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3D9" w:rsidRDefault="00666141" w:rsidP="002363D9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05E">
        <w:rPr>
          <w:rFonts w:ascii="Times New Roman" w:hAnsi="Times New Roman" w:cs="Times New Roman"/>
          <w:sz w:val="28"/>
          <w:szCs w:val="28"/>
        </w:rPr>
        <w:t>26 мая проведена интеллектуальная игра</w:t>
      </w:r>
      <w:bookmarkStart w:id="0" w:name="_GoBack"/>
      <w:bookmarkEnd w:id="0"/>
      <w:r w:rsidRPr="00C1605E">
        <w:rPr>
          <w:rFonts w:ascii="Times New Roman" w:hAnsi="Times New Roman" w:cs="Times New Roman"/>
          <w:sz w:val="28"/>
          <w:szCs w:val="28"/>
        </w:rPr>
        <w:t xml:space="preserve"> «Мозговой штурм».</w:t>
      </w:r>
    </w:p>
    <w:p w:rsidR="002363D9" w:rsidRDefault="002363D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6E75BBB" wp14:editId="64B6E375">
            <wp:extent cx="5699760" cy="4275889"/>
            <wp:effectExtent l="0" t="0" r="0" b="0"/>
            <wp:docPr id="2" name="Рисунок 2" descr="Y:\ФОТО +\2023\Библионочь 2023\IMG20230526192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3\Библионочь 2023\IMG202305261929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096" cy="4295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B44" w:rsidRDefault="00C1605E" w:rsidP="002363D9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605E">
        <w:rPr>
          <w:rFonts w:ascii="Times New Roman" w:hAnsi="Times New Roman" w:cs="Times New Roman"/>
          <w:sz w:val="28"/>
          <w:szCs w:val="28"/>
        </w:rPr>
        <w:t>Эта игра создана на основе известной телепередачи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63D9">
        <w:rPr>
          <w:rFonts w:ascii="Times New Roman" w:hAnsi="Times New Roman" w:cs="Times New Roman"/>
          <w:sz w:val="28"/>
          <w:szCs w:val="28"/>
        </w:rPr>
        <w:t>«Что? Где? Когда</w:t>
      </w:r>
      <w:r w:rsidR="00406FEE">
        <w:rPr>
          <w:rFonts w:ascii="Times New Roman" w:hAnsi="Times New Roman" w:cs="Times New Roman"/>
          <w:sz w:val="28"/>
          <w:szCs w:val="28"/>
        </w:rPr>
        <w:t>?</w:t>
      </w:r>
      <w:r w:rsidR="002363D9">
        <w:rPr>
          <w:rFonts w:ascii="Times New Roman" w:hAnsi="Times New Roman" w:cs="Times New Roman"/>
          <w:sz w:val="28"/>
          <w:szCs w:val="28"/>
        </w:rPr>
        <w:t xml:space="preserve">» и </w:t>
      </w:r>
      <w:r w:rsidRPr="00C1605E">
        <w:rPr>
          <w:rFonts w:ascii="Times New Roman" w:hAnsi="Times New Roman" w:cs="Times New Roman"/>
          <w:color w:val="000000"/>
          <w:sz w:val="28"/>
          <w:szCs w:val="28"/>
        </w:rPr>
        <w:t>представляет собой викторину. Участники крутили волчок, стрелка показыва</w:t>
      </w:r>
      <w:r>
        <w:rPr>
          <w:rFonts w:ascii="Times New Roman" w:hAnsi="Times New Roman" w:cs="Times New Roman"/>
          <w:color w:val="000000"/>
          <w:sz w:val="28"/>
          <w:szCs w:val="28"/>
        </w:rPr>
        <w:t>ла</w:t>
      </w:r>
      <w:r w:rsidRPr="00C1605E">
        <w:rPr>
          <w:rFonts w:ascii="Times New Roman" w:hAnsi="Times New Roman" w:cs="Times New Roman"/>
          <w:color w:val="000000"/>
          <w:sz w:val="28"/>
          <w:szCs w:val="28"/>
        </w:rPr>
        <w:t xml:space="preserve">, какой вопрос должен быть озвучен. Ведущий </w:t>
      </w:r>
      <w:r w:rsidR="00406FEE" w:rsidRPr="00C1605E">
        <w:rPr>
          <w:rFonts w:ascii="Times New Roman" w:hAnsi="Times New Roman" w:cs="Times New Roman"/>
          <w:color w:val="000000"/>
          <w:sz w:val="28"/>
          <w:szCs w:val="28"/>
        </w:rPr>
        <w:t>зачитыва</w:t>
      </w:r>
      <w:r w:rsidR="00406FEE">
        <w:rPr>
          <w:rFonts w:ascii="Times New Roman" w:hAnsi="Times New Roman" w:cs="Times New Roman"/>
          <w:color w:val="000000"/>
          <w:sz w:val="28"/>
          <w:szCs w:val="28"/>
        </w:rPr>
        <w:t xml:space="preserve">л </w:t>
      </w:r>
      <w:r w:rsidR="00406FEE" w:rsidRPr="00C1605E">
        <w:rPr>
          <w:rFonts w:ascii="Times New Roman" w:hAnsi="Times New Roman" w:cs="Times New Roman"/>
          <w:color w:val="000000"/>
          <w:sz w:val="28"/>
          <w:szCs w:val="28"/>
        </w:rPr>
        <w:t>вопрос</w:t>
      </w:r>
      <w:r w:rsidRPr="00C1605E">
        <w:rPr>
          <w:rFonts w:ascii="Times New Roman" w:hAnsi="Times New Roman" w:cs="Times New Roman"/>
          <w:color w:val="000000"/>
          <w:sz w:val="28"/>
          <w:szCs w:val="28"/>
        </w:rPr>
        <w:t>, за правильные ответы игроки получ</w:t>
      </w:r>
      <w:r w:rsidR="00406FE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ли</w:t>
      </w:r>
      <w:r w:rsidRPr="00C1605E">
        <w:rPr>
          <w:rFonts w:ascii="Times New Roman" w:hAnsi="Times New Roman" w:cs="Times New Roman"/>
          <w:color w:val="000000"/>
          <w:sz w:val="28"/>
          <w:szCs w:val="28"/>
        </w:rPr>
        <w:t xml:space="preserve"> очки. </w:t>
      </w:r>
    </w:p>
    <w:p w:rsidR="00170B44" w:rsidRDefault="00170B44" w:rsidP="002363D9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B17BB17" wp14:editId="5871647B">
            <wp:extent cx="3992880" cy="2994660"/>
            <wp:effectExtent l="0" t="0" r="7620" b="0"/>
            <wp:docPr id="6" name="Рисунок 6" descr="Y:\ФОТО +\2023\Библионочь 2023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:\ФОТО +\2023\Библионочь 2023\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755" cy="299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B44" w:rsidRDefault="00170B44" w:rsidP="002363D9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0B44" w:rsidRDefault="00170B44" w:rsidP="00170B4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50D3B5C" wp14:editId="27AAFF4E">
            <wp:extent cx="4661095" cy="6209805"/>
            <wp:effectExtent l="0" t="0" r="6350" b="635"/>
            <wp:docPr id="4" name="Рисунок 4" descr="C:\Users\Библиотека-сервер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иблиотека-сервер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125" cy="621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1EB" w:rsidRDefault="00406FEE" w:rsidP="002363D9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Интеллектуальная и</w:t>
      </w:r>
      <w:r w:rsidRPr="00C1605E">
        <w:rPr>
          <w:rFonts w:ascii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C1605E" w:rsidRPr="00C1605E">
        <w:rPr>
          <w:rFonts w:ascii="Times New Roman" w:hAnsi="Times New Roman" w:cs="Times New Roman"/>
          <w:color w:val="000000"/>
          <w:sz w:val="28"/>
          <w:szCs w:val="28"/>
        </w:rPr>
        <w:t>азвивает логическое мышление, кругозор, учит рассуждать. В процесс</w:t>
      </w:r>
      <w:r w:rsidR="00C160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605E" w:rsidRPr="00C1605E">
        <w:rPr>
          <w:rFonts w:ascii="Times New Roman" w:hAnsi="Times New Roman" w:cs="Times New Roman"/>
          <w:color w:val="000000"/>
          <w:sz w:val="28"/>
          <w:szCs w:val="28"/>
        </w:rPr>
        <w:t>включаются внимание, память.</w:t>
      </w:r>
    </w:p>
    <w:p w:rsidR="000A321B" w:rsidRPr="00C1605E" w:rsidRDefault="00C1605E" w:rsidP="002363D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0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6FEE">
        <w:rPr>
          <w:rFonts w:ascii="Times New Roman" w:hAnsi="Times New Roman" w:cs="Times New Roman"/>
          <w:color w:val="000000"/>
          <w:sz w:val="28"/>
          <w:szCs w:val="28"/>
        </w:rPr>
        <w:t>Ключевыми вопросами стали события Великой Отечественной войны. Участникам представилась возможность проверить и пополнить свои знания. Узнать имена героев и подвигов простых людей</w:t>
      </w:r>
      <w:r w:rsidR="00FF31EB">
        <w:rPr>
          <w:rFonts w:ascii="Times New Roman" w:hAnsi="Times New Roman" w:cs="Times New Roman"/>
          <w:color w:val="000000"/>
          <w:sz w:val="28"/>
          <w:szCs w:val="28"/>
        </w:rPr>
        <w:t xml:space="preserve"> в войне, ставшей испытанием для всего народа нашей страны.</w:t>
      </w:r>
    </w:p>
    <w:sectPr w:rsidR="000A321B" w:rsidRPr="00C16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141"/>
    <w:rsid w:val="000A321B"/>
    <w:rsid w:val="00170B44"/>
    <w:rsid w:val="002363D9"/>
    <w:rsid w:val="00406FEE"/>
    <w:rsid w:val="004A29F6"/>
    <w:rsid w:val="00666141"/>
    <w:rsid w:val="00C1605E"/>
    <w:rsid w:val="00FF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E231D5-563D-4D59-B66B-F7E416DE7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Учетная запись Майкрософт</cp:lastModifiedBy>
  <cp:revision>2</cp:revision>
  <dcterms:created xsi:type="dcterms:W3CDTF">2023-05-29T05:16:00Z</dcterms:created>
  <dcterms:modified xsi:type="dcterms:W3CDTF">2023-05-30T14:14:00Z</dcterms:modified>
</cp:coreProperties>
</file>