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A23" w:rsidRDefault="00806D98" w:rsidP="00663A23">
      <w:pPr>
        <w:pStyle w:val="a3"/>
        <w:shd w:val="clear" w:color="auto" w:fill="FFFFFF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«Живописное чтение»</w:t>
      </w:r>
    </w:p>
    <w:bookmarkEnd w:id="0"/>
    <w:p w:rsidR="002A091F" w:rsidRPr="00806D98" w:rsidRDefault="00EB5B93" w:rsidP="00806D98">
      <w:pPr>
        <w:pStyle w:val="a3"/>
        <w:shd w:val="clear" w:color="auto" w:fill="FFFFFF"/>
        <w:jc w:val="both"/>
        <w:rPr>
          <w:szCs w:val="28"/>
        </w:rPr>
      </w:pPr>
      <w:r w:rsidRPr="00806D98">
        <w:rPr>
          <w:szCs w:val="28"/>
        </w:rPr>
        <w:t xml:space="preserve">Встреча клуба «Читающая компания» прошла в формате «живописного чтения» и была посвящена творчеству Ивана </w:t>
      </w:r>
      <w:proofErr w:type="spellStart"/>
      <w:r w:rsidRPr="00806D98">
        <w:rPr>
          <w:szCs w:val="28"/>
        </w:rPr>
        <w:t>Билибина</w:t>
      </w:r>
      <w:proofErr w:type="spellEnd"/>
      <w:r w:rsidRPr="00806D98">
        <w:rPr>
          <w:szCs w:val="28"/>
        </w:rPr>
        <w:t xml:space="preserve"> — мастера книжной графики и </w:t>
      </w:r>
      <w:r w:rsidR="00806D98" w:rsidRPr="00806D98">
        <w:rPr>
          <w:szCs w:val="28"/>
        </w:rPr>
        <w:t>создателя,</w:t>
      </w:r>
      <w:r w:rsidRPr="00806D98">
        <w:rPr>
          <w:szCs w:val="28"/>
        </w:rPr>
        <w:t xml:space="preserve"> узнаваемого «сказочного» стиля.</w:t>
      </w:r>
      <w:r w:rsidR="00806D98" w:rsidRPr="00806D98">
        <w:rPr>
          <w:szCs w:val="28"/>
        </w:rPr>
        <w:t xml:space="preserve"> </w:t>
      </w:r>
      <w:r w:rsidRPr="00806D98">
        <w:rPr>
          <w:szCs w:val="28"/>
        </w:rPr>
        <w:t xml:space="preserve">Участники познакомились с биографией художника: узнали, как юрист по образованию стал одним из главных иллюстраторов русских сказок, как экспедиции по Русскому Северу повлияли на его художественный язык и почему орнамент у </w:t>
      </w:r>
      <w:proofErr w:type="spellStart"/>
      <w:r w:rsidRPr="00806D98">
        <w:rPr>
          <w:szCs w:val="28"/>
        </w:rPr>
        <w:t>Билибина</w:t>
      </w:r>
      <w:proofErr w:type="spellEnd"/>
      <w:r w:rsidRPr="00806D98">
        <w:rPr>
          <w:szCs w:val="28"/>
        </w:rPr>
        <w:t> — не просто украшение, а важная часть повествования.</w:t>
      </w:r>
      <w:r w:rsidR="002A091F" w:rsidRPr="00806D98">
        <w:rPr>
          <w:szCs w:val="28"/>
        </w:rPr>
        <w:t xml:space="preserve"> В центре внимания были иллюстрации к русским народным сказкам и к произведениям Пушкина: гости вместе с ведущим попробовали отличить работы </w:t>
      </w:r>
      <w:proofErr w:type="spellStart"/>
      <w:r w:rsidR="002A091F" w:rsidRPr="00806D98">
        <w:rPr>
          <w:szCs w:val="28"/>
        </w:rPr>
        <w:t>Билибина</w:t>
      </w:r>
      <w:proofErr w:type="spellEnd"/>
      <w:r w:rsidR="002A091F" w:rsidRPr="00806D98">
        <w:rPr>
          <w:szCs w:val="28"/>
        </w:rPr>
        <w:t xml:space="preserve"> от известных картин </w:t>
      </w:r>
      <w:proofErr w:type="spellStart"/>
      <w:r w:rsidR="002A091F" w:rsidRPr="00806D98">
        <w:rPr>
          <w:szCs w:val="28"/>
        </w:rPr>
        <w:t>В.Васнецова</w:t>
      </w:r>
      <w:proofErr w:type="spellEnd"/>
      <w:r w:rsidR="002A091F" w:rsidRPr="00806D98">
        <w:rPr>
          <w:szCs w:val="28"/>
        </w:rPr>
        <w:t>.</w:t>
      </w:r>
    </w:p>
    <w:p w:rsidR="00EB5B93" w:rsidRPr="00806D98" w:rsidRDefault="003D44C6" w:rsidP="00806D98">
      <w:pPr>
        <w:pStyle w:val="a3"/>
        <w:shd w:val="clear" w:color="auto" w:fill="FFFFFF"/>
        <w:jc w:val="both"/>
        <w:rPr>
          <w:szCs w:val="28"/>
        </w:rPr>
      </w:pPr>
      <w:r w:rsidRPr="00806D98">
        <w:rPr>
          <w:szCs w:val="28"/>
        </w:rPr>
        <w:t xml:space="preserve"> В завершение обсудили, как стиль </w:t>
      </w:r>
      <w:proofErr w:type="spellStart"/>
      <w:r w:rsidRPr="00806D98">
        <w:rPr>
          <w:szCs w:val="28"/>
        </w:rPr>
        <w:t>Билибина</w:t>
      </w:r>
      <w:proofErr w:type="spellEnd"/>
      <w:r w:rsidRPr="00806D98">
        <w:rPr>
          <w:szCs w:val="28"/>
        </w:rPr>
        <w:t xml:space="preserve"> повлиял на книжную иллюстрацию и даже на современную визуальную культуру, а также посмотрели несколько примеров театральных эскизов художника.</w:t>
      </w:r>
    </w:p>
    <w:p w:rsidR="00663A23" w:rsidRPr="00806D98" w:rsidRDefault="00663A23" w:rsidP="00806D98">
      <w:pPr>
        <w:pStyle w:val="a3"/>
        <w:shd w:val="clear" w:color="auto" w:fill="FFFFFF"/>
        <w:jc w:val="both"/>
        <w:rPr>
          <w:szCs w:val="28"/>
        </w:rPr>
      </w:pPr>
      <w:r w:rsidRPr="00806D98">
        <w:rPr>
          <w:szCs w:val="28"/>
        </w:rPr>
        <w:t>Затем совершили виртуальную экскурсию по залам картинной галереи</w:t>
      </w:r>
      <w:r w:rsidR="003D44C6" w:rsidRPr="00806D98">
        <w:rPr>
          <w:szCs w:val="28"/>
        </w:rPr>
        <w:t>,</w:t>
      </w:r>
      <w:r w:rsidR="00806D98" w:rsidRPr="00806D98">
        <w:rPr>
          <w:szCs w:val="28"/>
        </w:rPr>
        <w:t xml:space="preserve"> </w:t>
      </w:r>
      <w:r w:rsidR="003D44C6" w:rsidRPr="00806D98">
        <w:rPr>
          <w:szCs w:val="28"/>
        </w:rPr>
        <w:t>где познаком</w:t>
      </w:r>
      <w:r w:rsidR="002A091F" w:rsidRPr="00806D98">
        <w:rPr>
          <w:szCs w:val="28"/>
        </w:rPr>
        <w:t>и</w:t>
      </w:r>
      <w:r w:rsidR="003D44C6" w:rsidRPr="00806D98">
        <w:rPr>
          <w:szCs w:val="28"/>
        </w:rPr>
        <w:t>лись с картинами малоизвестных российских художников на тему</w:t>
      </w:r>
      <w:r w:rsidR="002A091F" w:rsidRPr="00806D98">
        <w:rPr>
          <w:szCs w:val="28"/>
        </w:rPr>
        <w:t xml:space="preserve"> «</w:t>
      </w:r>
      <w:r w:rsidR="003D44C6" w:rsidRPr="00806D98">
        <w:rPr>
          <w:szCs w:val="28"/>
        </w:rPr>
        <w:t>осень</w:t>
      </w:r>
      <w:r w:rsidR="002A091F" w:rsidRPr="00806D98">
        <w:rPr>
          <w:szCs w:val="28"/>
        </w:rPr>
        <w:t>»</w:t>
      </w:r>
      <w:r w:rsidR="003D44C6" w:rsidRPr="00806D98">
        <w:rPr>
          <w:szCs w:val="28"/>
        </w:rPr>
        <w:t>.</w:t>
      </w:r>
      <w:r w:rsidR="00806D98" w:rsidRPr="00806D98">
        <w:rPr>
          <w:szCs w:val="28"/>
        </w:rPr>
        <w:t xml:space="preserve"> </w:t>
      </w:r>
      <w:r w:rsidR="003D44C6" w:rsidRPr="00806D98">
        <w:rPr>
          <w:szCs w:val="28"/>
        </w:rPr>
        <w:t>Просмотр сопровождался чтением стихов</w:t>
      </w:r>
      <w:r w:rsidR="002A091F" w:rsidRPr="00806D98">
        <w:rPr>
          <w:szCs w:val="28"/>
        </w:rPr>
        <w:t xml:space="preserve"> об осени</w:t>
      </w:r>
      <w:r w:rsidR="003D44C6" w:rsidRPr="00806D98">
        <w:rPr>
          <w:szCs w:val="28"/>
        </w:rPr>
        <w:t xml:space="preserve"> участников встречи.</w:t>
      </w:r>
    </w:p>
    <w:p w:rsidR="003D44C6" w:rsidRPr="00806D98" w:rsidRDefault="003D44C6" w:rsidP="00806D98">
      <w:pPr>
        <w:pStyle w:val="a3"/>
        <w:shd w:val="clear" w:color="auto" w:fill="FFFFFF"/>
        <w:jc w:val="both"/>
        <w:rPr>
          <w:szCs w:val="28"/>
        </w:rPr>
      </w:pPr>
      <w:r w:rsidRPr="00806D98">
        <w:rPr>
          <w:szCs w:val="28"/>
        </w:rPr>
        <w:t>Завершилось мероприятие викториной «Поэты об осени»</w:t>
      </w:r>
      <w:r w:rsidR="00806D98" w:rsidRPr="00806D98">
        <w:rPr>
          <w:szCs w:val="28"/>
        </w:rPr>
        <w:t xml:space="preserve">. </w:t>
      </w:r>
    </w:p>
    <w:p w:rsidR="00EB5B93" w:rsidRPr="00806D98" w:rsidRDefault="00EB5B93" w:rsidP="00806D98">
      <w:pPr>
        <w:pStyle w:val="a3"/>
        <w:shd w:val="clear" w:color="auto" w:fill="FFFFFF"/>
        <w:jc w:val="both"/>
        <w:rPr>
          <w:szCs w:val="28"/>
        </w:rPr>
      </w:pPr>
      <w:r w:rsidRPr="00806D98">
        <w:rPr>
          <w:szCs w:val="28"/>
        </w:rPr>
        <w:t xml:space="preserve"> Встреча получилась одновременно литературной и художественной: участники не только поговорили о книгах, но и по-</w:t>
      </w:r>
      <w:r w:rsidR="003D44C6" w:rsidRPr="00806D98">
        <w:rPr>
          <w:szCs w:val="28"/>
        </w:rPr>
        <w:t xml:space="preserve">новому взглянули на </w:t>
      </w:r>
      <w:r w:rsidR="00806D98" w:rsidRPr="00806D98">
        <w:rPr>
          <w:szCs w:val="28"/>
        </w:rPr>
        <w:t>роль книжной</w:t>
      </w:r>
      <w:r w:rsidR="003D44C6" w:rsidRPr="00806D98">
        <w:rPr>
          <w:szCs w:val="28"/>
        </w:rPr>
        <w:t xml:space="preserve"> иллюстрации</w:t>
      </w:r>
      <w:r w:rsidRPr="00806D98">
        <w:rPr>
          <w:szCs w:val="28"/>
        </w:rPr>
        <w:t xml:space="preserve"> в чтении.</w:t>
      </w:r>
    </w:p>
    <w:p w:rsidR="003D44C6" w:rsidRDefault="003D44C6" w:rsidP="00806D98">
      <w:pPr>
        <w:pStyle w:val="a3"/>
        <w:shd w:val="clear" w:color="auto" w:fill="FFFFFF"/>
        <w:jc w:val="both"/>
        <w:rPr>
          <w:szCs w:val="28"/>
        </w:rPr>
      </w:pPr>
      <w:r w:rsidRPr="00806D98">
        <w:rPr>
          <w:szCs w:val="28"/>
        </w:rPr>
        <w:t>Мероприятие прошло в рамках программы «Пермское долголетие»</w:t>
      </w:r>
      <w:r w:rsidR="00806D98" w:rsidRPr="00806D98">
        <w:rPr>
          <w:szCs w:val="28"/>
        </w:rPr>
        <w:t>.</w:t>
      </w:r>
    </w:p>
    <w:p w:rsidR="00806D98" w:rsidRDefault="00806D98" w:rsidP="00806D98">
      <w:pPr>
        <w:pStyle w:val="a3"/>
        <w:shd w:val="clear" w:color="auto" w:fill="FFFFFF"/>
        <w:jc w:val="both"/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739140</wp:posOffset>
            </wp:positionH>
            <wp:positionV relativeFrom="paragraph">
              <wp:posOffset>6350</wp:posOffset>
            </wp:positionV>
            <wp:extent cx="4459433" cy="413004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-VyUJvjrw5vNdxLxhPJ72vsT7Il3TJ3lObyB8KLKISS-PiMmAoBZ6Ym09LNoUM1--n06weP4Qwt56274kfunLrx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9433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D98" w:rsidRPr="00806D98" w:rsidRDefault="00806D98" w:rsidP="00806D98">
      <w:pPr>
        <w:pStyle w:val="a3"/>
        <w:shd w:val="clear" w:color="auto" w:fill="FFFFFF"/>
        <w:jc w:val="both"/>
        <w:rPr>
          <w:szCs w:val="28"/>
        </w:rPr>
      </w:pPr>
    </w:p>
    <w:p w:rsidR="00806D98" w:rsidRDefault="00806D98" w:rsidP="00806D98">
      <w:pPr>
        <w:pStyle w:val="a3"/>
        <w:shd w:val="clear" w:color="auto" w:fill="FFFFFF"/>
        <w:jc w:val="both"/>
        <w:rPr>
          <w:sz w:val="28"/>
          <w:szCs w:val="28"/>
        </w:rPr>
      </w:pPr>
    </w:p>
    <w:p w:rsidR="00806D98" w:rsidRDefault="00806D98" w:rsidP="00806D98">
      <w:pPr>
        <w:pStyle w:val="a3"/>
        <w:shd w:val="clear" w:color="auto" w:fill="FFFFFF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5205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x0K98iIsAOC0DAGjGSM0MyJLKbcJ4pkzvNO9idX3gK9I9_aox9rZeO_9d0kGs1eo2R9UpyxdJiW_2zUJ7lYAP6H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2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D98" w:rsidRPr="00806D98" w:rsidRDefault="00806D98" w:rsidP="00806D98">
      <w:pPr>
        <w:pStyle w:val="a3"/>
        <w:shd w:val="clear" w:color="auto" w:fill="FFFFFF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9qsgwFOXnSm_-Cpg86KyR0Wi4r_8iVMIUi1Lon7kY1L4Lw8d8D6GpaIxUxx476ezRuKnHwuoV4V9qrs4iciK73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Pr="00806D98" w:rsidRDefault="00B200F4" w:rsidP="00806D98">
      <w:pPr>
        <w:jc w:val="both"/>
      </w:pPr>
    </w:p>
    <w:sectPr w:rsidR="00B200F4" w:rsidRPr="00806D9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5B93"/>
    <w:rsid w:val="002A091F"/>
    <w:rsid w:val="003D443D"/>
    <w:rsid w:val="003D44C6"/>
    <w:rsid w:val="00663A23"/>
    <w:rsid w:val="00676E0B"/>
    <w:rsid w:val="006F121C"/>
    <w:rsid w:val="00704A0E"/>
    <w:rsid w:val="00806D98"/>
    <w:rsid w:val="009C12FB"/>
    <w:rsid w:val="00A16B1E"/>
    <w:rsid w:val="00B200F4"/>
    <w:rsid w:val="00EB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DE8A9"/>
  <w15:docId w15:val="{1D43D9EC-1736-4296-8CAE-34D34E93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5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2026-09-25T07:11:00Z</dcterms:created>
  <dcterms:modified xsi:type="dcterms:W3CDTF">2026-09-25T10:17:00Z</dcterms:modified>
</cp:coreProperties>
</file>