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34A" w:rsidRDefault="007475AA" w:rsidP="0038351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B050"/>
          <w:sz w:val="36"/>
          <w:szCs w:val="2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36"/>
          <w:szCs w:val="21"/>
          <w:shd w:val="clear" w:color="auto" w:fill="FFFFFF"/>
          <w:lang w:eastAsia="ru-RU"/>
        </w:rPr>
        <w:t>Развлекательно-познавательная программа</w:t>
      </w:r>
    </w:p>
    <w:p w:rsidR="007475AA" w:rsidRPr="007475AA" w:rsidRDefault="007475AA" w:rsidP="0038351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B050"/>
          <w:sz w:val="48"/>
          <w:szCs w:val="21"/>
          <w:shd w:val="clear" w:color="auto" w:fill="FFFFFF"/>
          <w:lang w:eastAsia="ru-RU"/>
        </w:rPr>
      </w:pPr>
      <w:r w:rsidRPr="007475AA">
        <w:rPr>
          <w:rFonts w:ascii="Times New Roman" w:eastAsia="Times New Roman" w:hAnsi="Times New Roman" w:cs="Times New Roman"/>
          <w:color w:val="00B050"/>
          <w:sz w:val="48"/>
          <w:szCs w:val="21"/>
          <w:shd w:val="clear" w:color="auto" w:fill="FFFFFF"/>
          <w:lang w:eastAsia="ru-RU"/>
        </w:rPr>
        <w:t>«Семейные традиции: лето с бабушкой»</w:t>
      </w:r>
    </w:p>
    <w:p w:rsidR="00383514" w:rsidRDefault="00383514" w:rsidP="003835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</w:pPr>
    </w:p>
    <w:p w:rsidR="007475AA" w:rsidRPr="007405AE" w:rsidRDefault="007475AA" w:rsidP="007475AA">
      <w:pPr>
        <w:pStyle w:val="a9"/>
        <w:ind w:firstLine="567"/>
        <w:jc w:val="both"/>
        <w:rPr>
          <w:sz w:val="28"/>
        </w:rPr>
      </w:pPr>
      <w:r w:rsidRPr="007405AE">
        <w:rPr>
          <w:sz w:val="28"/>
        </w:rPr>
        <w:t>В библиотеке состоялась познавательно</w:t>
      </w:r>
      <w:r w:rsidRPr="007405AE">
        <w:rPr>
          <w:sz w:val="28"/>
        </w:rPr>
        <w:noBreakHyphen/>
        <w:t>развлекательная программа «Семейные традиции: лето с бабушкой», организованная в рамках программы «Пермское долголетие». Мероприятие прошло в тёплой, душевной и по</w:t>
      </w:r>
      <w:r w:rsidRPr="007405AE">
        <w:rPr>
          <w:sz w:val="28"/>
        </w:rPr>
        <w:noBreakHyphen/>
      </w:r>
      <w:r w:rsidRPr="007405AE">
        <w:rPr>
          <w:sz w:val="28"/>
        </w:rPr>
        <w:t xml:space="preserve">настоящему семейной атмосфере - </w:t>
      </w:r>
      <w:r w:rsidRPr="007405AE">
        <w:rPr>
          <w:sz w:val="28"/>
        </w:rPr>
        <w:t>она чувствовалась в каждом моменте встречи.</w:t>
      </w:r>
    </w:p>
    <w:p w:rsidR="007475AA" w:rsidRPr="007405AE" w:rsidRDefault="007475AA" w:rsidP="007475AA">
      <w:pPr>
        <w:pStyle w:val="a9"/>
        <w:ind w:firstLine="567"/>
        <w:jc w:val="both"/>
        <w:rPr>
          <w:sz w:val="28"/>
        </w:rPr>
      </w:pPr>
      <w:r w:rsidRPr="007405AE">
        <w:rPr>
          <w:sz w:val="28"/>
        </w:rPr>
        <w:t>Программа позволила участникам окунуться в мир быта, поверий, преданий и оберегов наших предков. Г</w:t>
      </w:r>
      <w:r w:rsidRPr="007405AE">
        <w:rPr>
          <w:sz w:val="28"/>
        </w:rPr>
        <w:t>ости не просто слушали рассказ -</w:t>
      </w:r>
      <w:r w:rsidRPr="007405AE">
        <w:rPr>
          <w:sz w:val="28"/>
        </w:rPr>
        <w:t xml:space="preserve"> они словно перенеслись в прошлое, заново </w:t>
      </w:r>
      <w:r w:rsidRPr="007405AE">
        <w:rPr>
          <w:sz w:val="28"/>
        </w:rPr>
        <w:t>проживая,</w:t>
      </w:r>
      <w:r w:rsidRPr="007405AE">
        <w:rPr>
          <w:sz w:val="28"/>
        </w:rPr>
        <w:t xml:space="preserve"> знакомые с детства детали деревенской жизни: от особого уклада дня до маленьких семейных ритуалов, которые раньше казались обыденностью, а сегодня стали ценными воспоминаниями.</w:t>
      </w:r>
    </w:p>
    <w:p w:rsidR="007475AA" w:rsidRPr="007405AE" w:rsidRDefault="007475AA" w:rsidP="007475AA">
      <w:pPr>
        <w:pStyle w:val="a9"/>
        <w:ind w:firstLine="567"/>
        <w:jc w:val="both"/>
        <w:rPr>
          <w:sz w:val="28"/>
        </w:rPr>
      </w:pPr>
      <w:r w:rsidRPr="007405AE">
        <w:rPr>
          <w:sz w:val="28"/>
        </w:rPr>
        <w:t>Особую лирическую ноту встрече принесло выступление Морозовой Галины Васильевны: она прочла стихи собственного сочинения, наполненные светлой ностальгией и любовью к родным местам. Её строки находили отклик в сердцах слушателей, пробуждая собственные воспоминания.</w:t>
      </w:r>
    </w:p>
    <w:p w:rsidR="007475AA" w:rsidRPr="007405AE" w:rsidRDefault="007475AA" w:rsidP="007475AA">
      <w:pPr>
        <w:pStyle w:val="a9"/>
        <w:ind w:firstLine="567"/>
        <w:jc w:val="both"/>
        <w:rPr>
          <w:sz w:val="28"/>
        </w:rPr>
      </w:pPr>
      <w:r w:rsidRPr="007405AE">
        <w:rPr>
          <w:sz w:val="28"/>
        </w:rPr>
        <w:t xml:space="preserve">Важной частью программы стало живое общение: участники охотно делились историями о детстве, проведённом в деревне с бабушкой. Звучали рассказы о летних днях, </w:t>
      </w:r>
      <w:r w:rsidRPr="007405AE">
        <w:rPr>
          <w:sz w:val="28"/>
        </w:rPr>
        <w:t>наполненных простыми радостями -</w:t>
      </w:r>
      <w:r w:rsidRPr="007405AE">
        <w:rPr>
          <w:sz w:val="28"/>
        </w:rPr>
        <w:t> сборе ягод, прогулках по лесу, вечерних посиделках и бабушкиных сказках перед сном. Каждый р</w:t>
      </w:r>
      <w:r w:rsidR="007405AE">
        <w:rPr>
          <w:sz w:val="28"/>
        </w:rPr>
        <w:t>ассказ был по</w:t>
      </w:r>
      <w:r w:rsidR="007405AE">
        <w:rPr>
          <w:sz w:val="28"/>
        </w:rPr>
        <w:noBreakHyphen/>
        <w:t>своему дорог -</w:t>
      </w:r>
      <w:r w:rsidRPr="007405AE">
        <w:rPr>
          <w:sz w:val="28"/>
        </w:rPr>
        <w:t> в них хранилась память о тепле, заботе и тех неписаных правилах, на которых держалась семейная жизнь.</w:t>
      </w:r>
    </w:p>
    <w:p w:rsidR="007475AA" w:rsidRPr="007405AE" w:rsidRDefault="007475AA" w:rsidP="007475AA">
      <w:pPr>
        <w:pStyle w:val="a9"/>
        <w:ind w:firstLine="567"/>
        <w:jc w:val="both"/>
        <w:rPr>
          <w:sz w:val="28"/>
        </w:rPr>
      </w:pPr>
      <w:r w:rsidRPr="007405AE">
        <w:rPr>
          <w:sz w:val="28"/>
        </w:rPr>
        <w:t>Завершилась встреча традиционным чаепитием, которое стало естественным продолжением душевного разговора. За чашкой чая гости продолжали обмениваться воспоминаниями, смеялись над забавными случаями из детства и делились семейными историями.</w:t>
      </w:r>
    </w:p>
    <w:p w:rsidR="007405AE" w:rsidRDefault="007475AA" w:rsidP="007475AA">
      <w:pPr>
        <w:pStyle w:val="a9"/>
        <w:ind w:firstLine="567"/>
        <w:jc w:val="both"/>
        <w:rPr>
          <w:sz w:val="28"/>
        </w:rPr>
      </w:pPr>
      <w:r w:rsidRPr="007405AE">
        <w:rPr>
          <w:sz w:val="28"/>
        </w:rPr>
        <w:t>Мероприятие показало, как важны такие встречи: они не только сохраняют культурное наследие, но и объединяют поколения, дают возможность почувствовать связь времён и осознать ценность семейных традиций</w:t>
      </w:r>
      <w:r w:rsidR="007405AE">
        <w:rPr>
          <w:sz w:val="28"/>
        </w:rPr>
        <w:t>.</w:t>
      </w:r>
      <w:r w:rsidR="007405AE">
        <w:rPr>
          <w:sz w:val="28"/>
        </w:rPr>
        <w:br/>
      </w:r>
    </w:p>
    <w:p w:rsidR="007405AE" w:rsidRDefault="007405AE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sz w:val="28"/>
        </w:rPr>
        <w:br w:type="page"/>
      </w:r>
    </w:p>
    <w:p w:rsidR="007405AE" w:rsidRDefault="00E05378" w:rsidP="007475AA">
      <w:pPr>
        <w:pStyle w:val="a9"/>
        <w:ind w:firstLine="567"/>
        <w:jc w:val="both"/>
        <w:rPr>
          <w:sz w:val="28"/>
        </w:rPr>
      </w:pPr>
      <w:r>
        <w:rPr>
          <w:noProof/>
          <w:sz w:val="28"/>
        </w:rPr>
        <w:lastRenderedPageBreak/>
        <w:drawing>
          <wp:anchor distT="0" distB="0" distL="114300" distR="114300" simplePos="0" relativeHeight="251658240" behindDoc="0" locked="0" layoutInCell="1" allowOverlap="1" wp14:anchorId="76CF3BB6" wp14:editId="0732B5C6">
            <wp:simplePos x="0" y="0"/>
            <wp:positionH relativeFrom="column">
              <wp:posOffset>2929890</wp:posOffset>
            </wp:positionH>
            <wp:positionV relativeFrom="paragraph">
              <wp:posOffset>260985</wp:posOffset>
            </wp:positionV>
            <wp:extent cx="3199765" cy="1799590"/>
            <wp:effectExtent l="0" t="0" r="635" b="0"/>
            <wp:wrapNone/>
            <wp:docPr id="18" name="Рисунок 18" descr="C:\Users\Ольга\Desktop\Работа\отчеты долголетие\пермское долголетие 06.08.2026\A5U0pSdsImT_W6guAa1Y0omHq2l4r4elqnOkoL0RvZKzfYL-61plKbwFev4vRXL_tnSSXOCvnJc2-yMiKu-R-_0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Ольга\Desktop\Работа\отчеты долголетие\пермское долголетие 06.08.2026\A5U0pSdsImT_W6guAa1Y0omHq2l4r4elqnOkoL0RvZKzfYL-61plKbwFev4vRXL_tnSSXOCvnJc2-yMiKu-R-_0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76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</w:rPr>
        <w:drawing>
          <wp:anchor distT="0" distB="0" distL="114300" distR="114300" simplePos="0" relativeHeight="251662336" behindDoc="0" locked="0" layoutInCell="1" allowOverlap="1" wp14:anchorId="50B94184" wp14:editId="6E1355CB">
            <wp:simplePos x="0" y="0"/>
            <wp:positionH relativeFrom="column">
              <wp:posOffset>-470536</wp:posOffset>
            </wp:positionH>
            <wp:positionV relativeFrom="paragraph">
              <wp:posOffset>260984</wp:posOffset>
            </wp:positionV>
            <wp:extent cx="3302259" cy="1857375"/>
            <wp:effectExtent l="0" t="0" r="0" b="0"/>
            <wp:wrapNone/>
            <wp:docPr id="20" name="Рисунок 20" descr="C:\Users\Ольга\Desktop\Работа\отчеты долголетие\пермское долголетие 06.08.2026\Y9FVLufcj_V8BQXhhnwx11TNngHVbbNhqXJtBSMU67PIQIWSfZqthb6e3UbFa8LrTev2FPKPt05iP2jRuiYbNeM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Ольга\Desktop\Работа\отчеты долголетие\пермское долголетие 06.08.2026\Y9FVLufcj_V8BQXhhnwx11TNngHVbbNhqXJtBSMU67PIQIWSfZqthb6e3UbFa8LrTev2FPKPt05iP2jRuiYbNeM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567" cy="1862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05AE" w:rsidRDefault="007405AE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475AA" w:rsidRPr="007405AE" w:rsidRDefault="007475AA" w:rsidP="007475AA">
      <w:pPr>
        <w:pStyle w:val="a9"/>
        <w:ind w:firstLine="567"/>
        <w:jc w:val="both"/>
        <w:rPr>
          <w:sz w:val="28"/>
        </w:rPr>
      </w:pPr>
    </w:p>
    <w:p w:rsidR="00383514" w:rsidRPr="00383514" w:rsidRDefault="00E05378" w:rsidP="00383514">
      <w:pPr>
        <w:ind w:firstLine="567"/>
        <w:jc w:val="both"/>
        <w:rPr>
          <w:rFonts w:ascii="Times New Roman" w:hAnsi="Times New Roman" w:cs="Times New Roman"/>
          <w:sz w:val="44"/>
        </w:rPr>
      </w:pPr>
      <w:bookmarkStart w:id="0" w:name="_GoBack"/>
      <w:r>
        <w:rPr>
          <w:noProof/>
          <w:sz w:val="28"/>
        </w:rPr>
        <w:drawing>
          <wp:anchor distT="0" distB="0" distL="114300" distR="114300" simplePos="0" relativeHeight="251659264" behindDoc="0" locked="0" layoutInCell="1" allowOverlap="1" wp14:anchorId="67450E00" wp14:editId="5F370D5C">
            <wp:simplePos x="0" y="0"/>
            <wp:positionH relativeFrom="column">
              <wp:posOffset>1405890</wp:posOffset>
            </wp:positionH>
            <wp:positionV relativeFrom="paragraph">
              <wp:posOffset>3378835</wp:posOffset>
            </wp:positionV>
            <wp:extent cx="2838450" cy="5046529"/>
            <wp:effectExtent l="0" t="0" r="0" b="1905"/>
            <wp:wrapNone/>
            <wp:docPr id="19" name="Рисунок 19" descr="C:\Users\Ольга\Desktop\Работа\отчеты долголетие\пермское долголетие 06.08.2026\IVYFNK5Lq5qqmxgM75-VCbfH6UFfMpDraU2-qiljtNuyq_Mm7n32N6iKUk9aFru5xfPVy_RtEDZe3NkzLqFZ0v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Ольга\Desktop\Работа\отчеты долголетие\пермское долголетие 06.08.2026\IVYFNK5Lq5qqmxgM75-VCbfH6UFfMpDraU2-qiljtNuyq_Mm7n32N6iKUk9aFru5xfPVy_RtEDZe3NkzLqFZ0v6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5046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sz w:val="28"/>
        </w:rPr>
        <w:drawing>
          <wp:anchor distT="0" distB="0" distL="114300" distR="114300" simplePos="0" relativeHeight="251661312" behindDoc="0" locked="0" layoutInCell="1" allowOverlap="1" wp14:anchorId="32283B0E" wp14:editId="4C6E5663">
            <wp:simplePos x="0" y="0"/>
            <wp:positionH relativeFrom="column">
              <wp:posOffset>3034665</wp:posOffset>
            </wp:positionH>
            <wp:positionV relativeFrom="paragraph">
              <wp:posOffset>1207770</wp:posOffset>
            </wp:positionV>
            <wp:extent cx="3095625" cy="1895475"/>
            <wp:effectExtent l="0" t="0" r="9525" b="9525"/>
            <wp:wrapNone/>
            <wp:docPr id="16" name="Рисунок 16" descr="C:\Users\Ольга\Desktop\Работа\отчеты долголетие\пермское долголетие 06.08.2026\kqD9iBLQmw2JzQpHvG5c6-YBxGFMREFuNCrLOkhFlxqEOMkNd4EWhVbaW7sMO3NBjQpUiwbYWeNTgl3V0Skyax8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Ольга\Desktop\Работа\отчеты долголетие\пермское долголетие 06.08.2026\kqD9iBLQmw2JzQpHvG5c6-YBxGFMREFuNCrLOkhFlxqEOMkNd4EWhVbaW7sMO3NBjQpUiwbYWeNTgl3V0Skyax8P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011" cy="1895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</w:rPr>
        <w:drawing>
          <wp:anchor distT="0" distB="0" distL="114300" distR="114300" simplePos="0" relativeHeight="251660288" behindDoc="0" locked="0" layoutInCell="1" allowOverlap="1" wp14:anchorId="3FF4E6B0" wp14:editId="3142B5CC">
            <wp:simplePos x="0" y="0"/>
            <wp:positionH relativeFrom="column">
              <wp:posOffset>-470535</wp:posOffset>
            </wp:positionH>
            <wp:positionV relativeFrom="paragraph">
              <wp:posOffset>1207770</wp:posOffset>
            </wp:positionV>
            <wp:extent cx="3370254" cy="1895475"/>
            <wp:effectExtent l="0" t="0" r="1905" b="0"/>
            <wp:wrapNone/>
            <wp:docPr id="17" name="Рисунок 17" descr="C:\Users\Ольга\Desktop\Работа\отчеты долголетие\пермское долголетие 06.08.2026\t9q-7iS7iBPGbORcZTuU1cEAUZDBDILlBdLPRzH28Ofe1qsUN-ci9caJJTF35HR6kV3FWRriwZil9XF1GdQUFk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Ольга\Desktop\Работа\отчеты долголетие\пермское долголетие 06.08.2026\t9q-7iS7iBPGbORcZTuU1cEAUZDBDILlBdLPRzH28Ofe1qsUN-ci9caJJTF35HR6kV3FWRriwZil9XF1GdQUFkA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585" cy="1895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83514" w:rsidRPr="003835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7B3" w:rsidRDefault="00DE77B3" w:rsidP="0000534A">
      <w:pPr>
        <w:spacing w:after="0" w:line="240" w:lineRule="auto"/>
      </w:pPr>
      <w:r>
        <w:separator/>
      </w:r>
    </w:p>
  </w:endnote>
  <w:endnote w:type="continuationSeparator" w:id="0">
    <w:p w:rsidR="00DE77B3" w:rsidRDefault="00DE77B3" w:rsidP="000053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7B3" w:rsidRDefault="00DE77B3" w:rsidP="0000534A">
      <w:pPr>
        <w:spacing w:after="0" w:line="240" w:lineRule="auto"/>
      </w:pPr>
      <w:r>
        <w:separator/>
      </w:r>
    </w:p>
  </w:footnote>
  <w:footnote w:type="continuationSeparator" w:id="0">
    <w:p w:rsidR="00DE77B3" w:rsidRDefault="00DE77B3" w:rsidP="000053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34A"/>
    <w:rsid w:val="0000534A"/>
    <w:rsid w:val="00383514"/>
    <w:rsid w:val="006E13AD"/>
    <w:rsid w:val="007405AE"/>
    <w:rsid w:val="007475AA"/>
    <w:rsid w:val="00DE77B3"/>
    <w:rsid w:val="00E05378"/>
    <w:rsid w:val="00EB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534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053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0534A"/>
  </w:style>
  <w:style w:type="paragraph" w:styleId="a7">
    <w:name w:val="footer"/>
    <w:basedOn w:val="a"/>
    <w:link w:val="a8"/>
    <w:uiPriority w:val="99"/>
    <w:unhideWhenUsed/>
    <w:rsid w:val="000053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0534A"/>
  </w:style>
  <w:style w:type="paragraph" w:styleId="a9">
    <w:name w:val="Normal (Web)"/>
    <w:basedOn w:val="a"/>
    <w:uiPriority w:val="99"/>
    <w:semiHidden/>
    <w:unhideWhenUsed/>
    <w:rsid w:val="00747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534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053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0534A"/>
  </w:style>
  <w:style w:type="paragraph" w:styleId="a7">
    <w:name w:val="footer"/>
    <w:basedOn w:val="a"/>
    <w:link w:val="a8"/>
    <w:uiPriority w:val="99"/>
    <w:unhideWhenUsed/>
    <w:rsid w:val="000053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0534A"/>
  </w:style>
  <w:style w:type="paragraph" w:styleId="a9">
    <w:name w:val="Normal (Web)"/>
    <w:basedOn w:val="a"/>
    <w:uiPriority w:val="99"/>
    <w:semiHidden/>
    <w:unhideWhenUsed/>
    <w:rsid w:val="00747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9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2026-08-07T08:58:00Z</dcterms:created>
  <dcterms:modified xsi:type="dcterms:W3CDTF">2026-08-07T08:58:00Z</dcterms:modified>
</cp:coreProperties>
</file>