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247" w:rsidRDefault="00FA4247">
      <w:pPr>
        <w:spacing w:after="280" w:line="240" w:lineRule="auto"/>
        <w:ind w:firstLine="141"/>
        <w:jc w:val="both"/>
        <w:rPr>
          <w:rFonts w:ascii="Bookman Old Style" w:hAnsi="Bookman Old Style" w:cs="Bookman Old Style"/>
          <w:sz w:val="32"/>
          <w:szCs w:val="32"/>
        </w:rPr>
      </w:pPr>
      <w:r>
        <w:rPr>
          <w:rFonts w:ascii="Bookman Old Style" w:hAnsi="Bookman Old Style" w:cs="Bookman Old Style"/>
          <w:sz w:val="32"/>
          <w:szCs w:val="32"/>
        </w:rPr>
        <w:t xml:space="preserve">Мастер-класс </w:t>
      </w:r>
      <w:r w:rsidRPr="009C39A6">
        <w:rPr>
          <w:rFonts w:ascii="Bookman Old Style" w:hAnsi="Bookman Old Style" w:cs="Bookman Old Style"/>
          <w:sz w:val="32"/>
          <w:szCs w:val="32"/>
        </w:rPr>
        <w:t>«</w:t>
      </w:r>
      <w:r>
        <w:rPr>
          <w:rFonts w:ascii="Bookman Old Style" w:hAnsi="Bookman Old Style" w:cs="Bookman Old Style"/>
          <w:sz w:val="32"/>
          <w:szCs w:val="32"/>
        </w:rPr>
        <w:t>Творческий час</w:t>
      </w:r>
      <w:r w:rsidRPr="009C39A6">
        <w:rPr>
          <w:rFonts w:ascii="Bookman Old Style" w:hAnsi="Bookman Old Style" w:cs="Bookman Old Style"/>
          <w:sz w:val="32"/>
          <w:szCs w:val="32"/>
        </w:rPr>
        <w:t xml:space="preserve">» </w:t>
      </w:r>
      <w:r>
        <w:rPr>
          <w:rFonts w:ascii="Bookman Old Style" w:hAnsi="Bookman Old Style" w:cs="Bookman Old Style"/>
          <w:sz w:val="32"/>
          <w:szCs w:val="32"/>
        </w:rPr>
        <w:t xml:space="preserve">по программе </w:t>
      </w:r>
      <w:r w:rsidRPr="009C39A6">
        <w:rPr>
          <w:rFonts w:ascii="Bookman Old Style" w:hAnsi="Bookman Old Style" w:cs="Bookman Old Style"/>
          <w:sz w:val="32"/>
          <w:szCs w:val="32"/>
        </w:rPr>
        <w:t>«</w:t>
      </w:r>
      <w:r>
        <w:rPr>
          <w:rFonts w:ascii="Bookman Old Style" w:hAnsi="Bookman Old Style" w:cs="Bookman Old Style"/>
          <w:sz w:val="32"/>
          <w:szCs w:val="32"/>
        </w:rPr>
        <w:t>Пермское долголетие</w:t>
      </w:r>
      <w:r w:rsidRPr="009C39A6">
        <w:rPr>
          <w:rFonts w:ascii="Bookman Old Style" w:hAnsi="Bookman Old Style" w:cs="Bookman Old Style"/>
          <w:sz w:val="32"/>
          <w:szCs w:val="32"/>
        </w:rPr>
        <w:t xml:space="preserve">» </w:t>
      </w:r>
      <w:r>
        <w:rPr>
          <w:rFonts w:ascii="Bookman Old Style" w:hAnsi="Bookman Old Style" w:cs="Bookman Old Style"/>
          <w:sz w:val="32"/>
          <w:szCs w:val="32"/>
        </w:rPr>
        <w:t xml:space="preserve">состоялся 11июня! </w:t>
      </w:r>
    </w:p>
    <w:p w:rsidR="00FA4247" w:rsidRDefault="00FA4247">
      <w:pPr>
        <w:spacing w:after="280" w:line="240" w:lineRule="auto"/>
        <w:ind w:firstLine="141"/>
        <w:jc w:val="both"/>
        <w:rPr>
          <w:rFonts w:ascii="Bookman Old Style" w:hAnsi="Bookman Old Style" w:cs="Bookman Old Style"/>
          <w:sz w:val="32"/>
          <w:szCs w:val="32"/>
        </w:rPr>
      </w:pPr>
      <w:r>
        <w:rPr>
          <w:rFonts w:ascii="Bookman Old Style" w:hAnsi="Bookman Old Style" w:cs="Bookman Old Style"/>
          <w:sz w:val="32"/>
          <w:szCs w:val="32"/>
        </w:rPr>
        <w:t xml:space="preserve">Участники серебряного возраста освоили технику </w:t>
      </w:r>
      <w:proofErr w:type="spellStart"/>
      <w:r>
        <w:rPr>
          <w:rFonts w:ascii="Bookman Old Style" w:hAnsi="Bookman Old Style" w:cs="Bookman Old Style"/>
          <w:sz w:val="32"/>
          <w:szCs w:val="32"/>
        </w:rPr>
        <w:t>декупажа</w:t>
      </w:r>
      <w:proofErr w:type="spellEnd"/>
      <w:r>
        <w:rPr>
          <w:rFonts w:ascii="Bookman Old Style" w:hAnsi="Bookman Old Style" w:cs="Bookman Old Style"/>
          <w:sz w:val="32"/>
          <w:szCs w:val="32"/>
        </w:rPr>
        <w:t xml:space="preserve"> и создали очаровательные мини-</w:t>
      </w:r>
      <w:proofErr w:type="spellStart"/>
      <w:r>
        <w:rPr>
          <w:rFonts w:ascii="Bookman Old Style" w:hAnsi="Bookman Old Style" w:cs="Bookman Old Style"/>
          <w:sz w:val="32"/>
          <w:szCs w:val="32"/>
        </w:rPr>
        <w:t>досочки</w:t>
      </w:r>
      <w:proofErr w:type="spellEnd"/>
      <w:r>
        <w:rPr>
          <w:rFonts w:ascii="Bookman Old Style" w:hAnsi="Bookman Old Style" w:cs="Bookman Old Style"/>
          <w:sz w:val="32"/>
          <w:szCs w:val="32"/>
        </w:rPr>
        <w:t>. Каждый проявил фантазию: получились уникальные работы с разными узорами и композициями.</w:t>
      </w:r>
    </w:p>
    <w:p w:rsidR="00BD3724" w:rsidRDefault="00FA4247" w:rsidP="00FA4247">
      <w:pPr>
        <w:spacing w:after="280" w:line="240" w:lineRule="auto"/>
        <w:ind w:firstLine="141"/>
        <w:jc w:val="both"/>
        <w:rPr>
          <w:rFonts w:ascii="Bookman Old Style" w:hAnsi="Bookman Old Style" w:cs="Bookman Old Style"/>
          <w:sz w:val="32"/>
          <w:szCs w:val="32"/>
        </w:rPr>
      </w:pPr>
      <w:r>
        <w:rPr>
          <w:rFonts w:ascii="Bookman Old Style" w:hAnsi="Bookman Old Style" w:cs="Bookman Old Style"/>
          <w:sz w:val="32"/>
          <w:szCs w:val="32"/>
        </w:rPr>
        <w:t>Было приятно видеть столько заинтересованных глаз и счастливых улыбок! Спасибо всем участникам за активность и творческий настрой.</w:t>
      </w:r>
    </w:p>
    <w:p w:rsidR="009C39A6" w:rsidRDefault="009C39A6" w:rsidP="00FA4247">
      <w:pPr>
        <w:spacing w:after="280" w:line="240" w:lineRule="auto"/>
        <w:ind w:firstLine="141"/>
        <w:jc w:val="both"/>
      </w:pPr>
      <w:bookmarkStart w:id="0" w:name="_GoBack"/>
      <w:r>
        <w:rPr>
          <w:noProof/>
        </w:rPr>
        <w:pict w14:anchorId="28E0CFB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52pt;margin-top:29.45pt;width:242.95pt;height:431.85pt;z-index:251658240">
            <v:imagedata r:id="rId4" o:title=""/>
          </v:shape>
        </w:pict>
      </w:r>
      <w:bookmarkEnd w:id="0"/>
      <w:r>
        <w:rPr>
          <w:noProof/>
        </w:rPr>
      </w:r>
      <w:r>
        <w:pict w14:anchorId="10348ADA">
          <v:shape id="_x0000_s1026" type="#_x0000_t75" style="width:241.45pt;height:428.95pt;mso-left-percent:-10001;mso-top-percent:-10001;mso-position-horizontal:absolute;mso-position-horizontal-relative:char;mso-position-vertical:absolute;mso-position-vertical-relative:line;mso-left-percent:-10001;mso-top-percent:-10001">
            <v:imagedata r:id="rId5" o:title=""/>
            <w10:wrap type="none"/>
            <w10:anchorlock/>
          </v:shape>
        </w:pict>
      </w:r>
    </w:p>
    <w:sectPr w:rsidR="009C39A6" w:rsidSect="00FA4247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noLineBreaksAfter w:lang="ja-JP" w:val="$([\egikmoqsuwy{ЃЏђў’"/>
  <w:noLineBreaksBefore w:lang="ja-JP" w:val="!%),.:;?@ABCDEFGHIJKRSTUX[]bfhjlnprtvxz}¤§©«¬­®°ЁЃЄЇЈЊЋЌЎБЮЯбгемсѓџҐ–‘‚“‡•…‹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4247"/>
    <w:rsid w:val="009C39A6"/>
    <w:rsid w:val="00BD3724"/>
    <w:rsid w:val="00FA4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ocId w14:val="4D0F3573"/>
  <w14:defaultImageDpi w14:val="0"/>
  <w15:docId w15:val="{BB9592AF-16E3-450B-BB77-DC3065AAB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overflowPunct w:val="0"/>
      <w:autoSpaceDE w:val="0"/>
      <w:autoSpaceDN w:val="0"/>
      <w:adjustRightInd w:val="0"/>
      <w:spacing w:after="120" w:line="285" w:lineRule="auto"/>
    </w:pPr>
    <w:rPr>
      <w:rFonts w:ascii="Calibri" w:hAnsi="Calibri" w:cs="Calibri"/>
      <w:color w:val="000000"/>
      <w:kern w:val="28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Пользователь</cp:lastModifiedBy>
  <cp:revision>2</cp:revision>
  <dcterms:created xsi:type="dcterms:W3CDTF">2026-06-15T05:03:00Z</dcterms:created>
  <dcterms:modified xsi:type="dcterms:W3CDTF">2026-06-15T05:08:00Z</dcterms:modified>
</cp:coreProperties>
</file>