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C4" w:rsidRPr="001E00C4" w:rsidRDefault="001E00C4" w:rsidP="001E00C4">
      <w:pPr>
        <w:spacing w:line="360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E00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ПРЕСС-КОНФЕРЕНЦИЯ</w:t>
      </w:r>
    </w:p>
    <w:p w:rsidR="001E00C4" w:rsidRPr="001E00C4" w:rsidRDefault="001E00C4" w:rsidP="001E00C4">
      <w:pPr>
        <w:spacing w:line="360" w:lineRule="auto"/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E00C4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ГОД ДО ВСЕРОССИЙСКОЙ ПЕРЕПИСИ НАСЕЛЕНИЯ </w:t>
      </w:r>
    </w:p>
    <w:p w:rsidR="001E00C4" w:rsidRDefault="001E00C4" w:rsidP="001E00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C4">
        <w:rPr>
          <w:rFonts w:ascii="Times New Roman" w:hAnsi="Times New Roman" w:cs="Times New Roman"/>
          <w:sz w:val="28"/>
          <w:szCs w:val="28"/>
        </w:rPr>
        <w:t xml:space="preserve">2 </w:t>
      </w:r>
      <w:r w:rsidR="00666E09">
        <w:rPr>
          <w:rFonts w:ascii="Times New Roman" w:hAnsi="Times New Roman" w:cs="Times New Roman"/>
          <w:sz w:val="28"/>
          <w:szCs w:val="28"/>
        </w:rPr>
        <w:t>октября</w:t>
      </w:r>
      <w:r w:rsidRPr="001E00C4">
        <w:rPr>
          <w:rFonts w:ascii="Times New Roman" w:hAnsi="Times New Roman" w:cs="Times New Roman"/>
          <w:sz w:val="28"/>
          <w:szCs w:val="28"/>
        </w:rPr>
        <w:t xml:space="preserve"> на площадке </w:t>
      </w:r>
      <w:proofErr w:type="spellStart"/>
      <w:r w:rsidRPr="001E00C4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1E00C4">
        <w:rPr>
          <w:rFonts w:ascii="Times New Roman" w:hAnsi="Times New Roman" w:cs="Times New Roman"/>
          <w:sz w:val="28"/>
          <w:szCs w:val="28"/>
        </w:rPr>
        <w:t xml:space="preserve"> была проведена пресс-конференция, посвященная предстоящей переписи 2020 года.</w:t>
      </w:r>
      <w:r w:rsidR="004B233E">
        <w:rPr>
          <w:rFonts w:ascii="Times New Roman" w:hAnsi="Times New Roman" w:cs="Times New Roman"/>
          <w:sz w:val="28"/>
          <w:szCs w:val="28"/>
        </w:rPr>
        <w:t xml:space="preserve">  Основная задача мероприятия – сообщить максимально  широкой аудитории  о Всероссийской переписи населения 2020 года, рассказать о важности ее проведения  для отдельного человека, общества и государства, познакомить с ее особенностями.</w:t>
      </w:r>
    </w:p>
    <w:p w:rsidR="003B004C" w:rsidRPr="001E00C4" w:rsidRDefault="003B004C" w:rsidP="00AE10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Обращаясь к  присутствующим, </w:t>
      </w:r>
      <w:r w:rsidRPr="001E00C4">
        <w:rPr>
          <w:rFonts w:ascii="Times New Roman" w:hAnsi="Times New Roman" w:cs="Times New Roman"/>
          <w:sz w:val="28"/>
          <w:szCs w:val="28"/>
        </w:rPr>
        <w:t xml:space="preserve"> А.В. Борисов -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00C4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седателя правительства, министр</w:t>
      </w:r>
      <w:r w:rsidRPr="001E00C4">
        <w:rPr>
          <w:rFonts w:ascii="Times New Roman" w:hAnsi="Times New Roman" w:cs="Times New Roman"/>
          <w:sz w:val="28"/>
          <w:szCs w:val="28"/>
        </w:rPr>
        <w:t xml:space="preserve"> территориального разви</w:t>
      </w:r>
      <w:r>
        <w:rPr>
          <w:rFonts w:ascii="Times New Roman" w:hAnsi="Times New Roman" w:cs="Times New Roman"/>
          <w:sz w:val="28"/>
          <w:szCs w:val="28"/>
        </w:rPr>
        <w:t>тия Пермского края, председатель</w:t>
      </w:r>
      <w:r w:rsidRPr="001E00C4">
        <w:rPr>
          <w:rFonts w:ascii="Times New Roman" w:hAnsi="Times New Roman" w:cs="Times New Roman"/>
          <w:sz w:val="28"/>
          <w:szCs w:val="28"/>
        </w:rPr>
        <w:t xml:space="preserve"> комиссии по подготовке и проведению ВПН-202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Пермского края,</w:t>
      </w:r>
      <w:r w:rsidRPr="001E00C4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4C7EE6">
        <w:rPr>
          <w:rFonts w:ascii="Times New Roman" w:hAnsi="Times New Roman" w:cs="Times New Roman"/>
          <w:sz w:val="28"/>
          <w:szCs w:val="28"/>
        </w:rPr>
        <w:t>, что в крае органами статистики совместно с  представителями различных ведомств и органов самоуправления выполнен значительный объем  подготовительных работ</w:t>
      </w:r>
      <w:r w:rsidR="00AE10FB">
        <w:rPr>
          <w:rFonts w:ascii="Times New Roman" w:hAnsi="Times New Roman" w:cs="Times New Roman"/>
          <w:sz w:val="28"/>
          <w:szCs w:val="28"/>
        </w:rPr>
        <w:t xml:space="preserve"> к ВПН-2020</w:t>
      </w:r>
      <w:r w:rsidR="003B33C3">
        <w:rPr>
          <w:rFonts w:ascii="Times New Roman" w:hAnsi="Times New Roman" w:cs="Times New Roman"/>
          <w:sz w:val="28"/>
          <w:szCs w:val="28"/>
        </w:rPr>
        <w:t xml:space="preserve"> </w:t>
      </w:r>
      <w:r w:rsidR="00AE10FB">
        <w:rPr>
          <w:rFonts w:ascii="Times New Roman" w:hAnsi="Times New Roman" w:cs="Times New Roman"/>
          <w:sz w:val="28"/>
          <w:szCs w:val="28"/>
        </w:rPr>
        <w:t>и еще раз подчеркнул особую значимость</w:t>
      </w:r>
      <w:r w:rsidRPr="001E00C4">
        <w:rPr>
          <w:rFonts w:ascii="Times New Roman" w:hAnsi="Times New Roman" w:cs="Times New Roman"/>
          <w:sz w:val="28"/>
          <w:szCs w:val="28"/>
        </w:rPr>
        <w:t xml:space="preserve"> и актуальность предстоящей переписи </w:t>
      </w:r>
      <w:r w:rsidR="00AE10FB">
        <w:rPr>
          <w:rFonts w:ascii="Times New Roman" w:hAnsi="Times New Roman" w:cs="Times New Roman"/>
          <w:sz w:val="28"/>
          <w:szCs w:val="28"/>
        </w:rPr>
        <w:t xml:space="preserve">  для нашего края</w:t>
      </w:r>
      <w:r w:rsidRPr="001E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0C4" w:rsidRPr="001E00C4" w:rsidRDefault="00AE10FB" w:rsidP="00AE10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96D7A">
        <w:rPr>
          <w:rFonts w:ascii="Times New Roman" w:hAnsi="Times New Roman" w:cs="Times New Roman"/>
          <w:sz w:val="28"/>
          <w:szCs w:val="28"/>
        </w:rPr>
        <w:t>уков</w:t>
      </w:r>
      <w:r>
        <w:rPr>
          <w:rFonts w:ascii="Times New Roman" w:hAnsi="Times New Roman" w:cs="Times New Roman"/>
          <w:sz w:val="28"/>
          <w:szCs w:val="28"/>
        </w:rPr>
        <w:t xml:space="preserve">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Белянин в</w:t>
      </w:r>
      <w:r w:rsidR="00F96D7A">
        <w:rPr>
          <w:rFonts w:ascii="Times New Roman" w:hAnsi="Times New Roman" w:cs="Times New Roman"/>
          <w:sz w:val="28"/>
          <w:szCs w:val="28"/>
        </w:rPr>
        <w:t xml:space="preserve"> своём </w:t>
      </w:r>
      <w:r>
        <w:rPr>
          <w:rFonts w:ascii="Times New Roman" w:hAnsi="Times New Roman" w:cs="Times New Roman"/>
          <w:sz w:val="28"/>
          <w:szCs w:val="28"/>
        </w:rPr>
        <w:t xml:space="preserve"> докладе  </w:t>
      </w:r>
      <w:r w:rsidR="00F96D7A">
        <w:rPr>
          <w:rFonts w:ascii="Times New Roman" w:hAnsi="Times New Roman" w:cs="Times New Roman"/>
          <w:sz w:val="28"/>
          <w:szCs w:val="28"/>
        </w:rPr>
        <w:t xml:space="preserve">затронул самые основные и ключевые моменты предстоящей переписи, которая в 2020 году пройдет в новом цифровом формате: </w:t>
      </w:r>
      <w:proofErr w:type="gramStart"/>
      <w:r w:rsidR="00F96D7A">
        <w:rPr>
          <w:rFonts w:ascii="Times New Roman" w:hAnsi="Times New Roman" w:cs="Times New Roman"/>
          <w:sz w:val="28"/>
          <w:szCs w:val="28"/>
        </w:rPr>
        <w:t>«</w:t>
      </w:r>
      <w:r w:rsidR="00F96D7A" w:rsidRPr="001E00C4">
        <w:rPr>
          <w:rFonts w:ascii="Times New Roman" w:hAnsi="Times New Roman" w:cs="Times New Roman"/>
          <w:sz w:val="28"/>
          <w:szCs w:val="28"/>
        </w:rPr>
        <w:t>Основной акцент в будущей переписи будет сделан на применение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</w:t>
      </w:r>
      <w:r w:rsidR="00F96D7A">
        <w:rPr>
          <w:rFonts w:ascii="Times New Roman" w:hAnsi="Times New Roman" w:cs="Times New Roman"/>
          <w:sz w:val="28"/>
          <w:szCs w:val="28"/>
        </w:rPr>
        <w:t>в вместо бумажных бланков».</w:t>
      </w:r>
      <w:proofErr w:type="gramEnd"/>
      <w:r w:rsidR="00570308">
        <w:rPr>
          <w:rFonts w:ascii="Times New Roman" w:hAnsi="Times New Roman" w:cs="Times New Roman"/>
          <w:sz w:val="28"/>
          <w:szCs w:val="28"/>
        </w:rPr>
        <w:t xml:space="preserve"> </w:t>
      </w:r>
      <w:r w:rsidR="00666E09">
        <w:rPr>
          <w:rFonts w:ascii="Times New Roman" w:hAnsi="Times New Roman" w:cs="Times New Roman"/>
          <w:sz w:val="28"/>
          <w:szCs w:val="28"/>
        </w:rPr>
        <w:t>Со слов руководителя, т</w:t>
      </w:r>
      <w:r w:rsidR="00570308" w:rsidRPr="001E00C4">
        <w:rPr>
          <w:rFonts w:ascii="Times New Roman" w:hAnsi="Times New Roman" w:cs="Times New Roman"/>
          <w:sz w:val="28"/>
          <w:szCs w:val="28"/>
        </w:rPr>
        <w:t xml:space="preserve">олько на </w:t>
      </w:r>
      <w:r w:rsidR="00570308" w:rsidRPr="001E00C4">
        <w:rPr>
          <w:rFonts w:ascii="Times New Roman" w:hAnsi="Times New Roman" w:cs="Times New Roman"/>
          <w:sz w:val="28"/>
          <w:szCs w:val="28"/>
        </w:rPr>
        <w:lastRenderedPageBreak/>
        <w:t>территории Пермского края произошло около двух миллионов демографических событий, не говоря уже о стране в целом, где по подсчетам статистик</w:t>
      </w:r>
      <w:r w:rsidR="0037382F">
        <w:rPr>
          <w:rFonts w:ascii="Times New Roman" w:hAnsi="Times New Roman" w:cs="Times New Roman"/>
          <w:sz w:val="28"/>
          <w:szCs w:val="28"/>
        </w:rPr>
        <w:t>и зафиксировано около сорока</w:t>
      </w:r>
      <w:bookmarkStart w:id="0" w:name="_GoBack"/>
      <w:bookmarkEnd w:id="0"/>
      <w:r w:rsidR="00570308" w:rsidRPr="001E00C4">
        <w:rPr>
          <w:rFonts w:ascii="Times New Roman" w:hAnsi="Times New Roman" w:cs="Times New Roman"/>
          <w:sz w:val="28"/>
          <w:szCs w:val="28"/>
        </w:rPr>
        <w:t xml:space="preserve"> миллионов таких случаев. Под понятием демографическое событие мы понимаем рождения, смерти, браки, разводы, особенности, </w:t>
      </w:r>
      <w:r w:rsidR="0037382F">
        <w:rPr>
          <w:rFonts w:ascii="Times New Roman" w:hAnsi="Times New Roman" w:cs="Times New Roman"/>
          <w:sz w:val="28"/>
          <w:szCs w:val="28"/>
        </w:rPr>
        <w:t>которые формируют численность населения</w:t>
      </w:r>
      <w:r w:rsidR="00570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C4" w:rsidRPr="001E00C4" w:rsidRDefault="00666E09" w:rsidP="001E00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статистики населения и здравоохранения</w:t>
      </w:r>
      <w:r w:rsidR="00AE1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Э.К. </w:t>
      </w:r>
      <w:r w:rsidR="001E00C4" w:rsidRPr="001E00C4">
        <w:rPr>
          <w:rFonts w:ascii="Times New Roman" w:hAnsi="Times New Roman" w:cs="Times New Roman"/>
          <w:sz w:val="28"/>
          <w:szCs w:val="28"/>
        </w:rPr>
        <w:t>Манылова в своем сообщении отразила основные моменты переписных листов, формы, состав вопросов, способы заполнения, отметила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0C4" w:rsidRPr="001E00C4">
        <w:rPr>
          <w:rFonts w:ascii="Times New Roman" w:hAnsi="Times New Roman" w:cs="Times New Roman"/>
          <w:sz w:val="28"/>
          <w:szCs w:val="28"/>
        </w:rPr>
        <w:t xml:space="preserve"> что переписные листы отвечают современным реалиям и информ</w:t>
      </w:r>
      <w:r w:rsidR="001E00C4">
        <w:rPr>
          <w:rFonts w:ascii="Times New Roman" w:hAnsi="Times New Roman" w:cs="Times New Roman"/>
          <w:sz w:val="28"/>
          <w:szCs w:val="28"/>
        </w:rPr>
        <w:t>ационным потребностям общества.</w:t>
      </w:r>
    </w:p>
    <w:p w:rsidR="001E00C4" w:rsidRDefault="00AE10FB" w:rsidP="00110A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66E09">
        <w:rPr>
          <w:rFonts w:ascii="Times New Roman" w:hAnsi="Times New Roman" w:cs="Times New Roman"/>
          <w:sz w:val="28"/>
          <w:szCs w:val="28"/>
        </w:rPr>
        <w:t xml:space="preserve"> новой эмблеме, утвержденной Росстатом, и её актуальности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666E09">
        <w:rPr>
          <w:rFonts w:ascii="Times New Roman" w:hAnsi="Times New Roman" w:cs="Times New Roman"/>
          <w:sz w:val="28"/>
          <w:szCs w:val="28"/>
        </w:rPr>
        <w:t xml:space="preserve">сказала заместитель руководителя </w:t>
      </w:r>
      <w:proofErr w:type="spellStart"/>
      <w:r w:rsidR="00666E09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666E09">
        <w:rPr>
          <w:rFonts w:ascii="Times New Roman" w:hAnsi="Times New Roman" w:cs="Times New Roman"/>
          <w:sz w:val="28"/>
          <w:szCs w:val="28"/>
        </w:rPr>
        <w:t xml:space="preserve"> И.Г. </w:t>
      </w:r>
      <w:r w:rsidR="001E00C4" w:rsidRPr="001E00C4">
        <w:rPr>
          <w:rFonts w:ascii="Times New Roman" w:hAnsi="Times New Roman" w:cs="Times New Roman"/>
          <w:sz w:val="28"/>
          <w:szCs w:val="28"/>
        </w:rPr>
        <w:t>Кожанова</w:t>
      </w:r>
      <w:r w:rsidR="001E00C4">
        <w:rPr>
          <w:rFonts w:ascii="Times New Roman" w:hAnsi="Times New Roman" w:cs="Times New Roman"/>
          <w:sz w:val="28"/>
          <w:szCs w:val="28"/>
        </w:rPr>
        <w:t>.</w:t>
      </w:r>
      <w:r w:rsidR="00666E09">
        <w:rPr>
          <w:rFonts w:ascii="Times New Roman" w:hAnsi="Times New Roman" w:cs="Times New Roman"/>
          <w:sz w:val="28"/>
          <w:szCs w:val="28"/>
        </w:rPr>
        <w:t xml:space="preserve"> </w:t>
      </w:r>
      <w:r w:rsidR="00110A3B">
        <w:rPr>
          <w:rFonts w:ascii="Times New Roman" w:hAnsi="Times New Roman" w:cs="Times New Roman"/>
          <w:sz w:val="28"/>
          <w:szCs w:val="28"/>
        </w:rPr>
        <w:t>«Новая эмблема 2020 года является логическим продолжением предстоящих двух переписей современной России 2002 и 2010 года</w:t>
      </w:r>
      <w:proofErr w:type="gramStart"/>
      <w:r w:rsidR="00110A3B">
        <w:rPr>
          <w:rFonts w:ascii="Times New Roman" w:hAnsi="Times New Roman" w:cs="Times New Roman"/>
          <w:sz w:val="28"/>
          <w:szCs w:val="28"/>
        </w:rPr>
        <w:t>…</w:t>
      </w:r>
      <w:r w:rsidR="00110A3B" w:rsidRPr="00110A3B">
        <w:rPr>
          <w:rFonts w:ascii="Times New Roman" w:hAnsi="Times New Roman" w:cs="Times New Roman"/>
          <w:sz w:val="28"/>
          <w:szCs w:val="28"/>
        </w:rPr>
        <w:t xml:space="preserve"> </w:t>
      </w:r>
      <w:r w:rsidR="00110A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0A3B">
        <w:rPr>
          <w:rFonts w:ascii="Times New Roman" w:hAnsi="Times New Roman" w:cs="Times New Roman"/>
          <w:sz w:val="28"/>
          <w:szCs w:val="28"/>
        </w:rPr>
        <w:t>о время диктует необходимость применения новых подходов в подготовке и проведению переписи, что должно быть отражено и в эмблеме предстоящей переписи» - отметила Ирина Геннадьевна.</w:t>
      </w:r>
    </w:p>
    <w:p w:rsidR="00781DA3" w:rsidRPr="001E00C4" w:rsidRDefault="001C1B1C" w:rsidP="006E4D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вопросы в ходе пресс-конференции смогли задать журналисты различных информационных </w:t>
      </w:r>
      <w:r w:rsidR="006E4DFF">
        <w:rPr>
          <w:rFonts w:ascii="Times New Roman" w:hAnsi="Times New Roman" w:cs="Times New Roman"/>
          <w:sz w:val="28"/>
          <w:szCs w:val="28"/>
        </w:rPr>
        <w:t>теле- и радио</w:t>
      </w:r>
      <w:r>
        <w:rPr>
          <w:rFonts w:ascii="Times New Roman" w:hAnsi="Times New Roman" w:cs="Times New Roman"/>
          <w:sz w:val="28"/>
          <w:szCs w:val="28"/>
        </w:rPr>
        <w:t>каналов</w:t>
      </w:r>
      <w:r w:rsidR="006E4DF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6E4DFF">
        <w:rPr>
          <w:rFonts w:ascii="Times New Roman" w:hAnsi="Times New Roman" w:cs="Times New Roman"/>
          <w:sz w:val="28"/>
          <w:szCs w:val="28"/>
        </w:rPr>
        <w:t xml:space="preserve">Пермского государственного научно-исследовательского университета. </w:t>
      </w:r>
    </w:p>
    <w:sectPr w:rsidR="00781DA3" w:rsidRPr="001E00C4" w:rsidSect="001E00C4">
      <w:headerReference w:type="default" r:id="rId7"/>
      <w:pgSz w:w="11906" w:h="16838"/>
      <w:pgMar w:top="1134" w:right="850" w:bottom="1134" w:left="1701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5E" w:rsidRDefault="00112C5E" w:rsidP="001E00C4">
      <w:pPr>
        <w:spacing w:after="0" w:line="240" w:lineRule="auto"/>
      </w:pPr>
      <w:r>
        <w:separator/>
      </w:r>
    </w:p>
  </w:endnote>
  <w:endnote w:type="continuationSeparator" w:id="0">
    <w:p w:rsidR="00112C5E" w:rsidRDefault="00112C5E" w:rsidP="001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5E" w:rsidRDefault="00112C5E" w:rsidP="001E00C4">
      <w:pPr>
        <w:spacing w:after="0" w:line="240" w:lineRule="auto"/>
      </w:pPr>
      <w:r>
        <w:separator/>
      </w:r>
    </w:p>
  </w:footnote>
  <w:footnote w:type="continuationSeparator" w:id="0">
    <w:p w:rsidR="00112C5E" w:rsidRDefault="00112C5E" w:rsidP="001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C4" w:rsidRDefault="001E00C4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474155F" wp14:editId="2464DD6B">
          <wp:simplePos x="0" y="0"/>
          <wp:positionH relativeFrom="column">
            <wp:posOffset>-1080135</wp:posOffset>
          </wp:positionH>
          <wp:positionV relativeFrom="paragraph">
            <wp:posOffset>-360045</wp:posOffset>
          </wp:positionV>
          <wp:extent cx="2679065" cy="1506220"/>
          <wp:effectExtent l="0" t="0" r="6985" b="0"/>
          <wp:wrapTight wrapText="bothSides">
            <wp:wrapPolygon edited="0">
              <wp:start x="0" y="0"/>
              <wp:lineTo x="0" y="21309"/>
              <wp:lineTo x="21503" y="21309"/>
              <wp:lineTo x="21503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065" cy="150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00C4" w:rsidRDefault="001E00C4">
    <w:pPr>
      <w:pStyle w:val="a3"/>
    </w:pPr>
  </w:p>
  <w:p w:rsidR="001E00C4" w:rsidRDefault="001E00C4">
    <w:pPr>
      <w:pStyle w:val="a3"/>
    </w:pPr>
  </w:p>
  <w:p w:rsidR="001E00C4" w:rsidRDefault="001E00C4" w:rsidP="001E00C4">
    <w:pPr>
      <w:pStyle w:val="a3"/>
      <w:tabs>
        <w:tab w:val="clear" w:pos="4677"/>
        <w:tab w:val="clear" w:pos="9355"/>
        <w:tab w:val="left" w:pos="3868"/>
      </w:tabs>
    </w:pPr>
    <w:r>
      <w:tab/>
    </w:r>
  </w:p>
  <w:p w:rsidR="001E00C4" w:rsidRDefault="001E00C4" w:rsidP="001E00C4">
    <w:pPr>
      <w:pStyle w:val="a3"/>
      <w:tabs>
        <w:tab w:val="clear" w:pos="4677"/>
        <w:tab w:val="clear" w:pos="9355"/>
        <w:tab w:val="left" w:pos="3868"/>
      </w:tabs>
    </w:pPr>
  </w:p>
  <w:p w:rsidR="001E00C4" w:rsidRDefault="001E00C4" w:rsidP="001E00C4">
    <w:pPr>
      <w:pStyle w:val="a3"/>
      <w:tabs>
        <w:tab w:val="clear" w:pos="4677"/>
        <w:tab w:val="clear" w:pos="9355"/>
        <w:tab w:val="left" w:pos="3868"/>
      </w:tabs>
    </w:pPr>
  </w:p>
  <w:p w:rsidR="001E00C4" w:rsidRDefault="001E00C4" w:rsidP="001E00C4">
    <w:pPr>
      <w:pStyle w:val="a3"/>
      <w:tabs>
        <w:tab w:val="clear" w:pos="4677"/>
        <w:tab w:val="clear" w:pos="9355"/>
        <w:tab w:val="left" w:pos="38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F2"/>
    <w:rsid w:val="00110A3B"/>
    <w:rsid w:val="00112C5E"/>
    <w:rsid w:val="001C1B1C"/>
    <w:rsid w:val="001E00C4"/>
    <w:rsid w:val="0037382F"/>
    <w:rsid w:val="003B004C"/>
    <w:rsid w:val="003B33C3"/>
    <w:rsid w:val="004B233E"/>
    <w:rsid w:val="004C7EE6"/>
    <w:rsid w:val="0051011B"/>
    <w:rsid w:val="005417F2"/>
    <w:rsid w:val="00570308"/>
    <w:rsid w:val="00666E09"/>
    <w:rsid w:val="006E4DFF"/>
    <w:rsid w:val="00781DA3"/>
    <w:rsid w:val="00A73009"/>
    <w:rsid w:val="00AA3FF6"/>
    <w:rsid w:val="00AE10FB"/>
    <w:rsid w:val="00F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0C4"/>
  </w:style>
  <w:style w:type="paragraph" w:styleId="a5">
    <w:name w:val="footer"/>
    <w:basedOn w:val="a"/>
    <w:link w:val="a6"/>
    <w:uiPriority w:val="99"/>
    <w:unhideWhenUsed/>
    <w:rsid w:val="001E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0C4"/>
  </w:style>
  <w:style w:type="paragraph" w:styleId="a5">
    <w:name w:val="footer"/>
    <w:basedOn w:val="a"/>
    <w:link w:val="a6"/>
    <w:uiPriority w:val="99"/>
    <w:unhideWhenUsed/>
    <w:rsid w:val="001E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Владиславовна Поколина</dc:creator>
  <cp:lastModifiedBy>Яшманова Лидия Николаевна</cp:lastModifiedBy>
  <cp:revision>4</cp:revision>
  <dcterms:created xsi:type="dcterms:W3CDTF">2019-10-02T11:00:00Z</dcterms:created>
  <dcterms:modified xsi:type="dcterms:W3CDTF">2019-10-02T11:33:00Z</dcterms:modified>
</cp:coreProperties>
</file>