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36B6" w:rsidRPr="00B54D58" w:rsidRDefault="008C3C42" w:rsidP="00B036B6">
      <w:pPr>
        <w:ind w:left="-284" w:right="141"/>
        <w:jc w:val="center"/>
        <w:rPr>
          <w:rFonts w:ascii="Arial" w:hAnsi="Arial" w:cs="Arial"/>
          <w:sz w:val="29"/>
          <w:szCs w:val="29"/>
        </w:rPr>
      </w:pPr>
      <w:r>
        <w:rPr>
          <w:rFonts w:ascii="Arial" w:hAnsi="Arial" w:cs="Arial"/>
          <w:noProof/>
          <w:sz w:val="29"/>
          <w:szCs w:val="29"/>
        </w:rPr>
        <mc:AlternateContent>
          <mc:Choice Requires="wps">
            <w:drawing>
              <wp:anchor distT="0" distB="0" distL="114300" distR="114300" simplePos="0" relativeHeight="251656192" behindDoc="1" locked="0" layoutInCell="1" allowOverlap="1" wp14:anchorId="3082CCDC" wp14:editId="24F9EA51">
                <wp:simplePos x="0" y="0"/>
                <wp:positionH relativeFrom="page">
                  <wp:align>center</wp:align>
                </wp:positionH>
                <wp:positionV relativeFrom="paragraph">
                  <wp:posOffset>-542451</wp:posOffset>
                </wp:positionV>
                <wp:extent cx="7642746" cy="10699741"/>
                <wp:effectExtent l="0" t="0" r="0" b="6985"/>
                <wp:wrapNone/>
                <wp:docPr id="12" name="Прямоугольник 12"/>
                <wp:cNvGraphicFramePr/>
                <a:graphic xmlns:a="http://schemas.openxmlformats.org/drawingml/2006/main">
                  <a:graphicData uri="http://schemas.microsoft.com/office/word/2010/wordprocessingShape">
                    <wps:wsp>
                      <wps:cNvSpPr/>
                      <wps:spPr>
                        <a:xfrm>
                          <a:off x="0" y="0"/>
                          <a:ext cx="7642746" cy="10699741"/>
                        </a:xfrm>
                        <a:prstGeom prst="rect">
                          <a:avLst/>
                        </a:prstGeom>
                        <a:solidFill>
                          <a:srgbClr val="FDE6D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F3CE0D" id="Прямоугольник 12" o:spid="_x0000_s1026" style="position:absolute;margin-left:0;margin-top:-42.7pt;width:601.8pt;height:842.5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J+wQIAAJoFAAAOAAAAZHJzL2Uyb0RvYy54bWysVM1uEzEQviPxDpbvdHdDmtComypqCEKq&#10;aEWLena83uxKXtvYTjbhhMQViUfgIbggfvoMmzdibO9uS6k4IHJwPDvffPPjmTk+2VYcbZg2pRQp&#10;Tg5ijJigMivFKsVvrhZPnmFkLBEZ4VKwFO+YwSfTx4+OazVhA1lInjGNgESYSa1SXFirJlFkaMEq&#10;Yg6kYgKUudQVsSDqVZRpUgN7xaNBHI+iWupMaUmZMfB1HpR46vnznFF7nueGWcRTDLFZf2p/Lt0Z&#10;TY/JZKWJKkrahkH+IYqKlAKc9lRzYgla6/IPqqqkWhqZ2wMqq0jmeUmZzwGySeJ72VwWRDGfCxTH&#10;qL5M5v/R0lebC43KDN5ugJEgFbxR83n/fv+p+dHc7D80X5qb5vv+Y/Oz+dp8QwCCitXKTMDwUl3o&#10;VjJwdelvc125f0gMbX2Vd32V2dYiCh/Ho+FgPBxhREGXxKOjo/EwcbTRrb3Sxr5gskLukmIN7+jL&#10;SzZnxgZoB3HujORltig594JeLU+5RhsCb76YPx/Nn7bsv8G4cGAhnVlgdF8il1vIxt/sjjOH4+I1&#10;y6FOEP/AR+I7lPV+CKVM2CSoCpKx4P4whl/n3fW0s/CZekLHnIP/nrsl6JCBpOMOUbZ4Z8p8g/fG&#10;8d8CC8a9hfcshe2Nq1JI/RABh6xazwHfFSmUxlVpKbMddJGWYbyMoosS3u2MGHtBNMwTTB7sCHsO&#10;R85lnWLZ3jAqpH730HeHhzYHLUY1zGeKzds10Qwj/lLAABwlw6EbaC8MD8cDEPRdzfKuRqyrUwnt&#10;kMA2UtRfHd7y7pprWV3DKpk5r6AigoLvFFOrO+HUhr0By4iy2czDYIgVsWfiUlFH7qrq+vJqe020&#10;apvXQuO/kt0sk8m9Hg5YZynkbG1lXvoGv61rW29YAL5x2mXlNsxd2aNuV+r0FwAAAP//AwBQSwME&#10;FAAGAAgAAAAhANr2qpHhAAAACgEAAA8AAABkcnMvZG93bnJldi54bWxMj8FOwzAQRO9I/IO1SNxa&#10;h0JCE7KpChVFReJAS+9uvCQR8TrEbhP+HvcEt1nNauZNvhhNK07Uu8Yyws00AkFcWt1whfCxe57M&#10;QTivWKvWMiH8kINFcXmRq0zbgd/ptPWVCCHsMoVQe99lUrqyJqPc1HbEwfu0vVE+nH0lda+GEG5a&#10;OYuiRBrVcGioVUdPNZVf26NBeF3Hj6v79XK/06vN5uVbvg37JkW8vhqXDyA8jf7vGc74AR2KwHSw&#10;R9ZOtAhhiEeYzOM7EGd7Ft0mIA5BxWmagCxy+X9C8QsAAP//AwBQSwECLQAUAAYACAAAACEAtoM4&#10;kv4AAADhAQAAEwAAAAAAAAAAAAAAAAAAAAAAW0NvbnRlbnRfVHlwZXNdLnhtbFBLAQItABQABgAI&#10;AAAAIQA4/SH/1gAAAJQBAAALAAAAAAAAAAAAAAAAAC8BAABfcmVscy8ucmVsc1BLAQItABQABgAI&#10;AAAAIQAXu/J+wQIAAJoFAAAOAAAAAAAAAAAAAAAAAC4CAABkcnMvZTJvRG9jLnhtbFBLAQItABQA&#10;BgAIAAAAIQDa9qqR4QAAAAoBAAAPAAAAAAAAAAAAAAAAABsFAABkcnMvZG93bnJldi54bWxQSwUG&#10;AAAAAAQABADzAAAAKQYAAAAA&#10;" fillcolor="#fde6d3" stroked="f" strokeweight="2pt">
                <w10:wrap anchorx="page"/>
              </v:rect>
            </w:pict>
          </mc:Fallback>
        </mc:AlternateContent>
      </w:r>
      <w:r w:rsidR="00B036B6" w:rsidRPr="00B54D58">
        <w:rPr>
          <w:rFonts w:ascii="Arial" w:hAnsi="Arial" w:cs="Arial"/>
          <w:sz w:val="29"/>
          <w:szCs w:val="29"/>
        </w:rPr>
        <w:t>Муниципальное бюджетное учреждение культуры</w:t>
      </w:r>
    </w:p>
    <w:p w:rsidR="00B036B6" w:rsidRPr="00B54D58" w:rsidRDefault="00B036B6" w:rsidP="00B036B6">
      <w:pPr>
        <w:ind w:left="-284" w:right="141"/>
        <w:jc w:val="center"/>
        <w:rPr>
          <w:rFonts w:ascii="Arial" w:hAnsi="Arial" w:cs="Arial"/>
          <w:sz w:val="29"/>
          <w:szCs w:val="29"/>
        </w:rPr>
      </w:pPr>
      <w:r w:rsidRPr="00B54D58">
        <w:rPr>
          <w:rFonts w:ascii="Arial" w:hAnsi="Arial" w:cs="Arial"/>
          <w:sz w:val="29"/>
          <w:szCs w:val="29"/>
        </w:rPr>
        <w:t xml:space="preserve">«Горнозаводская центральная </w:t>
      </w:r>
      <w:r w:rsidR="0048165F">
        <w:rPr>
          <w:rFonts w:ascii="Arial" w:hAnsi="Arial" w:cs="Arial"/>
          <w:sz w:val="29"/>
          <w:szCs w:val="29"/>
        </w:rPr>
        <w:t>городская</w:t>
      </w:r>
      <w:r w:rsidRPr="00B54D58">
        <w:rPr>
          <w:rFonts w:ascii="Arial" w:hAnsi="Arial" w:cs="Arial"/>
          <w:sz w:val="29"/>
          <w:szCs w:val="29"/>
        </w:rPr>
        <w:t xml:space="preserve"> библиотека»</w:t>
      </w:r>
    </w:p>
    <w:p w:rsidR="00B036B6" w:rsidRPr="008160D2" w:rsidRDefault="00B036B6" w:rsidP="00B036B6">
      <w:pPr>
        <w:ind w:left="-284" w:right="-63"/>
        <w:rPr>
          <w:b/>
          <w:sz w:val="36"/>
          <w:szCs w:val="32"/>
        </w:rPr>
      </w:pPr>
    </w:p>
    <w:p w:rsidR="00B036B6" w:rsidRPr="008160D2" w:rsidRDefault="00296DF6" w:rsidP="00B036B6">
      <w:pPr>
        <w:ind w:left="-284" w:right="-63"/>
        <w:rPr>
          <w:sz w:val="36"/>
          <w:szCs w:val="32"/>
        </w:rPr>
      </w:pPr>
      <w:r>
        <w:rPr>
          <w:noProof/>
        </w:rPr>
        <mc:AlternateContent>
          <mc:Choice Requires="wps">
            <w:drawing>
              <wp:anchor distT="0" distB="0" distL="114300" distR="114300" simplePos="0" relativeHeight="251653120" behindDoc="0" locked="0" layoutInCell="1" allowOverlap="1" wp14:anchorId="229EE976" wp14:editId="456F2B02">
                <wp:simplePos x="0" y="0"/>
                <wp:positionH relativeFrom="column">
                  <wp:posOffset>-86995</wp:posOffset>
                </wp:positionH>
                <wp:positionV relativeFrom="paragraph">
                  <wp:posOffset>146685</wp:posOffset>
                </wp:positionV>
                <wp:extent cx="3040380" cy="1702435"/>
                <wp:effectExtent l="0" t="0" r="0" b="0"/>
                <wp:wrapNone/>
                <wp:docPr id="8" name="Поле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0380" cy="1702435"/>
                        </a:xfrm>
                        <a:prstGeom prst="rect">
                          <a:avLst/>
                        </a:prstGeom>
                        <a:noFill/>
                        <a:ln w="9525">
                          <a:noFill/>
                          <a:miter lim="800000"/>
                          <a:headEnd/>
                          <a:tailEnd/>
                        </a:ln>
                      </wps:spPr>
                      <wps:txbx>
                        <w:txbxContent>
                          <w:p w:rsidR="00192AE7" w:rsidRDefault="00192AE7" w:rsidP="00B036B6">
                            <w:pPr>
                              <w:rPr>
                                <w:rFonts w:ascii="Arial" w:hAnsi="Arial" w:cs="Arial"/>
                                <w:sz w:val="16"/>
                                <w:szCs w:val="16"/>
                              </w:rPr>
                            </w:pPr>
                            <w:r w:rsidRPr="00DE64D8">
                              <w:rPr>
                                <w:rFonts w:ascii="Arial" w:hAnsi="Arial" w:cs="Arial"/>
                                <w:b/>
                                <w:sz w:val="28"/>
                                <w:szCs w:val="32"/>
                              </w:rPr>
                              <w:t>С о г л а с о в а н о:</w:t>
                            </w:r>
                            <w:r w:rsidRPr="00DE64D8">
                              <w:rPr>
                                <w:rFonts w:ascii="Arial" w:hAnsi="Arial" w:cs="Arial"/>
                                <w:sz w:val="28"/>
                                <w:szCs w:val="32"/>
                              </w:rPr>
                              <w:t xml:space="preserve"> </w:t>
                            </w:r>
                          </w:p>
                          <w:p w:rsidR="00192AE7" w:rsidRPr="004228CF" w:rsidRDefault="00192AE7" w:rsidP="00B036B6">
                            <w:pPr>
                              <w:rPr>
                                <w:rFonts w:ascii="Arial" w:hAnsi="Arial" w:cs="Arial"/>
                                <w:color w:val="FF0000"/>
                                <w:sz w:val="6"/>
                                <w:szCs w:val="16"/>
                              </w:rPr>
                            </w:pPr>
                          </w:p>
                          <w:p w:rsidR="00192AE7" w:rsidRPr="00755100" w:rsidRDefault="00192AE7" w:rsidP="00B036B6">
                            <w:pPr>
                              <w:rPr>
                                <w:rFonts w:ascii="Arial" w:hAnsi="Arial" w:cs="Arial"/>
                                <w:color w:val="000000" w:themeColor="text1"/>
                                <w:sz w:val="28"/>
                                <w:szCs w:val="32"/>
                              </w:rPr>
                            </w:pPr>
                            <w:r w:rsidRPr="00755100">
                              <w:rPr>
                                <w:rFonts w:ascii="Arial" w:hAnsi="Arial" w:cs="Arial"/>
                                <w:color w:val="000000" w:themeColor="text1"/>
                                <w:sz w:val="28"/>
                                <w:szCs w:val="32"/>
                              </w:rPr>
                              <w:t xml:space="preserve">Начальник управления культуры, спорта и работы с молодежью </w:t>
                            </w:r>
                          </w:p>
                          <w:p w:rsidR="00192AE7" w:rsidRPr="00755100" w:rsidRDefault="00192AE7" w:rsidP="00E56A82">
                            <w:pPr>
                              <w:rPr>
                                <w:rFonts w:ascii="Arial" w:hAnsi="Arial" w:cs="Arial"/>
                                <w:color w:val="000000" w:themeColor="text1"/>
                                <w:sz w:val="28"/>
                                <w:szCs w:val="32"/>
                              </w:rPr>
                            </w:pPr>
                            <w:r>
                              <w:rPr>
                                <w:rFonts w:ascii="Arial" w:hAnsi="Arial" w:cs="Arial"/>
                                <w:color w:val="000000" w:themeColor="text1"/>
                                <w:sz w:val="28"/>
                                <w:szCs w:val="32"/>
                              </w:rPr>
                              <w:t xml:space="preserve">администрации </w:t>
                            </w:r>
                            <w:r w:rsidRPr="00755100">
                              <w:rPr>
                                <w:rFonts w:ascii="Arial" w:hAnsi="Arial" w:cs="Arial"/>
                                <w:color w:val="000000" w:themeColor="text1"/>
                                <w:sz w:val="28"/>
                                <w:szCs w:val="32"/>
                              </w:rPr>
                              <w:t>Горнозаводск</w:t>
                            </w:r>
                            <w:r>
                              <w:rPr>
                                <w:rFonts w:ascii="Arial" w:hAnsi="Arial" w:cs="Arial"/>
                                <w:color w:val="000000" w:themeColor="text1"/>
                                <w:sz w:val="28"/>
                                <w:szCs w:val="32"/>
                              </w:rPr>
                              <w:t>ого городского округа Пермского края</w:t>
                            </w:r>
                          </w:p>
                          <w:p w:rsidR="00192AE7" w:rsidRPr="00B85096" w:rsidRDefault="00192AE7" w:rsidP="00B036B6">
                            <w:pPr>
                              <w:rPr>
                                <w:rFonts w:ascii="Arial" w:hAnsi="Arial" w:cs="Arial"/>
                                <w:color w:val="FF0000"/>
                                <w:sz w:val="8"/>
                                <w:szCs w:val="16"/>
                              </w:rPr>
                            </w:pPr>
                          </w:p>
                          <w:p w:rsidR="00192AE7" w:rsidRPr="00B036B6" w:rsidRDefault="00192AE7" w:rsidP="00B036B6">
                            <w:pPr>
                              <w:rPr>
                                <w:rFonts w:ascii="Arial" w:hAnsi="Arial" w:cs="Arial"/>
                                <w:color w:val="000000"/>
                              </w:rPr>
                            </w:pPr>
                            <w:r w:rsidRPr="00B036B6">
                              <w:rPr>
                                <w:rFonts w:ascii="Arial" w:hAnsi="Arial" w:cs="Arial"/>
                                <w:color w:val="000000"/>
                                <w:sz w:val="28"/>
                                <w:szCs w:val="32"/>
                              </w:rPr>
                              <w:t>_______________</w:t>
                            </w:r>
                            <w:r>
                              <w:rPr>
                                <w:rFonts w:ascii="Arial" w:hAnsi="Arial" w:cs="Arial"/>
                                <w:color w:val="000000"/>
                                <w:sz w:val="28"/>
                                <w:szCs w:val="32"/>
                              </w:rPr>
                              <w:t>Е.И. Дубровина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9EE976" id="_x0000_t202" coordsize="21600,21600" o:spt="202" path="m,l,21600r21600,l21600,xe">
                <v:stroke joinstyle="miter"/>
                <v:path gradientshapeok="t" o:connecttype="rect"/>
              </v:shapetype>
              <v:shape id="Поле 48" o:spid="_x0000_s1026" type="#_x0000_t202" style="position:absolute;left:0;text-align:left;margin-left:-6.85pt;margin-top:11.55pt;width:239.4pt;height:134.0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aXHwIAAAAEAAAOAAAAZHJzL2Uyb0RvYy54bWysU12O0zAQfkfiDpbfadI2ZbtR09WyyyKk&#10;5UdaOIDrOI2F7TG226RchlPwhMQZeiTGTrcbwRsiD5YnM/PNfN+MV1e9VmQvnJdgKjqd5JQIw6GW&#10;ZlvRz5/uXiwp8YGZmikwoqIH4enV+vmzVWdLMYMWVC0cQRDjy85WtA3BllnmeSs08xOwwqCzAadZ&#10;QNNts9qxDtG1ymZ5/jLrwNXWARfe49/bwUnXCb9pBA8fmsaLQFRFsbeQTpfOTTyz9YqVW8dsK/mp&#10;DfYPXWgmDRY9Q92ywMjOyb+gtOQOPDRhwkFn0DSSi8QB2UzzP9g8tMyKxAXF8fYsk/9/sPz9/qMj&#10;sq4oDsowjSM6fj/+Ov48/iDFMsrTWV9i1IPFuNC/gh7HnKh6ew/8iycGblpmtuLaOehawWpsbxoz&#10;s1HqgOMjyKZ7BzXWYbsACahvnI7aoRoE0XFMh/NoRB8Ix5/zvMjnS3Rx9E0v8lkxX6QarHxMt86H&#10;NwI0iZeKOpx9gmf7ex9iO6x8DInVDNxJpdL8lSFdRS8Xs0VKGHm0DLieSmrUJ4/fsDCR5WtTp+TA&#10;pBruWECZE+3IdOAc+k2PgVGLDdQHFMDBsIb4bPDSgvtGSYcrWFH/dcecoES9NSji5bQo4s4mo1hc&#10;zNBwY89m7GGGI1RFAyXD9SYMe76zTm5brDSMzcA1Ct/IJMlTV6e+cc2SUqcnEfd4bKeop4e7/g0A&#10;AP//AwBQSwMEFAAGAAgAAAAhAHD31/3fAAAACgEAAA8AAABkcnMvZG93bnJldi54bWxMj8tOwzAQ&#10;RfdI/IM1ldi1dtIHNI1TIRDbopaHxM6Np0lEPI5itwl/z3QFu3kc3TmTb0fXigv2ofGkIZkpEEil&#10;tw1VGt7fXqYPIEI0ZE3rCTX8YIBtcXuTm8z6gfZ4OcRKcAiFzGioY+wyKUNZozNh5jsk3p1870zk&#10;tq+k7c3A4a6VqVIr6UxDfKE2HT7VWH4fzk7Dx+709blQr9WzW3aDH5Ukt5Za303Gxw2IiGP8g+Gq&#10;z+pQsNPRn8kG0WqYJvN7RjWk8wQEA4vVkosjD9ZJCrLI5f8Xil8AAAD//wMAUEsBAi0AFAAGAAgA&#10;AAAhALaDOJL+AAAA4QEAABMAAAAAAAAAAAAAAAAAAAAAAFtDb250ZW50X1R5cGVzXS54bWxQSwEC&#10;LQAUAAYACAAAACEAOP0h/9YAAACUAQAACwAAAAAAAAAAAAAAAAAvAQAAX3JlbHMvLnJlbHNQSwEC&#10;LQAUAAYACAAAACEAGv8Wlx8CAAAABAAADgAAAAAAAAAAAAAAAAAuAgAAZHJzL2Uyb0RvYy54bWxQ&#10;SwECLQAUAAYACAAAACEAcPfX/d8AAAAKAQAADwAAAAAAAAAAAAAAAAB5BAAAZHJzL2Rvd25yZXYu&#10;eG1sUEsFBgAAAAAEAAQA8wAAAIUFAAAAAA==&#10;" filled="f" stroked="f">
                <v:textbox>
                  <w:txbxContent>
                    <w:p w:rsidR="00192AE7" w:rsidRDefault="00192AE7" w:rsidP="00B036B6">
                      <w:pPr>
                        <w:rPr>
                          <w:rFonts w:ascii="Arial" w:hAnsi="Arial" w:cs="Arial"/>
                          <w:sz w:val="16"/>
                          <w:szCs w:val="16"/>
                        </w:rPr>
                      </w:pPr>
                      <w:r w:rsidRPr="00DE64D8">
                        <w:rPr>
                          <w:rFonts w:ascii="Arial" w:hAnsi="Arial" w:cs="Arial"/>
                          <w:b/>
                          <w:sz w:val="28"/>
                          <w:szCs w:val="32"/>
                        </w:rPr>
                        <w:t>С о г л а с о в а н о:</w:t>
                      </w:r>
                      <w:r w:rsidRPr="00DE64D8">
                        <w:rPr>
                          <w:rFonts w:ascii="Arial" w:hAnsi="Arial" w:cs="Arial"/>
                          <w:sz w:val="28"/>
                          <w:szCs w:val="32"/>
                        </w:rPr>
                        <w:t xml:space="preserve"> </w:t>
                      </w:r>
                    </w:p>
                    <w:p w:rsidR="00192AE7" w:rsidRPr="004228CF" w:rsidRDefault="00192AE7" w:rsidP="00B036B6">
                      <w:pPr>
                        <w:rPr>
                          <w:rFonts w:ascii="Arial" w:hAnsi="Arial" w:cs="Arial"/>
                          <w:color w:val="FF0000"/>
                          <w:sz w:val="6"/>
                          <w:szCs w:val="16"/>
                        </w:rPr>
                      </w:pPr>
                    </w:p>
                    <w:p w:rsidR="00192AE7" w:rsidRPr="00755100" w:rsidRDefault="00192AE7" w:rsidP="00B036B6">
                      <w:pPr>
                        <w:rPr>
                          <w:rFonts w:ascii="Arial" w:hAnsi="Arial" w:cs="Arial"/>
                          <w:color w:val="000000" w:themeColor="text1"/>
                          <w:sz w:val="28"/>
                          <w:szCs w:val="32"/>
                        </w:rPr>
                      </w:pPr>
                      <w:r w:rsidRPr="00755100">
                        <w:rPr>
                          <w:rFonts w:ascii="Arial" w:hAnsi="Arial" w:cs="Arial"/>
                          <w:color w:val="000000" w:themeColor="text1"/>
                          <w:sz w:val="28"/>
                          <w:szCs w:val="32"/>
                        </w:rPr>
                        <w:t xml:space="preserve">Начальник управления культуры, спорта и работы с молодежью </w:t>
                      </w:r>
                    </w:p>
                    <w:p w:rsidR="00192AE7" w:rsidRPr="00755100" w:rsidRDefault="00192AE7" w:rsidP="00E56A82">
                      <w:pPr>
                        <w:rPr>
                          <w:rFonts w:ascii="Arial" w:hAnsi="Arial" w:cs="Arial"/>
                          <w:color w:val="000000" w:themeColor="text1"/>
                          <w:sz w:val="28"/>
                          <w:szCs w:val="32"/>
                        </w:rPr>
                      </w:pPr>
                      <w:r>
                        <w:rPr>
                          <w:rFonts w:ascii="Arial" w:hAnsi="Arial" w:cs="Arial"/>
                          <w:color w:val="000000" w:themeColor="text1"/>
                          <w:sz w:val="28"/>
                          <w:szCs w:val="32"/>
                        </w:rPr>
                        <w:t xml:space="preserve">администрации </w:t>
                      </w:r>
                      <w:r w:rsidRPr="00755100">
                        <w:rPr>
                          <w:rFonts w:ascii="Arial" w:hAnsi="Arial" w:cs="Arial"/>
                          <w:color w:val="000000" w:themeColor="text1"/>
                          <w:sz w:val="28"/>
                          <w:szCs w:val="32"/>
                        </w:rPr>
                        <w:t>Горнозаводск</w:t>
                      </w:r>
                      <w:r>
                        <w:rPr>
                          <w:rFonts w:ascii="Arial" w:hAnsi="Arial" w:cs="Arial"/>
                          <w:color w:val="000000" w:themeColor="text1"/>
                          <w:sz w:val="28"/>
                          <w:szCs w:val="32"/>
                        </w:rPr>
                        <w:t>ого городского округа Пермского края</w:t>
                      </w:r>
                    </w:p>
                    <w:p w:rsidR="00192AE7" w:rsidRPr="00B85096" w:rsidRDefault="00192AE7" w:rsidP="00B036B6">
                      <w:pPr>
                        <w:rPr>
                          <w:rFonts w:ascii="Arial" w:hAnsi="Arial" w:cs="Arial"/>
                          <w:color w:val="FF0000"/>
                          <w:sz w:val="8"/>
                          <w:szCs w:val="16"/>
                        </w:rPr>
                      </w:pPr>
                    </w:p>
                    <w:p w:rsidR="00192AE7" w:rsidRPr="00B036B6" w:rsidRDefault="00192AE7" w:rsidP="00B036B6">
                      <w:pPr>
                        <w:rPr>
                          <w:rFonts w:ascii="Arial" w:hAnsi="Arial" w:cs="Arial"/>
                          <w:color w:val="000000"/>
                        </w:rPr>
                      </w:pPr>
                      <w:r w:rsidRPr="00B036B6">
                        <w:rPr>
                          <w:rFonts w:ascii="Arial" w:hAnsi="Arial" w:cs="Arial"/>
                          <w:color w:val="000000"/>
                          <w:sz w:val="28"/>
                          <w:szCs w:val="32"/>
                        </w:rPr>
                        <w:t>_______________</w:t>
                      </w:r>
                      <w:r>
                        <w:rPr>
                          <w:rFonts w:ascii="Arial" w:hAnsi="Arial" w:cs="Arial"/>
                          <w:color w:val="000000"/>
                          <w:sz w:val="28"/>
                          <w:szCs w:val="32"/>
                        </w:rPr>
                        <w:t>Е.И. Дубровина</w:t>
                      </w:r>
                    </w:p>
                  </w:txbxContent>
                </v:textbox>
              </v:shape>
            </w:pict>
          </mc:Fallback>
        </mc:AlternateContent>
      </w:r>
      <w:r>
        <w:rPr>
          <w:noProof/>
        </w:rPr>
        <mc:AlternateContent>
          <mc:Choice Requires="wps">
            <w:drawing>
              <wp:anchor distT="0" distB="0" distL="114300" distR="114300" simplePos="0" relativeHeight="251655168" behindDoc="0" locked="0" layoutInCell="1" allowOverlap="1" wp14:anchorId="54D1CF15" wp14:editId="10022CED">
                <wp:simplePos x="0" y="0"/>
                <wp:positionH relativeFrom="column">
                  <wp:posOffset>3435985</wp:posOffset>
                </wp:positionH>
                <wp:positionV relativeFrom="paragraph">
                  <wp:posOffset>132393</wp:posOffset>
                </wp:positionV>
                <wp:extent cx="2472690" cy="2098675"/>
                <wp:effectExtent l="0" t="0" r="0" b="0"/>
                <wp:wrapNone/>
                <wp:docPr id="9" name="Поле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2690" cy="2098675"/>
                        </a:xfrm>
                        <a:prstGeom prst="rect">
                          <a:avLst/>
                        </a:prstGeom>
                        <a:noFill/>
                        <a:ln w="9525">
                          <a:noFill/>
                          <a:miter lim="800000"/>
                          <a:headEnd/>
                          <a:tailEnd/>
                        </a:ln>
                      </wps:spPr>
                      <wps:txbx>
                        <w:txbxContent>
                          <w:p w:rsidR="00192AE7" w:rsidRPr="00DE64D8" w:rsidRDefault="00192AE7" w:rsidP="00B036B6">
                            <w:pPr>
                              <w:rPr>
                                <w:rFonts w:ascii="Arial" w:hAnsi="Arial" w:cs="Arial"/>
                                <w:sz w:val="28"/>
                                <w:szCs w:val="32"/>
                              </w:rPr>
                            </w:pPr>
                            <w:r w:rsidRPr="00DE64D8">
                              <w:rPr>
                                <w:rFonts w:ascii="Arial" w:hAnsi="Arial" w:cs="Arial"/>
                                <w:b/>
                                <w:sz w:val="28"/>
                                <w:szCs w:val="32"/>
                              </w:rPr>
                              <w:t>У т в е р ж д а ю</w:t>
                            </w:r>
                            <w:r w:rsidRPr="00DE64D8">
                              <w:rPr>
                                <w:rFonts w:ascii="Arial" w:hAnsi="Arial" w:cs="Arial"/>
                                <w:sz w:val="28"/>
                                <w:szCs w:val="32"/>
                              </w:rPr>
                              <w:t xml:space="preserve">: </w:t>
                            </w:r>
                          </w:p>
                          <w:p w:rsidR="00192AE7" w:rsidRPr="00DE64D8" w:rsidRDefault="00192AE7" w:rsidP="00B036B6">
                            <w:pPr>
                              <w:rPr>
                                <w:rFonts w:ascii="Arial" w:hAnsi="Arial" w:cs="Arial"/>
                                <w:sz w:val="28"/>
                                <w:szCs w:val="32"/>
                              </w:rPr>
                            </w:pPr>
                            <w:r w:rsidRPr="00DE64D8">
                              <w:rPr>
                                <w:rFonts w:ascii="Arial" w:hAnsi="Arial" w:cs="Arial"/>
                                <w:sz w:val="28"/>
                                <w:szCs w:val="32"/>
                              </w:rPr>
                              <w:t>Директор М</w:t>
                            </w:r>
                            <w:r>
                              <w:rPr>
                                <w:rFonts w:ascii="Arial" w:hAnsi="Arial" w:cs="Arial"/>
                                <w:sz w:val="28"/>
                                <w:szCs w:val="32"/>
                              </w:rPr>
                              <w:t>Б</w:t>
                            </w:r>
                            <w:r w:rsidRPr="00DE64D8">
                              <w:rPr>
                                <w:rFonts w:ascii="Arial" w:hAnsi="Arial" w:cs="Arial"/>
                                <w:sz w:val="28"/>
                                <w:szCs w:val="32"/>
                              </w:rPr>
                              <w:t>У</w:t>
                            </w:r>
                            <w:r>
                              <w:rPr>
                                <w:rFonts w:ascii="Arial" w:hAnsi="Arial" w:cs="Arial"/>
                                <w:sz w:val="28"/>
                                <w:szCs w:val="32"/>
                              </w:rPr>
                              <w:t>К</w:t>
                            </w:r>
                            <w:r w:rsidRPr="00DE64D8">
                              <w:rPr>
                                <w:rFonts w:ascii="Arial" w:hAnsi="Arial" w:cs="Arial"/>
                                <w:sz w:val="28"/>
                                <w:szCs w:val="32"/>
                              </w:rPr>
                              <w:t xml:space="preserve"> «</w:t>
                            </w:r>
                            <w:r>
                              <w:rPr>
                                <w:rFonts w:ascii="Arial" w:hAnsi="Arial" w:cs="Arial"/>
                                <w:sz w:val="28"/>
                                <w:szCs w:val="32"/>
                              </w:rPr>
                              <w:t>ГЦГБ</w:t>
                            </w:r>
                            <w:r w:rsidRPr="00DE64D8">
                              <w:rPr>
                                <w:rFonts w:ascii="Arial" w:hAnsi="Arial" w:cs="Arial"/>
                                <w:sz w:val="28"/>
                                <w:szCs w:val="32"/>
                              </w:rPr>
                              <w:t>»</w:t>
                            </w:r>
                          </w:p>
                          <w:p w:rsidR="00192AE7" w:rsidRDefault="00192AE7" w:rsidP="00B036B6">
                            <w:pPr>
                              <w:rPr>
                                <w:rFonts w:ascii="Arial" w:hAnsi="Arial" w:cs="Arial"/>
                                <w:sz w:val="8"/>
                                <w:szCs w:val="8"/>
                              </w:rPr>
                            </w:pPr>
                          </w:p>
                          <w:p w:rsidR="00192AE7" w:rsidRPr="00DE64D8" w:rsidRDefault="00192AE7" w:rsidP="00B036B6">
                            <w:pPr>
                              <w:rPr>
                                <w:rFonts w:ascii="Arial" w:hAnsi="Arial" w:cs="Arial"/>
                                <w:sz w:val="28"/>
                                <w:szCs w:val="32"/>
                              </w:rPr>
                            </w:pPr>
                            <w:r w:rsidRPr="00DE64D8">
                              <w:rPr>
                                <w:rFonts w:ascii="Arial" w:hAnsi="Arial" w:cs="Arial"/>
                                <w:sz w:val="28"/>
                                <w:szCs w:val="32"/>
                              </w:rPr>
                              <w:t>__________</w:t>
                            </w:r>
                            <w:r>
                              <w:rPr>
                                <w:rFonts w:ascii="Arial" w:hAnsi="Arial" w:cs="Arial"/>
                                <w:sz w:val="28"/>
                                <w:szCs w:val="32"/>
                              </w:rPr>
                              <w:t>_</w:t>
                            </w:r>
                            <w:r w:rsidRPr="00DE64D8">
                              <w:rPr>
                                <w:rFonts w:ascii="Arial" w:hAnsi="Arial" w:cs="Arial"/>
                                <w:sz w:val="28"/>
                                <w:szCs w:val="32"/>
                              </w:rPr>
                              <w:t>Н.Н. Русских</w:t>
                            </w:r>
                          </w:p>
                          <w:p w:rsidR="00192AE7" w:rsidRDefault="00192AE7" w:rsidP="00B036B6">
                            <w:pPr>
                              <w:rPr>
                                <w:rFonts w:ascii="Arial" w:hAnsi="Arial" w:cs="Arial"/>
                                <w:sz w:val="8"/>
                                <w:szCs w:val="8"/>
                              </w:rPr>
                            </w:pPr>
                          </w:p>
                          <w:p w:rsidR="00192AE7" w:rsidRPr="00DE64D8" w:rsidRDefault="00192AE7" w:rsidP="00B036B6">
                            <w:pPr>
                              <w:rPr>
                                <w:rFonts w:ascii="Arial" w:hAnsi="Arial" w:cs="Arial"/>
                              </w:rPr>
                            </w:pPr>
                            <w:r>
                              <w:rPr>
                                <w:rFonts w:ascii="Arial" w:hAnsi="Arial" w:cs="Arial"/>
                                <w:sz w:val="28"/>
                                <w:szCs w:val="32"/>
                              </w:rPr>
                              <w:t xml:space="preserve">«____» _________2021 </w:t>
                            </w:r>
                            <w:r w:rsidRPr="00DE64D8">
                              <w:rPr>
                                <w:rFonts w:ascii="Arial" w:hAnsi="Arial" w:cs="Arial"/>
                                <w:sz w:val="28"/>
                                <w:szCs w:val="32"/>
                              </w:rPr>
                              <w:t>год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D1CF15" id="Поле 49" o:spid="_x0000_s1027" type="#_x0000_t202" style="position:absolute;left:0;text-align:left;margin-left:270.55pt;margin-top:10.4pt;width:194.7pt;height:165.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hq9IQIAAAcEAAAOAAAAZHJzL2Uyb0RvYy54bWysU12O0zAQfkfiDpbfadKov1HT1bLLIqTl&#10;R1o4gOs4jYXtMbbbpFyGU+wTEmfokRg73W4Fb4g8WJ7MzDfzfTNeXfVakb1wXoKp6HiUUyIMh1qa&#10;bUW/fL57taDEB2ZqpsCIih6Ep1frly9WnS1FAS2oWjiCIMaXna1oG4Its8zzVmjmR2CFQWcDTrOA&#10;pttmtWMdomuVFXk+yzpwtXXAhff493Zw0nXCbxrBw8em8SIQVVHsLaTTpXMTz2y9YuXWMdtKfmqD&#10;/UMXmkmDRc9QtywwsnPyLygtuQMPTRhx0Bk0jeQicUA24/wPNg8tsyJxQXG8Pcvk/x8s/7D/5Iis&#10;K7qkxDCNIzr+OP46/jw+kskyytNZX2LUg8W40L+GHsecqHp7D/yrJwZuWma24to56FrBamxvHDOz&#10;i9QBx0eQTfceaqzDdgESUN84HbVDNQii45gO59GIPhCOP4vJvJgt0cXRV+TLxWw+TTVY+ZRunQ9v&#10;BWgSLxV1OPsEz/b3PsR2WPkUEqsZuJNKpfkrQzoUYFpMU8KFR8uA66mkrugij9+wMJHlG1On5MCk&#10;Gu5YQJkT7ch04Bz6TZ8ETppESTZQH1AHB8M24uvBSwvuOyUdbmJF/bcdc4IS9c6glsvxZBJXNxmT&#10;6bxAw116NpceZjhCVTRQMlxvwrDuO+vktsVKw/QMXKP+jUzKPHd1ah+3LQl2ehlxnS/tFPX8fte/&#10;AQAA//8DAFBLAwQUAAYACAAAACEAyMJZat4AAAAKAQAADwAAAGRycy9kb3ducmV2LnhtbEyPQU+D&#10;QBCF7yb+h82YeLO7lGIsMjRG41Vj1Sa9bWEKRHaWsNuC/97xpMfJfHnve8Vmdr060xg6zwjJwoAi&#10;rnzdcYPw8f58cwcqRMu17T0TwjcF2JSXF4XNaz/xG523sVESwiG3CG2MQ651qFpyNiz8QCy/ox+d&#10;jXKOja5HO0m46/XSmFvtbMfS0NqBHluqvrYnh/D5ctzvVua1eXLZMPnZaHZrjXh9NT/cg4o0xz8Y&#10;fvVFHUpxOvgT10H1CNkqSQRFWBqZIMA6NRmoA0KaJSnostD/J5Q/AAAA//8DAFBLAQItABQABgAI&#10;AAAAIQC2gziS/gAAAOEBAAATAAAAAAAAAAAAAAAAAAAAAABbQ29udGVudF9UeXBlc10ueG1sUEsB&#10;Ai0AFAAGAAgAAAAhADj9If/WAAAAlAEAAAsAAAAAAAAAAAAAAAAALwEAAF9yZWxzLy5yZWxzUEsB&#10;Ai0AFAAGAAgAAAAhACCqGr0hAgAABwQAAA4AAAAAAAAAAAAAAAAALgIAAGRycy9lMm9Eb2MueG1s&#10;UEsBAi0AFAAGAAgAAAAhAMjCWWreAAAACgEAAA8AAAAAAAAAAAAAAAAAewQAAGRycy9kb3ducmV2&#10;LnhtbFBLBQYAAAAABAAEAPMAAACGBQAAAAA=&#10;" filled="f" stroked="f">
                <v:textbox>
                  <w:txbxContent>
                    <w:p w:rsidR="00192AE7" w:rsidRPr="00DE64D8" w:rsidRDefault="00192AE7" w:rsidP="00B036B6">
                      <w:pPr>
                        <w:rPr>
                          <w:rFonts w:ascii="Arial" w:hAnsi="Arial" w:cs="Arial"/>
                          <w:sz w:val="28"/>
                          <w:szCs w:val="32"/>
                        </w:rPr>
                      </w:pPr>
                      <w:r w:rsidRPr="00DE64D8">
                        <w:rPr>
                          <w:rFonts w:ascii="Arial" w:hAnsi="Arial" w:cs="Arial"/>
                          <w:b/>
                          <w:sz w:val="28"/>
                          <w:szCs w:val="32"/>
                        </w:rPr>
                        <w:t>У т в е р ж д а ю</w:t>
                      </w:r>
                      <w:r w:rsidRPr="00DE64D8">
                        <w:rPr>
                          <w:rFonts w:ascii="Arial" w:hAnsi="Arial" w:cs="Arial"/>
                          <w:sz w:val="28"/>
                          <w:szCs w:val="32"/>
                        </w:rPr>
                        <w:t xml:space="preserve">: </w:t>
                      </w:r>
                    </w:p>
                    <w:p w:rsidR="00192AE7" w:rsidRPr="00DE64D8" w:rsidRDefault="00192AE7" w:rsidP="00B036B6">
                      <w:pPr>
                        <w:rPr>
                          <w:rFonts w:ascii="Arial" w:hAnsi="Arial" w:cs="Arial"/>
                          <w:sz w:val="28"/>
                          <w:szCs w:val="32"/>
                        </w:rPr>
                      </w:pPr>
                      <w:r w:rsidRPr="00DE64D8">
                        <w:rPr>
                          <w:rFonts w:ascii="Arial" w:hAnsi="Arial" w:cs="Arial"/>
                          <w:sz w:val="28"/>
                          <w:szCs w:val="32"/>
                        </w:rPr>
                        <w:t>Директор М</w:t>
                      </w:r>
                      <w:r>
                        <w:rPr>
                          <w:rFonts w:ascii="Arial" w:hAnsi="Arial" w:cs="Arial"/>
                          <w:sz w:val="28"/>
                          <w:szCs w:val="32"/>
                        </w:rPr>
                        <w:t>Б</w:t>
                      </w:r>
                      <w:r w:rsidRPr="00DE64D8">
                        <w:rPr>
                          <w:rFonts w:ascii="Arial" w:hAnsi="Arial" w:cs="Arial"/>
                          <w:sz w:val="28"/>
                          <w:szCs w:val="32"/>
                        </w:rPr>
                        <w:t>У</w:t>
                      </w:r>
                      <w:r>
                        <w:rPr>
                          <w:rFonts w:ascii="Arial" w:hAnsi="Arial" w:cs="Arial"/>
                          <w:sz w:val="28"/>
                          <w:szCs w:val="32"/>
                        </w:rPr>
                        <w:t>К</w:t>
                      </w:r>
                      <w:r w:rsidRPr="00DE64D8">
                        <w:rPr>
                          <w:rFonts w:ascii="Arial" w:hAnsi="Arial" w:cs="Arial"/>
                          <w:sz w:val="28"/>
                          <w:szCs w:val="32"/>
                        </w:rPr>
                        <w:t xml:space="preserve"> «</w:t>
                      </w:r>
                      <w:r>
                        <w:rPr>
                          <w:rFonts w:ascii="Arial" w:hAnsi="Arial" w:cs="Arial"/>
                          <w:sz w:val="28"/>
                          <w:szCs w:val="32"/>
                        </w:rPr>
                        <w:t>ГЦГБ</w:t>
                      </w:r>
                      <w:r w:rsidRPr="00DE64D8">
                        <w:rPr>
                          <w:rFonts w:ascii="Arial" w:hAnsi="Arial" w:cs="Arial"/>
                          <w:sz w:val="28"/>
                          <w:szCs w:val="32"/>
                        </w:rPr>
                        <w:t>»</w:t>
                      </w:r>
                    </w:p>
                    <w:p w:rsidR="00192AE7" w:rsidRDefault="00192AE7" w:rsidP="00B036B6">
                      <w:pPr>
                        <w:rPr>
                          <w:rFonts w:ascii="Arial" w:hAnsi="Arial" w:cs="Arial"/>
                          <w:sz w:val="8"/>
                          <w:szCs w:val="8"/>
                        </w:rPr>
                      </w:pPr>
                    </w:p>
                    <w:p w:rsidR="00192AE7" w:rsidRPr="00DE64D8" w:rsidRDefault="00192AE7" w:rsidP="00B036B6">
                      <w:pPr>
                        <w:rPr>
                          <w:rFonts w:ascii="Arial" w:hAnsi="Arial" w:cs="Arial"/>
                          <w:sz w:val="28"/>
                          <w:szCs w:val="32"/>
                        </w:rPr>
                      </w:pPr>
                      <w:r w:rsidRPr="00DE64D8">
                        <w:rPr>
                          <w:rFonts w:ascii="Arial" w:hAnsi="Arial" w:cs="Arial"/>
                          <w:sz w:val="28"/>
                          <w:szCs w:val="32"/>
                        </w:rPr>
                        <w:t>__________</w:t>
                      </w:r>
                      <w:r>
                        <w:rPr>
                          <w:rFonts w:ascii="Arial" w:hAnsi="Arial" w:cs="Arial"/>
                          <w:sz w:val="28"/>
                          <w:szCs w:val="32"/>
                        </w:rPr>
                        <w:t>_</w:t>
                      </w:r>
                      <w:r w:rsidRPr="00DE64D8">
                        <w:rPr>
                          <w:rFonts w:ascii="Arial" w:hAnsi="Arial" w:cs="Arial"/>
                          <w:sz w:val="28"/>
                          <w:szCs w:val="32"/>
                        </w:rPr>
                        <w:t>Н.Н. Русских</w:t>
                      </w:r>
                    </w:p>
                    <w:p w:rsidR="00192AE7" w:rsidRDefault="00192AE7" w:rsidP="00B036B6">
                      <w:pPr>
                        <w:rPr>
                          <w:rFonts w:ascii="Arial" w:hAnsi="Arial" w:cs="Arial"/>
                          <w:sz w:val="8"/>
                          <w:szCs w:val="8"/>
                        </w:rPr>
                      </w:pPr>
                    </w:p>
                    <w:p w:rsidR="00192AE7" w:rsidRPr="00DE64D8" w:rsidRDefault="00192AE7" w:rsidP="00B036B6">
                      <w:pPr>
                        <w:rPr>
                          <w:rFonts w:ascii="Arial" w:hAnsi="Arial" w:cs="Arial"/>
                        </w:rPr>
                      </w:pPr>
                      <w:r>
                        <w:rPr>
                          <w:rFonts w:ascii="Arial" w:hAnsi="Arial" w:cs="Arial"/>
                          <w:sz w:val="28"/>
                          <w:szCs w:val="32"/>
                        </w:rPr>
                        <w:t xml:space="preserve">«____» _________2021 </w:t>
                      </w:r>
                      <w:r w:rsidRPr="00DE64D8">
                        <w:rPr>
                          <w:rFonts w:ascii="Arial" w:hAnsi="Arial" w:cs="Arial"/>
                          <w:sz w:val="28"/>
                          <w:szCs w:val="32"/>
                        </w:rPr>
                        <w:t>год</w:t>
                      </w:r>
                    </w:p>
                  </w:txbxContent>
                </v:textbox>
              </v:shape>
            </w:pict>
          </mc:Fallback>
        </mc:AlternateContent>
      </w:r>
      <w:r w:rsidR="00B036B6" w:rsidRPr="008160D2">
        <w:rPr>
          <w:b/>
          <w:sz w:val="36"/>
          <w:szCs w:val="32"/>
        </w:rPr>
        <w:t xml:space="preserve">                                     </w:t>
      </w:r>
    </w:p>
    <w:p w:rsidR="00B036B6" w:rsidRPr="008160D2" w:rsidRDefault="00B036B6" w:rsidP="00B036B6">
      <w:pPr>
        <w:ind w:left="-284" w:right="-63"/>
        <w:rPr>
          <w:sz w:val="16"/>
          <w:szCs w:val="16"/>
        </w:rPr>
      </w:pPr>
    </w:p>
    <w:p w:rsidR="00B036B6" w:rsidRPr="008160D2" w:rsidRDefault="00B036B6" w:rsidP="00B036B6">
      <w:pPr>
        <w:ind w:left="-284" w:right="-63"/>
        <w:rPr>
          <w:sz w:val="32"/>
          <w:szCs w:val="32"/>
        </w:rPr>
      </w:pPr>
      <w:r w:rsidRPr="008160D2">
        <w:rPr>
          <w:sz w:val="32"/>
          <w:szCs w:val="32"/>
        </w:rPr>
        <w:t xml:space="preserve">                                 </w:t>
      </w:r>
    </w:p>
    <w:p w:rsidR="00B036B6" w:rsidRPr="008160D2" w:rsidRDefault="00B036B6" w:rsidP="00B036B6">
      <w:pPr>
        <w:ind w:left="-284" w:right="-63"/>
        <w:rPr>
          <w:sz w:val="32"/>
          <w:szCs w:val="32"/>
        </w:rPr>
      </w:pPr>
      <w:r w:rsidRPr="008160D2">
        <w:rPr>
          <w:sz w:val="32"/>
          <w:szCs w:val="32"/>
        </w:rPr>
        <w:t xml:space="preserve">                                  </w:t>
      </w:r>
    </w:p>
    <w:p w:rsidR="00B036B6" w:rsidRPr="008160D2" w:rsidRDefault="00B036B6" w:rsidP="00B036B6">
      <w:pPr>
        <w:ind w:left="-284" w:right="-63"/>
        <w:rPr>
          <w:sz w:val="32"/>
          <w:szCs w:val="32"/>
        </w:rPr>
      </w:pPr>
      <w:r w:rsidRPr="008160D2">
        <w:rPr>
          <w:sz w:val="32"/>
          <w:szCs w:val="32"/>
        </w:rPr>
        <w:t xml:space="preserve">                                           </w:t>
      </w:r>
    </w:p>
    <w:p w:rsidR="00B036B6" w:rsidRPr="008160D2" w:rsidRDefault="00B036B6" w:rsidP="00B036B6">
      <w:pPr>
        <w:ind w:left="-284" w:right="-63"/>
        <w:rPr>
          <w:sz w:val="32"/>
          <w:szCs w:val="32"/>
        </w:rPr>
      </w:pPr>
      <w:r w:rsidRPr="008160D2">
        <w:rPr>
          <w:sz w:val="32"/>
          <w:szCs w:val="32"/>
        </w:rPr>
        <w:t xml:space="preserve">                  </w:t>
      </w:r>
    </w:p>
    <w:p w:rsidR="00B036B6" w:rsidRPr="008160D2" w:rsidRDefault="00B036B6" w:rsidP="00B036B6">
      <w:pPr>
        <w:ind w:left="-284" w:right="-63"/>
        <w:rPr>
          <w:szCs w:val="32"/>
        </w:rPr>
      </w:pPr>
      <w:r w:rsidRPr="008160D2">
        <w:rPr>
          <w:sz w:val="32"/>
          <w:szCs w:val="32"/>
        </w:rPr>
        <w:t xml:space="preserve"> </w:t>
      </w:r>
    </w:p>
    <w:p w:rsidR="00B036B6" w:rsidRPr="008160D2" w:rsidRDefault="00B036B6" w:rsidP="00B036B6">
      <w:pPr>
        <w:tabs>
          <w:tab w:val="left" w:pos="2160"/>
        </w:tabs>
        <w:ind w:left="-284" w:right="-63"/>
        <w:jc w:val="center"/>
      </w:pPr>
    </w:p>
    <w:p w:rsidR="00B036B6" w:rsidRPr="00296DF6" w:rsidRDefault="00B036B6" w:rsidP="00B036B6">
      <w:pPr>
        <w:tabs>
          <w:tab w:val="left" w:pos="2160"/>
        </w:tabs>
        <w:ind w:left="-284" w:right="-63"/>
        <w:jc w:val="center"/>
        <w:rPr>
          <w:sz w:val="72"/>
        </w:rPr>
      </w:pPr>
    </w:p>
    <w:p w:rsidR="00B036B6" w:rsidRPr="00B85096" w:rsidRDefault="00B036B6" w:rsidP="00B036B6">
      <w:pPr>
        <w:tabs>
          <w:tab w:val="left" w:pos="2160"/>
        </w:tabs>
        <w:ind w:left="-284" w:right="-63"/>
        <w:jc w:val="center"/>
        <w:rPr>
          <w:rFonts w:ascii="Arial" w:hAnsi="Arial" w:cs="Arial"/>
          <w:b/>
          <w:sz w:val="52"/>
        </w:rPr>
      </w:pPr>
      <w:r w:rsidRPr="00B85096">
        <w:rPr>
          <w:rFonts w:ascii="Arial" w:hAnsi="Arial" w:cs="Arial"/>
          <w:b/>
          <w:sz w:val="52"/>
        </w:rPr>
        <w:t>АНАЛИЗ</w:t>
      </w:r>
    </w:p>
    <w:p w:rsidR="00B036B6" w:rsidRPr="00B85096" w:rsidRDefault="00B036B6" w:rsidP="00B036B6">
      <w:pPr>
        <w:tabs>
          <w:tab w:val="left" w:pos="2160"/>
        </w:tabs>
        <w:ind w:left="-284" w:right="-63"/>
        <w:jc w:val="center"/>
        <w:rPr>
          <w:rFonts w:ascii="Arial" w:hAnsi="Arial" w:cs="Arial"/>
          <w:b/>
          <w:sz w:val="44"/>
          <w:szCs w:val="44"/>
        </w:rPr>
      </w:pPr>
      <w:r w:rsidRPr="00B85096">
        <w:rPr>
          <w:rFonts w:ascii="Arial" w:hAnsi="Arial" w:cs="Arial"/>
          <w:b/>
          <w:sz w:val="44"/>
          <w:szCs w:val="44"/>
        </w:rPr>
        <w:t xml:space="preserve">деятельности муниципальных </w:t>
      </w:r>
    </w:p>
    <w:p w:rsidR="00B036B6" w:rsidRPr="00B85096" w:rsidRDefault="00B036B6" w:rsidP="00B036B6">
      <w:pPr>
        <w:tabs>
          <w:tab w:val="left" w:pos="2160"/>
        </w:tabs>
        <w:ind w:left="-284" w:right="-63"/>
        <w:jc w:val="center"/>
        <w:rPr>
          <w:rFonts w:ascii="Arial" w:hAnsi="Arial" w:cs="Arial"/>
          <w:b/>
          <w:sz w:val="28"/>
          <w:szCs w:val="44"/>
        </w:rPr>
      </w:pPr>
      <w:r w:rsidRPr="00B85096">
        <w:rPr>
          <w:rFonts w:ascii="Arial" w:hAnsi="Arial" w:cs="Arial"/>
          <w:b/>
          <w:sz w:val="44"/>
          <w:szCs w:val="44"/>
        </w:rPr>
        <w:t xml:space="preserve">библиотек Горнозаводского </w:t>
      </w:r>
      <w:r w:rsidR="006A3229">
        <w:rPr>
          <w:rFonts w:ascii="Arial" w:hAnsi="Arial" w:cs="Arial"/>
          <w:b/>
          <w:sz w:val="44"/>
          <w:szCs w:val="44"/>
        </w:rPr>
        <w:t xml:space="preserve">городского округа </w:t>
      </w:r>
      <w:r>
        <w:rPr>
          <w:rFonts w:ascii="Arial" w:hAnsi="Arial" w:cs="Arial"/>
          <w:b/>
          <w:sz w:val="44"/>
          <w:szCs w:val="44"/>
        </w:rPr>
        <w:t>за 20</w:t>
      </w:r>
      <w:r w:rsidR="00180DA3">
        <w:rPr>
          <w:rFonts w:ascii="Arial" w:hAnsi="Arial" w:cs="Arial"/>
          <w:b/>
          <w:sz w:val="44"/>
          <w:szCs w:val="44"/>
        </w:rPr>
        <w:t>20</w:t>
      </w:r>
      <w:r w:rsidRPr="00B85096">
        <w:rPr>
          <w:rFonts w:ascii="Arial" w:hAnsi="Arial" w:cs="Arial"/>
          <w:b/>
          <w:sz w:val="44"/>
          <w:szCs w:val="44"/>
        </w:rPr>
        <w:t xml:space="preserve"> год</w:t>
      </w:r>
    </w:p>
    <w:p w:rsidR="00B036B6" w:rsidRPr="008160D2" w:rsidRDefault="00B036B6" w:rsidP="00B036B6">
      <w:pPr>
        <w:ind w:right="-63"/>
        <w:jc w:val="center"/>
        <w:rPr>
          <w:b/>
          <w:sz w:val="44"/>
          <w:szCs w:val="44"/>
        </w:rPr>
      </w:pPr>
    </w:p>
    <w:p w:rsidR="00B036B6" w:rsidRPr="008160D2" w:rsidRDefault="00B036B6" w:rsidP="00B036B6">
      <w:pPr>
        <w:ind w:right="-63"/>
        <w:jc w:val="center"/>
        <w:rPr>
          <w:sz w:val="16"/>
          <w:szCs w:val="16"/>
        </w:rPr>
      </w:pPr>
    </w:p>
    <w:p w:rsidR="00B036B6" w:rsidRPr="008160D2" w:rsidRDefault="00B036B6" w:rsidP="00B036B6">
      <w:pPr>
        <w:ind w:right="-63"/>
        <w:jc w:val="center"/>
        <w:rPr>
          <w:sz w:val="10"/>
          <w:szCs w:val="10"/>
        </w:rPr>
      </w:pPr>
    </w:p>
    <w:p w:rsidR="00B036B6" w:rsidRPr="008160D2" w:rsidRDefault="00A52226" w:rsidP="00B036B6">
      <w:pPr>
        <w:ind w:right="-63"/>
        <w:jc w:val="center"/>
        <w:rPr>
          <w:sz w:val="32"/>
          <w:szCs w:val="32"/>
        </w:rPr>
      </w:pPr>
      <w:r>
        <w:rPr>
          <w:noProof/>
        </w:rPr>
        <w:drawing>
          <wp:anchor distT="0" distB="0" distL="114300" distR="114300" simplePos="0" relativeHeight="251658240" behindDoc="0" locked="0" layoutInCell="1" allowOverlap="1" wp14:anchorId="5CF6576E">
            <wp:simplePos x="0" y="0"/>
            <wp:positionH relativeFrom="column">
              <wp:posOffset>3013075</wp:posOffset>
            </wp:positionH>
            <wp:positionV relativeFrom="paragraph">
              <wp:posOffset>76835</wp:posOffset>
            </wp:positionV>
            <wp:extent cx="2691765" cy="1799590"/>
            <wp:effectExtent l="0" t="0" r="0" b="0"/>
            <wp:wrapNone/>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51073" t="32692" r="16639" b="34916"/>
                    <a:stretch/>
                  </pic:blipFill>
                  <pic:spPr bwMode="auto">
                    <a:xfrm>
                      <a:off x="0" y="0"/>
                      <a:ext cx="2691765" cy="17995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0" locked="0" layoutInCell="1" allowOverlap="1" wp14:anchorId="2C288D86" wp14:editId="2ACA0C9F">
            <wp:simplePos x="0" y="0"/>
            <wp:positionH relativeFrom="column">
              <wp:posOffset>2984500</wp:posOffset>
            </wp:positionH>
            <wp:positionV relativeFrom="paragraph">
              <wp:posOffset>76200</wp:posOffset>
            </wp:positionV>
            <wp:extent cx="1534160" cy="1799590"/>
            <wp:effectExtent l="0" t="0" r="8890" b="0"/>
            <wp:wrapNone/>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t="7977" b="13834"/>
                    <a:stretch/>
                  </pic:blipFill>
                  <pic:spPr bwMode="auto">
                    <a:xfrm>
                      <a:off x="0" y="0"/>
                      <a:ext cx="1534160" cy="17995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1030C">
        <w:rPr>
          <w:noProof/>
        </w:rPr>
        <mc:AlternateContent>
          <mc:Choice Requires="wps">
            <w:drawing>
              <wp:anchor distT="0" distB="0" distL="114300" distR="114300" simplePos="0" relativeHeight="251648000" behindDoc="0" locked="0" layoutInCell="1" allowOverlap="1" wp14:anchorId="3EF38ADC" wp14:editId="20230166">
                <wp:simplePos x="0" y="0"/>
                <wp:positionH relativeFrom="column">
                  <wp:posOffset>200025</wp:posOffset>
                </wp:positionH>
                <wp:positionV relativeFrom="paragraph">
                  <wp:posOffset>38964</wp:posOffset>
                </wp:positionV>
                <wp:extent cx="5559552" cy="3743325"/>
                <wp:effectExtent l="0" t="0" r="22225" b="28575"/>
                <wp:wrapNone/>
                <wp:docPr id="7" name="Прямоугольник 7"/>
                <wp:cNvGraphicFramePr/>
                <a:graphic xmlns:a="http://schemas.openxmlformats.org/drawingml/2006/main">
                  <a:graphicData uri="http://schemas.microsoft.com/office/word/2010/wordprocessingShape">
                    <wps:wsp>
                      <wps:cNvSpPr/>
                      <wps:spPr>
                        <a:xfrm>
                          <a:off x="0" y="0"/>
                          <a:ext cx="5559552" cy="37433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951C75" id="Прямоугольник 7" o:spid="_x0000_s1026" style="position:absolute;margin-left:15.75pt;margin-top:3.05pt;width:437.75pt;height:294.7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zyjuAIAAL4FAAAOAAAAZHJzL2Uyb0RvYy54bWysVM1uEzEQviPxDpbvdPO3hEbdVFGqIqSq&#10;rWhRz47Xzq7ktY3tZBNOSFwr8Qg8BBfET59h80aMvT8ppeJQkYMzszPzeebzzBwdbwqB1szYXMkE&#10;9w96GDFJVZrLZYLfXZ++eIWRdUSmRCjJErxlFh9Pnz87KvWEDVSmRMoMAhBpJ6VOcOacnkSRpRkr&#10;iD1QmkkwcmUK4kA1yyg1pAT0QkSDXu9lVCqTaqMosxa+ntRGPA34nDPqLji3zCGRYMjNhdOEc+HP&#10;aHpEJktDdJbTJg3yhCwKkku4tIM6IY6glcn/gipyapRV3B1QVUSK85yyUANU0+89qOYqI5qFWoAc&#10;qzua7P+DpefrS4PyNMFjjCQp4ImqL7uPu8/Vz+pu96n6Wt1VP3a31a/qW/UdjT1fpbYTCLvSl6bR&#10;LIi++A03hf+HstAmcLztOGYbhyh8jOP4MI4HGFGwDcej4XAQe9RoH66Nda+ZKpAXEmzgEQO3ZH1m&#10;Xe3auvjbrBJ5epoLERTfOGwuDFoTePLFst+A/+El5JMCIUcfGXkG6pqD5LaCeTwh3zIOXEKVg5Bw&#10;6OJ9MoRSJl2/NmUkZXWOcQ9+bZZt+oGQAOiROVTXYTcArWcN0mLX9DT+PpSFIeiCe/9KrA7uIsLN&#10;SrouuMilMo8BCKiqubn2b0mqqfEsLVS6hU4zqh5Bq+lpDs97Rqy7JAZmDqYT9oi7gIMLVSZYNRJG&#10;mTIfHvvu/WEUwIpRCTOcYPt+RQzDSLyRMCSH/dHID31QRvF4AIq5b1nct8hVMVfQM33YWJoG0fs7&#10;0YrcqOIG1s3M3womIincnWDqTKvMXb1bYGFRNpsFNxh0TdyZvNLUg3tWffteb26I0U2POxiPc9XO&#10;O5k8aPXa10dKNVs5xfMwB3teG75hSYTGaRaa30L39eC1X7vT3wAAAP//AwBQSwMEFAAGAAgAAAAh&#10;AM9cduPdAAAACAEAAA8AAABkcnMvZG93bnJldi54bWxMj8FOwzAQRO9I/IO1SFxQ6wSUtAnZVAiJ&#10;K4jChZsbb+OI2I5sNw18PcsJjqMZzbxpdosdxUwhDt4h5OsMBLnO68H1CO9vT6stiJiU02r0jhC+&#10;KMKuvbxoVK392b3SvE+94BIXa4VgUppqKWNnyKq49hM59o4+WJVYhl7qoM5cbkd5m2WltGpwvGDU&#10;RI+Gus/9ySJU391L2vqpMGn4qHqbPx/DfIN4fbU83INItKS/MPziMzq0zHTwJ6ejGBHu8oKTCGUO&#10;gu0q2/C1A0JRFSXItpH/D7Q/AAAA//8DAFBLAQItABQABgAIAAAAIQC2gziS/gAAAOEBAAATAAAA&#10;AAAAAAAAAAAAAAAAAABbQ29udGVudF9UeXBlc10ueG1sUEsBAi0AFAAGAAgAAAAhADj9If/WAAAA&#10;lAEAAAsAAAAAAAAAAAAAAAAALwEAAF9yZWxzLy5yZWxzUEsBAi0AFAAGAAgAAAAhAHkbPKO4AgAA&#10;vgUAAA4AAAAAAAAAAAAAAAAALgIAAGRycy9lMm9Eb2MueG1sUEsBAi0AFAAGAAgAAAAhAM9cduPd&#10;AAAACAEAAA8AAAAAAAAAAAAAAAAAEgUAAGRycy9kb3ducmV2LnhtbFBLBQYAAAAABAAEAPMAAAAc&#10;BgAAAAA=&#10;" fillcolor="white [3212]" strokecolor="white [3212]" strokeweight="2pt"/>
            </w:pict>
          </mc:Fallback>
        </mc:AlternateContent>
      </w:r>
      <w:r w:rsidR="00440586">
        <w:rPr>
          <w:noProof/>
          <w:sz w:val="28"/>
          <w:szCs w:val="28"/>
        </w:rPr>
        <w:drawing>
          <wp:anchor distT="0" distB="0" distL="114300" distR="114300" simplePos="0" relativeHeight="251654144" behindDoc="0" locked="0" layoutInCell="1" allowOverlap="1">
            <wp:simplePos x="0" y="0"/>
            <wp:positionH relativeFrom="column">
              <wp:posOffset>260614</wp:posOffset>
            </wp:positionH>
            <wp:positionV relativeFrom="paragraph">
              <wp:posOffset>76200</wp:posOffset>
            </wp:positionV>
            <wp:extent cx="2656840" cy="1799590"/>
            <wp:effectExtent l="0" t="0" r="0" b="0"/>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ЕС.jpg"/>
                    <pic:cNvPicPr/>
                  </pic:nvPicPr>
                  <pic:blipFill rotWithShape="1">
                    <a:blip r:embed="rId10">
                      <a:extLst>
                        <a:ext uri="{28A0092B-C50C-407E-A947-70E740481C1C}">
                          <a14:useLocalDpi xmlns:a14="http://schemas.microsoft.com/office/drawing/2010/main" val="0"/>
                        </a:ext>
                      </a:extLst>
                    </a:blip>
                    <a:srcRect t="4032"/>
                    <a:stretch/>
                  </pic:blipFill>
                  <pic:spPr bwMode="auto">
                    <a:xfrm>
                      <a:off x="0" y="0"/>
                      <a:ext cx="2656840" cy="17995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036B6" w:rsidRPr="008160D2" w:rsidRDefault="00B036B6" w:rsidP="00B036B6">
      <w:pPr>
        <w:ind w:right="-63"/>
        <w:jc w:val="center"/>
        <w:rPr>
          <w:sz w:val="32"/>
          <w:szCs w:val="32"/>
        </w:rPr>
      </w:pPr>
    </w:p>
    <w:p w:rsidR="00B036B6" w:rsidRPr="008160D2" w:rsidRDefault="00B036B6" w:rsidP="00B036B6">
      <w:pPr>
        <w:ind w:right="-63"/>
        <w:jc w:val="center"/>
        <w:rPr>
          <w:sz w:val="32"/>
          <w:szCs w:val="32"/>
        </w:rPr>
      </w:pPr>
    </w:p>
    <w:p w:rsidR="00B036B6" w:rsidRPr="008160D2" w:rsidRDefault="00B036B6" w:rsidP="00B036B6">
      <w:pPr>
        <w:ind w:right="-63"/>
        <w:jc w:val="center"/>
        <w:rPr>
          <w:sz w:val="32"/>
          <w:szCs w:val="32"/>
        </w:rPr>
      </w:pPr>
    </w:p>
    <w:p w:rsidR="00B036B6" w:rsidRPr="008160D2" w:rsidRDefault="00B036B6" w:rsidP="00B036B6">
      <w:pPr>
        <w:ind w:right="-63"/>
        <w:jc w:val="center"/>
        <w:rPr>
          <w:sz w:val="32"/>
          <w:szCs w:val="32"/>
        </w:rPr>
      </w:pPr>
    </w:p>
    <w:p w:rsidR="00B036B6" w:rsidRPr="008160D2" w:rsidRDefault="00B036B6" w:rsidP="00B036B6">
      <w:pPr>
        <w:ind w:right="-63"/>
        <w:jc w:val="center"/>
        <w:rPr>
          <w:sz w:val="32"/>
          <w:szCs w:val="32"/>
        </w:rPr>
      </w:pPr>
    </w:p>
    <w:p w:rsidR="00B036B6" w:rsidRPr="008160D2" w:rsidRDefault="00B036B6" w:rsidP="00B036B6">
      <w:pPr>
        <w:ind w:right="-63"/>
        <w:jc w:val="center"/>
        <w:rPr>
          <w:sz w:val="32"/>
          <w:szCs w:val="32"/>
        </w:rPr>
      </w:pPr>
    </w:p>
    <w:p w:rsidR="00B036B6" w:rsidRPr="008160D2" w:rsidRDefault="00B036B6" w:rsidP="00B036B6">
      <w:pPr>
        <w:ind w:right="-63"/>
        <w:jc w:val="center"/>
        <w:rPr>
          <w:sz w:val="32"/>
          <w:szCs w:val="32"/>
        </w:rPr>
      </w:pPr>
    </w:p>
    <w:p w:rsidR="00B036B6" w:rsidRPr="008160D2" w:rsidRDefault="0061030C" w:rsidP="00B036B6">
      <w:pPr>
        <w:ind w:right="-63"/>
        <w:jc w:val="center"/>
        <w:rPr>
          <w:sz w:val="32"/>
          <w:szCs w:val="32"/>
        </w:rPr>
      </w:pPr>
      <w:r>
        <w:rPr>
          <w:noProof/>
        </w:rPr>
        <w:drawing>
          <wp:anchor distT="0" distB="0" distL="114300" distR="114300" simplePos="0" relativeHeight="251657216" behindDoc="0" locked="0" layoutInCell="1" allowOverlap="1">
            <wp:simplePos x="0" y="0"/>
            <wp:positionH relativeFrom="margin">
              <wp:posOffset>2986101</wp:posOffset>
            </wp:positionH>
            <wp:positionV relativeFrom="paragraph">
              <wp:posOffset>59690</wp:posOffset>
            </wp:positionV>
            <wp:extent cx="2729865" cy="1798955"/>
            <wp:effectExtent l="0" t="0" r="0" b="0"/>
            <wp:wrapNone/>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741" t="2971" r="3608" b="3799"/>
                    <a:stretch/>
                  </pic:blipFill>
                  <pic:spPr bwMode="auto">
                    <a:xfrm>
                      <a:off x="0" y="0"/>
                      <a:ext cx="2729865" cy="17989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96DF6">
        <w:rPr>
          <w:noProof/>
        </w:rPr>
        <w:drawing>
          <wp:anchor distT="0" distB="0" distL="114300" distR="114300" simplePos="0" relativeHeight="251661312" behindDoc="0" locked="0" layoutInCell="1" allowOverlap="1">
            <wp:simplePos x="0" y="0"/>
            <wp:positionH relativeFrom="column">
              <wp:posOffset>266916</wp:posOffset>
            </wp:positionH>
            <wp:positionV relativeFrom="paragraph">
              <wp:posOffset>56515</wp:posOffset>
            </wp:positionV>
            <wp:extent cx="2656773" cy="1800000"/>
            <wp:effectExtent l="0" t="0" r="0" b="0"/>
            <wp:wrapNone/>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648"/>
                    <a:stretch/>
                  </pic:blipFill>
                  <pic:spPr bwMode="auto">
                    <a:xfrm>
                      <a:off x="0" y="0"/>
                      <a:ext cx="2656773" cy="1800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036B6" w:rsidRPr="001D70C4">
        <w:rPr>
          <w:snapToGrid w:val="0"/>
          <w:color w:val="000000"/>
          <w:w w:val="0"/>
          <w:sz w:val="0"/>
          <w:szCs w:val="0"/>
          <w:u w:color="000000"/>
          <w:bdr w:val="none" w:sz="0" w:space="0" w:color="000000"/>
          <w:shd w:val="clear" w:color="000000" w:fill="000000"/>
          <w:lang w:val="x-none" w:eastAsia="x-none" w:bidi="x-none"/>
        </w:rPr>
        <w:t xml:space="preserve"> </w:t>
      </w:r>
    </w:p>
    <w:p w:rsidR="00B036B6" w:rsidRPr="008160D2" w:rsidRDefault="00B036B6" w:rsidP="00B036B6"/>
    <w:p w:rsidR="00B036B6" w:rsidRPr="008160D2" w:rsidRDefault="00B036B6" w:rsidP="00B036B6"/>
    <w:p w:rsidR="00B036B6" w:rsidRDefault="00B036B6" w:rsidP="00B036B6"/>
    <w:p w:rsidR="00B036B6" w:rsidRDefault="00B036B6" w:rsidP="00B036B6">
      <w:pPr>
        <w:ind w:left="-142" w:right="283"/>
        <w:jc w:val="center"/>
        <w:rPr>
          <w:sz w:val="28"/>
          <w:szCs w:val="28"/>
        </w:rPr>
      </w:pPr>
    </w:p>
    <w:p w:rsidR="00B036B6" w:rsidRDefault="00B036B6" w:rsidP="00B036B6">
      <w:pPr>
        <w:ind w:left="-142" w:right="283"/>
        <w:jc w:val="center"/>
        <w:rPr>
          <w:sz w:val="28"/>
          <w:szCs w:val="28"/>
        </w:rPr>
      </w:pPr>
    </w:p>
    <w:p w:rsidR="00B036B6" w:rsidRDefault="00A52226" w:rsidP="00B036B6">
      <w:pPr>
        <w:ind w:left="-142" w:right="283"/>
        <w:jc w:val="center"/>
        <w:rPr>
          <w:sz w:val="28"/>
          <w:szCs w:val="28"/>
        </w:rPr>
      </w:pPr>
      <w:r>
        <w:rPr>
          <w:noProof/>
        </w:rPr>
        <mc:AlternateContent>
          <mc:Choice Requires="wps">
            <w:drawing>
              <wp:anchor distT="0" distB="0" distL="114300" distR="114300" simplePos="0" relativeHeight="251662336" behindDoc="0" locked="0" layoutInCell="1" allowOverlap="1" wp14:anchorId="48FFB28E" wp14:editId="1471DEE9">
                <wp:simplePos x="0" y="0"/>
                <wp:positionH relativeFrom="column">
                  <wp:posOffset>238760</wp:posOffset>
                </wp:positionH>
                <wp:positionV relativeFrom="paragraph">
                  <wp:posOffset>179515</wp:posOffset>
                </wp:positionV>
                <wp:extent cx="1272540" cy="533400"/>
                <wp:effectExtent l="0" t="0" r="0" b="0"/>
                <wp:wrapNone/>
                <wp:docPr id="16" name="Поле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2540" cy="533400"/>
                        </a:xfrm>
                        <a:prstGeom prst="rect">
                          <a:avLst/>
                        </a:prstGeom>
                        <a:noFill/>
                        <a:ln w="9525">
                          <a:noFill/>
                          <a:miter lim="800000"/>
                          <a:headEnd/>
                          <a:tailEnd/>
                        </a:ln>
                      </wps:spPr>
                      <wps:txbx>
                        <w:txbxContent>
                          <w:p w:rsidR="00192AE7" w:rsidRPr="0061030C" w:rsidRDefault="00192AE7" w:rsidP="0061030C">
                            <w:pPr>
                              <w:jc w:val="center"/>
                              <w:rPr>
                                <w:rFonts w:ascii="Arial" w:hAnsi="Arial" w:cs="Arial"/>
                                <w:b/>
                                <w:color w:val="FFC000"/>
                              </w:rPr>
                            </w:pPr>
                            <w:r w:rsidRPr="0061030C">
                              <w:rPr>
                                <w:rFonts w:ascii="Arial" w:hAnsi="Arial" w:cs="Arial"/>
                                <w:b/>
                                <w:color w:val="FFC000"/>
                              </w:rPr>
                              <w:t>ПАШИЙСКОЙ БИБЛИОТЕКЕ</w:t>
                            </w:r>
                            <w:r>
                              <w:rPr>
                                <w:rFonts w:ascii="Arial" w:hAnsi="Arial" w:cs="Arial"/>
                                <w:b/>
                                <w:color w:val="FFC000"/>
                              </w:rPr>
                              <w:t>-</w:t>
                            </w:r>
                          </w:p>
                          <w:p w:rsidR="00192AE7" w:rsidRPr="0061030C" w:rsidRDefault="00192AE7" w:rsidP="0061030C">
                            <w:pPr>
                              <w:jc w:val="center"/>
                              <w:rPr>
                                <w:rFonts w:ascii="Arial" w:hAnsi="Arial" w:cs="Arial"/>
                                <w:b/>
                                <w:color w:val="FFC000"/>
                              </w:rPr>
                            </w:pPr>
                            <w:r w:rsidRPr="0061030C">
                              <w:rPr>
                                <w:rFonts w:ascii="Arial" w:hAnsi="Arial" w:cs="Arial"/>
                                <w:b/>
                                <w:color w:val="FFC000"/>
                              </w:rPr>
                              <w:t>125 ЛЕТ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FFB28E" id="_x0000_s1028" type="#_x0000_t202" style="position:absolute;left:0;text-align:left;margin-left:18.8pt;margin-top:14.15pt;width:100.2pt;height:4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7eRIgIAAAcEAAAOAAAAZHJzL2Uyb0RvYy54bWysU12O0zAQfkfiDpbfadJsu9uNmq6WXRYh&#10;LT/SwgFcx2ksbI+x3SblMpyCJyTO0CMxdtoSwRsiD5YnM/PNfN+Mlze9VmQnnJdgKjqd5JQIw6GW&#10;ZlPRTx8fXiwo8YGZmikwoqJ74enN6vmzZWdLUUALqhaOIIjxZWcr2oZgyyzzvBWa+QlYYdDZgNMs&#10;oOk2We1Yh+haZUWeX2YduNo64MJ7/Hs/OOkq4TeN4OF903gRiKoo9hbS6dK5jme2WrJy45htJT+2&#10;wf6hC82kwaJnqHsWGNk6+ReUltyBhyZMOOgMmkZykTggm2n+B5unllmRuKA43p5l8v8Plr/bfXBE&#10;1ji7S0oM0zijw7fDz8OPw3cyW0R9OutLDHuyGBj6l9BjbOLq7SPwz54YuGuZ2Yhb56BrBauxv2nM&#10;zEapA46PIOvuLdRYh20DJKC+cTqKh3IQRMc57c+zEX0gPJYsror5DF0cffOLi1mehpex8pRtnQ+v&#10;BWgSLxV1OPuEznaPPsRuWHkKicUMPEil0vyVIV1Fr+fFPCWMPFoGXE8ldUUXefyGhYkkX5k6JQcm&#10;1XDHAsocWUeiA+XQr/skcHEScw31HmVwMGwjvh68tOC+UtLhJlbUf9kyJyhRbwxKeT2dRd4hGbP5&#10;VYGGG3vWYw8zHKEqGigZrndhWPetdXLTYqVheAZuUf5GJmXinIauju3jtiXBji8jrvPYTlG/3+/q&#10;FwAAAP//AwBQSwMEFAAGAAgAAAAhAGxiMhPdAAAACQEAAA8AAABkcnMvZG93bnJldi54bWxMj8FO&#10;wzAQRO9I/IO1SL1Ruwm0IcSpqiKuIApF4ubG2yRqvI5itwl/z3KC42qeZt8U68l14oJDaD1pWMwV&#10;CKTK25ZqDR/vz7cZiBANWdN5Qg3fGGBdXl8VJrd+pDe87GItuIRCbjQ0Mfa5lKFq0Jkw9z0SZ0c/&#10;OBP5HGppBzNyuetkotRSOtMSf2hMj9sGq9Pu7DTsX45fn3fqtX5y9/3oJyXJPUitZzfT5hFExCn+&#10;wfCrz+pQstPBn8kG0WlIV0smNSRZCoLzJM1424HBRZKCLAv5f0H5AwAA//8DAFBLAQItABQABgAI&#10;AAAAIQC2gziS/gAAAOEBAAATAAAAAAAAAAAAAAAAAAAAAABbQ29udGVudF9UeXBlc10ueG1sUEsB&#10;Ai0AFAAGAAgAAAAhADj9If/WAAAAlAEAAAsAAAAAAAAAAAAAAAAALwEAAF9yZWxzLy5yZWxzUEsB&#10;Ai0AFAAGAAgAAAAhAAzXt5EiAgAABwQAAA4AAAAAAAAAAAAAAAAALgIAAGRycy9lMm9Eb2MueG1s&#10;UEsBAi0AFAAGAAgAAAAhAGxiMhPdAAAACQEAAA8AAAAAAAAAAAAAAAAAfAQAAGRycy9kb3ducmV2&#10;LnhtbFBLBQYAAAAABAAEAPMAAACGBQAAAAA=&#10;" filled="f" stroked="f">
                <v:textbox>
                  <w:txbxContent>
                    <w:p w:rsidR="00192AE7" w:rsidRPr="0061030C" w:rsidRDefault="00192AE7" w:rsidP="0061030C">
                      <w:pPr>
                        <w:jc w:val="center"/>
                        <w:rPr>
                          <w:rFonts w:ascii="Arial" w:hAnsi="Arial" w:cs="Arial"/>
                          <w:b/>
                          <w:color w:val="FFC000"/>
                        </w:rPr>
                      </w:pPr>
                      <w:r w:rsidRPr="0061030C">
                        <w:rPr>
                          <w:rFonts w:ascii="Arial" w:hAnsi="Arial" w:cs="Arial"/>
                          <w:b/>
                          <w:color w:val="FFC000"/>
                        </w:rPr>
                        <w:t>ПАШИЙСКОЙ БИБЛИОТЕКЕ</w:t>
                      </w:r>
                      <w:r>
                        <w:rPr>
                          <w:rFonts w:ascii="Arial" w:hAnsi="Arial" w:cs="Arial"/>
                          <w:b/>
                          <w:color w:val="FFC000"/>
                        </w:rPr>
                        <w:t>-</w:t>
                      </w:r>
                    </w:p>
                    <w:p w:rsidR="00192AE7" w:rsidRPr="0061030C" w:rsidRDefault="00192AE7" w:rsidP="0061030C">
                      <w:pPr>
                        <w:jc w:val="center"/>
                        <w:rPr>
                          <w:rFonts w:ascii="Arial" w:hAnsi="Arial" w:cs="Arial"/>
                          <w:b/>
                          <w:color w:val="FFC000"/>
                        </w:rPr>
                      </w:pPr>
                      <w:r w:rsidRPr="0061030C">
                        <w:rPr>
                          <w:rFonts w:ascii="Arial" w:hAnsi="Arial" w:cs="Arial"/>
                          <w:b/>
                          <w:color w:val="FFC000"/>
                        </w:rPr>
                        <w:t>125 ЛЕТ</w:t>
                      </w:r>
                    </w:p>
                  </w:txbxContent>
                </v:textbox>
              </v:shape>
            </w:pict>
          </mc:Fallback>
        </mc:AlternateContent>
      </w:r>
      <w:r w:rsidR="0061030C">
        <w:rPr>
          <w:noProof/>
          <w:sz w:val="28"/>
          <w:szCs w:val="28"/>
        </w:rPr>
        <mc:AlternateContent>
          <mc:Choice Requires="wps">
            <w:drawing>
              <wp:anchor distT="0" distB="0" distL="114300" distR="114300" simplePos="0" relativeHeight="251663360" behindDoc="0" locked="0" layoutInCell="1" allowOverlap="1">
                <wp:simplePos x="0" y="0"/>
                <wp:positionH relativeFrom="column">
                  <wp:posOffset>344360</wp:posOffset>
                </wp:positionH>
                <wp:positionV relativeFrom="paragraph">
                  <wp:posOffset>197485</wp:posOffset>
                </wp:positionV>
                <wp:extent cx="1104595" cy="512064"/>
                <wp:effectExtent l="0" t="0" r="635" b="2540"/>
                <wp:wrapNone/>
                <wp:docPr id="17" name="Прямоугольник: скругленные углы 17"/>
                <wp:cNvGraphicFramePr/>
                <a:graphic xmlns:a="http://schemas.openxmlformats.org/drawingml/2006/main">
                  <a:graphicData uri="http://schemas.microsoft.com/office/word/2010/wordprocessingShape">
                    <wps:wsp>
                      <wps:cNvSpPr/>
                      <wps:spPr>
                        <a:xfrm>
                          <a:off x="0" y="0"/>
                          <a:ext cx="1104595" cy="512064"/>
                        </a:xfrm>
                        <a:prstGeom prst="roundRect">
                          <a:avLst/>
                        </a:prstGeom>
                        <a:solidFill>
                          <a:schemeClr val="accent2">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DD1AE3A" id="Прямоугольник: скругленные углы 17" o:spid="_x0000_s1026" style="position:absolute;margin-left:27.1pt;margin-top:15.55pt;width:87pt;height:40.3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y5v1gIAAOUFAAAOAAAAZHJzL2Uyb0RvYy54bWysVN1O2zAUvp+0d7B8P5JULYyKFFUgpkkM&#10;KmDi2jgOjeT4eLb7t6tNu2TSHmEPMSFNMHiG9I127KShY2iTpvUi9fn7zv/Z2Z2XkkyFsQWolCYb&#10;MSVCccgKdZnSt2cHL15SYh1TGZOgREoXwtLdwfNnOzPdFx0Yg8yEIQiibH+mUzp2TvejyPKxKJnd&#10;AC0UCnMwJXNImssoM2yG6KWMOnG8Gc3AZNoAF9Yid78W0kHAz3PB3XGeW+GITCnG5sLXhO+F/0aD&#10;Hda/NEyPC96Ewf4hipIVCp22UPvMMTIxxW9QZcENWMjdBocygjwvuAg5YDZJ/Cib0zHTIuSCxbG6&#10;LZP9f7D8aDoypMiwd1uUKFZij6qvyw/LL9WP6n75qfpW3Ve3y8/VXfW9uumT5cfqBqWef1tdI/du&#10;eVVdk5qxvCKIgiWdadtH5FM9Mg1l8enrM89N6f8xczIPbVi0bRBzRzgykyTu9rZ7lHCU9ZJOvNn1&#10;oNGDtTbWvRJQEv9IqYGJyk6w16EFbHpoXa2/0vMeLcgiOyikDISfL7EnDZkynAzGuVCuE8zlpHwD&#10;Wc3vxfhrfIeR9CYhkl/QpPKYCjx67dhzIl+FOu/wcgspvJ5UJyLHkmOmtccWeT2YJARjxywTf4sl&#10;AHrkHP232A3AU4kmTUqNvjcVYVda47j2/ifj1iJ4BuVa47JQYJ4CkK71XOuvilSXxlfpArIFDqSB&#10;elOt5gcF9viQWTdiBlcTlxjPjTvGTy5hllJoXpSMwbx/iu/1cWNQSskMVz2l9t2EGUGJfK1wl7aT&#10;btffhkB0e1sdJMy65GJdoiblHuDMJHjYNA9Pr+/k6pkbKM/xKg29VxQxxdF3SrkzK2LP1ScI7xoX&#10;w2FQw3ugmTtUp5p7cF9VP75n83NmdDPoDlfkCFZngfUfjXqt6y0VDCcO8iLswUNdm3rjLQlD3Nw9&#10;f6zW6aD1cJ0HPwEAAP//AwBQSwMEFAAGAAgAAAAhAGNUDpbfAAAACQEAAA8AAABkcnMvZG93bnJl&#10;di54bWxMj8FOwzAMhu9IvENkJG4sbTfY1DWdEBJCnIBSpHHLGq8tJE7VZFv39pgTHO3/0+/PxWZy&#10;VhxxDL0nBeksAYHUeNNTq6B+f7xZgQhRk9HWEyo4Y4BNeXlR6Nz4E73hsYqt4BIKuVbQxTjkUoam&#10;Q6fDzA9InO396HTkcWylGfWJy52VWZLcSad74gudHvChw+a7OjgF2yZ8PtWt/XrWy5fXj/m2Wtj6&#10;rNT11XS/BhFxin8w/OqzOpTstPMHMkFYBbeLjEkF8zQFwXmWrXixYzBNlyDLQv7/oPwBAAD//wMA&#10;UEsBAi0AFAAGAAgAAAAhALaDOJL+AAAA4QEAABMAAAAAAAAAAAAAAAAAAAAAAFtDb250ZW50X1R5&#10;cGVzXS54bWxQSwECLQAUAAYACAAAACEAOP0h/9YAAACUAQAACwAAAAAAAAAAAAAAAAAvAQAAX3Jl&#10;bHMvLnJlbHNQSwECLQAUAAYACAAAACEA8Z8ub9YCAADlBQAADgAAAAAAAAAAAAAAAAAuAgAAZHJz&#10;L2Uyb0RvYy54bWxQSwECLQAUAAYACAAAACEAY1QOlt8AAAAJAQAADwAAAAAAAAAAAAAAAAAwBQAA&#10;ZHJzL2Rvd25yZXYueG1sUEsFBgAAAAAEAAQA8wAAADwGAAAAAA==&#10;" fillcolor="#622423 [1605]" stroked="f" strokeweight="2pt"/>
            </w:pict>
          </mc:Fallback>
        </mc:AlternateContent>
      </w:r>
    </w:p>
    <w:p w:rsidR="00B036B6" w:rsidRDefault="00B036B6" w:rsidP="00B036B6">
      <w:pPr>
        <w:ind w:left="-142" w:right="283"/>
        <w:jc w:val="center"/>
        <w:rPr>
          <w:sz w:val="28"/>
          <w:szCs w:val="28"/>
        </w:rPr>
      </w:pPr>
    </w:p>
    <w:p w:rsidR="004228CF" w:rsidRDefault="004228CF" w:rsidP="00B036B6">
      <w:pPr>
        <w:ind w:left="-142" w:right="283"/>
        <w:jc w:val="center"/>
        <w:rPr>
          <w:sz w:val="28"/>
          <w:szCs w:val="28"/>
        </w:rPr>
      </w:pPr>
    </w:p>
    <w:p w:rsidR="004228CF" w:rsidRDefault="004228CF" w:rsidP="00B036B6">
      <w:pPr>
        <w:ind w:left="-142" w:right="283"/>
        <w:jc w:val="center"/>
        <w:rPr>
          <w:sz w:val="28"/>
          <w:szCs w:val="28"/>
        </w:rPr>
      </w:pPr>
    </w:p>
    <w:p w:rsidR="00B036B6" w:rsidRDefault="00B036B6" w:rsidP="00B036B6">
      <w:pPr>
        <w:ind w:left="-142" w:right="283"/>
        <w:jc w:val="center"/>
        <w:rPr>
          <w:sz w:val="28"/>
          <w:szCs w:val="28"/>
        </w:rPr>
      </w:pPr>
    </w:p>
    <w:p w:rsidR="00B036B6" w:rsidRDefault="00B036B6" w:rsidP="00B036B6">
      <w:pPr>
        <w:ind w:left="-142" w:right="283"/>
        <w:jc w:val="center"/>
        <w:rPr>
          <w:sz w:val="28"/>
          <w:szCs w:val="28"/>
        </w:rPr>
      </w:pPr>
    </w:p>
    <w:p w:rsidR="00B036B6" w:rsidRDefault="00B036B6" w:rsidP="00B036B6">
      <w:pPr>
        <w:ind w:left="-142" w:right="283"/>
        <w:jc w:val="center"/>
        <w:rPr>
          <w:sz w:val="28"/>
          <w:szCs w:val="28"/>
        </w:rPr>
      </w:pPr>
    </w:p>
    <w:p w:rsidR="004228CF" w:rsidRDefault="004228CF" w:rsidP="00F062FE">
      <w:pPr>
        <w:ind w:firstLine="708"/>
        <w:jc w:val="both"/>
        <w:rPr>
          <w:sz w:val="28"/>
          <w:szCs w:val="28"/>
        </w:rPr>
      </w:pPr>
      <w:r>
        <w:rPr>
          <w:noProof/>
        </w:rPr>
        <mc:AlternateContent>
          <mc:Choice Requires="wps">
            <w:drawing>
              <wp:anchor distT="0" distB="0" distL="114300" distR="114300" simplePos="0" relativeHeight="251652096" behindDoc="0" locked="0" layoutInCell="1" allowOverlap="1" wp14:anchorId="55A333DE" wp14:editId="7109BA04">
                <wp:simplePos x="0" y="0"/>
                <wp:positionH relativeFrom="column">
                  <wp:posOffset>1733550</wp:posOffset>
                </wp:positionH>
                <wp:positionV relativeFrom="paragraph">
                  <wp:posOffset>161925</wp:posOffset>
                </wp:positionV>
                <wp:extent cx="2592705" cy="408940"/>
                <wp:effectExtent l="0" t="0" r="0" b="0"/>
                <wp:wrapNone/>
                <wp:docPr id="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2705" cy="408940"/>
                        </a:xfrm>
                        <a:prstGeom prst="rect">
                          <a:avLst/>
                        </a:prstGeom>
                        <a:noFill/>
                        <a:ln w="9525">
                          <a:noFill/>
                          <a:miter lim="800000"/>
                          <a:headEnd/>
                          <a:tailEnd/>
                        </a:ln>
                      </wps:spPr>
                      <wps:txbx>
                        <w:txbxContent>
                          <w:p w:rsidR="00192AE7" w:rsidRDefault="00192AE7" w:rsidP="00B036B6">
                            <w:pPr>
                              <w:jc w:val="center"/>
                            </w:pPr>
                            <w:r>
                              <w:rPr>
                                <w:rFonts w:ascii="Arial" w:hAnsi="Arial" w:cs="Arial"/>
                                <w:sz w:val="32"/>
                                <w:szCs w:val="32"/>
                              </w:rPr>
                              <w:t>г. Горнозаводск, 2021</w:t>
                            </w:r>
                          </w:p>
                          <w:p w:rsidR="00192AE7" w:rsidRDefault="00192AE7" w:rsidP="00B036B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A333DE" id="Надпись 2" o:spid="_x0000_s1029" type="#_x0000_t202" style="position:absolute;left:0;text-align:left;margin-left:136.5pt;margin-top:12.75pt;width:204.15pt;height:32.2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tzMJQIAAP8DAAAOAAAAZHJzL2Uyb0RvYy54bWysU82O0zAQviPxDpbvNGlo2TZqulp2WYS0&#10;/EgLD+A6TmNhe4ztNik37rwC78CBAzdeoftGjJ1ut4IbIgfLk5n5Zr5vxovzXiuyFc5LMBUdj3JK&#10;hOFQS7Ou6If3109mlPjATM0UGFHRnfD0fPn40aKzpSigBVULRxDE+LKzFW1DsGWWed4KzfwIrDDo&#10;bMBpFtB066x2rEN0rbIiz59lHbjaOuDCe/x7NTjpMuE3jeDhbdN4EYiqKPYW0unSuYpntlywcu2Y&#10;bSU/tMH+oQvNpMGiR6grFhjZOPkXlJbcgYcmjDjoDJpGcpE4IJtx/geb25ZZkbigON4eZfL/D5a/&#10;2b5zRNYVfUqJYRpHtP+2/77/sf+1/3n35e4rKaJGnfUlht5aDA79c+hx1omvtzfAP3pi4LJlZi0u&#10;nIOuFazGHscxMztJHXB8BFl1r6HGYmwTIAH1jdNRQJSEIDrOanecj+gD4fizmM6Ls3xKCUffJJ/N&#10;J2mAGSvvs63z4aUATeKlog7nn9DZ9saH2A0r70NiMQPXUqm0A8qQrqLzaTFNCSceLQOuqJK6orM8&#10;fsPSRJIvTJ2SA5NquGMBZQ6sI9GBcuhX/UFkjI+KrKDeoQwOho3EF4SXFtxnSjrcxor6TxvmBCXq&#10;lUEp5+MJciUhGZPpWYGGO/WsTj3McISqaKBkuF6GtPID5QuUvJFJjYdODi3jliWRDi8irvGpnaIe&#10;3u3yNwAAAP//AwBQSwMEFAAGAAgAAAAhAIqI1JTfAAAACQEAAA8AAABkcnMvZG93bnJldi54bWxM&#10;j81OwzAQhO9IfQdrK3GjdltSkjROhUBcQZQfiZsbb5Oo8TqK3Sa8PcsJbrOa0ew3xW5ynbjgEFpP&#10;GpYLBQKp8ralWsP729NNCiJEQ9Z0nlDDNwbYlbOrwuTWj/SKl32sBZdQyI2GJsY+lzJUDToTFr5H&#10;Yu/oB2cin0Mt7WBGLnedXCm1kc60xB8a0+NDg9Vpf3YaPp6PX5+36qV+dEk/+klJcpnU+no+3W9B&#10;RJziXxh+8RkdSmY6+DPZIDoNq7s1b4kskgQEBzbpcg3ioCHNMpBlIf8vKH8AAAD//wMAUEsBAi0A&#10;FAAGAAgAAAAhALaDOJL+AAAA4QEAABMAAAAAAAAAAAAAAAAAAAAAAFtDb250ZW50X1R5cGVzXS54&#10;bWxQSwECLQAUAAYACAAAACEAOP0h/9YAAACUAQAACwAAAAAAAAAAAAAAAAAvAQAAX3JlbHMvLnJl&#10;bHNQSwECLQAUAAYACAAAACEAEM7czCUCAAD/AwAADgAAAAAAAAAAAAAAAAAuAgAAZHJzL2Uyb0Rv&#10;Yy54bWxQSwECLQAUAAYACAAAACEAiojUlN8AAAAJAQAADwAAAAAAAAAAAAAAAAB/BAAAZHJzL2Rv&#10;d25yZXYueG1sUEsFBgAAAAAEAAQA8wAAAIsFAAAAAA==&#10;" filled="f" stroked="f">
                <v:textbox>
                  <w:txbxContent>
                    <w:p w:rsidR="00192AE7" w:rsidRDefault="00192AE7" w:rsidP="00B036B6">
                      <w:pPr>
                        <w:jc w:val="center"/>
                      </w:pPr>
                      <w:r>
                        <w:rPr>
                          <w:rFonts w:ascii="Arial" w:hAnsi="Arial" w:cs="Arial"/>
                          <w:sz w:val="32"/>
                          <w:szCs w:val="32"/>
                        </w:rPr>
                        <w:t>г. Горнозаводск, 2021</w:t>
                      </w:r>
                    </w:p>
                    <w:p w:rsidR="00192AE7" w:rsidRDefault="00192AE7" w:rsidP="00B036B6"/>
                  </w:txbxContent>
                </v:textbox>
              </v:shape>
            </w:pict>
          </mc:Fallback>
        </mc:AlternateContent>
      </w:r>
    </w:p>
    <w:p w:rsidR="0031591B" w:rsidRDefault="0031591B" w:rsidP="00B66512">
      <w:pPr>
        <w:pStyle w:val="a4"/>
        <w:jc w:val="right"/>
        <w:rPr>
          <w:b/>
          <w:sz w:val="20"/>
          <w:szCs w:val="22"/>
        </w:rPr>
      </w:pPr>
    </w:p>
    <w:p w:rsidR="0031591B" w:rsidRDefault="0031591B" w:rsidP="00B66512">
      <w:pPr>
        <w:pStyle w:val="a4"/>
        <w:jc w:val="right"/>
        <w:rPr>
          <w:b/>
          <w:sz w:val="20"/>
          <w:szCs w:val="22"/>
        </w:rPr>
      </w:pPr>
    </w:p>
    <w:p w:rsidR="0031591B" w:rsidRDefault="0031591B" w:rsidP="00B66512">
      <w:pPr>
        <w:pStyle w:val="a4"/>
        <w:jc w:val="right"/>
        <w:rPr>
          <w:b/>
          <w:sz w:val="20"/>
          <w:szCs w:val="22"/>
        </w:rPr>
      </w:pPr>
    </w:p>
    <w:p w:rsidR="0048165F" w:rsidRDefault="0048165F" w:rsidP="00F062FE">
      <w:pPr>
        <w:ind w:firstLine="708"/>
        <w:jc w:val="both"/>
        <w:rPr>
          <w:sz w:val="28"/>
          <w:szCs w:val="28"/>
        </w:rPr>
      </w:pPr>
    </w:p>
    <w:p w:rsidR="00180DA3" w:rsidRDefault="00180DA3" w:rsidP="00F062FE">
      <w:pPr>
        <w:ind w:firstLine="708"/>
        <w:jc w:val="both"/>
        <w:rPr>
          <w:sz w:val="28"/>
          <w:szCs w:val="28"/>
        </w:rPr>
      </w:pPr>
    </w:p>
    <w:p w:rsidR="00180DA3" w:rsidRDefault="00180DA3" w:rsidP="00F062FE">
      <w:pPr>
        <w:ind w:firstLine="708"/>
        <w:jc w:val="both"/>
        <w:rPr>
          <w:sz w:val="28"/>
          <w:szCs w:val="28"/>
        </w:rPr>
      </w:pPr>
    </w:p>
    <w:p w:rsidR="00180DA3" w:rsidRDefault="00180DA3" w:rsidP="00F062FE">
      <w:pPr>
        <w:ind w:firstLine="708"/>
        <w:jc w:val="both"/>
        <w:rPr>
          <w:sz w:val="28"/>
          <w:szCs w:val="28"/>
        </w:rPr>
      </w:pPr>
    </w:p>
    <w:p w:rsidR="00180DA3" w:rsidRDefault="00180DA3" w:rsidP="00F062FE">
      <w:pPr>
        <w:ind w:firstLine="708"/>
        <w:jc w:val="both"/>
        <w:rPr>
          <w:sz w:val="28"/>
          <w:szCs w:val="28"/>
        </w:rPr>
      </w:pPr>
    </w:p>
    <w:p w:rsidR="00180DA3" w:rsidRDefault="00440586" w:rsidP="00440586">
      <w:pPr>
        <w:tabs>
          <w:tab w:val="left" w:pos="7948"/>
        </w:tabs>
        <w:ind w:firstLine="708"/>
        <w:jc w:val="both"/>
        <w:rPr>
          <w:sz w:val="28"/>
          <w:szCs w:val="28"/>
        </w:rPr>
      </w:pPr>
      <w:r>
        <w:rPr>
          <w:sz w:val="28"/>
          <w:szCs w:val="28"/>
        </w:rPr>
        <w:tab/>
      </w:r>
    </w:p>
    <w:p w:rsidR="00180DA3" w:rsidRDefault="00180DA3" w:rsidP="00F062FE">
      <w:pPr>
        <w:ind w:firstLine="708"/>
        <w:jc w:val="both"/>
        <w:rPr>
          <w:sz w:val="28"/>
          <w:szCs w:val="28"/>
        </w:rPr>
      </w:pPr>
    </w:p>
    <w:p w:rsidR="00180DA3" w:rsidRDefault="00440586" w:rsidP="00440586">
      <w:pPr>
        <w:tabs>
          <w:tab w:val="left" w:pos="6863"/>
        </w:tabs>
        <w:ind w:firstLine="708"/>
        <w:jc w:val="both"/>
        <w:rPr>
          <w:sz w:val="28"/>
          <w:szCs w:val="28"/>
        </w:rPr>
      </w:pPr>
      <w:r>
        <w:rPr>
          <w:sz w:val="28"/>
          <w:szCs w:val="28"/>
        </w:rPr>
        <w:tab/>
      </w:r>
    </w:p>
    <w:p w:rsidR="00180DA3" w:rsidRDefault="00180DA3" w:rsidP="00F062FE">
      <w:pPr>
        <w:ind w:firstLine="708"/>
        <w:jc w:val="both"/>
        <w:rPr>
          <w:sz w:val="28"/>
          <w:szCs w:val="28"/>
        </w:rPr>
      </w:pPr>
    </w:p>
    <w:p w:rsidR="00180DA3" w:rsidRDefault="00180DA3" w:rsidP="00F062FE">
      <w:pPr>
        <w:ind w:firstLine="708"/>
        <w:jc w:val="both"/>
        <w:rPr>
          <w:sz w:val="28"/>
          <w:szCs w:val="28"/>
        </w:rPr>
      </w:pPr>
    </w:p>
    <w:p w:rsidR="00180DA3" w:rsidRDefault="00180DA3" w:rsidP="00F062FE">
      <w:pPr>
        <w:ind w:firstLine="708"/>
        <w:jc w:val="both"/>
        <w:rPr>
          <w:sz w:val="28"/>
          <w:szCs w:val="28"/>
        </w:rPr>
      </w:pPr>
    </w:p>
    <w:p w:rsidR="00180DA3" w:rsidRDefault="00180DA3" w:rsidP="00F062FE">
      <w:pPr>
        <w:ind w:firstLine="708"/>
        <w:jc w:val="both"/>
        <w:rPr>
          <w:sz w:val="28"/>
          <w:szCs w:val="28"/>
        </w:rPr>
      </w:pPr>
    </w:p>
    <w:p w:rsidR="00180DA3" w:rsidRDefault="00180DA3" w:rsidP="00F062FE">
      <w:pPr>
        <w:ind w:firstLine="708"/>
        <w:jc w:val="both"/>
        <w:rPr>
          <w:sz w:val="28"/>
          <w:szCs w:val="28"/>
        </w:rPr>
      </w:pPr>
    </w:p>
    <w:p w:rsidR="00180DA3" w:rsidRDefault="00180DA3" w:rsidP="00F062FE">
      <w:pPr>
        <w:ind w:firstLine="708"/>
        <w:jc w:val="both"/>
        <w:rPr>
          <w:sz w:val="28"/>
          <w:szCs w:val="28"/>
        </w:rPr>
      </w:pPr>
    </w:p>
    <w:p w:rsidR="00180DA3" w:rsidRDefault="00180DA3" w:rsidP="00F062FE">
      <w:pPr>
        <w:ind w:firstLine="708"/>
        <w:jc w:val="both"/>
        <w:rPr>
          <w:sz w:val="28"/>
          <w:szCs w:val="28"/>
        </w:rPr>
      </w:pPr>
    </w:p>
    <w:p w:rsidR="00180DA3" w:rsidRDefault="00180DA3" w:rsidP="00F062FE">
      <w:pPr>
        <w:ind w:firstLine="708"/>
        <w:jc w:val="both"/>
        <w:rPr>
          <w:sz w:val="28"/>
          <w:szCs w:val="28"/>
        </w:rPr>
      </w:pPr>
    </w:p>
    <w:p w:rsidR="00180DA3" w:rsidRDefault="00180DA3" w:rsidP="00F062FE">
      <w:pPr>
        <w:ind w:firstLine="708"/>
        <w:jc w:val="both"/>
        <w:rPr>
          <w:sz w:val="28"/>
          <w:szCs w:val="28"/>
        </w:rPr>
      </w:pPr>
    </w:p>
    <w:p w:rsidR="00180DA3" w:rsidRPr="00A52226" w:rsidRDefault="00180DA3" w:rsidP="00F062FE">
      <w:pPr>
        <w:ind w:firstLine="708"/>
        <w:jc w:val="both"/>
        <w:rPr>
          <w:sz w:val="28"/>
          <w:szCs w:val="28"/>
        </w:rPr>
      </w:pPr>
    </w:p>
    <w:p w:rsidR="00180DA3" w:rsidRDefault="00180DA3" w:rsidP="00F062FE">
      <w:pPr>
        <w:ind w:firstLine="708"/>
        <w:jc w:val="both"/>
        <w:rPr>
          <w:sz w:val="28"/>
          <w:szCs w:val="28"/>
        </w:rPr>
      </w:pPr>
    </w:p>
    <w:p w:rsidR="00180DA3" w:rsidRDefault="00180DA3" w:rsidP="00F062FE">
      <w:pPr>
        <w:ind w:firstLine="708"/>
        <w:jc w:val="both"/>
        <w:rPr>
          <w:sz w:val="28"/>
          <w:szCs w:val="28"/>
        </w:rPr>
      </w:pPr>
    </w:p>
    <w:p w:rsidR="00180DA3" w:rsidRDefault="00180DA3" w:rsidP="00F062FE">
      <w:pPr>
        <w:ind w:firstLine="708"/>
        <w:jc w:val="both"/>
        <w:rPr>
          <w:sz w:val="28"/>
          <w:szCs w:val="28"/>
        </w:rPr>
      </w:pPr>
    </w:p>
    <w:p w:rsidR="00180DA3" w:rsidRDefault="00180DA3" w:rsidP="00F062FE">
      <w:pPr>
        <w:ind w:firstLine="708"/>
        <w:jc w:val="both"/>
        <w:rPr>
          <w:sz w:val="28"/>
          <w:szCs w:val="28"/>
        </w:rPr>
      </w:pPr>
    </w:p>
    <w:p w:rsidR="00180DA3" w:rsidRDefault="00180DA3" w:rsidP="00F062FE">
      <w:pPr>
        <w:ind w:firstLine="708"/>
        <w:jc w:val="both"/>
        <w:rPr>
          <w:sz w:val="28"/>
          <w:szCs w:val="28"/>
        </w:rPr>
      </w:pPr>
    </w:p>
    <w:p w:rsidR="00180DA3" w:rsidRDefault="00180DA3" w:rsidP="00F062FE">
      <w:pPr>
        <w:ind w:firstLine="708"/>
        <w:jc w:val="both"/>
        <w:rPr>
          <w:sz w:val="28"/>
          <w:szCs w:val="28"/>
        </w:rPr>
      </w:pPr>
    </w:p>
    <w:p w:rsidR="00180DA3" w:rsidRDefault="00180DA3" w:rsidP="00F062FE">
      <w:pPr>
        <w:ind w:firstLine="708"/>
        <w:jc w:val="both"/>
        <w:rPr>
          <w:sz w:val="28"/>
          <w:szCs w:val="28"/>
        </w:rPr>
      </w:pPr>
    </w:p>
    <w:p w:rsidR="00180DA3" w:rsidRDefault="00180DA3" w:rsidP="00F062FE">
      <w:pPr>
        <w:ind w:firstLine="708"/>
        <w:jc w:val="both"/>
        <w:rPr>
          <w:sz w:val="28"/>
          <w:szCs w:val="28"/>
        </w:rPr>
      </w:pPr>
    </w:p>
    <w:p w:rsidR="00180DA3" w:rsidRDefault="00180DA3" w:rsidP="00F062FE">
      <w:pPr>
        <w:ind w:firstLine="708"/>
        <w:jc w:val="both"/>
        <w:rPr>
          <w:sz w:val="28"/>
          <w:szCs w:val="28"/>
        </w:rPr>
      </w:pPr>
    </w:p>
    <w:p w:rsidR="00180DA3" w:rsidRDefault="00180DA3" w:rsidP="00F062FE">
      <w:pPr>
        <w:ind w:firstLine="708"/>
        <w:jc w:val="both"/>
        <w:rPr>
          <w:sz w:val="28"/>
          <w:szCs w:val="28"/>
        </w:rPr>
      </w:pPr>
    </w:p>
    <w:p w:rsidR="00180DA3" w:rsidRDefault="00180DA3" w:rsidP="00F062FE">
      <w:pPr>
        <w:ind w:firstLine="708"/>
        <w:jc w:val="both"/>
        <w:rPr>
          <w:sz w:val="28"/>
          <w:szCs w:val="28"/>
        </w:rPr>
      </w:pPr>
    </w:p>
    <w:p w:rsidR="00180DA3" w:rsidRDefault="00180DA3" w:rsidP="00F062FE">
      <w:pPr>
        <w:ind w:firstLine="708"/>
        <w:jc w:val="both"/>
        <w:rPr>
          <w:sz w:val="28"/>
          <w:szCs w:val="28"/>
        </w:rPr>
      </w:pPr>
    </w:p>
    <w:p w:rsidR="00180DA3" w:rsidRDefault="00180DA3" w:rsidP="00F062FE">
      <w:pPr>
        <w:ind w:firstLine="708"/>
        <w:jc w:val="both"/>
        <w:rPr>
          <w:sz w:val="28"/>
          <w:szCs w:val="28"/>
        </w:rPr>
      </w:pPr>
    </w:p>
    <w:p w:rsidR="00180DA3" w:rsidRDefault="00180DA3" w:rsidP="00F062FE">
      <w:pPr>
        <w:ind w:firstLine="708"/>
        <w:jc w:val="both"/>
        <w:rPr>
          <w:sz w:val="28"/>
          <w:szCs w:val="28"/>
        </w:rPr>
      </w:pPr>
    </w:p>
    <w:p w:rsidR="00180DA3" w:rsidRDefault="00180DA3" w:rsidP="00F062FE">
      <w:pPr>
        <w:ind w:firstLine="708"/>
        <w:jc w:val="both"/>
        <w:rPr>
          <w:sz w:val="28"/>
          <w:szCs w:val="28"/>
        </w:rPr>
      </w:pPr>
    </w:p>
    <w:p w:rsidR="00180DA3" w:rsidRDefault="00180DA3" w:rsidP="00F062FE">
      <w:pPr>
        <w:ind w:firstLine="708"/>
        <w:jc w:val="both"/>
        <w:rPr>
          <w:sz w:val="28"/>
          <w:szCs w:val="28"/>
        </w:rPr>
      </w:pPr>
    </w:p>
    <w:p w:rsidR="00180DA3" w:rsidRDefault="00180DA3" w:rsidP="00F062FE">
      <w:pPr>
        <w:ind w:firstLine="708"/>
        <w:jc w:val="both"/>
        <w:rPr>
          <w:sz w:val="28"/>
          <w:szCs w:val="28"/>
        </w:rPr>
      </w:pPr>
    </w:p>
    <w:p w:rsidR="00903D43" w:rsidRDefault="00903D43" w:rsidP="00F062FE">
      <w:pPr>
        <w:ind w:firstLine="708"/>
        <w:jc w:val="both"/>
        <w:rPr>
          <w:sz w:val="28"/>
          <w:szCs w:val="28"/>
        </w:rPr>
      </w:pPr>
    </w:p>
    <w:p w:rsidR="00903D43" w:rsidRDefault="00903D43" w:rsidP="00F062FE">
      <w:pPr>
        <w:ind w:firstLine="708"/>
        <w:jc w:val="both"/>
        <w:rPr>
          <w:sz w:val="28"/>
          <w:szCs w:val="28"/>
        </w:rPr>
      </w:pPr>
    </w:p>
    <w:p w:rsidR="00903D43" w:rsidRDefault="00903D43" w:rsidP="00F062FE">
      <w:pPr>
        <w:ind w:firstLine="708"/>
        <w:jc w:val="both"/>
        <w:rPr>
          <w:sz w:val="28"/>
          <w:szCs w:val="28"/>
        </w:rPr>
      </w:pPr>
    </w:p>
    <w:p w:rsidR="00903D43" w:rsidRDefault="00903D43" w:rsidP="00F062FE">
      <w:pPr>
        <w:ind w:firstLine="708"/>
        <w:jc w:val="both"/>
        <w:rPr>
          <w:sz w:val="28"/>
          <w:szCs w:val="28"/>
        </w:rPr>
      </w:pPr>
    </w:p>
    <w:p w:rsidR="00180DA3" w:rsidRDefault="00180DA3" w:rsidP="00F062FE">
      <w:pPr>
        <w:ind w:firstLine="708"/>
        <w:jc w:val="both"/>
        <w:rPr>
          <w:sz w:val="28"/>
          <w:szCs w:val="28"/>
        </w:rPr>
      </w:pPr>
    </w:p>
    <w:p w:rsidR="002502ED" w:rsidRDefault="002502ED" w:rsidP="00F062FE">
      <w:pPr>
        <w:ind w:firstLine="708"/>
        <w:jc w:val="both"/>
        <w:rPr>
          <w:sz w:val="28"/>
          <w:szCs w:val="28"/>
        </w:rPr>
      </w:pPr>
    </w:p>
    <w:p w:rsidR="002502ED" w:rsidRDefault="002502ED" w:rsidP="00F062FE">
      <w:pPr>
        <w:ind w:firstLine="708"/>
        <w:jc w:val="both"/>
        <w:rPr>
          <w:sz w:val="28"/>
          <w:szCs w:val="28"/>
        </w:rPr>
      </w:pPr>
    </w:p>
    <w:p w:rsidR="00180DA3" w:rsidRDefault="00180DA3" w:rsidP="00F062FE">
      <w:pPr>
        <w:ind w:firstLine="708"/>
        <w:jc w:val="both"/>
        <w:rPr>
          <w:sz w:val="28"/>
          <w:szCs w:val="28"/>
        </w:rPr>
      </w:pPr>
    </w:p>
    <w:p w:rsidR="00180DA3" w:rsidRDefault="00180DA3" w:rsidP="00F062FE">
      <w:pPr>
        <w:ind w:firstLine="708"/>
        <w:jc w:val="both"/>
        <w:rPr>
          <w:sz w:val="28"/>
          <w:szCs w:val="28"/>
        </w:rPr>
      </w:pPr>
    </w:p>
    <w:p w:rsidR="00BC0A4E" w:rsidRPr="002502ED" w:rsidRDefault="00BC0A4E" w:rsidP="00AD3A9C">
      <w:pPr>
        <w:pStyle w:val="af2"/>
        <w:numPr>
          <w:ilvl w:val="0"/>
          <w:numId w:val="48"/>
        </w:numPr>
        <w:tabs>
          <w:tab w:val="left" w:pos="0"/>
        </w:tabs>
        <w:ind w:left="284"/>
        <w:jc w:val="center"/>
        <w:rPr>
          <w:b/>
          <w:szCs w:val="28"/>
        </w:rPr>
      </w:pPr>
      <w:bookmarkStart w:id="0" w:name="_GoBack"/>
      <w:bookmarkEnd w:id="0"/>
      <w:r w:rsidRPr="002502ED">
        <w:rPr>
          <w:b/>
          <w:szCs w:val="28"/>
        </w:rPr>
        <w:lastRenderedPageBreak/>
        <w:t xml:space="preserve">Основные цели, задачи и направления </w:t>
      </w:r>
    </w:p>
    <w:p w:rsidR="00BC0A4E" w:rsidRDefault="00BC0A4E" w:rsidP="00BC0A4E">
      <w:pPr>
        <w:tabs>
          <w:tab w:val="left" w:pos="0"/>
        </w:tabs>
        <w:ind w:left="1069"/>
        <w:jc w:val="center"/>
        <w:rPr>
          <w:b/>
          <w:sz w:val="28"/>
          <w:szCs w:val="28"/>
        </w:rPr>
      </w:pPr>
    </w:p>
    <w:p w:rsidR="00BC0A4E" w:rsidRDefault="00BC0A4E" w:rsidP="00BC0A4E">
      <w:pPr>
        <w:tabs>
          <w:tab w:val="left" w:pos="0"/>
        </w:tabs>
        <w:ind w:left="1069"/>
        <w:jc w:val="center"/>
        <w:rPr>
          <w:b/>
          <w:sz w:val="28"/>
          <w:szCs w:val="28"/>
        </w:rPr>
      </w:pPr>
    </w:p>
    <w:p w:rsidR="00BC0A4E" w:rsidRDefault="00BC0A4E" w:rsidP="00BC0A4E">
      <w:pPr>
        <w:numPr>
          <w:ilvl w:val="1"/>
          <w:numId w:val="17"/>
        </w:numPr>
        <w:tabs>
          <w:tab w:val="left" w:pos="0"/>
        </w:tabs>
        <w:ind w:left="0" w:firstLine="709"/>
        <w:jc w:val="both"/>
        <w:rPr>
          <w:sz w:val="28"/>
          <w:szCs w:val="28"/>
        </w:rPr>
      </w:pPr>
      <w:r>
        <w:rPr>
          <w:sz w:val="28"/>
          <w:szCs w:val="28"/>
        </w:rPr>
        <w:t>События года – главные события библиотечной жизни территории.</w:t>
      </w:r>
    </w:p>
    <w:p w:rsidR="00BC0A4E" w:rsidRDefault="00BC0A4E" w:rsidP="00BC0A4E">
      <w:pPr>
        <w:tabs>
          <w:tab w:val="left" w:pos="0"/>
        </w:tabs>
        <w:ind w:left="709"/>
        <w:jc w:val="both"/>
        <w:rPr>
          <w:sz w:val="28"/>
          <w:szCs w:val="28"/>
        </w:rPr>
      </w:pPr>
    </w:p>
    <w:p w:rsidR="00BC0A4E" w:rsidRDefault="00BC0A4E" w:rsidP="00BC0A4E">
      <w:pPr>
        <w:jc w:val="both"/>
        <w:rPr>
          <w:sz w:val="28"/>
          <w:szCs w:val="28"/>
        </w:rPr>
      </w:pPr>
      <w:r>
        <w:rPr>
          <w:szCs w:val="28"/>
        </w:rPr>
        <w:t xml:space="preserve">                </w:t>
      </w:r>
      <w:r w:rsidRPr="005F77F3">
        <w:rPr>
          <w:color w:val="000000"/>
          <w:sz w:val="28"/>
          <w:szCs w:val="28"/>
          <w:shd w:val="clear" w:color="auto" w:fill="FFFFFF"/>
        </w:rPr>
        <w:t>Жизнь всего мира в 2020 г. изменил</w:t>
      </w:r>
      <w:r>
        <w:rPr>
          <w:color w:val="000000"/>
          <w:sz w:val="28"/>
          <w:szCs w:val="28"/>
          <w:shd w:val="clear" w:color="auto" w:fill="FFFFFF"/>
        </w:rPr>
        <w:t>а</w:t>
      </w:r>
      <w:r w:rsidRPr="005F77F3">
        <w:rPr>
          <w:color w:val="000000"/>
          <w:sz w:val="28"/>
          <w:szCs w:val="28"/>
          <w:shd w:val="clear" w:color="auto" w:fill="FFFFFF"/>
        </w:rPr>
        <w:t xml:space="preserve"> нов</w:t>
      </w:r>
      <w:r>
        <w:rPr>
          <w:color w:val="000000"/>
          <w:sz w:val="28"/>
          <w:szCs w:val="28"/>
          <w:shd w:val="clear" w:color="auto" w:fill="FFFFFF"/>
        </w:rPr>
        <w:t xml:space="preserve">ая </w:t>
      </w:r>
      <w:r w:rsidRPr="005F77F3">
        <w:rPr>
          <w:color w:val="000000"/>
          <w:sz w:val="28"/>
          <w:szCs w:val="28"/>
          <w:shd w:val="clear" w:color="auto" w:fill="FFFFFF"/>
        </w:rPr>
        <w:t xml:space="preserve"> коронавирус</w:t>
      </w:r>
      <w:r>
        <w:rPr>
          <w:color w:val="000000"/>
          <w:sz w:val="28"/>
          <w:szCs w:val="28"/>
          <w:shd w:val="clear" w:color="auto" w:fill="FFFFFF"/>
        </w:rPr>
        <w:t>ная инфекция</w:t>
      </w:r>
      <w:r w:rsidRPr="005F77F3">
        <w:rPr>
          <w:color w:val="000000"/>
          <w:sz w:val="28"/>
          <w:szCs w:val="28"/>
          <w:shd w:val="clear" w:color="auto" w:fill="FFFFFF"/>
        </w:rPr>
        <w:t xml:space="preserve"> </w:t>
      </w:r>
      <w:r>
        <w:rPr>
          <w:color w:val="000000"/>
          <w:sz w:val="28"/>
          <w:szCs w:val="28"/>
          <w:shd w:val="clear" w:color="auto" w:fill="FFFFFF"/>
        </w:rPr>
        <w:t>(</w:t>
      </w:r>
      <w:r w:rsidRPr="005F77F3">
        <w:rPr>
          <w:color w:val="000000"/>
          <w:sz w:val="28"/>
          <w:szCs w:val="28"/>
          <w:shd w:val="clear" w:color="auto" w:fill="FFFFFF"/>
        </w:rPr>
        <w:t>COVID-19</w:t>
      </w:r>
      <w:r>
        <w:rPr>
          <w:color w:val="000000"/>
          <w:sz w:val="28"/>
          <w:szCs w:val="28"/>
          <w:shd w:val="clear" w:color="auto" w:fill="FFFFFF"/>
        </w:rPr>
        <w:t>)</w:t>
      </w:r>
      <w:r w:rsidRPr="005F77F3">
        <w:rPr>
          <w:color w:val="000000"/>
          <w:sz w:val="28"/>
          <w:szCs w:val="28"/>
          <w:shd w:val="clear" w:color="auto" w:fill="FFFFFF"/>
        </w:rPr>
        <w:t xml:space="preserve">. Ограничительные мероприятия введены в разных странах, в различных отраслях хозяйства. </w:t>
      </w:r>
      <w:r>
        <w:rPr>
          <w:color w:val="000000"/>
          <w:sz w:val="28"/>
          <w:szCs w:val="28"/>
          <w:shd w:val="clear" w:color="auto" w:fill="FFFFFF"/>
        </w:rPr>
        <w:t xml:space="preserve">Одними из первых, по ограничению,  </w:t>
      </w:r>
      <w:r w:rsidRPr="005F77F3">
        <w:rPr>
          <w:color w:val="000000"/>
          <w:sz w:val="28"/>
          <w:szCs w:val="28"/>
          <w:shd w:val="clear" w:color="auto" w:fill="FFFFFF"/>
        </w:rPr>
        <w:t xml:space="preserve"> </w:t>
      </w:r>
      <w:r>
        <w:rPr>
          <w:color w:val="000000"/>
          <w:sz w:val="28"/>
          <w:szCs w:val="28"/>
          <w:shd w:val="clear" w:color="auto" w:fill="FFFFFF"/>
        </w:rPr>
        <w:t xml:space="preserve">стали </w:t>
      </w:r>
      <w:r w:rsidRPr="005F77F3">
        <w:rPr>
          <w:color w:val="000000"/>
          <w:sz w:val="28"/>
          <w:szCs w:val="28"/>
          <w:shd w:val="clear" w:color="auto" w:fill="FFFFFF"/>
        </w:rPr>
        <w:t xml:space="preserve"> учреждения, работа которых связана с массовым посещением. Не стали исключением и библиотеки.</w:t>
      </w:r>
      <w:r>
        <w:rPr>
          <w:color w:val="000000"/>
          <w:sz w:val="28"/>
          <w:szCs w:val="28"/>
          <w:shd w:val="clear" w:color="auto" w:fill="FFFFFF"/>
        </w:rPr>
        <w:t xml:space="preserve"> Работала на </w:t>
      </w:r>
      <w:r w:rsidRPr="005F77F3">
        <w:rPr>
          <w:color w:val="000000"/>
          <w:sz w:val="28"/>
          <w:szCs w:val="28"/>
          <w:shd w:val="clear" w:color="auto" w:fill="FFFFFF"/>
        </w:rPr>
        <w:t xml:space="preserve"> «удалёнк</w:t>
      </w:r>
      <w:r>
        <w:rPr>
          <w:color w:val="000000"/>
          <w:sz w:val="28"/>
          <w:szCs w:val="28"/>
          <w:shd w:val="clear" w:color="auto" w:fill="FFFFFF"/>
        </w:rPr>
        <w:t>е</w:t>
      </w:r>
      <w:r w:rsidRPr="005F77F3">
        <w:rPr>
          <w:color w:val="000000"/>
          <w:sz w:val="28"/>
          <w:szCs w:val="28"/>
          <w:shd w:val="clear" w:color="auto" w:fill="FFFFFF"/>
        </w:rPr>
        <w:t xml:space="preserve">» стала для </w:t>
      </w:r>
      <w:r>
        <w:rPr>
          <w:color w:val="000000"/>
          <w:sz w:val="28"/>
          <w:szCs w:val="28"/>
          <w:shd w:val="clear" w:color="auto" w:fill="FFFFFF"/>
        </w:rPr>
        <w:t xml:space="preserve">библиотек </w:t>
      </w:r>
      <w:r w:rsidRPr="005F77F3">
        <w:rPr>
          <w:color w:val="000000"/>
          <w:sz w:val="28"/>
          <w:szCs w:val="28"/>
          <w:shd w:val="clear" w:color="auto" w:fill="FFFFFF"/>
        </w:rPr>
        <w:t xml:space="preserve">  новой реальностью. Библиотек</w:t>
      </w:r>
      <w:r>
        <w:rPr>
          <w:color w:val="000000"/>
          <w:sz w:val="28"/>
          <w:szCs w:val="28"/>
          <w:shd w:val="clear" w:color="auto" w:fill="FFFFFF"/>
        </w:rPr>
        <w:t xml:space="preserve">ам </w:t>
      </w:r>
      <w:r w:rsidRPr="005F77F3">
        <w:rPr>
          <w:color w:val="000000"/>
          <w:sz w:val="28"/>
          <w:szCs w:val="28"/>
          <w:shd w:val="clear" w:color="auto" w:fill="FFFFFF"/>
        </w:rPr>
        <w:t xml:space="preserve"> нужно было  очень быстро перестроить свою работу.</w:t>
      </w:r>
      <w:r>
        <w:rPr>
          <w:color w:val="000000"/>
          <w:sz w:val="28"/>
          <w:szCs w:val="28"/>
          <w:shd w:val="clear" w:color="auto" w:fill="FFFFFF"/>
        </w:rPr>
        <w:t xml:space="preserve"> </w:t>
      </w:r>
      <w:r w:rsidRPr="00F04616">
        <w:rPr>
          <w:color w:val="000000"/>
          <w:sz w:val="28"/>
          <w:szCs w:val="28"/>
        </w:rPr>
        <w:t xml:space="preserve">Переход к дистанционным формам работы стал серьёзной проверкой для </w:t>
      </w:r>
      <w:r>
        <w:rPr>
          <w:color w:val="000000"/>
          <w:sz w:val="28"/>
          <w:szCs w:val="28"/>
        </w:rPr>
        <w:t>всех библиотек</w:t>
      </w:r>
      <w:r w:rsidRPr="00F04616">
        <w:rPr>
          <w:color w:val="000000"/>
          <w:sz w:val="28"/>
          <w:szCs w:val="28"/>
        </w:rPr>
        <w:t>.</w:t>
      </w:r>
      <w:r>
        <w:rPr>
          <w:color w:val="000000"/>
          <w:sz w:val="28"/>
          <w:szCs w:val="28"/>
        </w:rPr>
        <w:t xml:space="preserve"> </w:t>
      </w:r>
      <w:r w:rsidRPr="005F77F3">
        <w:rPr>
          <w:sz w:val="28"/>
          <w:szCs w:val="28"/>
        </w:rPr>
        <w:t xml:space="preserve">В целях предупреждения новой коронавирусной инфекции на территории Пермского  края и выполнения соответствующих Указов Губернатора Пермского  края, приказов Министерства культуры Пермского края, приказов управления культуры, спорта и работы с молодежью администрации Горнозаводского городского округа,  библиотеки Горнозаводского городского округа  не обслуживали пользователей библиотек и ограничили деятельность персонала с 27 марта 2020 года по 18 мая 2020 г.  С 10 июля 2020 г. работали в режиме абонемента.  С сентября  культурно-досуговые мероприятия были разрешены с численностью до 10 человек с применением средств индивидуальной защиты, с соблюдением всех требований РОСПОТРЕБНАДЗОРА. </w:t>
      </w:r>
    </w:p>
    <w:p w:rsidR="00BC0A4E" w:rsidRPr="005F77F3" w:rsidRDefault="00BC0A4E" w:rsidP="00BC0A4E">
      <w:pPr>
        <w:jc w:val="both"/>
        <w:rPr>
          <w:sz w:val="28"/>
          <w:szCs w:val="28"/>
        </w:rPr>
      </w:pPr>
      <w:r>
        <w:rPr>
          <w:sz w:val="28"/>
          <w:szCs w:val="28"/>
        </w:rPr>
        <w:t xml:space="preserve">           </w:t>
      </w:r>
      <w:r w:rsidRPr="005F77F3">
        <w:rPr>
          <w:sz w:val="28"/>
          <w:szCs w:val="28"/>
        </w:rPr>
        <w:t>Пользователи, не име</w:t>
      </w:r>
      <w:r>
        <w:rPr>
          <w:sz w:val="28"/>
          <w:szCs w:val="28"/>
        </w:rPr>
        <w:t xml:space="preserve">ющие </w:t>
      </w:r>
      <w:r w:rsidRPr="005F77F3">
        <w:rPr>
          <w:sz w:val="28"/>
          <w:szCs w:val="28"/>
        </w:rPr>
        <w:t xml:space="preserve"> возможности прийти в библиотеку, стали чаще обращаться к удаленным ресурсам и к сайту библиотеки. </w:t>
      </w:r>
      <w:r>
        <w:rPr>
          <w:sz w:val="28"/>
          <w:szCs w:val="28"/>
        </w:rPr>
        <w:t xml:space="preserve">Работа библиотеки стала для них более «видимой». </w:t>
      </w:r>
      <w:r w:rsidRPr="005F77F3">
        <w:rPr>
          <w:sz w:val="28"/>
          <w:szCs w:val="28"/>
        </w:rPr>
        <w:t>Обращение к сайту</w:t>
      </w:r>
      <w:r>
        <w:rPr>
          <w:sz w:val="28"/>
          <w:szCs w:val="28"/>
        </w:rPr>
        <w:t xml:space="preserve"> значительно</w:t>
      </w:r>
      <w:r w:rsidRPr="005F77F3">
        <w:rPr>
          <w:sz w:val="28"/>
          <w:szCs w:val="28"/>
        </w:rPr>
        <w:t xml:space="preserve"> увеличилось</w:t>
      </w:r>
      <w:r>
        <w:rPr>
          <w:sz w:val="28"/>
          <w:szCs w:val="28"/>
        </w:rPr>
        <w:t>.</w:t>
      </w:r>
      <w:r w:rsidRPr="005F77F3">
        <w:rPr>
          <w:sz w:val="28"/>
          <w:szCs w:val="28"/>
        </w:rPr>
        <w:t xml:space="preserve"> </w:t>
      </w:r>
      <w:r>
        <w:rPr>
          <w:sz w:val="28"/>
          <w:szCs w:val="28"/>
        </w:rPr>
        <w:t>В библиотеках в</w:t>
      </w:r>
      <w:r w:rsidRPr="005F77F3">
        <w:rPr>
          <w:sz w:val="28"/>
          <w:szCs w:val="28"/>
        </w:rPr>
        <w:t>се запланированные мероприятия прошли</w:t>
      </w:r>
      <w:r>
        <w:rPr>
          <w:sz w:val="28"/>
          <w:szCs w:val="28"/>
        </w:rPr>
        <w:t xml:space="preserve"> как</w:t>
      </w:r>
      <w:r w:rsidRPr="005F77F3">
        <w:rPr>
          <w:sz w:val="28"/>
          <w:szCs w:val="28"/>
        </w:rPr>
        <w:t xml:space="preserve"> </w:t>
      </w:r>
      <w:r>
        <w:rPr>
          <w:sz w:val="28"/>
          <w:szCs w:val="28"/>
        </w:rPr>
        <w:t xml:space="preserve">в обычном </w:t>
      </w:r>
      <w:proofErr w:type="gramStart"/>
      <w:r w:rsidRPr="005F77F3">
        <w:rPr>
          <w:sz w:val="28"/>
          <w:szCs w:val="28"/>
        </w:rPr>
        <w:t>режиме</w:t>
      </w:r>
      <w:proofErr w:type="gramEnd"/>
      <w:r>
        <w:rPr>
          <w:sz w:val="28"/>
          <w:szCs w:val="28"/>
        </w:rPr>
        <w:t xml:space="preserve"> так и в</w:t>
      </w:r>
      <w:r w:rsidRPr="005F77F3">
        <w:rPr>
          <w:sz w:val="28"/>
          <w:szCs w:val="28"/>
        </w:rPr>
        <w:t xml:space="preserve"> онлайн. На сайте библиотеки  http: //gorn-lib.biblioteka-perm.ru/ и в группе ВКонтакте </w:t>
      </w:r>
      <w:r>
        <w:rPr>
          <w:sz w:val="28"/>
          <w:szCs w:val="28"/>
        </w:rPr>
        <w:t xml:space="preserve">все желающие </w:t>
      </w:r>
      <w:r w:rsidRPr="005F77F3">
        <w:rPr>
          <w:sz w:val="28"/>
          <w:szCs w:val="28"/>
        </w:rPr>
        <w:t xml:space="preserve"> могли ознакомиться с виртуальными выставками, принять участие в конкурсах, викторинах.  За это время читатели и библиотекари  приняли участие в  акциях: 1</w:t>
      </w:r>
      <w:r w:rsidRPr="005F77F3">
        <w:rPr>
          <w:sz w:val="28"/>
          <w:szCs w:val="28"/>
          <w:lang w:val="en-US"/>
        </w:rPr>
        <w:t>V</w:t>
      </w:r>
      <w:r w:rsidRPr="005F77F3">
        <w:rPr>
          <w:sz w:val="28"/>
          <w:szCs w:val="28"/>
        </w:rPr>
        <w:t xml:space="preserve">-ая  краевая семейная акция «Мы обручены навеки той войной»,  «Памятники Героям Победы», «Георгиевская ленточка», «Мирные окна», «Бессмертные литературный полк»,  «Открытки Победы»,   Онлай – марафон  </w:t>
      </w:r>
      <w:r w:rsidRPr="005F77F3">
        <w:rPr>
          <w:rFonts w:ascii="Arial" w:hAnsi="Arial" w:cs="Arial"/>
          <w:color w:val="000000"/>
          <w:sz w:val="28"/>
          <w:szCs w:val="28"/>
          <w:bdr w:val="none" w:sz="0" w:space="0" w:color="auto" w:frame="1"/>
        </w:rPr>
        <w:t>#</w:t>
      </w:r>
      <w:r w:rsidRPr="005F77F3">
        <w:rPr>
          <w:sz w:val="28"/>
          <w:szCs w:val="28"/>
        </w:rPr>
        <w:t>75 слов Победы: БиблиоНочь,  «Книжная площадь». Были освещены литературные даты, посвященные творчеству писателей: Андрея Вознесенского, Булата Окуджавы, Виктора Астафьева, Константина Воробьева, Бориса Васильева, Юлии Друниной, Фёдора Абрамова.</w:t>
      </w:r>
    </w:p>
    <w:p w:rsidR="00BC0A4E" w:rsidRDefault="00BC0A4E" w:rsidP="00BC0A4E">
      <w:pPr>
        <w:jc w:val="both"/>
        <w:rPr>
          <w:sz w:val="28"/>
          <w:szCs w:val="28"/>
        </w:rPr>
      </w:pPr>
      <w:r>
        <w:rPr>
          <w:sz w:val="28"/>
          <w:szCs w:val="28"/>
        </w:rPr>
        <w:t>Проведены игры, викторины:  «Головоломки по русской литературе», «Семейная викторина», «Любимые сказки детства», «Как хорошо вы знаете творчество Сергея Есенина»,  «Продолжи Пушкина»,  «Семья в живописи», викторина по поэме  Александра Твардовского «Василий Теркин», «Угадайте название фильма на военную тему». В режиме он-лайн прошел конкурс рисунков</w:t>
      </w:r>
      <w:r w:rsidRPr="004F03C6">
        <w:rPr>
          <w:sz w:val="28"/>
          <w:szCs w:val="28"/>
        </w:rPr>
        <w:t xml:space="preserve"> </w:t>
      </w:r>
      <w:r>
        <w:rPr>
          <w:sz w:val="28"/>
          <w:szCs w:val="28"/>
        </w:rPr>
        <w:t>на тему « Всемирный день памяти жертв СПИДа», «Фото  - флеш-моб «Читаю дома».  Все участники получили сертификаты.</w:t>
      </w:r>
    </w:p>
    <w:p w:rsidR="00BC0A4E" w:rsidRDefault="00BC0A4E" w:rsidP="00BC0A4E">
      <w:pPr>
        <w:jc w:val="both"/>
      </w:pPr>
      <w:r>
        <w:rPr>
          <w:sz w:val="28"/>
          <w:szCs w:val="28"/>
        </w:rPr>
        <w:lastRenderedPageBreak/>
        <w:t xml:space="preserve">Главная тема года  – 75 летие Победы в Великой Отечественной войне. В течение всего </w:t>
      </w:r>
      <w:proofErr w:type="gramStart"/>
      <w:r>
        <w:rPr>
          <w:sz w:val="28"/>
          <w:szCs w:val="28"/>
        </w:rPr>
        <w:t>дня ,</w:t>
      </w:r>
      <w:proofErr w:type="gramEnd"/>
      <w:r>
        <w:rPr>
          <w:sz w:val="28"/>
          <w:szCs w:val="28"/>
        </w:rPr>
        <w:t xml:space="preserve"> 9 мая, на сайте библиотеки были предложены   мероприятия:  уникальные видеозаписи участников Великой Отечественной войны Горнозаводского района  Комарова Константина Матвеевича, Лызова Василия Ивановича, Кочановой Евдокии Федоровны, презентация  о ветеранах Великой Отечественной войны  посёлка Медведка,  презентация о тружениках тыла посёлка Теплая Гора «Теплая Гора – фронту». Не осталась без внимания электронная книга памяти «Никто не забыт и ничто не забыто» Пашийской библиотеки – филиала. Также предлагалось совершить  онлайн – прогулку  «Маршрут Победы»  по Молотову и  познакомиться с виртуальной выставкой «Города – герои Великой Отечественной войны».</w:t>
      </w:r>
      <w:r w:rsidRPr="00952778">
        <w:rPr>
          <w:sz w:val="28"/>
          <w:szCs w:val="28"/>
        </w:rPr>
        <w:t xml:space="preserve"> </w:t>
      </w:r>
    </w:p>
    <w:p w:rsidR="00BC0A4E" w:rsidRDefault="00BC0A4E" w:rsidP="00BC0A4E">
      <w:pPr>
        <w:jc w:val="both"/>
        <w:rPr>
          <w:sz w:val="28"/>
          <w:szCs w:val="28"/>
        </w:rPr>
      </w:pPr>
      <w:r>
        <w:rPr>
          <w:sz w:val="28"/>
          <w:szCs w:val="28"/>
        </w:rPr>
        <w:t>Продолжил работу клуб «Стильный огородник»: «Дачные советы», «Десять шагов к хорошей рассаде», «Готовимся к дачному сезону», «Пять цветов, которые обязательно должны быть на вашем участке».</w:t>
      </w:r>
    </w:p>
    <w:p w:rsidR="00BC0A4E" w:rsidRDefault="00BC0A4E" w:rsidP="00BC0A4E">
      <w:pPr>
        <w:jc w:val="both"/>
        <w:rPr>
          <w:sz w:val="28"/>
          <w:szCs w:val="28"/>
        </w:rPr>
      </w:pPr>
      <w:r>
        <w:rPr>
          <w:sz w:val="28"/>
          <w:szCs w:val="28"/>
        </w:rPr>
        <w:t xml:space="preserve">Пополнялась </w:t>
      </w:r>
      <w:proofErr w:type="gramStart"/>
      <w:r>
        <w:rPr>
          <w:sz w:val="28"/>
          <w:szCs w:val="28"/>
        </w:rPr>
        <w:t>рубрика :</w:t>
      </w:r>
      <w:proofErr w:type="gramEnd"/>
      <w:r>
        <w:rPr>
          <w:sz w:val="28"/>
          <w:szCs w:val="28"/>
        </w:rPr>
        <w:t xml:space="preserve"> «Смотрим фильм – читаем книгу». После просмотров фильмов «Имя розы», «Зулейха открывает глаза», «Ржев», предлагалось прочитать книги.</w:t>
      </w:r>
    </w:p>
    <w:p w:rsidR="00BC0A4E" w:rsidRDefault="00BC0A4E" w:rsidP="00BC0A4E">
      <w:pPr>
        <w:jc w:val="both"/>
        <w:rPr>
          <w:sz w:val="28"/>
          <w:szCs w:val="28"/>
        </w:rPr>
      </w:pPr>
      <w:r>
        <w:rPr>
          <w:sz w:val="28"/>
          <w:szCs w:val="28"/>
        </w:rPr>
        <w:t>Заинтересовали виртуальные выставки: «Читаем. Помним. Чтим», «Страна счастливого детства», «Природа нашего края», «Есенинская Русь», «Горнозаводск литературный», «Тёплая Гора. История. События. Факты», «Твои люди, посёлок Медведка».</w:t>
      </w:r>
    </w:p>
    <w:p w:rsidR="00BC0A4E" w:rsidRDefault="00BC0A4E" w:rsidP="00BC0A4E">
      <w:pPr>
        <w:jc w:val="both"/>
        <w:rPr>
          <w:sz w:val="28"/>
          <w:szCs w:val="28"/>
        </w:rPr>
      </w:pPr>
      <w:r>
        <w:rPr>
          <w:sz w:val="28"/>
          <w:szCs w:val="28"/>
        </w:rPr>
        <w:t>Да, в удаленном режиме библиотекарями нашей библиотеки сделано немало, но  живое общение</w:t>
      </w:r>
      <w:r w:rsidRPr="009D3AEB">
        <w:rPr>
          <w:sz w:val="28"/>
          <w:szCs w:val="28"/>
        </w:rPr>
        <w:t xml:space="preserve"> </w:t>
      </w:r>
      <w:r>
        <w:rPr>
          <w:sz w:val="28"/>
          <w:szCs w:val="28"/>
          <w:lang w:val="en-US"/>
        </w:rPr>
        <w:t>c</w:t>
      </w:r>
      <w:r w:rsidRPr="009D3AEB">
        <w:rPr>
          <w:sz w:val="28"/>
          <w:szCs w:val="28"/>
        </w:rPr>
        <w:t xml:space="preserve"> </w:t>
      </w:r>
      <w:r>
        <w:rPr>
          <w:sz w:val="28"/>
          <w:szCs w:val="28"/>
        </w:rPr>
        <w:t xml:space="preserve">читателем </w:t>
      </w:r>
      <w:r w:rsidRPr="009D3AEB">
        <w:rPr>
          <w:sz w:val="28"/>
          <w:szCs w:val="28"/>
        </w:rPr>
        <w:t xml:space="preserve"> </w:t>
      </w:r>
      <w:r>
        <w:rPr>
          <w:sz w:val="28"/>
          <w:szCs w:val="28"/>
        </w:rPr>
        <w:t xml:space="preserve"> не заметить ничем. С другой стороны, с информацией, которую подготовили  библиотекари, смогли познакомиться больше количество пользователей.  У многих коллег появилась возможность раскрыть свою работу по – новому. Появились потенциальные читатели, которые после отмены режима самоизоляции обязательно придут к нам в библиотеку.</w:t>
      </w:r>
    </w:p>
    <w:p w:rsidR="00BC0A4E" w:rsidRDefault="005807AE" w:rsidP="00BC0A4E">
      <w:pPr>
        <w:jc w:val="both"/>
        <w:rPr>
          <w:sz w:val="28"/>
          <w:szCs w:val="28"/>
        </w:rPr>
      </w:pPr>
      <w:r>
        <w:rPr>
          <w:noProof/>
        </w:rPr>
        <w:drawing>
          <wp:anchor distT="0" distB="0" distL="114300" distR="114300" simplePos="0" relativeHeight="251659264" behindDoc="0" locked="0" layoutInCell="1" allowOverlap="1" wp14:anchorId="4B350900" wp14:editId="4CA71074">
            <wp:simplePos x="0" y="0"/>
            <wp:positionH relativeFrom="margin">
              <wp:posOffset>27305</wp:posOffset>
            </wp:positionH>
            <wp:positionV relativeFrom="paragraph">
              <wp:posOffset>861695</wp:posOffset>
            </wp:positionV>
            <wp:extent cx="3168650" cy="2244725"/>
            <wp:effectExtent l="0" t="0" r="0" b="3175"/>
            <wp:wrapThrough wrapText="bothSides">
              <wp:wrapPolygon edited="0">
                <wp:start x="0" y="0"/>
                <wp:lineTo x="0" y="21447"/>
                <wp:lineTo x="21427" y="21447"/>
                <wp:lineTo x="21427" y="0"/>
                <wp:lineTo x="0" y="0"/>
              </wp:wrapPolygon>
            </wp:wrapThrough>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992" r="3608"/>
                    <a:stretch/>
                  </pic:blipFill>
                  <pic:spPr bwMode="auto">
                    <a:xfrm>
                      <a:off x="0" y="0"/>
                      <a:ext cx="3168650" cy="22447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C0A4E">
        <w:rPr>
          <w:sz w:val="28"/>
          <w:szCs w:val="28"/>
        </w:rPr>
        <w:t xml:space="preserve">           При поддержке Министерства культуры Пермского края,  МБУК «Горнозаводская центральная городская библиотека» реализовала проект «Хронология мужества. Память сердца». Информация о ходе реализации проекта отражалась на сайте библиотеки, в газете «Новости». Мероприятия проекта прошли как в традиционном </w:t>
      </w:r>
      <w:proofErr w:type="gramStart"/>
      <w:r w:rsidR="00BC0A4E">
        <w:rPr>
          <w:sz w:val="28"/>
          <w:szCs w:val="28"/>
        </w:rPr>
        <w:t>формате</w:t>
      </w:r>
      <w:proofErr w:type="gramEnd"/>
      <w:r w:rsidR="00BC0A4E">
        <w:rPr>
          <w:sz w:val="28"/>
          <w:szCs w:val="28"/>
        </w:rPr>
        <w:t xml:space="preserve"> так и в режиме онлайн.</w:t>
      </w:r>
    </w:p>
    <w:p w:rsidR="00BC0A4E" w:rsidRDefault="00BC0A4E" w:rsidP="00BC0A4E">
      <w:pPr>
        <w:jc w:val="both"/>
        <w:rPr>
          <w:sz w:val="28"/>
          <w:szCs w:val="28"/>
        </w:rPr>
      </w:pPr>
      <w:r>
        <w:rPr>
          <w:sz w:val="28"/>
          <w:szCs w:val="28"/>
        </w:rPr>
        <w:t xml:space="preserve">           Ещё одна значительная победа для МБУК «ГЦГБ» – победа в Краевом Конкурсе Минсоцразвития Пермского края  на лучший муниципальный объект по созданию условий доступности  для инвалидов и других маломобильных граждан «Доступная среда».</w:t>
      </w:r>
    </w:p>
    <w:p w:rsidR="00BC0A4E" w:rsidRDefault="00BC0A4E" w:rsidP="00BC0A4E">
      <w:pPr>
        <w:jc w:val="both"/>
        <w:rPr>
          <w:sz w:val="28"/>
          <w:szCs w:val="28"/>
        </w:rPr>
      </w:pPr>
      <w:r>
        <w:rPr>
          <w:sz w:val="28"/>
          <w:szCs w:val="28"/>
        </w:rPr>
        <w:t xml:space="preserve">          В 2020 году юбилеи отметили две библиотеки.  Пашийская библиотека, заведующая Чувызгалова Валентина Павловна, отметила </w:t>
      </w:r>
      <w:r w:rsidRPr="00913205">
        <w:rPr>
          <w:b/>
          <w:sz w:val="28"/>
          <w:szCs w:val="28"/>
        </w:rPr>
        <w:t xml:space="preserve">125 летний </w:t>
      </w:r>
      <w:r w:rsidRPr="00913205">
        <w:rPr>
          <w:b/>
          <w:sz w:val="28"/>
          <w:szCs w:val="28"/>
        </w:rPr>
        <w:lastRenderedPageBreak/>
        <w:t>юбилей</w:t>
      </w:r>
      <w:r>
        <w:rPr>
          <w:sz w:val="28"/>
          <w:szCs w:val="28"/>
        </w:rPr>
        <w:t xml:space="preserve">. Промысловская библиотека, библиотекарь Кузнецова Надежда Валерьевна, отметила </w:t>
      </w:r>
      <w:r w:rsidRPr="005A307A">
        <w:rPr>
          <w:b/>
          <w:sz w:val="28"/>
          <w:szCs w:val="28"/>
        </w:rPr>
        <w:t>65 –летний юбилей.</w:t>
      </w:r>
      <w:r>
        <w:rPr>
          <w:sz w:val="28"/>
          <w:szCs w:val="28"/>
        </w:rPr>
        <w:t xml:space="preserve">   </w:t>
      </w:r>
    </w:p>
    <w:p w:rsidR="00BC0A4E" w:rsidRDefault="00BC0A4E" w:rsidP="00BC0A4E">
      <w:pPr>
        <w:jc w:val="both"/>
        <w:rPr>
          <w:sz w:val="28"/>
          <w:szCs w:val="28"/>
        </w:rPr>
      </w:pPr>
      <w:r>
        <w:rPr>
          <w:sz w:val="28"/>
          <w:szCs w:val="28"/>
        </w:rPr>
        <w:t xml:space="preserve">         Е</w:t>
      </w:r>
      <w:r w:rsidRPr="004512C9">
        <w:rPr>
          <w:sz w:val="28"/>
          <w:szCs w:val="28"/>
        </w:rPr>
        <w:t xml:space="preserve">жегодный   </w:t>
      </w:r>
      <w:r w:rsidRPr="004512C9">
        <w:rPr>
          <w:rStyle w:val="af6"/>
          <w:sz w:val="28"/>
          <w:szCs w:val="28"/>
        </w:rPr>
        <w:t xml:space="preserve"> </w:t>
      </w:r>
      <w:r w:rsidRPr="00BD53E2">
        <w:rPr>
          <w:rStyle w:val="af6"/>
          <w:b w:val="0"/>
          <w:sz w:val="28"/>
          <w:szCs w:val="28"/>
        </w:rPr>
        <w:t>муниципальный</w:t>
      </w:r>
      <w:r w:rsidRPr="004512C9">
        <w:rPr>
          <w:rStyle w:val="af6"/>
          <w:sz w:val="28"/>
          <w:szCs w:val="28"/>
        </w:rPr>
        <w:t xml:space="preserve"> </w:t>
      </w:r>
      <w:r w:rsidRPr="004512C9">
        <w:rPr>
          <w:sz w:val="28"/>
          <w:szCs w:val="28"/>
        </w:rPr>
        <w:t xml:space="preserve"> конкурс декоративно – прикладного творчества и изобразительного искусства для людей с ограниченными возможностями здоровья </w:t>
      </w:r>
      <w:r w:rsidRPr="004B337D">
        <w:rPr>
          <w:sz w:val="28"/>
          <w:szCs w:val="28"/>
        </w:rPr>
        <w:t>«Чудо добрых рук»</w:t>
      </w:r>
      <w:r>
        <w:rPr>
          <w:sz w:val="28"/>
          <w:szCs w:val="28"/>
        </w:rPr>
        <w:t xml:space="preserve"> тоже прошел в режиме онлайн</w:t>
      </w:r>
      <w:r w:rsidRPr="004B337D">
        <w:rPr>
          <w:sz w:val="28"/>
          <w:szCs w:val="28"/>
        </w:rPr>
        <w:t>.</w:t>
      </w:r>
      <w:r w:rsidRPr="004512C9">
        <w:rPr>
          <w:sz w:val="28"/>
          <w:szCs w:val="28"/>
        </w:rPr>
        <w:t xml:space="preserve"> Организаторы выставки - Управление культуры, спорта и работы с молодёжью администрации Горнозаводского городского округа Пермского края и  муниципальное бюджетное учреждение культуры «Горнозаводская центральная городская библиотека</w:t>
      </w:r>
      <w:r>
        <w:rPr>
          <w:sz w:val="28"/>
          <w:szCs w:val="28"/>
        </w:rPr>
        <w:t>.</w:t>
      </w:r>
    </w:p>
    <w:p w:rsidR="00BC0A4E" w:rsidRDefault="00BC0A4E" w:rsidP="00BC0A4E">
      <w:pPr>
        <w:jc w:val="both"/>
        <w:rPr>
          <w:sz w:val="28"/>
          <w:szCs w:val="28"/>
        </w:rPr>
      </w:pPr>
    </w:p>
    <w:p w:rsidR="00BC0A4E" w:rsidRDefault="00BC0A4E" w:rsidP="00BC0A4E">
      <w:pPr>
        <w:jc w:val="both"/>
        <w:rPr>
          <w:sz w:val="28"/>
          <w:szCs w:val="28"/>
        </w:rPr>
      </w:pPr>
      <w:r>
        <w:rPr>
          <w:sz w:val="28"/>
          <w:szCs w:val="28"/>
        </w:rPr>
        <w:t>В 2020 году городу Горнозаводску и Горнозаводскому району исполнилось 55 лет. Все запланированные мероприятия прошли в режиме онлайн. В библиотеках были оформлены книжные краеведческие  выставки, посвященные этой знаменательной дате.</w:t>
      </w:r>
    </w:p>
    <w:p w:rsidR="00BC0A4E" w:rsidRDefault="00BC0A4E" w:rsidP="00BC0A4E">
      <w:pPr>
        <w:jc w:val="both"/>
        <w:rPr>
          <w:sz w:val="28"/>
          <w:szCs w:val="28"/>
        </w:rPr>
      </w:pPr>
    </w:p>
    <w:p w:rsidR="00BC0A4E" w:rsidRDefault="00BC0A4E" w:rsidP="00BC0A4E">
      <w:pPr>
        <w:jc w:val="both"/>
        <w:rPr>
          <w:sz w:val="28"/>
          <w:szCs w:val="28"/>
        </w:rPr>
      </w:pPr>
    </w:p>
    <w:p w:rsidR="00BC0A4E" w:rsidRDefault="00BC0A4E" w:rsidP="00BC0A4E">
      <w:pPr>
        <w:jc w:val="center"/>
        <w:rPr>
          <w:b/>
          <w:sz w:val="28"/>
          <w:szCs w:val="28"/>
        </w:rPr>
      </w:pPr>
      <w:r w:rsidRPr="00B200A9">
        <w:rPr>
          <w:b/>
          <w:sz w:val="28"/>
          <w:szCs w:val="28"/>
        </w:rPr>
        <w:t>Работа клубов, любительских объединений.</w:t>
      </w:r>
    </w:p>
    <w:p w:rsidR="00BC0A4E" w:rsidRPr="00B200A9" w:rsidRDefault="00BC0A4E" w:rsidP="00BC0A4E">
      <w:pPr>
        <w:jc w:val="center"/>
        <w:rPr>
          <w:b/>
          <w:sz w:val="28"/>
          <w:szCs w:val="28"/>
        </w:rPr>
      </w:pPr>
    </w:p>
    <w:p w:rsidR="00BC0A4E" w:rsidRDefault="00BC0A4E" w:rsidP="00BC0A4E">
      <w:pPr>
        <w:pStyle w:val="af4"/>
        <w:shd w:val="clear" w:color="auto" w:fill="FFFFFF"/>
        <w:spacing w:before="0" w:beforeAutospacing="0" w:after="150" w:afterAutospacing="0" w:line="300" w:lineRule="atLeast"/>
        <w:jc w:val="both"/>
        <w:rPr>
          <w:sz w:val="28"/>
          <w:szCs w:val="28"/>
        </w:rPr>
      </w:pPr>
      <w:r>
        <w:rPr>
          <w:sz w:val="28"/>
          <w:szCs w:val="28"/>
        </w:rPr>
        <w:t xml:space="preserve">          </w:t>
      </w:r>
      <w:r w:rsidRPr="00B200A9">
        <w:rPr>
          <w:sz w:val="28"/>
          <w:szCs w:val="28"/>
        </w:rPr>
        <w:t xml:space="preserve">В муниципальных библиотеках работает </w:t>
      </w:r>
      <w:r>
        <w:rPr>
          <w:sz w:val="28"/>
          <w:szCs w:val="28"/>
        </w:rPr>
        <w:t>10</w:t>
      </w:r>
      <w:r w:rsidRPr="00B200A9">
        <w:rPr>
          <w:sz w:val="28"/>
          <w:szCs w:val="28"/>
        </w:rPr>
        <w:t xml:space="preserve"> клубов</w:t>
      </w:r>
      <w:r>
        <w:rPr>
          <w:sz w:val="28"/>
          <w:szCs w:val="28"/>
        </w:rPr>
        <w:t xml:space="preserve"> по интересам  (на 1 клуб  больше, чем в прошлом году)</w:t>
      </w:r>
      <w:r w:rsidRPr="00B200A9">
        <w:rPr>
          <w:sz w:val="28"/>
          <w:szCs w:val="28"/>
        </w:rPr>
        <w:t>. В МБУК «ГЦ</w:t>
      </w:r>
      <w:r>
        <w:rPr>
          <w:sz w:val="28"/>
          <w:szCs w:val="28"/>
        </w:rPr>
        <w:t>Г</w:t>
      </w:r>
      <w:r w:rsidRPr="00B200A9">
        <w:rPr>
          <w:sz w:val="28"/>
          <w:szCs w:val="28"/>
        </w:rPr>
        <w:t xml:space="preserve">Б» - любительское объединение «Маргаритка» (1991 г.), «Стильный огородник» (2017 г.), клуб любителей чтения «Лира» (2017 г.), </w:t>
      </w:r>
      <w:r>
        <w:rPr>
          <w:sz w:val="28"/>
          <w:szCs w:val="28"/>
        </w:rPr>
        <w:t xml:space="preserve">в МБУК «ГЦДБ» - «Мастерская семейного счастья», </w:t>
      </w:r>
      <w:r w:rsidRPr="00B200A9">
        <w:rPr>
          <w:sz w:val="28"/>
          <w:szCs w:val="28"/>
        </w:rPr>
        <w:t xml:space="preserve"> в</w:t>
      </w:r>
      <w:r>
        <w:rPr>
          <w:sz w:val="28"/>
          <w:szCs w:val="28"/>
        </w:rPr>
        <w:t xml:space="preserve"> Теплогорской </w:t>
      </w:r>
      <w:r w:rsidRPr="00B200A9">
        <w:rPr>
          <w:sz w:val="28"/>
          <w:szCs w:val="28"/>
        </w:rPr>
        <w:t xml:space="preserve"> библиотеке – филиале </w:t>
      </w:r>
      <w:r>
        <w:rPr>
          <w:sz w:val="28"/>
          <w:szCs w:val="28"/>
        </w:rPr>
        <w:t xml:space="preserve">- </w:t>
      </w:r>
      <w:r w:rsidRPr="00B200A9">
        <w:rPr>
          <w:sz w:val="28"/>
          <w:szCs w:val="28"/>
        </w:rPr>
        <w:t>«Эрудит – клуб», Общество хронических дачников «Растительная жизнь», в Пашийск</w:t>
      </w:r>
      <w:r>
        <w:rPr>
          <w:sz w:val="28"/>
          <w:szCs w:val="28"/>
        </w:rPr>
        <w:t>ой</w:t>
      </w:r>
      <w:r w:rsidRPr="00B200A9">
        <w:rPr>
          <w:sz w:val="28"/>
          <w:szCs w:val="28"/>
        </w:rPr>
        <w:t xml:space="preserve"> библиотек</w:t>
      </w:r>
      <w:r>
        <w:rPr>
          <w:sz w:val="28"/>
          <w:szCs w:val="28"/>
        </w:rPr>
        <w:t xml:space="preserve">е – филиале </w:t>
      </w:r>
      <w:r w:rsidRPr="00B200A9">
        <w:rPr>
          <w:sz w:val="28"/>
          <w:szCs w:val="28"/>
        </w:rPr>
        <w:t xml:space="preserve"> клуб - «Земляки» (1997 г.)</w:t>
      </w:r>
      <w:r>
        <w:rPr>
          <w:sz w:val="28"/>
          <w:szCs w:val="28"/>
        </w:rPr>
        <w:t xml:space="preserve">, в Кусье –Александровской библиотеке – филиале  - клуб «Леди клуб» (2019 г.), в Сарановской библиотеке –филиале – «Сарановские бабушки» (2019 г.). Работа клубов проходила как в традиционном </w:t>
      </w:r>
      <w:proofErr w:type="gramStart"/>
      <w:r>
        <w:rPr>
          <w:sz w:val="28"/>
          <w:szCs w:val="28"/>
        </w:rPr>
        <w:t>режиме</w:t>
      </w:r>
      <w:proofErr w:type="gramEnd"/>
      <w:r>
        <w:rPr>
          <w:sz w:val="28"/>
          <w:szCs w:val="28"/>
        </w:rPr>
        <w:t xml:space="preserve"> так и в режиме онлайн.  </w:t>
      </w:r>
    </w:p>
    <w:p w:rsidR="00BC0A4E" w:rsidRDefault="00BC0A4E" w:rsidP="00BC0A4E">
      <w:pPr>
        <w:jc w:val="both"/>
        <w:rPr>
          <w:sz w:val="28"/>
          <w:szCs w:val="28"/>
        </w:rPr>
      </w:pPr>
    </w:p>
    <w:p w:rsidR="00BC0A4E" w:rsidRDefault="00BC0A4E" w:rsidP="00BC0A4E">
      <w:pPr>
        <w:jc w:val="both"/>
        <w:rPr>
          <w:sz w:val="28"/>
          <w:szCs w:val="28"/>
        </w:rPr>
      </w:pPr>
    </w:p>
    <w:p w:rsidR="00BC0A4E" w:rsidRDefault="00BC0A4E" w:rsidP="00BC0A4E">
      <w:pPr>
        <w:jc w:val="both"/>
        <w:rPr>
          <w:sz w:val="28"/>
          <w:szCs w:val="28"/>
        </w:rPr>
      </w:pPr>
    </w:p>
    <w:p w:rsidR="00BC0A4E" w:rsidRPr="001B6C67" w:rsidRDefault="00BC0A4E" w:rsidP="00BC0A4E">
      <w:pPr>
        <w:jc w:val="both"/>
        <w:rPr>
          <w:sz w:val="28"/>
          <w:szCs w:val="28"/>
        </w:rPr>
      </w:pPr>
    </w:p>
    <w:p w:rsidR="00BC0A4E" w:rsidRDefault="00BC0A4E" w:rsidP="00BC0A4E">
      <w:pPr>
        <w:rPr>
          <w:sz w:val="28"/>
          <w:szCs w:val="28"/>
        </w:rPr>
      </w:pPr>
      <w:r>
        <w:rPr>
          <w:sz w:val="28"/>
          <w:szCs w:val="28"/>
        </w:rPr>
        <w:t xml:space="preserve">                                 </w:t>
      </w:r>
    </w:p>
    <w:p w:rsidR="002502ED" w:rsidRDefault="002502ED" w:rsidP="00BC0A4E">
      <w:pPr>
        <w:rPr>
          <w:sz w:val="28"/>
          <w:szCs w:val="28"/>
        </w:rPr>
      </w:pPr>
    </w:p>
    <w:p w:rsidR="002502ED" w:rsidRDefault="002502ED" w:rsidP="00BC0A4E">
      <w:pPr>
        <w:rPr>
          <w:sz w:val="28"/>
          <w:szCs w:val="28"/>
        </w:rPr>
      </w:pPr>
    </w:p>
    <w:p w:rsidR="002502ED" w:rsidRDefault="002502ED" w:rsidP="00BC0A4E">
      <w:pPr>
        <w:rPr>
          <w:sz w:val="28"/>
          <w:szCs w:val="28"/>
        </w:rPr>
      </w:pPr>
    </w:p>
    <w:p w:rsidR="002502ED" w:rsidRDefault="002502ED" w:rsidP="00BC0A4E">
      <w:pPr>
        <w:rPr>
          <w:sz w:val="28"/>
          <w:szCs w:val="28"/>
        </w:rPr>
      </w:pPr>
    </w:p>
    <w:p w:rsidR="002502ED" w:rsidRDefault="002502ED" w:rsidP="00BC0A4E">
      <w:pPr>
        <w:rPr>
          <w:sz w:val="28"/>
          <w:szCs w:val="28"/>
        </w:rPr>
      </w:pPr>
    </w:p>
    <w:p w:rsidR="00BC00FB" w:rsidRDefault="00BC00FB" w:rsidP="00BC0A4E">
      <w:pPr>
        <w:rPr>
          <w:sz w:val="28"/>
          <w:szCs w:val="28"/>
        </w:rPr>
      </w:pPr>
    </w:p>
    <w:p w:rsidR="00BC00FB" w:rsidRDefault="00BC00FB" w:rsidP="00BC0A4E">
      <w:pPr>
        <w:rPr>
          <w:sz w:val="28"/>
          <w:szCs w:val="28"/>
        </w:rPr>
      </w:pPr>
    </w:p>
    <w:p w:rsidR="002502ED" w:rsidRDefault="002502ED" w:rsidP="00BC0A4E">
      <w:pPr>
        <w:rPr>
          <w:sz w:val="28"/>
          <w:szCs w:val="28"/>
        </w:rPr>
      </w:pPr>
    </w:p>
    <w:p w:rsidR="002502ED" w:rsidRDefault="002502ED" w:rsidP="00BC0A4E">
      <w:pPr>
        <w:rPr>
          <w:sz w:val="28"/>
          <w:szCs w:val="28"/>
        </w:rPr>
      </w:pPr>
    </w:p>
    <w:p w:rsidR="002502ED" w:rsidRDefault="002502ED" w:rsidP="00BC0A4E">
      <w:pPr>
        <w:rPr>
          <w:sz w:val="28"/>
          <w:szCs w:val="28"/>
        </w:rPr>
      </w:pPr>
    </w:p>
    <w:p w:rsidR="002502ED" w:rsidRDefault="002502ED" w:rsidP="00BC0A4E">
      <w:pPr>
        <w:rPr>
          <w:sz w:val="28"/>
          <w:szCs w:val="28"/>
        </w:rPr>
      </w:pPr>
    </w:p>
    <w:p w:rsidR="002502ED" w:rsidRDefault="002502ED" w:rsidP="00BC0A4E">
      <w:pPr>
        <w:rPr>
          <w:sz w:val="28"/>
          <w:szCs w:val="28"/>
        </w:rPr>
      </w:pPr>
    </w:p>
    <w:p w:rsidR="00BC0A4E" w:rsidRPr="00F14FCE" w:rsidRDefault="00BC0A4E" w:rsidP="00BC0A4E">
      <w:pPr>
        <w:tabs>
          <w:tab w:val="left" w:pos="0"/>
        </w:tabs>
        <w:ind w:left="1069"/>
        <w:jc w:val="center"/>
        <w:rPr>
          <w:b/>
          <w:sz w:val="28"/>
          <w:szCs w:val="28"/>
        </w:rPr>
      </w:pPr>
      <w:r w:rsidRPr="00F14FCE">
        <w:rPr>
          <w:b/>
          <w:sz w:val="28"/>
          <w:szCs w:val="28"/>
        </w:rPr>
        <w:lastRenderedPageBreak/>
        <w:t>2.Контрольные показатели</w:t>
      </w:r>
    </w:p>
    <w:p w:rsidR="00BC0A4E" w:rsidRDefault="00BC0A4E" w:rsidP="00BC0A4E">
      <w:pPr>
        <w:ind w:left="1416"/>
        <w:jc w:val="right"/>
        <w:rPr>
          <w:sz w:val="24"/>
          <w:szCs w:val="24"/>
        </w:rPr>
      </w:pPr>
      <w:r w:rsidRPr="00596D93">
        <w:rPr>
          <w:sz w:val="24"/>
          <w:szCs w:val="24"/>
        </w:rPr>
        <w:t>Таблица №1</w:t>
      </w:r>
    </w:p>
    <w:p w:rsidR="00BC0A4E" w:rsidRPr="00596D93" w:rsidRDefault="00BC0A4E" w:rsidP="00BC0A4E">
      <w:pPr>
        <w:ind w:left="1416"/>
        <w:jc w:val="center"/>
        <w:rPr>
          <w:b/>
          <w:sz w:val="24"/>
          <w:szCs w:val="24"/>
        </w:rPr>
      </w:pPr>
      <w:r w:rsidRPr="00596D93">
        <w:rPr>
          <w:b/>
          <w:sz w:val="24"/>
          <w:szCs w:val="24"/>
        </w:rPr>
        <w:t>Динамика контрольных показателей библиотек</w:t>
      </w:r>
    </w:p>
    <w:tbl>
      <w:tblPr>
        <w:tblStyle w:val="af3"/>
        <w:tblW w:w="0" w:type="auto"/>
        <w:tblLook w:val="04A0" w:firstRow="1" w:lastRow="0" w:firstColumn="1" w:lastColumn="0" w:noHBand="0" w:noVBand="1"/>
      </w:tblPr>
      <w:tblGrid>
        <w:gridCol w:w="442"/>
        <w:gridCol w:w="2192"/>
        <w:gridCol w:w="1120"/>
        <w:gridCol w:w="1105"/>
        <w:gridCol w:w="1118"/>
        <w:gridCol w:w="1107"/>
        <w:gridCol w:w="1119"/>
        <w:gridCol w:w="1142"/>
      </w:tblGrid>
      <w:tr w:rsidR="00BC0A4E" w:rsidTr="00BC0A4E">
        <w:tc>
          <w:tcPr>
            <w:tcW w:w="442" w:type="dxa"/>
            <w:vMerge w:val="restart"/>
          </w:tcPr>
          <w:p w:rsidR="00BC0A4E" w:rsidRPr="00596D93" w:rsidRDefault="00BC0A4E" w:rsidP="00BC0A4E">
            <w:pPr>
              <w:jc w:val="center"/>
            </w:pPr>
            <w:r w:rsidRPr="00596D93">
              <w:t>№ №</w:t>
            </w:r>
          </w:p>
        </w:tc>
        <w:tc>
          <w:tcPr>
            <w:tcW w:w="2192" w:type="dxa"/>
            <w:vMerge w:val="restart"/>
          </w:tcPr>
          <w:p w:rsidR="00BC0A4E" w:rsidRPr="00596D93" w:rsidRDefault="00BC0A4E" w:rsidP="00BC0A4E">
            <w:pPr>
              <w:jc w:val="center"/>
            </w:pPr>
            <w:r w:rsidRPr="00596D93">
              <w:t>Пользователи по библиотекам района (города)</w:t>
            </w:r>
          </w:p>
        </w:tc>
        <w:tc>
          <w:tcPr>
            <w:tcW w:w="2225" w:type="dxa"/>
            <w:gridSpan w:val="2"/>
          </w:tcPr>
          <w:p w:rsidR="00BC0A4E" w:rsidRPr="00596D93" w:rsidRDefault="00BC0A4E" w:rsidP="00BC0A4E">
            <w:pPr>
              <w:jc w:val="center"/>
            </w:pPr>
            <w:r w:rsidRPr="00596D93">
              <w:t xml:space="preserve">2019 год </w:t>
            </w:r>
          </w:p>
        </w:tc>
        <w:tc>
          <w:tcPr>
            <w:tcW w:w="2225" w:type="dxa"/>
            <w:gridSpan w:val="2"/>
          </w:tcPr>
          <w:p w:rsidR="00BC0A4E" w:rsidRPr="00596D93" w:rsidRDefault="00BC0A4E" w:rsidP="00BC0A4E">
            <w:pPr>
              <w:jc w:val="center"/>
            </w:pPr>
            <w:r w:rsidRPr="00596D93">
              <w:t>2020 год</w:t>
            </w:r>
          </w:p>
        </w:tc>
        <w:tc>
          <w:tcPr>
            <w:tcW w:w="2261" w:type="dxa"/>
            <w:gridSpan w:val="2"/>
          </w:tcPr>
          <w:p w:rsidR="00BC0A4E" w:rsidRPr="00596D93" w:rsidRDefault="00BC0A4E" w:rsidP="00BC0A4E">
            <w:pPr>
              <w:jc w:val="center"/>
            </w:pPr>
            <w:r w:rsidRPr="00596D93">
              <w:t>Динамика показателей в процентах по отношению к 2019 году.</w:t>
            </w:r>
          </w:p>
          <w:p w:rsidR="00BC0A4E" w:rsidRPr="00596D93" w:rsidRDefault="00BC0A4E" w:rsidP="00BC0A4E">
            <w:pPr>
              <w:jc w:val="center"/>
            </w:pPr>
            <w:r w:rsidRPr="00596D93">
              <w:t>При значительном росте/снижении показателей обязательно указать в тексте причины</w:t>
            </w:r>
          </w:p>
        </w:tc>
      </w:tr>
      <w:tr w:rsidR="00BC0A4E" w:rsidTr="00BC0A4E">
        <w:tc>
          <w:tcPr>
            <w:tcW w:w="442" w:type="dxa"/>
            <w:vMerge/>
          </w:tcPr>
          <w:p w:rsidR="00BC0A4E" w:rsidRPr="00596D93" w:rsidRDefault="00BC0A4E" w:rsidP="00BC0A4E">
            <w:pPr>
              <w:jc w:val="center"/>
            </w:pPr>
          </w:p>
        </w:tc>
        <w:tc>
          <w:tcPr>
            <w:tcW w:w="2192" w:type="dxa"/>
            <w:vMerge/>
          </w:tcPr>
          <w:p w:rsidR="00BC0A4E" w:rsidRPr="00596D93" w:rsidRDefault="00BC0A4E" w:rsidP="00BC0A4E">
            <w:pPr>
              <w:jc w:val="center"/>
            </w:pPr>
          </w:p>
        </w:tc>
        <w:tc>
          <w:tcPr>
            <w:tcW w:w="1120" w:type="dxa"/>
          </w:tcPr>
          <w:p w:rsidR="00BC0A4E" w:rsidRPr="00596D93" w:rsidRDefault="00BC0A4E" w:rsidP="00BC0A4E">
            <w:pPr>
              <w:jc w:val="center"/>
            </w:pPr>
            <w:r w:rsidRPr="00596D93">
              <w:t xml:space="preserve">Всего </w:t>
            </w:r>
          </w:p>
        </w:tc>
        <w:tc>
          <w:tcPr>
            <w:tcW w:w="1105" w:type="dxa"/>
          </w:tcPr>
          <w:p w:rsidR="00BC0A4E" w:rsidRPr="00596D93" w:rsidRDefault="00BC0A4E" w:rsidP="00BC0A4E">
            <w:pPr>
              <w:jc w:val="center"/>
            </w:pPr>
            <w:r w:rsidRPr="00596D93">
              <w:t>В т.ч. дети до 14 лет</w:t>
            </w:r>
          </w:p>
        </w:tc>
        <w:tc>
          <w:tcPr>
            <w:tcW w:w="1118" w:type="dxa"/>
          </w:tcPr>
          <w:p w:rsidR="00BC0A4E" w:rsidRPr="00596D93" w:rsidRDefault="00BC0A4E" w:rsidP="00BC0A4E">
            <w:pPr>
              <w:jc w:val="center"/>
            </w:pPr>
            <w:r w:rsidRPr="00596D93">
              <w:t xml:space="preserve">Всего </w:t>
            </w:r>
          </w:p>
        </w:tc>
        <w:tc>
          <w:tcPr>
            <w:tcW w:w="1107" w:type="dxa"/>
          </w:tcPr>
          <w:p w:rsidR="00BC0A4E" w:rsidRPr="00596D93" w:rsidRDefault="00BC0A4E" w:rsidP="00BC0A4E">
            <w:pPr>
              <w:jc w:val="center"/>
            </w:pPr>
            <w:r w:rsidRPr="00596D93">
              <w:t>В т.ч. дети до 14 лет</w:t>
            </w:r>
          </w:p>
        </w:tc>
        <w:tc>
          <w:tcPr>
            <w:tcW w:w="1119" w:type="dxa"/>
          </w:tcPr>
          <w:p w:rsidR="00BC0A4E" w:rsidRPr="00596D93" w:rsidRDefault="00BC0A4E" w:rsidP="00BC0A4E">
            <w:pPr>
              <w:jc w:val="center"/>
            </w:pPr>
            <w:r w:rsidRPr="00596D93">
              <w:t xml:space="preserve">Всего </w:t>
            </w:r>
          </w:p>
        </w:tc>
        <w:tc>
          <w:tcPr>
            <w:tcW w:w="1142" w:type="dxa"/>
          </w:tcPr>
          <w:p w:rsidR="00BC0A4E" w:rsidRPr="00596D93" w:rsidRDefault="00BC0A4E" w:rsidP="00BC0A4E">
            <w:pPr>
              <w:jc w:val="center"/>
            </w:pPr>
            <w:r w:rsidRPr="00596D93">
              <w:t>В т.</w:t>
            </w:r>
            <w:proofErr w:type="gramStart"/>
            <w:r w:rsidRPr="00596D93">
              <w:t>ч.дети</w:t>
            </w:r>
            <w:proofErr w:type="gramEnd"/>
            <w:r w:rsidRPr="00596D93">
              <w:t xml:space="preserve"> до 14 лет</w:t>
            </w:r>
          </w:p>
        </w:tc>
      </w:tr>
      <w:tr w:rsidR="00BC0A4E" w:rsidTr="00BC0A4E">
        <w:tc>
          <w:tcPr>
            <w:tcW w:w="442" w:type="dxa"/>
          </w:tcPr>
          <w:p w:rsidR="00BC0A4E" w:rsidRPr="00596D93" w:rsidRDefault="00BC0A4E" w:rsidP="00BC0A4E">
            <w:pPr>
              <w:jc w:val="center"/>
            </w:pPr>
            <w:r w:rsidRPr="00596D93">
              <w:t>1</w:t>
            </w:r>
          </w:p>
        </w:tc>
        <w:tc>
          <w:tcPr>
            <w:tcW w:w="2192" w:type="dxa"/>
          </w:tcPr>
          <w:p w:rsidR="00BC0A4E" w:rsidRPr="00596D93" w:rsidRDefault="00BC0A4E" w:rsidP="00BC0A4E">
            <w:pPr>
              <w:jc w:val="center"/>
            </w:pPr>
            <w:r w:rsidRPr="00596D93">
              <w:t>2</w:t>
            </w:r>
          </w:p>
        </w:tc>
        <w:tc>
          <w:tcPr>
            <w:tcW w:w="1120" w:type="dxa"/>
          </w:tcPr>
          <w:p w:rsidR="00BC0A4E" w:rsidRPr="00596D93" w:rsidRDefault="00BC0A4E" w:rsidP="00BC0A4E">
            <w:pPr>
              <w:jc w:val="center"/>
            </w:pPr>
            <w:r w:rsidRPr="00596D93">
              <w:t>3</w:t>
            </w:r>
          </w:p>
        </w:tc>
        <w:tc>
          <w:tcPr>
            <w:tcW w:w="1105" w:type="dxa"/>
          </w:tcPr>
          <w:p w:rsidR="00BC0A4E" w:rsidRPr="00596D93" w:rsidRDefault="00BC0A4E" w:rsidP="00BC0A4E">
            <w:pPr>
              <w:jc w:val="center"/>
            </w:pPr>
            <w:r w:rsidRPr="00596D93">
              <w:t>4</w:t>
            </w:r>
          </w:p>
        </w:tc>
        <w:tc>
          <w:tcPr>
            <w:tcW w:w="1118" w:type="dxa"/>
          </w:tcPr>
          <w:p w:rsidR="00BC0A4E" w:rsidRPr="00596D93" w:rsidRDefault="00BC0A4E" w:rsidP="00BC0A4E">
            <w:pPr>
              <w:jc w:val="center"/>
            </w:pPr>
            <w:r w:rsidRPr="00596D93">
              <w:t>5</w:t>
            </w:r>
          </w:p>
        </w:tc>
        <w:tc>
          <w:tcPr>
            <w:tcW w:w="1107" w:type="dxa"/>
          </w:tcPr>
          <w:p w:rsidR="00BC0A4E" w:rsidRPr="00596D93" w:rsidRDefault="00BC0A4E" w:rsidP="00BC0A4E">
            <w:pPr>
              <w:jc w:val="center"/>
            </w:pPr>
            <w:r w:rsidRPr="00596D93">
              <w:t>6</w:t>
            </w:r>
          </w:p>
        </w:tc>
        <w:tc>
          <w:tcPr>
            <w:tcW w:w="1119" w:type="dxa"/>
          </w:tcPr>
          <w:p w:rsidR="00BC0A4E" w:rsidRPr="00596D93" w:rsidRDefault="00BC0A4E" w:rsidP="00BC0A4E">
            <w:pPr>
              <w:jc w:val="center"/>
            </w:pPr>
            <w:r w:rsidRPr="00596D93">
              <w:t>7</w:t>
            </w:r>
          </w:p>
        </w:tc>
        <w:tc>
          <w:tcPr>
            <w:tcW w:w="1142" w:type="dxa"/>
          </w:tcPr>
          <w:p w:rsidR="00BC0A4E" w:rsidRPr="00596D93" w:rsidRDefault="00BC0A4E" w:rsidP="00BC0A4E">
            <w:pPr>
              <w:jc w:val="center"/>
            </w:pPr>
            <w:r w:rsidRPr="00596D93">
              <w:t>8</w:t>
            </w:r>
          </w:p>
        </w:tc>
      </w:tr>
      <w:tr w:rsidR="00BC0A4E" w:rsidTr="00BC0A4E">
        <w:tc>
          <w:tcPr>
            <w:tcW w:w="442" w:type="dxa"/>
          </w:tcPr>
          <w:p w:rsidR="00BC0A4E" w:rsidRPr="00596D93" w:rsidRDefault="00BC0A4E" w:rsidP="00BC0A4E">
            <w:pPr>
              <w:jc w:val="center"/>
            </w:pPr>
          </w:p>
        </w:tc>
        <w:tc>
          <w:tcPr>
            <w:tcW w:w="2192" w:type="dxa"/>
          </w:tcPr>
          <w:p w:rsidR="00BC0A4E" w:rsidRPr="00596D93" w:rsidRDefault="00BC0A4E" w:rsidP="00BC0A4E">
            <w:pPr>
              <w:jc w:val="center"/>
              <w:rPr>
                <w:b/>
              </w:rPr>
            </w:pPr>
            <w:r w:rsidRPr="00596D93">
              <w:rPr>
                <w:b/>
              </w:rPr>
              <w:t>Муниципальные библиотеки</w:t>
            </w:r>
          </w:p>
        </w:tc>
        <w:tc>
          <w:tcPr>
            <w:tcW w:w="1120" w:type="dxa"/>
          </w:tcPr>
          <w:p w:rsidR="00BC0A4E" w:rsidRPr="00596D93" w:rsidRDefault="00BC0A4E" w:rsidP="00BC0A4E">
            <w:pPr>
              <w:jc w:val="center"/>
            </w:pPr>
          </w:p>
        </w:tc>
        <w:tc>
          <w:tcPr>
            <w:tcW w:w="1105" w:type="dxa"/>
          </w:tcPr>
          <w:p w:rsidR="00BC0A4E" w:rsidRPr="00596D93" w:rsidRDefault="00BC0A4E" w:rsidP="00BC0A4E">
            <w:pPr>
              <w:jc w:val="center"/>
            </w:pPr>
          </w:p>
        </w:tc>
        <w:tc>
          <w:tcPr>
            <w:tcW w:w="1118" w:type="dxa"/>
          </w:tcPr>
          <w:p w:rsidR="00BC0A4E" w:rsidRPr="00596D93" w:rsidRDefault="00BC0A4E" w:rsidP="00BC0A4E">
            <w:pPr>
              <w:jc w:val="center"/>
            </w:pPr>
          </w:p>
        </w:tc>
        <w:tc>
          <w:tcPr>
            <w:tcW w:w="1107" w:type="dxa"/>
          </w:tcPr>
          <w:p w:rsidR="00BC0A4E" w:rsidRPr="00596D93" w:rsidRDefault="00BC0A4E" w:rsidP="00BC0A4E">
            <w:pPr>
              <w:jc w:val="center"/>
            </w:pPr>
          </w:p>
        </w:tc>
        <w:tc>
          <w:tcPr>
            <w:tcW w:w="1119" w:type="dxa"/>
          </w:tcPr>
          <w:p w:rsidR="00BC0A4E" w:rsidRPr="00596D93" w:rsidRDefault="00BC0A4E" w:rsidP="00BC0A4E">
            <w:pPr>
              <w:jc w:val="center"/>
            </w:pPr>
          </w:p>
        </w:tc>
        <w:tc>
          <w:tcPr>
            <w:tcW w:w="1142" w:type="dxa"/>
          </w:tcPr>
          <w:p w:rsidR="00BC0A4E" w:rsidRPr="00596D93" w:rsidRDefault="00BC0A4E" w:rsidP="00BC0A4E">
            <w:pPr>
              <w:jc w:val="center"/>
            </w:pPr>
          </w:p>
        </w:tc>
      </w:tr>
      <w:tr w:rsidR="00BC0A4E" w:rsidTr="00BC0A4E">
        <w:tc>
          <w:tcPr>
            <w:tcW w:w="442" w:type="dxa"/>
          </w:tcPr>
          <w:p w:rsidR="00BC0A4E" w:rsidRPr="00596D93" w:rsidRDefault="00BC0A4E" w:rsidP="00BC0A4E">
            <w:pPr>
              <w:jc w:val="center"/>
            </w:pPr>
            <w:r>
              <w:t>1</w:t>
            </w:r>
          </w:p>
        </w:tc>
        <w:tc>
          <w:tcPr>
            <w:tcW w:w="2192" w:type="dxa"/>
          </w:tcPr>
          <w:p w:rsidR="00BC0A4E" w:rsidRPr="00596D93" w:rsidRDefault="00BC0A4E" w:rsidP="00BC0A4E">
            <w:pPr>
              <w:jc w:val="both"/>
            </w:pPr>
            <w:r>
              <w:t>Зарегистрированные пользователи (чел.) гр. 2 раздела</w:t>
            </w:r>
          </w:p>
        </w:tc>
        <w:tc>
          <w:tcPr>
            <w:tcW w:w="1120" w:type="dxa"/>
          </w:tcPr>
          <w:p w:rsidR="00BC0A4E" w:rsidRPr="00596D93" w:rsidRDefault="00BC0A4E" w:rsidP="00BC0A4E">
            <w:pPr>
              <w:jc w:val="center"/>
            </w:pPr>
            <w:r>
              <w:t>15572</w:t>
            </w:r>
          </w:p>
        </w:tc>
        <w:tc>
          <w:tcPr>
            <w:tcW w:w="1105" w:type="dxa"/>
          </w:tcPr>
          <w:p w:rsidR="00BC0A4E" w:rsidRPr="00596D93" w:rsidRDefault="00BC0A4E" w:rsidP="00BC0A4E">
            <w:pPr>
              <w:jc w:val="center"/>
            </w:pPr>
            <w:r>
              <w:t>7022</w:t>
            </w:r>
          </w:p>
        </w:tc>
        <w:tc>
          <w:tcPr>
            <w:tcW w:w="1118" w:type="dxa"/>
          </w:tcPr>
          <w:p w:rsidR="00BC0A4E" w:rsidRPr="00596D93" w:rsidRDefault="00BC0A4E" w:rsidP="00BC0A4E">
            <w:pPr>
              <w:jc w:val="center"/>
            </w:pPr>
            <w:r>
              <w:t>10274</w:t>
            </w:r>
          </w:p>
        </w:tc>
        <w:tc>
          <w:tcPr>
            <w:tcW w:w="1107" w:type="dxa"/>
          </w:tcPr>
          <w:p w:rsidR="00BC0A4E" w:rsidRPr="00596D93" w:rsidRDefault="00BC0A4E" w:rsidP="00BC0A4E">
            <w:pPr>
              <w:jc w:val="center"/>
            </w:pPr>
            <w:r>
              <w:t>4491</w:t>
            </w:r>
          </w:p>
        </w:tc>
        <w:tc>
          <w:tcPr>
            <w:tcW w:w="1119" w:type="dxa"/>
          </w:tcPr>
          <w:p w:rsidR="00BC0A4E" w:rsidRPr="00596D93" w:rsidRDefault="00BC0A4E" w:rsidP="00BC0A4E">
            <w:pPr>
              <w:jc w:val="center"/>
            </w:pPr>
            <w:r>
              <w:t>65,9</w:t>
            </w:r>
          </w:p>
        </w:tc>
        <w:tc>
          <w:tcPr>
            <w:tcW w:w="1142" w:type="dxa"/>
          </w:tcPr>
          <w:p w:rsidR="00BC0A4E" w:rsidRPr="00596D93" w:rsidRDefault="00BC0A4E" w:rsidP="00BC0A4E">
            <w:pPr>
              <w:jc w:val="center"/>
            </w:pPr>
            <w:r>
              <w:t>63,9</w:t>
            </w:r>
          </w:p>
        </w:tc>
      </w:tr>
      <w:tr w:rsidR="00BC0A4E" w:rsidTr="00BC0A4E">
        <w:tc>
          <w:tcPr>
            <w:tcW w:w="442" w:type="dxa"/>
          </w:tcPr>
          <w:p w:rsidR="00BC0A4E" w:rsidRPr="00596D93" w:rsidRDefault="00BC0A4E" w:rsidP="00BC0A4E">
            <w:pPr>
              <w:jc w:val="center"/>
            </w:pPr>
            <w:r>
              <w:t>2</w:t>
            </w:r>
          </w:p>
        </w:tc>
        <w:tc>
          <w:tcPr>
            <w:tcW w:w="2192" w:type="dxa"/>
          </w:tcPr>
          <w:p w:rsidR="00BC0A4E" w:rsidRPr="00596D93" w:rsidRDefault="00BC0A4E" w:rsidP="00BC0A4E">
            <w:pPr>
              <w:jc w:val="both"/>
            </w:pPr>
            <w:r>
              <w:t xml:space="preserve">Посещения физические (кол-во) сумма граф </w:t>
            </w:r>
            <w:r w:rsidRPr="003B444B">
              <w:t>8 и 12 раздела 4 6-нк</w:t>
            </w:r>
          </w:p>
        </w:tc>
        <w:tc>
          <w:tcPr>
            <w:tcW w:w="1120" w:type="dxa"/>
          </w:tcPr>
          <w:p w:rsidR="00BC0A4E" w:rsidRPr="00596D93" w:rsidRDefault="00BC0A4E" w:rsidP="00BC0A4E">
            <w:pPr>
              <w:jc w:val="center"/>
            </w:pPr>
            <w:r>
              <w:t>249325</w:t>
            </w:r>
          </w:p>
        </w:tc>
        <w:tc>
          <w:tcPr>
            <w:tcW w:w="1105" w:type="dxa"/>
          </w:tcPr>
          <w:p w:rsidR="00BC0A4E" w:rsidRPr="00596D93" w:rsidRDefault="00BC0A4E" w:rsidP="00BC0A4E">
            <w:pPr>
              <w:jc w:val="center"/>
            </w:pPr>
            <w:r>
              <w:t>140434</w:t>
            </w:r>
          </w:p>
        </w:tc>
        <w:tc>
          <w:tcPr>
            <w:tcW w:w="1118" w:type="dxa"/>
          </w:tcPr>
          <w:p w:rsidR="00BC0A4E" w:rsidRPr="00596D93" w:rsidRDefault="00BC0A4E" w:rsidP="00BC0A4E">
            <w:pPr>
              <w:jc w:val="center"/>
            </w:pPr>
            <w:r>
              <w:t>120363</w:t>
            </w:r>
          </w:p>
        </w:tc>
        <w:tc>
          <w:tcPr>
            <w:tcW w:w="1107" w:type="dxa"/>
          </w:tcPr>
          <w:p w:rsidR="00BC0A4E" w:rsidRPr="00596D93" w:rsidRDefault="00BC0A4E" w:rsidP="00BC0A4E">
            <w:pPr>
              <w:jc w:val="center"/>
            </w:pPr>
            <w:r>
              <w:t>54152</w:t>
            </w:r>
          </w:p>
        </w:tc>
        <w:tc>
          <w:tcPr>
            <w:tcW w:w="1119" w:type="dxa"/>
          </w:tcPr>
          <w:p w:rsidR="00BC0A4E" w:rsidRPr="00596D93" w:rsidRDefault="00BC0A4E" w:rsidP="00BC0A4E">
            <w:pPr>
              <w:jc w:val="center"/>
            </w:pPr>
            <w:r>
              <w:t>48,2</w:t>
            </w:r>
          </w:p>
        </w:tc>
        <w:tc>
          <w:tcPr>
            <w:tcW w:w="1142" w:type="dxa"/>
          </w:tcPr>
          <w:p w:rsidR="00BC0A4E" w:rsidRPr="00596D93" w:rsidRDefault="00BC0A4E" w:rsidP="00BC0A4E">
            <w:pPr>
              <w:jc w:val="center"/>
            </w:pPr>
            <w:r>
              <w:t>38,5</w:t>
            </w:r>
          </w:p>
        </w:tc>
      </w:tr>
      <w:tr w:rsidR="00BC0A4E" w:rsidTr="00BC0A4E">
        <w:tc>
          <w:tcPr>
            <w:tcW w:w="442" w:type="dxa"/>
          </w:tcPr>
          <w:p w:rsidR="00BC0A4E" w:rsidRPr="003B444B" w:rsidRDefault="00BC0A4E" w:rsidP="00BC0A4E">
            <w:r w:rsidRPr="003B444B">
              <w:t>3</w:t>
            </w:r>
          </w:p>
        </w:tc>
        <w:tc>
          <w:tcPr>
            <w:tcW w:w="2192" w:type="dxa"/>
          </w:tcPr>
          <w:p w:rsidR="00BC0A4E" w:rsidRPr="003B444B" w:rsidRDefault="00BC0A4E" w:rsidP="00BC0A4E">
            <w:r w:rsidRPr="003B444B">
              <w:t>Обращения к библиотекам удаленных пользователей (обращения к сайту) (кол-во) гр. 11 раздела 4 6-нк</w:t>
            </w:r>
          </w:p>
        </w:tc>
        <w:tc>
          <w:tcPr>
            <w:tcW w:w="1120" w:type="dxa"/>
          </w:tcPr>
          <w:p w:rsidR="00BC0A4E" w:rsidRPr="00596D93" w:rsidRDefault="00BC0A4E" w:rsidP="00BC0A4E">
            <w:pPr>
              <w:jc w:val="center"/>
            </w:pPr>
            <w:r>
              <w:t>38419</w:t>
            </w:r>
          </w:p>
        </w:tc>
        <w:tc>
          <w:tcPr>
            <w:tcW w:w="1105" w:type="dxa"/>
          </w:tcPr>
          <w:p w:rsidR="00BC0A4E" w:rsidRPr="00596D93" w:rsidRDefault="00BC0A4E" w:rsidP="00BC0A4E">
            <w:pPr>
              <w:jc w:val="center"/>
            </w:pPr>
            <w:r>
              <w:t>432</w:t>
            </w:r>
          </w:p>
        </w:tc>
        <w:tc>
          <w:tcPr>
            <w:tcW w:w="1118" w:type="dxa"/>
          </w:tcPr>
          <w:p w:rsidR="00BC0A4E" w:rsidRPr="00596D93" w:rsidRDefault="00BC0A4E" w:rsidP="00BC0A4E">
            <w:pPr>
              <w:jc w:val="center"/>
            </w:pPr>
            <w:r>
              <w:t>38419</w:t>
            </w:r>
          </w:p>
        </w:tc>
        <w:tc>
          <w:tcPr>
            <w:tcW w:w="1107" w:type="dxa"/>
          </w:tcPr>
          <w:p w:rsidR="00BC0A4E" w:rsidRPr="00596D93" w:rsidRDefault="00BC0A4E" w:rsidP="00BC0A4E">
            <w:pPr>
              <w:jc w:val="center"/>
            </w:pPr>
            <w:r>
              <w:t>432</w:t>
            </w:r>
          </w:p>
        </w:tc>
        <w:tc>
          <w:tcPr>
            <w:tcW w:w="1119" w:type="dxa"/>
          </w:tcPr>
          <w:p w:rsidR="00BC0A4E" w:rsidRPr="00596D93" w:rsidRDefault="00BC0A4E" w:rsidP="00BC0A4E">
            <w:pPr>
              <w:jc w:val="center"/>
            </w:pPr>
            <w:r>
              <w:t>100</w:t>
            </w:r>
          </w:p>
        </w:tc>
        <w:tc>
          <w:tcPr>
            <w:tcW w:w="1142" w:type="dxa"/>
          </w:tcPr>
          <w:p w:rsidR="00BC0A4E" w:rsidRPr="00596D93" w:rsidRDefault="00BC0A4E" w:rsidP="00BC0A4E">
            <w:pPr>
              <w:jc w:val="center"/>
            </w:pPr>
            <w:r>
              <w:t>100</w:t>
            </w:r>
          </w:p>
        </w:tc>
      </w:tr>
      <w:tr w:rsidR="00BC0A4E" w:rsidTr="00BC0A4E">
        <w:tc>
          <w:tcPr>
            <w:tcW w:w="442" w:type="dxa"/>
          </w:tcPr>
          <w:p w:rsidR="00BC0A4E" w:rsidRPr="003B444B" w:rsidRDefault="00BC0A4E" w:rsidP="00BC0A4E">
            <w:r w:rsidRPr="003B444B">
              <w:t>4</w:t>
            </w:r>
          </w:p>
        </w:tc>
        <w:tc>
          <w:tcPr>
            <w:tcW w:w="2192" w:type="dxa"/>
          </w:tcPr>
          <w:p w:rsidR="00BC0A4E" w:rsidRPr="003B444B" w:rsidRDefault="00BC0A4E" w:rsidP="00BC0A4E">
            <w:r w:rsidRPr="003B444B">
              <w:t>Документовыдача (экз.) гр. 3 по строке 18 раздела 5 6-нк</w:t>
            </w:r>
          </w:p>
        </w:tc>
        <w:tc>
          <w:tcPr>
            <w:tcW w:w="1120" w:type="dxa"/>
          </w:tcPr>
          <w:p w:rsidR="00BC0A4E" w:rsidRPr="00596D93" w:rsidRDefault="00BC0A4E" w:rsidP="00BC0A4E">
            <w:pPr>
              <w:jc w:val="center"/>
            </w:pPr>
            <w:r>
              <w:t>641546</w:t>
            </w:r>
          </w:p>
        </w:tc>
        <w:tc>
          <w:tcPr>
            <w:tcW w:w="1105" w:type="dxa"/>
          </w:tcPr>
          <w:p w:rsidR="00BC0A4E" w:rsidRPr="00596D93" w:rsidRDefault="00BC0A4E" w:rsidP="00BC0A4E">
            <w:pPr>
              <w:jc w:val="center"/>
            </w:pPr>
            <w:r>
              <w:t>333009</w:t>
            </w:r>
          </w:p>
        </w:tc>
        <w:tc>
          <w:tcPr>
            <w:tcW w:w="1118" w:type="dxa"/>
          </w:tcPr>
          <w:p w:rsidR="00BC0A4E" w:rsidRPr="00596D93" w:rsidRDefault="00BC0A4E" w:rsidP="00BC0A4E">
            <w:pPr>
              <w:jc w:val="center"/>
            </w:pPr>
            <w:r>
              <w:t>641546</w:t>
            </w:r>
          </w:p>
        </w:tc>
        <w:tc>
          <w:tcPr>
            <w:tcW w:w="1107" w:type="dxa"/>
          </w:tcPr>
          <w:p w:rsidR="00BC0A4E" w:rsidRPr="00596D93" w:rsidRDefault="00BC0A4E" w:rsidP="00BC0A4E">
            <w:pPr>
              <w:jc w:val="center"/>
            </w:pPr>
            <w:r>
              <w:t>333009</w:t>
            </w:r>
          </w:p>
        </w:tc>
        <w:tc>
          <w:tcPr>
            <w:tcW w:w="1119" w:type="dxa"/>
          </w:tcPr>
          <w:p w:rsidR="00BC0A4E" w:rsidRPr="00596D93" w:rsidRDefault="00BC0A4E" w:rsidP="00BC0A4E">
            <w:pPr>
              <w:jc w:val="center"/>
            </w:pPr>
            <w:r>
              <w:t>100</w:t>
            </w:r>
          </w:p>
        </w:tc>
        <w:tc>
          <w:tcPr>
            <w:tcW w:w="1142" w:type="dxa"/>
          </w:tcPr>
          <w:p w:rsidR="00BC0A4E" w:rsidRPr="00596D93" w:rsidRDefault="00BC0A4E" w:rsidP="00BC0A4E">
            <w:pPr>
              <w:jc w:val="center"/>
            </w:pPr>
            <w:r>
              <w:t>100</w:t>
            </w:r>
          </w:p>
        </w:tc>
      </w:tr>
      <w:tr w:rsidR="00BC0A4E" w:rsidTr="00BC0A4E">
        <w:tc>
          <w:tcPr>
            <w:tcW w:w="442" w:type="dxa"/>
          </w:tcPr>
          <w:p w:rsidR="00BC0A4E" w:rsidRPr="003B444B" w:rsidRDefault="00BC0A4E" w:rsidP="00BC0A4E">
            <w:r w:rsidRPr="003B444B">
              <w:t>5</w:t>
            </w:r>
          </w:p>
        </w:tc>
        <w:tc>
          <w:tcPr>
            <w:tcW w:w="2192" w:type="dxa"/>
          </w:tcPr>
          <w:p w:rsidR="00BC0A4E" w:rsidRPr="003B444B" w:rsidRDefault="00BC0A4E" w:rsidP="00BC0A4E">
            <w:r w:rsidRPr="003B444B">
              <w:t>Ср. читаемость</w:t>
            </w:r>
          </w:p>
        </w:tc>
        <w:tc>
          <w:tcPr>
            <w:tcW w:w="1120" w:type="dxa"/>
          </w:tcPr>
          <w:p w:rsidR="00BC0A4E" w:rsidRPr="00596D93" w:rsidRDefault="00BC0A4E" w:rsidP="00BC0A4E">
            <w:pPr>
              <w:jc w:val="center"/>
            </w:pPr>
            <w:r>
              <w:t>41,2</w:t>
            </w:r>
          </w:p>
        </w:tc>
        <w:tc>
          <w:tcPr>
            <w:tcW w:w="1105" w:type="dxa"/>
          </w:tcPr>
          <w:p w:rsidR="00BC0A4E" w:rsidRPr="00596D93" w:rsidRDefault="00BC0A4E" w:rsidP="00BC0A4E">
            <w:pPr>
              <w:jc w:val="center"/>
            </w:pPr>
            <w:r>
              <w:t>47,4</w:t>
            </w:r>
          </w:p>
        </w:tc>
        <w:tc>
          <w:tcPr>
            <w:tcW w:w="1118" w:type="dxa"/>
          </w:tcPr>
          <w:p w:rsidR="00BC0A4E" w:rsidRPr="00596D93" w:rsidRDefault="00BC0A4E" w:rsidP="00BC0A4E">
            <w:pPr>
              <w:jc w:val="center"/>
            </w:pPr>
            <w:r>
              <w:t>41,2</w:t>
            </w:r>
          </w:p>
        </w:tc>
        <w:tc>
          <w:tcPr>
            <w:tcW w:w="1107" w:type="dxa"/>
          </w:tcPr>
          <w:p w:rsidR="00BC0A4E" w:rsidRPr="00596D93" w:rsidRDefault="00BC0A4E" w:rsidP="00BC0A4E">
            <w:pPr>
              <w:jc w:val="center"/>
            </w:pPr>
            <w:r>
              <w:t>47,4</w:t>
            </w:r>
          </w:p>
        </w:tc>
        <w:tc>
          <w:tcPr>
            <w:tcW w:w="1119" w:type="dxa"/>
          </w:tcPr>
          <w:p w:rsidR="00BC0A4E" w:rsidRPr="00596D93" w:rsidRDefault="00BC0A4E" w:rsidP="00BC0A4E">
            <w:pPr>
              <w:jc w:val="center"/>
            </w:pPr>
            <w:r>
              <w:t>62,4</w:t>
            </w:r>
          </w:p>
        </w:tc>
        <w:tc>
          <w:tcPr>
            <w:tcW w:w="1142" w:type="dxa"/>
          </w:tcPr>
          <w:p w:rsidR="00BC0A4E" w:rsidRPr="00596D93" w:rsidRDefault="00BC0A4E" w:rsidP="00BC0A4E">
            <w:pPr>
              <w:jc w:val="center"/>
            </w:pPr>
            <w:r>
              <w:t>74,1</w:t>
            </w:r>
          </w:p>
        </w:tc>
      </w:tr>
      <w:tr w:rsidR="00BC0A4E" w:rsidTr="00BC0A4E">
        <w:tc>
          <w:tcPr>
            <w:tcW w:w="442" w:type="dxa"/>
          </w:tcPr>
          <w:p w:rsidR="00BC0A4E" w:rsidRPr="003B444B" w:rsidRDefault="00BC0A4E" w:rsidP="00BC0A4E">
            <w:r w:rsidRPr="003B444B">
              <w:t>6</w:t>
            </w:r>
          </w:p>
        </w:tc>
        <w:tc>
          <w:tcPr>
            <w:tcW w:w="2192" w:type="dxa"/>
          </w:tcPr>
          <w:p w:rsidR="00BC0A4E" w:rsidRPr="003B444B" w:rsidRDefault="00BC0A4E" w:rsidP="00BC0A4E">
            <w:r w:rsidRPr="003B444B">
              <w:t>Ср. посещаемость</w:t>
            </w:r>
          </w:p>
        </w:tc>
        <w:tc>
          <w:tcPr>
            <w:tcW w:w="1120" w:type="dxa"/>
          </w:tcPr>
          <w:p w:rsidR="00BC0A4E" w:rsidRPr="00596D93" w:rsidRDefault="00BC0A4E" w:rsidP="00BC0A4E">
            <w:pPr>
              <w:jc w:val="center"/>
            </w:pPr>
            <w:r>
              <w:t>16,0</w:t>
            </w:r>
          </w:p>
        </w:tc>
        <w:tc>
          <w:tcPr>
            <w:tcW w:w="1105" w:type="dxa"/>
          </w:tcPr>
          <w:p w:rsidR="00BC0A4E" w:rsidRPr="00596D93" w:rsidRDefault="00BC0A4E" w:rsidP="00BC0A4E">
            <w:pPr>
              <w:jc w:val="center"/>
            </w:pPr>
            <w:r>
              <w:t>19,9</w:t>
            </w:r>
          </w:p>
        </w:tc>
        <w:tc>
          <w:tcPr>
            <w:tcW w:w="1118" w:type="dxa"/>
          </w:tcPr>
          <w:p w:rsidR="00BC0A4E" w:rsidRPr="00596D93" w:rsidRDefault="00BC0A4E" w:rsidP="00BC0A4E">
            <w:pPr>
              <w:jc w:val="center"/>
            </w:pPr>
            <w:r>
              <w:t>16,4</w:t>
            </w:r>
          </w:p>
        </w:tc>
        <w:tc>
          <w:tcPr>
            <w:tcW w:w="1107" w:type="dxa"/>
          </w:tcPr>
          <w:p w:rsidR="00BC0A4E" w:rsidRPr="00596D93" w:rsidRDefault="00BC0A4E" w:rsidP="00BC0A4E">
            <w:pPr>
              <w:jc w:val="center"/>
            </w:pPr>
            <w:r>
              <w:t>20,3</w:t>
            </w:r>
          </w:p>
        </w:tc>
        <w:tc>
          <w:tcPr>
            <w:tcW w:w="1119" w:type="dxa"/>
          </w:tcPr>
          <w:p w:rsidR="00BC0A4E" w:rsidRPr="00596D93" w:rsidRDefault="00BC0A4E" w:rsidP="00BC0A4E">
            <w:pPr>
              <w:jc w:val="center"/>
            </w:pPr>
            <w:r>
              <w:t>11,7</w:t>
            </w:r>
          </w:p>
        </w:tc>
        <w:tc>
          <w:tcPr>
            <w:tcW w:w="1142" w:type="dxa"/>
          </w:tcPr>
          <w:p w:rsidR="00BC0A4E" w:rsidRPr="00596D93" w:rsidRDefault="00BC0A4E" w:rsidP="00BC0A4E">
            <w:pPr>
              <w:jc w:val="center"/>
            </w:pPr>
            <w:r>
              <w:t>12</w:t>
            </w:r>
          </w:p>
        </w:tc>
      </w:tr>
      <w:tr w:rsidR="00BC0A4E" w:rsidTr="00BC0A4E">
        <w:tc>
          <w:tcPr>
            <w:tcW w:w="442" w:type="dxa"/>
          </w:tcPr>
          <w:p w:rsidR="00BC0A4E" w:rsidRPr="003B444B" w:rsidRDefault="00BC0A4E" w:rsidP="00BC0A4E"/>
        </w:tc>
        <w:tc>
          <w:tcPr>
            <w:tcW w:w="2192" w:type="dxa"/>
          </w:tcPr>
          <w:p w:rsidR="00BC0A4E" w:rsidRPr="003B444B" w:rsidRDefault="00BC0A4E" w:rsidP="00BC0A4E">
            <w:pPr>
              <w:rPr>
                <w:b/>
              </w:rPr>
            </w:pPr>
            <w:r w:rsidRPr="003B444B">
              <w:rPr>
                <w:b/>
              </w:rPr>
              <w:t>Библиотеки в КДУ</w:t>
            </w:r>
          </w:p>
        </w:tc>
        <w:tc>
          <w:tcPr>
            <w:tcW w:w="1120" w:type="dxa"/>
          </w:tcPr>
          <w:p w:rsidR="00BC0A4E" w:rsidRPr="00596D93" w:rsidRDefault="00BC0A4E" w:rsidP="00BC0A4E">
            <w:pPr>
              <w:jc w:val="center"/>
            </w:pPr>
          </w:p>
        </w:tc>
        <w:tc>
          <w:tcPr>
            <w:tcW w:w="1105" w:type="dxa"/>
          </w:tcPr>
          <w:p w:rsidR="00BC0A4E" w:rsidRPr="00596D93" w:rsidRDefault="00BC0A4E" w:rsidP="00BC0A4E">
            <w:pPr>
              <w:jc w:val="center"/>
            </w:pPr>
          </w:p>
        </w:tc>
        <w:tc>
          <w:tcPr>
            <w:tcW w:w="1118" w:type="dxa"/>
          </w:tcPr>
          <w:p w:rsidR="00BC0A4E" w:rsidRPr="00596D93" w:rsidRDefault="00BC0A4E" w:rsidP="00BC0A4E">
            <w:pPr>
              <w:jc w:val="center"/>
            </w:pPr>
          </w:p>
        </w:tc>
        <w:tc>
          <w:tcPr>
            <w:tcW w:w="1107" w:type="dxa"/>
          </w:tcPr>
          <w:p w:rsidR="00BC0A4E" w:rsidRPr="00596D93" w:rsidRDefault="00BC0A4E" w:rsidP="00BC0A4E">
            <w:pPr>
              <w:jc w:val="center"/>
            </w:pPr>
          </w:p>
        </w:tc>
        <w:tc>
          <w:tcPr>
            <w:tcW w:w="1119" w:type="dxa"/>
          </w:tcPr>
          <w:p w:rsidR="00BC0A4E" w:rsidRPr="00596D93" w:rsidRDefault="00BC0A4E" w:rsidP="00BC0A4E">
            <w:pPr>
              <w:jc w:val="center"/>
            </w:pPr>
          </w:p>
        </w:tc>
        <w:tc>
          <w:tcPr>
            <w:tcW w:w="1142" w:type="dxa"/>
          </w:tcPr>
          <w:p w:rsidR="00BC0A4E" w:rsidRPr="00596D93" w:rsidRDefault="00BC0A4E" w:rsidP="00BC0A4E">
            <w:pPr>
              <w:jc w:val="center"/>
            </w:pPr>
          </w:p>
        </w:tc>
      </w:tr>
      <w:tr w:rsidR="00BC0A4E" w:rsidTr="00BC0A4E">
        <w:tc>
          <w:tcPr>
            <w:tcW w:w="442" w:type="dxa"/>
          </w:tcPr>
          <w:p w:rsidR="00BC0A4E" w:rsidRPr="003B444B" w:rsidRDefault="00BC0A4E" w:rsidP="00BC0A4E">
            <w:r w:rsidRPr="003B444B">
              <w:t>1</w:t>
            </w:r>
          </w:p>
        </w:tc>
        <w:tc>
          <w:tcPr>
            <w:tcW w:w="2192" w:type="dxa"/>
          </w:tcPr>
          <w:p w:rsidR="00BC0A4E" w:rsidRPr="003B444B" w:rsidRDefault="00BC0A4E" w:rsidP="00BC0A4E">
            <w:r w:rsidRPr="003B444B">
              <w:t>Зарегистрированные пользователи (чел.) гр. 2 раздела 4 6-нк</w:t>
            </w:r>
          </w:p>
        </w:tc>
        <w:tc>
          <w:tcPr>
            <w:tcW w:w="1120" w:type="dxa"/>
          </w:tcPr>
          <w:p w:rsidR="00BC0A4E" w:rsidRPr="00596D93" w:rsidRDefault="00BC0A4E" w:rsidP="00BC0A4E">
            <w:pPr>
              <w:jc w:val="center"/>
            </w:pPr>
            <w:r>
              <w:t>0</w:t>
            </w:r>
          </w:p>
        </w:tc>
        <w:tc>
          <w:tcPr>
            <w:tcW w:w="1105" w:type="dxa"/>
          </w:tcPr>
          <w:p w:rsidR="00BC0A4E" w:rsidRPr="00596D93" w:rsidRDefault="00BC0A4E" w:rsidP="00BC0A4E">
            <w:pPr>
              <w:jc w:val="center"/>
            </w:pPr>
            <w:r>
              <w:t>0</w:t>
            </w:r>
          </w:p>
        </w:tc>
        <w:tc>
          <w:tcPr>
            <w:tcW w:w="1118" w:type="dxa"/>
          </w:tcPr>
          <w:p w:rsidR="00BC0A4E" w:rsidRPr="00596D93" w:rsidRDefault="00BC0A4E" w:rsidP="00BC0A4E">
            <w:pPr>
              <w:jc w:val="center"/>
            </w:pPr>
            <w:r>
              <w:t>0</w:t>
            </w:r>
          </w:p>
        </w:tc>
        <w:tc>
          <w:tcPr>
            <w:tcW w:w="1107" w:type="dxa"/>
          </w:tcPr>
          <w:p w:rsidR="00BC0A4E" w:rsidRPr="00596D93" w:rsidRDefault="00BC0A4E" w:rsidP="00BC0A4E">
            <w:pPr>
              <w:jc w:val="center"/>
            </w:pPr>
            <w:r>
              <w:t>0</w:t>
            </w:r>
          </w:p>
        </w:tc>
        <w:tc>
          <w:tcPr>
            <w:tcW w:w="1119" w:type="dxa"/>
          </w:tcPr>
          <w:p w:rsidR="00BC0A4E" w:rsidRPr="00596D93" w:rsidRDefault="00BC0A4E" w:rsidP="00BC0A4E">
            <w:pPr>
              <w:jc w:val="center"/>
            </w:pPr>
          </w:p>
        </w:tc>
        <w:tc>
          <w:tcPr>
            <w:tcW w:w="1142" w:type="dxa"/>
          </w:tcPr>
          <w:p w:rsidR="00BC0A4E" w:rsidRPr="00596D93" w:rsidRDefault="00BC0A4E" w:rsidP="00BC0A4E">
            <w:pPr>
              <w:jc w:val="center"/>
            </w:pPr>
          </w:p>
        </w:tc>
      </w:tr>
      <w:tr w:rsidR="00BC0A4E" w:rsidTr="00BC0A4E">
        <w:tc>
          <w:tcPr>
            <w:tcW w:w="442" w:type="dxa"/>
          </w:tcPr>
          <w:p w:rsidR="00BC0A4E" w:rsidRPr="003B444B" w:rsidRDefault="00BC0A4E" w:rsidP="00BC0A4E">
            <w:r w:rsidRPr="003B444B">
              <w:t>2</w:t>
            </w:r>
          </w:p>
        </w:tc>
        <w:tc>
          <w:tcPr>
            <w:tcW w:w="2192" w:type="dxa"/>
          </w:tcPr>
          <w:p w:rsidR="00BC0A4E" w:rsidRPr="003B444B" w:rsidRDefault="00BC0A4E" w:rsidP="00BC0A4E">
            <w:r w:rsidRPr="003B444B">
              <w:t>Посещения физические (кол-во) Сумма граф 8 и 12 раздела 4 6-нк</w:t>
            </w:r>
          </w:p>
        </w:tc>
        <w:tc>
          <w:tcPr>
            <w:tcW w:w="1120" w:type="dxa"/>
          </w:tcPr>
          <w:p w:rsidR="00BC0A4E" w:rsidRPr="00596D93" w:rsidRDefault="00BC0A4E" w:rsidP="00BC0A4E">
            <w:pPr>
              <w:jc w:val="center"/>
            </w:pPr>
            <w:r>
              <w:t>0</w:t>
            </w:r>
          </w:p>
        </w:tc>
        <w:tc>
          <w:tcPr>
            <w:tcW w:w="1105" w:type="dxa"/>
          </w:tcPr>
          <w:p w:rsidR="00BC0A4E" w:rsidRPr="00596D93" w:rsidRDefault="00BC0A4E" w:rsidP="00BC0A4E">
            <w:pPr>
              <w:jc w:val="center"/>
            </w:pPr>
            <w:r>
              <w:t>0</w:t>
            </w:r>
          </w:p>
        </w:tc>
        <w:tc>
          <w:tcPr>
            <w:tcW w:w="1118" w:type="dxa"/>
          </w:tcPr>
          <w:p w:rsidR="00BC0A4E" w:rsidRPr="00596D93" w:rsidRDefault="00BC0A4E" w:rsidP="00BC0A4E">
            <w:pPr>
              <w:jc w:val="center"/>
            </w:pPr>
            <w:r>
              <w:t>0</w:t>
            </w:r>
          </w:p>
        </w:tc>
        <w:tc>
          <w:tcPr>
            <w:tcW w:w="1107" w:type="dxa"/>
          </w:tcPr>
          <w:p w:rsidR="00BC0A4E" w:rsidRPr="00596D93" w:rsidRDefault="00BC0A4E" w:rsidP="00BC0A4E">
            <w:pPr>
              <w:jc w:val="center"/>
            </w:pPr>
            <w:r>
              <w:t>0</w:t>
            </w:r>
          </w:p>
        </w:tc>
        <w:tc>
          <w:tcPr>
            <w:tcW w:w="1119" w:type="dxa"/>
          </w:tcPr>
          <w:p w:rsidR="00BC0A4E" w:rsidRPr="00596D93" w:rsidRDefault="00BC0A4E" w:rsidP="00BC0A4E">
            <w:pPr>
              <w:jc w:val="center"/>
            </w:pPr>
          </w:p>
        </w:tc>
        <w:tc>
          <w:tcPr>
            <w:tcW w:w="1142" w:type="dxa"/>
          </w:tcPr>
          <w:p w:rsidR="00BC0A4E" w:rsidRPr="00596D93" w:rsidRDefault="00BC0A4E" w:rsidP="00BC0A4E">
            <w:pPr>
              <w:jc w:val="center"/>
            </w:pPr>
          </w:p>
        </w:tc>
      </w:tr>
      <w:tr w:rsidR="00BC0A4E" w:rsidTr="00BC0A4E">
        <w:tc>
          <w:tcPr>
            <w:tcW w:w="442" w:type="dxa"/>
          </w:tcPr>
          <w:p w:rsidR="00BC0A4E" w:rsidRPr="003B444B" w:rsidRDefault="00BC0A4E" w:rsidP="00BC0A4E">
            <w:r w:rsidRPr="003B444B">
              <w:t>3</w:t>
            </w:r>
          </w:p>
        </w:tc>
        <w:tc>
          <w:tcPr>
            <w:tcW w:w="2192" w:type="dxa"/>
          </w:tcPr>
          <w:p w:rsidR="00BC0A4E" w:rsidRPr="003B444B" w:rsidRDefault="00BC0A4E" w:rsidP="00BC0A4E">
            <w:r w:rsidRPr="003B444B">
              <w:t>Обращения к библиотекам удаленных пользователей (кол-во) гр. 11 раздела 4 6-нк</w:t>
            </w:r>
          </w:p>
        </w:tc>
        <w:tc>
          <w:tcPr>
            <w:tcW w:w="1120" w:type="dxa"/>
          </w:tcPr>
          <w:p w:rsidR="00BC0A4E" w:rsidRPr="00596D93" w:rsidRDefault="00BC0A4E" w:rsidP="00BC0A4E">
            <w:pPr>
              <w:jc w:val="center"/>
            </w:pPr>
            <w:r>
              <w:t>0</w:t>
            </w:r>
          </w:p>
        </w:tc>
        <w:tc>
          <w:tcPr>
            <w:tcW w:w="1105" w:type="dxa"/>
          </w:tcPr>
          <w:p w:rsidR="00BC0A4E" w:rsidRPr="00596D93" w:rsidRDefault="00BC0A4E" w:rsidP="00BC0A4E">
            <w:pPr>
              <w:jc w:val="center"/>
            </w:pPr>
            <w:r>
              <w:t>0</w:t>
            </w:r>
          </w:p>
        </w:tc>
        <w:tc>
          <w:tcPr>
            <w:tcW w:w="1118" w:type="dxa"/>
          </w:tcPr>
          <w:p w:rsidR="00BC0A4E" w:rsidRPr="00596D93" w:rsidRDefault="00BC0A4E" w:rsidP="00BC0A4E">
            <w:pPr>
              <w:jc w:val="center"/>
            </w:pPr>
            <w:r>
              <w:t>0</w:t>
            </w:r>
          </w:p>
        </w:tc>
        <w:tc>
          <w:tcPr>
            <w:tcW w:w="1107" w:type="dxa"/>
          </w:tcPr>
          <w:p w:rsidR="00BC0A4E" w:rsidRPr="00596D93" w:rsidRDefault="00BC0A4E" w:rsidP="00BC0A4E">
            <w:pPr>
              <w:jc w:val="center"/>
            </w:pPr>
            <w:r>
              <w:t>0</w:t>
            </w:r>
          </w:p>
        </w:tc>
        <w:tc>
          <w:tcPr>
            <w:tcW w:w="1119" w:type="dxa"/>
          </w:tcPr>
          <w:p w:rsidR="00BC0A4E" w:rsidRPr="00596D93" w:rsidRDefault="00BC0A4E" w:rsidP="00BC0A4E">
            <w:pPr>
              <w:jc w:val="center"/>
            </w:pPr>
          </w:p>
        </w:tc>
        <w:tc>
          <w:tcPr>
            <w:tcW w:w="1142" w:type="dxa"/>
          </w:tcPr>
          <w:p w:rsidR="00BC0A4E" w:rsidRPr="00596D93" w:rsidRDefault="00BC0A4E" w:rsidP="00BC0A4E">
            <w:pPr>
              <w:jc w:val="center"/>
            </w:pPr>
          </w:p>
        </w:tc>
      </w:tr>
      <w:tr w:rsidR="00BC0A4E" w:rsidTr="00BC0A4E">
        <w:tc>
          <w:tcPr>
            <w:tcW w:w="442" w:type="dxa"/>
          </w:tcPr>
          <w:p w:rsidR="00BC0A4E" w:rsidRPr="003B444B" w:rsidRDefault="00BC0A4E" w:rsidP="00BC0A4E">
            <w:r w:rsidRPr="003B444B">
              <w:t>4</w:t>
            </w:r>
          </w:p>
        </w:tc>
        <w:tc>
          <w:tcPr>
            <w:tcW w:w="2192" w:type="dxa"/>
          </w:tcPr>
          <w:p w:rsidR="00BC0A4E" w:rsidRPr="003B444B" w:rsidRDefault="00BC0A4E" w:rsidP="00BC0A4E">
            <w:r w:rsidRPr="003B444B">
              <w:t>Документовыдача (экз.) гр. 3 по строке 18 раздела 5 6-нк</w:t>
            </w:r>
          </w:p>
        </w:tc>
        <w:tc>
          <w:tcPr>
            <w:tcW w:w="1120" w:type="dxa"/>
          </w:tcPr>
          <w:p w:rsidR="00BC0A4E" w:rsidRPr="00596D93" w:rsidRDefault="00BC0A4E" w:rsidP="00BC0A4E">
            <w:pPr>
              <w:jc w:val="center"/>
            </w:pPr>
            <w:r>
              <w:t>0</w:t>
            </w:r>
          </w:p>
        </w:tc>
        <w:tc>
          <w:tcPr>
            <w:tcW w:w="1105" w:type="dxa"/>
          </w:tcPr>
          <w:p w:rsidR="00BC0A4E" w:rsidRPr="00596D93" w:rsidRDefault="00BC0A4E" w:rsidP="00BC0A4E">
            <w:pPr>
              <w:jc w:val="center"/>
            </w:pPr>
            <w:r>
              <w:t>0</w:t>
            </w:r>
          </w:p>
        </w:tc>
        <w:tc>
          <w:tcPr>
            <w:tcW w:w="1118" w:type="dxa"/>
          </w:tcPr>
          <w:p w:rsidR="00BC0A4E" w:rsidRPr="00596D93" w:rsidRDefault="00BC0A4E" w:rsidP="00BC0A4E">
            <w:pPr>
              <w:jc w:val="center"/>
            </w:pPr>
            <w:r>
              <w:t>0</w:t>
            </w:r>
          </w:p>
        </w:tc>
        <w:tc>
          <w:tcPr>
            <w:tcW w:w="1107" w:type="dxa"/>
          </w:tcPr>
          <w:p w:rsidR="00BC0A4E" w:rsidRPr="00596D93" w:rsidRDefault="00BC0A4E" w:rsidP="00BC0A4E">
            <w:pPr>
              <w:jc w:val="center"/>
            </w:pPr>
            <w:r>
              <w:t>0</w:t>
            </w:r>
          </w:p>
        </w:tc>
        <w:tc>
          <w:tcPr>
            <w:tcW w:w="1119" w:type="dxa"/>
          </w:tcPr>
          <w:p w:rsidR="00BC0A4E" w:rsidRPr="00596D93" w:rsidRDefault="00BC0A4E" w:rsidP="00BC0A4E">
            <w:pPr>
              <w:jc w:val="center"/>
            </w:pPr>
          </w:p>
        </w:tc>
        <w:tc>
          <w:tcPr>
            <w:tcW w:w="1142" w:type="dxa"/>
          </w:tcPr>
          <w:p w:rsidR="00BC0A4E" w:rsidRPr="00596D93" w:rsidRDefault="00BC0A4E" w:rsidP="00BC0A4E">
            <w:pPr>
              <w:jc w:val="center"/>
            </w:pPr>
          </w:p>
        </w:tc>
      </w:tr>
      <w:tr w:rsidR="00BC0A4E" w:rsidTr="00BC0A4E">
        <w:tc>
          <w:tcPr>
            <w:tcW w:w="442" w:type="dxa"/>
          </w:tcPr>
          <w:p w:rsidR="00BC0A4E" w:rsidRPr="003B444B" w:rsidRDefault="00BC0A4E" w:rsidP="00BC0A4E">
            <w:r w:rsidRPr="003B444B">
              <w:t>5</w:t>
            </w:r>
          </w:p>
        </w:tc>
        <w:tc>
          <w:tcPr>
            <w:tcW w:w="2192" w:type="dxa"/>
          </w:tcPr>
          <w:p w:rsidR="00BC0A4E" w:rsidRPr="003B444B" w:rsidRDefault="00BC0A4E" w:rsidP="00BC0A4E">
            <w:r w:rsidRPr="003B444B">
              <w:t>Ср. читаемость</w:t>
            </w:r>
          </w:p>
        </w:tc>
        <w:tc>
          <w:tcPr>
            <w:tcW w:w="1120" w:type="dxa"/>
          </w:tcPr>
          <w:p w:rsidR="00BC0A4E" w:rsidRPr="00596D93" w:rsidRDefault="00BC0A4E" w:rsidP="00BC0A4E">
            <w:pPr>
              <w:jc w:val="center"/>
            </w:pPr>
            <w:r>
              <w:t>0</w:t>
            </w:r>
          </w:p>
        </w:tc>
        <w:tc>
          <w:tcPr>
            <w:tcW w:w="1105" w:type="dxa"/>
          </w:tcPr>
          <w:p w:rsidR="00BC0A4E" w:rsidRPr="00596D93" w:rsidRDefault="00BC0A4E" w:rsidP="00BC0A4E">
            <w:pPr>
              <w:jc w:val="center"/>
            </w:pPr>
            <w:r>
              <w:t>0</w:t>
            </w:r>
          </w:p>
        </w:tc>
        <w:tc>
          <w:tcPr>
            <w:tcW w:w="1118" w:type="dxa"/>
          </w:tcPr>
          <w:p w:rsidR="00BC0A4E" w:rsidRPr="00596D93" w:rsidRDefault="00BC0A4E" w:rsidP="00BC0A4E">
            <w:pPr>
              <w:jc w:val="center"/>
            </w:pPr>
            <w:r>
              <w:t>0</w:t>
            </w:r>
          </w:p>
        </w:tc>
        <w:tc>
          <w:tcPr>
            <w:tcW w:w="1107" w:type="dxa"/>
          </w:tcPr>
          <w:p w:rsidR="00BC0A4E" w:rsidRPr="00596D93" w:rsidRDefault="00BC0A4E" w:rsidP="00BC0A4E">
            <w:pPr>
              <w:jc w:val="center"/>
            </w:pPr>
            <w:r>
              <w:t>0</w:t>
            </w:r>
          </w:p>
        </w:tc>
        <w:tc>
          <w:tcPr>
            <w:tcW w:w="1119" w:type="dxa"/>
          </w:tcPr>
          <w:p w:rsidR="00BC0A4E" w:rsidRPr="00596D93" w:rsidRDefault="00BC0A4E" w:rsidP="00BC0A4E">
            <w:pPr>
              <w:jc w:val="center"/>
            </w:pPr>
          </w:p>
        </w:tc>
        <w:tc>
          <w:tcPr>
            <w:tcW w:w="1142" w:type="dxa"/>
          </w:tcPr>
          <w:p w:rsidR="00BC0A4E" w:rsidRPr="00596D93" w:rsidRDefault="00BC0A4E" w:rsidP="00BC0A4E">
            <w:pPr>
              <w:jc w:val="center"/>
            </w:pPr>
          </w:p>
        </w:tc>
      </w:tr>
      <w:tr w:rsidR="00BC0A4E" w:rsidTr="00BC0A4E">
        <w:tc>
          <w:tcPr>
            <w:tcW w:w="442" w:type="dxa"/>
          </w:tcPr>
          <w:p w:rsidR="00BC0A4E" w:rsidRPr="003B444B" w:rsidRDefault="00BC0A4E" w:rsidP="00BC0A4E">
            <w:r w:rsidRPr="003B444B">
              <w:t>6</w:t>
            </w:r>
          </w:p>
        </w:tc>
        <w:tc>
          <w:tcPr>
            <w:tcW w:w="2192" w:type="dxa"/>
          </w:tcPr>
          <w:p w:rsidR="00BC0A4E" w:rsidRPr="003B444B" w:rsidRDefault="00BC0A4E" w:rsidP="00BC0A4E">
            <w:r w:rsidRPr="003B444B">
              <w:t>Ср. посещаемость</w:t>
            </w:r>
          </w:p>
        </w:tc>
        <w:tc>
          <w:tcPr>
            <w:tcW w:w="1120" w:type="dxa"/>
          </w:tcPr>
          <w:p w:rsidR="00BC0A4E" w:rsidRPr="00596D93" w:rsidRDefault="00BC0A4E" w:rsidP="00BC0A4E">
            <w:pPr>
              <w:jc w:val="center"/>
            </w:pPr>
            <w:r>
              <w:t>0</w:t>
            </w:r>
          </w:p>
        </w:tc>
        <w:tc>
          <w:tcPr>
            <w:tcW w:w="1105" w:type="dxa"/>
          </w:tcPr>
          <w:p w:rsidR="00BC0A4E" w:rsidRPr="00596D93" w:rsidRDefault="00BC0A4E" w:rsidP="00BC0A4E">
            <w:pPr>
              <w:jc w:val="center"/>
            </w:pPr>
            <w:r>
              <w:t>0</w:t>
            </w:r>
          </w:p>
        </w:tc>
        <w:tc>
          <w:tcPr>
            <w:tcW w:w="1118" w:type="dxa"/>
          </w:tcPr>
          <w:p w:rsidR="00BC0A4E" w:rsidRPr="00596D93" w:rsidRDefault="00BC0A4E" w:rsidP="00BC0A4E">
            <w:pPr>
              <w:jc w:val="center"/>
            </w:pPr>
            <w:r>
              <w:t>0</w:t>
            </w:r>
          </w:p>
        </w:tc>
        <w:tc>
          <w:tcPr>
            <w:tcW w:w="1107" w:type="dxa"/>
          </w:tcPr>
          <w:p w:rsidR="00BC0A4E" w:rsidRPr="00596D93" w:rsidRDefault="00BC0A4E" w:rsidP="00BC0A4E">
            <w:pPr>
              <w:jc w:val="center"/>
            </w:pPr>
            <w:r>
              <w:t>0</w:t>
            </w:r>
          </w:p>
        </w:tc>
        <w:tc>
          <w:tcPr>
            <w:tcW w:w="1119" w:type="dxa"/>
          </w:tcPr>
          <w:p w:rsidR="00BC0A4E" w:rsidRPr="00596D93" w:rsidRDefault="00BC0A4E" w:rsidP="00BC0A4E">
            <w:pPr>
              <w:jc w:val="center"/>
            </w:pPr>
          </w:p>
        </w:tc>
        <w:tc>
          <w:tcPr>
            <w:tcW w:w="1142" w:type="dxa"/>
          </w:tcPr>
          <w:p w:rsidR="00BC0A4E" w:rsidRPr="00596D93" w:rsidRDefault="00BC0A4E" w:rsidP="00BC0A4E">
            <w:pPr>
              <w:jc w:val="center"/>
            </w:pPr>
          </w:p>
        </w:tc>
      </w:tr>
      <w:tr w:rsidR="00BC0A4E" w:rsidTr="00BC0A4E">
        <w:tc>
          <w:tcPr>
            <w:tcW w:w="442" w:type="dxa"/>
          </w:tcPr>
          <w:p w:rsidR="00BC0A4E" w:rsidRPr="003B444B" w:rsidRDefault="00BC0A4E" w:rsidP="00BC0A4E"/>
        </w:tc>
        <w:tc>
          <w:tcPr>
            <w:tcW w:w="2192" w:type="dxa"/>
          </w:tcPr>
          <w:p w:rsidR="00BC0A4E" w:rsidRPr="003B444B" w:rsidRDefault="00BC0A4E" w:rsidP="00BC0A4E">
            <w:pPr>
              <w:rPr>
                <w:b/>
              </w:rPr>
            </w:pPr>
            <w:r w:rsidRPr="003B444B">
              <w:rPr>
                <w:b/>
              </w:rPr>
              <w:t>ИТОГО по МО (муниципальные библиотеки +КДУ)</w:t>
            </w:r>
          </w:p>
        </w:tc>
        <w:tc>
          <w:tcPr>
            <w:tcW w:w="1120" w:type="dxa"/>
          </w:tcPr>
          <w:p w:rsidR="00BC0A4E" w:rsidRPr="00596D93" w:rsidRDefault="00BC0A4E" w:rsidP="00BC0A4E">
            <w:pPr>
              <w:jc w:val="center"/>
            </w:pPr>
          </w:p>
        </w:tc>
        <w:tc>
          <w:tcPr>
            <w:tcW w:w="1105" w:type="dxa"/>
          </w:tcPr>
          <w:p w:rsidR="00BC0A4E" w:rsidRPr="00596D93" w:rsidRDefault="00BC0A4E" w:rsidP="00BC0A4E">
            <w:pPr>
              <w:jc w:val="center"/>
            </w:pPr>
          </w:p>
        </w:tc>
        <w:tc>
          <w:tcPr>
            <w:tcW w:w="1118" w:type="dxa"/>
          </w:tcPr>
          <w:p w:rsidR="00BC0A4E" w:rsidRPr="00596D93" w:rsidRDefault="00BC0A4E" w:rsidP="00BC0A4E">
            <w:pPr>
              <w:jc w:val="center"/>
            </w:pPr>
          </w:p>
        </w:tc>
        <w:tc>
          <w:tcPr>
            <w:tcW w:w="1107" w:type="dxa"/>
          </w:tcPr>
          <w:p w:rsidR="00BC0A4E" w:rsidRPr="00596D93" w:rsidRDefault="00BC0A4E" w:rsidP="00BC0A4E">
            <w:pPr>
              <w:jc w:val="center"/>
            </w:pPr>
          </w:p>
        </w:tc>
        <w:tc>
          <w:tcPr>
            <w:tcW w:w="1119" w:type="dxa"/>
          </w:tcPr>
          <w:p w:rsidR="00BC0A4E" w:rsidRPr="00596D93" w:rsidRDefault="00BC0A4E" w:rsidP="00BC0A4E">
            <w:pPr>
              <w:jc w:val="center"/>
            </w:pPr>
          </w:p>
        </w:tc>
        <w:tc>
          <w:tcPr>
            <w:tcW w:w="1142" w:type="dxa"/>
          </w:tcPr>
          <w:p w:rsidR="00BC0A4E" w:rsidRPr="00596D93" w:rsidRDefault="00BC0A4E" w:rsidP="00BC0A4E">
            <w:pPr>
              <w:jc w:val="center"/>
            </w:pPr>
          </w:p>
        </w:tc>
      </w:tr>
      <w:tr w:rsidR="00BC0A4E" w:rsidTr="00BC0A4E">
        <w:tc>
          <w:tcPr>
            <w:tcW w:w="442" w:type="dxa"/>
          </w:tcPr>
          <w:p w:rsidR="00BC0A4E" w:rsidRPr="003B444B" w:rsidRDefault="00BC0A4E" w:rsidP="00BC0A4E">
            <w:r w:rsidRPr="003B444B">
              <w:t>1</w:t>
            </w:r>
          </w:p>
        </w:tc>
        <w:tc>
          <w:tcPr>
            <w:tcW w:w="2192" w:type="dxa"/>
          </w:tcPr>
          <w:p w:rsidR="00BC0A4E" w:rsidRPr="003B444B" w:rsidRDefault="00BC0A4E" w:rsidP="00BC0A4E">
            <w:r w:rsidRPr="003B444B">
              <w:t>Зарегистрированные пользователи (чел.) гр. 2 раздела 4 6-нк</w:t>
            </w:r>
          </w:p>
        </w:tc>
        <w:tc>
          <w:tcPr>
            <w:tcW w:w="1120" w:type="dxa"/>
          </w:tcPr>
          <w:p w:rsidR="00BC0A4E" w:rsidRPr="00596D93" w:rsidRDefault="00BC0A4E" w:rsidP="00BC0A4E">
            <w:pPr>
              <w:jc w:val="center"/>
            </w:pPr>
            <w:r>
              <w:t>15572</w:t>
            </w:r>
          </w:p>
        </w:tc>
        <w:tc>
          <w:tcPr>
            <w:tcW w:w="1105" w:type="dxa"/>
          </w:tcPr>
          <w:p w:rsidR="00BC0A4E" w:rsidRPr="00596D93" w:rsidRDefault="00BC0A4E" w:rsidP="00BC0A4E">
            <w:pPr>
              <w:jc w:val="center"/>
            </w:pPr>
            <w:r>
              <w:t>7022</w:t>
            </w:r>
          </w:p>
        </w:tc>
        <w:tc>
          <w:tcPr>
            <w:tcW w:w="1118" w:type="dxa"/>
          </w:tcPr>
          <w:p w:rsidR="00BC0A4E" w:rsidRPr="00596D93" w:rsidRDefault="00BC0A4E" w:rsidP="00BC0A4E">
            <w:pPr>
              <w:jc w:val="center"/>
            </w:pPr>
            <w:r>
              <w:t>15572</w:t>
            </w:r>
          </w:p>
        </w:tc>
        <w:tc>
          <w:tcPr>
            <w:tcW w:w="1107" w:type="dxa"/>
          </w:tcPr>
          <w:p w:rsidR="00BC0A4E" w:rsidRPr="00596D93" w:rsidRDefault="00BC0A4E" w:rsidP="00BC0A4E">
            <w:pPr>
              <w:jc w:val="center"/>
            </w:pPr>
            <w:r>
              <w:t>7022</w:t>
            </w:r>
          </w:p>
        </w:tc>
        <w:tc>
          <w:tcPr>
            <w:tcW w:w="1119" w:type="dxa"/>
          </w:tcPr>
          <w:p w:rsidR="00BC0A4E" w:rsidRPr="00596D93" w:rsidRDefault="00BC0A4E" w:rsidP="00BC0A4E">
            <w:pPr>
              <w:jc w:val="center"/>
            </w:pPr>
            <w:r>
              <w:t>100</w:t>
            </w:r>
          </w:p>
        </w:tc>
        <w:tc>
          <w:tcPr>
            <w:tcW w:w="1142" w:type="dxa"/>
          </w:tcPr>
          <w:p w:rsidR="00BC0A4E" w:rsidRPr="00596D93" w:rsidRDefault="00BC0A4E" w:rsidP="00BC0A4E">
            <w:pPr>
              <w:jc w:val="center"/>
            </w:pPr>
            <w:r>
              <w:t>100</w:t>
            </w:r>
          </w:p>
        </w:tc>
      </w:tr>
      <w:tr w:rsidR="00BC0A4E" w:rsidTr="00BC0A4E">
        <w:tc>
          <w:tcPr>
            <w:tcW w:w="442" w:type="dxa"/>
          </w:tcPr>
          <w:p w:rsidR="00BC0A4E" w:rsidRPr="003B444B" w:rsidRDefault="00BC0A4E" w:rsidP="00BC0A4E">
            <w:r w:rsidRPr="003B444B">
              <w:t>2</w:t>
            </w:r>
          </w:p>
        </w:tc>
        <w:tc>
          <w:tcPr>
            <w:tcW w:w="2192" w:type="dxa"/>
          </w:tcPr>
          <w:p w:rsidR="00BC0A4E" w:rsidRPr="003B444B" w:rsidRDefault="00BC0A4E" w:rsidP="00BC0A4E">
            <w:r w:rsidRPr="003B444B">
              <w:t xml:space="preserve">Посещения </w:t>
            </w:r>
            <w:r w:rsidRPr="003B444B">
              <w:lastRenderedPageBreak/>
              <w:t>физические (кол-во)</w:t>
            </w:r>
          </w:p>
          <w:p w:rsidR="00BC0A4E" w:rsidRPr="003B444B" w:rsidRDefault="00BC0A4E" w:rsidP="00BC0A4E">
            <w:r w:rsidRPr="003B444B">
              <w:t>Сумма граф 8 и 12 раздела 4 6-нк</w:t>
            </w:r>
          </w:p>
        </w:tc>
        <w:tc>
          <w:tcPr>
            <w:tcW w:w="1120" w:type="dxa"/>
          </w:tcPr>
          <w:p w:rsidR="00BC0A4E" w:rsidRPr="00596D93" w:rsidRDefault="00BC0A4E" w:rsidP="00BC0A4E">
            <w:pPr>
              <w:jc w:val="center"/>
            </w:pPr>
            <w:r>
              <w:lastRenderedPageBreak/>
              <w:t>249325</w:t>
            </w:r>
          </w:p>
        </w:tc>
        <w:tc>
          <w:tcPr>
            <w:tcW w:w="1105" w:type="dxa"/>
          </w:tcPr>
          <w:p w:rsidR="00BC0A4E" w:rsidRPr="00596D93" w:rsidRDefault="00BC0A4E" w:rsidP="00BC0A4E">
            <w:pPr>
              <w:jc w:val="center"/>
            </w:pPr>
            <w:r>
              <w:t>140434</w:t>
            </w:r>
          </w:p>
        </w:tc>
        <w:tc>
          <w:tcPr>
            <w:tcW w:w="1118" w:type="dxa"/>
          </w:tcPr>
          <w:p w:rsidR="00BC0A4E" w:rsidRPr="00596D93" w:rsidRDefault="00BC0A4E" w:rsidP="00BC0A4E">
            <w:pPr>
              <w:jc w:val="center"/>
            </w:pPr>
            <w:r>
              <w:t>255551</w:t>
            </w:r>
          </w:p>
        </w:tc>
        <w:tc>
          <w:tcPr>
            <w:tcW w:w="1107" w:type="dxa"/>
          </w:tcPr>
          <w:p w:rsidR="00BC0A4E" w:rsidRPr="00596D93" w:rsidRDefault="00BC0A4E" w:rsidP="00BC0A4E">
            <w:pPr>
              <w:jc w:val="center"/>
            </w:pPr>
            <w:r>
              <w:t>142446</w:t>
            </w:r>
          </w:p>
        </w:tc>
        <w:tc>
          <w:tcPr>
            <w:tcW w:w="1119" w:type="dxa"/>
          </w:tcPr>
          <w:p w:rsidR="00BC0A4E" w:rsidRPr="00596D93" w:rsidRDefault="00BC0A4E" w:rsidP="00BC0A4E">
            <w:pPr>
              <w:jc w:val="center"/>
            </w:pPr>
            <w:r>
              <w:t>102,5</w:t>
            </w:r>
          </w:p>
        </w:tc>
        <w:tc>
          <w:tcPr>
            <w:tcW w:w="1142" w:type="dxa"/>
          </w:tcPr>
          <w:p w:rsidR="00BC0A4E" w:rsidRPr="00596D93" w:rsidRDefault="00BC0A4E" w:rsidP="00BC0A4E">
            <w:pPr>
              <w:jc w:val="center"/>
            </w:pPr>
            <w:r>
              <w:t>101,4</w:t>
            </w:r>
          </w:p>
        </w:tc>
      </w:tr>
      <w:tr w:rsidR="00BC0A4E" w:rsidTr="00BC0A4E">
        <w:tc>
          <w:tcPr>
            <w:tcW w:w="442" w:type="dxa"/>
          </w:tcPr>
          <w:p w:rsidR="00BC0A4E" w:rsidRPr="003B444B" w:rsidRDefault="00BC0A4E" w:rsidP="00BC0A4E">
            <w:r w:rsidRPr="003B444B">
              <w:t>3</w:t>
            </w:r>
          </w:p>
        </w:tc>
        <w:tc>
          <w:tcPr>
            <w:tcW w:w="2192" w:type="dxa"/>
          </w:tcPr>
          <w:p w:rsidR="00BC0A4E" w:rsidRPr="003B444B" w:rsidRDefault="00BC0A4E" w:rsidP="00BC0A4E">
            <w:r w:rsidRPr="003B444B">
              <w:t>Обращения к библиотекам удаленных пользователей (кол-во) гр. 11 раздела 4 6-нк</w:t>
            </w:r>
          </w:p>
        </w:tc>
        <w:tc>
          <w:tcPr>
            <w:tcW w:w="1120" w:type="dxa"/>
          </w:tcPr>
          <w:p w:rsidR="00BC0A4E" w:rsidRPr="00596D93" w:rsidRDefault="00BC0A4E" w:rsidP="00BC0A4E">
            <w:pPr>
              <w:jc w:val="center"/>
            </w:pPr>
            <w:r>
              <w:t>38419</w:t>
            </w:r>
          </w:p>
        </w:tc>
        <w:tc>
          <w:tcPr>
            <w:tcW w:w="1105" w:type="dxa"/>
          </w:tcPr>
          <w:p w:rsidR="00BC0A4E" w:rsidRPr="00596D93" w:rsidRDefault="00BC0A4E" w:rsidP="00BC0A4E">
            <w:pPr>
              <w:jc w:val="center"/>
            </w:pPr>
            <w:r>
              <w:t>432</w:t>
            </w:r>
          </w:p>
        </w:tc>
        <w:tc>
          <w:tcPr>
            <w:tcW w:w="1118" w:type="dxa"/>
          </w:tcPr>
          <w:p w:rsidR="00BC0A4E" w:rsidRPr="00596D93" w:rsidRDefault="00BC0A4E" w:rsidP="00BC0A4E">
            <w:pPr>
              <w:jc w:val="center"/>
            </w:pPr>
            <w:r>
              <w:t>38419</w:t>
            </w:r>
          </w:p>
        </w:tc>
        <w:tc>
          <w:tcPr>
            <w:tcW w:w="1107" w:type="dxa"/>
          </w:tcPr>
          <w:p w:rsidR="00BC0A4E" w:rsidRPr="00596D93" w:rsidRDefault="00BC0A4E" w:rsidP="00BC0A4E">
            <w:pPr>
              <w:jc w:val="center"/>
            </w:pPr>
            <w:r>
              <w:t>432</w:t>
            </w:r>
          </w:p>
        </w:tc>
        <w:tc>
          <w:tcPr>
            <w:tcW w:w="1119" w:type="dxa"/>
          </w:tcPr>
          <w:p w:rsidR="00BC0A4E" w:rsidRPr="00596D93" w:rsidRDefault="00BC0A4E" w:rsidP="00BC0A4E">
            <w:pPr>
              <w:jc w:val="center"/>
            </w:pPr>
            <w:r>
              <w:t>100</w:t>
            </w:r>
          </w:p>
        </w:tc>
        <w:tc>
          <w:tcPr>
            <w:tcW w:w="1142" w:type="dxa"/>
          </w:tcPr>
          <w:p w:rsidR="00BC0A4E" w:rsidRPr="00596D93" w:rsidRDefault="00BC0A4E" w:rsidP="00BC0A4E">
            <w:pPr>
              <w:jc w:val="center"/>
            </w:pPr>
            <w:r>
              <w:t>100</w:t>
            </w:r>
          </w:p>
        </w:tc>
      </w:tr>
      <w:tr w:rsidR="00BC0A4E" w:rsidTr="00BC0A4E">
        <w:tc>
          <w:tcPr>
            <w:tcW w:w="442" w:type="dxa"/>
          </w:tcPr>
          <w:p w:rsidR="00BC0A4E" w:rsidRPr="003B444B" w:rsidRDefault="00BC0A4E" w:rsidP="00BC0A4E">
            <w:r w:rsidRPr="003B444B">
              <w:t>4</w:t>
            </w:r>
          </w:p>
        </w:tc>
        <w:tc>
          <w:tcPr>
            <w:tcW w:w="2192" w:type="dxa"/>
          </w:tcPr>
          <w:p w:rsidR="00BC0A4E" w:rsidRPr="003B444B" w:rsidRDefault="00BC0A4E" w:rsidP="00BC0A4E">
            <w:r w:rsidRPr="003B444B">
              <w:t>Документовыдача (экз.) гр. 3 по строке 18 раздела 5 6-нк</w:t>
            </w:r>
          </w:p>
        </w:tc>
        <w:tc>
          <w:tcPr>
            <w:tcW w:w="1120" w:type="dxa"/>
          </w:tcPr>
          <w:p w:rsidR="00BC0A4E" w:rsidRPr="00596D93" w:rsidRDefault="00BC0A4E" w:rsidP="00BC0A4E">
            <w:pPr>
              <w:jc w:val="center"/>
            </w:pPr>
            <w:r>
              <w:t>641546</w:t>
            </w:r>
          </w:p>
        </w:tc>
        <w:tc>
          <w:tcPr>
            <w:tcW w:w="1105" w:type="dxa"/>
          </w:tcPr>
          <w:p w:rsidR="00BC0A4E" w:rsidRPr="00596D93" w:rsidRDefault="00BC0A4E" w:rsidP="00BC0A4E">
            <w:pPr>
              <w:jc w:val="center"/>
            </w:pPr>
            <w:r>
              <w:t>333009</w:t>
            </w:r>
          </w:p>
        </w:tc>
        <w:tc>
          <w:tcPr>
            <w:tcW w:w="1118" w:type="dxa"/>
          </w:tcPr>
          <w:p w:rsidR="00BC0A4E" w:rsidRPr="00596D93" w:rsidRDefault="00BC0A4E" w:rsidP="00BC0A4E">
            <w:pPr>
              <w:jc w:val="center"/>
            </w:pPr>
            <w:r>
              <w:t>641546</w:t>
            </w:r>
          </w:p>
        </w:tc>
        <w:tc>
          <w:tcPr>
            <w:tcW w:w="1107" w:type="dxa"/>
          </w:tcPr>
          <w:p w:rsidR="00BC0A4E" w:rsidRPr="00596D93" w:rsidRDefault="00BC0A4E" w:rsidP="00BC0A4E">
            <w:pPr>
              <w:jc w:val="center"/>
            </w:pPr>
            <w:r>
              <w:t>333009</w:t>
            </w:r>
          </w:p>
        </w:tc>
        <w:tc>
          <w:tcPr>
            <w:tcW w:w="1119" w:type="dxa"/>
          </w:tcPr>
          <w:p w:rsidR="00BC0A4E" w:rsidRPr="00596D93" w:rsidRDefault="00BC0A4E" w:rsidP="00BC0A4E">
            <w:pPr>
              <w:jc w:val="center"/>
            </w:pPr>
            <w:r>
              <w:t>100</w:t>
            </w:r>
          </w:p>
        </w:tc>
        <w:tc>
          <w:tcPr>
            <w:tcW w:w="1142" w:type="dxa"/>
          </w:tcPr>
          <w:p w:rsidR="00BC0A4E" w:rsidRPr="00596D93" w:rsidRDefault="00BC0A4E" w:rsidP="00BC0A4E">
            <w:pPr>
              <w:jc w:val="center"/>
            </w:pPr>
            <w:r>
              <w:t>100</w:t>
            </w:r>
          </w:p>
        </w:tc>
      </w:tr>
      <w:tr w:rsidR="00BC0A4E" w:rsidTr="00BC0A4E">
        <w:tc>
          <w:tcPr>
            <w:tcW w:w="442" w:type="dxa"/>
          </w:tcPr>
          <w:p w:rsidR="00BC0A4E" w:rsidRPr="003B444B" w:rsidRDefault="00BC0A4E" w:rsidP="00BC0A4E">
            <w:r w:rsidRPr="003B444B">
              <w:t>5</w:t>
            </w:r>
          </w:p>
        </w:tc>
        <w:tc>
          <w:tcPr>
            <w:tcW w:w="2192" w:type="dxa"/>
          </w:tcPr>
          <w:p w:rsidR="00BC0A4E" w:rsidRPr="003B444B" w:rsidRDefault="00BC0A4E" w:rsidP="00BC0A4E">
            <w:r w:rsidRPr="003B444B">
              <w:t>Ср. читаемость</w:t>
            </w:r>
          </w:p>
        </w:tc>
        <w:tc>
          <w:tcPr>
            <w:tcW w:w="1120" w:type="dxa"/>
          </w:tcPr>
          <w:p w:rsidR="00BC0A4E" w:rsidRPr="00596D93" w:rsidRDefault="00BC0A4E" w:rsidP="00BC0A4E">
            <w:pPr>
              <w:jc w:val="center"/>
            </w:pPr>
            <w:r>
              <w:t>41,2</w:t>
            </w:r>
          </w:p>
        </w:tc>
        <w:tc>
          <w:tcPr>
            <w:tcW w:w="1105" w:type="dxa"/>
          </w:tcPr>
          <w:p w:rsidR="00BC0A4E" w:rsidRPr="00596D93" w:rsidRDefault="00BC0A4E" w:rsidP="00BC0A4E">
            <w:pPr>
              <w:jc w:val="center"/>
            </w:pPr>
            <w:r>
              <w:t>47,4</w:t>
            </w:r>
          </w:p>
        </w:tc>
        <w:tc>
          <w:tcPr>
            <w:tcW w:w="1118" w:type="dxa"/>
          </w:tcPr>
          <w:p w:rsidR="00BC0A4E" w:rsidRPr="00596D93" w:rsidRDefault="00BC0A4E" w:rsidP="00BC0A4E">
            <w:pPr>
              <w:jc w:val="center"/>
            </w:pPr>
            <w:r>
              <w:t>41,2</w:t>
            </w:r>
          </w:p>
        </w:tc>
        <w:tc>
          <w:tcPr>
            <w:tcW w:w="1107" w:type="dxa"/>
          </w:tcPr>
          <w:p w:rsidR="00BC0A4E" w:rsidRPr="00596D93" w:rsidRDefault="00BC0A4E" w:rsidP="00BC0A4E">
            <w:pPr>
              <w:jc w:val="center"/>
            </w:pPr>
            <w:r>
              <w:t>47,4</w:t>
            </w:r>
          </w:p>
        </w:tc>
        <w:tc>
          <w:tcPr>
            <w:tcW w:w="1119" w:type="dxa"/>
          </w:tcPr>
          <w:p w:rsidR="00BC0A4E" w:rsidRPr="00596D93" w:rsidRDefault="00BC0A4E" w:rsidP="00BC0A4E">
            <w:pPr>
              <w:jc w:val="center"/>
            </w:pPr>
            <w:r>
              <w:t>32,5</w:t>
            </w:r>
          </w:p>
        </w:tc>
        <w:tc>
          <w:tcPr>
            <w:tcW w:w="1142" w:type="dxa"/>
          </w:tcPr>
          <w:p w:rsidR="00BC0A4E" w:rsidRPr="00596D93" w:rsidRDefault="00BC0A4E" w:rsidP="00BC0A4E">
            <w:pPr>
              <w:jc w:val="center"/>
            </w:pPr>
            <w:r>
              <w:t>29</w:t>
            </w:r>
          </w:p>
        </w:tc>
      </w:tr>
      <w:tr w:rsidR="00BC0A4E" w:rsidTr="00BC0A4E">
        <w:tc>
          <w:tcPr>
            <w:tcW w:w="442" w:type="dxa"/>
          </w:tcPr>
          <w:p w:rsidR="00BC0A4E" w:rsidRPr="003B444B" w:rsidRDefault="00BC0A4E" w:rsidP="00BC0A4E">
            <w:r w:rsidRPr="003B444B">
              <w:t>6</w:t>
            </w:r>
          </w:p>
        </w:tc>
        <w:tc>
          <w:tcPr>
            <w:tcW w:w="2192" w:type="dxa"/>
          </w:tcPr>
          <w:p w:rsidR="00BC0A4E" w:rsidRPr="003B444B" w:rsidRDefault="00BC0A4E" w:rsidP="00BC0A4E">
            <w:r w:rsidRPr="003B444B">
              <w:t>Ср. посещаемость</w:t>
            </w:r>
          </w:p>
        </w:tc>
        <w:tc>
          <w:tcPr>
            <w:tcW w:w="1120" w:type="dxa"/>
          </w:tcPr>
          <w:p w:rsidR="00BC0A4E" w:rsidRPr="00596D93" w:rsidRDefault="00BC0A4E" w:rsidP="00BC0A4E">
            <w:pPr>
              <w:jc w:val="center"/>
            </w:pPr>
            <w:r>
              <w:t>16,0</w:t>
            </w:r>
          </w:p>
        </w:tc>
        <w:tc>
          <w:tcPr>
            <w:tcW w:w="1105" w:type="dxa"/>
          </w:tcPr>
          <w:p w:rsidR="00BC0A4E" w:rsidRPr="00596D93" w:rsidRDefault="00BC0A4E" w:rsidP="00BC0A4E">
            <w:pPr>
              <w:jc w:val="center"/>
            </w:pPr>
            <w:r>
              <w:t>19,9</w:t>
            </w:r>
          </w:p>
        </w:tc>
        <w:tc>
          <w:tcPr>
            <w:tcW w:w="1118" w:type="dxa"/>
          </w:tcPr>
          <w:p w:rsidR="00BC0A4E" w:rsidRPr="00596D93" w:rsidRDefault="00BC0A4E" w:rsidP="00BC0A4E">
            <w:pPr>
              <w:jc w:val="center"/>
            </w:pPr>
            <w:r>
              <w:t>16,4</w:t>
            </w:r>
          </w:p>
        </w:tc>
        <w:tc>
          <w:tcPr>
            <w:tcW w:w="1107" w:type="dxa"/>
          </w:tcPr>
          <w:p w:rsidR="00BC0A4E" w:rsidRPr="00596D93" w:rsidRDefault="00BC0A4E" w:rsidP="00BC0A4E">
            <w:pPr>
              <w:jc w:val="center"/>
            </w:pPr>
            <w:r>
              <w:t>20,3</w:t>
            </w:r>
          </w:p>
        </w:tc>
        <w:tc>
          <w:tcPr>
            <w:tcW w:w="1119" w:type="dxa"/>
          </w:tcPr>
          <w:p w:rsidR="00BC0A4E" w:rsidRPr="00596D93" w:rsidRDefault="00BC0A4E" w:rsidP="00BC0A4E">
            <w:pPr>
              <w:jc w:val="center"/>
            </w:pPr>
            <w:r>
              <w:t>11,7</w:t>
            </w:r>
          </w:p>
        </w:tc>
        <w:tc>
          <w:tcPr>
            <w:tcW w:w="1142" w:type="dxa"/>
          </w:tcPr>
          <w:p w:rsidR="00BC0A4E" w:rsidRDefault="00BC0A4E" w:rsidP="00BC0A4E">
            <w:pPr>
              <w:jc w:val="center"/>
            </w:pPr>
            <w:r>
              <w:t>12</w:t>
            </w:r>
          </w:p>
          <w:p w:rsidR="00BC0A4E" w:rsidRPr="00596D93" w:rsidRDefault="00BC0A4E" w:rsidP="00BC0A4E">
            <w:pPr>
              <w:jc w:val="center"/>
            </w:pPr>
          </w:p>
        </w:tc>
      </w:tr>
    </w:tbl>
    <w:p w:rsidR="00BC0A4E" w:rsidRDefault="00BC0A4E" w:rsidP="00BC0A4E">
      <w:pPr>
        <w:jc w:val="center"/>
      </w:pPr>
    </w:p>
    <w:p w:rsidR="00BC0A4E" w:rsidRDefault="00BC0A4E" w:rsidP="00BC0A4E">
      <w:pPr>
        <w:jc w:val="center"/>
      </w:pPr>
    </w:p>
    <w:p w:rsidR="00BC0A4E" w:rsidRDefault="00BC0A4E" w:rsidP="00BC0A4E">
      <w:pPr>
        <w:jc w:val="center"/>
      </w:pPr>
    </w:p>
    <w:p w:rsidR="00BC0A4E" w:rsidRDefault="00BC0A4E" w:rsidP="00BC0A4E">
      <w:pPr>
        <w:jc w:val="center"/>
      </w:pPr>
    </w:p>
    <w:p w:rsidR="00BC0A4E" w:rsidRDefault="00BC0A4E" w:rsidP="00BC0A4E">
      <w:pPr>
        <w:jc w:val="center"/>
      </w:pPr>
    </w:p>
    <w:p w:rsidR="00BC0A4E" w:rsidRDefault="00BC0A4E" w:rsidP="00BC0A4E">
      <w:pPr>
        <w:jc w:val="center"/>
      </w:pPr>
    </w:p>
    <w:p w:rsidR="00BC0A4E" w:rsidRDefault="00BC0A4E" w:rsidP="00BC0A4E">
      <w:pPr>
        <w:jc w:val="center"/>
      </w:pPr>
    </w:p>
    <w:p w:rsidR="00BC0A4E" w:rsidRDefault="00BC0A4E" w:rsidP="00BC0A4E">
      <w:pPr>
        <w:jc w:val="center"/>
      </w:pPr>
    </w:p>
    <w:p w:rsidR="00BC0A4E" w:rsidRDefault="00BC0A4E" w:rsidP="00BC0A4E">
      <w:pPr>
        <w:jc w:val="center"/>
      </w:pPr>
    </w:p>
    <w:p w:rsidR="00BC0A4E" w:rsidRDefault="00BC0A4E" w:rsidP="00BC0A4E">
      <w:pPr>
        <w:jc w:val="center"/>
      </w:pPr>
    </w:p>
    <w:p w:rsidR="002502ED" w:rsidRDefault="002502ED" w:rsidP="00BC0A4E">
      <w:pPr>
        <w:jc w:val="center"/>
      </w:pPr>
    </w:p>
    <w:p w:rsidR="002502ED" w:rsidRDefault="002502ED" w:rsidP="00BC0A4E">
      <w:pPr>
        <w:jc w:val="center"/>
      </w:pPr>
    </w:p>
    <w:p w:rsidR="002502ED" w:rsidRDefault="002502ED" w:rsidP="00BC0A4E">
      <w:pPr>
        <w:jc w:val="center"/>
      </w:pPr>
    </w:p>
    <w:p w:rsidR="002502ED" w:rsidRDefault="002502ED" w:rsidP="00BC0A4E">
      <w:pPr>
        <w:jc w:val="center"/>
      </w:pPr>
    </w:p>
    <w:p w:rsidR="002502ED" w:rsidRDefault="002502ED" w:rsidP="00BC0A4E">
      <w:pPr>
        <w:jc w:val="center"/>
      </w:pPr>
    </w:p>
    <w:p w:rsidR="002502ED" w:rsidRDefault="002502ED" w:rsidP="00BC0A4E">
      <w:pPr>
        <w:jc w:val="center"/>
      </w:pPr>
    </w:p>
    <w:p w:rsidR="002502ED" w:rsidRDefault="002502ED" w:rsidP="00BC0A4E">
      <w:pPr>
        <w:jc w:val="center"/>
      </w:pPr>
    </w:p>
    <w:p w:rsidR="002502ED" w:rsidRDefault="002502ED" w:rsidP="00BC0A4E">
      <w:pPr>
        <w:jc w:val="center"/>
      </w:pPr>
    </w:p>
    <w:p w:rsidR="002502ED" w:rsidRDefault="002502ED" w:rsidP="00BC0A4E">
      <w:pPr>
        <w:jc w:val="center"/>
      </w:pPr>
    </w:p>
    <w:p w:rsidR="002502ED" w:rsidRDefault="002502ED" w:rsidP="00BC0A4E">
      <w:pPr>
        <w:jc w:val="center"/>
      </w:pPr>
    </w:p>
    <w:p w:rsidR="002502ED" w:rsidRDefault="002502ED" w:rsidP="00BC0A4E">
      <w:pPr>
        <w:jc w:val="center"/>
      </w:pPr>
    </w:p>
    <w:p w:rsidR="002502ED" w:rsidRDefault="002502ED" w:rsidP="00BC0A4E">
      <w:pPr>
        <w:jc w:val="center"/>
      </w:pPr>
    </w:p>
    <w:p w:rsidR="002502ED" w:rsidRDefault="002502ED" w:rsidP="00BC0A4E">
      <w:pPr>
        <w:jc w:val="center"/>
      </w:pPr>
    </w:p>
    <w:p w:rsidR="002502ED" w:rsidRDefault="002502ED" w:rsidP="00BC0A4E">
      <w:pPr>
        <w:jc w:val="center"/>
      </w:pPr>
    </w:p>
    <w:p w:rsidR="002502ED" w:rsidRDefault="002502ED" w:rsidP="00BC0A4E">
      <w:pPr>
        <w:jc w:val="center"/>
      </w:pPr>
    </w:p>
    <w:p w:rsidR="002502ED" w:rsidRDefault="002502ED" w:rsidP="00BC0A4E">
      <w:pPr>
        <w:jc w:val="center"/>
      </w:pPr>
    </w:p>
    <w:p w:rsidR="002502ED" w:rsidRDefault="002502ED" w:rsidP="00BC0A4E">
      <w:pPr>
        <w:jc w:val="center"/>
      </w:pPr>
    </w:p>
    <w:p w:rsidR="002502ED" w:rsidRDefault="002502ED" w:rsidP="00BC0A4E">
      <w:pPr>
        <w:jc w:val="center"/>
      </w:pPr>
    </w:p>
    <w:p w:rsidR="002502ED" w:rsidRDefault="002502ED" w:rsidP="00BC0A4E">
      <w:pPr>
        <w:jc w:val="center"/>
      </w:pPr>
    </w:p>
    <w:p w:rsidR="002502ED" w:rsidRDefault="002502ED" w:rsidP="00BC0A4E">
      <w:pPr>
        <w:jc w:val="center"/>
      </w:pPr>
    </w:p>
    <w:p w:rsidR="002502ED" w:rsidRDefault="002502ED" w:rsidP="00BC0A4E">
      <w:pPr>
        <w:jc w:val="center"/>
      </w:pPr>
    </w:p>
    <w:p w:rsidR="002502ED" w:rsidRDefault="002502ED" w:rsidP="00BC0A4E">
      <w:pPr>
        <w:jc w:val="center"/>
      </w:pPr>
    </w:p>
    <w:p w:rsidR="002502ED" w:rsidRDefault="002502ED" w:rsidP="00BC0A4E">
      <w:pPr>
        <w:jc w:val="center"/>
      </w:pPr>
    </w:p>
    <w:p w:rsidR="002502ED" w:rsidRDefault="002502ED" w:rsidP="00BC0A4E">
      <w:pPr>
        <w:jc w:val="center"/>
      </w:pPr>
    </w:p>
    <w:p w:rsidR="002502ED" w:rsidRDefault="002502ED" w:rsidP="00BC0A4E">
      <w:pPr>
        <w:jc w:val="center"/>
      </w:pPr>
    </w:p>
    <w:p w:rsidR="002502ED" w:rsidRDefault="002502ED" w:rsidP="00BC0A4E">
      <w:pPr>
        <w:jc w:val="center"/>
      </w:pPr>
    </w:p>
    <w:p w:rsidR="002502ED" w:rsidRDefault="002502ED" w:rsidP="00BC0A4E">
      <w:pPr>
        <w:jc w:val="center"/>
      </w:pPr>
    </w:p>
    <w:p w:rsidR="00BC00FB" w:rsidRDefault="00BC00FB" w:rsidP="00BC0A4E">
      <w:pPr>
        <w:jc w:val="center"/>
      </w:pPr>
    </w:p>
    <w:p w:rsidR="002502ED" w:rsidRDefault="002502ED" w:rsidP="00BC0A4E">
      <w:pPr>
        <w:jc w:val="center"/>
      </w:pPr>
    </w:p>
    <w:p w:rsidR="002502ED" w:rsidRDefault="002502ED" w:rsidP="00BC0A4E">
      <w:pPr>
        <w:jc w:val="center"/>
      </w:pPr>
    </w:p>
    <w:p w:rsidR="00BC0A4E" w:rsidRDefault="00BC0A4E" w:rsidP="00BC0A4E">
      <w:pPr>
        <w:jc w:val="center"/>
      </w:pPr>
    </w:p>
    <w:p w:rsidR="00BC0A4E" w:rsidRDefault="00BC0A4E" w:rsidP="00BC0A4E">
      <w:pPr>
        <w:jc w:val="center"/>
      </w:pPr>
    </w:p>
    <w:p w:rsidR="00BC0A4E" w:rsidRDefault="00BC0A4E" w:rsidP="00BC0A4E">
      <w:pPr>
        <w:jc w:val="center"/>
      </w:pPr>
    </w:p>
    <w:p w:rsidR="00BC0A4E" w:rsidRDefault="00BC0A4E" w:rsidP="00BC0A4E">
      <w:pPr>
        <w:jc w:val="center"/>
      </w:pPr>
    </w:p>
    <w:p w:rsidR="00BC0A4E" w:rsidRDefault="00BC0A4E" w:rsidP="00BC0A4E">
      <w:pPr>
        <w:jc w:val="center"/>
      </w:pPr>
    </w:p>
    <w:p w:rsidR="00BC0A4E" w:rsidRDefault="00BC0A4E" w:rsidP="00BC0A4E">
      <w:pPr>
        <w:jc w:val="center"/>
      </w:pPr>
    </w:p>
    <w:p w:rsidR="00BC0A4E" w:rsidRDefault="00BC0A4E" w:rsidP="00BC0A4E">
      <w:pPr>
        <w:jc w:val="center"/>
      </w:pPr>
    </w:p>
    <w:p w:rsidR="00BC0A4E" w:rsidRDefault="00BC0A4E" w:rsidP="00BC0A4E">
      <w:pPr>
        <w:jc w:val="center"/>
      </w:pPr>
    </w:p>
    <w:p w:rsidR="00BC0A4E" w:rsidRDefault="00BC0A4E" w:rsidP="00BC0A4E">
      <w:pPr>
        <w:jc w:val="center"/>
      </w:pPr>
    </w:p>
    <w:p w:rsidR="00BC0A4E" w:rsidRPr="006A0930" w:rsidRDefault="00BC0A4E" w:rsidP="00BC0A4E">
      <w:pPr>
        <w:jc w:val="center"/>
        <w:rPr>
          <w:b/>
          <w:sz w:val="28"/>
          <w:szCs w:val="28"/>
        </w:rPr>
      </w:pPr>
      <w:r w:rsidRPr="006A0930">
        <w:rPr>
          <w:b/>
          <w:sz w:val="28"/>
          <w:szCs w:val="28"/>
        </w:rPr>
        <w:lastRenderedPageBreak/>
        <w:t xml:space="preserve">Пользователи </w:t>
      </w:r>
    </w:p>
    <w:tbl>
      <w:tblPr>
        <w:tblpPr w:leftFromText="180" w:rightFromText="180" w:vertAnchor="text" w:tblpY="1"/>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0"/>
        <w:gridCol w:w="1797"/>
        <w:gridCol w:w="1015"/>
        <w:gridCol w:w="1082"/>
        <w:gridCol w:w="993"/>
        <w:gridCol w:w="1134"/>
        <w:gridCol w:w="1417"/>
        <w:gridCol w:w="1418"/>
      </w:tblGrid>
      <w:tr w:rsidR="00BC0A4E" w:rsidRPr="006A0930" w:rsidTr="00BC0A4E">
        <w:trPr>
          <w:trHeight w:hRule="exact" w:val="714"/>
        </w:trPr>
        <w:tc>
          <w:tcPr>
            <w:tcW w:w="750" w:type="dxa"/>
            <w:vMerge w:val="restart"/>
            <w:shd w:val="clear" w:color="auto" w:fill="auto"/>
          </w:tcPr>
          <w:p w:rsidR="00BC0A4E" w:rsidRPr="006A0930" w:rsidRDefault="00BC0A4E" w:rsidP="00BC0A4E">
            <w:pPr>
              <w:suppressAutoHyphens/>
              <w:jc w:val="center"/>
            </w:pPr>
            <w:r w:rsidRPr="006A0930">
              <w:t xml:space="preserve">                 №</w:t>
            </w:r>
          </w:p>
          <w:p w:rsidR="00BC0A4E" w:rsidRPr="006A0930" w:rsidRDefault="00BC0A4E" w:rsidP="00BC0A4E">
            <w:pPr>
              <w:suppressAutoHyphens/>
              <w:jc w:val="center"/>
            </w:pPr>
            <w:r w:rsidRPr="006A0930">
              <w:t>п\п</w:t>
            </w:r>
          </w:p>
        </w:tc>
        <w:tc>
          <w:tcPr>
            <w:tcW w:w="1797" w:type="dxa"/>
            <w:vMerge w:val="restart"/>
            <w:shd w:val="clear" w:color="auto" w:fill="auto"/>
          </w:tcPr>
          <w:p w:rsidR="00BC0A4E" w:rsidRPr="006A0930" w:rsidRDefault="00BC0A4E" w:rsidP="00BC0A4E">
            <w:pPr>
              <w:suppressAutoHyphens/>
              <w:jc w:val="center"/>
            </w:pPr>
            <w:r w:rsidRPr="006A0930">
              <w:t>Библиотека</w:t>
            </w:r>
          </w:p>
        </w:tc>
        <w:tc>
          <w:tcPr>
            <w:tcW w:w="2097" w:type="dxa"/>
            <w:gridSpan w:val="2"/>
            <w:shd w:val="clear" w:color="auto" w:fill="auto"/>
          </w:tcPr>
          <w:p w:rsidR="00BC0A4E" w:rsidRPr="006A0930" w:rsidRDefault="00BC0A4E" w:rsidP="00BC0A4E">
            <w:pPr>
              <w:suppressAutoHyphens/>
              <w:jc w:val="center"/>
            </w:pPr>
            <w:r w:rsidRPr="006A0930">
              <w:t>Выполнено</w:t>
            </w:r>
          </w:p>
          <w:p w:rsidR="00BC0A4E" w:rsidRPr="006A0930" w:rsidRDefault="00BC0A4E" w:rsidP="00BC0A4E">
            <w:pPr>
              <w:suppressAutoHyphens/>
              <w:jc w:val="center"/>
            </w:pPr>
            <w:r w:rsidRPr="006A0930">
              <w:t xml:space="preserve"> в 2019 г.</w:t>
            </w:r>
          </w:p>
        </w:tc>
        <w:tc>
          <w:tcPr>
            <w:tcW w:w="2127" w:type="dxa"/>
            <w:gridSpan w:val="2"/>
            <w:shd w:val="clear" w:color="auto" w:fill="auto"/>
          </w:tcPr>
          <w:p w:rsidR="00BC0A4E" w:rsidRPr="006A0930" w:rsidRDefault="00BC0A4E" w:rsidP="00BC0A4E">
            <w:pPr>
              <w:suppressAutoHyphens/>
              <w:jc w:val="center"/>
            </w:pPr>
            <w:r w:rsidRPr="006A0930">
              <w:t>План</w:t>
            </w:r>
          </w:p>
          <w:p w:rsidR="00BC0A4E" w:rsidRPr="006A0930" w:rsidRDefault="00BC0A4E" w:rsidP="00BC0A4E">
            <w:pPr>
              <w:suppressAutoHyphens/>
              <w:jc w:val="center"/>
            </w:pPr>
            <w:r w:rsidRPr="006A0930">
              <w:t>на 2020 г.</w:t>
            </w:r>
          </w:p>
        </w:tc>
        <w:tc>
          <w:tcPr>
            <w:tcW w:w="2835" w:type="dxa"/>
            <w:gridSpan w:val="2"/>
            <w:shd w:val="clear" w:color="auto" w:fill="auto"/>
          </w:tcPr>
          <w:p w:rsidR="00BC0A4E" w:rsidRPr="006A0930" w:rsidRDefault="00BC0A4E" w:rsidP="00BC0A4E">
            <w:pPr>
              <w:suppressAutoHyphens/>
              <w:jc w:val="center"/>
            </w:pPr>
            <w:r w:rsidRPr="006A0930">
              <w:t>Выполнено</w:t>
            </w:r>
          </w:p>
          <w:p w:rsidR="00BC0A4E" w:rsidRPr="006A0930" w:rsidRDefault="00BC0A4E" w:rsidP="00BC0A4E">
            <w:pPr>
              <w:suppressAutoHyphens/>
              <w:jc w:val="center"/>
            </w:pPr>
            <w:r w:rsidRPr="006A0930">
              <w:t>в 2020 г.</w:t>
            </w:r>
          </w:p>
        </w:tc>
      </w:tr>
      <w:tr w:rsidR="00BC0A4E" w:rsidRPr="006A0930" w:rsidTr="00BC0A4E">
        <w:trPr>
          <w:trHeight w:hRule="exact" w:val="852"/>
        </w:trPr>
        <w:tc>
          <w:tcPr>
            <w:tcW w:w="750" w:type="dxa"/>
            <w:vMerge/>
            <w:shd w:val="clear" w:color="auto" w:fill="auto"/>
          </w:tcPr>
          <w:p w:rsidR="00BC0A4E" w:rsidRPr="006A0930" w:rsidRDefault="00BC0A4E" w:rsidP="00BC0A4E">
            <w:pPr>
              <w:suppressAutoHyphens/>
              <w:jc w:val="center"/>
            </w:pPr>
          </w:p>
        </w:tc>
        <w:tc>
          <w:tcPr>
            <w:tcW w:w="1797" w:type="dxa"/>
            <w:vMerge/>
            <w:shd w:val="clear" w:color="auto" w:fill="auto"/>
          </w:tcPr>
          <w:p w:rsidR="00BC0A4E" w:rsidRPr="006A0930" w:rsidRDefault="00BC0A4E" w:rsidP="00BC0A4E">
            <w:pPr>
              <w:suppressAutoHyphens/>
              <w:jc w:val="center"/>
            </w:pPr>
          </w:p>
        </w:tc>
        <w:tc>
          <w:tcPr>
            <w:tcW w:w="1015" w:type="dxa"/>
            <w:shd w:val="clear" w:color="auto" w:fill="auto"/>
          </w:tcPr>
          <w:p w:rsidR="00BC0A4E" w:rsidRPr="006A0930" w:rsidRDefault="00BC0A4E" w:rsidP="00BC0A4E">
            <w:pPr>
              <w:suppressAutoHyphens/>
              <w:jc w:val="center"/>
            </w:pPr>
            <w:r w:rsidRPr="006A0930">
              <w:t>Всего</w:t>
            </w:r>
          </w:p>
        </w:tc>
        <w:tc>
          <w:tcPr>
            <w:tcW w:w="1082" w:type="dxa"/>
            <w:shd w:val="clear" w:color="auto" w:fill="auto"/>
          </w:tcPr>
          <w:p w:rsidR="00BC0A4E" w:rsidRPr="006A0930" w:rsidRDefault="00BC0A4E" w:rsidP="00BC0A4E">
            <w:pPr>
              <w:suppressAutoHyphens/>
              <w:jc w:val="center"/>
            </w:pPr>
            <w:r w:rsidRPr="006A0930">
              <w:t>в т.ч.</w:t>
            </w:r>
          </w:p>
          <w:p w:rsidR="00BC0A4E" w:rsidRPr="006A0930" w:rsidRDefault="00BC0A4E" w:rsidP="00BC0A4E">
            <w:pPr>
              <w:suppressAutoHyphens/>
              <w:jc w:val="center"/>
            </w:pPr>
            <w:r w:rsidRPr="006A0930">
              <w:t>дети</w:t>
            </w:r>
          </w:p>
        </w:tc>
        <w:tc>
          <w:tcPr>
            <w:tcW w:w="993" w:type="dxa"/>
            <w:shd w:val="clear" w:color="auto" w:fill="auto"/>
          </w:tcPr>
          <w:p w:rsidR="00BC0A4E" w:rsidRPr="006A0930" w:rsidRDefault="00BC0A4E" w:rsidP="00BC0A4E">
            <w:pPr>
              <w:suppressAutoHyphens/>
              <w:jc w:val="center"/>
            </w:pPr>
            <w:r w:rsidRPr="006A0930">
              <w:t>Всего</w:t>
            </w:r>
          </w:p>
        </w:tc>
        <w:tc>
          <w:tcPr>
            <w:tcW w:w="1134" w:type="dxa"/>
            <w:shd w:val="clear" w:color="auto" w:fill="auto"/>
          </w:tcPr>
          <w:p w:rsidR="00BC0A4E" w:rsidRPr="006A0930" w:rsidRDefault="00BC0A4E" w:rsidP="00BC0A4E">
            <w:pPr>
              <w:suppressAutoHyphens/>
              <w:jc w:val="center"/>
            </w:pPr>
            <w:r w:rsidRPr="006A0930">
              <w:t>в т.ч.</w:t>
            </w:r>
          </w:p>
          <w:p w:rsidR="00BC0A4E" w:rsidRPr="006A0930" w:rsidRDefault="00BC0A4E" w:rsidP="00BC0A4E">
            <w:pPr>
              <w:suppressAutoHyphens/>
              <w:jc w:val="center"/>
            </w:pPr>
            <w:r w:rsidRPr="006A0930">
              <w:t>дети</w:t>
            </w:r>
          </w:p>
        </w:tc>
        <w:tc>
          <w:tcPr>
            <w:tcW w:w="1417" w:type="dxa"/>
            <w:shd w:val="clear" w:color="auto" w:fill="auto"/>
          </w:tcPr>
          <w:p w:rsidR="00BC0A4E" w:rsidRPr="006A0930" w:rsidRDefault="00BC0A4E" w:rsidP="00BC0A4E">
            <w:pPr>
              <w:suppressAutoHyphens/>
              <w:jc w:val="center"/>
            </w:pPr>
            <w:r w:rsidRPr="006A0930">
              <w:t>Всего</w:t>
            </w:r>
          </w:p>
        </w:tc>
        <w:tc>
          <w:tcPr>
            <w:tcW w:w="1418" w:type="dxa"/>
            <w:shd w:val="clear" w:color="auto" w:fill="auto"/>
          </w:tcPr>
          <w:p w:rsidR="00BC0A4E" w:rsidRPr="006A0930" w:rsidRDefault="00BC0A4E" w:rsidP="00BC0A4E">
            <w:pPr>
              <w:suppressAutoHyphens/>
              <w:jc w:val="center"/>
            </w:pPr>
            <w:r w:rsidRPr="006A0930">
              <w:t>в т.ч.</w:t>
            </w:r>
          </w:p>
          <w:p w:rsidR="00BC0A4E" w:rsidRPr="006A0930" w:rsidRDefault="00BC0A4E" w:rsidP="00BC0A4E">
            <w:pPr>
              <w:suppressAutoHyphens/>
              <w:jc w:val="center"/>
            </w:pPr>
            <w:r w:rsidRPr="006A0930">
              <w:t>дети</w:t>
            </w:r>
          </w:p>
        </w:tc>
      </w:tr>
      <w:tr w:rsidR="00BC0A4E" w:rsidRPr="006A0930" w:rsidTr="00BC0A4E">
        <w:trPr>
          <w:trHeight w:hRule="exact" w:val="282"/>
        </w:trPr>
        <w:tc>
          <w:tcPr>
            <w:tcW w:w="750" w:type="dxa"/>
            <w:shd w:val="clear" w:color="auto" w:fill="auto"/>
          </w:tcPr>
          <w:p w:rsidR="00BC0A4E" w:rsidRPr="006A0930" w:rsidRDefault="00BC0A4E" w:rsidP="00BC0A4E">
            <w:pPr>
              <w:suppressAutoHyphens/>
              <w:jc w:val="center"/>
            </w:pPr>
            <w:r w:rsidRPr="006A0930">
              <w:t>1</w:t>
            </w:r>
          </w:p>
        </w:tc>
        <w:tc>
          <w:tcPr>
            <w:tcW w:w="1797" w:type="dxa"/>
            <w:shd w:val="clear" w:color="auto" w:fill="auto"/>
          </w:tcPr>
          <w:p w:rsidR="00BC0A4E" w:rsidRPr="006A0930" w:rsidRDefault="00BC0A4E" w:rsidP="00BC0A4E">
            <w:pPr>
              <w:suppressAutoHyphens/>
              <w:jc w:val="center"/>
            </w:pPr>
            <w:r w:rsidRPr="006A0930">
              <w:t>2</w:t>
            </w:r>
          </w:p>
        </w:tc>
        <w:tc>
          <w:tcPr>
            <w:tcW w:w="1015" w:type="dxa"/>
            <w:shd w:val="clear" w:color="auto" w:fill="auto"/>
          </w:tcPr>
          <w:p w:rsidR="00BC0A4E" w:rsidRPr="006A0930" w:rsidRDefault="00BC0A4E" w:rsidP="00BC0A4E">
            <w:pPr>
              <w:suppressAutoHyphens/>
              <w:jc w:val="center"/>
            </w:pPr>
            <w:r w:rsidRPr="006A0930">
              <w:t>3</w:t>
            </w:r>
          </w:p>
        </w:tc>
        <w:tc>
          <w:tcPr>
            <w:tcW w:w="1082" w:type="dxa"/>
            <w:shd w:val="clear" w:color="auto" w:fill="auto"/>
          </w:tcPr>
          <w:p w:rsidR="00BC0A4E" w:rsidRPr="006A0930" w:rsidRDefault="00BC0A4E" w:rsidP="00BC0A4E">
            <w:pPr>
              <w:suppressAutoHyphens/>
              <w:jc w:val="center"/>
            </w:pPr>
            <w:r w:rsidRPr="006A0930">
              <w:t>4</w:t>
            </w:r>
          </w:p>
        </w:tc>
        <w:tc>
          <w:tcPr>
            <w:tcW w:w="993" w:type="dxa"/>
            <w:shd w:val="clear" w:color="auto" w:fill="auto"/>
          </w:tcPr>
          <w:p w:rsidR="00BC0A4E" w:rsidRPr="006A0930" w:rsidRDefault="00BC0A4E" w:rsidP="00BC0A4E">
            <w:pPr>
              <w:suppressAutoHyphens/>
              <w:jc w:val="center"/>
            </w:pPr>
            <w:r w:rsidRPr="006A0930">
              <w:t>5</w:t>
            </w:r>
          </w:p>
        </w:tc>
        <w:tc>
          <w:tcPr>
            <w:tcW w:w="1134" w:type="dxa"/>
            <w:shd w:val="clear" w:color="auto" w:fill="auto"/>
          </w:tcPr>
          <w:p w:rsidR="00BC0A4E" w:rsidRPr="006A0930" w:rsidRDefault="00BC0A4E" w:rsidP="00BC0A4E">
            <w:pPr>
              <w:suppressAutoHyphens/>
              <w:jc w:val="center"/>
            </w:pPr>
            <w:r w:rsidRPr="006A0930">
              <w:t>6</w:t>
            </w:r>
          </w:p>
        </w:tc>
        <w:tc>
          <w:tcPr>
            <w:tcW w:w="1417" w:type="dxa"/>
            <w:shd w:val="clear" w:color="auto" w:fill="auto"/>
          </w:tcPr>
          <w:p w:rsidR="00BC0A4E" w:rsidRPr="006A0930" w:rsidRDefault="00BC0A4E" w:rsidP="00BC0A4E">
            <w:pPr>
              <w:suppressAutoHyphens/>
              <w:jc w:val="center"/>
            </w:pPr>
            <w:r w:rsidRPr="006A0930">
              <w:t>7</w:t>
            </w:r>
          </w:p>
        </w:tc>
        <w:tc>
          <w:tcPr>
            <w:tcW w:w="1418" w:type="dxa"/>
            <w:shd w:val="clear" w:color="auto" w:fill="auto"/>
          </w:tcPr>
          <w:p w:rsidR="00BC0A4E" w:rsidRPr="006A0930" w:rsidRDefault="00BC0A4E" w:rsidP="00BC0A4E">
            <w:pPr>
              <w:suppressAutoHyphens/>
              <w:jc w:val="center"/>
            </w:pPr>
            <w:r w:rsidRPr="006A0930">
              <w:t>8</w:t>
            </w:r>
          </w:p>
        </w:tc>
      </w:tr>
      <w:tr w:rsidR="00BC0A4E" w:rsidRPr="00C27426" w:rsidTr="00BC0A4E">
        <w:trPr>
          <w:trHeight w:val="435"/>
        </w:trPr>
        <w:tc>
          <w:tcPr>
            <w:tcW w:w="750" w:type="dxa"/>
            <w:shd w:val="clear" w:color="auto" w:fill="auto"/>
          </w:tcPr>
          <w:p w:rsidR="00BC0A4E" w:rsidRPr="006A0930" w:rsidRDefault="00BC0A4E" w:rsidP="00BC0A4E">
            <w:pPr>
              <w:suppressAutoHyphens/>
              <w:jc w:val="center"/>
            </w:pPr>
            <w:r w:rsidRPr="006A0930">
              <w:t>1</w:t>
            </w:r>
          </w:p>
        </w:tc>
        <w:tc>
          <w:tcPr>
            <w:tcW w:w="1797" w:type="dxa"/>
            <w:shd w:val="clear" w:color="auto" w:fill="auto"/>
          </w:tcPr>
          <w:p w:rsidR="00BC0A4E" w:rsidRPr="006A0930" w:rsidRDefault="00BC0A4E" w:rsidP="00BC0A4E">
            <w:pPr>
              <w:suppressAutoHyphens/>
              <w:jc w:val="both"/>
            </w:pPr>
            <w:r w:rsidRPr="006A0930">
              <w:t>МБУК «ГЦГБ»</w:t>
            </w:r>
          </w:p>
        </w:tc>
        <w:tc>
          <w:tcPr>
            <w:tcW w:w="1015" w:type="dxa"/>
            <w:shd w:val="clear" w:color="auto" w:fill="auto"/>
          </w:tcPr>
          <w:p w:rsidR="00BC0A4E" w:rsidRPr="006A0930" w:rsidRDefault="00BC0A4E" w:rsidP="00BC0A4E">
            <w:pPr>
              <w:suppressAutoHyphens/>
              <w:jc w:val="center"/>
            </w:pPr>
            <w:r w:rsidRPr="006A0930">
              <w:t>6186</w:t>
            </w:r>
          </w:p>
        </w:tc>
        <w:tc>
          <w:tcPr>
            <w:tcW w:w="1082" w:type="dxa"/>
            <w:shd w:val="clear" w:color="auto" w:fill="auto"/>
          </w:tcPr>
          <w:p w:rsidR="00BC0A4E" w:rsidRPr="006A0930" w:rsidRDefault="00BC0A4E" w:rsidP="00BC0A4E">
            <w:pPr>
              <w:suppressAutoHyphens/>
              <w:jc w:val="center"/>
            </w:pPr>
            <w:r w:rsidRPr="006A0930">
              <w:t>1416</w:t>
            </w:r>
          </w:p>
        </w:tc>
        <w:tc>
          <w:tcPr>
            <w:tcW w:w="993" w:type="dxa"/>
            <w:shd w:val="clear" w:color="auto" w:fill="auto"/>
          </w:tcPr>
          <w:p w:rsidR="00BC0A4E" w:rsidRPr="006A0930" w:rsidRDefault="00BC0A4E" w:rsidP="00BC0A4E">
            <w:pPr>
              <w:suppressAutoHyphens/>
              <w:jc w:val="center"/>
            </w:pPr>
            <w:r w:rsidRPr="006A0930">
              <w:t>6186</w:t>
            </w:r>
          </w:p>
        </w:tc>
        <w:tc>
          <w:tcPr>
            <w:tcW w:w="1134" w:type="dxa"/>
            <w:shd w:val="clear" w:color="auto" w:fill="auto"/>
          </w:tcPr>
          <w:p w:rsidR="00BC0A4E" w:rsidRPr="006A0930" w:rsidRDefault="00BC0A4E" w:rsidP="00BC0A4E">
            <w:pPr>
              <w:suppressAutoHyphens/>
              <w:jc w:val="center"/>
            </w:pPr>
            <w:r w:rsidRPr="006A0930">
              <w:t>1416</w:t>
            </w:r>
          </w:p>
        </w:tc>
        <w:tc>
          <w:tcPr>
            <w:tcW w:w="1417" w:type="dxa"/>
            <w:shd w:val="clear" w:color="auto" w:fill="auto"/>
          </w:tcPr>
          <w:p w:rsidR="00BC0A4E" w:rsidRPr="006A0930" w:rsidRDefault="00BC0A4E" w:rsidP="00BC0A4E">
            <w:pPr>
              <w:suppressAutoHyphens/>
              <w:jc w:val="center"/>
            </w:pPr>
            <w:r w:rsidRPr="006A0930">
              <w:t>3813</w:t>
            </w:r>
          </w:p>
        </w:tc>
        <w:tc>
          <w:tcPr>
            <w:tcW w:w="1418" w:type="dxa"/>
            <w:shd w:val="clear" w:color="auto" w:fill="auto"/>
          </w:tcPr>
          <w:p w:rsidR="00BC0A4E" w:rsidRPr="006A0930" w:rsidRDefault="00BC0A4E" w:rsidP="00BC0A4E">
            <w:pPr>
              <w:suppressAutoHyphens/>
              <w:jc w:val="center"/>
            </w:pPr>
            <w:r w:rsidRPr="006A0930">
              <w:t>723</w:t>
            </w:r>
          </w:p>
        </w:tc>
      </w:tr>
      <w:tr w:rsidR="00BC0A4E" w:rsidRPr="00C27426" w:rsidTr="00BC0A4E">
        <w:trPr>
          <w:trHeight w:hRule="exact" w:val="1262"/>
        </w:trPr>
        <w:tc>
          <w:tcPr>
            <w:tcW w:w="750" w:type="dxa"/>
            <w:shd w:val="clear" w:color="auto" w:fill="auto"/>
          </w:tcPr>
          <w:p w:rsidR="00BC0A4E" w:rsidRPr="006A0930" w:rsidRDefault="00BC0A4E" w:rsidP="00BC0A4E">
            <w:pPr>
              <w:suppressAutoHyphens/>
              <w:jc w:val="center"/>
            </w:pPr>
            <w:r w:rsidRPr="006A0930">
              <w:t>2</w:t>
            </w:r>
          </w:p>
        </w:tc>
        <w:tc>
          <w:tcPr>
            <w:tcW w:w="1797" w:type="dxa"/>
            <w:shd w:val="clear" w:color="auto" w:fill="auto"/>
          </w:tcPr>
          <w:p w:rsidR="00BC0A4E" w:rsidRPr="006A0930" w:rsidRDefault="00BC0A4E" w:rsidP="00BC0A4E">
            <w:pPr>
              <w:suppressAutoHyphens/>
            </w:pPr>
            <w:r w:rsidRPr="006A0930">
              <w:t>Структурное подразделение Вильвенская  библиотека МБУК «ГЦГБ»</w:t>
            </w:r>
          </w:p>
        </w:tc>
        <w:tc>
          <w:tcPr>
            <w:tcW w:w="1015" w:type="dxa"/>
            <w:shd w:val="clear" w:color="auto" w:fill="auto"/>
          </w:tcPr>
          <w:p w:rsidR="00BC0A4E" w:rsidRPr="006A0930" w:rsidRDefault="00BC0A4E" w:rsidP="00BC0A4E">
            <w:pPr>
              <w:suppressAutoHyphens/>
              <w:jc w:val="center"/>
            </w:pPr>
            <w:r>
              <w:t>200</w:t>
            </w:r>
          </w:p>
        </w:tc>
        <w:tc>
          <w:tcPr>
            <w:tcW w:w="1082" w:type="dxa"/>
            <w:shd w:val="clear" w:color="auto" w:fill="auto"/>
          </w:tcPr>
          <w:p w:rsidR="00BC0A4E" w:rsidRPr="006A0930" w:rsidRDefault="00BC0A4E" w:rsidP="00BC0A4E">
            <w:pPr>
              <w:suppressAutoHyphens/>
              <w:jc w:val="center"/>
            </w:pPr>
            <w:r>
              <w:t>36</w:t>
            </w:r>
          </w:p>
        </w:tc>
        <w:tc>
          <w:tcPr>
            <w:tcW w:w="993" w:type="dxa"/>
            <w:shd w:val="clear" w:color="auto" w:fill="auto"/>
          </w:tcPr>
          <w:p w:rsidR="00BC0A4E" w:rsidRPr="006A0930" w:rsidRDefault="00BC0A4E" w:rsidP="00BC0A4E">
            <w:pPr>
              <w:suppressAutoHyphens/>
              <w:jc w:val="center"/>
            </w:pPr>
            <w:r>
              <w:t>200</w:t>
            </w:r>
          </w:p>
        </w:tc>
        <w:tc>
          <w:tcPr>
            <w:tcW w:w="1134" w:type="dxa"/>
            <w:shd w:val="clear" w:color="auto" w:fill="auto"/>
          </w:tcPr>
          <w:p w:rsidR="00BC0A4E" w:rsidRPr="006A0930" w:rsidRDefault="00BC0A4E" w:rsidP="00BC0A4E">
            <w:pPr>
              <w:suppressAutoHyphens/>
              <w:jc w:val="center"/>
            </w:pPr>
            <w:r>
              <w:t>36</w:t>
            </w:r>
          </w:p>
        </w:tc>
        <w:tc>
          <w:tcPr>
            <w:tcW w:w="1417" w:type="dxa"/>
            <w:shd w:val="clear" w:color="auto" w:fill="auto"/>
          </w:tcPr>
          <w:p w:rsidR="00BC0A4E" w:rsidRPr="006A0930" w:rsidRDefault="00BC0A4E" w:rsidP="00BC0A4E">
            <w:pPr>
              <w:suppressAutoHyphens/>
              <w:jc w:val="center"/>
            </w:pPr>
            <w:r>
              <w:t>134</w:t>
            </w:r>
          </w:p>
        </w:tc>
        <w:tc>
          <w:tcPr>
            <w:tcW w:w="1418" w:type="dxa"/>
            <w:shd w:val="clear" w:color="auto" w:fill="auto"/>
          </w:tcPr>
          <w:p w:rsidR="00BC0A4E" w:rsidRPr="006A0930" w:rsidRDefault="00BC0A4E" w:rsidP="00BC0A4E">
            <w:pPr>
              <w:suppressAutoHyphens/>
              <w:jc w:val="center"/>
            </w:pPr>
            <w:r>
              <w:t>28</w:t>
            </w:r>
          </w:p>
        </w:tc>
      </w:tr>
      <w:tr w:rsidR="00BC0A4E" w:rsidRPr="00C27426" w:rsidTr="00BC0A4E">
        <w:trPr>
          <w:trHeight w:hRule="exact" w:val="1564"/>
        </w:trPr>
        <w:tc>
          <w:tcPr>
            <w:tcW w:w="750" w:type="dxa"/>
            <w:shd w:val="clear" w:color="auto" w:fill="auto"/>
          </w:tcPr>
          <w:p w:rsidR="00BC0A4E" w:rsidRPr="006A0930" w:rsidRDefault="00BC0A4E" w:rsidP="00BC0A4E">
            <w:pPr>
              <w:suppressAutoHyphens/>
              <w:jc w:val="center"/>
            </w:pPr>
            <w:r w:rsidRPr="006A0930">
              <w:t>3</w:t>
            </w:r>
          </w:p>
        </w:tc>
        <w:tc>
          <w:tcPr>
            <w:tcW w:w="1797" w:type="dxa"/>
            <w:shd w:val="clear" w:color="auto" w:fill="auto"/>
          </w:tcPr>
          <w:p w:rsidR="00BC0A4E" w:rsidRPr="006A0930" w:rsidRDefault="00BC0A4E" w:rsidP="00BC0A4E">
            <w:pPr>
              <w:suppressAutoHyphens/>
            </w:pPr>
            <w:r w:rsidRPr="006A0930">
              <w:t>Структурное подразделение Кусье– Александровская библиотека МБУК «ГЦГБ»</w:t>
            </w:r>
          </w:p>
        </w:tc>
        <w:tc>
          <w:tcPr>
            <w:tcW w:w="1015" w:type="dxa"/>
            <w:shd w:val="clear" w:color="auto" w:fill="auto"/>
          </w:tcPr>
          <w:p w:rsidR="00BC0A4E" w:rsidRPr="006A0930" w:rsidRDefault="00BC0A4E" w:rsidP="00BC0A4E">
            <w:pPr>
              <w:suppressAutoHyphens/>
              <w:jc w:val="center"/>
            </w:pPr>
            <w:r>
              <w:t>752</w:t>
            </w:r>
          </w:p>
        </w:tc>
        <w:tc>
          <w:tcPr>
            <w:tcW w:w="1082" w:type="dxa"/>
            <w:shd w:val="clear" w:color="auto" w:fill="auto"/>
          </w:tcPr>
          <w:p w:rsidR="00BC0A4E" w:rsidRPr="006A0930" w:rsidRDefault="00BC0A4E" w:rsidP="00BC0A4E">
            <w:pPr>
              <w:suppressAutoHyphens/>
              <w:jc w:val="center"/>
            </w:pPr>
            <w:r>
              <w:t>312</w:t>
            </w:r>
          </w:p>
        </w:tc>
        <w:tc>
          <w:tcPr>
            <w:tcW w:w="993" w:type="dxa"/>
            <w:shd w:val="clear" w:color="auto" w:fill="auto"/>
          </w:tcPr>
          <w:p w:rsidR="00BC0A4E" w:rsidRPr="006A0930" w:rsidRDefault="00BC0A4E" w:rsidP="00BC0A4E">
            <w:pPr>
              <w:suppressAutoHyphens/>
              <w:jc w:val="center"/>
            </w:pPr>
            <w:r>
              <w:t>752</w:t>
            </w:r>
          </w:p>
        </w:tc>
        <w:tc>
          <w:tcPr>
            <w:tcW w:w="1134" w:type="dxa"/>
            <w:shd w:val="clear" w:color="auto" w:fill="auto"/>
          </w:tcPr>
          <w:p w:rsidR="00BC0A4E" w:rsidRPr="006A0930" w:rsidRDefault="00BC0A4E" w:rsidP="00BC0A4E">
            <w:pPr>
              <w:suppressAutoHyphens/>
              <w:jc w:val="center"/>
            </w:pPr>
            <w:r>
              <w:t>312</w:t>
            </w:r>
          </w:p>
        </w:tc>
        <w:tc>
          <w:tcPr>
            <w:tcW w:w="1417" w:type="dxa"/>
            <w:shd w:val="clear" w:color="auto" w:fill="auto"/>
          </w:tcPr>
          <w:p w:rsidR="00BC0A4E" w:rsidRPr="006A0930" w:rsidRDefault="00BC0A4E" w:rsidP="00BC0A4E">
            <w:pPr>
              <w:suppressAutoHyphens/>
              <w:jc w:val="center"/>
            </w:pPr>
            <w:r>
              <w:t>462</w:t>
            </w:r>
          </w:p>
        </w:tc>
        <w:tc>
          <w:tcPr>
            <w:tcW w:w="1418" w:type="dxa"/>
            <w:shd w:val="clear" w:color="auto" w:fill="auto"/>
          </w:tcPr>
          <w:p w:rsidR="00BC0A4E" w:rsidRPr="006A0930" w:rsidRDefault="00BC0A4E" w:rsidP="00BC0A4E">
            <w:pPr>
              <w:suppressAutoHyphens/>
              <w:jc w:val="center"/>
            </w:pPr>
            <w:r>
              <w:t>178</w:t>
            </w:r>
          </w:p>
        </w:tc>
      </w:tr>
      <w:tr w:rsidR="00BC0A4E" w:rsidRPr="00C27426" w:rsidTr="00BC0A4E">
        <w:trPr>
          <w:trHeight w:hRule="exact" w:val="1553"/>
        </w:trPr>
        <w:tc>
          <w:tcPr>
            <w:tcW w:w="750" w:type="dxa"/>
            <w:shd w:val="clear" w:color="auto" w:fill="auto"/>
          </w:tcPr>
          <w:p w:rsidR="00BC0A4E" w:rsidRPr="006A0930" w:rsidRDefault="00BC0A4E" w:rsidP="00BC0A4E">
            <w:pPr>
              <w:suppressAutoHyphens/>
              <w:jc w:val="center"/>
            </w:pPr>
            <w:r w:rsidRPr="006A0930">
              <w:t>4</w:t>
            </w:r>
          </w:p>
        </w:tc>
        <w:tc>
          <w:tcPr>
            <w:tcW w:w="1797" w:type="dxa"/>
            <w:shd w:val="clear" w:color="auto" w:fill="auto"/>
          </w:tcPr>
          <w:p w:rsidR="00BC0A4E" w:rsidRPr="006A0930" w:rsidRDefault="00BC0A4E" w:rsidP="00BC0A4E">
            <w:pPr>
              <w:suppressAutoHyphens/>
            </w:pPr>
            <w:r w:rsidRPr="006A0930">
              <w:t>Структурное подразделение Медведкинская библиотека-филиал МБУК «ГЦГБ»</w:t>
            </w:r>
          </w:p>
        </w:tc>
        <w:tc>
          <w:tcPr>
            <w:tcW w:w="1015" w:type="dxa"/>
            <w:shd w:val="clear" w:color="auto" w:fill="auto"/>
          </w:tcPr>
          <w:p w:rsidR="00BC0A4E" w:rsidRPr="006A0930" w:rsidRDefault="00BC0A4E" w:rsidP="00BC0A4E">
            <w:pPr>
              <w:suppressAutoHyphens/>
              <w:jc w:val="center"/>
            </w:pPr>
            <w:r>
              <w:t>275</w:t>
            </w:r>
          </w:p>
        </w:tc>
        <w:tc>
          <w:tcPr>
            <w:tcW w:w="1082" w:type="dxa"/>
            <w:shd w:val="clear" w:color="auto" w:fill="auto"/>
          </w:tcPr>
          <w:p w:rsidR="00BC0A4E" w:rsidRPr="006A0930" w:rsidRDefault="00BC0A4E" w:rsidP="00BC0A4E">
            <w:pPr>
              <w:suppressAutoHyphens/>
              <w:jc w:val="center"/>
            </w:pPr>
            <w:r>
              <w:t>67</w:t>
            </w:r>
          </w:p>
        </w:tc>
        <w:tc>
          <w:tcPr>
            <w:tcW w:w="993" w:type="dxa"/>
            <w:shd w:val="clear" w:color="auto" w:fill="auto"/>
          </w:tcPr>
          <w:p w:rsidR="00BC0A4E" w:rsidRPr="006A0930" w:rsidRDefault="00BC0A4E" w:rsidP="00BC0A4E">
            <w:pPr>
              <w:suppressAutoHyphens/>
              <w:jc w:val="center"/>
            </w:pPr>
            <w:r>
              <w:t>275</w:t>
            </w:r>
          </w:p>
        </w:tc>
        <w:tc>
          <w:tcPr>
            <w:tcW w:w="1134" w:type="dxa"/>
            <w:shd w:val="clear" w:color="auto" w:fill="auto"/>
          </w:tcPr>
          <w:p w:rsidR="00BC0A4E" w:rsidRPr="006A0930" w:rsidRDefault="00BC0A4E" w:rsidP="00BC0A4E">
            <w:pPr>
              <w:suppressAutoHyphens/>
              <w:jc w:val="center"/>
            </w:pPr>
            <w:r>
              <w:t>67</w:t>
            </w:r>
          </w:p>
        </w:tc>
        <w:tc>
          <w:tcPr>
            <w:tcW w:w="1417" w:type="dxa"/>
            <w:shd w:val="clear" w:color="auto" w:fill="auto"/>
          </w:tcPr>
          <w:p w:rsidR="00BC0A4E" w:rsidRPr="006A0930" w:rsidRDefault="00BC0A4E" w:rsidP="00BC0A4E">
            <w:pPr>
              <w:suppressAutoHyphens/>
              <w:jc w:val="center"/>
            </w:pPr>
            <w:r>
              <w:t>234</w:t>
            </w:r>
          </w:p>
        </w:tc>
        <w:tc>
          <w:tcPr>
            <w:tcW w:w="1418" w:type="dxa"/>
            <w:shd w:val="clear" w:color="auto" w:fill="auto"/>
          </w:tcPr>
          <w:p w:rsidR="00BC0A4E" w:rsidRPr="006A0930" w:rsidRDefault="00BC0A4E" w:rsidP="00BC0A4E">
            <w:pPr>
              <w:suppressAutoHyphens/>
              <w:jc w:val="center"/>
            </w:pPr>
            <w:r>
              <w:t>67</w:t>
            </w:r>
          </w:p>
        </w:tc>
      </w:tr>
      <w:tr w:rsidR="00BC0A4E" w:rsidRPr="00C27426" w:rsidTr="00BC0A4E">
        <w:trPr>
          <w:trHeight w:hRule="exact" w:val="1273"/>
        </w:trPr>
        <w:tc>
          <w:tcPr>
            <w:tcW w:w="750" w:type="dxa"/>
            <w:shd w:val="clear" w:color="auto" w:fill="auto"/>
          </w:tcPr>
          <w:p w:rsidR="00BC0A4E" w:rsidRPr="006A0930" w:rsidRDefault="00BC0A4E" w:rsidP="00BC0A4E">
            <w:pPr>
              <w:suppressAutoHyphens/>
              <w:jc w:val="center"/>
            </w:pPr>
            <w:r w:rsidRPr="006A0930">
              <w:t>5</w:t>
            </w:r>
          </w:p>
        </w:tc>
        <w:tc>
          <w:tcPr>
            <w:tcW w:w="1797" w:type="dxa"/>
            <w:shd w:val="clear" w:color="auto" w:fill="auto"/>
          </w:tcPr>
          <w:p w:rsidR="00BC0A4E" w:rsidRPr="006A0930" w:rsidRDefault="00BC0A4E" w:rsidP="00BC0A4E">
            <w:pPr>
              <w:suppressAutoHyphens/>
            </w:pPr>
            <w:r w:rsidRPr="006A0930">
              <w:t>Структурное подразделение Пашийская библиотека МБУК «ГЦГБ»</w:t>
            </w:r>
          </w:p>
        </w:tc>
        <w:tc>
          <w:tcPr>
            <w:tcW w:w="1015" w:type="dxa"/>
            <w:shd w:val="clear" w:color="auto" w:fill="auto"/>
          </w:tcPr>
          <w:p w:rsidR="00BC0A4E" w:rsidRPr="006A0930" w:rsidRDefault="00BC0A4E" w:rsidP="00BC0A4E">
            <w:pPr>
              <w:suppressAutoHyphens/>
              <w:jc w:val="center"/>
            </w:pPr>
            <w:r>
              <w:t>1565</w:t>
            </w:r>
          </w:p>
        </w:tc>
        <w:tc>
          <w:tcPr>
            <w:tcW w:w="1082" w:type="dxa"/>
            <w:shd w:val="clear" w:color="auto" w:fill="auto"/>
          </w:tcPr>
          <w:p w:rsidR="00BC0A4E" w:rsidRPr="006A0930" w:rsidRDefault="00BC0A4E" w:rsidP="00BC0A4E">
            <w:pPr>
              <w:suppressAutoHyphens/>
              <w:jc w:val="center"/>
            </w:pPr>
            <w:r>
              <w:t>611</w:t>
            </w:r>
          </w:p>
        </w:tc>
        <w:tc>
          <w:tcPr>
            <w:tcW w:w="993" w:type="dxa"/>
            <w:shd w:val="clear" w:color="auto" w:fill="auto"/>
          </w:tcPr>
          <w:p w:rsidR="00BC0A4E" w:rsidRPr="006A0930" w:rsidRDefault="00BC0A4E" w:rsidP="00BC0A4E">
            <w:pPr>
              <w:suppressAutoHyphens/>
              <w:jc w:val="center"/>
            </w:pPr>
            <w:r>
              <w:t>1565</w:t>
            </w:r>
          </w:p>
        </w:tc>
        <w:tc>
          <w:tcPr>
            <w:tcW w:w="1134" w:type="dxa"/>
            <w:shd w:val="clear" w:color="auto" w:fill="auto"/>
          </w:tcPr>
          <w:p w:rsidR="00BC0A4E" w:rsidRPr="006A0930" w:rsidRDefault="00BC0A4E" w:rsidP="00BC0A4E">
            <w:pPr>
              <w:suppressAutoHyphens/>
              <w:jc w:val="center"/>
            </w:pPr>
            <w:r>
              <w:t>611</w:t>
            </w:r>
          </w:p>
        </w:tc>
        <w:tc>
          <w:tcPr>
            <w:tcW w:w="1417" w:type="dxa"/>
            <w:shd w:val="clear" w:color="auto" w:fill="auto"/>
          </w:tcPr>
          <w:p w:rsidR="00BC0A4E" w:rsidRPr="006A0930" w:rsidRDefault="00BC0A4E" w:rsidP="00BC0A4E">
            <w:pPr>
              <w:suppressAutoHyphens/>
              <w:jc w:val="center"/>
            </w:pPr>
            <w:r>
              <w:t>1273</w:t>
            </w:r>
          </w:p>
        </w:tc>
        <w:tc>
          <w:tcPr>
            <w:tcW w:w="1418" w:type="dxa"/>
            <w:shd w:val="clear" w:color="auto" w:fill="auto"/>
          </w:tcPr>
          <w:p w:rsidR="00BC0A4E" w:rsidRPr="006A0930" w:rsidRDefault="00BC0A4E" w:rsidP="00BC0A4E">
            <w:pPr>
              <w:suppressAutoHyphens/>
              <w:jc w:val="center"/>
            </w:pPr>
            <w:r>
              <w:t>520</w:t>
            </w:r>
          </w:p>
        </w:tc>
      </w:tr>
      <w:tr w:rsidR="00BC0A4E" w:rsidRPr="00C27426" w:rsidTr="00BC0A4E">
        <w:trPr>
          <w:trHeight w:hRule="exact" w:val="1274"/>
        </w:trPr>
        <w:tc>
          <w:tcPr>
            <w:tcW w:w="750" w:type="dxa"/>
            <w:shd w:val="clear" w:color="auto" w:fill="auto"/>
          </w:tcPr>
          <w:p w:rsidR="00BC0A4E" w:rsidRPr="006A0930" w:rsidRDefault="00BC0A4E" w:rsidP="00BC0A4E">
            <w:pPr>
              <w:suppressAutoHyphens/>
              <w:jc w:val="center"/>
            </w:pPr>
            <w:r w:rsidRPr="006A0930">
              <w:t>6</w:t>
            </w:r>
          </w:p>
        </w:tc>
        <w:tc>
          <w:tcPr>
            <w:tcW w:w="1797" w:type="dxa"/>
            <w:shd w:val="clear" w:color="auto" w:fill="auto"/>
          </w:tcPr>
          <w:p w:rsidR="00BC0A4E" w:rsidRPr="006A0930" w:rsidRDefault="00BC0A4E" w:rsidP="00BC0A4E">
            <w:pPr>
              <w:suppressAutoHyphens/>
            </w:pPr>
            <w:r w:rsidRPr="006A0930">
              <w:t>Структурное подразделение Промысловская библиотека МБУК «ГЦГБ»</w:t>
            </w:r>
          </w:p>
        </w:tc>
        <w:tc>
          <w:tcPr>
            <w:tcW w:w="1015" w:type="dxa"/>
            <w:shd w:val="clear" w:color="auto" w:fill="auto"/>
          </w:tcPr>
          <w:p w:rsidR="00BC0A4E" w:rsidRPr="006A0930" w:rsidRDefault="00BC0A4E" w:rsidP="00BC0A4E">
            <w:pPr>
              <w:suppressAutoHyphens/>
              <w:jc w:val="center"/>
            </w:pPr>
            <w:r>
              <w:t>208</w:t>
            </w:r>
          </w:p>
        </w:tc>
        <w:tc>
          <w:tcPr>
            <w:tcW w:w="1082" w:type="dxa"/>
            <w:shd w:val="clear" w:color="auto" w:fill="auto"/>
          </w:tcPr>
          <w:p w:rsidR="00BC0A4E" w:rsidRPr="006A0930" w:rsidRDefault="00BC0A4E" w:rsidP="00BC0A4E">
            <w:pPr>
              <w:suppressAutoHyphens/>
              <w:jc w:val="center"/>
            </w:pPr>
            <w:r>
              <w:t>72</w:t>
            </w:r>
          </w:p>
        </w:tc>
        <w:tc>
          <w:tcPr>
            <w:tcW w:w="993" w:type="dxa"/>
            <w:shd w:val="clear" w:color="auto" w:fill="auto"/>
          </w:tcPr>
          <w:p w:rsidR="00BC0A4E" w:rsidRPr="006A0930" w:rsidRDefault="00BC0A4E" w:rsidP="00BC0A4E">
            <w:pPr>
              <w:suppressAutoHyphens/>
              <w:jc w:val="center"/>
            </w:pPr>
            <w:r>
              <w:t>208</w:t>
            </w:r>
          </w:p>
        </w:tc>
        <w:tc>
          <w:tcPr>
            <w:tcW w:w="1134" w:type="dxa"/>
            <w:shd w:val="clear" w:color="auto" w:fill="auto"/>
          </w:tcPr>
          <w:p w:rsidR="00BC0A4E" w:rsidRPr="006A0930" w:rsidRDefault="00BC0A4E" w:rsidP="00BC0A4E">
            <w:pPr>
              <w:suppressAutoHyphens/>
              <w:jc w:val="center"/>
            </w:pPr>
            <w:r>
              <w:t>72</w:t>
            </w:r>
          </w:p>
        </w:tc>
        <w:tc>
          <w:tcPr>
            <w:tcW w:w="1417" w:type="dxa"/>
            <w:shd w:val="clear" w:color="auto" w:fill="auto"/>
          </w:tcPr>
          <w:p w:rsidR="00BC0A4E" w:rsidRPr="006A0930" w:rsidRDefault="00BC0A4E" w:rsidP="00BC0A4E">
            <w:pPr>
              <w:suppressAutoHyphens/>
              <w:jc w:val="center"/>
            </w:pPr>
            <w:r>
              <w:t>102</w:t>
            </w:r>
          </w:p>
        </w:tc>
        <w:tc>
          <w:tcPr>
            <w:tcW w:w="1418" w:type="dxa"/>
            <w:shd w:val="clear" w:color="auto" w:fill="auto"/>
          </w:tcPr>
          <w:p w:rsidR="00BC0A4E" w:rsidRPr="006A0930" w:rsidRDefault="00BC0A4E" w:rsidP="00BC0A4E">
            <w:pPr>
              <w:suppressAutoHyphens/>
              <w:jc w:val="center"/>
            </w:pPr>
            <w:r>
              <w:t>30</w:t>
            </w:r>
          </w:p>
        </w:tc>
      </w:tr>
      <w:tr w:rsidR="00BC0A4E" w:rsidRPr="00C27426" w:rsidTr="00BC0A4E">
        <w:trPr>
          <w:trHeight w:hRule="exact" w:val="1277"/>
        </w:trPr>
        <w:tc>
          <w:tcPr>
            <w:tcW w:w="750" w:type="dxa"/>
            <w:shd w:val="clear" w:color="auto" w:fill="auto"/>
          </w:tcPr>
          <w:p w:rsidR="00BC0A4E" w:rsidRPr="006A0930" w:rsidRDefault="00BC0A4E" w:rsidP="00BC0A4E">
            <w:pPr>
              <w:suppressAutoHyphens/>
              <w:jc w:val="center"/>
            </w:pPr>
            <w:r w:rsidRPr="006A0930">
              <w:t>7</w:t>
            </w:r>
          </w:p>
        </w:tc>
        <w:tc>
          <w:tcPr>
            <w:tcW w:w="1797" w:type="dxa"/>
            <w:shd w:val="clear" w:color="auto" w:fill="auto"/>
          </w:tcPr>
          <w:p w:rsidR="00BC0A4E" w:rsidRPr="006A0930" w:rsidRDefault="00BC0A4E" w:rsidP="00BC0A4E">
            <w:pPr>
              <w:suppressAutoHyphens/>
            </w:pPr>
            <w:r w:rsidRPr="006A0930">
              <w:t>Структурное подразделение Сарановская библиотека МБУК «ГЦГБ»</w:t>
            </w:r>
          </w:p>
        </w:tc>
        <w:tc>
          <w:tcPr>
            <w:tcW w:w="1015" w:type="dxa"/>
            <w:shd w:val="clear" w:color="auto" w:fill="auto"/>
          </w:tcPr>
          <w:p w:rsidR="00BC0A4E" w:rsidRPr="006A0930" w:rsidRDefault="00BC0A4E" w:rsidP="00BC0A4E">
            <w:pPr>
              <w:suppressAutoHyphens/>
              <w:jc w:val="center"/>
            </w:pPr>
            <w:r>
              <w:t>309</w:t>
            </w:r>
          </w:p>
        </w:tc>
        <w:tc>
          <w:tcPr>
            <w:tcW w:w="1082" w:type="dxa"/>
            <w:shd w:val="clear" w:color="auto" w:fill="auto"/>
          </w:tcPr>
          <w:p w:rsidR="00BC0A4E" w:rsidRPr="006A0930" w:rsidRDefault="00BC0A4E" w:rsidP="00BC0A4E">
            <w:pPr>
              <w:suppressAutoHyphens/>
              <w:jc w:val="center"/>
            </w:pPr>
            <w:r>
              <w:t>109</w:t>
            </w:r>
          </w:p>
        </w:tc>
        <w:tc>
          <w:tcPr>
            <w:tcW w:w="993" w:type="dxa"/>
            <w:shd w:val="clear" w:color="auto" w:fill="auto"/>
          </w:tcPr>
          <w:p w:rsidR="00BC0A4E" w:rsidRPr="006A0930" w:rsidRDefault="00BC0A4E" w:rsidP="00BC0A4E">
            <w:pPr>
              <w:suppressAutoHyphens/>
              <w:jc w:val="center"/>
            </w:pPr>
            <w:r>
              <w:t>309</w:t>
            </w:r>
          </w:p>
        </w:tc>
        <w:tc>
          <w:tcPr>
            <w:tcW w:w="1134" w:type="dxa"/>
            <w:shd w:val="clear" w:color="auto" w:fill="auto"/>
          </w:tcPr>
          <w:p w:rsidR="00BC0A4E" w:rsidRPr="006A0930" w:rsidRDefault="00BC0A4E" w:rsidP="00BC0A4E">
            <w:pPr>
              <w:suppressAutoHyphens/>
              <w:jc w:val="center"/>
            </w:pPr>
            <w:r>
              <w:t>109</w:t>
            </w:r>
          </w:p>
        </w:tc>
        <w:tc>
          <w:tcPr>
            <w:tcW w:w="1417" w:type="dxa"/>
            <w:shd w:val="clear" w:color="auto" w:fill="auto"/>
          </w:tcPr>
          <w:p w:rsidR="00BC0A4E" w:rsidRPr="006A0930" w:rsidRDefault="00BC0A4E" w:rsidP="00BC0A4E">
            <w:pPr>
              <w:suppressAutoHyphens/>
              <w:jc w:val="center"/>
            </w:pPr>
            <w:r>
              <w:t>233</w:t>
            </w:r>
          </w:p>
        </w:tc>
        <w:tc>
          <w:tcPr>
            <w:tcW w:w="1418" w:type="dxa"/>
            <w:shd w:val="clear" w:color="auto" w:fill="auto"/>
          </w:tcPr>
          <w:p w:rsidR="00BC0A4E" w:rsidRPr="006A0930" w:rsidRDefault="00BC0A4E" w:rsidP="00BC0A4E">
            <w:pPr>
              <w:suppressAutoHyphens/>
              <w:jc w:val="center"/>
            </w:pPr>
            <w:r>
              <w:t>79</w:t>
            </w:r>
          </w:p>
        </w:tc>
      </w:tr>
      <w:tr w:rsidR="00BC0A4E" w:rsidRPr="00C27426" w:rsidTr="00BC0A4E">
        <w:trPr>
          <w:trHeight w:hRule="exact" w:val="1282"/>
        </w:trPr>
        <w:tc>
          <w:tcPr>
            <w:tcW w:w="750" w:type="dxa"/>
            <w:shd w:val="clear" w:color="auto" w:fill="auto"/>
          </w:tcPr>
          <w:p w:rsidR="00BC0A4E" w:rsidRPr="006A0930" w:rsidRDefault="00BC0A4E" w:rsidP="00BC0A4E">
            <w:pPr>
              <w:suppressAutoHyphens/>
              <w:jc w:val="center"/>
            </w:pPr>
            <w:r w:rsidRPr="006A0930">
              <w:t>8</w:t>
            </w:r>
          </w:p>
        </w:tc>
        <w:tc>
          <w:tcPr>
            <w:tcW w:w="1797" w:type="dxa"/>
            <w:shd w:val="clear" w:color="auto" w:fill="auto"/>
          </w:tcPr>
          <w:p w:rsidR="00BC0A4E" w:rsidRPr="006A0930" w:rsidRDefault="00BC0A4E" w:rsidP="00BC0A4E">
            <w:pPr>
              <w:suppressAutoHyphens/>
            </w:pPr>
            <w:r w:rsidRPr="006A0930">
              <w:t>Структурное подразделение Среднеусьвенская библиотека МБУК «ГЦГБ»</w:t>
            </w:r>
          </w:p>
        </w:tc>
        <w:tc>
          <w:tcPr>
            <w:tcW w:w="1015" w:type="dxa"/>
            <w:shd w:val="clear" w:color="auto" w:fill="auto"/>
          </w:tcPr>
          <w:p w:rsidR="00BC0A4E" w:rsidRPr="006A0930" w:rsidRDefault="00BC0A4E" w:rsidP="00BC0A4E">
            <w:pPr>
              <w:suppressAutoHyphens/>
              <w:jc w:val="center"/>
            </w:pPr>
            <w:r>
              <w:t>212</w:t>
            </w:r>
          </w:p>
        </w:tc>
        <w:tc>
          <w:tcPr>
            <w:tcW w:w="1082" w:type="dxa"/>
            <w:shd w:val="clear" w:color="auto" w:fill="auto"/>
          </w:tcPr>
          <w:p w:rsidR="00BC0A4E" w:rsidRPr="006A0930" w:rsidRDefault="00BC0A4E" w:rsidP="00BC0A4E">
            <w:pPr>
              <w:suppressAutoHyphens/>
              <w:jc w:val="center"/>
            </w:pPr>
            <w:r w:rsidRPr="006A0930">
              <w:t>7</w:t>
            </w:r>
            <w:r>
              <w:t>6</w:t>
            </w:r>
          </w:p>
        </w:tc>
        <w:tc>
          <w:tcPr>
            <w:tcW w:w="993" w:type="dxa"/>
            <w:shd w:val="clear" w:color="auto" w:fill="auto"/>
          </w:tcPr>
          <w:p w:rsidR="00BC0A4E" w:rsidRPr="006A0930" w:rsidRDefault="00BC0A4E" w:rsidP="00BC0A4E">
            <w:pPr>
              <w:suppressAutoHyphens/>
              <w:jc w:val="center"/>
            </w:pPr>
            <w:r w:rsidRPr="006A0930">
              <w:t>2</w:t>
            </w:r>
            <w:r>
              <w:t>12</w:t>
            </w:r>
          </w:p>
        </w:tc>
        <w:tc>
          <w:tcPr>
            <w:tcW w:w="1134" w:type="dxa"/>
            <w:shd w:val="clear" w:color="auto" w:fill="auto"/>
          </w:tcPr>
          <w:p w:rsidR="00BC0A4E" w:rsidRPr="006A0930" w:rsidRDefault="00BC0A4E" w:rsidP="00BC0A4E">
            <w:pPr>
              <w:suppressAutoHyphens/>
              <w:jc w:val="center"/>
            </w:pPr>
            <w:r w:rsidRPr="006A0930">
              <w:t>7</w:t>
            </w:r>
            <w:r>
              <w:t>6</w:t>
            </w:r>
          </w:p>
        </w:tc>
        <w:tc>
          <w:tcPr>
            <w:tcW w:w="1417" w:type="dxa"/>
            <w:shd w:val="clear" w:color="auto" w:fill="auto"/>
          </w:tcPr>
          <w:p w:rsidR="00BC0A4E" w:rsidRPr="006A0930" w:rsidRDefault="00BC0A4E" w:rsidP="00BC0A4E">
            <w:pPr>
              <w:suppressAutoHyphens/>
              <w:jc w:val="center"/>
            </w:pPr>
            <w:r>
              <w:t>144</w:t>
            </w:r>
          </w:p>
        </w:tc>
        <w:tc>
          <w:tcPr>
            <w:tcW w:w="1418" w:type="dxa"/>
            <w:shd w:val="clear" w:color="auto" w:fill="auto"/>
          </w:tcPr>
          <w:p w:rsidR="00BC0A4E" w:rsidRPr="006A0930" w:rsidRDefault="00BC0A4E" w:rsidP="00BC0A4E">
            <w:pPr>
              <w:suppressAutoHyphens/>
              <w:jc w:val="center"/>
            </w:pPr>
            <w:r>
              <w:t>53</w:t>
            </w:r>
          </w:p>
        </w:tc>
      </w:tr>
      <w:tr w:rsidR="00BC0A4E" w:rsidRPr="00C27426" w:rsidTr="00BC0A4E">
        <w:trPr>
          <w:trHeight w:hRule="exact" w:val="1272"/>
        </w:trPr>
        <w:tc>
          <w:tcPr>
            <w:tcW w:w="750" w:type="dxa"/>
            <w:shd w:val="clear" w:color="auto" w:fill="auto"/>
          </w:tcPr>
          <w:p w:rsidR="00BC0A4E" w:rsidRPr="006A0930" w:rsidRDefault="00BC0A4E" w:rsidP="00BC0A4E">
            <w:pPr>
              <w:suppressAutoHyphens/>
              <w:jc w:val="center"/>
            </w:pPr>
            <w:r w:rsidRPr="006A0930">
              <w:t>9</w:t>
            </w:r>
          </w:p>
        </w:tc>
        <w:tc>
          <w:tcPr>
            <w:tcW w:w="1797" w:type="dxa"/>
            <w:shd w:val="clear" w:color="auto" w:fill="auto"/>
          </w:tcPr>
          <w:p w:rsidR="00BC0A4E" w:rsidRPr="006A0930" w:rsidRDefault="00BC0A4E" w:rsidP="00BC0A4E">
            <w:r w:rsidRPr="006A0930">
              <w:t>Структурное подразделение Теплогорская библиотека МБУК «ГЦГБ»</w:t>
            </w:r>
          </w:p>
          <w:p w:rsidR="00BC0A4E" w:rsidRPr="006A0930" w:rsidRDefault="00BC0A4E" w:rsidP="00BC0A4E">
            <w:pPr>
              <w:suppressAutoHyphens/>
            </w:pPr>
          </w:p>
        </w:tc>
        <w:tc>
          <w:tcPr>
            <w:tcW w:w="1015" w:type="dxa"/>
            <w:shd w:val="clear" w:color="auto" w:fill="auto"/>
          </w:tcPr>
          <w:p w:rsidR="00BC0A4E" w:rsidRPr="006A0930" w:rsidRDefault="00BC0A4E" w:rsidP="00BC0A4E">
            <w:pPr>
              <w:suppressAutoHyphens/>
              <w:jc w:val="center"/>
            </w:pPr>
            <w:r>
              <w:t>841</w:t>
            </w:r>
          </w:p>
        </w:tc>
        <w:tc>
          <w:tcPr>
            <w:tcW w:w="1082" w:type="dxa"/>
            <w:shd w:val="clear" w:color="auto" w:fill="auto"/>
          </w:tcPr>
          <w:p w:rsidR="00BC0A4E" w:rsidRPr="006A0930" w:rsidRDefault="00BC0A4E" w:rsidP="00BC0A4E">
            <w:pPr>
              <w:suppressAutoHyphens/>
              <w:jc w:val="center"/>
            </w:pPr>
            <w:r>
              <w:t>5</w:t>
            </w:r>
            <w:r w:rsidRPr="006A0930">
              <w:t>67</w:t>
            </w:r>
          </w:p>
        </w:tc>
        <w:tc>
          <w:tcPr>
            <w:tcW w:w="993" w:type="dxa"/>
            <w:shd w:val="clear" w:color="auto" w:fill="auto"/>
          </w:tcPr>
          <w:p w:rsidR="00BC0A4E" w:rsidRPr="006A0930" w:rsidRDefault="00BC0A4E" w:rsidP="00BC0A4E">
            <w:pPr>
              <w:jc w:val="center"/>
            </w:pPr>
            <w:r>
              <w:t>841</w:t>
            </w:r>
          </w:p>
        </w:tc>
        <w:tc>
          <w:tcPr>
            <w:tcW w:w="1134" w:type="dxa"/>
            <w:shd w:val="clear" w:color="auto" w:fill="auto"/>
          </w:tcPr>
          <w:p w:rsidR="00BC0A4E" w:rsidRPr="006A0930" w:rsidRDefault="00BC0A4E" w:rsidP="00BC0A4E">
            <w:pPr>
              <w:suppressAutoHyphens/>
              <w:jc w:val="center"/>
            </w:pPr>
            <w:r>
              <w:t>5</w:t>
            </w:r>
            <w:r w:rsidRPr="006A0930">
              <w:t>67</w:t>
            </w:r>
          </w:p>
        </w:tc>
        <w:tc>
          <w:tcPr>
            <w:tcW w:w="1417" w:type="dxa"/>
            <w:shd w:val="clear" w:color="auto" w:fill="auto"/>
          </w:tcPr>
          <w:p w:rsidR="00BC0A4E" w:rsidRPr="006A0930" w:rsidRDefault="00BC0A4E" w:rsidP="00BC0A4E">
            <w:pPr>
              <w:suppressAutoHyphens/>
              <w:jc w:val="center"/>
            </w:pPr>
            <w:r>
              <w:t>691</w:t>
            </w:r>
          </w:p>
        </w:tc>
        <w:tc>
          <w:tcPr>
            <w:tcW w:w="1418" w:type="dxa"/>
            <w:shd w:val="clear" w:color="auto" w:fill="auto"/>
          </w:tcPr>
          <w:p w:rsidR="00BC0A4E" w:rsidRPr="006A0930" w:rsidRDefault="00BC0A4E" w:rsidP="00BC0A4E">
            <w:pPr>
              <w:suppressAutoHyphens/>
              <w:jc w:val="center"/>
            </w:pPr>
            <w:r>
              <w:t>40</w:t>
            </w:r>
            <w:r w:rsidRPr="006A0930">
              <w:t>7</w:t>
            </w:r>
          </w:p>
        </w:tc>
      </w:tr>
      <w:tr w:rsidR="00BC0A4E" w:rsidRPr="00C27426" w:rsidTr="00BC0A4E">
        <w:trPr>
          <w:trHeight w:hRule="exact" w:val="425"/>
        </w:trPr>
        <w:tc>
          <w:tcPr>
            <w:tcW w:w="750" w:type="dxa"/>
            <w:shd w:val="clear" w:color="auto" w:fill="auto"/>
          </w:tcPr>
          <w:p w:rsidR="00BC0A4E" w:rsidRPr="006A0930" w:rsidRDefault="00BC0A4E" w:rsidP="00BC0A4E">
            <w:pPr>
              <w:suppressAutoHyphens/>
              <w:jc w:val="center"/>
            </w:pPr>
            <w:r w:rsidRPr="006A0930">
              <w:t>10</w:t>
            </w:r>
          </w:p>
        </w:tc>
        <w:tc>
          <w:tcPr>
            <w:tcW w:w="1797" w:type="dxa"/>
            <w:shd w:val="clear" w:color="auto" w:fill="auto"/>
          </w:tcPr>
          <w:p w:rsidR="00BC0A4E" w:rsidRPr="006A0930" w:rsidRDefault="00BC0A4E" w:rsidP="00BC0A4E">
            <w:pPr>
              <w:suppressAutoHyphens/>
            </w:pPr>
            <w:r w:rsidRPr="006A0930">
              <w:t>МБУК «ЦГДБ»</w:t>
            </w:r>
          </w:p>
        </w:tc>
        <w:tc>
          <w:tcPr>
            <w:tcW w:w="1015" w:type="dxa"/>
            <w:shd w:val="clear" w:color="auto" w:fill="auto"/>
          </w:tcPr>
          <w:p w:rsidR="00BC0A4E" w:rsidRPr="006A0930" w:rsidRDefault="00BC0A4E" w:rsidP="00BC0A4E">
            <w:pPr>
              <w:suppressAutoHyphens/>
              <w:jc w:val="center"/>
            </w:pPr>
            <w:r>
              <w:t>5024</w:t>
            </w:r>
          </w:p>
        </w:tc>
        <w:tc>
          <w:tcPr>
            <w:tcW w:w="1082" w:type="dxa"/>
            <w:shd w:val="clear" w:color="auto" w:fill="auto"/>
          </w:tcPr>
          <w:p w:rsidR="00BC0A4E" w:rsidRPr="006A0930" w:rsidRDefault="00BC0A4E" w:rsidP="00BC0A4E">
            <w:pPr>
              <w:suppressAutoHyphens/>
              <w:jc w:val="center"/>
            </w:pPr>
            <w:r>
              <w:t>3756</w:t>
            </w:r>
          </w:p>
        </w:tc>
        <w:tc>
          <w:tcPr>
            <w:tcW w:w="993" w:type="dxa"/>
            <w:shd w:val="clear" w:color="auto" w:fill="auto"/>
          </w:tcPr>
          <w:p w:rsidR="00BC0A4E" w:rsidRPr="006A0930" w:rsidRDefault="00BC0A4E" w:rsidP="00BC0A4E">
            <w:pPr>
              <w:suppressAutoHyphens/>
              <w:jc w:val="center"/>
            </w:pPr>
            <w:r>
              <w:t>5024</w:t>
            </w:r>
          </w:p>
        </w:tc>
        <w:tc>
          <w:tcPr>
            <w:tcW w:w="1134" w:type="dxa"/>
            <w:shd w:val="clear" w:color="auto" w:fill="auto"/>
          </w:tcPr>
          <w:p w:rsidR="00BC0A4E" w:rsidRPr="006A0930" w:rsidRDefault="00BC0A4E" w:rsidP="00BC0A4E">
            <w:pPr>
              <w:suppressAutoHyphens/>
              <w:jc w:val="center"/>
            </w:pPr>
            <w:r>
              <w:t>3756</w:t>
            </w:r>
          </w:p>
        </w:tc>
        <w:tc>
          <w:tcPr>
            <w:tcW w:w="1417" w:type="dxa"/>
            <w:shd w:val="clear" w:color="auto" w:fill="auto"/>
          </w:tcPr>
          <w:p w:rsidR="00BC0A4E" w:rsidRPr="006A0930" w:rsidRDefault="00BC0A4E" w:rsidP="00BC0A4E">
            <w:pPr>
              <w:suppressAutoHyphens/>
              <w:jc w:val="center"/>
            </w:pPr>
            <w:r>
              <w:t>3188</w:t>
            </w:r>
          </w:p>
        </w:tc>
        <w:tc>
          <w:tcPr>
            <w:tcW w:w="1418" w:type="dxa"/>
            <w:shd w:val="clear" w:color="auto" w:fill="auto"/>
          </w:tcPr>
          <w:p w:rsidR="00BC0A4E" w:rsidRPr="006A0930" w:rsidRDefault="00BC0A4E" w:rsidP="00BC0A4E">
            <w:pPr>
              <w:suppressAutoHyphens/>
              <w:jc w:val="center"/>
            </w:pPr>
            <w:r>
              <w:t>2406</w:t>
            </w:r>
          </w:p>
        </w:tc>
      </w:tr>
      <w:tr w:rsidR="00BC0A4E" w:rsidRPr="00C27426" w:rsidTr="00BC0A4E">
        <w:trPr>
          <w:trHeight w:hRule="exact" w:val="421"/>
        </w:trPr>
        <w:tc>
          <w:tcPr>
            <w:tcW w:w="750" w:type="dxa"/>
            <w:shd w:val="clear" w:color="auto" w:fill="auto"/>
          </w:tcPr>
          <w:p w:rsidR="00BC0A4E" w:rsidRPr="006A0930" w:rsidRDefault="00BC0A4E" w:rsidP="00BC0A4E">
            <w:pPr>
              <w:suppressAutoHyphens/>
            </w:pPr>
          </w:p>
        </w:tc>
        <w:tc>
          <w:tcPr>
            <w:tcW w:w="1797" w:type="dxa"/>
            <w:shd w:val="clear" w:color="auto" w:fill="auto"/>
          </w:tcPr>
          <w:p w:rsidR="00BC0A4E" w:rsidRPr="006A0930" w:rsidRDefault="00BC0A4E" w:rsidP="00BC0A4E">
            <w:pPr>
              <w:suppressAutoHyphens/>
              <w:jc w:val="both"/>
              <w:rPr>
                <w:b/>
              </w:rPr>
            </w:pPr>
            <w:r w:rsidRPr="006A0930">
              <w:rPr>
                <w:b/>
              </w:rPr>
              <w:t>Итого</w:t>
            </w:r>
          </w:p>
        </w:tc>
        <w:tc>
          <w:tcPr>
            <w:tcW w:w="1015" w:type="dxa"/>
            <w:shd w:val="clear" w:color="auto" w:fill="auto"/>
          </w:tcPr>
          <w:p w:rsidR="00BC0A4E" w:rsidRPr="006A0930" w:rsidRDefault="00BC0A4E" w:rsidP="00BC0A4E">
            <w:pPr>
              <w:suppressAutoHyphens/>
              <w:jc w:val="center"/>
              <w:rPr>
                <w:b/>
              </w:rPr>
            </w:pPr>
            <w:r w:rsidRPr="006A0930">
              <w:rPr>
                <w:b/>
              </w:rPr>
              <w:t>15</w:t>
            </w:r>
            <w:r>
              <w:rPr>
                <w:b/>
              </w:rPr>
              <w:t>572</w:t>
            </w:r>
          </w:p>
        </w:tc>
        <w:tc>
          <w:tcPr>
            <w:tcW w:w="1082" w:type="dxa"/>
            <w:shd w:val="clear" w:color="auto" w:fill="auto"/>
          </w:tcPr>
          <w:p w:rsidR="00BC0A4E" w:rsidRPr="006A0930" w:rsidRDefault="00BC0A4E" w:rsidP="00BC0A4E">
            <w:pPr>
              <w:suppressAutoHyphens/>
              <w:jc w:val="center"/>
              <w:rPr>
                <w:b/>
              </w:rPr>
            </w:pPr>
            <w:r>
              <w:rPr>
                <w:b/>
              </w:rPr>
              <w:t>7022</w:t>
            </w:r>
          </w:p>
        </w:tc>
        <w:tc>
          <w:tcPr>
            <w:tcW w:w="993" w:type="dxa"/>
            <w:shd w:val="clear" w:color="auto" w:fill="auto"/>
          </w:tcPr>
          <w:p w:rsidR="00BC0A4E" w:rsidRPr="006A0930" w:rsidRDefault="00BC0A4E" w:rsidP="00BC0A4E">
            <w:pPr>
              <w:suppressAutoHyphens/>
              <w:jc w:val="center"/>
              <w:rPr>
                <w:b/>
              </w:rPr>
            </w:pPr>
            <w:r w:rsidRPr="006A0930">
              <w:rPr>
                <w:b/>
              </w:rPr>
              <w:t>15</w:t>
            </w:r>
            <w:r>
              <w:rPr>
                <w:b/>
              </w:rPr>
              <w:t>572</w:t>
            </w:r>
          </w:p>
        </w:tc>
        <w:tc>
          <w:tcPr>
            <w:tcW w:w="1134" w:type="dxa"/>
            <w:shd w:val="clear" w:color="auto" w:fill="auto"/>
          </w:tcPr>
          <w:p w:rsidR="00BC0A4E" w:rsidRPr="006A0930" w:rsidRDefault="00BC0A4E" w:rsidP="00BC0A4E">
            <w:pPr>
              <w:suppressAutoHyphens/>
              <w:jc w:val="center"/>
              <w:rPr>
                <w:b/>
              </w:rPr>
            </w:pPr>
            <w:r>
              <w:rPr>
                <w:b/>
              </w:rPr>
              <w:t>7022</w:t>
            </w:r>
          </w:p>
        </w:tc>
        <w:tc>
          <w:tcPr>
            <w:tcW w:w="1417" w:type="dxa"/>
            <w:shd w:val="clear" w:color="auto" w:fill="auto"/>
          </w:tcPr>
          <w:p w:rsidR="00BC0A4E" w:rsidRPr="006A0930" w:rsidRDefault="00BC0A4E" w:rsidP="00BC0A4E">
            <w:pPr>
              <w:suppressAutoHyphens/>
              <w:jc w:val="center"/>
              <w:rPr>
                <w:b/>
              </w:rPr>
            </w:pPr>
            <w:r w:rsidRPr="006A0930">
              <w:rPr>
                <w:b/>
              </w:rPr>
              <w:t>1</w:t>
            </w:r>
            <w:r>
              <w:rPr>
                <w:b/>
              </w:rPr>
              <w:t>0274</w:t>
            </w:r>
          </w:p>
        </w:tc>
        <w:tc>
          <w:tcPr>
            <w:tcW w:w="1418" w:type="dxa"/>
            <w:shd w:val="clear" w:color="auto" w:fill="auto"/>
          </w:tcPr>
          <w:p w:rsidR="00BC0A4E" w:rsidRPr="006A0930" w:rsidRDefault="00BC0A4E" w:rsidP="00BC0A4E">
            <w:pPr>
              <w:suppressAutoHyphens/>
              <w:jc w:val="center"/>
              <w:rPr>
                <w:b/>
              </w:rPr>
            </w:pPr>
            <w:r>
              <w:rPr>
                <w:b/>
              </w:rPr>
              <w:t>4491</w:t>
            </w:r>
          </w:p>
        </w:tc>
      </w:tr>
    </w:tbl>
    <w:p w:rsidR="002502ED" w:rsidRDefault="002502ED" w:rsidP="00BC0A4E">
      <w:pPr>
        <w:jc w:val="center"/>
        <w:rPr>
          <w:b/>
          <w:sz w:val="28"/>
          <w:szCs w:val="28"/>
        </w:rPr>
      </w:pPr>
    </w:p>
    <w:p w:rsidR="00BC0A4E" w:rsidRDefault="00BC0A4E" w:rsidP="00BC0A4E">
      <w:pPr>
        <w:jc w:val="center"/>
        <w:rPr>
          <w:b/>
          <w:sz w:val="28"/>
          <w:szCs w:val="28"/>
        </w:rPr>
      </w:pPr>
      <w:r w:rsidRPr="00AE2BA9">
        <w:rPr>
          <w:b/>
          <w:sz w:val="28"/>
          <w:szCs w:val="28"/>
        </w:rPr>
        <w:lastRenderedPageBreak/>
        <w:t>Посещения</w:t>
      </w:r>
      <w:r>
        <w:rPr>
          <w:b/>
          <w:sz w:val="28"/>
          <w:szCs w:val="28"/>
        </w:rPr>
        <w:t xml:space="preserve"> </w:t>
      </w:r>
    </w:p>
    <w:tbl>
      <w:tblPr>
        <w:tblpPr w:leftFromText="180" w:rightFromText="180" w:vertAnchor="text" w:tblpY="1"/>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0"/>
        <w:gridCol w:w="1797"/>
        <w:gridCol w:w="1015"/>
        <w:gridCol w:w="1082"/>
        <w:gridCol w:w="993"/>
        <w:gridCol w:w="1134"/>
        <w:gridCol w:w="1417"/>
        <w:gridCol w:w="1418"/>
      </w:tblGrid>
      <w:tr w:rsidR="00BC0A4E" w:rsidRPr="006A0930" w:rsidTr="00BC0A4E">
        <w:trPr>
          <w:trHeight w:hRule="exact" w:val="714"/>
        </w:trPr>
        <w:tc>
          <w:tcPr>
            <w:tcW w:w="750" w:type="dxa"/>
            <w:vMerge w:val="restart"/>
            <w:shd w:val="clear" w:color="auto" w:fill="auto"/>
          </w:tcPr>
          <w:p w:rsidR="00BC0A4E" w:rsidRPr="006A0930" w:rsidRDefault="00BC0A4E" w:rsidP="00BC0A4E">
            <w:pPr>
              <w:suppressAutoHyphens/>
              <w:jc w:val="center"/>
            </w:pPr>
            <w:r w:rsidRPr="006A0930">
              <w:t xml:space="preserve">                 №</w:t>
            </w:r>
          </w:p>
          <w:p w:rsidR="00BC0A4E" w:rsidRPr="006A0930" w:rsidRDefault="00BC0A4E" w:rsidP="00BC0A4E">
            <w:pPr>
              <w:suppressAutoHyphens/>
              <w:jc w:val="center"/>
            </w:pPr>
            <w:r w:rsidRPr="006A0930">
              <w:t>п\п</w:t>
            </w:r>
          </w:p>
        </w:tc>
        <w:tc>
          <w:tcPr>
            <w:tcW w:w="1797" w:type="dxa"/>
            <w:vMerge w:val="restart"/>
            <w:shd w:val="clear" w:color="auto" w:fill="auto"/>
          </w:tcPr>
          <w:p w:rsidR="00BC0A4E" w:rsidRPr="006A0930" w:rsidRDefault="00BC0A4E" w:rsidP="00BC0A4E">
            <w:pPr>
              <w:suppressAutoHyphens/>
              <w:jc w:val="center"/>
            </w:pPr>
            <w:r w:rsidRPr="006A0930">
              <w:t>Библиотека</w:t>
            </w:r>
          </w:p>
        </w:tc>
        <w:tc>
          <w:tcPr>
            <w:tcW w:w="2097" w:type="dxa"/>
            <w:gridSpan w:val="2"/>
            <w:shd w:val="clear" w:color="auto" w:fill="auto"/>
          </w:tcPr>
          <w:p w:rsidR="00BC0A4E" w:rsidRPr="006A0930" w:rsidRDefault="00BC0A4E" w:rsidP="00BC0A4E">
            <w:pPr>
              <w:suppressAutoHyphens/>
              <w:jc w:val="center"/>
            </w:pPr>
            <w:r w:rsidRPr="006A0930">
              <w:t>Выполнено</w:t>
            </w:r>
          </w:p>
          <w:p w:rsidR="00BC0A4E" w:rsidRPr="006A0930" w:rsidRDefault="00BC0A4E" w:rsidP="00BC0A4E">
            <w:pPr>
              <w:suppressAutoHyphens/>
              <w:jc w:val="center"/>
            </w:pPr>
            <w:r w:rsidRPr="006A0930">
              <w:t xml:space="preserve"> в 2019 г.</w:t>
            </w:r>
          </w:p>
        </w:tc>
        <w:tc>
          <w:tcPr>
            <w:tcW w:w="2127" w:type="dxa"/>
            <w:gridSpan w:val="2"/>
            <w:shd w:val="clear" w:color="auto" w:fill="auto"/>
          </w:tcPr>
          <w:p w:rsidR="00BC0A4E" w:rsidRPr="006A0930" w:rsidRDefault="00BC0A4E" w:rsidP="00BC0A4E">
            <w:pPr>
              <w:suppressAutoHyphens/>
              <w:jc w:val="center"/>
            </w:pPr>
            <w:r w:rsidRPr="006A0930">
              <w:t>План</w:t>
            </w:r>
          </w:p>
          <w:p w:rsidR="00BC0A4E" w:rsidRPr="006A0930" w:rsidRDefault="00BC0A4E" w:rsidP="00BC0A4E">
            <w:pPr>
              <w:suppressAutoHyphens/>
              <w:jc w:val="center"/>
            </w:pPr>
            <w:r w:rsidRPr="006A0930">
              <w:t>на 2020 г.</w:t>
            </w:r>
          </w:p>
        </w:tc>
        <w:tc>
          <w:tcPr>
            <w:tcW w:w="2835" w:type="dxa"/>
            <w:gridSpan w:val="2"/>
            <w:shd w:val="clear" w:color="auto" w:fill="auto"/>
          </w:tcPr>
          <w:p w:rsidR="00BC0A4E" w:rsidRPr="006A0930" w:rsidRDefault="00BC0A4E" w:rsidP="00BC0A4E">
            <w:pPr>
              <w:suppressAutoHyphens/>
              <w:jc w:val="center"/>
            </w:pPr>
            <w:r w:rsidRPr="006A0930">
              <w:t>Выполнено</w:t>
            </w:r>
          </w:p>
          <w:p w:rsidR="00BC0A4E" w:rsidRPr="006A0930" w:rsidRDefault="00BC0A4E" w:rsidP="00BC0A4E">
            <w:pPr>
              <w:suppressAutoHyphens/>
              <w:jc w:val="center"/>
            </w:pPr>
            <w:r w:rsidRPr="006A0930">
              <w:t>в 2020 г.</w:t>
            </w:r>
          </w:p>
        </w:tc>
      </w:tr>
      <w:tr w:rsidR="00BC0A4E" w:rsidRPr="006A0930" w:rsidTr="00BC0A4E">
        <w:trPr>
          <w:trHeight w:hRule="exact" w:val="852"/>
        </w:trPr>
        <w:tc>
          <w:tcPr>
            <w:tcW w:w="750" w:type="dxa"/>
            <w:vMerge/>
            <w:shd w:val="clear" w:color="auto" w:fill="auto"/>
          </w:tcPr>
          <w:p w:rsidR="00BC0A4E" w:rsidRPr="006A0930" w:rsidRDefault="00BC0A4E" w:rsidP="00BC0A4E">
            <w:pPr>
              <w:suppressAutoHyphens/>
              <w:jc w:val="center"/>
            </w:pPr>
          </w:p>
        </w:tc>
        <w:tc>
          <w:tcPr>
            <w:tcW w:w="1797" w:type="dxa"/>
            <w:vMerge/>
            <w:shd w:val="clear" w:color="auto" w:fill="auto"/>
          </w:tcPr>
          <w:p w:rsidR="00BC0A4E" w:rsidRPr="006A0930" w:rsidRDefault="00BC0A4E" w:rsidP="00BC0A4E">
            <w:pPr>
              <w:suppressAutoHyphens/>
              <w:jc w:val="center"/>
            </w:pPr>
          </w:p>
        </w:tc>
        <w:tc>
          <w:tcPr>
            <w:tcW w:w="1015" w:type="dxa"/>
            <w:shd w:val="clear" w:color="auto" w:fill="auto"/>
          </w:tcPr>
          <w:p w:rsidR="00BC0A4E" w:rsidRPr="006A0930" w:rsidRDefault="00BC0A4E" w:rsidP="00BC0A4E">
            <w:pPr>
              <w:suppressAutoHyphens/>
              <w:jc w:val="center"/>
            </w:pPr>
            <w:r w:rsidRPr="006A0930">
              <w:t>Всего</w:t>
            </w:r>
          </w:p>
        </w:tc>
        <w:tc>
          <w:tcPr>
            <w:tcW w:w="1082" w:type="dxa"/>
            <w:shd w:val="clear" w:color="auto" w:fill="auto"/>
          </w:tcPr>
          <w:p w:rsidR="00BC0A4E" w:rsidRPr="006A0930" w:rsidRDefault="00BC0A4E" w:rsidP="00BC0A4E">
            <w:pPr>
              <w:suppressAutoHyphens/>
              <w:jc w:val="center"/>
            </w:pPr>
            <w:r w:rsidRPr="006A0930">
              <w:t>в т.ч.</w:t>
            </w:r>
          </w:p>
          <w:p w:rsidR="00BC0A4E" w:rsidRPr="006A0930" w:rsidRDefault="00BC0A4E" w:rsidP="00BC0A4E">
            <w:pPr>
              <w:suppressAutoHyphens/>
              <w:jc w:val="center"/>
            </w:pPr>
            <w:r w:rsidRPr="006A0930">
              <w:t>дети</w:t>
            </w:r>
          </w:p>
        </w:tc>
        <w:tc>
          <w:tcPr>
            <w:tcW w:w="993" w:type="dxa"/>
            <w:shd w:val="clear" w:color="auto" w:fill="auto"/>
          </w:tcPr>
          <w:p w:rsidR="00BC0A4E" w:rsidRPr="006A0930" w:rsidRDefault="00BC0A4E" w:rsidP="00BC0A4E">
            <w:pPr>
              <w:suppressAutoHyphens/>
              <w:jc w:val="center"/>
            </w:pPr>
            <w:r w:rsidRPr="006A0930">
              <w:t>Всего</w:t>
            </w:r>
          </w:p>
        </w:tc>
        <w:tc>
          <w:tcPr>
            <w:tcW w:w="1134" w:type="dxa"/>
            <w:shd w:val="clear" w:color="auto" w:fill="auto"/>
          </w:tcPr>
          <w:p w:rsidR="00BC0A4E" w:rsidRPr="006A0930" w:rsidRDefault="00BC0A4E" w:rsidP="00BC0A4E">
            <w:pPr>
              <w:suppressAutoHyphens/>
              <w:jc w:val="center"/>
            </w:pPr>
            <w:r w:rsidRPr="006A0930">
              <w:t>в т.ч.</w:t>
            </w:r>
          </w:p>
          <w:p w:rsidR="00BC0A4E" w:rsidRPr="006A0930" w:rsidRDefault="00BC0A4E" w:rsidP="00BC0A4E">
            <w:pPr>
              <w:suppressAutoHyphens/>
              <w:jc w:val="center"/>
            </w:pPr>
            <w:r w:rsidRPr="006A0930">
              <w:t>дети</w:t>
            </w:r>
          </w:p>
        </w:tc>
        <w:tc>
          <w:tcPr>
            <w:tcW w:w="1417" w:type="dxa"/>
            <w:shd w:val="clear" w:color="auto" w:fill="auto"/>
          </w:tcPr>
          <w:p w:rsidR="00BC0A4E" w:rsidRPr="006A0930" w:rsidRDefault="00BC0A4E" w:rsidP="00BC0A4E">
            <w:pPr>
              <w:suppressAutoHyphens/>
              <w:jc w:val="center"/>
            </w:pPr>
            <w:r w:rsidRPr="006A0930">
              <w:t>Всего</w:t>
            </w:r>
          </w:p>
        </w:tc>
        <w:tc>
          <w:tcPr>
            <w:tcW w:w="1418" w:type="dxa"/>
            <w:shd w:val="clear" w:color="auto" w:fill="auto"/>
          </w:tcPr>
          <w:p w:rsidR="00BC0A4E" w:rsidRPr="006A0930" w:rsidRDefault="00BC0A4E" w:rsidP="00BC0A4E">
            <w:pPr>
              <w:suppressAutoHyphens/>
              <w:jc w:val="center"/>
            </w:pPr>
            <w:r w:rsidRPr="006A0930">
              <w:t>в т.ч.</w:t>
            </w:r>
          </w:p>
          <w:p w:rsidR="00BC0A4E" w:rsidRPr="006A0930" w:rsidRDefault="00BC0A4E" w:rsidP="00BC0A4E">
            <w:pPr>
              <w:suppressAutoHyphens/>
              <w:jc w:val="center"/>
            </w:pPr>
            <w:r w:rsidRPr="006A0930">
              <w:t>дети</w:t>
            </w:r>
          </w:p>
        </w:tc>
      </w:tr>
      <w:tr w:rsidR="00BC0A4E" w:rsidRPr="006A0930" w:rsidTr="00BC0A4E">
        <w:trPr>
          <w:trHeight w:hRule="exact" w:val="282"/>
        </w:trPr>
        <w:tc>
          <w:tcPr>
            <w:tcW w:w="750" w:type="dxa"/>
            <w:shd w:val="clear" w:color="auto" w:fill="auto"/>
          </w:tcPr>
          <w:p w:rsidR="00BC0A4E" w:rsidRPr="006A0930" w:rsidRDefault="00BC0A4E" w:rsidP="00BC0A4E">
            <w:pPr>
              <w:suppressAutoHyphens/>
              <w:jc w:val="center"/>
            </w:pPr>
            <w:r w:rsidRPr="006A0930">
              <w:t>1</w:t>
            </w:r>
          </w:p>
        </w:tc>
        <w:tc>
          <w:tcPr>
            <w:tcW w:w="1797" w:type="dxa"/>
            <w:shd w:val="clear" w:color="auto" w:fill="auto"/>
          </w:tcPr>
          <w:p w:rsidR="00BC0A4E" w:rsidRPr="006A0930" w:rsidRDefault="00BC0A4E" w:rsidP="00BC0A4E">
            <w:pPr>
              <w:suppressAutoHyphens/>
              <w:jc w:val="center"/>
            </w:pPr>
            <w:r w:rsidRPr="006A0930">
              <w:t>2</w:t>
            </w:r>
          </w:p>
        </w:tc>
        <w:tc>
          <w:tcPr>
            <w:tcW w:w="1015" w:type="dxa"/>
            <w:shd w:val="clear" w:color="auto" w:fill="auto"/>
          </w:tcPr>
          <w:p w:rsidR="00BC0A4E" w:rsidRPr="006A0930" w:rsidRDefault="00BC0A4E" w:rsidP="00BC0A4E">
            <w:pPr>
              <w:suppressAutoHyphens/>
              <w:jc w:val="center"/>
            </w:pPr>
            <w:r w:rsidRPr="006A0930">
              <w:t>3</w:t>
            </w:r>
          </w:p>
        </w:tc>
        <w:tc>
          <w:tcPr>
            <w:tcW w:w="1082" w:type="dxa"/>
            <w:shd w:val="clear" w:color="auto" w:fill="auto"/>
          </w:tcPr>
          <w:p w:rsidR="00BC0A4E" w:rsidRPr="006A0930" w:rsidRDefault="00BC0A4E" w:rsidP="00BC0A4E">
            <w:pPr>
              <w:suppressAutoHyphens/>
              <w:jc w:val="center"/>
            </w:pPr>
            <w:r w:rsidRPr="006A0930">
              <w:t>4</w:t>
            </w:r>
          </w:p>
        </w:tc>
        <w:tc>
          <w:tcPr>
            <w:tcW w:w="993" w:type="dxa"/>
            <w:shd w:val="clear" w:color="auto" w:fill="auto"/>
          </w:tcPr>
          <w:p w:rsidR="00BC0A4E" w:rsidRPr="006A0930" w:rsidRDefault="00BC0A4E" w:rsidP="00BC0A4E">
            <w:pPr>
              <w:suppressAutoHyphens/>
              <w:jc w:val="center"/>
            </w:pPr>
            <w:r w:rsidRPr="006A0930">
              <w:t>5</w:t>
            </w:r>
          </w:p>
        </w:tc>
        <w:tc>
          <w:tcPr>
            <w:tcW w:w="1134" w:type="dxa"/>
            <w:shd w:val="clear" w:color="auto" w:fill="auto"/>
          </w:tcPr>
          <w:p w:rsidR="00BC0A4E" w:rsidRPr="006A0930" w:rsidRDefault="00BC0A4E" w:rsidP="00BC0A4E">
            <w:pPr>
              <w:suppressAutoHyphens/>
              <w:jc w:val="center"/>
            </w:pPr>
            <w:r w:rsidRPr="006A0930">
              <w:t>6</w:t>
            </w:r>
          </w:p>
        </w:tc>
        <w:tc>
          <w:tcPr>
            <w:tcW w:w="1417" w:type="dxa"/>
            <w:shd w:val="clear" w:color="auto" w:fill="auto"/>
          </w:tcPr>
          <w:p w:rsidR="00BC0A4E" w:rsidRPr="006A0930" w:rsidRDefault="00BC0A4E" w:rsidP="00BC0A4E">
            <w:pPr>
              <w:suppressAutoHyphens/>
              <w:jc w:val="center"/>
            </w:pPr>
            <w:r w:rsidRPr="006A0930">
              <w:t>7</w:t>
            </w:r>
          </w:p>
        </w:tc>
        <w:tc>
          <w:tcPr>
            <w:tcW w:w="1418" w:type="dxa"/>
            <w:shd w:val="clear" w:color="auto" w:fill="auto"/>
          </w:tcPr>
          <w:p w:rsidR="00BC0A4E" w:rsidRPr="006A0930" w:rsidRDefault="00BC0A4E" w:rsidP="00BC0A4E">
            <w:pPr>
              <w:suppressAutoHyphens/>
              <w:jc w:val="center"/>
            </w:pPr>
            <w:r w:rsidRPr="006A0930">
              <w:t>8</w:t>
            </w:r>
          </w:p>
        </w:tc>
      </w:tr>
      <w:tr w:rsidR="00BC0A4E" w:rsidRPr="00C27426" w:rsidTr="00BC0A4E">
        <w:trPr>
          <w:trHeight w:val="435"/>
        </w:trPr>
        <w:tc>
          <w:tcPr>
            <w:tcW w:w="750" w:type="dxa"/>
            <w:shd w:val="clear" w:color="auto" w:fill="auto"/>
          </w:tcPr>
          <w:p w:rsidR="00BC0A4E" w:rsidRPr="006A0930" w:rsidRDefault="00BC0A4E" w:rsidP="00BC0A4E">
            <w:pPr>
              <w:suppressAutoHyphens/>
              <w:jc w:val="center"/>
            </w:pPr>
            <w:r w:rsidRPr="006A0930">
              <w:t>1</w:t>
            </w:r>
          </w:p>
        </w:tc>
        <w:tc>
          <w:tcPr>
            <w:tcW w:w="1797" w:type="dxa"/>
            <w:shd w:val="clear" w:color="auto" w:fill="auto"/>
          </w:tcPr>
          <w:p w:rsidR="00BC0A4E" w:rsidRPr="006A0930" w:rsidRDefault="00BC0A4E" w:rsidP="00BC0A4E">
            <w:pPr>
              <w:suppressAutoHyphens/>
              <w:jc w:val="both"/>
            </w:pPr>
            <w:r w:rsidRPr="006A0930">
              <w:t>МБУК «ГЦГБ»</w:t>
            </w:r>
          </w:p>
        </w:tc>
        <w:tc>
          <w:tcPr>
            <w:tcW w:w="1015" w:type="dxa"/>
            <w:shd w:val="clear" w:color="auto" w:fill="auto"/>
          </w:tcPr>
          <w:p w:rsidR="00BC0A4E" w:rsidRPr="006A0930" w:rsidRDefault="00BC0A4E" w:rsidP="00BC0A4E">
            <w:pPr>
              <w:suppressAutoHyphens/>
              <w:jc w:val="center"/>
            </w:pPr>
            <w:r>
              <w:t>53490</w:t>
            </w:r>
          </w:p>
        </w:tc>
        <w:tc>
          <w:tcPr>
            <w:tcW w:w="1082" w:type="dxa"/>
            <w:shd w:val="clear" w:color="auto" w:fill="auto"/>
          </w:tcPr>
          <w:p w:rsidR="00BC0A4E" w:rsidRPr="006A0930" w:rsidRDefault="00BC0A4E" w:rsidP="00BC0A4E">
            <w:pPr>
              <w:suppressAutoHyphens/>
              <w:jc w:val="center"/>
            </w:pPr>
            <w:r>
              <w:t>8137</w:t>
            </w:r>
          </w:p>
        </w:tc>
        <w:tc>
          <w:tcPr>
            <w:tcW w:w="993" w:type="dxa"/>
            <w:shd w:val="clear" w:color="auto" w:fill="auto"/>
          </w:tcPr>
          <w:p w:rsidR="00BC0A4E" w:rsidRPr="006A0930" w:rsidRDefault="00BC0A4E" w:rsidP="00BC0A4E">
            <w:pPr>
              <w:suppressAutoHyphens/>
              <w:jc w:val="center"/>
            </w:pPr>
            <w:r>
              <w:t>54827</w:t>
            </w:r>
          </w:p>
        </w:tc>
        <w:tc>
          <w:tcPr>
            <w:tcW w:w="1134" w:type="dxa"/>
            <w:shd w:val="clear" w:color="auto" w:fill="auto"/>
          </w:tcPr>
          <w:p w:rsidR="00BC0A4E" w:rsidRPr="006A0930" w:rsidRDefault="00BC0A4E" w:rsidP="00BC0A4E">
            <w:pPr>
              <w:suppressAutoHyphens/>
              <w:jc w:val="center"/>
            </w:pPr>
            <w:r>
              <w:t>8137</w:t>
            </w:r>
          </w:p>
        </w:tc>
        <w:tc>
          <w:tcPr>
            <w:tcW w:w="1417" w:type="dxa"/>
            <w:shd w:val="clear" w:color="auto" w:fill="auto"/>
          </w:tcPr>
          <w:p w:rsidR="00BC0A4E" w:rsidRPr="006A0930" w:rsidRDefault="00BC0A4E" w:rsidP="00BC0A4E">
            <w:pPr>
              <w:suppressAutoHyphens/>
              <w:jc w:val="center"/>
            </w:pPr>
            <w:r>
              <w:t>33435</w:t>
            </w:r>
          </w:p>
        </w:tc>
        <w:tc>
          <w:tcPr>
            <w:tcW w:w="1418" w:type="dxa"/>
            <w:shd w:val="clear" w:color="auto" w:fill="auto"/>
          </w:tcPr>
          <w:p w:rsidR="00BC0A4E" w:rsidRPr="006A0930" w:rsidRDefault="00BC0A4E" w:rsidP="00BC0A4E">
            <w:pPr>
              <w:suppressAutoHyphens/>
              <w:jc w:val="center"/>
            </w:pPr>
            <w:r>
              <w:t>3368</w:t>
            </w:r>
          </w:p>
        </w:tc>
      </w:tr>
      <w:tr w:rsidR="00BC0A4E" w:rsidRPr="00C27426" w:rsidTr="00BC0A4E">
        <w:trPr>
          <w:trHeight w:hRule="exact" w:val="1262"/>
        </w:trPr>
        <w:tc>
          <w:tcPr>
            <w:tcW w:w="750" w:type="dxa"/>
            <w:shd w:val="clear" w:color="auto" w:fill="auto"/>
          </w:tcPr>
          <w:p w:rsidR="00BC0A4E" w:rsidRPr="006A0930" w:rsidRDefault="00BC0A4E" w:rsidP="00BC0A4E">
            <w:pPr>
              <w:suppressAutoHyphens/>
              <w:jc w:val="center"/>
            </w:pPr>
            <w:r w:rsidRPr="006A0930">
              <w:t>2</w:t>
            </w:r>
          </w:p>
        </w:tc>
        <w:tc>
          <w:tcPr>
            <w:tcW w:w="1797" w:type="dxa"/>
            <w:shd w:val="clear" w:color="auto" w:fill="auto"/>
          </w:tcPr>
          <w:p w:rsidR="00BC0A4E" w:rsidRPr="006A0930" w:rsidRDefault="00BC0A4E" w:rsidP="00BC0A4E">
            <w:pPr>
              <w:suppressAutoHyphens/>
            </w:pPr>
            <w:r w:rsidRPr="006A0930">
              <w:t>Структурное подразделение Вильвенская  библиотека МБУК «ГЦГБ»</w:t>
            </w:r>
          </w:p>
        </w:tc>
        <w:tc>
          <w:tcPr>
            <w:tcW w:w="1015" w:type="dxa"/>
            <w:shd w:val="clear" w:color="auto" w:fill="auto"/>
          </w:tcPr>
          <w:p w:rsidR="00BC0A4E" w:rsidRPr="006A0930" w:rsidRDefault="00BC0A4E" w:rsidP="00BC0A4E">
            <w:pPr>
              <w:suppressAutoHyphens/>
              <w:jc w:val="center"/>
            </w:pPr>
            <w:r>
              <w:t>3200</w:t>
            </w:r>
          </w:p>
        </w:tc>
        <w:tc>
          <w:tcPr>
            <w:tcW w:w="1082" w:type="dxa"/>
            <w:shd w:val="clear" w:color="auto" w:fill="auto"/>
          </w:tcPr>
          <w:p w:rsidR="00BC0A4E" w:rsidRPr="006A0930" w:rsidRDefault="00BC0A4E" w:rsidP="00BC0A4E">
            <w:pPr>
              <w:suppressAutoHyphens/>
              <w:jc w:val="center"/>
            </w:pPr>
            <w:r>
              <w:t>1309</w:t>
            </w:r>
          </w:p>
        </w:tc>
        <w:tc>
          <w:tcPr>
            <w:tcW w:w="993" w:type="dxa"/>
            <w:shd w:val="clear" w:color="auto" w:fill="auto"/>
          </w:tcPr>
          <w:p w:rsidR="00BC0A4E" w:rsidRPr="006A0930" w:rsidRDefault="00BC0A4E" w:rsidP="00BC0A4E">
            <w:pPr>
              <w:suppressAutoHyphens/>
              <w:jc w:val="center"/>
            </w:pPr>
            <w:r>
              <w:t>3280</w:t>
            </w:r>
          </w:p>
        </w:tc>
        <w:tc>
          <w:tcPr>
            <w:tcW w:w="1134" w:type="dxa"/>
            <w:shd w:val="clear" w:color="auto" w:fill="auto"/>
          </w:tcPr>
          <w:p w:rsidR="00BC0A4E" w:rsidRPr="006A0930" w:rsidRDefault="00BC0A4E" w:rsidP="00BC0A4E">
            <w:pPr>
              <w:suppressAutoHyphens/>
              <w:jc w:val="center"/>
            </w:pPr>
            <w:r>
              <w:t>1309</w:t>
            </w:r>
          </w:p>
        </w:tc>
        <w:tc>
          <w:tcPr>
            <w:tcW w:w="1417" w:type="dxa"/>
            <w:shd w:val="clear" w:color="auto" w:fill="auto"/>
          </w:tcPr>
          <w:p w:rsidR="00BC0A4E" w:rsidRPr="006A0930" w:rsidRDefault="00BC0A4E" w:rsidP="00BC0A4E">
            <w:pPr>
              <w:suppressAutoHyphens/>
              <w:jc w:val="center"/>
            </w:pPr>
            <w:r>
              <w:t>1207</w:t>
            </w:r>
          </w:p>
        </w:tc>
        <w:tc>
          <w:tcPr>
            <w:tcW w:w="1418" w:type="dxa"/>
            <w:shd w:val="clear" w:color="auto" w:fill="auto"/>
          </w:tcPr>
          <w:p w:rsidR="00BC0A4E" w:rsidRPr="006A0930" w:rsidRDefault="00BC0A4E" w:rsidP="00BC0A4E">
            <w:pPr>
              <w:suppressAutoHyphens/>
              <w:jc w:val="center"/>
            </w:pPr>
            <w:r>
              <w:t>602</w:t>
            </w:r>
          </w:p>
        </w:tc>
      </w:tr>
      <w:tr w:rsidR="00BC0A4E" w:rsidRPr="00C27426" w:rsidTr="00BC0A4E">
        <w:trPr>
          <w:trHeight w:hRule="exact" w:val="1564"/>
        </w:trPr>
        <w:tc>
          <w:tcPr>
            <w:tcW w:w="750" w:type="dxa"/>
            <w:shd w:val="clear" w:color="auto" w:fill="auto"/>
          </w:tcPr>
          <w:p w:rsidR="00BC0A4E" w:rsidRPr="006A0930" w:rsidRDefault="00BC0A4E" w:rsidP="00BC0A4E">
            <w:pPr>
              <w:suppressAutoHyphens/>
              <w:jc w:val="center"/>
            </w:pPr>
            <w:r w:rsidRPr="006A0930">
              <w:t>3</w:t>
            </w:r>
          </w:p>
        </w:tc>
        <w:tc>
          <w:tcPr>
            <w:tcW w:w="1797" w:type="dxa"/>
            <w:shd w:val="clear" w:color="auto" w:fill="auto"/>
          </w:tcPr>
          <w:p w:rsidR="00BC0A4E" w:rsidRPr="006A0930" w:rsidRDefault="00BC0A4E" w:rsidP="00BC0A4E">
            <w:pPr>
              <w:suppressAutoHyphens/>
            </w:pPr>
            <w:r w:rsidRPr="006A0930">
              <w:t>Структурное подразделение Кусье– Александровская библиотека МБУК «ГЦГБ»</w:t>
            </w:r>
          </w:p>
        </w:tc>
        <w:tc>
          <w:tcPr>
            <w:tcW w:w="1015" w:type="dxa"/>
            <w:shd w:val="clear" w:color="auto" w:fill="auto"/>
          </w:tcPr>
          <w:p w:rsidR="00BC0A4E" w:rsidRPr="006A0930" w:rsidRDefault="00BC0A4E" w:rsidP="00BC0A4E">
            <w:pPr>
              <w:suppressAutoHyphens/>
              <w:jc w:val="center"/>
            </w:pPr>
            <w:r>
              <w:t>18473</w:t>
            </w:r>
          </w:p>
        </w:tc>
        <w:tc>
          <w:tcPr>
            <w:tcW w:w="1082" w:type="dxa"/>
            <w:shd w:val="clear" w:color="auto" w:fill="auto"/>
          </w:tcPr>
          <w:p w:rsidR="00BC0A4E" w:rsidRPr="006A0930" w:rsidRDefault="00BC0A4E" w:rsidP="00BC0A4E">
            <w:pPr>
              <w:suppressAutoHyphens/>
              <w:jc w:val="center"/>
            </w:pPr>
            <w:r>
              <w:t>8096</w:t>
            </w:r>
          </w:p>
        </w:tc>
        <w:tc>
          <w:tcPr>
            <w:tcW w:w="993" w:type="dxa"/>
            <w:shd w:val="clear" w:color="auto" w:fill="auto"/>
          </w:tcPr>
          <w:p w:rsidR="00BC0A4E" w:rsidRPr="006A0930" w:rsidRDefault="00BC0A4E" w:rsidP="00BC0A4E">
            <w:pPr>
              <w:suppressAutoHyphens/>
              <w:jc w:val="center"/>
            </w:pPr>
            <w:r>
              <w:t>18935</w:t>
            </w:r>
          </w:p>
        </w:tc>
        <w:tc>
          <w:tcPr>
            <w:tcW w:w="1134" w:type="dxa"/>
            <w:shd w:val="clear" w:color="auto" w:fill="auto"/>
          </w:tcPr>
          <w:p w:rsidR="00BC0A4E" w:rsidRPr="006A0930" w:rsidRDefault="00BC0A4E" w:rsidP="00BC0A4E">
            <w:pPr>
              <w:suppressAutoHyphens/>
              <w:jc w:val="center"/>
            </w:pPr>
            <w:r>
              <w:t>8096</w:t>
            </w:r>
          </w:p>
        </w:tc>
        <w:tc>
          <w:tcPr>
            <w:tcW w:w="1417" w:type="dxa"/>
            <w:shd w:val="clear" w:color="auto" w:fill="auto"/>
          </w:tcPr>
          <w:p w:rsidR="00BC0A4E" w:rsidRPr="006A0930" w:rsidRDefault="00BC0A4E" w:rsidP="00BC0A4E">
            <w:pPr>
              <w:suppressAutoHyphens/>
              <w:jc w:val="center"/>
            </w:pPr>
            <w:r>
              <w:t>10622</w:t>
            </w:r>
          </w:p>
        </w:tc>
        <w:tc>
          <w:tcPr>
            <w:tcW w:w="1418" w:type="dxa"/>
            <w:shd w:val="clear" w:color="auto" w:fill="auto"/>
          </w:tcPr>
          <w:p w:rsidR="00BC0A4E" w:rsidRPr="006A0930" w:rsidRDefault="00BC0A4E" w:rsidP="00BC0A4E">
            <w:pPr>
              <w:suppressAutoHyphens/>
              <w:jc w:val="center"/>
            </w:pPr>
            <w:r>
              <w:t>4483</w:t>
            </w:r>
          </w:p>
        </w:tc>
      </w:tr>
      <w:tr w:rsidR="00BC0A4E" w:rsidRPr="00C27426" w:rsidTr="00BC0A4E">
        <w:trPr>
          <w:trHeight w:hRule="exact" w:val="1558"/>
        </w:trPr>
        <w:tc>
          <w:tcPr>
            <w:tcW w:w="750" w:type="dxa"/>
            <w:shd w:val="clear" w:color="auto" w:fill="auto"/>
          </w:tcPr>
          <w:p w:rsidR="00BC0A4E" w:rsidRPr="006A0930" w:rsidRDefault="00BC0A4E" w:rsidP="00BC0A4E">
            <w:pPr>
              <w:suppressAutoHyphens/>
              <w:jc w:val="center"/>
            </w:pPr>
            <w:r w:rsidRPr="006A0930">
              <w:t>4</w:t>
            </w:r>
          </w:p>
        </w:tc>
        <w:tc>
          <w:tcPr>
            <w:tcW w:w="1797" w:type="dxa"/>
            <w:shd w:val="clear" w:color="auto" w:fill="auto"/>
          </w:tcPr>
          <w:p w:rsidR="00BC0A4E" w:rsidRPr="006A0930" w:rsidRDefault="00BC0A4E" w:rsidP="00BC0A4E">
            <w:pPr>
              <w:suppressAutoHyphens/>
            </w:pPr>
            <w:r w:rsidRPr="006A0930">
              <w:t>Структурное подразделение Медведкинская библиотека-филиал МБУК «ГЦГБ»</w:t>
            </w:r>
          </w:p>
        </w:tc>
        <w:tc>
          <w:tcPr>
            <w:tcW w:w="1015" w:type="dxa"/>
            <w:shd w:val="clear" w:color="auto" w:fill="auto"/>
          </w:tcPr>
          <w:p w:rsidR="00BC0A4E" w:rsidRPr="006A0930" w:rsidRDefault="00BC0A4E" w:rsidP="00BC0A4E">
            <w:pPr>
              <w:suppressAutoHyphens/>
              <w:jc w:val="center"/>
            </w:pPr>
            <w:r>
              <w:t>5010</w:t>
            </w:r>
          </w:p>
        </w:tc>
        <w:tc>
          <w:tcPr>
            <w:tcW w:w="1082" w:type="dxa"/>
            <w:shd w:val="clear" w:color="auto" w:fill="auto"/>
          </w:tcPr>
          <w:p w:rsidR="00BC0A4E" w:rsidRPr="006A0930" w:rsidRDefault="00BC0A4E" w:rsidP="00BC0A4E">
            <w:pPr>
              <w:suppressAutoHyphens/>
              <w:jc w:val="center"/>
            </w:pPr>
            <w:r>
              <w:t>2307</w:t>
            </w:r>
          </w:p>
        </w:tc>
        <w:tc>
          <w:tcPr>
            <w:tcW w:w="993" w:type="dxa"/>
            <w:shd w:val="clear" w:color="auto" w:fill="auto"/>
          </w:tcPr>
          <w:p w:rsidR="00BC0A4E" w:rsidRPr="006A0930" w:rsidRDefault="00BC0A4E" w:rsidP="00BC0A4E">
            <w:pPr>
              <w:suppressAutoHyphens/>
              <w:jc w:val="center"/>
            </w:pPr>
            <w:r>
              <w:t>5131</w:t>
            </w:r>
          </w:p>
        </w:tc>
        <w:tc>
          <w:tcPr>
            <w:tcW w:w="1134" w:type="dxa"/>
            <w:shd w:val="clear" w:color="auto" w:fill="auto"/>
          </w:tcPr>
          <w:p w:rsidR="00BC0A4E" w:rsidRPr="006A0930" w:rsidRDefault="00BC0A4E" w:rsidP="00BC0A4E">
            <w:pPr>
              <w:suppressAutoHyphens/>
              <w:jc w:val="center"/>
            </w:pPr>
            <w:r>
              <w:t>2307</w:t>
            </w:r>
          </w:p>
        </w:tc>
        <w:tc>
          <w:tcPr>
            <w:tcW w:w="1417" w:type="dxa"/>
            <w:shd w:val="clear" w:color="auto" w:fill="auto"/>
          </w:tcPr>
          <w:p w:rsidR="00BC0A4E" w:rsidRPr="006A0930" w:rsidRDefault="00BC0A4E" w:rsidP="00BC0A4E">
            <w:pPr>
              <w:suppressAutoHyphens/>
              <w:jc w:val="center"/>
            </w:pPr>
            <w:r>
              <w:t>3119</w:t>
            </w:r>
          </w:p>
        </w:tc>
        <w:tc>
          <w:tcPr>
            <w:tcW w:w="1418" w:type="dxa"/>
            <w:shd w:val="clear" w:color="auto" w:fill="auto"/>
          </w:tcPr>
          <w:p w:rsidR="00BC0A4E" w:rsidRPr="006A0930" w:rsidRDefault="00BC0A4E" w:rsidP="00BC0A4E">
            <w:pPr>
              <w:suppressAutoHyphens/>
              <w:jc w:val="center"/>
            </w:pPr>
            <w:r>
              <w:t>1496</w:t>
            </w:r>
          </w:p>
        </w:tc>
      </w:tr>
      <w:tr w:rsidR="00BC0A4E" w:rsidRPr="00C27426" w:rsidTr="00BC0A4E">
        <w:trPr>
          <w:trHeight w:hRule="exact" w:val="1267"/>
        </w:trPr>
        <w:tc>
          <w:tcPr>
            <w:tcW w:w="750" w:type="dxa"/>
            <w:shd w:val="clear" w:color="auto" w:fill="auto"/>
          </w:tcPr>
          <w:p w:rsidR="00BC0A4E" w:rsidRPr="006A0930" w:rsidRDefault="00BC0A4E" w:rsidP="00BC0A4E">
            <w:pPr>
              <w:suppressAutoHyphens/>
              <w:jc w:val="center"/>
            </w:pPr>
            <w:r w:rsidRPr="006A0930">
              <w:t>5</w:t>
            </w:r>
          </w:p>
        </w:tc>
        <w:tc>
          <w:tcPr>
            <w:tcW w:w="1797" w:type="dxa"/>
            <w:shd w:val="clear" w:color="auto" w:fill="auto"/>
          </w:tcPr>
          <w:p w:rsidR="00BC0A4E" w:rsidRPr="006A0930" w:rsidRDefault="00BC0A4E" w:rsidP="00BC0A4E">
            <w:pPr>
              <w:suppressAutoHyphens/>
            </w:pPr>
            <w:r w:rsidRPr="006A0930">
              <w:t>Структурное подразделение Пашийская библиотека МБУК «ГЦГБ»</w:t>
            </w:r>
          </w:p>
        </w:tc>
        <w:tc>
          <w:tcPr>
            <w:tcW w:w="1015" w:type="dxa"/>
            <w:shd w:val="clear" w:color="auto" w:fill="auto"/>
          </w:tcPr>
          <w:p w:rsidR="00BC0A4E" w:rsidRPr="006A0930" w:rsidRDefault="00BC0A4E" w:rsidP="00BC0A4E">
            <w:pPr>
              <w:suppressAutoHyphens/>
              <w:jc w:val="center"/>
            </w:pPr>
            <w:r>
              <w:t>23511</w:t>
            </w:r>
          </w:p>
        </w:tc>
        <w:tc>
          <w:tcPr>
            <w:tcW w:w="1082" w:type="dxa"/>
            <w:shd w:val="clear" w:color="auto" w:fill="auto"/>
          </w:tcPr>
          <w:p w:rsidR="00BC0A4E" w:rsidRPr="006A0930" w:rsidRDefault="00BC0A4E" w:rsidP="00BC0A4E">
            <w:pPr>
              <w:suppressAutoHyphens/>
              <w:jc w:val="center"/>
            </w:pPr>
            <w:r>
              <w:t>7938</w:t>
            </w:r>
          </w:p>
        </w:tc>
        <w:tc>
          <w:tcPr>
            <w:tcW w:w="993" w:type="dxa"/>
            <w:shd w:val="clear" w:color="auto" w:fill="auto"/>
          </w:tcPr>
          <w:p w:rsidR="00BC0A4E" w:rsidRPr="006A0930" w:rsidRDefault="00BC0A4E" w:rsidP="00BC0A4E">
            <w:pPr>
              <w:suppressAutoHyphens/>
              <w:jc w:val="center"/>
            </w:pPr>
            <w:r>
              <w:t>24099</w:t>
            </w:r>
          </w:p>
        </w:tc>
        <w:tc>
          <w:tcPr>
            <w:tcW w:w="1134" w:type="dxa"/>
            <w:shd w:val="clear" w:color="auto" w:fill="auto"/>
          </w:tcPr>
          <w:p w:rsidR="00BC0A4E" w:rsidRPr="006A0930" w:rsidRDefault="00BC0A4E" w:rsidP="00BC0A4E">
            <w:pPr>
              <w:suppressAutoHyphens/>
              <w:jc w:val="center"/>
            </w:pPr>
            <w:r>
              <w:t>7950</w:t>
            </w:r>
          </w:p>
        </w:tc>
        <w:tc>
          <w:tcPr>
            <w:tcW w:w="1417" w:type="dxa"/>
            <w:shd w:val="clear" w:color="auto" w:fill="auto"/>
          </w:tcPr>
          <w:p w:rsidR="00BC0A4E" w:rsidRPr="006A0930" w:rsidRDefault="00BC0A4E" w:rsidP="00BC0A4E">
            <w:pPr>
              <w:suppressAutoHyphens/>
              <w:jc w:val="center"/>
            </w:pPr>
            <w:r>
              <w:t>13894</w:t>
            </w:r>
          </w:p>
        </w:tc>
        <w:tc>
          <w:tcPr>
            <w:tcW w:w="1418" w:type="dxa"/>
            <w:shd w:val="clear" w:color="auto" w:fill="auto"/>
          </w:tcPr>
          <w:p w:rsidR="00BC0A4E" w:rsidRPr="006A0930" w:rsidRDefault="00BC0A4E" w:rsidP="00BC0A4E">
            <w:pPr>
              <w:suppressAutoHyphens/>
              <w:jc w:val="center"/>
            </w:pPr>
            <w:r>
              <w:t>4415</w:t>
            </w:r>
          </w:p>
        </w:tc>
      </w:tr>
      <w:tr w:rsidR="00BC0A4E" w:rsidRPr="00C27426" w:rsidTr="00BC0A4E">
        <w:trPr>
          <w:trHeight w:hRule="exact" w:val="1274"/>
        </w:trPr>
        <w:tc>
          <w:tcPr>
            <w:tcW w:w="750" w:type="dxa"/>
            <w:shd w:val="clear" w:color="auto" w:fill="auto"/>
          </w:tcPr>
          <w:p w:rsidR="00BC0A4E" w:rsidRPr="006A0930" w:rsidRDefault="00BC0A4E" w:rsidP="00BC0A4E">
            <w:pPr>
              <w:suppressAutoHyphens/>
              <w:jc w:val="center"/>
            </w:pPr>
            <w:r w:rsidRPr="006A0930">
              <w:t>6</w:t>
            </w:r>
          </w:p>
        </w:tc>
        <w:tc>
          <w:tcPr>
            <w:tcW w:w="1797" w:type="dxa"/>
            <w:shd w:val="clear" w:color="auto" w:fill="auto"/>
          </w:tcPr>
          <w:p w:rsidR="00BC0A4E" w:rsidRPr="006A0930" w:rsidRDefault="00BC0A4E" w:rsidP="00BC0A4E">
            <w:pPr>
              <w:suppressAutoHyphens/>
            </w:pPr>
            <w:r w:rsidRPr="006A0930">
              <w:t>Структурное подразделение Промысловская библиотека МБУК «ГЦГБ»</w:t>
            </w:r>
          </w:p>
        </w:tc>
        <w:tc>
          <w:tcPr>
            <w:tcW w:w="1015" w:type="dxa"/>
            <w:shd w:val="clear" w:color="auto" w:fill="auto"/>
          </w:tcPr>
          <w:p w:rsidR="00BC0A4E" w:rsidRPr="006A0930" w:rsidRDefault="00BC0A4E" w:rsidP="00BC0A4E">
            <w:pPr>
              <w:suppressAutoHyphens/>
              <w:jc w:val="center"/>
            </w:pPr>
            <w:r>
              <w:t>2269</w:t>
            </w:r>
          </w:p>
        </w:tc>
        <w:tc>
          <w:tcPr>
            <w:tcW w:w="1082" w:type="dxa"/>
            <w:shd w:val="clear" w:color="auto" w:fill="auto"/>
          </w:tcPr>
          <w:p w:rsidR="00BC0A4E" w:rsidRPr="006A0930" w:rsidRDefault="00BC0A4E" w:rsidP="00BC0A4E">
            <w:pPr>
              <w:suppressAutoHyphens/>
              <w:jc w:val="center"/>
            </w:pPr>
            <w:r>
              <w:t>1106</w:t>
            </w:r>
          </w:p>
        </w:tc>
        <w:tc>
          <w:tcPr>
            <w:tcW w:w="993" w:type="dxa"/>
            <w:shd w:val="clear" w:color="auto" w:fill="auto"/>
          </w:tcPr>
          <w:p w:rsidR="00BC0A4E" w:rsidRPr="006A0930" w:rsidRDefault="00BC0A4E" w:rsidP="00BC0A4E">
            <w:pPr>
              <w:suppressAutoHyphens/>
              <w:jc w:val="center"/>
            </w:pPr>
            <w:r>
              <w:t>2325</w:t>
            </w:r>
          </w:p>
        </w:tc>
        <w:tc>
          <w:tcPr>
            <w:tcW w:w="1134" w:type="dxa"/>
            <w:shd w:val="clear" w:color="auto" w:fill="auto"/>
          </w:tcPr>
          <w:p w:rsidR="00BC0A4E" w:rsidRPr="006A0930" w:rsidRDefault="00BC0A4E" w:rsidP="00BC0A4E">
            <w:pPr>
              <w:suppressAutoHyphens/>
              <w:jc w:val="center"/>
            </w:pPr>
            <w:r>
              <w:t>1106</w:t>
            </w:r>
          </w:p>
        </w:tc>
        <w:tc>
          <w:tcPr>
            <w:tcW w:w="1417" w:type="dxa"/>
            <w:shd w:val="clear" w:color="auto" w:fill="auto"/>
          </w:tcPr>
          <w:p w:rsidR="00BC0A4E" w:rsidRPr="006A0930" w:rsidRDefault="00BC0A4E" w:rsidP="00BC0A4E">
            <w:pPr>
              <w:suppressAutoHyphens/>
              <w:jc w:val="center"/>
            </w:pPr>
            <w:r>
              <w:t>1143</w:t>
            </w:r>
          </w:p>
        </w:tc>
        <w:tc>
          <w:tcPr>
            <w:tcW w:w="1418" w:type="dxa"/>
            <w:shd w:val="clear" w:color="auto" w:fill="auto"/>
          </w:tcPr>
          <w:p w:rsidR="00BC0A4E" w:rsidRPr="006A0930" w:rsidRDefault="00BC0A4E" w:rsidP="00BC0A4E">
            <w:pPr>
              <w:suppressAutoHyphens/>
              <w:jc w:val="center"/>
            </w:pPr>
            <w:r>
              <w:t>439</w:t>
            </w:r>
          </w:p>
        </w:tc>
      </w:tr>
      <w:tr w:rsidR="00BC0A4E" w:rsidRPr="00C27426" w:rsidTr="00BC0A4E">
        <w:trPr>
          <w:trHeight w:hRule="exact" w:val="1277"/>
        </w:trPr>
        <w:tc>
          <w:tcPr>
            <w:tcW w:w="750" w:type="dxa"/>
            <w:shd w:val="clear" w:color="auto" w:fill="auto"/>
          </w:tcPr>
          <w:p w:rsidR="00BC0A4E" w:rsidRPr="006A0930" w:rsidRDefault="00BC0A4E" w:rsidP="00BC0A4E">
            <w:pPr>
              <w:suppressAutoHyphens/>
              <w:jc w:val="center"/>
            </w:pPr>
            <w:r w:rsidRPr="006A0930">
              <w:t>7</w:t>
            </w:r>
          </w:p>
        </w:tc>
        <w:tc>
          <w:tcPr>
            <w:tcW w:w="1797" w:type="dxa"/>
            <w:shd w:val="clear" w:color="auto" w:fill="auto"/>
          </w:tcPr>
          <w:p w:rsidR="00BC0A4E" w:rsidRPr="006A0930" w:rsidRDefault="00BC0A4E" w:rsidP="00BC0A4E">
            <w:pPr>
              <w:suppressAutoHyphens/>
            </w:pPr>
            <w:r w:rsidRPr="006A0930">
              <w:t>Структурное подразделение Сарановская библиотека МБУК «ГЦГБ»</w:t>
            </w:r>
          </w:p>
        </w:tc>
        <w:tc>
          <w:tcPr>
            <w:tcW w:w="1015" w:type="dxa"/>
            <w:shd w:val="clear" w:color="auto" w:fill="auto"/>
          </w:tcPr>
          <w:p w:rsidR="00BC0A4E" w:rsidRPr="006A0930" w:rsidRDefault="00BC0A4E" w:rsidP="00BC0A4E">
            <w:pPr>
              <w:suppressAutoHyphens/>
              <w:jc w:val="center"/>
            </w:pPr>
            <w:r>
              <w:t>1200</w:t>
            </w:r>
          </w:p>
        </w:tc>
        <w:tc>
          <w:tcPr>
            <w:tcW w:w="1082" w:type="dxa"/>
            <w:shd w:val="clear" w:color="auto" w:fill="auto"/>
          </w:tcPr>
          <w:p w:rsidR="00BC0A4E" w:rsidRPr="006A0930" w:rsidRDefault="00BC0A4E" w:rsidP="00BC0A4E">
            <w:pPr>
              <w:suppressAutoHyphens/>
              <w:jc w:val="center"/>
            </w:pPr>
            <w:r>
              <w:t>602</w:t>
            </w:r>
          </w:p>
        </w:tc>
        <w:tc>
          <w:tcPr>
            <w:tcW w:w="993" w:type="dxa"/>
            <w:shd w:val="clear" w:color="auto" w:fill="auto"/>
          </w:tcPr>
          <w:p w:rsidR="00BC0A4E" w:rsidRPr="006A0930" w:rsidRDefault="00BC0A4E" w:rsidP="00BC0A4E">
            <w:pPr>
              <w:suppressAutoHyphens/>
              <w:jc w:val="center"/>
            </w:pPr>
            <w:r>
              <w:t>1230</w:t>
            </w:r>
          </w:p>
        </w:tc>
        <w:tc>
          <w:tcPr>
            <w:tcW w:w="1134" w:type="dxa"/>
            <w:shd w:val="clear" w:color="auto" w:fill="auto"/>
          </w:tcPr>
          <w:p w:rsidR="00BC0A4E" w:rsidRPr="006A0930" w:rsidRDefault="00BC0A4E" w:rsidP="00BC0A4E">
            <w:pPr>
              <w:suppressAutoHyphens/>
              <w:jc w:val="center"/>
            </w:pPr>
            <w:r>
              <w:t>602</w:t>
            </w:r>
          </w:p>
        </w:tc>
        <w:tc>
          <w:tcPr>
            <w:tcW w:w="1417" w:type="dxa"/>
            <w:shd w:val="clear" w:color="auto" w:fill="auto"/>
          </w:tcPr>
          <w:p w:rsidR="00BC0A4E" w:rsidRPr="006A0930" w:rsidRDefault="00BC0A4E" w:rsidP="00BC0A4E">
            <w:pPr>
              <w:suppressAutoHyphens/>
              <w:jc w:val="center"/>
            </w:pPr>
            <w:r>
              <w:t>898</w:t>
            </w:r>
          </w:p>
        </w:tc>
        <w:tc>
          <w:tcPr>
            <w:tcW w:w="1418" w:type="dxa"/>
            <w:shd w:val="clear" w:color="auto" w:fill="auto"/>
          </w:tcPr>
          <w:p w:rsidR="00BC0A4E" w:rsidRPr="006A0930" w:rsidRDefault="00BC0A4E" w:rsidP="00BC0A4E">
            <w:pPr>
              <w:suppressAutoHyphens/>
              <w:jc w:val="center"/>
            </w:pPr>
            <w:r>
              <w:t>219</w:t>
            </w:r>
          </w:p>
        </w:tc>
      </w:tr>
      <w:tr w:rsidR="00BC0A4E" w:rsidRPr="00C27426" w:rsidTr="00BC0A4E">
        <w:trPr>
          <w:trHeight w:hRule="exact" w:val="1282"/>
        </w:trPr>
        <w:tc>
          <w:tcPr>
            <w:tcW w:w="750" w:type="dxa"/>
            <w:shd w:val="clear" w:color="auto" w:fill="auto"/>
          </w:tcPr>
          <w:p w:rsidR="00BC0A4E" w:rsidRPr="006A0930" w:rsidRDefault="00BC0A4E" w:rsidP="00BC0A4E">
            <w:pPr>
              <w:suppressAutoHyphens/>
              <w:jc w:val="center"/>
            </w:pPr>
            <w:r w:rsidRPr="006A0930">
              <w:t>8</w:t>
            </w:r>
          </w:p>
        </w:tc>
        <w:tc>
          <w:tcPr>
            <w:tcW w:w="1797" w:type="dxa"/>
            <w:shd w:val="clear" w:color="auto" w:fill="auto"/>
          </w:tcPr>
          <w:p w:rsidR="00BC0A4E" w:rsidRPr="006A0930" w:rsidRDefault="00BC0A4E" w:rsidP="00BC0A4E">
            <w:pPr>
              <w:suppressAutoHyphens/>
            </w:pPr>
            <w:r w:rsidRPr="006A0930">
              <w:t>Структурное подразделение Среднеусьвенская библиотека МБУК «ГЦГБ»</w:t>
            </w:r>
          </w:p>
        </w:tc>
        <w:tc>
          <w:tcPr>
            <w:tcW w:w="1015" w:type="dxa"/>
            <w:shd w:val="clear" w:color="auto" w:fill="auto"/>
          </w:tcPr>
          <w:p w:rsidR="00BC0A4E" w:rsidRPr="006A0930" w:rsidRDefault="00BC0A4E" w:rsidP="00BC0A4E">
            <w:pPr>
              <w:suppressAutoHyphens/>
              <w:jc w:val="center"/>
            </w:pPr>
            <w:r>
              <w:t>6137</w:t>
            </w:r>
          </w:p>
        </w:tc>
        <w:tc>
          <w:tcPr>
            <w:tcW w:w="1082" w:type="dxa"/>
            <w:shd w:val="clear" w:color="auto" w:fill="auto"/>
          </w:tcPr>
          <w:p w:rsidR="00BC0A4E" w:rsidRPr="006A0930" w:rsidRDefault="00BC0A4E" w:rsidP="00BC0A4E">
            <w:pPr>
              <w:suppressAutoHyphens/>
              <w:jc w:val="center"/>
            </w:pPr>
            <w:r>
              <w:t>2393</w:t>
            </w:r>
          </w:p>
        </w:tc>
        <w:tc>
          <w:tcPr>
            <w:tcW w:w="993" w:type="dxa"/>
            <w:shd w:val="clear" w:color="auto" w:fill="auto"/>
          </w:tcPr>
          <w:p w:rsidR="00BC0A4E" w:rsidRPr="006A0930" w:rsidRDefault="00BC0A4E" w:rsidP="00BC0A4E">
            <w:pPr>
              <w:suppressAutoHyphens/>
              <w:jc w:val="center"/>
            </w:pPr>
            <w:r>
              <w:t>6290</w:t>
            </w:r>
          </w:p>
        </w:tc>
        <w:tc>
          <w:tcPr>
            <w:tcW w:w="1134" w:type="dxa"/>
            <w:shd w:val="clear" w:color="auto" w:fill="auto"/>
          </w:tcPr>
          <w:p w:rsidR="00BC0A4E" w:rsidRPr="006A0930" w:rsidRDefault="00BC0A4E" w:rsidP="00BC0A4E">
            <w:pPr>
              <w:suppressAutoHyphens/>
              <w:jc w:val="center"/>
            </w:pPr>
            <w:r>
              <w:t>2393</w:t>
            </w:r>
          </w:p>
        </w:tc>
        <w:tc>
          <w:tcPr>
            <w:tcW w:w="1417" w:type="dxa"/>
            <w:shd w:val="clear" w:color="auto" w:fill="auto"/>
          </w:tcPr>
          <w:p w:rsidR="00BC0A4E" w:rsidRPr="006A0930" w:rsidRDefault="00BC0A4E" w:rsidP="00BC0A4E">
            <w:pPr>
              <w:suppressAutoHyphens/>
              <w:jc w:val="center"/>
            </w:pPr>
            <w:r>
              <w:t>2867</w:t>
            </w:r>
          </w:p>
        </w:tc>
        <w:tc>
          <w:tcPr>
            <w:tcW w:w="1418" w:type="dxa"/>
            <w:shd w:val="clear" w:color="auto" w:fill="auto"/>
          </w:tcPr>
          <w:p w:rsidR="00BC0A4E" w:rsidRPr="006A0930" w:rsidRDefault="00BC0A4E" w:rsidP="00BC0A4E">
            <w:pPr>
              <w:suppressAutoHyphens/>
              <w:jc w:val="center"/>
            </w:pPr>
            <w:r>
              <w:t>1102</w:t>
            </w:r>
          </w:p>
        </w:tc>
      </w:tr>
      <w:tr w:rsidR="00BC0A4E" w:rsidRPr="00C27426" w:rsidTr="00BC0A4E">
        <w:trPr>
          <w:trHeight w:hRule="exact" w:val="1272"/>
        </w:trPr>
        <w:tc>
          <w:tcPr>
            <w:tcW w:w="750" w:type="dxa"/>
            <w:shd w:val="clear" w:color="auto" w:fill="auto"/>
          </w:tcPr>
          <w:p w:rsidR="00BC0A4E" w:rsidRPr="006A0930" w:rsidRDefault="00BC0A4E" w:rsidP="00BC0A4E">
            <w:pPr>
              <w:suppressAutoHyphens/>
              <w:jc w:val="center"/>
            </w:pPr>
            <w:r w:rsidRPr="006A0930">
              <w:t>9</w:t>
            </w:r>
          </w:p>
        </w:tc>
        <w:tc>
          <w:tcPr>
            <w:tcW w:w="1797" w:type="dxa"/>
            <w:shd w:val="clear" w:color="auto" w:fill="auto"/>
          </w:tcPr>
          <w:p w:rsidR="00BC0A4E" w:rsidRPr="006A0930" w:rsidRDefault="00BC0A4E" w:rsidP="00BC0A4E">
            <w:r w:rsidRPr="006A0930">
              <w:t>Структурное подразделение Теплогорская библиотека МБУК «ГЦГБ»</w:t>
            </w:r>
          </w:p>
          <w:p w:rsidR="00BC0A4E" w:rsidRPr="006A0930" w:rsidRDefault="00BC0A4E" w:rsidP="00BC0A4E">
            <w:pPr>
              <w:suppressAutoHyphens/>
            </w:pPr>
          </w:p>
        </w:tc>
        <w:tc>
          <w:tcPr>
            <w:tcW w:w="1015" w:type="dxa"/>
            <w:shd w:val="clear" w:color="auto" w:fill="auto"/>
          </w:tcPr>
          <w:p w:rsidR="00BC0A4E" w:rsidRPr="006A0930" w:rsidRDefault="00BC0A4E" w:rsidP="00BC0A4E">
            <w:pPr>
              <w:suppressAutoHyphens/>
              <w:jc w:val="center"/>
            </w:pPr>
            <w:r>
              <w:t>12783</w:t>
            </w:r>
          </w:p>
        </w:tc>
        <w:tc>
          <w:tcPr>
            <w:tcW w:w="1082" w:type="dxa"/>
            <w:shd w:val="clear" w:color="auto" w:fill="auto"/>
          </w:tcPr>
          <w:p w:rsidR="00BC0A4E" w:rsidRPr="006A0930" w:rsidRDefault="00BC0A4E" w:rsidP="00BC0A4E">
            <w:pPr>
              <w:suppressAutoHyphens/>
              <w:jc w:val="center"/>
            </w:pPr>
            <w:r>
              <w:t>4417</w:t>
            </w:r>
          </w:p>
        </w:tc>
        <w:tc>
          <w:tcPr>
            <w:tcW w:w="993" w:type="dxa"/>
            <w:shd w:val="clear" w:color="auto" w:fill="auto"/>
          </w:tcPr>
          <w:p w:rsidR="00BC0A4E" w:rsidRPr="006A0930" w:rsidRDefault="00BC0A4E" w:rsidP="00BC0A4E">
            <w:pPr>
              <w:jc w:val="center"/>
            </w:pPr>
            <w:r>
              <w:t>13103</w:t>
            </w:r>
          </w:p>
        </w:tc>
        <w:tc>
          <w:tcPr>
            <w:tcW w:w="1134" w:type="dxa"/>
            <w:shd w:val="clear" w:color="auto" w:fill="auto"/>
          </w:tcPr>
          <w:p w:rsidR="00BC0A4E" w:rsidRPr="006A0930" w:rsidRDefault="00BC0A4E" w:rsidP="00BC0A4E">
            <w:pPr>
              <w:suppressAutoHyphens/>
              <w:jc w:val="center"/>
            </w:pPr>
            <w:r>
              <w:t>4417</w:t>
            </w:r>
          </w:p>
        </w:tc>
        <w:tc>
          <w:tcPr>
            <w:tcW w:w="1417" w:type="dxa"/>
            <w:shd w:val="clear" w:color="auto" w:fill="auto"/>
          </w:tcPr>
          <w:p w:rsidR="00BC0A4E" w:rsidRPr="006A0930" w:rsidRDefault="00BC0A4E" w:rsidP="00BC0A4E">
            <w:pPr>
              <w:suppressAutoHyphens/>
              <w:jc w:val="center"/>
            </w:pPr>
            <w:r>
              <w:t>9315</w:t>
            </w:r>
          </w:p>
        </w:tc>
        <w:tc>
          <w:tcPr>
            <w:tcW w:w="1418" w:type="dxa"/>
            <w:shd w:val="clear" w:color="auto" w:fill="auto"/>
          </w:tcPr>
          <w:p w:rsidR="00BC0A4E" w:rsidRPr="006A0930" w:rsidRDefault="00BC0A4E" w:rsidP="00BC0A4E">
            <w:pPr>
              <w:suppressAutoHyphens/>
              <w:jc w:val="center"/>
            </w:pPr>
            <w:r>
              <w:t>2515</w:t>
            </w:r>
          </w:p>
        </w:tc>
      </w:tr>
      <w:tr w:rsidR="00BC0A4E" w:rsidRPr="00C27426" w:rsidTr="00BC0A4E">
        <w:trPr>
          <w:trHeight w:hRule="exact" w:val="283"/>
        </w:trPr>
        <w:tc>
          <w:tcPr>
            <w:tcW w:w="750" w:type="dxa"/>
            <w:shd w:val="clear" w:color="auto" w:fill="auto"/>
          </w:tcPr>
          <w:p w:rsidR="00BC0A4E" w:rsidRPr="006A0930" w:rsidRDefault="00BC0A4E" w:rsidP="00BC0A4E">
            <w:pPr>
              <w:suppressAutoHyphens/>
              <w:jc w:val="center"/>
            </w:pPr>
            <w:r w:rsidRPr="006A0930">
              <w:t>10</w:t>
            </w:r>
          </w:p>
        </w:tc>
        <w:tc>
          <w:tcPr>
            <w:tcW w:w="1797" w:type="dxa"/>
            <w:shd w:val="clear" w:color="auto" w:fill="auto"/>
          </w:tcPr>
          <w:p w:rsidR="00BC0A4E" w:rsidRPr="006A0930" w:rsidRDefault="00BC0A4E" w:rsidP="00BC0A4E">
            <w:pPr>
              <w:suppressAutoHyphens/>
            </w:pPr>
            <w:r w:rsidRPr="006A0930">
              <w:t>МБУК «ЦГДБ»</w:t>
            </w:r>
          </w:p>
        </w:tc>
        <w:tc>
          <w:tcPr>
            <w:tcW w:w="1015" w:type="dxa"/>
            <w:shd w:val="clear" w:color="auto" w:fill="auto"/>
          </w:tcPr>
          <w:p w:rsidR="00BC0A4E" w:rsidRPr="006A0930" w:rsidRDefault="00BC0A4E" w:rsidP="00BC0A4E">
            <w:pPr>
              <w:suppressAutoHyphens/>
              <w:jc w:val="center"/>
            </w:pPr>
            <w:r>
              <w:t>123252</w:t>
            </w:r>
          </w:p>
        </w:tc>
        <w:tc>
          <w:tcPr>
            <w:tcW w:w="1082" w:type="dxa"/>
            <w:shd w:val="clear" w:color="auto" w:fill="auto"/>
          </w:tcPr>
          <w:p w:rsidR="00BC0A4E" w:rsidRPr="006A0930" w:rsidRDefault="00BC0A4E" w:rsidP="00BC0A4E">
            <w:pPr>
              <w:suppressAutoHyphens/>
              <w:jc w:val="center"/>
            </w:pPr>
            <w:r>
              <w:t>104129</w:t>
            </w:r>
          </w:p>
        </w:tc>
        <w:tc>
          <w:tcPr>
            <w:tcW w:w="993" w:type="dxa"/>
            <w:shd w:val="clear" w:color="auto" w:fill="auto"/>
          </w:tcPr>
          <w:p w:rsidR="00BC0A4E" w:rsidRPr="006A0930" w:rsidRDefault="00BC0A4E" w:rsidP="00BC0A4E">
            <w:pPr>
              <w:suppressAutoHyphens/>
              <w:jc w:val="center"/>
            </w:pPr>
            <w:r>
              <w:t>126331</w:t>
            </w:r>
          </w:p>
        </w:tc>
        <w:tc>
          <w:tcPr>
            <w:tcW w:w="1134" w:type="dxa"/>
            <w:shd w:val="clear" w:color="auto" w:fill="auto"/>
          </w:tcPr>
          <w:p w:rsidR="00BC0A4E" w:rsidRPr="006A0930" w:rsidRDefault="00BC0A4E" w:rsidP="00BC0A4E">
            <w:pPr>
              <w:suppressAutoHyphens/>
              <w:jc w:val="center"/>
            </w:pPr>
            <w:r>
              <w:t>106129</w:t>
            </w:r>
          </w:p>
        </w:tc>
        <w:tc>
          <w:tcPr>
            <w:tcW w:w="1417" w:type="dxa"/>
            <w:shd w:val="clear" w:color="auto" w:fill="auto"/>
          </w:tcPr>
          <w:p w:rsidR="00BC0A4E" w:rsidRPr="006A0930" w:rsidRDefault="00BC0A4E" w:rsidP="00BC0A4E">
            <w:pPr>
              <w:suppressAutoHyphens/>
              <w:jc w:val="center"/>
            </w:pPr>
            <w:r>
              <w:t>43863</w:t>
            </w:r>
          </w:p>
        </w:tc>
        <w:tc>
          <w:tcPr>
            <w:tcW w:w="1418" w:type="dxa"/>
            <w:shd w:val="clear" w:color="auto" w:fill="auto"/>
          </w:tcPr>
          <w:p w:rsidR="00BC0A4E" w:rsidRPr="006A0930" w:rsidRDefault="00BC0A4E" w:rsidP="00BC0A4E">
            <w:pPr>
              <w:suppressAutoHyphens/>
              <w:jc w:val="center"/>
            </w:pPr>
            <w:r>
              <w:t>35513</w:t>
            </w:r>
          </w:p>
        </w:tc>
      </w:tr>
      <w:tr w:rsidR="00BC0A4E" w:rsidRPr="00C27426" w:rsidTr="00BC0A4E">
        <w:trPr>
          <w:trHeight w:val="425"/>
        </w:trPr>
        <w:tc>
          <w:tcPr>
            <w:tcW w:w="750" w:type="dxa"/>
            <w:shd w:val="clear" w:color="auto" w:fill="auto"/>
          </w:tcPr>
          <w:p w:rsidR="00BC0A4E" w:rsidRPr="006A0930" w:rsidRDefault="00BC0A4E" w:rsidP="00BC0A4E">
            <w:pPr>
              <w:suppressAutoHyphens/>
            </w:pPr>
          </w:p>
        </w:tc>
        <w:tc>
          <w:tcPr>
            <w:tcW w:w="1797" w:type="dxa"/>
            <w:shd w:val="clear" w:color="auto" w:fill="auto"/>
          </w:tcPr>
          <w:p w:rsidR="00BC0A4E" w:rsidRPr="006A0930" w:rsidRDefault="00BC0A4E" w:rsidP="00BC0A4E">
            <w:pPr>
              <w:suppressAutoHyphens/>
              <w:jc w:val="both"/>
              <w:rPr>
                <w:b/>
              </w:rPr>
            </w:pPr>
            <w:r w:rsidRPr="006A0930">
              <w:rPr>
                <w:b/>
              </w:rPr>
              <w:t>Итого</w:t>
            </w:r>
          </w:p>
        </w:tc>
        <w:tc>
          <w:tcPr>
            <w:tcW w:w="1015" w:type="dxa"/>
            <w:shd w:val="clear" w:color="auto" w:fill="auto"/>
          </w:tcPr>
          <w:p w:rsidR="00BC0A4E" w:rsidRPr="006A0930" w:rsidRDefault="00BC0A4E" w:rsidP="00BC0A4E">
            <w:pPr>
              <w:suppressAutoHyphens/>
              <w:jc w:val="center"/>
              <w:rPr>
                <w:b/>
              </w:rPr>
            </w:pPr>
            <w:r>
              <w:rPr>
                <w:b/>
              </w:rPr>
              <w:t>249325</w:t>
            </w:r>
          </w:p>
        </w:tc>
        <w:tc>
          <w:tcPr>
            <w:tcW w:w="1082" w:type="dxa"/>
            <w:shd w:val="clear" w:color="auto" w:fill="auto"/>
          </w:tcPr>
          <w:p w:rsidR="00BC0A4E" w:rsidRPr="006A0930" w:rsidRDefault="00BC0A4E" w:rsidP="00BC0A4E">
            <w:pPr>
              <w:suppressAutoHyphens/>
              <w:jc w:val="center"/>
              <w:rPr>
                <w:b/>
              </w:rPr>
            </w:pPr>
            <w:r>
              <w:rPr>
                <w:b/>
              </w:rPr>
              <w:t>140434</w:t>
            </w:r>
          </w:p>
        </w:tc>
        <w:tc>
          <w:tcPr>
            <w:tcW w:w="993" w:type="dxa"/>
            <w:shd w:val="clear" w:color="auto" w:fill="auto"/>
          </w:tcPr>
          <w:p w:rsidR="00BC0A4E" w:rsidRPr="006A0930" w:rsidRDefault="00BC0A4E" w:rsidP="00BC0A4E">
            <w:pPr>
              <w:suppressAutoHyphens/>
              <w:jc w:val="center"/>
              <w:rPr>
                <w:b/>
              </w:rPr>
            </w:pPr>
            <w:r>
              <w:rPr>
                <w:b/>
              </w:rPr>
              <w:t>255552</w:t>
            </w:r>
          </w:p>
        </w:tc>
        <w:tc>
          <w:tcPr>
            <w:tcW w:w="1134" w:type="dxa"/>
            <w:shd w:val="clear" w:color="auto" w:fill="auto"/>
          </w:tcPr>
          <w:p w:rsidR="00BC0A4E" w:rsidRPr="006A0930" w:rsidRDefault="00BC0A4E" w:rsidP="00BC0A4E">
            <w:pPr>
              <w:suppressAutoHyphens/>
              <w:jc w:val="center"/>
              <w:rPr>
                <w:b/>
              </w:rPr>
            </w:pPr>
            <w:r>
              <w:rPr>
                <w:b/>
              </w:rPr>
              <w:t>142446</w:t>
            </w:r>
          </w:p>
        </w:tc>
        <w:tc>
          <w:tcPr>
            <w:tcW w:w="1417" w:type="dxa"/>
            <w:shd w:val="clear" w:color="auto" w:fill="auto"/>
          </w:tcPr>
          <w:p w:rsidR="00BC0A4E" w:rsidRPr="006A0930" w:rsidRDefault="00BC0A4E" w:rsidP="00BC0A4E">
            <w:pPr>
              <w:suppressAutoHyphens/>
              <w:jc w:val="center"/>
              <w:rPr>
                <w:b/>
              </w:rPr>
            </w:pPr>
            <w:r>
              <w:rPr>
                <w:b/>
              </w:rPr>
              <w:t>120363</w:t>
            </w:r>
          </w:p>
        </w:tc>
        <w:tc>
          <w:tcPr>
            <w:tcW w:w="1418" w:type="dxa"/>
            <w:shd w:val="clear" w:color="auto" w:fill="auto"/>
          </w:tcPr>
          <w:p w:rsidR="00BC0A4E" w:rsidRPr="006A0930" w:rsidRDefault="00BC0A4E" w:rsidP="00BC0A4E">
            <w:pPr>
              <w:suppressAutoHyphens/>
              <w:jc w:val="center"/>
              <w:rPr>
                <w:b/>
              </w:rPr>
            </w:pPr>
            <w:r>
              <w:rPr>
                <w:b/>
              </w:rPr>
              <w:t>54152</w:t>
            </w:r>
          </w:p>
        </w:tc>
      </w:tr>
    </w:tbl>
    <w:p w:rsidR="002502ED" w:rsidRDefault="002502ED" w:rsidP="00BC0A4E">
      <w:pPr>
        <w:jc w:val="center"/>
        <w:rPr>
          <w:b/>
          <w:sz w:val="28"/>
          <w:szCs w:val="28"/>
        </w:rPr>
      </w:pPr>
    </w:p>
    <w:p w:rsidR="002502ED" w:rsidRDefault="002502ED" w:rsidP="00BC0A4E">
      <w:pPr>
        <w:jc w:val="center"/>
        <w:rPr>
          <w:b/>
          <w:sz w:val="28"/>
          <w:szCs w:val="28"/>
        </w:rPr>
      </w:pPr>
    </w:p>
    <w:p w:rsidR="00BC0A4E" w:rsidRDefault="00BC0A4E" w:rsidP="00BC0A4E">
      <w:pPr>
        <w:jc w:val="center"/>
        <w:rPr>
          <w:b/>
          <w:sz w:val="28"/>
          <w:szCs w:val="28"/>
        </w:rPr>
      </w:pPr>
      <w:r>
        <w:rPr>
          <w:b/>
          <w:sz w:val="28"/>
          <w:szCs w:val="28"/>
        </w:rPr>
        <w:lastRenderedPageBreak/>
        <w:t xml:space="preserve">Документовыдача </w:t>
      </w:r>
    </w:p>
    <w:tbl>
      <w:tblPr>
        <w:tblpPr w:leftFromText="180" w:rightFromText="180" w:vertAnchor="text" w:tblpY="1"/>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0"/>
        <w:gridCol w:w="1797"/>
        <w:gridCol w:w="1015"/>
        <w:gridCol w:w="828"/>
        <w:gridCol w:w="850"/>
        <w:gridCol w:w="992"/>
        <w:gridCol w:w="993"/>
        <w:gridCol w:w="2381"/>
      </w:tblGrid>
      <w:tr w:rsidR="00BC0A4E" w:rsidRPr="006A0930" w:rsidTr="00BC0A4E">
        <w:trPr>
          <w:trHeight w:hRule="exact" w:val="714"/>
        </w:trPr>
        <w:tc>
          <w:tcPr>
            <w:tcW w:w="750" w:type="dxa"/>
            <w:vMerge w:val="restart"/>
            <w:shd w:val="clear" w:color="auto" w:fill="auto"/>
          </w:tcPr>
          <w:p w:rsidR="00BC0A4E" w:rsidRPr="006A0930" w:rsidRDefault="00BC0A4E" w:rsidP="00BC0A4E">
            <w:pPr>
              <w:suppressAutoHyphens/>
              <w:jc w:val="center"/>
            </w:pPr>
            <w:r w:rsidRPr="006A0930">
              <w:t xml:space="preserve">                 №</w:t>
            </w:r>
          </w:p>
          <w:p w:rsidR="00BC0A4E" w:rsidRPr="006A0930" w:rsidRDefault="00BC0A4E" w:rsidP="00BC0A4E">
            <w:pPr>
              <w:suppressAutoHyphens/>
              <w:jc w:val="center"/>
            </w:pPr>
            <w:r w:rsidRPr="006A0930">
              <w:t>п\п</w:t>
            </w:r>
          </w:p>
        </w:tc>
        <w:tc>
          <w:tcPr>
            <w:tcW w:w="1797" w:type="dxa"/>
            <w:vMerge w:val="restart"/>
            <w:shd w:val="clear" w:color="auto" w:fill="auto"/>
          </w:tcPr>
          <w:p w:rsidR="00BC0A4E" w:rsidRPr="006A0930" w:rsidRDefault="00BC0A4E" w:rsidP="00BC0A4E">
            <w:pPr>
              <w:suppressAutoHyphens/>
              <w:jc w:val="center"/>
            </w:pPr>
            <w:r w:rsidRPr="006A0930">
              <w:t>Библиотека</w:t>
            </w:r>
          </w:p>
        </w:tc>
        <w:tc>
          <w:tcPr>
            <w:tcW w:w="1843" w:type="dxa"/>
            <w:gridSpan w:val="2"/>
            <w:shd w:val="clear" w:color="auto" w:fill="auto"/>
          </w:tcPr>
          <w:p w:rsidR="00BC0A4E" w:rsidRPr="006A0930" w:rsidRDefault="00BC0A4E" w:rsidP="00BC0A4E">
            <w:pPr>
              <w:suppressAutoHyphens/>
              <w:jc w:val="center"/>
            </w:pPr>
            <w:r w:rsidRPr="006A0930">
              <w:t>Выполнено</w:t>
            </w:r>
          </w:p>
          <w:p w:rsidR="00BC0A4E" w:rsidRPr="006A0930" w:rsidRDefault="00BC0A4E" w:rsidP="00BC0A4E">
            <w:pPr>
              <w:suppressAutoHyphens/>
              <w:jc w:val="center"/>
            </w:pPr>
            <w:r w:rsidRPr="006A0930">
              <w:t xml:space="preserve"> в 2019 г.</w:t>
            </w:r>
          </w:p>
        </w:tc>
        <w:tc>
          <w:tcPr>
            <w:tcW w:w="1842" w:type="dxa"/>
            <w:gridSpan w:val="2"/>
            <w:shd w:val="clear" w:color="auto" w:fill="auto"/>
          </w:tcPr>
          <w:p w:rsidR="00BC0A4E" w:rsidRPr="006A0930" w:rsidRDefault="00BC0A4E" w:rsidP="00BC0A4E">
            <w:pPr>
              <w:suppressAutoHyphens/>
              <w:jc w:val="center"/>
            </w:pPr>
            <w:r w:rsidRPr="006A0930">
              <w:t>План</w:t>
            </w:r>
          </w:p>
          <w:p w:rsidR="00BC0A4E" w:rsidRPr="006A0930" w:rsidRDefault="00BC0A4E" w:rsidP="00BC0A4E">
            <w:pPr>
              <w:suppressAutoHyphens/>
              <w:jc w:val="center"/>
            </w:pPr>
            <w:r w:rsidRPr="006A0930">
              <w:t>на 2020 г.</w:t>
            </w:r>
          </w:p>
        </w:tc>
        <w:tc>
          <w:tcPr>
            <w:tcW w:w="3374" w:type="dxa"/>
            <w:gridSpan w:val="2"/>
            <w:shd w:val="clear" w:color="auto" w:fill="auto"/>
          </w:tcPr>
          <w:p w:rsidR="00BC0A4E" w:rsidRPr="006A0930" w:rsidRDefault="00BC0A4E" w:rsidP="00BC0A4E">
            <w:pPr>
              <w:suppressAutoHyphens/>
              <w:jc w:val="center"/>
            </w:pPr>
            <w:r w:rsidRPr="006A0930">
              <w:t>Выполнено</w:t>
            </w:r>
          </w:p>
          <w:p w:rsidR="00BC0A4E" w:rsidRPr="006A0930" w:rsidRDefault="00BC0A4E" w:rsidP="00BC0A4E">
            <w:pPr>
              <w:suppressAutoHyphens/>
              <w:jc w:val="center"/>
            </w:pPr>
            <w:r w:rsidRPr="006A0930">
              <w:t>в 2020 г.</w:t>
            </w:r>
          </w:p>
        </w:tc>
      </w:tr>
      <w:tr w:rsidR="00BC0A4E" w:rsidRPr="006A0930" w:rsidTr="00BC0A4E">
        <w:trPr>
          <w:trHeight w:hRule="exact" w:val="852"/>
        </w:trPr>
        <w:tc>
          <w:tcPr>
            <w:tcW w:w="750" w:type="dxa"/>
            <w:vMerge/>
            <w:shd w:val="clear" w:color="auto" w:fill="auto"/>
          </w:tcPr>
          <w:p w:rsidR="00BC0A4E" w:rsidRPr="006A0930" w:rsidRDefault="00BC0A4E" w:rsidP="00BC0A4E">
            <w:pPr>
              <w:suppressAutoHyphens/>
              <w:jc w:val="center"/>
            </w:pPr>
          </w:p>
        </w:tc>
        <w:tc>
          <w:tcPr>
            <w:tcW w:w="1797" w:type="dxa"/>
            <w:vMerge/>
            <w:shd w:val="clear" w:color="auto" w:fill="auto"/>
          </w:tcPr>
          <w:p w:rsidR="00BC0A4E" w:rsidRPr="006A0930" w:rsidRDefault="00BC0A4E" w:rsidP="00BC0A4E">
            <w:pPr>
              <w:suppressAutoHyphens/>
              <w:jc w:val="center"/>
            </w:pPr>
          </w:p>
        </w:tc>
        <w:tc>
          <w:tcPr>
            <w:tcW w:w="1015" w:type="dxa"/>
            <w:shd w:val="clear" w:color="auto" w:fill="auto"/>
          </w:tcPr>
          <w:p w:rsidR="00BC0A4E" w:rsidRPr="006A0930" w:rsidRDefault="00BC0A4E" w:rsidP="00BC0A4E">
            <w:pPr>
              <w:suppressAutoHyphens/>
              <w:jc w:val="center"/>
            </w:pPr>
            <w:r w:rsidRPr="006A0930">
              <w:t>Всего</w:t>
            </w:r>
          </w:p>
        </w:tc>
        <w:tc>
          <w:tcPr>
            <w:tcW w:w="828" w:type="dxa"/>
            <w:shd w:val="clear" w:color="auto" w:fill="auto"/>
          </w:tcPr>
          <w:p w:rsidR="00BC0A4E" w:rsidRPr="006A0930" w:rsidRDefault="00BC0A4E" w:rsidP="00BC0A4E">
            <w:pPr>
              <w:suppressAutoHyphens/>
              <w:jc w:val="center"/>
            </w:pPr>
            <w:r w:rsidRPr="006A0930">
              <w:t>в т.ч.</w:t>
            </w:r>
          </w:p>
          <w:p w:rsidR="00BC0A4E" w:rsidRPr="006A0930" w:rsidRDefault="00BC0A4E" w:rsidP="00BC0A4E">
            <w:pPr>
              <w:suppressAutoHyphens/>
              <w:jc w:val="center"/>
            </w:pPr>
            <w:r w:rsidRPr="006A0930">
              <w:t>дети</w:t>
            </w:r>
          </w:p>
        </w:tc>
        <w:tc>
          <w:tcPr>
            <w:tcW w:w="850" w:type="dxa"/>
            <w:shd w:val="clear" w:color="auto" w:fill="auto"/>
          </w:tcPr>
          <w:p w:rsidR="00BC0A4E" w:rsidRPr="006A0930" w:rsidRDefault="00BC0A4E" w:rsidP="00BC0A4E">
            <w:pPr>
              <w:suppressAutoHyphens/>
              <w:jc w:val="center"/>
            </w:pPr>
            <w:r w:rsidRPr="006A0930">
              <w:t>Всего</w:t>
            </w:r>
          </w:p>
        </w:tc>
        <w:tc>
          <w:tcPr>
            <w:tcW w:w="992" w:type="dxa"/>
            <w:shd w:val="clear" w:color="auto" w:fill="auto"/>
          </w:tcPr>
          <w:p w:rsidR="00BC0A4E" w:rsidRPr="006A0930" w:rsidRDefault="00BC0A4E" w:rsidP="00BC0A4E">
            <w:pPr>
              <w:suppressAutoHyphens/>
              <w:jc w:val="center"/>
            </w:pPr>
            <w:r w:rsidRPr="006A0930">
              <w:t>в т.ч.</w:t>
            </w:r>
          </w:p>
          <w:p w:rsidR="00BC0A4E" w:rsidRPr="006A0930" w:rsidRDefault="00BC0A4E" w:rsidP="00BC0A4E">
            <w:pPr>
              <w:suppressAutoHyphens/>
              <w:jc w:val="center"/>
            </w:pPr>
            <w:r w:rsidRPr="006A0930">
              <w:t>дети</w:t>
            </w:r>
          </w:p>
        </w:tc>
        <w:tc>
          <w:tcPr>
            <w:tcW w:w="993" w:type="dxa"/>
            <w:shd w:val="clear" w:color="auto" w:fill="auto"/>
          </w:tcPr>
          <w:p w:rsidR="00BC0A4E" w:rsidRPr="006A0930" w:rsidRDefault="00BC0A4E" w:rsidP="00BC0A4E">
            <w:pPr>
              <w:suppressAutoHyphens/>
              <w:jc w:val="center"/>
            </w:pPr>
            <w:r w:rsidRPr="006A0930">
              <w:t>Всего</w:t>
            </w:r>
          </w:p>
        </w:tc>
        <w:tc>
          <w:tcPr>
            <w:tcW w:w="2381" w:type="dxa"/>
            <w:shd w:val="clear" w:color="auto" w:fill="auto"/>
          </w:tcPr>
          <w:p w:rsidR="00BC0A4E" w:rsidRPr="006A0930" w:rsidRDefault="00BC0A4E" w:rsidP="00BC0A4E">
            <w:pPr>
              <w:suppressAutoHyphens/>
              <w:jc w:val="center"/>
            </w:pPr>
            <w:r w:rsidRPr="006A0930">
              <w:t>в т.ч.</w:t>
            </w:r>
          </w:p>
          <w:p w:rsidR="00BC0A4E" w:rsidRPr="006A0930" w:rsidRDefault="00BC0A4E" w:rsidP="00BC0A4E">
            <w:pPr>
              <w:suppressAutoHyphens/>
              <w:jc w:val="center"/>
            </w:pPr>
            <w:r w:rsidRPr="006A0930">
              <w:t>дети</w:t>
            </w:r>
          </w:p>
        </w:tc>
      </w:tr>
      <w:tr w:rsidR="00BC0A4E" w:rsidRPr="006A0930" w:rsidTr="00BC0A4E">
        <w:trPr>
          <w:trHeight w:hRule="exact" w:val="282"/>
        </w:trPr>
        <w:tc>
          <w:tcPr>
            <w:tcW w:w="750" w:type="dxa"/>
            <w:shd w:val="clear" w:color="auto" w:fill="auto"/>
          </w:tcPr>
          <w:p w:rsidR="00BC0A4E" w:rsidRPr="006A0930" w:rsidRDefault="00BC0A4E" w:rsidP="00BC0A4E">
            <w:pPr>
              <w:suppressAutoHyphens/>
              <w:jc w:val="center"/>
            </w:pPr>
            <w:r w:rsidRPr="006A0930">
              <w:t>1</w:t>
            </w:r>
          </w:p>
        </w:tc>
        <w:tc>
          <w:tcPr>
            <w:tcW w:w="1797" w:type="dxa"/>
            <w:shd w:val="clear" w:color="auto" w:fill="auto"/>
          </w:tcPr>
          <w:p w:rsidR="00BC0A4E" w:rsidRPr="006A0930" w:rsidRDefault="00BC0A4E" w:rsidP="00BC0A4E">
            <w:pPr>
              <w:suppressAutoHyphens/>
              <w:jc w:val="center"/>
            </w:pPr>
            <w:r w:rsidRPr="006A0930">
              <w:t>2</w:t>
            </w:r>
          </w:p>
        </w:tc>
        <w:tc>
          <w:tcPr>
            <w:tcW w:w="1015" w:type="dxa"/>
            <w:shd w:val="clear" w:color="auto" w:fill="auto"/>
          </w:tcPr>
          <w:p w:rsidR="00BC0A4E" w:rsidRPr="006A0930" w:rsidRDefault="00BC0A4E" w:rsidP="00BC0A4E">
            <w:pPr>
              <w:suppressAutoHyphens/>
              <w:jc w:val="center"/>
            </w:pPr>
            <w:r w:rsidRPr="006A0930">
              <w:t>3</w:t>
            </w:r>
          </w:p>
        </w:tc>
        <w:tc>
          <w:tcPr>
            <w:tcW w:w="828" w:type="dxa"/>
            <w:shd w:val="clear" w:color="auto" w:fill="auto"/>
          </w:tcPr>
          <w:p w:rsidR="00BC0A4E" w:rsidRPr="006A0930" w:rsidRDefault="00BC0A4E" w:rsidP="00BC0A4E">
            <w:pPr>
              <w:suppressAutoHyphens/>
              <w:jc w:val="center"/>
            </w:pPr>
            <w:r w:rsidRPr="006A0930">
              <w:t>4</w:t>
            </w:r>
          </w:p>
        </w:tc>
        <w:tc>
          <w:tcPr>
            <w:tcW w:w="850" w:type="dxa"/>
            <w:shd w:val="clear" w:color="auto" w:fill="auto"/>
          </w:tcPr>
          <w:p w:rsidR="00BC0A4E" w:rsidRPr="006A0930" w:rsidRDefault="00BC0A4E" w:rsidP="00BC0A4E">
            <w:pPr>
              <w:suppressAutoHyphens/>
              <w:jc w:val="center"/>
            </w:pPr>
            <w:r w:rsidRPr="006A0930">
              <w:t>5</w:t>
            </w:r>
          </w:p>
        </w:tc>
        <w:tc>
          <w:tcPr>
            <w:tcW w:w="992" w:type="dxa"/>
            <w:shd w:val="clear" w:color="auto" w:fill="auto"/>
          </w:tcPr>
          <w:p w:rsidR="00BC0A4E" w:rsidRPr="006A0930" w:rsidRDefault="00BC0A4E" w:rsidP="00BC0A4E">
            <w:pPr>
              <w:suppressAutoHyphens/>
              <w:jc w:val="center"/>
            </w:pPr>
            <w:r w:rsidRPr="006A0930">
              <w:t>6</w:t>
            </w:r>
          </w:p>
        </w:tc>
        <w:tc>
          <w:tcPr>
            <w:tcW w:w="993" w:type="dxa"/>
            <w:shd w:val="clear" w:color="auto" w:fill="auto"/>
          </w:tcPr>
          <w:p w:rsidR="00BC0A4E" w:rsidRPr="006A0930" w:rsidRDefault="00BC0A4E" w:rsidP="00BC0A4E">
            <w:pPr>
              <w:suppressAutoHyphens/>
              <w:jc w:val="center"/>
            </w:pPr>
            <w:r w:rsidRPr="006A0930">
              <w:t>7</w:t>
            </w:r>
          </w:p>
        </w:tc>
        <w:tc>
          <w:tcPr>
            <w:tcW w:w="2381" w:type="dxa"/>
            <w:shd w:val="clear" w:color="auto" w:fill="auto"/>
          </w:tcPr>
          <w:p w:rsidR="00BC0A4E" w:rsidRPr="006A0930" w:rsidRDefault="00BC0A4E" w:rsidP="00BC0A4E">
            <w:pPr>
              <w:suppressAutoHyphens/>
              <w:jc w:val="center"/>
            </w:pPr>
            <w:r w:rsidRPr="006A0930">
              <w:t>8</w:t>
            </w:r>
          </w:p>
        </w:tc>
      </w:tr>
      <w:tr w:rsidR="00BC0A4E" w:rsidRPr="00C27426" w:rsidTr="00BC0A4E">
        <w:trPr>
          <w:trHeight w:val="435"/>
        </w:trPr>
        <w:tc>
          <w:tcPr>
            <w:tcW w:w="750" w:type="dxa"/>
            <w:shd w:val="clear" w:color="auto" w:fill="auto"/>
          </w:tcPr>
          <w:p w:rsidR="00BC0A4E" w:rsidRPr="006A0930" w:rsidRDefault="00BC0A4E" w:rsidP="00BC0A4E">
            <w:pPr>
              <w:suppressAutoHyphens/>
              <w:jc w:val="center"/>
            </w:pPr>
            <w:r w:rsidRPr="006A0930">
              <w:t>1</w:t>
            </w:r>
          </w:p>
        </w:tc>
        <w:tc>
          <w:tcPr>
            <w:tcW w:w="1797" w:type="dxa"/>
            <w:shd w:val="clear" w:color="auto" w:fill="auto"/>
          </w:tcPr>
          <w:p w:rsidR="00BC0A4E" w:rsidRPr="006A0930" w:rsidRDefault="00BC0A4E" w:rsidP="00BC0A4E">
            <w:pPr>
              <w:suppressAutoHyphens/>
              <w:jc w:val="both"/>
            </w:pPr>
            <w:r w:rsidRPr="006A0930">
              <w:t>МБУК «ГЦГБ»</w:t>
            </w:r>
          </w:p>
        </w:tc>
        <w:tc>
          <w:tcPr>
            <w:tcW w:w="1015" w:type="dxa"/>
            <w:shd w:val="clear" w:color="auto" w:fill="auto"/>
          </w:tcPr>
          <w:p w:rsidR="00BC0A4E" w:rsidRPr="006A0930" w:rsidRDefault="00BC0A4E" w:rsidP="00BC0A4E">
            <w:pPr>
              <w:suppressAutoHyphens/>
              <w:jc w:val="center"/>
            </w:pPr>
            <w:r>
              <w:t>187253</w:t>
            </w:r>
          </w:p>
        </w:tc>
        <w:tc>
          <w:tcPr>
            <w:tcW w:w="828" w:type="dxa"/>
            <w:shd w:val="clear" w:color="auto" w:fill="auto"/>
          </w:tcPr>
          <w:p w:rsidR="00BC0A4E" w:rsidRPr="006A0930" w:rsidRDefault="00BC0A4E" w:rsidP="00BC0A4E">
            <w:pPr>
              <w:suppressAutoHyphens/>
              <w:jc w:val="center"/>
            </w:pPr>
            <w:r>
              <w:t>16571</w:t>
            </w:r>
          </w:p>
        </w:tc>
        <w:tc>
          <w:tcPr>
            <w:tcW w:w="850" w:type="dxa"/>
            <w:shd w:val="clear" w:color="auto" w:fill="auto"/>
          </w:tcPr>
          <w:p w:rsidR="00BC0A4E" w:rsidRPr="006A0930" w:rsidRDefault="00BC0A4E" w:rsidP="00BC0A4E">
            <w:pPr>
              <w:suppressAutoHyphens/>
              <w:jc w:val="center"/>
            </w:pPr>
            <w:r>
              <w:t>187253</w:t>
            </w:r>
          </w:p>
        </w:tc>
        <w:tc>
          <w:tcPr>
            <w:tcW w:w="992" w:type="dxa"/>
            <w:shd w:val="clear" w:color="auto" w:fill="auto"/>
          </w:tcPr>
          <w:p w:rsidR="00BC0A4E" w:rsidRPr="006A0930" w:rsidRDefault="00BC0A4E" w:rsidP="00BC0A4E">
            <w:pPr>
              <w:suppressAutoHyphens/>
              <w:jc w:val="center"/>
            </w:pPr>
            <w:r>
              <w:t>16571</w:t>
            </w:r>
          </w:p>
        </w:tc>
        <w:tc>
          <w:tcPr>
            <w:tcW w:w="993" w:type="dxa"/>
            <w:shd w:val="clear" w:color="auto" w:fill="auto"/>
          </w:tcPr>
          <w:p w:rsidR="00BC0A4E" w:rsidRPr="006A0930" w:rsidRDefault="00BC0A4E" w:rsidP="00BC0A4E">
            <w:pPr>
              <w:suppressAutoHyphens/>
              <w:jc w:val="center"/>
            </w:pPr>
            <w:r>
              <w:t>118427</w:t>
            </w:r>
          </w:p>
        </w:tc>
        <w:tc>
          <w:tcPr>
            <w:tcW w:w="2381" w:type="dxa"/>
            <w:shd w:val="clear" w:color="auto" w:fill="auto"/>
          </w:tcPr>
          <w:p w:rsidR="00BC0A4E" w:rsidRPr="006A0930" w:rsidRDefault="00BC0A4E" w:rsidP="00BC0A4E">
            <w:pPr>
              <w:suppressAutoHyphens/>
              <w:jc w:val="center"/>
            </w:pPr>
            <w:r>
              <w:t>8353</w:t>
            </w:r>
          </w:p>
        </w:tc>
      </w:tr>
      <w:tr w:rsidR="00BC0A4E" w:rsidRPr="00C27426" w:rsidTr="00BC0A4E">
        <w:trPr>
          <w:trHeight w:hRule="exact" w:val="1262"/>
        </w:trPr>
        <w:tc>
          <w:tcPr>
            <w:tcW w:w="750" w:type="dxa"/>
            <w:shd w:val="clear" w:color="auto" w:fill="auto"/>
          </w:tcPr>
          <w:p w:rsidR="00BC0A4E" w:rsidRPr="006A0930" w:rsidRDefault="00BC0A4E" w:rsidP="00BC0A4E">
            <w:pPr>
              <w:suppressAutoHyphens/>
              <w:jc w:val="center"/>
            </w:pPr>
            <w:r w:rsidRPr="006A0930">
              <w:t>2</w:t>
            </w:r>
          </w:p>
        </w:tc>
        <w:tc>
          <w:tcPr>
            <w:tcW w:w="1797" w:type="dxa"/>
            <w:shd w:val="clear" w:color="auto" w:fill="auto"/>
          </w:tcPr>
          <w:p w:rsidR="00BC0A4E" w:rsidRPr="006A0930" w:rsidRDefault="00BC0A4E" w:rsidP="00BC0A4E">
            <w:pPr>
              <w:suppressAutoHyphens/>
            </w:pPr>
            <w:r w:rsidRPr="006A0930">
              <w:t>Структурное подразделение Вильвенская  библиотека МБУК «ГЦГБ»</w:t>
            </w:r>
          </w:p>
        </w:tc>
        <w:tc>
          <w:tcPr>
            <w:tcW w:w="1015" w:type="dxa"/>
            <w:shd w:val="clear" w:color="auto" w:fill="auto"/>
          </w:tcPr>
          <w:p w:rsidR="00BC0A4E" w:rsidRPr="006A0930" w:rsidRDefault="00BC0A4E" w:rsidP="00BC0A4E">
            <w:pPr>
              <w:suppressAutoHyphens/>
              <w:jc w:val="center"/>
            </w:pPr>
            <w:r>
              <w:t>9770</w:t>
            </w:r>
          </w:p>
        </w:tc>
        <w:tc>
          <w:tcPr>
            <w:tcW w:w="828" w:type="dxa"/>
            <w:shd w:val="clear" w:color="auto" w:fill="auto"/>
          </w:tcPr>
          <w:p w:rsidR="00BC0A4E" w:rsidRPr="006A0930" w:rsidRDefault="00BC0A4E" w:rsidP="00BC0A4E">
            <w:pPr>
              <w:suppressAutoHyphens/>
              <w:jc w:val="center"/>
            </w:pPr>
            <w:r>
              <w:t>4209</w:t>
            </w:r>
          </w:p>
        </w:tc>
        <w:tc>
          <w:tcPr>
            <w:tcW w:w="850" w:type="dxa"/>
            <w:shd w:val="clear" w:color="auto" w:fill="auto"/>
          </w:tcPr>
          <w:p w:rsidR="00BC0A4E" w:rsidRPr="006A0930" w:rsidRDefault="00BC0A4E" w:rsidP="00BC0A4E">
            <w:pPr>
              <w:suppressAutoHyphens/>
              <w:jc w:val="center"/>
            </w:pPr>
            <w:r>
              <w:t>9770</w:t>
            </w:r>
          </w:p>
        </w:tc>
        <w:tc>
          <w:tcPr>
            <w:tcW w:w="992" w:type="dxa"/>
            <w:shd w:val="clear" w:color="auto" w:fill="auto"/>
          </w:tcPr>
          <w:p w:rsidR="00BC0A4E" w:rsidRPr="006A0930" w:rsidRDefault="00BC0A4E" w:rsidP="00BC0A4E">
            <w:pPr>
              <w:suppressAutoHyphens/>
              <w:jc w:val="center"/>
            </w:pPr>
            <w:r>
              <w:t>4209</w:t>
            </w:r>
          </w:p>
        </w:tc>
        <w:tc>
          <w:tcPr>
            <w:tcW w:w="993" w:type="dxa"/>
            <w:shd w:val="clear" w:color="auto" w:fill="auto"/>
          </w:tcPr>
          <w:p w:rsidR="00BC0A4E" w:rsidRPr="006A0930" w:rsidRDefault="00BC0A4E" w:rsidP="00BC0A4E">
            <w:pPr>
              <w:suppressAutoHyphens/>
              <w:jc w:val="center"/>
            </w:pPr>
            <w:r>
              <w:t>5102</w:t>
            </w:r>
          </w:p>
        </w:tc>
        <w:tc>
          <w:tcPr>
            <w:tcW w:w="2381" w:type="dxa"/>
            <w:shd w:val="clear" w:color="auto" w:fill="auto"/>
          </w:tcPr>
          <w:p w:rsidR="00BC0A4E" w:rsidRPr="006A0930" w:rsidRDefault="00BC0A4E" w:rsidP="00BC0A4E">
            <w:pPr>
              <w:suppressAutoHyphens/>
              <w:jc w:val="center"/>
            </w:pPr>
            <w:r>
              <w:t>2304</w:t>
            </w:r>
          </w:p>
        </w:tc>
      </w:tr>
      <w:tr w:rsidR="00BC0A4E" w:rsidRPr="00C27426" w:rsidTr="00BC0A4E">
        <w:trPr>
          <w:trHeight w:hRule="exact" w:val="1564"/>
        </w:trPr>
        <w:tc>
          <w:tcPr>
            <w:tcW w:w="750" w:type="dxa"/>
            <w:shd w:val="clear" w:color="auto" w:fill="auto"/>
          </w:tcPr>
          <w:p w:rsidR="00BC0A4E" w:rsidRPr="006A0930" w:rsidRDefault="00BC0A4E" w:rsidP="00BC0A4E">
            <w:pPr>
              <w:suppressAutoHyphens/>
              <w:jc w:val="center"/>
            </w:pPr>
            <w:r w:rsidRPr="006A0930">
              <w:t>3</w:t>
            </w:r>
          </w:p>
        </w:tc>
        <w:tc>
          <w:tcPr>
            <w:tcW w:w="1797" w:type="dxa"/>
            <w:shd w:val="clear" w:color="auto" w:fill="auto"/>
          </w:tcPr>
          <w:p w:rsidR="00BC0A4E" w:rsidRPr="006A0930" w:rsidRDefault="00BC0A4E" w:rsidP="00BC0A4E">
            <w:pPr>
              <w:suppressAutoHyphens/>
            </w:pPr>
            <w:r w:rsidRPr="006A0930">
              <w:t>Структурное подразделение Кусье– Александровская библиотека МБУК «ГЦГБ»</w:t>
            </w:r>
          </w:p>
        </w:tc>
        <w:tc>
          <w:tcPr>
            <w:tcW w:w="1015" w:type="dxa"/>
            <w:shd w:val="clear" w:color="auto" w:fill="auto"/>
          </w:tcPr>
          <w:p w:rsidR="00BC0A4E" w:rsidRPr="006A0930" w:rsidRDefault="00BC0A4E" w:rsidP="00BC0A4E">
            <w:pPr>
              <w:suppressAutoHyphens/>
              <w:jc w:val="center"/>
            </w:pPr>
            <w:r>
              <w:t>33165</w:t>
            </w:r>
          </w:p>
        </w:tc>
        <w:tc>
          <w:tcPr>
            <w:tcW w:w="828" w:type="dxa"/>
            <w:shd w:val="clear" w:color="auto" w:fill="auto"/>
          </w:tcPr>
          <w:p w:rsidR="00BC0A4E" w:rsidRPr="006A0930" w:rsidRDefault="00BC0A4E" w:rsidP="00BC0A4E">
            <w:pPr>
              <w:suppressAutoHyphens/>
              <w:jc w:val="center"/>
            </w:pPr>
            <w:r>
              <w:t>15277</w:t>
            </w:r>
          </w:p>
        </w:tc>
        <w:tc>
          <w:tcPr>
            <w:tcW w:w="850" w:type="dxa"/>
            <w:shd w:val="clear" w:color="auto" w:fill="auto"/>
          </w:tcPr>
          <w:p w:rsidR="00BC0A4E" w:rsidRPr="006A0930" w:rsidRDefault="00BC0A4E" w:rsidP="00BC0A4E">
            <w:pPr>
              <w:suppressAutoHyphens/>
              <w:jc w:val="center"/>
            </w:pPr>
            <w:r>
              <w:t>33165</w:t>
            </w:r>
          </w:p>
        </w:tc>
        <w:tc>
          <w:tcPr>
            <w:tcW w:w="992" w:type="dxa"/>
            <w:shd w:val="clear" w:color="auto" w:fill="auto"/>
          </w:tcPr>
          <w:p w:rsidR="00BC0A4E" w:rsidRPr="006A0930" w:rsidRDefault="00BC0A4E" w:rsidP="00BC0A4E">
            <w:pPr>
              <w:suppressAutoHyphens/>
              <w:jc w:val="center"/>
            </w:pPr>
            <w:r>
              <w:t>15277</w:t>
            </w:r>
          </w:p>
        </w:tc>
        <w:tc>
          <w:tcPr>
            <w:tcW w:w="993" w:type="dxa"/>
            <w:shd w:val="clear" w:color="auto" w:fill="auto"/>
          </w:tcPr>
          <w:p w:rsidR="00BC0A4E" w:rsidRPr="006A0930" w:rsidRDefault="00BC0A4E" w:rsidP="00BC0A4E">
            <w:pPr>
              <w:suppressAutoHyphens/>
              <w:jc w:val="center"/>
            </w:pPr>
            <w:r>
              <w:t>21715</w:t>
            </w:r>
          </w:p>
        </w:tc>
        <w:tc>
          <w:tcPr>
            <w:tcW w:w="2381" w:type="dxa"/>
            <w:shd w:val="clear" w:color="auto" w:fill="auto"/>
          </w:tcPr>
          <w:p w:rsidR="00BC0A4E" w:rsidRPr="006A0930" w:rsidRDefault="00BC0A4E" w:rsidP="00BC0A4E">
            <w:pPr>
              <w:suppressAutoHyphens/>
              <w:jc w:val="center"/>
            </w:pPr>
            <w:r>
              <w:t>8871</w:t>
            </w:r>
          </w:p>
        </w:tc>
      </w:tr>
      <w:tr w:rsidR="00BC0A4E" w:rsidRPr="00C27426" w:rsidTr="00BC0A4E">
        <w:trPr>
          <w:trHeight w:hRule="exact" w:val="1558"/>
        </w:trPr>
        <w:tc>
          <w:tcPr>
            <w:tcW w:w="750" w:type="dxa"/>
            <w:shd w:val="clear" w:color="auto" w:fill="auto"/>
          </w:tcPr>
          <w:p w:rsidR="00BC0A4E" w:rsidRPr="006A0930" w:rsidRDefault="00BC0A4E" w:rsidP="00BC0A4E">
            <w:pPr>
              <w:suppressAutoHyphens/>
              <w:jc w:val="center"/>
            </w:pPr>
            <w:r w:rsidRPr="006A0930">
              <w:t>4</w:t>
            </w:r>
          </w:p>
        </w:tc>
        <w:tc>
          <w:tcPr>
            <w:tcW w:w="1797" w:type="dxa"/>
            <w:shd w:val="clear" w:color="auto" w:fill="auto"/>
          </w:tcPr>
          <w:p w:rsidR="00BC0A4E" w:rsidRPr="006A0930" w:rsidRDefault="00BC0A4E" w:rsidP="00BC0A4E">
            <w:pPr>
              <w:suppressAutoHyphens/>
            </w:pPr>
            <w:r w:rsidRPr="006A0930">
              <w:t>Структурное подразделение Медведкинская библиотека-филиал МБУК «ГЦГБ»</w:t>
            </w:r>
          </w:p>
        </w:tc>
        <w:tc>
          <w:tcPr>
            <w:tcW w:w="1015" w:type="dxa"/>
            <w:shd w:val="clear" w:color="auto" w:fill="auto"/>
          </w:tcPr>
          <w:p w:rsidR="00BC0A4E" w:rsidRPr="006A0930" w:rsidRDefault="00BC0A4E" w:rsidP="00BC0A4E">
            <w:pPr>
              <w:suppressAutoHyphens/>
              <w:jc w:val="center"/>
            </w:pPr>
            <w:r>
              <w:t>8061</w:t>
            </w:r>
          </w:p>
        </w:tc>
        <w:tc>
          <w:tcPr>
            <w:tcW w:w="828" w:type="dxa"/>
            <w:shd w:val="clear" w:color="auto" w:fill="auto"/>
          </w:tcPr>
          <w:p w:rsidR="00BC0A4E" w:rsidRPr="006A0930" w:rsidRDefault="00BC0A4E" w:rsidP="00BC0A4E">
            <w:pPr>
              <w:suppressAutoHyphens/>
              <w:jc w:val="center"/>
            </w:pPr>
            <w:r>
              <w:t>3981</w:t>
            </w:r>
          </w:p>
        </w:tc>
        <w:tc>
          <w:tcPr>
            <w:tcW w:w="850" w:type="dxa"/>
            <w:shd w:val="clear" w:color="auto" w:fill="auto"/>
          </w:tcPr>
          <w:p w:rsidR="00BC0A4E" w:rsidRPr="006A0930" w:rsidRDefault="00BC0A4E" w:rsidP="00BC0A4E">
            <w:pPr>
              <w:suppressAutoHyphens/>
              <w:jc w:val="center"/>
            </w:pPr>
            <w:r>
              <w:t>8061</w:t>
            </w:r>
          </w:p>
        </w:tc>
        <w:tc>
          <w:tcPr>
            <w:tcW w:w="992" w:type="dxa"/>
            <w:shd w:val="clear" w:color="auto" w:fill="auto"/>
          </w:tcPr>
          <w:p w:rsidR="00BC0A4E" w:rsidRPr="006A0930" w:rsidRDefault="00BC0A4E" w:rsidP="00BC0A4E">
            <w:pPr>
              <w:suppressAutoHyphens/>
              <w:jc w:val="center"/>
            </w:pPr>
            <w:r>
              <w:t>3981</w:t>
            </w:r>
          </w:p>
        </w:tc>
        <w:tc>
          <w:tcPr>
            <w:tcW w:w="993" w:type="dxa"/>
            <w:shd w:val="clear" w:color="auto" w:fill="auto"/>
          </w:tcPr>
          <w:p w:rsidR="00BC0A4E" w:rsidRPr="006A0930" w:rsidRDefault="00BC0A4E" w:rsidP="00BC0A4E">
            <w:pPr>
              <w:suppressAutoHyphens/>
              <w:jc w:val="center"/>
            </w:pPr>
            <w:r>
              <w:t>5894</w:t>
            </w:r>
          </w:p>
        </w:tc>
        <w:tc>
          <w:tcPr>
            <w:tcW w:w="2381" w:type="dxa"/>
            <w:shd w:val="clear" w:color="auto" w:fill="auto"/>
          </w:tcPr>
          <w:p w:rsidR="00BC0A4E" w:rsidRPr="006A0930" w:rsidRDefault="00BC0A4E" w:rsidP="00BC0A4E">
            <w:pPr>
              <w:suppressAutoHyphens/>
              <w:jc w:val="center"/>
            </w:pPr>
            <w:r>
              <w:t>2921</w:t>
            </w:r>
          </w:p>
        </w:tc>
      </w:tr>
      <w:tr w:rsidR="00BC0A4E" w:rsidRPr="00C27426" w:rsidTr="00BC0A4E">
        <w:trPr>
          <w:trHeight w:hRule="exact" w:val="1267"/>
        </w:trPr>
        <w:tc>
          <w:tcPr>
            <w:tcW w:w="750" w:type="dxa"/>
            <w:shd w:val="clear" w:color="auto" w:fill="auto"/>
          </w:tcPr>
          <w:p w:rsidR="00BC0A4E" w:rsidRPr="006A0930" w:rsidRDefault="00BC0A4E" w:rsidP="00BC0A4E">
            <w:pPr>
              <w:suppressAutoHyphens/>
              <w:jc w:val="center"/>
            </w:pPr>
            <w:r w:rsidRPr="006A0930">
              <w:t>5</w:t>
            </w:r>
          </w:p>
        </w:tc>
        <w:tc>
          <w:tcPr>
            <w:tcW w:w="1797" w:type="dxa"/>
            <w:shd w:val="clear" w:color="auto" w:fill="auto"/>
          </w:tcPr>
          <w:p w:rsidR="00BC0A4E" w:rsidRPr="006A0930" w:rsidRDefault="00BC0A4E" w:rsidP="00BC0A4E">
            <w:pPr>
              <w:suppressAutoHyphens/>
            </w:pPr>
            <w:r w:rsidRPr="006A0930">
              <w:t>Структурное подразделение Пашийская библиотека МБУК «ГЦГБ»</w:t>
            </w:r>
          </w:p>
        </w:tc>
        <w:tc>
          <w:tcPr>
            <w:tcW w:w="1015" w:type="dxa"/>
            <w:shd w:val="clear" w:color="auto" w:fill="auto"/>
          </w:tcPr>
          <w:p w:rsidR="00BC0A4E" w:rsidRPr="006A0930" w:rsidRDefault="00BC0A4E" w:rsidP="00BC0A4E">
            <w:pPr>
              <w:suppressAutoHyphens/>
              <w:jc w:val="center"/>
            </w:pPr>
            <w:r>
              <w:t>51729</w:t>
            </w:r>
          </w:p>
        </w:tc>
        <w:tc>
          <w:tcPr>
            <w:tcW w:w="828" w:type="dxa"/>
            <w:shd w:val="clear" w:color="auto" w:fill="auto"/>
          </w:tcPr>
          <w:p w:rsidR="00BC0A4E" w:rsidRPr="006A0930" w:rsidRDefault="00BC0A4E" w:rsidP="00BC0A4E">
            <w:pPr>
              <w:suppressAutoHyphens/>
              <w:jc w:val="center"/>
            </w:pPr>
            <w:r>
              <w:t>26389</w:t>
            </w:r>
          </w:p>
        </w:tc>
        <w:tc>
          <w:tcPr>
            <w:tcW w:w="850" w:type="dxa"/>
            <w:shd w:val="clear" w:color="auto" w:fill="auto"/>
          </w:tcPr>
          <w:p w:rsidR="00BC0A4E" w:rsidRPr="006A0930" w:rsidRDefault="00BC0A4E" w:rsidP="00BC0A4E">
            <w:pPr>
              <w:suppressAutoHyphens/>
              <w:jc w:val="center"/>
            </w:pPr>
            <w:r>
              <w:t>51729</w:t>
            </w:r>
          </w:p>
        </w:tc>
        <w:tc>
          <w:tcPr>
            <w:tcW w:w="992" w:type="dxa"/>
            <w:shd w:val="clear" w:color="auto" w:fill="auto"/>
          </w:tcPr>
          <w:p w:rsidR="00BC0A4E" w:rsidRPr="006A0930" w:rsidRDefault="00BC0A4E" w:rsidP="00BC0A4E">
            <w:pPr>
              <w:suppressAutoHyphens/>
              <w:jc w:val="center"/>
            </w:pPr>
            <w:r>
              <w:t>26389</w:t>
            </w:r>
          </w:p>
        </w:tc>
        <w:tc>
          <w:tcPr>
            <w:tcW w:w="993" w:type="dxa"/>
            <w:shd w:val="clear" w:color="auto" w:fill="auto"/>
          </w:tcPr>
          <w:p w:rsidR="00BC0A4E" w:rsidRPr="006A0930" w:rsidRDefault="00BC0A4E" w:rsidP="00BC0A4E">
            <w:pPr>
              <w:suppressAutoHyphens/>
              <w:jc w:val="center"/>
            </w:pPr>
            <w:r>
              <w:t>37889</w:t>
            </w:r>
          </w:p>
        </w:tc>
        <w:tc>
          <w:tcPr>
            <w:tcW w:w="2381" w:type="dxa"/>
            <w:shd w:val="clear" w:color="auto" w:fill="auto"/>
          </w:tcPr>
          <w:p w:rsidR="00BC0A4E" w:rsidRPr="006A0930" w:rsidRDefault="00BC0A4E" w:rsidP="00BC0A4E">
            <w:pPr>
              <w:suppressAutoHyphens/>
              <w:jc w:val="center"/>
            </w:pPr>
            <w:r>
              <w:t>17409</w:t>
            </w:r>
          </w:p>
        </w:tc>
      </w:tr>
      <w:tr w:rsidR="00BC0A4E" w:rsidRPr="00C27426" w:rsidTr="00BC0A4E">
        <w:trPr>
          <w:trHeight w:hRule="exact" w:val="1274"/>
        </w:trPr>
        <w:tc>
          <w:tcPr>
            <w:tcW w:w="750" w:type="dxa"/>
            <w:shd w:val="clear" w:color="auto" w:fill="auto"/>
          </w:tcPr>
          <w:p w:rsidR="00BC0A4E" w:rsidRPr="006A0930" w:rsidRDefault="00BC0A4E" w:rsidP="00BC0A4E">
            <w:pPr>
              <w:suppressAutoHyphens/>
              <w:jc w:val="center"/>
            </w:pPr>
            <w:r w:rsidRPr="006A0930">
              <w:t>6</w:t>
            </w:r>
          </w:p>
        </w:tc>
        <w:tc>
          <w:tcPr>
            <w:tcW w:w="1797" w:type="dxa"/>
            <w:shd w:val="clear" w:color="auto" w:fill="auto"/>
          </w:tcPr>
          <w:p w:rsidR="00BC0A4E" w:rsidRPr="006A0930" w:rsidRDefault="00BC0A4E" w:rsidP="00BC0A4E">
            <w:pPr>
              <w:suppressAutoHyphens/>
            </w:pPr>
            <w:r w:rsidRPr="006A0930">
              <w:t>Структурное подразделение Промысловская библиотека МБУК «ГЦГБ»</w:t>
            </w:r>
          </w:p>
        </w:tc>
        <w:tc>
          <w:tcPr>
            <w:tcW w:w="1015" w:type="dxa"/>
            <w:shd w:val="clear" w:color="auto" w:fill="auto"/>
          </w:tcPr>
          <w:p w:rsidR="00BC0A4E" w:rsidRPr="006A0930" w:rsidRDefault="00BC0A4E" w:rsidP="00BC0A4E">
            <w:pPr>
              <w:suppressAutoHyphens/>
              <w:jc w:val="center"/>
            </w:pPr>
            <w:r>
              <w:t>8836</w:t>
            </w:r>
          </w:p>
        </w:tc>
        <w:tc>
          <w:tcPr>
            <w:tcW w:w="828" w:type="dxa"/>
            <w:shd w:val="clear" w:color="auto" w:fill="auto"/>
          </w:tcPr>
          <w:p w:rsidR="00BC0A4E" w:rsidRPr="006A0930" w:rsidRDefault="00BC0A4E" w:rsidP="00BC0A4E">
            <w:pPr>
              <w:suppressAutoHyphens/>
              <w:jc w:val="center"/>
            </w:pPr>
            <w:r>
              <w:t>3876</w:t>
            </w:r>
          </w:p>
        </w:tc>
        <w:tc>
          <w:tcPr>
            <w:tcW w:w="850" w:type="dxa"/>
            <w:shd w:val="clear" w:color="auto" w:fill="auto"/>
          </w:tcPr>
          <w:p w:rsidR="00BC0A4E" w:rsidRPr="006A0930" w:rsidRDefault="00BC0A4E" w:rsidP="00BC0A4E">
            <w:pPr>
              <w:suppressAutoHyphens/>
              <w:jc w:val="center"/>
            </w:pPr>
            <w:r>
              <w:t>8836</w:t>
            </w:r>
          </w:p>
        </w:tc>
        <w:tc>
          <w:tcPr>
            <w:tcW w:w="992" w:type="dxa"/>
            <w:shd w:val="clear" w:color="auto" w:fill="auto"/>
          </w:tcPr>
          <w:p w:rsidR="00BC0A4E" w:rsidRPr="006A0930" w:rsidRDefault="00BC0A4E" w:rsidP="00BC0A4E">
            <w:pPr>
              <w:suppressAutoHyphens/>
              <w:jc w:val="center"/>
            </w:pPr>
            <w:r>
              <w:t>3876</w:t>
            </w:r>
          </w:p>
        </w:tc>
        <w:tc>
          <w:tcPr>
            <w:tcW w:w="993" w:type="dxa"/>
            <w:shd w:val="clear" w:color="auto" w:fill="auto"/>
          </w:tcPr>
          <w:p w:rsidR="00BC0A4E" w:rsidRPr="006A0930" w:rsidRDefault="00BC0A4E" w:rsidP="00BC0A4E">
            <w:pPr>
              <w:suppressAutoHyphens/>
              <w:jc w:val="center"/>
            </w:pPr>
            <w:r>
              <w:t>4954</w:t>
            </w:r>
          </w:p>
        </w:tc>
        <w:tc>
          <w:tcPr>
            <w:tcW w:w="2381" w:type="dxa"/>
            <w:shd w:val="clear" w:color="auto" w:fill="auto"/>
          </w:tcPr>
          <w:p w:rsidR="00BC0A4E" w:rsidRPr="006A0930" w:rsidRDefault="00BC0A4E" w:rsidP="00BC0A4E">
            <w:pPr>
              <w:suppressAutoHyphens/>
              <w:jc w:val="center"/>
            </w:pPr>
            <w:r>
              <w:t>1835</w:t>
            </w:r>
          </w:p>
        </w:tc>
      </w:tr>
      <w:tr w:rsidR="00BC0A4E" w:rsidRPr="00C27426" w:rsidTr="00BC0A4E">
        <w:trPr>
          <w:trHeight w:hRule="exact" w:val="1277"/>
        </w:trPr>
        <w:tc>
          <w:tcPr>
            <w:tcW w:w="750" w:type="dxa"/>
            <w:shd w:val="clear" w:color="auto" w:fill="auto"/>
          </w:tcPr>
          <w:p w:rsidR="00BC0A4E" w:rsidRPr="006A0930" w:rsidRDefault="00BC0A4E" w:rsidP="00BC0A4E">
            <w:pPr>
              <w:suppressAutoHyphens/>
              <w:jc w:val="center"/>
            </w:pPr>
            <w:r w:rsidRPr="006A0930">
              <w:t>7</w:t>
            </w:r>
          </w:p>
        </w:tc>
        <w:tc>
          <w:tcPr>
            <w:tcW w:w="1797" w:type="dxa"/>
            <w:shd w:val="clear" w:color="auto" w:fill="auto"/>
          </w:tcPr>
          <w:p w:rsidR="00BC0A4E" w:rsidRPr="006A0930" w:rsidRDefault="00BC0A4E" w:rsidP="00BC0A4E">
            <w:pPr>
              <w:suppressAutoHyphens/>
            </w:pPr>
            <w:r w:rsidRPr="006A0930">
              <w:t>Структурное подразделение Сарановская библиотека МБУК «ГЦГБ»</w:t>
            </w:r>
          </w:p>
        </w:tc>
        <w:tc>
          <w:tcPr>
            <w:tcW w:w="1015" w:type="dxa"/>
            <w:shd w:val="clear" w:color="auto" w:fill="auto"/>
          </w:tcPr>
          <w:p w:rsidR="00BC0A4E" w:rsidRPr="006A0930" w:rsidRDefault="00BC0A4E" w:rsidP="00BC0A4E">
            <w:pPr>
              <w:suppressAutoHyphens/>
              <w:jc w:val="center"/>
            </w:pPr>
            <w:r>
              <w:t>3442</w:t>
            </w:r>
          </w:p>
        </w:tc>
        <w:tc>
          <w:tcPr>
            <w:tcW w:w="828" w:type="dxa"/>
            <w:shd w:val="clear" w:color="auto" w:fill="auto"/>
          </w:tcPr>
          <w:p w:rsidR="00BC0A4E" w:rsidRPr="006A0930" w:rsidRDefault="00BC0A4E" w:rsidP="00BC0A4E">
            <w:pPr>
              <w:suppressAutoHyphens/>
              <w:jc w:val="center"/>
            </w:pPr>
            <w:r>
              <w:t>887</w:t>
            </w:r>
          </w:p>
        </w:tc>
        <w:tc>
          <w:tcPr>
            <w:tcW w:w="850" w:type="dxa"/>
            <w:shd w:val="clear" w:color="auto" w:fill="auto"/>
          </w:tcPr>
          <w:p w:rsidR="00BC0A4E" w:rsidRPr="006A0930" w:rsidRDefault="00BC0A4E" w:rsidP="00BC0A4E">
            <w:pPr>
              <w:suppressAutoHyphens/>
              <w:jc w:val="center"/>
            </w:pPr>
            <w:r>
              <w:t>3442</w:t>
            </w:r>
          </w:p>
        </w:tc>
        <w:tc>
          <w:tcPr>
            <w:tcW w:w="992" w:type="dxa"/>
            <w:shd w:val="clear" w:color="auto" w:fill="auto"/>
          </w:tcPr>
          <w:p w:rsidR="00BC0A4E" w:rsidRPr="006A0930" w:rsidRDefault="00BC0A4E" w:rsidP="00BC0A4E">
            <w:pPr>
              <w:suppressAutoHyphens/>
              <w:jc w:val="center"/>
            </w:pPr>
            <w:r>
              <w:t>887</w:t>
            </w:r>
          </w:p>
        </w:tc>
        <w:tc>
          <w:tcPr>
            <w:tcW w:w="993" w:type="dxa"/>
            <w:shd w:val="clear" w:color="auto" w:fill="auto"/>
          </w:tcPr>
          <w:p w:rsidR="00BC0A4E" w:rsidRPr="006A0930" w:rsidRDefault="00BC0A4E" w:rsidP="00BC0A4E">
            <w:pPr>
              <w:suppressAutoHyphens/>
              <w:jc w:val="center"/>
            </w:pPr>
            <w:r>
              <w:t>3205</w:t>
            </w:r>
          </w:p>
        </w:tc>
        <w:tc>
          <w:tcPr>
            <w:tcW w:w="2381" w:type="dxa"/>
            <w:shd w:val="clear" w:color="auto" w:fill="auto"/>
          </w:tcPr>
          <w:p w:rsidR="00BC0A4E" w:rsidRPr="006A0930" w:rsidRDefault="00BC0A4E" w:rsidP="00BC0A4E">
            <w:pPr>
              <w:suppressAutoHyphens/>
              <w:jc w:val="center"/>
            </w:pPr>
            <w:r>
              <w:t>1009</w:t>
            </w:r>
          </w:p>
        </w:tc>
      </w:tr>
      <w:tr w:rsidR="00BC0A4E" w:rsidRPr="00C27426" w:rsidTr="00BC0A4E">
        <w:trPr>
          <w:trHeight w:hRule="exact" w:val="1282"/>
        </w:trPr>
        <w:tc>
          <w:tcPr>
            <w:tcW w:w="750" w:type="dxa"/>
            <w:shd w:val="clear" w:color="auto" w:fill="auto"/>
          </w:tcPr>
          <w:p w:rsidR="00BC0A4E" w:rsidRPr="006A0930" w:rsidRDefault="00BC0A4E" w:rsidP="00BC0A4E">
            <w:pPr>
              <w:suppressAutoHyphens/>
              <w:jc w:val="center"/>
            </w:pPr>
            <w:r w:rsidRPr="006A0930">
              <w:t>8</w:t>
            </w:r>
          </w:p>
        </w:tc>
        <w:tc>
          <w:tcPr>
            <w:tcW w:w="1797" w:type="dxa"/>
            <w:shd w:val="clear" w:color="auto" w:fill="auto"/>
          </w:tcPr>
          <w:p w:rsidR="00BC0A4E" w:rsidRPr="006A0930" w:rsidRDefault="00BC0A4E" w:rsidP="00BC0A4E">
            <w:pPr>
              <w:suppressAutoHyphens/>
            </w:pPr>
            <w:r w:rsidRPr="006A0930">
              <w:t>Структурное подразделение Среднеусьвенская библиотека МБУК «ГЦГБ»</w:t>
            </w:r>
          </w:p>
        </w:tc>
        <w:tc>
          <w:tcPr>
            <w:tcW w:w="1015" w:type="dxa"/>
            <w:shd w:val="clear" w:color="auto" w:fill="auto"/>
          </w:tcPr>
          <w:p w:rsidR="00BC0A4E" w:rsidRPr="006A0930" w:rsidRDefault="00BC0A4E" w:rsidP="00BC0A4E">
            <w:pPr>
              <w:suppressAutoHyphens/>
              <w:jc w:val="center"/>
            </w:pPr>
            <w:r>
              <w:t>7054</w:t>
            </w:r>
          </w:p>
        </w:tc>
        <w:tc>
          <w:tcPr>
            <w:tcW w:w="828" w:type="dxa"/>
            <w:shd w:val="clear" w:color="auto" w:fill="auto"/>
          </w:tcPr>
          <w:p w:rsidR="00BC0A4E" w:rsidRPr="006A0930" w:rsidRDefault="00BC0A4E" w:rsidP="00BC0A4E">
            <w:pPr>
              <w:suppressAutoHyphens/>
              <w:jc w:val="center"/>
            </w:pPr>
            <w:r>
              <w:t>2660</w:t>
            </w:r>
          </w:p>
        </w:tc>
        <w:tc>
          <w:tcPr>
            <w:tcW w:w="850" w:type="dxa"/>
            <w:shd w:val="clear" w:color="auto" w:fill="auto"/>
          </w:tcPr>
          <w:p w:rsidR="00BC0A4E" w:rsidRPr="006A0930" w:rsidRDefault="00BC0A4E" w:rsidP="00BC0A4E">
            <w:pPr>
              <w:suppressAutoHyphens/>
              <w:jc w:val="center"/>
            </w:pPr>
            <w:r>
              <w:t>7054</w:t>
            </w:r>
          </w:p>
        </w:tc>
        <w:tc>
          <w:tcPr>
            <w:tcW w:w="992" w:type="dxa"/>
            <w:shd w:val="clear" w:color="auto" w:fill="auto"/>
          </w:tcPr>
          <w:p w:rsidR="00BC0A4E" w:rsidRPr="006A0930" w:rsidRDefault="00BC0A4E" w:rsidP="00BC0A4E">
            <w:pPr>
              <w:suppressAutoHyphens/>
              <w:jc w:val="center"/>
            </w:pPr>
            <w:r>
              <w:t>2660</w:t>
            </w:r>
          </w:p>
        </w:tc>
        <w:tc>
          <w:tcPr>
            <w:tcW w:w="993" w:type="dxa"/>
            <w:shd w:val="clear" w:color="auto" w:fill="auto"/>
          </w:tcPr>
          <w:p w:rsidR="00BC0A4E" w:rsidRPr="006A0930" w:rsidRDefault="00BC0A4E" w:rsidP="00BC0A4E">
            <w:pPr>
              <w:suppressAutoHyphens/>
              <w:jc w:val="center"/>
            </w:pPr>
            <w:r>
              <w:t>3765</w:t>
            </w:r>
          </w:p>
        </w:tc>
        <w:tc>
          <w:tcPr>
            <w:tcW w:w="2381" w:type="dxa"/>
            <w:shd w:val="clear" w:color="auto" w:fill="auto"/>
          </w:tcPr>
          <w:p w:rsidR="00BC0A4E" w:rsidRPr="006A0930" w:rsidRDefault="00BC0A4E" w:rsidP="00BC0A4E">
            <w:pPr>
              <w:suppressAutoHyphens/>
              <w:jc w:val="center"/>
            </w:pPr>
            <w:r>
              <w:t>982</w:t>
            </w:r>
          </w:p>
        </w:tc>
      </w:tr>
      <w:tr w:rsidR="00BC0A4E" w:rsidRPr="00C27426" w:rsidTr="00BC0A4E">
        <w:trPr>
          <w:trHeight w:hRule="exact" w:val="1272"/>
        </w:trPr>
        <w:tc>
          <w:tcPr>
            <w:tcW w:w="750" w:type="dxa"/>
            <w:shd w:val="clear" w:color="auto" w:fill="auto"/>
          </w:tcPr>
          <w:p w:rsidR="00BC0A4E" w:rsidRPr="006A0930" w:rsidRDefault="00BC0A4E" w:rsidP="00BC0A4E">
            <w:pPr>
              <w:suppressAutoHyphens/>
              <w:jc w:val="center"/>
            </w:pPr>
            <w:r w:rsidRPr="006A0930">
              <w:t>9</w:t>
            </w:r>
          </w:p>
        </w:tc>
        <w:tc>
          <w:tcPr>
            <w:tcW w:w="1797" w:type="dxa"/>
            <w:shd w:val="clear" w:color="auto" w:fill="auto"/>
          </w:tcPr>
          <w:p w:rsidR="00BC0A4E" w:rsidRPr="006A0930" w:rsidRDefault="00BC0A4E" w:rsidP="00BC0A4E">
            <w:r w:rsidRPr="006A0930">
              <w:t>Структурное подразделение Теплогорская библиотека МБУК «ГЦГБ»</w:t>
            </w:r>
          </w:p>
          <w:p w:rsidR="00BC0A4E" w:rsidRPr="006A0930" w:rsidRDefault="00BC0A4E" w:rsidP="00BC0A4E">
            <w:pPr>
              <w:suppressAutoHyphens/>
            </w:pPr>
          </w:p>
        </w:tc>
        <w:tc>
          <w:tcPr>
            <w:tcW w:w="1015" w:type="dxa"/>
            <w:shd w:val="clear" w:color="auto" w:fill="auto"/>
          </w:tcPr>
          <w:p w:rsidR="00BC0A4E" w:rsidRPr="006A0930" w:rsidRDefault="00BC0A4E" w:rsidP="00BC0A4E">
            <w:pPr>
              <w:suppressAutoHyphens/>
              <w:jc w:val="center"/>
            </w:pPr>
            <w:r>
              <w:t>41203</w:t>
            </w:r>
          </w:p>
        </w:tc>
        <w:tc>
          <w:tcPr>
            <w:tcW w:w="828" w:type="dxa"/>
            <w:shd w:val="clear" w:color="auto" w:fill="auto"/>
          </w:tcPr>
          <w:p w:rsidR="00BC0A4E" w:rsidRPr="006A0930" w:rsidRDefault="00BC0A4E" w:rsidP="00BC0A4E">
            <w:pPr>
              <w:suppressAutoHyphens/>
              <w:jc w:val="center"/>
            </w:pPr>
            <w:r>
              <w:t>5797</w:t>
            </w:r>
          </w:p>
        </w:tc>
        <w:tc>
          <w:tcPr>
            <w:tcW w:w="850" w:type="dxa"/>
            <w:shd w:val="clear" w:color="auto" w:fill="auto"/>
          </w:tcPr>
          <w:p w:rsidR="00BC0A4E" w:rsidRPr="006A0930" w:rsidRDefault="00BC0A4E" w:rsidP="00BC0A4E">
            <w:pPr>
              <w:jc w:val="center"/>
            </w:pPr>
            <w:r>
              <w:t>41203</w:t>
            </w:r>
          </w:p>
        </w:tc>
        <w:tc>
          <w:tcPr>
            <w:tcW w:w="992" w:type="dxa"/>
            <w:shd w:val="clear" w:color="auto" w:fill="auto"/>
          </w:tcPr>
          <w:p w:rsidR="00BC0A4E" w:rsidRPr="006A0930" w:rsidRDefault="00BC0A4E" w:rsidP="00BC0A4E">
            <w:pPr>
              <w:suppressAutoHyphens/>
              <w:jc w:val="center"/>
            </w:pPr>
            <w:r>
              <w:t>5797</w:t>
            </w:r>
          </w:p>
        </w:tc>
        <w:tc>
          <w:tcPr>
            <w:tcW w:w="993" w:type="dxa"/>
            <w:shd w:val="clear" w:color="auto" w:fill="auto"/>
          </w:tcPr>
          <w:p w:rsidR="00BC0A4E" w:rsidRPr="006A0930" w:rsidRDefault="00BC0A4E" w:rsidP="00BC0A4E">
            <w:pPr>
              <w:suppressAutoHyphens/>
              <w:jc w:val="center"/>
            </w:pPr>
            <w:r>
              <w:t>31945</w:t>
            </w:r>
          </w:p>
        </w:tc>
        <w:tc>
          <w:tcPr>
            <w:tcW w:w="2381" w:type="dxa"/>
            <w:shd w:val="clear" w:color="auto" w:fill="auto"/>
          </w:tcPr>
          <w:p w:rsidR="00BC0A4E" w:rsidRPr="006A0930" w:rsidRDefault="00BC0A4E" w:rsidP="00BC0A4E">
            <w:pPr>
              <w:suppressAutoHyphens/>
              <w:jc w:val="center"/>
            </w:pPr>
            <w:r>
              <w:t>3100</w:t>
            </w:r>
          </w:p>
        </w:tc>
      </w:tr>
      <w:tr w:rsidR="00BC0A4E" w:rsidRPr="00C27426" w:rsidTr="00BC0A4E">
        <w:trPr>
          <w:trHeight w:hRule="exact" w:val="283"/>
        </w:trPr>
        <w:tc>
          <w:tcPr>
            <w:tcW w:w="750" w:type="dxa"/>
            <w:shd w:val="clear" w:color="auto" w:fill="auto"/>
          </w:tcPr>
          <w:p w:rsidR="00BC0A4E" w:rsidRPr="006A0930" w:rsidRDefault="00BC0A4E" w:rsidP="00BC0A4E">
            <w:pPr>
              <w:suppressAutoHyphens/>
              <w:jc w:val="center"/>
            </w:pPr>
            <w:r w:rsidRPr="006A0930">
              <w:t>10</w:t>
            </w:r>
          </w:p>
        </w:tc>
        <w:tc>
          <w:tcPr>
            <w:tcW w:w="1797" w:type="dxa"/>
            <w:shd w:val="clear" w:color="auto" w:fill="auto"/>
          </w:tcPr>
          <w:p w:rsidR="00BC0A4E" w:rsidRPr="006A0930" w:rsidRDefault="00BC0A4E" w:rsidP="00BC0A4E">
            <w:pPr>
              <w:suppressAutoHyphens/>
            </w:pPr>
            <w:r w:rsidRPr="006A0930">
              <w:t>МБУК «ЦГДБ»</w:t>
            </w:r>
          </w:p>
        </w:tc>
        <w:tc>
          <w:tcPr>
            <w:tcW w:w="1015" w:type="dxa"/>
            <w:shd w:val="clear" w:color="auto" w:fill="auto"/>
          </w:tcPr>
          <w:p w:rsidR="00BC0A4E" w:rsidRPr="006A0930" w:rsidRDefault="00BC0A4E" w:rsidP="00BC0A4E">
            <w:pPr>
              <w:suppressAutoHyphens/>
              <w:jc w:val="center"/>
            </w:pPr>
            <w:r>
              <w:t>291033</w:t>
            </w:r>
          </w:p>
        </w:tc>
        <w:tc>
          <w:tcPr>
            <w:tcW w:w="828" w:type="dxa"/>
            <w:shd w:val="clear" w:color="auto" w:fill="auto"/>
          </w:tcPr>
          <w:p w:rsidR="00BC0A4E" w:rsidRPr="006A0930" w:rsidRDefault="00BC0A4E" w:rsidP="00BC0A4E">
            <w:pPr>
              <w:suppressAutoHyphens/>
              <w:jc w:val="center"/>
            </w:pPr>
            <w:r>
              <w:t>253362</w:t>
            </w:r>
          </w:p>
        </w:tc>
        <w:tc>
          <w:tcPr>
            <w:tcW w:w="850" w:type="dxa"/>
            <w:shd w:val="clear" w:color="auto" w:fill="auto"/>
          </w:tcPr>
          <w:p w:rsidR="00BC0A4E" w:rsidRPr="006A0930" w:rsidRDefault="00BC0A4E" w:rsidP="00BC0A4E">
            <w:pPr>
              <w:suppressAutoHyphens/>
              <w:jc w:val="center"/>
            </w:pPr>
            <w:r>
              <w:t>291033</w:t>
            </w:r>
          </w:p>
        </w:tc>
        <w:tc>
          <w:tcPr>
            <w:tcW w:w="992" w:type="dxa"/>
            <w:shd w:val="clear" w:color="auto" w:fill="auto"/>
          </w:tcPr>
          <w:p w:rsidR="00BC0A4E" w:rsidRPr="006A0930" w:rsidRDefault="00BC0A4E" w:rsidP="00BC0A4E">
            <w:pPr>
              <w:suppressAutoHyphens/>
              <w:jc w:val="center"/>
            </w:pPr>
            <w:r>
              <w:t>253362</w:t>
            </w:r>
          </w:p>
        </w:tc>
        <w:tc>
          <w:tcPr>
            <w:tcW w:w="993" w:type="dxa"/>
            <w:shd w:val="clear" w:color="auto" w:fill="auto"/>
          </w:tcPr>
          <w:p w:rsidR="00BC0A4E" w:rsidRPr="006A0930" w:rsidRDefault="00BC0A4E" w:rsidP="00BC0A4E">
            <w:pPr>
              <w:suppressAutoHyphens/>
              <w:jc w:val="center"/>
            </w:pPr>
            <w:r>
              <w:t>101007</w:t>
            </w:r>
          </w:p>
        </w:tc>
        <w:tc>
          <w:tcPr>
            <w:tcW w:w="2381" w:type="dxa"/>
            <w:shd w:val="clear" w:color="auto" w:fill="auto"/>
          </w:tcPr>
          <w:p w:rsidR="00BC0A4E" w:rsidRPr="006A0930" w:rsidRDefault="00BC0A4E" w:rsidP="00BC0A4E">
            <w:pPr>
              <w:suppressAutoHyphens/>
              <w:jc w:val="center"/>
            </w:pPr>
            <w:r>
              <w:t>83715</w:t>
            </w:r>
          </w:p>
        </w:tc>
      </w:tr>
      <w:tr w:rsidR="00BC0A4E" w:rsidRPr="00C27426" w:rsidTr="00BC0A4E">
        <w:trPr>
          <w:trHeight w:val="425"/>
        </w:trPr>
        <w:tc>
          <w:tcPr>
            <w:tcW w:w="750" w:type="dxa"/>
            <w:shd w:val="clear" w:color="auto" w:fill="auto"/>
          </w:tcPr>
          <w:p w:rsidR="00BC0A4E" w:rsidRPr="006A0930" w:rsidRDefault="00BC0A4E" w:rsidP="00BC0A4E">
            <w:pPr>
              <w:suppressAutoHyphens/>
            </w:pPr>
          </w:p>
        </w:tc>
        <w:tc>
          <w:tcPr>
            <w:tcW w:w="1797" w:type="dxa"/>
            <w:shd w:val="clear" w:color="auto" w:fill="auto"/>
          </w:tcPr>
          <w:p w:rsidR="00BC0A4E" w:rsidRPr="006A0930" w:rsidRDefault="00BC0A4E" w:rsidP="00BC0A4E">
            <w:pPr>
              <w:suppressAutoHyphens/>
              <w:jc w:val="both"/>
              <w:rPr>
                <w:b/>
              </w:rPr>
            </w:pPr>
            <w:r w:rsidRPr="006A0930">
              <w:rPr>
                <w:b/>
              </w:rPr>
              <w:t>Итого</w:t>
            </w:r>
          </w:p>
        </w:tc>
        <w:tc>
          <w:tcPr>
            <w:tcW w:w="1015" w:type="dxa"/>
            <w:shd w:val="clear" w:color="auto" w:fill="auto"/>
          </w:tcPr>
          <w:p w:rsidR="00BC0A4E" w:rsidRPr="006A0930" w:rsidRDefault="00BC0A4E" w:rsidP="00BC0A4E">
            <w:pPr>
              <w:suppressAutoHyphens/>
              <w:jc w:val="center"/>
              <w:rPr>
                <w:b/>
              </w:rPr>
            </w:pPr>
            <w:r>
              <w:rPr>
                <w:b/>
              </w:rPr>
              <w:t>641546</w:t>
            </w:r>
          </w:p>
        </w:tc>
        <w:tc>
          <w:tcPr>
            <w:tcW w:w="828" w:type="dxa"/>
            <w:shd w:val="clear" w:color="auto" w:fill="auto"/>
          </w:tcPr>
          <w:p w:rsidR="00BC0A4E" w:rsidRPr="006A0930" w:rsidRDefault="00BC0A4E" w:rsidP="00BC0A4E">
            <w:pPr>
              <w:suppressAutoHyphens/>
              <w:jc w:val="center"/>
              <w:rPr>
                <w:b/>
              </w:rPr>
            </w:pPr>
            <w:r>
              <w:rPr>
                <w:b/>
              </w:rPr>
              <w:t>333009</w:t>
            </w:r>
          </w:p>
        </w:tc>
        <w:tc>
          <w:tcPr>
            <w:tcW w:w="850" w:type="dxa"/>
            <w:shd w:val="clear" w:color="auto" w:fill="auto"/>
          </w:tcPr>
          <w:p w:rsidR="00BC0A4E" w:rsidRPr="006A0930" w:rsidRDefault="00BC0A4E" w:rsidP="00BC0A4E">
            <w:pPr>
              <w:suppressAutoHyphens/>
              <w:jc w:val="center"/>
              <w:rPr>
                <w:b/>
              </w:rPr>
            </w:pPr>
            <w:r>
              <w:rPr>
                <w:b/>
              </w:rPr>
              <w:t>641546</w:t>
            </w:r>
          </w:p>
        </w:tc>
        <w:tc>
          <w:tcPr>
            <w:tcW w:w="992" w:type="dxa"/>
            <w:shd w:val="clear" w:color="auto" w:fill="auto"/>
          </w:tcPr>
          <w:p w:rsidR="00BC0A4E" w:rsidRPr="006A0930" w:rsidRDefault="00BC0A4E" w:rsidP="00BC0A4E">
            <w:pPr>
              <w:suppressAutoHyphens/>
              <w:jc w:val="center"/>
              <w:rPr>
                <w:b/>
              </w:rPr>
            </w:pPr>
            <w:r>
              <w:rPr>
                <w:b/>
              </w:rPr>
              <w:t>333009</w:t>
            </w:r>
          </w:p>
        </w:tc>
        <w:tc>
          <w:tcPr>
            <w:tcW w:w="993" w:type="dxa"/>
            <w:shd w:val="clear" w:color="auto" w:fill="auto"/>
          </w:tcPr>
          <w:p w:rsidR="00BC0A4E" w:rsidRPr="006A0930" w:rsidRDefault="00BC0A4E" w:rsidP="00BC0A4E">
            <w:pPr>
              <w:suppressAutoHyphens/>
              <w:jc w:val="center"/>
              <w:rPr>
                <w:b/>
              </w:rPr>
            </w:pPr>
            <w:r>
              <w:rPr>
                <w:b/>
              </w:rPr>
              <w:t>333903</w:t>
            </w:r>
          </w:p>
        </w:tc>
        <w:tc>
          <w:tcPr>
            <w:tcW w:w="2381" w:type="dxa"/>
            <w:shd w:val="clear" w:color="auto" w:fill="auto"/>
          </w:tcPr>
          <w:p w:rsidR="00BC0A4E" w:rsidRPr="006A0930" w:rsidRDefault="00BC0A4E" w:rsidP="00BC0A4E">
            <w:pPr>
              <w:suppressAutoHyphens/>
              <w:jc w:val="center"/>
              <w:rPr>
                <w:b/>
              </w:rPr>
            </w:pPr>
            <w:r>
              <w:rPr>
                <w:b/>
              </w:rPr>
              <w:t>130499</w:t>
            </w:r>
          </w:p>
        </w:tc>
      </w:tr>
    </w:tbl>
    <w:p w:rsidR="00BC0A4E" w:rsidRDefault="00BC0A4E" w:rsidP="00BC0A4E">
      <w:pPr>
        <w:jc w:val="center"/>
      </w:pPr>
    </w:p>
    <w:p w:rsidR="00BC0A4E" w:rsidRDefault="00BC0A4E" w:rsidP="00BC0A4E">
      <w:pPr>
        <w:jc w:val="center"/>
      </w:pPr>
    </w:p>
    <w:p w:rsidR="00BC0A4E" w:rsidRDefault="00BC0A4E" w:rsidP="00BC0A4E">
      <w:pPr>
        <w:jc w:val="center"/>
      </w:pPr>
    </w:p>
    <w:p w:rsidR="00BC0A4E" w:rsidRPr="00F14FCE" w:rsidRDefault="00BC0A4E" w:rsidP="00BC0A4E">
      <w:pPr>
        <w:tabs>
          <w:tab w:val="left" w:pos="0"/>
        </w:tabs>
        <w:ind w:left="1069"/>
        <w:jc w:val="center"/>
        <w:rPr>
          <w:b/>
          <w:sz w:val="28"/>
          <w:szCs w:val="28"/>
        </w:rPr>
      </w:pPr>
    </w:p>
    <w:p w:rsidR="00BC0A4E" w:rsidRDefault="00BC0A4E" w:rsidP="002502ED">
      <w:pPr>
        <w:tabs>
          <w:tab w:val="left" w:pos="0"/>
        </w:tabs>
        <w:ind w:firstLine="709"/>
        <w:jc w:val="both"/>
        <w:rPr>
          <w:b/>
          <w:sz w:val="28"/>
          <w:szCs w:val="28"/>
        </w:rPr>
      </w:pPr>
      <w:r w:rsidRPr="00691397">
        <w:rPr>
          <w:i/>
          <w:sz w:val="28"/>
          <w:szCs w:val="28"/>
        </w:rPr>
        <w:t xml:space="preserve"> </w:t>
      </w:r>
      <w:r w:rsidRPr="00F14FCE">
        <w:rPr>
          <w:b/>
          <w:sz w:val="28"/>
          <w:szCs w:val="28"/>
        </w:rPr>
        <w:t>3.Организация библиотечного обслуживания населения</w:t>
      </w:r>
    </w:p>
    <w:p w:rsidR="00BC0A4E" w:rsidRDefault="00BC0A4E" w:rsidP="00BC0A4E">
      <w:pPr>
        <w:tabs>
          <w:tab w:val="left" w:pos="0"/>
        </w:tabs>
        <w:ind w:right="-625"/>
        <w:jc w:val="center"/>
        <w:rPr>
          <w:b/>
          <w:sz w:val="28"/>
          <w:szCs w:val="28"/>
        </w:rPr>
      </w:pPr>
    </w:p>
    <w:p w:rsidR="002502ED" w:rsidRDefault="00BC0A4E" w:rsidP="00BC0A4E">
      <w:pPr>
        <w:ind w:left="113" w:right="113"/>
        <w:jc w:val="center"/>
        <w:rPr>
          <w:b/>
        </w:rPr>
      </w:pPr>
      <w:r w:rsidRPr="00F14FCE">
        <w:rPr>
          <w:b/>
        </w:rPr>
        <w:t xml:space="preserve">Население </w:t>
      </w:r>
      <w:r>
        <w:rPr>
          <w:b/>
        </w:rPr>
        <w:t xml:space="preserve">Горнозаводского городского округа              </w:t>
      </w:r>
    </w:p>
    <w:p w:rsidR="00BC0A4E" w:rsidRPr="00F14FCE" w:rsidRDefault="00BC0A4E" w:rsidP="002502ED">
      <w:pPr>
        <w:ind w:left="113" w:right="113"/>
        <w:jc w:val="right"/>
        <w:rPr>
          <w:b/>
        </w:rPr>
      </w:pPr>
      <w:r>
        <w:rPr>
          <w:b/>
        </w:rPr>
        <w:t xml:space="preserve">  (Таблица №2)  </w:t>
      </w:r>
    </w:p>
    <w:p w:rsidR="00BC0A4E" w:rsidRPr="00F14FCE" w:rsidRDefault="00BC0A4E" w:rsidP="00BC0A4E">
      <w:pPr>
        <w:ind w:left="113" w:right="113"/>
        <w:jc w:val="center"/>
      </w:pPr>
    </w:p>
    <w:tbl>
      <w:tblPr>
        <w:tblW w:w="11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44"/>
        <w:gridCol w:w="1341"/>
        <w:gridCol w:w="1701"/>
        <w:gridCol w:w="1559"/>
        <w:gridCol w:w="1701"/>
        <w:gridCol w:w="1418"/>
        <w:gridCol w:w="1744"/>
      </w:tblGrid>
      <w:tr w:rsidR="00BC0A4E" w:rsidRPr="00F14FCE" w:rsidTr="00BC0A4E">
        <w:trPr>
          <w:gridAfter w:val="1"/>
          <w:wAfter w:w="1744" w:type="dxa"/>
        </w:trPr>
        <w:tc>
          <w:tcPr>
            <w:tcW w:w="1744" w:type="dxa"/>
          </w:tcPr>
          <w:p w:rsidR="00BC0A4E" w:rsidRPr="00F14FCE" w:rsidRDefault="00BC0A4E" w:rsidP="00BC0A4E">
            <w:pPr>
              <w:ind w:right="113"/>
              <w:jc w:val="center"/>
            </w:pPr>
          </w:p>
        </w:tc>
        <w:tc>
          <w:tcPr>
            <w:tcW w:w="1341" w:type="dxa"/>
          </w:tcPr>
          <w:p w:rsidR="00BC0A4E" w:rsidRPr="00F14FCE" w:rsidRDefault="00BC0A4E" w:rsidP="00BC0A4E">
            <w:pPr>
              <w:ind w:right="113"/>
              <w:jc w:val="center"/>
            </w:pPr>
            <w:r w:rsidRPr="00F14FCE">
              <w:t>Всего</w:t>
            </w:r>
          </w:p>
        </w:tc>
        <w:tc>
          <w:tcPr>
            <w:tcW w:w="1701" w:type="dxa"/>
          </w:tcPr>
          <w:p w:rsidR="00BC0A4E" w:rsidRPr="00F14FCE" w:rsidRDefault="00BC0A4E" w:rsidP="00BC0A4E">
            <w:pPr>
              <w:ind w:right="113"/>
              <w:jc w:val="center"/>
            </w:pPr>
            <w:r w:rsidRPr="00F14FCE">
              <w:t xml:space="preserve">Дети от </w:t>
            </w:r>
          </w:p>
          <w:p w:rsidR="00BC0A4E" w:rsidRDefault="00BC0A4E" w:rsidP="00BC0A4E">
            <w:pPr>
              <w:ind w:right="113"/>
              <w:jc w:val="center"/>
            </w:pPr>
            <w:r w:rsidRPr="00F14FCE">
              <w:t>0 до 14 лет</w:t>
            </w:r>
          </w:p>
          <w:p w:rsidR="00BC0A4E" w:rsidRPr="00F14FCE" w:rsidRDefault="00BC0A4E" w:rsidP="00BC0A4E">
            <w:pPr>
              <w:ind w:right="113"/>
              <w:jc w:val="center"/>
            </w:pPr>
          </w:p>
        </w:tc>
        <w:tc>
          <w:tcPr>
            <w:tcW w:w="1559" w:type="dxa"/>
          </w:tcPr>
          <w:p w:rsidR="00BC0A4E" w:rsidRPr="00F14FCE" w:rsidRDefault="00BC0A4E" w:rsidP="00BC0A4E">
            <w:pPr>
              <w:ind w:right="113"/>
              <w:jc w:val="center"/>
            </w:pPr>
            <w:r w:rsidRPr="00F14FCE">
              <w:t>Молодёжь от 15 до 30 лет</w:t>
            </w:r>
          </w:p>
        </w:tc>
        <w:tc>
          <w:tcPr>
            <w:tcW w:w="1701" w:type="dxa"/>
          </w:tcPr>
          <w:p w:rsidR="00BC0A4E" w:rsidRPr="00F14FCE" w:rsidRDefault="00BC0A4E" w:rsidP="00BC0A4E">
            <w:pPr>
              <w:ind w:right="113"/>
              <w:jc w:val="center"/>
            </w:pPr>
            <w:r w:rsidRPr="00F14FCE">
              <w:t>Пенсионеры</w:t>
            </w:r>
          </w:p>
        </w:tc>
        <w:tc>
          <w:tcPr>
            <w:tcW w:w="1418" w:type="dxa"/>
          </w:tcPr>
          <w:p w:rsidR="00BC0A4E" w:rsidRPr="00F14FCE" w:rsidRDefault="00BC0A4E" w:rsidP="00BC0A4E">
            <w:pPr>
              <w:ind w:right="113"/>
              <w:jc w:val="center"/>
            </w:pPr>
            <w:r w:rsidRPr="00F14FCE">
              <w:t>Инвалиды</w:t>
            </w:r>
          </w:p>
        </w:tc>
      </w:tr>
      <w:tr w:rsidR="00BC0A4E" w:rsidRPr="00F14FCE" w:rsidTr="00BC0A4E">
        <w:trPr>
          <w:gridAfter w:val="1"/>
          <w:wAfter w:w="1744" w:type="dxa"/>
        </w:trPr>
        <w:tc>
          <w:tcPr>
            <w:tcW w:w="1744" w:type="dxa"/>
          </w:tcPr>
          <w:p w:rsidR="00BC0A4E" w:rsidRPr="00F14FCE" w:rsidRDefault="00BC0A4E" w:rsidP="00BC0A4E">
            <w:pPr>
              <w:ind w:right="113"/>
              <w:jc w:val="center"/>
            </w:pPr>
            <w:r w:rsidRPr="00F14FCE">
              <w:t>1</w:t>
            </w:r>
          </w:p>
        </w:tc>
        <w:tc>
          <w:tcPr>
            <w:tcW w:w="1341" w:type="dxa"/>
          </w:tcPr>
          <w:p w:rsidR="00BC0A4E" w:rsidRPr="00F14FCE" w:rsidRDefault="00BC0A4E" w:rsidP="00BC0A4E">
            <w:pPr>
              <w:ind w:right="113"/>
              <w:jc w:val="center"/>
            </w:pPr>
            <w:r w:rsidRPr="00F14FCE">
              <w:t>2</w:t>
            </w:r>
          </w:p>
        </w:tc>
        <w:tc>
          <w:tcPr>
            <w:tcW w:w="1701" w:type="dxa"/>
          </w:tcPr>
          <w:p w:rsidR="00BC0A4E" w:rsidRPr="00F14FCE" w:rsidRDefault="00BC0A4E" w:rsidP="00BC0A4E">
            <w:pPr>
              <w:ind w:right="113"/>
              <w:jc w:val="center"/>
            </w:pPr>
            <w:r w:rsidRPr="00F14FCE">
              <w:t>3</w:t>
            </w:r>
          </w:p>
        </w:tc>
        <w:tc>
          <w:tcPr>
            <w:tcW w:w="1559" w:type="dxa"/>
          </w:tcPr>
          <w:p w:rsidR="00BC0A4E" w:rsidRPr="00F14FCE" w:rsidRDefault="00BC0A4E" w:rsidP="00BC0A4E">
            <w:pPr>
              <w:ind w:right="113"/>
              <w:jc w:val="center"/>
            </w:pPr>
            <w:r w:rsidRPr="00F14FCE">
              <w:t>4</w:t>
            </w:r>
          </w:p>
        </w:tc>
        <w:tc>
          <w:tcPr>
            <w:tcW w:w="1701" w:type="dxa"/>
          </w:tcPr>
          <w:p w:rsidR="00BC0A4E" w:rsidRPr="00F14FCE" w:rsidRDefault="00BC0A4E" w:rsidP="00BC0A4E">
            <w:pPr>
              <w:ind w:right="113"/>
              <w:jc w:val="center"/>
            </w:pPr>
            <w:r w:rsidRPr="00F14FCE">
              <w:t>5</w:t>
            </w:r>
          </w:p>
        </w:tc>
        <w:tc>
          <w:tcPr>
            <w:tcW w:w="1418" w:type="dxa"/>
          </w:tcPr>
          <w:p w:rsidR="00BC0A4E" w:rsidRPr="00F14FCE" w:rsidRDefault="00BC0A4E" w:rsidP="00BC0A4E">
            <w:pPr>
              <w:ind w:right="113"/>
              <w:jc w:val="center"/>
            </w:pPr>
            <w:r w:rsidRPr="00F14FCE">
              <w:t>6</w:t>
            </w:r>
          </w:p>
        </w:tc>
      </w:tr>
      <w:tr w:rsidR="00BC0A4E" w:rsidRPr="00F14FCE" w:rsidTr="00BC0A4E">
        <w:trPr>
          <w:gridAfter w:val="1"/>
          <w:wAfter w:w="1744" w:type="dxa"/>
        </w:trPr>
        <w:tc>
          <w:tcPr>
            <w:tcW w:w="1744" w:type="dxa"/>
          </w:tcPr>
          <w:p w:rsidR="00BC0A4E" w:rsidRPr="00F14FCE" w:rsidRDefault="00BC0A4E" w:rsidP="00BC0A4E">
            <w:pPr>
              <w:ind w:right="113"/>
              <w:jc w:val="center"/>
            </w:pPr>
            <w:r w:rsidRPr="00F14FCE">
              <w:t>Всего (чел.)</w:t>
            </w:r>
          </w:p>
        </w:tc>
        <w:tc>
          <w:tcPr>
            <w:tcW w:w="1341" w:type="dxa"/>
          </w:tcPr>
          <w:p w:rsidR="00BC0A4E" w:rsidRPr="00F14FCE" w:rsidRDefault="00BC0A4E" w:rsidP="00BC0A4E">
            <w:pPr>
              <w:ind w:right="113"/>
              <w:jc w:val="center"/>
            </w:pPr>
            <w:r>
              <w:t>22889</w:t>
            </w:r>
          </w:p>
        </w:tc>
        <w:tc>
          <w:tcPr>
            <w:tcW w:w="1701" w:type="dxa"/>
          </w:tcPr>
          <w:p w:rsidR="00BC0A4E" w:rsidRPr="00F14FCE" w:rsidRDefault="00BC0A4E" w:rsidP="00BC0A4E">
            <w:pPr>
              <w:ind w:right="113"/>
              <w:jc w:val="center"/>
            </w:pPr>
            <w:r>
              <w:t>4630</w:t>
            </w:r>
          </w:p>
        </w:tc>
        <w:tc>
          <w:tcPr>
            <w:tcW w:w="1559" w:type="dxa"/>
          </w:tcPr>
          <w:p w:rsidR="00BC0A4E" w:rsidRPr="00F14FCE" w:rsidRDefault="00BC0A4E" w:rsidP="00BC0A4E">
            <w:pPr>
              <w:ind w:right="113"/>
              <w:jc w:val="center"/>
            </w:pPr>
            <w:r>
              <w:t>3625</w:t>
            </w:r>
          </w:p>
        </w:tc>
        <w:tc>
          <w:tcPr>
            <w:tcW w:w="1701" w:type="dxa"/>
          </w:tcPr>
          <w:p w:rsidR="00BC0A4E" w:rsidRPr="00F14FCE" w:rsidRDefault="00BC0A4E" w:rsidP="00BC0A4E">
            <w:pPr>
              <w:ind w:right="113"/>
              <w:jc w:val="center"/>
            </w:pPr>
            <w:r>
              <w:t>7583</w:t>
            </w:r>
          </w:p>
        </w:tc>
        <w:tc>
          <w:tcPr>
            <w:tcW w:w="1418" w:type="dxa"/>
          </w:tcPr>
          <w:p w:rsidR="00BC0A4E" w:rsidRPr="00F14FCE" w:rsidRDefault="00BC0A4E" w:rsidP="00BC0A4E">
            <w:pPr>
              <w:ind w:right="113"/>
              <w:jc w:val="center"/>
            </w:pPr>
            <w:r>
              <w:t>2014</w:t>
            </w:r>
          </w:p>
        </w:tc>
      </w:tr>
      <w:tr w:rsidR="00BC0A4E" w:rsidRPr="00F14FCE" w:rsidTr="00BC0A4E">
        <w:tc>
          <w:tcPr>
            <w:tcW w:w="1744" w:type="dxa"/>
          </w:tcPr>
          <w:p w:rsidR="00BC0A4E" w:rsidRPr="00F14FCE" w:rsidRDefault="00BC0A4E" w:rsidP="00BC0A4E">
            <w:pPr>
              <w:ind w:right="113"/>
              <w:jc w:val="center"/>
            </w:pPr>
            <w:r w:rsidRPr="00F14FCE">
              <w:t>% от общего количества населения</w:t>
            </w:r>
          </w:p>
        </w:tc>
        <w:tc>
          <w:tcPr>
            <w:tcW w:w="1341" w:type="dxa"/>
          </w:tcPr>
          <w:p w:rsidR="00BC0A4E" w:rsidRPr="00F14FCE" w:rsidRDefault="00BC0A4E" w:rsidP="00BC0A4E">
            <w:pPr>
              <w:ind w:right="113"/>
              <w:jc w:val="center"/>
            </w:pPr>
            <w:r>
              <w:t>100%</w:t>
            </w:r>
          </w:p>
        </w:tc>
        <w:tc>
          <w:tcPr>
            <w:tcW w:w="1701" w:type="dxa"/>
          </w:tcPr>
          <w:p w:rsidR="00BC0A4E" w:rsidRPr="00F14FCE" w:rsidRDefault="00BC0A4E" w:rsidP="00BC0A4E">
            <w:pPr>
              <w:ind w:right="113"/>
              <w:jc w:val="center"/>
            </w:pPr>
            <w:r>
              <w:t>20%</w:t>
            </w:r>
          </w:p>
        </w:tc>
        <w:tc>
          <w:tcPr>
            <w:tcW w:w="1559" w:type="dxa"/>
          </w:tcPr>
          <w:p w:rsidR="00BC0A4E" w:rsidRPr="00F14FCE" w:rsidRDefault="00BC0A4E" w:rsidP="00BC0A4E">
            <w:pPr>
              <w:ind w:right="113"/>
              <w:jc w:val="center"/>
            </w:pPr>
            <w:r>
              <w:t>16%</w:t>
            </w:r>
          </w:p>
        </w:tc>
        <w:tc>
          <w:tcPr>
            <w:tcW w:w="1701" w:type="dxa"/>
          </w:tcPr>
          <w:p w:rsidR="00BC0A4E" w:rsidRPr="00F14FCE" w:rsidRDefault="00BC0A4E" w:rsidP="00BC0A4E">
            <w:pPr>
              <w:ind w:right="113"/>
              <w:jc w:val="center"/>
            </w:pPr>
            <w:r>
              <w:t>33%</w:t>
            </w:r>
          </w:p>
        </w:tc>
        <w:tc>
          <w:tcPr>
            <w:tcW w:w="1418" w:type="dxa"/>
          </w:tcPr>
          <w:p w:rsidR="00BC0A4E" w:rsidRPr="00F14FCE" w:rsidRDefault="00BC0A4E" w:rsidP="00BC0A4E">
            <w:pPr>
              <w:ind w:right="113"/>
              <w:jc w:val="center"/>
            </w:pPr>
            <w:r>
              <w:t>9%</w:t>
            </w:r>
          </w:p>
        </w:tc>
        <w:tc>
          <w:tcPr>
            <w:tcW w:w="1744" w:type="dxa"/>
            <w:tcBorders>
              <w:top w:val="nil"/>
              <w:bottom w:val="nil"/>
            </w:tcBorders>
          </w:tcPr>
          <w:p w:rsidR="00BC0A4E" w:rsidRPr="00F14FCE" w:rsidRDefault="00BC0A4E" w:rsidP="00BC0A4E">
            <w:pPr>
              <w:ind w:right="113"/>
              <w:jc w:val="center"/>
            </w:pPr>
          </w:p>
        </w:tc>
      </w:tr>
    </w:tbl>
    <w:p w:rsidR="00BC0A4E" w:rsidRDefault="00BC0A4E" w:rsidP="00BC0A4E">
      <w:pPr>
        <w:ind w:firstLine="709"/>
        <w:jc w:val="both"/>
        <w:rPr>
          <w:sz w:val="28"/>
          <w:szCs w:val="28"/>
        </w:rPr>
      </w:pPr>
      <w:r w:rsidRPr="00F14FCE">
        <w:rPr>
          <w:b/>
          <w:sz w:val="28"/>
          <w:szCs w:val="28"/>
        </w:rPr>
        <w:t>3.1.</w:t>
      </w:r>
      <w:r w:rsidRPr="00F14FCE">
        <w:rPr>
          <w:b/>
          <w:sz w:val="28"/>
          <w:szCs w:val="28"/>
        </w:rPr>
        <w:tab/>
      </w:r>
      <w:r w:rsidRPr="00F14FCE">
        <w:rPr>
          <w:sz w:val="28"/>
          <w:szCs w:val="28"/>
        </w:rPr>
        <w:t xml:space="preserve">Характеристика </w:t>
      </w:r>
      <w:r>
        <w:rPr>
          <w:sz w:val="28"/>
          <w:szCs w:val="28"/>
        </w:rPr>
        <w:t xml:space="preserve">библиотечной </w:t>
      </w:r>
      <w:r w:rsidRPr="00F14FCE">
        <w:rPr>
          <w:sz w:val="28"/>
          <w:szCs w:val="28"/>
        </w:rPr>
        <w:t xml:space="preserve">сети </w:t>
      </w:r>
      <w:r>
        <w:rPr>
          <w:sz w:val="28"/>
          <w:szCs w:val="28"/>
        </w:rPr>
        <w:t>(</w:t>
      </w:r>
      <w:r w:rsidRPr="00F14FCE">
        <w:rPr>
          <w:sz w:val="28"/>
          <w:szCs w:val="28"/>
        </w:rPr>
        <w:t>муниципальны</w:t>
      </w:r>
      <w:r>
        <w:rPr>
          <w:sz w:val="28"/>
          <w:szCs w:val="28"/>
        </w:rPr>
        <w:t>е</w:t>
      </w:r>
      <w:r w:rsidRPr="00F14FCE">
        <w:rPr>
          <w:sz w:val="28"/>
          <w:szCs w:val="28"/>
        </w:rPr>
        <w:t xml:space="preserve"> библиотек</w:t>
      </w:r>
      <w:r>
        <w:rPr>
          <w:sz w:val="28"/>
          <w:szCs w:val="28"/>
        </w:rPr>
        <w:t>и</w:t>
      </w:r>
      <w:r w:rsidRPr="00F14FCE">
        <w:rPr>
          <w:sz w:val="28"/>
          <w:szCs w:val="28"/>
        </w:rPr>
        <w:t xml:space="preserve">, </w:t>
      </w:r>
      <w:r>
        <w:rPr>
          <w:sz w:val="28"/>
          <w:szCs w:val="28"/>
        </w:rPr>
        <w:t xml:space="preserve">библиотеки в КДУ, </w:t>
      </w:r>
      <w:r w:rsidRPr="00FD4204">
        <w:rPr>
          <w:sz w:val="28"/>
          <w:szCs w:val="28"/>
        </w:rPr>
        <w:t>детски</w:t>
      </w:r>
      <w:r>
        <w:rPr>
          <w:sz w:val="28"/>
          <w:szCs w:val="28"/>
        </w:rPr>
        <w:t>е</w:t>
      </w:r>
      <w:r w:rsidRPr="00FD4204">
        <w:rPr>
          <w:sz w:val="28"/>
          <w:szCs w:val="28"/>
        </w:rPr>
        <w:t xml:space="preserve"> библиотек</w:t>
      </w:r>
      <w:r>
        <w:rPr>
          <w:sz w:val="28"/>
          <w:szCs w:val="28"/>
        </w:rPr>
        <w:t>и</w:t>
      </w:r>
      <w:r w:rsidRPr="00FD4204">
        <w:rPr>
          <w:sz w:val="28"/>
          <w:szCs w:val="28"/>
        </w:rPr>
        <w:t>, из них в составе КДУ</w:t>
      </w:r>
      <w:r>
        <w:rPr>
          <w:sz w:val="28"/>
          <w:szCs w:val="28"/>
        </w:rPr>
        <w:t>)</w:t>
      </w:r>
    </w:p>
    <w:p w:rsidR="00BC0A4E" w:rsidRDefault="00BC0A4E" w:rsidP="00BC0A4E">
      <w:pPr>
        <w:jc w:val="both"/>
        <w:rPr>
          <w:sz w:val="28"/>
          <w:szCs w:val="28"/>
        </w:rPr>
      </w:pPr>
      <w:r>
        <w:rPr>
          <w:sz w:val="28"/>
          <w:szCs w:val="28"/>
        </w:rPr>
        <w:t xml:space="preserve">           На территории   Горнозаводского городского округа действует десять библиотек. Два юридических лица: муниципальное бюджетное учреждение культуры «Горнозаводская центральная городская библиотека» (девять библиотек)  и муниципальное бюджетное учреждение культуры «Горнозаводская центральная детская библиотека» (одна библиотека).  На основании приказа управления культуры, спорта и работы с молодежью администрации Горнозаводского городского округа Пермского края  «О внесении изменений в устав  МБУК «Горнозаводская центральная городская библиотека» от 23 ноября 2020 г., №68   библиотеки – филиалы переименованы в структурные подразделения МБУК «ГЦГБ»:  «Вильвенская библиотека», «Кусье – Александровская библиотека», «Медведкинская библиотека», «Пашийская библиотека», «Промысловская библиотека», «Сарановская библиотека», «Среднеусьвинская библиотека», «Теплогорская библиотека».</w:t>
      </w:r>
    </w:p>
    <w:p w:rsidR="00BC0A4E" w:rsidRDefault="00BC0A4E" w:rsidP="00BC0A4E">
      <w:pPr>
        <w:ind w:firstLine="709"/>
        <w:jc w:val="both"/>
        <w:rPr>
          <w:sz w:val="28"/>
          <w:szCs w:val="28"/>
        </w:rPr>
      </w:pPr>
      <w:r>
        <w:rPr>
          <w:sz w:val="28"/>
          <w:szCs w:val="28"/>
        </w:rPr>
        <w:t xml:space="preserve">3.2. Реализация «Плана библиотечного обслуживания». Внестационарные формы обслуживания, состав </w:t>
      </w:r>
      <w:r w:rsidRPr="00F14FCE">
        <w:rPr>
          <w:sz w:val="28"/>
          <w:szCs w:val="28"/>
        </w:rPr>
        <w:t xml:space="preserve"> </w:t>
      </w:r>
      <w:r>
        <w:rPr>
          <w:sz w:val="28"/>
          <w:szCs w:val="28"/>
        </w:rPr>
        <w:t>их пользователей. Использование автотранспорта.</w:t>
      </w:r>
    </w:p>
    <w:p w:rsidR="00BC0A4E" w:rsidRDefault="00BC0A4E" w:rsidP="00BC0A4E">
      <w:pPr>
        <w:ind w:firstLine="709"/>
        <w:jc w:val="both"/>
        <w:rPr>
          <w:sz w:val="28"/>
          <w:szCs w:val="28"/>
        </w:rPr>
      </w:pPr>
      <w:r>
        <w:rPr>
          <w:sz w:val="28"/>
          <w:szCs w:val="28"/>
        </w:rPr>
        <w:t xml:space="preserve">3.3. Доступность библиотечных услуг: нормативная и фактическая обеспеченность библиотеками, число населенных пунктов и жителей, не имеющих возможности доступа к библиотечным услугам, число библиотек, работающих по сокращенному графику. </w:t>
      </w:r>
    </w:p>
    <w:p w:rsidR="00BC0A4E" w:rsidRDefault="00BC0A4E" w:rsidP="00BC0A4E">
      <w:pPr>
        <w:ind w:firstLine="709"/>
        <w:jc w:val="both"/>
        <w:rPr>
          <w:sz w:val="28"/>
          <w:szCs w:val="28"/>
        </w:rPr>
      </w:pPr>
      <w:r>
        <w:rPr>
          <w:sz w:val="28"/>
          <w:szCs w:val="28"/>
        </w:rPr>
        <w:t xml:space="preserve"> Среднее число жителей на одну библиотеку составляет  2288 человек. По сокращенному графику, менее 40 часов в неделю работали следующие библиотеки: Вильвенская, Медведкинская, Промысловская, Сарановская, Среднеусьвинская.</w:t>
      </w:r>
    </w:p>
    <w:p w:rsidR="00BC0A4E" w:rsidRDefault="00BC0A4E" w:rsidP="00BC0A4E">
      <w:pPr>
        <w:ind w:firstLine="709"/>
        <w:jc w:val="both"/>
        <w:rPr>
          <w:sz w:val="28"/>
          <w:szCs w:val="28"/>
        </w:rPr>
      </w:pPr>
      <w:r>
        <w:rPr>
          <w:sz w:val="28"/>
          <w:szCs w:val="28"/>
        </w:rPr>
        <w:t>Население Горнозаводского городского округа составляет  22889 человек. В городе Горнозаводске 11 176 человек, п. Пашия -3463 человека, п. Тёплая Гора -2739 , п. Кусье – Александровский -1850 , п. Сараны -934, п. Средняя Усьва -431, п. Промысла -375 чел., п. Вильва -243, п. Медведка -250, п. Койва -302, п. Вижай -201, п. Нововильвенский -29, п.Усть –Тырым -61, п. ст. Европейская -25, п. Усть –Койва -18, п. Усть –Тискос -13, ст. Лаки - 4. Из 19 населенных пунктов библиотеки работают в 12 населенных пунктах</w:t>
      </w:r>
    </w:p>
    <w:p w:rsidR="00BC0A4E" w:rsidRDefault="00BC0A4E" w:rsidP="00BC0A4E">
      <w:pPr>
        <w:ind w:firstLine="709"/>
        <w:jc w:val="both"/>
        <w:rPr>
          <w:sz w:val="28"/>
          <w:szCs w:val="28"/>
        </w:rPr>
      </w:pPr>
      <w:r>
        <w:rPr>
          <w:sz w:val="28"/>
          <w:szCs w:val="28"/>
        </w:rPr>
        <w:lastRenderedPageBreak/>
        <w:t xml:space="preserve">В Горнозаводском городском округе функционируют десять библиотек, также библиотечное обслуживание ведется в двух населенных </w:t>
      </w:r>
      <w:proofErr w:type="gramStart"/>
      <w:r>
        <w:rPr>
          <w:sz w:val="28"/>
          <w:szCs w:val="28"/>
        </w:rPr>
        <w:t>пунктах :</w:t>
      </w:r>
      <w:proofErr w:type="gramEnd"/>
      <w:r>
        <w:rPr>
          <w:sz w:val="28"/>
          <w:szCs w:val="28"/>
        </w:rPr>
        <w:t xml:space="preserve"> в посёлке Бисер и Старый Бисер. Количество книгонош осталось на прежнем уровне. </w:t>
      </w:r>
    </w:p>
    <w:p w:rsidR="00BC0A4E" w:rsidRDefault="00BC0A4E" w:rsidP="00BC0A4E">
      <w:pPr>
        <w:ind w:firstLine="709"/>
        <w:jc w:val="both"/>
        <w:rPr>
          <w:sz w:val="28"/>
          <w:szCs w:val="28"/>
        </w:rPr>
      </w:pPr>
      <w:r>
        <w:rPr>
          <w:sz w:val="28"/>
          <w:szCs w:val="28"/>
        </w:rPr>
        <w:t xml:space="preserve">3.4.1. Детская библиотека как специализированном учреждение, лоббирующее интересы детского </w:t>
      </w:r>
      <w:proofErr w:type="gramStart"/>
      <w:r>
        <w:rPr>
          <w:sz w:val="28"/>
          <w:szCs w:val="28"/>
        </w:rPr>
        <w:t>чтения.(</w:t>
      </w:r>
      <w:proofErr w:type="gramEnd"/>
      <w:r>
        <w:rPr>
          <w:sz w:val="28"/>
          <w:szCs w:val="28"/>
        </w:rPr>
        <w:t>Смотри Отчет за 2020 год МБУК «Горнозаводская центральная детская библиотека»)</w:t>
      </w:r>
    </w:p>
    <w:p w:rsidR="00BC0A4E" w:rsidRDefault="00BC0A4E" w:rsidP="00BC0A4E">
      <w:pPr>
        <w:ind w:firstLine="709"/>
        <w:jc w:val="both"/>
        <w:rPr>
          <w:sz w:val="28"/>
          <w:szCs w:val="28"/>
        </w:rPr>
      </w:pPr>
    </w:p>
    <w:p w:rsidR="00BC0A4E" w:rsidRDefault="00BC0A4E" w:rsidP="00BC0A4E">
      <w:pPr>
        <w:ind w:firstLine="709"/>
        <w:jc w:val="both"/>
        <w:rPr>
          <w:sz w:val="28"/>
          <w:szCs w:val="28"/>
        </w:rPr>
      </w:pPr>
      <w:r>
        <w:rPr>
          <w:sz w:val="28"/>
          <w:szCs w:val="28"/>
        </w:rPr>
        <w:t xml:space="preserve"> </w:t>
      </w:r>
      <w:r w:rsidRPr="004F09BC">
        <w:rPr>
          <w:sz w:val="28"/>
          <w:szCs w:val="28"/>
          <w:lang w:val="x-none"/>
        </w:rPr>
        <w:t>3.5.2</w:t>
      </w:r>
      <w:r w:rsidRPr="004F09BC">
        <w:rPr>
          <w:sz w:val="28"/>
          <w:szCs w:val="28"/>
        </w:rPr>
        <w:t>.</w:t>
      </w:r>
      <w:r w:rsidRPr="004F09BC">
        <w:rPr>
          <w:sz w:val="28"/>
          <w:szCs w:val="28"/>
        </w:rPr>
        <w:tab/>
      </w:r>
      <w:r w:rsidRPr="004F09BC">
        <w:rPr>
          <w:sz w:val="28"/>
          <w:szCs w:val="28"/>
          <w:lang w:val="x-none"/>
        </w:rPr>
        <w:t>Книжный фонд, состояние, качество подписки, обновление.</w:t>
      </w:r>
      <w:r>
        <w:rPr>
          <w:sz w:val="28"/>
          <w:szCs w:val="28"/>
        </w:rPr>
        <w:t xml:space="preserve"> (См. Раздел №9 «Формирование фондов»)</w:t>
      </w:r>
    </w:p>
    <w:p w:rsidR="00BC0A4E" w:rsidRPr="002546FE" w:rsidRDefault="00BC0A4E" w:rsidP="00BC0A4E">
      <w:pPr>
        <w:ind w:firstLine="709"/>
        <w:jc w:val="both"/>
        <w:rPr>
          <w:sz w:val="28"/>
          <w:szCs w:val="28"/>
          <w:u w:val="single"/>
        </w:rPr>
      </w:pPr>
    </w:p>
    <w:p w:rsidR="00BC0A4E" w:rsidRDefault="00BC0A4E" w:rsidP="00BC0A4E">
      <w:pPr>
        <w:ind w:firstLine="709"/>
        <w:jc w:val="both"/>
        <w:rPr>
          <w:sz w:val="28"/>
          <w:szCs w:val="28"/>
        </w:rPr>
      </w:pPr>
      <w:r w:rsidRPr="004F09BC">
        <w:rPr>
          <w:sz w:val="28"/>
          <w:szCs w:val="28"/>
          <w:lang w:val="x-none"/>
        </w:rPr>
        <w:t>3.5.</w:t>
      </w:r>
      <w:r>
        <w:rPr>
          <w:sz w:val="28"/>
          <w:szCs w:val="28"/>
        </w:rPr>
        <w:t>3</w:t>
      </w:r>
      <w:r w:rsidRPr="004F09BC">
        <w:rPr>
          <w:sz w:val="28"/>
          <w:szCs w:val="28"/>
          <w:lang w:val="x-none"/>
        </w:rPr>
        <w:t>.</w:t>
      </w:r>
      <w:r w:rsidRPr="00F14FCE">
        <w:rPr>
          <w:sz w:val="28"/>
          <w:szCs w:val="28"/>
        </w:rPr>
        <w:tab/>
      </w:r>
      <w:r>
        <w:rPr>
          <w:sz w:val="28"/>
          <w:szCs w:val="28"/>
        </w:rPr>
        <w:t>Краткое с</w:t>
      </w:r>
      <w:r w:rsidRPr="00F14FCE">
        <w:rPr>
          <w:sz w:val="28"/>
          <w:szCs w:val="28"/>
          <w:lang w:val="x-none"/>
        </w:rPr>
        <w:t>одержание деятельности</w:t>
      </w:r>
      <w:r w:rsidRPr="00F14FCE">
        <w:rPr>
          <w:sz w:val="28"/>
          <w:szCs w:val="28"/>
        </w:rPr>
        <w:t>.</w:t>
      </w:r>
      <w:r w:rsidRPr="00F14FCE">
        <w:rPr>
          <w:sz w:val="28"/>
          <w:szCs w:val="28"/>
          <w:lang w:val="x-none"/>
        </w:rPr>
        <w:t xml:space="preserve"> Имиджевые, общественно-значимые мероприятия, инновационные формы, проекты, работа клубов и др.</w:t>
      </w:r>
      <w:r>
        <w:rPr>
          <w:sz w:val="28"/>
          <w:szCs w:val="28"/>
        </w:rPr>
        <w:t xml:space="preserve"> (</w:t>
      </w:r>
      <w:r w:rsidRPr="00F14FCE">
        <w:rPr>
          <w:sz w:val="28"/>
          <w:szCs w:val="28"/>
        </w:rPr>
        <w:t>названия и ссылки в 6 разделе «Обслуживание пользователей»)</w:t>
      </w:r>
      <w:r>
        <w:rPr>
          <w:sz w:val="28"/>
          <w:szCs w:val="28"/>
        </w:rPr>
        <w:t xml:space="preserve">. </w:t>
      </w:r>
      <w:r w:rsidRPr="004F09BC">
        <w:rPr>
          <w:sz w:val="28"/>
          <w:szCs w:val="28"/>
          <w:lang w:val="x-none"/>
        </w:rPr>
        <w:t>Мероприятия, посвященные</w:t>
      </w:r>
      <w:r>
        <w:rPr>
          <w:sz w:val="28"/>
          <w:szCs w:val="28"/>
        </w:rPr>
        <w:t xml:space="preserve"> профессиональной деятельности </w:t>
      </w:r>
      <w:r w:rsidRPr="004F09BC">
        <w:rPr>
          <w:sz w:val="28"/>
          <w:szCs w:val="28"/>
          <w:lang w:val="x-none"/>
        </w:rPr>
        <w:t>Ф.Ф.</w:t>
      </w:r>
      <w:r w:rsidRPr="004F09BC">
        <w:rPr>
          <w:sz w:val="28"/>
          <w:szCs w:val="28"/>
        </w:rPr>
        <w:t xml:space="preserve"> </w:t>
      </w:r>
      <w:r w:rsidRPr="004F09BC">
        <w:rPr>
          <w:sz w:val="28"/>
          <w:szCs w:val="28"/>
          <w:lang w:val="x-none"/>
        </w:rPr>
        <w:t>Павленков</w:t>
      </w:r>
      <w:r>
        <w:rPr>
          <w:sz w:val="28"/>
          <w:szCs w:val="28"/>
        </w:rPr>
        <w:t>а</w:t>
      </w:r>
      <w:r w:rsidRPr="004F09BC">
        <w:rPr>
          <w:sz w:val="28"/>
          <w:szCs w:val="28"/>
        </w:rPr>
        <w:t xml:space="preserve"> (раскрыть)</w:t>
      </w:r>
      <w:r>
        <w:rPr>
          <w:sz w:val="28"/>
          <w:szCs w:val="28"/>
          <w:lang w:val="x-none"/>
        </w:rPr>
        <w:t>.</w:t>
      </w:r>
    </w:p>
    <w:p w:rsidR="002D4F3B" w:rsidRDefault="002D4F3B" w:rsidP="00BC0A4E">
      <w:pPr>
        <w:shd w:val="clear" w:color="auto" w:fill="FFFFFF"/>
        <w:ind w:firstLine="709"/>
        <w:jc w:val="center"/>
        <w:rPr>
          <w:sz w:val="28"/>
        </w:rPr>
      </w:pPr>
    </w:p>
    <w:p w:rsidR="00BC0A4E" w:rsidRDefault="00BC0A4E" w:rsidP="00BC0A4E"/>
    <w:p w:rsidR="00BC0A4E" w:rsidRDefault="00BC0A4E" w:rsidP="00BC0A4E">
      <w:pPr>
        <w:ind w:firstLine="709"/>
        <w:jc w:val="center"/>
        <w:rPr>
          <w:b/>
          <w:sz w:val="28"/>
          <w:szCs w:val="28"/>
        </w:rPr>
      </w:pPr>
    </w:p>
    <w:p w:rsidR="00BC0A4E" w:rsidRPr="002546FE" w:rsidRDefault="00BC0A4E" w:rsidP="00BC0A4E">
      <w:pPr>
        <w:ind w:firstLine="709"/>
        <w:jc w:val="center"/>
        <w:rPr>
          <w:b/>
          <w:sz w:val="28"/>
          <w:szCs w:val="28"/>
        </w:rPr>
      </w:pPr>
    </w:p>
    <w:p w:rsidR="002502ED" w:rsidRDefault="002502ED" w:rsidP="00BC0A4E">
      <w:pPr>
        <w:ind w:firstLine="709"/>
        <w:jc w:val="right"/>
        <w:rPr>
          <w:sz w:val="28"/>
          <w:szCs w:val="28"/>
        </w:rPr>
        <w:sectPr w:rsidR="002502ED" w:rsidSect="00E81EC0">
          <w:footerReference w:type="default" r:id="rId13"/>
          <w:pgSz w:w="11906" w:h="16838"/>
          <w:pgMar w:top="851" w:right="850" w:bottom="1134" w:left="1701" w:header="567" w:footer="567" w:gutter="0"/>
          <w:cols w:space="708"/>
          <w:docGrid w:linePitch="381"/>
        </w:sectPr>
      </w:pPr>
    </w:p>
    <w:p w:rsidR="00BC0A4E" w:rsidRPr="000262C1" w:rsidRDefault="00BC0A4E" w:rsidP="00BC0A4E">
      <w:pPr>
        <w:ind w:left="113" w:right="113"/>
        <w:jc w:val="center"/>
        <w:rPr>
          <w:b/>
          <w:color w:val="000000" w:themeColor="text1"/>
          <w:lang w:val="x-none" w:eastAsia="x-none"/>
        </w:rPr>
      </w:pPr>
      <w:r w:rsidRPr="000262C1">
        <w:rPr>
          <w:b/>
          <w:color w:val="000000" w:themeColor="text1"/>
          <w:lang w:eastAsia="x-none"/>
        </w:rPr>
        <w:lastRenderedPageBreak/>
        <w:t>П</w:t>
      </w:r>
      <w:r w:rsidRPr="000262C1">
        <w:rPr>
          <w:b/>
          <w:color w:val="000000" w:themeColor="text1"/>
          <w:lang w:val="x-none" w:eastAsia="x-none"/>
        </w:rPr>
        <w:t xml:space="preserve">оказатели работы внестационарного библиотечного обслуживания </w:t>
      </w:r>
    </w:p>
    <w:p w:rsidR="00BC0A4E" w:rsidRPr="000262C1" w:rsidRDefault="00BC0A4E" w:rsidP="00BC0A4E">
      <w:pPr>
        <w:ind w:left="113" w:right="113"/>
        <w:jc w:val="center"/>
        <w:rPr>
          <w:color w:val="000000" w:themeColor="text1"/>
          <w:lang w:val="x-none" w:eastAsia="x-none"/>
        </w:rPr>
      </w:pPr>
    </w:p>
    <w:tbl>
      <w:tblPr>
        <w:tblW w:w="14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1275"/>
        <w:gridCol w:w="993"/>
        <w:gridCol w:w="992"/>
        <w:gridCol w:w="709"/>
        <w:gridCol w:w="661"/>
        <w:gridCol w:w="985"/>
        <w:gridCol w:w="1189"/>
        <w:gridCol w:w="850"/>
        <w:gridCol w:w="1134"/>
        <w:gridCol w:w="851"/>
        <w:gridCol w:w="567"/>
        <w:gridCol w:w="992"/>
        <w:gridCol w:w="1029"/>
        <w:gridCol w:w="1131"/>
      </w:tblGrid>
      <w:tr w:rsidR="000262C1" w:rsidRPr="000262C1" w:rsidTr="00BC0A4E">
        <w:trPr>
          <w:cantSplit/>
          <w:trHeight w:val="428"/>
        </w:trPr>
        <w:tc>
          <w:tcPr>
            <w:tcW w:w="1101" w:type="dxa"/>
            <w:vMerge w:val="restart"/>
            <w:tcBorders>
              <w:right w:val="nil"/>
            </w:tcBorders>
          </w:tcPr>
          <w:p w:rsidR="00BC0A4E" w:rsidRPr="000262C1" w:rsidRDefault="00BC0A4E" w:rsidP="00BC0A4E">
            <w:pPr>
              <w:jc w:val="center"/>
              <w:rPr>
                <w:color w:val="000000" w:themeColor="text1"/>
                <w:sz w:val="22"/>
                <w:szCs w:val="22"/>
              </w:rPr>
            </w:pPr>
            <w:r w:rsidRPr="000262C1">
              <w:rPr>
                <w:color w:val="000000" w:themeColor="text1"/>
                <w:sz w:val="22"/>
                <w:szCs w:val="22"/>
              </w:rPr>
              <w:t>№</w:t>
            </w:r>
          </w:p>
          <w:p w:rsidR="00BC0A4E" w:rsidRPr="000262C1" w:rsidRDefault="00BC0A4E" w:rsidP="00BC0A4E">
            <w:pPr>
              <w:jc w:val="center"/>
              <w:rPr>
                <w:color w:val="000000" w:themeColor="text1"/>
                <w:sz w:val="22"/>
                <w:szCs w:val="22"/>
              </w:rPr>
            </w:pPr>
            <w:r w:rsidRPr="000262C1">
              <w:rPr>
                <w:color w:val="000000" w:themeColor="text1"/>
                <w:sz w:val="22"/>
                <w:szCs w:val="22"/>
              </w:rPr>
              <w:t>п/п</w:t>
            </w:r>
          </w:p>
        </w:tc>
        <w:tc>
          <w:tcPr>
            <w:tcW w:w="1275" w:type="dxa"/>
            <w:vMerge w:val="restart"/>
          </w:tcPr>
          <w:p w:rsidR="00BC0A4E" w:rsidRPr="000262C1" w:rsidRDefault="00BC0A4E" w:rsidP="00BC0A4E">
            <w:pPr>
              <w:jc w:val="center"/>
              <w:rPr>
                <w:color w:val="000000" w:themeColor="text1"/>
                <w:sz w:val="22"/>
                <w:szCs w:val="22"/>
              </w:rPr>
            </w:pPr>
            <w:r w:rsidRPr="000262C1">
              <w:rPr>
                <w:color w:val="000000" w:themeColor="text1"/>
                <w:sz w:val="22"/>
                <w:szCs w:val="22"/>
              </w:rPr>
              <w:t xml:space="preserve">Число б-к, имеющих внестац. формы </w:t>
            </w:r>
          </w:p>
          <w:p w:rsidR="00BC0A4E" w:rsidRPr="000262C1" w:rsidRDefault="00BC0A4E" w:rsidP="00BC0A4E">
            <w:pPr>
              <w:jc w:val="center"/>
              <w:rPr>
                <w:color w:val="000000" w:themeColor="text1"/>
                <w:sz w:val="22"/>
                <w:szCs w:val="22"/>
              </w:rPr>
            </w:pPr>
            <w:r w:rsidRPr="000262C1">
              <w:rPr>
                <w:color w:val="000000" w:themeColor="text1"/>
                <w:sz w:val="22"/>
                <w:szCs w:val="22"/>
              </w:rPr>
              <w:t>(без учета книгонош)</w:t>
            </w:r>
          </w:p>
        </w:tc>
        <w:tc>
          <w:tcPr>
            <w:tcW w:w="1985" w:type="dxa"/>
            <w:gridSpan w:val="2"/>
            <w:vAlign w:val="center"/>
          </w:tcPr>
          <w:p w:rsidR="00BC0A4E" w:rsidRPr="000262C1" w:rsidRDefault="00BC0A4E" w:rsidP="00BC0A4E">
            <w:pPr>
              <w:jc w:val="center"/>
              <w:rPr>
                <w:color w:val="000000" w:themeColor="text1"/>
                <w:sz w:val="22"/>
                <w:szCs w:val="22"/>
              </w:rPr>
            </w:pPr>
            <w:r w:rsidRPr="000262C1">
              <w:rPr>
                <w:color w:val="000000" w:themeColor="text1"/>
                <w:sz w:val="22"/>
                <w:szCs w:val="22"/>
              </w:rPr>
              <w:t>Не охваченные библиотечным</w:t>
            </w:r>
            <w:r w:rsidRPr="000262C1">
              <w:rPr>
                <w:color w:val="000000" w:themeColor="text1"/>
                <w:sz w:val="22"/>
                <w:szCs w:val="22"/>
              </w:rPr>
              <w:br/>
              <w:t>обслуживанием</w:t>
            </w:r>
          </w:p>
        </w:tc>
        <w:tc>
          <w:tcPr>
            <w:tcW w:w="6379" w:type="dxa"/>
            <w:gridSpan w:val="7"/>
            <w:vAlign w:val="center"/>
          </w:tcPr>
          <w:p w:rsidR="00BC0A4E" w:rsidRPr="000262C1" w:rsidRDefault="00BC0A4E" w:rsidP="00BC0A4E">
            <w:pPr>
              <w:jc w:val="center"/>
              <w:rPr>
                <w:color w:val="000000" w:themeColor="text1"/>
                <w:sz w:val="22"/>
                <w:szCs w:val="22"/>
              </w:rPr>
            </w:pPr>
            <w:r w:rsidRPr="000262C1">
              <w:rPr>
                <w:color w:val="000000" w:themeColor="text1"/>
                <w:sz w:val="22"/>
                <w:szCs w:val="22"/>
              </w:rPr>
              <w:t>Количество внестационарных форм</w:t>
            </w:r>
          </w:p>
        </w:tc>
        <w:tc>
          <w:tcPr>
            <w:tcW w:w="567" w:type="dxa"/>
            <w:vMerge w:val="restart"/>
            <w:textDirection w:val="btLr"/>
            <w:vAlign w:val="center"/>
          </w:tcPr>
          <w:p w:rsidR="00BC0A4E" w:rsidRPr="000262C1" w:rsidRDefault="00BC0A4E" w:rsidP="00BC0A4E">
            <w:pPr>
              <w:jc w:val="center"/>
              <w:rPr>
                <w:color w:val="000000" w:themeColor="text1"/>
                <w:sz w:val="22"/>
                <w:szCs w:val="22"/>
              </w:rPr>
            </w:pPr>
            <w:r w:rsidRPr="000262C1">
              <w:rPr>
                <w:color w:val="000000" w:themeColor="text1"/>
                <w:sz w:val="22"/>
                <w:szCs w:val="22"/>
              </w:rPr>
              <w:t>Книгоноши***</w:t>
            </w:r>
          </w:p>
        </w:tc>
        <w:tc>
          <w:tcPr>
            <w:tcW w:w="992" w:type="dxa"/>
          </w:tcPr>
          <w:p w:rsidR="00BC0A4E" w:rsidRPr="000262C1" w:rsidRDefault="00BC0A4E" w:rsidP="00BC0A4E">
            <w:pPr>
              <w:jc w:val="center"/>
              <w:rPr>
                <w:color w:val="000000" w:themeColor="text1"/>
                <w:sz w:val="22"/>
                <w:szCs w:val="22"/>
              </w:rPr>
            </w:pPr>
            <w:r w:rsidRPr="000262C1">
              <w:rPr>
                <w:color w:val="000000" w:themeColor="text1"/>
                <w:sz w:val="22"/>
                <w:szCs w:val="22"/>
              </w:rPr>
              <w:t xml:space="preserve">Число </w:t>
            </w:r>
            <w:proofErr w:type="gramStart"/>
            <w:r w:rsidRPr="000262C1">
              <w:rPr>
                <w:color w:val="000000" w:themeColor="text1"/>
                <w:sz w:val="22"/>
                <w:szCs w:val="22"/>
              </w:rPr>
              <w:t>читате-лей</w:t>
            </w:r>
            <w:proofErr w:type="gramEnd"/>
          </w:p>
        </w:tc>
        <w:tc>
          <w:tcPr>
            <w:tcW w:w="1029" w:type="dxa"/>
          </w:tcPr>
          <w:p w:rsidR="00BC0A4E" w:rsidRPr="000262C1" w:rsidRDefault="00BC0A4E" w:rsidP="00BC0A4E">
            <w:pPr>
              <w:jc w:val="center"/>
              <w:rPr>
                <w:color w:val="000000" w:themeColor="text1"/>
                <w:sz w:val="22"/>
                <w:szCs w:val="22"/>
              </w:rPr>
            </w:pPr>
            <w:r w:rsidRPr="000262C1">
              <w:rPr>
                <w:color w:val="000000" w:themeColor="text1"/>
                <w:sz w:val="22"/>
                <w:szCs w:val="22"/>
              </w:rPr>
              <w:t xml:space="preserve">Число </w:t>
            </w:r>
            <w:proofErr w:type="gramStart"/>
            <w:r w:rsidRPr="000262C1">
              <w:rPr>
                <w:color w:val="000000" w:themeColor="text1"/>
                <w:sz w:val="22"/>
                <w:szCs w:val="22"/>
              </w:rPr>
              <w:t>посеще-ний</w:t>
            </w:r>
            <w:proofErr w:type="gramEnd"/>
          </w:p>
        </w:tc>
        <w:tc>
          <w:tcPr>
            <w:tcW w:w="1131" w:type="dxa"/>
          </w:tcPr>
          <w:p w:rsidR="00BC0A4E" w:rsidRPr="000262C1" w:rsidRDefault="00BC0A4E" w:rsidP="00BC0A4E">
            <w:pPr>
              <w:jc w:val="center"/>
              <w:rPr>
                <w:color w:val="000000" w:themeColor="text1"/>
                <w:sz w:val="18"/>
                <w:szCs w:val="18"/>
              </w:rPr>
            </w:pPr>
            <w:r w:rsidRPr="000262C1">
              <w:rPr>
                <w:color w:val="000000" w:themeColor="text1"/>
                <w:sz w:val="22"/>
                <w:szCs w:val="22"/>
              </w:rPr>
              <w:t>Докумен-товыдача</w:t>
            </w:r>
            <w:r w:rsidRPr="000262C1">
              <w:rPr>
                <w:color w:val="000000" w:themeColor="text1"/>
                <w:sz w:val="18"/>
                <w:szCs w:val="18"/>
              </w:rPr>
              <w:t xml:space="preserve"> </w:t>
            </w:r>
          </w:p>
        </w:tc>
      </w:tr>
      <w:tr w:rsidR="000262C1" w:rsidRPr="000262C1" w:rsidTr="00BC0A4E">
        <w:trPr>
          <w:cantSplit/>
          <w:trHeight w:val="213"/>
        </w:trPr>
        <w:tc>
          <w:tcPr>
            <w:tcW w:w="1101" w:type="dxa"/>
            <w:vMerge/>
          </w:tcPr>
          <w:p w:rsidR="00BC0A4E" w:rsidRPr="000262C1" w:rsidRDefault="00BC0A4E" w:rsidP="00BC0A4E">
            <w:pPr>
              <w:jc w:val="center"/>
              <w:rPr>
                <w:color w:val="000000" w:themeColor="text1"/>
                <w:sz w:val="22"/>
                <w:szCs w:val="22"/>
              </w:rPr>
            </w:pPr>
          </w:p>
        </w:tc>
        <w:tc>
          <w:tcPr>
            <w:tcW w:w="1275" w:type="dxa"/>
            <w:vMerge/>
          </w:tcPr>
          <w:p w:rsidR="00BC0A4E" w:rsidRPr="000262C1" w:rsidRDefault="00BC0A4E" w:rsidP="00BC0A4E">
            <w:pPr>
              <w:jc w:val="center"/>
              <w:rPr>
                <w:color w:val="000000" w:themeColor="text1"/>
                <w:sz w:val="22"/>
                <w:szCs w:val="22"/>
              </w:rPr>
            </w:pPr>
          </w:p>
        </w:tc>
        <w:tc>
          <w:tcPr>
            <w:tcW w:w="993" w:type="dxa"/>
            <w:vMerge w:val="restart"/>
          </w:tcPr>
          <w:p w:rsidR="00BC0A4E" w:rsidRPr="000262C1" w:rsidRDefault="00BC0A4E" w:rsidP="00BC0A4E">
            <w:pPr>
              <w:jc w:val="center"/>
              <w:rPr>
                <w:color w:val="000000" w:themeColor="text1"/>
                <w:sz w:val="22"/>
                <w:szCs w:val="22"/>
              </w:rPr>
            </w:pPr>
            <w:r w:rsidRPr="000262C1">
              <w:rPr>
                <w:color w:val="000000" w:themeColor="text1"/>
                <w:sz w:val="22"/>
                <w:szCs w:val="22"/>
              </w:rPr>
              <w:t>Кол-во населенных пунктов</w:t>
            </w:r>
          </w:p>
        </w:tc>
        <w:tc>
          <w:tcPr>
            <w:tcW w:w="992" w:type="dxa"/>
            <w:vMerge w:val="restart"/>
          </w:tcPr>
          <w:p w:rsidR="00BC0A4E" w:rsidRPr="000262C1" w:rsidRDefault="00BC0A4E" w:rsidP="00BC0A4E">
            <w:pPr>
              <w:jc w:val="center"/>
              <w:rPr>
                <w:color w:val="000000" w:themeColor="text1"/>
                <w:sz w:val="22"/>
                <w:szCs w:val="22"/>
              </w:rPr>
            </w:pPr>
            <w:r w:rsidRPr="000262C1">
              <w:rPr>
                <w:color w:val="000000" w:themeColor="text1"/>
                <w:sz w:val="22"/>
                <w:szCs w:val="22"/>
              </w:rPr>
              <w:t>Кол-во населения</w:t>
            </w:r>
          </w:p>
        </w:tc>
        <w:tc>
          <w:tcPr>
            <w:tcW w:w="1370" w:type="dxa"/>
            <w:gridSpan w:val="2"/>
          </w:tcPr>
          <w:p w:rsidR="00BC0A4E" w:rsidRPr="000262C1" w:rsidRDefault="00BC0A4E" w:rsidP="00BC0A4E">
            <w:pPr>
              <w:jc w:val="center"/>
              <w:rPr>
                <w:color w:val="000000" w:themeColor="text1"/>
                <w:sz w:val="22"/>
                <w:szCs w:val="22"/>
              </w:rPr>
            </w:pPr>
            <w:r w:rsidRPr="000262C1">
              <w:rPr>
                <w:color w:val="000000" w:themeColor="text1"/>
                <w:sz w:val="22"/>
                <w:szCs w:val="22"/>
              </w:rPr>
              <w:t>всего</w:t>
            </w:r>
          </w:p>
        </w:tc>
        <w:tc>
          <w:tcPr>
            <w:tcW w:w="5009" w:type="dxa"/>
            <w:gridSpan w:val="5"/>
          </w:tcPr>
          <w:p w:rsidR="00BC0A4E" w:rsidRPr="000262C1" w:rsidRDefault="00BC0A4E" w:rsidP="00BC0A4E">
            <w:pPr>
              <w:jc w:val="center"/>
              <w:rPr>
                <w:color w:val="000000" w:themeColor="text1"/>
                <w:sz w:val="22"/>
                <w:szCs w:val="22"/>
              </w:rPr>
            </w:pPr>
            <w:r w:rsidRPr="000262C1">
              <w:rPr>
                <w:color w:val="000000" w:themeColor="text1"/>
                <w:sz w:val="22"/>
                <w:szCs w:val="22"/>
              </w:rPr>
              <w:t>в том числе</w:t>
            </w:r>
          </w:p>
        </w:tc>
        <w:tc>
          <w:tcPr>
            <w:tcW w:w="567" w:type="dxa"/>
            <w:vMerge/>
          </w:tcPr>
          <w:p w:rsidR="00BC0A4E" w:rsidRPr="000262C1" w:rsidRDefault="00BC0A4E" w:rsidP="00BC0A4E">
            <w:pPr>
              <w:jc w:val="center"/>
              <w:rPr>
                <w:color w:val="000000" w:themeColor="text1"/>
                <w:sz w:val="22"/>
                <w:szCs w:val="22"/>
              </w:rPr>
            </w:pPr>
          </w:p>
        </w:tc>
        <w:tc>
          <w:tcPr>
            <w:tcW w:w="3152" w:type="dxa"/>
            <w:gridSpan w:val="3"/>
            <w:vMerge w:val="restart"/>
            <w:tcBorders>
              <w:right w:val="single" w:sz="4" w:space="0" w:color="auto"/>
            </w:tcBorders>
          </w:tcPr>
          <w:p w:rsidR="00BC0A4E" w:rsidRPr="000262C1" w:rsidRDefault="00BC0A4E" w:rsidP="00BC0A4E">
            <w:pPr>
              <w:jc w:val="center"/>
              <w:rPr>
                <w:color w:val="000000" w:themeColor="text1"/>
                <w:sz w:val="22"/>
                <w:szCs w:val="22"/>
              </w:rPr>
            </w:pPr>
            <w:r w:rsidRPr="000262C1">
              <w:rPr>
                <w:color w:val="000000" w:themeColor="text1"/>
                <w:sz w:val="22"/>
                <w:szCs w:val="22"/>
              </w:rPr>
              <w:t>всего, абс.</w:t>
            </w:r>
          </w:p>
        </w:tc>
      </w:tr>
      <w:tr w:rsidR="000262C1" w:rsidRPr="000262C1" w:rsidTr="00BC0A4E">
        <w:trPr>
          <w:cantSplit/>
          <w:trHeight w:val="626"/>
        </w:trPr>
        <w:tc>
          <w:tcPr>
            <w:tcW w:w="1101" w:type="dxa"/>
            <w:vMerge/>
            <w:textDirection w:val="btLr"/>
          </w:tcPr>
          <w:p w:rsidR="00BC0A4E" w:rsidRPr="000262C1" w:rsidRDefault="00BC0A4E" w:rsidP="00BC0A4E">
            <w:pPr>
              <w:jc w:val="center"/>
              <w:rPr>
                <w:color w:val="000000" w:themeColor="text1"/>
                <w:sz w:val="22"/>
                <w:szCs w:val="22"/>
              </w:rPr>
            </w:pPr>
          </w:p>
        </w:tc>
        <w:tc>
          <w:tcPr>
            <w:tcW w:w="1275" w:type="dxa"/>
            <w:vMerge/>
            <w:textDirection w:val="btLr"/>
          </w:tcPr>
          <w:p w:rsidR="00BC0A4E" w:rsidRPr="000262C1" w:rsidRDefault="00BC0A4E" w:rsidP="00BC0A4E">
            <w:pPr>
              <w:jc w:val="center"/>
              <w:rPr>
                <w:color w:val="000000" w:themeColor="text1"/>
                <w:sz w:val="22"/>
                <w:szCs w:val="22"/>
              </w:rPr>
            </w:pPr>
          </w:p>
        </w:tc>
        <w:tc>
          <w:tcPr>
            <w:tcW w:w="993" w:type="dxa"/>
            <w:vMerge/>
            <w:textDirection w:val="btLr"/>
          </w:tcPr>
          <w:p w:rsidR="00BC0A4E" w:rsidRPr="000262C1" w:rsidRDefault="00BC0A4E" w:rsidP="00BC0A4E">
            <w:pPr>
              <w:jc w:val="center"/>
              <w:rPr>
                <w:color w:val="000000" w:themeColor="text1"/>
                <w:sz w:val="22"/>
                <w:szCs w:val="22"/>
              </w:rPr>
            </w:pPr>
          </w:p>
        </w:tc>
        <w:tc>
          <w:tcPr>
            <w:tcW w:w="992" w:type="dxa"/>
            <w:vMerge/>
            <w:textDirection w:val="btLr"/>
          </w:tcPr>
          <w:p w:rsidR="00BC0A4E" w:rsidRPr="000262C1" w:rsidRDefault="00BC0A4E" w:rsidP="00BC0A4E">
            <w:pPr>
              <w:jc w:val="center"/>
              <w:rPr>
                <w:color w:val="000000" w:themeColor="text1"/>
                <w:sz w:val="22"/>
                <w:szCs w:val="22"/>
              </w:rPr>
            </w:pPr>
          </w:p>
        </w:tc>
        <w:tc>
          <w:tcPr>
            <w:tcW w:w="709" w:type="dxa"/>
            <w:textDirection w:val="btLr"/>
            <w:vAlign w:val="center"/>
          </w:tcPr>
          <w:p w:rsidR="00BC0A4E" w:rsidRPr="000262C1" w:rsidRDefault="00BC0A4E" w:rsidP="00BC0A4E">
            <w:pPr>
              <w:jc w:val="center"/>
              <w:rPr>
                <w:color w:val="000000" w:themeColor="text1"/>
                <w:sz w:val="22"/>
                <w:szCs w:val="22"/>
              </w:rPr>
            </w:pPr>
            <w:r w:rsidRPr="000262C1">
              <w:rPr>
                <w:color w:val="000000" w:themeColor="text1"/>
                <w:sz w:val="22"/>
                <w:szCs w:val="22"/>
              </w:rPr>
              <w:t>2019</w:t>
            </w:r>
          </w:p>
        </w:tc>
        <w:tc>
          <w:tcPr>
            <w:tcW w:w="661" w:type="dxa"/>
            <w:textDirection w:val="btLr"/>
            <w:vAlign w:val="center"/>
          </w:tcPr>
          <w:p w:rsidR="00BC0A4E" w:rsidRPr="000262C1" w:rsidRDefault="00BC0A4E" w:rsidP="00BC0A4E">
            <w:pPr>
              <w:jc w:val="center"/>
              <w:rPr>
                <w:color w:val="000000" w:themeColor="text1"/>
                <w:sz w:val="16"/>
                <w:szCs w:val="22"/>
              </w:rPr>
            </w:pPr>
            <w:r w:rsidRPr="000262C1">
              <w:rPr>
                <w:color w:val="000000" w:themeColor="text1"/>
                <w:sz w:val="22"/>
                <w:szCs w:val="22"/>
              </w:rPr>
              <w:t xml:space="preserve">2020 </w:t>
            </w:r>
          </w:p>
        </w:tc>
        <w:tc>
          <w:tcPr>
            <w:tcW w:w="985" w:type="dxa"/>
          </w:tcPr>
          <w:p w:rsidR="00BC0A4E" w:rsidRPr="000262C1" w:rsidRDefault="00BC0A4E" w:rsidP="00BC0A4E">
            <w:pPr>
              <w:jc w:val="center"/>
              <w:rPr>
                <w:color w:val="000000" w:themeColor="text1"/>
                <w:sz w:val="22"/>
                <w:szCs w:val="22"/>
              </w:rPr>
            </w:pPr>
            <w:r w:rsidRPr="000262C1">
              <w:rPr>
                <w:color w:val="000000" w:themeColor="text1"/>
                <w:sz w:val="22"/>
                <w:szCs w:val="22"/>
              </w:rPr>
              <w:t>Библ.</w:t>
            </w:r>
          </w:p>
          <w:p w:rsidR="00BC0A4E" w:rsidRPr="000262C1" w:rsidRDefault="00BC0A4E" w:rsidP="00BC0A4E">
            <w:pPr>
              <w:jc w:val="center"/>
              <w:rPr>
                <w:color w:val="000000" w:themeColor="text1"/>
                <w:sz w:val="22"/>
                <w:szCs w:val="22"/>
              </w:rPr>
            </w:pPr>
            <w:r w:rsidRPr="000262C1">
              <w:rPr>
                <w:color w:val="000000" w:themeColor="text1"/>
                <w:sz w:val="22"/>
                <w:szCs w:val="22"/>
              </w:rPr>
              <w:t>пункты</w:t>
            </w:r>
          </w:p>
        </w:tc>
        <w:tc>
          <w:tcPr>
            <w:tcW w:w="1189" w:type="dxa"/>
          </w:tcPr>
          <w:p w:rsidR="00BC0A4E" w:rsidRPr="000262C1" w:rsidRDefault="00BC0A4E" w:rsidP="00BC0A4E">
            <w:pPr>
              <w:jc w:val="center"/>
              <w:rPr>
                <w:color w:val="000000" w:themeColor="text1"/>
                <w:sz w:val="22"/>
                <w:szCs w:val="22"/>
              </w:rPr>
            </w:pPr>
            <w:r w:rsidRPr="000262C1">
              <w:rPr>
                <w:color w:val="000000" w:themeColor="text1"/>
                <w:sz w:val="22"/>
                <w:szCs w:val="22"/>
              </w:rPr>
              <w:t>Выездной чит. зал*</w:t>
            </w:r>
          </w:p>
        </w:tc>
        <w:tc>
          <w:tcPr>
            <w:tcW w:w="850" w:type="dxa"/>
          </w:tcPr>
          <w:p w:rsidR="00BC0A4E" w:rsidRPr="000262C1" w:rsidRDefault="00BC0A4E" w:rsidP="00BC0A4E">
            <w:pPr>
              <w:jc w:val="center"/>
              <w:rPr>
                <w:color w:val="000000" w:themeColor="text1"/>
                <w:sz w:val="22"/>
                <w:szCs w:val="22"/>
              </w:rPr>
            </w:pPr>
            <w:r w:rsidRPr="000262C1">
              <w:rPr>
                <w:color w:val="000000" w:themeColor="text1"/>
                <w:sz w:val="22"/>
                <w:szCs w:val="22"/>
              </w:rPr>
              <w:t>Кол. абон.</w:t>
            </w:r>
          </w:p>
        </w:tc>
        <w:tc>
          <w:tcPr>
            <w:tcW w:w="1134" w:type="dxa"/>
          </w:tcPr>
          <w:p w:rsidR="00BC0A4E" w:rsidRPr="000262C1" w:rsidRDefault="00BC0A4E" w:rsidP="00BC0A4E">
            <w:pPr>
              <w:jc w:val="center"/>
              <w:rPr>
                <w:color w:val="000000" w:themeColor="text1"/>
                <w:sz w:val="22"/>
                <w:szCs w:val="22"/>
              </w:rPr>
            </w:pPr>
            <w:r w:rsidRPr="000262C1">
              <w:rPr>
                <w:color w:val="000000" w:themeColor="text1"/>
                <w:sz w:val="22"/>
                <w:szCs w:val="22"/>
              </w:rPr>
              <w:t>Стоянка библ.</w:t>
            </w:r>
          </w:p>
        </w:tc>
        <w:tc>
          <w:tcPr>
            <w:tcW w:w="851" w:type="dxa"/>
          </w:tcPr>
          <w:p w:rsidR="00BC0A4E" w:rsidRPr="000262C1" w:rsidRDefault="00BC0A4E" w:rsidP="00BC0A4E">
            <w:pPr>
              <w:jc w:val="center"/>
              <w:rPr>
                <w:color w:val="000000" w:themeColor="text1"/>
                <w:sz w:val="22"/>
                <w:szCs w:val="22"/>
              </w:rPr>
            </w:pPr>
            <w:r w:rsidRPr="000262C1">
              <w:rPr>
                <w:color w:val="000000" w:themeColor="text1"/>
                <w:sz w:val="22"/>
                <w:szCs w:val="22"/>
              </w:rPr>
              <w:t xml:space="preserve">Вирт. чит. зал </w:t>
            </w:r>
          </w:p>
        </w:tc>
        <w:tc>
          <w:tcPr>
            <w:tcW w:w="567" w:type="dxa"/>
            <w:vMerge/>
          </w:tcPr>
          <w:p w:rsidR="00BC0A4E" w:rsidRPr="000262C1" w:rsidRDefault="00BC0A4E" w:rsidP="00BC0A4E">
            <w:pPr>
              <w:jc w:val="center"/>
              <w:rPr>
                <w:color w:val="000000" w:themeColor="text1"/>
                <w:sz w:val="22"/>
                <w:szCs w:val="22"/>
              </w:rPr>
            </w:pPr>
          </w:p>
        </w:tc>
        <w:tc>
          <w:tcPr>
            <w:tcW w:w="3152" w:type="dxa"/>
            <w:gridSpan w:val="3"/>
            <w:vMerge/>
            <w:tcBorders>
              <w:right w:val="single" w:sz="4" w:space="0" w:color="auto"/>
            </w:tcBorders>
          </w:tcPr>
          <w:p w:rsidR="00BC0A4E" w:rsidRPr="000262C1" w:rsidRDefault="00BC0A4E" w:rsidP="00BC0A4E">
            <w:pPr>
              <w:jc w:val="center"/>
              <w:rPr>
                <w:color w:val="000000" w:themeColor="text1"/>
                <w:sz w:val="22"/>
                <w:szCs w:val="22"/>
              </w:rPr>
            </w:pPr>
          </w:p>
        </w:tc>
      </w:tr>
      <w:tr w:rsidR="000262C1" w:rsidRPr="000262C1" w:rsidTr="00BC0A4E">
        <w:trPr>
          <w:cantSplit/>
          <w:trHeight w:val="234"/>
        </w:trPr>
        <w:tc>
          <w:tcPr>
            <w:tcW w:w="1101" w:type="dxa"/>
          </w:tcPr>
          <w:p w:rsidR="00BC0A4E" w:rsidRPr="000262C1" w:rsidRDefault="00BC0A4E" w:rsidP="00BC0A4E">
            <w:pPr>
              <w:jc w:val="center"/>
              <w:rPr>
                <w:color w:val="000000" w:themeColor="text1"/>
                <w:sz w:val="22"/>
                <w:szCs w:val="22"/>
              </w:rPr>
            </w:pPr>
          </w:p>
        </w:tc>
        <w:tc>
          <w:tcPr>
            <w:tcW w:w="1275" w:type="dxa"/>
          </w:tcPr>
          <w:p w:rsidR="00BC0A4E" w:rsidRPr="000262C1" w:rsidRDefault="00BC0A4E" w:rsidP="00BC0A4E">
            <w:pPr>
              <w:jc w:val="center"/>
              <w:rPr>
                <w:color w:val="000000" w:themeColor="text1"/>
                <w:sz w:val="22"/>
                <w:szCs w:val="22"/>
              </w:rPr>
            </w:pPr>
            <w:r w:rsidRPr="000262C1">
              <w:rPr>
                <w:color w:val="000000" w:themeColor="text1"/>
                <w:sz w:val="22"/>
                <w:szCs w:val="22"/>
              </w:rPr>
              <w:t>1</w:t>
            </w:r>
          </w:p>
        </w:tc>
        <w:tc>
          <w:tcPr>
            <w:tcW w:w="993" w:type="dxa"/>
          </w:tcPr>
          <w:p w:rsidR="00BC0A4E" w:rsidRPr="000262C1" w:rsidRDefault="00BC0A4E" w:rsidP="00BC0A4E">
            <w:pPr>
              <w:jc w:val="center"/>
              <w:rPr>
                <w:color w:val="000000" w:themeColor="text1"/>
                <w:sz w:val="22"/>
                <w:szCs w:val="22"/>
              </w:rPr>
            </w:pPr>
            <w:r w:rsidRPr="000262C1">
              <w:rPr>
                <w:color w:val="000000" w:themeColor="text1"/>
                <w:sz w:val="22"/>
                <w:szCs w:val="22"/>
              </w:rPr>
              <w:t>2</w:t>
            </w:r>
          </w:p>
        </w:tc>
        <w:tc>
          <w:tcPr>
            <w:tcW w:w="992" w:type="dxa"/>
          </w:tcPr>
          <w:p w:rsidR="00BC0A4E" w:rsidRPr="000262C1" w:rsidRDefault="00BC0A4E" w:rsidP="00BC0A4E">
            <w:pPr>
              <w:jc w:val="center"/>
              <w:rPr>
                <w:color w:val="000000" w:themeColor="text1"/>
                <w:sz w:val="22"/>
                <w:szCs w:val="22"/>
              </w:rPr>
            </w:pPr>
            <w:r w:rsidRPr="000262C1">
              <w:rPr>
                <w:color w:val="000000" w:themeColor="text1"/>
                <w:sz w:val="22"/>
                <w:szCs w:val="22"/>
              </w:rPr>
              <w:t>3</w:t>
            </w:r>
          </w:p>
        </w:tc>
        <w:tc>
          <w:tcPr>
            <w:tcW w:w="709" w:type="dxa"/>
          </w:tcPr>
          <w:p w:rsidR="00BC0A4E" w:rsidRPr="000262C1" w:rsidRDefault="00BC0A4E" w:rsidP="00BC0A4E">
            <w:pPr>
              <w:jc w:val="center"/>
              <w:rPr>
                <w:color w:val="000000" w:themeColor="text1"/>
                <w:sz w:val="22"/>
                <w:szCs w:val="22"/>
              </w:rPr>
            </w:pPr>
            <w:r w:rsidRPr="000262C1">
              <w:rPr>
                <w:color w:val="000000" w:themeColor="text1"/>
                <w:sz w:val="22"/>
                <w:szCs w:val="22"/>
              </w:rPr>
              <w:t>4</w:t>
            </w:r>
          </w:p>
        </w:tc>
        <w:tc>
          <w:tcPr>
            <w:tcW w:w="661" w:type="dxa"/>
          </w:tcPr>
          <w:p w:rsidR="00BC0A4E" w:rsidRPr="000262C1" w:rsidRDefault="00BC0A4E" w:rsidP="00BC0A4E">
            <w:pPr>
              <w:jc w:val="center"/>
              <w:rPr>
                <w:color w:val="000000" w:themeColor="text1"/>
                <w:sz w:val="22"/>
                <w:szCs w:val="22"/>
              </w:rPr>
            </w:pPr>
            <w:r w:rsidRPr="000262C1">
              <w:rPr>
                <w:color w:val="000000" w:themeColor="text1"/>
                <w:sz w:val="22"/>
                <w:szCs w:val="22"/>
              </w:rPr>
              <w:t>5</w:t>
            </w:r>
          </w:p>
        </w:tc>
        <w:tc>
          <w:tcPr>
            <w:tcW w:w="985" w:type="dxa"/>
          </w:tcPr>
          <w:p w:rsidR="00BC0A4E" w:rsidRPr="000262C1" w:rsidRDefault="00BC0A4E" w:rsidP="00BC0A4E">
            <w:pPr>
              <w:jc w:val="center"/>
              <w:rPr>
                <w:color w:val="000000" w:themeColor="text1"/>
                <w:sz w:val="22"/>
                <w:szCs w:val="22"/>
              </w:rPr>
            </w:pPr>
            <w:r w:rsidRPr="000262C1">
              <w:rPr>
                <w:color w:val="000000" w:themeColor="text1"/>
                <w:sz w:val="22"/>
                <w:szCs w:val="22"/>
              </w:rPr>
              <w:t>6</w:t>
            </w:r>
          </w:p>
        </w:tc>
        <w:tc>
          <w:tcPr>
            <w:tcW w:w="1189" w:type="dxa"/>
          </w:tcPr>
          <w:p w:rsidR="00BC0A4E" w:rsidRPr="000262C1" w:rsidRDefault="00BC0A4E" w:rsidP="00BC0A4E">
            <w:pPr>
              <w:jc w:val="center"/>
              <w:rPr>
                <w:color w:val="000000" w:themeColor="text1"/>
                <w:sz w:val="22"/>
                <w:szCs w:val="22"/>
              </w:rPr>
            </w:pPr>
            <w:r w:rsidRPr="000262C1">
              <w:rPr>
                <w:color w:val="000000" w:themeColor="text1"/>
                <w:sz w:val="22"/>
                <w:szCs w:val="22"/>
              </w:rPr>
              <w:t>7</w:t>
            </w:r>
          </w:p>
        </w:tc>
        <w:tc>
          <w:tcPr>
            <w:tcW w:w="850" w:type="dxa"/>
          </w:tcPr>
          <w:p w:rsidR="00BC0A4E" w:rsidRPr="000262C1" w:rsidRDefault="00BC0A4E" w:rsidP="00BC0A4E">
            <w:pPr>
              <w:jc w:val="center"/>
              <w:rPr>
                <w:color w:val="000000" w:themeColor="text1"/>
                <w:sz w:val="22"/>
                <w:szCs w:val="22"/>
              </w:rPr>
            </w:pPr>
            <w:r w:rsidRPr="000262C1">
              <w:rPr>
                <w:color w:val="000000" w:themeColor="text1"/>
                <w:sz w:val="22"/>
                <w:szCs w:val="22"/>
              </w:rPr>
              <w:t>8</w:t>
            </w:r>
          </w:p>
        </w:tc>
        <w:tc>
          <w:tcPr>
            <w:tcW w:w="1134" w:type="dxa"/>
          </w:tcPr>
          <w:p w:rsidR="00BC0A4E" w:rsidRPr="000262C1" w:rsidRDefault="00BC0A4E" w:rsidP="00BC0A4E">
            <w:pPr>
              <w:jc w:val="center"/>
              <w:rPr>
                <w:color w:val="000000" w:themeColor="text1"/>
                <w:sz w:val="22"/>
                <w:szCs w:val="22"/>
              </w:rPr>
            </w:pPr>
            <w:r w:rsidRPr="000262C1">
              <w:rPr>
                <w:color w:val="000000" w:themeColor="text1"/>
                <w:sz w:val="22"/>
                <w:szCs w:val="22"/>
              </w:rPr>
              <w:t>9</w:t>
            </w:r>
          </w:p>
        </w:tc>
        <w:tc>
          <w:tcPr>
            <w:tcW w:w="851" w:type="dxa"/>
          </w:tcPr>
          <w:p w:rsidR="00BC0A4E" w:rsidRPr="000262C1" w:rsidRDefault="00BC0A4E" w:rsidP="00BC0A4E">
            <w:pPr>
              <w:jc w:val="center"/>
              <w:rPr>
                <w:color w:val="000000" w:themeColor="text1"/>
                <w:sz w:val="22"/>
                <w:szCs w:val="22"/>
              </w:rPr>
            </w:pPr>
            <w:r w:rsidRPr="000262C1">
              <w:rPr>
                <w:color w:val="000000" w:themeColor="text1"/>
                <w:sz w:val="22"/>
                <w:szCs w:val="22"/>
              </w:rPr>
              <w:t>10</w:t>
            </w:r>
          </w:p>
        </w:tc>
        <w:tc>
          <w:tcPr>
            <w:tcW w:w="567" w:type="dxa"/>
          </w:tcPr>
          <w:p w:rsidR="00BC0A4E" w:rsidRPr="000262C1" w:rsidRDefault="00BC0A4E" w:rsidP="00BC0A4E">
            <w:pPr>
              <w:jc w:val="center"/>
              <w:rPr>
                <w:color w:val="000000" w:themeColor="text1"/>
                <w:sz w:val="22"/>
                <w:szCs w:val="22"/>
              </w:rPr>
            </w:pPr>
            <w:r w:rsidRPr="000262C1">
              <w:rPr>
                <w:color w:val="000000" w:themeColor="text1"/>
                <w:sz w:val="22"/>
                <w:szCs w:val="22"/>
              </w:rPr>
              <w:t>11</w:t>
            </w:r>
          </w:p>
        </w:tc>
        <w:tc>
          <w:tcPr>
            <w:tcW w:w="992" w:type="dxa"/>
          </w:tcPr>
          <w:p w:rsidR="00BC0A4E" w:rsidRPr="000262C1" w:rsidRDefault="00BC0A4E" w:rsidP="00BC0A4E">
            <w:pPr>
              <w:jc w:val="center"/>
              <w:rPr>
                <w:color w:val="000000" w:themeColor="text1"/>
                <w:sz w:val="22"/>
                <w:szCs w:val="22"/>
              </w:rPr>
            </w:pPr>
            <w:r w:rsidRPr="000262C1">
              <w:rPr>
                <w:color w:val="000000" w:themeColor="text1"/>
                <w:sz w:val="22"/>
                <w:szCs w:val="22"/>
              </w:rPr>
              <w:t>12</w:t>
            </w:r>
          </w:p>
        </w:tc>
        <w:tc>
          <w:tcPr>
            <w:tcW w:w="1029" w:type="dxa"/>
          </w:tcPr>
          <w:p w:rsidR="00BC0A4E" w:rsidRPr="000262C1" w:rsidRDefault="00BC0A4E" w:rsidP="00BC0A4E">
            <w:pPr>
              <w:jc w:val="center"/>
              <w:rPr>
                <w:color w:val="000000" w:themeColor="text1"/>
                <w:sz w:val="22"/>
                <w:szCs w:val="22"/>
              </w:rPr>
            </w:pPr>
            <w:r w:rsidRPr="000262C1">
              <w:rPr>
                <w:color w:val="000000" w:themeColor="text1"/>
                <w:sz w:val="22"/>
                <w:szCs w:val="22"/>
              </w:rPr>
              <w:t>13</w:t>
            </w:r>
          </w:p>
        </w:tc>
        <w:tc>
          <w:tcPr>
            <w:tcW w:w="1131" w:type="dxa"/>
          </w:tcPr>
          <w:p w:rsidR="00BC0A4E" w:rsidRPr="000262C1" w:rsidRDefault="00BC0A4E" w:rsidP="00BC0A4E">
            <w:pPr>
              <w:jc w:val="center"/>
              <w:rPr>
                <w:color w:val="000000" w:themeColor="text1"/>
                <w:sz w:val="18"/>
                <w:szCs w:val="18"/>
              </w:rPr>
            </w:pPr>
            <w:r w:rsidRPr="000262C1">
              <w:rPr>
                <w:color w:val="000000" w:themeColor="text1"/>
                <w:sz w:val="18"/>
                <w:szCs w:val="18"/>
              </w:rPr>
              <w:t>14</w:t>
            </w:r>
          </w:p>
        </w:tc>
      </w:tr>
      <w:tr w:rsidR="000262C1" w:rsidRPr="000262C1" w:rsidTr="00BC0A4E">
        <w:trPr>
          <w:cantSplit/>
          <w:trHeight w:val="234"/>
        </w:trPr>
        <w:tc>
          <w:tcPr>
            <w:tcW w:w="14459" w:type="dxa"/>
            <w:gridSpan w:val="15"/>
          </w:tcPr>
          <w:p w:rsidR="00BC0A4E" w:rsidRPr="000262C1" w:rsidRDefault="00BC0A4E" w:rsidP="00BC0A4E">
            <w:pPr>
              <w:jc w:val="center"/>
              <w:rPr>
                <w:color w:val="000000" w:themeColor="text1"/>
                <w:sz w:val="22"/>
                <w:szCs w:val="22"/>
              </w:rPr>
            </w:pPr>
            <w:r w:rsidRPr="000262C1">
              <w:rPr>
                <w:b/>
                <w:color w:val="000000" w:themeColor="text1"/>
                <w:sz w:val="22"/>
                <w:szCs w:val="22"/>
              </w:rPr>
              <w:t>Муниципальные библиотеки</w:t>
            </w:r>
          </w:p>
        </w:tc>
      </w:tr>
      <w:tr w:rsidR="000262C1" w:rsidRPr="000262C1" w:rsidTr="00BC0A4E">
        <w:trPr>
          <w:cantSplit/>
          <w:trHeight w:val="234"/>
        </w:trPr>
        <w:tc>
          <w:tcPr>
            <w:tcW w:w="1101" w:type="dxa"/>
          </w:tcPr>
          <w:p w:rsidR="00BC0A4E" w:rsidRPr="000262C1" w:rsidRDefault="00BC0A4E" w:rsidP="00BC0A4E">
            <w:pPr>
              <w:rPr>
                <w:color w:val="000000" w:themeColor="text1"/>
                <w:sz w:val="22"/>
                <w:szCs w:val="22"/>
              </w:rPr>
            </w:pPr>
            <w:r w:rsidRPr="000262C1">
              <w:rPr>
                <w:color w:val="000000" w:themeColor="text1"/>
                <w:sz w:val="22"/>
                <w:szCs w:val="22"/>
              </w:rPr>
              <w:t>1.</w:t>
            </w:r>
          </w:p>
        </w:tc>
        <w:tc>
          <w:tcPr>
            <w:tcW w:w="1275" w:type="dxa"/>
          </w:tcPr>
          <w:p w:rsidR="00BC0A4E" w:rsidRPr="000262C1" w:rsidRDefault="00BC0A4E" w:rsidP="00BC0A4E">
            <w:pPr>
              <w:jc w:val="center"/>
              <w:rPr>
                <w:color w:val="000000" w:themeColor="text1"/>
                <w:sz w:val="22"/>
                <w:szCs w:val="22"/>
              </w:rPr>
            </w:pPr>
            <w:r w:rsidRPr="000262C1">
              <w:rPr>
                <w:color w:val="000000" w:themeColor="text1"/>
                <w:sz w:val="22"/>
                <w:szCs w:val="22"/>
              </w:rPr>
              <w:t>3</w:t>
            </w:r>
          </w:p>
        </w:tc>
        <w:tc>
          <w:tcPr>
            <w:tcW w:w="993" w:type="dxa"/>
          </w:tcPr>
          <w:p w:rsidR="00BC0A4E" w:rsidRPr="000262C1" w:rsidRDefault="00BC0A4E" w:rsidP="00BC0A4E">
            <w:pPr>
              <w:jc w:val="center"/>
              <w:rPr>
                <w:color w:val="000000" w:themeColor="text1"/>
                <w:sz w:val="22"/>
                <w:szCs w:val="22"/>
              </w:rPr>
            </w:pPr>
            <w:r w:rsidRPr="000262C1">
              <w:rPr>
                <w:color w:val="000000" w:themeColor="text1"/>
                <w:sz w:val="22"/>
                <w:szCs w:val="22"/>
              </w:rPr>
              <w:t>7</w:t>
            </w:r>
          </w:p>
        </w:tc>
        <w:tc>
          <w:tcPr>
            <w:tcW w:w="992" w:type="dxa"/>
          </w:tcPr>
          <w:p w:rsidR="00BC0A4E" w:rsidRPr="000262C1" w:rsidRDefault="00BC0A4E" w:rsidP="00BC0A4E">
            <w:pPr>
              <w:jc w:val="center"/>
              <w:rPr>
                <w:color w:val="000000" w:themeColor="text1"/>
                <w:sz w:val="22"/>
                <w:szCs w:val="22"/>
              </w:rPr>
            </w:pPr>
            <w:r w:rsidRPr="000262C1">
              <w:rPr>
                <w:color w:val="000000" w:themeColor="text1"/>
                <w:sz w:val="22"/>
                <w:szCs w:val="22"/>
              </w:rPr>
              <w:t>630</w:t>
            </w:r>
          </w:p>
        </w:tc>
        <w:tc>
          <w:tcPr>
            <w:tcW w:w="709" w:type="dxa"/>
          </w:tcPr>
          <w:p w:rsidR="00BC0A4E" w:rsidRPr="000262C1" w:rsidRDefault="00BC0A4E" w:rsidP="00BC0A4E">
            <w:pPr>
              <w:jc w:val="center"/>
              <w:rPr>
                <w:color w:val="000000" w:themeColor="text1"/>
                <w:sz w:val="22"/>
                <w:szCs w:val="22"/>
              </w:rPr>
            </w:pPr>
            <w:r w:rsidRPr="000262C1">
              <w:rPr>
                <w:color w:val="000000" w:themeColor="text1"/>
                <w:sz w:val="22"/>
                <w:szCs w:val="22"/>
              </w:rPr>
              <w:t>4</w:t>
            </w:r>
          </w:p>
        </w:tc>
        <w:tc>
          <w:tcPr>
            <w:tcW w:w="661" w:type="dxa"/>
          </w:tcPr>
          <w:p w:rsidR="00BC0A4E" w:rsidRPr="000262C1" w:rsidRDefault="00BC0A4E" w:rsidP="00BC0A4E">
            <w:pPr>
              <w:jc w:val="center"/>
              <w:rPr>
                <w:color w:val="000000" w:themeColor="text1"/>
                <w:sz w:val="22"/>
                <w:szCs w:val="22"/>
              </w:rPr>
            </w:pPr>
            <w:r w:rsidRPr="000262C1">
              <w:rPr>
                <w:color w:val="000000" w:themeColor="text1"/>
                <w:sz w:val="22"/>
                <w:szCs w:val="22"/>
              </w:rPr>
              <w:t>4</w:t>
            </w:r>
          </w:p>
        </w:tc>
        <w:tc>
          <w:tcPr>
            <w:tcW w:w="985" w:type="dxa"/>
          </w:tcPr>
          <w:p w:rsidR="00BC0A4E" w:rsidRPr="000262C1" w:rsidRDefault="00BC0A4E" w:rsidP="00BC0A4E">
            <w:pPr>
              <w:jc w:val="center"/>
              <w:rPr>
                <w:color w:val="000000" w:themeColor="text1"/>
                <w:sz w:val="22"/>
                <w:szCs w:val="22"/>
              </w:rPr>
            </w:pPr>
            <w:r w:rsidRPr="000262C1">
              <w:rPr>
                <w:color w:val="000000" w:themeColor="text1"/>
                <w:sz w:val="22"/>
                <w:szCs w:val="22"/>
              </w:rPr>
              <w:t>4</w:t>
            </w:r>
          </w:p>
        </w:tc>
        <w:tc>
          <w:tcPr>
            <w:tcW w:w="1189" w:type="dxa"/>
          </w:tcPr>
          <w:p w:rsidR="00BC0A4E" w:rsidRPr="000262C1" w:rsidRDefault="00BC0A4E" w:rsidP="00BC0A4E">
            <w:pPr>
              <w:jc w:val="center"/>
              <w:rPr>
                <w:color w:val="000000" w:themeColor="text1"/>
                <w:sz w:val="22"/>
                <w:szCs w:val="22"/>
              </w:rPr>
            </w:pPr>
            <w:r w:rsidRPr="000262C1">
              <w:rPr>
                <w:color w:val="000000" w:themeColor="text1"/>
                <w:sz w:val="22"/>
                <w:szCs w:val="22"/>
              </w:rPr>
              <w:t>-</w:t>
            </w:r>
          </w:p>
        </w:tc>
        <w:tc>
          <w:tcPr>
            <w:tcW w:w="850" w:type="dxa"/>
          </w:tcPr>
          <w:p w:rsidR="00BC0A4E" w:rsidRPr="000262C1" w:rsidRDefault="00BC0A4E" w:rsidP="00BC0A4E">
            <w:pPr>
              <w:jc w:val="center"/>
              <w:rPr>
                <w:color w:val="000000" w:themeColor="text1"/>
                <w:sz w:val="22"/>
                <w:szCs w:val="22"/>
              </w:rPr>
            </w:pPr>
            <w:r w:rsidRPr="000262C1">
              <w:rPr>
                <w:color w:val="000000" w:themeColor="text1"/>
                <w:sz w:val="22"/>
                <w:szCs w:val="22"/>
              </w:rPr>
              <w:t>-</w:t>
            </w:r>
          </w:p>
        </w:tc>
        <w:tc>
          <w:tcPr>
            <w:tcW w:w="1134" w:type="dxa"/>
          </w:tcPr>
          <w:p w:rsidR="00BC0A4E" w:rsidRPr="000262C1" w:rsidRDefault="00BC0A4E" w:rsidP="00BC0A4E">
            <w:pPr>
              <w:jc w:val="center"/>
              <w:rPr>
                <w:color w:val="000000" w:themeColor="text1"/>
                <w:sz w:val="22"/>
                <w:szCs w:val="22"/>
              </w:rPr>
            </w:pPr>
          </w:p>
        </w:tc>
        <w:tc>
          <w:tcPr>
            <w:tcW w:w="851" w:type="dxa"/>
          </w:tcPr>
          <w:p w:rsidR="00BC0A4E" w:rsidRPr="000262C1" w:rsidRDefault="00BC0A4E" w:rsidP="00BC0A4E">
            <w:pPr>
              <w:jc w:val="center"/>
              <w:rPr>
                <w:color w:val="000000" w:themeColor="text1"/>
                <w:sz w:val="22"/>
                <w:szCs w:val="22"/>
              </w:rPr>
            </w:pPr>
            <w:r w:rsidRPr="000262C1">
              <w:rPr>
                <w:color w:val="000000" w:themeColor="text1"/>
                <w:sz w:val="22"/>
                <w:szCs w:val="22"/>
              </w:rPr>
              <w:t>-</w:t>
            </w:r>
          </w:p>
        </w:tc>
        <w:tc>
          <w:tcPr>
            <w:tcW w:w="567" w:type="dxa"/>
          </w:tcPr>
          <w:p w:rsidR="00BC0A4E" w:rsidRPr="000262C1" w:rsidRDefault="00BC0A4E" w:rsidP="00BC0A4E">
            <w:pPr>
              <w:jc w:val="center"/>
              <w:rPr>
                <w:color w:val="000000" w:themeColor="text1"/>
                <w:sz w:val="22"/>
                <w:szCs w:val="22"/>
              </w:rPr>
            </w:pPr>
            <w:r w:rsidRPr="000262C1">
              <w:rPr>
                <w:color w:val="000000" w:themeColor="text1"/>
                <w:sz w:val="22"/>
                <w:szCs w:val="22"/>
              </w:rPr>
              <w:t>34</w:t>
            </w:r>
          </w:p>
        </w:tc>
        <w:tc>
          <w:tcPr>
            <w:tcW w:w="992" w:type="dxa"/>
          </w:tcPr>
          <w:p w:rsidR="00BC0A4E" w:rsidRPr="000262C1" w:rsidRDefault="00BC0A4E" w:rsidP="00BC0A4E">
            <w:pPr>
              <w:jc w:val="center"/>
              <w:rPr>
                <w:color w:val="000000" w:themeColor="text1"/>
                <w:sz w:val="22"/>
                <w:szCs w:val="22"/>
              </w:rPr>
            </w:pPr>
            <w:r w:rsidRPr="000262C1">
              <w:rPr>
                <w:color w:val="000000" w:themeColor="text1"/>
                <w:sz w:val="22"/>
                <w:szCs w:val="22"/>
              </w:rPr>
              <w:t>120</w:t>
            </w:r>
          </w:p>
        </w:tc>
        <w:tc>
          <w:tcPr>
            <w:tcW w:w="1029" w:type="dxa"/>
          </w:tcPr>
          <w:p w:rsidR="00BC0A4E" w:rsidRPr="000262C1" w:rsidRDefault="00BC0A4E" w:rsidP="00BC0A4E">
            <w:pPr>
              <w:jc w:val="center"/>
              <w:rPr>
                <w:color w:val="000000" w:themeColor="text1"/>
                <w:sz w:val="22"/>
                <w:szCs w:val="22"/>
              </w:rPr>
            </w:pPr>
            <w:r w:rsidRPr="000262C1">
              <w:rPr>
                <w:color w:val="000000" w:themeColor="text1"/>
                <w:sz w:val="22"/>
                <w:szCs w:val="22"/>
              </w:rPr>
              <w:t>1200</w:t>
            </w:r>
          </w:p>
        </w:tc>
        <w:tc>
          <w:tcPr>
            <w:tcW w:w="1131" w:type="dxa"/>
          </w:tcPr>
          <w:p w:rsidR="00BC0A4E" w:rsidRPr="000262C1" w:rsidRDefault="00BC0A4E" w:rsidP="00BC0A4E">
            <w:pPr>
              <w:jc w:val="center"/>
              <w:rPr>
                <w:color w:val="000000" w:themeColor="text1"/>
                <w:sz w:val="18"/>
                <w:szCs w:val="18"/>
              </w:rPr>
            </w:pPr>
            <w:r w:rsidRPr="000262C1">
              <w:rPr>
                <w:color w:val="000000" w:themeColor="text1"/>
                <w:sz w:val="18"/>
                <w:szCs w:val="18"/>
              </w:rPr>
              <w:t>467</w:t>
            </w:r>
          </w:p>
        </w:tc>
      </w:tr>
      <w:tr w:rsidR="00BC0A4E" w:rsidRPr="000262C1" w:rsidTr="00BC0A4E">
        <w:trPr>
          <w:cantSplit/>
          <w:trHeight w:val="470"/>
        </w:trPr>
        <w:tc>
          <w:tcPr>
            <w:tcW w:w="1101" w:type="dxa"/>
          </w:tcPr>
          <w:p w:rsidR="00BC0A4E" w:rsidRPr="000262C1" w:rsidRDefault="00BC0A4E" w:rsidP="00BC0A4E">
            <w:pPr>
              <w:rPr>
                <w:color w:val="000000" w:themeColor="text1"/>
                <w:sz w:val="22"/>
                <w:szCs w:val="22"/>
              </w:rPr>
            </w:pPr>
            <w:r w:rsidRPr="000262C1">
              <w:rPr>
                <w:color w:val="000000" w:themeColor="text1"/>
                <w:sz w:val="22"/>
                <w:szCs w:val="22"/>
              </w:rPr>
              <w:t>Итого МБ</w:t>
            </w:r>
          </w:p>
        </w:tc>
        <w:tc>
          <w:tcPr>
            <w:tcW w:w="1275" w:type="dxa"/>
          </w:tcPr>
          <w:p w:rsidR="00BC0A4E" w:rsidRPr="000262C1" w:rsidRDefault="00BC0A4E" w:rsidP="00BC0A4E">
            <w:pPr>
              <w:jc w:val="center"/>
              <w:rPr>
                <w:color w:val="000000" w:themeColor="text1"/>
                <w:sz w:val="22"/>
                <w:szCs w:val="22"/>
              </w:rPr>
            </w:pPr>
            <w:r w:rsidRPr="000262C1">
              <w:rPr>
                <w:color w:val="000000" w:themeColor="text1"/>
                <w:sz w:val="22"/>
                <w:szCs w:val="22"/>
              </w:rPr>
              <w:t>3</w:t>
            </w:r>
          </w:p>
        </w:tc>
        <w:tc>
          <w:tcPr>
            <w:tcW w:w="993" w:type="dxa"/>
          </w:tcPr>
          <w:p w:rsidR="00BC0A4E" w:rsidRPr="000262C1" w:rsidRDefault="00BC0A4E" w:rsidP="00BC0A4E">
            <w:pPr>
              <w:jc w:val="center"/>
              <w:rPr>
                <w:color w:val="000000" w:themeColor="text1"/>
                <w:sz w:val="22"/>
                <w:szCs w:val="22"/>
              </w:rPr>
            </w:pPr>
            <w:r w:rsidRPr="000262C1">
              <w:rPr>
                <w:color w:val="000000" w:themeColor="text1"/>
                <w:sz w:val="22"/>
                <w:szCs w:val="22"/>
              </w:rPr>
              <w:t>7</w:t>
            </w:r>
          </w:p>
        </w:tc>
        <w:tc>
          <w:tcPr>
            <w:tcW w:w="992" w:type="dxa"/>
          </w:tcPr>
          <w:p w:rsidR="00BC0A4E" w:rsidRPr="000262C1" w:rsidRDefault="00BC0A4E" w:rsidP="00BC0A4E">
            <w:pPr>
              <w:jc w:val="center"/>
              <w:rPr>
                <w:color w:val="000000" w:themeColor="text1"/>
                <w:sz w:val="22"/>
                <w:szCs w:val="22"/>
              </w:rPr>
            </w:pPr>
            <w:r w:rsidRPr="000262C1">
              <w:rPr>
                <w:color w:val="000000" w:themeColor="text1"/>
                <w:sz w:val="22"/>
                <w:szCs w:val="22"/>
              </w:rPr>
              <w:t>630</w:t>
            </w:r>
          </w:p>
        </w:tc>
        <w:tc>
          <w:tcPr>
            <w:tcW w:w="709" w:type="dxa"/>
          </w:tcPr>
          <w:p w:rsidR="00BC0A4E" w:rsidRPr="000262C1" w:rsidRDefault="00BC0A4E" w:rsidP="00BC0A4E">
            <w:pPr>
              <w:jc w:val="center"/>
              <w:rPr>
                <w:color w:val="000000" w:themeColor="text1"/>
                <w:sz w:val="22"/>
                <w:szCs w:val="22"/>
              </w:rPr>
            </w:pPr>
            <w:r w:rsidRPr="000262C1">
              <w:rPr>
                <w:color w:val="000000" w:themeColor="text1"/>
                <w:sz w:val="22"/>
                <w:szCs w:val="22"/>
              </w:rPr>
              <w:t>4</w:t>
            </w:r>
          </w:p>
        </w:tc>
        <w:tc>
          <w:tcPr>
            <w:tcW w:w="661" w:type="dxa"/>
          </w:tcPr>
          <w:p w:rsidR="00BC0A4E" w:rsidRPr="000262C1" w:rsidRDefault="00BC0A4E" w:rsidP="00BC0A4E">
            <w:pPr>
              <w:jc w:val="center"/>
              <w:rPr>
                <w:color w:val="000000" w:themeColor="text1"/>
                <w:sz w:val="22"/>
                <w:szCs w:val="22"/>
              </w:rPr>
            </w:pPr>
            <w:r w:rsidRPr="000262C1">
              <w:rPr>
                <w:color w:val="000000" w:themeColor="text1"/>
                <w:sz w:val="22"/>
                <w:szCs w:val="22"/>
              </w:rPr>
              <w:t>4</w:t>
            </w:r>
          </w:p>
        </w:tc>
        <w:tc>
          <w:tcPr>
            <w:tcW w:w="985" w:type="dxa"/>
          </w:tcPr>
          <w:p w:rsidR="00BC0A4E" w:rsidRPr="000262C1" w:rsidRDefault="00BC0A4E" w:rsidP="00BC0A4E">
            <w:pPr>
              <w:jc w:val="center"/>
              <w:rPr>
                <w:color w:val="000000" w:themeColor="text1"/>
                <w:sz w:val="22"/>
                <w:szCs w:val="22"/>
              </w:rPr>
            </w:pPr>
            <w:r w:rsidRPr="000262C1">
              <w:rPr>
                <w:color w:val="000000" w:themeColor="text1"/>
                <w:sz w:val="22"/>
                <w:szCs w:val="22"/>
              </w:rPr>
              <w:t>4</w:t>
            </w:r>
          </w:p>
        </w:tc>
        <w:tc>
          <w:tcPr>
            <w:tcW w:w="1189" w:type="dxa"/>
          </w:tcPr>
          <w:p w:rsidR="00BC0A4E" w:rsidRPr="000262C1" w:rsidRDefault="00BC0A4E" w:rsidP="00BC0A4E">
            <w:pPr>
              <w:jc w:val="center"/>
              <w:rPr>
                <w:color w:val="000000" w:themeColor="text1"/>
                <w:sz w:val="22"/>
                <w:szCs w:val="22"/>
              </w:rPr>
            </w:pPr>
            <w:r w:rsidRPr="000262C1">
              <w:rPr>
                <w:color w:val="000000" w:themeColor="text1"/>
                <w:sz w:val="22"/>
                <w:szCs w:val="22"/>
              </w:rPr>
              <w:t>-</w:t>
            </w:r>
          </w:p>
        </w:tc>
        <w:tc>
          <w:tcPr>
            <w:tcW w:w="850" w:type="dxa"/>
          </w:tcPr>
          <w:p w:rsidR="00BC0A4E" w:rsidRPr="000262C1" w:rsidRDefault="00BC0A4E" w:rsidP="00BC0A4E">
            <w:pPr>
              <w:jc w:val="center"/>
              <w:rPr>
                <w:color w:val="000000" w:themeColor="text1"/>
                <w:sz w:val="22"/>
                <w:szCs w:val="22"/>
              </w:rPr>
            </w:pPr>
            <w:r w:rsidRPr="000262C1">
              <w:rPr>
                <w:color w:val="000000" w:themeColor="text1"/>
                <w:sz w:val="22"/>
                <w:szCs w:val="22"/>
              </w:rPr>
              <w:t>-</w:t>
            </w:r>
          </w:p>
        </w:tc>
        <w:tc>
          <w:tcPr>
            <w:tcW w:w="1134" w:type="dxa"/>
          </w:tcPr>
          <w:p w:rsidR="00BC0A4E" w:rsidRPr="000262C1" w:rsidRDefault="006761B8" w:rsidP="00BC0A4E">
            <w:pPr>
              <w:jc w:val="center"/>
              <w:rPr>
                <w:color w:val="000000" w:themeColor="text1"/>
                <w:sz w:val="22"/>
                <w:szCs w:val="22"/>
              </w:rPr>
            </w:pPr>
            <w:r>
              <w:rPr>
                <w:color w:val="000000" w:themeColor="text1"/>
                <w:sz w:val="22"/>
                <w:szCs w:val="22"/>
              </w:rPr>
              <w:t>-</w:t>
            </w:r>
          </w:p>
        </w:tc>
        <w:tc>
          <w:tcPr>
            <w:tcW w:w="851" w:type="dxa"/>
          </w:tcPr>
          <w:p w:rsidR="00BC0A4E" w:rsidRPr="000262C1" w:rsidRDefault="006761B8" w:rsidP="00BC0A4E">
            <w:pPr>
              <w:jc w:val="center"/>
              <w:rPr>
                <w:color w:val="000000" w:themeColor="text1"/>
                <w:sz w:val="22"/>
                <w:szCs w:val="22"/>
              </w:rPr>
            </w:pPr>
            <w:r>
              <w:rPr>
                <w:color w:val="000000" w:themeColor="text1"/>
                <w:sz w:val="22"/>
                <w:szCs w:val="22"/>
              </w:rPr>
              <w:t>-</w:t>
            </w:r>
          </w:p>
        </w:tc>
        <w:tc>
          <w:tcPr>
            <w:tcW w:w="567" w:type="dxa"/>
          </w:tcPr>
          <w:p w:rsidR="00BC0A4E" w:rsidRPr="000262C1" w:rsidRDefault="00BC0A4E" w:rsidP="00BC0A4E">
            <w:pPr>
              <w:jc w:val="center"/>
              <w:rPr>
                <w:color w:val="000000" w:themeColor="text1"/>
                <w:sz w:val="22"/>
                <w:szCs w:val="22"/>
              </w:rPr>
            </w:pPr>
            <w:r w:rsidRPr="000262C1">
              <w:rPr>
                <w:color w:val="000000" w:themeColor="text1"/>
                <w:sz w:val="22"/>
                <w:szCs w:val="22"/>
              </w:rPr>
              <w:t>34</w:t>
            </w:r>
          </w:p>
        </w:tc>
        <w:tc>
          <w:tcPr>
            <w:tcW w:w="992" w:type="dxa"/>
          </w:tcPr>
          <w:p w:rsidR="00BC0A4E" w:rsidRPr="000262C1" w:rsidRDefault="00BC0A4E" w:rsidP="00BC0A4E">
            <w:pPr>
              <w:jc w:val="center"/>
              <w:rPr>
                <w:color w:val="000000" w:themeColor="text1"/>
                <w:sz w:val="22"/>
                <w:szCs w:val="22"/>
              </w:rPr>
            </w:pPr>
            <w:r w:rsidRPr="000262C1">
              <w:rPr>
                <w:color w:val="000000" w:themeColor="text1"/>
                <w:sz w:val="22"/>
                <w:szCs w:val="22"/>
              </w:rPr>
              <w:t>120</w:t>
            </w:r>
          </w:p>
        </w:tc>
        <w:tc>
          <w:tcPr>
            <w:tcW w:w="1029" w:type="dxa"/>
          </w:tcPr>
          <w:p w:rsidR="00BC0A4E" w:rsidRPr="000262C1" w:rsidRDefault="00BC0A4E" w:rsidP="00BC0A4E">
            <w:pPr>
              <w:jc w:val="center"/>
              <w:rPr>
                <w:color w:val="000000" w:themeColor="text1"/>
                <w:sz w:val="22"/>
                <w:szCs w:val="22"/>
              </w:rPr>
            </w:pPr>
            <w:r w:rsidRPr="000262C1">
              <w:rPr>
                <w:color w:val="000000" w:themeColor="text1"/>
                <w:sz w:val="22"/>
                <w:szCs w:val="22"/>
              </w:rPr>
              <w:t>1200</w:t>
            </w:r>
          </w:p>
        </w:tc>
        <w:tc>
          <w:tcPr>
            <w:tcW w:w="1131" w:type="dxa"/>
          </w:tcPr>
          <w:p w:rsidR="00BC0A4E" w:rsidRPr="000262C1" w:rsidRDefault="006761B8" w:rsidP="00BC0A4E">
            <w:pPr>
              <w:jc w:val="center"/>
              <w:rPr>
                <w:color w:val="000000" w:themeColor="text1"/>
                <w:sz w:val="18"/>
                <w:szCs w:val="18"/>
              </w:rPr>
            </w:pPr>
            <w:r>
              <w:rPr>
                <w:color w:val="000000" w:themeColor="text1"/>
                <w:sz w:val="18"/>
                <w:szCs w:val="18"/>
              </w:rPr>
              <w:t>467</w:t>
            </w:r>
          </w:p>
        </w:tc>
      </w:tr>
    </w:tbl>
    <w:p w:rsidR="00BC0A4E" w:rsidRPr="000262C1" w:rsidRDefault="00BC0A4E" w:rsidP="00BC0A4E">
      <w:pPr>
        <w:jc w:val="center"/>
        <w:rPr>
          <w:b/>
          <w:color w:val="000000" w:themeColor="text1"/>
          <w:lang w:eastAsia="x-none"/>
        </w:rPr>
      </w:pPr>
    </w:p>
    <w:p w:rsidR="00BC0A4E" w:rsidRPr="000262C1" w:rsidRDefault="00BC0A4E" w:rsidP="00BC0A4E">
      <w:pPr>
        <w:jc w:val="center"/>
        <w:rPr>
          <w:b/>
          <w:color w:val="000000" w:themeColor="text1"/>
          <w:lang w:eastAsia="x-none"/>
        </w:rPr>
      </w:pPr>
    </w:p>
    <w:p w:rsidR="00BC0A4E" w:rsidRDefault="00BC0A4E" w:rsidP="00BC0A4E">
      <w:pPr>
        <w:jc w:val="center"/>
        <w:rPr>
          <w:b/>
          <w:lang w:eastAsia="x-none"/>
        </w:rPr>
      </w:pPr>
    </w:p>
    <w:p w:rsidR="00BC0A4E" w:rsidRPr="00F14FCE" w:rsidRDefault="00BC0A4E" w:rsidP="00BC0A4E">
      <w:pPr>
        <w:jc w:val="center"/>
        <w:rPr>
          <w:b/>
          <w:lang w:val="x-none" w:eastAsia="x-none"/>
        </w:rPr>
      </w:pPr>
      <w:r w:rsidRPr="00F14FCE">
        <w:rPr>
          <w:b/>
          <w:lang w:val="x-none" w:eastAsia="x-none"/>
        </w:rPr>
        <w:t>Использование автотранспорта для библиотечного обслуживания населения</w:t>
      </w:r>
    </w:p>
    <w:p w:rsidR="00BC0A4E" w:rsidRPr="00F14FCE" w:rsidRDefault="00BC0A4E" w:rsidP="00BC0A4E">
      <w:pPr>
        <w:rPr>
          <w:lang w:val="x-none" w:eastAsia="x-none"/>
        </w:rPr>
      </w:pPr>
    </w:p>
    <w:tbl>
      <w:tblPr>
        <w:tblW w:w="14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0"/>
        <w:gridCol w:w="858"/>
        <w:gridCol w:w="858"/>
        <w:gridCol w:w="804"/>
        <w:gridCol w:w="911"/>
        <w:gridCol w:w="980"/>
        <w:gridCol w:w="1078"/>
        <w:gridCol w:w="752"/>
        <w:gridCol w:w="965"/>
        <w:gridCol w:w="989"/>
        <w:gridCol w:w="1069"/>
        <w:gridCol w:w="970"/>
        <w:gridCol w:w="921"/>
        <w:gridCol w:w="1029"/>
        <w:gridCol w:w="1031"/>
      </w:tblGrid>
      <w:tr w:rsidR="00BC0A4E" w:rsidRPr="00F14FCE" w:rsidTr="00BC0A4E">
        <w:trPr>
          <w:cantSplit/>
          <w:trHeight w:val="452"/>
        </w:trPr>
        <w:tc>
          <w:tcPr>
            <w:tcW w:w="960" w:type="dxa"/>
            <w:vMerge w:val="restart"/>
          </w:tcPr>
          <w:p w:rsidR="00BC0A4E" w:rsidRPr="00F14FCE" w:rsidRDefault="00BC0A4E" w:rsidP="00BC0A4E">
            <w:pPr>
              <w:jc w:val="center"/>
            </w:pPr>
            <w:r w:rsidRPr="00F14FCE">
              <w:t>Всего выездов</w:t>
            </w:r>
          </w:p>
          <w:p w:rsidR="00BC0A4E" w:rsidRPr="00F14FCE" w:rsidRDefault="00BC0A4E" w:rsidP="00BC0A4E">
            <w:pPr>
              <w:jc w:val="center"/>
            </w:pPr>
          </w:p>
          <w:p w:rsidR="00BC0A4E" w:rsidRPr="00F14FCE" w:rsidRDefault="00BC0A4E" w:rsidP="00BC0A4E">
            <w:pPr>
              <w:jc w:val="center"/>
            </w:pPr>
          </w:p>
        </w:tc>
        <w:tc>
          <w:tcPr>
            <w:tcW w:w="2520" w:type="dxa"/>
            <w:gridSpan w:val="3"/>
          </w:tcPr>
          <w:p w:rsidR="00BC0A4E" w:rsidRPr="00F14FCE" w:rsidRDefault="00BC0A4E" w:rsidP="00BC0A4E">
            <w:pPr>
              <w:jc w:val="center"/>
              <w:rPr>
                <w:lang w:val="en-US"/>
              </w:rPr>
            </w:pPr>
            <w:r w:rsidRPr="00F14FCE">
              <w:t>В том числе</w:t>
            </w:r>
          </w:p>
        </w:tc>
        <w:tc>
          <w:tcPr>
            <w:tcW w:w="7714" w:type="dxa"/>
            <w:gridSpan w:val="8"/>
          </w:tcPr>
          <w:p w:rsidR="00BC0A4E" w:rsidRPr="00F14FCE" w:rsidRDefault="00BC0A4E" w:rsidP="00BC0A4E">
            <w:pPr>
              <w:jc w:val="center"/>
            </w:pPr>
            <w:r w:rsidRPr="00F14FCE">
              <w:t>Использование автотранспорта для выездов</w:t>
            </w:r>
          </w:p>
          <w:p w:rsidR="00BC0A4E" w:rsidRPr="00F14FCE" w:rsidRDefault="00BC0A4E" w:rsidP="00BC0A4E">
            <w:pPr>
              <w:jc w:val="center"/>
            </w:pPr>
            <w:r w:rsidRPr="00F14FCE">
              <w:t>Из общего количества выездов</w:t>
            </w:r>
          </w:p>
        </w:tc>
        <w:tc>
          <w:tcPr>
            <w:tcW w:w="2981" w:type="dxa"/>
            <w:gridSpan w:val="3"/>
          </w:tcPr>
          <w:p w:rsidR="00BC0A4E" w:rsidRPr="00F14FCE" w:rsidRDefault="00BC0A4E" w:rsidP="00BC0A4E">
            <w:pPr>
              <w:jc w:val="center"/>
            </w:pPr>
            <w:r w:rsidRPr="00F14FCE">
              <w:t>Использование автотранспорта как библиобуса</w:t>
            </w:r>
          </w:p>
        </w:tc>
      </w:tr>
      <w:tr w:rsidR="00BC0A4E" w:rsidRPr="00F14FCE" w:rsidTr="00BC0A4E">
        <w:trPr>
          <w:cantSplit/>
          <w:trHeight w:val="544"/>
        </w:trPr>
        <w:tc>
          <w:tcPr>
            <w:tcW w:w="960" w:type="dxa"/>
            <w:vMerge/>
          </w:tcPr>
          <w:p w:rsidR="00BC0A4E" w:rsidRPr="00F14FCE" w:rsidRDefault="00BC0A4E" w:rsidP="00BC0A4E">
            <w:pPr>
              <w:jc w:val="center"/>
            </w:pPr>
          </w:p>
        </w:tc>
        <w:tc>
          <w:tcPr>
            <w:tcW w:w="858" w:type="dxa"/>
            <w:vMerge w:val="restart"/>
            <w:textDirection w:val="btLr"/>
          </w:tcPr>
          <w:p w:rsidR="00BC0A4E" w:rsidRPr="00F14FCE" w:rsidRDefault="00BC0A4E" w:rsidP="00BC0A4E">
            <w:pPr>
              <w:ind w:left="113" w:right="113"/>
              <w:jc w:val="center"/>
            </w:pPr>
            <w:r w:rsidRPr="00F14FCE">
              <w:t>Транспорт</w:t>
            </w:r>
          </w:p>
          <w:p w:rsidR="00BC0A4E" w:rsidRPr="00F14FCE" w:rsidRDefault="00BC0A4E" w:rsidP="00BC0A4E">
            <w:pPr>
              <w:ind w:left="113" w:right="113"/>
              <w:jc w:val="center"/>
            </w:pPr>
            <w:proofErr w:type="gramStart"/>
            <w:r w:rsidRPr="00F14FCE">
              <w:t>гор./</w:t>
            </w:r>
            <w:proofErr w:type="gramEnd"/>
            <w:r w:rsidRPr="00F14FCE">
              <w:t>район../сел. администрации</w:t>
            </w:r>
          </w:p>
        </w:tc>
        <w:tc>
          <w:tcPr>
            <w:tcW w:w="858" w:type="dxa"/>
            <w:vMerge w:val="restart"/>
            <w:textDirection w:val="btLr"/>
          </w:tcPr>
          <w:p w:rsidR="00BC0A4E" w:rsidRPr="00F14FCE" w:rsidRDefault="00BC0A4E" w:rsidP="00BC0A4E">
            <w:pPr>
              <w:ind w:left="113" w:right="113"/>
              <w:jc w:val="center"/>
              <w:rPr>
                <w:lang w:val="en-US"/>
              </w:rPr>
            </w:pPr>
            <w:r w:rsidRPr="00F14FCE">
              <w:t>Транспорт</w:t>
            </w:r>
          </w:p>
          <w:p w:rsidR="00BC0A4E" w:rsidRPr="00F14FCE" w:rsidRDefault="00BC0A4E" w:rsidP="00BC0A4E">
            <w:pPr>
              <w:ind w:left="113" w:right="113"/>
              <w:jc w:val="center"/>
            </w:pPr>
            <w:r w:rsidRPr="00F14FCE">
              <w:t>других организаций</w:t>
            </w:r>
          </w:p>
        </w:tc>
        <w:tc>
          <w:tcPr>
            <w:tcW w:w="804" w:type="dxa"/>
            <w:vMerge w:val="restart"/>
            <w:textDirection w:val="btLr"/>
            <w:vAlign w:val="center"/>
          </w:tcPr>
          <w:p w:rsidR="00BC0A4E" w:rsidRPr="00F14FCE" w:rsidRDefault="00BC0A4E" w:rsidP="00BC0A4E">
            <w:pPr>
              <w:ind w:left="113" w:right="113"/>
              <w:jc w:val="center"/>
              <w:rPr>
                <w:lang w:val="en-US"/>
              </w:rPr>
            </w:pPr>
            <w:r w:rsidRPr="00F14FCE">
              <w:t>Транспорт</w:t>
            </w:r>
          </w:p>
          <w:p w:rsidR="00BC0A4E" w:rsidRPr="00F14FCE" w:rsidRDefault="00BC0A4E" w:rsidP="00BC0A4E">
            <w:pPr>
              <w:ind w:left="113" w:right="113"/>
              <w:jc w:val="center"/>
            </w:pPr>
            <w:r w:rsidRPr="00F14FCE">
              <w:t>библиотеки</w:t>
            </w:r>
          </w:p>
        </w:tc>
        <w:tc>
          <w:tcPr>
            <w:tcW w:w="3721" w:type="dxa"/>
            <w:gridSpan w:val="4"/>
          </w:tcPr>
          <w:p w:rsidR="00BC0A4E" w:rsidRPr="00F14FCE" w:rsidRDefault="00BC0A4E" w:rsidP="00BC0A4E">
            <w:pPr>
              <w:jc w:val="center"/>
            </w:pPr>
            <w:r w:rsidRPr="00F14FCE">
              <w:t xml:space="preserve">Транспорт </w:t>
            </w:r>
            <w:r>
              <w:t>библиотеки</w:t>
            </w:r>
          </w:p>
        </w:tc>
        <w:tc>
          <w:tcPr>
            <w:tcW w:w="3993" w:type="dxa"/>
            <w:gridSpan w:val="4"/>
          </w:tcPr>
          <w:p w:rsidR="00BC0A4E" w:rsidRPr="00F14FCE" w:rsidRDefault="00BC0A4E" w:rsidP="00BC0A4E">
            <w:pPr>
              <w:jc w:val="center"/>
            </w:pPr>
            <w:r w:rsidRPr="00F14FCE">
              <w:t>Другой автотранспорт</w:t>
            </w:r>
          </w:p>
        </w:tc>
        <w:tc>
          <w:tcPr>
            <w:tcW w:w="921" w:type="dxa"/>
            <w:vMerge w:val="restart"/>
          </w:tcPr>
          <w:p w:rsidR="00BC0A4E" w:rsidRPr="00F14FCE" w:rsidRDefault="00BC0A4E" w:rsidP="00BC0A4E">
            <w:pPr>
              <w:jc w:val="center"/>
            </w:pPr>
            <w:r w:rsidRPr="00F14FCE">
              <w:t>Кол-во постоянных стоя</w:t>
            </w:r>
          </w:p>
          <w:p w:rsidR="00BC0A4E" w:rsidRPr="00F14FCE" w:rsidRDefault="00BC0A4E" w:rsidP="00BC0A4E">
            <w:pPr>
              <w:jc w:val="center"/>
            </w:pPr>
            <w:r w:rsidRPr="00F14FCE">
              <w:t>нок</w:t>
            </w:r>
          </w:p>
        </w:tc>
        <w:tc>
          <w:tcPr>
            <w:tcW w:w="1029" w:type="dxa"/>
            <w:vMerge w:val="restart"/>
          </w:tcPr>
          <w:p w:rsidR="00BC0A4E" w:rsidRPr="00F14FCE" w:rsidRDefault="00BC0A4E" w:rsidP="00BC0A4E">
            <w:pPr>
              <w:jc w:val="center"/>
            </w:pPr>
            <w:r w:rsidRPr="00F14FCE">
              <w:t>Пользователей на стоянках</w:t>
            </w:r>
          </w:p>
        </w:tc>
        <w:tc>
          <w:tcPr>
            <w:tcW w:w="1031" w:type="dxa"/>
            <w:vMerge w:val="restart"/>
          </w:tcPr>
          <w:p w:rsidR="00BC0A4E" w:rsidRPr="00F14FCE" w:rsidRDefault="00BC0A4E" w:rsidP="00BC0A4E">
            <w:pPr>
              <w:jc w:val="center"/>
            </w:pPr>
            <w:r w:rsidRPr="00F14FCE">
              <w:t>Выдано книг на стоянках</w:t>
            </w:r>
          </w:p>
        </w:tc>
      </w:tr>
      <w:tr w:rsidR="00BC0A4E" w:rsidRPr="00F14FCE" w:rsidTr="00BC0A4E">
        <w:trPr>
          <w:cantSplit/>
          <w:trHeight w:val="1085"/>
        </w:trPr>
        <w:tc>
          <w:tcPr>
            <w:tcW w:w="960" w:type="dxa"/>
            <w:vMerge/>
          </w:tcPr>
          <w:p w:rsidR="00BC0A4E" w:rsidRPr="00F14FCE" w:rsidRDefault="00BC0A4E" w:rsidP="00BC0A4E">
            <w:pPr>
              <w:jc w:val="center"/>
            </w:pPr>
          </w:p>
        </w:tc>
        <w:tc>
          <w:tcPr>
            <w:tcW w:w="858" w:type="dxa"/>
            <w:vMerge/>
          </w:tcPr>
          <w:p w:rsidR="00BC0A4E" w:rsidRPr="00F14FCE" w:rsidRDefault="00BC0A4E" w:rsidP="00BC0A4E">
            <w:pPr>
              <w:jc w:val="center"/>
            </w:pPr>
          </w:p>
        </w:tc>
        <w:tc>
          <w:tcPr>
            <w:tcW w:w="858" w:type="dxa"/>
            <w:vMerge/>
          </w:tcPr>
          <w:p w:rsidR="00BC0A4E" w:rsidRPr="00F14FCE" w:rsidRDefault="00BC0A4E" w:rsidP="00BC0A4E">
            <w:pPr>
              <w:jc w:val="center"/>
            </w:pPr>
          </w:p>
        </w:tc>
        <w:tc>
          <w:tcPr>
            <w:tcW w:w="804" w:type="dxa"/>
            <w:vMerge/>
          </w:tcPr>
          <w:p w:rsidR="00BC0A4E" w:rsidRPr="00F14FCE" w:rsidRDefault="00BC0A4E" w:rsidP="00BC0A4E">
            <w:pPr>
              <w:jc w:val="center"/>
            </w:pPr>
          </w:p>
        </w:tc>
        <w:tc>
          <w:tcPr>
            <w:tcW w:w="911" w:type="dxa"/>
          </w:tcPr>
          <w:p w:rsidR="00BC0A4E" w:rsidRPr="00F14FCE" w:rsidRDefault="00BC0A4E" w:rsidP="00BC0A4E">
            <w:pPr>
              <w:jc w:val="center"/>
            </w:pPr>
            <w:r w:rsidRPr="00F14FCE">
              <w:t>Для метод. выездов</w:t>
            </w:r>
          </w:p>
        </w:tc>
        <w:tc>
          <w:tcPr>
            <w:tcW w:w="980" w:type="dxa"/>
          </w:tcPr>
          <w:p w:rsidR="00BC0A4E" w:rsidRPr="00F14FCE" w:rsidRDefault="00BC0A4E" w:rsidP="00BC0A4E">
            <w:pPr>
              <w:jc w:val="center"/>
            </w:pPr>
            <w:r w:rsidRPr="00F14FCE">
              <w:t>Для доставки новых книг</w:t>
            </w:r>
          </w:p>
        </w:tc>
        <w:tc>
          <w:tcPr>
            <w:tcW w:w="1078" w:type="dxa"/>
          </w:tcPr>
          <w:p w:rsidR="00BC0A4E" w:rsidRPr="00F14FCE" w:rsidRDefault="00BC0A4E" w:rsidP="00BC0A4E">
            <w:pPr>
              <w:jc w:val="center"/>
            </w:pPr>
            <w:r w:rsidRPr="00F14FCE">
              <w:t>Для библ. обслужив.</w:t>
            </w:r>
          </w:p>
        </w:tc>
        <w:tc>
          <w:tcPr>
            <w:tcW w:w="752" w:type="dxa"/>
          </w:tcPr>
          <w:p w:rsidR="00BC0A4E" w:rsidRPr="00F14FCE" w:rsidRDefault="00BC0A4E" w:rsidP="00BC0A4E">
            <w:pPr>
              <w:jc w:val="center"/>
            </w:pPr>
            <w:r w:rsidRPr="00F14FCE">
              <w:t>Для др. целей</w:t>
            </w:r>
          </w:p>
        </w:tc>
        <w:tc>
          <w:tcPr>
            <w:tcW w:w="965" w:type="dxa"/>
          </w:tcPr>
          <w:p w:rsidR="00BC0A4E" w:rsidRPr="00F14FCE" w:rsidRDefault="00BC0A4E" w:rsidP="00BC0A4E">
            <w:pPr>
              <w:ind w:right="-23"/>
              <w:jc w:val="center"/>
            </w:pPr>
            <w:r w:rsidRPr="00F14FCE">
              <w:t>Для метод. выездов</w:t>
            </w:r>
          </w:p>
        </w:tc>
        <w:tc>
          <w:tcPr>
            <w:tcW w:w="989" w:type="dxa"/>
          </w:tcPr>
          <w:p w:rsidR="00BC0A4E" w:rsidRPr="00F14FCE" w:rsidRDefault="00BC0A4E" w:rsidP="00BC0A4E">
            <w:pPr>
              <w:jc w:val="center"/>
            </w:pPr>
            <w:r w:rsidRPr="00F14FCE">
              <w:t>Для доставки новых книг</w:t>
            </w:r>
          </w:p>
        </w:tc>
        <w:tc>
          <w:tcPr>
            <w:tcW w:w="1069" w:type="dxa"/>
          </w:tcPr>
          <w:p w:rsidR="00BC0A4E" w:rsidRPr="00F14FCE" w:rsidRDefault="00BC0A4E" w:rsidP="00BC0A4E">
            <w:pPr>
              <w:jc w:val="center"/>
            </w:pPr>
            <w:r w:rsidRPr="00F14FCE">
              <w:t>Для библ. обслужив.</w:t>
            </w:r>
          </w:p>
        </w:tc>
        <w:tc>
          <w:tcPr>
            <w:tcW w:w="970" w:type="dxa"/>
          </w:tcPr>
          <w:p w:rsidR="00BC0A4E" w:rsidRPr="00F14FCE" w:rsidRDefault="00BC0A4E" w:rsidP="00BC0A4E">
            <w:pPr>
              <w:jc w:val="center"/>
            </w:pPr>
            <w:r w:rsidRPr="00F14FCE">
              <w:t>Для др. целей</w:t>
            </w:r>
          </w:p>
        </w:tc>
        <w:tc>
          <w:tcPr>
            <w:tcW w:w="921" w:type="dxa"/>
            <w:vMerge/>
          </w:tcPr>
          <w:p w:rsidR="00BC0A4E" w:rsidRPr="00F14FCE" w:rsidRDefault="00BC0A4E" w:rsidP="00BC0A4E">
            <w:pPr>
              <w:jc w:val="center"/>
            </w:pPr>
          </w:p>
        </w:tc>
        <w:tc>
          <w:tcPr>
            <w:tcW w:w="1029" w:type="dxa"/>
            <w:vMerge/>
          </w:tcPr>
          <w:p w:rsidR="00BC0A4E" w:rsidRPr="00F14FCE" w:rsidRDefault="00BC0A4E" w:rsidP="00BC0A4E">
            <w:pPr>
              <w:jc w:val="center"/>
            </w:pPr>
          </w:p>
        </w:tc>
        <w:tc>
          <w:tcPr>
            <w:tcW w:w="1031" w:type="dxa"/>
            <w:vMerge/>
          </w:tcPr>
          <w:p w:rsidR="00BC0A4E" w:rsidRPr="00F14FCE" w:rsidRDefault="00BC0A4E" w:rsidP="00BC0A4E">
            <w:pPr>
              <w:jc w:val="center"/>
            </w:pPr>
          </w:p>
        </w:tc>
      </w:tr>
      <w:tr w:rsidR="00BC0A4E" w:rsidRPr="00F14FCE" w:rsidTr="00BC0A4E">
        <w:trPr>
          <w:trHeight w:val="225"/>
        </w:trPr>
        <w:tc>
          <w:tcPr>
            <w:tcW w:w="960" w:type="dxa"/>
          </w:tcPr>
          <w:p w:rsidR="00BC0A4E" w:rsidRPr="00F14FCE" w:rsidRDefault="00BC0A4E" w:rsidP="00BC0A4E">
            <w:pPr>
              <w:jc w:val="center"/>
            </w:pPr>
            <w:r w:rsidRPr="00F14FCE">
              <w:t>1</w:t>
            </w:r>
          </w:p>
        </w:tc>
        <w:tc>
          <w:tcPr>
            <w:tcW w:w="858" w:type="dxa"/>
          </w:tcPr>
          <w:p w:rsidR="00BC0A4E" w:rsidRPr="00F14FCE" w:rsidRDefault="00BC0A4E" w:rsidP="00BC0A4E">
            <w:pPr>
              <w:jc w:val="center"/>
            </w:pPr>
            <w:r w:rsidRPr="00F14FCE">
              <w:t>2</w:t>
            </w:r>
          </w:p>
        </w:tc>
        <w:tc>
          <w:tcPr>
            <w:tcW w:w="858" w:type="dxa"/>
          </w:tcPr>
          <w:p w:rsidR="00BC0A4E" w:rsidRPr="00F14FCE" w:rsidRDefault="00BC0A4E" w:rsidP="00BC0A4E">
            <w:pPr>
              <w:jc w:val="center"/>
            </w:pPr>
            <w:r w:rsidRPr="00F14FCE">
              <w:t>3</w:t>
            </w:r>
          </w:p>
        </w:tc>
        <w:tc>
          <w:tcPr>
            <w:tcW w:w="804" w:type="dxa"/>
          </w:tcPr>
          <w:p w:rsidR="00BC0A4E" w:rsidRPr="00F14FCE" w:rsidRDefault="00BC0A4E" w:rsidP="00BC0A4E">
            <w:pPr>
              <w:jc w:val="center"/>
            </w:pPr>
            <w:r w:rsidRPr="00F14FCE">
              <w:t>4</w:t>
            </w:r>
          </w:p>
        </w:tc>
        <w:tc>
          <w:tcPr>
            <w:tcW w:w="911" w:type="dxa"/>
          </w:tcPr>
          <w:p w:rsidR="00BC0A4E" w:rsidRPr="00F14FCE" w:rsidRDefault="00BC0A4E" w:rsidP="00BC0A4E">
            <w:pPr>
              <w:jc w:val="center"/>
            </w:pPr>
            <w:r w:rsidRPr="00F14FCE">
              <w:t>5</w:t>
            </w:r>
          </w:p>
        </w:tc>
        <w:tc>
          <w:tcPr>
            <w:tcW w:w="980" w:type="dxa"/>
          </w:tcPr>
          <w:p w:rsidR="00BC0A4E" w:rsidRPr="00F14FCE" w:rsidRDefault="00BC0A4E" w:rsidP="00BC0A4E">
            <w:pPr>
              <w:jc w:val="center"/>
            </w:pPr>
            <w:r w:rsidRPr="00F14FCE">
              <w:t>6</w:t>
            </w:r>
          </w:p>
        </w:tc>
        <w:tc>
          <w:tcPr>
            <w:tcW w:w="1078" w:type="dxa"/>
          </w:tcPr>
          <w:p w:rsidR="00BC0A4E" w:rsidRPr="00F14FCE" w:rsidRDefault="00BC0A4E" w:rsidP="00BC0A4E">
            <w:pPr>
              <w:jc w:val="center"/>
            </w:pPr>
            <w:r w:rsidRPr="00F14FCE">
              <w:t>7</w:t>
            </w:r>
          </w:p>
        </w:tc>
        <w:tc>
          <w:tcPr>
            <w:tcW w:w="752" w:type="dxa"/>
          </w:tcPr>
          <w:p w:rsidR="00BC0A4E" w:rsidRPr="00F14FCE" w:rsidRDefault="00BC0A4E" w:rsidP="00BC0A4E">
            <w:pPr>
              <w:jc w:val="center"/>
            </w:pPr>
            <w:r w:rsidRPr="00F14FCE">
              <w:t>8</w:t>
            </w:r>
          </w:p>
        </w:tc>
        <w:tc>
          <w:tcPr>
            <w:tcW w:w="965" w:type="dxa"/>
          </w:tcPr>
          <w:p w:rsidR="00BC0A4E" w:rsidRPr="00F14FCE" w:rsidRDefault="00BC0A4E" w:rsidP="00BC0A4E">
            <w:pPr>
              <w:jc w:val="center"/>
            </w:pPr>
            <w:r w:rsidRPr="00F14FCE">
              <w:t>9</w:t>
            </w:r>
          </w:p>
        </w:tc>
        <w:tc>
          <w:tcPr>
            <w:tcW w:w="989" w:type="dxa"/>
          </w:tcPr>
          <w:p w:rsidR="00BC0A4E" w:rsidRPr="00F14FCE" w:rsidRDefault="00BC0A4E" w:rsidP="00BC0A4E">
            <w:pPr>
              <w:jc w:val="center"/>
            </w:pPr>
            <w:r w:rsidRPr="00F14FCE">
              <w:t>10</w:t>
            </w:r>
          </w:p>
        </w:tc>
        <w:tc>
          <w:tcPr>
            <w:tcW w:w="1069" w:type="dxa"/>
          </w:tcPr>
          <w:p w:rsidR="00BC0A4E" w:rsidRPr="00F14FCE" w:rsidRDefault="00BC0A4E" w:rsidP="00BC0A4E">
            <w:pPr>
              <w:jc w:val="center"/>
            </w:pPr>
            <w:r w:rsidRPr="00F14FCE">
              <w:t>11</w:t>
            </w:r>
          </w:p>
        </w:tc>
        <w:tc>
          <w:tcPr>
            <w:tcW w:w="970" w:type="dxa"/>
          </w:tcPr>
          <w:p w:rsidR="00BC0A4E" w:rsidRPr="00F14FCE" w:rsidRDefault="00BC0A4E" w:rsidP="00BC0A4E">
            <w:pPr>
              <w:jc w:val="center"/>
            </w:pPr>
            <w:r w:rsidRPr="00F14FCE">
              <w:t>12</w:t>
            </w:r>
          </w:p>
        </w:tc>
        <w:tc>
          <w:tcPr>
            <w:tcW w:w="921" w:type="dxa"/>
          </w:tcPr>
          <w:p w:rsidR="00BC0A4E" w:rsidRPr="00F14FCE" w:rsidRDefault="00BC0A4E" w:rsidP="00BC0A4E">
            <w:pPr>
              <w:jc w:val="center"/>
            </w:pPr>
            <w:r w:rsidRPr="00F14FCE">
              <w:t>13</w:t>
            </w:r>
          </w:p>
        </w:tc>
        <w:tc>
          <w:tcPr>
            <w:tcW w:w="1029" w:type="dxa"/>
          </w:tcPr>
          <w:p w:rsidR="00BC0A4E" w:rsidRPr="00F14FCE" w:rsidRDefault="00BC0A4E" w:rsidP="00BC0A4E">
            <w:pPr>
              <w:jc w:val="center"/>
            </w:pPr>
            <w:r w:rsidRPr="00F14FCE">
              <w:t>14</w:t>
            </w:r>
          </w:p>
        </w:tc>
        <w:tc>
          <w:tcPr>
            <w:tcW w:w="1031" w:type="dxa"/>
          </w:tcPr>
          <w:p w:rsidR="00BC0A4E" w:rsidRPr="00F14FCE" w:rsidRDefault="00BC0A4E" w:rsidP="00BC0A4E">
            <w:pPr>
              <w:jc w:val="center"/>
            </w:pPr>
            <w:r w:rsidRPr="00F14FCE">
              <w:t>15</w:t>
            </w:r>
          </w:p>
        </w:tc>
      </w:tr>
      <w:tr w:rsidR="00BC0A4E" w:rsidRPr="00F14FCE" w:rsidTr="00BC0A4E">
        <w:trPr>
          <w:trHeight w:val="662"/>
        </w:trPr>
        <w:tc>
          <w:tcPr>
            <w:tcW w:w="960" w:type="dxa"/>
          </w:tcPr>
          <w:p w:rsidR="00BC0A4E" w:rsidRPr="003A3AB0" w:rsidRDefault="00BC0A4E" w:rsidP="00BC0A4E">
            <w:pPr>
              <w:jc w:val="center"/>
            </w:pPr>
            <w:r>
              <w:t>Муниципальные</w:t>
            </w:r>
            <w:r>
              <w:rPr>
                <w:lang w:val="en-US"/>
              </w:rPr>
              <w:t xml:space="preserve"> библиотеки</w:t>
            </w:r>
          </w:p>
        </w:tc>
        <w:tc>
          <w:tcPr>
            <w:tcW w:w="858" w:type="dxa"/>
          </w:tcPr>
          <w:p w:rsidR="00BC0A4E" w:rsidRPr="00F14FCE" w:rsidRDefault="00BC0A4E" w:rsidP="00BC0A4E">
            <w:pPr>
              <w:jc w:val="center"/>
            </w:pPr>
            <w:r>
              <w:t>1</w:t>
            </w:r>
          </w:p>
        </w:tc>
        <w:tc>
          <w:tcPr>
            <w:tcW w:w="858" w:type="dxa"/>
          </w:tcPr>
          <w:p w:rsidR="00BC0A4E" w:rsidRPr="00F14FCE" w:rsidRDefault="00BC0A4E" w:rsidP="00BC0A4E">
            <w:pPr>
              <w:jc w:val="center"/>
            </w:pPr>
            <w:r>
              <w:t>6</w:t>
            </w:r>
          </w:p>
        </w:tc>
        <w:tc>
          <w:tcPr>
            <w:tcW w:w="804" w:type="dxa"/>
          </w:tcPr>
          <w:p w:rsidR="00BC0A4E" w:rsidRPr="00F14FCE" w:rsidRDefault="00BC0A4E" w:rsidP="00BC0A4E">
            <w:pPr>
              <w:jc w:val="center"/>
            </w:pPr>
            <w:r>
              <w:t>-</w:t>
            </w:r>
          </w:p>
        </w:tc>
        <w:tc>
          <w:tcPr>
            <w:tcW w:w="911" w:type="dxa"/>
          </w:tcPr>
          <w:p w:rsidR="00BC0A4E" w:rsidRPr="00F14FCE" w:rsidRDefault="00BC0A4E" w:rsidP="00BC0A4E">
            <w:pPr>
              <w:jc w:val="center"/>
            </w:pPr>
            <w:r>
              <w:t>-</w:t>
            </w:r>
          </w:p>
        </w:tc>
        <w:tc>
          <w:tcPr>
            <w:tcW w:w="980" w:type="dxa"/>
          </w:tcPr>
          <w:p w:rsidR="00BC0A4E" w:rsidRPr="00F14FCE" w:rsidRDefault="00BC0A4E" w:rsidP="00BC0A4E">
            <w:pPr>
              <w:jc w:val="center"/>
            </w:pPr>
            <w:r>
              <w:t>-</w:t>
            </w:r>
          </w:p>
        </w:tc>
        <w:tc>
          <w:tcPr>
            <w:tcW w:w="1078" w:type="dxa"/>
          </w:tcPr>
          <w:p w:rsidR="00BC0A4E" w:rsidRPr="00F14FCE" w:rsidRDefault="00BC0A4E" w:rsidP="00BC0A4E">
            <w:pPr>
              <w:jc w:val="center"/>
            </w:pPr>
            <w:r>
              <w:t>-</w:t>
            </w:r>
          </w:p>
        </w:tc>
        <w:tc>
          <w:tcPr>
            <w:tcW w:w="752" w:type="dxa"/>
          </w:tcPr>
          <w:p w:rsidR="00BC0A4E" w:rsidRPr="00F14FCE" w:rsidRDefault="00BC0A4E" w:rsidP="00BC0A4E">
            <w:pPr>
              <w:jc w:val="center"/>
            </w:pPr>
            <w:r>
              <w:t>-</w:t>
            </w:r>
          </w:p>
        </w:tc>
        <w:tc>
          <w:tcPr>
            <w:tcW w:w="965" w:type="dxa"/>
          </w:tcPr>
          <w:p w:rsidR="00BC0A4E" w:rsidRPr="00F14FCE" w:rsidRDefault="00BC0A4E" w:rsidP="00BC0A4E">
            <w:pPr>
              <w:jc w:val="center"/>
            </w:pPr>
            <w:r>
              <w:t>-</w:t>
            </w:r>
          </w:p>
        </w:tc>
        <w:tc>
          <w:tcPr>
            <w:tcW w:w="989" w:type="dxa"/>
          </w:tcPr>
          <w:p w:rsidR="00BC0A4E" w:rsidRPr="00F14FCE" w:rsidRDefault="00BC0A4E" w:rsidP="00BC0A4E">
            <w:pPr>
              <w:jc w:val="center"/>
            </w:pPr>
            <w:r>
              <w:t>4</w:t>
            </w:r>
          </w:p>
        </w:tc>
        <w:tc>
          <w:tcPr>
            <w:tcW w:w="1069" w:type="dxa"/>
          </w:tcPr>
          <w:p w:rsidR="00BC0A4E" w:rsidRPr="00F14FCE" w:rsidRDefault="00BC0A4E" w:rsidP="00BC0A4E">
            <w:pPr>
              <w:jc w:val="center"/>
            </w:pPr>
            <w:r>
              <w:t>1</w:t>
            </w:r>
          </w:p>
        </w:tc>
        <w:tc>
          <w:tcPr>
            <w:tcW w:w="970" w:type="dxa"/>
          </w:tcPr>
          <w:p w:rsidR="00BC0A4E" w:rsidRPr="00F14FCE" w:rsidRDefault="00BC0A4E" w:rsidP="00BC0A4E">
            <w:pPr>
              <w:jc w:val="center"/>
            </w:pPr>
            <w:r>
              <w:t>2</w:t>
            </w:r>
          </w:p>
        </w:tc>
        <w:tc>
          <w:tcPr>
            <w:tcW w:w="921" w:type="dxa"/>
          </w:tcPr>
          <w:p w:rsidR="00BC0A4E" w:rsidRPr="00F14FCE" w:rsidRDefault="00BC0A4E" w:rsidP="00BC0A4E">
            <w:pPr>
              <w:jc w:val="center"/>
            </w:pPr>
            <w:r>
              <w:t>-</w:t>
            </w:r>
          </w:p>
        </w:tc>
        <w:tc>
          <w:tcPr>
            <w:tcW w:w="1029" w:type="dxa"/>
          </w:tcPr>
          <w:p w:rsidR="00BC0A4E" w:rsidRPr="00F14FCE" w:rsidRDefault="00BC0A4E" w:rsidP="00BC0A4E">
            <w:pPr>
              <w:jc w:val="center"/>
            </w:pPr>
            <w:r>
              <w:t>-</w:t>
            </w:r>
          </w:p>
        </w:tc>
        <w:tc>
          <w:tcPr>
            <w:tcW w:w="1031" w:type="dxa"/>
          </w:tcPr>
          <w:p w:rsidR="00BC0A4E" w:rsidRPr="00F14FCE" w:rsidRDefault="00BC0A4E" w:rsidP="00BC0A4E">
            <w:pPr>
              <w:jc w:val="center"/>
            </w:pPr>
            <w:r>
              <w:t>-</w:t>
            </w:r>
          </w:p>
        </w:tc>
      </w:tr>
      <w:tr w:rsidR="00BC0A4E" w:rsidRPr="00F14FCE" w:rsidTr="00BC0A4E">
        <w:trPr>
          <w:trHeight w:val="678"/>
        </w:trPr>
        <w:tc>
          <w:tcPr>
            <w:tcW w:w="960" w:type="dxa"/>
            <w:tcBorders>
              <w:bottom w:val="single" w:sz="12" w:space="0" w:color="auto"/>
            </w:tcBorders>
          </w:tcPr>
          <w:p w:rsidR="00BC0A4E" w:rsidRDefault="00BC0A4E" w:rsidP="00BC0A4E">
            <w:pPr>
              <w:jc w:val="center"/>
            </w:pPr>
            <w:r>
              <w:t>Библиотеки в КДУ</w:t>
            </w:r>
          </w:p>
        </w:tc>
        <w:tc>
          <w:tcPr>
            <w:tcW w:w="858" w:type="dxa"/>
            <w:tcBorders>
              <w:bottom w:val="single" w:sz="12" w:space="0" w:color="auto"/>
            </w:tcBorders>
          </w:tcPr>
          <w:p w:rsidR="00BC0A4E" w:rsidRPr="00F14FCE" w:rsidRDefault="00BC0A4E" w:rsidP="00BC0A4E">
            <w:pPr>
              <w:jc w:val="center"/>
            </w:pPr>
            <w:r>
              <w:t>-</w:t>
            </w:r>
          </w:p>
        </w:tc>
        <w:tc>
          <w:tcPr>
            <w:tcW w:w="858" w:type="dxa"/>
            <w:tcBorders>
              <w:bottom w:val="single" w:sz="12" w:space="0" w:color="auto"/>
            </w:tcBorders>
          </w:tcPr>
          <w:p w:rsidR="00BC0A4E" w:rsidRPr="00F14FCE" w:rsidRDefault="00BC0A4E" w:rsidP="00BC0A4E">
            <w:pPr>
              <w:jc w:val="center"/>
            </w:pPr>
            <w:r>
              <w:t>-</w:t>
            </w:r>
          </w:p>
        </w:tc>
        <w:tc>
          <w:tcPr>
            <w:tcW w:w="804" w:type="dxa"/>
            <w:tcBorders>
              <w:bottom w:val="single" w:sz="12" w:space="0" w:color="auto"/>
            </w:tcBorders>
          </w:tcPr>
          <w:p w:rsidR="00BC0A4E" w:rsidRPr="00F14FCE" w:rsidRDefault="00BC0A4E" w:rsidP="00BC0A4E">
            <w:pPr>
              <w:jc w:val="center"/>
            </w:pPr>
            <w:r>
              <w:t>-</w:t>
            </w:r>
          </w:p>
        </w:tc>
        <w:tc>
          <w:tcPr>
            <w:tcW w:w="911" w:type="dxa"/>
            <w:tcBorders>
              <w:bottom w:val="single" w:sz="12" w:space="0" w:color="auto"/>
            </w:tcBorders>
          </w:tcPr>
          <w:p w:rsidR="00BC0A4E" w:rsidRPr="00F14FCE" w:rsidRDefault="00BC0A4E" w:rsidP="00BC0A4E">
            <w:pPr>
              <w:jc w:val="center"/>
            </w:pPr>
            <w:r>
              <w:t>-</w:t>
            </w:r>
          </w:p>
        </w:tc>
        <w:tc>
          <w:tcPr>
            <w:tcW w:w="980" w:type="dxa"/>
            <w:tcBorders>
              <w:bottom w:val="single" w:sz="12" w:space="0" w:color="auto"/>
            </w:tcBorders>
          </w:tcPr>
          <w:p w:rsidR="00BC0A4E" w:rsidRPr="00F14FCE" w:rsidRDefault="00BC0A4E" w:rsidP="00BC0A4E">
            <w:pPr>
              <w:jc w:val="center"/>
            </w:pPr>
            <w:r>
              <w:t>-</w:t>
            </w:r>
          </w:p>
        </w:tc>
        <w:tc>
          <w:tcPr>
            <w:tcW w:w="1078" w:type="dxa"/>
            <w:tcBorders>
              <w:bottom w:val="single" w:sz="12" w:space="0" w:color="auto"/>
            </w:tcBorders>
          </w:tcPr>
          <w:p w:rsidR="00BC0A4E" w:rsidRPr="00F14FCE" w:rsidRDefault="00BC0A4E" w:rsidP="00BC0A4E">
            <w:pPr>
              <w:jc w:val="center"/>
            </w:pPr>
            <w:r>
              <w:t>-</w:t>
            </w:r>
          </w:p>
        </w:tc>
        <w:tc>
          <w:tcPr>
            <w:tcW w:w="752" w:type="dxa"/>
            <w:tcBorders>
              <w:bottom w:val="single" w:sz="12" w:space="0" w:color="auto"/>
            </w:tcBorders>
          </w:tcPr>
          <w:p w:rsidR="00BC0A4E" w:rsidRPr="00F14FCE" w:rsidRDefault="00BC0A4E" w:rsidP="00BC0A4E">
            <w:pPr>
              <w:jc w:val="center"/>
            </w:pPr>
            <w:r>
              <w:t>-</w:t>
            </w:r>
          </w:p>
        </w:tc>
        <w:tc>
          <w:tcPr>
            <w:tcW w:w="965" w:type="dxa"/>
            <w:tcBorders>
              <w:bottom w:val="single" w:sz="12" w:space="0" w:color="auto"/>
            </w:tcBorders>
          </w:tcPr>
          <w:p w:rsidR="00BC0A4E" w:rsidRPr="00F14FCE" w:rsidRDefault="00BC0A4E" w:rsidP="00BC0A4E">
            <w:pPr>
              <w:jc w:val="center"/>
            </w:pPr>
            <w:r>
              <w:t>-</w:t>
            </w:r>
          </w:p>
        </w:tc>
        <w:tc>
          <w:tcPr>
            <w:tcW w:w="989" w:type="dxa"/>
            <w:tcBorders>
              <w:bottom w:val="single" w:sz="12" w:space="0" w:color="auto"/>
            </w:tcBorders>
          </w:tcPr>
          <w:p w:rsidR="00BC0A4E" w:rsidRPr="00F14FCE" w:rsidRDefault="00BC0A4E" w:rsidP="00BC0A4E">
            <w:pPr>
              <w:jc w:val="center"/>
            </w:pPr>
            <w:r>
              <w:t>-</w:t>
            </w:r>
          </w:p>
        </w:tc>
        <w:tc>
          <w:tcPr>
            <w:tcW w:w="1069" w:type="dxa"/>
            <w:tcBorders>
              <w:bottom w:val="single" w:sz="12" w:space="0" w:color="auto"/>
            </w:tcBorders>
          </w:tcPr>
          <w:p w:rsidR="00BC0A4E" w:rsidRPr="00F14FCE" w:rsidRDefault="00BC0A4E" w:rsidP="00BC0A4E">
            <w:pPr>
              <w:jc w:val="center"/>
            </w:pPr>
            <w:r>
              <w:t>-</w:t>
            </w:r>
          </w:p>
        </w:tc>
        <w:tc>
          <w:tcPr>
            <w:tcW w:w="970" w:type="dxa"/>
            <w:tcBorders>
              <w:bottom w:val="single" w:sz="12" w:space="0" w:color="auto"/>
            </w:tcBorders>
          </w:tcPr>
          <w:p w:rsidR="00BC0A4E" w:rsidRPr="00F14FCE" w:rsidRDefault="00BC0A4E" w:rsidP="00BC0A4E">
            <w:pPr>
              <w:jc w:val="center"/>
            </w:pPr>
            <w:r>
              <w:t>-</w:t>
            </w:r>
          </w:p>
        </w:tc>
        <w:tc>
          <w:tcPr>
            <w:tcW w:w="921" w:type="dxa"/>
            <w:tcBorders>
              <w:bottom w:val="single" w:sz="12" w:space="0" w:color="auto"/>
            </w:tcBorders>
          </w:tcPr>
          <w:p w:rsidR="00BC0A4E" w:rsidRPr="00F14FCE" w:rsidRDefault="00BC0A4E" w:rsidP="00BC0A4E">
            <w:pPr>
              <w:jc w:val="center"/>
            </w:pPr>
            <w:r>
              <w:t>-</w:t>
            </w:r>
          </w:p>
        </w:tc>
        <w:tc>
          <w:tcPr>
            <w:tcW w:w="1029" w:type="dxa"/>
            <w:tcBorders>
              <w:bottom w:val="single" w:sz="12" w:space="0" w:color="auto"/>
            </w:tcBorders>
          </w:tcPr>
          <w:p w:rsidR="00BC0A4E" w:rsidRPr="00F14FCE" w:rsidRDefault="00BC0A4E" w:rsidP="00BC0A4E">
            <w:pPr>
              <w:jc w:val="center"/>
            </w:pPr>
            <w:r>
              <w:t>-</w:t>
            </w:r>
          </w:p>
        </w:tc>
        <w:tc>
          <w:tcPr>
            <w:tcW w:w="1031" w:type="dxa"/>
            <w:tcBorders>
              <w:bottom w:val="single" w:sz="12" w:space="0" w:color="auto"/>
            </w:tcBorders>
          </w:tcPr>
          <w:p w:rsidR="00BC0A4E" w:rsidRPr="00F14FCE" w:rsidRDefault="00BC0A4E" w:rsidP="00BC0A4E">
            <w:pPr>
              <w:jc w:val="center"/>
            </w:pPr>
            <w:r>
              <w:t>-</w:t>
            </w:r>
          </w:p>
        </w:tc>
      </w:tr>
      <w:tr w:rsidR="00BC0A4E" w:rsidRPr="00F14FCE" w:rsidTr="00BC0A4E">
        <w:trPr>
          <w:trHeight w:val="225"/>
        </w:trPr>
        <w:tc>
          <w:tcPr>
            <w:tcW w:w="960" w:type="dxa"/>
            <w:tcBorders>
              <w:top w:val="single" w:sz="12" w:space="0" w:color="auto"/>
              <w:left w:val="single" w:sz="2" w:space="0" w:color="auto"/>
              <w:bottom w:val="single" w:sz="2" w:space="0" w:color="auto"/>
              <w:right w:val="single" w:sz="2" w:space="0" w:color="auto"/>
            </w:tcBorders>
          </w:tcPr>
          <w:p w:rsidR="00BC0A4E" w:rsidRPr="003A3AB0" w:rsidRDefault="00BC0A4E" w:rsidP="00BC0A4E">
            <w:pPr>
              <w:jc w:val="center"/>
              <w:rPr>
                <w:b/>
              </w:rPr>
            </w:pPr>
            <w:r w:rsidRPr="003A3AB0">
              <w:rPr>
                <w:b/>
              </w:rPr>
              <w:t>Итого</w:t>
            </w:r>
            <w:r>
              <w:rPr>
                <w:b/>
              </w:rPr>
              <w:t xml:space="preserve"> по МО</w:t>
            </w:r>
          </w:p>
        </w:tc>
        <w:tc>
          <w:tcPr>
            <w:tcW w:w="858" w:type="dxa"/>
            <w:tcBorders>
              <w:top w:val="single" w:sz="12" w:space="0" w:color="auto"/>
              <w:left w:val="single" w:sz="2" w:space="0" w:color="auto"/>
              <w:bottom w:val="single" w:sz="2" w:space="0" w:color="auto"/>
              <w:right w:val="single" w:sz="2" w:space="0" w:color="auto"/>
            </w:tcBorders>
          </w:tcPr>
          <w:p w:rsidR="00BC0A4E" w:rsidRPr="003A3AB0" w:rsidRDefault="00BC0A4E" w:rsidP="00BC0A4E">
            <w:pPr>
              <w:jc w:val="center"/>
              <w:rPr>
                <w:b/>
              </w:rPr>
            </w:pPr>
            <w:r>
              <w:rPr>
                <w:b/>
              </w:rPr>
              <w:t>1</w:t>
            </w:r>
          </w:p>
        </w:tc>
        <w:tc>
          <w:tcPr>
            <w:tcW w:w="858" w:type="dxa"/>
            <w:tcBorders>
              <w:top w:val="single" w:sz="12" w:space="0" w:color="auto"/>
              <w:left w:val="single" w:sz="2" w:space="0" w:color="auto"/>
              <w:bottom w:val="single" w:sz="2" w:space="0" w:color="auto"/>
              <w:right w:val="single" w:sz="2" w:space="0" w:color="auto"/>
            </w:tcBorders>
          </w:tcPr>
          <w:p w:rsidR="00BC0A4E" w:rsidRPr="003A3AB0" w:rsidRDefault="00BC0A4E" w:rsidP="00BC0A4E">
            <w:pPr>
              <w:jc w:val="center"/>
              <w:rPr>
                <w:b/>
              </w:rPr>
            </w:pPr>
            <w:r>
              <w:rPr>
                <w:b/>
              </w:rPr>
              <w:t>6</w:t>
            </w:r>
          </w:p>
        </w:tc>
        <w:tc>
          <w:tcPr>
            <w:tcW w:w="804" w:type="dxa"/>
            <w:tcBorders>
              <w:top w:val="single" w:sz="12" w:space="0" w:color="auto"/>
              <w:left w:val="single" w:sz="2" w:space="0" w:color="auto"/>
              <w:bottom w:val="single" w:sz="2" w:space="0" w:color="auto"/>
              <w:right w:val="single" w:sz="2" w:space="0" w:color="auto"/>
            </w:tcBorders>
          </w:tcPr>
          <w:p w:rsidR="00BC0A4E" w:rsidRPr="003A3AB0" w:rsidRDefault="00BC0A4E" w:rsidP="00BC0A4E">
            <w:pPr>
              <w:jc w:val="center"/>
              <w:rPr>
                <w:b/>
              </w:rPr>
            </w:pPr>
            <w:r>
              <w:rPr>
                <w:b/>
              </w:rPr>
              <w:t>-</w:t>
            </w:r>
          </w:p>
        </w:tc>
        <w:tc>
          <w:tcPr>
            <w:tcW w:w="911" w:type="dxa"/>
            <w:tcBorders>
              <w:top w:val="single" w:sz="12" w:space="0" w:color="auto"/>
              <w:left w:val="single" w:sz="2" w:space="0" w:color="auto"/>
              <w:bottom w:val="single" w:sz="2" w:space="0" w:color="auto"/>
              <w:right w:val="single" w:sz="2" w:space="0" w:color="auto"/>
            </w:tcBorders>
          </w:tcPr>
          <w:p w:rsidR="00BC0A4E" w:rsidRPr="003A3AB0" w:rsidRDefault="00BC0A4E" w:rsidP="00BC0A4E">
            <w:pPr>
              <w:jc w:val="center"/>
              <w:rPr>
                <w:b/>
              </w:rPr>
            </w:pPr>
            <w:r>
              <w:rPr>
                <w:b/>
              </w:rPr>
              <w:t>-</w:t>
            </w:r>
          </w:p>
        </w:tc>
        <w:tc>
          <w:tcPr>
            <w:tcW w:w="980" w:type="dxa"/>
            <w:tcBorders>
              <w:top w:val="single" w:sz="12" w:space="0" w:color="auto"/>
              <w:left w:val="single" w:sz="2" w:space="0" w:color="auto"/>
              <w:bottom w:val="single" w:sz="2" w:space="0" w:color="auto"/>
              <w:right w:val="single" w:sz="2" w:space="0" w:color="auto"/>
            </w:tcBorders>
          </w:tcPr>
          <w:p w:rsidR="00BC0A4E" w:rsidRPr="003A3AB0" w:rsidRDefault="00BC0A4E" w:rsidP="00BC0A4E">
            <w:pPr>
              <w:jc w:val="center"/>
              <w:rPr>
                <w:b/>
              </w:rPr>
            </w:pPr>
            <w:r>
              <w:rPr>
                <w:b/>
              </w:rPr>
              <w:t>-</w:t>
            </w:r>
          </w:p>
        </w:tc>
        <w:tc>
          <w:tcPr>
            <w:tcW w:w="1078" w:type="dxa"/>
            <w:tcBorders>
              <w:top w:val="single" w:sz="12" w:space="0" w:color="auto"/>
              <w:left w:val="single" w:sz="2" w:space="0" w:color="auto"/>
              <w:bottom w:val="single" w:sz="2" w:space="0" w:color="auto"/>
              <w:right w:val="single" w:sz="2" w:space="0" w:color="auto"/>
            </w:tcBorders>
          </w:tcPr>
          <w:p w:rsidR="00BC0A4E" w:rsidRPr="003A3AB0" w:rsidRDefault="00BC0A4E" w:rsidP="00BC0A4E">
            <w:pPr>
              <w:jc w:val="center"/>
              <w:rPr>
                <w:b/>
              </w:rPr>
            </w:pPr>
            <w:r>
              <w:rPr>
                <w:b/>
              </w:rPr>
              <w:t>-</w:t>
            </w:r>
          </w:p>
        </w:tc>
        <w:tc>
          <w:tcPr>
            <w:tcW w:w="752" w:type="dxa"/>
            <w:tcBorders>
              <w:top w:val="single" w:sz="12" w:space="0" w:color="auto"/>
              <w:left w:val="single" w:sz="2" w:space="0" w:color="auto"/>
              <w:bottom w:val="single" w:sz="2" w:space="0" w:color="auto"/>
              <w:right w:val="single" w:sz="2" w:space="0" w:color="auto"/>
            </w:tcBorders>
          </w:tcPr>
          <w:p w:rsidR="00BC0A4E" w:rsidRPr="003A3AB0" w:rsidRDefault="00BC0A4E" w:rsidP="00BC0A4E">
            <w:pPr>
              <w:jc w:val="center"/>
              <w:rPr>
                <w:b/>
              </w:rPr>
            </w:pPr>
            <w:r>
              <w:rPr>
                <w:b/>
              </w:rPr>
              <w:t>-</w:t>
            </w:r>
          </w:p>
        </w:tc>
        <w:tc>
          <w:tcPr>
            <w:tcW w:w="965" w:type="dxa"/>
            <w:tcBorders>
              <w:top w:val="single" w:sz="12" w:space="0" w:color="auto"/>
              <w:left w:val="single" w:sz="2" w:space="0" w:color="auto"/>
              <w:bottom w:val="single" w:sz="2" w:space="0" w:color="auto"/>
              <w:right w:val="single" w:sz="2" w:space="0" w:color="auto"/>
            </w:tcBorders>
          </w:tcPr>
          <w:p w:rsidR="00BC0A4E" w:rsidRPr="003A3AB0" w:rsidRDefault="00BC0A4E" w:rsidP="00BC0A4E">
            <w:pPr>
              <w:jc w:val="center"/>
              <w:rPr>
                <w:b/>
              </w:rPr>
            </w:pPr>
            <w:r>
              <w:rPr>
                <w:b/>
              </w:rPr>
              <w:t>-</w:t>
            </w:r>
          </w:p>
        </w:tc>
        <w:tc>
          <w:tcPr>
            <w:tcW w:w="989" w:type="dxa"/>
            <w:tcBorders>
              <w:top w:val="single" w:sz="12" w:space="0" w:color="auto"/>
              <w:left w:val="single" w:sz="2" w:space="0" w:color="auto"/>
              <w:bottom w:val="single" w:sz="2" w:space="0" w:color="auto"/>
              <w:right w:val="single" w:sz="2" w:space="0" w:color="auto"/>
            </w:tcBorders>
          </w:tcPr>
          <w:p w:rsidR="00BC0A4E" w:rsidRPr="003A3AB0" w:rsidRDefault="00BC0A4E" w:rsidP="00BC0A4E">
            <w:pPr>
              <w:jc w:val="center"/>
              <w:rPr>
                <w:b/>
              </w:rPr>
            </w:pPr>
            <w:r>
              <w:rPr>
                <w:b/>
              </w:rPr>
              <w:t>4</w:t>
            </w:r>
          </w:p>
        </w:tc>
        <w:tc>
          <w:tcPr>
            <w:tcW w:w="1069" w:type="dxa"/>
            <w:tcBorders>
              <w:top w:val="single" w:sz="12" w:space="0" w:color="auto"/>
              <w:left w:val="single" w:sz="2" w:space="0" w:color="auto"/>
              <w:bottom w:val="single" w:sz="2" w:space="0" w:color="auto"/>
              <w:right w:val="single" w:sz="2" w:space="0" w:color="auto"/>
            </w:tcBorders>
          </w:tcPr>
          <w:p w:rsidR="00BC0A4E" w:rsidRPr="003A3AB0" w:rsidRDefault="00BC0A4E" w:rsidP="00BC0A4E">
            <w:pPr>
              <w:jc w:val="center"/>
              <w:rPr>
                <w:b/>
              </w:rPr>
            </w:pPr>
            <w:r>
              <w:rPr>
                <w:b/>
              </w:rPr>
              <w:t>1</w:t>
            </w:r>
          </w:p>
        </w:tc>
        <w:tc>
          <w:tcPr>
            <w:tcW w:w="970" w:type="dxa"/>
            <w:tcBorders>
              <w:top w:val="single" w:sz="12" w:space="0" w:color="auto"/>
              <w:left w:val="single" w:sz="2" w:space="0" w:color="auto"/>
              <w:bottom w:val="single" w:sz="2" w:space="0" w:color="auto"/>
              <w:right w:val="single" w:sz="2" w:space="0" w:color="auto"/>
            </w:tcBorders>
          </w:tcPr>
          <w:p w:rsidR="00BC0A4E" w:rsidRPr="003A3AB0" w:rsidRDefault="00BC0A4E" w:rsidP="00BC0A4E">
            <w:pPr>
              <w:jc w:val="center"/>
              <w:rPr>
                <w:b/>
              </w:rPr>
            </w:pPr>
            <w:r>
              <w:rPr>
                <w:b/>
              </w:rPr>
              <w:t>2</w:t>
            </w:r>
          </w:p>
        </w:tc>
        <w:tc>
          <w:tcPr>
            <w:tcW w:w="921" w:type="dxa"/>
            <w:tcBorders>
              <w:top w:val="single" w:sz="12" w:space="0" w:color="auto"/>
              <w:left w:val="single" w:sz="2" w:space="0" w:color="auto"/>
              <w:bottom w:val="single" w:sz="2" w:space="0" w:color="auto"/>
              <w:right w:val="single" w:sz="2" w:space="0" w:color="auto"/>
            </w:tcBorders>
          </w:tcPr>
          <w:p w:rsidR="00BC0A4E" w:rsidRPr="003A3AB0" w:rsidRDefault="00BC0A4E" w:rsidP="00BC0A4E">
            <w:pPr>
              <w:jc w:val="center"/>
              <w:rPr>
                <w:b/>
              </w:rPr>
            </w:pPr>
            <w:r>
              <w:rPr>
                <w:b/>
              </w:rPr>
              <w:t>-</w:t>
            </w:r>
          </w:p>
        </w:tc>
        <w:tc>
          <w:tcPr>
            <w:tcW w:w="1029" w:type="dxa"/>
            <w:tcBorders>
              <w:top w:val="single" w:sz="12" w:space="0" w:color="auto"/>
              <w:left w:val="single" w:sz="2" w:space="0" w:color="auto"/>
              <w:bottom w:val="single" w:sz="2" w:space="0" w:color="auto"/>
              <w:right w:val="single" w:sz="2" w:space="0" w:color="auto"/>
            </w:tcBorders>
          </w:tcPr>
          <w:p w:rsidR="00BC0A4E" w:rsidRPr="003A3AB0" w:rsidRDefault="00BC0A4E" w:rsidP="00BC0A4E">
            <w:pPr>
              <w:jc w:val="center"/>
              <w:rPr>
                <w:b/>
              </w:rPr>
            </w:pPr>
            <w:r>
              <w:rPr>
                <w:b/>
              </w:rPr>
              <w:t>-</w:t>
            </w:r>
          </w:p>
        </w:tc>
        <w:tc>
          <w:tcPr>
            <w:tcW w:w="1031" w:type="dxa"/>
            <w:tcBorders>
              <w:top w:val="single" w:sz="12" w:space="0" w:color="auto"/>
              <w:left w:val="single" w:sz="2" w:space="0" w:color="auto"/>
              <w:bottom w:val="single" w:sz="2" w:space="0" w:color="auto"/>
              <w:right w:val="single" w:sz="2" w:space="0" w:color="auto"/>
            </w:tcBorders>
          </w:tcPr>
          <w:p w:rsidR="00BC0A4E" w:rsidRPr="003A3AB0" w:rsidRDefault="00BC0A4E" w:rsidP="00BC0A4E">
            <w:pPr>
              <w:jc w:val="center"/>
              <w:rPr>
                <w:b/>
              </w:rPr>
            </w:pPr>
            <w:r>
              <w:rPr>
                <w:b/>
              </w:rPr>
              <w:t>-</w:t>
            </w:r>
          </w:p>
        </w:tc>
      </w:tr>
    </w:tbl>
    <w:p w:rsidR="002502ED" w:rsidRDefault="002502ED" w:rsidP="00BC0A4E">
      <w:pPr>
        <w:ind w:firstLine="709"/>
        <w:jc w:val="center"/>
        <w:rPr>
          <w:b/>
          <w:sz w:val="28"/>
          <w:szCs w:val="28"/>
        </w:rPr>
        <w:sectPr w:rsidR="002502ED" w:rsidSect="002502ED">
          <w:pgSz w:w="16838" w:h="11906" w:orient="landscape"/>
          <w:pgMar w:top="851" w:right="1134" w:bottom="1701" w:left="851" w:header="567" w:footer="567" w:gutter="0"/>
          <w:cols w:space="708"/>
          <w:docGrid w:linePitch="381"/>
        </w:sectPr>
      </w:pPr>
    </w:p>
    <w:p w:rsidR="0031163C" w:rsidRDefault="0031163C" w:rsidP="0031163C">
      <w:pPr>
        <w:ind w:firstLine="709"/>
        <w:jc w:val="center"/>
        <w:rPr>
          <w:b/>
          <w:sz w:val="28"/>
          <w:szCs w:val="28"/>
        </w:rPr>
      </w:pPr>
      <w:r>
        <w:rPr>
          <w:b/>
          <w:sz w:val="28"/>
          <w:szCs w:val="28"/>
        </w:rPr>
        <w:lastRenderedPageBreak/>
        <w:t>4. М</w:t>
      </w:r>
      <w:r w:rsidRPr="00F14FCE">
        <w:rPr>
          <w:b/>
          <w:sz w:val="28"/>
          <w:szCs w:val="28"/>
        </w:rPr>
        <w:t>аркетинговая деятельность</w:t>
      </w:r>
    </w:p>
    <w:p w:rsidR="0031163C" w:rsidRPr="00F14FCE" w:rsidRDefault="0031163C" w:rsidP="0031163C">
      <w:pPr>
        <w:tabs>
          <w:tab w:val="left" w:pos="0"/>
        </w:tabs>
        <w:ind w:left="1069" w:right="-625"/>
        <w:jc w:val="center"/>
        <w:rPr>
          <w:b/>
          <w:sz w:val="28"/>
          <w:szCs w:val="28"/>
        </w:rPr>
      </w:pPr>
    </w:p>
    <w:p w:rsidR="0031163C" w:rsidRDefault="0031163C" w:rsidP="0031163C">
      <w:pPr>
        <w:tabs>
          <w:tab w:val="left" w:pos="0"/>
        </w:tabs>
        <w:ind w:firstLine="709"/>
        <w:jc w:val="both"/>
        <w:rPr>
          <w:sz w:val="28"/>
          <w:szCs w:val="28"/>
        </w:rPr>
      </w:pPr>
      <w:r w:rsidRPr="00F14FCE">
        <w:rPr>
          <w:b/>
          <w:sz w:val="28"/>
          <w:szCs w:val="28"/>
        </w:rPr>
        <w:t xml:space="preserve">4.1. </w:t>
      </w:r>
      <w:r w:rsidRPr="00F14FCE">
        <w:rPr>
          <w:sz w:val="28"/>
          <w:szCs w:val="28"/>
        </w:rPr>
        <w:t>Участие муниципальных библиотек в реализации региональных, территориальных комплексных программ с указанием конкретных мероприятий и объемов финансирования.</w:t>
      </w:r>
    </w:p>
    <w:p w:rsidR="0031163C" w:rsidRPr="00F14FCE" w:rsidRDefault="0031163C" w:rsidP="0031163C">
      <w:pPr>
        <w:tabs>
          <w:tab w:val="left" w:pos="0"/>
        </w:tabs>
        <w:ind w:firstLine="709"/>
        <w:jc w:val="both"/>
        <w:rPr>
          <w:sz w:val="28"/>
          <w:szCs w:val="28"/>
        </w:rPr>
      </w:pPr>
    </w:p>
    <w:p w:rsidR="00903D43" w:rsidRDefault="0031163C" w:rsidP="0031163C">
      <w:pPr>
        <w:tabs>
          <w:tab w:val="left" w:pos="0"/>
        </w:tabs>
        <w:ind w:firstLine="709"/>
        <w:jc w:val="both"/>
        <w:rPr>
          <w:sz w:val="28"/>
          <w:szCs w:val="28"/>
        </w:rPr>
      </w:pPr>
      <w:r w:rsidRPr="00CB2F17">
        <w:rPr>
          <w:b/>
          <w:sz w:val="28"/>
          <w:szCs w:val="28"/>
        </w:rPr>
        <w:t>4.2. Программно-проектная деятельность муниципальных библиотек, в т.ч. участие в программе «Центр культуры Пермского края».</w:t>
      </w:r>
      <w:r>
        <w:rPr>
          <w:sz w:val="28"/>
          <w:szCs w:val="28"/>
        </w:rPr>
        <w:t xml:space="preserve"> </w:t>
      </w:r>
    </w:p>
    <w:p w:rsidR="00903D43" w:rsidRDefault="00903D43" w:rsidP="0031163C">
      <w:pPr>
        <w:tabs>
          <w:tab w:val="left" w:pos="0"/>
        </w:tabs>
        <w:ind w:firstLine="709"/>
        <w:jc w:val="both"/>
        <w:rPr>
          <w:sz w:val="28"/>
          <w:szCs w:val="28"/>
        </w:rPr>
      </w:pPr>
    </w:p>
    <w:p w:rsidR="0031163C" w:rsidRDefault="00903D43" w:rsidP="0031163C">
      <w:pPr>
        <w:tabs>
          <w:tab w:val="left" w:pos="0"/>
        </w:tabs>
        <w:ind w:firstLine="709"/>
        <w:jc w:val="both"/>
        <w:rPr>
          <w:sz w:val="28"/>
          <w:szCs w:val="28"/>
        </w:rPr>
      </w:pPr>
      <w:r>
        <w:rPr>
          <w:sz w:val="28"/>
          <w:szCs w:val="28"/>
        </w:rPr>
        <w:t xml:space="preserve">                   </w:t>
      </w:r>
      <w:r w:rsidR="0031163C" w:rsidRPr="008E1220">
        <w:rPr>
          <w:b/>
          <w:sz w:val="28"/>
          <w:szCs w:val="28"/>
        </w:rPr>
        <w:t>«Хронология мужества. Память сердца»</w:t>
      </w:r>
    </w:p>
    <w:p w:rsidR="0031163C" w:rsidRDefault="0031163C" w:rsidP="0031163C">
      <w:pPr>
        <w:ind w:firstLine="708"/>
        <w:jc w:val="both"/>
        <w:rPr>
          <w:sz w:val="28"/>
          <w:szCs w:val="28"/>
        </w:rPr>
      </w:pPr>
    </w:p>
    <w:p w:rsidR="00903D43" w:rsidRPr="003C4B2D" w:rsidRDefault="00BC00FB" w:rsidP="00903D43">
      <w:pPr>
        <w:ind w:firstLine="708"/>
        <w:jc w:val="both"/>
        <w:rPr>
          <w:rFonts w:eastAsiaTheme="minorHAnsi"/>
          <w:sz w:val="28"/>
          <w:szCs w:val="28"/>
          <w:lang w:eastAsia="en-US"/>
        </w:rPr>
      </w:pPr>
      <w:r>
        <w:rPr>
          <w:noProof/>
        </w:rPr>
        <w:drawing>
          <wp:anchor distT="0" distB="0" distL="114300" distR="114300" simplePos="0" relativeHeight="251665408" behindDoc="0" locked="0" layoutInCell="1" allowOverlap="1" wp14:anchorId="2653C41E">
            <wp:simplePos x="0" y="0"/>
            <wp:positionH relativeFrom="column">
              <wp:posOffset>17145</wp:posOffset>
            </wp:positionH>
            <wp:positionV relativeFrom="paragraph">
              <wp:posOffset>2364105</wp:posOffset>
            </wp:positionV>
            <wp:extent cx="3364865" cy="2030095"/>
            <wp:effectExtent l="0" t="0" r="6985" b="8255"/>
            <wp:wrapThrough wrapText="bothSides">
              <wp:wrapPolygon edited="0">
                <wp:start x="0" y="0"/>
                <wp:lineTo x="0" y="21485"/>
                <wp:lineTo x="21523" y="21485"/>
                <wp:lineTo x="21523" y="0"/>
                <wp:lineTo x="0" y="0"/>
              </wp:wrapPolygon>
            </wp:wrapThrough>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t="6639" b="2788"/>
                    <a:stretch/>
                  </pic:blipFill>
                  <pic:spPr bwMode="auto">
                    <a:xfrm>
                      <a:off x="0" y="0"/>
                      <a:ext cx="3364865" cy="20300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1072" behindDoc="0" locked="0" layoutInCell="1" allowOverlap="1" wp14:anchorId="104974DE">
            <wp:simplePos x="0" y="0"/>
            <wp:positionH relativeFrom="column">
              <wp:posOffset>48151</wp:posOffset>
            </wp:positionH>
            <wp:positionV relativeFrom="paragraph">
              <wp:posOffset>13970</wp:posOffset>
            </wp:positionV>
            <wp:extent cx="3239135" cy="2158365"/>
            <wp:effectExtent l="0" t="0" r="0" b="0"/>
            <wp:wrapThrough wrapText="bothSides">
              <wp:wrapPolygon edited="0">
                <wp:start x="0" y="0"/>
                <wp:lineTo x="0" y="21352"/>
                <wp:lineTo x="21469" y="21352"/>
                <wp:lineTo x="21469" y="0"/>
                <wp:lineTo x="0" y="0"/>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239135" cy="2158365"/>
                    </a:xfrm>
                    <a:prstGeom prst="rect">
                      <a:avLst/>
                    </a:prstGeom>
                  </pic:spPr>
                </pic:pic>
              </a:graphicData>
            </a:graphic>
            <wp14:sizeRelH relativeFrom="page">
              <wp14:pctWidth>0</wp14:pctWidth>
            </wp14:sizeRelH>
            <wp14:sizeRelV relativeFrom="page">
              <wp14:pctHeight>0</wp14:pctHeight>
            </wp14:sizeRelV>
          </wp:anchor>
        </w:drawing>
      </w:r>
      <w:r w:rsidR="00112719">
        <w:rPr>
          <w:noProof/>
        </w:rPr>
        <w:drawing>
          <wp:anchor distT="0" distB="0" distL="114300" distR="114300" simplePos="0" relativeHeight="251669504" behindDoc="0" locked="0" layoutInCell="1" allowOverlap="1" wp14:anchorId="7722EB32">
            <wp:simplePos x="0" y="0"/>
            <wp:positionH relativeFrom="column">
              <wp:posOffset>28737</wp:posOffset>
            </wp:positionH>
            <wp:positionV relativeFrom="paragraph">
              <wp:posOffset>4693034</wp:posOffset>
            </wp:positionV>
            <wp:extent cx="3338195" cy="2075815"/>
            <wp:effectExtent l="0" t="0" r="0" b="635"/>
            <wp:wrapThrough wrapText="bothSides">
              <wp:wrapPolygon edited="0">
                <wp:start x="0" y="0"/>
                <wp:lineTo x="0" y="21408"/>
                <wp:lineTo x="21448" y="21408"/>
                <wp:lineTo x="21448" y="0"/>
                <wp:lineTo x="0" y="0"/>
              </wp:wrapPolygon>
            </wp:wrapThrough>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18104" t="17733" r="14785" b="20923"/>
                    <a:stretch/>
                  </pic:blipFill>
                  <pic:spPr bwMode="auto">
                    <a:xfrm>
                      <a:off x="0" y="0"/>
                      <a:ext cx="3338195" cy="20758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20C54" w:rsidRPr="00B20C54">
        <w:rPr>
          <w:rFonts w:eastAsiaTheme="minorHAnsi"/>
          <w:noProof/>
          <w:sz w:val="28"/>
          <w:szCs w:val="28"/>
        </w:rPr>
        <mc:AlternateContent>
          <mc:Choice Requires="wps">
            <w:drawing>
              <wp:anchor distT="45720" distB="45720" distL="114300" distR="114300" simplePos="0" relativeHeight="251668480" behindDoc="0" locked="0" layoutInCell="1" allowOverlap="1" wp14:anchorId="18AA9658" wp14:editId="6356791F">
                <wp:simplePos x="0" y="0"/>
                <wp:positionH relativeFrom="column">
                  <wp:posOffset>2702</wp:posOffset>
                </wp:positionH>
                <wp:positionV relativeFrom="paragraph">
                  <wp:posOffset>4405866</wp:posOffset>
                </wp:positionV>
                <wp:extent cx="3306445" cy="1404620"/>
                <wp:effectExtent l="0" t="0" r="8255" b="1270"/>
                <wp:wrapSquare wrapText="bothSides"/>
                <wp:docPr id="4"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6445" cy="1404620"/>
                        </a:xfrm>
                        <a:prstGeom prst="rect">
                          <a:avLst/>
                        </a:prstGeom>
                        <a:solidFill>
                          <a:srgbClr val="FFFFFF"/>
                        </a:solidFill>
                        <a:ln w="9525">
                          <a:noFill/>
                          <a:miter lim="800000"/>
                          <a:headEnd/>
                          <a:tailEnd/>
                        </a:ln>
                      </wps:spPr>
                      <wps:txbx>
                        <w:txbxContent>
                          <w:p w:rsidR="00192AE7" w:rsidRDefault="00192AE7" w:rsidP="00B20C54">
                            <w:r>
                              <w:t xml:space="preserve">Акция </w:t>
                            </w:r>
                            <w:r w:rsidRPr="00B20C54">
                              <w:t>«</w:t>
                            </w:r>
                            <w:r>
                              <w:t>Георгиевская ленточка</w:t>
                            </w:r>
                            <w:r w:rsidRPr="00B20C54">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8AA9658" id="_x0000_s1030" type="#_x0000_t202" style="position:absolute;left:0;text-align:left;margin-left:.2pt;margin-top:346.9pt;width:260.35pt;height:110.6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9YkOwIAACkEAAAOAAAAZHJzL2Uyb0RvYy54bWysU82O0zAQviPxDpbvNGk3LbtR09XSpQhp&#10;+ZEWHsBxnMbC8RjbbVJu3HkF3oEDB268QveNGDvdbrXcED5YY8/488w338wv+1aRrbBOgi7oeJRS&#10;IjSHSup1QT9+WD07p8R5piumQIuC7oSjl4unT+adycUEGlCVsARBtMs7U9DGe5MnieONaJkbgREa&#10;nTXYlnk82nVSWdYhequSSZrOkg5sZSxw4RzeXg9Ouoj4dS24f1fXTniiCoq5+bjbuJdhTxZzlq8t&#10;M43khzTYP2TRMqnx0yPUNfOMbKz8C6qV3IKD2o84tAnUteQi1oDVjNNH1dw2zIhYC5LjzJEm9/9g&#10;+dvte0tkVdCMEs1abNH++/7H/uf+9/7X3de7b2QSOOqMyzH01mCw719Aj72O9TpzA/yTIxqWDdNr&#10;cWUtdI1gFeY4Di+Tk6cDjgsgZfcGKvyMbTxEoL62bSAQKSGIjr3aHfsjek84Xp6dpbMsm1LC0TfO&#10;0mw2iR1MWH7/3FjnXwloSTAKalEAEZ5tb5wP6bD8PiT85kDJaiWVige7LpfKki1DsaziihU8ClOa&#10;dAW9mE6mEVlDeB911EqPYlayLeh5GtYgr0DHS13FEM+kGmzMROkDP4GSgRzfl/2hHRgfuCuh2iFh&#10;Fgbt4qyh0YD9QkmHui2o+7xhVlCiXmsk/WKcZUHo8ZBNnyNDxJ56ylMP0xyhCuopGcylj8MR6TBX&#10;2JyVjLQ9ZHJIGfUY2TzMThD86TlGPUz44g8AAAD//wMAUEsDBBQABgAIAAAAIQDArJmC3QAAAAgB&#10;AAAPAAAAZHJzL2Rvd25yZXYueG1sTI8xT8MwFIR3JP6D9ZDYqJNCqjbEqSoqFgYkChId3fgljrCf&#10;LdtNw7/HTDCe7nT3XbOdrWEThjg6ElAuCmBInVMjDQI+3p/v1sBikqSkcYQCvjHCtr2+amSt3IXe&#10;cDqkgeUSirUUoFPyNeex02hlXDiPlL3eBStTlmHgKshLLreGL4tixa0cKS9o6fFJY/d1OFsBn1aP&#10;ah9ej70y0/6l31V+Dl6I25t59wgs4Zz+wvCLn9GhzUwndyYVmRHwkHMCVpv7fCDb1bIsgZ0EbMqq&#10;AN42/P+B9gcAAP//AwBQSwECLQAUAAYACAAAACEAtoM4kv4AAADhAQAAEwAAAAAAAAAAAAAAAAAA&#10;AAAAW0NvbnRlbnRfVHlwZXNdLnhtbFBLAQItABQABgAIAAAAIQA4/SH/1gAAAJQBAAALAAAAAAAA&#10;AAAAAAAAAC8BAABfcmVscy8ucmVsc1BLAQItABQABgAIAAAAIQAZw9YkOwIAACkEAAAOAAAAAAAA&#10;AAAAAAAAAC4CAABkcnMvZTJvRG9jLnhtbFBLAQItABQABgAIAAAAIQDArJmC3QAAAAgBAAAPAAAA&#10;AAAAAAAAAAAAAJUEAABkcnMvZG93bnJldi54bWxQSwUGAAAAAAQABADzAAAAnwUAAAAA&#10;" stroked="f">
                <v:textbox style="mso-fit-shape-to-text:t">
                  <w:txbxContent>
                    <w:p w:rsidR="00192AE7" w:rsidRDefault="00192AE7" w:rsidP="00B20C54">
                      <w:r>
                        <w:t xml:space="preserve">Акция </w:t>
                      </w:r>
                      <w:r w:rsidRPr="00B20C54">
                        <w:t>«</w:t>
                      </w:r>
                      <w:r>
                        <w:t>Георгиевская ленточка</w:t>
                      </w:r>
                      <w:r w:rsidRPr="00B20C54">
                        <w:t>»</w:t>
                      </w:r>
                    </w:p>
                  </w:txbxContent>
                </v:textbox>
                <w10:wrap type="square"/>
              </v:shape>
            </w:pict>
          </mc:Fallback>
        </mc:AlternateContent>
      </w:r>
      <w:r w:rsidR="00B20C54" w:rsidRPr="00B20C54">
        <w:rPr>
          <w:rFonts w:eastAsiaTheme="minorHAnsi"/>
          <w:noProof/>
          <w:sz w:val="28"/>
          <w:szCs w:val="28"/>
        </w:rPr>
        <mc:AlternateContent>
          <mc:Choice Requires="wps">
            <w:drawing>
              <wp:anchor distT="45720" distB="45720" distL="114300" distR="114300" simplePos="0" relativeHeight="251666432" behindDoc="0" locked="0" layoutInCell="1" allowOverlap="1">
                <wp:simplePos x="0" y="0"/>
                <wp:positionH relativeFrom="column">
                  <wp:posOffset>-1905</wp:posOffset>
                </wp:positionH>
                <wp:positionV relativeFrom="paragraph">
                  <wp:posOffset>2141855</wp:posOffset>
                </wp:positionV>
                <wp:extent cx="3306445" cy="1404620"/>
                <wp:effectExtent l="0" t="0" r="8255" b="1270"/>
                <wp:wrapSquare wrapText="bothSides"/>
                <wp:docPr id="2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6445" cy="1404620"/>
                        </a:xfrm>
                        <a:prstGeom prst="rect">
                          <a:avLst/>
                        </a:prstGeom>
                        <a:solidFill>
                          <a:srgbClr val="FFFFFF"/>
                        </a:solidFill>
                        <a:ln w="9525">
                          <a:noFill/>
                          <a:miter lim="800000"/>
                          <a:headEnd/>
                          <a:tailEnd/>
                        </a:ln>
                      </wps:spPr>
                      <wps:txbx>
                        <w:txbxContent>
                          <w:p w:rsidR="00192AE7" w:rsidRDefault="00192AE7">
                            <w:r>
                              <w:t xml:space="preserve">Выставочная экспозиция </w:t>
                            </w:r>
                            <w:r w:rsidRPr="00B20C54">
                              <w:t>«Величие народного подвига»</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left:0;text-align:left;margin-left:-.15pt;margin-top:168.65pt;width:260.35pt;height:110.6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5G0PgIAACsEAAAOAAAAZHJzL2Uyb0RvYy54bWysU82O0zAQviPxDpbvNEk37e5GTVdLlyKk&#10;5UdaeADXcRoLx2Nst8ly484r8A4cOHDjFbpvxNhpS7XcED5YY8/488w338yu+laRrbBOgi5pNkop&#10;EZpDJfW6pB/eL59dUOI80xVToEVJ74WjV/OnT2adKcQYGlCVsARBtCs6U9LGe1MkieONaJkbgREa&#10;nTXYlnk82nVSWdYhequScZpOkw5sZSxw4Rze3gxOOo/4dS24f1vXTniiSoq5+bjbuK/CnsxnrFhb&#10;ZhrJ92mwf8iiZVLjp0eoG+YZ2Vj5F1QruQUHtR9xaBOoa8lFrAGrydJH1dw1zIhYC5LjzJEm9/9g&#10;+ZvtO0tkVdJxdk6JZi02afdt9333Y/dr9/Phy8NXMg4sdcYVGHxnMNz3z6HHbseKnbkF/tERDYuG&#10;6bW4tha6RrAKs8zCy+Tk6YDjAsiqew0VfsY2HiJQX9s2UIikEETHbt0fOyR6Tzhenp2l0zyfUMLR&#10;l+VpPh3HHiasODw31vmXAloSjJJalECEZ9tb50M6rDiEhN8cKFktpVLxYNerhbJky1Auy7hiBY/C&#10;lCZdSS8n40lE1hDeRyW10qOclWxLepGGNQgs0PFCVzHEM6kGGzNRes9PoGQgx/erPjZkcqB9BdU9&#10;EmZhUC9OGxoN2M+UdKjckrpPG2YFJeqVRtIvszwPUo+HfHKODBF76lmdepjmCFVST8lgLnwcj0iH&#10;ucbmLGWkLXRxyGSfMioysrmfniD503OM+jPj898AAAD//wMAUEsDBBQABgAIAAAAIQCWKyBV3QAA&#10;AAkBAAAPAAAAZHJzL2Rvd25yZXYueG1sTI/NTsMwEITvlXgHa5G4tQ4NgSrEqSoqLhyQWpDg6Mab&#10;OMJ/st00vD3LCW6zmtHsN812toZNGNPonYDbVQEMXefV6AYB72/Pyw2wlKVT0niHAr4xwba9WjSy&#10;Vv7iDjgd88CoxKVaCtA5h5rz1Gm0Mq18QEde76OVmc44cBXlhcqt4euiuOdWjo4+aBnwSWP3dTxb&#10;AR9Wj2ofXz97Zab9S7+rwhyDEDfX8+4RWMY5/4XhF5/QoSWmkz87lZgRsCwpKKAsH0iQX62LO2An&#10;EtWmAt42/P+C9gcAAP//AwBQSwECLQAUAAYACAAAACEAtoM4kv4AAADhAQAAEwAAAAAAAAAAAAAA&#10;AAAAAAAAW0NvbnRlbnRfVHlwZXNdLnhtbFBLAQItABQABgAIAAAAIQA4/SH/1gAAAJQBAAALAAAA&#10;AAAAAAAAAAAAAC8BAABfcmVscy8ucmVsc1BLAQItABQABgAIAAAAIQDPw5G0PgIAACsEAAAOAAAA&#10;AAAAAAAAAAAAAC4CAABkcnMvZTJvRG9jLnhtbFBLAQItABQABgAIAAAAIQCWKyBV3QAAAAkBAAAP&#10;AAAAAAAAAAAAAAAAAJgEAABkcnMvZG93bnJldi54bWxQSwUGAAAAAAQABADzAAAAogUAAAAA&#10;" stroked="f">
                <v:textbox style="mso-fit-shape-to-text:t">
                  <w:txbxContent>
                    <w:p w:rsidR="00192AE7" w:rsidRDefault="00192AE7">
                      <w:r>
                        <w:t xml:space="preserve">Выставочная экспозиция </w:t>
                      </w:r>
                      <w:r w:rsidRPr="00B20C54">
                        <w:t>«Величие народного подвига»</w:t>
                      </w:r>
                    </w:p>
                  </w:txbxContent>
                </v:textbox>
                <w10:wrap type="square"/>
              </v:shape>
            </w:pict>
          </mc:Fallback>
        </mc:AlternateContent>
      </w:r>
      <w:r w:rsidR="00903D43" w:rsidRPr="003C4B2D">
        <w:rPr>
          <w:rFonts w:eastAsiaTheme="minorHAnsi"/>
          <w:sz w:val="28"/>
          <w:szCs w:val="28"/>
          <w:lang w:eastAsia="en-US"/>
        </w:rPr>
        <w:t xml:space="preserve">В 2020 году </w:t>
      </w:r>
      <w:r w:rsidR="00903D43">
        <w:rPr>
          <w:rFonts w:eastAsiaTheme="minorHAnsi"/>
          <w:sz w:val="28"/>
          <w:szCs w:val="28"/>
          <w:lang w:eastAsia="en-US"/>
        </w:rPr>
        <w:t xml:space="preserve">МБУК «Горнозаводская центральная городская библиоека» </w:t>
      </w:r>
      <w:r w:rsidR="00903D43" w:rsidRPr="003C4B2D">
        <w:rPr>
          <w:rFonts w:eastAsiaTheme="minorHAnsi"/>
          <w:sz w:val="28"/>
          <w:szCs w:val="28"/>
          <w:lang w:eastAsia="en-US"/>
        </w:rPr>
        <w:t xml:space="preserve"> вошла в число победителей краевого конкурса, направленного на развитие библиотечного дела с проектом «Хронология мужества. Память</w:t>
      </w:r>
      <w:r w:rsidR="00903D43">
        <w:rPr>
          <w:rFonts w:eastAsiaTheme="minorHAnsi"/>
          <w:sz w:val="28"/>
          <w:szCs w:val="28"/>
          <w:lang w:eastAsia="en-US"/>
        </w:rPr>
        <w:t xml:space="preserve"> сердца», который осуществлялся</w:t>
      </w:r>
      <w:r w:rsidR="00903D43" w:rsidRPr="003C4B2D">
        <w:rPr>
          <w:rFonts w:eastAsiaTheme="minorHAnsi"/>
          <w:sz w:val="28"/>
          <w:szCs w:val="28"/>
          <w:lang w:eastAsia="en-US"/>
        </w:rPr>
        <w:t xml:space="preserve"> при поддержке Министерства культуры Пермского края. Реализация творч</w:t>
      </w:r>
      <w:r w:rsidR="00903D43">
        <w:rPr>
          <w:rFonts w:eastAsiaTheme="minorHAnsi"/>
          <w:sz w:val="28"/>
          <w:szCs w:val="28"/>
          <w:lang w:eastAsia="en-US"/>
        </w:rPr>
        <w:t>еского проекта направлен</w:t>
      </w:r>
      <w:r w:rsidR="00903D43" w:rsidRPr="003C4B2D">
        <w:rPr>
          <w:rFonts w:eastAsiaTheme="minorHAnsi"/>
          <w:sz w:val="28"/>
          <w:szCs w:val="28"/>
          <w:lang w:eastAsia="en-US"/>
        </w:rPr>
        <w:t xml:space="preserve"> на создание условий для формирования гражданско-патриотического воспитания детей среднего и старшего школьного возраста средствами исследовательской деятельности на основе документальных материалов о жизни и деятельности ныне Горнозаводского городского округа в военные годы.</w:t>
      </w:r>
      <w:r w:rsidR="00903D43">
        <w:rPr>
          <w:rFonts w:eastAsiaTheme="minorHAnsi"/>
          <w:sz w:val="28"/>
          <w:szCs w:val="28"/>
          <w:lang w:eastAsia="en-US"/>
        </w:rPr>
        <w:t xml:space="preserve"> </w:t>
      </w:r>
    </w:p>
    <w:p w:rsidR="00903D43" w:rsidRPr="003C4B2D" w:rsidRDefault="00112719" w:rsidP="00903D43">
      <w:pPr>
        <w:ind w:firstLine="708"/>
        <w:jc w:val="both"/>
        <w:rPr>
          <w:rFonts w:eastAsiaTheme="minorHAnsi"/>
          <w:sz w:val="28"/>
          <w:szCs w:val="28"/>
          <w:lang w:eastAsia="en-US"/>
        </w:rPr>
      </w:pPr>
      <w:r w:rsidRPr="00B20C54">
        <w:rPr>
          <w:rFonts w:eastAsiaTheme="minorHAnsi"/>
          <w:noProof/>
          <w:sz w:val="28"/>
          <w:szCs w:val="28"/>
        </w:rPr>
        <mc:AlternateContent>
          <mc:Choice Requires="wps">
            <w:drawing>
              <wp:anchor distT="45720" distB="45720" distL="114300" distR="114300" simplePos="0" relativeHeight="251670528" behindDoc="0" locked="0" layoutInCell="1" allowOverlap="1" wp14:anchorId="3FCDDC73" wp14:editId="578F0344">
                <wp:simplePos x="0" y="0"/>
                <wp:positionH relativeFrom="column">
                  <wp:posOffset>-3447415</wp:posOffset>
                </wp:positionH>
                <wp:positionV relativeFrom="paragraph">
                  <wp:posOffset>1784459</wp:posOffset>
                </wp:positionV>
                <wp:extent cx="3306445" cy="1404620"/>
                <wp:effectExtent l="0" t="0" r="8255" b="7620"/>
                <wp:wrapSquare wrapText="bothSides"/>
                <wp:docPr id="18"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6445" cy="1404620"/>
                        </a:xfrm>
                        <a:prstGeom prst="rect">
                          <a:avLst/>
                        </a:prstGeom>
                        <a:solidFill>
                          <a:srgbClr val="FFFFFF"/>
                        </a:solidFill>
                        <a:ln w="9525">
                          <a:noFill/>
                          <a:miter lim="800000"/>
                          <a:headEnd/>
                          <a:tailEnd/>
                        </a:ln>
                      </wps:spPr>
                      <wps:txbx>
                        <w:txbxContent>
                          <w:p w:rsidR="00192AE7" w:rsidRDefault="00192AE7" w:rsidP="00112719">
                            <w:r>
                              <w:t>К</w:t>
                            </w:r>
                            <w:r w:rsidRPr="00112719">
                              <w:t>онкурс рисунков на асфальте «Память потомков их славе верна»</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FCDDC73" id="_x0000_s1032" type="#_x0000_t202" style="position:absolute;left:0;text-align:left;margin-left:-271.45pt;margin-top:140.5pt;width:260.35pt;height:110.6pt;z-index:2516705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k0XPAIAACoEAAAOAAAAZHJzL2Uyb0RvYy54bWysU82O0zAQviPxDpbvNGk3LbtR09XSpQhp&#10;+ZEWHsBxnMbC8RjbbbLc9s4r8A4cOHDjFbpvxNhpS7XcEDlYdmbm88z3fZ5f9q0iW2GdBF3Q8Sil&#10;RGgOldTrgn78sHp2TonzTFdMgRYFvROOXi6ePpl3JhcTaEBVwhIE0S7vTEEb702eJI43omVuBEZo&#10;DNZgW+bxaNdJZVmH6K1KJmk6SzqwlbHAhXP493oI0kXEr2vB/bu6dsITVVDszcfVxrUMa7KYs3xt&#10;mWkk37fB/qGLlkmNlx6hrplnZGPlX1Ct5BYc1H7EoU2griUXcQacZpw+mua2YUbEWZAcZ440uf8H&#10;y99u31siK9QOldKsRY1233bfdz92v3Y/H+4fvpJJIKkzLsfcW4PZvn8BPRbEgZ25Af7JEQ3Lhum1&#10;uLIWukawCpsch8rkpHTAcQGk7N5AhZexjYcI1Ne2DQwiJwTRUay7o0Ci94Tjz7OzdJZlU0o4xsZZ&#10;ms0mUcKE5YdyY51/JaAlYVNQiw6I8Gx743xoh+WHlHCbAyWrlVQqHuy6XCpLtgzdsopfnOBRmtKk&#10;K+jFdDKNyBpCfTRSKz26Wcm2oOdp+AZ/BTpe6iqmeCbVsMdOlN7zEygZyPF92Uc9ZgfaS6jukDAL&#10;g3nxseGmAfuFkg6NW1D3ecOsoES91kj6xTjLgtPjIZs+R4aIPY2UpxGmOUIV1FMybJc+vo5Ih7lC&#10;cVYy0hZUHDrZt4yGjGzuH09w/Ok5Zv154ovfAAAA//8DAFBLAwQUAAYACAAAACEAcihUVOAAAAAM&#10;AQAADwAAAGRycy9kb3ducmV2LnhtbEyPwU7DMAyG70i8Q2Qkbl26iKJRmk4TExcOSGxIcMyatKlo&#10;nCjJuvL2mBPcbPnT7+9vtoub2GxiGj1KWK9KYAY7r0ccJLwfn4sNsJQVajV5NBK+TYJte33VqFr7&#10;C76Z+ZAHRiGYaiXB5hxqzlNnjVNp5YNBuvU+OpVpjQPXUV0o3E1clOU9d2pE+mBVME/WdF+Hs5Pw&#10;4eyo9/H1s9fTvH/pd1VYYpDy9mbZPQLLZsl/MPzqkzq05HTyZ9SJTRKK6k48ECtBbNbUipBCCAHs&#10;JKEqaeBtw/+XaH8AAAD//wMAUEsBAi0AFAAGAAgAAAAhALaDOJL+AAAA4QEAABMAAAAAAAAAAAAA&#10;AAAAAAAAAFtDb250ZW50X1R5cGVzXS54bWxQSwECLQAUAAYACAAAACEAOP0h/9YAAACUAQAACwAA&#10;AAAAAAAAAAAAAAAvAQAAX3JlbHMvLnJlbHNQSwECLQAUAAYACAAAACEAoFZNFzwCAAAqBAAADgAA&#10;AAAAAAAAAAAAAAAuAgAAZHJzL2Uyb0RvYy54bWxQSwECLQAUAAYACAAAACEAcihUVOAAAAAMAQAA&#10;DwAAAAAAAAAAAAAAAACWBAAAZHJzL2Rvd25yZXYueG1sUEsFBgAAAAAEAAQA8wAAAKMFAAAAAA==&#10;" stroked="f">
                <v:textbox style="mso-fit-shape-to-text:t">
                  <w:txbxContent>
                    <w:p w:rsidR="00192AE7" w:rsidRDefault="00192AE7" w:rsidP="00112719">
                      <w:r>
                        <w:t>К</w:t>
                      </w:r>
                      <w:r w:rsidRPr="00112719">
                        <w:t>онкурс рисунков на асфальте «Память потомков их славе верна»</w:t>
                      </w:r>
                    </w:p>
                  </w:txbxContent>
                </v:textbox>
                <w10:wrap type="square"/>
              </v:shape>
            </w:pict>
          </mc:Fallback>
        </mc:AlternateContent>
      </w:r>
      <w:r w:rsidR="00903D43">
        <w:rPr>
          <w:rFonts w:eastAsiaTheme="minorHAnsi"/>
          <w:sz w:val="28"/>
          <w:szCs w:val="28"/>
          <w:lang w:eastAsia="en-US"/>
        </w:rPr>
        <w:t>Работа по реализации проекта проводилась</w:t>
      </w:r>
      <w:r w:rsidR="00903D43" w:rsidRPr="003C4B2D">
        <w:rPr>
          <w:rFonts w:eastAsiaTheme="minorHAnsi"/>
          <w:sz w:val="28"/>
          <w:szCs w:val="28"/>
          <w:lang w:eastAsia="en-US"/>
        </w:rPr>
        <w:t xml:space="preserve"> не только с посетителями лично, но и в онлайн-формате. Информирование о реализации проекта осуществлял</w:t>
      </w:r>
      <w:r w:rsidR="00903D43">
        <w:rPr>
          <w:rFonts w:eastAsiaTheme="minorHAnsi"/>
          <w:sz w:val="28"/>
          <w:szCs w:val="28"/>
          <w:lang w:eastAsia="en-US"/>
        </w:rPr>
        <w:t>о</w:t>
      </w:r>
      <w:r w:rsidR="00903D43" w:rsidRPr="003C4B2D">
        <w:rPr>
          <w:rFonts w:eastAsiaTheme="minorHAnsi"/>
          <w:sz w:val="28"/>
          <w:szCs w:val="28"/>
          <w:lang w:eastAsia="en-US"/>
        </w:rPr>
        <w:t xml:space="preserve">сь посредством личного общения, публикации информации на сайте библиотеки, в социальных </w:t>
      </w:r>
      <w:r w:rsidR="00903D43" w:rsidRPr="003C4B2D">
        <w:rPr>
          <w:rFonts w:eastAsiaTheme="minorHAnsi"/>
          <w:sz w:val="28"/>
          <w:szCs w:val="28"/>
          <w:lang w:eastAsia="en-US"/>
        </w:rPr>
        <w:lastRenderedPageBreak/>
        <w:t xml:space="preserve">сетях. В соцсети </w:t>
      </w:r>
      <w:r w:rsidR="00903D43">
        <w:rPr>
          <w:rFonts w:eastAsiaTheme="minorHAnsi"/>
          <w:sz w:val="28"/>
          <w:szCs w:val="28"/>
          <w:lang w:eastAsia="en-US"/>
        </w:rPr>
        <w:t>«</w:t>
      </w:r>
      <w:r w:rsidR="00903D43" w:rsidRPr="003C4B2D">
        <w:rPr>
          <w:rFonts w:eastAsiaTheme="minorHAnsi"/>
          <w:sz w:val="28"/>
          <w:szCs w:val="28"/>
          <w:lang w:eastAsia="en-US"/>
        </w:rPr>
        <w:t>ВКонтакте</w:t>
      </w:r>
      <w:r w:rsidR="00903D43">
        <w:rPr>
          <w:rFonts w:eastAsiaTheme="minorHAnsi"/>
          <w:sz w:val="28"/>
          <w:szCs w:val="28"/>
          <w:lang w:eastAsia="en-US"/>
        </w:rPr>
        <w:t>»</w:t>
      </w:r>
      <w:r w:rsidR="00903D43" w:rsidRPr="003C4B2D">
        <w:rPr>
          <w:rFonts w:eastAsiaTheme="minorHAnsi"/>
          <w:sz w:val="28"/>
          <w:szCs w:val="28"/>
          <w:lang w:eastAsia="en-US"/>
        </w:rPr>
        <w:t xml:space="preserve"> создано сообщество с аналогичным проекту названием «Хронология мужества. Память сердца»</w:t>
      </w:r>
      <w:r w:rsidR="00903D43">
        <w:rPr>
          <w:rFonts w:eastAsiaTheme="minorHAnsi"/>
          <w:sz w:val="28"/>
          <w:szCs w:val="28"/>
          <w:lang w:eastAsia="en-US"/>
        </w:rPr>
        <w:t>.</w:t>
      </w:r>
    </w:p>
    <w:p w:rsidR="00903D43" w:rsidRPr="003C4B2D" w:rsidRDefault="00903D43" w:rsidP="00903D43">
      <w:pPr>
        <w:ind w:firstLine="708"/>
        <w:jc w:val="both"/>
        <w:rPr>
          <w:rFonts w:eastAsiaTheme="minorHAnsi"/>
          <w:sz w:val="28"/>
          <w:szCs w:val="28"/>
          <w:lang w:eastAsia="en-US"/>
        </w:rPr>
      </w:pPr>
      <w:r w:rsidRPr="003C4B2D">
        <w:rPr>
          <w:rFonts w:eastAsiaTheme="minorHAnsi"/>
          <w:sz w:val="28"/>
          <w:szCs w:val="28"/>
          <w:lang w:eastAsia="en-US"/>
        </w:rPr>
        <w:t xml:space="preserve">На первом этапе реализации проекта была организована работа по сбору текстовых и фотографических материалов о районе в годы войны посредством изучения фондов библиотек округа, музейных коллекций, личных архивов. На данном этапе проведены такие мероприятия: социологический опрос на тему «Война по судьбам людским прошлась»; рейд-поиск «Война в судьбе моей семьи»; оформлена  говорящая выставка-архив «Не смолкнет слава тех времен», книжная панорама «В Прикамье не было войны, но мы огнем ее задеты»; виртуальная экскурсия «И наш район ковал Победу». </w:t>
      </w:r>
    </w:p>
    <w:p w:rsidR="00903D43" w:rsidRPr="003C4B2D" w:rsidRDefault="00903D43" w:rsidP="00903D43">
      <w:pPr>
        <w:ind w:firstLine="708"/>
        <w:jc w:val="both"/>
        <w:rPr>
          <w:rFonts w:eastAsiaTheme="minorHAnsi"/>
          <w:sz w:val="28"/>
          <w:szCs w:val="28"/>
          <w:lang w:eastAsia="en-US"/>
        </w:rPr>
      </w:pPr>
      <w:r w:rsidRPr="003C4B2D">
        <w:rPr>
          <w:rFonts w:eastAsiaTheme="minorHAnsi"/>
          <w:sz w:val="28"/>
          <w:szCs w:val="28"/>
          <w:lang w:eastAsia="en-US"/>
        </w:rPr>
        <w:t xml:space="preserve">Так, в процессе сбора материалов в округе действовал рейд-поиск «Война в судьбе моей семьи». В рамках осуществления данного мероприятия проводились беседы с ветеранами, тружениками тыла, родственниками тех людей, которые жили и трудились в военные годы, вносили свой вклад в Победу, помогали фронту, находясь в тылу. </w:t>
      </w:r>
    </w:p>
    <w:p w:rsidR="00903D43" w:rsidRPr="003C4B2D" w:rsidRDefault="00903D43" w:rsidP="00903D43">
      <w:pPr>
        <w:ind w:firstLine="708"/>
        <w:jc w:val="both"/>
        <w:rPr>
          <w:rFonts w:eastAsiaTheme="minorHAnsi"/>
          <w:sz w:val="28"/>
          <w:szCs w:val="28"/>
          <w:lang w:eastAsia="en-US"/>
        </w:rPr>
      </w:pPr>
      <w:r w:rsidRPr="003C4B2D">
        <w:rPr>
          <w:rFonts w:eastAsiaTheme="minorHAnsi"/>
          <w:sz w:val="28"/>
          <w:szCs w:val="28"/>
          <w:lang w:eastAsia="en-US"/>
        </w:rPr>
        <w:t xml:space="preserve">Социологический опрос «Война по судьбам людским прошлась», осуществляемый при личном посещении читателями библиотеки и в онлайн-формате, позволил выявить, насколько подрастающее поколение владеет информацией о своих родственниках, воевавших на фронте и трудившихся в тылу. Исследование показало общую картину, какое представление имеют школьники о событиях военных лет. </w:t>
      </w:r>
    </w:p>
    <w:p w:rsidR="00903D43" w:rsidRPr="003C4B2D" w:rsidRDefault="00903D43" w:rsidP="00903D43">
      <w:pPr>
        <w:ind w:firstLine="708"/>
        <w:jc w:val="both"/>
        <w:rPr>
          <w:rFonts w:eastAsiaTheme="minorHAnsi"/>
          <w:sz w:val="28"/>
          <w:szCs w:val="28"/>
          <w:lang w:eastAsia="en-US"/>
        </w:rPr>
      </w:pPr>
      <w:r w:rsidRPr="003C4B2D">
        <w:rPr>
          <w:rFonts w:eastAsiaTheme="minorHAnsi"/>
          <w:sz w:val="28"/>
          <w:szCs w:val="28"/>
          <w:lang w:eastAsia="en-US"/>
        </w:rPr>
        <w:t xml:space="preserve">Второй этап реализации проекта имеет прикладной характер и заключается в проведении культурно-массовых мероприятий. Так, в период с августа по сентябрь учащиеся приняли участие в следующих мероприятиях: квест-игра «Вперед, к Победе!»; районные акции «Читательская ленточка», «Прочитанная книга о войне – твой подарок ко Дню Победы»; конкурс рисунков на асфальте «Память потомков их славе верна»; мастер-классы с привлеченными специалистами по декоративно-прикладному творчеству «Гвоздика Победы», «Адрес для писем тот же…».  </w:t>
      </w:r>
    </w:p>
    <w:p w:rsidR="00903D43" w:rsidRPr="003C4B2D" w:rsidRDefault="00903D43" w:rsidP="00903D43">
      <w:pPr>
        <w:ind w:firstLine="708"/>
        <w:jc w:val="both"/>
        <w:rPr>
          <w:rFonts w:eastAsiaTheme="minorHAnsi"/>
          <w:sz w:val="28"/>
          <w:szCs w:val="28"/>
          <w:lang w:eastAsia="en-US"/>
        </w:rPr>
      </w:pPr>
      <w:r>
        <w:rPr>
          <w:rFonts w:eastAsiaTheme="minorHAnsi"/>
          <w:sz w:val="28"/>
          <w:szCs w:val="28"/>
          <w:lang w:eastAsia="en-US"/>
        </w:rPr>
        <w:t>П</w:t>
      </w:r>
      <w:r w:rsidRPr="003C4B2D">
        <w:rPr>
          <w:rFonts w:eastAsiaTheme="minorHAnsi"/>
          <w:sz w:val="28"/>
          <w:szCs w:val="28"/>
          <w:lang w:eastAsia="en-US"/>
        </w:rPr>
        <w:t xml:space="preserve">одробнее </w:t>
      </w:r>
      <w:r>
        <w:rPr>
          <w:rFonts w:eastAsiaTheme="minorHAnsi"/>
          <w:sz w:val="28"/>
          <w:szCs w:val="28"/>
          <w:lang w:eastAsia="en-US"/>
        </w:rPr>
        <w:t>раскроем содержание</w:t>
      </w:r>
      <w:r w:rsidRPr="003C4B2D">
        <w:rPr>
          <w:rFonts w:eastAsiaTheme="minorHAnsi"/>
          <w:sz w:val="28"/>
          <w:szCs w:val="28"/>
          <w:lang w:eastAsia="en-US"/>
        </w:rPr>
        <w:t xml:space="preserve"> некоторых мероприяти</w:t>
      </w:r>
      <w:r>
        <w:rPr>
          <w:rFonts w:eastAsiaTheme="minorHAnsi"/>
          <w:sz w:val="28"/>
          <w:szCs w:val="28"/>
          <w:lang w:eastAsia="en-US"/>
        </w:rPr>
        <w:t>й</w:t>
      </w:r>
      <w:r w:rsidRPr="003C4B2D">
        <w:rPr>
          <w:rFonts w:eastAsiaTheme="minorHAnsi"/>
          <w:sz w:val="28"/>
          <w:szCs w:val="28"/>
          <w:lang w:eastAsia="en-US"/>
        </w:rPr>
        <w:t>:</w:t>
      </w:r>
    </w:p>
    <w:p w:rsidR="00903D43" w:rsidRPr="003C4B2D" w:rsidRDefault="00903D43" w:rsidP="00903D43">
      <w:pPr>
        <w:ind w:firstLine="708"/>
        <w:jc w:val="both"/>
        <w:rPr>
          <w:rFonts w:eastAsiaTheme="minorHAnsi"/>
          <w:sz w:val="28"/>
          <w:szCs w:val="28"/>
          <w:lang w:eastAsia="en-US"/>
        </w:rPr>
      </w:pPr>
      <w:r w:rsidRPr="003C4B2D">
        <w:rPr>
          <w:rFonts w:eastAsiaTheme="minorHAnsi"/>
          <w:sz w:val="28"/>
          <w:szCs w:val="28"/>
          <w:lang w:eastAsia="en-US"/>
        </w:rPr>
        <w:t>05 августа организован конкурс рисунков на асфальте «Память потомков их славе верна». На конкурс принимались фотографии работ – рисунков, выполненные цветными мелками на асфальте. Конкурсанты рисовали и около библиотеки, и по своему месту нахождения. Участие приняли 30 человек. По результатам конкурса на абонементе оформлена фотовыставка.</w:t>
      </w:r>
    </w:p>
    <w:p w:rsidR="00903D43" w:rsidRPr="003C4B2D" w:rsidRDefault="00903D43" w:rsidP="00903D43">
      <w:pPr>
        <w:ind w:firstLine="708"/>
        <w:jc w:val="both"/>
        <w:rPr>
          <w:rFonts w:eastAsiaTheme="minorHAnsi"/>
          <w:sz w:val="28"/>
          <w:szCs w:val="28"/>
          <w:lang w:eastAsia="en-US"/>
        </w:rPr>
      </w:pPr>
      <w:r w:rsidRPr="003C4B2D">
        <w:rPr>
          <w:rFonts w:eastAsiaTheme="minorHAnsi"/>
          <w:sz w:val="28"/>
          <w:szCs w:val="28"/>
          <w:lang w:eastAsia="en-US"/>
        </w:rPr>
        <w:t>4 сентября в очном и заочном формате проведена квест-игра «Вперед, к Победе!». В читальном зале библиотеки проведено три мероприятия по теме и в соцсети ВКонтакте запущена онлайн-версия игры. В мероприятии приняли участие школьники 6 и 7 классов МАОУ «СОШ№3» г. Горнозаводска. В рамках мероприятия действовало 4 площадки: «Шифровальная», «Интеллектуальная», «Творческая», «Спортивная». За правильно выполненные задания участники получали жетоны. В завершении мероприятия, после подсчета жетонов, состоялось награждение победителей. Всем участникам вручены сертификаты и памятные призы.</w:t>
      </w:r>
    </w:p>
    <w:p w:rsidR="00903D43" w:rsidRPr="003C4B2D" w:rsidRDefault="00903D43" w:rsidP="00903D43">
      <w:pPr>
        <w:ind w:firstLine="708"/>
        <w:jc w:val="both"/>
        <w:rPr>
          <w:rFonts w:eastAsiaTheme="minorHAnsi"/>
          <w:sz w:val="28"/>
          <w:szCs w:val="28"/>
          <w:lang w:eastAsia="en-US"/>
        </w:rPr>
      </w:pPr>
      <w:r w:rsidRPr="003C4B2D">
        <w:rPr>
          <w:rFonts w:eastAsiaTheme="minorHAnsi"/>
          <w:sz w:val="28"/>
          <w:szCs w:val="28"/>
          <w:lang w:eastAsia="en-US"/>
        </w:rPr>
        <w:lastRenderedPageBreak/>
        <w:t xml:space="preserve">Организованы мастер-классы с педагогами по декоративно-прикладному творчеству на темы «Гвоздика Победы» (изготовление цветов из бумаги к празднику День Победы), «Адрес для писем тот же…» (выполнение солдатского письма-треугольника). Так, было проведено 6 мастер-классов, в рамках которых были выполнены поделки разные по оформлению и технике исполнения. По каждому мастер-классу мы сняли </w:t>
      </w:r>
      <w:proofErr w:type="gramStart"/>
      <w:r w:rsidRPr="003C4B2D">
        <w:rPr>
          <w:rFonts w:eastAsiaTheme="minorHAnsi"/>
          <w:sz w:val="28"/>
          <w:szCs w:val="28"/>
          <w:lang w:eastAsia="en-US"/>
        </w:rPr>
        <w:t>видео-ролики</w:t>
      </w:r>
      <w:proofErr w:type="gramEnd"/>
      <w:r w:rsidRPr="003C4B2D">
        <w:rPr>
          <w:rFonts w:eastAsiaTheme="minorHAnsi"/>
          <w:sz w:val="28"/>
          <w:szCs w:val="28"/>
          <w:lang w:eastAsia="en-US"/>
        </w:rPr>
        <w:t xml:space="preserve">, которыми можно воспользоваться при проведении аналогичных мероприятий. </w:t>
      </w:r>
    </w:p>
    <w:p w:rsidR="00903D43" w:rsidRPr="003C4B2D" w:rsidRDefault="00903D43" w:rsidP="00903D43">
      <w:pPr>
        <w:ind w:firstLine="708"/>
        <w:jc w:val="both"/>
        <w:rPr>
          <w:rFonts w:eastAsiaTheme="minorHAnsi"/>
          <w:sz w:val="28"/>
          <w:szCs w:val="28"/>
          <w:lang w:eastAsia="en-US"/>
        </w:rPr>
      </w:pPr>
      <w:r>
        <w:rPr>
          <w:rFonts w:eastAsiaTheme="minorHAnsi"/>
          <w:sz w:val="28"/>
          <w:szCs w:val="28"/>
          <w:lang w:eastAsia="en-US"/>
        </w:rPr>
        <w:t xml:space="preserve">Муниципальный </w:t>
      </w:r>
      <w:r w:rsidRPr="003C4B2D">
        <w:rPr>
          <w:rFonts w:eastAsiaTheme="minorHAnsi"/>
          <w:sz w:val="28"/>
          <w:szCs w:val="28"/>
          <w:lang w:eastAsia="en-US"/>
        </w:rPr>
        <w:t>конкурс чтецов «Храни священные страницы навеки в памяти людской». На конкурс принима</w:t>
      </w:r>
      <w:r>
        <w:rPr>
          <w:rFonts w:eastAsiaTheme="minorHAnsi"/>
          <w:sz w:val="28"/>
          <w:szCs w:val="28"/>
          <w:lang w:eastAsia="en-US"/>
        </w:rPr>
        <w:t>лись</w:t>
      </w:r>
      <w:r w:rsidRPr="003C4B2D">
        <w:rPr>
          <w:rFonts w:eastAsiaTheme="minorHAnsi"/>
          <w:sz w:val="28"/>
          <w:szCs w:val="28"/>
          <w:lang w:eastAsia="en-US"/>
        </w:rPr>
        <w:t xml:space="preserve"> видеозаписи художественного чтения (наизусть) одного стихотворения или отрывка из поэтических произведений известных поэтов-классиков и современных авторов на тему Великой Отечественной войны. </w:t>
      </w:r>
    </w:p>
    <w:p w:rsidR="00903D43" w:rsidRPr="003C4B2D" w:rsidRDefault="00903D43" w:rsidP="00903D43">
      <w:pPr>
        <w:ind w:firstLine="708"/>
        <w:jc w:val="both"/>
        <w:rPr>
          <w:rFonts w:eastAsiaTheme="minorHAnsi"/>
          <w:sz w:val="28"/>
          <w:szCs w:val="28"/>
          <w:lang w:eastAsia="en-US"/>
        </w:rPr>
      </w:pPr>
      <w:r w:rsidRPr="003C4B2D">
        <w:rPr>
          <w:rFonts w:eastAsiaTheme="minorHAnsi"/>
          <w:sz w:val="28"/>
          <w:szCs w:val="28"/>
          <w:lang w:eastAsia="en-US"/>
        </w:rPr>
        <w:t xml:space="preserve">Необходимо отметить, что в ходе осуществления проекта библиотека получила возможность обновить некоторую часть библиотечного фонда, а именно была приобретена литература военной тематики для школьников. </w:t>
      </w:r>
    </w:p>
    <w:p w:rsidR="00903D43" w:rsidRPr="006D504C" w:rsidRDefault="00903D43" w:rsidP="00903D43">
      <w:pPr>
        <w:ind w:firstLine="708"/>
        <w:jc w:val="both"/>
        <w:rPr>
          <w:rFonts w:eastAsiaTheme="minorHAnsi"/>
          <w:sz w:val="28"/>
          <w:szCs w:val="28"/>
          <w:lang w:eastAsia="en-US"/>
        </w:rPr>
      </w:pPr>
      <w:r w:rsidRPr="006D504C">
        <w:rPr>
          <w:rFonts w:eastAsiaTheme="minorHAnsi"/>
          <w:sz w:val="28"/>
          <w:szCs w:val="28"/>
          <w:lang w:eastAsia="en-US"/>
        </w:rPr>
        <w:t>30 октября на абонементе состоялось открытие выставочной экспозиции «Величие народного подвига»</w:t>
      </w:r>
      <w:r>
        <w:rPr>
          <w:rFonts w:eastAsiaTheme="minorHAnsi"/>
          <w:sz w:val="28"/>
          <w:szCs w:val="28"/>
          <w:lang w:eastAsia="en-US"/>
        </w:rPr>
        <w:t xml:space="preserve">. </w:t>
      </w:r>
      <w:r w:rsidRPr="006D504C">
        <w:rPr>
          <w:rFonts w:eastAsiaTheme="minorHAnsi"/>
          <w:sz w:val="28"/>
          <w:szCs w:val="28"/>
          <w:lang w:eastAsia="en-US"/>
        </w:rPr>
        <w:t>Материал на стендах размещен по разделам: «Горнозаводский район в годы Великой Отечественной войны», «96-я отдельная стрелковая бригада», «Эвакогоспиталь № 3752». Выставочная экспозиция позволяет ознакомиться с текстовыми и фотоматериалами, о том, какие предприятия ныне Горнозаводского района функционировали, что выпускали и поставляли на фронт в военные годы.</w:t>
      </w:r>
    </w:p>
    <w:p w:rsidR="00903D43" w:rsidRPr="006D504C" w:rsidRDefault="00903D43" w:rsidP="00903D43">
      <w:pPr>
        <w:ind w:firstLine="708"/>
        <w:jc w:val="both"/>
        <w:rPr>
          <w:rFonts w:eastAsiaTheme="minorHAnsi"/>
          <w:sz w:val="28"/>
          <w:szCs w:val="28"/>
          <w:lang w:eastAsia="en-US"/>
        </w:rPr>
      </w:pPr>
      <w:r w:rsidRPr="006D504C">
        <w:rPr>
          <w:rFonts w:eastAsiaTheme="minorHAnsi"/>
          <w:sz w:val="28"/>
          <w:szCs w:val="28"/>
          <w:lang w:eastAsia="en-US"/>
        </w:rPr>
        <w:t>В оформлении экспозиции использованы материалы фонда Эколого-краеведческого центра Горнозаводской центральной городской библиотеки, фондов библиотек-филиалов поселков Пашия, Теплая Гора, Теплогорского музея-филиала, Кусье-Александровского поселкового музея.</w:t>
      </w:r>
    </w:p>
    <w:p w:rsidR="0031163C" w:rsidRDefault="0031163C" w:rsidP="0031163C">
      <w:pPr>
        <w:jc w:val="right"/>
        <w:rPr>
          <w:sz w:val="28"/>
          <w:szCs w:val="28"/>
        </w:rPr>
      </w:pPr>
    </w:p>
    <w:p w:rsidR="0031163C" w:rsidRDefault="0031163C" w:rsidP="0031163C">
      <w:pPr>
        <w:tabs>
          <w:tab w:val="left" w:pos="0"/>
        </w:tabs>
        <w:ind w:firstLine="709"/>
        <w:jc w:val="both"/>
        <w:rPr>
          <w:sz w:val="28"/>
          <w:szCs w:val="28"/>
        </w:rPr>
      </w:pPr>
      <w:r w:rsidRPr="0027050B">
        <w:rPr>
          <w:b/>
          <w:sz w:val="28"/>
          <w:szCs w:val="28"/>
        </w:rPr>
        <w:t xml:space="preserve">4.3. </w:t>
      </w:r>
      <w:r w:rsidRPr="0027050B">
        <w:rPr>
          <w:sz w:val="28"/>
          <w:szCs w:val="28"/>
        </w:rPr>
        <w:t>Муниципальный (целевой) заказ учредителя на проведение мероприятий (примеры) (муниципальное задание в 11 разделе).</w:t>
      </w:r>
    </w:p>
    <w:p w:rsidR="0031163C" w:rsidRDefault="0031163C" w:rsidP="0031163C">
      <w:pPr>
        <w:tabs>
          <w:tab w:val="left" w:pos="0"/>
        </w:tabs>
        <w:ind w:firstLine="709"/>
        <w:jc w:val="both"/>
        <w:rPr>
          <w:sz w:val="28"/>
          <w:szCs w:val="28"/>
        </w:rPr>
      </w:pPr>
    </w:p>
    <w:p w:rsidR="0031163C" w:rsidRDefault="0031163C" w:rsidP="0031163C">
      <w:pPr>
        <w:tabs>
          <w:tab w:val="left" w:pos="0"/>
        </w:tabs>
        <w:ind w:firstLine="709"/>
        <w:jc w:val="both"/>
        <w:rPr>
          <w:sz w:val="28"/>
          <w:szCs w:val="28"/>
        </w:rPr>
      </w:pPr>
      <w:r>
        <w:rPr>
          <w:sz w:val="28"/>
          <w:szCs w:val="28"/>
        </w:rPr>
        <w:t xml:space="preserve">МБУК «Горнозаводская центральная городская библиотека» вносит </w:t>
      </w:r>
      <w:r w:rsidRPr="00E607EB">
        <w:rPr>
          <w:sz w:val="28"/>
          <w:szCs w:val="28"/>
        </w:rPr>
        <w:t xml:space="preserve"> существенный вклад в работу по гармонизации межнациональных отношений, поддержке духовных основ общества, по воспитанию уважительного отношения к культуре и традициям </w:t>
      </w:r>
      <w:r>
        <w:rPr>
          <w:sz w:val="28"/>
          <w:szCs w:val="28"/>
        </w:rPr>
        <w:t>народов</w:t>
      </w:r>
      <w:r w:rsidRPr="00E607EB">
        <w:rPr>
          <w:sz w:val="28"/>
          <w:szCs w:val="28"/>
        </w:rPr>
        <w:t>. Особое внимание библиотекари обращают на воспитание культуры межнациональных отношений, которое способствует взаимопониманию и взаимоуважению национальных культур</w:t>
      </w:r>
      <w:r>
        <w:rPr>
          <w:sz w:val="28"/>
          <w:szCs w:val="28"/>
        </w:rPr>
        <w:t>.</w:t>
      </w:r>
      <w:r w:rsidRPr="00E607EB">
        <w:rPr>
          <w:sz w:val="28"/>
          <w:szCs w:val="28"/>
        </w:rPr>
        <w:t xml:space="preserve"> </w:t>
      </w:r>
      <w:r>
        <w:rPr>
          <w:sz w:val="28"/>
          <w:szCs w:val="28"/>
        </w:rPr>
        <w:t>С 2015 года работает проект «Библиотека – центр межкультурной коммуникации», который  предусматривает обеспечение доступности к информации путем формирования фонда литературы по фольклору, традициям, истории национальных групп, проживающих на территории Горнозаводского муниципального района.</w:t>
      </w:r>
    </w:p>
    <w:p w:rsidR="0031163C" w:rsidRDefault="0031163C" w:rsidP="0031163C">
      <w:pPr>
        <w:jc w:val="both"/>
        <w:rPr>
          <w:sz w:val="28"/>
          <w:szCs w:val="28"/>
        </w:rPr>
      </w:pPr>
      <w:r>
        <w:rPr>
          <w:sz w:val="28"/>
          <w:szCs w:val="28"/>
        </w:rPr>
        <w:t>Цель проекта:</w:t>
      </w:r>
    </w:p>
    <w:p w:rsidR="0031163C" w:rsidRDefault="0031163C" w:rsidP="0031163C">
      <w:pPr>
        <w:jc w:val="both"/>
        <w:rPr>
          <w:sz w:val="28"/>
          <w:szCs w:val="28"/>
        </w:rPr>
      </w:pPr>
      <w:r>
        <w:rPr>
          <w:sz w:val="28"/>
          <w:szCs w:val="28"/>
        </w:rPr>
        <w:t xml:space="preserve">Создание на базе библиотеки центра межкультурной коммуникации, как генератора идей в Горнозаводском муниципальном районе по пропаганде  </w:t>
      </w:r>
      <w:r>
        <w:rPr>
          <w:sz w:val="28"/>
          <w:szCs w:val="28"/>
        </w:rPr>
        <w:lastRenderedPageBreak/>
        <w:t>национальных культур, духовно – нравственного развития и воспитания подрастающего поколения.</w:t>
      </w:r>
    </w:p>
    <w:p w:rsidR="0031163C" w:rsidRDefault="0031163C" w:rsidP="0031163C">
      <w:pPr>
        <w:jc w:val="both"/>
        <w:rPr>
          <w:sz w:val="28"/>
          <w:szCs w:val="28"/>
        </w:rPr>
      </w:pPr>
      <w:r>
        <w:rPr>
          <w:sz w:val="28"/>
          <w:szCs w:val="28"/>
        </w:rPr>
        <w:t>Задачи проекта:</w:t>
      </w:r>
    </w:p>
    <w:p w:rsidR="0031163C" w:rsidRDefault="0031163C" w:rsidP="0031163C">
      <w:pPr>
        <w:jc w:val="both"/>
        <w:rPr>
          <w:sz w:val="28"/>
          <w:szCs w:val="28"/>
        </w:rPr>
      </w:pPr>
      <w:r>
        <w:rPr>
          <w:sz w:val="28"/>
          <w:szCs w:val="28"/>
        </w:rPr>
        <w:t>1.Формирование фонда литературы для изучения традиций, особенностей культуры, истории на традиционных и электронных носителях информации, народов проживающих на территории Горнозаводского района.</w:t>
      </w:r>
    </w:p>
    <w:p w:rsidR="0031163C" w:rsidRDefault="0031163C" w:rsidP="0031163C">
      <w:pPr>
        <w:jc w:val="both"/>
        <w:rPr>
          <w:sz w:val="28"/>
          <w:szCs w:val="28"/>
        </w:rPr>
      </w:pPr>
      <w:r>
        <w:rPr>
          <w:sz w:val="28"/>
          <w:szCs w:val="28"/>
        </w:rPr>
        <w:t>2.Знакомство с особенностями этнокультуры народов, формирование представления о многонациональном составе жителей Горнозаводского района.</w:t>
      </w:r>
    </w:p>
    <w:p w:rsidR="0031163C" w:rsidRDefault="007C490B" w:rsidP="0031163C">
      <w:pPr>
        <w:jc w:val="both"/>
        <w:rPr>
          <w:sz w:val="28"/>
          <w:szCs w:val="28"/>
        </w:rPr>
      </w:pPr>
      <w:r>
        <w:rPr>
          <w:noProof/>
        </w:rPr>
        <w:drawing>
          <wp:anchor distT="0" distB="0" distL="114300" distR="114300" simplePos="0" relativeHeight="251660288" behindDoc="0" locked="0" layoutInCell="1" allowOverlap="1">
            <wp:simplePos x="0" y="0"/>
            <wp:positionH relativeFrom="margin">
              <wp:posOffset>0</wp:posOffset>
            </wp:positionH>
            <wp:positionV relativeFrom="paragraph">
              <wp:posOffset>342374</wp:posOffset>
            </wp:positionV>
            <wp:extent cx="3121025" cy="2080260"/>
            <wp:effectExtent l="0" t="0" r="3175" b="0"/>
            <wp:wrapThrough wrapText="bothSides">
              <wp:wrapPolygon edited="0">
                <wp:start x="0" y="0"/>
                <wp:lineTo x="0" y="21363"/>
                <wp:lineTo x="21490" y="21363"/>
                <wp:lineTo x="21490" y="0"/>
                <wp:lineTo x="0" y="0"/>
              </wp:wrapPolygon>
            </wp:wrapThrough>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BEBA8EAE-BF5A-486C-A8C5-ECC9F3942E4B}">
                          <a14:imgProps xmlns:a14="http://schemas.microsoft.com/office/drawing/2010/main">
                            <a14:imgLayer r:embed="rId18">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3121025" cy="2080260"/>
                    </a:xfrm>
                    <a:prstGeom prst="rect">
                      <a:avLst/>
                    </a:prstGeom>
                    <a:noFill/>
                    <a:ln>
                      <a:noFill/>
                    </a:ln>
                  </pic:spPr>
                </pic:pic>
              </a:graphicData>
            </a:graphic>
            <wp14:sizeRelH relativeFrom="page">
              <wp14:pctWidth>0</wp14:pctWidth>
            </wp14:sizeRelH>
            <wp14:sizeRelV relativeFrom="page">
              <wp14:pctHeight>0</wp14:pctHeight>
            </wp14:sizeRelV>
          </wp:anchor>
        </w:drawing>
      </w:r>
      <w:r w:rsidR="0031163C">
        <w:rPr>
          <w:sz w:val="28"/>
          <w:szCs w:val="28"/>
        </w:rPr>
        <w:t>3.Изучение и анализ потребностей в информации, документах, услугах, степень их удовлетворенности ресурсами центра межкультурных коммуникаций</w:t>
      </w:r>
    </w:p>
    <w:p w:rsidR="0031163C" w:rsidRDefault="0031163C" w:rsidP="0031163C">
      <w:pPr>
        <w:jc w:val="both"/>
        <w:rPr>
          <w:sz w:val="28"/>
          <w:szCs w:val="28"/>
        </w:rPr>
      </w:pPr>
      <w:r>
        <w:rPr>
          <w:sz w:val="28"/>
          <w:szCs w:val="28"/>
        </w:rPr>
        <w:t>4.Нравственное развитие и воспитание подрастающего поколения.</w:t>
      </w:r>
    </w:p>
    <w:p w:rsidR="0031163C" w:rsidRDefault="0031163C" w:rsidP="0031163C">
      <w:pPr>
        <w:tabs>
          <w:tab w:val="left" w:pos="0"/>
        </w:tabs>
        <w:ind w:firstLine="709"/>
        <w:jc w:val="both"/>
        <w:rPr>
          <w:sz w:val="28"/>
          <w:szCs w:val="28"/>
        </w:rPr>
      </w:pPr>
      <w:r>
        <w:rPr>
          <w:sz w:val="28"/>
          <w:szCs w:val="28"/>
        </w:rPr>
        <w:t>В 2020 году</w:t>
      </w:r>
      <w:r w:rsidR="007C490B">
        <w:rPr>
          <w:sz w:val="28"/>
          <w:szCs w:val="28"/>
        </w:rPr>
        <w:t xml:space="preserve"> </w:t>
      </w:r>
      <w:r>
        <w:rPr>
          <w:sz w:val="28"/>
          <w:szCs w:val="28"/>
        </w:rPr>
        <w:t xml:space="preserve">на реализацию проекта «Библиотека – центр межкультурных коммуникаций»   выделены денежные средства в размере 25 000,0 руб.: на приобретение кукол в грузинской национальной одежде - 5000,0 руб., на приобретение сувениров для награждения активных участников   конкурса «Добрые соседи» - 20 000,0 руб.  В режиме онлайн прошли конкурсы: «Куклы водят хоровод», «Двенадцать месяцев», «Новый год в моей семье», «Зимние игры и забавы народов России» и др. </w:t>
      </w:r>
    </w:p>
    <w:p w:rsidR="0031163C" w:rsidRDefault="0031163C" w:rsidP="0031163C">
      <w:pPr>
        <w:tabs>
          <w:tab w:val="left" w:pos="0"/>
        </w:tabs>
        <w:ind w:firstLine="709"/>
        <w:jc w:val="both"/>
        <w:rPr>
          <w:sz w:val="28"/>
          <w:szCs w:val="28"/>
        </w:rPr>
      </w:pPr>
    </w:p>
    <w:p w:rsidR="0031163C" w:rsidRDefault="0031163C" w:rsidP="0031163C">
      <w:pPr>
        <w:tabs>
          <w:tab w:val="left" w:pos="0"/>
        </w:tabs>
        <w:ind w:firstLine="709"/>
        <w:jc w:val="both"/>
        <w:rPr>
          <w:sz w:val="28"/>
          <w:szCs w:val="28"/>
        </w:rPr>
      </w:pPr>
      <w:r w:rsidRPr="0027050B">
        <w:rPr>
          <w:b/>
          <w:sz w:val="28"/>
          <w:szCs w:val="28"/>
        </w:rPr>
        <w:t xml:space="preserve">4.4. </w:t>
      </w:r>
      <w:r w:rsidRPr="0027050B">
        <w:rPr>
          <w:sz w:val="28"/>
          <w:szCs w:val="28"/>
        </w:rPr>
        <w:t xml:space="preserve">Основные виды уставной деятельности, услуги, введенные в отчетном году, их эффективность. Динамика платных услуг по видам. Рейтинг наиболее доходных видов платных услуг. </w:t>
      </w:r>
    </w:p>
    <w:p w:rsidR="0031163C" w:rsidRDefault="0031163C" w:rsidP="0031163C">
      <w:pPr>
        <w:tabs>
          <w:tab w:val="left" w:pos="0"/>
        </w:tabs>
        <w:ind w:firstLine="709"/>
        <w:jc w:val="both"/>
        <w:rPr>
          <w:sz w:val="28"/>
          <w:szCs w:val="28"/>
        </w:rPr>
      </w:pPr>
    </w:p>
    <w:p w:rsidR="0031163C" w:rsidRDefault="0031163C" w:rsidP="0031163C">
      <w:pPr>
        <w:tabs>
          <w:tab w:val="left" w:pos="0"/>
        </w:tabs>
        <w:ind w:firstLine="709"/>
        <w:jc w:val="both"/>
        <w:rPr>
          <w:sz w:val="28"/>
          <w:szCs w:val="28"/>
        </w:rPr>
      </w:pPr>
      <w:r>
        <w:rPr>
          <w:sz w:val="28"/>
          <w:szCs w:val="28"/>
        </w:rPr>
        <w:t xml:space="preserve">Виды уставной деятельности остались без изменений. Платные услуги предоставляют все муниципальные библиотеки. В связи с распространением коронавирусной инфекции, с конца марта до 10 июля библиотеки не предоставляли платные услуги населению. Платных средств по сравнению с прошлым годом заработано на  103 700,0 руб. меньше. Если в 2020 году было заработано 461 000,0 рублей, то в этом году 357 300,0 руб. Из них 200 000,0 денежные средства на реализацию творческого проекта «Хронология мужества. Память сердца»  и 20 000,0 руб. -  спонсорская помощь Пашийской библиотеке к 125 –летнему юбилею. </w:t>
      </w:r>
    </w:p>
    <w:p w:rsidR="0031163C" w:rsidRDefault="0031163C" w:rsidP="0031163C">
      <w:pPr>
        <w:tabs>
          <w:tab w:val="left" w:pos="0"/>
        </w:tabs>
        <w:ind w:firstLine="709"/>
        <w:jc w:val="both"/>
        <w:rPr>
          <w:sz w:val="28"/>
          <w:szCs w:val="28"/>
        </w:rPr>
      </w:pPr>
    </w:p>
    <w:p w:rsidR="0031163C" w:rsidRDefault="0031163C" w:rsidP="0031163C">
      <w:pPr>
        <w:tabs>
          <w:tab w:val="left" w:pos="0"/>
        </w:tabs>
        <w:ind w:firstLine="709"/>
        <w:jc w:val="both"/>
        <w:rPr>
          <w:sz w:val="28"/>
          <w:szCs w:val="28"/>
        </w:rPr>
      </w:pPr>
      <w:r w:rsidRPr="00F14FCE">
        <w:rPr>
          <w:b/>
          <w:sz w:val="28"/>
          <w:szCs w:val="28"/>
        </w:rPr>
        <w:t>4.5.</w:t>
      </w:r>
      <w:r w:rsidRPr="00F14FCE">
        <w:rPr>
          <w:sz w:val="28"/>
          <w:szCs w:val="28"/>
        </w:rPr>
        <w:t xml:space="preserve"> </w:t>
      </w:r>
      <w:r w:rsidRPr="00A872A4">
        <w:rPr>
          <w:sz w:val="28"/>
          <w:szCs w:val="28"/>
        </w:rPr>
        <w:t>Продвижение библиотек и библиотечных услуг</w:t>
      </w:r>
      <w:r>
        <w:rPr>
          <w:sz w:val="28"/>
          <w:szCs w:val="28"/>
        </w:rPr>
        <w:t xml:space="preserve"> </w:t>
      </w:r>
    </w:p>
    <w:p w:rsidR="0031163C" w:rsidRDefault="0031163C" w:rsidP="0031163C">
      <w:pPr>
        <w:tabs>
          <w:tab w:val="left" w:pos="0"/>
        </w:tabs>
        <w:ind w:firstLine="709"/>
        <w:jc w:val="both"/>
        <w:rPr>
          <w:sz w:val="28"/>
          <w:szCs w:val="28"/>
        </w:rPr>
      </w:pPr>
    </w:p>
    <w:p w:rsidR="0031163C" w:rsidRPr="00CC7204" w:rsidRDefault="0031163C" w:rsidP="0031163C">
      <w:pPr>
        <w:ind w:left="360"/>
        <w:jc w:val="both"/>
        <w:rPr>
          <w:color w:val="000000"/>
          <w:sz w:val="28"/>
          <w:szCs w:val="28"/>
        </w:rPr>
      </w:pPr>
      <w:r>
        <w:rPr>
          <w:color w:val="333333"/>
          <w:sz w:val="28"/>
          <w:szCs w:val="28"/>
          <w:shd w:val="clear" w:color="auto" w:fill="FFFFFF"/>
        </w:rPr>
        <w:t xml:space="preserve">             </w:t>
      </w:r>
      <w:r w:rsidRPr="00CC7204">
        <w:rPr>
          <w:color w:val="333333"/>
          <w:sz w:val="28"/>
          <w:szCs w:val="28"/>
          <w:shd w:val="clear" w:color="auto" w:fill="FFFFFF"/>
        </w:rPr>
        <w:t xml:space="preserve">Муниципальные библиотеки работают в тесном сотрудничестве с организациями и учреждениями, которые заинтересованы в продвижении книги и чтения. Нашими партнёрами являются органы власти, ГКУ </w:t>
      </w:r>
      <w:r w:rsidRPr="00CC7204">
        <w:rPr>
          <w:color w:val="333333"/>
          <w:sz w:val="28"/>
          <w:szCs w:val="28"/>
          <w:shd w:val="clear" w:color="auto" w:fill="FFFFFF"/>
        </w:rPr>
        <w:lastRenderedPageBreak/>
        <w:t>«Госбюро Пермского края», Горнозаводский политехнический техникум, МАУДО «Бассейн Юность», Горнозаводские средние школы, Горнозаводский ПНИ, учреждения культуры, районное общество инвалидов, общество слепых г.</w:t>
      </w:r>
      <w:r>
        <w:rPr>
          <w:color w:val="333333"/>
          <w:sz w:val="28"/>
          <w:szCs w:val="28"/>
          <w:shd w:val="clear" w:color="auto" w:fill="FFFFFF"/>
        </w:rPr>
        <w:t xml:space="preserve"> </w:t>
      </w:r>
      <w:r w:rsidRPr="00CC7204">
        <w:rPr>
          <w:color w:val="333333"/>
          <w:sz w:val="28"/>
          <w:szCs w:val="28"/>
          <w:shd w:val="clear" w:color="auto" w:fill="FFFFFF"/>
        </w:rPr>
        <w:t>Чусовой,</w:t>
      </w:r>
      <w:r w:rsidRPr="00CC7204">
        <w:rPr>
          <w:color w:val="000000"/>
          <w:sz w:val="28"/>
          <w:szCs w:val="28"/>
        </w:rPr>
        <w:t xml:space="preserve"> Общественная организация ветеранов (пенсионеров) войны, труда, вооруженных сил и правоохранительных органов Горнозаводского района и др. </w:t>
      </w:r>
    </w:p>
    <w:p w:rsidR="0031163C" w:rsidRPr="009B2F4A" w:rsidRDefault="0031163C" w:rsidP="0031163C">
      <w:pPr>
        <w:ind w:left="360"/>
        <w:jc w:val="both"/>
        <w:rPr>
          <w:color w:val="000000"/>
          <w:sz w:val="24"/>
          <w:szCs w:val="24"/>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8"/>
        <w:gridCol w:w="4583"/>
      </w:tblGrid>
      <w:tr w:rsidR="0031163C" w:rsidRPr="009B2F4A" w:rsidTr="00E81EC0">
        <w:tc>
          <w:tcPr>
            <w:tcW w:w="4628" w:type="dxa"/>
          </w:tcPr>
          <w:p w:rsidR="0031163C" w:rsidRPr="00F802F8" w:rsidRDefault="0031163C" w:rsidP="00E81EC0">
            <w:pPr>
              <w:jc w:val="center"/>
              <w:rPr>
                <w:b/>
                <w:sz w:val="24"/>
                <w:szCs w:val="24"/>
              </w:rPr>
            </w:pPr>
            <w:r w:rsidRPr="00F802F8">
              <w:rPr>
                <w:b/>
                <w:sz w:val="24"/>
                <w:szCs w:val="24"/>
              </w:rPr>
              <w:t>Партнеры библиотек</w:t>
            </w:r>
          </w:p>
        </w:tc>
        <w:tc>
          <w:tcPr>
            <w:tcW w:w="4583" w:type="dxa"/>
          </w:tcPr>
          <w:p w:rsidR="0031163C" w:rsidRPr="00F802F8" w:rsidRDefault="0031163C" w:rsidP="00E81EC0">
            <w:pPr>
              <w:jc w:val="center"/>
              <w:rPr>
                <w:b/>
                <w:sz w:val="24"/>
                <w:szCs w:val="24"/>
              </w:rPr>
            </w:pPr>
            <w:r w:rsidRPr="00F802F8">
              <w:rPr>
                <w:b/>
                <w:sz w:val="24"/>
                <w:szCs w:val="24"/>
              </w:rPr>
              <w:t>Пути взаимодействия</w:t>
            </w:r>
          </w:p>
        </w:tc>
      </w:tr>
      <w:tr w:rsidR="0031163C" w:rsidRPr="009B2F4A" w:rsidTr="00E81EC0">
        <w:tc>
          <w:tcPr>
            <w:tcW w:w="4628" w:type="dxa"/>
          </w:tcPr>
          <w:p w:rsidR="0031163C" w:rsidRPr="00F802F8" w:rsidRDefault="0031163C" w:rsidP="00E81EC0">
            <w:pPr>
              <w:jc w:val="both"/>
              <w:rPr>
                <w:sz w:val="24"/>
                <w:szCs w:val="24"/>
              </w:rPr>
            </w:pPr>
            <w:r w:rsidRPr="00F802F8">
              <w:rPr>
                <w:sz w:val="24"/>
                <w:szCs w:val="24"/>
              </w:rPr>
              <w:t>Управление культуры, спорта и работы с молодежью администрации города Горнозаводска</w:t>
            </w:r>
          </w:p>
        </w:tc>
        <w:tc>
          <w:tcPr>
            <w:tcW w:w="4583" w:type="dxa"/>
          </w:tcPr>
          <w:p w:rsidR="0031163C" w:rsidRPr="00F802F8" w:rsidRDefault="0031163C" w:rsidP="00E81EC0">
            <w:pPr>
              <w:jc w:val="both"/>
              <w:rPr>
                <w:sz w:val="24"/>
                <w:szCs w:val="24"/>
              </w:rPr>
            </w:pPr>
            <w:r w:rsidRPr="00F802F8">
              <w:rPr>
                <w:sz w:val="24"/>
                <w:szCs w:val="24"/>
              </w:rPr>
              <w:t>Организация и проведение мероприятий:</w:t>
            </w:r>
          </w:p>
          <w:p w:rsidR="0031163C" w:rsidRPr="00F802F8" w:rsidRDefault="0031163C" w:rsidP="00E81EC0">
            <w:pPr>
              <w:jc w:val="both"/>
              <w:rPr>
                <w:sz w:val="24"/>
                <w:szCs w:val="24"/>
              </w:rPr>
            </w:pPr>
            <w:r w:rsidRPr="00F802F8">
              <w:rPr>
                <w:sz w:val="24"/>
                <w:szCs w:val="24"/>
              </w:rPr>
              <w:t>-Конкурс – выставка среди людей с ограниченными возможностями здоровья «Чудо добрых рук»</w:t>
            </w:r>
          </w:p>
          <w:p w:rsidR="0031163C" w:rsidRPr="00F802F8" w:rsidRDefault="0031163C" w:rsidP="00E81EC0">
            <w:pPr>
              <w:jc w:val="both"/>
              <w:rPr>
                <w:sz w:val="24"/>
                <w:szCs w:val="24"/>
              </w:rPr>
            </w:pPr>
            <w:r w:rsidRPr="00F802F8">
              <w:rPr>
                <w:sz w:val="24"/>
                <w:szCs w:val="24"/>
              </w:rPr>
              <w:t>-Фестиваль «Промысловские тропы»</w:t>
            </w:r>
          </w:p>
          <w:p w:rsidR="0031163C" w:rsidRPr="00F802F8" w:rsidRDefault="0031163C" w:rsidP="00E81EC0">
            <w:pPr>
              <w:jc w:val="both"/>
              <w:rPr>
                <w:sz w:val="24"/>
                <w:szCs w:val="24"/>
              </w:rPr>
            </w:pPr>
            <w:r w:rsidRPr="00F802F8">
              <w:rPr>
                <w:sz w:val="24"/>
                <w:szCs w:val="24"/>
              </w:rPr>
              <w:t>-Городской праздник «Масленичные гуляния»</w:t>
            </w:r>
          </w:p>
          <w:p w:rsidR="0031163C" w:rsidRDefault="0031163C" w:rsidP="00E81EC0">
            <w:pPr>
              <w:jc w:val="both"/>
              <w:rPr>
                <w:sz w:val="24"/>
                <w:szCs w:val="24"/>
              </w:rPr>
            </w:pPr>
            <w:r w:rsidRPr="00F802F8">
              <w:rPr>
                <w:sz w:val="24"/>
                <w:szCs w:val="24"/>
              </w:rPr>
              <w:t>-Городской праздник «День семьи, любви и верности»</w:t>
            </w:r>
          </w:p>
          <w:p w:rsidR="0031163C" w:rsidRPr="00F802F8" w:rsidRDefault="0031163C" w:rsidP="00E81EC0">
            <w:pPr>
              <w:jc w:val="both"/>
              <w:rPr>
                <w:sz w:val="24"/>
                <w:szCs w:val="24"/>
              </w:rPr>
            </w:pPr>
            <w:r>
              <w:rPr>
                <w:sz w:val="24"/>
                <w:szCs w:val="24"/>
              </w:rPr>
              <w:t>-Городской праздник «День строителя»</w:t>
            </w:r>
          </w:p>
          <w:p w:rsidR="0031163C" w:rsidRDefault="0031163C" w:rsidP="00E81EC0">
            <w:pPr>
              <w:jc w:val="both"/>
              <w:rPr>
                <w:sz w:val="24"/>
                <w:szCs w:val="24"/>
              </w:rPr>
            </w:pPr>
            <w:r w:rsidRPr="00F802F8">
              <w:rPr>
                <w:sz w:val="24"/>
                <w:szCs w:val="24"/>
              </w:rPr>
              <w:t>-«Международный день защиты детей»</w:t>
            </w:r>
          </w:p>
          <w:p w:rsidR="0031163C" w:rsidRDefault="0031163C" w:rsidP="00E81EC0">
            <w:pPr>
              <w:jc w:val="both"/>
              <w:rPr>
                <w:sz w:val="24"/>
                <w:szCs w:val="24"/>
              </w:rPr>
            </w:pPr>
            <w:r>
              <w:rPr>
                <w:sz w:val="24"/>
                <w:szCs w:val="24"/>
              </w:rPr>
              <w:t>-«День памяти жертв политических репрессий»</w:t>
            </w:r>
          </w:p>
          <w:p w:rsidR="0031163C" w:rsidRPr="00F802F8" w:rsidRDefault="0031163C" w:rsidP="00E81EC0">
            <w:pPr>
              <w:jc w:val="both"/>
              <w:rPr>
                <w:sz w:val="24"/>
                <w:szCs w:val="24"/>
              </w:rPr>
            </w:pPr>
          </w:p>
        </w:tc>
      </w:tr>
      <w:tr w:rsidR="0031163C" w:rsidRPr="009B2F4A" w:rsidTr="00E81EC0">
        <w:tc>
          <w:tcPr>
            <w:tcW w:w="4628" w:type="dxa"/>
          </w:tcPr>
          <w:p w:rsidR="0031163C" w:rsidRPr="00F802F8" w:rsidRDefault="0031163C" w:rsidP="00E81EC0">
            <w:pPr>
              <w:jc w:val="both"/>
              <w:rPr>
                <w:sz w:val="24"/>
                <w:szCs w:val="24"/>
              </w:rPr>
            </w:pPr>
            <w:r w:rsidRPr="00F802F8">
              <w:rPr>
                <w:sz w:val="24"/>
                <w:szCs w:val="24"/>
              </w:rPr>
              <w:t>ГКУ «Госбюро Пермского края»</w:t>
            </w:r>
          </w:p>
        </w:tc>
        <w:tc>
          <w:tcPr>
            <w:tcW w:w="4583" w:type="dxa"/>
          </w:tcPr>
          <w:p w:rsidR="0031163C" w:rsidRPr="00F802F8" w:rsidRDefault="0031163C" w:rsidP="00E81EC0">
            <w:pPr>
              <w:jc w:val="both"/>
              <w:rPr>
                <w:sz w:val="24"/>
                <w:szCs w:val="24"/>
              </w:rPr>
            </w:pPr>
            <w:r w:rsidRPr="00F802F8">
              <w:rPr>
                <w:sz w:val="24"/>
                <w:szCs w:val="24"/>
              </w:rPr>
              <w:t>Ежемесячные бесплатные общественные приёмные для малоимущих слоёв населения, скайп -приёмные</w:t>
            </w:r>
          </w:p>
        </w:tc>
      </w:tr>
      <w:tr w:rsidR="0031163C" w:rsidRPr="009B2F4A" w:rsidTr="00E81EC0">
        <w:tc>
          <w:tcPr>
            <w:tcW w:w="4628" w:type="dxa"/>
          </w:tcPr>
          <w:p w:rsidR="0031163C" w:rsidRPr="00F802F8" w:rsidRDefault="0031163C" w:rsidP="00E81EC0">
            <w:pPr>
              <w:jc w:val="both"/>
              <w:rPr>
                <w:sz w:val="24"/>
                <w:szCs w:val="24"/>
              </w:rPr>
            </w:pPr>
            <w:r w:rsidRPr="00F802F8">
              <w:rPr>
                <w:sz w:val="24"/>
                <w:szCs w:val="24"/>
              </w:rPr>
              <w:t>Районное общество инвалидов</w:t>
            </w:r>
          </w:p>
        </w:tc>
        <w:tc>
          <w:tcPr>
            <w:tcW w:w="4583" w:type="dxa"/>
          </w:tcPr>
          <w:p w:rsidR="0031163C" w:rsidRPr="00F802F8" w:rsidRDefault="0031163C" w:rsidP="00E81EC0">
            <w:pPr>
              <w:jc w:val="both"/>
              <w:rPr>
                <w:sz w:val="24"/>
                <w:szCs w:val="24"/>
              </w:rPr>
            </w:pPr>
            <w:r w:rsidRPr="00F802F8">
              <w:rPr>
                <w:sz w:val="24"/>
                <w:szCs w:val="24"/>
              </w:rPr>
              <w:t>-</w:t>
            </w:r>
            <w:r>
              <w:rPr>
                <w:sz w:val="24"/>
                <w:szCs w:val="24"/>
              </w:rPr>
              <w:t xml:space="preserve">Муниципальный </w:t>
            </w:r>
            <w:r w:rsidRPr="00F802F8">
              <w:rPr>
                <w:sz w:val="24"/>
                <w:szCs w:val="24"/>
              </w:rPr>
              <w:t xml:space="preserve"> конкурс «Чудо добрых рук»</w:t>
            </w:r>
          </w:p>
          <w:p w:rsidR="0031163C" w:rsidRPr="00F802F8" w:rsidRDefault="0031163C" w:rsidP="00E81EC0">
            <w:pPr>
              <w:jc w:val="both"/>
              <w:rPr>
                <w:sz w:val="24"/>
                <w:szCs w:val="24"/>
              </w:rPr>
            </w:pPr>
            <w:r w:rsidRPr="00F802F8">
              <w:rPr>
                <w:sz w:val="24"/>
                <w:szCs w:val="24"/>
              </w:rPr>
              <w:t>-Декада инвалида</w:t>
            </w:r>
          </w:p>
          <w:p w:rsidR="0031163C" w:rsidRPr="00F802F8" w:rsidRDefault="0031163C" w:rsidP="00E81EC0">
            <w:pPr>
              <w:jc w:val="both"/>
              <w:rPr>
                <w:sz w:val="24"/>
                <w:szCs w:val="24"/>
              </w:rPr>
            </w:pPr>
            <w:r w:rsidRPr="00F802F8">
              <w:rPr>
                <w:sz w:val="24"/>
                <w:szCs w:val="24"/>
              </w:rPr>
              <w:t>-Цикл мероприятий «В кругу друзей» (ежемесячно)</w:t>
            </w:r>
          </w:p>
        </w:tc>
      </w:tr>
      <w:tr w:rsidR="0031163C" w:rsidRPr="009B2F4A" w:rsidTr="00E81EC0">
        <w:tc>
          <w:tcPr>
            <w:tcW w:w="4628" w:type="dxa"/>
          </w:tcPr>
          <w:p w:rsidR="0031163C" w:rsidRPr="00F802F8" w:rsidRDefault="0031163C" w:rsidP="00E81EC0">
            <w:pPr>
              <w:jc w:val="both"/>
              <w:rPr>
                <w:sz w:val="24"/>
                <w:szCs w:val="24"/>
              </w:rPr>
            </w:pPr>
            <w:r w:rsidRPr="00F802F8">
              <w:rPr>
                <w:color w:val="000000"/>
                <w:sz w:val="24"/>
                <w:szCs w:val="24"/>
              </w:rPr>
              <w:t>Общественная организация ветеранов (пенсионеров) войны, труда, вооруженных сил и правоохранительных органов Горнозаводского района</w:t>
            </w:r>
          </w:p>
        </w:tc>
        <w:tc>
          <w:tcPr>
            <w:tcW w:w="4583" w:type="dxa"/>
          </w:tcPr>
          <w:p w:rsidR="0031163C" w:rsidRPr="00F802F8" w:rsidRDefault="0031163C" w:rsidP="00E81EC0">
            <w:pPr>
              <w:jc w:val="both"/>
              <w:rPr>
                <w:sz w:val="24"/>
                <w:szCs w:val="24"/>
              </w:rPr>
            </w:pPr>
            <w:r w:rsidRPr="00F802F8">
              <w:rPr>
                <w:sz w:val="24"/>
                <w:szCs w:val="24"/>
              </w:rPr>
              <w:t>-Государственная услуга</w:t>
            </w:r>
          </w:p>
          <w:p w:rsidR="0031163C" w:rsidRPr="00F802F8" w:rsidRDefault="0031163C" w:rsidP="00E81EC0">
            <w:pPr>
              <w:jc w:val="both"/>
              <w:rPr>
                <w:sz w:val="24"/>
                <w:szCs w:val="24"/>
              </w:rPr>
            </w:pPr>
            <w:r w:rsidRPr="00F802F8">
              <w:rPr>
                <w:sz w:val="24"/>
                <w:szCs w:val="24"/>
              </w:rPr>
              <w:t>-Права пенсионеров</w:t>
            </w:r>
          </w:p>
          <w:p w:rsidR="0031163C" w:rsidRPr="00F802F8" w:rsidRDefault="0031163C" w:rsidP="00E81EC0">
            <w:pPr>
              <w:jc w:val="both"/>
              <w:rPr>
                <w:sz w:val="24"/>
                <w:szCs w:val="24"/>
              </w:rPr>
            </w:pPr>
            <w:r w:rsidRPr="00F802F8">
              <w:rPr>
                <w:sz w:val="24"/>
                <w:szCs w:val="24"/>
              </w:rPr>
              <w:t>-Мероприятия различной тематики в течение года</w:t>
            </w:r>
          </w:p>
          <w:p w:rsidR="0031163C" w:rsidRPr="00F802F8" w:rsidRDefault="0031163C" w:rsidP="00E81EC0">
            <w:pPr>
              <w:jc w:val="both"/>
              <w:rPr>
                <w:sz w:val="24"/>
                <w:szCs w:val="24"/>
              </w:rPr>
            </w:pPr>
            <w:r w:rsidRPr="00F802F8">
              <w:rPr>
                <w:sz w:val="24"/>
                <w:szCs w:val="24"/>
              </w:rPr>
              <w:t>-Работа клуба по интересам «Стильный огородник»</w:t>
            </w:r>
          </w:p>
          <w:p w:rsidR="0031163C" w:rsidRPr="00F802F8" w:rsidRDefault="0031163C" w:rsidP="00E81EC0">
            <w:pPr>
              <w:jc w:val="both"/>
              <w:rPr>
                <w:sz w:val="24"/>
                <w:szCs w:val="24"/>
              </w:rPr>
            </w:pPr>
            <w:r w:rsidRPr="00F802F8">
              <w:rPr>
                <w:sz w:val="24"/>
                <w:szCs w:val="24"/>
              </w:rPr>
              <w:t>-Работа литературной гостиной «Лира»</w:t>
            </w:r>
          </w:p>
        </w:tc>
      </w:tr>
      <w:tr w:rsidR="0031163C" w:rsidRPr="009B2F4A" w:rsidTr="00E81EC0">
        <w:tc>
          <w:tcPr>
            <w:tcW w:w="4628" w:type="dxa"/>
          </w:tcPr>
          <w:p w:rsidR="0031163C" w:rsidRPr="00F802F8" w:rsidRDefault="0031163C" w:rsidP="00E81EC0">
            <w:pPr>
              <w:jc w:val="both"/>
              <w:rPr>
                <w:sz w:val="24"/>
                <w:szCs w:val="24"/>
              </w:rPr>
            </w:pPr>
            <w:r w:rsidRPr="00F802F8">
              <w:rPr>
                <w:sz w:val="24"/>
                <w:szCs w:val="24"/>
              </w:rPr>
              <w:t>ГКУ ПК СОН «Центр помощи детям, оставшимся без попечения родителей»</w:t>
            </w:r>
          </w:p>
        </w:tc>
        <w:tc>
          <w:tcPr>
            <w:tcW w:w="4583" w:type="dxa"/>
          </w:tcPr>
          <w:p w:rsidR="0031163C" w:rsidRPr="00F802F8" w:rsidRDefault="0031163C" w:rsidP="00E81EC0">
            <w:pPr>
              <w:jc w:val="both"/>
              <w:rPr>
                <w:sz w:val="24"/>
                <w:szCs w:val="24"/>
              </w:rPr>
            </w:pPr>
            <w:r w:rsidRPr="00F802F8">
              <w:rPr>
                <w:sz w:val="24"/>
                <w:szCs w:val="24"/>
              </w:rPr>
              <w:t>Цикл мероприятий «Библиотечный четверг»</w:t>
            </w:r>
          </w:p>
          <w:p w:rsidR="0031163C" w:rsidRPr="00F802F8" w:rsidRDefault="0031163C" w:rsidP="00E81EC0">
            <w:pPr>
              <w:jc w:val="both"/>
              <w:rPr>
                <w:sz w:val="24"/>
                <w:szCs w:val="24"/>
              </w:rPr>
            </w:pPr>
          </w:p>
        </w:tc>
      </w:tr>
      <w:tr w:rsidR="0031163C" w:rsidRPr="009B2F4A" w:rsidTr="00E81EC0">
        <w:tc>
          <w:tcPr>
            <w:tcW w:w="4628" w:type="dxa"/>
          </w:tcPr>
          <w:p w:rsidR="0031163C" w:rsidRPr="00F802F8" w:rsidRDefault="0031163C" w:rsidP="00E81EC0">
            <w:pPr>
              <w:jc w:val="both"/>
              <w:rPr>
                <w:sz w:val="24"/>
                <w:szCs w:val="24"/>
              </w:rPr>
            </w:pPr>
            <w:r w:rsidRPr="00F802F8">
              <w:rPr>
                <w:sz w:val="24"/>
                <w:szCs w:val="24"/>
              </w:rPr>
              <w:t>Горнозаводский политехнический техникум</w:t>
            </w:r>
          </w:p>
        </w:tc>
        <w:tc>
          <w:tcPr>
            <w:tcW w:w="4583" w:type="dxa"/>
          </w:tcPr>
          <w:p w:rsidR="0031163C" w:rsidRPr="00F802F8" w:rsidRDefault="0031163C" w:rsidP="00E81EC0">
            <w:pPr>
              <w:jc w:val="both"/>
              <w:rPr>
                <w:sz w:val="24"/>
                <w:szCs w:val="24"/>
              </w:rPr>
            </w:pPr>
            <w:r w:rsidRPr="00F802F8">
              <w:rPr>
                <w:sz w:val="24"/>
                <w:szCs w:val="24"/>
              </w:rPr>
              <w:t>Цикл мероприятий по литературе, праву, экологии, краеведению</w:t>
            </w:r>
          </w:p>
        </w:tc>
      </w:tr>
      <w:tr w:rsidR="0031163C" w:rsidRPr="009B2F4A" w:rsidTr="00E81EC0">
        <w:tc>
          <w:tcPr>
            <w:tcW w:w="4628" w:type="dxa"/>
          </w:tcPr>
          <w:p w:rsidR="0031163C" w:rsidRPr="00F802F8" w:rsidRDefault="0031163C" w:rsidP="00E81EC0">
            <w:pPr>
              <w:jc w:val="both"/>
              <w:rPr>
                <w:sz w:val="24"/>
                <w:szCs w:val="24"/>
              </w:rPr>
            </w:pPr>
            <w:r w:rsidRPr="00F802F8">
              <w:rPr>
                <w:sz w:val="24"/>
                <w:szCs w:val="24"/>
              </w:rPr>
              <w:t>МАУДО «Бассейн «Юность»</w:t>
            </w:r>
          </w:p>
        </w:tc>
        <w:tc>
          <w:tcPr>
            <w:tcW w:w="4583" w:type="dxa"/>
          </w:tcPr>
          <w:p w:rsidR="0031163C" w:rsidRPr="00F802F8" w:rsidRDefault="0031163C" w:rsidP="00E81EC0">
            <w:pPr>
              <w:jc w:val="both"/>
              <w:rPr>
                <w:sz w:val="24"/>
                <w:szCs w:val="24"/>
              </w:rPr>
            </w:pPr>
            <w:r w:rsidRPr="00F802F8">
              <w:rPr>
                <w:sz w:val="24"/>
                <w:szCs w:val="24"/>
              </w:rPr>
              <w:t>Цикл мероприятий для детской оздоровительной площадки в дни школьных каникул</w:t>
            </w:r>
          </w:p>
        </w:tc>
      </w:tr>
      <w:tr w:rsidR="0031163C" w:rsidRPr="009B2F4A" w:rsidTr="00E81EC0">
        <w:tc>
          <w:tcPr>
            <w:tcW w:w="4628" w:type="dxa"/>
          </w:tcPr>
          <w:p w:rsidR="0031163C" w:rsidRPr="00F802F8" w:rsidRDefault="0031163C" w:rsidP="00E81EC0">
            <w:pPr>
              <w:jc w:val="both"/>
              <w:rPr>
                <w:sz w:val="24"/>
                <w:szCs w:val="24"/>
              </w:rPr>
            </w:pPr>
            <w:r w:rsidRPr="00F802F8">
              <w:rPr>
                <w:sz w:val="24"/>
                <w:szCs w:val="24"/>
              </w:rPr>
              <w:t>Средние общеобразовательные школы района</w:t>
            </w:r>
          </w:p>
        </w:tc>
        <w:tc>
          <w:tcPr>
            <w:tcW w:w="4583" w:type="dxa"/>
          </w:tcPr>
          <w:p w:rsidR="0031163C" w:rsidRPr="00F802F8" w:rsidRDefault="0031163C" w:rsidP="00E81EC0">
            <w:pPr>
              <w:jc w:val="both"/>
              <w:rPr>
                <w:sz w:val="24"/>
                <w:szCs w:val="24"/>
              </w:rPr>
            </w:pPr>
            <w:r w:rsidRPr="00F802F8">
              <w:rPr>
                <w:sz w:val="24"/>
                <w:szCs w:val="24"/>
              </w:rPr>
              <w:t>Цикл мероприятий по литературе, праву, экологии, краеведению</w:t>
            </w:r>
          </w:p>
        </w:tc>
      </w:tr>
      <w:tr w:rsidR="0031163C" w:rsidRPr="009B2F4A" w:rsidTr="00E81EC0">
        <w:tc>
          <w:tcPr>
            <w:tcW w:w="4628" w:type="dxa"/>
          </w:tcPr>
          <w:p w:rsidR="0031163C" w:rsidRPr="00F802F8" w:rsidRDefault="0031163C" w:rsidP="00E81EC0">
            <w:pPr>
              <w:jc w:val="both"/>
              <w:rPr>
                <w:sz w:val="24"/>
                <w:szCs w:val="24"/>
              </w:rPr>
            </w:pPr>
            <w:r w:rsidRPr="00F802F8">
              <w:rPr>
                <w:sz w:val="24"/>
                <w:szCs w:val="24"/>
              </w:rPr>
              <w:t>Детские сады г. Горнозаводска</w:t>
            </w:r>
          </w:p>
        </w:tc>
        <w:tc>
          <w:tcPr>
            <w:tcW w:w="4583" w:type="dxa"/>
          </w:tcPr>
          <w:p w:rsidR="0031163C" w:rsidRPr="00F802F8" w:rsidRDefault="0031163C" w:rsidP="00E81EC0">
            <w:pPr>
              <w:jc w:val="both"/>
              <w:rPr>
                <w:sz w:val="24"/>
                <w:szCs w:val="24"/>
              </w:rPr>
            </w:pPr>
            <w:r w:rsidRPr="00F802F8">
              <w:rPr>
                <w:sz w:val="24"/>
                <w:szCs w:val="24"/>
              </w:rPr>
              <w:t>Реализация экологического</w:t>
            </w:r>
            <w:r>
              <w:rPr>
                <w:sz w:val="24"/>
                <w:szCs w:val="24"/>
              </w:rPr>
              <w:t xml:space="preserve">, краеведческого </w:t>
            </w:r>
            <w:r w:rsidRPr="00F802F8">
              <w:rPr>
                <w:sz w:val="24"/>
                <w:szCs w:val="24"/>
              </w:rPr>
              <w:t xml:space="preserve"> проект</w:t>
            </w:r>
            <w:r>
              <w:rPr>
                <w:sz w:val="24"/>
                <w:szCs w:val="24"/>
              </w:rPr>
              <w:t>ов</w:t>
            </w:r>
          </w:p>
        </w:tc>
      </w:tr>
    </w:tbl>
    <w:p w:rsidR="0031163C" w:rsidRPr="009B2F4A" w:rsidRDefault="0031163C" w:rsidP="0031163C">
      <w:pPr>
        <w:ind w:left="360"/>
        <w:jc w:val="both"/>
        <w:rPr>
          <w:sz w:val="24"/>
          <w:szCs w:val="24"/>
        </w:rPr>
      </w:pPr>
    </w:p>
    <w:p w:rsidR="0031163C" w:rsidRDefault="0031163C" w:rsidP="0031163C">
      <w:pPr>
        <w:jc w:val="center"/>
        <w:rPr>
          <w:b/>
          <w:sz w:val="28"/>
          <w:szCs w:val="28"/>
        </w:rPr>
      </w:pPr>
    </w:p>
    <w:p w:rsidR="0031163C" w:rsidRDefault="0031163C" w:rsidP="0031163C">
      <w:pPr>
        <w:jc w:val="center"/>
        <w:rPr>
          <w:b/>
          <w:sz w:val="28"/>
          <w:szCs w:val="28"/>
        </w:rPr>
      </w:pPr>
    </w:p>
    <w:p w:rsidR="0031163C" w:rsidRDefault="0031163C" w:rsidP="0031163C">
      <w:pPr>
        <w:jc w:val="center"/>
        <w:rPr>
          <w:b/>
          <w:sz w:val="28"/>
          <w:szCs w:val="28"/>
        </w:rPr>
      </w:pPr>
      <w:r>
        <w:rPr>
          <w:b/>
          <w:sz w:val="28"/>
          <w:szCs w:val="28"/>
        </w:rPr>
        <w:lastRenderedPageBreak/>
        <w:t>ЮБИЛЕИ БИБЛИОТЕК</w:t>
      </w:r>
    </w:p>
    <w:p w:rsidR="0031163C" w:rsidRDefault="0031163C" w:rsidP="0031163C">
      <w:pPr>
        <w:jc w:val="center"/>
        <w:rPr>
          <w:b/>
          <w:sz w:val="28"/>
          <w:szCs w:val="28"/>
        </w:rPr>
      </w:pPr>
    </w:p>
    <w:p w:rsidR="0031163C" w:rsidRPr="00256945" w:rsidRDefault="0031163C" w:rsidP="0031163C">
      <w:pPr>
        <w:jc w:val="center"/>
        <w:rPr>
          <w:b/>
          <w:sz w:val="28"/>
          <w:szCs w:val="28"/>
        </w:rPr>
      </w:pPr>
      <w:r w:rsidRPr="00256945">
        <w:rPr>
          <w:b/>
          <w:sz w:val="28"/>
          <w:szCs w:val="28"/>
        </w:rPr>
        <w:t>Пашийской библиотеке 125 лет.</w:t>
      </w:r>
      <w:r>
        <w:rPr>
          <w:b/>
          <w:sz w:val="28"/>
          <w:szCs w:val="28"/>
        </w:rPr>
        <w:t xml:space="preserve">  </w:t>
      </w:r>
      <w:r w:rsidRPr="00256945">
        <w:rPr>
          <w:b/>
          <w:sz w:val="28"/>
          <w:szCs w:val="28"/>
        </w:rPr>
        <w:t xml:space="preserve">Дата образования 1895 год </w:t>
      </w:r>
    </w:p>
    <w:p w:rsidR="0031163C" w:rsidRPr="00256945" w:rsidRDefault="0031163C" w:rsidP="0031163C">
      <w:pPr>
        <w:jc w:val="center"/>
        <w:rPr>
          <w:b/>
          <w:sz w:val="28"/>
          <w:szCs w:val="28"/>
        </w:rPr>
      </w:pPr>
    </w:p>
    <w:p w:rsidR="0031163C" w:rsidRDefault="0031163C" w:rsidP="0031163C">
      <w:pPr>
        <w:jc w:val="both"/>
        <w:rPr>
          <w:sz w:val="28"/>
          <w:szCs w:val="28"/>
        </w:rPr>
      </w:pPr>
      <w:r>
        <w:rPr>
          <w:sz w:val="28"/>
          <w:szCs w:val="28"/>
        </w:rPr>
        <w:t xml:space="preserve">             Пашийская библиотека, одна из старейших библиотек Горнозаводского городского округа. Первоначально образовавшись как изба – читальня при заводской конторе Архангело – Пашийского завода, библиотека переросла в современный информационно - культурный центр. Вот уже сто лет, с 1920 года  библиотека находится в здании Народного Дома,  которое считается культурным наследием регионального значения. На протяжении  всех  ста двадцати пяти  лет библиотека следует традициям, заложенным её основателями: равный доступ к знаниям и информации,  интеллектуальное развитие через чтение лучших образцов художественной литературы. Сорок лет  библиотеку возглавляет её бессменный руководитель Чувызгалова Валентина Павловна,  высокий профессионал своего дела, ответственный, работоспособный и инициативный работник. Валентина Павловна -   лауреат краевого конкурса «Библиотекарь года»  в номинации «Сельский библиотекарь – библиотекарь творческий» (2010г.), лауреат краевого конкурса «Библиотека года» в номинации «Лучшая сельская библиотека» (2012 г.), победитель конкурса на присуждение денежного поощрения лучшему муниципальному учреждению культуры, находящемуся на территории Пермского края» (2013), победитель открытого конкурса на создание проектов по развитию библиотек как центра коммуникаций (2013 г. Неоднократно награждалась Почетными  грамотами и благодарственными письмами администрации Горнозаводского муниципального района, награждена благодарственным письмом губернатора Пермского края (2011 г.). Одна из первых, в 1999 году,  стала лауреатом муниципальной премии им. Л.М.Болотовой» в области библиотечного дела.  Валентина Павловна – уважаемый человек в своем поселке, много лет подряд была депутатом Пашийского сельского поселения. Валентина Павловна не только талантливый библиотекарь, но и прекрасный наставник. Ёе молодая коллега</w:t>
      </w:r>
      <w:proofErr w:type="gramStart"/>
      <w:r>
        <w:rPr>
          <w:sz w:val="28"/>
          <w:szCs w:val="28"/>
        </w:rPr>
        <w:t>-  Рудакова</w:t>
      </w:r>
      <w:proofErr w:type="gramEnd"/>
      <w:r>
        <w:rPr>
          <w:sz w:val="28"/>
          <w:szCs w:val="28"/>
        </w:rPr>
        <w:t xml:space="preserve"> Ольга Михайловна, студентка Пермского краевого колледжа культуры и искусств, серьезно и основательно осваивает профессию библиотекаря. </w:t>
      </w:r>
    </w:p>
    <w:p w:rsidR="0031163C" w:rsidRDefault="0031163C" w:rsidP="0031163C">
      <w:pPr>
        <w:jc w:val="both"/>
        <w:rPr>
          <w:sz w:val="28"/>
          <w:szCs w:val="28"/>
        </w:rPr>
      </w:pPr>
      <w:r>
        <w:rPr>
          <w:sz w:val="28"/>
          <w:szCs w:val="28"/>
        </w:rPr>
        <w:t xml:space="preserve">С1920 года  библиотека занимает второй этаж здания. Библиотека – филиал – смешанный филиал обслуживает взрослых и детей. Включает два структурный </w:t>
      </w:r>
      <w:proofErr w:type="gramStart"/>
      <w:r>
        <w:rPr>
          <w:sz w:val="28"/>
          <w:szCs w:val="28"/>
        </w:rPr>
        <w:t>подразделения:  взрослый</w:t>
      </w:r>
      <w:proofErr w:type="gramEnd"/>
      <w:r>
        <w:rPr>
          <w:sz w:val="28"/>
          <w:szCs w:val="28"/>
        </w:rPr>
        <w:t xml:space="preserve"> отдел  и детский. Детским отделом и заведует молодой библиотекарь Рудакова О.М., в своей работе использует как новые так и </w:t>
      </w:r>
      <w:proofErr w:type="gramStart"/>
      <w:r>
        <w:rPr>
          <w:sz w:val="28"/>
          <w:szCs w:val="28"/>
        </w:rPr>
        <w:t>традиционные  формы</w:t>
      </w:r>
      <w:proofErr w:type="gramEnd"/>
      <w:r>
        <w:rPr>
          <w:sz w:val="28"/>
          <w:szCs w:val="28"/>
        </w:rPr>
        <w:t xml:space="preserve"> работы,  особенно юным читателям нравится приходить в субботу на мероприятие: «Суббота: время читать, играть, мастерить». </w:t>
      </w:r>
    </w:p>
    <w:p w:rsidR="0031163C" w:rsidRDefault="0031163C" w:rsidP="0031163C">
      <w:pPr>
        <w:jc w:val="both"/>
        <w:rPr>
          <w:sz w:val="28"/>
          <w:szCs w:val="28"/>
        </w:rPr>
      </w:pPr>
      <w:r>
        <w:rPr>
          <w:sz w:val="28"/>
          <w:szCs w:val="28"/>
        </w:rPr>
        <w:t xml:space="preserve">Ежегодно библиотека  обслуживает 1565 читателей (в т. ч. 611 детей), что составляет 45% от числа жителей поселка. Каждый день  библиотеку посещает в среднем 65 человек. Книгообеспеченность на одного читателя составляет: 10 книг, в пределах </w:t>
      </w:r>
      <w:proofErr w:type="gramStart"/>
      <w:r>
        <w:rPr>
          <w:sz w:val="28"/>
          <w:szCs w:val="28"/>
        </w:rPr>
        <w:t>нормы,  обновляемость</w:t>
      </w:r>
      <w:proofErr w:type="gramEnd"/>
      <w:r>
        <w:rPr>
          <w:sz w:val="28"/>
          <w:szCs w:val="28"/>
        </w:rPr>
        <w:t xml:space="preserve"> книжного фонда : 4%. Бережно хранит историю своего посёлка библиотека. Краеведческая </w:t>
      </w:r>
      <w:r>
        <w:rPr>
          <w:sz w:val="28"/>
          <w:szCs w:val="28"/>
        </w:rPr>
        <w:lastRenderedPageBreak/>
        <w:t xml:space="preserve">деятельность – одна из  традиционно сильных сторон  её деятельности. При библиотеке работает музей, посвященный истории поселка Пашия и Горнозаводского городского округа. </w:t>
      </w:r>
      <w:proofErr w:type="gramStart"/>
      <w:r>
        <w:rPr>
          <w:sz w:val="28"/>
          <w:szCs w:val="28"/>
        </w:rPr>
        <w:t>Сюда  с</w:t>
      </w:r>
      <w:proofErr w:type="gramEnd"/>
      <w:r>
        <w:rPr>
          <w:sz w:val="28"/>
          <w:szCs w:val="28"/>
        </w:rPr>
        <w:t xml:space="preserve"> большим желанием и интересом  приходят  как жители поселка так и его гости.   Библиотека одна из немногих ведет летопись своего  поселка. Собственными силами изданы  брошюры: «Архангело – Пашийская Свято – Троицкая церковь» (2017 г.), «А. Грин. Урал: Из автобиографической повести», (2018 г.) «История больничного дела в поселке Пашия» (2019 г.). С использованием  собранных материалов Чувызгаловой В.П.,  изданы книги: «Солдаты Чернобыля» (2016 г.), «Я – защитник Отечества» (2019 г.), «Горнозаводские версты: Мы этой памяти верны» (2019 г.).</w:t>
      </w:r>
    </w:p>
    <w:p w:rsidR="0031163C" w:rsidRDefault="0031163C" w:rsidP="0031163C">
      <w:pPr>
        <w:jc w:val="both"/>
        <w:rPr>
          <w:sz w:val="28"/>
          <w:szCs w:val="28"/>
        </w:rPr>
      </w:pPr>
      <w:r>
        <w:rPr>
          <w:sz w:val="28"/>
          <w:szCs w:val="28"/>
        </w:rPr>
        <w:t xml:space="preserve">С 2008 года, благодаря победе в краевом конкурсе «Бириус -2008» , начинают внедряться информационные технологии: приобретается новая компьютерная техника, создается фонд электронных носителей:  «Пашийская пещера «Большие Воронки», «Пашия в годы Великой отечественной войны», «Наши земляки на фронте», «Госпиталь №3752», «Никто не забыт и ничто не забыто».  </w:t>
      </w:r>
    </w:p>
    <w:p w:rsidR="0031163C" w:rsidRDefault="0031163C" w:rsidP="0031163C">
      <w:pPr>
        <w:jc w:val="both"/>
        <w:rPr>
          <w:sz w:val="28"/>
          <w:szCs w:val="28"/>
        </w:rPr>
      </w:pPr>
      <w:r>
        <w:rPr>
          <w:sz w:val="28"/>
          <w:szCs w:val="28"/>
        </w:rPr>
        <w:t>Сегодня библиотека является одной из лучших библиотек Горнозаводского городского округа, о чем говорят её награды: в 2012 году в номинации  «Лучшая сельская библиотека» становится лауреатом краевого конкурса «Библиотека года», в 2013 году – победитель краевого конкурса проектов «Чтоб не прервалась связь времен», в 2013 году – победитель краевого конкурса «Лучшее муниципальное учреждение культуры, находящееся на территории сельского поселения Пермского края». В 2015 году победитель краевого конкурса проектов «Никто не забыт и ничто не забыто».</w:t>
      </w:r>
    </w:p>
    <w:p w:rsidR="0031163C" w:rsidRDefault="0031163C" w:rsidP="0031163C">
      <w:pPr>
        <w:jc w:val="both"/>
        <w:rPr>
          <w:sz w:val="28"/>
          <w:szCs w:val="28"/>
        </w:rPr>
      </w:pPr>
      <w:r>
        <w:rPr>
          <w:sz w:val="28"/>
          <w:szCs w:val="28"/>
        </w:rPr>
        <w:t xml:space="preserve">Ведет большую работу по пропаганде краеведческих и патриотических  знаний  среди детей и подростков: ежегодный  конкурс сочинений  «Моя семья в годы Великой Отечественной войны», циклы уроков мужества, пополнение  электронной книги Памяти «Никто не забыт и ничто не забыто». С 2015 года   организует и проводит в поселке  Всероссийскую акцию «Бессмертный полк». </w:t>
      </w:r>
      <w:r w:rsidRPr="0039743F">
        <w:rPr>
          <w:sz w:val="28"/>
          <w:szCs w:val="28"/>
        </w:rPr>
        <w:t xml:space="preserve">В </w:t>
      </w:r>
      <w:r>
        <w:rPr>
          <w:sz w:val="28"/>
          <w:szCs w:val="28"/>
        </w:rPr>
        <w:t xml:space="preserve">год </w:t>
      </w:r>
      <w:r w:rsidRPr="0039743F">
        <w:rPr>
          <w:sz w:val="28"/>
          <w:szCs w:val="28"/>
        </w:rPr>
        <w:t xml:space="preserve"> 100 - лети</w:t>
      </w:r>
      <w:r>
        <w:rPr>
          <w:sz w:val="28"/>
          <w:szCs w:val="28"/>
        </w:rPr>
        <w:t>я</w:t>
      </w:r>
      <w:r w:rsidRPr="0039743F">
        <w:rPr>
          <w:sz w:val="28"/>
          <w:szCs w:val="28"/>
        </w:rPr>
        <w:t xml:space="preserve"> празднования комсомола</w:t>
      </w:r>
      <w:r>
        <w:rPr>
          <w:sz w:val="28"/>
          <w:szCs w:val="28"/>
        </w:rPr>
        <w:t>, в 2018 году, п</w:t>
      </w:r>
      <w:r w:rsidRPr="0039743F">
        <w:rPr>
          <w:sz w:val="28"/>
          <w:szCs w:val="28"/>
        </w:rPr>
        <w:t>роведены циклы уроков об истории создания первых молодежных организаций поселка, о первых комсомольцах Пашии, прошли  литературно – музыкальные вечера «Пусть песни расскажут какими мы были», Круглый стол   «Юность комсомольская моя»: Диалог поколений, оформлены стенды «С юбилеем тебя, комсомол!», на котором представлены фотографии комсомольцев Пашии разных лет из краеведческого фонда библиотеки. В течение года работала выставка краеведческих материалов «Комсомолу 100 лет».</w:t>
      </w:r>
      <w:r>
        <w:rPr>
          <w:sz w:val="28"/>
          <w:szCs w:val="28"/>
        </w:rPr>
        <w:t xml:space="preserve"> Ежегодно, с 2018 года  участвует  в  Международный акции  день грамотности. В 2019 году библиотека  приняла участие в Международной просветительской акции  «Большой этнографический диктант». Участниками акции стали жители поселка разных возрастов.</w:t>
      </w:r>
    </w:p>
    <w:p w:rsidR="0031163C" w:rsidRDefault="0031163C" w:rsidP="0031163C">
      <w:pPr>
        <w:jc w:val="both"/>
        <w:rPr>
          <w:sz w:val="28"/>
          <w:szCs w:val="28"/>
        </w:rPr>
      </w:pPr>
      <w:r>
        <w:rPr>
          <w:sz w:val="28"/>
          <w:szCs w:val="28"/>
        </w:rPr>
        <w:t xml:space="preserve">Сегодня Пашийская библиотека  - современный  информационный и культурный центр  жизни поселка Пашия, её неотъемлемая и значимая  часть.  </w:t>
      </w:r>
    </w:p>
    <w:p w:rsidR="0031163C" w:rsidRDefault="0031163C" w:rsidP="0031163C">
      <w:pPr>
        <w:tabs>
          <w:tab w:val="left" w:pos="0"/>
        </w:tabs>
        <w:ind w:firstLine="709"/>
        <w:rPr>
          <w:sz w:val="28"/>
          <w:szCs w:val="28"/>
        </w:rPr>
      </w:pPr>
    </w:p>
    <w:p w:rsidR="0031163C" w:rsidRDefault="0031163C" w:rsidP="0031163C">
      <w:pPr>
        <w:tabs>
          <w:tab w:val="left" w:pos="0"/>
        </w:tabs>
        <w:ind w:firstLine="709"/>
        <w:jc w:val="center"/>
        <w:rPr>
          <w:b/>
          <w:sz w:val="28"/>
          <w:szCs w:val="28"/>
        </w:rPr>
      </w:pPr>
      <w:r w:rsidRPr="009E5499">
        <w:rPr>
          <w:b/>
          <w:sz w:val="28"/>
          <w:szCs w:val="28"/>
        </w:rPr>
        <w:lastRenderedPageBreak/>
        <w:t>Промысловской библиотеке 65 лет</w:t>
      </w:r>
    </w:p>
    <w:p w:rsidR="0031163C" w:rsidRDefault="0031163C" w:rsidP="0031163C">
      <w:pPr>
        <w:tabs>
          <w:tab w:val="left" w:pos="0"/>
        </w:tabs>
        <w:ind w:firstLine="709"/>
        <w:jc w:val="center"/>
        <w:rPr>
          <w:b/>
          <w:sz w:val="28"/>
          <w:szCs w:val="28"/>
        </w:rPr>
      </w:pPr>
    </w:p>
    <w:p w:rsidR="0031163C" w:rsidRPr="009E5499" w:rsidRDefault="0031163C" w:rsidP="0031163C">
      <w:pPr>
        <w:jc w:val="both"/>
        <w:rPr>
          <w:sz w:val="28"/>
          <w:szCs w:val="28"/>
        </w:rPr>
      </w:pPr>
      <w:r w:rsidRPr="009E5499">
        <w:rPr>
          <w:sz w:val="28"/>
          <w:szCs w:val="28"/>
        </w:rPr>
        <w:t>Пер</w:t>
      </w:r>
      <w:r>
        <w:rPr>
          <w:sz w:val="28"/>
          <w:szCs w:val="28"/>
        </w:rPr>
        <w:t xml:space="preserve">вые упоминания о библиотеке значится  в «Списке мест Пермской губернии», изданном в Перми в 1908 году. Официально Промысловская библиотека была открыта 7 ноября 1955 года и называлась 4 библиотека города Чусового. Размещалась библиотека в клубе. Через десять лет, с 1965 года библиотека становится городской библиотекой Горнозаводского района. В 1978 года, в связи с образованием централизованной библиотечной системой, библиотека переименована в библиотеку – филиал №3 и вошла в состав ЦБС. В 1982 году библиотеку возглавила Мельникова Галина Викторовна,  человек умный, инициативный, энергичный, разносторонний, много читала, много знала, многим интересовалась. Галина Викторовна была центром интересных событий, могла объединить вокруг себя людей. Библиотека, которую она возглавляла, была одной из лучших в районе. За годы работы собрала  уникальный фонд краеведческих  материалов и музейных экспонатов, которые составили ресурсную базу краеведческого информационного центра «Малая Родина».  Её статьи  вошли в сборники «Киреевские чтения»: «Алмаз на гербе района», «Такие были времена», «Страна эта в сердце моём», «Родом и Промыслов», «Летопись  Крестовоздвиженской церкви села Золотые Промысла». Принимала участие в краевой краеведческой конференции «Лысьвенский горный округ», статья «Крестовоздвиженская церковь села Золотые Промысла» вошла в сборник «Лысьвенский горный округ.1751-1918.- 2013 г.»,  также была участником областных краеведческих Смышляевских чтений. Мероприятия, которые  проводила Галина Викторовна,  всегда были значительным событием в жизни посёлка и района. Незаменимый экскурсовод  фестивалей «Промысловские тропы». Мельниковой Г.В. не стало в 2015 году. С 2008 г. и до 2019 года библиотека имела статус юридического лица, была самостоятельной. С июля 2019 г. снова вошла в состав МБУК «Горнозаводская центральная городская библиотека».  </w:t>
      </w:r>
    </w:p>
    <w:p w:rsidR="0031163C" w:rsidRPr="00E36B28" w:rsidRDefault="0031163C" w:rsidP="0031163C">
      <w:pPr>
        <w:tabs>
          <w:tab w:val="left" w:pos="0"/>
        </w:tabs>
        <w:ind w:firstLine="709"/>
        <w:jc w:val="both"/>
        <w:rPr>
          <w:sz w:val="28"/>
          <w:szCs w:val="28"/>
        </w:rPr>
      </w:pPr>
      <w:r w:rsidRPr="00E36B28">
        <w:rPr>
          <w:sz w:val="28"/>
          <w:szCs w:val="28"/>
        </w:rPr>
        <w:t xml:space="preserve"> </w:t>
      </w:r>
    </w:p>
    <w:p w:rsidR="00BC00FB" w:rsidRDefault="00BC00FB" w:rsidP="0031163C">
      <w:pPr>
        <w:ind w:left="360"/>
        <w:jc w:val="right"/>
        <w:rPr>
          <w:b/>
          <w:sz w:val="24"/>
          <w:szCs w:val="24"/>
        </w:rPr>
      </w:pPr>
    </w:p>
    <w:p w:rsidR="00BC00FB" w:rsidRDefault="00BC00FB" w:rsidP="0031163C">
      <w:pPr>
        <w:ind w:left="360"/>
        <w:jc w:val="right"/>
        <w:rPr>
          <w:b/>
          <w:sz w:val="24"/>
          <w:szCs w:val="24"/>
        </w:rPr>
      </w:pPr>
    </w:p>
    <w:p w:rsidR="00BC00FB" w:rsidRDefault="00BC00FB" w:rsidP="0031163C">
      <w:pPr>
        <w:ind w:left="360"/>
        <w:jc w:val="right"/>
        <w:rPr>
          <w:b/>
          <w:sz w:val="24"/>
          <w:szCs w:val="24"/>
        </w:rPr>
      </w:pPr>
    </w:p>
    <w:p w:rsidR="00BC00FB" w:rsidRDefault="00BC00FB" w:rsidP="0031163C">
      <w:pPr>
        <w:ind w:left="360"/>
        <w:jc w:val="right"/>
        <w:rPr>
          <w:b/>
          <w:sz w:val="24"/>
          <w:szCs w:val="24"/>
        </w:rPr>
      </w:pPr>
    </w:p>
    <w:p w:rsidR="00BC00FB" w:rsidRDefault="00BC00FB" w:rsidP="0031163C">
      <w:pPr>
        <w:ind w:left="360"/>
        <w:jc w:val="right"/>
        <w:rPr>
          <w:b/>
          <w:sz w:val="24"/>
          <w:szCs w:val="24"/>
        </w:rPr>
      </w:pPr>
    </w:p>
    <w:p w:rsidR="00BC00FB" w:rsidRDefault="00BC00FB" w:rsidP="0031163C">
      <w:pPr>
        <w:ind w:left="360"/>
        <w:jc w:val="right"/>
        <w:rPr>
          <w:b/>
          <w:sz w:val="24"/>
          <w:szCs w:val="24"/>
        </w:rPr>
      </w:pPr>
    </w:p>
    <w:p w:rsidR="00BC00FB" w:rsidRDefault="00BC00FB" w:rsidP="0031163C">
      <w:pPr>
        <w:ind w:left="360"/>
        <w:jc w:val="right"/>
        <w:rPr>
          <w:b/>
          <w:sz w:val="24"/>
          <w:szCs w:val="24"/>
        </w:rPr>
      </w:pPr>
    </w:p>
    <w:p w:rsidR="00BC00FB" w:rsidRDefault="00BC00FB" w:rsidP="0031163C">
      <w:pPr>
        <w:ind w:left="360"/>
        <w:jc w:val="right"/>
        <w:rPr>
          <w:b/>
          <w:sz w:val="24"/>
          <w:szCs w:val="24"/>
        </w:rPr>
      </w:pPr>
    </w:p>
    <w:p w:rsidR="00BC00FB" w:rsidRDefault="00BC00FB" w:rsidP="0031163C">
      <w:pPr>
        <w:ind w:left="360"/>
        <w:jc w:val="right"/>
        <w:rPr>
          <w:b/>
          <w:sz w:val="24"/>
          <w:szCs w:val="24"/>
        </w:rPr>
      </w:pPr>
    </w:p>
    <w:p w:rsidR="00BC00FB" w:rsidRDefault="00BC00FB" w:rsidP="0031163C">
      <w:pPr>
        <w:ind w:left="360"/>
        <w:jc w:val="right"/>
        <w:rPr>
          <w:b/>
          <w:sz w:val="24"/>
          <w:szCs w:val="24"/>
        </w:rPr>
      </w:pPr>
    </w:p>
    <w:p w:rsidR="00BC00FB" w:rsidRDefault="00BC00FB" w:rsidP="0031163C">
      <w:pPr>
        <w:ind w:left="360"/>
        <w:jc w:val="right"/>
        <w:rPr>
          <w:b/>
          <w:sz w:val="24"/>
          <w:szCs w:val="24"/>
        </w:rPr>
      </w:pPr>
    </w:p>
    <w:p w:rsidR="00BC00FB" w:rsidRDefault="00BC00FB" w:rsidP="0031163C">
      <w:pPr>
        <w:ind w:left="360"/>
        <w:jc w:val="right"/>
        <w:rPr>
          <w:b/>
          <w:sz w:val="24"/>
          <w:szCs w:val="24"/>
        </w:rPr>
      </w:pPr>
    </w:p>
    <w:p w:rsidR="00BC00FB" w:rsidRDefault="00BC00FB" w:rsidP="0031163C">
      <w:pPr>
        <w:ind w:left="360"/>
        <w:jc w:val="right"/>
        <w:rPr>
          <w:b/>
          <w:sz w:val="24"/>
          <w:szCs w:val="24"/>
        </w:rPr>
      </w:pPr>
    </w:p>
    <w:p w:rsidR="00BC00FB" w:rsidRDefault="00BC00FB" w:rsidP="0031163C">
      <w:pPr>
        <w:ind w:left="360"/>
        <w:jc w:val="right"/>
        <w:rPr>
          <w:b/>
          <w:sz w:val="24"/>
          <w:szCs w:val="24"/>
        </w:rPr>
      </w:pPr>
    </w:p>
    <w:p w:rsidR="00BC00FB" w:rsidRDefault="00BC00FB" w:rsidP="0031163C">
      <w:pPr>
        <w:ind w:left="360"/>
        <w:jc w:val="right"/>
        <w:rPr>
          <w:b/>
          <w:sz w:val="24"/>
          <w:szCs w:val="24"/>
        </w:rPr>
      </w:pPr>
    </w:p>
    <w:p w:rsidR="00BC00FB" w:rsidRDefault="00BC00FB" w:rsidP="0031163C">
      <w:pPr>
        <w:ind w:left="360"/>
        <w:jc w:val="right"/>
        <w:rPr>
          <w:b/>
          <w:sz w:val="24"/>
          <w:szCs w:val="24"/>
        </w:rPr>
      </w:pPr>
    </w:p>
    <w:p w:rsidR="00BC00FB" w:rsidRDefault="00BC00FB" w:rsidP="0031163C">
      <w:pPr>
        <w:ind w:left="360"/>
        <w:jc w:val="right"/>
        <w:rPr>
          <w:b/>
          <w:sz w:val="24"/>
          <w:szCs w:val="24"/>
        </w:rPr>
      </w:pPr>
    </w:p>
    <w:p w:rsidR="0031163C" w:rsidRPr="009B2F4A" w:rsidRDefault="0031163C" w:rsidP="0031163C">
      <w:pPr>
        <w:ind w:left="360"/>
        <w:jc w:val="right"/>
        <w:rPr>
          <w:b/>
          <w:sz w:val="24"/>
          <w:szCs w:val="24"/>
        </w:rPr>
      </w:pPr>
      <w:r>
        <w:rPr>
          <w:b/>
          <w:sz w:val="24"/>
          <w:szCs w:val="24"/>
        </w:rPr>
        <w:lastRenderedPageBreak/>
        <w:t xml:space="preserve">Таблица 4 </w:t>
      </w:r>
    </w:p>
    <w:p w:rsidR="0031163C" w:rsidRDefault="0031163C" w:rsidP="0031163C">
      <w:pPr>
        <w:ind w:left="360"/>
        <w:jc w:val="center"/>
        <w:rPr>
          <w:sz w:val="24"/>
          <w:szCs w:val="24"/>
        </w:rPr>
      </w:pPr>
      <w:r w:rsidRPr="00243CCA">
        <w:rPr>
          <w:sz w:val="28"/>
          <w:szCs w:val="28"/>
        </w:rPr>
        <w:t>Проектно – программная деятельность</w:t>
      </w:r>
    </w:p>
    <w:p w:rsidR="0031163C" w:rsidRPr="009B2F4A" w:rsidRDefault="0031163C" w:rsidP="0031163C">
      <w:pPr>
        <w:ind w:left="360"/>
        <w:jc w:val="center"/>
        <w:rPr>
          <w:sz w:val="24"/>
          <w:szCs w:val="24"/>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3"/>
        <w:gridCol w:w="1843"/>
        <w:gridCol w:w="2126"/>
        <w:gridCol w:w="1843"/>
        <w:gridCol w:w="850"/>
        <w:gridCol w:w="816"/>
      </w:tblGrid>
      <w:tr w:rsidR="0031163C" w:rsidRPr="009B2F4A" w:rsidTr="00E81EC0">
        <w:trPr>
          <w:trHeight w:val="735"/>
        </w:trPr>
        <w:tc>
          <w:tcPr>
            <w:tcW w:w="1733" w:type="dxa"/>
            <w:vMerge w:val="restart"/>
          </w:tcPr>
          <w:p w:rsidR="0031163C" w:rsidRPr="00CB3C94" w:rsidRDefault="0031163C" w:rsidP="00E81EC0">
            <w:pPr>
              <w:jc w:val="center"/>
            </w:pPr>
            <w:r w:rsidRPr="00CB3C94">
              <w:t>Название проекта, название библиотеки, реализующей проект</w:t>
            </w:r>
          </w:p>
        </w:tc>
        <w:tc>
          <w:tcPr>
            <w:tcW w:w="1843" w:type="dxa"/>
            <w:vMerge w:val="restart"/>
          </w:tcPr>
          <w:p w:rsidR="0031163C" w:rsidRPr="00CB3C94" w:rsidRDefault="0031163C" w:rsidP="00E81EC0">
            <w:pPr>
              <w:jc w:val="center"/>
            </w:pPr>
            <w:r w:rsidRPr="00CB3C94">
              <w:t>Краткое содержание проекта</w:t>
            </w:r>
          </w:p>
        </w:tc>
        <w:tc>
          <w:tcPr>
            <w:tcW w:w="2126" w:type="dxa"/>
            <w:vMerge w:val="restart"/>
          </w:tcPr>
          <w:p w:rsidR="0031163C" w:rsidRPr="00CB3C94" w:rsidRDefault="0031163C" w:rsidP="00E81EC0">
            <w:pPr>
              <w:jc w:val="center"/>
            </w:pPr>
            <w:r w:rsidRPr="00CB3C94">
              <w:t>Результаты проекта</w:t>
            </w:r>
          </w:p>
        </w:tc>
        <w:tc>
          <w:tcPr>
            <w:tcW w:w="1843" w:type="dxa"/>
            <w:vMerge w:val="restart"/>
          </w:tcPr>
          <w:p w:rsidR="0031163C" w:rsidRPr="00CB3C94" w:rsidRDefault="0031163C" w:rsidP="00E81EC0">
            <w:pPr>
              <w:jc w:val="center"/>
            </w:pPr>
            <w:r w:rsidRPr="00CB3C94">
              <w:t>Название организации, финансирующей проект</w:t>
            </w:r>
          </w:p>
        </w:tc>
        <w:tc>
          <w:tcPr>
            <w:tcW w:w="850" w:type="dxa"/>
          </w:tcPr>
          <w:p w:rsidR="0031163C" w:rsidRPr="00CB3C94" w:rsidRDefault="0031163C" w:rsidP="00E81EC0">
            <w:pPr>
              <w:jc w:val="center"/>
            </w:pPr>
            <w:r w:rsidRPr="00CB3C94">
              <w:t>Сумма, тыс.руб.</w:t>
            </w:r>
          </w:p>
        </w:tc>
        <w:tc>
          <w:tcPr>
            <w:tcW w:w="816" w:type="dxa"/>
          </w:tcPr>
          <w:p w:rsidR="0031163C" w:rsidRPr="00CB3C94" w:rsidRDefault="0031163C" w:rsidP="00E81EC0">
            <w:pPr>
              <w:jc w:val="center"/>
            </w:pPr>
          </w:p>
        </w:tc>
      </w:tr>
      <w:tr w:rsidR="0031163C" w:rsidRPr="009B2F4A" w:rsidTr="00E81EC0">
        <w:trPr>
          <w:trHeight w:val="915"/>
        </w:trPr>
        <w:tc>
          <w:tcPr>
            <w:tcW w:w="1733" w:type="dxa"/>
            <w:vMerge/>
          </w:tcPr>
          <w:p w:rsidR="0031163C" w:rsidRPr="00CB3C94" w:rsidRDefault="0031163C" w:rsidP="00E81EC0">
            <w:pPr>
              <w:jc w:val="center"/>
            </w:pPr>
          </w:p>
        </w:tc>
        <w:tc>
          <w:tcPr>
            <w:tcW w:w="1843" w:type="dxa"/>
            <w:vMerge/>
          </w:tcPr>
          <w:p w:rsidR="0031163C" w:rsidRPr="00CB3C94" w:rsidRDefault="0031163C" w:rsidP="00E81EC0">
            <w:pPr>
              <w:jc w:val="center"/>
            </w:pPr>
          </w:p>
        </w:tc>
        <w:tc>
          <w:tcPr>
            <w:tcW w:w="2126" w:type="dxa"/>
            <w:vMerge/>
          </w:tcPr>
          <w:p w:rsidR="0031163C" w:rsidRPr="00CB3C94" w:rsidRDefault="0031163C" w:rsidP="00E81EC0">
            <w:pPr>
              <w:jc w:val="center"/>
              <w:rPr>
                <w:b/>
              </w:rPr>
            </w:pPr>
          </w:p>
        </w:tc>
        <w:tc>
          <w:tcPr>
            <w:tcW w:w="1843" w:type="dxa"/>
            <w:vMerge/>
          </w:tcPr>
          <w:p w:rsidR="0031163C" w:rsidRPr="00CB3C94" w:rsidRDefault="0031163C" w:rsidP="00E81EC0">
            <w:pPr>
              <w:jc w:val="center"/>
              <w:rPr>
                <w:b/>
              </w:rPr>
            </w:pPr>
          </w:p>
        </w:tc>
        <w:tc>
          <w:tcPr>
            <w:tcW w:w="850" w:type="dxa"/>
          </w:tcPr>
          <w:p w:rsidR="0031163C" w:rsidRPr="00CB3C94" w:rsidRDefault="0031163C" w:rsidP="00E81EC0">
            <w:pPr>
              <w:jc w:val="center"/>
            </w:pPr>
            <w:r w:rsidRPr="00CB3C94">
              <w:t>запрашиваемая</w:t>
            </w:r>
          </w:p>
        </w:tc>
        <w:tc>
          <w:tcPr>
            <w:tcW w:w="816" w:type="dxa"/>
          </w:tcPr>
          <w:p w:rsidR="0031163C" w:rsidRPr="00CB3C94" w:rsidRDefault="0031163C" w:rsidP="00E81EC0">
            <w:pPr>
              <w:jc w:val="center"/>
            </w:pPr>
            <w:r w:rsidRPr="00CB3C94">
              <w:t>полученная</w:t>
            </w:r>
          </w:p>
        </w:tc>
      </w:tr>
      <w:tr w:rsidR="0031163C" w:rsidRPr="009B2F4A" w:rsidTr="00E81EC0">
        <w:tc>
          <w:tcPr>
            <w:tcW w:w="1733" w:type="dxa"/>
          </w:tcPr>
          <w:p w:rsidR="0031163C" w:rsidRPr="00CB3C94" w:rsidRDefault="0031163C" w:rsidP="00E81EC0">
            <w:pPr>
              <w:jc w:val="center"/>
              <w:rPr>
                <w:b/>
              </w:rPr>
            </w:pPr>
            <w:r w:rsidRPr="00CB3C94">
              <w:rPr>
                <w:b/>
              </w:rPr>
              <w:t>1</w:t>
            </w:r>
          </w:p>
        </w:tc>
        <w:tc>
          <w:tcPr>
            <w:tcW w:w="1843" w:type="dxa"/>
          </w:tcPr>
          <w:p w:rsidR="0031163C" w:rsidRPr="00CB3C94" w:rsidRDefault="0031163C" w:rsidP="00E81EC0">
            <w:pPr>
              <w:jc w:val="center"/>
              <w:rPr>
                <w:b/>
              </w:rPr>
            </w:pPr>
            <w:r w:rsidRPr="00CB3C94">
              <w:rPr>
                <w:b/>
              </w:rPr>
              <w:t>2</w:t>
            </w:r>
          </w:p>
        </w:tc>
        <w:tc>
          <w:tcPr>
            <w:tcW w:w="2126" w:type="dxa"/>
          </w:tcPr>
          <w:p w:rsidR="0031163C" w:rsidRPr="00CB3C94" w:rsidRDefault="0031163C" w:rsidP="00E81EC0">
            <w:pPr>
              <w:jc w:val="center"/>
              <w:rPr>
                <w:b/>
              </w:rPr>
            </w:pPr>
            <w:r w:rsidRPr="00CB3C94">
              <w:rPr>
                <w:b/>
              </w:rPr>
              <w:t>3</w:t>
            </w:r>
          </w:p>
        </w:tc>
        <w:tc>
          <w:tcPr>
            <w:tcW w:w="1843" w:type="dxa"/>
          </w:tcPr>
          <w:p w:rsidR="0031163C" w:rsidRPr="00CB3C94" w:rsidRDefault="0031163C" w:rsidP="00E81EC0">
            <w:pPr>
              <w:jc w:val="center"/>
              <w:rPr>
                <w:b/>
              </w:rPr>
            </w:pPr>
            <w:r w:rsidRPr="00CB3C94">
              <w:rPr>
                <w:b/>
              </w:rPr>
              <w:t>4</w:t>
            </w:r>
          </w:p>
        </w:tc>
        <w:tc>
          <w:tcPr>
            <w:tcW w:w="850" w:type="dxa"/>
          </w:tcPr>
          <w:p w:rsidR="0031163C" w:rsidRPr="00CB3C94" w:rsidRDefault="0031163C" w:rsidP="00E81EC0">
            <w:pPr>
              <w:jc w:val="center"/>
              <w:rPr>
                <w:b/>
              </w:rPr>
            </w:pPr>
            <w:r w:rsidRPr="00CB3C94">
              <w:rPr>
                <w:b/>
              </w:rPr>
              <w:t>5</w:t>
            </w:r>
          </w:p>
        </w:tc>
        <w:tc>
          <w:tcPr>
            <w:tcW w:w="816" w:type="dxa"/>
          </w:tcPr>
          <w:p w:rsidR="0031163C" w:rsidRPr="00CB3C94" w:rsidRDefault="0031163C" w:rsidP="00E81EC0">
            <w:pPr>
              <w:jc w:val="center"/>
              <w:rPr>
                <w:b/>
              </w:rPr>
            </w:pPr>
            <w:r w:rsidRPr="00CB3C94">
              <w:rPr>
                <w:b/>
              </w:rPr>
              <w:t>6</w:t>
            </w:r>
          </w:p>
        </w:tc>
      </w:tr>
      <w:tr w:rsidR="0031163C" w:rsidRPr="009B2F4A" w:rsidTr="00E81EC0">
        <w:tc>
          <w:tcPr>
            <w:tcW w:w="1733" w:type="dxa"/>
          </w:tcPr>
          <w:p w:rsidR="0031163C" w:rsidRPr="00CB3C94" w:rsidRDefault="0031163C" w:rsidP="00E81EC0">
            <w:pPr>
              <w:jc w:val="center"/>
            </w:pPr>
            <w:r w:rsidRPr="00CB3C94">
              <w:t>Творческий проект «Хронология мужества. Память сердца»</w:t>
            </w:r>
          </w:p>
          <w:p w:rsidR="0031163C" w:rsidRPr="00CB3C94" w:rsidRDefault="0031163C" w:rsidP="00E81EC0">
            <w:pPr>
              <w:jc w:val="center"/>
            </w:pPr>
            <w:r w:rsidRPr="00CB3C94">
              <w:t>МБУК «ГЦГБ».</w:t>
            </w:r>
          </w:p>
          <w:p w:rsidR="0031163C" w:rsidRPr="00F802F8" w:rsidRDefault="0031163C" w:rsidP="00E81EC0">
            <w:pPr>
              <w:jc w:val="center"/>
              <w:rPr>
                <w:sz w:val="24"/>
                <w:szCs w:val="24"/>
              </w:rPr>
            </w:pPr>
          </w:p>
        </w:tc>
        <w:tc>
          <w:tcPr>
            <w:tcW w:w="1843" w:type="dxa"/>
          </w:tcPr>
          <w:p w:rsidR="0031163C" w:rsidRPr="001543DF" w:rsidRDefault="0031163C" w:rsidP="00E81EC0">
            <w:pPr>
              <w:jc w:val="both"/>
            </w:pPr>
            <w:r>
              <w:rPr>
                <w:rFonts w:ascii="Tahoma" w:hAnsi="Tahoma" w:cs="Tahoma"/>
                <w:color w:val="333333"/>
                <w:sz w:val="21"/>
                <w:szCs w:val="21"/>
              </w:rPr>
              <w:t xml:space="preserve">  </w:t>
            </w:r>
            <w:r w:rsidRPr="00CD6531">
              <w:rPr>
                <w:rStyle w:val="af6"/>
                <w:color w:val="FF0000"/>
                <w:sz w:val="21"/>
                <w:szCs w:val="21"/>
              </w:rPr>
              <w:t xml:space="preserve"> </w:t>
            </w:r>
            <w:r w:rsidR="006761B8">
              <w:rPr>
                <w:rStyle w:val="af6"/>
                <w:color w:val="FF0000"/>
                <w:sz w:val="21"/>
                <w:szCs w:val="21"/>
              </w:rPr>
              <w:t xml:space="preserve">Одна из задач проекта - </w:t>
            </w:r>
            <w:r>
              <w:rPr>
                <w:rStyle w:val="af6"/>
                <w:color w:val="FF0000"/>
                <w:sz w:val="21"/>
                <w:szCs w:val="21"/>
              </w:rPr>
              <w:t>с</w:t>
            </w:r>
            <w:r w:rsidRPr="001543DF">
              <w:t>обрать краеведческие текстовые и фотографические документы о развитии Горнозаводского (в прошлом – Чусовского) района в годы Великой Отечественной войны.</w:t>
            </w:r>
          </w:p>
          <w:p w:rsidR="0031163C" w:rsidRPr="001543DF" w:rsidRDefault="0031163C" w:rsidP="00E81EC0">
            <w:pPr>
              <w:jc w:val="both"/>
            </w:pPr>
            <w:r>
              <w:t>Также познакомить с</w:t>
            </w:r>
            <w:r w:rsidRPr="001543DF">
              <w:t xml:space="preserve"> истори</w:t>
            </w:r>
            <w:r>
              <w:t>ей</w:t>
            </w:r>
            <w:r w:rsidRPr="001543DF">
              <w:t xml:space="preserve"> своей малой Родины посредством проведения культурно-массовых мероприятий</w:t>
            </w:r>
          </w:p>
          <w:p w:rsidR="0031163C" w:rsidRPr="00EF1C78" w:rsidRDefault="0031163C" w:rsidP="00E81EC0">
            <w:pPr>
              <w:jc w:val="both"/>
            </w:pPr>
          </w:p>
          <w:p w:rsidR="0031163C" w:rsidRPr="00EF1C78" w:rsidRDefault="0031163C" w:rsidP="00E81EC0">
            <w:pPr>
              <w:spacing w:after="200"/>
              <w:rPr>
                <w:b/>
              </w:rPr>
            </w:pPr>
            <w:r w:rsidRPr="00EF1C78">
              <w:rPr>
                <w:b/>
              </w:rPr>
              <w:br w:type="page"/>
            </w:r>
          </w:p>
          <w:p w:rsidR="0031163C" w:rsidRPr="00F802F8" w:rsidRDefault="0031163C" w:rsidP="00E81EC0">
            <w:pPr>
              <w:pStyle w:val="af4"/>
              <w:shd w:val="clear" w:color="auto" w:fill="FFFFFF"/>
              <w:spacing w:before="0" w:beforeAutospacing="0" w:after="150" w:afterAutospacing="0"/>
              <w:jc w:val="both"/>
            </w:pPr>
          </w:p>
        </w:tc>
        <w:tc>
          <w:tcPr>
            <w:tcW w:w="2126" w:type="dxa"/>
          </w:tcPr>
          <w:p w:rsidR="0031163C" w:rsidRPr="001C6197" w:rsidRDefault="0031163C" w:rsidP="00E81EC0">
            <w:pPr>
              <w:ind w:firstLine="709"/>
              <w:jc w:val="both"/>
              <w:rPr>
                <w:szCs w:val="28"/>
              </w:rPr>
            </w:pPr>
            <w:r w:rsidRPr="001C6197">
              <w:rPr>
                <w:szCs w:val="28"/>
              </w:rPr>
              <w:t xml:space="preserve">В рамках реализации Проекта </w:t>
            </w:r>
            <w:r w:rsidRPr="00786536">
              <w:rPr>
                <w:szCs w:val="28"/>
              </w:rPr>
              <w:t>«Хронология мужества. Память сердца»</w:t>
            </w:r>
            <w:r>
              <w:rPr>
                <w:szCs w:val="28"/>
              </w:rPr>
              <w:t xml:space="preserve"> </w:t>
            </w:r>
            <w:r w:rsidRPr="001C6197">
              <w:rPr>
                <w:szCs w:val="28"/>
              </w:rPr>
              <w:t xml:space="preserve">на базе библиотеки  создана </w:t>
            </w:r>
            <w:r>
              <w:rPr>
                <w:szCs w:val="28"/>
              </w:rPr>
              <w:t>мобильная</w:t>
            </w:r>
            <w:r w:rsidRPr="001C6197">
              <w:rPr>
                <w:szCs w:val="28"/>
              </w:rPr>
              <w:t xml:space="preserve"> выставочная экспозиция «Величие народного подвига»</w:t>
            </w:r>
            <w:r>
              <w:rPr>
                <w:szCs w:val="28"/>
              </w:rPr>
              <w:t>.</w:t>
            </w:r>
          </w:p>
          <w:p w:rsidR="0031163C" w:rsidRPr="001C6197" w:rsidRDefault="0031163C" w:rsidP="00E81EC0">
            <w:pPr>
              <w:ind w:firstLine="709"/>
              <w:jc w:val="both"/>
              <w:rPr>
                <w:szCs w:val="28"/>
              </w:rPr>
            </w:pPr>
            <w:r>
              <w:rPr>
                <w:szCs w:val="28"/>
              </w:rPr>
              <w:t xml:space="preserve">Прошли мероприятия: мастер-классы, акции, конкурсы, </w:t>
            </w:r>
            <w:r w:rsidRPr="001C6197">
              <w:rPr>
                <w:szCs w:val="28"/>
              </w:rPr>
              <w:t>исследовательск</w:t>
            </w:r>
            <w:r>
              <w:rPr>
                <w:szCs w:val="28"/>
              </w:rPr>
              <w:t>ая</w:t>
            </w:r>
            <w:r w:rsidRPr="001C6197">
              <w:rPr>
                <w:szCs w:val="28"/>
              </w:rPr>
              <w:t xml:space="preserve"> деятельность по выявлению фотографических и текстовых </w:t>
            </w:r>
            <w:r>
              <w:rPr>
                <w:szCs w:val="28"/>
              </w:rPr>
              <w:t>д</w:t>
            </w:r>
            <w:r w:rsidRPr="001C6197">
              <w:rPr>
                <w:szCs w:val="28"/>
              </w:rPr>
              <w:t xml:space="preserve">окументов  по истории и развитию района в годы Великой Отечественной войны. </w:t>
            </w:r>
          </w:p>
          <w:p w:rsidR="0031163C" w:rsidRPr="00F802F8" w:rsidRDefault="0031163C" w:rsidP="00E81EC0">
            <w:pPr>
              <w:pStyle w:val="af4"/>
              <w:shd w:val="clear" w:color="auto" w:fill="FFFFFF"/>
              <w:spacing w:before="0" w:beforeAutospacing="0" w:after="150" w:afterAutospacing="0"/>
              <w:jc w:val="both"/>
            </w:pPr>
            <w:r w:rsidRPr="005F0539">
              <w:rPr>
                <w:sz w:val="20"/>
                <w:szCs w:val="20"/>
              </w:rPr>
              <w:t>Реализация проекта направлена на формирование гражданско-патриотической позиции детей старшего и среднего школьного возраста.</w:t>
            </w:r>
            <w:r w:rsidRPr="0089202C">
              <w:rPr>
                <w:color w:val="333333"/>
              </w:rPr>
              <w:t xml:space="preserve"> </w:t>
            </w:r>
            <w:r>
              <w:rPr>
                <w:rFonts w:ascii="Tahoma" w:hAnsi="Tahoma" w:cs="Tahoma"/>
                <w:color w:val="333333"/>
                <w:sz w:val="21"/>
                <w:szCs w:val="21"/>
              </w:rPr>
              <w:t xml:space="preserve">  </w:t>
            </w:r>
            <w:r w:rsidRPr="00CD6531">
              <w:rPr>
                <w:rStyle w:val="af6"/>
                <w:color w:val="FF0000"/>
                <w:sz w:val="21"/>
                <w:szCs w:val="21"/>
              </w:rPr>
              <w:t xml:space="preserve"> </w:t>
            </w:r>
          </w:p>
        </w:tc>
        <w:tc>
          <w:tcPr>
            <w:tcW w:w="1843" w:type="dxa"/>
          </w:tcPr>
          <w:p w:rsidR="0031163C" w:rsidRPr="00CB3C94" w:rsidRDefault="0031163C" w:rsidP="00E81EC0">
            <w:pPr>
              <w:jc w:val="center"/>
              <w:rPr>
                <w:b/>
              </w:rPr>
            </w:pPr>
            <w:r w:rsidRPr="00CB3C94">
              <w:t>КГБУ «Центр по реализации Проектов в сфере культуры», Министерство культуры Пермского края, Горнозаводское городское поселение</w:t>
            </w:r>
          </w:p>
        </w:tc>
        <w:tc>
          <w:tcPr>
            <w:tcW w:w="850" w:type="dxa"/>
          </w:tcPr>
          <w:p w:rsidR="0031163C" w:rsidRPr="00F802F8" w:rsidRDefault="0031163C" w:rsidP="00E81EC0">
            <w:pPr>
              <w:jc w:val="center"/>
              <w:rPr>
                <w:sz w:val="24"/>
                <w:szCs w:val="24"/>
              </w:rPr>
            </w:pPr>
            <w:r>
              <w:rPr>
                <w:sz w:val="24"/>
                <w:szCs w:val="24"/>
              </w:rPr>
              <w:t>200 000,0 руб.</w:t>
            </w:r>
          </w:p>
        </w:tc>
        <w:tc>
          <w:tcPr>
            <w:tcW w:w="816" w:type="dxa"/>
          </w:tcPr>
          <w:p w:rsidR="0031163C" w:rsidRPr="00F802F8" w:rsidRDefault="0031163C" w:rsidP="00E81EC0">
            <w:pPr>
              <w:jc w:val="center"/>
              <w:rPr>
                <w:sz w:val="24"/>
                <w:szCs w:val="24"/>
              </w:rPr>
            </w:pPr>
            <w:r>
              <w:rPr>
                <w:sz w:val="24"/>
                <w:szCs w:val="24"/>
              </w:rPr>
              <w:t>200 000,0 руб.</w:t>
            </w:r>
          </w:p>
        </w:tc>
      </w:tr>
      <w:tr w:rsidR="0031163C" w:rsidRPr="009B2F4A" w:rsidTr="00BC00FB">
        <w:trPr>
          <w:trHeight w:val="2631"/>
        </w:trPr>
        <w:tc>
          <w:tcPr>
            <w:tcW w:w="1733" w:type="dxa"/>
          </w:tcPr>
          <w:p w:rsidR="0031163C" w:rsidRDefault="0031163C" w:rsidP="00E81EC0">
            <w:pPr>
              <w:jc w:val="center"/>
            </w:pPr>
            <w:r w:rsidRPr="00CB3C94">
              <w:t>Участие в краевом социальном проекте «Сохраним семью –</w:t>
            </w:r>
          </w:p>
          <w:p w:rsidR="0031163C" w:rsidRPr="00CB3C94" w:rsidRDefault="0031163C" w:rsidP="00E81EC0">
            <w:pPr>
              <w:jc w:val="center"/>
              <w:rPr>
                <w:b/>
              </w:rPr>
            </w:pPr>
            <w:r w:rsidRPr="00CB3C94">
              <w:t>сбережём Россию</w:t>
            </w:r>
            <w:r w:rsidRPr="00CB3C94">
              <w:rPr>
                <w:b/>
              </w:rPr>
              <w:t>»</w:t>
            </w:r>
          </w:p>
          <w:p w:rsidR="0031163C" w:rsidRPr="00CB3C94" w:rsidRDefault="0031163C" w:rsidP="00E81EC0">
            <w:pPr>
              <w:jc w:val="center"/>
              <w:rPr>
                <w:b/>
              </w:rPr>
            </w:pPr>
          </w:p>
          <w:p w:rsidR="0031163C" w:rsidRPr="00F802F8" w:rsidRDefault="0031163C" w:rsidP="00BC00FB">
            <w:pPr>
              <w:jc w:val="center"/>
              <w:rPr>
                <w:b/>
                <w:sz w:val="24"/>
                <w:szCs w:val="24"/>
              </w:rPr>
            </w:pPr>
            <w:r w:rsidRPr="00CB3C94">
              <w:t>МБУК «ГЦДБ»</w:t>
            </w:r>
          </w:p>
        </w:tc>
        <w:tc>
          <w:tcPr>
            <w:tcW w:w="1843" w:type="dxa"/>
          </w:tcPr>
          <w:p w:rsidR="0031163C" w:rsidRPr="00CB3C94" w:rsidRDefault="0031163C" w:rsidP="00E81EC0">
            <w:pPr>
              <w:jc w:val="center"/>
            </w:pPr>
            <w:r w:rsidRPr="00CB3C94">
              <w:t>Создать «Районный информационно –методический центр родительского образования и просвещения» (РИМЦ)</w:t>
            </w:r>
          </w:p>
        </w:tc>
        <w:tc>
          <w:tcPr>
            <w:tcW w:w="2126" w:type="dxa"/>
          </w:tcPr>
          <w:p w:rsidR="0031163C" w:rsidRPr="00CB3C94" w:rsidRDefault="0031163C" w:rsidP="00E81EC0">
            <w:pPr>
              <w:jc w:val="center"/>
            </w:pPr>
            <w:r w:rsidRPr="00CB3C94">
              <w:t>Создан «Районный информационно –методический центр родительского образования и просвещения» (РИМЦ)</w:t>
            </w:r>
          </w:p>
        </w:tc>
        <w:tc>
          <w:tcPr>
            <w:tcW w:w="1843" w:type="dxa"/>
          </w:tcPr>
          <w:p w:rsidR="0031163C" w:rsidRPr="00CB3C94" w:rsidRDefault="0031163C" w:rsidP="00E81EC0">
            <w:pPr>
              <w:jc w:val="center"/>
            </w:pPr>
            <w:r w:rsidRPr="00CB3C94">
              <w:t>ЧОУ ДПО «Академия родительского образования»</w:t>
            </w:r>
          </w:p>
        </w:tc>
        <w:tc>
          <w:tcPr>
            <w:tcW w:w="850" w:type="dxa"/>
          </w:tcPr>
          <w:p w:rsidR="0031163C" w:rsidRPr="00F802F8" w:rsidRDefault="0031163C" w:rsidP="00E81EC0">
            <w:pPr>
              <w:jc w:val="center"/>
              <w:rPr>
                <w:sz w:val="24"/>
                <w:szCs w:val="24"/>
              </w:rPr>
            </w:pPr>
            <w:r w:rsidRPr="00F802F8">
              <w:rPr>
                <w:sz w:val="24"/>
                <w:szCs w:val="24"/>
              </w:rPr>
              <w:t>-</w:t>
            </w:r>
          </w:p>
        </w:tc>
        <w:tc>
          <w:tcPr>
            <w:tcW w:w="816" w:type="dxa"/>
          </w:tcPr>
          <w:p w:rsidR="0031163C" w:rsidRPr="00F802F8" w:rsidRDefault="0031163C" w:rsidP="00E81EC0">
            <w:pPr>
              <w:jc w:val="center"/>
              <w:rPr>
                <w:sz w:val="24"/>
                <w:szCs w:val="24"/>
              </w:rPr>
            </w:pPr>
            <w:r w:rsidRPr="00F802F8">
              <w:rPr>
                <w:sz w:val="24"/>
                <w:szCs w:val="24"/>
              </w:rPr>
              <w:t>-</w:t>
            </w:r>
          </w:p>
        </w:tc>
      </w:tr>
      <w:tr w:rsidR="0031163C" w:rsidRPr="009B2F4A" w:rsidTr="00E81EC0">
        <w:tc>
          <w:tcPr>
            <w:tcW w:w="1733" w:type="dxa"/>
          </w:tcPr>
          <w:p w:rsidR="0031163C" w:rsidRPr="00F802F8" w:rsidRDefault="0031163C" w:rsidP="00E81EC0">
            <w:pPr>
              <w:jc w:val="center"/>
              <w:rPr>
                <w:b/>
                <w:sz w:val="24"/>
                <w:szCs w:val="24"/>
              </w:rPr>
            </w:pPr>
          </w:p>
        </w:tc>
        <w:tc>
          <w:tcPr>
            <w:tcW w:w="1843" w:type="dxa"/>
          </w:tcPr>
          <w:p w:rsidR="0031163C" w:rsidRPr="00F802F8" w:rsidRDefault="0031163C" w:rsidP="00E81EC0">
            <w:pPr>
              <w:jc w:val="center"/>
              <w:rPr>
                <w:sz w:val="24"/>
                <w:szCs w:val="24"/>
              </w:rPr>
            </w:pPr>
          </w:p>
        </w:tc>
        <w:tc>
          <w:tcPr>
            <w:tcW w:w="2126" w:type="dxa"/>
          </w:tcPr>
          <w:p w:rsidR="0031163C" w:rsidRPr="00F802F8" w:rsidRDefault="0031163C" w:rsidP="00E81EC0">
            <w:pPr>
              <w:jc w:val="center"/>
              <w:rPr>
                <w:sz w:val="24"/>
                <w:szCs w:val="24"/>
              </w:rPr>
            </w:pPr>
          </w:p>
        </w:tc>
        <w:tc>
          <w:tcPr>
            <w:tcW w:w="1843" w:type="dxa"/>
          </w:tcPr>
          <w:p w:rsidR="0031163C" w:rsidRPr="00F802F8" w:rsidRDefault="0031163C" w:rsidP="00E81EC0">
            <w:pPr>
              <w:jc w:val="center"/>
              <w:rPr>
                <w:sz w:val="24"/>
                <w:szCs w:val="24"/>
              </w:rPr>
            </w:pPr>
          </w:p>
        </w:tc>
        <w:tc>
          <w:tcPr>
            <w:tcW w:w="850" w:type="dxa"/>
          </w:tcPr>
          <w:p w:rsidR="0031163C" w:rsidRPr="003A6F85" w:rsidRDefault="0031163C" w:rsidP="00E81EC0">
            <w:pPr>
              <w:jc w:val="center"/>
              <w:rPr>
                <w:lang w:val="en-US"/>
              </w:rPr>
            </w:pPr>
            <w:r w:rsidRPr="003A6F85">
              <w:rPr>
                <w:lang w:val="en-US"/>
              </w:rPr>
              <w:t>200</w:t>
            </w:r>
            <w:r w:rsidRPr="003A6F85">
              <w:t xml:space="preserve"> </w:t>
            </w:r>
            <w:r w:rsidRPr="003A6F85">
              <w:rPr>
                <w:lang w:val="en-US"/>
              </w:rPr>
              <w:t>000</w:t>
            </w:r>
            <w:r w:rsidRPr="003A6F85">
              <w:t>,</w:t>
            </w:r>
            <w:r w:rsidRPr="003A6F85">
              <w:rPr>
                <w:lang w:val="en-US"/>
              </w:rPr>
              <w:t>0</w:t>
            </w:r>
          </w:p>
        </w:tc>
        <w:tc>
          <w:tcPr>
            <w:tcW w:w="816" w:type="dxa"/>
          </w:tcPr>
          <w:p w:rsidR="0031163C" w:rsidRDefault="0031163C" w:rsidP="00E81EC0">
            <w:pPr>
              <w:jc w:val="center"/>
            </w:pPr>
            <w:r w:rsidRPr="003A6F85">
              <w:t>200</w:t>
            </w:r>
          </w:p>
          <w:p w:rsidR="0031163C" w:rsidRPr="003A6F85" w:rsidRDefault="0031163C" w:rsidP="00E81EC0">
            <w:pPr>
              <w:jc w:val="center"/>
            </w:pPr>
            <w:r w:rsidRPr="003A6F85">
              <w:t> 000,0</w:t>
            </w:r>
          </w:p>
        </w:tc>
      </w:tr>
    </w:tbl>
    <w:p w:rsidR="0031163C" w:rsidRPr="009B2F4A" w:rsidRDefault="0031163C" w:rsidP="0031163C">
      <w:pPr>
        <w:ind w:left="360"/>
        <w:jc w:val="right"/>
        <w:rPr>
          <w:sz w:val="24"/>
          <w:szCs w:val="24"/>
        </w:rPr>
      </w:pPr>
    </w:p>
    <w:p w:rsidR="0031163C" w:rsidRDefault="0031163C" w:rsidP="0031163C">
      <w:pPr>
        <w:ind w:left="360"/>
        <w:jc w:val="right"/>
        <w:rPr>
          <w:b/>
          <w:sz w:val="24"/>
          <w:szCs w:val="24"/>
        </w:rPr>
      </w:pPr>
    </w:p>
    <w:p w:rsidR="00BC00FB" w:rsidRDefault="00BC00FB" w:rsidP="0031163C">
      <w:pPr>
        <w:ind w:left="360"/>
        <w:jc w:val="right"/>
        <w:rPr>
          <w:b/>
          <w:sz w:val="24"/>
          <w:szCs w:val="24"/>
        </w:rPr>
      </w:pPr>
    </w:p>
    <w:p w:rsidR="0031163C" w:rsidRPr="009B2F4A" w:rsidRDefault="0031163C" w:rsidP="0031163C">
      <w:pPr>
        <w:ind w:left="360"/>
        <w:jc w:val="right"/>
        <w:rPr>
          <w:b/>
          <w:sz w:val="24"/>
          <w:szCs w:val="24"/>
        </w:rPr>
      </w:pPr>
      <w:r>
        <w:rPr>
          <w:b/>
          <w:sz w:val="24"/>
          <w:szCs w:val="24"/>
        </w:rPr>
        <w:lastRenderedPageBreak/>
        <w:t xml:space="preserve">Таблица 4а </w:t>
      </w:r>
    </w:p>
    <w:p w:rsidR="0031163C" w:rsidRPr="009B2F4A" w:rsidRDefault="0031163C" w:rsidP="0031163C">
      <w:pPr>
        <w:jc w:val="center"/>
        <w:rPr>
          <w:sz w:val="24"/>
          <w:szCs w:val="24"/>
        </w:rPr>
      </w:pPr>
    </w:p>
    <w:p w:rsidR="0031163C" w:rsidRPr="009B2F4A" w:rsidRDefault="0031163C" w:rsidP="0031163C">
      <w:pPr>
        <w:jc w:val="center"/>
        <w:rPr>
          <w:b/>
          <w:sz w:val="24"/>
          <w:szCs w:val="24"/>
        </w:rPr>
      </w:pPr>
      <w:r w:rsidRPr="009B2F4A">
        <w:rPr>
          <w:b/>
          <w:sz w:val="24"/>
          <w:szCs w:val="24"/>
        </w:rPr>
        <w:t>Юбилеи библиотек</w:t>
      </w:r>
    </w:p>
    <w:p w:rsidR="0031163C" w:rsidRPr="009B2F4A" w:rsidRDefault="0031163C" w:rsidP="0031163C">
      <w:pPr>
        <w:jc w:val="center"/>
        <w:rPr>
          <w:b/>
          <w:sz w:val="24"/>
          <w:szCs w:val="24"/>
        </w:rPr>
      </w:pPr>
    </w:p>
    <w:tbl>
      <w:tblPr>
        <w:tblW w:w="9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5"/>
        <w:gridCol w:w="1701"/>
        <w:gridCol w:w="2977"/>
        <w:gridCol w:w="1421"/>
        <w:gridCol w:w="1276"/>
        <w:gridCol w:w="1553"/>
      </w:tblGrid>
      <w:tr w:rsidR="0031163C" w:rsidRPr="009B2F4A" w:rsidTr="00E81EC0">
        <w:trPr>
          <w:trHeight w:val="439"/>
          <w:jc w:val="center"/>
        </w:trPr>
        <w:tc>
          <w:tcPr>
            <w:tcW w:w="615" w:type="dxa"/>
            <w:vAlign w:val="center"/>
          </w:tcPr>
          <w:p w:rsidR="0031163C" w:rsidRPr="009B2F4A" w:rsidRDefault="0031163C" w:rsidP="00E81EC0">
            <w:pPr>
              <w:jc w:val="center"/>
              <w:rPr>
                <w:b/>
                <w:sz w:val="24"/>
                <w:szCs w:val="24"/>
              </w:rPr>
            </w:pPr>
            <w:r w:rsidRPr="009B2F4A">
              <w:rPr>
                <w:b/>
                <w:sz w:val="24"/>
                <w:szCs w:val="24"/>
              </w:rPr>
              <w:t>№ п\п</w:t>
            </w:r>
          </w:p>
        </w:tc>
        <w:tc>
          <w:tcPr>
            <w:tcW w:w="1701" w:type="dxa"/>
            <w:vAlign w:val="center"/>
          </w:tcPr>
          <w:p w:rsidR="0031163C" w:rsidRPr="009B2F4A" w:rsidRDefault="0031163C" w:rsidP="00E81EC0">
            <w:pPr>
              <w:jc w:val="center"/>
              <w:rPr>
                <w:b/>
                <w:sz w:val="24"/>
                <w:szCs w:val="24"/>
              </w:rPr>
            </w:pPr>
            <w:r w:rsidRPr="009B2F4A">
              <w:rPr>
                <w:b/>
                <w:sz w:val="24"/>
                <w:szCs w:val="24"/>
              </w:rPr>
              <w:t>Муниципальное образование</w:t>
            </w:r>
          </w:p>
        </w:tc>
        <w:tc>
          <w:tcPr>
            <w:tcW w:w="2977" w:type="dxa"/>
            <w:vAlign w:val="center"/>
          </w:tcPr>
          <w:p w:rsidR="0031163C" w:rsidRPr="009B2F4A" w:rsidRDefault="0031163C" w:rsidP="00E81EC0">
            <w:pPr>
              <w:jc w:val="center"/>
              <w:rPr>
                <w:b/>
                <w:sz w:val="24"/>
                <w:szCs w:val="24"/>
              </w:rPr>
            </w:pPr>
            <w:r w:rsidRPr="009B2F4A">
              <w:rPr>
                <w:b/>
                <w:sz w:val="24"/>
                <w:szCs w:val="24"/>
              </w:rPr>
              <w:t>Библиотека</w:t>
            </w:r>
          </w:p>
        </w:tc>
        <w:tc>
          <w:tcPr>
            <w:tcW w:w="1421" w:type="dxa"/>
            <w:vAlign w:val="center"/>
          </w:tcPr>
          <w:p w:rsidR="0031163C" w:rsidRPr="009B2F4A" w:rsidRDefault="0031163C" w:rsidP="00E81EC0">
            <w:pPr>
              <w:jc w:val="center"/>
              <w:rPr>
                <w:b/>
                <w:sz w:val="24"/>
                <w:szCs w:val="24"/>
              </w:rPr>
            </w:pPr>
            <w:r w:rsidRPr="009B2F4A">
              <w:rPr>
                <w:b/>
                <w:sz w:val="24"/>
                <w:szCs w:val="24"/>
              </w:rPr>
              <w:t>Юбилей (лет)</w:t>
            </w:r>
          </w:p>
        </w:tc>
        <w:tc>
          <w:tcPr>
            <w:tcW w:w="1276" w:type="dxa"/>
            <w:vAlign w:val="center"/>
          </w:tcPr>
          <w:p w:rsidR="0031163C" w:rsidRPr="009B2F4A" w:rsidRDefault="0031163C" w:rsidP="00E81EC0">
            <w:pPr>
              <w:jc w:val="center"/>
              <w:rPr>
                <w:b/>
                <w:sz w:val="24"/>
                <w:szCs w:val="24"/>
              </w:rPr>
            </w:pPr>
            <w:r w:rsidRPr="009B2F4A">
              <w:rPr>
                <w:b/>
                <w:sz w:val="24"/>
                <w:szCs w:val="24"/>
              </w:rPr>
              <w:t>Дата</w:t>
            </w:r>
          </w:p>
        </w:tc>
        <w:tc>
          <w:tcPr>
            <w:tcW w:w="1553" w:type="dxa"/>
            <w:vAlign w:val="center"/>
          </w:tcPr>
          <w:p w:rsidR="0031163C" w:rsidRPr="009B2F4A" w:rsidRDefault="0031163C" w:rsidP="00E81EC0">
            <w:pPr>
              <w:jc w:val="center"/>
              <w:rPr>
                <w:b/>
                <w:sz w:val="24"/>
                <w:szCs w:val="24"/>
              </w:rPr>
            </w:pPr>
            <w:r w:rsidRPr="009B2F4A">
              <w:rPr>
                <w:b/>
                <w:sz w:val="24"/>
                <w:szCs w:val="24"/>
              </w:rPr>
              <w:t>Мероприятие</w:t>
            </w:r>
          </w:p>
        </w:tc>
      </w:tr>
      <w:tr w:rsidR="0031163C" w:rsidRPr="009B2F4A" w:rsidTr="00E81EC0">
        <w:trPr>
          <w:trHeight w:val="270"/>
          <w:jc w:val="center"/>
        </w:trPr>
        <w:tc>
          <w:tcPr>
            <w:tcW w:w="615" w:type="dxa"/>
            <w:vAlign w:val="center"/>
          </w:tcPr>
          <w:p w:rsidR="0031163C" w:rsidRPr="009B2F4A" w:rsidRDefault="0031163C" w:rsidP="00E81EC0">
            <w:pPr>
              <w:jc w:val="center"/>
              <w:rPr>
                <w:sz w:val="24"/>
                <w:szCs w:val="24"/>
              </w:rPr>
            </w:pPr>
            <w:r w:rsidRPr="009B2F4A">
              <w:rPr>
                <w:sz w:val="24"/>
                <w:szCs w:val="24"/>
              </w:rPr>
              <w:t>1</w:t>
            </w:r>
          </w:p>
        </w:tc>
        <w:tc>
          <w:tcPr>
            <w:tcW w:w="1701" w:type="dxa"/>
            <w:vAlign w:val="center"/>
          </w:tcPr>
          <w:p w:rsidR="0031163C" w:rsidRDefault="0031163C" w:rsidP="00E81EC0">
            <w:pPr>
              <w:jc w:val="center"/>
              <w:rPr>
                <w:sz w:val="24"/>
                <w:szCs w:val="24"/>
              </w:rPr>
            </w:pPr>
            <w:r>
              <w:rPr>
                <w:sz w:val="24"/>
                <w:szCs w:val="24"/>
              </w:rPr>
              <w:t>Горнозаводс</w:t>
            </w:r>
          </w:p>
          <w:p w:rsidR="0031163C" w:rsidRPr="009B2F4A" w:rsidRDefault="0031163C" w:rsidP="00E81EC0">
            <w:pPr>
              <w:jc w:val="center"/>
              <w:rPr>
                <w:sz w:val="24"/>
                <w:szCs w:val="24"/>
              </w:rPr>
            </w:pPr>
            <w:r>
              <w:rPr>
                <w:sz w:val="24"/>
                <w:szCs w:val="24"/>
              </w:rPr>
              <w:t>кий городской округ</w:t>
            </w:r>
          </w:p>
        </w:tc>
        <w:tc>
          <w:tcPr>
            <w:tcW w:w="2977" w:type="dxa"/>
            <w:vAlign w:val="center"/>
          </w:tcPr>
          <w:p w:rsidR="0031163C" w:rsidRDefault="0031163C" w:rsidP="00E81EC0">
            <w:pPr>
              <w:jc w:val="center"/>
              <w:rPr>
                <w:sz w:val="24"/>
                <w:szCs w:val="24"/>
              </w:rPr>
            </w:pPr>
            <w:r>
              <w:rPr>
                <w:sz w:val="24"/>
                <w:szCs w:val="24"/>
              </w:rPr>
              <w:t>«Пашийская библиотека»</w:t>
            </w:r>
          </w:p>
          <w:p w:rsidR="0031163C" w:rsidRPr="009B2F4A" w:rsidRDefault="0031163C" w:rsidP="00E81EC0">
            <w:pPr>
              <w:jc w:val="center"/>
              <w:rPr>
                <w:sz w:val="24"/>
                <w:szCs w:val="24"/>
              </w:rPr>
            </w:pPr>
            <w:r w:rsidRPr="009B2F4A">
              <w:rPr>
                <w:sz w:val="24"/>
                <w:szCs w:val="24"/>
              </w:rPr>
              <w:t xml:space="preserve">МБУК </w:t>
            </w:r>
            <w:r>
              <w:rPr>
                <w:sz w:val="24"/>
                <w:szCs w:val="24"/>
              </w:rPr>
              <w:t>«ГЦГБ»</w:t>
            </w:r>
          </w:p>
        </w:tc>
        <w:tc>
          <w:tcPr>
            <w:tcW w:w="1421" w:type="dxa"/>
            <w:vAlign w:val="center"/>
          </w:tcPr>
          <w:p w:rsidR="0031163C" w:rsidRPr="009B2F4A" w:rsidRDefault="0031163C" w:rsidP="00E81EC0">
            <w:pPr>
              <w:jc w:val="center"/>
              <w:rPr>
                <w:sz w:val="24"/>
                <w:szCs w:val="24"/>
              </w:rPr>
            </w:pPr>
            <w:r>
              <w:rPr>
                <w:sz w:val="24"/>
                <w:szCs w:val="24"/>
              </w:rPr>
              <w:t>125 лет</w:t>
            </w:r>
          </w:p>
        </w:tc>
        <w:tc>
          <w:tcPr>
            <w:tcW w:w="1276" w:type="dxa"/>
            <w:vAlign w:val="center"/>
          </w:tcPr>
          <w:p w:rsidR="0031163C" w:rsidRPr="001D0BFA" w:rsidRDefault="0031163C" w:rsidP="00E81EC0">
            <w:pPr>
              <w:jc w:val="center"/>
              <w:rPr>
                <w:sz w:val="18"/>
                <w:szCs w:val="18"/>
              </w:rPr>
            </w:pPr>
            <w:r>
              <w:rPr>
                <w:sz w:val="18"/>
                <w:szCs w:val="18"/>
              </w:rPr>
              <w:t>07.10.2020</w:t>
            </w:r>
          </w:p>
        </w:tc>
        <w:tc>
          <w:tcPr>
            <w:tcW w:w="1553" w:type="dxa"/>
          </w:tcPr>
          <w:p w:rsidR="0031163C" w:rsidRPr="009B2F4A" w:rsidRDefault="0031163C" w:rsidP="00E81EC0">
            <w:pPr>
              <w:jc w:val="center"/>
              <w:rPr>
                <w:sz w:val="24"/>
                <w:szCs w:val="24"/>
              </w:rPr>
            </w:pPr>
            <w:r>
              <w:rPr>
                <w:sz w:val="24"/>
                <w:szCs w:val="24"/>
              </w:rPr>
              <w:t>В режиме онлайн «Пашийской библиотеке 125 лет»</w:t>
            </w:r>
          </w:p>
        </w:tc>
      </w:tr>
      <w:tr w:rsidR="0031163C" w:rsidRPr="009B2F4A" w:rsidTr="00E81EC0">
        <w:trPr>
          <w:trHeight w:val="270"/>
          <w:jc w:val="center"/>
        </w:trPr>
        <w:tc>
          <w:tcPr>
            <w:tcW w:w="615" w:type="dxa"/>
            <w:vAlign w:val="center"/>
          </w:tcPr>
          <w:p w:rsidR="0031163C" w:rsidRDefault="0031163C" w:rsidP="00E81EC0">
            <w:pPr>
              <w:jc w:val="center"/>
              <w:rPr>
                <w:sz w:val="24"/>
                <w:szCs w:val="24"/>
              </w:rPr>
            </w:pPr>
          </w:p>
          <w:p w:rsidR="0031163C" w:rsidRPr="009B2F4A" w:rsidRDefault="0031163C" w:rsidP="00E81EC0">
            <w:pPr>
              <w:jc w:val="center"/>
              <w:rPr>
                <w:sz w:val="24"/>
                <w:szCs w:val="24"/>
              </w:rPr>
            </w:pPr>
            <w:r>
              <w:rPr>
                <w:sz w:val="24"/>
                <w:szCs w:val="24"/>
              </w:rPr>
              <w:t>2.</w:t>
            </w:r>
          </w:p>
        </w:tc>
        <w:tc>
          <w:tcPr>
            <w:tcW w:w="1701" w:type="dxa"/>
            <w:vAlign w:val="center"/>
          </w:tcPr>
          <w:p w:rsidR="0031163C" w:rsidRDefault="0031163C" w:rsidP="00E81EC0">
            <w:pPr>
              <w:jc w:val="center"/>
              <w:rPr>
                <w:sz w:val="24"/>
                <w:szCs w:val="24"/>
              </w:rPr>
            </w:pPr>
            <w:r>
              <w:rPr>
                <w:sz w:val="24"/>
                <w:szCs w:val="24"/>
              </w:rPr>
              <w:t>Горнозаводс</w:t>
            </w:r>
          </w:p>
          <w:p w:rsidR="0031163C" w:rsidRDefault="0031163C" w:rsidP="00E81EC0">
            <w:pPr>
              <w:jc w:val="center"/>
              <w:rPr>
                <w:sz w:val="24"/>
                <w:szCs w:val="24"/>
              </w:rPr>
            </w:pPr>
            <w:r>
              <w:rPr>
                <w:sz w:val="24"/>
                <w:szCs w:val="24"/>
              </w:rPr>
              <w:t>кий городской округ</w:t>
            </w:r>
          </w:p>
        </w:tc>
        <w:tc>
          <w:tcPr>
            <w:tcW w:w="2977" w:type="dxa"/>
            <w:vAlign w:val="center"/>
          </w:tcPr>
          <w:p w:rsidR="0031163C" w:rsidRDefault="0031163C" w:rsidP="00E81EC0">
            <w:pPr>
              <w:jc w:val="center"/>
              <w:rPr>
                <w:sz w:val="24"/>
                <w:szCs w:val="24"/>
              </w:rPr>
            </w:pPr>
            <w:r>
              <w:rPr>
                <w:sz w:val="24"/>
                <w:szCs w:val="24"/>
              </w:rPr>
              <w:t>«Промысловская библиотека» МБУК «ГЦГБ»</w:t>
            </w:r>
          </w:p>
        </w:tc>
        <w:tc>
          <w:tcPr>
            <w:tcW w:w="1421" w:type="dxa"/>
            <w:vAlign w:val="center"/>
          </w:tcPr>
          <w:p w:rsidR="0031163C" w:rsidRDefault="0031163C" w:rsidP="00E81EC0">
            <w:pPr>
              <w:jc w:val="center"/>
              <w:rPr>
                <w:sz w:val="24"/>
                <w:szCs w:val="24"/>
              </w:rPr>
            </w:pPr>
            <w:r>
              <w:rPr>
                <w:sz w:val="24"/>
                <w:szCs w:val="24"/>
              </w:rPr>
              <w:t>65 лет</w:t>
            </w:r>
          </w:p>
        </w:tc>
        <w:tc>
          <w:tcPr>
            <w:tcW w:w="1276" w:type="dxa"/>
            <w:vAlign w:val="center"/>
          </w:tcPr>
          <w:p w:rsidR="0031163C" w:rsidRPr="001D0BFA" w:rsidRDefault="0031163C" w:rsidP="00E81EC0">
            <w:pPr>
              <w:jc w:val="center"/>
              <w:rPr>
                <w:sz w:val="18"/>
                <w:szCs w:val="18"/>
              </w:rPr>
            </w:pPr>
            <w:r>
              <w:rPr>
                <w:sz w:val="18"/>
                <w:szCs w:val="18"/>
              </w:rPr>
              <w:t>01.05.2020</w:t>
            </w:r>
          </w:p>
        </w:tc>
        <w:tc>
          <w:tcPr>
            <w:tcW w:w="1553" w:type="dxa"/>
          </w:tcPr>
          <w:p w:rsidR="0031163C" w:rsidRDefault="0031163C" w:rsidP="00E81EC0">
            <w:pPr>
              <w:jc w:val="center"/>
              <w:rPr>
                <w:sz w:val="24"/>
                <w:szCs w:val="24"/>
              </w:rPr>
            </w:pPr>
            <w:r>
              <w:rPr>
                <w:sz w:val="24"/>
                <w:szCs w:val="24"/>
              </w:rPr>
              <w:t>В режиме онлайн</w:t>
            </w:r>
          </w:p>
          <w:p w:rsidR="0031163C" w:rsidRDefault="0031163C" w:rsidP="00E81EC0">
            <w:pPr>
              <w:jc w:val="center"/>
              <w:rPr>
                <w:sz w:val="24"/>
                <w:szCs w:val="24"/>
              </w:rPr>
            </w:pPr>
            <w:r>
              <w:rPr>
                <w:sz w:val="24"/>
                <w:szCs w:val="24"/>
              </w:rPr>
              <w:t>«Промысловской библиотеке 65 лет»</w:t>
            </w:r>
          </w:p>
        </w:tc>
      </w:tr>
    </w:tbl>
    <w:p w:rsidR="0031163C" w:rsidRDefault="0031163C" w:rsidP="0031163C">
      <w:pPr>
        <w:ind w:firstLine="708"/>
        <w:jc w:val="both"/>
        <w:rPr>
          <w:sz w:val="28"/>
          <w:szCs w:val="28"/>
        </w:rPr>
      </w:pPr>
    </w:p>
    <w:p w:rsidR="00180DA3" w:rsidRDefault="00180DA3" w:rsidP="00F062FE">
      <w:pPr>
        <w:ind w:firstLine="708"/>
        <w:jc w:val="both"/>
        <w:rPr>
          <w:sz w:val="28"/>
          <w:szCs w:val="28"/>
        </w:rPr>
      </w:pPr>
    </w:p>
    <w:p w:rsidR="00180DA3" w:rsidRDefault="00180DA3" w:rsidP="00F062FE">
      <w:pPr>
        <w:ind w:firstLine="708"/>
        <w:jc w:val="both"/>
        <w:rPr>
          <w:sz w:val="28"/>
          <w:szCs w:val="28"/>
        </w:rPr>
      </w:pPr>
    </w:p>
    <w:p w:rsidR="00180DA3" w:rsidRDefault="00180DA3" w:rsidP="00F062FE">
      <w:pPr>
        <w:ind w:firstLine="708"/>
        <w:jc w:val="both"/>
        <w:rPr>
          <w:sz w:val="28"/>
          <w:szCs w:val="28"/>
        </w:rPr>
      </w:pPr>
    </w:p>
    <w:p w:rsidR="00180DA3" w:rsidRDefault="00180DA3" w:rsidP="00F062FE">
      <w:pPr>
        <w:ind w:firstLine="708"/>
        <w:jc w:val="both"/>
        <w:rPr>
          <w:sz w:val="28"/>
          <w:szCs w:val="28"/>
        </w:rPr>
      </w:pPr>
    </w:p>
    <w:p w:rsidR="00180DA3" w:rsidRDefault="00180DA3" w:rsidP="00F062FE">
      <w:pPr>
        <w:ind w:firstLine="708"/>
        <w:jc w:val="both"/>
        <w:rPr>
          <w:sz w:val="28"/>
          <w:szCs w:val="28"/>
        </w:rPr>
      </w:pPr>
    </w:p>
    <w:p w:rsidR="00180DA3" w:rsidRDefault="00180DA3" w:rsidP="00F062FE">
      <w:pPr>
        <w:ind w:firstLine="708"/>
        <w:jc w:val="both"/>
        <w:rPr>
          <w:sz w:val="28"/>
          <w:szCs w:val="28"/>
        </w:rPr>
      </w:pPr>
    </w:p>
    <w:p w:rsidR="0061030C" w:rsidRDefault="0061030C" w:rsidP="00F062FE">
      <w:pPr>
        <w:ind w:firstLine="708"/>
        <w:jc w:val="both"/>
        <w:rPr>
          <w:sz w:val="28"/>
          <w:szCs w:val="28"/>
        </w:rPr>
      </w:pPr>
    </w:p>
    <w:p w:rsidR="0061030C" w:rsidRDefault="0061030C" w:rsidP="00F062FE">
      <w:pPr>
        <w:ind w:firstLine="708"/>
        <w:jc w:val="both"/>
        <w:rPr>
          <w:sz w:val="28"/>
          <w:szCs w:val="28"/>
        </w:rPr>
      </w:pPr>
    </w:p>
    <w:p w:rsidR="00BC00FB" w:rsidRDefault="00BC00FB" w:rsidP="00F062FE">
      <w:pPr>
        <w:ind w:firstLine="708"/>
        <w:jc w:val="both"/>
        <w:rPr>
          <w:sz w:val="28"/>
          <w:szCs w:val="28"/>
        </w:rPr>
      </w:pPr>
    </w:p>
    <w:p w:rsidR="00BC00FB" w:rsidRDefault="00BC00FB" w:rsidP="00F062FE">
      <w:pPr>
        <w:ind w:firstLine="708"/>
        <w:jc w:val="both"/>
        <w:rPr>
          <w:sz w:val="28"/>
          <w:szCs w:val="28"/>
        </w:rPr>
      </w:pPr>
    </w:p>
    <w:p w:rsidR="00BC00FB" w:rsidRDefault="00BC00FB" w:rsidP="00F062FE">
      <w:pPr>
        <w:ind w:firstLine="708"/>
        <w:jc w:val="both"/>
        <w:rPr>
          <w:sz w:val="28"/>
          <w:szCs w:val="28"/>
        </w:rPr>
      </w:pPr>
    </w:p>
    <w:p w:rsidR="00BC00FB" w:rsidRDefault="00BC00FB" w:rsidP="00F062FE">
      <w:pPr>
        <w:ind w:firstLine="708"/>
        <w:jc w:val="both"/>
        <w:rPr>
          <w:sz w:val="28"/>
          <w:szCs w:val="28"/>
        </w:rPr>
      </w:pPr>
    </w:p>
    <w:p w:rsidR="00BC00FB" w:rsidRDefault="00BC00FB" w:rsidP="00F062FE">
      <w:pPr>
        <w:ind w:firstLine="708"/>
        <w:jc w:val="both"/>
        <w:rPr>
          <w:sz w:val="28"/>
          <w:szCs w:val="28"/>
        </w:rPr>
      </w:pPr>
    </w:p>
    <w:p w:rsidR="00BC00FB" w:rsidRDefault="00BC00FB" w:rsidP="00F062FE">
      <w:pPr>
        <w:ind w:firstLine="708"/>
        <w:jc w:val="both"/>
        <w:rPr>
          <w:sz w:val="28"/>
          <w:szCs w:val="28"/>
        </w:rPr>
      </w:pPr>
    </w:p>
    <w:p w:rsidR="00BC00FB" w:rsidRDefault="00BC00FB" w:rsidP="00F062FE">
      <w:pPr>
        <w:ind w:firstLine="708"/>
        <w:jc w:val="both"/>
        <w:rPr>
          <w:sz w:val="28"/>
          <w:szCs w:val="28"/>
        </w:rPr>
      </w:pPr>
    </w:p>
    <w:p w:rsidR="00BC00FB" w:rsidRDefault="00BC00FB" w:rsidP="00F062FE">
      <w:pPr>
        <w:ind w:firstLine="708"/>
        <w:jc w:val="both"/>
        <w:rPr>
          <w:sz w:val="28"/>
          <w:szCs w:val="28"/>
        </w:rPr>
      </w:pPr>
    </w:p>
    <w:p w:rsidR="00BC00FB" w:rsidRDefault="00BC00FB" w:rsidP="00F062FE">
      <w:pPr>
        <w:ind w:firstLine="708"/>
        <w:jc w:val="both"/>
        <w:rPr>
          <w:sz w:val="28"/>
          <w:szCs w:val="28"/>
        </w:rPr>
      </w:pPr>
    </w:p>
    <w:p w:rsidR="00BC00FB" w:rsidRDefault="00BC00FB" w:rsidP="00F062FE">
      <w:pPr>
        <w:ind w:firstLine="708"/>
        <w:jc w:val="both"/>
        <w:rPr>
          <w:sz w:val="28"/>
          <w:szCs w:val="28"/>
        </w:rPr>
      </w:pPr>
    </w:p>
    <w:p w:rsidR="00BC00FB" w:rsidRDefault="00BC00FB" w:rsidP="00F062FE">
      <w:pPr>
        <w:ind w:firstLine="708"/>
        <w:jc w:val="both"/>
        <w:rPr>
          <w:sz w:val="28"/>
          <w:szCs w:val="28"/>
        </w:rPr>
      </w:pPr>
    </w:p>
    <w:p w:rsidR="00BC00FB" w:rsidRDefault="00BC00FB" w:rsidP="00F062FE">
      <w:pPr>
        <w:ind w:firstLine="708"/>
        <w:jc w:val="both"/>
        <w:rPr>
          <w:sz w:val="28"/>
          <w:szCs w:val="28"/>
        </w:rPr>
      </w:pPr>
    </w:p>
    <w:p w:rsidR="00BC00FB" w:rsidRDefault="00BC00FB" w:rsidP="00F062FE">
      <w:pPr>
        <w:ind w:firstLine="708"/>
        <w:jc w:val="both"/>
        <w:rPr>
          <w:sz w:val="28"/>
          <w:szCs w:val="28"/>
        </w:rPr>
      </w:pPr>
    </w:p>
    <w:p w:rsidR="00BC00FB" w:rsidRDefault="00BC00FB" w:rsidP="00F062FE">
      <w:pPr>
        <w:ind w:firstLine="708"/>
        <w:jc w:val="both"/>
        <w:rPr>
          <w:sz w:val="28"/>
          <w:szCs w:val="28"/>
        </w:rPr>
      </w:pPr>
    </w:p>
    <w:p w:rsidR="00BC00FB" w:rsidRDefault="00BC00FB" w:rsidP="00F062FE">
      <w:pPr>
        <w:ind w:firstLine="708"/>
        <w:jc w:val="both"/>
        <w:rPr>
          <w:sz w:val="28"/>
          <w:szCs w:val="28"/>
        </w:rPr>
      </w:pPr>
    </w:p>
    <w:p w:rsidR="00BC00FB" w:rsidRDefault="00BC00FB" w:rsidP="00F062FE">
      <w:pPr>
        <w:ind w:firstLine="708"/>
        <w:jc w:val="both"/>
        <w:rPr>
          <w:sz w:val="28"/>
          <w:szCs w:val="28"/>
        </w:rPr>
      </w:pPr>
    </w:p>
    <w:p w:rsidR="00BC00FB" w:rsidRDefault="00BC00FB" w:rsidP="00F062FE">
      <w:pPr>
        <w:ind w:firstLine="708"/>
        <w:jc w:val="both"/>
        <w:rPr>
          <w:sz w:val="28"/>
          <w:szCs w:val="28"/>
        </w:rPr>
      </w:pPr>
    </w:p>
    <w:p w:rsidR="00BC00FB" w:rsidRDefault="00BC00FB" w:rsidP="00F062FE">
      <w:pPr>
        <w:ind w:firstLine="708"/>
        <w:jc w:val="both"/>
        <w:rPr>
          <w:sz w:val="28"/>
          <w:szCs w:val="28"/>
        </w:rPr>
      </w:pPr>
    </w:p>
    <w:p w:rsidR="0061030C" w:rsidRDefault="0061030C" w:rsidP="00F062FE">
      <w:pPr>
        <w:ind w:firstLine="708"/>
        <w:jc w:val="both"/>
        <w:rPr>
          <w:sz w:val="28"/>
          <w:szCs w:val="28"/>
        </w:rPr>
      </w:pPr>
    </w:p>
    <w:p w:rsidR="0061030C" w:rsidRDefault="0061030C" w:rsidP="00F062FE">
      <w:pPr>
        <w:ind w:firstLine="708"/>
        <w:jc w:val="both"/>
        <w:rPr>
          <w:sz w:val="28"/>
          <w:szCs w:val="28"/>
        </w:rPr>
      </w:pPr>
    </w:p>
    <w:p w:rsidR="00180DA3" w:rsidRDefault="00180DA3" w:rsidP="00F062FE">
      <w:pPr>
        <w:ind w:firstLine="708"/>
        <w:jc w:val="both"/>
        <w:rPr>
          <w:sz w:val="28"/>
          <w:szCs w:val="28"/>
        </w:rPr>
      </w:pPr>
    </w:p>
    <w:p w:rsidR="0031163C" w:rsidRPr="009739FE" w:rsidRDefault="0031163C" w:rsidP="0031163C">
      <w:pPr>
        <w:ind w:firstLine="709"/>
        <w:jc w:val="center"/>
        <w:rPr>
          <w:b/>
          <w:sz w:val="28"/>
          <w:szCs w:val="28"/>
        </w:rPr>
      </w:pPr>
      <w:r w:rsidRPr="009739FE">
        <w:rPr>
          <w:b/>
          <w:sz w:val="28"/>
          <w:szCs w:val="28"/>
        </w:rPr>
        <w:lastRenderedPageBreak/>
        <w:t>5. Научно- исследовательская деятельность</w:t>
      </w:r>
    </w:p>
    <w:p w:rsidR="0031163C" w:rsidRPr="009739FE" w:rsidRDefault="0031163C" w:rsidP="0031163C">
      <w:pPr>
        <w:ind w:firstLine="720"/>
        <w:jc w:val="center"/>
        <w:rPr>
          <w:b/>
          <w:sz w:val="28"/>
          <w:szCs w:val="28"/>
        </w:rPr>
      </w:pPr>
      <w:r w:rsidRPr="009739FE">
        <w:rPr>
          <w:b/>
          <w:sz w:val="28"/>
          <w:szCs w:val="28"/>
        </w:rPr>
        <w:t>5.1.</w:t>
      </w:r>
      <w:r w:rsidRPr="009739FE">
        <w:rPr>
          <w:sz w:val="28"/>
          <w:szCs w:val="28"/>
        </w:rPr>
        <w:t xml:space="preserve"> </w:t>
      </w:r>
      <w:r w:rsidRPr="009739FE">
        <w:rPr>
          <w:b/>
          <w:sz w:val="28"/>
          <w:szCs w:val="28"/>
        </w:rPr>
        <w:t xml:space="preserve">Социологические исследования. Участие в локальных, российских исследованиях. </w:t>
      </w:r>
    </w:p>
    <w:p w:rsidR="0031163C" w:rsidRPr="009739FE" w:rsidRDefault="0031163C" w:rsidP="0031163C">
      <w:pPr>
        <w:ind w:firstLine="720"/>
        <w:rPr>
          <w:b/>
          <w:sz w:val="28"/>
          <w:szCs w:val="28"/>
        </w:rPr>
      </w:pPr>
      <w:r w:rsidRPr="009739FE">
        <w:rPr>
          <w:sz w:val="28"/>
          <w:szCs w:val="28"/>
        </w:rPr>
        <w:t>Были реализованы следующие исследования</w:t>
      </w:r>
      <w:r w:rsidRPr="009739FE">
        <w:rPr>
          <w:b/>
          <w:sz w:val="28"/>
          <w:szCs w:val="28"/>
        </w:rPr>
        <w:t>:</w:t>
      </w:r>
    </w:p>
    <w:p w:rsidR="0031163C" w:rsidRPr="009739FE" w:rsidRDefault="0031163C" w:rsidP="0031163C">
      <w:pPr>
        <w:jc w:val="both"/>
        <w:rPr>
          <w:sz w:val="28"/>
          <w:szCs w:val="28"/>
        </w:rPr>
      </w:pPr>
      <w:r w:rsidRPr="009739FE">
        <w:rPr>
          <w:sz w:val="28"/>
          <w:szCs w:val="28"/>
        </w:rPr>
        <w:t>1.«Родительское образование и родительское просвещение – фактор семейного благополучия»</w:t>
      </w:r>
    </w:p>
    <w:p w:rsidR="0031163C" w:rsidRPr="009739FE" w:rsidRDefault="0031163C" w:rsidP="0031163C">
      <w:pPr>
        <w:jc w:val="both"/>
        <w:rPr>
          <w:sz w:val="28"/>
          <w:szCs w:val="28"/>
        </w:rPr>
      </w:pPr>
      <w:r w:rsidRPr="009739FE">
        <w:rPr>
          <w:sz w:val="28"/>
          <w:szCs w:val="28"/>
        </w:rPr>
        <w:t>2. «Использование  Интернет - пространства (сайт, социальные сети)  как площадки  для  коммуникации  с читателями во время  самоизоляции и при реализации  деятельности  библиотеки с учётом рекомендаций Роспотребнадзора»</w:t>
      </w:r>
    </w:p>
    <w:p w:rsidR="0031163C" w:rsidRPr="009739FE" w:rsidRDefault="0031163C" w:rsidP="0031163C">
      <w:pPr>
        <w:jc w:val="both"/>
        <w:rPr>
          <w:sz w:val="28"/>
          <w:szCs w:val="28"/>
        </w:rPr>
      </w:pPr>
      <w:r w:rsidRPr="009739FE">
        <w:rPr>
          <w:sz w:val="28"/>
          <w:szCs w:val="28"/>
        </w:rPr>
        <w:t>На основании результатов данных исследований был разработан комплексный план взаимодействия и сотрудничества педагогов, специалистов МБУК «ГЦДБ» при реализации  следующих направлений деятельности: родительское образование, регламентированное программой «Родительские Университеты»; деятельность по оказанию библиотечной услуги (информационной, досуговой) пользователям  в формате онлайн, регламентированная проектом «БУК - Онлайн».</w:t>
      </w:r>
    </w:p>
    <w:p w:rsidR="0031163C" w:rsidRPr="009739FE" w:rsidRDefault="0031163C" w:rsidP="0031163C">
      <w:pPr>
        <w:ind w:firstLine="720"/>
        <w:jc w:val="both"/>
        <w:rPr>
          <w:sz w:val="28"/>
          <w:szCs w:val="28"/>
        </w:rPr>
      </w:pPr>
      <w:r w:rsidRPr="009739FE">
        <w:rPr>
          <w:sz w:val="28"/>
          <w:szCs w:val="28"/>
        </w:rPr>
        <w:t xml:space="preserve">С целью определения знаний целевых групп читателей по определённым отраслям знаний проводились </w:t>
      </w:r>
      <w:r w:rsidRPr="009739FE">
        <w:rPr>
          <w:b/>
          <w:sz w:val="28"/>
          <w:szCs w:val="28"/>
        </w:rPr>
        <w:t xml:space="preserve">малоформатные исследования </w:t>
      </w:r>
      <w:r w:rsidRPr="009739FE">
        <w:rPr>
          <w:sz w:val="28"/>
          <w:szCs w:val="28"/>
        </w:rPr>
        <w:t>(мини-анкетирования, блиц-опросы) в рамках реализации следующих программных продуктов: программа «Патриотическая мозаика»; программа летнего чтения; программа «Родительские Университеты» и пр. (подробно в п.6)</w:t>
      </w:r>
    </w:p>
    <w:p w:rsidR="0031163C" w:rsidRPr="009739FE" w:rsidRDefault="0031163C" w:rsidP="0031163C">
      <w:pPr>
        <w:ind w:firstLine="720"/>
        <w:jc w:val="both"/>
        <w:rPr>
          <w:b/>
          <w:sz w:val="28"/>
          <w:szCs w:val="28"/>
        </w:rPr>
      </w:pPr>
      <w:r w:rsidRPr="009739FE">
        <w:rPr>
          <w:b/>
          <w:sz w:val="28"/>
          <w:szCs w:val="28"/>
        </w:rPr>
        <w:t>Участие в локальных, российских исследованиях.</w:t>
      </w:r>
    </w:p>
    <w:p w:rsidR="0031163C" w:rsidRPr="009739FE" w:rsidRDefault="0031163C" w:rsidP="0031163C">
      <w:pPr>
        <w:ind w:firstLine="720"/>
        <w:jc w:val="both"/>
        <w:rPr>
          <w:sz w:val="28"/>
          <w:szCs w:val="28"/>
        </w:rPr>
      </w:pPr>
      <w:r w:rsidRPr="009739FE">
        <w:rPr>
          <w:sz w:val="28"/>
          <w:szCs w:val="28"/>
        </w:rPr>
        <w:t xml:space="preserve">Специалисты МБУК «ГЦДБ» принимали участие в </w:t>
      </w:r>
      <w:r w:rsidRPr="009739FE">
        <w:rPr>
          <w:b/>
          <w:sz w:val="28"/>
          <w:szCs w:val="28"/>
        </w:rPr>
        <w:t xml:space="preserve">«Независимой оценке качества, условий оказания услуг муниципальных учреждений культуры библиотечного типа, оказывающих услуги в сфере культуры на территории Пермского края». </w:t>
      </w:r>
      <w:r w:rsidRPr="009739FE">
        <w:rPr>
          <w:sz w:val="28"/>
          <w:szCs w:val="28"/>
        </w:rPr>
        <w:t xml:space="preserve">Проводилось информирование населения, потенциальных участников мониторинга в виртуальном режиме о целях, алгоритме, правилах исследования. Ссылки на  Анкеты размещались на сайте МБУК «ГЦДБ». </w:t>
      </w:r>
    </w:p>
    <w:p w:rsidR="0031163C" w:rsidRPr="009739FE" w:rsidRDefault="0031163C" w:rsidP="0031163C">
      <w:pPr>
        <w:ind w:firstLine="720"/>
        <w:jc w:val="both"/>
        <w:rPr>
          <w:sz w:val="28"/>
          <w:szCs w:val="28"/>
        </w:rPr>
      </w:pPr>
      <w:r w:rsidRPr="009739FE">
        <w:rPr>
          <w:sz w:val="28"/>
          <w:szCs w:val="28"/>
        </w:rPr>
        <w:t>Специалисты МБУК «ГЦДБ» принимали участие</w:t>
      </w:r>
      <w:r w:rsidRPr="009739FE">
        <w:rPr>
          <w:b/>
          <w:sz w:val="28"/>
          <w:szCs w:val="28"/>
        </w:rPr>
        <w:t xml:space="preserve"> в мониторинге деятельности межведомственных команд по родительскому образованию в ГО. </w:t>
      </w:r>
      <w:r w:rsidRPr="009739FE">
        <w:rPr>
          <w:sz w:val="28"/>
          <w:szCs w:val="28"/>
        </w:rPr>
        <w:t>Данный мониторинг был инициирован ЧОУДПО «Академия родительского образования»:</w:t>
      </w:r>
    </w:p>
    <w:p w:rsidR="0031163C" w:rsidRPr="009739FE" w:rsidRDefault="0031163C" w:rsidP="0031163C">
      <w:pPr>
        <w:ind w:firstLine="720"/>
        <w:jc w:val="both"/>
        <w:rPr>
          <w:sz w:val="28"/>
          <w:szCs w:val="28"/>
          <w:u w:val="single"/>
        </w:rPr>
      </w:pPr>
      <w:r w:rsidRPr="009739FE">
        <w:rPr>
          <w:b/>
          <w:sz w:val="28"/>
          <w:szCs w:val="28"/>
        </w:rPr>
        <w:t>Внедрение результатов исследования</w:t>
      </w:r>
      <w:r w:rsidRPr="009739FE">
        <w:rPr>
          <w:sz w:val="28"/>
          <w:szCs w:val="28"/>
          <w:u w:val="single"/>
        </w:rPr>
        <w:t>.</w:t>
      </w:r>
    </w:p>
    <w:p w:rsidR="0031163C" w:rsidRPr="009739FE" w:rsidRDefault="0031163C" w:rsidP="0031163C">
      <w:pPr>
        <w:ind w:firstLine="720"/>
        <w:jc w:val="both"/>
        <w:rPr>
          <w:b/>
          <w:sz w:val="28"/>
          <w:szCs w:val="28"/>
        </w:rPr>
      </w:pPr>
      <w:r w:rsidRPr="009739FE">
        <w:rPr>
          <w:sz w:val="28"/>
          <w:szCs w:val="28"/>
        </w:rPr>
        <w:t xml:space="preserve">После  обработки результатов исследований, включающих в себя анкетирование и малоформатные исследования, проводимых  с  целью определения знаний целевых групп читателей по определённым отраслям знаний и читательских предпочтений были определены  критерии, согласно которым деятельность МБУК «ГЦДБ» не достигает нужной эффективности. На основании данных критериев были внесены корректирующие элементы в программы и проекты, позволяющие нивелировать отклонения и устранить недостатки: изменение форматов мероприятий и книжных выставок; увеличение каналов информирования пользователей путём использования Интернет - ресурсов. На основании изучения читательских предпочтений </w:t>
      </w:r>
      <w:r w:rsidRPr="009739FE">
        <w:rPr>
          <w:sz w:val="28"/>
          <w:szCs w:val="28"/>
        </w:rPr>
        <w:lastRenderedPageBreak/>
        <w:t>были внесены корректировки в тематику закупаемой литературы и пополнения книжного фонда</w:t>
      </w:r>
    </w:p>
    <w:p w:rsidR="0031163C" w:rsidRPr="009739FE" w:rsidRDefault="0031163C" w:rsidP="0031163C">
      <w:pPr>
        <w:ind w:firstLine="720"/>
        <w:jc w:val="both"/>
        <w:outlineLvl w:val="0"/>
        <w:rPr>
          <w:b/>
          <w:sz w:val="28"/>
          <w:szCs w:val="28"/>
        </w:rPr>
      </w:pPr>
      <w:r w:rsidRPr="00903D43">
        <w:rPr>
          <w:sz w:val="28"/>
          <w:szCs w:val="28"/>
        </w:rPr>
        <w:t>Вывод: в МБУК «ГЦДБ» проводятся социальные малоформатные  исследования (опросы, анкетирование) как тематические, так и целевые; реализуется система мониторинга с целью исследования удовлетворённости  пользователей  предоставляемой  библиотекой библиотечной услугой</w:t>
      </w:r>
      <w:r w:rsidRPr="009739FE">
        <w:rPr>
          <w:b/>
          <w:sz w:val="28"/>
          <w:szCs w:val="28"/>
        </w:rPr>
        <w:t>.</w:t>
      </w:r>
    </w:p>
    <w:p w:rsidR="0031163C" w:rsidRPr="009739FE" w:rsidRDefault="0031163C" w:rsidP="0031163C">
      <w:pPr>
        <w:ind w:firstLine="720"/>
        <w:jc w:val="both"/>
        <w:outlineLvl w:val="0"/>
        <w:rPr>
          <w:b/>
          <w:sz w:val="28"/>
          <w:szCs w:val="28"/>
        </w:rPr>
      </w:pPr>
    </w:p>
    <w:p w:rsidR="0031163C" w:rsidRPr="009739FE" w:rsidRDefault="0031163C" w:rsidP="0031163C">
      <w:pPr>
        <w:ind w:firstLine="720"/>
        <w:jc w:val="center"/>
        <w:outlineLvl w:val="0"/>
        <w:rPr>
          <w:b/>
          <w:sz w:val="28"/>
          <w:szCs w:val="28"/>
        </w:rPr>
      </w:pPr>
      <w:r w:rsidRPr="009739FE">
        <w:rPr>
          <w:b/>
          <w:sz w:val="28"/>
          <w:szCs w:val="28"/>
        </w:rPr>
        <w:t>5.2. Общая характеристика читательской аудитории библиотеки: структура, интересы, предпочтения, наблюдаемые изменения (на основе данных мониторингов, опросов, изучения внутрибиблиотечных документов и т.д.).</w:t>
      </w:r>
    </w:p>
    <w:p w:rsidR="0031163C" w:rsidRPr="009739FE" w:rsidRDefault="0031163C" w:rsidP="0031163C">
      <w:pPr>
        <w:ind w:firstLine="720"/>
        <w:outlineLvl w:val="0"/>
        <w:rPr>
          <w:sz w:val="28"/>
          <w:szCs w:val="28"/>
        </w:rPr>
      </w:pPr>
      <w:r w:rsidRPr="009739FE">
        <w:rPr>
          <w:b/>
          <w:sz w:val="28"/>
          <w:szCs w:val="28"/>
        </w:rPr>
        <w:t xml:space="preserve">Структура </w:t>
      </w:r>
      <w:r w:rsidRPr="009739FE">
        <w:rPr>
          <w:sz w:val="28"/>
          <w:szCs w:val="28"/>
        </w:rPr>
        <w:t>читательской аудитории МБУК «ГЦДБ»  определяется следующими позициями: дети  и подростки до  15 лет; педагоги, родители, законные представители интересов ребёнка; молодёжь (молодые родители), читатели старшего поколения (бабушки, дедушки); инвалиды (дети с ОВЗ).</w:t>
      </w:r>
    </w:p>
    <w:p w:rsidR="0031163C" w:rsidRPr="009739FE" w:rsidRDefault="0031163C" w:rsidP="0031163C">
      <w:pPr>
        <w:ind w:firstLine="720"/>
        <w:jc w:val="both"/>
        <w:outlineLvl w:val="0"/>
        <w:rPr>
          <w:sz w:val="28"/>
          <w:szCs w:val="28"/>
        </w:rPr>
      </w:pPr>
      <w:r w:rsidRPr="009739FE">
        <w:rPr>
          <w:b/>
          <w:sz w:val="28"/>
          <w:szCs w:val="28"/>
        </w:rPr>
        <w:t xml:space="preserve">Интересы и предпочтения: </w:t>
      </w:r>
      <w:r w:rsidRPr="009739FE">
        <w:rPr>
          <w:sz w:val="28"/>
          <w:szCs w:val="28"/>
        </w:rPr>
        <w:t xml:space="preserve">у детей дошкольного возраста: игровые программы; развивающее чтение; совместные с родителями занятия творчеством; у детей младшего школьного возраста: творческое чтение; интерактивные программы; семейное творчеством; у подростков: интеллектуальные программы, виртуальные квесты,  соревновательные мероприятия;  у родителей и педагогов преобладают образовательные тренинги, направленные на родительское образование, семейное творчество, семейный досуг; у пенсионеров: совместное творчество, участие в акциях, ориентированных на родительское просвещение.  </w:t>
      </w:r>
    </w:p>
    <w:p w:rsidR="0031163C" w:rsidRPr="009739FE" w:rsidRDefault="0031163C" w:rsidP="0031163C">
      <w:pPr>
        <w:ind w:firstLine="720"/>
        <w:jc w:val="both"/>
        <w:outlineLvl w:val="0"/>
        <w:rPr>
          <w:sz w:val="28"/>
          <w:szCs w:val="28"/>
        </w:rPr>
      </w:pPr>
      <w:r w:rsidRPr="009739FE">
        <w:rPr>
          <w:b/>
          <w:sz w:val="28"/>
          <w:szCs w:val="28"/>
        </w:rPr>
        <w:t xml:space="preserve">Наблюдаемые изменения: </w:t>
      </w:r>
      <w:r w:rsidRPr="009739FE">
        <w:rPr>
          <w:sz w:val="28"/>
          <w:szCs w:val="28"/>
        </w:rPr>
        <w:t>на основании данных мониторингов в рамках реализации  программно - проектной деятельности у  подростков, родителей  появляется интерес  к волонтёрской деятельности (проведение мастерских, разноформатных мастер- классов), в том числе и в онлайн - формате;  дети от 6 до 10 лет интересуются  развивающим чтением, участием в интерактивных программах. Родители с детьми всех возрастных групп активно участвуют в мероприятиях, реализуемых в онлайн – формате. Педагоги  активно участвуют в мероприятиях в формате онлайн, пользуются информационными услугами в формате онлайн, участвуют в комплексных мероприятиях, направленных на продвижение идеи детского и семейного чтения как в формате офлайн, так и в формате онлайн.</w:t>
      </w:r>
    </w:p>
    <w:p w:rsidR="0031163C" w:rsidRDefault="0031163C" w:rsidP="0031163C">
      <w:pPr>
        <w:jc w:val="right"/>
        <w:rPr>
          <w:b/>
        </w:rPr>
      </w:pPr>
    </w:p>
    <w:p w:rsidR="00BC00FB" w:rsidRDefault="00BC00FB" w:rsidP="0031163C">
      <w:pPr>
        <w:jc w:val="right"/>
        <w:rPr>
          <w:b/>
        </w:rPr>
      </w:pPr>
    </w:p>
    <w:p w:rsidR="00BC00FB" w:rsidRDefault="00BC00FB" w:rsidP="0031163C">
      <w:pPr>
        <w:jc w:val="right"/>
        <w:rPr>
          <w:b/>
        </w:rPr>
      </w:pPr>
    </w:p>
    <w:p w:rsidR="00BC00FB" w:rsidRDefault="00BC00FB" w:rsidP="0031163C">
      <w:pPr>
        <w:jc w:val="right"/>
        <w:rPr>
          <w:b/>
        </w:rPr>
      </w:pPr>
    </w:p>
    <w:p w:rsidR="00BC00FB" w:rsidRDefault="00BC00FB" w:rsidP="0031163C">
      <w:pPr>
        <w:jc w:val="right"/>
        <w:rPr>
          <w:b/>
        </w:rPr>
      </w:pPr>
    </w:p>
    <w:p w:rsidR="00BC00FB" w:rsidRDefault="00BC00FB" w:rsidP="0031163C">
      <w:pPr>
        <w:jc w:val="right"/>
        <w:rPr>
          <w:b/>
        </w:rPr>
      </w:pPr>
    </w:p>
    <w:p w:rsidR="00BC00FB" w:rsidRDefault="00BC00FB" w:rsidP="0031163C">
      <w:pPr>
        <w:jc w:val="right"/>
        <w:rPr>
          <w:b/>
        </w:rPr>
      </w:pPr>
    </w:p>
    <w:p w:rsidR="00BC00FB" w:rsidRDefault="00BC00FB" w:rsidP="0031163C">
      <w:pPr>
        <w:jc w:val="right"/>
        <w:rPr>
          <w:b/>
        </w:rPr>
      </w:pPr>
    </w:p>
    <w:p w:rsidR="00BC00FB" w:rsidRDefault="00BC00FB" w:rsidP="0031163C">
      <w:pPr>
        <w:jc w:val="right"/>
        <w:rPr>
          <w:b/>
        </w:rPr>
      </w:pPr>
    </w:p>
    <w:p w:rsidR="00BC00FB" w:rsidRDefault="00BC00FB" w:rsidP="0031163C">
      <w:pPr>
        <w:jc w:val="right"/>
        <w:rPr>
          <w:b/>
        </w:rPr>
      </w:pPr>
    </w:p>
    <w:p w:rsidR="00BC00FB" w:rsidRDefault="00BC00FB" w:rsidP="0031163C">
      <w:pPr>
        <w:jc w:val="right"/>
        <w:rPr>
          <w:b/>
        </w:rPr>
      </w:pPr>
    </w:p>
    <w:p w:rsidR="00BC00FB" w:rsidRDefault="00BC00FB" w:rsidP="0031163C">
      <w:pPr>
        <w:jc w:val="right"/>
        <w:rPr>
          <w:b/>
        </w:rPr>
      </w:pPr>
    </w:p>
    <w:p w:rsidR="00BC00FB" w:rsidRDefault="00BC00FB" w:rsidP="0031163C">
      <w:pPr>
        <w:jc w:val="right"/>
        <w:rPr>
          <w:b/>
        </w:rPr>
      </w:pPr>
    </w:p>
    <w:p w:rsidR="00BC00FB" w:rsidRDefault="00BC00FB" w:rsidP="0031163C">
      <w:pPr>
        <w:jc w:val="right"/>
        <w:rPr>
          <w:b/>
        </w:rPr>
      </w:pPr>
    </w:p>
    <w:p w:rsidR="0031163C" w:rsidRDefault="0031163C" w:rsidP="0031163C">
      <w:pPr>
        <w:jc w:val="right"/>
        <w:rPr>
          <w:b/>
        </w:rPr>
      </w:pPr>
    </w:p>
    <w:p w:rsidR="0031163C" w:rsidRPr="00190F30" w:rsidRDefault="0031163C" w:rsidP="0031163C">
      <w:pPr>
        <w:jc w:val="right"/>
        <w:rPr>
          <w:b/>
        </w:rPr>
      </w:pPr>
      <w:r w:rsidRPr="00190F30">
        <w:rPr>
          <w:b/>
        </w:rPr>
        <w:lastRenderedPageBreak/>
        <w:t>Таблица № 5</w:t>
      </w:r>
    </w:p>
    <w:p w:rsidR="0031163C" w:rsidRDefault="0031163C" w:rsidP="0031163C">
      <w:pPr>
        <w:jc w:val="center"/>
        <w:rPr>
          <w:b/>
        </w:rPr>
      </w:pPr>
      <w:r w:rsidRPr="00190F30">
        <w:rPr>
          <w:b/>
        </w:rPr>
        <w:t>Научно-исследовательская деятельность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5381"/>
      </w:tblGrid>
      <w:tr w:rsidR="0031163C" w:rsidRPr="00F14FCE" w:rsidTr="00E81EC0">
        <w:trPr>
          <w:trHeight w:hRule="exact" w:val="474"/>
        </w:trPr>
        <w:tc>
          <w:tcPr>
            <w:tcW w:w="3964" w:type="dxa"/>
            <w:shd w:val="clear" w:color="auto" w:fill="auto"/>
          </w:tcPr>
          <w:p w:rsidR="0031163C" w:rsidRPr="00190F30" w:rsidRDefault="0031163C" w:rsidP="00E81EC0">
            <w:pPr>
              <w:jc w:val="both"/>
            </w:pPr>
            <w:r w:rsidRPr="00190F30">
              <w:t>Название исследования</w:t>
            </w:r>
          </w:p>
        </w:tc>
        <w:tc>
          <w:tcPr>
            <w:tcW w:w="5381" w:type="dxa"/>
            <w:shd w:val="clear" w:color="auto" w:fill="auto"/>
          </w:tcPr>
          <w:p w:rsidR="0031163C" w:rsidRPr="00190F30" w:rsidRDefault="0031163C" w:rsidP="00E81EC0">
            <w:pPr>
              <w:jc w:val="both"/>
            </w:pPr>
            <w:r>
              <w:t>«Читательские предпочтения»</w:t>
            </w:r>
          </w:p>
        </w:tc>
      </w:tr>
      <w:tr w:rsidR="0031163C" w:rsidRPr="00F14FCE" w:rsidTr="00E81EC0">
        <w:trPr>
          <w:trHeight w:hRule="exact" w:val="579"/>
        </w:trPr>
        <w:tc>
          <w:tcPr>
            <w:tcW w:w="3964" w:type="dxa"/>
            <w:shd w:val="clear" w:color="auto" w:fill="auto"/>
          </w:tcPr>
          <w:p w:rsidR="0031163C" w:rsidRPr="00190F30" w:rsidRDefault="0031163C" w:rsidP="00E81EC0">
            <w:pPr>
              <w:jc w:val="both"/>
            </w:pPr>
            <w:r w:rsidRPr="00190F30">
              <w:t>Сроки проведения</w:t>
            </w:r>
          </w:p>
        </w:tc>
        <w:tc>
          <w:tcPr>
            <w:tcW w:w="5381" w:type="dxa"/>
            <w:shd w:val="clear" w:color="auto" w:fill="auto"/>
          </w:tcPr>
          <w:p w:rsidR="0031163C" w:rsidRPr="00190F30" w:rsidRDefault="0031163C" w:rsidP="00E81EC0">
            <w:pPr>
              <w:jc w:val="both"/>
            </w:pPr>
            <w:r>
              <w:t>С 01.10.2020 г. по 20.12.2020 г.</w:t>
            </w:r>
          </w:p>
        </w:tc>
      </w:tr>
      <w:tr w:rsidR="0031163C" w:rsidRPr="00F14FCE" w:rsidTr="00E81EC0">
        <w:trPr>
          <w:trHeight w:hRule="exact" w:val="2686"/>
        </w:trPr>
        <w:tc>
          <w:tcPr>
            <w:tcW w:w="3964" w:type="dxa"/>
            <w:shd w:val="clear" w:color="auto" w:fill="auto"/>
          </w:tcPr>
          <w:p w:rsidR="0031163C" w:rsidRPr="00190F30" w:rsidRDefault="0031163C" w:rsidP="00E81EC0">
            <w:pPr>
              <w:jc w:val="both"/>
            </w:pPr>
            <w:r w:rsidRPr="00190F30">
              <w:t>Ответственные и участники (ФИО, организации)</w:t>
            </w:r>
          </w:p>
        </w:tc>
        <w:tc>
          <w:tcPr>
            <w:tcW w:w="5381" w:type="dxa"/>
            <w:shd w:val="clear" w:color="auto" w:fill="auto"/>
          </w:tcPr>
          <w:p w:rsidR="0031163C" w:rsidRDefault="0031163C" w:rsidP="00E81EC0">
            <w:pPr>
              <w:jc w:val="both"/>
            </w:pPr>
            <w:r>
              <w:t>Ответственная - Чупина О.В. методист МБУК «ГЦГБ»;</w:t>
            </w:r>
          </w:p>
          <w:p w:rsidR="0031163C" w:rsidRPr="00190F30" w:rsidRDefault="0031163C" w:rsidP="00E81EC0">
            <w:pPr>
              <w:jc w:val="both"/>
            </w:pPr>
            <w:r>
              <w:t>Участники - Зав. структурных подразделений МБУК «ГЦГБ», читатели библиотек структурных подразделений МБУК «ГЦГБ».</w:t>
            </w:r>
          </w:p>
        </w:tc>
      </w:tr>
      <w:tr w:rsidR="0031163C" w:rsidRPr="00F14FCE" w:rsidTr="00E81EC0">
        <w:trPr>
          <w:trHeight w:hRule="exact" w:val="6523"/>
        </w:trPr>
        <w:tc>
          <w:tcPr>
            <w:tcW w:w="3964" w:type="dxa"/>
            <w:shd w:val="clear" w:color="auto" w:fill="auto"/>
          </w:tcPr>
          <w:p w:rsidR="0031163C" w:rsidRPr="00190F30" w:rsidRDefault="0031163C" w:rsidP="00E81EC0">
            <w:pPr>
              <w:jc w:val="both"/>
            </w:pPr>
            <w:r w:rsidRPr="00190F30">
              <w:t>Место проведения (напр., сельск. б-ки, школы, предприятия и т.д. Свердл. р-на)</w:t>
            </w:r>
          </w:p>
        </w:tc>
        <w:tc>
          <w:tcPr>
            <w:tcW w:w="5381" w:type="dxa"/>
            <w:shd w:val="clear" w:color="auto" w:fill="auto"/>
          </w:tcPr>
          <w:p w:rsidR="0031163C" w:rsidRPr="00190F30" w:rsidRDefault="0031163C" w:rsidP="00E81EC0">
            <w:pPr>
              <w:jc w:val="both"/>
            </w:pPr>
            <w:r>
              <w:t>МБУК «ГЦГБ», структурное подразделение Кусье-Александровкая библиотека МБУК «ГЦГБ», структурное подразделение Пашийская библиотека МБУК «ГЦГБ», структурное подразделение Промысловская библиотека МБУК «ГЦГБ», структурное подразделение Сарановская библиотека МБУК «ГЦГБ», структурное подразделение Среднеусьвенская библиотека МБУК «ГЦГБ», структурное подразделение Теплогорская библиотека МБУК «ГЦГБ».</w:t>
            </w:r>
          </w:p>
        </w:tc>
      </w:tr>
      <w:tr w:rsidR="0031163C" w:rsidRPr="00F14FCE" w:rsidTr="00E81EC0">
        <w:trPr>
          <w:trHeight w:hRule="exact" w:val="2268"/>
        </w:trPr>
        <w:tc>
          <w:tcPr>
            <w:tcW w:w="3964" w:type="dxa"/>
            <w:shd w:val="clear" w:color="auto" w:fill="auto"/>
          </w:tcPr>
          <w:p w:rsidR="0031163C" w:rsidRPr="00190F30" w:rsidRDefault="0031163C" w:rsidP="00E81EC0">
            <w:pPr>
              <w:jc w:val="both"/>
            </w:pPr>
            <w:r w:rsidRPr="00190F30">
              <w:t xml:space="preserve">Цель </w:t>
            </w:r>
          </w:p>
        </w:tc>
        <w:tc>
          <w:tcPr>
            <w:tcW w:w="5381" w:type="dxa"/>
            <w:shd w:val="clear" w:color="auto" w:fill="auto"/>
          </w:tcPr>
          <w:p w:rsidR="0031163C" w:rsidRPr="00190F30" w:rsidRDefault="0031163C" w:rsidP="00E81EC0">
            <w:pPr>
              <w:jc w:val="both"/>
            </w:pPr>
            <w:r>
              <w:t>Изучение информационных потребностей читателей; удовлетворенность обслуживанием, их представления о современной библиотеке.</w:t>
            </w:r>
          </w:p>
        </w:tc>
      </w:tr>
      <w:tr w:rsidR="0031163C" w:rsidRPr="00F14FCE" w:rsidTr="00E81EC0">
        <w:trPr>
          <w:trHeight w:hRule="exact" w:val="5538"/>
        </w:trPr>
        <w:tc>
          <w:tcPr>
            <w:tcW w:w="3964" w:type="dxa"/>
            <w:shd w:val="clear" w:color="auto" w:fill="auto"/>
          </w:tcPr>
          <w:p w:rsidR="0031163C" w:rsidRPr="00190F30" w:rsidRDefault="0031163C" w:rsidP="00E81EC0">
            <w:pPr>
              <w:jc w:val="both"/>
            </w:pPr>
            <w:r w:rsidRPr="00190F30">
              <w:lastRenderedPageBreak/>
              <w:t>Изучаемая аудитория / предмет (пол, возраст, профессия, название документов, год издания и т.д.)</w:t>
            </w:r>
          </w:p>
        </w:tc>
        <w:tc>
          <w:tcPr>
            <w:tcW w:w="5381" w:type="dxa"/>
            <w:shd w:val="clear" w:color="auto" w:fill="auto"/>
          </w:tcPr>
          <w:p w:rsidR="0031163C" w:rsidRPr="00190F30" w:rsidRDefault="0031163C" w:rsidP="00E81EC0">
            <w:pPr>
              <w:jc w:val="both"/>
            </w:pPr>
            <w:r>
              <w:t xml:space="preserve">Читательский стаж, выбор жанра, от кого узнаете о новых </w:t>
            </w:r>
            <w:proofErr w:type="gramStart"/>
            <w:r>
              <w:t>книгах?,</w:t>
            </w:r>
            <w:proofErr w:type="gramEnd"/>
            <w:r>
              <w:t xml:space="preserve"> как часто вы читаете? </w:t>
            </w:r>
            <w:proofErr w:type="gramStart"/>
            <w:r>
              <w:t>,какие</w:t>
            </w:r>
            <w:proofErr w:type="gramEnd"/>
            <w:r>
              <w:t xml:space="preserve"> книги предпочитаете (печатные/электронные) и почему?, стоит ли перечитывать книгу?, что лучше посмотреть фильм или прочесть книгу?, что чаще всего нужно в библиотеке?, удается ли вам найти нужную информацию, что мешает в библиотеке?, нужно ли читать модную книгу?, что делать, чтобы поднять престиж чтения?, пол, возраст, образование.</w:t>
            </w:r>
          </w:p>
        </w:tc>
      </w:tr>
      <w:tr w:rsidR="0031163C" w:rsidRPr="00F14FCE" w:rsidTr="00E81EC0">
        <w:tc>
          <w:tcPr>
            <w:tcW w:w="3964" w:type="dxa"/>
            <w:shd w:val="clear" w:color="auto" w:fill="auto"/>
          </w:tcPr>
          <w:p w:rsidR="0031163C" w:rsidRPr="00190F30" w:rsidRDefault="0031163C" w:rsidP="00E81EC0">
            <w:pPr>
              <w:jc w:val="both"/>
            </w:pPr>
            <w:r w:rsidRPr="00190F30">
              <w:t xml:space="preserve">Методы сбора данных (опрос, наблюдение, анализ документов, эксперимент) </w:t>
            </w:r>
          </w:p>
        </w:tc>
        <w:tc>
          <w:tcPr>
            <w:tcW w:w="5381" w:type="dxa"/>
            <w:shd w:val="clear" w:color="auto" w:fill="auto"/>
          </w:tcPr>
          <w:p w:rsidR="0031163C" w:rsidRPr="00190F30" w:rsidRDefault="0031163C" w:rsidP="00E81EC0">
            <w:pPr>
              <w:jc w:val="both"/>
            </w:pPr>
            <w:r>
              <w:t xml:space="preserve">Анкетирование </w:t>
            </w:r>
          </w:p>
        </w:tc>
      </w:tr>
      <w:tr w:rsidR="0031163C" w:rsidRPr="00F14FCE" w:rsidTr="00E81EC0">
        <w:trPr>
          <w:trHeight w:val="257"/>
        </w:trPr>
        <w:tc>
          <w:tcPr>
            <w:tcW w:w="3964" w:type="dxa"/>
            <w:shd w:val="clear" w:color="auto" w:fill="auto"/>
          </w:tcPr>
          <w:p w:rsidR="0031163C" w:rsidRPr="00190F30" w:rsidRDefault="0031163C" w:rsidP="00E81EC0">
            <w:pPr>
              <w:jc w:val="both"/>
            </w:pPr>
            <w:r w:rsidRPr="00190F30">
              <w:t>Количество опрошенных / просмотренных документов</w:t>
            </w:r>
          </w:p>
        </w:tc>
        <w:tc>
          <w:tcPr>
            <w:tcW w:w="5381" w:type="dxa"/>
            <w:shd w:val="clear" w:color="auto" w:fill="auto"/>
          </w:tcPr>
          <w:p w:rsidR="0031163C" w:rsidRPr="00190F30" w:rsidRDefault="0031163C" w:rsidP="00E81EC0">
            <w:pPr>
              <w:jc w:val="both"/>
            </w:pPr>
            <w:r>
              <w:t>84</w:t>
            </w:r>
          </w:p>
        </w:tc>
      </w:tr>
      <w:tr w:rsidR="0031163C" w:rsidRPr="00F14FCE" w:rsidTr="00E81EC0">
        <w:trPr>
          <w:trHeight w:hRule="exact" w:val="5195"/>
        </w:trPr>
        <w:tc>
          <w:tcPr>
            <w:tcW w:w="3964" w:type="dxa"/>
            <w:shd w:val="clear" w:color="auto" w:fill="auto"/>
          </w:tcPr>
          <w:p w:rsidR="0031163C" w:rsidRPr="00190F30" w:rsidRDefault="0031163C" w:rsidP="00E81EC0">
            <w:pPr>
              <w:jc w:val="both"/>
            </w:pPr>
            <w:r w:rsidRPr="00190F30">
              <w:t>Краткие результаты</w:t>
            </w:r>
          </w:p>
        </w:tc>
        <w:tc>
          <w:tcPr>
            <w:tcW w:w="5381" w:type="dxa"/>
            <w:shd w:val="clear" w:color="auto" w:fill="auto"/>
          </w:tcPr>
          <w:p w:rsidR="0031163C" w:rsidRDefault="0031163C" w:rsidP="00E81EC0">
            <w:pPr>
              <w:jc w:val="both"/>
            </w:pPr>
            <w:r>
              <w:t>Если обобщить мнения читателей в контексте заявленного названия анкеты, то следует отметить, что деятельность библиотек в основном соответствует требованиям и информационным потребностям определенной части населения, которые являются нашими реальными пользователями.</w:t>
            </w:r>
          </w:p>
          <w:p w:rsidR="0031163C" w:rsidRDefault="0031163C" w:rsidP="00E81EC0">
            <w:pPr>
              <w:jc w:val="both"/>
            </w:pPr>
            <w:r>
              <w:t>Полученные данные говорят и о том, что библиотеке есть над чем работать в плане предоставления читателям более полной информации об изменениях, происходящих в библиотеке, с использованием средств массовой информации, веб-сайта библиотеки и страничек в соц. сетях.  Необходимо обратить внимание на организацию тематических выставок, продумывать их тематику, интересную для читателей, нетрадиционное оформление. Создание атмосферы психологического комфорта для пользователей и гостей библиотеки нужно выдвинуть в одну из главных задач, в приоритетные темы в системе непрерывного образования библиотекарей МБУК «ГЦГБ». Мы планируем продолжить эту работу и сделать мониторинг читательского в нашей библиотеке постоянным.</w:t>
            </w:r>
          </w:p>
          <w:p w:rsidR="0031163C" w:rsidRPr="00190F30" w:rsidRDefault="0031163C" w:rsidP="00E81EC0">
            <w:pPr>
              <w:jc w:val="both"/>
            </w:pPr>
            <w:r>
              <w:t xml:space="preserve">    </w:t>
            </w:r>
          </w:p>
        </w:tc>
      </w:tr>
      <w:tr w:rsidR="0031163C" w:rsidRPr="00F14FCE" w:rsidTr="00E81EC0">
        <w:tc>
          <w:tcPr>
            <w:tcW w:w="3964" w:type="dxa"/>
            <w:shd w:val="clear" w:color="auto" w:fill="auto"/>
          </w:tcPr>
          <w:p w:rsidR="0031163C" w:rsidRPr="00190F30" w:rsidRDefault="0031163C" w:rsidP="00E81EC0">
            <w:pPr>
              <w:jc w:val="both"/>
            </w:pPr>
            <w:r w:rsidRPr="00190F30">
              <w:t>Формы представления результатов (аналитич. отчет, статистич. таблица, отчет и др.)</w:t>
            </w:r>
          </w:p>
        </w:tc>
        <w:tc>
          <w:tcPr>
            <w:tcW w:w="5381" w:type="dxa"/>
            <w:shd w:val="clear" w:color="auto" w:fill="auto"/>
          </w:tcPr>
          <w:p w:rsidR="0031163C" w:rsidRPr="00190F30" w:rsidRDefault="0031163C" w:rsidP="00E81EC0">
            <w:pPr>
              <w:jc w:val="both"/>
            </w:pPr>
            <w:r>
              <w:t>Аналитический отчет</w:t>
            </w:r>
          </w:p>
        </w:tc>
      </w:tr>
      <w:tr w:rsidR="0031163C" w:rsidRPr="00F14FCE" w:rsidTr="00E81EC0">
        <w:tc>
          <w:tcPr>
            <w:tcW w:w="3964" w:type="dxa"/>
            <w:shd w:val="clear" w:color="auto" w:fill="auto"/>
          </w:tcPr>
          <w:p w:rsidR="0031163C" w:rsidRPr="00190F30" w:rsidRDefault="0031163C" w:rsidP="00E81EC0">
            <w:pPr>
              <w:jc w:val="both"/>
            </w:pPr>
            <w:r w:rsidRPr="00190F30">
              <w:t>Внедрение результатов исследований (выступление, статья, выставка и т.д.)</w:t>
            </w:r>
          </w:p>
        </w:tc>
        <w:tc>
          <w:tcPr>
            <w:tcW w:w="5381" w:type="dxa"/>
            <w:shd w:val="clear" w:color="auto" w:fill="auto"/>
          </w:tcPr>
          <w:p w:rsidR="0031163C" w:rsidRPr="00190F30" w:rsidRDefault="0031163C" w:rsidP="00E81EC0">
            <w:pPr>
              <w:jc w:val="both"/>
            </w:pPr>
            <w:r>
              <w:t>Выступление на методическом дне для заведующих структурных подразделений. Внедрение результатов анкетирования  планируется в 2021 году.</w:t>
            </w:r>
          </w:p>
        </w:tc>
      </w:tr>
    </w:tbl>
    <w:p w:rsidR="0031163C" w:rsidRPr="00190F30" w:rsidRDefault="0031163C" w:rsidP="0031163C">
      <w:pPr>
        <w:rPr>
          <w:b/>
        </w:rPr>
      </w:pPr>
    </w:p>
    <w:p w:rsidR="00180DA3" w:rsidRDefault="00180DA3" w:rsidP="00F062FE">
      <w:pPr>
        <w:ind w:firstLine="708"/>
        <w:jc w:val="both"/>
        <w:rPr>
          <w:sz w:val="28"/>
          <w:szCs w:val="28"/>
        </w:rPr>
      </w:pPr>
    </w:p>
    <w:p w:rsidR="00180DA3" w:rsidRDefault="00180DA3" w:rsidP="00F062FE">
      <w:pPr>
        <w:ind w:firstLine="708"/>
        <w:jc w:val="both"/>
        <w:rPr>
          <w:sz w:val="28"/>
          <w:szCs w:val="28"/>
        </w:rPr>
      </w:pPr>
    </w:p>
    <w:p w:rsidR="0061030C" w:rsidRDefault="0061030C" w:rsidP="003A0A4D">
      <w:pPr>
        <w:ind w:firstLine="708"/>
        <w:jc w:val="center"/>
        <w:rPr>
          <w:b/>
          <w:sz w:val="28"/>
          <w:szCs w:val="28"/>
        </w:rPr>
      </w:pPr>
    </w:p>
    <w:p w:rsidR="0061030C" w:rsidRDefault="0061030C" w:rsidP="003A0A4D">
      <w:pPr>
        <w:ind w:firstLine="708"/>
        <w:jc w:val="center"/>
        <w:rPr>
          <w:b/>
          <w:sz w:val="28"/>
          <w:szCs w:val="28"/>
        </w:rPr>
      </w:pPr>
    </w:p>
    <w:p w:rsidR="00180DA3" w:rsidRPr="003A0A4D" w:rsidRDefault="003A0A4D" w:rsidP="003A0A4D">
      <w:pPr>
        <w:ind w:firstLine="708"/>
        <w:jc w:val="center"/>
        <w:rPr>
          <w:b/>
          <w:sz w:val="28"/>
          <w:szCs w:val="28"/>
        </w:rPr>
      </w:pPr>
      <w:r w:rsidRPr="003A0A4D">
        <w:rPr>
          <w:b/>
          <w:sz w:val="28"/>
          <w:szCs w:val="28"/>
        </w:rPr>
        <w:lastRenderedPageBreak/>
        <w:t>6. Обслуживание пользователей</w:t>
      </w:r>
    </w:p>
    <w:p w:rsidR="0031163C" w:rsidRDefault="0031163C" w:rsidP="0031163C">
      <w:pPr>
        <w:tabs>
          <w:tab w:val="left" w:pos="720"/>
        </w:tabs>
        <w:ind w:firstLine="720"/>
        <w:jc w:val="both"/>
        <w:rPr>
          <w:b/>
          <w:sz w:val="28"/>
          <w:szCs w:val="28"/>
        </w:rPr>
      </w:pPr>
      <w:r w:rsidRPr="009739FE">
        <w:rPr>
          <w:b/>
          <w:sz w:val="28"/>
          <w:szCs w:val="28"/>
        </w:rPr>
        <w:t>6.1. Общая характеристика основных направлений библиотечного обслуживания населения с учётом расстановки приоритетов в отчётном году Результат работы в Год Памяти и славы (мероприятия, акции, участники).</w:t>
      </w:r>
    </w:p>
    <w:p w:rsidR="0031163C" w:rsidRDefault="0031163C" w:rsidP="0031163C">
      <w:pPr>
        <w:tabs>
          <w:tab w:val="left" w:pos="720"/>
        </w:tabs>
        <w:ind w:firstLine="720"/>
        <w:jc w:val="center"/>
        <w:rPr>
          <w:sz w:val="28"/>
          <w:szCs w:val="28"/>
        </w:rPr>
      </w:pPr>
      <w:r w:rsidRPr="00CD482E">
        <w:rPr>
          <w:b/>
          <w:sz w:val="28"/>
          <w:szCs w:val="28"/>
        </w:rPr>
        <w:t>2020 год</w:t>
      </w:r>
      <w:r w:rsidRPr="009739FE">
        <w:rPr>
          <w:sz w:val="28"/>
          <w:szCs w:val="28"/>
        </w:rPr>
        <w:t xml:space="preserve"> - </w:t>
      </w:r>
      <w:r w:rsidRPr="009739FE">
        <w:rPr>
          <w:b/>
          <w:sz w:val="28"/>
          <w:szCs w:val="28"/>
        </w:rPr>
        <w:t>Год Памяти и славы в России</w:t>
      </w:r>
      <w:r w:rsidRPr="009739FE">
        <w:rPr>
          <w:sz w:val="28"/>
          <w:szCs w:val="28"/>
        </w:rPr>
        <w:t>.</w:t>
      </w:r>
    </w:p>
    <w:p w:rsidR="0031163C" w:rsidRPr="00570F02" w:rsidRDefault="0031163C" w:rsidP="0031163C">
      <w:pPr>
        <w:jc w:val="both"/>
        <w:rPr>
          <w:sz w:val="28"/>
          <w:szCs w:val="28"/>
        </w:rPr>
      </w:pPr>
      <w:r>
        <w:rPr>
          <w:sz w:val="28"/>
          <w:szCs w:val="28"/>
        </w:rPr>
        <w:t xml:space="preserve"> В течение всего года</w:t>
      </w:r>
      <w:r w:rsidRPr="00CA3A22">
        <w:rPr>
          <w:sz w:val="28"/>
          <w:szCs w:val="28"/>
        </w:rPr>
        <w:t xml:space="preserve"> все библиотеки </w:t>
      </w:r>
      <w:r>
        <w:rPr>
          <w:sz w:val="28"/>
          <w:szCs w:val="28"/>
        </w:rPr>
        <w:t xml:space="preserve">Горнозаводского городского округа </w:t>
      </w:r>
      <w:r w:rsidRPr="00CA3A22">
        <w:rPr>
          <w:sz w:val="28"/>
          <w:szCs w:val="28"/>
        </w:rPr>
        <w:t>активно работали в этом направлении:</w:t>
      </w:r>
      <w:r w:rsidRPr="00CF62E7">
        <w:rPr>
          <w:b/>
          <w:sz w:val="28"/>
          <w:szCs w:val="28"/>
        </w:rPr>
        <w:t xml:space="preserve"> </w:t>
      </w:r>
      <w:r w:rsidRPr="00570F02">
        <w:rPr>
          <w:sz w:val="28"/>
          <w:szCs w:val="28"/>
        </w:rPr>
        <w:t>проводились акции, познавательные беседы, уроки мужества, конкурс рисунков, конкурс чтецов, оформлялись книжные выставки: «Календарь Победы» (1945 – 2020) (цикл выставок), «В книжной памяти мгновения войны. Поэты, писатели – юбиляры 2020 г.»</w:t>
      </w:r>
    </w:p>
    <w:p w:rsidR="0031163C" w:rsidRDefault="0031163C" w:rsidP="0031163C">
      <w:pPr>
        <w:jc w:val="both"/>
        <w:rPr>
          <w:sz w:val="28"/>
          <w:szCs w:val="28"/>
        </w:rPr>
      </w:pPr>
      <w:r w:rsidRPr="00CA3A22">
        <w:rPr>
          <w:sz w:val="28"/>
          <w:szCs w:val="28"/>
        </w:rPr>
        <w:t xml:space="preserve">   </w:t>
      </w:r>
      <w:r>
        <w:rPr>
          <w:sz w:val="28"/>
          <w:szCs w:val="28"/>
        </w:rPr>
        <w:t>Б</w:t>
      </w:r>
      <w:r w:rsidRPr="00CA3A22">
        <w:rPr>
          <w:sz w:val="28"/>
          <w:szCs w:val="28"/>
        </w:rPr>
        <w:t xml:space="preserve">иблиотеки Горнозаводского городского округа приняла активное участие во </w:t>
      </w:r>
      <w:r w:rsidRPr="00903D43">
        <w:rPr>
          <w:sz w:val="28"/>
          <w:szCs w:val="28"/>
        </w:rPr>
        <w:t>Всероссийской акции «Блокадный хлеб».</w:t>
      </w:r>
      <w:r w:rsidRPr="00CA3A22">
        <w:rPr>
          <w:sz w:val="28"/>
          <w:szCs w:val="28"/>
        </w:rPr>
        <w:t xml:space="preserve"> Для проведения акции был разработан цикл мероприятий: книжно-иллюстративная выставка «Календарь Победы.900 дней жизни. Хроника блокады» (МБУК «ГЦГБ»); </w:t>
      </w:r>
      <w:r>
        <w:rPr>
          <w:sz w:val="28"/>
          <w:szCs w:val="28"/>
        </w:rPr>
        <w:t>б</w:t>
      </w:r>
      <w:r w:rsidRPr="00CA3A22">
        <w:rPr>
          <w:sz w:val="28"/>
          <w:szCs w:val="28"/>
        </w:rPr>
        <w:t xml:space="preserve">уклет «В осажденном городе» (МБУК «ГЦГБ»), </w:t>
      </w:r>
      <w:r>
        <w:rPr>
          <w:sz w:val="28"/>
          <w:szCs w:val="28"/>
        </w:rPr>
        <w:t>а</w:t>
      </w:r>
      <w:r w:rsidRPr="00CA3A22">
        <w:rPr>
          <w:sz w:val="28"/>
          <w:szCs w:val="28"/>
        </w:rPr>
        <w:t>кция «Блокадный хлеб» (МБУК «ГЦГБ»); беседа – обзор  «Блокадный хлеб» (МБУК «ГЦГБ»); урок патриотизма «Блокада Ленинграда» (библиотека – филиал п. Кусье – Александровский); беседа «Запомни, этот город  – Ленинград, запомни, эти люди – ленинградцы!» (библиотека – филиал п. Тёплая Гора); литературно – поэтическая композиция «Как хорошо на свете без войны» (б</w:t>
      </w:r>
      <w:r>
        <w:rPr>
          <w:sz w:val="28"/>
          <w:szCs w:val="28"/>
        </w:rPr>
        <w:t xml:space="preserve">иблиотека – филиал п. Сараны); </w:t>
      </w:r>
    </w:p>
    <w:p w:rsidR="0031163C" w:rsidRPr="00903D43" w:rsidRDefault="0031163C" w:rsidP="0031163C">
      <w:pPr>
        <w:jc w:val="both"/>
        <w:rPr>
          <w:sz w:val="28"/>
          <w:szCs w:val="28"/>
        </w:rPr>
      </w:pPr>
      <w:r>
        <w:rPr>
          <w:sz w:val="28"/>
          <w:szCs w:val="28"/>
        </w:rPr>
        <w:t xml:space="preserve">   </w:t>
      </w:r>
      <w:r>
        <w:rPr>
          <w:b/>
          <w:sz w:val="28"/>
          <w:szCs w:val="28"/>
        </w:rPr>
        <w:t xml:space="preserve"> </w:t>
      </w:r>
      <w:r w:rsidRPr="00903D43">
        <w:rPr>
          <w:sz w:val="28"/>
          <w:szCs w:val="28"/>
        </w:rPr>
        <w:t>С 28 марта 2020 г.</w:t>
      </w:r>
      <w:r>
        <w:rPr>
          <w:sz w:val="28"/>
          <w:szCs w:val="28"/>
        </w:rPr>
        <w:t xml:space="preserve"> все библиотеки работали в режиме онлайн. М</w:t>
      </w:r>
      <w:r w:rsidRPr="003E6981">
        <w:rPr>
          <w:sz w:val="28"/>
          <w:szCs w:val="28"/>
        </w:rPr>
        <w:t xml:space="preserve">ероприятия </w:t>
      </w:r>
      <w:r>
        <w:rPr>
          <w:sz w:val="28"/>
          <w:szCs w:val="28"/>
        </w:rPr>
        <w:t>размещались  на сайте библиотек</w:t>
      </w:r>
      <w:r w:rsidRPr="00570F02">
        <w:rPr>
          <w:sz w:val="28"/>
          <w:szCs w:val="28"/>
        </w:rPr>
        <w:t xml:space="preserve"> </w:t>
      </w:r>
      <w:r w:rsidRPr="003E6981">
        <w:rPr>
          <w:sz w:val="28"/>
          <w:szCs w:val="28"/>
        </w:rPr>
        <w:t xml:space="preserve">и в </w:t>
      </w:r>
      <w:r>
        <w:rPr>
          <w:sz w:val="28"/>
          <w:szCs w:val="28"/>
        </w:rPr>
        <w:t>группе ВК</w:t>
      </w:r>
      <w:r w:rsidRPr="003E6981">
        <w:rPr>
          <w:sz w:val="28"/>
          <w:szCs w:val="28"/>
        </w:rPr>
        <w:t>онтакте</w:t>
      </w:r>
      <w:r>
        <w:rPr>
          <w:sz w:val="28"/>
          <w:szCs w:val="28"/>
        </w:rPr>
        <w:t>. Б</w:t>
      </w:r>
      <w:r w:rsidRPr="003E6981">
        <w:rPr>
          <w:sz w:val="28"/>
          <w:szCs w:val="28"/>
        </w:rPr>
        <w:t>иблиотек</w:t>
      </w:r>
      <w:r>
        <w:rPr>
          <w:sz w:val="28"/>
          <w:szCs w:val="28"/>
        </w:rPr>
        <w:t xml:space="preserve">ари  и </w:t>
      </w:r>
      <w:r w:rsidRPr="003E6981">
        <w:rPr>
          <w:sz w:val="28"/>
          <w:szCs w:val="28"/>
        </w:rPr>
        <w:t xml:space="preserve">читатели приняли </w:t>
      </w:r>
      <w:r>
        <w:rPr>
          <w:sz w:val="28"/>
          <w:szCs w:val="28"/>
        </w:rPr>
        <w:t xml:space="preserve"> </w:t>
      </w:r>
      <w:r w:rsidRPr="003E6981">
        <w:rPr>
          <w:sz w:val="28"/>
          <w:szCs w:val="28"/>
        </w:rPr>
        <w:t xml:space="preserve">участие в акциях:  </w:t>
      </w:r>
      <w:r w:rsidRPr="00903D43">
        <w:rPr>
          <w:sz w:val="28"/>
          <w:szCs w:val="28"/>
          <w:lang w:val="en-US"/>
        </w:rPr>
        <w:t>IV</w:t>
      </w:r>
      <w:r w:rsidRPr="00903D43">
        <w:rPr>
          <w:sz w:val="28"/>
          <w:szCs w:val="28"/>
        </w:rPr>
        <w:t xml:space="preserve"> Семейная краевая акция «Мы обручены навеки той войной», «Мирные окна», «Георгиевская ленточка», Библионочь 2020 «Память нашей Победы», « Памятник Героям Победы», «Парад Победы», «Белый голубь мира», «Окна России»».</w:t>
      </w:r>
    </w:p>
    <w:p w:rsidR="0031163C" w:rsidRPr="00996ED5" w:rsidRDefault="0031163C" w:rsidP="0031163C">
      <w:pPr>
        <w:jc w:val="both"/>
        <w:rPr>
          <w:sz w:val="28"/>
          <w:szCs w:val="28"/>
        </w:rPr>
      </w:pPr>
      <w:r>
        <w:rPr>
          <w:sz w:val="28"/>
          <w:szCs w:val="28"/>
        </w:rPr>
        <w:t xml:space="preserve">   В День Победы были организованы мероприятия:</w:t>
      </w:r>
      <w:r w:rsidRPr="003E6981">
        <w:rPr>
          <w:sz w:val="28"/>
          <w:szCs w:val="28"/>
        </w:rPr>
        <w:t xml:space="preserve"> </w:t>
      </w:r>
      <w:r>
        <w:rPr>
          <w:sz w:val="28"/>
          <w:szCs w:val="28"/>
        </w:rPr>
        <w:t>виртуальная выставка</w:t>
      </w:r>
      <w:r w:rsidRPr="00F64A60">
        <w:rPr>
          <w:sz w:val="28"/>
          <w:szCs w:val="28"/>
        </w:rPr>
        <w:t xml:space="preserve"> «Города-герои в Великой Отечественной войны» (МБУК ГЦ</w:t>
      </w:r>
      <w:r>
        <w:rPr>
          <w:sz w:val="28"/>
          <w:szCs w:val="28"/>
        </w:rPr>
        <w:t>ГБ);  электронная книга</w:t>
      </w:r>
      <w:r w:rsidRPr="00F64A60">
        <w:rPr>
          <w:sz w:val="28"/>
          <w:szCs w:val="28"/>
        </w:rPr>
        <w:t xml:space="preserve"> памяти «Никто не забыт, ничто не забыто!» об участниках Великой Отечественной войны посёлка Пашия (библиотека – филиал п. </w:t>
      </w:r>
      <w:r>
        <w:rPr>
          <w:sz w:val="28"/>
          <w:szCs w:val="28"/>
        </w:rPr>
        <w:t xml:space="preserve">Пашия);  уникальная видеозапись </w:t>
      </w:r>
      <w:r w:rsidRPr="00F64A60">
        <w:rPr>
          <w:sz w:val="28"/>
          <w:szCs w:val="28"/>
        </w:rPr>
        <w:t>ветеранов Великой Отечественной войны Кочановой Е.Ф., Лызов</w:t>
      </w:r>
      <w:r>
        <w:rPr>
          <w:sz w:val="28"/>
          <w:szCs w:val="28"/>
        </w:rPr>
        <w:t>ым В.И., Комаровым К.М., информация</w:t>
      </w:r>
      <w:r w:rsidRPr="00F64A60">
        <w:rPr>
          <w:sz w:val="28"/>
          <w:szCs w:val="28"/>
        </w:rPr>
        <w:t xml:space="preserve"> о ветеранах Великой Отечественной войны посёлка Медведка (библиотека – филиал п. Медведка) о работе в тылу жителей посёлка Теплая Гора (библиотека – филиал п. Тёплая Гора)</w:t>
      </w:r>
      <w:r>
        <w:rPr>
          <w:sz w:val="28"/>
          <w:szCs w:val="28"/>
        </w:rPr>
        <w:t>.</w:t>
      </w:r>
    </w:p>
    <w:p w:rsidR="0031163C" w:rsidRPr="00CD482E" w:rsidRDefault="0031163C" w:rsidP="0031163C">
      <w:pPr>
        <w:tabs>
          <w:tab w:val="left" w:pos="720"/>
        </w:tabs>
        <w:jc w:val="both"/>
        <w:rPr>
          <w:sz w:val="28"/>
          <w:szCs w:val="28"/>
        </w:rPr>
      </w:pPr>
      <w:r w:rsidRPr="003A7148">
        <w:rPr>
          <w:sz w:val="28"/>
        </w:rPr>
        <w:t>МБУК «Горнозаводская центральная городская библиотека» стала победителем краевого конкурса, направленного на развитие библиотечного дела с проектом </w:t>
      </w:r>
      <w:r w:rsidRPr="003A7148">
        <w:rPr>
          <w:b/>
          <w:bCs/>
          <w:sz w:val="28"/>
        </w:rPr>
        <w:t>«Хронология мужества. Память сердца»</w:t>
      </w:r>
      <w:r w:rsidRPr="003A7148">
        <w:rPr>
          <w:sz w:val="28"/>
        </w:rPr>
        <w:t>.</w:t>
      </w:r>
      <w:r w:rsidRPr="00F76C02">
        <w:rPr>
          <w:sz w:val="28"/>
        </w:rPr>
        <w:t xml:space="preserve"> </w:t>
      </w:r>
      <w:r w:rsidRPr="003A7148">
        <w:rPr>
          <w:sz w:val="28"/>
        </w:rPr>
        <w:t>Реализация проекта направлена на формирование гражданско-патриотической позиции детей старшего и среднего школьного возраста.</w:t>
      </w:r>
    </w:p>
    <w:p w:rsidR="0031163C" w:rsidRDefault="0031163C" w:rsidP="0031163C">
      <w:pPr>
        <w:jc w:val="both"/>
        <w:rPr>
          <w:sz w:val="28"/>
          <w:szCs w:val="28"/>
        </w:rPr>
      </w:pPr>
      <w:r>
        <w:rPr>
          <w:sz w:val="28"/>
        </w:rPr>
        <w:t>В проекте приняли участие педагоги, работники культуры, дети</w:t>
      </w:r>
      <w:r w:rsidRPr="003A7148">
        <w:rPr>
          <w:sz w:val="28"/>
        </w:rPr>
        <w:t xml:space="preserve"> старшего и среднего школьного возраста, также с ограниченными  возможностями здоровья</w:t>
      </w:r>
      <w:r>
        <w:rPr>
          <w:sz w:val="28"/>
        </w:rPr>
        <w:t>.</w:t>
      </w:r>
      <w:r w:rsidRPr="00F76C02">
        <w:rPr>
          <w:sz w:val="28"/>
        </w:rPr>
        <w:t xml:space="preserve"> </w:t>
      </w:r>
      <w:r w:rsidRPr="003A7148">
        <w:rPr>
          <w:sz w:val="28"/>
        </w:rPr>
        <w:t xml:space="preserve">В рамках реализации проекта </w:t>
      </w:r>
      <w:r>
        <w:rPr>
          <w:sz w:val="28"/>
        </w:rPr>
        <w:t xml:space="preserve">были </w:t>
      </w:r>
      <w:r w:rsidRPr="003A7148">
        <w:rPr>
          <w:sz w:val="28"/>
        </w:rPr>
        <w:t>проведены мероприятия, посвященные</w:t>
      </w:r>
      <w:r w:rsidRPr="003A7148">
        <w:rPr>
          <w:b/>
          <w:bCs/>
          <w:sz w:val="28"/>
        </w:rPr>
        <w:t xml:space="preserve"> Году памяти и славы в честь 75-летия Победы в Великой </w:t>
      </w:r>
      <w:r w:rsidRPr="003A7148">
        <w:rPr>
          <w:b/>
          <w:bCs/>
          <w:sz w:val="28"/>
        </w:rPr>
        <w:lastRenderedPageBreak/>
        <w:t>Отечественной войне</w:t>
      </w:r>
      <w:r w:rsidRPr="00F76C02">
        <w:rPr>
          <w:sz w:val="28"/>
        </w:rPr>
        <w:t>:</w:t>
      </w:r>
      <w:r w:rsidRPr="00F76C02">
        <w:rPr>
          <w:bCs/>
          <w:sz w:val="28"/>
        </w:rPr>
        <w:t xml:space="preserve"> выставочная экспозиция «Величие народного подвига»,</w:t>
      </w:r>
      <w:r w:rsidRPr="00F76C02">
        <w:t xml:space="preserve"> </w:t>
      </w:r>
      <w:r>
        <w:rPr>
          <w:sz w:val="28"/>
          <w:szCs w:val="28"/>
        </w:rPr>
        <w:t xml:space="preserve">акция «Читательская ленточка», </w:t>
      </w:r>
      <w:r w:rsidRPr="003F1EED">
        <w:rPr>
          <w:sz w:val="28"/>
          <w:szCs w:val="28"/>
        </w:rPr>
        <w:t>квест-игра "Вперед, к Победе!",</w:t>
      </w:r>
    </w:p>
    <w:p w:rsidR="0031163C" w:rsidRPr="00F26A9E" w:rsidRDefault="0031163C" w:rsidP="0031163C">
      <w:pPr>
        <w:jc w:val="both"/>
        <w:rPr>
          <w:sz w:val="28"/>
          <w:szCs w:val="28"/>
        </w:rPr>
      </w:pPr>
      <w:r w:rsidRPr="003F1EED">
        <w:rPr>
          <w:sz w:val="28"/>
          <w:szCs w:val="28"/>
        </w:rPr>
        <w:t>рейд-поиск "Война в истории моей семьи</w:t>
      </w:r>
      <w:r w:rsidRPr="00962623">
        <w:rPr>
          <w:sz w:val="28"/>
          <w:szCs w:val="28"/>
        </w:rPr>
        <w:t xml:space="preserve">», с выездом в поселки Горнозаводского </w:t>
      </w:r>
      <w:r>
        <w:rPr>
          <w:sz w:val="28"/>
          <w:szCs w:val="28"/>
        </w:rPr>
        <w:t xml:space="preserve">Городского округа, </w:t>
      </w:r>
      <w:r w:rsidRPr="00962623">
        <w:rPr>
          <w:sz w:val="28"/>
          <w:szCs w:val="28"/>
        </w:rPr>
        <w:t>литературно-музыкальная экспозиция "Тайна старой фотографии"</w:t>
      </w:r>
      <w:r>
        <w:rPr>
          <w:sz w:val="28"/>
          <w:szCs w:val="28"/>
        </w:rPr>
        <w:t>, конкурс</w:t>
      </w:r>
      <w:r w:rsidRPr="00962623">
        <w:rPr>
          <w:sz w:val="28"/>
          <w:szCs w:val="28"/>
        </w:rPr>
        <w:t xml:space="preserve"> чтецов "Храни священные страницы навеки в памяти людской",</w:t>
      </w:r>
      <w:r w:rsidRPr="00962623">
        <w:t xml:space="preserve"> </w:t>
      </w:r>
      <w:r>
        <w:rPr>
          <w:sz w:val="28"/>
          <w:szCs w:val="28"/>
        </w:rPr>
        <w:t>л</w:t>
      </w:r>
      <w:r w:rsidRPr="00962623">
        <w:rPr>
          <w:sz w:val="28"/>
          <w:szCs w:val="28"/>
        </w:rPr>
        <w:t>итературно-патриотическая акция "Прочитанная книга о войн</w:t>
      </w:r>
      <w:r>
        <w:rPr>
          <w:sz w:val="28"/>
          <w:szCs w:val="28"/>
        </w:rPr>
        <w:t>е - твой подарок ко Дню Победы",</w:t>
      </w:r>
      <w:r w:rsidRPr="00F26A9E">
        <w:t xml:space="preserve"> </w:t>
      </w:r>
      <w:r w:rsidRPr="00F26A9E">
        <w:rPr>
          <w:sz w:val="28"/>
          <w:szCs w:val="28"/>
        </w:rPr>
        <w:t>мастер-класс по декоративно-прикладному творчеству "Адрес для писем тот же.."</w:t>
      </w:r>
    </w:p>
    <w:p w:rsidR="0031163C" w:rsidRDefault="0031163C" w:rsidP="0031163C">
      <w:pPr>
        <w:jc w:val="both"/>
        <w:rPr>
          <w:sz w:val="28"/>
          <w:szCs w:val="28"/>
        </w:rPr>
      </w:pPr>
      <w:r>
        <w:rPr>
          <w:sz w:val="28"/>
        </w:rPr>
        <w:t xml:space="preserve"> </w:t>
      </w:r>
      <w:r w:rsidRPr="009739FE">
        <w:rPr>
          <w:sz w:val="28"/>
          <w:szCs w:val="28"/>
        </w:rPr>
        <w:t xml:space="preserve"> </w:t>
      </w:r>
      <w:r>
        <w:rPr>
          <w:sz w:val="28"/>
          <w:szCs w:val="28"/>
        </w:rPr>
        <w:t xml:space="preserve">Пашийская библиотека – филиал МБУК ГЦГБ  стала координатором </w:t>
      </w:r>
      <w:r w:rsidRPr="00234136">
        <w:rPr>
          <w:b/>
          <w:sz w:val="28"/>
          <w:szCs w:val="28"/>
        </w:rPr>
        <w:t>проекта «Тропа памяти»,</w:t>
      </w:r>
      <w:r>
        <w:rPr>
          <w:sz w:val="28"/>
          <w:szCs w:val="28"/>
        </w:rPr>
        <w:t xml:space="preserve"> посвящённого 75-летию Победы. Этот проект стал победителем Горнозаводского муниципального конкурса молодёжных проектов «Территория молодых 2020». В реализации проекта принимали участие учащиеся школьного добровольческого отряда «Радуга» под руководством педагога Галины Васильевны Анисимовой. </w:t>
      </w:r>
    </w:p>
    <w:p w:rsidR="0031163C" w:rsidRDefault="0031163C" w:rsidP="0031163C">
      <w:pPr>
        <w:jc w:val="both"/>
        <w:rPr>
          <w:sz w:val="28"/>
          <w:szCs w:val="28"/>
        </w:rPr>
      </w:pPr>
      <w:r>
        <w:rPr>
          <w:sz w:val="28"/>
          <w:szCs w:val="28"/>
        </w:rPr>
        <w:t xml:space="preserve">  Учащиеся Пашийской школы приняли участие в краевом конкурсе творческих работ и образовательных проектах «Путешествие по Пермскому краю. Край трудовой доблести», посвящённых 75-летию Победы. На краеведческих материалах Пашийской библиотеки учащимися школы был написан и реализован проект </w:t>
      </w:r>
      <w:r w:rsidRPr="008C2399">
        <w:rPr>
          <w:b/>
          <w:sz w:val="28"/>
          <w:szCs w:val="28"/>
        </w:rPr>
        <w:t>«Жизнь людей посёлка Пашии в годы Великой Отечественной войны»</w:t>
      </w:r>
      <w:r>
        <w:rPr>
          <w:sz w:val="28"/>
          <w:szCs w:val="28"/>
        </w:rPr>
        <w:t xml:space="preserve">. На базе материалов проекта съемочной группой Пермского телеканала «ВЕТТА 24» был снять фильм, рассказывающий о посёлке Пашия в годы войны из цикла теле туристических программ «Путешествие через край». Библиотека выступила консультантом в  реализации проекта, предоставила материалы для съемочной группы, один из сюжетов был снять в библиотеке. </w:t>
      </w:r>
    </w:p>
    <w:p w:rsidR="0031163C" w:rsidRDefault="0031163C" w:rsidP="0031163C">
      <w:pPr>
        <w:jc w:val="both"/>
        <w:rPr>
          <w:sz w:val="28"/>
          <w:szCs w:val="28"/>
        </w:rPr>
      </w:pPr>
      <w:r>
        <w:rPr>
          <w:sz w:val="28"/>
          <w:szCs w:val="28"/>
        </w:rPr>
        <w:t xml:space="preserve"> В Пашийской библиотеке создана электронная </w:t>
      </w:r>
      <w:r w:rsidRPr="00702C7E">
        <w:rPr>
          <w:b/>
          <w:sz w:val="28"/>
          <w:szCs w:val="28"/>
        </w:rPr>
        <w:t>Книга памяти «Никто не забыт и ничто не забыто»</w:t>
      </w:r>
      <w:r>
        <w:rPr>
          <w:b/>
          <w:sz w:val="28"/>
          <w:szCs w:val="28"/>
        </w:rPr>
        <w:t xml:space="preserve">, </w:t>
      </w:r>
      <w:r>
        <w:rPr>
          <w:sz w:val="28"/>
          <w:szCs w:val="28"/>
        </w:rPr>
        <w:t xml:space="preserve">в которой рассказывается о том, как жил, работал, воевал, приближая Победу, наш небольшой уральский посёлок Пашия. В Сарановской библиотеке – филиа в режиме онлайн в библиотеке была проведена </w:t>
      </w:r>
      <w:r w:rsidRPr="005265DE">
        <w:rPr>
          <w:b/>
          <w:sz w:val="28"/>
          <w:szCs w:val="28"/>
        </w:rPr>
        <w:t>акция «Читать значить помнить»,</w:t>
      </w:r>
      <w:r>
        <w:rPr>
          <w:sz w:val="28"/>
          <w:szCs w:val="28"/>
        </w:rPr>
        <w:t xml:space="preserve"> посвященная 75 – летию Победы в Великой Отечественной войне. Библиотека совместно с советом ветеранов провела </w:t>
      </w:r>
      <w:r w:rsidRPr="005265DE">
        <w:rPr>
          <w:b/>
          <w:sz w:val="28"/>
          <w:szCs w:val="28"/>
        </w:rPr>
        <w:t>конкурс рисунков  на асфальте «Парад Победы»</w:t>
      </w:r>
      <w:r>
        <w:rPr>
          <w:sz w:val="28"/>
          <w:szCs w:val="28"/>
        </w:rPr>
        <w:t xml:space="preserve"> на площади возле Дома досуга. </w:t>
      </w:r>
    </w:p>
    <w:p w:rsidR="0031163C" w:rsidRDefault="0031163C" w:rsidP="0031163C">
      <w:pPr>
        <w:jc w:val="both"/>
        <w:rPr>
          <w:sz w:val="28"/>
          <w:szCs w:val="28"/>
        </w:rPr>
      </w:pPr>
    </w:p>
    <w:p w:rsidR="0031163C" w:rsidRPr="009739FE" w:rsidRDefault="0031163C" w:rsidP="0031163C">
      <w:pPr>
        <w:jc w:val="both"/>
        <w:rPr>
          <w:b/>
          <w:sz w:val="28"/>
          <w:szCs w:val="28"/>
        </w:rPr>
      </w:pPr>
      <w:r w:rsidRPr="009739FE">
        <w:rPr>
          <w:sz w:val="28"/>
          <w:szCs w:val="28"/>
        </w:rPr>
        <w:t>В МБУК «ГЦДБ» была реализована рекламная компания</w:t>
      </w:r>
      <w:r w:rsidRPr="009739FE">
        <w:rPr>
          <w:b/>
          <w:sz w:val="28"/>
          <w:szCs w:val="28"/>
        </w:rPr>
        <w:t xml:space="preserve">, </w:t>
      </w:r>
      <w:r w:rsidRPr="009739FE">
        <w:rPr>
          <w:sz w:val="28"/>
          <w:szCs w:val="28"/>
        </w:rPr>
        <w:t>посвящённая</w:t>
      </w:r>
      <w:r w:rsidRPr="009739FE">
        <w:rPr>
          <w:b/>
          <w:sz w:val="28"/>
          <w:szCs w:val="28"/>
        </w:rPr>
        <w:t xml:space="preserve"> Году Памяти и славы в РФ, </w:t>
      </w:r>
      <w:r w:rsidRPr="009739FE">
        <w:rPr>
          <w:sz w:val="28"/>
          <w:szCs w:val="28"/>
        </w:rPr>
        <w:t xml:space="preserve">посредством  организации   и  размещения социальной рекламы в следующих </w:t>
      </w:r>
      <w:r w:rsidRPr="009739FE">
        <w:rPr>
          <w:b/>
          <w:sz w:val="28"/>
          <w:szCs w:val="28"/>
        </w:rPr>
        <w:t xml:space="preserve">зонах МБУК «ГЦДБ»: </w:t>
      </w:r>
    </w:p>
    <w:p w:rsidR="0031163C" w:rsidRPr="00903D43" w:rsidRDefault="0031163C" w:rsidP="0031163C">
      <w:pPr>
        <w:jc w:val="both"/>
        <w:rPr>
          <w:sz w:val="28"/>
          <w:szCs w:val="28"/>
        </w:rPr>
      </w:pPr>
      <w:r w:rsidRPr="00903D43">
        <w:rPr>
          <w:sz w:val="28"/>
          <w:szCs w:val="28"/>
        </w:rPr>
        <w:t xml:space="preserve">-информационный  стенд в фойе библиотеки:  рубрики «Год Памяти и славы»; </w:t>
      </w:r>
    </w:p>
    <w:p w:rsidR="0031163C" w:rsidRPr="009739FE" w:rsidRDefault="0031163C" w:rsidP="0031163C">
      <w:pPr>
        <w:jc w:val="both"/>
        <w:rPr>
          <w:b/>
          <w:sz w:val="28"/>
          <w:szCs w:val="28"/>
        </w:rPr>
      </w:pPr>
      <w:r w:rsidRPr="009739FE">
        <w:rPr>
          <w:sz w:val="28"/>
          <w:szCs w:val="28"/>
        </w:rPr>
        <w:t>-</w:t>
      </w:r>
      <w:r w:rsidRPr="00903D43">
        <w:rPr>
          <w:sz w:val="28"/>
          <w:szCs w:val="28"/>
        </w:rPr>
        <w:t>информационная зона</w:t>
      </w:r>
      <w:r w:rsidRPr="009739FE">
        <w:rPr>
          <w:sz w:val="28"/>
          <w:szCs w:val="28"/>
        </w:rPr>
        <w:t xml:space="preserve"> на центральной стене читального зала МБУК «ГЦДБ»  </w:t>
      </w:r>
      <w:r w:rsidRPr="009739FE">
        <w:rPr>
          <w:b/>
          <w:sz w:val="28"/>
          <w:szCs w:val="28"/>
        </w:rPr>
        <w:t>«Год  Памяти и славы- 2020».</w:t>
      </w:r>
    </w:p>
    <w:p w:rsidR="0031163C" w:rsidRPr="009739FE" w:rsidRDefault="0031163C" w:rsidP="0031163C">
      <w:pPr>
        <w:jc w:val="both"/>
        <w:rPr>
          <w:b/>
          <w:sz w:val="28"/>
          <w:szCs w:val="28"/>
        </w:rPr>
      </w:pPr>
      <w:r w:rsidRPr="009739FE">
        <w:rPr>
          <w:sz w:val="28"/>
          <w:szCs w:val="28"/>
        </w:rPr>
        <w:t xml:space="preserve">В течение всего 2020 </w:t>
      </w:r>
      <w:proofErr w:type="gramStart"/>
      <w:r w:rsidRPr="009739FE">
        <w:rPr>
          <w:sz w:val="28"/>
          <w:szCs w:val="28"/>
        </w:rPr>
        <w:t>года  в</w:t>
      </w:r>
      <w:proofErr w:type="gramEnd"/>
      <w:r w:rsidRPr="009739FE">
        <w:rPr>
          <w:sz w:val="28"/>
          <w:szCs w:val="28"/>
        </w:rPr>
        <w:t xml:space="preserve"> оконных витринах («АРТ – Окна») функционировали  творческие  информационные  композиции с включением  выставки документальных фотографий «</w:t>
      </w:r>
      <w:r w:rsidRPr="009739FE">
        <w:rPr>
          <w:b/>
          <w:sz w:val="28"/>
          <w:szCs w:val="28"/>
        </w:rPr>
        <w:t xml:space="preserve">Лента памяти», </w:t>
      </w:r>
      <w:r w:rsidRPr="009739FE">
        <w:rPr>
          <w:sz w:val="28"/>
          <w:szCs w:val="28"/>
        </w:rPr>
        <w:t>«</w:t>
      </w:r>
      <w:r w:rsidRPr="009739FE">
        <w:rPr>
          <w:b/>
          <w:sz w:val="28"/>
          <w:szCs w:val="28"/>
        </w:rPr>
        <w:t xml:space="preserve">Суровая правда войны», «Письма Победы». </w:t>
      </w:r>
    </w:p>
    <w:p w:rsidR="0031163C" w:rsidRPr="009739FE" w:rsidRDefault="0031163C" w:rsidP="0031163C">
      <w:pPr>
        <w:jc w:val="both"/>
        <w:rPr>
          <w:b/>
          <w:sz w:val="28"/>
          <w:szCs w:val="28"/>
        </w:rPr>
      </w:pPr>
      <w:r w:rsidRPr="009739FE">
        <w:rPr>
          <w:sz w:val="28"/>
          <w:szCs w:val="28"/>
        </w:rPr>
        <w:lastRenderedPageBreak/>
        <w:t>Были созданы и постоянно пополнялись информационно - тематические папки</w:t>
      </w:r>
      <w:r w:rsidRPr="009739FE">
        <w:rPr>
          <w:b/>
          <w:sz w:val="28"/>
          <w:szCs w:val="28"/>
        </w:rPr>
        <w:t xml:space="preserve"> «Семейный патриотизм: есть идея?»; «Сохраняя прошлое, мы думаем о будущем», </w:t>
      </w:r>
      <w:r w:rsidRPr="009739FE">
        <w:rPr>
          <w:sz w:val="28"/>
          <w:szCs w:val="28"/>
        </w:rPr>
        <w:t>объединяющие материалы  соответствующей тематики  для педагогов и родителей.</w:t>
      </w:r>
    </w:p>
    <w:p w:rsidR="0031163C" w:rsidRPr="009739FE" w:rsidRDefault="0031163C" w:rsidP="0031163C">
      <w:pPr>
        <w:jc w:val="both"/>
        <w:rPr>
          <w:sz w:val="28"/>
          <w:szCs w:val="28"/>
        </w:rPr>
      </w:pPr>
      <w:r w:rsidRPr="009739FE">
        <w:rPr>
          <w:sz w:val="28"/>
          <w:szCs w:val="28"/>
        </w:rPr>
        <w:t xml:space="preserve">Функционировали </w:t>
      </w:r>
      <w:r w:rsidRPr="009739FE">
        <w:rPr>
          <w:b/>
          <w:sz w:val="28"/>
          <w:szCs w:val="28"/>
        </w:rPr>
        <w:t>книжные выставки</w:t>
      </w:r>
      <w:r w:rsidRPr="009739FE">
        <w:rPr>
          <w:sz w:val="28"/>
          <w:szCs w:val="28"/>
        </w:rPr>
        <w:t xml:space="preserve"> соответствующей тематики, раскрывающие книжный фонд библиотеки.</w:t>
      </w:r>
    </w:p>
    <w:p w:rsidR="0031163C" w:rsidRPr="009739FE" w:rsidRDefault="0031163C" w:rsidP="0031163C">
      <w:pPr>
        <w:jc w:val="both"/>
        <w:rPr>
          <w:b/>
          <w:sz w:val="28"/>
          <w:szCs w:val="28"/>
        </w:rPr>
      </w:pPr>
      <w:r w:rsidRPr="009739FE">
        <w:rPr>
          <w:sz w:val="28"/>
          <w:szCs w:val="28"/>
        </w:rPr>
        <w:t>Для эффективного</w:t>
      </w:r>
      <w:r w:rsidRPr="009739FE">
        <w:rPr>
          <w:b/>
          <w:sz w:val="28"/>
          <w:szCs w:val="28"/>
        </w:rPr>
        <w:t xml:space="preserve"> информирования </w:t>
      </w:r>
      <w:r w:rsidRPr="009739FE">
        <w:rPr>
          <w:sz w:val="28"/>
          <w:szCs w:val="28"/>
        </w:rPr>
        <w:t>были разработаны</w:t>
      </w:r>
      <w:r w:rsidRPr="009739FE">
        <w:rPr>
          <w:b/>
          <w:sz w:val="28"/>
          <w:szCs w:val="28"/>
        </w:rPr>
        <w:t xml:space="preserve">  </w:t>
      </w:r>
      <w:r w:rsidRPr="00B92B56">
        <w:rPr>
          <w:sz w:val="28"/>
          <w:szCs w:val="28"/>
        </w:rPr>
        <w:t>тематические папки</w:t>
      </w:r>
      <w:r w:rsidRPr="009739FE">
        <w:rPr>
          <w:b/>
          <w:sz w:val="28"/>
          <w:szCs w:val="28"/>
        </w:rPr>
        <w:t xml:space="preserve">:  «Война. Память. Победа», «Читаем о Великой Победе», «Великая Отечественная война: история, факты».  </w:t>
      </w:r>
    </w:p>
    <w:p w:rsidR="0031163C" w:rsidRPr="009739FE" w:rsidRDefault="0031163C" w:rsidP="0031163C">
      <w:pPr>
        <w:jc w:val="both"/>
        <w:rPr>
          <w:b/>
          <w:sz w:val="28"/>
          <w:szCs w:val="28"/>
        </w:rPr>
      </w:pPr>
      <w:r w:rsidRPr="009739FE">
        <w:rPr>
          <w:sz w:val="28"/>
          <w:szCs w:val="28"/>
        </w:rPr>
        <w:t xml:space="preserve">В данный период времени были  разработаны  и распространены  следующие информационно-рекламные материалы в рамках издательской деятельности: </w:t>
      </w:r>
      <w:r w:rsidRPr="009739FE">
        <w:rPr>
          <w:b/>
          <w:sz w:val="28"/>
          <w:szCs w:val="28"/>
        </w:rPr>
        <w:t xml:space="preserve"> </w:t>
      </w:r>
      <w:r w:rsidRPr="009739FE">
        <w:rPr>
          <w:sz w:val="28"/>
          <w:szCs w:val="28"/>
        </w:rPr>
        <w:t>тематические папки</w:t>
      </w:r>
      <w:r w:rsidRPr="009739FE">
        <w:rPr>
          <w:b/>
          <w:sz w:val="28"/>
          <w:szCs w:val="28"/>
        </w:rPr>
        <w:t xml:space="preserve"> «Прочитанная книга о ВОВ – наш вклад в Победу»»; </w:t>
      </w:r>
      <w:r w:rsidRPr="009739FE">
        <w:rPr>
          <w:sz w:val="28"/>
          <w:szCs w:val="28"/>
        </w:rPr>
        <w:t>памятки, буклет</w:t>
      </w:r>
      <w:r w:rsidRPr="009739FE">
        <w:rPr>
          <w:b/>
          <w:sz w:val="28"/>
          <w:szCs w:val="28"/>
        </w:rPr>
        <w:t xml:space="preserve"> </w:t>
      </w:r>
      <w:r w:rsidRPr="009739FE">
        <w:rPr>
          <w:sz w:val="28"/>
          <w:szCs w:val="28"/>
        </w:rPr>
        <w:t xml:space="preserve"> «</w:t>
      </w:r>
      <w:r w:rsidRPr="009739FE">
        <w:rPr>
          <w:b/>
          <w:sz w:val="28"/>
          <w:szCs w:val="28"/>
        </w:rPr>
        <w:t xml:space="preserve">Год Памяти и славы в библиотеке»; </w:t>
      </w:r>
      <w:r w:rsidRPr="009739FE">
        <w:rPr>
          <w:sz w:val="28"/>
          <w:szCs w:val="28"/>
        </w:rPr>
        <w:t>тематическая папка</w:t>
      </w:r>
      <w:r w:rsidRPr="009739FE">
        <w:rPr>
          <w:b/>
          <w:sz w:val="28"/>
          <w:szCs w:val="28"/>
        </w:rPr>
        <w:t xml:space="preserve"> «Книги Победы»;</w:t>
      </w:r>
      <w:r w:rsidRPr="009739FE">
        <w:rPr>
          <w:sz w:val="28"/>
          <w:szCs w:val="28"/>
        </w:rPr>
        <w:t xml:space="preserve"> рекомендательный список</w:t>
      </w:r>
      <w:r w:rsidRPr="009739FE">
        <w:rPr>
          <w:b/>
          <w:sz w:val="28"/>
          <w:szCs w:val="28"/>
        </w:rPr>
        <w:t xml:space="preserve"> «Год памяти и славы: читаем  вместе с детьми»; «Прочитанная книга о ВОВ – наш вклад в Победу»;</w:t>
      </w:r>
      <w:r w:rsidRPr="009739FE">
        <w:rPr>
          <w:sz w:val="28"/>
          <w:szCs w:val="28"/>
        </w:rPr>
        <w:t xml:space="preserve"> рекомендательный список </w:t>
      </w:r>
      <w:r w:rsidRPr="009739FE">
        <w:rPr>
          <w:b/>
          <w:sz w:val="28"/>
          <w:szCs w:val="28"/>
        </w:rPr>
        <w:t>«Великая Отечественная война глазами четырёх поколений»</w:t>
      </w:r>
      <w:r w:rsidRPr="009739FE">
        <w:rPr>
          <w:sz w:val="28"/>
          <w:szCs w:val="28"/>
        </w:rPr>
        <w:t xml:space="preserve"> (по литературе, находящейся в книжном фонде МБУК «ГЦДБ»).</w:t>
      </w:r>
    </w:p>
    <w:p w:rsidR="0031163C" w:rsidRPr="009739FE" w:rsidRDefault="0031163C" w:rsidP="0031163C">
      <w:pPr>
        <w:jc w:val="both"/>
        <w:rPr>
          <w:b/>
          <w:sz w:val="28"/>
          <w:szCs w:val="28"/>
        </w:rPr>
      </w:pPr>
      <w:r w:rsidRPr="009739FE">
        <w:rPr>
          <w:sz w:val="28"/>
          <w:szCs w:val="28"/>
        </w:rPr>
        <w:t xml:space="preserve"> Обеспечивалось  включение мероприятий данной тематики во все сферы деятельности библиотеки. Творческие работы читателей экспонировались на выставке-инсталляции «</w:t>
      </w:r>
      <w:r w:rsidRPr="009739FE">
        <w:rPr>
          <w:b/>
          <w:sz w:val="28"/>
          <w:szCs w:val="28"/>
        </w:rPr>
        <w:t xml:space="preserve">Наша Победа», </w:t>
      </w:r>
      <w:r w:rsidRPr="009739FE">
        <w:rPr>
          <w:sz w:val="28"/>
          <w:szCs w:val="28"/>
        </w:rPr>
        <w:t>функционировавшей в течение всего года.</w:t>
      </w:r>
    </w:p>
    <w:p w:rsidR="0031163C" w:rsidRPr="009739FE" w:rsidRDefault="0031163C" w:rsidP="0031163C">
      <w:pPr>
        <w:tabs>
          <w:tab w:val="left" w:pos="720"/>
        </w:tabs>
        <w:jc w:val="both"/>
        <w:rPr>
          <w:b/>
          <w:sz w:val="28"/>
          <w:szCs w:val="28"/>
        </w:rPr>
      </w:pPr>
      <w:r w:rsidRPr="009739FE">
        <w:rPr>
          <w:sz w:val="28"/>
          <w:szCs w:val="28"/>
        </w:rPr>
        <w:t xml:space="preserve">Деятельность, приуроченная к 75-летию Победы в Великой Отечественной войне,  регламентировалась проектом </w:t>
      </w:r>
      <w:r w:rsidRPr="009739FE">
        <w:rPr>
          <w:b/>
          <w:sz w:val="28"/>
          <w:szCs w:val="28"/>
        </w:rPr>
        <w:t>«Война. Победа. Память».</w:t>
      </w:r>
    </w:p>
    <w:p w:rsidR="0031163C" w:rsidRPr="009739FE" w:rsidRDefault="0031163C" w:rsidP="0031163C">
      <w:pPr>
        <w:tabs>
          <w:tab w:val="left" w:pos="720"/>
        </w:tabs>
        <w:jc w:val="both"/>
        <w:rPr>
          <w:b/>
          <w:sz w:val="28"/>
          <w:szCs w:val="28"/>
        </w:rPr>
      </w:pPr>
      <w:r w:rsidRPr="009739FE">
        <w:rPr>
          <w:b/>
          <w:sz w:val="28"/>
          <w:szCs w:val="28"/>
        </w:rPr>
        <w:t xml:space="preserve"> Цель проекта:</w:t>
      </w:r>
      <w:r w:rsidRPr="009739FE">
        <w:rPr>
          <w:sz w:val="28"/>
          <w:szCs w:val="28"/>
        </w:rPr>
        <w:t xml:space="preserve"> создать условия для становления собственных нравственных поисков детей и юношества, сохранение исторической памяти, что будет способствовать развитию чувства</w:t>
      </w:r>
      <w:r w:rsidRPr="009739FE">
        <w:rPr>
          <w:b/>
          <w:sz w:val="28"/>
          <w:szCs w:val="28"/>
        </w:rPr>
        <w:t xml:space="preserve"> </w:t>
      </w:r>
      <w:r w:rsidRPr="009739FE">
        <w:rPr>
          <w:sz w:val="28"/>
          <w:szCs w:val="28"/>
        </w:rPr>
        <w:t>патриотизма у подрастающего поколения и преемственности поколений.</w:t>
      </w:r>
    </w:p>
    <w:p w:rsidR="0031163C" w:rsidRPr="009739FE" w:rsidRDefault="0031163C" w:rsidP="0031163C">
      <w:pPr>
        <w:tabs>
          <w:tab w:val="left" w:pos="720"/>
        </w:tabs>
        <w:jc w:val="both"/>
        <w:rPr>
          <w:sz w:val="28"/>
          <w:szCs w:val="28"/>
        </w:rPr>
      </w:pPr>
      <w:r w:rsidRPr="009739FE">
        <w:rPr>
          <w:sz w:val="28"/>
          <w:szCs w:val="28"/>
        </w:rPr>
        <w:t xml:space="preserve">Реализация мероприятий проекта способствует </w:t>
      </w:r>
      <w:r w:rsidRPr="009739FE">
        <w:rPr>
          <w:b/>
          <w:sz w:val="28"/>
          <w:szCs w:val="28"/>
        </w:rPr>
        <w:t xml:space="preserve">стимулированию  интереса детской и взрослой аудитории к истории РФ, к осознанию значимости Победы в ВОВ для всех жителей России. </w:t>
      </w:r>
      <w:r w:rsidRPr="009739FE">
        <w:rPr>
          <w:sz w:val="28"/>
          <w:szCs w:val="28"/>
        </w:rPr>
        <w:t xml:space="preserve">Подготовительный </w:t>
      </w:r>
      <w:proofErr w:type="gramStart"/>
      <w:r w:rsidRPr="009739FE">
        <w:rPr>
          <w:sz w:val="28"/>
          <w:szCs w:val="28"/>
        </w:rPr>
        <w:t>этап  реализации</w:t>
      </w:r>
      <w:proofErr w:type="gramEnd"/>
      <w:r w:rsidRPr="009739FE">
        <w:rPr>
          <w:sz w:val="28"/>
          <w:szCs w:val="28"/>
        </w:rPr>
        <w:t xml:space="preserve"> включал в себя  мини-исследования (блиц-опросы) на знание родителями, детьми  исторических фактов о ВОВ; исследование  на чтение литературы о ВОВ (произведения о ВОВ: историческая, художественная, поэзия, документальная)</w:t>
      </w:r>
    </w:p>
    <w:p w:rsidR="0031163C" w:rsidRPr="009739FE" w:rsidRDefault="0031163C" w:rsidP="0031163C">
      <w:pPr>
        <w:tabs>
          <w:tab w:val="left" w:pos="720"/>
        </w:tabs>
        <w:jc w:val="both"/>
        <w:rPr>
          <w:b/>
          <w:sz w:val="28"/>
          <w:szCs w:val="28"/>
        </w:rPr>
      </w:pPr>
      <w:r w:rsidRPr="009739FE">
        <w:rPr>
          <w:b/>
          <w:sz w:val="28"/>
          <w:szCs w:val="28"/>
        </w:rPr>
        <w:t>Алгоритм проекта</w:t>
      </w:r>
      <w:r w:rsidRPr="009739FE">
        <w:rPr>
          <w:sz w:val="28"/>
          <w:szCs w:val="28"/>
        </w:rPr>
        <w:t xml:space="preserve"> представляет синтез разноформатных мероприятий, объединенных в единую модель, наиболее эффективно соответствующую тематике проекта. Функционировали:  информационная площадка </w:t>
      </w:r>
      <w:r w:rsidRPr="009739FE">
        <w:rPr>
          <w:b/>
          <w:sz w:val="28"/>
          <w:szCs w:val="28"/>
        </w:rPr>
        <w:t xml:space="preserve">«Великая Отечественная война: хроника»; </w:t>
      </w:r>
      <w:r w:rsidRPr="009739FE">
        <w:rPr>
          <w:sz w:val="28"/>
          <w:szCs w:val="28"/>
        </w:rPr>
        <w:t>книжные площадки – панорамы</w:t>
      </w:r>
      <w:r w:rsidRPr="009739FE">
        <w:rPr>
          <w:b/>
          <w:sz w:val="28"/>
          <w:szCs w:val="28"/>
        </w:rPr>
        <w:t xml:space="preserve"> «Парад книг  Победы». </w:t>
      </w:r>
    </w:p>
    <w:p w:rsidR="0031163C" w:rsidRPr="009739FE" w:rsidRDefault="0031163C" w:rsidP="0031163C">
      <w:pPr>
        <w:rPr>
          <w:b/>
          <w:sz w:val="28"/>
          <w:szCs w:val="28"/>
        </w:rPr>
      </w:pPr>
      <w:r w:rsidRPr="009739FE">
        <w:rPr>
          <w:b/>
          <w:sz w:val="28"/>
          <w:szCs w:val="28"/>
        </w:rPr>
        <w:t xml:space="preserve"> </w:t>
      </w:r>
      <w:r w:rsidRPr="009739FE">
        <w:rPr>
          <w:sz w:val="28"/>
          <w:szCs w:val="28"/>
        </w:rPr>
        <w:t>Были  реализованы  следующие акции</w:t>
      </w:r>
      <w:r w:rsidRPr="009739FE">
        <w:rPr>
          <w:b/>
          <w:sz w:val="28"/>
          <w:szCs w:val="28"/>
        </w:rPr>
        <w:t>:</w:t>
      </w:r>
    </w:p>
    <w:p w:rsidR="0031163C" w:rsidRPr="009739FE" w:rsidRDefault="0031163C" w:rsidP="0031163C">
      <w:pPr>
        <w:jc w:val="both"/>
        <w:rPr>
          <w:sz w:val="28"/>
          <w:szCs w:val="28"/>
        </w:rPr>
      </w:pPr>
      <w:r w:rsidRPr="009739FE">
        <w:rPr>
          <w:sz w:val="28"/>
          <w:szCs w:val="28"/>
        </w:rPr>
        <w:t xml:space="preserve">1.Акция </w:t>
      </w:r>
      <w:r w:rsidRPr="009739FE">
        <w:rPr>
          <w:b/>
          <w:sz w:val="28"/>
          <w:szCs w:val="28"/>
        </w:rPr>
        <w:t xml:space="preserve">«Я читаю о войне», </w:t>
      </w:r>
      <w:r w:rsidRPr="009739FE">
        <w:rPr>
          <w:sz w:val="28"/>
          <w:szCs w:val="28"/>
        </w:rPr>
        <w:t>включающая в себя книжные выставки соответствующей тематики;</w:t>
      </w:r>
    </w:p>
    <w:p w:rsidR="0031163C" w:rsidRPr="009739FE" w:rsidRDefault="0031163C" w:rsidP="0031163C">
      <w:pPr>
        <w:jc w:val="both"/>
        <w:rPr>
          <w:sz w:val="28"/>
          <w:szCs w:val="28"/>
        </w:rPr>
      </w:pPr>
      <w:r w:rsidRPr="009739FE">
        <w:rPr>
          <w:sz w:val="28"/>
          <w:szCs w:val="28"/>
        </w:rPr>
        <w:t>2.Акция «</w:t>
      </w:r>
      <w:r w:rsidRPr="009739FE">
        <w:rPr>
          <w:b/>
          <w:sz w:val="28"/>
          <w:szCs w:val="28"/>
        </w:rPr>
        <w:t>Даты великой Победы</w:t>
      </w:r>
      <w:r w:rsidRPr="009739FE">
        <w:rPr>
          <w:sz w:val="28"/>
          <w:szCs w:val="28"/>
        </w:rPr>
        <w:t>», включающая в себя информационные и тематические площадки;</w:t>
      </w:r>
    </w:p>
    <w:p w:rsidR="0031163C" w:rsidRPr="009739FE" w:rsidRDefault="0031163C" w:rsidP="0031163C">
      <w:pPr>
        <w:jc w:val="both"/>
        <w:rPr>
          <w:sz w:val="28"/>
          <w:szCs w:val="28"/>
        </w:rPr>
      </w:pPr>
      <w:r w:rsidRPr="009739FE">
        <w:rPr>
          <w:sz w:val="28"/>
          <w:szCs w:val="28"/>
        </w:rPr>
        <w:lastRenderedPageBreak/>
        <w:t>3.Акция «</w:t>
      </w:r>
      <w:r w:rsidRPr="009739FE">
        <w:rPr>
          <w:b/>
          <w:sz w:val="28"/>
          <w:szCs w:val="28"/>
        </w:rPr>
        <w:t>Календарь Победы, включающая в себя:</w:t>
      </w:r>
      <w:r w:rsidRPr="009739FE">
        <w:rPr>
          <w:sz w:val="28"/>
          <w:szCs w:val="28"/>
        </w:rPr>
        <w:t xml:space="preserve"> стендовые презентации; виртуальные  площадки; инсталляция;</w:t>
      </w:r>
    </w:p>
    <w:p w:rsidR="0031163C" w:rsidRPr="009739FE" w:rsidRDefault="0031163C" w:rsidP="0031163C">
      <w:pPr>
        <w:jc w:val="both"/>
        <w:rPr>
          <w:b/>
          <w:sz w:val="28"/>
          <w:szCs w:val="28"/>
        </w:rPr>
      </w:pPr>
      <w:r w:rsidRPr="009739FE">
        <w:rPr>
          <w:sz w:val="28"/>
          <w:szCs w:val="28"/>
        </w:rPr>
        <w:t xml:space="preserve">4.Акция  в формате онлайн </w:t>
      </w:r>
      <w:r w:rsidRPr="009739FE">
        <w:rPr>
          <w:b/>
          <w:sz w:val="28"/>
          <w:szCs w:val="28"/>
        </w:rPr>
        <w:t>«День Победы»;</w:t>
      </w:r>
    </w:p>
    <w:p w:rsidR="0031163C" w:rsidRPr="009739FE" w:rsidRDefault="0031163C" w:rsidP="0031163C">
      <w:pPr>
        <w:jc w:val="both"/>
        <w:rPr>
          <w:sz w:val="28"/>
          <w:szCs w:val="28"/>
        </w:rPr>
      </w:pPr>
      <w:r w:rsidRPr="006B55A6">
        <w:rPr>
          <w:sz w:val="28"/>
          <w:szCs w:val="28"/>
        </w:rPr>
        <w:t>5. П</w:t>
      </w:r>
      <w:r w:rsidRPr="009739FE">
        <w:rPr>
          <w:sz w:val="28"/>
          <w:szCs w:val="28"/>
        </w:rPr>
        <w:t xml:space="preserve">атриотическая акция </w:t>
      </w:r>
      <w:r w:rsidRPr="009739FE">
        <w:rPr>
          <w:b/>
          <w:sz w:val="28"/>
          <w:szCs w:val="28"/>
        </w:rPr>
        <w:t xml:space="preserve">«75 книг о  войне», </w:t>
      </w:r>
      <w:r w:rsidRPr="009739FE">
        <w:rPr>
          <w:sz w:val="28"/>
          <w:szCs w:val="28"/>
        </w:rPr>
        <w:t>включающая в себя</w:t>
      </w:r>
      <w:r w:rsidRPr="009739FE">
        <w:rPr>
          <w:b/>
          <w:sz w:val="28"/>
          <w:szCs w:val="28"/>
        </w:rPr>
        <w:t xml:space="preserve">: </w:t>
      </w:r>
      <w:r w:rsidRPr="009739FE">
        <w:rPr>
          <w:sz w:val="28"/>
          <w:szCs w:val="28"/>
        </w:rPr>
        <w:t>книжные выставки; стендовые презентации; виртуальные выставки;</w:t>
      </w:r>
    </w:p>
    <w:p w:rsidR="0031163C" w:rsidRPr="009739FE" w:rsidRDefault="0031163C" w:rsidP="0031163C">
      <w:pPr>
        <w:jc w:val="both"/>
        <w:rPr>
          <w:sz w:val="28"/>
          <w:szCs w:val="28"/>
        </w:rPr>
      </w:pPr>
      <w:r w:rsidRPr="009739FE">
        <w:rPr>
          <w:sz w:val="28"/>
          <w:szCs w:val="28"/>
        </w:rPr>
        <w:t>6. Акция</w:t>
      </w:r>
      <w:r w:rsidRPr="009739FE">
        <w:rPr>
          <w:b/>
          <w:sz w:val="28"/>
          <w:szCs w:val="28"/>
        </w:rPr>
        <w:t xml:space="preserve"> </w:t>
      </w:r>
      <w:r w:rsidRPr="009739FE">
        <w:rPr>
          <w:sz w:val="28"/>
          <w:szCs w:val="28"/>
        </w:rPr>
        <w:t>в формате онлайн</w:t>
      </w:r>
      <w:r w:rsidRPr="009739FE">
        <w:rPr>
          <w:b/>
          <w:sz w:val="28"/>
          <w:szCs w:val="28"/>
        </w:rPr>
        <w:t xml:space="preserve"> «День памяти и скорби», </w:t>
      </w:r>
      <w:r w:rsidRPr="009739FE">
        <w:rPr>
          <w:sz w:val="28"/>
          <w:szCs w:val="28"/>
        </w:rPr>
        <w:t>включающая в себя мероприятия соответствующей тематики;</w:t>
      </w:r>
    </w:p>
    <w:p w:rsidR="0031163C" w:rsidRPr="009739FE" w:rsidRDefault="0031163C" w:rsidP="0031163C">
      <w:pPr>
        <w:jc w:val="both"/>
        <w:rPr>
          <w:b/>
          <w:sz w:val="28"/>
          <w:szCs w:val="28"/>
        </w:rPr>
      </w:pPr>
      <w:r w:rsidRPr="009739FE">
        <w:rPr>
          <w:sz w:val="28"/>
          <w:szCs w:val="28"/>
        </w:rPr>
        <w:t xml:space="preserve"> 7.Акция «</w:t>
      </w:r>
      <w:r w:rsidRPr="009739FE">
        <w:rPr>
          <w:b/>
          <w:sz w:val="28"/>
          <w:szCs w:val="28"/>
        </w:rPr>
        <w:t xml:space="preserve">Имя Победы», </w:t>
      </w:r>
      <w:r w:rsidRPr="009739FE">
        <w:rPr>
          <w:sz w:val="28"/>
          <w:szCs w:val="28"/>
        </w:rPr>
        <w:t>включающая в себя: книжные выставки, стендовые презентации</w:t>
      </w:r>
      <w:r w:rsidRPr="009739FE">
        <w:rPr>
          <w:b/>
          <w:sz w:val="28"/>
          <w:szCs w:val="28"/>
        </w:rPr>
        <w:t>;</w:t>
      </w:r>
    </w:p>
    <w:p w:rsidR="0031163C" w:rsidRPr="009739FE" w:rsidRDefault="0031163C" w:rsidP="0031163C">
      <w:pPr>
        <w:jc w:val="both"/>
        <w:rPr>
          <w:sz w:val="28"/>
          <w:szCs w:val="28"/>
        </w:rPr>
      </w:pPr>
      <w:r w:rsidRPr="009739FE">
        <w:rPr>
          <w:sz w:val="28"/>
          <w:szCs w:val="28"/>
        </w:rPr>
        <w:t xml:space="preserve">8. Акция – голосование </w:t>
      </w:r>
      <w:r w:rsidRPr="009739FE">
        <w:rPr>
          <w:b/>
          <w:sz w:val="28"/>
          <w:szCs w:val="28"/>
        </w:rPr>
        <w:t xml:space="preserve">«Лучшие книги о ВОВ», </w:t>
      </w:r>
      <w:r w:rsidRPr="009739FE">
        <w:rPr>
          <w:sz w:val="28"/>
          <w:szCs w:val="28"/>
        </w:rPr>
        <w:t xml:space="preserve">включающая в себя книжные выставки соответствующей тематики и обратную связь с читателями. </w:t>
      </w:r>
    </w:p>
    <w:p w:rsidR="0031163C" w:rsidRPr="009739FE" w:rsidRDefault="0031163C" w:rsidP="0031163C">
      <w:pPr>
        <w:jc w:val="both"/>
        <w:rPr>
          <w:sz w:val="28"/>
          <w:szCs w:val="28"/>
        </w:rPr>
      </w:pPr>
      <w:r w:rsidRPr="009739FE">
        <w:rPr>
          <w:sz w:val="28"/>
          <w:szCs w:val="28"/>
        </w:rPr>
        <w:t xml:space="preserve"> Был создан и постоянно пополнялся информационный банк «</w:t>
      </w:r>
      <w:r w:rsidRPr="009739FE">
        <w:rPr>
          <w:b/>
          <w:sz w:val="28"/>
          <w:szCs w:val="28"/>
        </w:rPr>
        <w:t>Великая Отечественная война</w:t>
      </w:r>
      <w:r w:rsidRPr="009739FE">
        <w:rPr>
          <w:sz w:val="28"/>
          <w:szCs w:val="28"/>
        </w:rPr>
        <w:t xml:space="preserve">: </w:t>
      </w:r>
      <w:r w:rsidRPr="009739FE">
        <w:rPr>
          <w:b/>
          <w:sz w:val="28"/>
          <w:szCs w:val="28"/>
        </w:rPr>
        <w:t>знать и помнить</w:t>
      </w:r>
      <w:r w:rsidRPr="009739FE">
        <w:rPr>
          <w:sz w:val="28"/>
          <w:szCs w:val="28"/>
        </w:rPr>
        <w:t xml:space="preserve">», включающий в себя  презентации о ВОВ; информационный материал о ВОВ, Победе (листовки, памятки, буклеты); методические материалы; библиографические пособия; тематические материалы. </w:t>
      </w:r>
    </w:p>
    <w:p w:rsidR="0031163C" w:rsidRPr="009739FE" w:rsidRDefault="0031163C" w:rsidP="0031163C">
      <w:pPr>
        <w:jc w:val="both"/>
        <w:rPr>
          <w:sz w:val="28"/>
          <w:szCs w:val="28"/>
        </w:rPr>
      </w:pPr>
      <w:r w:rsidRPr="009739FE">
        <w:rPr>
          <w:sz w:val="28"/>
          <w:szCs w:val="28"/>
        </w:rPr>
        <w:t>Была организована  и постоянно пополнялась  тематическая копилка</w:t>
      </w:r>
      <w:r w:rsidRPr="009739FE">
        <w:rPr>
          <w:b/>
          <w:sz w:val="28"/>
          <w:szCs w:val="28"/>
        </w:rPr>
        <w:t xml:space="preserve"> </w:t>
      </w:r>
      <w:r w:rsidRPr="009739FE">
        <w:rPr>
          <w:sz w:val="28"/>
          <w:szCs w:val="28"/>
        </w:rPr>
        <w:t>«</w:t>
      </w:r>
      <w:r w:rsidRPr="009739FE">
        <w:rPr>
          <w:b/>
          <w:sz w:val="28"/>
          <w:szCs w:val="28"/>
        </w:rPr>
        <w:t>Память огненных лет: великие битвы, великие победы, великие полководцы»</w:t>
      </w:r>
      <w:r w:rsidRPr="009739FE">
        <w:rPr>
          <w:sz w:val="28"/>
          <w:szCs w:val="28"/>
        </w:rPr>
        <w:t xml:space="preserve"> (в традиционном и виртуальном формате): презентации; тематические папки; тематические кейсы. </w:t>
      </w:r>
    </w:p>
    <w:p w:rsidR="0031163C" w:rsidRPr="009739FE" w:rsidRDefault="0031163C" w:rsidP="0031163C">
      <w:pPr>
        <w:jc w:val="both"/>
        <w:rPr>
          <w:sz w:val="28"/>
          <w:szCs w:val="28"/>
        </w:rPr>
      </w:pPr>
      <w:r w:rsidRPr="009739FE">
        <w:rPr>
          <w:sz w:val="28"/>
          <w:szCs w:val="28"/>
        </w:rPr>
        <w:t>Информационные материалы распространялись путём электронной рассылки  по общеобразовательным учреждениям ГГО. Информационно - тематические материалы малых форм распространялись среди читателей библиотеки в форме листовок, буклетов, закладок.</w:t>
      </w:r>
    </w:p>
    <w:p w:rsidR="0031163C" w:rsidRPr="009739FE" w:rsidRDefault="0031163C" w:rsidP="0031163C">
      <w:pPr>
        <w:jc w:val="both"/>
        <w:rPr>
          <w:sz w:val="28"/>
          <w:szCs w:val="28"/>
        </w:rPr>
      </w:pPr>
      <w:r w:rsidRPr="009739FE">
        <w:rPr>
          <w:sz w:val="28"/>
          <w:szCs w:val="28"/>
        </w:rPr>
        <w:t>В течение 2020 года функционировали информационно –  тематические зоны «</w:t>
      </w:r>
      <w:r w:rsidRPr="009739FE">
        <w:rPr>
          <w:b/>
          <w:sz w:val="28"/>
          <w:szCs w:val="28"/>
        </w:rPr>
        <w:t>Победа. Память</w:t>
      </w:r>
      <w:r w:rsidRPr="009739FE">
        <w:rPr>
          <w:sz w:val="28"/>
          <w:szCs w:val="28"/>
        </w:rPr>
        <w:t>»  в читальном зале и на абонементе.</w:t>
      </w:r>
    </w:p>
    <w:p w:rsidR="0031163C" w:rsidRPr="009739FE" w:rsidRDefault="0031163C" w:rsidP="0031163C">
      <w:pPr>
        <w:jc w:val="both"/>
        <w:rPr>
          <w:sz w:val="28"/>
          <w:szCs w:val="28"/>
        </w:rPr>
      </w:pPr>
      <w:r w:rsidRPr="009739FE">
        <w:rPr>
          <w:sz w:val="28"/>
          <w:szCs w:val="28"/>
        </w:rPr>
        <w:t xml:space="preserve">Мероприятия, ориентированные на </w:t>
      </w:r>
      <w:r w:rsidRPr="009739FE">
        <w:rPr>
          <w:b/>
          <w:sz w:val="28"/>
          <w:szCs w:val="28"/>
        </w:rPr>
        <w:t>75-летие Победы</w:t>
      </w:r>
      <w:r w:rsidRPr="009739FE">
        <w:rPr>
          <w:sz w:val="28"/>
          <w:szCs w:val="28"/>
        </w:rPr>
        <w:t xml:space="preserve"> в ВОВ, реализовывались в рамках таких масштабных акций в формате онлайн, как: сетевая акция «</w:t>
      </w:r>
      <w:r w:rsidRPr="009739FE">
        <w:rPr>
          <w:b/>
          <w:sz w:val="28"/>
          <w:szCs w:val="28"/>
        </w:rPr>
        <w:t>Наш День Победы»</w:t>
      </w:r>
      <w:r w:rsidRPr="009739FE">
        <w:rPr>
          <w:sz w:val="28"/>
          <w:szCs w:val="28"/>
        </w:rPr>
        <w:t>; сетевая акция «</w:t>
      </w:r>
      <w:r w:rsidRPr="009739FE">
        <w:rPr>
          <w:b/>
          <w:sz w:val="28"/>
          <w:szCs w:val="28"/>
        </w:rPr>
        <w:t>День Памяти и скорби</w:t>
      </w:r>
      <w:r w:rsidRPr="009739FE">
        <w:rPr>
          <w:sz w:val="28"/>
          <w:szCs w:val="28"/>
        </w:rPr>
        <w:t>», сетевая  акции «</w:t>
      </w:r>
      <w:r w:rsidRPr="009739FE">
        <w:rPr>
          <w:b/>
          <w:sz w:val="28"/>
          <w:szCs w:val="28"/>
        </w:rPr>
        <w:t>Наш Голубь Мира</w:t>
      </w:r>
      <w:r w:rsidRPr="009739FE">
        <w:rPr>
          <w:sz w:val="28"/>
          <w:szCs w:val="28"/>
        </w:rPr>
        <w:t>», сетевая акция «</w:t>
      </w:r>
      <w:r w:rsidRPr="009739FE">
        <w:rPr>
          <w:b/>
          <w:sz w:val="28"/>
          <w:szCs w:val="28"/>
        </w:rPr>
        <w:t>Наши Окна Победы</w:t>
      </w:r>
      <w:r w:rsidRPr="009739FE">
        <w:rPr>
          <w:sz w:val="28"/>
          <w:szCs w:val="28"/>
        </w:rPr>
        <w:t>», сетевая акция «</w:t>
      </w:r>
      <w:r w:rsidRPr="009739FE">
        <w:rPr>
          <w:b/>
          <w:sz w:val="28"/>
          <w:szCs w:val="28"/>
        </w:rPr>
        <w:t>День Неизвестного солдата</w:t>
      </w:r>
      <w:r w:rsidRPr="009739FE">
        <w:rPr>
          <w:sz w:val="28"/>
          <w:szCs w:val="28"/>
        </w:rPr>
        <w:t>».</w:t>
      </w:r>
    </w:p>
    <w:p w:rsidR="0031163C" w:rsidRPr="009739FE" w:rsidRDefault="0031163C" w:rsidP="0031163C">
      <w:pPr>
        <w:jc w:val="both"/>
        <w:rPr>
          <w:sz w:val="28"/>
          <w:szCs w:val="28"/>
        </w:rPr>
      </w:pPr>
      <w:r>
        <w:rPr>
          <w:sz w:val="28"/>
          <w:szCs w:val="28"/>
        </w:rPr>
        <w:t xml:space="preserve"> В формате он</w:t>
      </w:r>
      <w:r w:rsidRPr="009739FE">
        <w:rPr>
          <w:sz w:val="28"/>
          <w:szCs w:val="28"/>
        </w:rPr>
        <w:t xml:space="preserve">лайн была реализована акция </w:t>
      </w:r>
      <w:r w:rsidRPr="009739FE">
        <w:rPr>
          <w:b/>
          <w:sz w:val="28"/>
          <w:szCs w:val="28"/>
        </w:rPr>
        <w:t>«Блокада Ленинграда</w:t>
      </w:r>
      <w:r w:rsidRPr="009739FE">
        <w:rPr>
          <w:sz w:val="28"/>
          <w:szCs w:val="28"/>
        </w:rPr>
        <w:t xml:space="preserve">». </w:t>
      </w:r>
    </w:p>
    <w:p w:rsidR="0031163C" w:rsidRPr="009739FE" w:rsidRDefault="0031163C" w:rsidP="0031163C">
      <w:pPr>
        <w:jc w:val="both"/>
        <w:rPr>
          <w:b/>
          <w:sz w:val="28"/>
          <w:szCs w:val="28"/>
        </w:rPr>
      </w:pPr>
      <w:r w:rsidRPr="009739FE">
        <w:rPr>
          <w:sz w:val="28"/>
          <w:szCs w:val="28"/>
        </w:rPr>
        <w:t xml:space="preserve">Было обеспечено  функционирование: </w:t>
      </w:r>
      <w:r>
        <w:rPr>
          <w:sz w:val="28"/>
          <w:szCs w:val="28"/>
        </w:rPr>
        <w:t>и</w:t>
      </w:r>
      <w:r w:rsidRPr="009739FE">
        <w:rPr>
          <w:sz w:val="28"/>
          <w:szCs w:val="28"/>
        </w:rPr>
        <w:t>нтернет – площадки «</w:t>
      </w:r>
      <w:r w:rsidRPr="009739FE">
        <w:rPr>
          <w:b/>
          <w:sz w:val="28"/>
          <w:szCs w:val="28"/>
        </w:rPr>
        <w:t xml:space="preserve">Нет в России семьи такой, где б ни памятен был свой герой…»; </w:t>
      </w:r>
      <w:r w:rsidRPr="009739FE">
        <w:rPr>
          <w:sz w:val="28"/>
          <w:szCs w:val="28"/>
        </w:rPr>
        <w:t xml:space="preserve">виртуальных творческих  мастерские </w:t>
      </w:r>
      <w:r w:rsidRPr="009739FE">
        <w:rPr>
          <w:b/>
          <w:sz w:val="28"/>
          <w:szCs w:val="28"/>
        </w:rPr>
        <w:t>«75 шагов к Победе!» (</w:t>
      </w:r>
      <w:r w:rsidRPr="009739FE">
        <w:rPr>
          <w:sz w:val="28"/>
          <w:szCs w:val="28"/>
        </w:rPr>
        <w:t>творческие поделки с символикой Победы</w:t>
      </w:r>
      <w:r w:rsidRPr="009739FE">
        <w:rPr>
          <w:b/>
          <w:sz w:val="28"/>
          <w:szCs w:val="28"/>
        </w:rPr>
        <w:t>);</w:t>
      </w:r>
      <w:r w:rsidRPr="009739FE">
        <w:rPr>
          <w:sz w:val="28"/>
          <w:szCs w:val="28"/>
        </w:rPr>
        <w:t xml:space="preserve"> виртуальные  викторины</w:t>
      </w:r>
      <w:r w:rsidRPr="009739FE">
        <w:rPr>
          <w:b/>
          <w:sz w:val="28"/>
          <w:szCs w:val="28"/>
        </w:rPr>
        <w:t xml:space="preserve"> «О войне, на которой не был».</w:t>
      </w:r>
    </w:p>
    <w:p w:rsidR="0031163C" w:rsidRPr="009739FE" w:rsidRDefault="0031163C" w:rsidP="0031163C">
      <w:pPr>
        <w:jc w:val="both"/>
        <w:rPr>
          <w:sz w:val="28"/>
          <w:szCs w:val="28"/>
        </w:rPr>
      </w:pPr>
      <w:r w:rsidRPr="009739FE">
        <w:rPr>
          <w:sz w:val="28"/>
          <w:szCs w:val="28"/>
        </w:rPr>
        <w:t>Специалисты МБУК «ГЦДБ»</w:t>
      </w:r>
      <w:r w:rsidRPr="009739FE">
        <w:rPr>
          <w:b/>
          <w:sz w:val="28"/>
          <w:szCs w:val="28"/>
        </w:rPr>
        <w:t xml:space="preserve"> </w:t>
      </w:r>
      <w:r w:rsidRPr="009739FE">
        <w:rPr>
          <w:sz w:val="28"/>
          <w:szCs w:val="28"/>
        </w:rPr>
        <w:t>обеспечили участие и организовали  муниципальные этапы краевых</w:t>
      </w:r>
      <w:r w:rsidRPr="009739FE">
        <w:rPr>
          <w:b/>
          <w:sz w:val="28"/>
          <w:szCs w:val="28"/>
        </w:rPr>
        <w:t xml:space="preserve"> </w:t>
      </w:r>
      <w:r w:rsidRPr="009739FE">
        <w:rPr>
          <w:sz w:val="28"/>
          <w:szCs w:val="28"/>
        </w:rPr>
        <w:t>мероприятий, ориентированных на патриотизм, приуроченных к 75 – летию Победы в ВОВ, инициаторами которых выступили специалисты ПКДБ им. Л. И. Кузьмина:</w:t>
      </w:r>
    </w:p>
    <w:p w:rsidR="0031163C" w:rsidRPr="009739FE" w:rsidRDefault="0031163C" w:rsidP="0031163C">
      <w:pPr>
        <w:jc w:val="both"/>
        <w:rPr>
          <w:b/>
          <w:sz w:val="28"/>
          <w:szCs w:val="28"/>
        </w:rPr>
      </w:pPr>
      <w:r w:rsidRPr="009739FE">
        <w:rPr>
          <w:sz w:val="28"/>
          <w:szCs w:val="28"/>
        </w:rPr>
        <w:t>- краевой заочный конкурс чтения стихов о войне «</w:t>
      </w:r>
      <w:r w:rsidRPr="009739FE">
        <w:rPr>
          <w:b/>
          <w:sz w:val="28"/>
          <w:szCs w:val="28"/>
        </w:rPr>
        <w:t>На подвиг Отчизна зовёт!»;</w:t>
      </w:r>
    </w:p>
    <w:p w:rsidR="0031163C" w:rsidRPr="009739FE" w:rsidRDefault="0031163C" w:rsidP="0031163C">
      <w:pPr>
        <w:jc w:val="both"/>
        <w:rPr>
          <w:b/>
          <w:sz w:val="28"/>
          <w:szCs w:val="28"/>
        </w:rPr>
      </w:pPr>
      <w:r w:rsidRPr="009739FE">
        <w:rPr>
          <w:sz w:val="28"/>
          <w:szCs w:val="28"/>
        </w:rPr>
        <w:t xml:space="preserve">- краевой конкурс для  специалистов библиотек </w:t>
      </w:r>
      <w:r w:rsidRPr="009739FE">
        <w:rPr>
          <w:b/>
          <w:sz w:val="28"/>
          <w:szCs w:val="28"/>
        </w:rPr>
        <w:t>«Войну узнал я не в кинотеатрах….»;</w:t>
      </w:r>
    </w:p>
    <w:p w:rsidR="0031163C" w:rsidRPr="009739FE" w:rsidRDefault="0031163C" w:rsidP="0031163C">
      <w:pPr>
        <w:jc w:val="both"/>
        <w:rPr>
          <w:b/>
          <w:sz w:val="28"/>
          <w:szCs w:val="28"/>
        </w:rPr>
      </w:pPr>
      <w:r w:rsidRPr="009739FE">
        <w:rPr>
          <w:sz w:val="28"/>
          <w:szCs w:val="28"/>
        </w:rPr>
        <w:lastRenderedPageBreak/>
        <w:t xml:space="preserve">- Региональный День чтения </w:t>
      </w:r>
      <w:r w:rsidRPr="009739FE">
        <w:rPr>
          <w:b/>
          <w:sz w:val="28"/>
          <w:szCs w:val="28"/>
        </w:rPr>
        <w:t>«Война вошла в мальчишество моё…..»;</w:t>
      </w:r>
    </w:p>
    <w:p w:rsidR="0031163C" w:rsidRPr="009739FE" w:rsidRDefault="0031163C" w:rsidP="0031163C">
      <w:pPr>
        <w:jc w:val="both"/>
        <w:rPr>
          <w:sz w:val="28"/>
          <w:szCs w:val="28"/>
        </w:rPr>
      </w:pPr>
      <w:r w:rsidRPr="009739FE">
        <w:rPr>
          <w:b/>
          <w:sz w:val="28"/>
          <w:szCs w:val="28"/>
        </w:rPr>
        <w:t xml:space="preserve">- </w:t>
      </w:r>
      <w:r w:rsidRPr="009739FE">
        <w:rPr>
          <w:sz w:val="28"/>
          <w:szCs w:val="28"/>
        </w:rPr>
        <w:t>краевой заочный конкурс  творческих работ</w:t>
      </w:r>
      <w:r w:rsidRPr="009739FE">
        <w:rPr>
          <w:b/>
          <w:sz w:val="28"/>
          <w:szCs w:val="28"/>
        </w:rPr>
        <w:t xml:space="preserve"> «Маленький герой большой войны»</w:t>
      </w:r>
      <w:r>
        <w:rPr>
          <w:b/>
          <w:sz w:val="28"/>
          <w:szCs w:val="28"/>
        </w:rPr>
        <w:t>.</w:t>
      </w:r>
    </w:p>
    <w:p w:rsidR="0031163C" w:rsidRPr="00034C4F" w:rsidRDefault="0031163C" w:rsidP="0031163C">
      <w:pPr>
        <w:tabs>
          <w:tab w:val="left" w:pos="780"/>
        </w:tabs>
        <w:jc w:val="both"/>
        <w:rPr>
          <w:b/>
          <w:sz w:val="28"/>
          <w:szCs w:val="28"/>
        </w:rPr>
      </w:pPr>
      <w:r>
        <w:rPr>
          <w:b/>
          <w:sz w:val="28"/>
          <w:szCs w:val="28"/>
        </w:rPr>
        <w:t xml:space="preserve"> </w:t>
      </w:r>
      <w:r>
        <w:rPr>
          <w:b/>
          <w:sz w:val="28"/>
          <w:szCs w:val="28"/>
        </w:rPr>
        <w:tab/>
      </w:r>
      <w:r>
        <w:rPr>
          <w:sz w:val="28"/>
          <w:szCs w:val="28"/>
        </w:rPr>
        <w:t xml:space="preserve"> </w:t>
      </w:r>
      <w:r w:rsidRPr="00F14FCE">
        <w:rPr>
          <w:b/>
          <w:sz w:val="28"/>
          <w:szCs w:val="28"/>
        </w:rPr>
        <w:t>6.2.</w:t>
      </w:r>
      <w:r w:rsidRPr="00F14FCE">
        <w:rPr>
          <w:sz w:val="28"/>
          <w:szCs w:val="28"/>
        </w:rPr>
        <w:t xml:space="preserve"> </w:t>
      </w:r>
      <w:r w:rsidRPr="00034C4F">
        <w:rPr>
          <w:b/>
          <w:sz w:val="28"/>
          <w:szCs w:val="28"/>
        </w:rPr>
        <w:t>Продвижение книги и чтения</w:t>
      </w:r>
    </w:p>
    <w:p w:rsidR="0031163C" w:rsidRDefault="0031163C" w:rsidP="0031163C">
      <w:pPr>
        <w:tabs>
          <w:tab w:val="left" w:pos="0"/>
        </w:tabs>
        <w:ind w:firstLine="709"/>
        <w:jc w:val="both"/>
        <w:rPr>
          <w:b/>
          <w:sz w:val="28"/>
          <w:szCs w:val="28"/>
        </w:rPr>
      </w:pPr>
      <w:r w:rsidRPr="00034C4F">
        <w:rPr>
          <w:b/>
          <w:sz w:val="28"/>
          <w:szCs w:val="28"/>
        </w:rPr>
        <w:t xml:space="preserve">6.2.1. Реализация национальной программы поддержки и развития чтения. </w:t>
      </w:r>
    </w:p>
    <w:p w:rsidR="0031163C" w:rsidRPr="000F3DEE" w:rsidRDefault="0031163C" w:rsidP="0031163C">
      <w:pPr>
        <w:ind w:firstLine="709"/>
        <w:jc w:val="both"/>
        <w:rPr>
          <w:b/>
          <w:sz w:val="28"/>
          <w:szCs w:val="28"/>
        </w:rPr>
      </w:pPr>
      <w:r w:rsidRPr="009739FE">
        <w:rPr>
          <w:sz w:val="28"/>
          <w:szCs w:val="28"/>
        </w:rPr>
        <w:t xml:space="preserve">В рамках реализации национальной программы поддержки и развития чтения  специалистами </w:t>
      </w:r>
      <w:r>
        <w:rPr>
          <w:sz w:val="28"/>
          <w:szCs w:val="28"/>
        </w:rPr>
        <w:t xml:space="preserve">МБУК «Горнозаводская центральная городская библиотека» были проведены: муниципальный </w:t>
      </w:r>
      <w:r w:rsidRPr="000F3DEE">
        <w:rPr>
          <w:b/>
          <w:sz w:val="28"/>
          <w:szCs w:val="28"/>
        </w:rPr>
        <w:t>конкурс чтецов «Храни священные страницы навеки в памяти людской»</w:t>
      </w:r>
      <w:r>
        <w:rPr>
          <w:sz w:val="28"/>
          <w:szCs w:val="28"/>
        </w:rPr>
        <w:t xml:space="preserve"> и </w:t>
      </w:r>
      <w:r w:rsidRPr="000F3DEE">
        <w:rPr>
          <w:b/>
          <w:sz w:val="28"/>
          <w:szCs w:val="28"/>
        </w:rPr>
        <w:t xml:space="preserve">Заочные </w:t>
      </w:r>
      <w:r w:rsidRPr="000F3DEE">
        <w:rPr>
          <w:b/>
          <w:sz w:val="28"/>
          <w:szCs w:val="28"/>
          <w:lang w:val="en-US"/>
        </w:rPr>
        <w:t>XIV</w:t>
      </w:r>
      <w:r w:rsidRPr="000F3DEE">
        <w:rPr>
          <w:b/>
          <w:sz w:val="28"/>
          <w:szCs w:val="28"/>
        </w:rPr>
        <w:t xml:space="preserve"> Краеведческие Киреевские чтения «Современный литературный мир Горнозаводского района».</w:t>
      </w:r>
    </w:p>
    <w:p w:rsidR="0031163C" w:rsidRPr="000F3DEE" w:rsidRDefault="0031163C" w:rsidP="0031163C">
      <w:pPr>
        <w:jc w:val="both"/>
        <w:rPr>
          <w:b/>
          <w:sz w:val="28"/>
          <w:szCs w:val="28"/>
        </w:rPr>
      </w:pPr>
      <w:r>
        <w:rPr>
          <w:sz w:val="28"/>
          <w:szCs w:val="28"/>
        </w:rPr>
        <w:t>Во всех библиотеках Горнозаводского Городского округа действовали книжные выставки</w:t>
      </w:r>
      <w:r w:rsidRPr="000F3DEE">
        <w:rPr>
          <w:b/>
          <w:sz w:val="28"/>
          <w:szCs w:val="28"/>
        </w:rPr>
        <w:t xml:space="preserve">: «Читаем Пермское» </w:t>
      </w:r>
      <w:proofErr w:type="gramStart"/>
      <w:r w:rsidRPr="000F3DEE">
        <w:rPr>
          <w:b/>
          <w:sz w:val="28"/>
          <w:szCs w:val="28"/>
        </w:rPr>
        <w:t>и  «</w:t>
      </w:r>
      <w:proofErr w:type="gramEnd"/>
      <w:r w:rsidRPr="000F3DEE">
        <w:rPr>
          <w:b/>
          <w:sz w:val="28"/>
          <w:szCs w:val="28"/>
        </w:rPr>
        <w:t>Край читает Астафьева»</w:t>
      </w:r>
      <w:r>
        <w:rPr>
          <w:b/>
          <w:sz w:val="28"/>
          <w:szCs w:val="28"/>
        </w:rPr>
        <w:t>.</w:t>
      </w:r>
      <w:r w:rsidRPr="000F3DEE">
        <w:rPr>
          <w:b/>
          <w:sz w:val="28"/>
          <w:szCs w:val="28"/>
        </w:rPr>
        <w:t xml:space="preserve"> </w:t>
      </w:r>
    </w:p>
    <w:p w:rsidR="0031163C" w:rsidRPr="003E6981" w:rsidRDefault="0031163C" w:rsidP="0031163C">
      <w:pPr>
        <w:jc w:val="both"/>
        <w:rPr>
          <w:sz w:val="28"/>
          <w:szCs w:val="28"/>
        </w:rPr>
      </w:pPr>
      <w:r>
        <w:rPr>
          <w:sz w:val="28"/>
          <w:szCs w:val="28"/>
        </w:rPr>
        <w:t xml:space="preserve"> </w:t>
      </w:r>
      <w:r w:rsidRPr="003E6981">
        <w:rPr>
          <w:sz w:val="28"/>
          <w:szCs w:val="28"/>
        </w:rPr>
        <w:t xml:space="preserve">В </w:t>
      </w:r>
      <w:r>
        <w:rPr>
          <w:sz w:val="28"/>
          <w:szCs w:val="28"/>
        </w:rPr>
        <w:t xml:space="preserve">режиме онлайн в </w:t>
      </w:r>
      <w:r w:rsidRPr="003E6981">
        <w:rPr>
          <w:sz w:val="28"/>
          <w:szCs w:val="28"/>
        </w:rPr>
        <w:t xml:space="preserve">контакте МБУК ГЦГБ </w:t>
      </w:r>
      <w:r>
        <w:rPr>
          <w:sz w:val="28"/>
          <w:szCs w:val="28"/>
        </w:rPr>
        <w:t xml:space="preserve"> провела</w:t>
      </w:r>
      <w:r w:rsidRPr="003E6981">
        <w:rPr>
          <w:sz w:val="28"/>
          <w:szCs w:val="28"/>
        </w:rPr>
        <w:t>: фото</w:t>
      </w:r>
      <w:r>
        <w:rPr>
          <w:sz w:val="28"/>
          <w:szCs w:val="28"/>
        </w:rPr>
        <w:t>-флеш-моб «Читаю дома»</w:t>
      </w:r>
      <w:r w:rsidRPr="003E6981">
        <w:rPr>
          <w:sz w:val="28"/>
          <w:szCs w:val="28"/>
        </w:rPr>
        <w:t xml:space="preserve"> по произведению Александра Твардовского «Василий Теркин», «Угадай фильм о войне по кадру», «Как хорошо вы знаете ст</w:t>
      </w:r>
      <w:r>
        <w:rPr>
          <w:sz w:val="28"/>
          <w:szCs w:val="28"/>
        </w:rPr>
        <w:t xml:space="preserve">ихи Сергея Есенина?». </w:t>
      </w:r>
      <w:r w:rsidRPr="003E6981">
        <w:rPr>
          <w:sz w:val="28"/>
          <w:szCs w:val="28"/>
        </w:rPr>
        <w:t>Регулярно пополнялась рубрика «Смотрим фильм – читаем книги». После просмотра фильма «Ржев», «Имя розы» и «Зулейха открывает глаза» предлагалось прочитать книги.</w:t>
      </w:r>
    </w:p>
    <w:p w:rsidR="0031163C" w:rsidRPr="003E6981" w:rsidRDefault="0031163C" w:rsidP="0031163C">
      <w:pPr>
        <w:jc w:val="both"/>
        <w:rPr>
          <w:sz w:val="28"/>
          <w:szCs w:val="28"/>
        </w:rPr>
      </w:pPr>
      <w:r>
        <w:rPr>
          <w:b/>
          <w:sz w:val="28"/>
          <w:szCs w:val="28"/>
        </w:rPr>
        <w:t>Акция  в формате онлайн «День</w:t>
      </w:r>
      <w:r w:rsidRPr="009739FE">
        <w:rPr>
          <w:b/>
          <w:sz w:val="28"/>
          <w:szCs w:val="28"/>
        </w:rPr>
        <w:t xml:space="preserve"> Пушкин</w:t>
      </w:r>
      <w:r>
        <w:rPr>
          <w:b/>
          <w:sz w:val="28"/>
          <w:szCs w:val="28"/>
        </w:rPr>
        <w:t>а</w:t>
      </w:r>
      <w:r w:rsidRPr="009739FE">
        <w:rPr>
          <w:b/>
          <w:sz w:val="28"/>
          <w:szCs w:val="28"/>
        </w:rPr>
        <w:t>»</w:t>
      </w:r>
      <w:r>
        <w:rPr>
          <w:b/>
          <w:sz w:val="28"/>
          <w:szCs w:val="28"/>
        </w:rPr>
        <w:t>.</w:t>
      </w:r>
      <w:r>
        <w:rPr>
          <w:sz w:val="28"/>
          <w:szCs w:val="28"/>
        </w:rPr>
        <w:t xml:space="preserve"> </w:t>
      </w:r>
      <w:r w:rsidRPr="003E6981">
        <w:rPr>
          <w:sz w:val="28"/>
          <w:szCs w:val="28"/>
        </w:rPr>
        <w:t xml:space="preserve"> Специалисты библиотеки  пригласили всех желающих принять участие в онлайн – викторинах «Великий и могучий», «Сказки Пушкина», «Продолжи Пушкина»</w:t>
      </w:r>
      <w:r>
        <w:rPr>
          <w:sz w:val="28"/>
          <w:szCs w:val="28"/>
        </w:rPr>
        <w:t>.</w:t>
      </w:r>
    </w:p>
    <w:p w:rsidR="0031163C" w:rsidRDefault="0031163C" w:rsidP="0031163C">
      <w:pPr>
        <w:jc w:val="both"/>
        <w:rPr>
          <w:sz w:val="28"/>
          <w:szCs w:val="28"/>
        </w:rPr>
      </w:pPr>
      <w:r>
        <w:rPr>
          <w:sz w:val="28"/>
          <w:szCs w:val="28"/>
        </w:rPr>
        <w:t>В</w:t>
      </w:r>
      <w:r w:rsidRPr="00CA3A22">
        <w:rPr>
          <w:sz w:val="28"/>
          <w:szCs w:val="28"/>
        </w:rPr>
        <w:t xml:space="preserve"> читальном зале </w:t>
      </w:r>
      <w:r w:rsidRPr="003E6981">
        <w:rPr>
          <w:sz w:val="28"/>
          <w:szCs w:val="28"/>
        </w:rPr>
        <w:t>МБУК ГЦГБ</w:t>
      </w:r>
      <w:r>
        <w:rPr>
          <w:sz w:val="28"/>
          <w:szCs w:val="28"/>
        </w:rPr>
        <w:t xml:space="preserve"> состояли</w:t>
      </w:r>
      <w:r w:rsidRPr="00CA3A22">
        <w:rPr>
          <w:sz w:val="28"/>
          <w:szCs w:val="28"/>
        </w:rPr>
        <w:t xml:space="preserve">сь </w:t>
      </w:r>
      <w:r w:rsidRPr="00063FF0">
        <w:rPr>
          <w:b/>
          <w:sz w:val="28"/>
          <w:szCs w:val="28"/>
        </w:rPr>
        <w:t>творческие</w:t>
      </w:r>
      <w:r>
        <w:rPr>
          <w:sz w:val="28"/>
          <w:szCs w:val="28"/>
        </w:rPr>
        <w:t xml:space="preserve"> </w:t>
      </w:r>
      <w:r>
        <w:rPr>
          <w:b/>
          <w:sz w:val="28"/>
          <w:szCs w:val="28"/>
        </w:rPr>
        <w:t>встреча с поэтами города Горнозаводска</w:t>
      </w:r>
      <w:r w:rsidRPr="00D43D00">
        <w:rPr>
          <w:b/>
          <w:sz w:val="28"/>
          <w:szCs w:val="28"/>
        </w:rPr>
        <w:t xml:space="preserve"> Ольгой Богдан</w:t>
      </w:r>
      <w:r>
        <w:rPr>
          <w:b/>
          <w:sz w:val="28"/>
          <w:szCs w:val="28"/>
        </w:rPr>
        <w:t xml:space="preserve"> и Мариной Колчановой.</w:t>
      </w:r>
      <w:r w:rsidRPr="00CA3A22">
        <w:rPr>
          <w:sz w:val="28"/>
          <w:szCs w:val="28"/>
        </w:rPr>
        <w:t xml:space="preserve"> </w:t>
      </w:r>
    </w:p>
    <w:p w:rsidR="0031163C" w:rsidRDefault="0031163C" w:rsidP="0031163C">
      <w:pPr>
        <w:jc w:val="both"/>
        <w:rPr>
          <w:sz w:val="28"/>
          <w:szCs w:val="28"/>
        </w:rPr>
      </w:pPr>
    </w:p>
    <w:p w:rsidR="0031163C" w:rsidRDefault="0031163C" w:rsidP="0031163C">
      <w:pPr>
        <w:jc w:val="both"/>
        <w:rPr>
          <w:sz w:val="28"/>
          <w:szCs w:val="28"/>
        </w:rPr>
      </w:pPr>
      <w:r>
        <w:rPr>
          <w:sz w:val="28"/>
          <w:szCs w:val="28"/>
        </w:rPr>
        <w:t xml:space="preserve"> </w:t>
      </w:r>
      <w:r>
        <w:rPr>
          <w:noProof/>
          <w:sz w:val="28"/>
        </w:rPr>
        <w:t>Теплогорская библиотека – филиал</w:t>
      </w:r>
      <w:r>
        <w:rPr>
          <w:sz w:val="28"/>
          <w:szCs w:val="28"/>
        </w:rPr>
        <w:t xml:space="preserve"> </w:t>
      </w:r>
      <w:r w:rsidRPr="003E6981">
        <w:rPr>
          <w:sz w:val="28"/>
          <w:szCs w:val="28"/>
        </w:rPr>
        <w:t>МБУК ГЦГБ</w:t>
      </w:r>
    </w:p>
    <w:p w:rsidR="0031163C" w:rsidRDefault="0031163C" w:rsidP="0031163C">
      <w:pPr>
        <w:spacing w:after="120"/>
        <w:jc w:val="both"/>
        <w:rPr>
          <w:noProof/>
          <w:sz w:val="28"/>
        </w:rPr>
      </w:pPr>
      <w:r>
        <w:rPr>
          <w:sz w:val="28"/>
          <w:szCs w:val="28"/>
        </w:rPr>
        <w:t xml:space="preserve">  </w:t>
      </w:r>
      <w:r>
        <w:rPr>
          <w:noProof/>
          <w:sz w:val="28"/>
        </w:rPr>
        <w:t xml:space="preserve">В этом году библиотека стала площадкой для проведения школьного этапа </w:t>
      </w:r>
      <w:r w:rsidRPr="001A3ED7">
        <w:rPr>
          <w:b/>
          <w:noProof/>
          <w:sz w:val="28"/>
        </w:rPr>
        <w:t>Всероссийского конкурса юных чтецов «Живая классика – 2020».</w:t>
      </w:r>
      <w:r>
        <w:rPr>
          <w:noProof/>
          <w:sz w:val="28"/>
        </w:rPr>
        <w:t xml:space="preserve"> В умении красиво и эмоционально читать отрывки из произведений классиков и молодых литераторов соревновались школьники из пос.Тёплая Гора,  пос. Бисер и пос. Сараны. </w:t>
      </w:r>
    </w:p>
    <w:p w:rsidR="0031163C" w:rsidRDefault="0031163C" w:rsidP="0031163C">
      <w:pPr>
        <w:rPr>
          <w:noProof/>
          <w:sz w:val="28"/>
        </w:rPr>
      </w:pPr>
      <w:r>
        <w:rPr>
          <w:color w:val="222222"/>
          <w:sz w:val="28"/>
          <w:szCs w:val="28"/>
          <w:shd w:val="clear" w:color="auto" w:fill="FFFFFF"/>
        </w:rPr>
        <w:t xml:space="preserve">  Сарановская  библиотека  - филиал  </w:t>
      </w:r>
      <w:r w:rsidRPr="00346B85">
        <w:t xml:space="preserve"> </w:t>
      </w:r>
      <w:r w:rsidRPr="00642BE2">
        <w:rPr>
          <w:sz w:val="28"/>
          <w:szCs w:val="28"/>
        </w:rPr>
        <w:t>МБУК ГЦГБ</w:t>
      </w:r>
    </w:p>
    <w:p w:rsidR="0031163C" w:rsidRPr="00321E02" w:rsidRDefault="0031163C" w:rsidP="0031163C">
      <w:pPr>
        <w:jc w:val="both"/>
        <w:textAlignment w:val="baseline"/>
        <w:rPr>
          <w:sz w:val="28"/>
          <w:szCs w:val="28"/>
          <w:shd w:val="clear" w:color="auto" w:fill="FFFFFF"/>
        </w:rPr>
      </w:pPr>
      <w:r>
        <w:rPr>
          <w:b/>
          <w:bCs/>
          <w:sz w:val="28"/>
          <w:szCs w:val="28"/>
        </w:rPr>
        <w:t xml:space="preserve"> </w:t>
      </w:r>
      <w:r>
        <w:rPr>
          <w:bCs/>
          <w:sz w:val="28"/>
          <w:szCs w:val="28"/>
        </w:rPr>
        <w:t>В библиотеке</w:t>
      </w:r>
      <w:r w:rsidRPr="0035525A">
        <w:rPr>
          <w:bCs/>
          <w:sz w:val="28"/>
          <w:szCs w:val="28"/>
        </w:rPr>
        <w:t xml:space="preserve"> состоялся</w:t>
      </w:r>
      <w:r>
        <w:rPr>
          <w:bCs/>
          <w:sz w:val="28"/>
          <w:szCs w:val="28"/>
        </w:rPr>
        <w:t xml:space="preserve"> </w:t>
      </w:r>
      <w:r w:rsidRPr="0035525A">
        <w:rPr>
          <w:b/>
          <w:bCs/>
          <w:sz w:val="28"/>
          <w:szCs w:val="28"/>
        </w:rPr>
        <w:t>блиц - опрос</w:t>
      </w:r>
      <w:r w:rsidRPr="00321E02">
        <w:rPr>
          <w:b/>
          <w:bCs/>
          <w:sz w:val="28"/>
          <w:szCs w:val="28"/>
        </w:rPr>
        <w:t xml:space="preserve"> </w:t>
      </w:r>
      <w:r w:rsidRPr="00321E02">
        <w:rPr>
          <w:b/>
          <w:bCs/>
          <w:sz w:val="28"/>
          <w:szCs w:val="28"/>
          <w:shd w:val="clear" w:color="auto" w:fill="FFFFFF"/>
        </w:rPr>
        <w:t>«Книги, которые потрясли нас».</w:t>
      </w:r>
      <w:r w:rsidRPr="0035525A">
        <w:rPr>
          <w:sz w:val="28"/>
          <w:szCs w:val="28"/>
          <w:shd w:val="clear" w:color="auto" w:fill="FFFFFF"/>
        </w:rPr>
        <w:t xml:space="preserve"> </w:t>
      </w:r>
      <w:r>
        <w:rPr>
          <w:sz w:val="28"/>
          <w:szCs w:val="28"/>
          <w:shd w:val="clear" w:color="auto" w:fill="FFFFFF"/>
        </w:rPr>
        <w:t xml:space="preserve"> </w:t>
      </w:r>
      <w:r w:rsidRPr="00321E02">
        <w:rPr>
          <w:sz w:val="28"/>
          <w:szCs w:val="28"/>
          <w:shd w:val="clear" w:color="auto" w:fill="FFFFFF"/>
        </w:rPr>
        <w:t xml:space="preserve"> </w:t>
      </w:r>
      <w:r>
        <w:rPr>
          <w:sz w:val="28"/>
          <w:szCs w:val="28"/>
          <w:shd w:val="clear" w:color="auto" w:fill="FFFFFF"/>
        </w:rPr>
        <w:t xml:space="preserve"> </w:t>
      </w:r>
    </w:p>
    <w:p w:rsidR="0031163C" w:rsidRDefault="0031163C" w:rsidP="0031163C">
      <w:pPr>
        <w:rPr>
          <w:b/>
          <w:bCs/>
          <w:sz w:val="28"/>
          <w:szCs w:val="28"/>
          <w:shd w:val="clear" w:color="auto" w:fill="FFFFFF"/>
        </w:rPr>
      </w:pPr>
    </w:p>
    <w:p w:rsidR="009B0CD0" w:rsidRDefault="009B0CD0" w:rsidP="0031163C">
      <w:pPr>
        <w:rPr>
          <w:b/>
          <w:bCs/>
          <w:sz w:val="28"/>
          <w:szCs w:val="28"/>
          <w:shd w:val="clear" w:color="auto" w:fill="FFFFFF"/>
        </w:rPr>
      </w:pPr>
    </w:p>
    <w:p w:rsidR="009B0CD0" w:rsidRPr="009739FE" w:rsidRDefault="009B0CD0" w:rsidP="009B0CD0">
      <w:pPr>
        <w:ind w:firstLine="709"/>
        <w:jc w:val="center"/>
        <w:rPr>
          <w:b/>
          <w:sz w:val="28"/>
          <w:szCs w:val="28"/>
        </w:rPr>
      </w:pPr>
      <w:r w:rsidRPr="009739FE">
        <w:rPr>
          <w:b/>
          <w:sz w:val="28"/>
          <w:szCs w:val="28"/>
        </w:rPr>
        <w:t>6.2.2. Организация развивающего чтения.</w:t>
      </w:r>
    </w:p>
    <w:p w:rsidR="009B0CD0" w:rsidRPr="009739FE" w:rsidRDefault="009B0CD0" w:rsidP="009B0CD0">
      <w:pPr>
        <w:tabs>
          <w:tab w:val="left" w:pos="720"/>
        </w:tabs>
        <w:ind w:firstLine="720"/>
        <w:jc w:val="center"/>
        <w:rPr>
          <w:b/>
          <w:sz w:val="28"/>
          <w:szCs w:val="28"/>
        </w:rPr>
      </w:pPr>
      <w:r w:rsidRPr="009739FE">
        <w:rPr>
          <w:b/>
          <w:sz w:val="28"/>
          <w:szCs w:val="28"/>
        </w:rPr>
        <w:t>6.2.2.1. Дошкольник и библиотека (индивидуальная работа, краткий анализ по направлениям).</w:t>
      </w:r>
    </w:p>
    <w:p w:rsidR="009B0CD0" w:rsidRPr="009739FE" w:rsidRDefault="009B0CD0" w:rsidP="009B0CD0">
      <w:pPr>
        <w:tabs>
          <w:tab w:val="left" w:pos="720"/>
        </w:tabs>
        <w:ind w:firstLine="720"/>
        <w:jc w:val="both"/>
        <w:rPr>
          <w:sz w:val="28"/>
          <w:szCs w:val="28"/>
        </w:rPr>
      </w:pPr>
      <w:r w:rsidRPr="009739FE">
        <w:rPr>
          <w:b/>
          <w:sz w:val="28"/>
          <w:szCs w:val="28"/>
        </w:rPr>
        <w:t>Дошкольник и библиотека</w:t>
      </w:r>
      <w:r w:rsidRPr="009739FE">
        <w:rPr>
          <w:sz w:val="28"/>
          <w:szCs w:val="28"/>
        </w:rPr>
        <w:t xml:space="preserve"> – это удивительно удачный вариант взаимодействия. Ведь именно раннее приобщение к чтению поможет маленькому человеку стать настоящим ЧИТАТЕЛЕМ. Игра – ведущий вид деятельности для данной категории пользователей. Книга и </w:t>
      </w:r>
      <w:r w:rsidRPr="009739FE">
        <w:rPr>
          <w:b/>
          <w:sz w:val="28"/>
          <w:szCs w:val="28"/>
        </w:rPr>
        <w:t>чтение</w:t>
      </w:r>
      <w:r w:rsidRPr="009739FE">
        <w:rPr>
          <w:sz w:val="28"/>
          <w:szCs w:val="28"/>
        </w:rPr>
        <w:t xml:space="preserve"> тесно связано с </w:t>
      </w:r>
      <w:r w:rsidRPr="009739FE">
        <w:rPr>
          <w:b/>
          <w:sz w:val="28"/>
          <w:szCs w:val="28"/>
        </w:rPr>
        <w:t xml:space="preserve">игрой и творчеством. </w:t>
      </w:r>
      <w:r w:rsidRPr="009739FE">
        <w:rPr>
          <w:sz w:val="28"/>
          <w:szCs w:val="28"/>
        </w:rPr>
        <w:t xml:space="preserve">Книжные выставки разрабатываются специально для данной категории пользователей: яркие, с игровыми </w:t>
      </w:r>
      <w:r w:rsidRPr="009739FE">
        <w:rPr>
          <w:sz w:val="28"/>
          <w:szCs w:val="28"/>
        </w:rPr>
        <w:lastRenderedPageBreak/>
        <w:t>элементами, говорящие, музыкальные – все они объединены единой идеей - «</w:t>
      </w:r>
      <w:r w:rsidRPr="009739FE">
        <w:rPr>
          <w:b/>
          <w:sz w:val="28"/>
          <w:szCs w:val="28"/>
        </w:rPr>
        <w:t>Я хочу ЧИТАТЬ!».</w:t>
      </w:r>
      <w:r w:rsidRPr="009739FE">
        <w:rPr>
          <w:sz w:val="28"/>
          <w:szCs w:val="28"/>
        </w:rPr>
        <w:t xml:space="preserve">  Фонд комплектуется специально под данную категорию пользователей</w:t>
      </w:r>
      <w:r>
        <w:rPr>
          <w:sz w:val="28"/>
          <w:szCs w:val="28"/>
        </w:rPr>
        <w:t xml:space="preserve">. </w:t>
      </w:r>
      <w:r w:rsidRPr="009739FE">
        <w:rPr>
          <w:sz w:val="28"/>
          <w:szCs w:val="28"/>
        </w:rPr>
        <w:t xml:space="preserve"> В рамках «Муниципальной Недели родительского образования» во всех дошкольных учреждениях были организованы «Мобильные Информ - Ликбезы», включающие в себя книги, периодику, информационные материалы по родительскому образованию. Распространялись информационно-методические материалы, ориентированные на заочное родительское просвещение родителей детей дошкольного возраста, в т.ч.  в формате онлайн (электронные рассылки).  Большое внимание уделяется </w:t>
      </w:r>
      <w:r w:rsidRPr="009739FE">
        <w:rPr>
          <w:b/>
          <w:sz w:val="28"/>
          <w:szCs w:val="28"/>
        </w:rPr>
        <w:t>индивидуальной работе</w:t>
      </w:r>
      <w:r w:rsidRPr="009739FE">
        <w:rPr>
          <w:sz w:val="28"/>
          <w:szCs w:val="28"/>
        </w:rPr>
        <w:t xml:space="preserve"> с семьями с маленькими детьми: с каждой семьёй проходят индивидуальные игровые мини – встречи совместно с родителями.   Для данной категории пользователей в нашей библиотеке успешно реализуются программы, ориентированные на родителей с детьми раннего дошкольного возраста и на детей дошкольного возраста, посещающих дошкольные учреждения.</w:t>
      </w:r>
    </w:p>
    <w:p w:rsidR="009B0CD0" w:rsidRPr="009739FE" w:rsidRDefault="009B0CD0" w:rsidP="009B0CD0">
      <w:pPr>
        <w:tabs>
          <w:tab w:val="left" w:pos="720"/>
        </w:tabs>
        <w:ind w:firstLine="720"/>
        <w:jc w:val="center"/>
        <w:rPr>
          <w:b/>
          <w:sz w:val="28"/>
          <w:szCs w:val="28"/>
        </w:rPr>
      </w:pPr>
      <w:r w:rsidRPr="009739FE">
        <w:rPr>
          <w:b/>
          <w:sz w:val="28"/>
          <w:szCs w:val="28"/>
        </w:rPr>
        <w:t>1. Реализация программы развития и приобщения к чтению детей раннего возраста и родителей «Читалочка – Помогалочка»</w:t>
      </w:r>
    </w:p>
    <w:p w:rsidR="009B0CD0" w:rsidRPr="009739FE" w:rsidRDefault="009B0CD0" w:rsidP="009B0CD0">
      <w:pPr>
        <w:tabs>
          <w:tab w:val="left" w:pos="720"/>
        </w:tabs>
        <w:ind w:firstLine="720"/>
        <w:jc w:val="both"/>
        <w:rPr>
          <w:b/>
          <w:sz w:val="28"/>
          <w:szCs w:val="28"/>
        </w:rPr>
      </w:pPr>
      <w:r w:rsidRPr="009739FE">
        <w:rPr>
          <w:b/>
          <w:sz w:val="28"/>
          <w:szCs w:val="28"/>
        </w:rPr>
        <w:t>Цель:</w:t>
      </w:r>
      <w:r w:rsidRPr="009739FE">
        <w:rPr>
          <w:sz w:val="28"/>
          <w:szCs w:val="28"/>
        </w:rPr>
        <w:t xml:space="preserve"> повышение </w:t>
      </w:r>
      <w:r w:rsidRPr="009739FE">
        <w:rPr>
          <w:b/>
          <w:sz w:val="28"/>
          <w:szCs w:val="28"/>
        </w:rPr>
        <w:t>родительской компетенции родителей</w:t>
      </w:r>
      <w:r w:rsidRPr="009739FE">
        <w:rPr>
          <w:sz w:val="28"/>
          <w:szCs w:val="28"/>
        </w:rPr>
        <w:t>, расширение психолого-педагогических знаний о воспитании и развитии детей данной возрастной группы; организация семейного досуга.</w:t>
      </w:r>
    </w:p>
    <w:p w:rsidR="009B0CD0" w:rsidRPr="009739FE" w:rsidRDefault="009B0CD0" w:rsidP="009B0CD0">
      <w:pPr>
        <w:tabs>
          <w:tab w:val="left" w:pos="720"/>
        </w:tabs>
        <w:ind w:firstLine="720"/>
        <w:jc w:val="both"/>
        <w:rPr>
          <w:sz w:val="28"/>
          <w:szCs w:val="28"/>
        </w:rPr>
      </w:pPr>
      <w:r w:rsidRPr="009739FE">
        <w:rPr>
          <w:b/>
          <w:sz w:val="28"/>
          <w:szCs w:val="28"/>
        </w:rPr>
        <w:t>Целевая группа</w:t>
      </w:r>
      <w:r w:rsidRPr="009739FE">
        <w:rPr>
          <w:sz w:val="28"/>
          <w:szCs w:val="28"/>
        </w:rPr>
        <w:t xml:space="preserve">: будущие родители и родители с детьми от 1 года до 3 лет. </w:t>
      </w:r>
    </w:p>
    <w:p w:rsidR="009B0CD0" w:rsidRPr="009739FE" w:rsidRDefault="009B0CD0" w:rsidP="009B0CD0">
      <w:pPr>
        <w:tabs>
          <w:tab w:val="left" w:pos="720"/>
        </w:tabs>
        <w:ind w:firstLine="720"/>
        <w:jc w:val="both"/>
        <w:rPr>
          <w:sz w:val="28"/>
          <w:szCs w:val="28"/>
        </w:rPr>
      </w:pPr>
      <w:r w:rsidRPr="009739FE">
        <w:rPr>
          <w:b/>
          <w:sz w:val="28"/>
          <w:szCs w:val="28"/>
        </w:rPr>
        <w:t>Формат мероприятий для родителей</w:t>
      </w:r>
      <w:r w:rsidRPr="009739FE">
        <w:rPr>
          <w:sz w:val="28"/>
          <w:szCs w:val="28"/>
        </w:rPr>
        <w:t xml:space="preserve">: информационная поддержка, практические занятия, тренинги, консультации. </w:t>
      </w:r>
    </w:p>
    <w:p w:rsidR="009B0CD0" w:rsidRPr="009739FE" w:rsidRDefault="009B0CD0" w:rsidP="009B0CD0">
      <w:pPr>
        <w:tabs>
          <w:tab w:val="left" w:pos="720"/>
        </w:tabs>
        <w:ind w:firstLine="720"/>
        <w:jc w:val="both"/>
        <w:rPr>
          <w:sz w:val="28"/>
          <w:szCs w:val="28"/>
        </w:rPr>
      </w:pPr>
      <w:r w:rsidRPr="009739FE">
        <w:rPr>
          <w:b/>
          <w:sz w:val="28"/>
          <w:szCs w:val="28"/>
        </w:rPr>
        <w:t>Периодичность: 1</w:t>
      </w:r>
      <w:r w:rsidRPr="009739FE">
        <w:rPr>
          <w:sz w:val="28"/>
          <w:szCs w:val="28"/>
        </w:rPr>
        <w:t xml:space="preserve"> раз в месяц по субботам, за исключением периода отпуска специалиста, работающего с данной категорией пользователей.</w:t>
      </w:r>
    </w:p>
    <w:p w:rsidR="009B0CD0" w:rsidRPr="009739FE" w:rsidRDefault="009B0CD0" w:rsidP="009B0CD0">
      <w:pPr>
        <w:tabs>
          <w:tab w:val="left" w:pos="720"/>
        </w:tabs>
        <w:ind w:firstLine="720"/>
        <w:jc w:val="both"/>
        <w:rPr>
          <w:sz w:val="28"/>
          <w:szCs w:val="28"/>
        </w:rPr>
      </w:pPr>
      <w:r w:rsidRPr="009739FE">
        <w:rPr>
          <w:b/>
          <w:sz w:val="28"/>
          <w:szCs w:val="28"/>
        </w:rPr>
        <w:t>Тематика мини-мероприятий</w:t>
      </w:r>
      <w:r w:rsidRPr="009739FE">
        <w:rPr>
          <w:sz w:val="28"/>
          <w:szCs w:val="28"/>
        </w:rPr>
        <w:t>: «Поиграем - почитаем!». «Волшебный мешочек». «Приключения Мишутки», «Книжки-игрушки», «Сундучок со сказками», «Весёлая полянка», «Малышкины книжки».</w:t>
      </w:r>
    </w:p>
    <w:p w:rsidR="009B0CD0" w:rsidRPr="009739FE" w:rsidRDefault="009B0CD0" w:rsidP="009B0CD0">
      <w:pPr>
        <w:tabs>
          <w:tab w:val="left" w:pos="720"/>
        </w:tabs>
        <w:ind w:firstLine="720"/>
        <w:jc w:val="both"/>
        <w:rPr>
          <w:b/>
          <w:sz w:val="28"/>
          <w:szCs w:val="28"/>
        </w:rPr>
      </w:pPr>
      <w:r w:rsidRPr="009739FE">
        <w:rPr>
          <w:b/>
          <w:sz w:val="28"/>
          <w:szCs w:val="28"/>
        </w:rPr>
        <w:t xml:space="preserve">Развивающая среда: </w:t>
      </w:r>
      <w:r w:rsidRPr="009739FE">
        <w:rPr>
          <w:sz w:val="28"/>
          <w:szCs w:val="28"/>
        </w:rPr>
        <w:t xml:space="preserve">игрушки (развивающие, </w:t>
      </w:r>
      <w:proofErr w:type="gramStart"/>
      <w:r w:rsidRPr="009739FE">
        <w:rPr>
          <w:sz w:val="28"/>
          <w:szCs w:val="28"/>
        </w:rPr>
        <w:t>дидактические ,тактильные</w:t>
      </w:r>
      <w:proofErr w:type="gramEnd"/>
      <w:r w:rsidRPr="009739FE">
        <w:rPr>
          <w:sz w:val="28"/>
          <w:szCs w:val="28"/>
        </w:rPr>
        <w:t>, сенсорные);книги разнообразного формата (говорящие, музыкальные, сенсорные, тактильные, панорамные);стационарный компьютер с выходом в Интернет позволяет родителям найти нужную информацию. Зона творчества» укомплектована  двухсторонними  мольбертами, на которых можно рисовать и красками, и мелом, и маркерами.</w:t>
      </w:r>
    </w:p>
    <w:p w:rsidR="009B0CD0" w:rsidRPr="009739FE" w:rsidRDefault="009B0CD0" w:rsidP="009B0CD0">
      <w:pPr>
        <w:tabs>
          <w:tab w:val="left" w:pos="720"/>
        </w:tabs>
        <w:ind w:firstLine="720"/>
        <w:jc w:val="both"/>
        <w:rPr>
          <w:b/>
          <w:sz w:val="28"/>
          <w:szCs w:val="28"/>
        </w:rPr>
      </w:pPr>
      <w:r w:rsidRPr="009739FE">
        <w:rPr>
          <w:b/>
          <w:sz w:val="28"/>
          <w:szCs w:val="28"/>
        </w:rPr>
        <w:t>Работа с будущими родителями и с молодыми родителями.</w:t>
      </w:r>
    </w:p>
    <w:p w:rsidR="009B0CD0" w:rsidRPr="009739FE" w:rsidRDefault="009B0CD0" w:rsidP="009B0CD0">
      <w:pPr>
        <w:tabs>
          <w:tab w:val="left" w:pos="720"/>
        </w:tabs>
        <w:ind w:firstLine="720"/>
        <w:jc w:val="both"/>
        <w:rPr>
          <w:sz w:val="28"/>
          <w:szCs w:val="28"/>
        </w:rPr>
      </w:pPr>
      <w:r w:rsidRPr="009739FE">
        <w:rPr>
          <w:sz w:val="28"/>
          <w:szCs w:val="28"/>
        </w:rPr>
        <w:t xml:space="preserve">Следуя направлению пропедевтики, т.е. читательского развития детей раннего возраста, мы  привлекаем в библиотеку и родителей детей раннего возраста, и будущих родителей. Информационная продукция распространяется  в дошкольных учреждениях,  публикуется  на сайте МБУК «ГЦДБ».  При взаимодействии с социальным партнёром: отделом  ЗАГС специалисты библиотеки участвуют в торжественной церемонии вручения свидетельства о рождении  семьям: родителям вручается «Сертификат юного читателя», пакет информационных материалов: буклеты, памятки о деятельности библиотеки и  рекомендации по семейному чтению. </w:t>
      </w:r>
    </w:p>
    <w:p w:rsidR="009B0CD0" w:rsidRPr="009739FE" w:rsidRDefault="009B0CD0" w:rsidP="009B0CD0">
      <w:pPr>
        <w:tabs>
          <w:tab w:val="left" w:pos="720"/>
        </w:tabs>
        <w:ind w:firstLine="720"/>
        <w:jc w:val="both"/>
        <w:rPr>
          <w:sz w:val="28"/>
          <w:szCs w:val="28"/>
        </w:rPr>
      </w:pPr>
      <w:r w:rsidRPr="009739FE">
        <w:rPr>
          <w:sz w:val="28"/>
          <w:szCs w:val="28"/>
        </w:rPr>
        <w:lastRenderedPageBreak/>
        <w:t xml:space="preserve">В 2020 году работа по данной программе реализовывалась только в течение </w:t>
      </w:r>
      <w:r w:rsidRPr="009739FE">
        <w:rPr>
          <w:b/>
          <w:sz w:val="28"/>
          <w:szCs w:val="28"/>
        </w:rPr>
        <w:t>1 квартала 2020г.</w:t>
      </w:r>
      <w:r w:rsidRPr="009739FE">
        <w:rPr>
          <w:sz w:val="28"/>
          <w:szCs w:val="28"/>
        </w:rPr>
        <w:t xml:space="preserve"> в связи с угрозой распространения новой короновирусной инфекции и введением ограничений.</w:t>
      </w:r>
    </w:p>
    <w:p w:rsidR="009B0CD0" w:rsidRPr="009739FE" w:rsidRDefault="009B0CD0" w:rsidP="009B0CD0">
      <w:pPr>
        <w:tabs>
          <w:tab w:val="left" w:pos="720"/>
        </w:tabs>
        <w:ind w:firstLine="720"/>
        <w:jc w:val="both"/>
        <w:rPr>
          <w:sz w:val="28"/>
          <w:szCs w:val="28"/>
        </w:rPr>
      </w:pPr>
      <w:r w:rsidRPr="009739FE">
        <w:rPr>
          <w:sz w:val="28"/>
          <w:szCs w:val="28"/>
        </w:rPr>
        <w:t xml:space="preserve">Всего в данной программе участвовало </w:t>
      </w:r>
      <w:r w:rsidRPr="009739FE">
        <w:rPr>
          <w:b/>
          <w:sz w:val="28"/>
          <w:szCs w:val="28"/>
        </w:rPr>
        <w:t>5</w:t>
      </w:r>
      <w:r w:rsidRPr="009739FE">
        <w:rPr>
          <w:sz w:val="28"/>
          <w:szCs w:val="28"/>
        </w:rPr>
        <w:t xml:space="preserve"> семьей при активном взаимодействии с МАДОУ; прошло </w:t>
      </w:r>
      <w:r w:rsidRPr="009739FE">
        <w:rPr>
          <w:b/>
          <w:sz w:val="28"/>
          <w:szCs w:val="28"/>
        </w:rPr>
        <w:t>– 4</w:t>
      </w:r>
      <w:r w:rsidRPr="009739FE">
        <w:rPr>
          <w:sz w:val="28"/>
          <w:szCs w:val="28"/>
        </w:rPr>
        <w:t xml:space="preserve"> мероприятия, которые посетили 1</w:t>
      </w:r>
      <w:r w:rsidRPr="009739FE">
        <w:rPr>
          <w:b/>
          <w:sz w:val="28"/>
          <w:szCs w:val="28"/>
        </w:rPr>
        <w:t xml:space="preserve">8 </w:t>
      </w:r>
      <w:r w:rsidRPr="009739FE">
        <w:rPr>
          <w:sz w:val="28"/>
          <w:szCs w:val="28"/>
        </w:rPr>
        <w:t xml:space="preserve">пользователей /10 – родители; 8– дети/; документовыдача </w:t>
      </w:r>
      <w:r w:rsidRPr="009739FE">
        <w:rPr>
          <w:b/>
          <w:sz w:val="28"/>
          <w:szCs w:val="28"/>
        </w:rPr>
        <w:t xml:space="preserve">– 96 </w:t>
      </w:r>
      <w:r w:rsidRPr="009739FE">
        <w:rPr>
          <w:sz w:val="28"/>
          <w:szCs w:val="28"/>
        </w:rPr>
        <w:t>экземпляров/.</w:t>
      </w:r>
    </w:p>
    <w:p w:rsidR="009B0CD0" w:rsidRPr="009739FE" w:rsidRDefault="009B0CD0" w:rsidP="009B0CD0">
      <w:pPr>
        <w:ind w:firstLine="709"/>
        <w:jc w:val="both"/>
        <w:rPr>
          <w:b/>
          <w:sz w:val="28"/>
          <w:szCs w:val="28"/>
        </w:rPr>
      </w:pPr>
    </w:p>
    <w:p w:rsidR="009B0CD0" w:rsidRPr="009739FE" w:rsidRDefault="009B0CD0" w:rsidP="009B0CD0">
      <w:pPr>
        <w:tabs>
          <w:tab w:val="left" w:pos="720"/>
        </w:tabs>
        <w:ind w:firstLine="720"/>
        <w:jc w:val="center"/>
        <w:rPr>
          <w:b/>
          <w:sz w:val="28"/>
          <w:szCs w:val="28"/>
        </w:rPr>
      </w:pPr>
      <w:r w:rsidRPr="009739FE">
        <w:rPr>
          <w:b/>
          <w:sz w:val="28"/>
          <w:szCs w:val="28"/>
        </w:rPr>
        <w:t>2. Реализация программы литературно – творческого развития детей дошкольного возраста с использованием элементов сказкотерапии  и методики ТРИЗа   «Почитай-ка»</w:t>
      </w:r>
    </w:p>
    <w:p w:rsidR="009B0CD0" w:rsidRPr="009739FE" w:rsidRDefault="009B0CD0" w:rsidP="009B0CD0">
      <w:pPr>
        <w:tabs>
          <w:tab w:val="left" w:pos="720"/>
        </w:tabs>
        <w:ind w:firstLine="720"/>
        <w:jc w:val="both"/>
        <w:rPr>
          <w:b/>
          <w:sz w:val="28"/>
          <w:szCs w:val="28"/>
        </w:rPr>
      </w:pPr>
      <w:r w:rsidRPr="009739FE">
        <w:rPr>
          <w:b/>
          <w:sz w:val="28"/>
          <w:szCs w:val="28"/>
        </w:rPr>
        <w:t xml:space="preserve">Цель: </w:t>
      </w:r>
      <w:r w:rsidRPr="009739FE">
        <w:rPr>
          <w:sz w:val="28"/>
          <w:szCs w:val="28"/>
        </w:rPr>
        <w:t>литературно-творческое развитие детей дошкольного возраста с использованием элементов сказкотерапии  и методики ТРИЗ.</w:t>
      </w:r>
      <w:r w:rsidRPr="009739FE">
        <w:rPr>
          <w:b/>
          <w:sz w:val="28"/>
          <w:szCs w:val="28"/>
        </w:rPr>
        <w:t xml:space="preserve">  </w:t>
      </w:r>
    </w:p>
    <w:p w:rsidR="009B0CD0" w:rsidRPr="009739FE" w:rsidRDefault="009B0CD0" w:rsidP="009B0CD0">
      <w:pPr>
        <w:tabs>
          <w:tab w:val="left" w:pos="720"/>
        </w:tabs>
        <w:ind w:firstLine="720"/>
        <w:jc w:val="both"/>
        <w:rPr>
          <w:sz w:val="28"/>
          <w:szCs w:val="28"/>
        </w:rPr>
      </w:pPr>
      <w:r w:rsidRPr="009739FE">
        <w:rPr>
          <w:b/>
          <w:sz w:val="28"/>
          <w:szCs w:val="28"/>
        </w:rPr>
        <w:t xml:space="preserve">Целевая группа: </w:t>
      </w:r>
      <w:r w:rsidRPr="009739FE">
        <w:rPr>
          <w:sz w:val="28"/>
          <w:szCs w:val="28"/>
        </w:rPr>
        <w:t xml:space="preserve">дети дошкольного возраста (с 3 до 7 лет), посещающие </w:t>
      </w:r>
      <w:r w:rsidRPr="009739FE">
        <w:rPr>
          <w:b/>
          <w:sz w:val="28"/>
          <w:szCs w:val="28"/>
        </w:rPr>
        <w:t>все</w:t>
      </w:r>
      <w:r w:rsidRPr="009739FE">
        <w:rPr>
          <w:sz w:val="28"/>
          <w:szCs w:val="28"/>
        </w:rPr>
        <w:t xml:space="preserve"> дошкольные учреждения Горнозаводска; педагоги.</w:t>
      </w:r>
    </w:p>
    <w:p w:rsidR="009B0CD0" w:rsidRPr="009739FE" w:rsidRDefault="009B0CD0" w:rsidP="009B0CD0">
      <w:pPr>
        <w:tabs>
          <w:tab w:val="left" w:pos="720"/>
        </w:tabs>
        <w:ind w:firstLine="720"/>
        <w:jc w:val="both"/>
        <w:rPr>
          <w:sz w:val="28"/>
          <w:szCs w:val="28"/>
        </w:rPr>
      </w:pPr>
      <w:r w:rsidRPr="009739FE">
        <w:rPr>
          <w:b/>
          <w:sz w:val="28"/>
          <w:szCs w:val="28"/>
        </w:rPr>
        <w:t xml:space="preserve">Периодичность- </w:t>
      </w:r>
      <w:r w:rsidRPr="009739FE">
        <w:rPr>
          <w:sz w:val="28"/>
          <w:szCs w:val="28"/>
        </w:rPr>
        <w:t>с сентября по май:</w:t>
      </w:r>
      <w:r w:rsidRPr="009739FE">
        <w:rPr>
          <w:b/>
          <w:sz w:val="28"/>
          <w:szCs w:val="28"/>
        </w:rPr>
        <w:t xml:space="preserve"> </w:t>
      </w:r>
      <w:r w:rsidRPr="009739FE">
        <w:rPr>
          <w:sz w:val="28"/>
          <w:szCs w:val="28"/>
        </w:rPr>
        <w:t>дети 3-4 лет: 1 раз в неделю; дети 4-5 лет и 6-7 лет: 2 раза в месяц.</w:t>
      </w:r>
    </w:p>
    <w:p w:rsidR="009B0CD0" w:rsidRPr="009739FE" w:rsidRDefault="009B0CD0" w:rsidP="009B0CD0">
      <w:pPr>
        <w:tabs>
          <w:tab w:val="left" w:pos="720"/>
        </w:tabs>
        <w:ind w:firstLine="720"/>
        <w:jc w:val="both"/>
        <w:rPr>
          <w:sz w:val="28"/>
          <w:szCs w:val="28"/>
        </w:rPr>
      </w:pPr>
      <w:r w:rsidRPr="009739FE">
        <w:rPr>
          <w:b/>
          <w:sz w:val="28"/>
          <w:szCs w:val="28"/>
        </w:rPr>
        <w:t>Развивающая среда</w:t>
      </w:r>
      <w:r w:rsidRPr="009739FE">
        <w:rPr>
          <w:sz w:val="28"/>
          <w:szCs w:val="28"/>
        </w:rPr>
        <w:t xml:space="preserve">: книги разнообразного формата (говорящие, музыкальные, сенсорные, тактильные, панорамные); книги разнообразные по </w:t>
      </w:r>
      <w:proofErr w:type="gramStart"/>
      <w:r w:rsidRPr="009739FE">
        <w:rPr>
          <w:sz w:val="28"/>
          <w:szCs w:val="28"/>
        </w:rPr>
        <w:t>сюжету(</w:t>
      </w:r>
      <w:proofErr w:type="gramEnd"/>
      <w:r w:rsidRPr="009739FE">
        <w:rPr>
          <w:sz w:val="28"/>
          <w:szCs w:val="28"/>
        </w:rPr>
        <w:t xml:space="preserve">сказки, стихи, энциклопедии);   наборы для рисования. </w:t>
      </w:r>
    </w:p>
    <w:p w:rsidR="009B0CD0" w:rsidRPr="009739FE" w:rsidRDefault="009B0CD0" w:rsidP="009B0CD0">
      <w:pPr>
        <w:tabs>
          <w:tab w:val="left" w:pos="720"/>
        </w:tabs>
        <w:ind w:firstLine="720"/>
        <w:jc w:val="both"/>
        <w:rPr>
          <w:sz w:val="28"/>
          <w:szCs w:val="28"/>
        </w:rPr>
      </w:pPr>
      <w:r w:rsidRPr="009739FE">
        <w:rPr>
          <w:b/>
          <w:sz w:val="28"/>
          <w:szCs w:val="28"/>
        </w:rPr>
        <w:t xml:space="preserve"> Театральная среда</w:t>
      </w:r>
      <w:r w:rsidRPr="009739FE">
        <w:rPr>
          <w:sz w:val="28"/>
          <w:szCs w:val="28"/>
        </w:rPr>
        <w:t xml:space="preserve">: наборы театральных, игровых атрибутов, предметов-заместителей; комплекты перчаточных кукол (бибабо), тантамарески; </w:t>
      </w:r>
    </w:p>
    <w:p w:rsidR="009B0CD0" w:rsidRPr="009739FE" w:rsidRDefault="009B0CD0" w:rsidP="009B0CD0">
      <w:pPr>
        <w:tabs>
          <w:tab w:val="left" w:pos="720"/>
        </w:tabs>
        <w:ind w:firstLine="720"/>
        <w:jc w:val="both"/>
        <w:rPr>
          <w:sz w:val="28"/>
          <w:szCs w:val="28"/>
        </w:rPr>
      </w:pPr>
      <w:r w:rsidRPr="009739FE">
        <w:rPr>
          <w:b/>
          <w:sz w:val="28"/>
          <w:szCs w:val="28"/>
        </w:rPr>
        <w:t>Игровая среда</w:t>
      </w:r>
      <w:r w:rsidRPr="009739FE">
        <w:rPr>
          <w:sz w:val="28"/>
          <w:szCs w:val="28"/>
        </w:rPr>
        <w:t xml:space="preserve">: наборы игровых пособий (дидактических, сенсорных, тактильных, строительных) игрушки </w:t>
      </w:r>
      <w:proofErr w:type="gramStart"/>
      <w:r w:rsidRPr="009739FE">
        <w:rPr>
          <w:sz w:val="28"/>
          <w:szCs w:val="28"/>
        </w:rPr>
        <w:t>развивающие(</w:t>
      </w:r>
      <w:proofErr w:type="gramEnd"/>
      <w:r w:rsidRPr="009739FE">
        <w:rPr>
          <w:sz w:val="28"/>
          <w:szCs w:val="28"/>
        </w:rPr>
        <w:t>дидактические, тактильные, сенсорные); игровой напольный  комплекс.</w:t>
      </w:r>
    </w:p>
    <w:p w:rsidR="009B0CD0" w:rsidRPr="009739FE" w:rsidRDefault="009B0CD0" w:rsidP="009B0CD0">
      <w:pPr>
        <w:tabs>
          <w:tab w:val="left" w:pos="720"/>
        </w:tabs>
        <w:ind w:firstLine="720"/>
        <w:jc w:val="both"/>
        <w:rPr>
          <w:b/>
          <w:sz w:val="28"/>
          <w:szCs w:val="28"/>
        </w:rPr>
      </w:pPr>
      <w:r w:rsidRPr="009739FE">
        <w:rPr>
          <w:b/>
          <w:sz w:val="28"/>
          <w:szCs w:val="28"/>
        </w:rPr>
        <w:t>Оборудование:</w:t>
      </w:r>
      <w:r w:rsidRPr="009739FE">
        <w:rPr>
          <w:sz w:val="28"/>
          <w:szCs w:val="28"/>
        </w:rPr>
        <w:t xml:space="preserve"> магнитно-маркерные доски; планшеты для рисования; стулья, соответствующие возрасту.  </w:t>
      </w:r>
    </w:p>
    <w:p w:rsidR="009B0CD0" w:rsidRPr="009739FE" w:rsidRDefault="009B0CD0" w:rsidP="009B0CD0">
      <w:pPr>
        <w:tabs>
          <w:tab w:val="left" w:pos="720"/>
        </w:tabs>
        <w:ind w:firstLine="720"/>
        <w:jc w:val="both"/>
        <w:rPr>
          <w:b/>
          <w:sz w:val="28"/>
          <w:szCs w:val="28"/>
        </w:rPr>
      </w:pPr>
      <w:r w:rsidRPr="009739FE">
        <w:rPr>
          <w:b/>
          <w:sz w:val="28"/>
          <w:szCs w:val="28"/>
        </w:rPr>
        <w:t xml:space="preserve">Формат мероприятий: </w:t>
      </w:r>
      <w:r w:rsidRPr="009739FE">
        <w:rPr>
          <w:sz w:val="28"/>
          <w:szCs w:val="28"/>
        </w:rPr>
        <w:t>игры-театрализации; игры-путешествия; творческие мастерские; интерактивные чтения</w:t>
      </w:r>
      <w:r w:rsidRPr="009739FE">
        <w:rPr>
          <w:b/>
          <w:sz w:val="28"/>
          <w:szCs w:val="28"/>
        </w:rPr>
        <w:t>.</w:t>
      </w:r>
    </w:p>
    <w:p w:rsidR="009B0CD0" w:rsidRPr="009739FE" w:rsidRDefault="009B0CD0" w:rsidP="009B0CD0">
      <w:pPr>
        <w:tabs>
          <w:tab w:val="left" w:pos="720"/>
        </w:tabs>
        <w:ind w:firstLine="720"/>
        <w:jc w:val="both"/>
        <w:rPr>
          <w:b/>
          <w:sz w:val="28"/>
          <w:szCs w:val="28"/>
        </w:rPr>
      </w:pPr>
      <w:r w:rsidRPr="009739FE">
        <w:rPr>
          <w:b/>
          <w:sz w:val="28"/>
          <w:szCs w:val="28"/>
        </w:rPr>
        <w:t xml:space="preserve">Формат мероприятий с учётом возрастной </w:t>
      </w:r>
      <w:proofErr w:type="gramStart"/>
      <w:r w:rsidRPr="009739FE">
        <w:rPr>
          <w:b/>
          <w:sz w:val="28"/>
          <w:szCs w:val="28"/>
        </w:rPr>
        <w:t xml:space="preserve">градации: </w:t>
      </w:r>
      <w:r w:rsidRPr="009739FE">
        <w:rPr>
          <w:sz w:val="28"/>
          <w:szCs w:val="28"/>
        </w:rPr>
        <w:t xml:space="preserve"> для</w:t>
      </w:r>
      <w:proofErr w:type="gramEnd"/>
      <w:r w:rsidRPr="009739FE">
        <w:rPr>
          <w:sz w:val="28"/>
          <w:szCs w:val="28"/>
        </w:rPr>
        <w:t xml:space="preserve"> детей, посещающих  занятия по программе 1 года  преобладают  литературно- творческие игры, библиоигры;  дети,  2 год участвующие в программе, принимают  участие в литературных путешествиях,  литературных  праздниках, творческих мастерских.  </w:t>
      </w:r>
    </w:p>
    <w:p w:rsidR="009B0CD0" w:rsidRPr="009739FE" w:rsidRDefault="009B0CD0" w:rsidP="009B0CD0">
      <w:pPr>
        <w:tabs>
          <w:tab w:val="left" w:pos="720"/>
        </w:tabs>
        <w:ind w:firstLine="720"/>
        <w:jc w:val="both"/>
        <w:rPr>
          <w:b/>
          <w:sz w:val="28"/>
          <w:szCs w:val="28"/>
        </w:rPr>
      </w:pPr>
      <w:r w:rsidRPr="009739FE">
        <w:rPr>
          <w:sz w:val="28"/>
          <w:szCs w:val="28"/>
        </w:rPr>
        <w:t xml:space="preserve"> </w:t>
      </w:r>
      <w:r w:rsidRPr="009739FE">
        <w:rPr>
          <w:b/>
          <w:sz w:val="28"/>
          <w:szCs w:val="28"/>
        </w:rPr>
        <w:t>Приёмы и</w:t>
      </w:r>
      <w:r w:rsidRPr="009739FE">
        <w:rPr>
          <w:sz w:val="28"/>
          <w:szCs w:val="28"/>
        </w:rPr>
        <w:t xml:space="preserve"> м</w:t>
      </w:r>
      <w:r w:rsidRPr="009739FE">
        <w:rPr>
          <w:b/>
          <w:sz w:val="28"/>
          <w:szCs w:val="28"/>
        </w:rPr>
        <w:t>етоды:</w:t>
      </w:r>
      <w:r w:rsidRPr="009739FE">
        <w:rPr>
          <w:sz w:val="28"/>
          <w:szCs w:val="28"/>
        </w:rPr>
        <w:t xml:space="preserve"> интерактивные упражнения со словами, театрализация; интерактивные игровые упражнения; словесные игры; дидактические и развивающие игры; музыкальное сопровождение.</w:t>
      </w:r>
    </w:p>
    <w:p w:rsidR="009B0CD0" w:rsidRPr="009739FE" w:rsidRDefault="009B0CD0" w:rsidP="009B0CD0">
      <w:pPr>
        <w:tabs>
          <w:tab w:val="left" w:pos="720"/>
        </w:tabs>
        <w:ind w:firstLine="720"/>
        <w:jc w:val="both"/>
        <w:rPr>
          <w:b/>
          <w:sz w:val="28"/>
          <w:szCs w:val="28"/>
        </w:rPr>
      </w:pPr>
      <w:r w:rsidRPr="009739FE">
        <w:rPr>
          <w:b/>
          <w:sz w:val="28"/>
          <w:szCs w:val="28"/>
        </w:rPr>
        <w:t>Алгоритм реализации</w:t>
      </w:r>
      <w:r w:rsidRPr="009739FE">
        <w:rPr>
          <w:sz w:val="28"/>
          <w:szCs w:val="28"/>
        </w:rPr>
        <w:t xml:space="preserve">: синтез разноформатных, соответствующих данной возрастной группе, мероприятий, объединённых в единую модель. </w:t>
      </w:r>
    </w:p>
    <w:p w:rsidR="009B0CD0" w:rsidRPr="009739FE" w:rsidRDefault="009B0CD0" w:rsidP="009B0CD0">
      <w:pPr>
        <w:tabs>
          <w:tab w:val="left" w:pos="720"/>
        </w:tabs>
        <w:ind w:firstLine="720"/>
        <w:jc w:val="both"/>
        <w:rPr>
          <w:b/>
          <w:sz w:val="28"/>
          <w:szCs w:val="28"/>
        </w:rPr>
      </w:pPr>
      <w:r>
        <w:rPr>
          <w:sz w:val="28"/>
          <w:szCs w:val="28"/>
        </w:rPr>
        <w:t>Реализуются мероприятия</w:t>
      </w:r>
      <w:r w:rsidRPr="009739FE">
        <w:rPr>
          <w:sz w:val="28"/>
          <w:szCs w:val="28"/>
        </w:rPr>
        <w:t xml:space="preserve"> разнообразные по формату, сочетающие в своей структуре элементы, пробуждающие у детей интерес к чтению и посещению библиотеки. Это и театрализация, и интерактивность, и элементы методики ТРИЗа, элементы сказкотерапии, игровые </w:t>
      </w:r>
      <w:proofErr w:type="gramStart"/>
      <w:r w:rsidRPr="009739FE">
        <w:rPr>
          <w:sz w:val="28"/>
          <w:szCs w:val="28"/>
        </w:rPr>
        <w:t>элементы</w:t>
      </w:r>
      <w:r>
        <w:rPr>
          <w:sz w:val="28"/>
          <w:szCs w:val="28"/>
        </w:rPr>
        <w:t>.</w:t>
      </w:r>
      <w:r w:rsidRPr="009739FE">
        <w:rPr>
          <w:sz w:val="28"/>
          <w:szCs w:val="28"/>
        </w:rPr>
        <w:t>В</w:t>
      </w:r>
      <w:proofErr w:type="gramEnd"/>
      <w:r w:rsidRPr="009739FE">
        <w:rPr>
          <w:sz w:val="28"/>
          <w:szCs w:val="28"/>
        </w:rPr>
        <w:t xml:space="preserve"> соответствии с тематикой и целью занятия предлагается и выбор визуальной поддержки: различные изобразительные формы (рисование, аппликация, коллаж). Вышеуказанные приёмы и  методы  лежат в основе алгоритма деятельности </w:t>
      </w:r>
      <w:r w:rsidRPr="009739FE">
        <w:rPr>
          <w:sz w:val="28"/>
          <w:szCs w:val="28"/>
        </w:rPr>
        <w:lastRenderedPageBreak/>
        <w:t>программы «Почитайка» и  обеспечивают её эффективность.  Используется приём «</w:t>
      </w:r>
      <w:r w:rsidRPr="009739FE">
        <w:rPr>
          <w:b/>
          <w:sz w:val="28"/>
          <w:szCs w:val="28"/>
        </w:rPr>
        <w:t>эмпатии»</w:t>
      </w:r>
      <w:r w:rsidRPr="009739FE">
        <w:rPr>
          <w:sz w:val="28"/>
          <w:szCs w:val="28"/>
        </w:rPr>
        <w:t xml:space="preserve">. В игровой форме  дети знакомятся с  литературными жанрами: сказкой, поэзией. </w:t>
      </w:r>
    </w:p>
    <w:p w:rsidR="009B0CD0" w:rsidRPr="009739FE" w:rsidRDefault="009B0CD0" w:rsidP="009B0CD0">
      <w:pPr>
        <w:tabs>
          <w:tab w:val="left" w:pos="720"/>
        </w:tabs>
        <w:ind w:firstLine="720"/>
        <w:jc w:val="both"/>
        <w:rPr>
          <w:sz w:val="28"/>
          <w:szCs w:val="28"/>
        </w:rPr>
      </w:pPr>
      <w:r w:rsidRPr="009739FE">
        <w:rPr>
          <w:b/>
          <w:sz w:val="28"/>
          <w:szCs w:val="28"/>
        </w:rPr>
        <w:t xml:space="preserve">Индивидуальная работа </w:t>
      </w:r>
      <w:r w:rsidRPr="009739FE">
        <w:rPr>
          <w:sz w:val="28"/>
          <w:szCs w:val="28"/>
        </w:rPr>
        <w:t xml:space="preserve">проводится в рамках программы, в ходе встреч с детьми: каждый ребёнок активно участвует в игровых занятиях; при выборе книг доброжелательные советы и подсказки  специалистов библиотеки служат лучшим вариантом ненавязчивого приобщения к книге и воспитанию будущего читателя. Думается, что мы разработали оптимальную модель приобщения ребёнка – дошкольника к чтению и книге посредством игры,  сказки, любви к детям.  </w:t>
      </w:r>
    </w:p>
    <w:p w:rsidR="009B0CD0" w:rsidRPr="009739FE" w:rsidRDefault="009B0CD0" w:rsidP="009B0CD0">
      <w:pPr>
        <w:tabs>
          <w:tab w:val="left" w:pos="720"/>
        </w:tabs>
        <w:ind w:firstLine="720"/>
        <w:jc w:val="both"/>
        <w:rPr>
          <w:sz w:val="28"/>
          <w:szCs w:val="28"/>
        </w:rPr>
      </w:pPr>
      <w:r w:rsidRPr="009739FE">
        <w:rPr>
          <w:sz w:val="28"/>
          <w:szCs w:val="28"/>
        </w:rPr>
        <w:t xml:space="preserve">Таким образом, наша программа </w:t>
      </w:r>
      <w:r w:rsidRPr="009739FE">
        <w:rPr>
          <w:b/>
          <w:sz w:val="28"/>
          <w:szCs w:val="28"/>
        </w:rPr>
        <w:t>«Почитай-ка»</w:t>
      </w:r>
      <w:r w:rsidRPr="009739FE">
        <w:rPr>
          <w:sz w:val="28"/>
          <w:szCs w:val="28"/>
        </w:rPr>
        <w:t xml:space="preserve">  является самой востребованной  на сегодняшний день.  В программе участвуют все дошкольные учреждения города: </w:t>
      </w:r>
      <w:r w:rsidRPr="009739FE">
        <w:rPr>
          <w:b/>
          <w:sz w:val="28"/>
          <w:szCs w:val="28"/>
        </w:rPr>
        <w:t xml:space="preserve">5 МАДОУ. </w:t>
      </w:r>
      <w:r w:rsidRPr="009739FE">
        <w:rPr>
          <w:sz w:val="28"/>
          <w:szCs w:val="28"/>
        </w:rPr>
        <w:t>В 2020 году в связи с угрозой распространения новой короновирусной инфекцией и введением ограничений, программа реализовывалась в следующие периоды:</w:t>
      </w:r>
      <w:r w:rsidRPr="009739FE">
        <w:rPr>
          <w:b/>
          <w:sz w:val="28"/>
          <w:szCs w:val="28"/>
        </w:rPr>
        <w:t xml:space="preserve"> 1 квартал </w:t>
      </w:r>
      <w:smartTag w:uri="urn:schemas-microsoft-com:office:smarttags" w:element="metricconverter">
        <w:smartTagPr>
          <w:attr w:name="ProductID" w:val="2020 г"/>
        </w:smartTagPr>
        <w:r w:rsidRPr="009739FE">
          <w:rPr>
            <w:b/>
            <w:sz w:val="28"/>
            <w:szCs w:val="28"/>
          </w:rPr>
          <w:t>2020 г</w:t>
        </w:r>
      </w:smartTag>
      <w:r w:rsidRPr="009739FE">
        <w:rPr>
          <w:b/>
          <w:sz w:val="28"/>
          <w:szCs w:val="28"/>
        </w:rPr>
        <w:t xml:space="preserve">.; 3 квартал с 15.09.2020 г.; 4 квартал с 15.11.2020 г.   </w:t>
      </w:r>
      <w:r w:rsidRPr="009739FE">
        <w:rPr>
          <w:sz w:val="28"/>
          <w:szCs w:val="28"/>
        </w:rPr>
        <w:t xml:space="preserve">На занятиях присутствовало единовременно  не более 10 человек.  Проводились профилактические мероприятия: работа рециркуляторов воздуха, обрабатывание рук, книг, мебели, ношение специалистами СИЗ.  </w:t>
      </w:r>
    </w:p>
    <w:p w:rsidR="009B0CD0" w:rsidRPr="009739FE" w:rsidRDefault="009B0CD0" w:rsidP="009B0CD0">
      <w:pPr>
        <w:tabs>
          <w:tab w:val="left" w:pos="720"/>
        </w:tabs>
        <w:ind w:firstLine="720"/>
        <w:jc w:val="both"/>
        <w:rPr>
          <w:sz w:val="28"/>
          <w:szCs w:val="28"/>
        </w:rPr>
      </w:pPr>
      <w:r w:rsidRPr="009739FE">
        <w:rPr>
          <w:b/>
          <w:sz w:val="28"/>
          <w:szCs w:val="28"/>
        </w:rPr>
        <w:t>Всего</w:t>
      </w:r>
      <w:r w:rsidRPr="009739FE">
        <w:rPr>
          <w:sz w:val="28"/>
          <w:szCs w:val="28"/>
        </w:rPr>
        <w:t xml:space="preserve"> за время реализации программы в отчётный период было проведено</w:t>
      </w:r>
      <w:r>
        <w:rPr>
          <w:sz w:val="28"/>
          <w:szCs w:val="28"/>
        </w:rPr>
        <w:t xml:space="preserve"> </w:t>
      </w:r>
      <w:r w:rsidRPr="009739FE">
        <w:rPr>
          <w:b/>
          <w:sz w:val="28"/>
          <w:szCs w:val="28"/>
        </w:rPr>
        <w:t xml:space="preserve">51 </w:t>
      </w:r>
      <w:r w:rsidRPr="009739FE">
        <w:rPr>
          <w:sz w:val="28"/>
          <w:szCs w:val="28"/>
        </w:rPr>
        <w:t xml:space="preserve">мероприятие; принимали участие </w:t>
      </w:r>
      <w:r>
        <w:rPr>
          <w:sz w:val="28"/>
          <w:szCs w:val="28"/>
        </w:rPr>
        <w:t xml:space="preserve"> </w:t>
      </w:r>
      <w:r w:rsidRPr="009739FE">
        <w:rPr>
          <w:b/>
          <w:sz w:val="28"/>
          <w:szCs w:val="28"/>
        </w:rPr>
        <w:t xml:space="preserve"> 739 </w:t>
      </w:r>
      <w:r w:rsidRPr="009739FE">
        <w:rPr>
          <w:sz w:val="28"/>
          <w:szCs w:val="28"/>
        </w:rPr>
        <w:t xml:space="preserve">детей; документовыдача составила </w:t>
      </w:r>
      <w:r w:rsidRPr="009739FE">
        <w:rPr>
          <w:b/>
          <w:sz w:val="28"/>
          <w:szCs w:val="28"/>
        </w:rPr>
        <w:t xml:space="preserve"> 987   </w:t>
      </w:r>
      <w:r w:rsidRPr="009739FE">
        <w:rPr>
          <w:sz w:val="28"/>
          <w:szCs w:val="28"/>
        </w:rPr>
        <w:t>экземпляров.</w:t>
      </w:r>
    </w:p>
    <w:p w:rsidR="009B0CD0" w:rsidRPr="009739FE" w:rsidRDefault="009B0CD0" w:rsidP="009B0CD0">
      <w:pPr>
        <w:tabs>
          <w:tab w:val="left" w:pos="720"/>
        </w:tabs>
        <w:ind w:firstLine="720"/>
        <w:jc w:val="center"/>
        <w:rPr>
          <w:b/>
          <w:sz w:val="28"/>
          <w:szCs w:val="28"/>
        </w:rPr>
      </w:pPr>
      <w:r w:rsidRPr="009739FE">
        <w:rPr>
          <w:b/>
          <w:sz w:val="28"/>
          <w:szCs w:val="28"/>
        </w:rPr>
        <w:t>6.2.2.2. Ребёнок младшего школьного возраста как читатель библиотеки (индивидуальная, массовая работа, краткий анализ по направлениям)</w:t>
      </w:r>
      <w:r w:rsidRPr="009739FE">
        <w:rPr>
          <w:b/>
          <w:sz w:val="28"/>
          <w:szCs w:val="28"/>
        </w:rPr>
        <w:tab/>
      </w:r>
    </w:p>
    <w:p w:rsidR="009B0CD0" w:rsidRPr="009739FE" w:rsidRDefault="009B0CD0" w:rsidP="009B0CD0">
      <w:pPr>
        <w:tabs>
          <w:tab w:val="left" w:pos="720"/>
        </w:tabs>
        <w:ind w:firstLine="720"/>
        <w:jc w:val="both"/>
        <w:rPr>
          <w:b/>
          <w:i/>
          <w:sz w:val="28"/>
          <w:szCs w:val="28"/>
        </w:rPr>
      </w:pPr>
      <w:r w:rsidRPr="009739FE">
        <w:rPr>
          <w:sz w:val="28"/>
          <w:szCs w:val="28"/>
        </w:rPr>
        <w:t>Работа с детьми младшего школьно возраста ведётся по  авторской программе литературно – творческого развития</w:t>
      </w:r>
      <w:r w:rsidRPr="009739FE">
        <w:rPr>
          <w:b/>
          <w:sz w:val="28"/>
          <w:szCs w:val="28"/>
        </w:rPr>
        <w:t xml:space="preserve"> «Магия чтения».</w:t>
      </w:r>
      <w:r w:rsidRPr="009739FE">
        <w:rPr>
          <w:b/>
          <w:i/>
          <w:sz w:val="28"/>
          <w:szCs w:val="28"/>
        </w:rPr>
        <w:t xml:space="preserve">  </w:t>
      </w:r>
    </w:p>
    <w:p w:rsidR="009B0CD0" w:rsidRPr="009739FE" w:rsidRDefault="009B0CD0" w:rsidP="009B0CD0">
      <w:pPr>
        <w:tabs>
          <w:tab w:val="left" w:pos="720"/>
        </w:tabs>
        <w:ind w:firstLine="720"/>
        <w:jc w:val="both"/>
        <w:rPr>
          <w:sz w:val="28"/>
          <w:szCs w:val="28"/>
        </w:rPr>
      </w:pPr>
      <w:r w:rsidRPr="009739FE">
        <w:rPr>
          <w:sz w:val="28"/>
          <w:szCs w:val="28"/>
        </w:rPr>
        <w:t>Следуя принципу последовательности, дети, поступающие в школу, начинают заниматься в «</w:t>
      </w:r>
      <w:r w:rsidRPr="009739FE">
        <w:rPr>
          <w:b/>
          <w:sz w:val="28"/>
          <w:szCs w:val="28"/>
        </w:rPr>
        <w:t>Школе магического</w:t>
      </w:r>
      <w:r w:rsidRPr="009739FE">
        <w:rPr>
          <w:sz w:val="28"/>
          <w:szCs w:val="28"/>
        </w:rPr>
        <w:t xml:space="preserve"> </w:t>
      </w:r>
      <w:r w:rsidRPr="009739FE">
        <w:rPr>
          <w:b/>
          <w:sz w:val="28"/>
          <w:szCs w:val="28"/>
        </w:rPr>
        <w:t>чтения»</w:t>
      </w:r>
      <w:r w:rsidRPr="009739FE">
        <w:rPr>
          <w:sz w:val="28"/>
          <w:szCs w:val="28"/>
        </w:rPr>
        <w:t>. Именно так называются занятия по развитию чтения и приобщению к книге, объединённые в программу «</w:t>
      </w:r>
      <w:r w:rsidRPr="009739FE">
        <w:rPr>
          <w:b/>
          <w:sz w:val="28"/>
          <w:szCs w:val="28"/>
        </w:rPr>
        <w:t>Магия чтения</w:t>
      </w:r>
      <w:r w:rsidRPr="009739FE">
        <w:rPr>
          <w:sz w:val="28"/>
          <w:szCs w:val="28"/>
        </w:rPr>
        <w:t>», рассчитанную на школьников младших классов. Занятия проходят  один раз в месяц, при  тесном сотрудничестве с педагогом класса и родителями, которые вместе с детьми овладевают знаниями в  «</w:t>
      </w:r>
      <w:r w:rsidRPr="009739FE">
        <w:rPr>
          <w:b/>
          <w:sz w:val="28"/>
          <w:szCs w:val="28"/>
        </w:rPr>
        <w:t>Школе магического чтения».</w:t>
      </w:r>
      <w:r w:rsidRPr="009739FE">
        <w:rPr>
          <w:sz w:val="28"/>
          <w:szCs w:val="28"/>
        </w:rPr>
        <w:t xml:space="preserve"> Ребята знакомятся с лучшей детской литературой, как классической, так и современных авторов; с периодикой и познавательной литературой. Овладевают навыками поиска нужной информации – этому посвящены  библиографические  занятия  и игры. Для данной возрастной группы используются разнообразные творческие задания, развивающие логику и креативность, дети учатся высказывать собственное мнение. Результатом каждого занятия является </w:t>
      </w:r>
      <w:r w:rsidRPr="009739FE">
        <w:rPr>
          <w:b/>
          <w:sz w:val="28"/>
          <w:szCs w:val="28"/>
        </w:rPr>
        <w:t>творческая работа</w:t>
      </w:r>
      <w:r w:rsidRPr="009739FE">
        <w:rPr>
          <w:sz w:val="28"/>
          <w:szCs w:val="28"/>
        </w:rPr>
        <w:t xml:space="preserve">, выполнение которой невозможно без прочтения произведения. Активно используются приёмы методики ТРИЗа и сторителлинга. </w:t>
      </w:r>
    </w:p>
    <w:p w:rsidR="009B0CD0" w:rsidRPr="009739FE" w:rsidRDefault="009B0CD0" w:rsidP="009B0CD0">
      <w:pPr>
        <w:tabs>
          <w:tab w:val="left" w:pos="720"/>
        </w:tabs>
        <w:ind w:firstLine="720"/>
        <w:jc w:val="both"/>
        <w:rPr>
          <w:b/>
          <w:sz w:val="28"/>
          <w:szCs w:val="28"/>
        </w:rPr>
      </w:pPr>
      <w:r w:rsidRPr="009739FE">
        <w:rPr>
          <w:b/>
          <w:sz w:val="28"/>
          <w:szCs w:val="28"/>
        </w:rPr>
        <w:t>В индивидуальную</w:t>
      </w:r>
      <w:r w:rsidRPr="009739FE">
        <w:rPr>
          <w:sz w:val="28"/>
          <w:szCs w:val="28"/>
        </w:rPr>
        <w:t xml:space="preserve"> работу с читателями младшего школьного возраста обязательно входят такие формы, как: беседа, рекомендации в доброжелательной форме; предложения поучаствовать в творческих </w:t>
      </w:r>
      <w:r w:rsidRPr="009739FE">
        <w:rPr>
          <w:sz w:val="28"/>
          <w:szCs w:val="28"/>
        </w:rPr>
        <w:lastRenderedPageBreak/>
        <w:t xml:space="preserve">конкурсах и акциях, направленных на развитие  интереса к чтению. Большое значение для развития интереса к чтению  имеют </w:t>
      </w:r>
      <w:r w:rsidRPr="009739FE">
        <w:rPr>
          <w:b/>
          <w:sz w:val="28"/>
          <w:szCs w:val="28"/>
        </w:rPr>
        <w:t>книжные выставки</w:t>
      </w:r>
      <w:r w:rsidRPr="009739FE">
        <w:rPr>
          <w:sz w:val="28"/>
          <w:szCs w:val="28"/>
        </w:rPr>
        <w:t xml:space="preserve"> нетрадиционной формы, с обратной связью, где дети могут оставить свои пожелания. Высказать своё мнение о прочитанной книге  можно  с помощью цветовых  </w:t>
      </w:r>
      <w:r w:rsidRPr="009739FE">
        <w:rPr>
          <w:b/>
          <w:sz w:val="28"/>
          <w:szCs w:val="28"/>
        </w:rPr>
        <w:t>визуальных маркеров.</w:t>
      </w:r>
      <w:r w:rsidRPr="009739FE">
        <w:rPr>
          <w:sz w:val="28"/>
          <w:szCs w:val="28"/>
        </w:rPr>
        <w:t xml:space="preserve"> Особенность индивидуальных программ, конкурсов в том, что они длятся длительное время, это даёт возможность библиотеке не только не потерять читателей, но и увидеть результаты. Главной целью индивидуальной работы с читателями данной возрастной группы мы ставим </w:t>
      </w:r>
      <w:r w:rsidRPr="009739FE">
        <w:rPr>
          <w:b/>
          <w:sz w:val="28"/>
          <w:szCs w:val="28"/>
        </w:rPr>
        <w:t>индивидуальный подход</w:t>
      </w:r>
      <w:r w:rsidRPr="009739FE">
        <w:rPr>
          <w:sz w:val="28"/>
          <w:szCs w:val="28"/>
        </w:rPr>
        <w:t xml:space="preserve"> к каждому ребёнку. Для поощрения детей при систематическом чтении хороших книг, повышения престижа книги и статуса «Читателя» мы внедряем разнообразные </w:t>
      </w:r>
      <w:r w:rsidRPr="009739FE">
        <w:rPr>
          <w:b/>
          <w:sz w:val="28"/>
          <w:szCs w:val="28"/>
        </w:rPr>
        <w:t>формы:</w:t>
      </w:r>
      <w:r w:rsidRPr="009739FE">
        <w:rPr>
          <w:sz w:val="28"/>
          <w:szCs w:val="28"/>
        </w:rPr>
        <w:t xml:space="preserve"> «</w:t>
      </w:r>
      <w:r w:rsidRPr="009739FE">
        <w:rPr>
          <w:b/>
          <w:sz w:val="28"/>
          <w:szCs w:val="28"/>
        </w:rPr>
        <w:t>БУК</w:t>
      </w:r>
      <w:r w:rsidRPr="009739FE">
        <w:rPr>
          <w:sz w:val="28"/>
          <w:szCs w:val="28"/>
        </w:rPr>
        <w:t>-</w:t>
      </w:r>
      <w:r w:rsidRPr="009739FE">
        <w:rPr>
          <w:b/>
          <w:sz w:val="28"/>
          <w:szCs w:val="28"/>
        </w:rPr>
        <w:t>Смайлики»</w:t>
      </w:r>
      <w:r>
        <w:rPr>
          <w:b/>
          <w:sz w:val="28"/>
          <w:szCs w:val="28"/>
        </w:rPr>
        <w:t>;</w:t>
      </w:r>
      <w:r w:rsidRPr="009739FE">
        <w:rPr>
          <w:sz w:val="28"/>
          <w:szCs w:val="28"/>
        </w:rPr>
        <w:t xml:space="preserve"> персональные  книжные выставки лучших читателей года</w:t>
      </w:r>
      <w:r>
        <w:rPr>
          <w:sz w:val="28"/>
          <w:szCs w:val="28"/>
        </w:rPr>
        <w:t xml:space="preserve">; </w:t>
      </w:r>
      <w:r w:rsidRPr="009739FE">
        <w:rPr>
          <w:sz w:val="28"/>
          <w:szCs w:val="28"/>
        </w:rPr>
        <w:t>фото-галерея лучших читателей «Звёздные Читатели». Акции «Прочитал – нарисовал!», «Вот что у нас получилось»,</w:t>
      </w:r>
      <w:r w:rsidRPr="009739FE">
        <w:rPr>
          <w:b/>
          <w:sz w:val="28"/>
          <w:szCs w:val="28"/>
        </w:rPr>
        <w:t xml:space="preserve"> «</w:t>
      </w:r>
      <w:r w:rsidRPr="009739FE">
        <w:rPr>
          <w:sz w:val="28"/>
          <w:szCs w:val="28"/>
        </w:rPr>
        <w:t>Это мы можем!</w:t>
      </w:r>
      <w:r w:rsidRPr="009739FE">
        <w:rPr>
          <w:b/>
          <w:sz w:val="28"/>
          <w:szCs w:val="28"/>
        </w:rPr>
        <w:t>»</w:t>
      </w:r>
      <w:r w:rsidRPr="009739FE">
        <w:rPr>
          <w:sz w:val="28"/>
          <w:szCs w:val="28"/>
        </w:rPr>
        <w:t xml:space="preserve"> подразумевают выставки литературно-творческих работ по итогам мероприятий. Награждение, поздравление лучших читателей  происходит на ежегодном празднике чествования  лучших читателей </w:t>
      </w:r>
      <w:r w:rsidRPr="009739FE">
        <w:rPr>
          <w:b/>
          <w:sz w:val="28"/>
          <w:szCs w:val="28"/>
        </w:rPr>
        <w:t>«Читайленд</w:t>
      </w:r>
      <w:r w:rsidRPr="009739FE">
        <w:rPr>
          <w:sz w:val="28"/>
          <w:szCs w:val="28"/>
        </w:rPr>
        <w:t xml:space="preserve">». При работе с  читателями этого возраста  - самое главное воспитать способность  </w:t>
      </w:r>
      <w:r w:rsidRPr="009739FE">
        <w:rPr>
          <w:b/>
          <w:sz w:val="28"/>
          <w:szCs w:val="28"/>
        </w:rPr>
        <w:t>получать удовольствие от чтения</w:t>
      </w:r>
      <w:r w:rsidRPr="009739FE">
        <w:rPr>
          <w:sz w:val="28"/>
          <w:szCs w:val="28"/>
        </w:rPr>
        <w:t xml:space="preserve">, развитие умения слышать других, пересказывать самому, высказывать своё мнение о прочитанной книге, любимом герое. Поэтому именно с читателями данной возрастной группы специалисты МБУК «ГЦДБ» проводят много познавательных по сути, но праздничных по настроению мероприятий с игровыми элементами, театрализацией, сюрпризами. Мы стараемся развивать творческие способности, повышать в глазах детей </w:t>
      </w:r>
      <w:r w:rsidRPr="009739FE">
        <w:rPr>
          <w:b/>
          <w:sz w:val="28"/>
          <w:szCs w:val="28"/>
        </w:rPr>
        <w:t>престиж интеллектуального труда</w:t>
      </w:r>
      <w:r w:rsidRPr="009739FE">
        <w:rPr>
          <w:sz w:val="28"/>
          <w:szCs w:val="28"/>
        </w:rPr>
        <w:t>: конкурсы на лучший отзыв, лучшую иллюстрацию, кроссворд, самый интересный вопрос, девиз, письмо герою книги  или автору.</w:t>
      </w:r>
      <w:r w:rsidRPr="009739FE">
        <w:rPr>
          <w:b/>
          <w:sz w:val="28"/>
          <w:szCs w:val="28"/>
        </w:rPr>
        <w:t xml:space="preserve"> </w:t>
      </w:r>
      <w:r w:rsidRPr="009739FE">
        <w:rPr>
          <w:sz w:val="28"/>
          <w:szCs w:val="28"/>
        </w:rPr>
        <w:t>Всё это стимулирует, развивает интерес к чтению и книге</w:t>
      </w:r>
      <w:r w:rsidRPr="009739FE">
        <w:rPr>
          <w:b/>
          <w:sz w:val="28"/>
          <w:szCs w:val="28"/>
        </w:rPr>
        <w:t xml:space="preserve">. </w:t>
      </w:r>
    </w:p>
    <w:p w:rsidR="009B0CD0" w:rsidRPr="009739FE" w:rsidRDefault="009B0CD0" w:rsidP="009B0CD0">
      <w:pPr>
        <w:tabs>
          <w:tab w:val="left" w:pos="720"/>
        </w:tabs>
        <w:ind w:firstLine="720"/>
        <w:jc w:val="both"/>
        <w:rPr>
          <w:sz w:val="28"/>
          <w:szCs w:val="28"/>
        </w:rPr>
      </w:pPr>
      <w:r w:rsidRPr="009739FE">
        <w:rPr>
          <w:sz w:val="28"/>
          <w:szCs w:val="28"/>
        </w:rPr>
        <w:t xml:space="preserve">В отчётном  году  посещало нашу </w:t>
      </w:r>
      <w:r w:rsidRPr="009739FE">
        <w:rPr>
          <w:b/>
          <w:sz w:val="28"/>
          <w:szCs w:val="28"/>
        </w:rPr>
        <w:t>«Школу магического чтения»</w:t>
      </w:r>
      <w:r w:rsidRPr="009739FE">
        <w:rPr>
          <w:sz w:val="28"/>
          <w:szCs w:val="28"/>
        </w:rPr>
        <w:t xml:space="preserve"> - </w:t>
      </w:r>
      <w:r w:rsidRPr="009739FE">
        <w:rPr>
          <w:b/>
          <w:sz w:val="28"/>
          <w:szCs w:val="28"/>
        </w:rPr>
        <w:t>2</w:t>
      </w:r>
      <w:r w:rsidRPr="009739FE">
        <w:rPr>
          <w:sz w:val="28"/>
          <w:szCs w:val="28"/>
        </w:rPr>
        <w:t xml:space="preserve"> МАОУ «СОШ» Горнозаводска; всего </w:t>
      </w:r>
      <w:r w:rsidRPr="009739FE">
        <w:rPr>
          <w:b/>
          <w:sz w:val="28"/>
          <w:szCs w:val="28"/>
        </w:rPr>
        <w:t>- 241</w:t>
      </w:r>
      <w:r w:rsidRPr="009739FE">
        <w:rPr>
          <w:sz w:val="28"/>
          <w:szCs w:val="28"/>
        </w:rPr>
        <w:t xml:space="preserve">  ребёнок посетило библиотечные мероприятия; количество мероприятий по данной программе - </w:t>
      </w:r>
      <w:r w:rsidRPr="009739FE">
        <w:rPr>
          <w:b/>
          <w:sz w:val="28"/>
          <w:szCs w:val="28"/>
        </w:rPr>
        <w:t xml:space="preserve">20, </w:t>
      </w:r>
      <w:r w:rsidRPr="009739FE">
        <w:rPr>
          <w:sz w:val="28"/>
          <w:szCs w:val="28"/>
        </w:rPr>
        <w:t>книговыдача</w:t>
      </w:r>
      <w:r w:rsidRPr="009739FE">
        <w:rPr>
          <w:b/>
          <w:sz w:val="28"/>
          <w:szCs w:val="28"/>
        </w:rPr>
        <w:t xml:space="preserve"> – 359   </w:t>
      </w:r>
      <w:r w:rsidRPr="009739FE">
        <w:rPr>
          <w:sz w:val="28"/>
          <w:szCs w:val="28"/>
        </w:rPr>
        <w:t>экземпляров</w:t>
      </w:r>
      <w:r w:rsidRPr="009739FE">
        <w:rPr>
          <w:b/>
          <w:sz w:val="28"/>
          <w:szCs w:val="28"/>
        </w:rPr>
        <w:t>.</w:t>
      </w:r>
      <w:r w:rsidRPr="009739FE">
        <w:rPr>
          <w:sz w:val="28"/>
          <w:szCs w:val="28"/>
        </w:rPr>
        <w:t xml:space="preserve"> </w:t>
      </w:r>
    </w:p>
    <w:p w:rsidR="009B0CD0" w:rsidRPr="009739FE" w:rsidRDefault="009B0CD0" w:rsidP="009B0CD0">
      <w:pPr>
        <w:tabs>
          <w:tab w:val="left" w:pos="720"/>
        </w:tabs>
        <w:ind w:firstLine="720"/>
        <w:jc w:val="both"/>
        <w:rPr>
          <w:sz w:val="28"/>
          <w:szCs w:val="28"/>
        </w:rPr>
      </w:pPr>
      <w:r w:rsidRPr="009739FE">
        <w:rPr>
          <w:sz w:val="28"/>
          <w:szCs w:val="28"/>
        </w:rPr>
        <w:t>В 2020 году в связи с угрозой распространения новой короновирусной инфекцией и введением ограничений, программа реализовывалась в следующие периоды:</w:t>
      </w:r>
      <w:r w:rsidRPr="009739FE">
        <w:rPr>
          <w:b/>
          <w:sz w:val="28"/>
          <w:szCs w:val="28"/>
        </w:rPr>
        <w:t xml:space="preserve"> 1 квартал </w:t>
      </w:r>
      <w:smartTag w:uri="urn:schemas-microsoft-com:office:smarttags" w:element="metricconverter">
        <w:smartTagPr>
          <w:attr w:name="ProductID" w:val="2020 г"/>
        </w:smartTagPr>
        <w:r w:rsidRPr="009739FE">
          <w:rPr>
            <w:b/>
            <w:sz w:val="28"/>
            <w:szCs w:val="28"/>
          </w:rPr>
          <w:t>2020 г</w:t>
        </w:r>
      </w:smartTag>
      <w:r w:rsidRPr="009739FE">
        <w:rPr>
          <w:b/>
          <w:sz w:val="28"/>
          <w:szCs w:val="28"/>
        </w:rPr>
        <w:t>.; 3 квартал с 15.09.2020 г.; 4 квартал с 15.11.2020 г</w:t>
      </w:r>
      <w:r w:rsidRPr="009739FE">
        <w:rPr>
          <w:sz w:val="28"/>
          <w:szCs w:val="28"/>
        </w:rPr>
        <w:t xml:space="preserve">.   На занятиях присутствовало единовременно  не более 10 человек.  Проводились профилактические мероприятия: работа рециркуляторов воздуха, обрабатывание рук, книг, мебели, ношение специалистами СИЗ.  </w:t>
      </w:r>
    </w:p>
    <w:p w:rsidR="009B0CD0" w:rsidRPr="009739FE" w:rsidRDefault="009B0CD0" w:rsidP="009B0CD0">
      <w:pPr>
        <w:tabs>
          <w:tab w:val="left" w:pos="720"/>
        </w:tabs>
        <w:ind w:firstLine="720"/>
        <w:jc w:val="both"/>
        <w:rPr>
          <w:b/>
          <w:sz w:val="28"/>
          <w:szCs w:val="28"/>
        </w:rPr>
      </w:pPr>
      <w:r w:rsidRPr="009739FE">
        <w:rPr>
          <w:b/>
          <w:sz w:val="28"/>
          <w:szCs w:val="28"/>
        </w:rPr>
        <w:t xml:space="preserve"> Данные показатели доказывают эффективность выбранной модели реализации деятельности по литературно-творческому развитию детей младшего школьного возраста.</w:t>
      </w:r>
    </w:p>
    <w:p w:rsidR="00BC00FB" w:rsidRDefault="00BC00FB" w:rsidP="009B0CD0">
      <w:pPr>
        <w:tabs>
          <w:tab w:val="left" w:pos="720"/>
        </w:tabs>
        <w:ind w:firstLine="720"/>
        <w:jc w:val="center"/>
        <w:rPr>
          <w:b/>
          <w:sz w:val="28"/>
          <w:szCs w:val="28"/>
        </w:rPr>
      </w:pPr>
    </w:p>
    <w:p w:rsidR="00BC00FB" w:rsidRDefault="00BC00FB" w:rsidP="009B0CD0">
      <w:pPr>
        <w:tabs>
          <w:tab w:val="left" w:pos="720"/>
        </w:tabs>
        <w:ind w:firstLine="720"/>
        <w:jc w:val="center"/>
        <w:rPr>
          <w:b/>
          <w:sz w:val="28"/>
          <w:szCs w:val="28"/>
        </w:rPr>
      </w:pPr>
    </w:p>
    <w:p w:rsidR="00BC00FB" w:rsidRDefault="00BC00FB" w:rsidP="009B0CD0">
      <w:pPr>
        <w:tabs>
          <w:tab w:val="left" w:pos="720"/>
        </w:tabs>
        <w:ind w:firstLine="720"/>
        <w:jc w:val="center"/>
        <w:rPr>
          <w:b/>
          <w:sz w:val="28"/>
          <w:szCs w:val="28"/>
        </w:rPr>
      </w:pPr>
    </w:p>
    <w:p w:rsidR="009B0CD0" w:rsidRPr="009739FE" w:rsidRDefault="009B0CD0" w:rsidP="009B0CD0">
      <w:pPr>
        <w:tabs>
          <w:tab w:val="left" w:pos="720"/>
        </w:tabs>
        <w:ind w:firstLine="720"/>
        <w:jc w:val="center"/>
        <w:rPr>
          <w:b/>
          <w:sz w:val="28"/>
          <w:szCs w:val="28"/>
        </w:rPr>
      </w:pPr>
      <w:r w:rsidRPr="009739FE">
        <w:rPr>
          <w:b/>
          <w:sz w:val="28"/>
          <w:szCs w:val="28"/>
        </w:rPr>
        <w:lastRenderedPageBreak/>
        <w:t>6.2.2.3. Подросток как читающая категория (индивидуальная работа, краткий анализ по направлениям)</w:t>
      </w:r>
    </w:p>
    <w:p w:rsidR="00EF4B65" w:rsidRDefault="00EF4B65" w:rsidP="009B0CD0">
      <w:pPr>
        <w:tabs>
          <w:tab w:val="left" w:pos="720"/>
        </w:tabs>
        <w:ind w:firstLine="720"/>
        <w:jc w:val="both"/>
        <w:rPr>
          <w:sz w:val="28"/>
          <w:szCs w:val="28"/>
        </w:rPr>
      </w:pPr>
    </w:p>
    <w:p w:rsidR="009B0CD0" w:rsidRPr="009739FE" w:rsidRDefault="009B0CD0" w:rsidP="009B0CD0">
      <w:pPr>
        <w:tabs>
          <w:tab w:val="left" w:pos="720"/>
        </w:tabs>
        <w:ind w:firstLine="720"/>
        <w:jc w:val="both"/>
        <w:rPr>
          <w:sz w:val="28"/>
          <w:szCs w:val="28"/>
        </w:rPr>
      </w:pPr>
      <w:r w:rsidRPr="009739FE">
        <w:rPr>
          <w:sz w:val="28"/>
          <w:szCs w:val="28"/>
        </w:rPr>
        <w:t xml:space="preserve"> Подростки имеют ярко выраженные специфические особенности, связанные с их половозрастным, психологическим, социальным развитием. Основным принципом социокультурной политики в отношении подростков, а значит, и их библиотечное обслуживание, является максимальный учёт этих особенностей, и дифференциация мер, способствующих социальной адаптации молодёжи и подростков в обществе. МБУК «ГЦДБ» в свете данной проблемы определяет для себя главную задачу -  </w:t>
      </w:r>
      <w:r w:rsidRPr="009739FE">
        <w:rPr>
          <w:b/>
          <w:sz w:val="28"/>
          <w:szCs w:val="28"/>
        </w:rPr>
        <w:t>создание для подростков благоприятной среды развития, формирование потребности в чтении, информационной потребности, организация осмысленного, духовно наполненного досуга.</w:t>
      </w:r>
      <w:r w:rsidRPr="009739FE">
        <w:rPr>
          <w:sz w:val="28"/>
          <w:szCs w:val="28"/>
        </w:rPr>
        <w:t xml:space="preserve"> Для того</w:t>
      </w:r>
      <w:r>
        <w:rPr>
          <w:sz w:val="28"/>
          <w:szCs w:val="28"/>
        </w:rPr>
        <w:t>,</w:t>
      </w:r>
      <w:r w:rsidRPr="009739FE">
        <w:rPr>
          <w:sz w:val="28"/>
          <w:szCs w:val="28"/>
        </w:rPr>
        <w:t xml:space="preserve"> чтобы подростки пришли в библиотеку, необходима сильная мотивация - </w:t>
      </w:r>
      <w:r w:rsidRPr="009739FE">
        <w:rPr>
          <w:b/>
          <w:sz w:val="28"/>
          <w:szCs w:val="28"/>
        </w:rPr>
        <w:t>интерес данной целевой группы</w:t>
      </w:r>
      <w:r w:rsidRPr="009739FE">
        <w:rPr>
          <w:sz w:val="28"/>
          <w:szCs w:val="28"/>
        </w:rPr>
        <w:t>, если не к чтению как таковому, то к библиотеке, как к месту, где им интересно.</w:t>
      </w:r>
    </w:p>
    <w:p w:rsidR="009B0CD0" w:rsidRPr="009739FE" w:rsidRDefault="009B0CD0" w:rsidP="009B0CD0">
      <w:pPr>
        <w:tabs>
          <w:tab w:val="left" w:pos="720"/>
        </w:tabs>
        <w:ind w:firstLine="720"/>
        <w:jc w:val="center"/>
        <w:rPr>
          <w:sz w:val="28"/>
          <w:szCs w:val="28"/>
        </w:rPr>
      </w:pPr>
      <w:r w:rsidRPr="009739FE">
        <w:rPr>
          <w:b/>
          <w:sz w:val="28"/>
          <w:szCs w:val="28"/>
        </w:rPr>
        <w:t xml:space="preserve"> Функционирование «Тинейджер – Центра»</w:t>
      </w:r>
    </w:p>
    <w:p w:rsidR="009B0CD0" w:rsidRPr="009739FE" w:rsidRDefault="009B0CD0" w:rsidP="009B0CD0">
      <w:pPr>
        <w:tabs>
          <w:tab w:val="left" w:pos="720"/>
        </w:tabs>
        <w:ind w:firstLine="720"/>
        <w:jc w:val="both"/>
        <w:rPr>
          <w:sz w:val="28"/>
          <w:szCs w:val="28"/>
        </w:rPr>
      </w:pPr>
      <w:r w:rsidRPr="009739FE">
        <w:rPr>
          <w:sz w:val="28"/>
          <w:szCs w:val="28"/>
        </w:rPr>
        <w:t xml:space="preserve"> Именно привлечение в библиотеку представителей данной целевой группы и стало основной целью создания «</w:t>
      </w:r>
      <w:r w:rsidRPr="009739FE">
        <w:rPr>
          <w:b/>
          <w:sz w:val="28"/>
          <w:szCs w:val="28"/>
        </w:rPr>
        <w:t>Тинейджер –</w:t>
      </w:r>
      <w:r w:rsidRPr="009739FE">
        <w:rPr>
          <w:sz w:val="28"/>
          <w:szCs w:val="28"/>
        </w:rPr>
        <w:t xml:space="preserve"> </w:t>
      </w:r>
      <w:r w:rsidRPr="009739FE">
        <w:rPr>
          <w:b/>
          <w:sz w:val="28"/>
          <w:szCs w:val="28"/>
        </w:rPr>
        <w:t>Центра»</w:t>
      </w:r>
      <w:r w:rsidRPr="009739FE">
        <w:rPr>
          <w:sz w:val="28"/>
          <w:szCs w:val="28"/>
        </w:rPr>
        <w:t xml:space="preserve"> на базе  детской библиотеки, которое осуществилось  благодаря  победе в 2014 году на конкурсе краевых проектов «Библиотека – центр коммуникаций». Благодаря функционированию Центра стало возможным оптимально соединить книжную и электронную культуру для читателей данной возрастной группы.  </w:t>
      </w:r>
    </w:p>
    <w:p w:rsidR="009B0CD0" w:rsidRPr="009739FE" w:rsidRDefault="009B0CD0" w:rsidP="009B0CD0">
      <w:pPr>
        <w:tabs>
          <w:tab w:val="left" w:pos="720"/>
        </w:tabs>
        <w:ind w:firstLine="720"/>
        <w:jc w:val="both"/>
        <w:rPr>
          <w:sz w:val="28"/>
          <w:szCs w:val="28"/>
        </w:rPr>
      </w:pPr>
      <w:r w:rsidRPr="009739FE">
        <w:rPr>
          <w:b/>
          <w:sz w:val="28"/>
          <w:szCs w:val="28"/>
        </w:rPr>
        <w:t xml:space="preserve">Цель </w:t>
      </w:r>
      <w:r w:rsidRPr="004D1743">
        <w:rPr>
          <w:sz w:val="28"/>
          <w:szCs w:val="28"/>
        </w:rPr>
        <w:t>функционирования «Тинейджер – Центра»:</w:t>
      </w:r>
      <w:r w:rsidRPr="009739FE">
        <w:rPr>
          <w:sz w:val="28"/>
          <w:szCs w:val="28"/>
        </w:rPr>
        <w:t xml:space="preserve"> организация подросткового досуга, привлечение в библиотеку.</w:t>
      </w:r>
    </w:p>
    <w:p w:rsidR="009B0CD0" w:rsidRPr="009739FE" w:rsidRDefault="009B0CD0" w:rsidP="009B0CD0">
      <w:pPr>
        <w:tabs>
          <w:tab w:val="left" w:pos="720"/>
        </w:tabs>
        <w:ind w:firstLine="720"/>
        <w:jc w:val="both"/>
        <w:rPr>
          <w:sz w:val="28"/>
          <w:szCs w:val="28"/>
        </w:rPr>
      </w:pPr>
      <w:r w:rsidRPr="009739FE">
        <w:rPr>
          <w:b/>
          <w:sz w:val="28"/>
          <w:szCs w:val="28"/>
        </w:rPr>
        <w:t>Развивающая среда</w:t>
      </w:r>
      <w:r w:rsidRPr="009739FE">
        <w:rPr>
          <w:sz w:val="28"/>
          <w:szCs w:val="28"/>
        </w:rPr>
        <w:t xml:space="preserve">: книги соответствующие возрастной аудитории; «компьютерный остров», включающий 3 стационарных  компьютера; Интернет - ресурсы; зона  </w:t>
      </w:r>
      <w:r w:rsidRPr="009739FE">
        <w:rPr>
          <w:sz w:val="28"/>
          <w:szCs w:val="28"/>
          <w:lang w:val="en-US"/>
        </w:rPr>
        <w:t>WI</w:t>
      </w:r>
      <w:r w:rsidRPr="009739FE">
        <w:rPr>
          <w:sz w:val="28"/>
          <w:szCs w:val="28"/>
        </w:rPr>
        <w:t xml:space="preserve"> – </w:t>
      </w:r>
      <w:r w:rsidRPr="009739FE">
        <w:rPr>
          <w:sz w:val="28"/>
          <w:szCs w:val="28"/>
          <w:lang w:val="en-US"/>
        </w:rPr>
        <w:t>FI</w:t>
      </w:r>
      <w:r w:rsidRPr="009739FE">
        <w:rPr>
          <w:sz w:val="28"/>
          <w:szCs w:val="28"/>
        </w:rPr>
        <w:t>.; современные молодёжные журналы; «зона общения», включающая нестандартную мебель.</w:t>
      </w:r>
    </w:p>
    <w:p w:rsidR="009B0CD0" w:rsidRPr="009739FE" w:rsidRDefault="009B0CD0" w:rsidP="009B0CD0">
      <w:pPr>
        <w:tabs>
          <w:tab w:val="left" w:pos="720"/>
        </w:tabs>
        <w:ind w:firstLine="720"/>
        <w:jc w:val="center"/>
        <w:rPr>
          <w:b/>
          <w:sz w:val="28"/>
          <w:szCs w:val="28"/>
        </w:rPr>
      </w:pPr>
      <w:r w:rsidRPr="009739FE">
        <w:rPr>
          <w:b/>
          <w:sz w:val="28"/>
          <w:szCs w:val="28"/>
        </w:rPr>
        <w:t>Реализация  мероприятий для подростков.</w:t>
      </w:r>
    </w:p>
    <w:p w:rsidR="009B0CD0" w:rsidRPr="009739FE" w:rsidRDefault="009B0CD0" w:rsidP="009B0CD0">
      <w:pPr>
        <w:tabs>
          <w:tab w:val="left" w:pos="720"/>
        </w:tabs>
        <w:ind w:firstLine="720"/>
        <w:jc w:val="both"/>
        <w:rPr>
          <w:sz w:val="28"/>
          <w:szCs w:val="28"/>
        </w:rPr>
      </w:pPr>
      <w:r w:rsidRPr="009739FE">
        <w:rPr>
          <w:sz w:val="28"/>
          <w:szCs w:val="28"/>
        </w:rPr>
        <w:t>Подростки активно участвуют в мероприятиях, реализуемых МБУК «ГЦДБ». Среди наиболее интересных мероприятий можно отметить такие мероприятия, как акция  «</w:t>
      </w:r>
      <w:r w:rsidRPr="009739FE">
        <w:rPr>
          <w:b/>
          <w:sz w:val="28"/>
          <w:szCs w:val="28"/>
        </w:rPr>
        <w:t>Молодой избиратель»,</w:t>
      </w:r>
      <w:r w:rsidRPr="009739FE">
        <w:rPr>
          <w:sz w:val="28"/>
          <w:szCs w:val="28"/>
        </w:rPr>
        <w:t xml:space="preserve"> мероприятия в рамках проекта «</w:t>
      </w:r>
      <w:r w:rsidRPr="009739FE">
        <w:rPr>
          <w:b/>
          <w:sz w:val="28"/>
          <w:szCs w:val="28"/>
        </w:rPr>
        <w:t>Война. Память. Победа</w:t>
      </w:r>
      <w:r w:rsidRPr="009739FE">
        <w:rPr>
          <w:sz w:val="28"/>
          <w:szCs w:val="28"/>
        </w:rPr>
        <w:t>», мероприятия по ЗОЖ.</w:t>
      </w:r>
    </w:p>
    <w:p w:rsidR="009B0CD0" w:rsidRPr="009739FE" w:rsidRDefault="009B0CD0" w:rsidP="009B0CD0">
      <w:pPr>
        <w:tabs>
          <w:tab w:val="left" w:pos="720"/>
        </w:tabs>
        <w:ind w:firstLine="720"/>
        <w:jc w:val="both"/>
        <w:rPr>
          <w:sz w:val="28"/>
          <w:szCs w:val="28"/>
        </w:rPr>
      </w:pPr>
      <w:r w:rsidRPr="009739FE">
        <w:rPr>
          <w:sz w:val="28"/>
          <w:szCs w:val="28"/>
        </w:rPr>
        <w:t>Были реализованы  мероприятия в рамках родительского образования: семейная гостиная «Мастерская семейного счастья» для учащихся 9 –х классов, где обсуждались такие темы, как: «хорошие родители», «счастливая семья», «родной дом», «каким я буду родителем». Был реализован практикум «Позвони родителям</w:t>
      </w:r>
      <w:r>
        <w:rPr>
          <w:sz w:val="28"/>
          <w:szCs w:val="28"/>
        </w:rPr>
        <w:t>»</w:t>
      </w:r>
    </w:p>
    <w:p w:rsidR="009B0CD0" w:rsidRPr="009739FE" w:rsidRDefault="009B0CD0" w:rsidP="009B0CD0">
      <w:pPr>
        <w:tabs>
          <w:tab w:val="left" w:pos="720"/>
        </w:tabs>
        <w:ind w:firstLine="720"/>
        <w:jc w:val="both"/>
        <w:rPr>
          <w:b/>
          <w:sz w:val="28"/>
          <w:szCs w:val="28"/>
        </w:rPr>
      </w:pPr>
      <w:r w:rsidRPr="009739FE">
        <w:rPr>
          <w:b/>
          <w:sz w:val="28"/>
          <w:szCs w:val="28"/>
        </w:rPr>
        <w:t xml:space="preserve">  Программа литературно – творческого развития подростков «Новое поколение выбирает книгу!»</w:t>
      </w:r>
      <w:r w:rsidRPr="009739FE">
        <w:rPr>
          <w:sz w:val="28"/>
          <w:szCs w:val="28"/>
        </w:rPr>
        <w:t xml:space="preserve"> </w:t>
      </w:r>
    </w:p>
    <w:p w:rsidR="009B0CD0" w:rsidRPr="009739FE" w:rsidRDefault="009B0CD0" w:rsidP="009B0CD0">
      <w:pPr>
        <w:tabs>
          <w:tab w:val="left" w:pos="720"/>
        </w:tabs>
        <w:ind w:firstLine="720"/>
        <w:jc w:val="both"/>
        <w:rPr>
          <w:sz w:val="28"/>
          <w:szCs w:val="28"/>
        </w:rPr>
      </w:pPr>
      <w:r w:rsidRPr="009739FE">
        <w:rPr>
          <w:sz w:val="28"/>
          <w:szCs w:val="28"/>
        </w:rPr>
        <w:t xml:space="preserve">Во время учебного года реализовывалась программа литературно – творческого развития подростков </w:t>
      </w:r>
      <w:r w:rsidRPr="009739FE">
        <w:rPr>
          <w:b/>
          <w:sz w:val="28"/>
          <w:szCs w:val="28"/>
        </w:rPr>
        <w:t>«Новое поколение выбирает</w:t>
      </w:r>
      <w:r w:rsidRPr="009739FE">
        <w:rPr>
          <w:sz w:val="28"/>
          <w:szCs w:val="28"/>
        </w:rPr>
        <w:t xml:space="preserve"> </w:t>
      </w:r>
      <w:r w:rsidRPr="009739FE">
        <w:rPr>
          <w:b/>
          <w:sz w:val="28"/>
          <w:szCs w:val="28"/>
        </w:rPr>
        <w:t>книгу»</w:t>
      </w:r>
      <w:r>
        <w:rPr>
          <w:b/>
          <w:sz w:val="28"/>
          <w:szCs w:val="28"/>
        </w:rPr>
        <w:t xml:space="preserve">, цель </w:t>
      </w:r>
      <w:r w:rsidRPr="004D1743">
        <w:rPr>
          <w:sz w:val="28"/>
          <w:szCs w:val="28"/>
        </w:rPr>
        <w:t xml:space="preserve">которой </w:t>
      </w:r>
      <w:r w:rsidRPr="009739FE">
        <w:rPr>
          <w:sz w:val="28"/>
          <w:szCs w:val="28"/>
        </w:rPr>
        <w:t>литературно – творческое развитие подростков путём приобщения к книге</w:t>
      </w:r>
      <w:r>
        <w:rPr>
          <w:sz w:val="28"/>
          <w:szCs w:val="28"/>
        </w:rPr>
        <w:t xml:space="preserve"> </w:t>
      </w:r>
      <w:r w:rsidRPr="009739FE">
        <w:rPr>
          <w:sz w:val="28"/>
          <w:szCs w:val="28"/>
        </w:rPr>
        <w:t xml:space="preserve">Тематика и  форма мероприятий, в рамках данной </w:t>
      </w:r>
      <w:r w:rsidRPr="009739FE">
        <w:rPr>
          <w:sz w:val="28"/>
          <w:szCs w:val="28"/>
        </w:rPr>
        <w:lastRenderedPageBreak/>
        <w:t xml:space="preserve">программы, нацелены на достижение наиболее эффективного решения поставленной проблемы. Можно отметить следующие </w:t>
      </w:r>
      <w:r w:rsidRPr="009739FE">
        <w:rPr>
          <w:b/>
          <w:sz w:val="28"/>
          <w:szCs w:val="28"/>
        </w:rPr>
        <w:t>формы</w:t>
      </w:r>
      <w:r w:rsidRPr="009739FE">
        <w:rPr>
          <w:sz w:val="28"/>
          <w:szCs w:val="28"/>
        </w:rPr>
        <w:t xml:space="preserve"> проведения:  диспуты, обсуждения;  интерактивные игры; встречи с интересными людьми; участие в  инновационных  проектах.</w:t>
      </w:r>
    </w:p>
    <w:p w:rsidR="009B0CD0" w:rsidRPr="009739FE" w:rsidRDefault="009B0CD0" w:rsidP="009B0CD0">
      <w:pPr>
        <w:tabs>
          <w:tab w:val="left" w:pos="720"/>
        </w:tabs>
        <w:ind w:firstLine="720"/>
        <w:jc w:val="both"/>
        <w:rPr>
          <w:sz w:val="28"/>
          <w:szCs w:val="28"/>
        </w:rPr>
      </w:pPr>
      <w:r w:rsidRPr="009739FE">
        <w:rPr>
          <w:sz w:val="28"/>
          <w:szCs w:val="28"/>
        </w:rPr>
        <w:t>В 2020 году в связи с угрозой распространения новой короновирусной инфекцией и введением ограничений, программа реализовывалась в следующие периоды:</w:t>
      </w:r>
      <w:r w:rsidRPr="009739FE">
        <w:rPr>
          <w:b/>
          <w:sz w:val="28"/>
          <w:szCs w:val="28"/>
        </w:rPr>
        <w:t xml:space="preserve"> 1 квартал </w:t>
      </w:r>
      <w:smartTag w:uri="urn:schemas-microsoft-com:office:smarttags" w:element="metricconverter">
        <w:smartTagPr>
          <w:attr w:name="ProductID" w:val="2020 г"/>
        </w:smartTagPr>
        <w:r w:rsidRPr="009739FE">
          <w:rPr>
            <w:b/>
            <w:sz w:val="28"/>
            <w:szCs w:val="28"/>
          </w:rPr>
          <w:t>2020 г</w:t>
        </w:r>
      </w:smartTag>
      <w:r w:rsidRPr="009739FE">
        <w:rPr>
          <w:b/>
          <w:sz w:val="28"/>
          <w:szCs w:val="28"/>
        </w:rPr>
        <w:t xml:space="preserve">.; 3 квартал с 15.09.2020 г.; 4 квартал с 15.11.2020 г.   </w:t>
      </w:r>
      <w:r w:rsidRPr="009739FE">
        <w:rPr>
          <w:sz w:val="28"/>
          <w:szCs w:val="28"/>
        </w:rPr>
        <w:t xml:space="preserve">На занятиях присутствовало единовременно  не более 10 человек.  Проводились профилактические мероприятия: работа рециркуляторов воздуха, обрабатывание рук, книг, мебели, ношение специалистами СИЗ.  </w:t>
      </w:r>
    </w:p>
    <w:p w:rsidR="009B0CD0" w:rsidRPr="009739FE" w:rsidRDefault="009B0CD0" w:rsidP="009B0CD0">
      <w:pPr>
        <w:tabs>
          <w:tab w:val="left" w:pos="720"/>
        </w:tabs>
        <w:ind w:firstLine="720"/>
        <w:jc w:val="both"/>
        <w:rPr>
          <w:sz w:val="28"/>
          <w:szCs w:val="28"/>
        </w:rPr>
      </w:pPr>
      <w:r w:rsidRPr="009739FE">
        <w:rPr>
          <w:b/>
          <w:sz w:val="28"/>
          <w:szCs w:val="28"/>
        </w:rPr>
        <w:t>Всего:</w:t>
      </w:r>
      <w:r w:rsidRPr="009739FE">
        <w:rPr>
          <w:sz w:val="28"/>
          <w:szCs w:val="28"/>
        </w:rPr>
        <w:t xml:space="preserve"> мероприятий </w:t>
      </w:r>
      <w:r w:rsidRPr="009739FE">
        <w:rPr>
          <w:b/>
          <w:sz w:val="28"/>
          <w:szCs w:val="28"/>
        </w:rPr>
        <w:t>– 3;</w:t>
      </w:r>
      <w:r w:rsidRPr="009739FE">
        <w:rPr>
          <w:sz w:val="28"/>
          <w:szCs w:val="28"/>
        </w:rPr>
        <w:t xml:space="preserve"> участников - </w:t>
      </w:r>
      <w:r w:rsidRPr="009739FE">
        <w:rPr>
          <w:b/>
          <w:sz w:val="28"/>
          <w:szCs w:val="28"/>
        </w:rPr>
        <w:t>57</w:t>
      </w:r>
      <w:r w:rsidRPr="009739FE">
        <w:rPr>
          <w:sz w:val="28"/>
          <w:szCs w:val="28"/>
        </w:rPr>
        <w:t xml:space="preserve"> документовыдача – </w:t>
      </w:r>
      <w:r w:rsidRPr="009739FE">
        <w:rPr>
          <w:b/>
          <w:sz w:val="28"/>
          <w:szCs w:val="28"/>
        </w:rPr>
        <w:t xml:space="preserve">56  </w:t>
      </w:r>
      <w:r w:rsidRPr="009739FE">
        <w:rPr>
          <w:sz w:val="28"/>
          <w:szCs w:val="28"/>
        </w:rPr>
        <w:t>экземпляров.</w:t>
      </w:r>
    </w:p>
    <w:p w:rsidR="009B0CD0" w:rsidRPr="009739FE" w:rsidRDefault="009B0CD0" w:rsidP="009B0CD0">
      <w:pPr>
        <w:tabs>
          <w:tab w:val="left" w:pos="720"/>
        </w:tabs>
        <w:ind w:firstLine="720"/>
        <w:jc w:val="center"/>
        <w:rPr>
          <w:b/>
          <w:sz w:val="28"/>
          <w:szCs w:val="28"/>
        </w:rPr>
      </w:pPr>
      <w:r w:rsidRPr="009739FE">
        <w:rPr>
          <w:b/>
          <w:sz w:val="28"/>
          <w:szCs w:val="28"/>
        </w:rPr>
        <w:t>Формирование информационной культуры подростков</w:t>
      </w:r>
    </w:p>
    <w:p w:rsidR="009B0CD0" w:rsidRPr="009739FE" w:rsidRDefault="009B0CD0" w:rsidP="009B0CD0">
      <w:pPr>
        <w:tabs>
          <w:tab w:val="left" w:pos="720"/>
        </w:tabs>
        <w:ind w:firstLine="720"/>
        <w:jc w:val="both"/>
        <w:rPr>
          <w:sz w:val="28"/>
          <w:szCs w:val="28"/>
        </w:rPr>
      </w:pPr>
      <w:r w:rsidRPr="009739FE">
        <w:rPr>
          <w:sz w:val="28"/>
          <w:szCs w:val="28"/>
        </w:rPr>
        <w:t xml:space="preserve">Формирование информационной культуры подростков — это ещё одна из задач, которая выполняется при реализации программ для подростков. Информационная культура формируется и через навыки использования всех баз данных  библиотеки. К услугам данной категории пользователей все </w:t>
      </w:r>
      <w:r w:rsidRPr="009739FE">
        <w:rPr>
          <w:b/>
          <w:sz w:val="28"/>
          <w:szCs w:val="28"/>
        </w:rPr>
        <w:t>виртуальные ресурсы</w:t>
      </w:r>
      <w:r w:rsidRPr="009739FE">
        <w:rPr>
          <w:sz w:val="28"/>
          <w:szCs w:val="28"/>
        </w:rPr>
        <w:t xml:space="preserve"> библиотеки. </w:t>
      </w:r>
    </w:p>
    <w:p w:rsidR="009B0CD0" w:rsidRPr="00BA264A" w:rsidRDefault="009B0CD0" w:rsidP="009B0CD0">
      <w:pPr>
        <w:rPr>
          <w:sz w:val="28"/>
          <w:szCs w:val="28"/>
        </w:rPr>
      </w:pPr>
      <w:r w:rsidRPr="009739FE">
        <w:rPr>
          <w:sz w:val="28"/>
          <w:szCs w:val="28"/>
        </w:rPr>
        <w:t xml:space="preserve">В 2020 году  специалисты МБУК «ГЦДБ» расширили сферу деятельности: мероприятия  были реализованы в </w:t>
      </w:r>
      <w:r w:rsidRPr="00BA264A">
        <w:rPr>
          <w:sz w:val="28"/>
          <w:szCs w:val="28"/>
        </w:rPr>
        <w:t>онлайн-формате</w:t>
      </w:r>
      <w:r>
        <w:rPr>
          <w:sz w:val="28"/>
          <w:szCs w:val="28"/>
        </w:rPr>
        <w:t xml:space="preserve"> н</w:t>
      </w:r>
      <w:r w:rsidRPr="009739FE">
        <w:rPr>
          <w:sz w:val="28"/>
          <w:szCs w:val="28"/>
        </w:rPr>
        <w:t>а странице МБУК «ГЦДБ» ВК https://vk.com/gorn_ db</w:t>
      </w:r>
      <w:r>
        <w:rPr>
          <w:sz w:val="28"/>
          <w:szCs w:val="28"/>
        </w:rPr>
        <w:t xml:space="preserve">: </w:t>
      </w:r>
      <w:r w:rsidRPr="00BA264A">
        <w:rPr>
          <w:sz w:val="28"/>
          <w:szCs w:val="28"/>
        </w:rPr>
        <w:t xml:space="preserve"> акция «Дни </w:t>
      </w:r>
      <w:r>
        <w:rPr>
          <w:sz w:val="28"/>
          <w:szCs w:val="28"/>
        </w:rPr>
        <w:t>и</w:t>
      </w:r>
      <w:r w:rsidRPr="00BA264A">
        <w:rPr>
          <w:sz w:val="28"/>
          <w:szCs w:val="28"/>
        </w:rPr>
        <w:t>нформации»</w:t>
      </w:r>
      <w:r>
        <w:rPr>
          <w:sz w:val="28"/>
          <w:szCs w:val="28"/>
        </w:rPr>
        <w:t>, акция «БЕЗопасный интернет», акция «День без интернета», акция «Добрые люди»</w:t>
      </w:r>
      <w:r w:rsidRPr="00BA264A">
        <w:rPr>
          <w:sz w:val="28"/>
          <w:szCs w:val="28"/>
        </w:rPr>
        <w:t xml:space="preserve">. </w:t>
      </w:r>
    </w:p>
    <w:p w:rsidR="009B0CD0" w:rsidRPr="009739FE" w:rsidRDefault="009B0CD0" w:rsidP="009B0CD0">
      <w:pPr>
        <w:tabs>
          <w:tab w:val="left" w:pos="720"/>
        </w:tabs>
        <w:ind w:firstLine="720"/>
        <w:jc w:val="both"/>
        <w:rPr>
          <w:sz w:val="28"/>
          <w:szCs w:val="28"/>
        </w:rPr>
      </w:pPr>
      <w:r>
        <w:rPr>
          <w:sz w:val="28"/>
          <w:szCs w:val="28"/>
        </w:rPr>
        <w:t>Были реализованы  акции, связанные со знаковыми событиями в истории страны:</w:t>
      </w:r>
      <w:r w:rsidRPr="00C030A6">
        <w:rPr>
          <w:sz w:val="28"/>
          <w:szCs w:val="28"/>
        </w:rPr>
        <w:t xml:space="preserve"> </w:t>
      </w:r>
      <w:r w:rsidRPr="009739FE">
        <w:rPr>
          <w:sz w:val="28"/>
          <w:szCs w:val="28"/>
        </w:rPr>
        <w:t xml:space="preserve">акции </w:t>
      </w:r>
      <w:r w:rsidRPr="009739FE">
        <w:rPr>
          <w:b/>
          <w:sz w:val="28"/>
          <w:szCs w:val="28"/>
        </w:rPr>
        <w:t>«День конституции», «День государственного флага», «День здоровья», «День России», «Выборы 2020»</w:t>
      </w:r>
      <w:r w:rsidRPr="009739FE">
        <w:rPr>
          <w:sz w:val="28"/>
          <w:szCs w:val="28"/>
        </w:rPr>
        <w:t xml:space="preserve"> (см. правовое воспитание п.8.4.3.).</w:t>
      </w:r>
    </w:p>
    <w:p w:rsidR="009B0CD0" w:rsidRPr="009739FE" w:rsidRDefault="009B0CD0" w:rsidP="009B0CD0">
      <w:pPr>
        <w:tabs>
          <w:tab w:val="left" w:pos="720"/>
        </w:tabs>
        <w:ind w:firstLine="720"/>
        <w:jc w:val="center"/>
        <w:rPr>
          <w:b/>
          <w:sz w:val="28"/>
          <w:szCs w:val="28"/>
        </w:rPr>
      </w:pPr>
      <w:r w:rsidRPr="009739FE">
        <w:rPr>
          <w:b/>
          <w:sz w:val="28"/>
          <w:szCs w:val="28"/>
        </w:rPr>
        <w:t>Индивидуальная работа.</w:t>
      </w:r>
    </w:p>
    <w:p w:rsidR="009B0CD0" w:rsidRPr="009739FE" w:rsidRDefault="009B0CD0" w:rsidP="009B0CD0">
      <w:pPr>
        <w:tabs>
          <w:tab w:val="left" w:pos="720"/>
        </w:tabs>
        <w:ind w:firstLine="720"/>
        <w:jc w:val="both"/>
        <w:rPr>
          <w:sz w:val="28"/>
          <w:szCs w:val="28"/>
        </w:rPr>
      </w:pPr>
      <w:r>
        <w:rPr>
          <w:sz w:val="28"/>
          <w:szCs w:val="28"/>
        </w:rPr>
        <w:t>Г</w:t>
      </w:r>
      <w:r w:rsidRPr="009739FE">
        <w:rPr>
          <w:sz w:val="28"/>
          <w:szCs w:val="28"/>
        </w:rPr>
        <w:t xml:space="preserve">лавное при работе с данной группой пользователей – это </w:t>
      </w:r>
      <w:r w:rsidRPr="009739FE">
        <w:rPr>
          <w:b/>
          <w:sz w:val="28"/>
          <w:szCs w:val="28"/>
        </w:rPr>
        <w:t>индивидуальная работа</w:t>
      </w:r>
      <w:r w:rsidRPr="009739FE">
        <w:rPr>
          <w:sz w:val="28"/>
          <w:szCs w:val="28"/>
        </w:rPr>
        <w:t xml:space="preserve">: беседы, рекомендации по чтению, виртуальные и книжные викторины, литературно-творческие конкурсы, где есть возможность проявить свою индивидуальность и творчество. Опробовав все вышеперечисленные формы работы с данной категорией пользователей, мы пришли к выводу, что наиболее эффективны диалоговые, дискуссионные, интерактивные формы, нестандартной структуры и формата. Поэтому работа с данной категорией пользователей продолжается.  </w:t>
      </w:r>
    </w:p>
    <w:p w:rsidR="009B0CD0" w:rsidRPr="009739FE" w:rsidRDefault="009B0CD0" w:rsidP="009B0CD0">
      <w:pPr>
        <w:ind w:firstLine="709"/>
        <w:jc w:val="both"/>
        <w:rPr>
          <w:b/>
          <w:sz w:val="28"/>
          <w:szCs w:val="28"/>
        </w:rPr>
      </w:pPr>
      <w:r w:rsidRPr="009739FE">
        <w:rPr>
          <w:b/>
          <w:sz w:val="28"/>
          <w:szCs w:val="28"/>
        </w:rPr>
        <w:t xml:space="preserve">Выводы. Таким образом, подводя итог реализации программ, мероприятий, направленных на привлечение детей, подростков в библиотеку, и как следствие, на стимулирование у них интереса к книге и чтению, можно сделать вывод, что благодаря реализации данных акций цель оказалась, достигнута в полном объёме.  </w:t>
      </w:r>
    </w:p>
    <w:p w:rsidR="009B0CD0" w:rsidRDefault="009B0CD0" w:rsidP="0031163C">
      <w:pPr>
        <w:rPr>
          <w:b/>
          <w:bCs/>
          <w:sz w:val="28"/>
          <w:szCs w:val="28"/>
          <w:shd w:val="clear" w:color="auto" w:fill="FFFFFF"/>
        </w:rPr>
      </w:pPr>
    </w:p>
    <w:p w:rsidR="009B0CD0" w:rsidRDefault="009B0CD0" w:rsidP="0031163C">
      <w:pPr>
        <w:rPr>
          <w:b/>
          <w:bCs/>
          <w:sz w:val="28"/>
          <w:szCs w:val="28"/>
          <w:shd w:val="clear" w:color="auto" w:fill="FFFFFF"/>
        </w:rPr>
      </w:pPr>
    </w:p>
    <w:p w:rsidR="00BC00FB" w:rsidRDefault="00BC00FB" w:rsidP="0031163C">
      <w:pPr>
        <w:rPr>
          <w:b/>
          <w:bCs/>
          <w:sz w:val="28"/>
          <w:szCs w:val="28"/>
          <w:shd w:val="clear" w:color="auto" w:fill="FFFFFF"/>
        </w:rPr>
      </w:pPr>
    </w:p>
    <w:p w:rsidR="00BC00FB" w:rsidRPr="00321E02" w:rsidRDefault="00BC00FB" w:rsidP="0031163C">
      <w:pPr>
        <w:rPr>
          <w:b/>
          <w:bCs/>
          <w:sz w:val="28"/>
          <w:szCs w:val="28"/>
          <w:shd w:val="clear" w:color="auto" w:fill="FFFFFF"/>
        </w:rPr>
      </w:pPr>
    </w:p>
    <w:p w:rsidR="0031163C" w:rsidRDefault="0031163C" w:rsidP="0031163C">
      <w:pPr>
        <w:jc w:val="both"/>
        <w:textAlignment w:val="baseline"/>
        <w:rPr>
          <w:sz w:val="28"/>
          <w:szCs w:val="28"/>
          <w:shd w:val="clear" w:color="auto" w:fill="FFFFFF"/>
        </w:rPr>
      </w:pPr>
      <w:r>
        <w:rPr>
          <w:sz w:val="28"/>
          <w:szCs w:val="28"/>
          <w:shd w:val="clear" w:color="auto" w:fill="FFFFFF"/>
        </w:rPr>
        <w:t xml:space="preserve">   </w:t>
      </w:r>
    </w:p>
    <w:p w:rsidR="0031163C" w:rsidRDefault="0031163C" w:rsidP="0031163C">
      <w:pPr>
        <w:jc w:val="both"/>
        <w:textAlignment w:val="baseline"/>
        <w:rPr>
          <w:sz w:val="28"/>
          <w:szCs w:val="28"/>
        </w:rPr>
      </w:pPr>
      <w:r>
        <w:rPr>
          <w:b/>
          <w:sz w:val="28"/>
          <w:szCs w:val="28"/>
        </w:rPr>
        <w:lastRenderedPageBreak/>
        <w:t>6</w:t>
      </w:r>
      <w:r w:rsidRPr="00255830">
        <w:rPr>
          <w:b/>
          <w:sz w:val="28"/>
          <w:szCs w:val="28"/>
        </w:rPr>
        <w:t>.3.</w:t>
      </w:r>
      <w:r>
        <w:rPr>
          <w:b/>
          <w:sz w:val="28"/>
          <w:szCs w:val="28"/>
        </w:rPr>
        <w:t xml:space="preserve"> Культурно-просветительская деятельность</w:t>
      </w:r>
    </w:p>
    <w:p w:rsidR="0072271D" w:rsidRPr="00562D08" w:rsidRDefault="0072271D" w:rsidP="0072271D">
      <w:pPr>
        <w:tabs>
          <w:tab w:val="left" w:pos="0"/>
        </w:tabs>
        <w:ind w:firstLine="709"/>
        <w:jc w:val="both"/>
        <w:rPr>
          <w:i/>
          <w:sz w:val="28"/>
          <w:szCs w:val="28"/>
        </w:rPr>
      </w:pPr>
      <w:r w:rsidRPr="00562D08">
        <w:rPr>
          <w:i/>
          <w:sz w:val="28"/>
          <w:szCs w:val="28"/>
        </w:rPr>
        <w:t>Экологическое просвещение.</w:t>
      </w:r>
    </w:p>
    <w:p w:rsidR="0072271D" w:rsidRPr="00E80A4D" w:rsidRDefault="0072271D" w:rsidP="0072271D">
      <w:pPr>
        <w:tabs>
          <w:tab w:val="left" w:pos="0"/>
        </w:tabs>
        <w:ind w:firstLine="709"/>
        <w:jc w:val="both"/>
        <w:rPr>
          <w:sz w:val="28"/>
          <w:szCs w:val="28"/>
        </w:rPr>
      </w:pPr>
      <w:r w:rsidRPr="00E80A4D">
        <w:rPr>
          <w:sz w:val="28"/>
          <w:szCs w:val="28"/>
        </w:rPr>
        <w:t xml:space="preserve">Центром экологического просвещения в Горнозаводском районе является эколого-краеведческий центр при МБУК «ГЦГБ», который был образован в 2010 году в результате объединения центра экологической информации и информационно-краеведческого сектора. </w:t>
      </w:r>
    </w:p>
    <w:p w:rsidR="0072271D" w:rsidRPr="00E80A4D" w:rsidRDefault="0072271D" w:rsidP="0072271D">
      <w:pPr>
        <w:tabs>
          <w:tab w:val="left" w:pos="0"/>
        </w:tabs>
        <w:ind w:firstLine="709"/>
        <w:jc w:val="both"/>
        <w:rPr>
          <w:sz w:val="28"/>
          <w:szCs w:val="28"/>
        </w:rPr>
      </w:pPr>
      <w:r w:rsidRPr="00E80A4D">
        <w:rPr>
          <w:sz w:val="28"/>
          <w:szCs w:val="28"/>
        </w:rPr>
        <w:t>ЭКЦ осуществляет сбор и хранение информационных ресурсов по экологии, распространяет информацию по экологии посредством организации и проведения массовых мероприятий, оформления выставок, стендов, выпуска информационных и рекламных изданий (буклетов, листовок, закладок, объявлений, приглашений, программ мероприятий). ЭКЦ занимается справочно-библиографическим обслуживанием (выполнением справок) и выдачей литературы по экологии. Пользователи библиотеки обращаются с целью удовлетворения профессиональных, учебных, самообразовательных потребностей.</w:t>
      </w:r>
    </w:p>
    <w:p w:rsidR="0072271D" w:rsidRPr="00E80A4D" w:rsidRDefault="0072271D" w:rsidP="0072271D">
      <w:pPr>
        <w:tabs>
          <w:tab w:val="left" w:pos="0"/>
        </w:tabs>
        <w:ind w:firstLine="709"/>
        <w:jc w:val="both"/>
        <w:rPr>
          <w:sz w:val="28"/>
          <w:szCs w:val="28"/>
        </w:rPr>
      </w:pPr>
      <w:r w:rsidRPr="00E80A4D">
        <w:rPr>
          <w:sz w:val="28"/>
          <w:szCs w:val="28"/>
        </w:rPr>
        <w:t>ЭКЦ при МБУК «ГЦГБ» работает в сотрудничестве с Администрацией Горнозаводского городского округа, краеведческим музеем имени М.П. Старостина, Домом детского творчества, МАОУ «СОШ №1» г.Горнозаводска, МАОУ «СОШ №3» г. Горнозаводска, школами Горнозаводского городского округа, МАДОУ «Детский сад №5» структурны</w:t>
      </w:r>
      <w:r>
        <w:rPr>
          <w:sz w:val="28"/>
          <w:szCs w:val="28"/>
        </w:rPr>
        <w:t>ми</w:t>
      </w:r>
      <w:r w:rsidRPr="00E80A4D">
        <w:rPr>
          <w:sz w:val="28"/>
          <w:szCs w:val="28"/>
        </w:rPr>
        <w:t xml:space="preserve"> подразделения</w:t>
      </w:r>
      <w:r>
        <w:rPr>
          <w:sz w:val="28"/>
          <w:szCs w:val="28"/>
        </w:rPr>
        <w:t>ми</w:t>
      </w:r>
      <w:r w:rsidRPr="00E80A4D">
        <w:rPr>
          <w:sz w:val="28"/>
          <w:szCs w:val="28"/>
        </w:rPr>
        <w:t xml:space="preserve"> №1, №3, №5, №10, Центром помощи детям оставшимся без попечения родителей, Детской школой искусств, МАУ ДО ДООЦ «Юность», ГБОУ СПО «Горнозаводский политехнический техникум».</w:t>
      </w:r>
    </w:p>
    <w:p w:rsidR="0072271D" w:rsidRPr="00E80A4D" w:rsidRDefault="0072271D" w:rsidP="0072271D">
      <w:pPr>
        <w:tabs>
          <w:tab w:val="left" w:pos="0"/>
        </w:tabs>
        <w:ind w:firstLine="709"/>
        <w:jc w:val="both"/>
        <w:rPr>
          <w:sz w:val="28"/>
          <w:szCs w:val="28"/>
        </w:rPr>
      </w:pPr>
      <w:r w:rsidRPr="00E80A4D">
        <w:rPr>
          <w:sz w:val="28"/>
          <w:szCs w:val="28"/>
        </w:rPr>
        <w:t>Работа по формированию экологической культуры населения в 2020 году проводилась в рамках программы по формированию экологической культуры жителей Горнозаводского муниципального района «Школа экологических знаний».</w:t>
      </w:r>
    </w:p>
    <w:p w:rsidR="0072271D" w:rsidRPr="009C5EBA" w:rsidRDefault="0072271D" w:rsidP="0072271D">
      <w:pPr>
        <w:tabs>
          <w:tab w:val="left" w:pos="0"/>
        </w:tabs>
        <w:ind w:firstLine="709"/>
        <w:jc w:val="both"/>
        <w:rPr>
          <w:sz w:val="28"/>
          <w:szCs w:val="28"/>
        </w:rPr>
      </w:pPr>
      <w:r w:rsidRPr="009C5EBA">
        <w:rPr>
          <w:sz w:val="28"/>
          <w:szCs w:val="28"/>
        </w:rPr>
        <w:t>В ЭКЦ создана и своевременно пополняется электронная база данных  «Экология», которая включает 2297 библиографических записей, за год введено 66 библиографических записей.</w:t>
      </w:r>
    </w:p>
    <w:p w:rsidR="0072271D" w:rsidRPr="00344C56" w:rsidRDefault="0072271D" w:rsidP="0072271D">
      <w:pPr>
        <w:tabs>
          <w:tab w:val="left" w:pos="0"/>
        </w:tabs>
        <w:ind w:firstLine="709"/>
        <w:jc w:val="both"/>
        <w:rPr>
          <w:sz w:val="28"/>
          <w:szCs w:val="28"/>
        </w:rPr>
      </w:pPr>
      <w:r w:rsidRPr="00344C56">
        <w:rPr>
          <w:sz w:val="28"/>
          <w:szCs w:val="28"/>
        </w:rPr>
        <w:t>Документовыдача по экологии составила 4529 экземпляров.</w:t>
      </w:r>
    </w:p>
    <w:p w:rsidR="0072271D" w:rsidRPr="00344C56" w:rsidRDefault="0072271D" w:rsidP="0072271D">
      <w:pPr>
        <w:tabs>
          <w:tab w:val="left" w:pos="0"/>
        </w:tabs>
        <w:ind w:firstLine="709"/>
        <w:jc w:val="both"/>
        <w:rPr>
          <w:sz w:val="28"/>
          <w:szCs w:val="28"/>
        </w:rPr>
      </w:pPr>
      <w:r w:rsidRPr="00344C56">
        <w:rPr>
          <w:sz w:val="28"/>
          <w:szCs w:val="28"/>
        </w:rPr>
        <w:t>В течение года по экологии было выполнено 93 справки, по целям обращения: профессиональная деятельность – 5, учеба – 72, самообразование - 16.</w:t>
      </w:r>
    </w:p>
    <w:p w:rsidR="0072271D" w:rsidRPr="00344C56" w:rsidRDefault="0072271D" w:rsidP="0072271D">
      <w:pPr>
        <w:tabs>
          <w:tab w:val="left" w:pos="0"/>
        </w:tabs>
        <w:ind w:firstLine="709"/>
        <w:jc w:val="both"/>
        <w:rPr>
          <w:sz w:val="28"/>
          <w:szCs w:val="28"/>
        </w:rPr>
      </w:pPr>
      <w:r w:rsidRPr="00344C56">
        <w:rPr>
          <w:sz w:val="28"/>
          <w:szCs w:val="28"/>
        </w:rPr>
        <w:t>Темы справок, например: реки и водные маршруты Пермского края, состояние окружающей среды в Горнозаводском районе, заповедники Прикамья и охраняемые территории района, флора и фауна заповедника «Басеги», перелетные и зимующие птицы.</w:t>
      </w:r>
    </w:p>
    <w:p w:rsidR="0072271D" w:rsidRPr="00344C56" w:rsidRDefault="0072271D" w:rsidP="0072271D">
      <w:pPr>
        <w:tabs>
          <w:tab w:val="left" w:pos="0"/>
        </w:tabs>
        <w:ind w:firstLine="709"/>
        <w:jc w:val="both"/>
        <w:rPr>
          <w:sz w:val="28"/>
          <w:szCs w:val="28"/>
        </w:rPr>
      </w:pPr>
      <w:r w:rsidRPr="00344C56">
        <w:rPr>
          <w:sz w:val="28"/>
          <w:szCs w:val="28"/>
        </w:rPr>
        <w:t xml:space="preserve">В 2020 году ЭКЦ было проведено 48 мероприятий по экологии, количество участников составило 960 человек. В течение года проводились мероприятия в рамках экологических акций. </w:t>
      </w:r>
    </w:p>
    <w:p w:rsidR="0072271D" w:rsidRPr="00F9473E" w:rsidRDefault="0072271D" w:rsidP="0072271D">
      <w:pPr>
        <w:tabs>
          <w:tab w:val="left" w:pos="0"/>
        </w:tabs>
        <w:ind w:firstLine="709"/>
        <w:jc w:val="both"/>
        <w:rPr>
          <w:sz w:val="28"/>
          <w:szCs w:val="28"/>
        </w:rPr>
      </w:pPr>
      <w:r w:rsidRPr="00F9473E">
        <w:rPr>
          <w:sz w:val="28"/>
          <w:szCs w:val="28"/>
        </w:rPr>
        <w:t>В период акции «Марш парков» проведено несколько мероприятий в режиме онлайн:</w:t>
      </w:r>
    </w:p>
    <w:p w:rsidR="0072271D" w:rsidRPr="00F9473E" w:rsidRDefault="0072271D" w:rsidP="0072271D">
      <w:pPr>
        <w:tabs>
          <w:tab w:val="left" w:pos="0"/>
        </w:tabs>
        <w:ind w:firstLine="709"/>
        <w:jc w:val="both"/>
        <w:rPr>
          <w:sz w:val="28"/>
          <w:szCs w:val="28"/>
        </w:rPr>
      </w:pPr>
      <w:r w:rsidRPr="00F9473E">
        <w:rPr>
          <w:sz w:val="28"/>
          <w:szCs w:val="28"/>
        </w:rPr>
        <w:t xml:space="preserve">Презентация «Будь природе другом». Человек – это часть природы, и его здоровье полностью зависит от окружающей среды. Прежде чем </w:t>
      </w:r>
      <w:r w:rsidRPr="00F9473E">
        <w:rPr>
          <w:sz w:val="28"/>
          <w:szCs w:val="28"/>
        </w:rPr>
        <w:lastRenderedPageBreak/>
        <w:t>заботиться о своем здоровье, нужно позаботиться об окружающей среде. В презентации отмечены правила поведения на природе.</w:t>
      </w:r>
    </w:p>
    <w:p w:rsidR="0072271D" w:rsidRPr="00F9473E" w:rsidRDefault="0072271D" w:rsidP="0072271D">
      <w:pPr>
        <w:tabs>
          <w:tab w:val="left" w:pos="0"/>
        </w:tabs>
        <w:ind w:firstLine="709"/>
        <w:jc w:val="both"/>
        <w:rPr>
          <w:sz w:val="28"/>
          <w:szCs w:val="28"/>
        </w:rPr>
      </w:pPr>
      <w:r w:rsidRPr="00F9473E">
        <w:rPr>
          <w:sz w:val="28"/>
          <w:szCs w:val="28"/>
        </w:rPr>
        <w:t xml:space="preserve">Виртуальная игра «Пернатые друзья». Нужно разгадать ребусы и загадки о птицах, несколько заданий о перелетных птицах. </w:t>
      </w:r>
    </w:p>
    <w:p w:rsidR="0072271D" w:rsidRPr="000F75D9" w:rsidRDefault="0072271D" w:rsidP="0072271D">
      <w:pPr>
        <w:tabs>
          <w:tab w:val="left" w:pos="0"/>
        </w:tabs>
        <w:ind w:firstLine="709"/>
        <w:jc w:val="both"/>
        <w:rPr>
          <w:sz w:val="28"/>
          <w:szCs w:val="28"/>
        </w:rPr>
      </w:pPr>
      <w:r w:rsidRPr="000F75D9">
        <w:rPr>
          <w:sz w:val="28"/>
          <w:szCs w:val="28"/>
        </w:rPr>
        <w:t>Во время действия акции «Дни защиты от экологической опасности» ЭКЦ проведено 6 онлайн-мероприятий. Примеры:</w:t>
      </w:r>
    </w:p>
    <w:p w:rsidR="0072271D" w:rsidRPr="000F75D9" w:rsidRDefault="0072271D" w:rsidP="0072271D">
      <w:pPr>
        <w:tabs>
          <w:tab w:val="left" w:pos="0"/>
        </w:tabs>
        <w:ind w:firstLine="709"/>
        <w:jc w:val="both"/>
        <w:rPr>
          <w:sz w:val="28"/>
          <w:szCs w:val="28"/>
        </w:rPr>
      </w:pPr>
      <w:r w:rsidRPr="000F75D9">
        <w:rPr>
          <w:sz w:val="28"/>
          <w:szCs w:val="28"/>
        </w:rPr>
        <w:t>Презентация «Животные нашего края».</w:t>
      </w:r>
      <w:r>
        <w:rPr>
          <w:sz w:val="28"/>
          <w:szCs w:val="28"/>
        </w:rPr>
        <w:t xml:space="preserve"> Приведена информация о часто встречаемых, а также редких, животных Пермского края, в том числе Горнозаводского городского округа. </w:t>
      </w:r>
    </w:p>
    <w:p w:rsidR="0072271D" w:rsidRPr="000F75D9" w:rsidRDefault="0072271D" w:rsidP="0072271D">
      <w:pPr>
        <w:tabs>
          <w:tab w:val="left" w:pos="0"/>
        </w:tabs>
        <w:ind w:firstLine="709"/>
        <w:jc w:val="both"/>
        <w:rPr>
          <w:sz w:val="28"/>
          <w:szCs w:val="28"/>
        </w:rPr>
      </w:pPr>
      <w:r w:rsidRPr="000F75D9">
        <w:rPr>
          <w:sz w:val="28"/>
          <w:szCs w:val="28"/>
        </w:rPr>
        <w:t>Презентация</w:t>
      </w:r>
      <w:r>
        <w:rPr>
          <w:sz w:val="28"/>
          <w:szCs w:val="28"/>
        </w:rPr>
        <w:t>-викторина «Весна и первоцветы» представляет собой визуализированные «вопросы», «загадки» и «ребусы», где нужно выбрать правильный ответ.</w:t>
      </w:r>
    </w:p>
    <w:p w:rsidR="0072271D" w:rsidRPr="000F75D9" w:rsidRDefault="0072271D" w:rsidP="0072271D">
      <w:pPr>
        <w:tabs>
          <w:tab w:val="left" w:pos="0"/>
        </w:tabs>
        <w:ind w:firstLine="709"/>
        <w:jc w:val="both"/>
        <w:rPr>
          <w:sz w:val="28"/>
          <w:szCs w:val="28"/>
        </w:rPr>
      </w:pPr>
      <w:r w:rsidRPr="000F75D9">
        <w:rPr>
          <w:sz w:val="28"/>
          <w:szCs w:val="28"/>
        </w:rPr>
        <w:t>Презентация «Древние животные и растения».</w:t>
      </w:r>
      <w:r>
        <w:rPr>
          <w:sz w:val="28"/>
          <w:szCs w:val="28"/>
        </w:rPr>
        <w:t xml:space="preserve"> Представлены интересные сведения о животных и растениях, населяющих пермские земли в древности. </w:t>
      </w:r>
    </w:p>
    <w:p w:rsidR="0072271D" w:rsidRPr="000F75D9" w:rsidRDefault="0072271D" w:rsidP="0072271D">
      <w:pPr>
        <w:tabs>
          <w:tab w:val="left" w:pos="0"/>
        </w:tabs>
        <w:ind w:firstLine="709"/>
        <w:jc w:val="both"/>
        <w:rPr>
          <w:sz w:val="28"/>
          <w:szCs w:val="28"/>
        </w:rPr>
      </w:pPr>
      <w:r w:rsidRPr="000F75D9">
        <w:rPr>
          <w:sz w:val="28"/>
          <w:szCs w:val="28"/>
        </w:rPr>
        <w:t>Презентация-игра «Вода-путешественница».</w:t>
      </w:r>
      <w:r>
        <w:rPr>
          <w:sz w:val="28"/>
          <w:szCs w:val="28"/>
        </w:rPr>
        <w:t xml:space="preserve"> В игровой форме приведена информация о воде в разных состояниях; о круговороте воды в природе; загадки о воде в разных природных явлениях.</w:t>
      </w:r>
    </w:p>
    <w:p w:rsidR="0072271D" w:rsidRPr="000F75D9" w:rsidRDefault="0072271D" w:rsidP="0072271D">
      <w:pPr>
        <w:tabs>
          <w:tab w:val="left" w:pos="0"/>
        </w:tabs>
        <w:ind w:firstLine="709"/>
        <w:jc w:val="both"/>
        <w:rPr>
          <w:sz w:val="28"/>
          <w:szCs w:val="28"/>
        </w:rPr>
      </w:pPr>
      <w:r w:rsidRPr="000F75D9">
        <w:rPr>
          <w:sz w:val="28"/>
          <w:szCs w:val="28"/>
        </w:rPr>
        <w:t>Выставочная деятельность по экологии, темы: «Заповедный край чудес», «Весеннее пробуждение природы», «Зимний калейдоскоп».</w:t>
      </w:r>
    </w:p>
    <w:p w:rsidR="0072271D" w:rsidRPr="0039357A" w:rsidRDefault="0072271D" w:rsidP="0072271D">
      <w:pPr>
        <w:tabs>
          <w:tab w:val="left" w:pos="0"/>
        </w:tabs>
        <w:ind w:firstLine="709"/>
        <w:jc w:val="both"/>
        <w:rPr>
          <w:sz w:val="28"/>
          <w:szCs w:val="28"/>
        </w:rPr>
      </w:pPr>
      <w:r w:rsidRPr="0039357A">
        <w:rPr>
          <w:sz w:val="28"/>
          <w:szCs w:val="28"/>
        </w:rPr>
        <w:t xml:space="preserve">На сайте библиотеки размещена следующая информация экологической тематики: афиши, программы мероприятий, экологические календари, сценарии, </w:t>
      </w:r>
      <w:r>
        <w:rPr>
          <w:sz w:val="28"/>
          <w:szCs w:val="28"/>
        </w:rPr>
        <w:t xml:space="preserve">презентации, </w:t>
      </w:r>
      <w:r w:rsidRPr="0039357A">
        <w:rPr>
          <w:sz w:val="28"/>
          <w:szCs w:val="28"/>
        </w:rPr>
        <w:t>сборники, отчеты проведенных мероприятий, планы работы.</w:t>
      </w:r>
    </w:p>
    <w:p w:rsidR="0072271D" w:rsidRPr="0039357A" w:rsidRDefault="0072271D" w:rsidP="0072271D">
      <w:pPr>
        <w:tabs>
          <w:tab w:val="left" w:pos="0"/>
        </w:tabs>
        <w:ind w:firstLine="709"/>
        <w:jc w:val="both"/>
        <w:rPr>
          <w:sz w:val="28"/>
          <w:szCs w:val="28"/>
        </w:rPr>
      </w:pPr>
      <w:r w:rsidRPr="0039357A">
        <w:rPr>
          <w:sz w:val="28"/>
          <w:szCs w:val="28"/>
        </w:rPr>
        <w:t>Приведем примеры некоторых мероприятий.</w:t>
      </w:r>
    </w:p>
    <w:p w:rsidR="0072271D" w:rsidRPr="003C4B2D" w:rsidRDefault="0072271D" w:rsidP="0072271D">
      <w:pPr>
        <w:tabs>
          <w:tab w:val="left" w:pos="0"/>
        </w:tabs>
        <w:ind w:firstLine="709"/>
        <w:jc w:val="both"/>
        <w:rPr>
          <w:sz w:val="28"/>
          <w:szCs w:val="28"/>
        </w:rPr>
      </w:pPr>
      <w:r w:rsidRPr="003C4B2D">
        <w:rPr>
          <w:sz w:val="28"/>
          <w:szCs w:val="28"/>
        </w:rPr>
        <w:t>В феврале со старшими группами МАДОУ «Детский сад №5» корпус 10 проведен экологический праздник «У каждой пташки свои замашки».  В экологическом празднике участвовали дети вместе с родителями. Конкурсы «Ребусы», «Прилетели птицы», «Экологические загадки», «Угадай, чья тень», «Кто как поет». Воспитатели провели с участниками и зрителями дидактические подвижные игры. Посещение - 53 человека.</w:t>
      </w:r>
    </w:p>
    <w:p w:rsidR="0072271D" w:rsidRPr="003C4B2D" w:rsidRDefault="0072271D" w:rsidP="0072271D">
      <w:pPr>
        <w:tabs>
          <w:tab w:val="left" w:pos="0"/>
        </w:tabs>
        <w:ind w:firstLine="709"/>
        <w:jc w:val="both"/>
        <w:rPr>
          <w:sz w:val="28"/>
          <w:szCs w:val="28"/>
        </w:rPr>
      </w:pPr>
      <w:r w:rsidRPr="003C4B2D">
        <w:rPr>
          <w:sz w:val="28"/>
          <w:szCs w:val="28"/>
        </w:rPr>
        <w:t xml:space="preserve">В марте организована и проведена конкурсно-игровая программа «Колокола тревоги», в которой приняли участие школьники 4 класса. Ребята знакомились с растениями и животными, которые занесены в Красную книгу. Разгадывали загадки и ребусы, отвечали на вопросы викторины. В процессе просмотра презентации изучали Красные книги России, Среднего Урала, Пермского края. Посещение – 27 человек. </w:t>
      </w:r>
    </w:p>
    <w:p w:rsidR="0072271D" w:rsidRPr="00843625" w:rsidRDefault="0072271D" w:rsidP="0072271D">
      <w:pPr>
        <w:tabs>
          <w:tab w:val="left" w:pos="0"/>
        </w:tabs>
        <w:ind w:firstLine="709"/>
        <w:jc w:val="both"/>
        <w:rPr>
          <w:sz w:val="28"/>
          <w:szCs w:val="28"/>
        </w:rPr>
      </w:pPr>
      <w:r w:rsidRPr="003C4B2D">
        <w:rPr>
          <w:sz w:val="28"/>
          <w:szCs w:val="28"/>
        </w:rPr>
        <w:t>26 февраля</w:t>
      </w:r>
      <w:r w:rsidRPr="003C4B2D">
        <w:rPr>
          <w:sz w:val="28"/>
          <w:szCs w:val="28"/>
        </w:rPr>
        <w:tab/>
        <w:t xml:space="preserve">в рамках районного семинара-практикума «Россыпи земли уральской», организованного МАДОУ «Детский сад№ 5» корпус 10, заведующей ЭКЦ </w:t>
      </w:r>
      <w:r>
        <w:rPr>
          <w:sz w:val="28"/>
          <w:szCs w:val="28"/>
        </w:rPr>
        <w:t>выступила с докладом</w:t>
      </w:r>
      <w:r w:rsidRPr="003C4B2D">
        <w:rPr>
          <w:sz w:val="28"/>
          <w:szCs w:val="28"/>
        </w:rPr>
        <w:t xml:space="preserve"> «Заочная экскурсия «Заповедные горы Прикамья»</w:t>
      </w:r>
      <w:r>
        <w:rPr>
          <w:sz w:val="28"/>
          <w:szCs w:val="28"/>
        </w:rPr>
        <w:t>, сопровождаемый электронной презентацией</w:t>
      </w:r>
      <w:r w:rsidRPr="003C4B2D">
        <w:rPr>
          <w:sz w:val="28"/>
          <w:szCs w:val="28"/>
        </w:rPr>
        <w:t>. Участники мероприятия - 18 человек.</w:t>
      </w:r>
    </w:p>
    <w:p w:rsidR="0072271D" w:rsidRPr="00910B91" w:rsidRDefault="0072271D" w:rsidP="0072271D">
      <w:pPr>
        <w:tabs>
          <w:tab w:val="left" w:pos="0"/>
        </w:tabs>
        <w:ind w:firstLine="709"/>
        <w:jc w:val="both"/>
        <w:rPr>
          <w:color w:val="FF0000"/>
          <w:sz w:val="28"/>
          <w:szCs w:val="28"/>
        </w:rPr>
      </w:pPr>
    </w:p>
    <w:p w:rsidR="0072271D" w:rsidRPr="006F342E" w:rsidRDefault="0072271D" w:rsidP="0072271D">
      <w:pPr>
        <w:tabs>
          <w:tab w:val="left" w:pos="0"/>
        </w:tabs>
        <w:ind w:firstLine="709"/>
        <w:jc w:val="both"/>
        <w:rPr>
          <w:sz w:val="28"/>
          <w:szCs w:val="28"/>
        </w:rPr>
      </w:pPr>
      <w:r w:rsidRPr="006F342E">
        <w:rPr>
          <w:sz w:val="28"/>
          <w:szCs w:val="28"/>
        </w:rPr>
        <w:t>Работа по экологии в библиотеках района различается.</w:t>
      </w:r>
    </w:p>
    <w:p w:rsidR="0072271D" w:rsidRPr="006F342E" w:rsidRDefault="0072271D" w:rsidP="0072271D">
      <w:pPr>
        <w:tabs>
          <w:tab w:val="left" w:pos="0"/>
        </w:tabs>
        <w:ind w:firstLine="709"/>
        <w:jc w:val="both"/>
        <w:rPr>
          <w:sz w:val="28"/>
          <w:szCs w:val="28"/>
        </w:rPr>
      </w:pPr>
      <w:r w:rsidRPr="006F342E">
        <w:rPr>
          <w:sz w:val="28"/>
          <w:szCs w:val="28"/>
        </w:rPr>
        <w:t xml:space="preserve">Библиотеки в своей работе сотрудничали с образовательными учреждениями (средними общеобразовательными школами, детскими </w:t>
      </w:r>
      <w:r w:rsidRPr="006F342E">
        <w:rPr>
          <w:sz w:val="28"/>
          <w:szCs w:val="28"/>
        </w:rPr>
        <w:lastRenderedPageBreak/>
        <w:t>садами), домами досуга, клубами, музеями, советами ветеранов, библиотеками, местными властями.</w:t>
      </w:r>
    </w:p>
    <w:p w:rsidR="0072271D" w:rsidRPr="006F342E" w:rsidRDefault="0072271D" w:rsidP="0072271D">
      <w:pPr>
        <w:tabs>
          <w:tab w:val="left" w:pos="0"/>
        </w:tabs>
        <w:ind w:firstLine="709"/>
        <w:jc w:val="both"/>
        <w:rPr>
          <w:sz w:val="28"/>
          <w:szCs w:val="28"/>
        </w:rPr>
      </w:pPr>
      <w:r w:rsidRPr="006F342E">
        <w:rPr>
          <w:sz w:val="28"/>
          <w:szCs w:val="28"/>
        </w:rPr>
        <w:t xml:space="preserve">Нынешний год внес </w:t>
      </w:r>
      <w:r>
        <w:rPr>
          <w:sz w:val="28"/>
          <w:szCs w:val="28"/>
        </w:rPr>
        <w:t>свои коррективы</w:t>
      </w:r>
      <w:r w:rsidRPr="006F342E">
        <w:rPr>
          <w:sz w:val="28"/>
          <w:szCs w:val="28"/>
        </w:rPr>
        <w:t xml:space="preserve"> в работу библиотек. Многие мероприятия проводились в </w:t>
      </w:r>
      <w:r>
        <w:rPr>
          <w:sz w:val="28"/>
          <w:szCs w:val="28"/>
        </w:rPr>
        <w:t>удаленном</w:t>
      </w:r>
      <w:r w:rsidRPr="006F342E">
        <w:rPr>
          <w:sz w:val="28"/>
          <w:szCs w:val="28"/>
        </w:rPr>
        <w:t xml:space="preserve"> режиме. Это касается также участия самих библиотекарей в различных мероприятиях. Например, участие в ежегодных экологических акциях - «Дни защиты от экологической опасности», «Марш парков», «Очистим планету от мусора».</w:t>
      </w:r>
    </w:p>
    <w:p w:rsidR="0072271D" w:rsidRPr="00910B91" w:rsidRDefault="0072271D" w:rsidP="0072271D">
      <w:pPr>
        <w:tabs>
          <w:tab w:val="left" w:pos="0"/>
        </w:tabs>
        <w:ind w:firstLine="709"/>
        <w:jc w:val="both"/>
        <w:rPr>
          <w:color w:val="FF0000"/>
          <w:sz w:val="28"/>
          <w:szCs w:val="28"/>
        </w:rPr>
      </w:pPr>
    </w:p>
    <w:p w:rsidR="0072271D" w:rsidRPr="003E7F59" w:rsidRDefault="0072271D" w:rsidP="0072271D">
      <w:pPr>
        <w:tabs>
          <w:tab w:val="left" w:pos="0"/>
        </w:tabs>
        <w:ind w:firstLine="709"/>
        <w:jc w:val="both"/>
        <w:rPr>
          <w:i/>
          <w:sz w:val="28"/>
          <w:szCs w:val="28"/>
        </w:rPr>
      </w:pPr>
      <w:r w:rsidRPr="003E7F59">
        <w:rPr>
          <w:i/>
          <w:sz w:val="28"/>
          <w:szCs w:val="28"/>
        </w:rPr>
        <w:t>Горнозаводская центральная детская библиотека</w:t>
      </w:r>
    </w:p>
    <w:p w:rsidR="0072271D" w:rsidRPr="003E7F59" w:rsidRDefault="0072271D" w:rsidP="0072271D">
      <w:pPr>
        <w:tabs>
          <w:tab w:val="left" w:pos="0"/>
        </w:tabs>
        <w:ind w:firstLine="709"/>
        <w:jc w:val="both"/>
        <w:rPr>
          <w:sz w:val="28"/>
          <w:szCs w:val="28"/>
        </w:rPr>
      </w:pPr>
      <w:r w:rsidRPr="003E7F59">
        <w:rPr>
          <w:sz w:val="28"/>
          <w:szCs w:val="28"/>
        </w:rPr>
        <w:t>Содержание некоторых мероприятий.</w:t>
      </w:r>
    </w:p>
    <w:p w:rsidR="0072271D" w:rsidRPr="003E7F59" w:rsidRDefault="0072271D" w:rsidP="0072271D">
      <w:pPr>
        <w:tabs>
          <w:tab w:val="left" w:pos="0"/>
        </w:tabs>
        <w:ind w:firstLine="709"/>
        <w:jc w:val="both"/>
        <w:rPr>
          <w:sz w:val="28"/>
          <w:szCs w:val="28"/>
        </w:rPr>
      </w:pPr>
      <w:r w:rsidRPr="003E7F59">
        <w:rPr>
          <w:sz w:val="28"/>
          <w:szCs w:val="28"/>
        </w:rPr>
        <w:t>Реализация проекта «Бук-ЭКО-мир». Цель: повышение интереса к экологии; активное продвижение книг по экологии. В рамках реализации проекта осуществлены следующие мини-акции:</w:t>
      </w:r>
    </w:p>
    <w:p w:rsidR="0072271D" w:rsidRPr="003E7F59" w:rsidRDefault="0072271D" w:rsidP="0072271D">
      <w:pPr>
        <w:tabs>
          <w:tab w:val="left" w:pos="0"/>
        </w:tabs>
        <w:ind w:firstLine="709"/>
        <w:jc w:val="both"/>
        <w:rPr>
          <w:sz w:val="28"/>
          <w:szCs w:val="28"/>
        </w:rPr>
      </w:pPr>
      <w:r w:rsidRPr="003E7F59">
        <w:rPr>
          <w:sz w:val="28"/>
          <w:szCs w:val="28"/>
        </w:rPr>
        <w:t xml:space="preserve">1.Акция «ЭКО-Книги: хроники»: информация на сайте детской библиотеки о новых книгах данной тематики. </w:t>
      </w:r>
    </w:p>
    <w:p w:rsidR="0072271D" w:rsidRPr="003E7F59" w:rsidRDefault="0072271D" w:rsidP="0072271D">
      <w:pPr>
        <w:tabs>
          <w:tab w:val="left" w:pos="0"/>
        </w:tabs>
        <w:ind w:firstLine="709"/>
        <w:jc w:val="both"/>
        <w:rPr>
          <w:sz w:val="28"/>
          <w:szCs w:val="28"/>
        </w:rPr>
      </w:pPr>
      <w:r w:rsidRPr="003E7F59">
        <w:rPr>
          <w:sz w:val="28"/>
          <w:szCs w:val="28"/>
        </w:rPr>
        <w:t>2. Акция «ЭКО-И</w:t>
      </w:r>
      <w:r>
        <w:rPr>
          <w:sz w:val="28"/>
          <w:szCs w:val="28"/>
        </w:rPr>
        <w:t>гротека» (онлайн)</w:t>
      </w:r>
      <w:r w:rsidRPr="003E7F59">
        <w:rPr>
          <w:sz w:val="28"/>
          <w:szCs w:val="28"/>
        </w:rPr>
        <w:t>: семейные игры экологической направленности.</w:t>
      </w:r>
    </w:p>
    <w:p w:rsidR="0072271D" w:rsidRPr="003E7F59" w:rsidRDefault="0072271D" w:rsidP="0072271D">
      <w:pPr>
        <w:tabs>
          <w:tab w:val="left" w:pos="0"/>
        </w:tabs>
        <w:ind w:firstLine="709"/>
        <w:jc w:val="both"/>
        <w:rPr>
          <w:sz w:val="28"/>
          <w:szCs w:val="28"/>
        </w:rPr>
      </w:pPr>
      <w:r w:rsidRPr="003E7F59">
        <w:rPr>
          <w:sz w:val="28"/>
          <w:szCs w:val="28"/>
        </w:rPr>
        <w:t>3.Акция «ЭКО-Календарь»</w:t>
      </w:r>
    </w:p>
    <w:p w:rsidR="0072271D" w:rsidRPr="003E7F59" w:rsidRDefault="0072271D" w:rsidP="0072271D">
      <w:pPr>
        <w:tabs>
          <w:tab w:val="left" w:pos="0"/>
        </w:tabs>
        <w:ind w:firstLine="709"/>
        <w:jc w:val="both"/>
        <w:rPr>
          <w:sz w:val="28"/>
          <w:szCs w:val="28"/>
        </w:rPr>
      </w:pPr>
      <w:r w:rsidRPr="003E7F59">
        <w:rPr>
          <w:sz w:val="28"/>
          <w:szCs w:val="28"/>
        </w:rPr>
        <w:t>3.1.</w:t>
      </w:r>
      <w:r w:rsidR="00EF4B65">
        <w:rPr>
          <w:sz w:val="28"/>
          <w:szCs w:val="28"/>
        </w:rPr>
        <w:t xml:space="preserve"> «</w:t>
      </w:r>
      <w:r w:rsidRPr="003E7F59">
        <w:rPr>
          <w:sz w:val="28"/>
          <w:szCs w:val="28"/>
        </w:rPr>
        <w:t>Международный день энергопотребления»</w:t>
      </w:r>
    </w:p>
    <w:p w:rsidR="0072271D" w:rsidRPr="003E7F59" w:rsidRDefault="0072271D" w:rsidP="0072271D">
      <w:pPr>
        <w:tabs>
          <w:tab w:val="left" w:pos="0"/>
        </w:tabs>
        <w:ind w:firstLine="709"/>
        <w:jc w:val="both"/>
        <w:rPr>
          <w:sz w:val="28"/>
          <w:szCs w:val="28"/>
        </w:rPr>
      </w:pPr>
      <w:r w:rsidRPr="003E7F59">
        <w:rPr>
          <w:sz w:val="28"/>
          <w:szCs w:val="28"/>
        </w:rPr>
        <w:t>- информационная площадка онлайн «Энергосбережение – не экономия, а умное потребление» (тематические буклеты, памятки в онлайн-формате)</w:t>
      </w:r>
    </w:p>
    <w:p w:rsidR="0072271D" w:rsidRPr="003E7F59" w:rsidRDefault="0072271D" w:rsidP="0072271D">
      <w:pPr>
        <w:tabs>
          <w:tab w:val="left" w:pos="0"/>
        </w:tabs>
        <w:ind w:firstLine="709"/>
        <w:jc w:val="both"/>
        <w:rPr>
          <w:sz w:val="28"/>
          <w:szCs w:val="28"/>
        </w:rPr>
      </w:pPr>
      <w:r w:rsidRPr="003E7F59">
        <w:rPr>
          <w:sz w:val="28"/>
          <w:szCs w:val="28"/>
        </w:rPr>
        <w:t>-тематическая подборка, книжная выставка «Жизнь в стиле ЭКО» (офлайн, онлайн)</w:t>
      </w:r>
    </w:p>
    <w:p w:rsidR="0072271D" w:rsidRPr="003E7F59" w:rsidRDefault="0072271D" w:rsidP="0072271D">
      <w:pPr>
        <w:tabs>
          <w:tab w:val="left" w:pos="0"/>
        </w:tabs>
        <w:ind w:firstLine="709"/>
        <w:jc w:val="both"/>
        <w:rPr>
          <w:sz w:val="28"/>
          <w:szCs w:val="28"/>
        </w:rPr>
      </w:pPr>
      <w:r w:rsidRPr="003E7F59">
        <w:rPr>
          <w:sz w:val="28"/>
          <w:szCs w:val="28"/>
        </w:rPr>
        <w:t>3.2.</w:t>
      </w:r>
      <w:r w:rsidR="00EF4B65">
        <w:rPr>
          <w:sz w:val="28"/>
          <w:szCs w:val="28"/>
        </w:rPr>
        <w:t xml:space="preserve"> «</w:t>
      </w:r>
      <w:r w:rsidRPr="003E7F59">
        <w:rPr>
          <w:sz w:val="28"/>
          <w:szCs w:val="28"/>
        </w:rPr>
        <w:t>Синичкин день»: мастер-класс Птички-невелички», выставка рассказ «Синицы-озорницы и другие птицы».</w:t>
      </w:r>
    </w:p>
    <w:p w:rsidR="0072271D" w:rsidRPr="003E7F59" w:rsidRDefault="0072271D" w:rsidP="0072271D">
      <w:pPr>
        <w:tabs>
          <w:tab w:val="left" w:pos="0"/>
        </w:tabs>
        <w:ind w:firstLine="709"/>
        <w:jc w:val="both"/>
        <w:rPr>
          <w:sz w:val="28"/>
          <w:szCs w:val="28"/>
        </w:rPr>
      </w:pPr>
      <w:r w:rsidRPr="003E7F59">
        <w:rPr>
          <w:sz w:val="28"/>
          <w:szCs w:val="28"/>
        </w:rPr>
        <w:t>3.3.</w:t>
      </w:r>
      <w:r w:rsidR="00EF4B65">
        <w:rPr>
          <w:sz w:val="28"/>
          <w:szCs w:val="28"/>
        </w:rPr>
        <w:t xml:space="preserve"> «</w:t>
      </w:r>
      <w:r w:rsidRPr="003E7F59">
        <w:rPr>
          <w:sz w:val="28"/>
          <w:szCs w:val="28"/>
        </w:rPr>
        <w:t>День вторичной переработки»</w:t>
      </w:r>
    </w:p>
    <w:p w:rsidR="0072271D" w:rsidRPr="003E7F59" w:rsidRDefault="0072271D" w:rsidP="0072271D">
      <w:pPr>
        <w:tabs>
          <w:tab w:val="left" w:pos="0"/>
        </w:tabs>
        <w:ind w:firstLine="709"/>
        <w:jc w:val="both"/>
        <w:rPr>
          <w:sz w:val="28"/>
          <w:szCs w:val="28"/>
        </w:rPr>
      </w:pPr>
      <w:r w:rsidRPr="003E7F59">
        <w:rPr>
          <w:sz w:val="28"/>
          <w:szCs w:val="28"/>
        </w:rPr>
        <w:t>Акция «Ресайклинг в библиотеке»</w:t>
      </w:r>
    </w:p>
    <w:p w:rsidR="0072271D" w:rsidRPr="003E7F59" w:rsidRDefault="0072271D" w:rsidP="0072271D">
      <w:pPr>
        <w:tabs>
          <w:tab w:val="left" w:pos="0"/>
        </w:tabs>
        <w:ind w:firstLine="709"/>
        <w:jc w:val="both"/>
        <w:rPr>
          <w:sz w:val="28"/>
          <w:szCs w:val="28"/>
        </w:rPr>
      </w:pPr>
      <w:r w:rsidRPr="003E7F59">
        <w:rPr>
          <w:sz w:val="28"/>
          <w:szCs w:val="28"/>
        </w:rPr>
        <w:t>В рамках акции функционировал в формате офлайн цикл книжных выставок-презентаций «Из ничего – полезные вещи». На странице детской библиотеки в формате онлайн действовала информационная виртуальная площадка «Из мусорной кучки – полезные штучки». Формировалась и пополнялась тематическая папка-онлайн «Поможем природе: используем снова».</w:t>
      </w:r>
    </w:p>
    <w:p w:rsidR="0072271D" w:rsidRPr="003E7F59" w:rsidRDefault="0072271D" w:rsidP="0072271D">
      <w:pPr>
        <w:tabs>
          <w:tab w:val="left" w:pos="0"/>
        </w:tabs>
        <w:ind w:firstLine="709"/>
        <w:jc w:val="both"/>
        <w:rPr>
          <w:sz w:val="28"/>
          <w:szCs w:val="28"/>
        </w:rPr>
      </w:pPr>
      <w:r w:rsidRPr="003E7F59">
        <w:rPr>
          <w:sz w:val="28"/>
          <w:szCs w:val="28"/>
        </w:rPr>
        <w:t>3.4.</w:t>
      </w:r>
      <w:r w:rsidR="00EF4B65">
        <w:rPr>
          <w:sz w:val="28"/>
          <w:szCs w:val="28"/>
        </w:rPr>
        <w:t xml:space="preserve"> «</w:t>
      </w:r>
      <w:r w:rsidRPr="003E7F59">
        <w:rPr>
          <w:sz w:val="28"/>
          <w:szCs w:val="28"/>
        </w:rPr>
        <w:t>Международный день домашних животных»</w:t>
      </w:r>
    </w:p>
    <w:p w:rsidR="0072271D" w:rsidRPr="003E7F59" w:rsidRDefault="0072271D" w:rsidP="0072271D">
      <w:pPr>
        <w:tabs>
          <w:tab w:val="left" w:pos="0"/>
        </w:tabs>
        <w:ind w:firstLine="709"/>
        <w:jc w:val="both"/>
        <w:rPr>
          <w:sz w:val="28"/>
          <w:szCs w:val="28"/>
        </w:rPr>
      </w:pPr>
      <w:r w:rsidRPr="003E7F59">
        <w:rPr>
          <w:sz w:val="28"/>
          <w:szCs w:val="28"/>
        </w:rPr>
        <w:t>- выставка-презентация книг о домашних животных «Пернатые, хвостатые, мохнатые»</w:t>
      </w:r>
    </w:p>
    <w:p w:rsidR="0072271D" w:rsidRPr="003E7F59" w:rsidRDefault="0072271D" w:rsidP="0072271D">
      <w:pPr>
        <w:tabs>
          <w:tab w:val="left" w:pos="0"/>
        </w:tabs>
        <w:ind w:firstLine="709"/>
        <w:jc w:val="both"/>
        <w:rPr>
          <w:sz w:val="28"/>
          <w:szCs w:val="28"/>
        </w:rPr>
      </w:pPr>
      <w:r w:rsidRPr="003E7F59">
        <w:rPr>
          <w:sz w:val="28"/>
          <w:szCs w:val="28"/>
        </w:rPr>
        <w:t>- выставка-рассказ книг о домашних животных «Лапы, крылья и хвосты».</w:t>
      </w:r>
    </w:p>
    <w:p w:rsidR="0072271D" w:rsidRDefault="0072271D" w:rsidP="0072271D">
      <w:pPr>
        <w:tabs>
          <w:tab w:val="left" w:pos="0"/>
        </w:tabs>
        <w:ind w:firstLine="709"/>
        <w:jc w:val="both"/>
        <w:rPr>
          <w:color w:val="FF0000"/>
          <w:sz w:val="28"/>
          <w:szCs w:val="28"/>
        </w:rPr>
      </w:pPr>
    </w:p>
    <w:p w:rsidR="0072271D" w:rsidRPr="00D539E4" w:rsidRDefault="0072271D" w:rsidP="0072271D">
      <w:pPr>
        <w:tabs>
          <w:tab w:val="left" w:pos="0"/>
        </w:tabs>
        <w:ind w:firstLine="709"/>
        <w:jc w:val="both"/>
        <w:rPr>
          <w:i/>
          <w:sz w:val="28"/>
          <w:szCs w:val="28"/>
        </w:rPr>
      </w:pPr>
      <w:r w:rsidRPr="00D539E4">
        <w:rPr>
          <w:i/>
          <w:sz w:val="28"/>
          <w:szCs w:val="28"/>
        </w:rPr>
        <w:t>Структурное подразделение Кусье-Александровская библиотека</w:t>
      </w:r>
    </w:p>
    <w:p w:rsidR="0072271D" w:rsidRPr="00D539E4" w:rsidRDefault="0072271D" w:rsidP="0072271D">
      <w:pPr>
        <w:tabs>
          <w:tab w:val="left" w:pos="0"/>
        </w:tabs>
        <w:ind w:firstLine="709"/>
        <w:jc w:val="both"/>
        <w:rPr>
          <w:sz w:val="28"/>
          <w:szCs w:val="28"/>
        </w:rPr>
      </w:pPr>
      <w:r w:rsidRPr="00D539E4">
        <w:rPr>
          <w:sz w:val="28"/>
          <w:szCs w:val="28"/>
        </w:rPr>
        <w:t>Тематическая папка «Экологический вестник Горнозаводского района».</w:t>
      </w:r>
    </w:p>
    <w:p w:rsidR="0072271D" w:rsidRPr="00D539E4" w:rsidRDefault="0072271D" w:rsidP="0072271D">
      <w:pPr>
        <w:tabs>
          <w:tab w:val="left" w:pos="0"/>
        </w:tabs>
        <w:ind w:firstLine="709"/>
        <w:jc w:val="both"/>
        <w:rPr>
          <w:sz w:val="28"/>
          <w:szCs w:val="28"/>
        </w:rPr>
      </w:pPr>
      <w:r w:rsidRPr="00D539E4">
        <w:rPr>
          <w:sz w:val="28"/>
          <w:szCs w:val="28"/>
        </w:rPr>
        <w:t xml:space="preserve">В феврале в библиотеке для школьников 2 и 3 классов прошла экологическая игра «Разноцветная планета». </w:t>
      </w:r>
      <w:r>
        <w:rPr>
          <w:sz w:val="28"/>
          <w:szCs w:val="28"/>
        </w:rPr>
        <w:t xml:space="preserve">Дети вместе с библиотекарем обсуждали, </w:t>
      </w:r>
      <w:r w:rsidRPr="00D539E4">
        <w:rPr>
          <w:sz w:val="28"/>
          <w:szCs w:val="28"/>
        </w:rPr>
        <w:t>как сохранить природу, а значит и свою жизнь на Земле.</w:t>
      </w:r>
      <w:r>
        <w:rPr>
          <w:sz w:val="28"/>
          <w:szCs w:val="28"/>
        </w:rPr>
        <w:t xml:space="preserve"> </w:t>
      </w:r>
      <w:r w:rsidRPr="00D539E4">
        <w:rPr>
          <w:sz w:val="28"/>
          <w:szCs w:val="28"/>
        </w:rPr>
        <w:t xml:space="preserve">Затем, </w:t>
      </w:r>
      <w:r w:rsidRPr="00D539E4">
        <w:rPr>
          <w:sz w:val="28"/>
          <w:szCs w:val="28"/>
        </w:rPr>
        <w:lastRenderedPageBreak/>
        <w:t xml:space="preserve">разделившись на команды, </w:t>
      </w:r>
      <w:r>
        <w:rPr>
          <w:sz w:val="28"/>
          <w:szCs w:val="28"/>
        </w:rPr>
        <w:t>прошло обсуждение</w:t>
      </w:r>
      <w:r w:rsidRPr="00D539E4">
        <w:rPr>
          <w:sz w:val="28"/>
          <w:szCs w:val="28"/>
        </w:rPr>
        <w:t xml:space="preserve"> экологическ</w:t>
      </w:r>
      <w:r>
        <w:rPr>
          <w:sz w:val="28"/>
          <w:szCs w:val="28"/>
        </w:rPr>
        <w:t>ой</w:t>
      </w:r>
      <w:r w:rsidRPr="00D539E4">
        <w:rPr>
          <w:sz w:val="28"/>
          <w:szCs w:val="28"/>
        </w:rPr>
        <w:t xml:space="preserve"> обстановк</w:t>
      </w:r>
      <w:r>
        <w:rPr>
          <w:sz w:val="28"/>
          <w:szCs w:val="28"/>
        </w:rPr>
        <w:t>и</w:t>
      </w:r>
      <w:r w:rsidRPr="00D539E4">
        <w:rPr>
          <w:sz w:val="28"/>
          <w:szCs w:val="28"/>
        </w:rPr>
        <w:t xml:space="preserve"> поселка Кусь</w:t>
      </w:r>
      <w:r>
        <w:rPr>
          <w:sz w:val="28"/>
          <w:szCs w:val="28"/>
        </w:rPr>
        <w:t>е-Александровский</w:t>
      </w:r>
      <w:r w:rsidRPr="00D539E4">
        <w:rPr>
          <w:sz w:val="28"/>
          <w:szCs w:val="28"/>
        </w:rPr>
        <w:t>, сохран</w:t>
      </w:r>
      <w:r>
        <w:rPr>
          <w:sz w:val="28"/>
          <w:szCs w:val="28"/>
        </w:rPr>
        <w:t>ения</w:t>
      </w:r>
      <w:r w:rsidRPr="00D539E4">
        <w:rPr>
          <w:sz w:val="28"/>
          <w:szCs w:val="28"/>
        </w:rPr>
        <w:t xml:space="preserve"> исчезающих животных и растений</w:t>
      </w:r>
      <w:r>
        <w:rPr>
          <w:sz w:val="28"/>
          <w:szCs w:val="28"/>
        </w:rPr>
        <w:t>,</w:t>
      </w:r>
      <w:r w:rsidRPr="00D539E4">
        <w:rPr>
          <w:sz w:val="28"/>
          <w:szCs w:val="28"/>
        </w:rPr>
        <w:t xml:space="preserve"> находящихся в Красной книге. </w:t>
      </w:r>
      <w:r>
        <w:rPr>
          <w:sz w:val="28"/>
          <w:szCs w:val="28"/>
        </w:rPr>
        <w:t xml:space="preserve">Участие в </w:t>
      </w:r>
      <w:r w:rsidRPr="00D539E4">
        <w:rPr>
          <w:sz w:val="28"/>
          <w:szCs w:val="28"/>
        </w:rPr>
        <w:t>конкурс</w:t>
      </w:r>
      <w:r>
        <w:rPr>
          <w:sz w:val="28"/>
          <w:szCs w:val="28"/>
        </w:rPr>
        <w:t>ах</w:t>
      </w:r>
      <w:r w:rsidRPr="00D539E4">
        <w:rPr>
          <w:sz w:val="28"/>
          <w:szCs w:val="28"/>
        </w:rPr>
        <w:t>: «Разминка», «Блиц - турнир», «Узнай животное по описанию», «Растительный и животный мир Горнозаводского район» и т.д.</w:t>
      </w:r>
    </w:p>
    <w:p w:rsidR="0072271D" w:rsidRPr="00D539E4" w:rsidRDefault="0072271D" w:rsidP="0072271D">
      <w:pPr>
        <w:tabs>
          <w:tab w:val="left" w:pos="0"/>
        </w:tabs>
        <w:ind w:firstLine="709"/>
        <w:jc w:val="both"/>
        <w:rPr>
          <w:sz w:val="28"/>
          <w:szCs w:val="28"/>
        </w:rPr>
      </w:pPr>
      <w:r w:rsidRPr="00D539E4">
        <w:rPr>
          <w:sz w:val="28"/>
          <w:szCs w:val="28"/>
        </w:rPr>
        <w:t>Беседа-игра «Путешествие в Лукоморье» прошла в библиотеке 22 января.</w:t>
      </w:r>
      <w:r>
        <w:rPr>
          <w:sz w:val="28"/>
          <w:szCs w:val="28"/>
        </w:rPr>
        <w:t xml:space="preserve"> </w:t>
      </w:r>
      <w:r w:rsidRPr="00D539E4">
        <w:rPr>
          <w:sz w:val="28"/>
          <w:szCs w:val="28"/>
        </w:rPr>
        <w:t>Дошкольники (12 чел.) отправились в сказочный, волшебный мир природы.   В ходе беседы дети узнали о том, как влияют времена года на  окружающую жизнь людей, животных и  растений нашего края. Ребята, отгадывая загадки, вспоминали названия животных, их внешний вид, повадки;  мысленно перенеслись в зимний лес, рассказывая о</w:t>
      </w:r>
      <w:r>
        <w:rPr>
          <w:sz w:val="28"/>
          <w:szCs w:val="28"/>
        </w:rPr>
        <w:t>б</w:t>
      </w:r>
      <w:r w:rsidRPr="00D539E4">
        <w:rPr>
          <w:sz w:val="28"/>
          <w:szCs w:val="28"/>
        </w:rPr>
        <w:t xml:space="preserve"> изменениях в природе в это время года. Ведущая мероприятия Машкина С.Г.  познакомила детей с «Красной книгой Пермского края», обращая внимание детей на то, что из-за неправильного обращения человека очень многие виды животных и растений находятся на грани вымирания.</w:t>
      </w:r>
    </w:p>
    <w:p w:rsidR="0072271D" w:rsidRPr="00D539E4" w:rsidRDefault="0072271D" w:rsidP="0072271D">
      <w:pPr>
        <w:tabs>
          <w:tab w:val="left" w:pos="0"/>
        </w:tabs>
        <w:ind w:firstLine="709"/>
        <w:jc w:val="both"/>
        <w:rPr>
          <w:sz w:val="28"/>
          <w:szCs w:val="28"/>
        </w:rPr>
      </w:pPr>
      <w:r w:rsidRPr="00D539E4">
        <w:rPr>
          <w:sz w:val="28"/>
          <w:szCs w:val="28"/>
        </w:rPr>
        <w:t>4 октября отмечается Всемирный день защиты животных.  Дошколята вместе с ведущей в этот день отправились в путешествие по зоопаркам всего мира.  Наталия Валерьевна рассказала детям  о законах, охраняющих нашу природу, о существующих заказниках и заповедниках, познакомила ребят с Красной книгой Урала. Далее ребята приняли активное участие в викторине, которая состояла из вопросов о животном и растительном мире. Ребята отгадывали загадки о животных, читали стихи и с помощью воспитателей и ведущей  разгадали кроссворд по этой теме. Мероприятие получилось познавательным и поучительным.</w:t>
      </w:r>
    </w:p>
    <w:p w:rsidR="0072271D" w:rsidRPr="00910B91" w:rsidRDefault="0072271D" w:rsidP="0072271D">
      <w:pPr>
        <w:tabs>
          <w:tab w:val="left" w:pos="0"/>
        </w:tabs>
        <w:ind w:firstLine="709"/>
        <w:jc w:val="both"/>
        <w:rPr>
          <w:color w:val="FF0000"/>
          <w:sz w:val="28"/>
          <w:szCs w:val="28"/>
        </w:rPr>
      </w:pPr>
    </w:p>
    <w:p w:rsidR="0072271D" w:rsidRPr="00D539E4" w:rsidRDefault="0072271D" w:rsidP="0072271D">
      <w:pPr>
        <w:tabs>
          <w:tab w:val="left" w:pos="0"/>
        </w:tabs>
        <w:ind w:firstLine="709"/>
        <w:jc w:val="both"/>
        <w:rPr>
          <w:i/>
          <w:sz w:val="28"/>
          <w:szCs w:val="28"/>
        </w:rPr>
      </w:pPr>
      <w:r w:rsidRPr="00D539E4">
        <w:rPr>
          <w:i/>
          <w:sz w:val="28"/>
          <w:szCs w:val="28"/>
        </w:rPr>
        <w:t>Структурное подразделение Медведкинская библиотека</w:t>
      </w:r>
    </w:p>
    <w:p w:rsidR="0072271D" w:rsidRPr="00D539E4" w:rsidRDefault="0072271D" w:rsidP="0072271D">
      <w:pPr>
        <w:tabs>
          <w:tab w:val="left" w:pos="0"/>
        </w:tabs>
        <w:ind w:firstLine="709"/>
        <w:jc w:val="both"/>
        <w:rPr>
          <w:sz w:val="28"/>
          <w:szCs w:val="28"/>
        </w:rPr>
      </w:pPr>
      <w:r w:rsidRPr="00D539E4">
        <w:rPr>
          <w:sz w:val="28"/>
          <w:szCs w:val="28"/>
        </w:rPr>
        <w:t>Ведется тематическая папка «Животные».</w:t>
      </w:r>
    </w:p>
    <w:p w:rsidR="0072271D" w:rsidRPr="00D539E4" w:rsidRDefault="0072271D" w:rsidP="0072271D">
      <w:pPr>
        <w:tabs>
          <w:tab w:val="left" w:pos="0"/>
        </w:tabs>
        <w:ind w:firstLine="709"/>
        <w:jc w:val="both"/>
        <w:rPr>
          <w:sz w:val="28"/>
          <w:szCs w:val="28"/>
        </w:rPr>
      </w:pPr>
      <w:r w:rsidRPr="00D539E4">
        <w:rPr>
          <w:sz w:val="28"/>
          <w:szCs w:val="28"/>
        </w:rPr>
        <w:t>Примеры справок: флора и фауна края, редкие животные и растения Красной книги.</w:t>
      </w:r>
    </w:p>
    <w:p w:rsidR="0072271D" w:rsidRPr="00D539E4" w:rsidRDefault="0072271D" w:rsidP="0072271D">
      <w:pPr>
        <w:tabs>
          <w:tab w:val="left" w:pos="0"/>
        </w:tabs>
        <w:ind w:firstLine="709"/>
        <w:jc w:val="both"/>
        <w:rPr>
          <w:sz w:val="28"/>
          <w:szCs w:val="28"/>
        </w:rPr>
      </w:pPr>
      <w:r w:rsidRPr="00D539E4">
        <w:rPr>
          <w:sz w:val="28"/>
          <w:szCs w:val="28"/>
        </w:rPr>
        <w:t>Книжная выставка «День заповедников и национальных парков». Посещение – 21, документовыдача – 43.</w:t>
      </w:r>
    </w:p>
    <w:p w:rsidR="0072271D" w:rsidRPr="00D539E4" w:rsidRDefault="0072271D" w:rsidP="0072271D">
      <w:pPr>
        <w:tabs>
          <w:tab w:val="left" w:pos="0"/>
        </w:tabs>
        <w:ind w:firstLine="709"/>
        <w:jc w:val="both"/>
        <w:rPr>
          <w:sz w:val="28"/>
          <w:szCs w:val="28"/>
        </w:rPr>
      </w:pPr>
      <w:r w:rsidRPr="00D539E4">
        <w:rPr>
          <w:sz w:val="28"/>
          <w:szCs w:val="28"/>
        </w:rPr>
        <w:t>Книжная выставка «1 марта – Всемирный день кошек». Посещение – 33, документовыдача – 68.</w:t>
      </w:r>
    </w:p>
    <w:p w:rsidR="0072271D" w:rsidRPr="00D539E4" w:rsidRDefault="0072271D" w:rsidP="0072271D">
      <w:pPr>
        <w:tabs>
          <w:tab w:val="left" w:pos="0"/>
        </w:tabs>
        <w:ind w:firstLine="709"/>
        <w:jc w:val="both"/>
        <w:rPr>
          <w:sz w:val="28"/>
          <w:szCs w:val="28"/>
        </w:rPr>
      </w:pPr>
      <w:r w:rsidRPr="00D539E4">
        <w:rPr>
          <w:sz w:val="28"/>
          <w:szCs w:val="28"/>
        </w:rPr>
        <w:t>Онлайн-просмотр видеоролика «Природа нашего края». Просмотров – 564.</w:t>
      </w:r>
    </w:p>
    <w:p w:rsidR="0072271D" w:rsidRPr="00D539E4" w:rsidRDefault="0072271D" w:rsidP="0072271D">
      <w:pPr>
        <w:tabs>
          <w:tab w:val="left" w:pos="0"/>
        </w:tabs>
        <w:ind w:firstLine="709"/>
        <w:jc w:val="both"/>
        <w:rPr>
          <w:sz w:val="28"/>
          <w:szCs w:val="28"/>
        </w:rPr>
      </w:pPr>
      <w:r w:rsidRPr="00D539E4">
        <w:rPr>
          <w:sz w:val="28"/>
          <w:szCs w:val="28"/>
        </w:rPr>
        <w:t>Книжная выставка «День работников леса». Посещение – 27, документовыдача – 55.</w:t>
      </w:r>
    </w:p>
    <w:p w:rsidR="0072271D" w:rsidRPr="00D539E4" w:rsidRDefault="0072271D" w:rsidP="0072271D">
      <w:pPr>
        <w:tabs>
          <w:tab w:val="left" w:pos="0"/>
        </w:tabs>
        <w:ind w:firstLine="709"/>
        <w:jc w:val="both"/>
        <w:rPr>
          <w:sz w:val="28"/>
          <w:szCs w:val="28"/>
        </w:rPr>
      </w:pPr>
      <w:r w:rsidRPr="00D539E4">
        <w:rPr>
          <w:sz w:val="28"/>
          <w:szCs w:val="28"/>
        </w:rPr>
        <w:t>Книжная выставка «4 октября – Международный день защиты животных». посещение – 14, документовыдача – 29.</w:t>
      </w:r>
    </w:p>
    <w:p w:rsidR="0072271D" w:rsidRPr="00910B91" w:rsidRDefault="0072271D" w:rsidP="0072271D">
      <w:pPr>
        <w:tabs>
          <w:tab w:val="left" w:pos="0"/>
        </w:tabs>
        <w:ind w:firstLine="709"/>
        <w:jc w:val="both"/>
        <w:rPr>
          <w:i/>
          <w:color w:val="FF0000"/>
          <w:sz w:val="28"/>
          <w:szCs w:val="28"/>
        </w:rPr>
      </w:pPr>
    </w:p>
    <w:p w:rsidR="0072271D" w:rsidRPr="00D539E4" w:rsidRDefault="0072271D" w:rsidP="0072271D">
      <w:pPr>
        <w:tabs>
          <w:tab w:val="left" w:pos="0"/>
        </w:tabs>
        <w:ind w:firstLine="709"/>
        <w:jc w:val="both"/>
        <w:rPr>
          <w:i/>
          <w:sz w:val="28"/>
          <w:szCs w:val="28"/>
        </w:rPr>
      </w:pPr>
      <w:r w:rsidRPr="00D539E4">
        <w:rPr>
          <w:i/>
          <w:sz w:val="28"/>
          <w:szCs w:val="28"/>
        </w:rPr>
        <w:t>Структурное подразделение Пашийская библиотека</w:t>
      </w:r>
    </w:p>
    <w:p w:rsidR="0072271D" w:rsidRPr="00D539E4" w:rsidRDefault="0072271D" w:rsidP="0072271D">
      <w:pPr>
        <w:tabs>
          <w:tab w:val="left" w:pos="0"/>
        </w:tabs>
        <w:ind w:firstLine="709"/>
        <w:jc w:val="both"/>
        <w:rPr>
          <w:sz w:val="28"/>
          <w:szCs w:val="28"/>
        </w:rPr>
      </w:pPr>
      <w:r w:rsidRPr="00D539E4">
        <w:rPr>
          <w:sz w:val="28"/>
          <w:szCs w:val="28"/>
        </w:rPr>
        <w:t>Тематическая папка «Заповедник «Басеги».</w:t>
      </w:r>
    </w:p>
    <w:p w:rsidR="0072271D" w:rsidRPr="00D539E4" w:rsidRDefault="0072271D" w:rsidP="0072271D">
      <w:pPr>
        <w:tabs>
          <w:tab w:val="left" w:pos="0"/>
        </w:tabs>
        <w:ind w:firstLine="709"/>
        <w:jc w:val="both"/>
        <w:rPr>
          <w:sz w:val="28"/>
          <w:szCs w:val="28"/>
        </w:rPr>
      </w:pPr>
      <w:r w:rsidRPr="00D539E4">
        <w:rPr>
          <w:sz w:val="28"/>
          <w:szCs w:val="28"/>
        </w:rPr>
        <w:t>Темы справок: «Заповедные территории Пермского края», «Красная книга Пермского края», «Реки Пермского края», «Работа с атласом-определителем «От земли до неба», «Лечебные травы», «Знаменитые биологи России», «Животные Ледовитого океана».</w:t>
      </w:r>
    </w:p>
    <w:p w:rsidR="0072271D" w:rsidRPr="00D539E4" w:rsidRDefault="0072271D" w:rsidP="0072271D">
      <w:pPr>
        <w:tabs>
          <w:tab w:val="left" w:pos="0"/>
        </w:tabs>
        <w:ind w:firstLine="709"/>
        <w:jc w:val="both"/>
        <w:rPr>
          <w:sz w:val="28"/>
          <w:szCs w:val="28"/>
        </w:rPr>
      </w:pPr>
      <w:r w:rsidRPr="00D539E4">
        <w:rPr>
          <w:sz w:val="28"/>
          <w:szCs w:val="28"/>
        </w:rPr>
        <w:lastRenderedPageBreak/>
        <w:t>В рамках объявленного 2020 года Годом Антарктиды проведено:</w:t>
      </w:r>
    </w:p>
    <w:p w:rsidR="0072271D" w:rsidRPr="00D539E4" w:rsidRDefault="0072271D" w:rsidP="0072271D">
      <w:pPr>
        <w:tabs>
          <w:tab w:val="left" w:pos="0"/>
        </w:tabs>
        <w:ind w:firstLine="709"/>
        <w:jc w:val="both"/>
        <w:rPr>
          <w:sz w:val="28"/>
          <w:szCs w:val="28"/>
        </w:rPr>
      </w:pPr>
      <w:r w:rsidRPr="00D539E4">
        <w:rPr>
          <w:sz w:val="28"/>
          <w:szCs w:val="28"/>
        </w:rPr>
        <w:t>Оформлена книжная выставка «Антарктида: сквозь льды и время» к празднованию 200-летия со Дня открытия Антарктиды.</w:t>
      </w:r>
    </w:p>
    <w:p w:rsidR="0072271D" w:rsidRPr="00D539E4" w:rsidRDefault="0072271D" w:rsidP="0072271D">
      <w:pPr>
        <w:tabs>
          <w:tab w:val="left" w:pos="0"/>
        </w:tabs>
        <w:ind w:firstLine="709"/>
        <w:jc w:val="both"/>
        <w:rPr>
          <w:sz w:val="28"/>
          <w:szCs w:val="28"/>
        </w:rPr>
      </w:pPr>
      <w:r w:rsidRPr="00D539E4">
        <w:rPr>
          <w:sz w:val="28"/>
          <w:szCs w:val="28"/>
        </w:rPr>
        <w:t>Виртуальное путешествие для учащихся 4-х классов «По загадочному материку – Антарктида». Дети познакомились с историей открытия, освоения и исследования Антарктиды, с ее флорой и фауной, климатическими особенностями и загадками. Были просмотрены видеоролики «Животный мир Антарктиды», «Антарктида. Интересные факты».</w:t>
      </w:r>
    </w:p>
    <w:p w:rsidR="0072271D" w:rsidRPr="00D539E4" w:rsidRDefault="0072271D" w:rsidP="0072271D">
      <w:pPr>
        <w:tabs>
          <w:tab w:val="left" w:pos="0"/>
        </w:tabs>
        <w:ind w:firstLine="709"/>
        <w:jc w:val="both"/>
        <w:rPr>
          <w:sz w:val="28"/>
          <w:szCs w:val="28"/>
        </w:rPr>
      </w:pPr>
      <w:r w:rsidRPr="00D539E4">
        <w:rPr>
          <w:sz w:val="28"/>
          <w:szCs w:val="28"/>
        </w:rPr>
        <w:t xml:space="preserve">Для дошкольников проведен мастер-класс «Веселый пингвиненок». Дети вместе с педагогом и библиотекарем изготавливали из цветной бумаги поделки. </w:t>
      </w:r>
    </w:p>
    <w:p w:rsidR="0072271D" w:rsidRPr="00D539E4" w:rsidRDefault="0072271D" w:rsidP="0072271D">
      <w:pPr>
        <w:tabs>
          <w:tab w:val="left" w:pos="0"/>
        </w:tabs>
        <w:ind w:firstLine="709"/>
        <w:jc w:val="both"/>
        <w:rPr>
          <w:sz w:val="28"/>
          <w:szCs w:val="28"/>
        </w:rPr>
      </w:pPr>
      <w:r w:rsidRPr="00D539E4">
        <w:rPr>
          <w:sz w:val="28"/>
          <w:szCs w:val="28"/>
        </w:rPr>
        <w:t>В рамках акции «Марш парков»:</w:t>
      </w:r>
    </w:p>
    <w:p w:rsidR="0072271D" w:rsidRPr="00D539E4" w:rsidRDefault="0072271D" w:rsidP="0072271D">
      <w:pPr>
        <w:tabs>
          <w:tab w:val="left" w:pos="0"/>
        </w:tabs>
        <w:jc w:val="both"/>
        <w:rPr>
          <w:sz w:val="28"/>
          <w:szCs w:val="28"/>
        </w:rPr>
      </w:pPr>
      <w:r w:rsidRPr="00D539E4">
        <w:rPr>
          <w:sz w:val="28"/>
          <w:szCs w:val="28"/>
        </w:rPr>
        <w:t>Проведена виртуальная выставка экологических плакатов «Береги природу».</w:t>
      </w:r>
    </w:p>
    <w:p w:rsidR="0072271D" w:rsidRPr="00D539E4" w:rsidRDefault="0072271D" w:rsidP="0072271D">
      <w:pPr>
        <w:tabs>
          <w:tab w:val="left" w:pos="0"/>
        </w:tabs>
        <w:jc w:val="both"/>
        <w:rPr>
          <w:sz w:val="28"/>
          <w:szCs w:val="28"/>
        </w:rPr>
      </w:pPr>
      <w:r w:rsidRPr="00D539E4">
        <w:rPr>
          <w:sz w:val="28"/>
          <w:szCs w:val="28"/>
        </w:rPr>
        <w:t>К Дню подснежника выпущен информационный лист.</w:t>
      </w:r>
    </w:p>
    <w:p w:rsidR="0072271D" w:rsidRPr="00D539E4" w:rsidRDefault="0072271D" w:rsidP="0072271D">
      <w:pPr>
        <w:tabs>
          <w:tab w:val="left" w:pos="0"/>
        </w:tabs>
        <w:jc w:val="both"/>
        <w:rPr>
          <w:sz w:val="28"/>
          <w:szCs w:val="28"/>
        </w:rPr>
      </w:pPr>
      <w:r w:rsidRPr="00D539E4">
        <w:rPr>
          <w:sz w:val="28"/>
          <w:szCs w:val="28"/>
        </w:rPr>
        <w:t>К Дню экологических знаний выпущен информационный лист.</w:t>
      </w:r>
    </w:p>
    <w:p w:rsidR="0072271D" w:rsidRPr="00D539E4" w:rsidRDefault="0072271D" w:rsidP="0072271D">
      <w:pPr>
        <w:tabs>
          <w:tab w:val="left" w:pos="0"/>
        </w:tabs>
        <w:ind w:firstLine="709"/>
        <w:jc w:val="both"/>
        <w:rPr>
          <w:sz w:val="28"/>
          <w:szCs w:val="28"/>
        </w:rPr>
      </w:pPr>
      <w:r w:rsidRPr="00D539E4">
        <w:rPr>
          <w:sz w:val="28"/>
          <w:szCs w:val="28"/>
        </w:rPr>
        <w:t xml:space="preserve">Виртуальная книжная выставка «Нам писатели расскажут о природе», в которой рассказано о двух замечательных писателях-натуралистах Сладкове Н.И. и Чарушине Е.И. пользователи узнали о биографии писателей и их произведениях. </w:t>
      </w:r>
    </w:p>
    <w:p w:rsidR="0072271D" w:rsidRPr="00D539E4" w:rsidRDefault="0072271D" w:rsidP="0072271D">
      <w:pPr>
        <w:tabs>
          <w:tab w:val="left" w:pos="0"/>
        </w:tabs>
        <w:ind w:firstLine="709"/>
        <w:jc w:val="both"/>
        <w:rPr>
          <w:sz w:val="28"/>
          <w:szCs w:val="28"/>
        </w:rPr>
      </w:pPr>
      <w:r w:rsidRPr="00D539E4">
        <w:rPr>
          <w:sz w:val="28"/>
          <w:szCs w:val="28"/>
        </w:rPr>
        <w:t>Виртуальное путешествие «По заповедным местам». Рассказывается о заповедниках и их вкладе в сохранение редких, исчезающих видах растений и животных. Представлены такие заповедники: Баргузинский, Алтайский, Астраханский. Кавказский, Окский, Мещерский национальный парк.</w:t>
      </w:r>
    </w:p>
    <w:p w:rsidR="0072271D" w:rsidRPr="00910B91" w:rsidRDefault="0072271D" w:rsidP="0072271D">
      <w:pPr>
        <w:tabs>
          <w:tab w:val="left" w:pos="0"/>
        </w:tabs>
        <w:ind w:firstLine="709"/>
        <w:jc w:val="both"/>
        <w:rPr>
          <w:color w:val="FF0000"/>
          <w:sz w:val="28"/>
          <w:szCs w:val="28"/>
        </w:rPr>
      </w:pPr>
    </w:p>
    <w:p w:rsidR="0072271D" w:rsidRPr="007F229C" w:rsidRDefault="0072271D" w:rsidP="0072271D">
      <w:pPr>
        <w:tabs>
          <w:tab w:val="left" w:pos="0"/>
        </w:tabs>
        <w:ind w:firstLine="709"/>
        <w:jc w:val="both"/>
        <w:rPr>
          <w:i/>
          <w:sz w:val="28"/>
          <w:szCs w:val="28"/>
        </w:rPr>
      </w:pPr>
      <w:r w:rsidRPr="007F229C">
        <w:rPr>
          <w:i/>
          <w:sz w:val="28"/>
          <w:szCs w:val="28"/>
        </w:rPr>
        <w:t>Структурное подразделение Промысловская библиотека</w:t>
      </w:r>
    </w:p>
    <w:p w:rsidR="0072271D" w:rsidRPr="007F229C" w:rsidRDefault="0072271D" w:rsidP="0072271D">
      <w:pPr>
        <w:tabs>
          <w:tab w:val="left" w:pos="0"/>
        </w:tabs>
        <w:ind w:firstLine="709"/>
        <w:jc w:val="both"/>
        <w:rPr>
          <w:sz w:val="28"/>
          <w:szCs w:val="28"/>
        </w:rPr>
      </w:pPr>
      <w:r w:rsidRPr="007F229C">
        <w:rPr>
          <w:sz w:val="28"/>
          <w:szCs w:val="28"/>
        </w:rPr>
        <w:t>Всего по экологии было выполнено 6 справок. Темы: легенды о цветах, редкие виды животных Пермского края, Красная книга, история реки Чусовая.</w:t>
      </w:r>
    </w:p>
    <w:p w:rsidR="0072271D" w:rsidRPr="007F229C" w:rsidRDefault="0072271D" w:rsidP="0072271D">
      <w:pPr>
        <w:tabs>
          <w:tab w:val="left" w:pos="0"/>
        </w:tabs>
        <w:ind w:firstLine="709"/>
        <w:jc w:val="both"/>
        <w:rPr>
          <w:sz w:val="28"/>
          <w:szCs w:val="28"/>
        </w:rPr>
      </w:pPr>
      <w:r w:rsidRPr="007F229C">
        <w:rPr>
          <w:sz w:val="28"/>
          <w:szCs w:val="28"/>
        </w:rPr>
        <w:t>В фонде библиотеки есть журналы «Юный натуралист», «Свирель», «В мире животных».</w:t>
      </w:r>
    </w:p>
    <w:p w:rsidR="0072271D" w:rsidRPr="00910B91" w:rsidRDefault="0072271D" w:rsidP="0072271D">
      <w:pPr>
        <w:tabs>
          <w:tab w:val="left" w:pos="0"/>
        </w:tabs>
        <w:jc w:val="both"/>
        <w:rPr>
          <w:i/>
          <w:color w:val="FF0000"/>
          <w:sz w:val="28"/>
          <w:szCs w:val="28"/>
        </w:rPr>
      </w:pPr>
    </w:p>
    <w:p w:rsidR="0072271D" w:rsidRPr="00810ADD" w:rsidRDefault="0072271D" w:rsidP="0072271D">
      <w:pPr>
        <w:tabs>
          <w:tab w:val="left" w:pos="0"/>
        </w:tabs>
        <w:ind w:firstLine="709"/>
        <w:jc w:val="both"/>
        <w:rPr>
          <w:i/>
          <w:sz w:val="28"/>
          <w:szCs w:val="28"/>
        </w:rPr>
      </w:pPr>
      <w:r w:rsidRPr="00810ADD">
        <w:rPr>
          <w:i/>
          <w:sz w:val="28"/>
          <w:szCs w:val="28"/>
        </w:rPr>
        <w:t>Структурное подразделение Теплогорская библиотека</w:t>
      </w:r>
    </w:p>
    <w:p w:rsidR="0072271D" w:rsidRPr="00810ADD" w:rsidRDefault="0072271D" w:rsidP="0072271D">
      <w:pPr>
        <w:tabs>
          <w:tab w:val="left" w:pos="0"/>
        </w:tabs>
        <w:ind w:firstLine="709"/>
        <w:jc w:val="both"/>
        <w:rPr>
          <w:sz w:val="28"/>
          <w:szCs w:val="28"/>
        </w:rPr>
      </w:pPr>
      <w:r w:rsidRPr="00810ADD">
        <w:rPr>
          <w:sz w:val="28"/>
          <w:szCs w:val="28"/>
        </w:rPr>
        <w:t xml:space="preserve">Пополняются тематические папки: «Экология», «Окно в природу», «Животный мир». </w:t>
      </w:r>
    </w:p>
    <w:p w:rsidR="0072271D" w:rsidRPr="00810ADD" w:rsidRDefault="0072271D" w:rsidP="0072271D">
      <w:pPr>
        <w:tabs>
          <w:tab w:val="left" w:pos="0"/>
        </w:tabs>
        <w:ind w:firstLine="709"/>
        <w:jc w:val="both"/>
        <w:rPr>
          <w:sz w:val="28"/>
          <w:szCs w:val="28"/>
        </w:rPr>
      </w:pPr>
      <w:r w:rsidRPr="00810ADD">
        <w:rPr>
          <w:sz w:val="28"/>
          <w:szCs w:val="28"/>
        </w:rPr>
        <w:t>Цель всех мероприятий по экологии: привлечь внимание к бережному отношению к природе, формирование активной жизненной позиции по защите окружающей среды у населения, расширение знаний о природе родного края, особенно детей и подростков.</w:t>
      </w:r>
    </w:p>
    <w:p w:rsidR="0072271D" w:rsidRPr="00810ADD" w:rsidRDefault="0072271D" w:rsidP="0072271D">
      <w:pPr>
        <w:tabs>
          <w:tab w:val="left" w:pos="0"/>
        </w:tabs>
        <w:ind w:firstLine="709"/>
        <w:jc w:val="both"/>
        <w:rPr>
          <w:sz w:val="28"/>
          <w:szCs w:val="28"/>
        </w:rPr>
      </w:pPr>
      <w:r w:rsidRPr="00810ADD">
        <w:rPr>
          <w:sz w:val="28"/>
          <w:szCs w:val="28"/>
        </w:rPr>
        <w:t xml:space="preserve">Библиотека уделяет большое внимание в своей работе экологическому просвещению. Оформляются тематические книжные выставки по экологии, охране природы, многообразию окружающего мира. </w:t>
      </w:r>
    </w:p>
    <w:p w:rsidR="0072271D" w:rsidRPr="00810ADD" w:rsidRDefault="0072271D" w:rsidP="0072271D">
      <w:pPr>
        <w:tabs>
          <w:tab w:val="left" w:pos="0"/>
        </w:tabs>
        <w:ind w:firstLine="709"/>
        <w:jc w:val="both"/>
        <w:rPr>
          <w:sz w:val="28"/>
          <w:szCs w:val="28"/>
        </w:rPr>
      </w:pPr>
      <w:r w:rsidRPr="00810ADD">
        <w:rPr>
          <w:sz w:val="28"/>
          <w:szCs w:val="28"/>
        </w:rPr>
        <w:t>Оформлены  книжные выставки: «Четыре с хвостиком» (о домашних животных); «Природою лечись в саду и чистом поле» (о растениях Пермского края); «Научи своё сердце добру» (к юбилею Г. Н. Троепольского).</w:t>
      </w:r>
    </w:p>
    <w:p w:rsidR="0072271D" w:rsidRPr="00810ADD" w:rsidRDefault="0072271D" w:rsidP="0072271D">
      <w:pPr>
        <w:tabs>
          <w:tab w:val="left" w:pos="0"/>
        </w:tabs>
        <w:ind w:firstLine="709"/>
        <w:jc w:val="both"/>
        <w:rPr>
          <w:sz w:val="28"/>
          <w:szCs w:val="28"/>
        </w:rPr>
      </w:pPr>
      <w:r w:rsidRPr="00810ADD">
        <w:rPr>
          <w:sz w:val="28"/>
          <w:szCs w:val="28"/>
        </w:rPr>
        <w:lastRenderedPageBreak/>
        <w:t>В рамках акции «День заповедников и парков» был проведён час экологии для дошкольников «По страницам Красной книги Пермского края». Из презентации дети узнали, для чего нужна Красная книга, познакомились с животными и растениями, занесёнными в Красную книгу. В процессе творческой деятельности, дети с помощью шаблонов сделали рисунки обитателей Красной книги для мини-выставки, размещённой на стенде.</w:t>
      </w:r>
    </w:p>
    <w:p w:rsidR="0072271D" w:rsidRPr="00810ADD" w:rsidRDefault="0072271D" w:rsidP="0072271D">
      <w:pPr>
        <w:tabs>
          <w:tab w:val="left" w:pos="0"/>
        </w:tabs>
        <w:ind w:firstLine="709"/>
        <w:jc w:val="both"/>
        <w:rPr>
          <w:sz w:val="28"/>
          <w:szCs w:val="28"/>
        </w:rPr>
      </w:pPr>
      <w:r w:rsidRPr="00810ADD">
        <w:rPr>
          <w:sz w:val="28"/>
          <w:szCs w:val="28"/>
        </w:rPr>
        <w:t>«Мы идём в поход!»- так называлась познавательная экологическая программа для детей начальной школы, посвящённая международному    Дню туризма.  Программа состояла из различных конкурсов и заданий: «Что нужно знать в лесу в походных условиях», «Нужные вещи в походе», «Лесная кухня», «У кого детки с этой ветки», «Какая будет погода». Дети познакомились с книжными новинками о природе  Пермского края.</w:t>
      </w:r>
    </w:p>
    <w:p w:rsidR="0072271D" w:rsidRDefault="0072271D" w:rsidP="0072271D">
      <w:pPr>
        <w:tabs>
          <w:tab w:val="left" w:pos="0"/>
        </w:tabs>
        <w:ind w:firstLine="709"/>
        <w:jc w:val="both"/>
        <w:rPr>
          <w:color w:val="FF0000"/>
          <w:sz w:val="28"/>
          <w:szCs w:val="28"/>
        </w:rPr>
      </w:pPr>
    </w:p>
    <w:p w:rsidR="0072271D" w:rsidRPr="007F229C" w:rsidRDefault="0072271D" w:rsidP="0072271D">
      <w:pPr>
        <w:tabs>
          <w:tab w:val="left" w:pos="0"/>
        </w:tabs>
        <w:ind w:firstLine="709"/>
        <w:jc w:val="both"/>
        <w:rPr>
          <w:i/>
          <w:sz w:val="28"/>
          <w:szCs w:val="28"/>
        </w:rPr>
      </w:pPr>
      <w:r w:rsidRPr="007F229C">
        <w:rPr>
          <w:i/>
          <w:sz w:val="28"/>
          <w:szCs w:val="28"/>
        </w:rPr>
        <w:t>Структурное подразделение Сарановская библиотека</w:t>
      </w:r>
    </w:p>
    <w:p w:rsidR="0072271D" w:rsidRDefault="0072271D" w:rsidP="0072271D">
      <w:pPr>
        <w:tabs>
          <w:tab w:val="left" w:pos="0"/>
        </w:tabs>
        <w:ind w:firstLine="709"/>
        <w:jc w:val="both"/>
        <w:rPr>
          <w:sz w:val="28"/>
          <w:szCs w:val="28"/>
        </w:rPr>
      </w:pPr>
      <w:r>
        <w:rPr>
          <w:sz w:val="28"/>
          <w:szCs w:val="28"/>
        </w:rPr>
        <w:t xml:space="preserve">В январе вместе с волонтерами приняли участие в экологической акции «Покормите  птиц». </w:t>
      </w:r>
      <w:r w:rsidRPr="007F229C">
        <w:rPr>
          <w:sz w:val="28"/>
          <w:szCs w:val="28"/>
        </w:rPr>
        <w:t xml:space="preserve">Многие жители подкармливают птиц,  для этого специально покупают семечки, крупу. </w:t>
      </w:r>
      <w:r>
        <w:rPr>
          <w:sz w:val="28"/>
          <w:szCs w:val="28"/>
        </w:rPr>
        <w:t>Участники п</w:t>
      </w:r>
      <w:r w:rsidRPr="007F229C">
        <w:rPr>
          <w:sz w:val="28"/>
          <w:szCs w:val="28"/>
        </w:rPr>
        <w:t xml:space="preserve">рошли по поселку, отметили, что кормушки для птиц есть и у школы, и у детского сада, и у частных домов. </w:t>
      </w:r>
    </w:p>
    <w:p w:rsidR="0072271D" w:rsidRDefault="0072271D" w:rsidP="0072271D">
      <w:pPr>
        <w:tabs>
          <w:tab w:val="left" w:pos="0"/>
        </w:tabs>
        <w:ind w:firstLine="709"/>
        <w:jc w:val="both"/>
        <w:rPr>
          <w:sz w:val="28"/>
          <w:szCs w:val="28"/>
        </w:rPr>
      </w:pPr>
      <w:r w:rsidRPr="00400801">
        <w:rPr>
          <w:sz w:val="28"/>
          <w:szCs w:val="28"/>
        </w:rPr>
        <w:t xml:space="preserve">  Виртуальное путешествие по вселенной </w:t>
      </w:r>
      <w:r>
        <w:rPr>
          <w:sz w:val="28"/>
          <w:szCs w:val="28"/>
        </w:rPr>
        <w:t>«</w:t>
      </w:r>
      <w:r w:rsidRPr="00400801">
        <w:rPr>
          <w:sz w:val="28"/>
          <w:szCs w:val="28"/>
        </w:rPr>
        <w:t>Космос поразительный и загадочный</w:t>
      </w:r>
      <w:r>
        <w:rPr>
          <w:sz w:val="28"/>
          <w:szCs w:val="28"/>
        </w:rPr>
        <w:t>» в режиме онлайн для дошкольников.</w:t>
      </w:r>
      <w:r w:rsidRPr="00400801">
        <w:rPr>
          <w:sz w:val="28"/>
          <w:szCs w:val="28"/>
        </w:rPr>
        <w:tab/>
      </w:r>
      <w:r>
        <w:rPr>
          <w:sz w:val="28"/>
          <w:szCs w:val="28"/>
        </w:rPr>
        <w:t xml:space="preserve">Ребята познакомились с небесными телами: звездами, планетами. Узнали интересные факты о созвездиях. </w:t>
      </w:r>
    </w:p>
    <w:p w:rsidR="0072271D" w:rsidRDefault="0072271D" w:rsidP="0072271D">
      <w:pPr>
        <w:tabs>
          <w:tab w:val="left" w:pos="0"/>
        </w:tabs>
        <w:ind w:firstLine="709"/>
        <w:jc w:val="both"/>
        <w:rPr>
          <w:sz w:val="28"/>
          <w:szCs w:val="28"/>
        </w:rPr>
      </w:pPr>
      <w:r>
        <w:rPr>
          <w:sz w:val="28"/>
          <w:szCs w:val="28"/>
        </w:rPr>
        <w:t>Онлайн-п</w:t>
      </w:r>
      <w:r w:rsidRPr="00400801">
        <w:rPr>
          <w:sz w:val="28"/>
          <w:szCs w:val="28"/>
        </w:rPr>
        <w:t>резентация «Синичкин день»</w:t>
      </w:r>
      <w:r>
        <w:rPr>
          <w:sz w:val="28"/>
          <w:szCs w:val="28"/>
        </w:rPr>
        <w:t xml:space="preserve">. </w:t>
      </w:r>
      <w:r w:rsidRPr="00400801">
        <w:rPr>
          <w:sz w:val="28"/>
          <w:szCs w:val="28"/>
        </w:rPr>
        <w:t>Верить или не верить в древние приметы Синичкиного дня – дело личное, но сегодня позаботиться о неперелетных птицах зимой довольно просто. Ничего не стоит сделать (или купить) кормушку и подкармливать пернатых, помня, что они, как и мы – часть большой Природы, в которой все мы связаны друг с другом.</w:t>
      </w:r>
    </w:p>
    <w:p w:rsidR="0072271D" w:rsidRPr="00910B91" w:rsidRDefault="0072271D" w:rsidP="0072271D">
      <w:pPr>
        <w:tabs>
          <w:tab w:val="left" w:pos="0"/>
        </w:tabs>
        <w:ind w:firstLine="709"/>
        <w:jc w:val="both"/>
        <w:rPr>
          <w:color w:val="FF0000"/>
          <w:sz w:val="28"/>
          <w:szCs w:val="28"/>
        </w:rPr>
      </w:pPr>
    </w:p>
    <w:p w:rsidR="0072271D" w:rsidRPr="00843625" w:rsidRDefault="0072271D" w:rsidP="0072271D">
      <w:pPr>
        <w:tabs>
          <w:tab w:val="left" w:pos="0"/>
        </w:tabs>
        <w:ind w:firstLine="709"/>
        <w:jc w:val="both"/>
        <w:rPr>
          <w:sz w:val="28"/>
          <w:szCs w:val="28"/>
        </w:rPr>
      </w:pPr>
      <w:r w:rsidRPr="00843625">
        <w:rPr>
          <w:sz w:val="28"/>
          <w:szCs w:val="28"/>
        </w:rPr>
        <w:t>Таким образом, на примере работы ЭКЦ и библиотек Горнозаводского городского округа в 2020 году можно сделать следующие выводы. В течение года библиотеки проводили разнообразные мероприятия по экологическому просвещению населения в стационарном и удаленном режиме</w:t>
      </w:r>
      <w:r>
        <w:rPr>
          <w:sz w:val="28"/>
          <w:szCs w:val="28"/>
        </w:rPr>
        <w:t xml:space="preserve"> (в т.ч. онлайн/офлайн)</w:t>
      </w:r>
      <w:r w:rsidRPr="00843625">
        <w:rPr>
          <w:sz w:val="28"/>
          <w:szCs w:val="28"/>
        </w:rPr>
        <w:t>. Круг пользователей охватывает все категории – это дошкольники, дети младшего, среднего, старшего звена, молодёжь, люди с ограниченными возможностями здоровья, жители района. Сотрудники библиотек по возможности стараются вводить новые формы библиотечной работы.</w:t>
      </w:r>
    </w:p>
    <w:p w:rsidR="0031163C" w:rsidRPr="00EA1CAB" w:rsidRDefault="0031163C" w:rsidP="0031163C">
      <w:pPr>
        <w:jc w:val="both"/>
        <w:rPr>
          <w:sz w:val="28"/>
          <w:szCs w:val="28"/>
        </w:rPr>
      </w:pPr>
      <w:r>
        <w:rPr>
          <w:sz w:val="28"/>
          <w:szCs w:val="28"/>
        </w:rPr>
        <w:t xml:space="preserve">                         </w:t>
      </w:r>
    </w:p>
    <w:p w:rsidR="0031163C" w:rsidRPr="00863013" w:rsidRDefault="0031163C" w:rsidP="0031163C">
      <w:pPr>
        <w:rPr>
          <w:sz w:val="28"/>
          <w:szCs w:val="28"/>
        </w:rPr>
      </w:pPr>
      <w:r w:rsidRPr="00CA3A22">
        <w:rPr>
          <w:b/>
          <w:sz w:val="28"/>
          <w:szCs w:val="28"/>
        </w:rPr>
        <w:t xml:space="preserve"> </w:t>
      </w:r>
      <w:r w:rsidRPr="00CA3A22">
        <w:rPr>
          <w:sz w:val="28"/>
          <w:szCs w:val="28"/>
        </w:rPr>
        <w:t>МБУК «ГЦГБ» организует мероприятия, направленные на сохранение, распространение и преумножение культурных, духовно-нравственных и эстетических ценностей.</w:t>
      </w:r>
    </w:p>
    <w:p w:rsidR="0031163C" w:rsidRPr="00473C76" w:rsidRDefault="0031163C" w:rsidP="0031163C">
      <w:pPr>
        <w:jc w:val="both"/>
        <w:outlineLvl w:val="0"/>
        <w:rPr>
          <w:b/>
          <w:sz w:val="28"/>
          <w:szCs w:val="28"/>
        </w:rPr>
      </w:pPr>
      <w:r>
        <w:rPr>
          <w:sz w:val="28"/>
          <w:szCs w:val="28"/>
        </w:rPr>
        <w:t xml:space="preserve">  В МБУК «ГЦГБ» прошли мероприятия в формате онлайн, ориентированные на знаковые даты в истории России, направленные на  патриотическое воспитание подрастающего поколения: </w:t>
      </w:r>
      <w:r w:rsidRPr="00473C76">
        <w:rPr>
          <w:b/>
          <w:sz w:val="28"/>
          <w:szCs w:val="28"/>
        </w:rPr>
        <w:t xml:space="preserve">«День России», «День </w:t>
      </w:r>
      <w:r w:rsidRPr="00473C76">
        <w:rPr>
          <w:b/>
          <w:sz w:val="28"/>
          <w:szCs w:val="28"/>
        </w:rPr>
        <w:lastRenderedPageBreak/>
        <w:t>Государственного Флага РФ», «День народного единства», презентация «Солдаты Чернобыля».</w:t>
      </w:r>
    </w:p>
    <w:p w:rsidR="0031163C" w:rsidRDefault="0031163C" w:rsidP="0031163C">
      <w:pPr>
        <w:jc w:val="both"/>
        <w:outlineLvl w:val="0"/>
        <w:rPr>
          <w:sz w:val="28"/>
          <w:szCs w:val="28"/>
        </w:rPr>
      </w:pPr>
      <w:r>
        <w:rPr>
          <w:sz w:val="28"/>
          <w:szCs w:val="28"/>
        </w:rPr>
        <w:t xml:space="preserve"> </w:t>
      </w:r>
    </w:p>
    <w:p w:rsidR="0031163C" w:rsidRDefault="0031163C" w:rsidP="0031163C">
      <w:pPr>
        <w:jc w:val="both"/>
        <w:outlineLvl w:val="0"/>
        <w:rPr>
          <w:sz w:val="28"/>
          <w:szCs w:val="28"/>
        </w:rPr>
      </w:pPr>
      <w:r>
        <w:rPr>
          <w:sz w:val="28"/>
          <w:szCs w:val="28"/>
        </w:rPr>
        <w:t xml:space="preserve">  Теплогорская библиотека – филиал МБУК «ГЦГБ»  </w:t>
      </w:r>
    </w:p>
    <w:p w:rsidR="0031163C" w:rsidRDefault="0031163C" w:rsidP="0031163C">
      <w:pPr>
        <w:jc w:val="both"/>
        <w:outlineLvl w:val="0"/>
        <w:rPr>
          <w:noProof/>
          <w:sz w:val="28"/>
        </w:rPr>
      </w:pPr>
      <w:r>
        <w:rPr>
          <w:noProof/>
          <w:sz w:val="28"/>
        </w:rPr>
        <w:t xml:space="preserve"> К памятной дате </w:t>
      </w:r>
      <w:r w:rsidRPr="0093361A">
        <w:rPr>
          <w:b/>
          <w:noProof/>
          <w:sz w:val="28"/>
        </w:rPr>
        <w:t>День неизвестного солдата</w:t>
      </w:r>
      <w:r>
        <w:rPr>
          <w:b/>
          <w:noProof/>
          <w:sz w:val="28"/>
        </w:rPr>
        <w:t xml:space="preserve"> </w:t>
      </w:r>
      <w:r>
        <w:rPr>
          <w:noProof/>
          <w:sz w:val="28"/>
        </w:rPr>
        <w:t xml:space="preserve">для учащихся Теплогорской школы был проведён урок истории. Дети узнали  о героическом прошлом нашей страны и историю появления мемориального комплекса «Могила неизвестного солдата» в Москве.  </w:t>
      </w:r>
    </w:p>
    <w:p w:rsidR="0031163C" w:rsidRDefault="0031163C" w:rsidP="0031163C">
      <w:pPr>
        <w:jc w:val="both"/>
        <w:outlineLvl w:val="0"/>
        <w:rPr>
          <w:noProof/>
          <w:sz w:val="28"/>
        </w:rPr>
      </w:pPr>
      <w:r>
        <w:rPr>
          <w:noProof/>
          <w:sz w:val="28"/>
        </w:rPr>
        <w:t xml:space="preserve">В библиотеке прошёл час патриотизма для старшеклассников </w:t>
      </w:r>
      <w:r w:rsidRPr="001D68D9">
        <w:rPr>
          <w:b/>
          <w:noProof/>
          <w:sz w:val="28"/>
        </w:rPr>
        <w:t>«</w:t>
      </w:r>
      <w:r w:rsidRPr="0093361A">
        <w:rPr>
          <w:b/>
          <w:noProof/>
          <w:sz w:val="28"/>
        </w:rPr>
        <w:t>Святой Георгий и Россия», посвящённый  Дню героев Отечества</w:t>
      </w:r>
      <w:r>
        <w:rPr>
          <w:noProof/>
          <w:sz w:val="28"/>
        </w:rPr>
        <w:t>. Мероприятие сопровождалось презентацией об ордене Святого Георгия, о кавалерах этого ордена  в разные периоды героического прошлого нашей Родины. Особое внимание  было уделено героическим подвигам наших современников, проходивших военную службу в Афганистане, Чечне, Сирии. На мероприятиии  состоялась презентация книги  «Слышишь, я снова живой…» В книге собраны 200 историй о мирных и военных днях недавнего прошлого. Эта книга о смелости, долге и большой любви к людям.</w:t>
      </w:r>
    </w:p>
    <w:p w:rsidR="0031163C" w:rsidRDefault="0031163C" w:rsidP="0031163C">
      <w:pPr>
        <w:jc w:val="both"/>
        <w:outlineLvl w:val="0"/>
        <w:rPr>
          <w:noProof/>
          <w:sz w:val="28"/>
        </w:rPr>
      </w:pPr>
      <w:r>
        <w:rPr>
          <w:noProof/>
          <w:sz w:val="28"/>
        </w:rPr>
        <w:t xml:space="preserve">  </w:t>
      </w:r>
    </w:p>
    <w:p w:rsidR="0031163C" w:rsidRDefault="0031163C" w:rsidP="0031163C">
      <w:pPr>
        <w:jc w:val="both"/>
        <w:outlineLvl w:val="0"/>
        <w:rPr>
          <w:sz w:val="28"/>
          <w:szCs w:val="28"/>
        </w:rPr>
      </w:pPr>
      <w:r>
        <w:rPr>
          <w:sz w:val="28"/>
          <w:szCs w:val="28"/>
        </w:rPr>
        <w:t xml:space="preserve"> Пашийская библиотека – филиал МБУК «ГЦГБ»  </w:t>
      </w:r>
    </w:p>
    <w:p w:rsidR="0031163C" w:rsidRDefault="0031163C" w:rsidP="0031163C">
      <w:pPr>
        <w:jc w:val="both"/>
        <w:outlineLvl w:val="0"/>
        <w:rPr>
          <w:noProof/>
          <w:sz w:val="28"/>
        </w:rPr>
      </w:pPr>
      <w:r>
        <w:rPr>
          <w:noProof/>
          <w:sz w:val="28"/>
        </w:rPr>
        <w:t>Библотека совместно с советом ветеранов поселка Пашия организовали  акцию</w:t>
      </w:r>
      <w:r w:rsidRPr="007320A2">
        <w:rPr>
          <w:b/>
          <w:noProof/>
          <w:sz w:val="28"/>
        </w:rPr>
        <w:t xml:space="preserve"> «О павших за Родину память храним».</w:t>
      </w:r>
      <w:r>
        <w:rPr>
          <w:b/>
          <w:noProof/>
          <w:sz w:val="28"/>
        </w:rPr>
        <w:t xml:space="preserve"> </w:t>
      </w:r>
      <w:r w:rsidRPr="007320A2">
        <w:rPr>
          <w:noProof/>
          <w:sz w:val="28"/>
        </w:rPr>
        <w:t>Мероприятие проходило около памятника Солдату. Жители посёлка возложили цветы к памятнику, а дети читали стихи.</w:t>
      </w:r>
    </w:p>
    <w:p w:rsidR="0031163C" w:rsidRDefault="0031163C" w:rsidP="0031163C">
      <w:pPr>
        <w:jc w:val="both"/>
        <w:outlineLvl w:val="0"/>
        <w:rPr>
          <w:noProof/>
          <w:sz w:val="28"/>
        </w:rPr>
      </w:pPr>
    </w:p>
    <w:p w:rsidR="0031163C" w:rsidRDefault="0031163C" w:rsidP="0031163C">
      <w:pPr>
        <w:jc w:val="both"/>
        <w:outlineLvl w:val="0"/>
        <w:rPr>
          <w:sz w:val="28"/>
          <w:szCs w:val="28"/>
        </w:rPr>
      </w:pPr>
      <w:r>
        <w:rPr>
          <w:sz w:val="28"/>
          <w:szCs w:val="28"/>
        </w:rPr>
        <w:t xml:space="preserve">   Все библиотеки Горнозаводского городского округа принимают активное участие в народных праздниках:</w:t>
      </w:r>
      <w:r w:rsidRPr="00CA3A22">
        <w:rPr>
          <w:color w:val="444444"/>
          <w:sz w:val="28"/>
          <w:szCs w:val="28"/>
          <w:shd w:val="clear" w:color="auto" w:fill="FFFFFF"/>
        </w:rPr>
        <w:t xml:space="preserve"> </w:t>
      </w:r>
      <w:r w:rsidRPr="00681B84">
        <w:rPr>
          <w:b/>
          <w:color w:val="444444"/>
          <w:sz w:val="28"/>
          <w:szCs w:val="28"/>
          <w:shd w:val="clear" w:color="auto" w:fill="FFFFFF"/>
        </w:rPr>
        <w:t>«Горнозаводская Масленица»</w:t>
      </w:r>
      <w:r>
        <w:rPr>
          <w:b/>
          <w:color w:val="444444"/>
          <w:sz w:val="28"/>
          <w:szCs w:val="28"/>
          <w:shd w:val="clear" w:color="auto" w:fill="FFFFFF"/>
        </w:rPr>
        <w:t xml:space="preserve">, </w:t>
      </w:r>
      <w:r w:rsidRPr="0019622A">
        <w:rPr>
          <w:b/>
          <w:sz w:val="28"/>
          <w:szCs w:val="28"/>
        </w:rPr>
        <w:t>«День защиты детей»</w:t>
      </w:r>
      <w:r>
        <w:rPr>
          <w:b/>
          <w:sz w:val="28"/>
          <w:szCs w:val="28"/>
        </w:rPr>
        <w:t>.</w:t>
      </w:r>
    </w:p>
    <w:p w:rsidR="0031163C" w:rsidRDefault="0031163C" w:rsidP="0031163C">
      <w:pPr>
        <w:jc w:val="both"/>
      </w:pPr>
      <w:r>
        <w:rPr>
          <w:sz w:val="28"/>
          <w:szCs w:val="28"/>
        </w:rPr>
        <w:t>В</w:t>
      </w:r>
      <w:r w:rsidRPr="000D3D84">
        <w:rPr>
          <w:sz w:val="28"/>
          <w:szCs w:val="28"/>
        </w:rPr>
        <w:t xml:space="preserve"> поселке Промысла </w:t>
      </w:r>
      <w:r>
        <w:rPr>
          <w:sz w:val="28"/>
          <w:szCs w:val="28"/>
        </w:rPr>
        <w:t xml:space="preserve"> </w:t>
      </w:r>
      <w:r w:rsidRPr="000D3D84">
        <w:rPr>
          <w:sz w:val="28"/>
          <w:szCs w:val="28"/>
        </w:rPr>
        <w:t xml:space="preserve">в девятый раз прошел </w:t>
      </w:r>
      <w:r w:rsidRPr="000D3D84">
        <w:rPr>
          <w:b/>
          <w:sz w:val="28"/>
          <w:szCs w:val="28"/>
        </w:rPr>
        <w:t>фестиваль «Промысловские тропы»</w:t>
      </w:r>
      <w:r w:rsidRPr="000D3D84">
        <w:rPr>
          <w:sz w:val="28"/>
          <w:szCs w:val="28"/>
        </w:rPr>
        <w:t>. Гостям фестиваля была предложена разнообразная программа</w:t>
      </w:r>
      <w:r>
        <w:rPr>
          <w:sz w:val="28"/>
          <w:szCs w:val="28"/>
        </w:rPr>
        <w:t>:</w:t>
      </w:r>
      <w:r w:rsidRPr="000D3D84">
        <w:rPr>
          <w:sz w:val="28"/>
          <w:szCs w:val="28"/>
        </w:rPr>
        <w:t xml:space="preserve"> «Мытьё золота», «Алмазный к</w:t>
      </w:r>
      <w:r>
        <w:rPr>
          <w:sz w:val="28"/>
          <w:szCs w:val="28"/>
        </w:rPr>
        <w:t>люч», «Колпаки»,  конкурс</w:t>
      </w:r>
      <w:r w:rsidRPr="000D3D84">
        <w:rPr>
          <w:sz w:val="28"/>
          <w:szCs w:val="28"/>
        </w:rPr>
        <w:t xml:space="preserve"> по ловле рыбы «Промысловская ушица», </w:t>
      </w:r>
      <w:r>
        <w:rPr>
          <w:sz w:val="28"/>
          <w:szCs w:val="28"/>
        </w:rPr>
        <w:t>конкурс</w:t>
      </w:r>
      <w:r w:rsidRPr="000D3D84">
        <w:rPr>
          <w:sz w:val="28"/>
          <w:szCs w:val="28"/>
        </w:rPr>
        <w:t xml:space="preserve"> ч</w:t>
      </w:r>
      <w:r>
        <w:rPr>
          <w:sz w:val="28"/>
          <w:szCs w:val="28"/>
        </w:rPr>
        <w:t>астушек и баек «Не все золото, что блестит»,</w:t>
      </w:r>
      <w:r w:rsidRPr="000D3D84">
        <w:rPr>
          <w:sz w:val="28"/>
          <w:szCs w:val="28"/>
        </w:rPr>
        <w:t xml:space="preserve"> отведать блюда и напитки из трав в</w:t>
      </w:r>
      <w:r>
        <w:rPr>
          <w:sz w:val="28"/>
          <w:szCs w:val="28"/>
        </w:rPr>
        <w:t xml:space="preserve"> трактире «Пиканочка». Специалисты</w:t>
      </w:r>
      <w:r w:rsidRPr="000D3D84">
        <w:rPr>
          <w:sz w:val="28"/>
          <w:szCs w:val="28"/>
        </w:rPr>
        <w:t xml:space="preserve"> МБУК «Горнозаводская центральная городская библиотека» Лукина Лариса Геннадьевна, Мезенцева Елена Владимировна, Чупина Ольга Владимировна предложили развлекательную программу для детей и взрослых. Кузнецова Надежда Валерьевна, библиотекарь Пр</w:t>
      </w:r>
      <w:r>
        <w:rPr>
          <w:sz w:val="28"/>
          <w:szCs w:val="28"/>
        </w:rPr>
        <w:t>омысловской библиотеки провела м</w:t>
      </w:r>
      <w:r w:rsidRPr="000D3D84">
        <w:rPr>
          <w:sz w:val="28"/>
          <w:szCs w:val="28"/>
        </w:rPr>
        <w:t>астер – клас</w:t>
      </w:r>
      <w:r>
        <w:rPr>
          <w:sz w:val="28"/>
          <w:szCs w:val="28"/>
        </w:rPr>
        <w:t>с по прядению на прялке. Г</w:t>
      </w:r>
      <w:r w:rsidRPr="000D3D84">
        <w:rPr>
          <w:sz w:val="28"/>
          <w:szCs w:val="28"/>
        </w:rPr>
        <w:t xml:space="preserve">остям </w:t>
      </w:r>
      <w:r>
        <w:rPr>
          <w:sz w:val="28"/>
          <w:szCs w:val="28"/>
        </w:rPr>
        <w:t xml:space="preserve">мероприятия </w:t>
      </w:r>
      <w:r w:rsidRPr="000D3D84">
        <w:rPr>
          <w:sz w:val="28"/>
          <w:szCs w:val="28"/>
        </w:rPr>
        <w:t>было предложено выступление национального ансамбля народной музыки и та</w:t>
      </w:r>
      <w:r>
        <w:rPr>
          <w:sz w:val="28"/>
          <w:szCs w:val="28"/>
        </w:rPr>
        <w:t>нца, театра кукол «Туки – Луки» и</w:t>
      </w:r>
      <w:r w:rsidRPr="000D3D84">
        <w:rPr>
          <w:sz w:val="28"/>
          <w:szCs w:val="28"/>
        </w:rPr>
        <w:t xml:space="preserve"> выступления творческих коллективов</w:t>
      </w:r>
      <w:r>
        <w:t>.</w:t>
      </w:r>
    </w:p>
    <w:p w:rsidR="0031163C" w:rsidRDefault="0031163C" w:rsidP="0031163C"/>
    <w:p w:rsidR="0031163C" w:rsidRDefault="0031163C" w:rsidP="0031163C">
      <w:pPr>
        <w:jc w:val="both"/>
        <w:rPr>
          <w:sz w:val="28"/>
          <w:szCs w:val="28"/>
        </w:rPr>
      </w:pPr>
      <w:r w:rsidRPr="00B24C01">
        <w:rPr>
          <w:sz w:val="28"/>
          <w:szCs w:val="28"/>
        </w:rPr>
        <w:t xml:space="preserve">В библиотеках </w:t>
      </w:r>
      <w:r>
        <w:rPr>
          <w:sz w:val="28"/>
          <w:szCs w:val="28"/>
        </w:rPr>
        <w:t>Горнозаводского городского округа проходили выставки разного формата.</w:t>
      </w:r>
    </w:p>
    <w:p w:rsidR="0031163C" w:rsidRDefault="0031163C" w:rsidP="0031163C">
      <w:pPr>
        <w:jc w:val="both"/>
        <w:outlineLvl w:val="0"/>
        <w:rPr>
          <w:sz w:val="28"/>
          <w:szCs w:val="28"/>
        </w:rPr>
      </w:pPr>
      <w:r>
        <w:rPr>
          <w:sz w:val="28"/>
        </w:rPr>
        <w:t xml:space="preserve">Кусье – Александровская библиотека – филиал </w:t>
      </w:r>
      <w:r w:rsidRPr="00642BE2">
        <w:rPr>
          <w:sz w:val="28"/>
          <w:szCs w:val="28"/>
        </w:rPr>
        <w:t>МБУК ГЦГБ</w:t>
      </w:r>
    </w:p>
    <w:p w:rsidR="0031163C" w:rsidRDefault="0031163C" w:rsidP="0031163C">
      <w:pPr>
        <w:jc w:val="both"/>
        <w:rPr>
          <w:noProof/>
          <w:sz w:val="28"/>
        </w:rPr>
      </w:pPr>
      <w:r>
        <w:rPr>
          <w:noProof/>
          <w:sz w:val="28"/>
        </w:rPr>
        <w:t xml:space="preserve"> И</w:t>
      </w:r>
      <w:r w:rsidRPr="00C370F8">
        <w:rPr>
          <w:color w:val="222222"/>
          <w:sz w:val="28"/>
          <w:szCs w:val="28"/>
          <w:shd w:val="clear" w:color="auto" w:fill="FFFFFF"/>
        </w:rPr>
        <w:t xml:space="preserve">спокон веков славилась наша земля искусством мастериц-рукодельниц. Не секрет, что рукоделие дает возможность воплотить в жизнь самые </w:t>
      </w:r>
      <w:r w:rsidRPr="00C370F8">
        <w:rPr>
          <w:color w:val="222222"/>
          <w:sz w:val="28"/>
          <w:szCs w:val="28"/>
          <w:shd w:val="clear" w:color="auto" w:fill="FFFFFF"/>
        </w:rPr>
        <w:lastRenderedPageBreak/>
        <w:t>оригинальные идеи своими руками. </w:t>
      </w:r>
      <w:r>
        <w:rPr>
          <w:color w:val="222222"/>
          <w:sz w:val="28"/>
          <w:szCs w:val="28"/>
          <w:shd w:val="clear" w:color="auto" w:fill="FFFFFF"/>
        </w:rPr>
        <w:t xml:space="preserve">Есть такие талантливые мастерицы и в нашем поселке. Не первый раз  представляет свои работы Черепанова Марина Викторовна </w:t>
      </w:r>
      <w:r w:rsidRPr="00DF3AFC">
        <w:rPr>
          <w:b/>
          <w:color w:val="222222"/>
          <w:sz w:val="28"/>
          <w:szCs w:val="28"/>
          <w:shd w:val="clear" w:color="auto" w:fill="FFFFFF"/>
        </w:rPr>
        <w:t>на выставку</w:t>
      </w:r>
      <w:r>
        <w:rPr>
          <w:color w:val="222222"/>
          <w:sz w:val="28"/>
          <w:szCs w:val="28"/>
          <w:shd w:val="clear" w:color="auto" w:fill="FFFFFF"/>
        </w:rPr>
        <w:t xml:space="preserve"> </w:t>
      </w:r>
      <w:r w:rsidRPr="00DF3AFC">
        <w:rPr>
          <w:b/>
          <w:color w:val="222222"/>
          <w:sz w:val="28"/>
          <w:szCs w:val="28"/>
          <w:shd w:val="clear" w:color="auto" w:fill="FFFFFF"/>
        </w:rPr>
        <w:t>«К</w:t>
      </w:r>
      <w:r w:rsidRPr="00DF3AFC">
        <w:rPr>
          <w:b/>
          <w:noProof/>
          <w:sz w:val="28"/>
        </w:rPr>
        <w:t>расота своими руками»</w:t>
      </w:r>
      <w:r>
        <w:rPr>
          <w:b/>
          <w:noProof/>
          <w:sz w:val="28"/>
        </w:rPr>
        <w:t>.</w:t>
      </w:r>
    </w:p>
    <w:p w:rsidR="0031163C" w:rsidRDefault="0031163C" w:rsidP="0031163C">
      <w:pPr>
        <w:jc w:val="both"/>
        <w:outlineLvl w:val="0"/>
        <w:rPr>
          <w:color w:val="222222"/>
          <w:sz w:val="28"/>
          <w:szCs w:val="28"/>
          <w:shd w:val="clear" w:color="auto" w:fill="FFFFFF"/>
        </w:rPr>
      </w:pPr>
      <w:r>
        <w:rPr>
          <w:color w:val="222222"/>
          <w:sz w:val="28"/>
          <w:szCs w:val="28"/>
          <w:shd w:val="clear" w:color="auto" w:fill="FFFFFF"/>
        </w:rPr>
        <w:t xml:space="preserve"> На выставке представлены работы, вязанные крючком, пэчворк (лоскутная скатерть), и джутовая филигрань.  Шкатулки, выполненные в технике джутовая филигрань, очень удивили наших жителей, вызвали много восхищения, удивления  и тёплых слов в адрес мастерицы.</w:t>
      </w:r>
    </w:p>
    <w:p w:rsidR="0031163C" w:rsidRDefault="0031163C" w:rsidP="0031163C">
      <w:pPr>
        <w:jc w:val="both"/>
        <w:outlineLvl w:val="0"/>
        <w:rPr>
          <w:color w:val="222222"/>
          <w:sz w:val="28"/>
          <w:szCs w:val="28"/>
          <w:shd w:val="clear" w:color="auto" w:fill="FFFFFF"/>
        </w:rPr>
      </w:pPr>
    </w:p>
    <w:p w:rsidR="0031163C" w:rsidRPr="000B2CB6" w:rsidRDefault="0031163C" w:rsidP="0031163C">
      <w:pPr>
        <w:jc w:val="both"/>
        <w:outlineLvl w:val="0"/>
        <w:rPr>
          <w:sz w:val="28"/>
          <w:szCs w:val="28"/>
        </w:rPr>
      </w:pPr>
      <w:r>
        <w:rPr>
          <w:sz w:val="28"/>
          <w:szCs w:val="28"/>
        </w:rPr>
        <w:t xml:space="preserve">Пашийская библиотека – филиал МБУК ГЦГБ  </w:t>
      </w:r>
    </w:p>
    <w:p w:rsidR="0031163C" w:rsidRDefault="0031163C" w:rsidP="0031163C">
      <w:pPr>
        <w:jc w:val="both"/>
        <w:rPr>
          <w:noProof/>
          <w:sz w:val="28"/>
        </w:rPr>
      </w:pPr>
      <w:r>
        <w:rPr>
          <w:noProof/>
          <w:sz w:val="28"/>
        </w:rPr>
        <w:t xml:space="preserve">В библиотеке оформлена экспозиция </w:t>
      </w:r>
      <w:r w:rsidRPr="003533A5">
        <w:rPr>
          <w:b/>
          <w:noProof/>
          <w:sz w:val="28"/>
        </w:rPr>
        <w:t>«Вот она какая, старина родная!»,</w:t>
      </w:r>
      <w:r>
        <w:rPr>
          <w:noProof/>
          <w:sz w:val="28"/>
        </w:rPr>
        <w:t xml:space="preserve"> на которое представлены фигуры из гипса, которые выпускали в городе Кунгуре. На выставке представлены экспонаты из домашней коллекции читателя библиотеки Виктора Евгеньевича Кошкова.</w:t>
      </w:r>
    </w:p>
    <w:p w:rsidR="0031163C" w:rsidRDefault="0031163C" w:rsidP="0031163C">
      <w:pPr>
        <w:ind w:firstLine="709"/>
        <w:jc w:val="both"/>
        <w:rPr>
          <w:noProof/>
          <w:sz w:val="28"/>
        </w:rPr>
      </w:pPr>
    </w:p>
    <w:p w:rsidR="0031163C" w:rsidRPr="00CC5BD5" w:rsidRDefault="0031163C" w:rsidP="0031163C">
      <w:pPr>
        <w:jc w:val="both"/>
        <w:rPr>
          <w:sz w:val="28"/>
          <w:szCs w:val="28"/>
        </w:rPr>
      </w:pPr>
      <w:r w:rsidRPr="00223A8C">
        <w:rPr>
          <w:sz w:val="28"/>
          <w:szCs w:val="28"/>
        </w:rPr>
        <w:t xml:space="preserve"> </w:t>
      </w:r>
      <w:r>
        <w:rPr>
          <w:sz w:val="28"/>
          <w:szCs w:val="28"/>
        </w:rPr>
        <w:t>Библиотеки</w:t>
      </w:r>
      <w:r w:rsidRPr="00B97200">
        <w:rPr>
          <w:sz w:val="28"/>
          <w:szCs w:val="28"/>
        </w:rPr>
        <w:t xml:space="preserve"> в первую очередь как центры информации должны участвовать в формировании здорового образа жизни подрастающего поколения.  Пропаганда здорового образа жизни  является  эффективной в том случае, если  она ведется постоянно.  </w:t>
      </w:r>
      <w:r>
        <w:rPr>
          <w:sz w:val="28"/>
          <w:szCs w:val="28"/>
        </w:rPr>
        <w:t xml:space="preserve"> </w:t>
      </w:r>
    </w:p>
    <w:p w:rsidR="0031163C" w:rsidRPr="0088169D" w:rsidRDefault="0031163C" w:rsidP="0031163C">
      <w:pPr>
        <w:pStyle w:val="af4"/>
        <w:spacing w:before="0" w:beforeAutospacing="0" w:after="300" w:afterAutospacing="0"/>
        <w:jc w:val="both"/>
        <w:textAlignment w:val="baseline"/>
        <w:rPr>
          <w:sz w:val="28"/>
          <w:szCs w:val="28"/>
        </w:rPr>
      </w:pPr>
      <w:r>
        <w:rPr>
          <w:sz w:val="28"/>
          <w:szCs w:val="28"/>
          <w:shd w:val="clear" w:color="auto" w:fill="FFFFFF"/>
        </w:rPr>
        <w:t xml:space="preserve"> </w:t>
      </w:r>
      <w:r w:rsidRPr="00CC5BD5">
        <w:rPr>
          <w:sz w:val="28"/>
          <w:szCs w:val="28"/>
        </w:rPr>
        <w:t xml:space="preserve">Для молодёжи Горнозаводского Городского округа состоялись мероприятия: </w:t>
      </w:r>
      <w:r w:rsidRPr="0088169D">
        <w:rPr>
          <w:sz w:val="28"/>
          <w:szCs w:val="28"/>
        </w:rPr>
        <w:t>слайд – лекция «Я выбираю жизнь» и спортивный праздник «О спорт, ты  - жизнь!»  (Сарановская библиотека – филиал); беседа «Быть здоровым здорово!» (Пашийская библиотека – филиал); познавательно - развлекательная программа «Здоров будешь – всё добудешь!»; час информации  «Солнце, воздух и вода» (Теплогорская библиотека – филиал); викторина «Не окажись у пропасти» (Пашийская библиотека – филиал).</w:t>
      </w:r>
    </w:p>
    <w:p w:rsidR="0031163C" w:rsidRPr="0088169D" w:rsidRDefault="0031163C" w:rsidP="0031163C">
      <w:pPr>
        <w:jc w:val="both"/>
        <w:outlineLvl w:val="0"/>
        <w:rPr>
          <w:rStyle w:val="af6"/>
          <w:b w:val="0"/>
          <w:szCs w:val="28"/>
        </w:rPr>
      </w:pPr>
      <w:r>
        <w:rPr>
          <w:rStyle w:val="af6"/>
          <w:b w:val="0"/>
          <w:szCs w:val="28"/>
        </w:rPr>
        <w:t xml:space="preserve">   </w:t>
      </w:r>
      <w:r w:rsidRPr="00CC5BD5">
        <w:rPr>
          <w:rStyle w:val="af6"/>
          <w:b w:val="0"/>
          <w:szCs w:val="28"/>
        </w:rPr>
        <w:t>В целях профилактики социально-значимых заболеваний и пропаганды здорового обр</w:t>
      </w:r>
      <w:r>
        <w:rPr>
          <w:rStyle w:val="af6"/>
          <w:b w:val="0"/>
          <w:szCs w:val="28"/>
        </w:rPr>
        <w:t>аза жизни были подготовлены</w:t>
      </w:r>
      <w:r w:rsidRPr="00CC5BD5">
        <w:rPr>
          <w:rStyle w:val="af6"/>
          <w:b w:val="0"/>
          <w:szCs w:val="28"/>
        </w:rPr>
        <w:t xml:space="preserve"> виртуальные книжные выставки: </w:t>
      </w:r>
      <w:r w:rsidRPr="0088169D">
        <w:rPr>
          <w:rStyle w:val="af6"/>
          <w:b w:val="0"/>
          <w:szCs w:val="28"/>
        </w:rPr>
        <w:t xml:space="preserve">«Наркомания – дорога в никуда»,  </w:t>
      </w:r>
      <w:r w:rsidRPr="0088169D">
        <w:rPr>
          <w:sz w:val="28"/>
          <w:szCs w:val="28"/>
        </w:rPr>
        <w:t>«Мир без наркотиков и СПИДа», «Международный день памяти, умерших от СПИДа»;</w:t>
      </w:r>
      <w:r w:rsidRPr="0088169D">
        <w:rPr>
          <w:rStyle w:val="af6"/>
          <w:b w:val="0"/>
          <w:szCs w:val="28"/>
        </w:rPr>
        <w:t xml:space="preserve"> </w:t>
      </w:r>
      <w:r w:rsidRPr="0088169D">
        <w:rPr>
          <w:sz w:val="28"/>
          <w:szCs w:val="28"/>
        </w:rPr>
        <w:t xml:space="preserve">«В объятьях табачного дыма»: информационные листы «10 советов о здоровом образе жизни» и </w:t>
      </w:r>
      <w:r w:rsidRPr="0088169D">
        <w:rPr>
          <w:rStyle w:val="af6"/>
          <w:b w:val="0"/>
          <w:szCs w:val="28"/>
        </w:rPr>
        <w:t xml:space="preserve">«Антиалкогольная кампания 1985 года»; памятка </w:t>
      </w:r>
      <w:r w:rsidRPr="0088169D">
        <w:rPr>
          <w:sz w:val="28"/>
          <w:szCs w:val="28"/>
        </w:rPr>
        <w:t>«Дружи  со спортом!»; буклета: «</w:t>
      </w:r>
      <w:r w:rsidRPr="0088169D">
        <w:rPr>
          <w:rStyle w:val="af6"/>
          <w:b w:val="0"/>
          <w:szCs w:val="28"/>
        </w:rPr>
        <w:t>Всемирный день без табака", «Международный день памяти умерших от СПИДа», "Скажем СПИДу нет!", "Нет наркотикам!"</w:t>
      </w:r>
    </w:p>
    <w:p w:rsidR="0031163C" w:rsidRDefault="0031163C" w:rsidP="0031163C">
      <w:pPr>
        <w:jc w:val="both"/>
        <w:outlineLvl w:val="0"/>
        <w:rPr>
          <w:noProof/>
          <w:sz w:val="28"/>
        </w:rPr>
      </w:pPr>
    </w:p>
    <w:p w:rsidR="003A0A4D" w:rsidRDefault="003A0A4D" w:rsidP="003A0A4D">
      <w:pPr>
        <w:pStyle w:val="af4"/>
        <w:shd w:val="clear" w:color="auto" w:fill="FFFFFF"/>
        <w:spacing w:before="240" w:beforeAutospacing="0" w:after="0" w:afterAutospacing="0"/>
        <w:ind w:firstLine="432"/>
        <w:jc w:val="both"/>
        <w:rPr>
          <w:sz w:val="28"/>
          <w:szCs w:val="28"/>
        </w:rPr>
      </w:pPr>
      <w:r w:rsidRPr="00D84B8B">
        <w:rPr>
          <w:sz w:val="28"/>
          <w:szCs w:val="28"/>
        </w:rPr>
        <w:t>Клуб «Стильный огородник»</w:t>
      </w:r>
      <w:r>
        <w:rPr>
          <w:sz w:val="28"/>
          <w:szCs w:val="28"/>
        </w:rPr>
        <w:t xml:space="preserve">, </w:t>
      </w:r>
      <w:r w:rsidRPr="00D84B8B">
        <w:rPr>
          <w:sz w:val="28"/>
          <w:szCs w:val="28"/>
        </w:rPr>
        <w:t xml:space="preserve"> организованный  2017 году при </w:t>
      </w:r>
      <w:r>
        <w:rPr>
          <w:sz w:val="28"/>
          <w:szCs w:val="28"/>
        </w:rPr>
        <w:t>МБУК «</w:t>
      </w:r>
      <w:r w:rsidRPr="00D84B8B">
        <w:rPr>
          <w:sz w:val="28"/>
          <w:szCs w:val="28"/>
        </w:rPr>
        <w:t>Горнозаводск</w:t>
      </w:r>
      <w:r>
        <w:rPr>
          <w:sz w:val="28"/>
          <w:szCs w:val="28"/>
        </w:rPr>
        <w:t>ая</w:t>
      </w:r>
      <w:r w:rsidRPr="00D84B8B">
        <w:rPr>
          <w:sz w:val="28"/>
          <w:szCs w:val="28"/>
        </w:rPr>
        <w:t xml:space="preserve"> центральн</w:t>
      </w:r>
      <w:r>
        <w:rPr>
          <w:sz w:val="28"/>
          <w:szCs w:val="28"/>
        </w:rPr>
        <w:t>ая</w:t>
      </w:r>
      <w:r w:rsidRPr="00D84B8B">
        <w:rPr>
          <w:sz w:val="28"/>
          <w:szCs w:val="28"/>
        </w:rPr>
        <w:t xml:space="preserve"> городск</w:t>
      </w:r>
      <w:r>
        <w:rPr>
          <w:sz w:val="28"/>
          <w:szCs w:val="28"/>
        </w:rPr>
        <w:t>ая библиотека</w:t>
      </w:r>
      <w:r w:rsidRPr="00D84B8B">
        <w:rPr>
          <w:sz w:val="28"/>
          <w:szCs w:val="28"/>
        </w:rPr>
        <w:t>»</w:t>
      </w:r>
      <w:r>
        <w:rPr>
          <w:sz w:val="28"/>
          <w:szCs w:val="28"/>
        </w:rPr>
        <w:t>,</w:t>
      </w:r>
      <w:r w:rsidRPr="00D84B8B">
        <w:rPr>
          <w:sz w:val="28"/>
          <w:szCs w:val="28"/>
        </w:rPr>
        <w:t xml:space="preserve"> сегодня объединяет </w:t>
      </w:r>
      <w:r>
        <w:rPr>
          <w:sz w:val="28"/>
          <w:szCs w:val="28"/>
        </w:rPr>
        <w:t xml:space="preserve"> любителей садоводов-огородников </w:t>
      </w:r>
      <w:r w:rsidRPr="00D84B8B">
        <w:rPr>
          <w:sz w:val="28"/>
          <w:szCs w:val="28"/>
        </w:rPr>
        <w:t>Горнозаводска, желающих вести «огородные дела" по</w:t>
      </w:r>
      <w:r>
        <w:rPr>
          <w:sz w:val="28"/>
          <w:szCs w:val="28"/>
        </w:rPr>
        <w:t xml:space="preserve"> науке</w:t>
      </w:r>
      <w:r w:rsidRPr="00D84B8B">
        <w:rPr>
          <w:sz w:val="28"/>
          <w:szCs w:val="28"/>
        </w:rPr>
        <w:t>.</w:t>
      </w:r>
      <w:r>
        <w:rPr>
          <w:sz w:val="28"/>
          <w:szCs w:val="28"/>
        </w:rPr>
        <w:t xml:space="preserve"> Встречи проходят два раза в месяц первый и последний четверг месяца.  </w:t>
      </w:r>
      <w:r w:rsidRPr="00D84B8B">
        <w:rPr>
          <w:sz w:val="28"/>
          <w:szCs w:val="28"/>
        </w:rPr>
        <w:t xml:space="preserve"> На сегодняшний день в клубе более </w:t>
      </w:r>
      <w:r>
        <w:rPr>
          <w:sz w:val="28"/>
          <w:szCs w:val="28"/>
        </w:rPr>
        <w:t>30</w:t>
      </w:r>
      <w:r w:rsidRPr="00D84B8B">
        <w:rPr>
          <w:sz w:val="28"/>
          <w:szCs w:val="28"/>
        </w:rPr>
        <w:t xml:space="preserve"> участников. Занятия </w:t>
      </w:r>
      <w:r>
        <w:rPr>
          <w:sz w:val="28"/>
          <w:szCs w:val="28"/>
        </w:rPr>
        <w:t xml:space="preserve"> п</w:t>
      </w:r>
      <w:r w:rsidRPr="00D84B8B">
        <w:rPr>
          <w:sz w:val="28"/>
          <w:szCs w:val="28"/>
        </w:rPr>
        <w:t>роводит руководитель клуба</w:t>
      </w:r>
      <w:r>
        <w:rPr>
          <w:sz w:val="28"/>
          <w:szCs w:val="28"/>
        </w:rPr>
        <w:t>, заведующая правовым центром  Елия Сергеевна Казарян</w:t>
      </w:r>
      <w:r w:rsidRPr="00D84B8B">
        <w:rPr>
          <w:sz w:val="28"/>
          <w:szCs w:val="28"/>
        </w:rPr>
        <w:t>. В клубе систематически проходит обмен опытом  между огородниками</w:t>
      </w:r>
      <w:r>
        <w:rPr>
          <w:sz w:val="28"/>
          <w:szCs w:val="28"/>
        </w:rPr>
        <w:t xml:space="preserve">, </w:t>
      </w:r>
      <w:r w:rsidRPr="00D84B8B">
        <w:rPr>
          <w:sz w:val="28"/>
          <w:szCs w:val="28"/>
        </w:rPr>
        <w:t xml:space="preserve"> возможность послушать лекции, посмотреть видео</w:t>
      </w:r>
      <w:r>
        <w:rPr>
          <w:sz w:val="28"/>
          <w:szCs w:val="28"/>
        </w:rPr>
        <w:t>, а на Мастер классах  сделать  своими руками стаканчики для рассады из старых газет и из других подручных материалов,   правильно посадить цветы, например,  петунию и т.д.</w:t>
      </w:r>
      <w:r w:rsidRPr="00D84B8B">
        <w:rPr>
          <w:sz w:val="28"/>
          <w:szCs w:val="28"/>
        </w:rPr>
        <w:t xml:space="preserve"> </w:t>
      </w:r>
      <w:r>
        <w:rPr>
          <w:sz w:val="28"/>
          <w:szCs w:val="28"/>
        </w:rPr>
        <w:t>В библиотеке о</w:t>
      </w:r>
      <w:r w:rsidRPr="00D84B8B">
        <w:rPr>
          <w:sz w:val="28"/>
          <w:szCs w:val="28"/>
        </w:rPr>
        <w:t>формлен уголок «Чудо огород»</w:t>
      </w:r>
      <w:r>
        <w:rPr>
          <w:sz w:val="28"/>
          <w:szCs w:val="28"/>
        </w:rPr>
        <w:t>.</w:t>
      </w:r>
      <w:r w:rsidRPr="00D84B8B">
        <w:rPr>
          <w:sz w:val="28"/>
          <w:szCs w:val="28"/>
        </w:rPr>
        <w:t xml:space="preserve"> </w:t>
      </w:r>
      <w:r>
        <w:rPr>
          <w:sz w:val="28"/>
          <w:szCs w:val="28"/>
        </w:rPr>
        <w:t>Постоянно проводя</w:t>
      </w:r>
      <w:r w:rsidRPr="00D84B8B">
        <w:rPr>
          <w:sz w:val="28"/>
          <w:szCs w:val="28"/>
        </w:rPr>
        <w:t>тся обзор</w:t>
      </w:r>
      <w:r>
        <w:rPr>
          <w:sz w:val="28"/>
          <w:szCs w:val="28"/>
        </w:rPr>
        <w:t>ы</w:t>
      </w:r>
      <w:r w:rsidRPr="00D84B8B">
        <w:rPr>
          <w:sz w:val="28"/>
          <w:szCs w:val="28"/>
        </w:rPr>
        <w:t xml:space="preserve"> </w:t>
      </w:r>
      <w:r>
        <w:rPr>
          <w:sz w:val="28"/>
          <w:szCs w:val="28"/>
        </w:rPr>
        <w:t xml:space="preserve"> популярного </w:t>
      </w:r>
      <w:r w:rsidRPr="00D84B8B">
        <w:rPr>
          <w:sz w:val="28"/>
          <w:szCs w:val="28"/>
        </w:rPr>
        <w:t xml:space="preserve">журнала </w:t>
      </w:r>
      <w:r w:rsidRPr="00D84B8B">
        <w:rPr>
          <w:sz w:val="28"/>
          <w:szCs w:val="28"/>
        </w:rPr>
        <w:lastRenderedPageBreak/>
        <w:t>«Приусадебное хозяйство»</w:t>
      </w:r>
      <w:r>
        <w:rPr>
          <w:sz w:val="28"/>
          <w:szCs w:val="28"/>
        </w:rPr>
        <w:t xml:space="preserve"> ,  новых книг.  </w:t>
      </w:r>
      <w:r w:rsidRPr="00D84B8B">
        <w:rPr>
          <w:sz w:val="28"/>
          <w:szCs w:val="28"/>
        </w:rPr>
        <w:t>Садоводы-огородники приходят в клуб не только поучиться, но и пообщаться.</w:t>
      </w:r>
      <w:r>
        <w:rPr>
          <w:sz w:val="28"/>
          <w:szCs w:val="28"/>
        </w:rPr>
        <w:t xml:space="preserve"> </w:t>
      </w:r>
    </w:p>
    <w:p w:rsidR="003A0A4D" w:rsidRDefault="003A0A4D" w:rsidP="003A0A4D">
      <w:pPr>
        <w:jc w:val="both"/>
        <w:rPr>
          <w:sz w:val="28"/>
          <w:szCs w:val="28"/>
        </w:rPr>
      </w:pPr>
      <w:r>
        <w:rPr>
          <w:sz w:val="28"/>
          <w:szCs w:val="28"/>
        </w:rPr>
        <w:t xml:space="preserve">    </w:t>
      </w:r>
      <w:r w:rsidRPr="00ED4851">
        <w:rPr>
          <w:sz w:val="28"/>
          <w:szCs w:val="28"/>
        </w:rPr>
        <w:t>В 2020 году</w:t>
      </w:r>
      <w:r>
        <w:rPr>
          <w:sz w:val="28"/>
          <w:szCs w:val="28"/>
        </w:rPr>
        <w:t>, в связи с распространением коронавирусной инфекции, встречи были нечастыми</w:t>
      </w:r>
      <w:r w:rsidRPr="00ED4851">
        <w:rPr>
          <w:sz w:val="28"/>
          <w:szCs w:val="28"/>
        </w:rPr>
        <w:t>, но члены клуба общались в</w:t>
      </w:r>
      <w:r>
        <w:rPr>
          <w:sz w:val="28"/>
          <w:szCs w:val="28"/>
        </w:rPr>
        <w:t xml:space="preserve"> группе  Вконтакте</w:t>
      </w:r>
      <w:r w:rsidRPr="00ED4851">
        <w:rPr>
          <w:sz w:val="28"/>
          <w:szCs w:val="28"/>
        </w:rPr>
        <w:t xml:space="preserve"> «Горнозаводская центральная городская библиотека»</w:t>
      </w:r>
      <w:r>
        <w:rPr>
          <w:sz w:val="28"/>
          <w:szCs w:val="28"/>
        </w:rPr>
        <w:t>,</w:t>
      </w:r>
      <w:r w:rsidRPr="00ED4851">
        <w:rPr>
          <w:sz w:val="28"/>
          <w:szCs w:val="28"/>
        </w:rPr>
        <w:t xml:space="preserve">  </w:t>
      </w:r>
      <w:r>
        <w:rPr>
          <w:sz w:val="28"/>
          <w:szCs w:val="28"/>
        </w:rPr>
        <w:t>в</w:t>
      </w:r>
      <w:r w:rsidRPr="00ED4851">
        <w:rPr>
          <w:sz w:val="28"/>
          <w:szCs w:val="28"/>
        </w:rPr>
        <w:t xml:space="preserve">  рубрик</w:t>
      </w:r>
      <w:r>
        <w:rPr>
          <w:sz w:val="28"/>
          <w:szCs w:val="28"/>
        </w:rPr>
        <w:t xml:space="preserve">е </w:t>
      </w:r>
      <w:r w:rsidRPr="00ED4851">
        <w:rPr>
          <w:sz w:val="28"/>
          <w:szCs w:val="28"/>
        </w:rPr>
        <w:t xml:space="preserve"> «Советы от Федота». Темы различные по желанию садоводов-огородников:  «У Федота есть забота: готовимся к дачному сезону», «7 секретов отменного урожая огурцов», «Главные секреты посадки лука севка», «5 цветков, которые обязательно должны быть на участке», «Удобрение для картофеля», «Дачные хитрости», «Полезные советы»,  «Нескучным вечером» (викторина).</w:t>
      </w:r>
      <w:r>
        <w:rPr>
          <w:color w:val="333333"/>
          <w:sz w:val="28"/>
          <w:szCs w:val="28"/>
          <w:shd w:val="clear" w:color="auto" w:fill="FFFFFF"/>
        </w:rPr>
        <w:t xml:space="preserve"> </w:t>
      </w:r>
    </w:p>
    <w:p w:rsidR="003A0A4D" w:rsidRDefault="003A0A4D" w:rsidP="003A0A4D">
      <w:pPr>
        <w:pStyle w:val="af4"/>
        <w:shd w:val="clear" w:color="auto" w:fill="FFFFFF"/>
        <w:spacing w:before="240" w:beforeAutospacing="0" w:after="0" w:afterAutospacing="0"/>
        <w:ind w:firstLine="432"/>
        <w:jc w:val="both"/>
        <w:rPr>
          <w:sz w:val="28"/>
          <w:szCs w:val="28"/>
        </w:rPr>
      </w:pPr>
      <w:r w:rsidRPr="00D84B8B">
        <w:rPr>
          <w:sz w:val="28"/>
          <w:szCs w:val="28"/>
        </w:rPr>
        <w:t>Вспоминая великого ученого К.А. Тимирязева, нельзя ни согласиться с его замечательными словами: "…люди, занимающиеся растениями, самые светлые, добрые, самые что ни наесть нужные человечеству люди!"</w:t>
      </w:r>
    </w:p>
    <w:p w:rsidR="0072271D" w:rsidRDefault="0072271D" w:rsidP="0031163C">
      <w:pPr>
        <w:jc w:val="both"/>
        <w:outlineLvl w:val="0"/>
        <w:rPr>
          <w:noProof/>
          <w:sz w:val="28"/>
        </w:rPr>
      </w:pPr>
    </w:p>
    <w:p w:rsidR="0072271D" w:rsidRPr="00562D08" w:rsidRDefault="0072271D" w:rsidP="0072271D">
      <w:pPr>
        <w:ind w:firstLine="708"/>
        <w:jc w:val="both"/>
        <w:rPr>
          <w:rFonts w:eastAsiaTheme="minorHAnsi"/>
          <w:sz w:val="28"/>
          <w:szCs w:val="28"/>
          <w:lang w:eastAsia="en-US"/>
        </w:rPr>
      </w:pPr>
      <w:r>
        <w:rPr>
          <w:rFonts w:eastAsiaTheme="minorHAnsi"/>
          <w:sz w:val="28"/>
          <w:szCs w:val="28"/>
          <w:lang w:eastAsia="en-US"/>
        </w:rPr>
        <w:t>6</w:t>
      </w:r>
      <w:r w:rsidRPr="00562D08">
        <w:rPr>
          <w:rFonts w:eastAsiaTheme="minorHAnsi"/>
          <w:sz w:val="28"/>
          <w:szCs w:val="28"/>
          <w:lang w:eastAsia="en-US"/>
        </w:rPr>
        <w:t>.5. Краеведческая деятельность</w:t>
      </w:r>
    </w:p>
    <w:p w:rsidR="0072271D" w:rsidRPr="00562D08" w:rsidRDefault="0072271D" w:rsidP="0072271D">
      <w:pPr>
        <w:ind w:firstLine="709"/>
        <w:jc w:val="both"/>
        <w:rPr>
          <w:rFonts w:eastAsiaTheme="minorHAnsi"/>
          <w:sz w:val="28"/>
          <w:szCs w:val="28"/>
          <w:lang w:eastAsia="en-US"/>
        </w:rPr>
      </w:pPr>
      <w:r w:rsidRPr="00562D08">
        <w:rPr>
          <w:rFonts w:eastAsiaTheme="minorHAnsi"/>
          <w:sz w:val="28"/>
          <w:szCs w:val="28"/>
          <w:lang w:eastAsia="en-US"/>
        </w:rPr>
        <w:t xml:space="preserve">Эколого-краеведческий центр МБУК «ГЦГБ» осуществляет свою работу по двум важным для библиотеки направлениям: экология, краеведение. </w:t>
      </w:r>
    </w:p>
    <w:p w:rsidR="0072271D" w:rsidRPr="00562D08" w:rsidRDefault="0072271D" w:rsidP="0072271D">
      <w:pPr>
        <w:ind w:firstLine="709"/>
        <w:jc w:val="both"/>
        <w:rPr>
          <w:rFonts w:eastAsiaTheme="minorHAnsi"/>
          <w:sz w:val="28"/>
          <w:szCs w:val="28"/>
          <w:lang w:eastAsia="en-US"/>
        </w:rPr>
      </w:pPr>
      <w:r w:rsidRPr="00562D08">
        <w:rPr>
          <w:rFonts w:eastAsiaTheme="minorHAnsi"/>
          <w:sz w:val="28"/>
          <w:szCs w:val="28"/>
          <w:lang w:eastAsia="en-US"/>
        </w:rPr>
        <w:t xml:space="preserve">Краеведческая деятельность, как одно из главных направлений в работе библиотек, подразумевает комплексный подход к изучению различных сторон жизни края – это история и культура, быт и фольклор, значимые события и интересные люди, промышленность и экология, география и многое другое, что имеет отношение к нашему району и краю. Таким образом, эколого-краеведческий центр призван создавать условия для удовлетворения потребности общества в информации о региональных аспектах общественной жизни и экономики, о национально-этнических, природно-географических, культурно-исторических традициях Пермского края и Горнозаводского района в частности. </w:t>
      </w:r>
    </w:p>
    <w:p w:rsidR="0072271D" w:rsidRPr="00562D08" w:rsidRDefault="0072271D" w:rsidP="0072271D">
      <w:pPr>
        <w:ind w:firstLine="709"/>
        <w:jc w:val="both"/>
        <w:rPr>
          <w:rFonts w:eastAsiaTheme="minorHAnsi"/>
          <w:sz w:val="28"/>
          <w:szCs w:val="28"/>
          <w:lang w:eastAsia="en-US"/>
        </w:rPr>
      </w:pPr>
      <w:r w:rsidRPr="00562D08">
        <w:rPr>
          <w:rFonts w:eastAsiaTheme="minorHAnsi"/>
          <w:sz w:val="28"/>
          <w:szCs w:val="28"/>
          <w:lang w:eastAsia="en-US"/>
        </w:rPr>
        <w:t xml:space="preserve">Деятельность ЭКЦ строится согласно разработанному «Положению о деятельности Эколого-краеведческого центра МБУК «Горнозаводская центральная городская библиотека». </w:t>
      </w:r>
    </w:p>
    <w:p w:rsidR="0072271D" w:rsidRPr="00562D08" w:rsidRDefault="0072271D" w:rsidP="0072271D">
      <w:pPr>
        <w:ind w:firstLine="709"/>
        <w:jc w:val="both"/>
        <w:rPr>
          <w:rFonts w:eastAsiaTheme="minorHAnsi"/>
          <w:sz w:val="28"/>
          <w:szCs w:val="28"/>
          <w:lang w:eastAsia="en-US"/>
        </w:rPr>
      </w:pPr>
      <w:r w:rsidRPr="00562D08">
        <w:rPr>
          <w:rFonts w:eastAsiaTheme="minorHAnsi"/>
          <w:sz w:val="28"/>
          <w:szCs w:val="28"/>
          <w:lang w:eastAsia="en-US"/>
        </w:rPr>
        <w:t>В своей работе ЭКЦ опирается на нормативно-правовую документацию.</w:t>
      </w:r>
    </w:p>
    <w:p w:rsidR="0072271D" w:rsidRPr="00562D08" w:rsidRDefault="0072271D" w:rsidP="0072271D">
      <w:pPr>
        <w:ind w:firstLine="709"/>
        <w:jc w:val="both"/>
        <w:rPr>
          <w:rFonts w:eastAsiaTheme="minorHAnsi"/>
          <w:sz w:val="28"/>
          <w:szCs w:val="28"/>
          <w:lang w:eastAsia="en-US"/>
        </w:rPr>
      </w:pPr>
      <w:r w:rsidRPr="00562D08">
        <w:rPr>
          <w:rFonts w:eastAsiaTheme="minorHAnsi"/>
          <w:sz w:val="28"/>
          <w:szCs w:val="28"/>
          <w:lang w:eastAsia="en-US"/>
        </w:rPr>
        <w:t xml:space="preserve">Основными задачами ЭКЦ стали: организация эффективного информационно-библиотечного обслуживания пользователей литературой краеведческого характера, обеспечение доступности краеведческой информации для наших пользователей, формирование специализированного фонда, организация информационной и справочно-библиографической базы о Горнозаводском городском округе, Пермском крае, Урале. </w:t>
      </w:r>
    </w:p>
    <w:p w:rsidR="0072271D" w:rsidRPr="00562D08" w:rsidRDefault="0072271D" w:rsidP="0072271D">
      <w:pPr>
        <w:ind w:firstLine="709"/>
        <w:jc w:val="both"/>
        <w:rPr>
          <w:rFonts w:eastAsiaTheme="minorHAnsi"/>
          <w:sz w:val="28"/>
          <w:szCs w:val="28"/>
          <w:lang w:eastAsia="en-US"/>
        </w:rPr>
      </w:pPr>
      <w:r w:rsidRPr="00562D08">
        <w:rPr>
          <w:rFonts w:eastAsiaTheme="minorHAnsi"/>
          <w:sz w:val="28"/>
          <w:szCs w:val="28"/>
          <w:lang w:eastAsia="en-US"/>
        </w:rPr>
        <w:t>Источниками комплектования являются обменно-резервный фонд, благотворительность, местный бюджет, федеральные средства.</w:t>
      </w:r>
    </w:p>
    <w:p w:rsidR="0072271D" w:rsidRPr="00562D08" w:rsidRDefault="0072271D" w:rsidP="0072271D">
      <w:pPr>
        <w:ind w:firstLine="709"/>
        <w:jc w:val="both"/>
        <w:rPr>
          <w:rFonts w:eastAsiaTheme="minorHAnsi"/>
          <w:sz w:val="28"/>
          <w:szCs w:val="28"/>
          <w:lang w:eastAsia="en-US"/>
        </w:rPr>
      </w:pPr>
      <w:r w:rsidRPr="00562D08">
        <w:rPr>
          <w:rFonts w:eastAsiaTheme="minorHAnsi"/>
          <w:sz w:val="28"/>
          <w:szCs w:val="28"/>
          <w:lang w:eastAsia="en-US"/>
        </w:rPr>
        <w:t xml:space="preserve">Эколого-краеведческий центр занимается формированием, организацией и хранением фондов краеведческих  документов местных изданий (сбор информации и краеведческих документов по истории нашего края, Горнозаводского городского округа, его поселков, промышленности, </w:t>
      </w:r>
      <w:r w:rsidRPr="00562D08">
        <w:rPr>
          <w:rFonts w:eastAsiaTheme="minorHAnsi"/>
          <w:sz w:val="28"/>
          <w:szCs w:val="28"/>
          <w:lang w:eastAsia="en-US"/>
        </w:rPr>
        <w:lastRenderedPageBreak/>
        <w:t>заводов,  по истории культуры, спорта,  об интересных людях Горнозаводского района).</w:t>
      </w:r>
    </w:p>
    <w:p w:rsidR="0072271D" w:rsidRPr="00562D08" w:rsidRDefault="0072271D" w:rsidP="0072271D">
      <w:pPr>
        <w:ind w:firstLine="709"/>
        <w:jc w:val="both"/>
        <w:rPr>
          <w:rFonts w:eastAsiaTheme="minorHAnsi"/>
          <w:sz w:val="28"/>
          <w:szCs w:val="28"/>
          <w:lang w:eastAsia="en-US"/>
        </w:rPr>
      </w:pPr>
      <w:r w:rsidRPr="00562D08">
        <w:rPr>
          <w:rFonts w:eastAsiaTheme="minorHAnsi"/>
          <w:sz w:val="28"/>
          <w:szCs w:val="28"/>
          <w:lang w:eastAsia="en-US"/>
        </w:rPr>
        <w:t xml:space="preserve">Основу краеведческой деятельности ЭКЦ составляют фонды по краеведению: печатные документы, периодические издания, информационные ресурсы Интернет. </w:t>
      </w:r>
      <w:r w:rsidRPr="00982D64">
        <w:rPr>
          <w:rFonts w:eastAsiaTheme="minorHAnsi"/>
          <w:sz w:val="28"/>
          <w:szCs w:val="28"/>
          <w:lang w:eastAsia="en-US"/>
        </w:rPr>
        <w:t xml:space="preserve">В 2020 году, по сравнению с 2018 и 2019 гг. документов в фонд ЭКЦ поступило меньше: всего – 42 экз. (В 2018 г. фонд ЭКЦ увеличился за счет того, что сюда были переданы книги из отдела книгохранения и в составе ЭКЦ выделен Фонд редких и ценных книг). Состояние библиотечного фонда ЭКЦ на 01.01.2021: документов по краеведению 1239 экз., по экологии – 401 экз. </w:t>
      </w:r>
      <w:r w:rsidRPr="00562D08">
        <w:rPr>
          <w:rFonts w:eastAsiaTheme="minorHAnsi"/>
          <w:sz w:val="28"/>
          <w:szCs w:val="28"/>
          <w:lang w:eastAsia="en-US"/>
        </w:rPr>
        <w:t>В течение года краеведческий фонд пополнился обязательным экземпляром документов, изданных на территории Горнозаводского городского округа, литературой в дар.</w:t>
      </w:r>
    </w:p>
    <w:p w:rsidR="0072271D" w:rsidRPr="00562D08" w:rsidRDefault="0072271D" w:rsidP="0072271D">
      <w:pPr>
        <w:ind w:firstLine="709"/>
        <w:jc w:val="both"/>
        <w:rPr>
          <w:rFonts w:eastAsiaTheme="minorHAnsi"/>
          <w:sz w:val="28"/>
          <w:szCs w:val="28"/>
          <w:lang w:eastAsia="en-US"/>
        </w:rPr>
      </w:pPr>
      <w:r w:rsidRPr="00562D08">
        <w:rPr>
          <w:rFonts w:eastAsiaTheme="minorHAnsi"/>
          <w:sz w:val="28"/>
          <w:szCs w:val="28"/>
          <w:lang w:eastAsia="en-US"/>
        </w:rPr>
        <w:t>Документы в краеведческом фонде располагаются по следующим отраслям: Естественные науки (20); Науки о Земле (26); Биологические науки (28); Техника. Технические науки (3); Сельское и лесное хозяйство (4); Здравоохранение. Медицина (5); История (63): История края (63.3), Археология края (63.4), Этнография края (63.5); Политика края (66); Право. Юридические науки (74); Физическая культура и спорт (75); Средства массовой информации. Книжное дело (76); Библиотечное дело. Библиотековедение. Библиография (78); Охрана памятников. Музейное дело. Архивное дело (79); Фольклор (82); Литературоведение (83); Художественная литература (84); Искусство (85): Живопись. Скульптура. Графика (85.1), Балетный театр (85.335.42); Религия (86); Библиографические пособия (91); Справочники (92).</w:t>
      </w:r>
    </w:p>
    <w:p w:rsidR="0072271D" w:rsidRPr="00562D08" w:rsidRDefault="0072271D" w:rsidP="0072271D">
      <w:pPr>
        <w:ind w:firstLine="709"/>
        <w:jc w:val="both"/>
        <w:rPr>
          <w:rFonts w:eastAsiaTheme="minorHAnsi"/>
          <w:sz w:val="28"/>
          <w:szCs w:val="28"/>
          <w:lang w:eastAsia="en-US"/>
        </w:rPr>
      </w:pPr>
      <w:r w:rsidRPr="00562D08">
        <w:rPr>
          <w:rFonts w:eastAsiaTheme="minorHAnsi"/>
          <w:sz w:val="28"/>
          <w:szCs w:val="28"/>
          <w:lang w:eastAsia="en-US"/>
        </w:rPr>
        <w:t>Максимальному раскрытию состава и содержания краеведческих фондов служит краеведческий справочно-библиографический аппарат, состоящий из краеведческого систематического каталога и электронного краеведческого каталога «Краеведение». Основное пополнение фонда производится материалами региональной, областной и местной печати, имеющими отношение к Горнозаводскому району и Пермскому краю, Уралу в целом путем выявления и отражения в справочно-библиографическом аппарате сведений о краеведческих документах и расписывания местных изданий.</w:t>
      </w:r>
    </w:p>
    <w:p w:rsidR="0072271D" w:rsidRPr="00982D64" w:rsidRDefault="0072271D" w:rsidP="0072271D">
      <w:pPr>
        <w:ind w:firstLine="709"/>
        <w:jc w:val="both"/>
        <w:rPr>
          <w:rFonts w:eastAsiaTheme="minorHAnsi"/>
          <w:sz w:val="28"/>
          <w:szCs w:val="28"/>
          <w:lang w:eastAsia="en-US"/>
        </w:rPr>
      </w:pPr>
      <w:r w:rsidRPr="00982D64">
        <w:rPr>
          <w:rFonts w:eastAsiaTheme="minorHAnsi"/>
          <w:sz w:val="28"/>
          <w:szCs w:val="28"/>
          <w:lang w:eastAsia="en-US"/>
        </w:rPr>
        <w:t xml:space="preserve">Краеведческий систематический каталог содержит 5653 карточек, хронологический охват которых с 1968 года по 2020 год. За год расставлено - 42 карточки. </w:t>
      </w:r>
    </w:p>
    <w:p w:rsidR="0072271D" w:rsidRPr="00982D64" w:rsidRDefault="0072271D" w:rsidP="0072271D">
      <w:pPr>
        <w:ind w:firstLine="709"/>
        <w:jc w:val="both"/>
        <w:rPr>
          <w:rFonts w:eastAsiaTheme="minorHAnsi"/>
          <w:sz w:val="28"/>
          <w:szCs w:val="28"/>
          <w:lang w:eastAsia="en-US"/>
        </w:rPr>
      </w:pPr>
      <w:r w:rsidRPr="00982D64">
        <w:rPr>
          <w:rFonts w:eastAsiaTheme="minorHAnsi"/>
          <w:sz w:val="28"/>
          <w:szCs w:val="28"/>
          <w:lang w:eastAsia="en-US"/>
        </w:rPr>
        <w:t>На базе центральной городской библиотеки создана и регулярно пополняется электронная база данных «Краеведение». А это в свою очередь служит более качественному и оперативному обслуживанию различных категорий пользователей и дает возможность в будущем использовать базу данных для составления информационных списков и указателей. База данных «Краеведение» составляет 7243 библиографических записей. За год введено 203 библиографических записей, хронологический охват представленных документов 1945 - 2020 годы.</w:t>
      </w:r>
    </w:p>
    <w:p w:rsidR="0072271D" w:rsidRPr="00626FF7" w:rsidRDefault="0072271D" w:rsidP="0072271D">
      <w:pPr>
        <w:ind w:firstLine="709"/>
        <w:jc w:val="both"/>
        <w:rPr>
          <w:rFonts w:eastAsiaTheme="minorHAnsi"/>
          <w:sz w:val="28"/>
          <w:szCs w:val="28"/>
          <w:lang w:eastAsia="en-US"/>
        </w:rPr>
      </w:pPr>
      <w:r w:rsidRPr="00626FF7">
        <w:rPr>
          <w:rFonts w:eastAsiaTheme="minorHAnsi"/>
          <w:sz w:val="28"/>
          <w:szCs w:val="28"/>
          <w:lang w:eastAsia="en-US"/>
        </w:rPr>
        <w:t xml:space="preserve">В течение года выполнено 312 справок, из них краеведческих – 219. Тематика содержания запросов по краеведению самая разнообразная. Наших </w:t>
      </w:r>
      <w:r w:rsidRPr="00626FF7">
        <w:rPr>
          <w:rFonts w:eastAsiaTheme="minorHAnsi"/>
          <w:sz w:val="28"/>
          <w:szCs w:val="28"/>
          <w:lang w:eastAsia="en-US"/>
        </w:rPr>
        <w:lastRenderedPageBreak/>
        <w:t>пользователей интересуют, например, такие темы: история поселков и Горнозаводского района, водные и туристические маршруты Горнозаводского района и Пермского края, литературоведение края, творчество горнозаводских писателей и поэтов, замечательные люди района, памятники и памятные места Горнозаводского района.</w:t>
      </w:r>
    </w:p>
    <w:p w:rsidR="0072271D" w:rsidRPr="00626FF7" w:rsidRDefault="0072271D" w:rsidP="0072271D">
      <w:pPr>
        <w:tabs>
          <w:tab w:val="left" w:pos="6855"/>
        </w:tabs>
        <w:ind w:firstLine="709"/>
        <w:jc w:val="both"/>
        <w:rPr>
          <w:rFonts w:eastAsiaTheme="minorHAnsi"/>
          <w:sz w:val="28"/>
          <w:szCs w:val="28"/>
          <w:lang w:eastAsia="en-US"/>
        </w:rPr>
      </w:pPr>
      <w:r w:rsidRPr="00562D08">
        <w:rPr>
          <w:rFonts w:eastAsiaTheme="minorHAnsi"/>
          <w:sz w:val="28"/>
          <w:szCs w:val="28"/>
          <w:lang w:eastAsia="en-US"/>
        </w:rPr>
        <w:t xml:space="preserve">ЭКЦ занимается также издательской деятельностью: выпускаются закладки, афиши мероприятий, буклеты, дайджесты о работе библиотек района. Например, </w:t>
      </w:r>
      <w:r>
        <w:rPr>
          <w:rFonts w:eastAsiaTheme="minorHAnsi"/>
          <w:sz w:val="28"/>
          <w:szCs w:val="28"/>
          <w:lang w:eastAsia="en-US"/>
        </w:rPr>
        <w:t>б</w:t>
      </w:r>
      <w:r w:rsidRPr="00626FF7">
        <w:rPr>
          <w:rFonts w:eastAsiaTheme="minorHAnsi"/>
          <w:sz w:val="28"/>
          <w:szCs w:val="28"/>
          <w:lang w:eastAsia="en-US"/>
        </w:rPr>
        <w:t>уклет «Прикамье заповедное» (20 экз.)</w:t>
      </w:r>
      <w:r>
        <w:rPr>
          <w:rFonts w:eastAsiaTheme="minorHAnsi"/>
          <w:sz w:val="28"/>
          <w:szCs w:val="28"/>
          <w:lang w:eastAsia="en-US"/>
        </w:rPr>
        <w:t>; б</w:t>
      </w:r>
      <w:r w:rsidRPr="00626FF7">
        <w:rPr>
          <w:rFonts w:eastAsiaTheme="minorHAnsi"/>
          <w:sz w:val="28"/>
          <w:szCs w:val="28"/>
          <w:lang w:eastAsia="en-US"/>
        </w:rPr>
        <w:t>уклет «Защитникам Отечества слава и честь» (15 экз.)</w:t>
      </w:r>
      <w:r>
        <w:rPr>
          <w:rFonts w:eastAsiaTheme="minorHAnsi"/>
          <w:sz w:val="28"/>
          <w:szCs w:val="28"/>
          <w:lang w:eastAsia="en-US"/>
        </w:rPr>
        <w:t>; а</w:t>
      </w:r>
      <w:r w:rsidRPr="00626FF7">
        <w:rPr>
          <w:rFonts w:eastAsiaTheme="minorHAnsi"/>
          <w:sz w:val="28"/>
          <w:szCs w:val="28"/>
          <w:lang w:eastAsia="en-US"/>
        </w:rPr>
        <w:t>фиша квест-иг</w:t>
      </w:r>
      <w:r>
        <w:rPr>
          <w:rFonts w:eastAsiaTheme="minorHAnsi"/>
          <w:sz w:val="28"/>
          <w:szCs w:val="28"/>
          <w:lang w:eastAsia="en-US"/>
        </w:rPr>
        <w:t>ры «Вперед, к Победе!» (2 экз.); а</w:t>
      </w:r>
      <w:r w:rsidRPr="00626FF7">
        <w:rPr>
          <w:rFonts w:eastAsiaTheme="minorHAnsi"/>
          <w:sz w:val="28"/>
          <w:szCs w:val="28"/>
          <w:lang w:eastAsia="en-US"/>
        </w:rPr>
        <w:t xml:space="preserve">фиша акции «Читательская </w:t>
      </w:r>
      <w:r>
        <w:rPr>
          <w:rFonts w:eastAsiaTheme="minorHAnsi"/>
          <w:sz w:val="28"/>
          <w:szCs w:val="28"/>
          <w:lang w:eastAsia="en-US"/>
        </w:rPr>
        <w:t>ленточка» (2 экз.); а</w:t>
      </w:r>
      <w:r w:rsidRPr="00626FF7">
        <w:rPr>
          <w:rFonts w:eastAsiaTheme="minorHAnsi"/>
          <w:sz w:val="28"/>
          <w:szCs w:val="28"/>
          <w:lang w:eastAsia="en-US"/>
        </w:rPr>
        <w:t xml:space="preserve">фиша литературно-патриотической акции «Прочитанная книга о войне – твой </w:t>
      </w:r>
      <w:r>
        <w:rPr>
          <w:rFonts w:eastAsiaTheme="minorHAnsi"/>
          <w:sz w:val="28"/>
          <w:szCs w:val="28"/>
          <w:lang w:eastAsia="en-US"/>
        </w:rPr>
        <w:t>подарок ко Дню Победы» (2 экз.); з</w:t>
      </w:r>
      <w:r w:rsidRPr="00626FF7">
        <w:rPr>
          <w:rFonts w:eastAsiaTheme="minorHAnsi"/>
          <w:sz w:val="28"/>
          <w:szCs w:val="28"/>
          <w:lang w:eastAsia="en-US"/>
        </w:rPr>
        <w:t xml:space="preserve">акладка «Мой край родной» </w:t>
      </w:r>
      <w:r>
        <w:rPr>
          <w:rFonts w:eastAsiaTheme="minorHAnsi"/>
          <w:sz w:val="28"/>
          <w:szCs w:val="28"/>
          <w:lang w:eastAsia="en-US"/>
        </w:rPr>
        <w:t>(</w:t>
      </w:r>
      <w:r w:rsidRPr="00626FF7">
        <w:rPr>
          <w:rFonts w:eastAsiaTheme="minorHAnsi"/>
          <w:sz w:val="28"/>
          <w:szCs w:val="28"/>
          <w:lang w:eastAsia="en-US"/>
        </w:rPr>
        <w:t>12 экз.</w:t>
      </w:r>
      <w:r>
        <w:rPr>
          <w:rFonts w:eastAsiaTheme="minorHAnsi"/>
          <w:sz w:val="28"/>
          <w:szCs w:val="28"/>
          <w:lang w:eastAsia="en-US"/>
        </w:rPr>
        <w:t>); аф</w:t>
      </w:r>
      <w:r w:rsidRPr="00626FF7">
        <w:rPr>
          <w:rFonts w:eastAsiaTheme="minorHAnsi"/>
          <w:sz w:val="28"/>
          <w:szCs w:val="28"/>
          <w:lang w:eastAsia="en-US"/>
        </w:rPr>
        <w:t xml:space="preserve">иша «Современный литературный мир Горнозаводского района» </w:t>
      </w:r>
      <w:r>
        <w:rPr>
          <w:rFonts w:eastAsiaTheme="minorHAnsi"/>
          <w:sz w:val="28"/>
          <w:szCs w:val="28"/>
          <w:lang w:eastAsia="en-US"/>
        </w:rPr>
        <w:t>(</w:t>
      </w:r>
      <w:r w:rsidRPr="00626FF7">
        <w:rPr>
          <w:rFonts w:eastAsiaTheme="minorHAnsi"/>
          <w:sz w:val="28"/>
          <w:szCs w:val="28"/>
          <w:lang w:eastAsia="en-US"/>
        </w:rPr>
        <w:t>10 экз.</w:t>
      </w:r>
      <w:r>
        <w:rPr>
          <w:rFonts w:eastAsiaTheme="minorHAnsi"/>
          <w:sz w:val="28"/>
          <w:szCs w:val="28"/>
          <w:lang w:eastAsia="en-US"/>
        </w:rPr>
        <w:t>); б</w:t>
      </w:r>
      <w:r w:rsidRPr="00626FF7">
        <w:rPr>
          <w:rFonts w:eastAsiaTheme="minorHAnsi"/>
          <w:sz w:val="28"/>
          <w:szCs w:val="28"/>
          <w:lang w:eastAsia="en-US"/>
        </w:rPr>
        <w:t xml:space="preserve">уклет «Имя им - Герои» </w:t>
      </w:r>
      <w:r>
        <w:rPr>
          <w:rFonts w:eastAsiaTheme="minorHAnsi"/>
          <w:sz w:val="28"/>
          <w:szCs w:val="28"/>
          <w:lang w:eastAsia="en-US"/>
        </w:rPr>
        <w:t>(</w:t>
      </w:r>
      <w:r w:rsidRPr="00626FF7">
        <w:rPr>
          <w:rFonts w:eastAsiaTheme="minorHAnsi"/>
          <w:sz w:val="28"/>
          <w:szCs w:val="28"/>
          <w:lang w:eastAsia="en-US"/>
        </w:rPr>
        <w:t>10 экз.</w:t>
      </w:r>
      <w:r>
        <w:rPr>
          <w:rFonts w:eastAsiaTheme="minorHAnsi"/>
          <w:sz w:val="28"/>
          <w:szCs w:val="28"/>
          <w:lang w:eastAsia="en-US"/>
        </w:rPr>
        <w:t>).</w:t>
      </w:r>
      <w:r w:rsidRPr="00626FF7">
        <w:rPr>
          <w:rFonts w:eastAsiaTheme="minorHAnsi"/>
          <w:sz w:val="28"/>
          <w:szCs w:val="28"/>
          <w:lang w:eastAsia="en-US"/>
        </w:rPr>
        <w:t xml:space="preserve"> </w:t>
      </w:r>
    </w:p>
    <w:p w:rsidR="0072271D" w:rsidRPr="005F7233" w:rsidRDefault="0072271D" w:rsidP="0072271D">
      <w:pPr>
        <w:ind w:firstLine="709"/>
        <w:jc w:val="both"/>
        <w:rPr>
          <w:rFonts w:eastAsiaTheme="minorHAnsi"/>
          <w:sz w:val="28"/>
          <w:szCs w:val="28"/>
          <w:lang w:eastAsia="en-US"/>
        </w:rPr>
      </w:pPr>
      <w:r w:rsidRPr="005F7233">
        <w:rPr>
          <w:rFonts w:eastAsiaTheme="minorHAnsi"/>
          <w:sz w:val="28"/>
          <w:szCs w:val="28"/>
          <w:lang w:eastAsia="en-US"/>
        </w:rPr>
        <w:t>Выставочная деятельность по краеведению: «Отвага, мужество и честь», «Литературное пространство города», книжная панорама «В Прикамье не было войны, но мы огнем ее задеты», говорящая выставка-архив «Не смолкнет слава тех времен», литературно-музыкальная экспозиция «Тайна старой фотографии», выставочная экспозиция «Величие народного подвига», «Не может быть забвенья».</w:t>
      </w:r>
    </w:p>
    <w:p w:rsidR="0072271D" w:rsidRPr="00562D08" w:rsidRDefault="0072271D" w:rsidP="0072271D">
      <w:pPr>
        <w:ind w:firstLine="709"/>
        <w:jc w:val="both"/>
        <w:rPr>
          <w:rFonts w:eastAsiaTheme="minorHAnsi"/>
          <w:sz w:val="28"/>
          <w:szCs w:val="28"/>
          <w:lang w:eastAsia="en-US"/>
        </w:rPr>
      </w:pPr>
      <w:r w:rsidRPr="00562D08">
        <w:rPr>
          <w:rFonts w:eastAsiaTheme="minorHAnsi"/>
          <w:sz w:val="28"/>
          <w:szCs w:val="28"/>
          <w:lang w:eastAsia="en-US"/>
        </w:rPr>
        <w:t>Работа по краеведению и патриотическому воспитанию в 20</w:t>
      </w:r>
      <w:r>
        <w:rPr>
          <w:rFonts w:eastAsiaTheme="minorHAnsi"/>
          <w:sz w:val="28"/>
          <w:szCs w:val="28"/>
          <w:lang w:eastAsia="en-US"/>
        </w:rPr>
        <w:t>20</w:t>
      </w:r>
      <w:r w:rsidRPr="00562D08">
        <w:rPr>
          <w:rFonts w:eastAsiaTheme="minorHAnsi"/>
          <w:sz w:val="28"/>
          <w:szCs w:val="28"/>
          <w:lang w:eastAsia="en-US"/>
        </w:rPr>
        <w:t xml:space="preserve"> году проводилась по программе </w:t>
      </w:r>
      <w:r w:rsidRPr="009C5EBA">
        <w:rPr>
          <w:rFonts w:eastAsiaTheme="minorHAnsi"/>
          <w:sz w:val="28"/>
          <w:szCs w:val="28"/>
          <w:lang w:eastAsia="en-US"/>
        </w:rPr>
        <w:t>«Здесь Родины моей начало»</w:t>
      </w:r>
      <w:r w:rsidRPr="00562D08">
        <w:rPr>
          <w:rFonts w:eastAsiaTheme="minorHAnsi"/>
          <w:sz w:val="28"/>
          <w:szCs w:val="28"/>
          <w:lang w:eastAsia="en-US"/>
        </w:rPr>
        <w:t xml:space="preserve"> для детей и молодежи, взрослого населения города и района. Для разных детских возрастных групп проведены беседы-презентации, краеведческие уроки, часы патриотизма, уроки мужества, медиа-экскурсии и заочные путешествия по родному краю, игровые программы, познавательные занятия. </w:t>
      </w:r>
    </w:p>
    <w:p w:rsidR="0072271D" w:rsidRPr="00562D08" w:rsidRDefault="0072271D" w:rsidP="0072271D">
      <w:pPr>
        <w:ind w:firstLine="709"/>
        <w:jc w:val="both"/>
        <w:rPr>
          <w:rFonts w:eastAsiaTheme="minorHAnsi"/>
          <w:sz w:val="28"/>
          <w:szCs w:val="28"/>
          <w:lang w:eastAsia="en-US"/>
        </w:rPr>
      </w:pPr>
      <w:r w:rsidRPr="005F7233">
        <w:rPr>
          <w:rFonts w:eastAsiaTheme="minorHAnsi"/>
          <w:sz w:val="28"/>
          <w:szCs w:val="28"/>
          <w:lang w:eastAsia="en-US"/>
        </w:rPr>
        <w:t xml:space="preserve">В 2020 году в ЭКЦ было проведено всего 128 мероприятий (в т.ч. по краеведению – 80, по экологии – 48) для учащихся школ, детей из детских садов, Горнозаводского детского дома, жителей города и Горнозаводского городского округа. Мероприятия ЭКЦ всего посетило 2360 человек (в т.ч. посещение мероприятий по краеведению – 1400, по экологии – 960). Большинство мероприятий ЭКЦ являются комплексными. Мероприятие </w:t>
      </w:r>
      <w:r w:rsidRPr="00562D08">
        <w:rPr>
          <w:rFonts w:eastAsiaTheme="minorHAnsi"/>
          <w:sz w:val="28"/>
          <w:szCs w:val="28"/>
          <w:lang w:eastAsia="en-US"/>
        </w:rPr>
        <w:t xml:space="preserve">можно разделить условно на такие составляющие: познавательная, игровая, информационная, обзорная (участники получают информацию по какой-либо теме, выполняют игровые задания, знакомятся с литературой, просматривают познавательные фильмы и видео-ролики). </w:t>
      </w:r>
    </w:p>
    <w:p w:rsidR="0072271D" w:rsidRPr="00562D08" w:rsidRDefault="0072271D" w:rsidP="0072271D">
      <w:pPr>
        <w:ind w:firstLine="709"/>
        <w:jc w:val="both"/>
        <w:rPr>
          <w:rFonts w:eastAsiaTheme="minorHAnsi"/>
          <w:sz w:val="28"/>
          <w:szCs w:val="28"/>
          <w:lang w:eastAsia="en-US"/>
        </w:rPr>
      </w:pPr>
      <w:r w:rsidRPr="00562D08">
        <w:rPr>
          <w:rFonts w:eastAsiaTheme="minorHAnsi"/>
          <w:sz w:val="28"/>
          <w:szCs w:val="28"/>
          <w:lang w:eastAsia="en-US"/>
        </w:rPr>
        <w:t>Основные направления краеведческой деятельности:</w:t>
      </w:r>
    </w:p>
    <w:p w:rsidR="0072271D" w:rsidRPr="00562D08" w:rsidRDefault="0072271D" w:rsidP="0072271D">
      <w:pPr>
        <w:ind w:firstLine="709"/>
        <w:jc w:val="both"/>
        <w:rPr>
          <w:rFonts w:eastAsiaTheme="minorHAnsi"/>
          <w:sz w:val="28"/>
          <w:szCs w:val="28"/>
          <w:lang w:eastAsia="en-US"/>
        </w:rPr>
      </w:pPr>
      <w:r w:rsidRPr="00562D08">
        <w:rPr>
          <w:rFonts w:eastAsiaTheme="minorHAnsi"/>
          <w:sz w:val="28"/>
          <w:szCs w:val="28"/>
          <w:lang w:eastAsia="en-US"/>
        </w:rPr>
        <w:t>- историческое;</w:t>
      </w:r>
    </w:p>
    <w:p w:rsidR="0072271D" w:rsidRPr="00562D08" w:rsidRDefault="0072271D" w:rsidP="0072271D">
      <w:pPr>
        <w:ind w:firstLine="709"/>
        <w:jc w:val="both"/>
        <w:rPr>
          <w:rFonts w:eastAsiaTheme="minorHAnsi"/>
          <w:sz w:val="28"/>
          <w:szCs w:val="28"/>
          <w:lang w:eastAsia="en-US"/>
        </w:rPr>
      </w:pPr>
      <w:r w:rsidRPr="00562D08">
        <w:rPr>
          <w:rFonts w:eastAsiaTheme="minorHAnsi"/>
          <w:sz w:val="28"/>
          <w:szCs w:val="28"/>
          <w:lang w:eastAsia="en-US"/>
        </w:rPr>
        <w:t>- литературное.</w:t>
      </w:r>
    </w:p>
    <w:p w:rsidR="0072271D" w:rsidRPr="00562D08" w:rsidRDefault="0072271D" w:rsidP="0072271D">
      <w:pPr>
        <w:ind w:firstLine="709"/>
        <w:jc w:val="both"/>
        <w:rPr>
          <w:rFonts w:eastAsiaTheme="minorHAnsi"/>
          <w:sz w:val="28"/>
          <w:szCs w:val="28"/>
          <w:lang w:eastAsia="en-US"/>
        </w:rPr>
      </w:pPr>
      <w:r w:rsidRPr="00562D08">
        <w:rPr>
          <w:rFonts w:eastAsiaTheme="minorHAnsi"/>
          <w:i/>
          <w:sz w:val="28"/>
          <w:szCs w:val="28"/>
          <w:lang w:eastAsia="en-US"/>
        </w:rPr>
        <w:t>Историческое краеведение.</w:t>
      </w:r>
      <w:r w:rsidRPr="00562D08">
        <w:rPr>
          <w:rFonts w:eastAsiaTheme="minorHAnsi"/>
          <w:sz w:val="28"/>
          <w:szCs w:val="28"/>
          <w:lang w:eastAsia="en-US"/>
        </w:rPr>
        <w:t xml:space="preserve"> В рамках данного направления проводилась работа, ориентированная на ознакомление подрастающего поколения с историей становления и развития Горнозаводского района, Пермского края, информирование жителей района о памятных и знаменательных датах и событиях родного края, популяризация знаний об интересных исторических фактах и уникальных уголков Горнозаводского района и Прикамья. Приведем примеры наиболее интересных мероприятий.</w:t>
      </w:r>
    </w:p>
    <w:p w:rsidR="0072271D" w:rsidRPr="00CC5C99" w:rsidRDefault="0072271D" w:rsidP="0072271D">
      <w:pPr>
        <w:ind w:firstLine="708"/>
        <w:jc w:val="both"/>
        <w:rPr>
          <w:rFonts w:eastAsiaTheme="minorHAnsi"/>
          <w:sz w:val="28"/>
          <w:szCs w:val="28"/>
          <w:lang w:eastAsia="en-US"/>
        </w:rPr>
      </w:pPr>
      <w:r w:rsidRPr="00CC5C99">
        <w:rPr>
          <w:rFonts w:eastAsiaTheme="minorHAnsi"/>
          <w:sz w:val="28"/>
          <w:szCs w:val="28"/>
          <w:lang w:eastAsia="en-US"/>
        </w:rPr>
        <w:lastRenderedPageBreak/>
        <w:t xml:space="preserve">В феврале была проведена  </w:t>
      </w:r>
      <w:r w:rsidRPr="006D504C">
        <w:rPr>
          <w:rFonts w:eastAsiaTheme="minorHAnsi"/>
          <w:i/>
          <w:sz w:val="28"/>
          <w:szCs w:val="28"/>
          <w:lang w:eastAsia="en-US"/>
        </w:rPr>
        <w:t>патриотическая неделя</w:t>
      </w:r>
      <w:r w:rsidRPr="00CC5C99">
        <w:rPr>
          <w:rFonts w:eastAsiaTheme="minorHAnsi"/>
          <w:sz w:val="28"/>
          <w:szCs w:val="28"/>
          <w:lang w:eastAsia="en-US"/>
        </w:rPr>
        <w:t xml:space="preserve">, в рамках которой организованы мероприятия для детей и молодежи. </w:t>
      </w:r>
    </w:p>
    <w:p w:rsidR="0072271D" w:rsidRPr="00CC5C99" w:rsidRDefault="0072271D" w:rsidP="0072271D">
      <w:pPr>
        <w:ind w:firstLine="708"/>
        <w:jc w:val="both"/>
        <w:rPr>
          <w:rFonts w:eastAsiaTheme="minorHAnsi"/>
          <w:sz w:val="28"/>
          <w:szCs w:val="28"/>
          <w:lang w:eastAsia="en-US"/>
        </w:rPr>
      </w:pPr>
      <w:r w:rsidRPr="00CC5C99">
        <w:rPr>
          <w:rFonts w:eastAsiaTheme="minorHAnsi"/>
          <w:sz w:val="28"/>
          <w:szCs w:val="28"/>
          <w:lang w:eastAsia="en-US"/>
        </w:rPr>
        <w:t>Цель мероприятий патриотической недели: воспитание чувства патриотизма у подрастающего поколения к своему Отечеству.</w:t>
      </w:r>
    </w:p>
    <w:p w:rsidR="0072271D" w:rsidRPr="00CC5C99" w:rsidRDefault="0072271D" w:rsidP="0072271D">
      <w:pPr>
        <w:ind w:firstLine="708"/>
        <w:jc w:val="both"/>
        <w:rPr>
          <w:rFonts w:eastAsiaTheme="minorHAnsi"/>
          <w:sz w:val="28"/>
          <w:szCs w:val="28"/>
          <w:lang w:eastAsia="en-US"/>
        </w:rPr>
      </w:pPr>
      <w:r w:rsidRPr="00CC5C99">
        <w:rPr>
          <w:rFonts w:eastAsiaTheme="minorHAnsi"/>
          <w:sz w:val="28"/>
          <w:szCs w:val="28"/>
          <w:lang w:eastAsia="en-US"/>
        </w:rPr>
        <w:t xml:space="preserve">Задачи мероприятий по патриотическому воспитанию: </w:t>
      </w:r>
    </w:p>
    <w:p w:rsidR="0072271D" w:rsidRPr="00CC5C99" w:rsidRDefault="0072271D" w:rsidP="0072271D">
      <w:pPr>
        <w:ind w:firstLine="708"/>
        <w:jc w:val="both"/>
        <w:rPr>
          <w:rFonts w:eastAsiaTheme="minorHAnsi"/>
          <w:sz w:val="28"/>
          <w:szCs w:val="28"/>
          <w:lang w:eastAsia="en-US"/>
        </w:rPr>
      </w:pPr>
      <w:r w:rsidRPr="00CC5C99">
        <w:rPr>
          <w:rFonts w:eastAsiaTheme="minorHAnsi"/>
          <w:sz w:val="28"/>
          <w:szCs w:val="28"/>
          <w:lang w:eastAsia="en-US"/>
        </w:rPr>
        <w:t>- развивать и углублять знания об истории и культуре родного края;</w:t>
      </w:r>
    </w:p>
    <w:p w:rsidR="0072271D" w:rsidRPr="00CC5C99" w:rsidRDefault="0072271D" w:rsidP="0072271D">
      <w:pPr>
        <w:ind w:firstLine="708"/>
        <w:jc w:val="both"/>
        <w:rPr>
          <w:rFonts w:eastAsiaTheme="minorHAnsi"/>
          <w:sz w:val="28"/>
          <w:szCs w:val="28"/>
          <w:lang w:eastAsia="en-US"/>
        </w:rPr>
      </w:pPr>
      <w:r w:rsidRPr="00CC5C99">
        <w:rPr>
          <w:rFonts w:eastAsiaTheme="minorHAnsi"/>
          <w:sz w:val="28"/>
          <w:szCs w:val="28"/>
          <w:lang w:eastAsia="en-US"/>
        </w:rPr>
        <w:t>- воспитывать у подрастающего поколения готовность к защите Отечества;</w:t>
      </w:r>
    </w:p>
    <w:p w:rsidR="0072271D" w:rsidRPr="00CC5C99" w:rsidRDefault="0072271D" w:rsidP="0072271D">
      <w:pPr>
        <w:ind w:firstLine="708"/>
        <w:jc w:val="both"/>
        <w:rPr>
          <w:rFonts w:eastAsiaTheme="minorHAnsi"/>
          <w:sz w:val="28"/>
          <w:szCs w:val="28"/>
          <w:lang w:eastAsia="en-US"/>
        </w:rPr>
      </w:pPr>
      <w:r w:rsidRPr="00CC5C99">
        <w:rPr>
          <w:rFonts w:eastAsiaTheme="minorHAnsi"/>
          <w:sz w:val="28"/>
          <w:szCs w:val="28"/>
          <w:lang w:eastAsia="en-US"/>
        </w:rPr>
        <w:t>- формировать творческий потенциал подрастающего поколения.</w:t>
      </w:r>
    </w:p>
    <w:p w:rsidR="0072271D" w:rsidRPr="00CC5C99" w:rsidRDefault="0072271D" w:rsidP="0072271D">
      <w:pPr>
        <w:ind w:firstLine="708"/>
        <w:jc w:val="both"/>
        <w:rPr>
          <w:rFonts w:eastAsiaTheme="minorHAnsi"/>
          <w:sz w:val="28"/>
          <w:szCs w:val="28"/>
          <w:lang w:eastAsia="en-US"/>
        </w:rPr>
      </w:pPr>
      <w:r w:rsidRPr="00CC5C99">
        <w:rPr>
          <w:rFonts w:eastAsiaTheme="minorHAnsi"/>
          <w:sz w:val="28"/>
          <w:szCs w:val="28"/>
          <w:lang w:eastAsia="en-US"/>
        </w:rPr>
        <w:t xml:space="preserve">12 февраля дети дошкольного возраста приняли участие в игровом занятии </w:t>
      </w:r>
      <w:r>
        <w:rPr>
          <w:rFonts w:eastAsiaTheme="minorHAnsi"/>
          <w:sz w:val="28"/>
          <w:szCs w:val="28"/>
          <w:lang w:eastAsia="en-US"/>
        </w:rPr>
        <w:t>«Военные профессии»</w:t>
      </w:r>
      <w:r w:rsidRPr="00CC5C99">
        <w:rPr>
          <w:rFonts w:eastAsiaTheme="minorHAnsi"/>
          <w:sz w:val="28"/>
          <w:szCs w:val="28"/>
          <w:lang w:eastAsia="en-US"/>
        </w:rPr>
        <w:t>. Дети познакомились с военными профессиями, отгадывали загадки. Посещение - 31 человек.</w:t>
      </w:r>
    </w:p>
    <w:p w:rsidR="0072271D" w:rsidRPr="00CC5C99" w:rsidRDefault="0072271D" w:rsidP="0072271D">
      <w:pPr>
        <w:ind w:firstLine="708"/>
        <w:jc w:val="both"/>
        <w:rPr>
          <w:rFonts w:eastAsiaTheme="minorHAnsi"/>
          <w:sz w:val="28"/>
          <w:szCs w:val="28"/>
          <w:lang w:eastAsia="en-US"/>
        </w:rPr>
      </w:pPr>
      <w:r w:rsidRPr="00CC5C99">
        <w:rPr>
          <w:rFonts w:eastAsiaTheme="minorHAnsi"/>
          <w:sz w:val="28"/>
          <w:szCs w:val="28"/>
          <w:lang w:eastAsia="en-US"/>
        </w:rPr>
        <w:t>13, 14, 15  февраля для воспитанников детских садов проведе</w:t>
      </w:r>
      <w:r>
        <w:rPr>
          <w:rFonts w:eastAsiaTheme="minorHAnsi"/>
          <w:sz w:val="28"/>
          <w:szCs w:val="28"/>
          <w:lang w:eastAsia="en-US"/>
        </w:rPr>
        <w:t>ны 5 игровых программ на тему «Будем в армии служить»</w:t>
      </w:r>
      <w:r w:rsidRPr="00CC5C99">
        <w:rPr>
          <w:rFonts w:eastAsiaTheme="minorHAnsi"/>
          <w:sz w:val="28"/>
          <w:szCs w:val="28"/>
          <w:lang w:eastAsia="en-US"/>
        </w:rPr>
        <w:t>. Ребята участвовали в интересных конкурсах «Загадочный», «Спортивный», «Память и смекалка», «Подними якорь». Посещение  -  82 человека.</w:t>
      </w:r>
    </w:p>
    <w:p w:rsidR="0072271D" w:rsidRPr="00CC5C99" w:rsidRDefault="0072271D" w:rsidP="0072271D">
      <w:pPr>
        <w:ind w:firstLine="708"/>
        <w:jc w:val="both"/>
        <w:rPr>
          <w:rFonts w:eastAsiaTheme="minorHAnsi"/>
          <w:sz w:val="28"/>
          <w:szCs w:val="28"/>
          <w:lang w:eastAsia="en-US"/>
        </w:rPr>
      </w:pPr>
      <w:r w:rsidRPr="00CC5C99">
        <w:rPr>
          <w:rFonts w:eastAsiaTheme="minorHAnsi"/>
          <w:sz w:val="28"/>
          <w:szCs w:val="28"/>
          <w:lang w:eastAsia="en-US"/>
        </w:rPr>
        <w:t xml:space="preserve"> 17 февраля</w:t>
      </w:r>
      <w:r w:rsidRPr="00CC5C99">
        <w:rPr>
          <w:rFonts w:eastAsiaTheme="minorHAnsi"/>
          <w:sz w:val="28"/>
          <w:szCs w:val="28"/>
          <w:lang w:eastAsia="en-US"/>
        </w:rPr>
        <w:tab/>
        <w:t xml:space="preserve">студенты ГБОУ СПО «Горнозаводский политехнический техникум» приняли участие в игровой программе </w:t>
      </w:r>
      <w:r>
        <w:rPr>
          <w:rFonts w:eastAsiaTheme="minorHAnsi"/>
          <w:sz w:val="28"/>
          <w:szCs w:val="28"/>
          <w:lang w:eastAsia="en-US"/>
        </w:rPr>
        <w:t>«</w:t>
      </w:r>
      <w:r w:rsidRPr="00CC5C99">
        <w:rPr>
          <w:rFonts w:eastAsiaTheme="minorHAnsi"/>
          <w:sz w:val="28"/>
          <w:szCs w:val="28"/>
          <w:lang w:eastAsia="en-US"/>
        </w:rPr>
        <w:t>Солдатская доблесть и мужество</w:t>
      </w:r>
      <w:r>
        <w:rPr>
          <w:rFonts w:eastAsiaTheme="minorHAnsi"/>
          <w:sz w:val="28"/>
          <w:szCs w:val="28"/>
          <w:lang w:eastAsia="en-US"/>
        </w:rPr>
        <w:t>»</w:t>
      </w:r>
      <w:r w:rsidRPr="00CC5C99">
        <w:rPr>
          <w:rFonts w:eastAsiaTheme="minorHAnsi"/>
          <w:sz w:val="28"/>
          <w:szCs w:val="28"/>
          <w:lang w:eastAsia="en-US"/>
        </w:rPr>
        <w:t>. Молодые люди активно выполнили все задания, разбившись на две команды: «Интеллектуальны», «Быстрые - спортивные», «Память и смекалка», «Подними якорь», «Армрестлинг». Посещение - 23 человек</w:t>
      </w:r>
    </w:p>
    <w:p w:rsidR="0072271D" w:rsidRPr="00CC5C99" w:rsidRDefault="0072271D" w:rsidP="0072271D">
      <w:pPr>
        <w:ind w:firstLine="708"/>
        <w:jc w:val="both"/>
        <w:rPr>
          <w:rFonts w:eastAsiaTheme="minorHAnsi"/>
          <w:sz w:val="28"/>
          <w:szCs w:val="28"/>
          <w:lang w:eastAsia="en-US"/>
        </w:rPr>
      </w:pPr>
      <w:r w:rsidRPr="00CC5C99">
        <w:rPr>
          <w:rFonts w:eastAsiaTheme="minorHAnsi"/>
          <w:sz w:val="28"/>
          <w:szCs w:val="28"/>
          <w:lang w:eastAsia="en-US"/>
        </w:rPr>
        <w:t xml:space="preserve"> 20 февраля</w:t>
      </w:r>
      <w:r w:rsidRPr="00CC5C99">
        <w:rPr>
          <w:rFonts w:eastAsiaTheme="minorHAnsi"/>
          <w:sz w:val="28"/>
          <w:szCs w:val="28"/>
          <w:lang w:eastAsia="en-US"/>
        </w:rPr>
        <w:tab/>
        <w:t xml:space="preserve">оформлена книжно-иллюстрированная выставка </w:t>
      </w:r>
      <w:r>
        <w:rPr>
          <w:rFonts w:eastAsiaTheme="minorHAnsi"/>
          <w:sz w:val="28"/>
          <w:szCs w:val="28"/>
          <w:lang w:eastAsia="en-US"/>
        </w:rPr>
        <w:t>«</w:t>
      </w:r>
      <w:r w:rsidRPr="00CC5C99">
        <w:rPr>
          <w:rFonts w:eastAsiaTheme="minorHAnsi"/>
          <w:sz w:val="28"/>
          <w:szCs w:val="28"/>
          <w:lang w:eastAsia="en-US"/>
        </w:rPr>
        <w:t>Отвага, мужество и честь</w:t>
      </w:r>
      <w:r>
        <w:rPr>
          <w:rFonts w:eastAsiaTheme="minorHAnsi"/>
          <w:sz w:val="28"/>
          <w:szCs w:val="28"/>
          <w:lang w:eastAsia="en-US"/>
        </w:rPr>
        <w:t>»</w:t>
      </w:r>
      <w:r w:rsidRPr="00CC5C99">
        <w:rPr>
          <w:rFonts w:eastAsiaTheme="minorHAnsi"/>
          <w:sz w:val="28"/>
          <w:szCs w:val="28"/>
          <w:lang w:eastAsia="en-US"/>
        </w:rPr>
        <w:t>.</w:t>
      </w:r>
    </w:p>
    <w:p w:rsidR="0072271D" w:rsidRPr="00CC5C99" w:rsidRDefault="0072271D" w:rsidP="0072271D">
      <w:pPr>
        <w:ind w:firstLine="708"/>
        <w:jc w:val="both"/>
        <w:rPr>
          <w:rFonts w:eastAsiaTheme="minorHAnsi"/>
          <w:sz w:val="28"/>
          <w:szCs w:val="28"/>
          <w:lang w:eastAsia="en-US"/>
        </w:rPr>
      </w:pPr>
      <w:r w:rsidRPr="00CC5C99">
        <w:rPr>
          <w:rFonts w:eastAsiaTheme="minorHAnsi"/>
          <w:sz w:val="28"/>
          <w:szCs w:val="28"/>
          <w:lang w:eastAsia="en-US"/>
        </w:rPr>
        <w:t>27 февраля для ребят Центра помощи детям, оставшихся без попечения родителей организована</w:t>
      </w:r>
      <w:r>
        <w:rPr>
          <w:rFonts w:eastAsiaTheme="minorHAnsi"/>
          <w:sz w:val="28"/>
          <w:szCs w:val="28"/>
          <w:lang w:eastAsia="en-US"/>
        </w:rPr>
        <w:t xml:space="preserve"> и проведена игровая программа «БУК-Февромарт»</w:t>
      </w:r>
      <w:r w:rsidRPr="00CC5C99">
        <w:rPr>
          <w:rFonts w:eastAsiaTheme="minorHAnsi"/>
          <w:sz w:val="28"/>
          <w:szCs w:val="28"/>
          <w:lang w:eastAsia="en-US"/>
        </w:rPr>
        <w:t>.  Для девчонок и мальчишек организована смешанная игровая программа в командах. Конкурсы: «Разминка», «Горячий блин», «Кулинарный», «Спортивный», «Подними якорь», «Поздравительная открытка». Посещение - 26 человек.</w:t>
      </w:r>
    </w:p>
    <w:p w:rsidR="0072271D" w:rsidRPr="006D504C" w:rsidRDefault="0072271D" w:rsidP="0072271D">
      <w:pPr>
        <w:ind w:firstLine="708"/>
        <w:jc w:val="both"/>
        <w:rPr>
          <w:rFonts w:eastAsiaTheme="minorHAnsi"/>
          <w:sz w:val="28"/>
          <w:szCs w:val="28"/>
          <w:lang w:eastAsia="en-US"/>
        </w:rPr>
      </w:pPr>
      <w:r w:rsidRPr="006D504C">
        <w:rPr>
          <w:rFonts w:eastAsiaTheme="minorHAnsi"/>
          <w:sz w:val="28"/>
          <w:szCs w:val="28"/>
          <w:lang w:eastAsia="en-US"/>
        </w:rPr>
        <w:t>Мероприятия к  празднованию Дня Победы проведены в онлайн-формате (размещено на сайте библиотеки и сообществе соцсети «ВКонтакте»):</w:t>
      </w:r>
    </w:p>
    <w:p w:rsidR="0072271D" w:rsidRPr="006D504C" w:rsidRDefault="0072271D" w:rsidP="0072271D">
      <w:pPr>
        <w:ind w:firstLine="708"/>
        <w:jc w:val="both"/>
        <w:rPr>
          <w:rFonts w:eastAsiaTheme="minorHAnsi"/>
          <w:sz w:val="28"/>
          <w:szCs w:val="28"/>
          <w:lang w:eastAsia="en-US"/>
        </w:rPr>
      </w:pPr>
      <w:r w:rsidRPr="006D504C">
        <w:rPr>
          <w:rFonts w:eastAsiaTheme="minorHAnsi"/>
          <w:sz w:val="28"/>
          <w:szCs w:val="28"/>
          <w:lang w:eastAsia="en-US"/>
        </w:rPr>
        <w:t>- игра «Будем в армии служить»;</w:t>
      </w:r>
    </w:p>
    <w:p w:rsidR="0072271D" w:rsidRPr="006D504C" w:rsidRDefault="0072271D" w:rsidP="0072271D">
      <w:pPr>
        <w:ind w:firstLine="708"/>
        <w:jc w:val="both"/>
        <w:rPr>
          <w:rFonts w:eastAsiaTheme="minorHAnsi"/>
          <w:sz w:val="28"/>
          <w:szCs w:val="28"/>
          <w:lang w:eastAsia="en-US"/>
        </w:rPr>
      </w:pPr>
      <w:r w:rsidRPr="006D504C">
        <w:rPr>
          <w:rFonts w:eastAsiaTheme="minorHAnsi"/>
          <w:sz w:val="28"/>
          <w:szCs w:val="28"/>
          <w:lang w:eastAsia="en-US"/>
        </w:rPr>
        <w:t>- викторина «По страницам Великой  Отечественной войны»;</w:t>
      </w:r>
    </w:p>
    <w:p w:rsidR="0072271D" w:rsidRPr="006D504C" w:rsidRDefault="0072271D" w:rsidP="0072271D">
      <w:pPr>
        <w:ind w:firstLine="708"/>
        <w:jc w:val="both"/>
        <w:rPr>
          <w:rFonts w:eastAsiaTheme="minorHAnsi"/>
          <w:sz w:val="28"/>
          <w:szCs w:val="28"/>
          <w:lang w:eastAsia="en-US"/>
        </w:rPr>
      </w:pPr>
      <w:r w:rsidRPr="006D504C">
        <w:rPr>
          <w:rFonts w:eastAsiaTheme="minorHAnsi"/>
          <w:sz w:val="28"/>
          <w:szCs w:val="28"/>
          <w:lang w:eastAsia="en-US"/>
        </w:rPr>
        <w:t>- электронная презентация «Все для фронта, все для Победы»;</w:t>
      </w:r>
    </w:p>
    <w:p w:rsidR="0072271D" w:rsidRPr="006D504C" w:rsidRDefault="0072271D" w:rsidP="0072271D">
      <w:pPr>
        <w:ind w:firstLine="708"/>
        <w:jc w:val="both"/>
        <w:rPr>
          <w:rFonts w:eastAsiaTheme="minorHAnsi"/>
          <w:sz w:val="28"/>
          <w:szCs w:val="28"/>
          <w:lang w:eastAsia="en-US"/>
        </w:rPr>
      </w:pPr>
      <w:r w:rsidRPr="006D504C">
        <w:rPr>
          <w:rFonts w:eastAsiaTheme="minorHAnsi"/>
          <w:sz w:val="28"/>
          <w:szCs w:val="28"/>
          <w:lang w:eastAsia="en-US"/>
        </w:rPr>
        <w:t>- виртуальная выставка «В книжной памяти мгновения войны»;</w:t>
      </w:r>
    </w:p>
    <w:p w:rsidR="0072271D" w:rsidRPr="006D504C" w:rsidRDefault="0072271D" w:rsidP="0072271D">
      <w:pPr>
        <w:ind w:firstLine="708"/>
        <w:jc w:val="both"/>
        <w:rPr>
          <w:rFonts w:eastAsiaTheme="minorHAnsi"/>
          <w:sz w:val="28"/>
          <w:szCs w:val="28"/>
          <w:lang w:eastAsia="en-US"/>
        </w:rPr>
      </w:pPr>
      <w:r w:rsidRPr="006D504C">
        <w:rPr>
          <w:rFonts w:eastAsiaTheme="minorHAnsi"/>
          <w:sz w:val="28"/>
          <w:szCs w:val="28"/>
          <w:lang w:eastAsia="en-US"/>
        </w:rPr>
        <w:t>- виртуальная выставка «Военная лирика».</w:t>
      </w:r>
    </w:p>
    <w:p w:rsidR="0072271D" w:rsidRDefault="0072271D" w:rsidP="0072271D">
      <w:pPr>
        <w:ind w:firstLine="708"/>
        <w:jc w:val="both"/>
        <w:rPr>
          <w:rFonts w:eastAsiaTheme="minorHAnsi"/>
          <w:sz w:val="28"/>
          <w:szCs w:val="28"/>
          <w:lang w:eastAsia="en-US"/>
        </w:rPr>
      </w:pPr>
      <w:r>
        <w:rPr>
          <w:rFonts w:eastAsiaTheme="minorHAnsi"/>
          <w:sz w:val="28"/>
          <w:szCs w:val="28"/>
          <w:lang w:eastAsia="en-US"/>
        </w:rPr>
        <w:t>Ко Дню памяти жертв политических репрессий:</w:t>
      </w:r>
    </w:p>
    <w:p w:rsidR="0072271D" w:rsidRDefault="0072271D" w:rsidP="0072271D">
      <w:pPr>
        <w:ind w:firstLine="708"/>
        <w:jc w:val="both"/>
        <w:rPr>
          <w:rFonts w:eastAsiaTheme="minorHAnsi"/>
          <w:sz w:val="28"/>
          <w:szCs w:val="28"/>
          <w:lang w:eastAsia="en-US"/>
        </w:rPr>
      </w:pPr>
      <w:r>
        <w:rPr>
          <w:rFonts w:eastAsiaTheme="minorHAnsi"/>
          <w:sz w:val="28"/>
          <w:szCs w:val="28"/>
          <w:lang w:eastAsia="en-US"/>
        </w:rPr>
        <w:t>- оформлена книжно-иллюстрированная выставка «Не может быть забвенья» (совместно с читальным залом и абонементом);</w:t>
      </w:r>
    </w:p>
    <w:p w:rsidR="0072271D" w:rsidRDefault="0072271D" w:rsidP="0072271D">
      <w:pPr>
        <w:ind w:firstLine="708"/>
        <w:jc w:val="both"/>
        <w:rPr>
          <w:rFonts w:eastAsiaTheme="minorHAnsi"/>
          <w:sz w:val="28"/>
          <w:szCs w:val="28"/>
          <w:lang w:eastAsia="en-US"/>
        </w:rPr>
      </w:pPr>
      <w:r>
        <w:rPr>
          <w:rFonts w:eastAsiaTheme="minorHAnsi"/>
          <w:sz w:val="28"/>
          <w:szCs w:val="28"/>
          <w:lang w:eastAsia="en-US"/>
        </w:rPr>
        <w:t>- подготовлен и размещен на сайте библиотеки видео-ролик «Сталинские репрессии. Горнозаводский район».</w:t>
      </w:r>
    </w:p>
    <w:p w:rsidR="0072271D" w:rsidRDefault="0072271D" w:rsidP="0072271D">
      <w:pPr>
        <w:ind w:firstLine="708"/>
        <w:jc w:val="both"/>
        <w:rPr>
          <w:rFonts w:eastAsiaTheme="minorHAnsi"/>
          <w:sz w:val="28"/>
          <w:szCs w:val="28"/>
          <w:lang w:eastAsia="en-US"/>
        </w:rPr>
      </w:pPr>
      <w:r w:rsidRPr="006D504C">
        <w:rPr>
          <w:rFonts w:eastAsiaTheme="minorHAnsi"/>
          <w:sz w:val="28"/>
          <w:szCs w:val="28"/>
          <w:lang w:eastAsia="en-US"/>
        </w:rPr>
        <w:t>Ко Дню Героев Отечества подготовлена электронная презентация «Героям Отечества слава и честь» и выпущен буклет «Имя им – Герои» (размещено на сайте библиотеки).</w:t>
      </w:r>
    </w:p>
    <w:p w:rsidR="0072271D" w:rsidRPr="006D504C" w:rsidRDefault="0072271D" w:rsidP="0072271D">
      <w:pPr>
        <w:ind w:firstLine="708"/>
        <w:jc w:val="both"/>
        <w:rPr>
          <w:rFonts w:eastAsiaTheme="minorHAnsi"/>
          <w:sz w:val="28"/>
          <w:szCs w:val="28"/>
          <w:lang w:eastAsia="en-US"/>
        </w:rPr>
      </w:pPr>
      <w:r>
        <w:rPr>
          <w:rFonts w:eastAsiaTheme="minorHAnsi"/>
          <w:sz w:val="28"/>
          <w:szCs w:val="28"/>
          <w:lang w:eastAsia="en-US"/>
        </w:rPr>
        <w:lastRenderedPageBreak/>
        <w:t>Ко Дню Конституции Российской Федерации для дошкольников проведена беседа-игра «Государственные символы России и Пермского края».</w:t>
      </w:r>
    </w:p>
    <w:p w:rsidR="0072271D" w:rsidRPr="00456F74" w:rsidRDefault="0072271D" w:rsidP="0072271D">
      <w:pPr>
        <w:ind w:firstLine="709"/>
        <w:jc w:val="both"/>
        <w:rPr>
          <w:rFonts w:eastAsiaTheme="minorHAnsi"/>
          <w:sz w:val="28"/>
          <w:szCs w:val="28"/>
          <w:lang w:eastAsia="en-US"/>
        </w:rPr>
      </w:pPr>
      <w:r w:rsidRPr="00456F74">
        <w:rPr>
          <w:rFonts w:eastAsiaTheme="minorHAnsi"/>
          <w:i/>
          <w:sz w:val="28"/>
          <w:szCs w:val="28"/>
          <w:lang w:eastAsia="en-US"/>
        </w:rPr>
        <w:t xml:space="preserve">Литературное краеведение </w:t>
      </w:r>
      <w:r w:rsidRPr="00456F74">
        <w:rPr>
          <w:rFonts w:eastAsiaTheme="minorHAnsi"/>
          <w:sz w:val="28"/>
          <w:szCs w:val="28"/>
          <w:lang w:eastAsia="en-US"/>
        </w:rPr>
        <w:t xml:space="preserve">давно является одним из приоритетных направлений в работе центральной библиотеки Горнозаводского района. </w:t>
      </w:r>
    </w:p>
    <w:p w:rsidR="0072271D" w:rsidRPr="00456F74" w:rsidRDefault="0072271D" w:rsidP="0072271D">
      <w:pPr>
        <w:ind w:firstLine="709"/>
        <w:jc w:val="both"/>
        <w:rPr>
          <w:rFonts w:eastAsiaTheme="minorHAnsi"/>
          <w:bCs/>
          <w:sz w:val="28"/>
          <w:szCs w:val="28"/>
          <w:lang w:eastAsia="en-US"/>
        </w:rPr>
      </w:pPr>
      <w:r w:rsidRPr="00456F74">
        <w:rPr>
          <w:rFonts w:eastAsiaTheme="minorHAnsi"/>
          <w:bCs/>
          <w:sz w:val="28"/>
          <w:szCs w:val="28"/>
          <w:lang w:eastAsia="en-US"/>
        </w:rPr>
        <w:t xml:space="preserve">С 01.10-13.11 2020 г. проведены заочные XIV краеведческие Киреевские чтения «Современный литературный мир Горнозаводского района», посвященные 55-летию города Горнозаводска. Работы принимались в двух номинациях: </w:t>
      </w:r>
      <w:r w:rsidRPr="00456F74">
        <w:rPr>
          <w:rFonts w:eastAsiaTheme="minorHAnsi"/>
          <w:bCs/>
          <w:i/>
          <w:sz w:val="28"/>
          <w:szCs w:val="28"/>
          <w:lang w:eastAsia="en-US"/>
        </w:rPr>
        <w:t>Научно-исследовательская</w:t>
      </w:r>
      <w:r w:rsidRPr="00456F74">
        <w:rPr>
          <w:rFonts w:eastAsiaTheme="minorHAnsi"/>
          <w:bCs/>
          <w:sz w:val="28"/>
          <w:szCs w:val="28"/>
          <w:lang w:eastAsia="en-US"/>
        </w:rPr>
        <w:t xml:space="preserve"> (Предполагает предварительно поисковую работу о творчестве местного поэта, писателя (на выбор); </w:t>
      </w:r>
      <w:r w:rsidRPr="00456F74">
        <w:rPr>
          <w:rFonts w:eastAsiaTheme="minorHAnsi"/>
          <w:bCs/>
          <w:i/>
          <w:sz w:val="28"/>
          <w:szCs w:val="28"/>
          <w:lang w:eastAsia="en-US"/>
        </w:rPr>
        <w:t>Поэтическая</w:t>
      </w:r>
      <w:r w:rsidRPr="00456F74">
        <w:rPr>
          <w:rFonts w:eastAsiaTheme="minorHAnsi"/>
          <w:bCs/>
          <w:sz w:val="28"/>
          <w:szCs w:val="28"/>
          <w:lang w:eastAsia="en-US"/>
        </w:rPr>
        <w:t xml:space="preserve"> (Принимаются видеозаписи художественного чтения (наизусть) одного стихотворения о городе). В Киреевских чтениях приняли участие 50 человек - учащиеся школ Горнозаводска и Горнозаводского городского округа возрасте 13-17 лет. </w:t>
      </w:r>
    </w:p>
    <w:p w:rsidR="0072271D" w:rsidRPr="00456F74" w:rsidRDefault="0072271D" w:rsidP="0072271D">
      <w:pPr>
        <w:ind w:firstLine="709"/>
        <w:jc w:val="both"/>
        <w:rPr>
          <w:rFonts w:eastAsiaTheme="minorHAnsi"/>
          <w:bCs/>
          <w:sz w:val="28"/>
          <w:szCs w:val="28"/>
          <w:lang w:eastAsia="en-US"/>
        </w:rPr>
      </w:pPr>
      <w:r w:rsidRPr="00456F74">
        <w:rPr>
          <w:rFonts w:eastAsiaTheme="minorHAnsi"/>
          <w:bCs/>
          <w:sz w:val="28"/>
          <w:szCs w:val="28"/>
          <w:lang w:eastAsia="en-US"/>
        </w:rPr>
        <w:t>Книжно-иллюстрированная выставка «Литературное пространство города». На выставке размещена информация о местных поэтах и писателях, представлены сборники их произведений.</w:t>
      </w:r>
    </w:p>
    <w:p w:rsidR="0072271D" w:rsidRPr="00456F74" w:rsidRDefault="0072271D" w:rsidP="0072271D">
      <w:pPr>
        <w:ind w:firstLine="709"/>
        <w:jc w:val="both"/>
        <w:rPr>
          <w:rFonts w:eastAsiaTheme="minorHAnsi"/>
          <w:bCs/>
          <w:sz w:val="28"/>
          <w:szCs w:val="28"/>
          <w:lang w:eastAsia="en-US"/>
        </w:rPr>
      </w:pPr>
      <w:r w:rsidRPr="00456F74">
        <w:rPr>
          <w:rFonts w:eastAsiaTheme="minorHAnsi"/>
          <w:bCs/>
          <w:sz w:val="28"/>
          <w:szCs w:val="28"/>
          <w:lang w:eastAsia="en-US"/>
        </w:rPr>
        <w:t>Электронная презентация «Горнозаводск литературный» размещена на сайте библиотеки. В презентации содержатся биографии писателей, посетивших Горнозаводский район в разные исторические периоды, приведены биографии и интересные факты из жизни современных поэтов района.</w:t>
      </w:r>
    </w:p>
    <w:p w:rsidR="0072271D" w:rsidRPr="00456F74" w:rsidRDefault="0072271D" w:rsidP="0072271D">
      <w:pPr>
        <w:ind w:firstLine="709"/>
        <w:jc w:val="both"/>
        <w:rPr>
          <w:rFonts w:eastAsiaTheme="minorHAnsi"/>
          <w:bCs/>
          <w:sz w:val="28"/>
          <w:szCs w:val="28"/>
          <w:lang w:eastAsia="en-US"/>
        </w:rPr>
      </w:pPr>
      <w:r w:rsidRPr="00456F74">
        <w:rPr>
          <w:rFonts w:eastAsiaTheme="minorHAnsi"/>
          <w:bCs/>
          <w:sz w:val="28"/>
          <w:szCs w:val="28"/>
          <w:lang w:eastAsia="en-US"/>
        </w:rPr>
        <w:t>Игра-викторина «Животные – герои сказок» в онлайн-формате. Представлены визуализированные вопросы, загадки о сказочных героях-животных.</w:t>
      </w:r>
    </w:p>
    <w:p w:rsidR="0072271D" w:rsidRPr="00456F74" w:rsidRDefault="0072271D" w:rsidP="0072271D">
      <w:pPr>
        <w:ind w:firstLine="709"/>
        <w:jc w:val="both"/>
        <w:rPr>
          <w:rFonts w:eastAsiaTheme="minorHAnsi"/>
          <w:bCs/>
          <w:sz w:val="28"/>
          <w:szCs w:val="28"/>
          <w:lang w:eastAsia="en-US"/>
        </w:rPr>
      </w:pPr>
      <w:r w:rsidRPr="00456F74">
        <w:rPr>
          <w:rFonts w:eastAsiaTheme="minorHAnsi"/>
          <w:bCs/>
          <w:sz w:val="28"/>
          <w:szCs w:val="28"/>
          <w:lang w:eastAsia="en-US"/>
        </w:rPr>
        <w:t>Игра-путешествие «По зимним сказкам» для учащихся начальной школы (проведено 2 мероприятия по теме). Дети приняли участие в таких конкурсах: «Сказочный снежок» (участники передают друг другу импровизированный «снежок» и называют название сказки на зимнюю тематику); «Викторина «Зимние сказки»; «Угадай сказку по картинке». Мероприятие завершилось мастер-классом по изготовлению закладки-уголка с изображением символа года-2021 – бычка. Посещение – 52 человека.</w:t>
      </w:r>
    </w:p>
    <w:p w:rsidR="0072271D" w:rsidRPr="00456F74" w:rsidRDefault="0072271D" w:rsidP="0072271D">
      <w:pPr>
        <w:ind w:firstLine="709"/>
        <w:jc w:val="both"/>
        <w:rPr>
          <w:rFonts w:eastAsiaTheme="minorHAnsi"/>
          <w:bCs/>
          <w:i/>
          <w:sz w:val="28"/>
          <w:szCs w:val="28"/>
          <w:lang w:eastAsia="en-US"/>
        </w:rPr>
      </w:pPr>
      <w:r w:rsidRPr="00456F74">
        <w:rPr>
          <w:rFonts w:eastAsiaTheme="minorHAnsi"/>
          <w:bCs/>
          <w:i/>
          <w:sz w:val="28"/>
          <w:szCs w:val="28"/>
          <w:lang w:eastAsia="en-US"/>
        </w:rPr>
        <w:t xml:space="preserve">В рамках реализации творческого проекта «Хронология мужества. Память сердца» по литературному краеведению организовано и проведено: </w:t>
      </w:r>
    </w:p>
    <w:p w:rsidR="0072271D" w:rsidRPr="00456F74" w:rsidRDefault="0072271D" w:rsidP="0072271D">
      <w:pPr>
        <w:jc w:val="both"/>
        <w:rPr>
          <w:rFonts w:eastAsiaTheme="minorHAnsi"/>
          <w:bCs/>
          <w:sz w:val="28"/>
          <w:szCs w:val="28"/>
          <w:lang w:eastAsia="en-US"/>
        </w:rPr>
      </w:pPr>
      <w:r w:rsidRPr="00456F74">
        <w:rPr>
          <w:rFonts w:eastAsiaTheme="minorHAnsi"/>
          <w:bCs/>
          <w:sz w:val="28"/>
          <w:szCs w:val="28"/>
          <w:lang w:eastAsia="en-US"/>
        </w:rPr>
        <w:t>- книжная панорама «В Прикамье не было войны, но мы огнем ее задеты» (Представлена литература, освещающая вклад Урала, Пермского края, в том числе Горнозаводского района, в Великую Победу: деятельность организаций и учреждений, о ветеранах и тружениках тыла. Также здесь были выставлены новые книги на военную тематику, приобретенные в рамках проекта.);</w:t>
      </w:r>
    </w:p>
    <w:p w:rsidR="0072271D" w:rsidRPr="00456F74" w:rsidRDefault="0072271D" w:rsidP="0072271D">
      <w:pPr>
        <w:jc w:val="both"/>
        <w:rPr>
          <w:rFonts w:eastAsiaTheme="minorHAnsi"/>
          <w:bCs/>
          <w:sz w:val="28"/>
          <w:szCs w:val="28"/>
          <w:lang w:eastAsia="en-US"/>
        </w:rPr>
      </w:pPr>
      <w:r w:rsidRPr="00456F74">
        <w:rPr>
          <w:rFonts w:eastAsiaTheme="minorHAnsi"/>
          <w:bCs/>
          <w:sz w:val="28"/>
          <w:szCs w:val="28"/>
          <w:lang w:eastAsia="en-US"/>
        </w:rPr>
        <w:t>- говорящая выставка-архив «Не смолкнет слава тех времен» (Представлены тематические папки, где содержатся статьи из периодических изданий об участниках и тружениках тыла (материалы по каждому поселку). Также здесь можно было ознакомиться с аудио- и видеоматериалами посредством гаджетов на тему «Пермский край – фронту».);</w:t>
      </w:r>
    </w:p>
    <w:p w:rsidR="0072271D" w:rsidRPr="00456F74" w:rsidRDefault="0072271D" w:rsidP="0072271D">
      <w:pPr>
        <w:jc w:val="both"/>
        <w:rPr>
          <w:rFonts w:eastAsiaTheme="minorHAnsi"/>
          <w:bCs/>
          <w:sz w:val="28"/>
          <w:szCs w:val="28"/>
          <w:lang w:eastAsia="en-US"/>
        </w:rPr>
      </w:pPr>
      <w:r w:rsidRPr="00456F74">
        <w:rPr>
          <w:rFonts w:eastAsiaTheme="minorHAnsi"/>
          <w:bCs/>
          <w:sz w:val="28"/>
          <w:szCs w:val="28"/>
          <w:lang w:eastAsia="en-US"/>
        </w:rPr>
        <w:lastRenderedPageBreak/>
        <w:t>- литературно-музыкальная экспозиция «Тайна старой фотографии» (При внимательном рассмотрении можно заметить черно-белое фото, на котором изображен эвакогоспиталь. В военные годы он занимал здание школы в п.Пашия. На экспозиции собраны разные материалы: тематические папки, книги и воспоминания очевидцев. Здесь же, посредством портативного музыкального устройства, можно прослушать музыку военных лет.);</w:t>
      </w:r>
    </w:p>
    <w:p w:rsidR="0072271D" w:rsidRPr="00456F74" w:rsidRDefault="0072271D" w:rsidP="0072271D">
      <w:pPr>
        <w:jc w:val="both"/>
        <w:rPr>
          <w:rFonts w:eastAsiaTheme="minorHAnsi"/>
          <w:bCs/>
          <w:sz w:val="28"/>
          <w:szCs w:val="28"/>
          <w:lang w:eastAsia="en-US"/>
        </w:rPr>
      </w:pPr>
      <w:r w:rsidRPr="00456F74">
        <w:rPr>
          <w:rFonts w:eastAsiaTheme="minorHAnsi"/>
          <w:bCs/>
          <w:sz w:val="28"/>
          <w:szCs w:val="28"/>
          <w:lang w:eastAsia="en-US"/>
        </w:rPr>
        <w:t>- районная акция «Прочитанная книга о войне – твой подарок ко Дню Победы» (в Акции можно было принять участие двумя способами: 1 – посетить библиотеку, взять книгу о ВОВ  прочитать ее, 2 – прочитав книгу, поделиться отзывом о книге в соц.сети «ВКонтакте» прикрепив фото с книгой и определенным хеш-тегом);</w:t>
      </w:r>
    </w:p>
    <w:p w:rsidR="0072271D" w:rsidRPr="00456F74" w:rsidRDefault="0072271D" w:rsidP="0072271D">
      <w:pPr>
        <w:jc w:val="both"/>
        <w:rPr>
          <w:rFonts w:eastAsiaTheme="minorHAnsi"/>
          <w:bCs/>
          <w:sz w:val="28"/>
          <w:szCs w:val="28"/>
          <w:lang w:eastAsia="en-US"/>
        </w:rPr>
      </w:pPr>
      <w:r w:rsidRPr="00456F74">
        <w:rPr>
          <w:rFonts w:eastAsiaTheme="minorHAnsi"/>
          <w:bCs/>
          <w:sz w:val="28"/>
          <w:szCs w:val="28"/>
          <w:lang w:eastAsia="en-US"/>
        </w:rPr>
        <w:t>- конкурс чтецов «Храни священные страницы навеки в памяти людской» (Для участия конкурсантам требовалось выслать на электронную почту библиотеки видеозапись собственного прочтения (наизусть) одного стихотворения или отрывка из поэтических произведений известных поэтов-классиков и современных авторов на тему Великой Отечественной войны 1941-1945 гг. Приняли участие 35 человек - дети и подростки от 7 до 16 лет от общеобразовательных учреждений г. Горнозаводска.).</w:t>
      </w:r>
    </w:p>
    <w:p w:rsidR="0072271D" w:rsidRPr="00456F74" w:rsidRDefault="0072271D" w:rsidP="0072271D">
      <w:pPr>
        <w:ind w:firstLine="709"/>
        <w:jc w:val="both"/>
        <w:rPr>
          <w:rFonts w:eastAsiaTheme="minorHAnsi"/>
          <w:bCs/>
          <w:sz w:val="28"/>
          <w:szCs w:val="28"/>
          <w:lang w:eastAsia="en-US"/>
        </w:rPr>
      </w:pPr>
      <w:r w:rsidRPr="00456F74">
        <w:rPr>
          <w:rFonts w:eastAsiaTheme="minorHAnsi"/>
          <w:bCs/>
          <w:sz w:val="28"/>
          <w:szCs w:val="28"/>
          <w:lang w:eastAsia="en-US"/>
        </w:rPr>
        <w:t xml:space="preserve">Заведующая Эколого-краеведческого центра Лидия Николаевна Лашкевич приняла участие в научно–практической конференции «Человек и война», которая проводилась в онлайн-формате в рамках II Пермских Астафьевских чтений, Историко-краеведческая секция с темой доклада «Литературные имена Горнозаводского района. Виктор Астафьев». </w:t>
      </w:r>
    </w:p>
    <w:p w:rsidR="0072271D" w:rsidRPr="00456F74" w:rsidRDefault="0072271D" w:rsidP="0072271D">
      <w:pPr>
        <w:ind w:firstLine="709"/>
        <w:jc w:val="both"/>
        <w:rPr>
          <w:rFonts w:eastAsiaTheme="minorHAnsi"/>
          <w:sz w:val="28"/>
          <w:szCs w:val="28"/>
          <w:lang w:eastAsia="en-US"/>
        </w:rPr>
      </w:pPr>
      <w:r w:rsidRPr="00456F74">
        <w:rPr>
          <w:rFonts w:eastAsiaTheme="minorHAnsi"/>
          <w:sz w:val="28"/>
          <w:szCs w:val="28"/>
          <w:lang w:eastAsia="en-US"/>
        </w:rPr>
        <w:t>Материалы по краеведению представлены также на сайте библиотеки и пользуются спросом у посетителей сайта. На сайте библиотеки представлены календари знаменательных и памятных дат, программы мероприятий, презентации, видео-ролики, положения о конкурсах, отчеты о проведенных мероприятиях, афиши мероприятий, сборники, дайджесты. Всего представлено 18 документов по краеведению.</w:t>
      </w:r>
    </w:p>
    <w:p w:rsidR="0072271D" w:rsidRPr="00562D08" w:rsidRDefault="0072271D" w:rsidP="0072271D">
      <w:pPr>
        <w:ind w:firstLine="709"/>
        <w:jc w:val="both"/>
        <w:rPr>
          <w:rFonts w:eastAsiaTheme="minorHAnsi"/>
          <w:sz w:val="28"/>
          <w:szCs w:val="28"/>
          <w:lang w:eastAsia="en-US"/>
        </w:rPr>
      </w:pPr>
      <w:r w:rsidRPr="00562D08">
        <w:rPr>
          <w:rFonts w:eastAsiaTheme="minorHAnsi"/>
          <w:sz w:val="28"/>
          <w:szCs w:val="28"/>
          <w:lang w:eastAsia="en-US"/>
        </w:rPr>
        <w:t>Работа по краеведению в библиотеках района различается. Это связано с такими причинами, например, недостаток финансирования, условия и режим работы. Тем не менее, библиотечные учреждения продолжают работать: проводят массовые мероприятия, оформляют выставки, информационные стенды, пополняют тематические папки.</w:t>
      </w:r>
    </w:p>
    <w:p w:rsidR="0072271D" w:rsidRPr="00D411FB" w:rsidRDefault="0072271D" w:rsidP="0072271D">
      <w:pPr>
        <w:ind w:firstLine="709"/>
        <w:jc w:val="both"/>
        <w:rPr>
          <w:rFonts w:eastAsiaTheme="minorHAnsi"/>
          <w:i/>
          <w:sz w:val="28"/>
          <w:szCs w:val="28"/>
          <w:lang w:eastAsia="en-US"/>
        </w:rPr>
      </w:pPr>
      <w:r w:rsidRPr="00D411FB">
        <w:rPr>
          <w:rFonts w:eastAsiaTheme="minorHAnsi"/>
          <w:i/>
          <w:sz w:val="28"/>
          <w:szCs w:val="28"/>
          <w:lang w:eastAsia="en-US"/>
        </w:rPr>
        <w:t>Горнозаводская центральная детская библиотека</w:t>
      </w:r>
    </w:p>
    <w:p w:rsidR="0072271D" w:rsidRDefault="0072271D" w:rsidP="0072271D">
      <w:pPr>
        <w:ind w:firstLine="709"/>
        <w:jc w:val="both"/>
        <w:rPr>
          <w:rFonts w:eastAsiaTheme="minorHAnsi"/>
          <w:sz w:val="28"/>
          <w:szCs w:val="28"/>
          <w:lang w:eastAsia="en-US"/>
        </w:rPr>
      </w:pPr>
      <w:r>
        <w:rPr>
          <w:rFonts w:eastAsiaTheme="minorHAnsi"/>
          <w:sz w:val="28"/>
          <w:szCs w:val="28"/>
          <w:lang w:eastAsia="en-US"/>
        </w:rPr>
        <w:t>Содержание некоторых мероприятий.</w:t>
      </w:r>
    </w:p>
    <w:p w:rsidR="0072271D" w:rsidRDefault="0072271D" w:rsidP="0072271D">
      <w:pPr>
        <w:ind w:firstLine="709"/>
        <w:jc w:val="both"/>
        <w:rPr>
          <w:rFonts w:eastAsiaTheme="minorHAnsi"/>
          <w:sz w:val="28"/>
          <w:szCs w:val="28"/>
          <w:lang w:eastAsia="en-US"/>
        </w:rPr>
      </w:pPr>
      <w:r>
        <w:rPr>
          <w:rFonts w:eastAsiaTheme="minorHAnsi"/>
          <w:sz w:val="28"/>
          <w:szCs w:val="28"/>
          <w:lang w:eastAsia="en-US"/>
        </w:rPr>
        <w:t>Реализация программы «Патриотическая мозаика»</w:t>
      </w:r>
    </w:p>
    <w:p w:rsidR="0072271D" w:rsidRDefault="0072271D" w:rsidP="0072271D">
      <w:pPr>
        <w:ind w:firstLine="709"/>
        <w:jc w:val="both"/>
        <w:rPr>
          <w:rFonts w:eastAsiaTheme="minorHAnsi"/>
          <w:sz w:val="28"/>
          <w:szCs w:val="28"/>
          <w:lang w:eastAsia="en-US"/>
        </w:rPr>
      </w:pPr>
      <w:r>
        <w:rPr>
          <w:rFonts w:eastAsiaTheme="minorHAnsi"/>
          <w:sz w:val="28"/>
          <w:szCs w:val="28"/>
          <w:lang w:eastAsia="en-US"/>
        </w:rPr>
        <w:t xml:space="preserve">Мероприятия, приуроченные ко Дню образования Пермского края как нового субъекта РФ </w:t>
      </w:r>
    </w:p>
    <w:p w:rsidR="0072271D" w:rsidRDefault="0072271D" w:rsidP="0072271D">
      <w:pPr>
        <w:ind w:firstLine="709"/>
        <w:jc w:val="both"/>
        <w:rPr>
          <w:rFonts w:eastAsiaTheme="minorHAnsi"/>
          <w:sz w:val="28"/>
          <w:szCs w:val="28"/>
          <w:lang w:eastAsia="en-US"/>
        </w:rPr>
      </w:pPr>
      <w:r>
        <w:rPr>
          <w:rFonts w:eastAsiaTheme="minorHAnsi"/>
          <w:sz w:val="28"/>
          <w:szCs w:val="28"/>
          <w:lang w:eastAsia="en-US"/>
        </w:rPr>
        <w:t>Акция «Пермский край – единый край». Цель – информационная поддержка; повышение уровня информированности населения. формат офлайн/онлайн. С 04.12 по 07.12.2020 г.</w:t>
      </w:r>
    </w:p>
    <w:p w:rsidR="0072271D" w:rsidRDefault="0072271D" w:rsidP="0072271D">
      <w:pPr>
        <w:ind w:firstLine="709"/>
        <w:jc w:val="both"/>
        <w:rPr>
          <w:rFonts w:eastAsiaTheme="minorHAnsi"/>
          <w:sz w:val="28"/>
          <w:szCs w:val="28"/>
          <w:lang w:eastAsia="en-US"/>
        </w:rPr>
      </w:pPr>
      <w:r>
        <w:rPr>
          <w:rFonts w:eastAsiaTheme="minorHAnsi"/>
          <w:sz w:val="28"/>
          <w:szCs w:val="28"/>
          <w:lang w:eastAsia="en-US"/>
        </w:rPr>
        <w:t>Информационная площадка онлайн «Пермский край – единый край»:</w:t>
      </w:r>
    </w:p>
    <w:p w:rsidR="0072271D" w:rsidRDefault="0072271D" w:rsidP="0072271D">
      <w:pPr>
        <w:ind w:firstLine="709"/>
        <w:jc w:val="both"/>
        <w:rPr>
          <w:rFonts w:eastAsiaTheme="minorHAnsi"/>
          <w:sz w:val="28"/>
          <w:szCs w:val="28"/>
          <w:lang w:eastAsia="en-US"/>
        </w:rPr>
      </w:pPr>
      <w:r>
        <w:rPr>
          <w:rFonts w:eastAsiaTheme="minorHAnsi"/>
          <w:sz w:val="28"/>
          <w:szCs w:val="28"/>
          <w:lang w:eastAsia="en-US"/>
        </w:rPr>
        <w:t>-информационный онлайн-блок «Пермский край: история, традиции, факты»;</w:t>
      </w:r>
    </w:p>
    <w:p w:rsidR="0072271D" w:rsidRDefault="0072271D" w:rsidP="0072271D">
      <w:pPr>
        <w:ind w:firstLine="709"/>
        <w:jc w:val="both"/>
        <w:rPr>
          <w:rFonts w:eastAsiaTheme="minorHAnsi"/>
          <w:sz w:val="28"/>
          <w:szCs w:val="28"/>
          <w:lang w:eastAsia="en-US"/>
        </w:rPr>
      </w:pPr>
      <w:r>
        <w:rPr>
          <w:rFonts w:eastAsiaTheme="minorHAnsi"/>
          <w:sz w:val="28"/>
          <w:szCs w:val="28"/>
          <w:lang w:eastAsia="en-US"/>
        </w:rPr>
        <w:t>-видеоролики «Онлайн-экскурсия: своими глазами».</w:t>
      </w:r>
    </w:p>
    <w:p w:rsidR="0072271D" w:rsidRDefault="0072271D" w:rsidP="0072271D">
      <w:pPr>
        <w:ind w:firstLine="709"/>
        <w:jc w:val="both"/>
        <w:rPr>
          <w:rFonts w:eastAsiaTheme="minorHAnsi"/>
          <w:sz w:val="28"/>
          <w:szCs w:val="28"/>
          <w:lang w:eastAsia="en-US"/>
        </w:rPr>
      </w:pPr>
      <w:r>
        <w:rPr>
          <w:rFonts w:eastAsiaTheme="minorHAnsi"/>
          <w:sz w:val="28"/>
          <w:szCs w:val="28"/>
          <w:lang w:eastAsia="en-US"/>
        </w:rPr>
        <w:lastRenderedPageBreak/>
        <w:t>Всего публикаций – 3, просмотров – 755.</w:t>
      </w:r>
    </w:p>
    <w:p w:rsidR="0072271D" w:rsidRDefault="0072271D" w:rsidP="0072271D">
      <w:pPr>
        <w:ind w:firstLine="709"/>
        <w:jc w:val="both"/>
        <w:rPr>
          <w:rFonts w:eastAsiaTheme="minorHAnsi"/>
          <w:sz w:val="28"/>
          <w:szCs w:val="28"/>
          <w:lang w:eastAsia="en-US"/>
        </w:rPr>
      </w:pPr>
      <w:r>
        <w:rPr>
          <w:rFonts w:eastAsiaTheme="minorHAnsi"/>
          <w:sz w:val="28"/>
          <w:szCs w:val="28"/>
          <w:lang w:eastAsia="en-US"/>
        </w:rPr>
        <w:t>Тематическая площадка «Читаем о Пермском крае»: книжные выставки, стендовые презентации. Всего книжных выставок – 2, участников – 58, документовыдача – 59.</w:t>
      </w:r>
    </w:p>
    <w:p w:rsidR="0072271D" w:rsidRDefault="0072271D" w:rsidP="0072271D">
      <w:pPr>
        <w:ind w:firstLine="709"/>
        <w:jc w:val="both"/>
        <w:rPr>
          <w:rFonts w:eastAsiaTheme="minorHAnsi"/>
          <w:sz w:val="28"/>
          <w:szCs w:val="28"/>
          <w:lang w:eastAsia="en-US"/>
        </w:rPr>
      </w:pPr>
      <w:r>
        <w:rPr>
          <w:rFonts w:eastAsiaTheme="minorHAnsi"/>
          <w:sz w:val="28"/>
          <w:szCs w:val="28"/>
          <w:lang w:eastAsia="en-US"/>
        </w:rPr>
        <w:t>Информационно-образовательная площадка «Пермский край – нам есть чем гордиться!» (онлайн/офлайн): книжные выставки, стендовые презентации, видео-презентации, видео-панорама достопримечательностей Пермского края. Всего: публикаций – 2, просмотров – 598.</w:t>
      </w:r>
    </w:p>
    <w:p w:rsidR="0072271D" w:rsidRDefault="0072271D" w:rsidP="0072271D">
      <w:pPr>
        <w:ind w:firstLine="709"/>
        <w:jc w:val="both"/>
        <w:rPr>
          <w:rFonts w:eastAsiaTheme="minorHAnsi"/>
          <w:sz w:val="28"/>
          <w:szCs w:val="28"/>
          <w:lang w:eastAsia="en-US"/>
        </w:rPr>
      </w:pPr>
    </w:p>
    <w:p w:rsidR="0072271D" w:rsidRPr="00562D08" w:rsidRDefault="0072271D" w:rsidP="0072271D">
      <w:pPr>
        <w:ind w:firstLine="709"/>
        <w:jc w:val="both"/>
        <w:rPr>
          <w:rFonts w:eastAsiaTheme="minorHAnsi"/>
          <w:sz w:val="28"/>
          <w:szCs w:val="28"/>
          <w:lang w:eastAsia="en-US"/>
        </w:rPr>
      </w:pPr>
    </w:p>
    <w:p w:rsidR="0072271D" w:rsidRPr="00562D08" w:rsidRDefault="0072271D" w:rsidP="0072271D">
      <w:pPr>
        <w:ind w:firstLine="709"/>
        <w:jc w:val="both"/>
        <w:rPr>
          <w:rFonts w:eastAsiaTheme="minorHAnsi"/>
          <w:i/>
          <w:sz w:val="28"/>
          <w:szCs w:val="28"/>
          <w:lang w:eastAsia="en-US"/>
        </w:rPr>
      </w:pPr>
      <w:r>
        <w:rPr>
          <w:rFonts w:eastAsiaTheme="minorHAnsi"/>
          <w:i/>
          <w:sz w:val="28"/>
          <w:szCs w:val="28"/>
          <w:lang w:eastAsia="en-US"/>
        </w:rPr>
        <w:t xml:space="preserve">Структурное подразделение </w:t>
      </w:r>
      <w:r w:rsidRPr="00562D08">
        <w:rPr>
          <w:rFonts w:eastAsiaTheme="minorHAnsi"/>
          <w:i/>
          <w:sz w:val="28"/>
          <w:szCs w:val="28"/>
          <w:lang w:eastAsia="en-US"/>
        </w:rPr>
        <w:t>Кусье-Александровская библиотека</w:t>
      </w:r>
    </w:p>
    <w:p w:rsidR="0072271D" w:rsidRPr="00562D08" w:rsidRDefault="0072271D" w:rsidP="0072271D">
      <w:pPr>
        <w:ind w:firstLine="709"/>
        <w:jc w:val="both"/>
        <w:rPr>
          <w:rFonts w:eastAsiaTheme="minorHAnsi"/>
          <w:sz w:val="28"/>
          <w:szCs w:val="28"/>
          <w:lang w:eastAsia="en-US"/>
        </w:rPr>
      </w:pPr>
      <w:r w:rsidRPr="00562D08">
        <w:rPr>
          <w:rFonts w:eastAsiaTheme="minorHAnsi"/>
          <w:sz w:val="28"/>
          <w:szCs w:val="28"/>
          <w:lang w:eastAsia="en-US"/>
        </w:rPr>
        <w:t>Тематические папки «Любимый уголок моей родины», «Труженики тыла».</w:t>
      </w:r>
    </w:p>
    <w:p w:rsidR="0072271D" w:rsidRDefault="0072271D" w:rsidP="0072271D">
      <w:pPr>
        <w:ind w:firstLine="709"/>
        <w:jc w:val="both"/>
        <w:rPr>
          <w:rFonts w:eastAsiaTheme="minorHAnsi"/>
          <w:sz w:val="28"/>
          <w:szCs w:val="28"/>
          <w:lang w:eastAsia="en-US"/>
        </w:rPr>
      </w:pPr>
      <w:r>
        <w:rPr>
          <w:rFonts w:eastAsiaTheme="minorHAnsi"/>
          <w:sz w:val="28"/>
          <w:szCs w:val="28"/>
          <w:lang w:eastAsia="en-US"/>
        </w:rPr>
        <w:t xml:space="preserve">Время от времени в библиотеке проходят выставки, отражающие творчество местных жителей: рукодельниц, мастеров, поэтов-любителей, фотографов-любителей. </w:t>
      </w:r>
      <w:r w:rsidRPr="00970EA4">
        <w:rPr>
          <w:rFonts w:eastAsiaTheme="minorHAnsi"/>
          <w:sz w:val="28"/>
          <w:szCs w:val="28"/>
          <w:lang w:eastAsia="en-US"/>
        </w:rPr>
        <w:t>Не первый раз представляет свои работы Черепанова Марина Викторовна</w:t>
      </w:r>
      <w:r>
        <w:rPr>
          <w:rFonts w:eastAsiaTheme="minorHAnsi"/>
          <w:sz w:val="28"/>
          <w:szCs w:val="28"/>
          <w:lang w:eastAsia="en-US"/>
        </w:rPr>
        <w:t xml:space="preserve"> - в</w:t>
      </w:r>
      <w:r w:rsidRPr="00970EA4">
        <w:rPr>
          <w:rFonts w:eastAsiaTheme="minorHAnsi"/>
          <w:sz w:val="28"/>
          <w:szCs w:val="28"/>
          <w:lang w:eastAsia="en-US"/>
        </w:rPr>
        <w:t>ыставка рукоделия «Красота своими руками»</w:t>
      </w:r>
      <w:r>
        <w:rPr>
          <w:rFonts w:eastAsiaTheme="minorHAnsi"/>
          <w:sz w:val="28"/>
          <w:szCs w:val="28"/>
          <w:lang w:eastAsia="en-US"/>
        </w:rPr>
        <w:t xml:space="preserve">. </w:t>
      </w:r>
      <w:r w:rsidRPr="00970EA4">
        <w:rPr>
          <w:rFonts w:eastAsiaTheme="minorHAnsi"/>
          <w:sz w:val="28"/>
          <w:szCs w:val="28"/>
          <w:lang w:eastAsia="en-US"/>
        </w:rPr>
        <w:t xml:space="preserve">На выставке </w:t>
      </w:r>
      <w:r>
        <w:rPr>
          <w:rFonts w:eastAsiaTheme="minorHAnsi"/>
          <w:sz w:val="28"/>
          <w:szCs w:val="28"/>
          <w:lang w:eastAsia="en-US"/>
        </w:rPr>
        <w:t>продемонстрированы</w:t>
      </w:r>
      <w:r w:rsidRPr="00970EA4">
        <w:rPr>
          <w:rFonts w:eastAsiaTheme="minorHAnsi"/>
          <w:sz w:val="28"/>
          <w:szCs w:val="28"/>
          <w:lang w:eastAsia="en-US"/>
        </w:rPr>
        <w:t xml:space="preserve"> работы, вязанные крючком, </w:t>
      </w:r>
      <w:r>
        <w:rPr>
          <w:rFonts w:eastAsiaTheme="minorHAnsi"/>
          <w:sz w:val="28"/>
          <w:szCs w:val="28"/>
          <w:lang w:eastAsia="en-US"/>
        </w:rPr>
        <w:t xml:space="preserve">в технике </w:t>
      </w:r>
      <w:r w:rsidRPr="00970EA4">
        <w:rPr>
          <w:rFonts w:eastAsiaTheme="minorHAnsi"/>
          <w:sz w:val="28"/>
          <w:szCs w:val="28"/>
          <w:lang w:eastAsia="en-US"/>
        </w:rPr>
        <w:t>пэчворк (лоскутная скатерть), и джутовая филигрань. Шкатулки, выполненные в технике джутовая филигрань, очень удивили наших жителей, вызвали много восхищения, удивления  и тёплых слов в адрес мастерицы</w:t>
      </w:r>
    </w:p>
    <w:p w:rsidR="0072271D" w:rsidRPr="00562D08" w:rsidRDefault="0072271D" w:rsidP="0072271D">
      <w:pPr>
        <w:ind w:firstLine="709"/>
        <w:jc w:val="both"/>
        <w:rPr>
          <w:rFonts w:eastAsiaTheme="minorHAnsi"/>
          <w:sz w:val="28"/>
          <w:szCs w:val="28"/>
          <w:lang w:eastAsia="en-US"/>
        </w:rPr>
      </w:pPr>
    </w:p>
    <w:p w:rsidR="0072271D" w:rsidRPr="00562D08" w:rsidRDefault="0072271D" w:rsidP="0072271D">
      <w:pPr>
        <w:ind w:firstLine="709"/>
        <w:jc w:val="both"/>
        <w:rPr>
          <w:rFonts w:eastAsiaTheme="minorHAnsi"/>
          <w:i/>
          <w:sz w:val="28"/>
          <w:szCs w:val="28"/>
          <w:lang w:eastAsia="en-US"/>
        </w:rPr>
      </w:pPr>
      <w:r>
        <w:rPr>
          <w:rFonts w:eastAsiaTheme="minorHAnsi"/>
          <w:i/>
          <w:sz w:val="28"/>
          <w:szCs w:val="28"/>
          <w:lang w:eastAsia="en-US"/>
        </w:rPr>
        <w:t xml:space="preserve">Структурное подразделение </w:t>
      </w:r>
      <w:r w:rsidRPr="00562D08">
        <w:rPr>
          <w:rFonts w:eastAsiaTheme="minorHAnsi"/>
          <w:i/>
          <w:sz w:val="28"/>
          <w:szCs w:val="28"/>
          <w:lang w:eastAsia="en-US"/>
        </w:rPr>
        <w:t>Медведкинская библиотека</w:t>
      </w:r>
    </w:p>
    <w:p w:rsidR="0072271D" w:rsidRPr="00562D08" w:rsidRDefault="0072271D" w:rsidP="0072271D">
      <w:pPr>
        <w:ind w:firstLine="709"/>
        <w:jc w:val="both"/>
        <w:rPr>
          <w:rFonts w:eastAsiaTheme="minorHAnsi"/>
          <w:sz w:val="28"/>
          <w:szCs w:val="28"/>
          <w:lang w:eastAsia="en-US"/>
        </w:rPr>
      </w:pPr>
      <w:r w:rsidRPr="00562D08">
        <w:rPr>
          <w:rFonts w:eastAsiaTheme="minorHAnsi"/>
          <w:sz w:val="28"/>
          <w:szCs w:val="28"/>
          <w:lang w:eastAsia="en-US"/>
        </w:rPr>
        <w:t>Тематическая папка «Медведка год за годом», «Книга Памяти».</w:t>
      </w:r>
    </w:p>
    <w:p w:rsidR="0072271D" w:rsidRDefault="0072271D" w:rsidP="0072271D">
      <w:pPr>
        <w:ind w:firstLine="709"/>
        <w:jc w:val="both"/>
        <w:rPr>
          <w:rFonts w:eastAsiaTheme="minorHAnsi"/>
          <w:sz w:val="28"/>
          <w:szCs w:val="28"/>
          <w:lang w:eastAsia="en-US"/>
        </w:rPr>
      </w:pPr>
      <w:r>
        <w:rPr>
          <w:rFonts w:eastAsiaTheme="minorHAnsi"/>
          <w:sz w:val="28"/>
          <w:szCs w:val="28"/>
          <w:lang w:eastAsia="en-US"/>
        </w:rPr>
        <w:t>Онлайн-просмотр видеоролика «С днем рожденья, родная Медведка!!!».</w:t>
      </w:r>
    </w:p>
    <w:p w:rsidR="0072271D" w:rsidRDefault="0072271D" w:rsidP="0072271D">
      <w:pPr>
        <w:ind w:firstLine="709"/>
        <w:jc w:val="both"/>
        <w:rPr>
          <w:rFonts w:eastAsiaTheme="minorHAnsi"/>
          <w:sz w:val="28"/>
          <w:szCs w:val="28"/>
          <w:lang w:eastAsia="en-US"/>
        </w:rPr>
      </w:pPr>
      <w:r>
        <w:rPr>
          <w:rFonts w:eastAsiaTheme="minorHAnsi"/>
          <w:sz w:val="28"/>
          <w:szCs w:val="28"/>
          <w:lang w:eastAsia="en-US"/>
        </w:rPr>
        <w:t>Онлайн-просмотр видеоролика «Твои люди поселок».</w:t>
      </w:r>
    </w:p>
    <w:p w:rsidR="0072271D" w:rsidRDefault="0072271D" w:rsidP="0072271D">
      <w:pPr>
        <w:ind w:firstLine="709"/>
        <w:jc w:val="both"/>
        <w:rPr>
          <w:rFonts w:eastAsiaTheme="minorHAnsi"/>
          <w:sz w:val="28"/>
          <w:szCs w:val="28"/>
          <w:lang w:eastAsia="en-US"/>
        </w:rPr>
      </w:pPr>
      <w:r>
        <w:rPr>
          <w:rFonts w:eastAsiaTheme="minorHAnsi"/>
          <w:sz w:val="28"/>
          <w:szCs w:val="28"/>
          <w:lang w:eastAsia="en-US"/>
        </w:rPr>
        <w:t>Онлайн-просмотр видеоролика «Ветеранам ВОВ п. Медведка».</w:t>
      </w:r>
    </w:p>
    <w:p w:rsidR="0072271D" w:rsidRPr="00562D08" w:rsidRDefault="0072271D" w:rsidP="0072271D">
      <w:pPr>
        <w:ind w:firstLine="709"/>
        <w:jc w:val="both"/>
        <w:rPr>
          <w:rFonts w:eastAsiaTheme="minorHAnsi"/>
          <w:sz w:val="28"/>
          <w:szCs w:val="28"/>
          <w:lang w:eastAsia="en-US"/>
        </w:rPr>
      </w:pPr>
    </w:p>
    <w:p w:rsidR="0072271D" w:rsidRDefault="0072271D" w:rsidP="0072271D">
      <w:pPr>
        <w:ind w:firstLine="709"/>
        <w:jc w:val="both"/>
        <w:rPr>
          <w:rFonts w:eastAsiaTheme="minorHAnsi"/>
          <w:i/>
          <w:sz w:val="28"/>
          <w:szCs w:val="28"/>
          <w:lang w:eastAsia="en-US"/>
        </w:rPr>
      </w:pPr>
      <w:r w:rsidRPr="009C433A">
        <w:rPr>
          <w:rFonts w:eastAsiaTheme="minorHAnsi"/>
          <w:i/>
          <w:sz w:val="28"/>
          <w:szCs w:val="28"/>
          <w:lang w:eastAsia="en-US"/>
        </w:rPr>
        <w:t xml:space="preserve">Структурное подразделение </w:t>
      </w:r>
      <w:r w:rsidRPr="00562D08">
        <w:rPr>
          <w:rFonts w:eastAsiaTheme="minorHAnsi"/>
          <w:i/>
          <w:sz w:val="28"/>
          <w:szCs w:val="28"/>
          <w:lang w:eastAsia="en-US"/>
        </w:rPr>
        <w:t>Пашийская библиотека</w:t>
      </w:r>
    </w:p>
    <w:p w:rsidR="0072271D" w:rsidRDefault="0072271D" w:rsidP="0072271D">
      <w:pPr>
        <w:ind w:firstLine="709"/>
        <w:jc w:val="both"/>
        <w:rPr>
          <w:rFonts w:eastAsiaTheme="minorHAnsi"/>
          <w:sz w:val="28"/>
          <w:szCs w:val="28"/>
          <w:lang w:eastAsia="en-US"/>
        </w:rPr>
      </w:pPr>
      <w:r>
        <w:rPr>
          <w:rFonts w:eastAsiaTheme="minorHAnsi"/>
          <w:sz w:val="28"/>
          <w:szCs w:val="28"/>
          <w:lang w:eastAsia="en-US"/>
        </w:rPr>
        <w:t>В библиотеке уже несколько лет действует музейная экспозиция по истории поселка. В течение отчетного года продолжали сбор материалов, экспонатов, в 2020 году музейная экспозиция пополнилась на 15 экспонатов (фотографии, документы, книги, альбомы).</w:t>
      </w:r>
    </w:p>
    <w:p w:rsidR="0072271D" w:rsidRDefault="0072271D" w:rsidP="0072271D">
      <w:pPr>
        <w:ind w:firstLine="709"/>
        <w:jc w:val="both"/>
        <w:rPr>
          <w:rFonts w:eastAsiaTheme="minorHAnsi"/>
          <w:sz w:val="28"/>
          <w:szCs w:val="28"/>
          <w:lang w:eastAsia="en-US"/>
        </w:rPr>
      </w:pPr>
      <w:r>
        <w:rPr>
          <w:rFonts w:eastAsiaTheme="minorHAnsi"/>
          <w:sz w:val="28"/>
          <w:szCs w:val="28"/>
          <w:lang w:eastAsia="en-US"/>
        </w:rPr>
        <w:t>Обновили новыми материалами и экспонатами постоянные выставки в музейной экспозиции: «Уголок старого быта», «Мир старинных вещей», «Документы ушедших времен», «История школьного дела», «Книги-старожилы нашего фонда», «Камни Урала», «Коллекции часов», «Коллекция денег».</w:t>
      </w:r>
    </w:p>
    <w:p w:rsidR="0072271D" w:rsidRDefault="0072271D" w:rsidP="0072271D">
      <w:pPr>
        <w:ind w:firstLine="709"/>
        <w:jc w:val="both"/>
        <w:rPr>
          <w:rFonts w:eastAsiaTheme="minorHAnsi"/>
          <w:sz w:val="28"/>
          <w:szCs w:val="28"/>
          <w:lang w:eastAsia="en-US"/>
        </w:rPr>
      </w:pPr>
      <w:r>
        <w:rPr>
          <w:rFonts w:eastAsiaTheme="minorHAnsi"/>
          <w:sz w:val="28"/>
          <w:szCs w:val="28"/>
          <w:lang w:eastAsia="en-US"/>
        </w:rPr>
        <w:t>Оформлены тематические музейные экспозиции: «Никто не забыт. Ничто не забыто» (посвящена 75-летию Победы); «Вот она какая, старина родная!» (посвящена Году народного творчества, представлены фигуры из гипса, которые выпускали в городе Кунгуре; представлены экспонаты из домашней коллекции читателя библиотеки Виктора Евгеньевича Кошкова).</w:t>
      </w:r>
    </w:p>
    <w:p w:rsidR="0072271D" w:rsidRDefault="0072271D" w:rsidP="0072271D">
      <w:pPr>
        <w:ind w:firstLine="709"/>
        <w:jc w:val="both"/>
        <w:rPr>
          <w:rFonts w:eastAsiaTheme="minorHAnsi"/>
          <w:sz w:val="28"/>
          <w:szCs w:val="28"/>
          <w:lang w:eastAsia="en-US"/>
        </w:rPr>
      </w:pPr>
      <w:r>
        <w:rPr>
          <w:rFonts w:eastAsiaTheme="minorHAnsi"/>
          <w:sz w:val="28"/>
          <w:szCs w:val="28"/>
          <w:lang w:eastAsia="en-US"/>
        </w:rPr>
        <w:t xml:space="preserve">26 февраля совместно с Советом ветеранов библиотека приняла участие в общепоселковом краеведческом мероприятии в тематическом </w:t>
      </w:r>
      <w:r>
        <w:rPr>
          <w:rFonts w:eastAsiaTheme="minorHAnsi"/>
          <w:sz w:val="28"/>
          <w:szCs w:val="28"/>
          <w:lang w:eastAsia="en-US"/>
        </w:rPr>
        <w:lastRenderedPageBreak/>
        <w:t xml:space="preserve">вечере «От всей души», который прошел в Пашийском народном доме, присутствовало 80 человек. для мероприятия библиотека подготовила афиши, приглашения, электронную презентацию «Твои люди, Пашия». Сотрудники библиотеки собирали материал о героях вечера и рассказывали о них. В.П. Чувызгалова была одной из ведущих вечера. </w:t>
      </w:r>
    </w:p>
    <w:p w:rsidR="0072271D" w:rsidRDefault="0072271D" w:rsidP="0072271D">
      <w:pPr>
        <w:ind w:firstLine="709"/>
        <w:jc w:val="both"/>
        <w:rPr>
          <w:rFonts w:eastAsiaTheme="minorHAnsi"/>
          <w:sz w:val="28"/>
          <w:szCs w:val="28"/>
          <w:lang w:eastAsia="en-US"/>
        </w:rPr>
      </w:pPr>
      <w:r>
        <w:rPr>
          <w:rFonts w:eastAsiaTheme="minorHAnsi"/>
          <w:sz w:val="28"/>
          <w:szCs w:val="28"/>
          <w:lang w:eastAsia="en-US"/>
        </w:rPr>
        <w:t>В августе библиотека приняла группу сотрудников Пермского федерального исследовательского центра Уральского отделения РАН. Для них была проведена экскурсия по поселку и библиотеке. Гости познакомились с краеведческими материалами, фотографиями по истории Пашии. Сотрудники библиотеки постарались ответить на все интересующие их вопросы.</w:t>
      </w:r>
    </w:p>
    <w:p w:rsidR="0072271D" w:rsidRDefault="0072271D" w:rsidP="0072271D">
      <w:pPr>
        <w:ind w:firstLine="709"/>
        <w:jc w:val="both"/>
        <w:rPr>
          <w:rFonts w:eastAsiaTheme="minorHAnsi"/>
          <w:sz w:val="28"/>
          <w:szCs w:val="28"/>
          <w:lang w:eastAsia="en-US"/>
        </w:rPr>
      </w:pPr>
      <w:r>
        <w:rPr>
          <w:rFonts w:eastAsiaTheme="minorHAnsi"/>
          <w:sz w:val="28"/>
          <w:szCs w:val="28"/>
          <w:lang w:eastAsia="en-US"/>
        </w:rPr>
        <w:t xml:space="preserve">Учащиеся Пашийской школы приняли участие в краевом конкурсе творческих работ и образовательных проектов «Путешествие по Пермскому краю: Край трудовой доблести», посвященном 75-летию Победы. На краеведческих материалах библиотеки учащимися под руководством заместителя директора школы по воспитательной работе Рябчиковой Е.А. был написан образовательный проект «Жизнь людей поселка Пашия в годы Великой Отечественной войны». Проект стал одним из победителей. На базе материалов проекта съемочной группой пермского телеканала «ВЕТТА-24» был снят фильм, рассказывающий о Пашии в годы войны из цикла телетуристических программ «Путешествие через край». Библиотека выступила консультантом в реализации проекта, предоставила материалы для съемочной группы, одним из сюжетов фильма был снят в библиотеке. </w:t>
      </w:r>
    </w:p>
    <w:p w:rsidR="0072271D" w:rsidRDefault="0072271D" w:rsidP="0072271D">
      <w:pPr>
        <w:ind w:firstLine="709"/>
        <w:jc w:val="both"/>
        <w:rPr>
          <w:rFonts w:eastAsiaTheme="minorHAnsi"/>
          <w:sz w:val="28"/>
          <w:szCs w:val="28"/>
          <w:lang w:eastAsia="en-US"/>
        </w:rPr>
      </w:pPr>
      <w:r>
        <w:rPr>
          <w:rFonts w:eastAsiaTheme="minorHAnsi"/>
          <w:sz w:val="28"/>
          <w:szCs w:val="28"/>
          <w:lang w:eastAsia="en-US"/>
        </w:rPr>
        <w:t>Школьный добровольческий отряд «Радуга» под руководством Анисимовой Г.В. приступил к реализации проекта «Тропа памяти», посвященного 75-летию Победы. Этот проект стал победителем Горнозаводского муниципального конкурса молодежных проектов «Территория молодых – 2020». Проект подразумевает разработку и проведение экскурсий по местам поселка, связанным с войной. Экскурсии для жителей Пашии проводят члены отряда «Радуга», дополняет библиотека. Составлен и выпущен буклет «Тропа памяти» (30 экземпляров).</w:t>
      </w:r>
    </w:p>
    <w:p w:rsidR="0072271D" w:rsidRDefault="0072271D" w:rsidP="0072271D">
      <w:pPr>
        <w:ind w:firstLine="709"/>
        <w:jc w:val="both"/>
        <w:rPr>
          <w:rFonts w:eastAsiaTheme="minorHAnsi"/>
          <w:sz w:val="28"/>
          <w:szCs w:val="28"/>
          <w:lang w:eastAsia="en-US"/>
        </w:rPr>
      </w:pPr>
      <w:r>
        <w:rPr>
          <w:rFonts w:eastAsiaTheme="minorHAnsi"/>
          <w:sz w:val="28"/>
          <w:szCs w:val="28"/>
          <w:lang w:eastAsia="en-US"/>
        </w:rPr>
        <w:t>К 55-летию Горнозаводского района:</w:t>
      </w:r>
    </w:p>
    <w:p w:rsidR="0072271D" w:rsidRDefault="0072271D" w:rsidP="0072271D">
      <w:pPr>
        <w:ind w:firstLine="709"/>
        <w:jc w:val="both"/>
        <w:rPr>
          <w:rFonts w:eastAsiaTheme="minorHAnsi"/>
          <w:sz w:val="28"/>
          <w:szCs w:val="28"/>
          <w:lang w:eastAsia="en-US"/>
        </w:rPr>
      </w:pPr>
      <w:r>
        <w:rPr>
          <w:rFonts w:eastAsiaTheme="minorHAnsi"/>
          <w:sz w:val="28"/>
          <w:szCs w:val="28"/>
          <w:lang w:eastAsia="en-US"/>
        </w:rPr>
        <w:t>Оформлен стенд «Достопримечательности Горнозаводского района».</w:t>
      </w:r>
    </w:p>
    <w:p w:rsidR="0072271D" w:rsidRDefault="0072271D" w:rsidP="0072271D">
      <w:pPr>
        <w:ind w:firstLine="709"/>
        <w:jc w:val="both"/>
        <w:rPr>
          <w:rFonts w:eastAsiaTheme="minorHAnsi"/>
          <w:sz w:val="28"/>
          <w:szCs w:val="28"/>
          <w:lang w:eastAsia="en-US"/>
        </w:rPr>
      </w:pPr>
      <w:r>
        <w:rPr>
          <w:rFonts w:eastAsiaTheme="minorHAnsi"/>
          <w:sz w:val="28"/>
          <w:szCs w:val="28"/>
          <w:lang w:eastAsia="en-US"/>
        </w:rPr>
        <w:t>Составлена и выпущена брошюра «Край наш Горнозаводский. Страницы истории», в которую вошли статьи пашийского краеведа В.В. Киреева по истории Горнозаводского района (20 экземпляров).</w:t>
      </w:r>
    </w:p>
    <w:p w:rsidR="0072271D" w:rsidRDefault="0072271D" w:rsidP="0072271D">
      <w:pPr>
        <w:ind w:firstLine="709"/>
        <w:jc w:val="both"/>
        <w:rPr>
          <w:rFonts w:eastAsiaTheme="minorHAnsi"/>
          <w:sz w:val="28"/>
          <w:szCs w:val="28"/>
          <w:lang w:eastAsia="en-US"/>
        </w:rPr>
      </w:pPr>
      <w:r>
        <w:rPr>
          <w:rFonts w:eastAsiaTheme="minorHAnsi"/>
          <w:sz w:val="28"/>
          <w:szCs w:val="28"/>
          <w:lang w:eastAsia="en-US"/>
        </w:rPr>
        <w:t>Перевыпущена брошюра В.В. Киреева «По Вижаю. Путеводитель» (20 экземпляров).</w:t>
      </w:r>
    </w:p>
    <w:p w:rsidR="0072271D" w:rsidRDefault="0072271D" w:rsidP="0072271D">
      <w:pPr>
        <w:ind w:firstLine="709"/>
        <w:jc w:val="both"/>
        <w:rPr>
          <w:rFonts w:eastAsiaTheme="minorHAnsi"/>
          <w:sz w:val="28"/>
          <w:szCs w:val="28"/>
          <w:lang w:eastAsia="en-US"/>
        </w:rPr>
      </w:pPr>
      <w:r>
        <w:rPr>
          <w:rFonts w:eastAsiaTheme="minorHAnsi"/>
          <w:sz w:val="28"/>
          <w:szCs w:val="28"/>
          <w:lang w:eastAsia="en-US"/>
        </w:rPr>
        <w:t>Предоставлена электронная презентация для Горнозаводского политехнического техникума «Страницы истории нашего края» и печатный материал для оформления стенда.</w:t>
      </w:r>
    </w:p>
    <w:p w:rsidR="0072271D" w:rsidRDefault="0072271D" w:rsidP="0072271D">
      <w:pPr>
        <w:ind w:firstLine="709"/>
        <w:jc w:val="both"/>
        <w:rPr>
          <w:rFonts w:eastAsiaTheme="minorHAnsi"/>
          <w:sz w:val="28"/>
          <w:szCs w:val="28"/>
          <w:lang w:eastAsia="en-US"/>
        </w:rPr>
      </w:pPr>
      <w:r>
        <w:rPr>
          <w:rFonts w:eastAsiaTheme="minorHAnsi"/>
          <w:sz w:val="28"/>
          <w:szCs w:val="28"/>
          <w:lang w:eastAsia="en-US"/>
        </w:rPr>
        <w:t>Составлены и выпущены брошюры:</w:t>
      </w:r>
    </w:p>
    <w:p w:rsidR="0072271D" w:rsidRDefault="0072271D" w:rsidP="0072271D">
      <w:pPr>
        <w:ind w:firstLine="709"/>
        <w:jc w:val="both"/>
        <w:rPr>
          <w:rFonts w:eastAsiaTheme="minorHAnsi"/>
          <w:sz w:val="28"/>
          <w:szCs w:val="28"/>
          <w:lang w:eastAsia="en-US"/>
        </w:rPr>
      </w:pPr>
      <w:r>
        <w:rPr>
          <w:rFonts w:eastAsiaTheme="minorHAnsi"/>
          <w:sz w:val="28"/>
          <w:szCs w:val="28"/>
          <w:lang w:eastAsia="en-US"/>
        </w:rPr>
        <w:t>«Страницы истории культурной жизни Пашии. К 100-летию Народного дома» (30 экземпляров).</w:t>
      </w:r>
    </w:p>
    <w:p w:rsidR="0072271D" w:rsidRDefault="0072271D" w:rsidP="0072271D">
      <w:pPr>
        <w:ind w:firstLine="709"/>
        <w:jc w:val="both"/>
        <w:rPr>
          <w:rFonts w:eastAsiaTheme="minorHAnsi"/>
          <w:sz w:val="28"/>
          <w:szCs w:val="28"/>
          <w:lang w:eastAsia="en-US"/>
        </w:rPr>
      </w:pPr>
      <w:r>
        <w:rPr>
          <w:rFonts w:eastAsiaTheme="minorHAnsi"/>
          <w:sz w:val="28"/>
          <w:szCs w:val="28"/>
          <w:lang w:eastAsia="en-US"/>
        </w:rPr>
        <w:t>«Долгий свет просвещения. 125 лет библиотечному делу в Пашии. 1895-2020» (25 экземпляров).</w:t>
      </w:r>
    </w:p>
    <w:p w:rsidR="0072271D" w:rsidRPr="00562D08" w:rsidRDefault="0072271D" w:rsidP="0072271D">
      <w:pPr>
        <w:ind w:firstLine="709"/>
        <w:jc w:val="both"/>
        <w:rPr>
          <w:rFonts w:eastAsiaTheme="minorHAnsi"/>
          <w:sz w:val="28"/>
          <w:szCs w:val="28"/>
          <w:lang w:eastAsia="en-US"/>
        </w:rPr>
      </w:pPr>
    </w:p>
    <w:p w:rsidR="0072271D" w:rsidRPr="00562D08" w:rsidRDefault="0072271D" w:rsidP="0072271D">
      <w:pPr>
        <w:ind w:firstLine="709"/>
        <w:jc w:val="both"/>
        <w:rPr>
          <w:rFonts w:eastAsiaTheme="minorHAnsi"/>
          <w:i/>
          <w:sz w:val="28"/>
          <w:szCs w:val="28"/>
          <w:lang w:eastAsia="en-US"/>
        </w:rPr>
      </w:pPr>
      <w:r w:rsidRPr="009C433A">
        <w:rPr>
          <w:rFonts w:eastAsiaTheme="minorHAnsi"/>
          <w:i/>
          <w:sz w:val="28"/>
          <w:szCs w:val="28"/>
          <w:lang w:eastAsia="en-US"/>
        </w:rPr>
        <w:t xml:space="preserve">Структурное подразделение </w:t>
      </w:r>
      <w:r w:rsidRPr="00562D08">
        <w:rPr>
          <w:rFonts w:eastAsiaTheme="minorHAnsi"/>
          <w:i/>
          <w:sz w:val="28"/>
          <w:szCs w:val="28"/>
          <w:lang w:eastAsia="en-US"/>
        </w:rPr>
        <w:t>Промысловская библиотека</w:t>
      </w:r>
    </w:p>
    <w:p w:rsidR="0072271D" w:rsidRPr="00562D08" w:rsidRDefault="0072271D" w:rsidP="0072271D">
      <w:pPr>
        <w:ind w:firstLine="709"/>
        <w:jc w:val="both"/>
        <w:rPr>
          <w:rFonts w:eastAsiaTheme="minorHAnsi"/>
          <w:sz w:val="28"/>
          <w:szCs w:val="28"/>
          <w:lang w:eastAsia="en-US"/>
        </w:rPr>
      </w:pPr>
      <w:r w:rsidRPr="00562D08">
        <w:rPr>
          <w:rFonts w:eastAsiaTheme="minorHAnsi"/>
          <w:sz w:val="28"/>
          <w:szCs w:val="28"/>
          <w:lang w:eastAsia="en-US"/>
        </w:rPr>
        <w:t>Тематические папки: «Твои люди, поселок», «Культурная жизнь поселка», «Алмаз на гербе района», «Село Крестовоздвиженское», «Первый алмаз России».</w:t>
      </w:r>
    </w:p>
    <w:p w:rsidR="0072271D" w:rsidRDefault="0072271D" w:rsidP="0072271D">
      <w:pPr>
        <w:ind w:firstLine="709"/>
        <w:jc w:val="both"/>
        <w:rPr>
          <w:rFonts w:eastAsiaTheme="minorHAnsi"/>
          <w:sz w:val="28"/>
          <w:szCs w:val="28"/>
          <w:lang w:eastAsia="en-US"/>
        </w:rPr>
      </w:pPr>
      <w:r>
        <w:rPr>
          <w:rFonts w:eastAsiaTheme="minorHAnsi"/>
          <w:sz w:val="28"/>
          <w:szCs w:val="28"/>
          <w:lang w:eastAsia="en-US"/>
        </w:rPr>
        <w:t xml:space="preserve">В соцсети «Одноклассники» создана группа «Краеведческая страничка п. Промысла» все желающие могли ознакомиться со следующими постами: цикл бесед «История села Крестовоздвиженское» (знакомство с историей п. Промысла»; цикл бесед «Особо охраняемые территории Горнозаводского района» (г. Колпаки, Басеги, Разбойник и Четыре Брата»; цикл бесед «Туристические легенды Пермского края» (Братья – Камни, Филинки и др.), беседа «И появился на карте г. Горнозаводск» (к юбилею города), цикл бесед «Уральские пруды» и многое другое. </w:t>
      </w:r>
    </w:p>
    <w:p w:rsidR="0072271D" w:rsidRDefault="0072271D" w:rsidP="0072271D">
      <w:pPr>
        <w:ind w:firstLine="709"/>
        <w:jc w:val="both"/>
        <w:rPr>
          <w:rFonts w:eastAsiaTheme="minorHAnsi"/>
          <w:sz w:val="28"/>
          <w:szCs w:val="28"/>
          <w:lang w:eastAsia="en-US"/>
        </w:rPr>
      </w:pPr>
      <w:r>
        <w:rPr>
          <w:rFonts w:eastAsiaTheme="minorHAnsi"/>
          <w:sz w:val="28"/>
          <w:szCs w:val="28"/>
          <w:lang w:eastAsia="en-US"/>
        </w:rPr>
        <w:t>В стационарном режиме совместно с клубом было оформлено 3 выставки: к Дню народного единства «Вместе дружная семья» (На выставке были представлены костюмы народов, которые поживают в нашем поселке); выставка «Красота уральской природы» (были представлены фотографии местных жителей); выставка «История села Крестовоздвиженское».</w:t>
      </w:r>
    </w:p>
    <w:p w:rsidR="0072271D" w:rsidRDefault="0072271D" w:rsidP="0072271D">
      <w:pPr>
        <w:ind w:firstLine="709"/>
        <w:jc w:val="both"/>
        <w:rPr>
          <w:rFonts w:eastAsiaTheme="minorHAnsi"/>
          <w:sz w:val="28"/>
          <w:szCs w:val="28"/>
          <w:lang w:eastAsia="en-US"/>
        </w:rPr>
      </w:pPr>
      <w:r>
        <w:rPr>
          <w:rFonts w:eastAsiaTheme="minorHAnsi"/>
          <w:sz w:val="28"/>
          <w:szCs w:val="28"/>
          <w:lang w:eastAsia="en-US"/>
        </w:rPr>
        <w:t xml:space="preserve">Для туристов из Серова была проведена презентация «История Первого русского алмаза», беседа «Литературные перевалы» (о А. Грине и В. Астафьеве), беседа «Быт и хозяйство приискового рабочего». </w:t>
      </w:r>
    </w:p>
    <w:p w:rsidR="0072271D" w:rsidRPr="00562D08" w:rsidRDefault="0072271D" w:rsidP="0072271D">
      <w:pPr>
        <w:ind w:firstLine="709"/>
        <w:jc w:val="both"/>
        <w:rPr>
          <w:rFonts w:eastAsiaTheme="minorHAnsi"/>
          <w:sz w:val="28"/>
          <w:szCs w:val="28"/>
          <w:lang w:eastAsia="en-US"/>
        </w:rPr>
      </w:pPr>
    </w:p>
    <w:p w:rsidR="0072271D" w:rsidRPr="00562D08" w:rsidRDefault="0072271D" w:rsidP="0072271D">
      <w:pPr>
        <w:ind w:firstLine="709"/>
        <w:jc w:val="both"/>
        <w:rPr>
          <w:rFonts w:eastAsiaTheme="minorHAnsi"/>
          <w:i/>
          <w:sz w:val="28"/>
          <w:szCs w:val="28"/>
          <w:lang w:eastAsia="en-US"/>
        </w:rPr>
      </w:pPr>
      <w:r w:rsidRPr="009C433A">
        <w:rPr>
          <w:rFonts w:eastAsiaTheme="minorHAnsi"/>
          <w:i/>
          <w:sz w:val="28"/>
          <w:szCs w:val="28"/>
          <w:lang w:eastAsia="en-US"/>
        </w:rPr>
        <w:t xml:space="preserve">Структурное подразделение </w:t>
      </w:r>
      <w:r w:rsidRPr="00562D08">
        <w:rPr>
          <w:rFonts w:eastAsiaTheme="minorHAnsi"/>
          <w:i/>
          <w:sz w:val="28"/>
          <w:szCs w:val="28"/>
          <w:lang w:eastAsia="en-US"/>
        </w:rPr>
        <w:t>Среднеусьвинская библиотека</w:t>
      </w:r>
    </w:p>
    <w:p w:rsidR="0072271D" w:rsidRDefault="0072271D" w:rsidP="0072271D">
      <w:pPr>
        <w:ind w:firstLine="709"/>
        <w:jc w:val="both"/>
        <w:rPr>
          <w:rFonts w:eastAsiaTheme="minorHAnsi"/>
          <w:sz w:val="28"/>
          <w:szCs w:val="28"/>
          <w:lang w:eastAsia="en-US"/>
        </w:rPr>
      </w:pPr>
      <w:r>
        <w:rPr>
          <w:rFonts w:eastAsiaTheme="minorHAnsi"/>
          <w:sz w:val="28"/>
          <w:szCs w:val="28"/>
          <w:lang w:eastAsia="en-US"/>
        </w:rPr>
        <w:t>В течение года действовала выставка «Люби и знай свой Пермский край».</w:t>
      </w:r>
    </w:p>
    <w:p w:rsidR="0072271D" w:rsidRDefault="0072271D" w:rsidP="0072271D">
      <w:pPr>
        <w:ind w:firstLine="709"/>
        <w:jc w:val="both"/>
        <w:rPr>
          <w:rFonts w:eastAsiaTheme="minorHAnsi"/>
          <w:sz w:val="28"/>
          <w:szCs w:val="28"/>
          <w:lang w:eastAsia="en-US"/>
        </w:rPr>
      </w:pPr>
      <w:r>
        <w:rPr>
          <w:rFonts w:eastAsiaTheme="minorHAnsi"/>
          <w:sz w:val="28"/>
          <w:szCs w:val="28"/>
          <w:lang w:eastAsia="en-US"/>
        </w:rPr>
        <w:t>Онлайн-просмотр фильма «Они видели войну своими глазами». Фильм о родных односельчанах, воевавших в ВОВ.</w:t>
      </w:r>
    </w:p>
    <w:p w:rsidR="0072271D" w:rsidRDefault="0072271D" w:rsidP="0072271D">
      <w:pPr>
        <w:ind w:firstLine="709"/>
        <w:jc w:val="both"/>
        <w:rPr>
          <w:rFonts w:eastAsiaTheme="minorHAnsi"/>
          <w:sz w:val="28"/>
          <w:szCs w:val="28"/>
          <w:lang w:eastAsia="en-US"/>
        </w:rPr>
      </w:pPr>
      <w:r>
        <w:rPr>
          <w:rFonts w:eastAsiaTheme="minorHAnsi"/>
          <w:sz w:val="28"/>
          <w:szCs w:val="28"/>
          <w:lang w:eastAsia="en-US"/>
        </w:rPr>
        <w:t>Книжная выставка «В стихах воспетый край».</w:t>
      </w:r>
    </w:p>
    <w:p w:rsidR="0072271D" w:rsidRPr="00562D08" w:rsidRDefault="0072271D" w:rsidP="0072271D">
      <w:pPr>
        <w:ind w:firstLine="709"/>
        <w:jc w:val="both"/>
        <w:rPr>
          <w:rFonts w:eastAsiaTheme="minorHAnsi"/>
          <w:sz w:val="28"/>
          <w:szCs w:val="28"/>
          <w:lang w:eastAsia="en-US"/>
        </w:rPr>
      </w:pPr>
    </w:p>
    <w:p w:rsidR="0072271D" w:rsidRPr="00562D08" w:rsidRDefault="0072271D" w:rsidP="0072271D">
      <w:pPr>
        <w:ind w:firstLine="709"/>
        <w:jc w:val="both"/>
        <w:rPr>
          <w:rFonts w:eastAsiaTheme="minorHAnsi"/>
          <w:i/>
          <w:sz w:val="28"/>
          <w:szCs w:val="28"/>
          <w:lang w:eastAsia="en-US"/>
        </w:rPr>
      </w:pPr>
      <w:r w:rsidRPr="009C433A">
        <w:rPr>
          <w:rFonts w:eastAsiaTheme="minorHAnsi"/>
          <w:i/>
          <w:sz w:val="28"/>
          <w:szCs w:val="28"/>
          <w:lang w:eastAsia="en-US"/>
        </w:rPr>
        <w:t xml:space="preserve">Структурное подразделение </w:t>
      </w:r>
      <w:r w:rsidRPr="00562D08">
        <w:rPr>
          <w:rFonts w:eastAsiaTheme="minorHAnsi"/>
          <w:i/>
          <w:sz w:val="28"/>
          <w:szCs w:val="28"/>
          <w:lang w:eastAsia="en-US"/>
        </w:rPr>
        <w:t>Теплогорская библиотека</w:t>
      </w:r>
    </w:p>
    <w:p w:rsidR="0072271D" w:rsidRPr="00810ADD" w:rsidRDefault="0072271D" w:rsidP="0072271D">
      <w:pPr>
        <w:ind w:firstLine="709"/>
        <w:jc w:val="both"/>
        <w:rPr>
          <w:rFonts w:eastAsiaTheme="minorHAnsi"/>
          <w:sz w:val="28"/>
          <w:szCs w:val="28"/>
          <w:lang w:eastAsia="en-US"/>
        </w:rPr>
      </w:pPr>
      <w:r w:rsidRPr="00810ADD">
        <w:rPr>
          <w:rFonts w:eastAsiaTheme="minorHAnsi"/>
          <w:sz w:val="28"/>
          <w:szCs w:val="28"/>
          <w:lang w:eastAsia="en-US"/>
        </w:rPr>
        <w:t>Традиционными задачами  библиотечного краеведения  являются сбор материалов и информированию читателей об истории, современном состоянии и перспективами развития своего района, посёлка, развитие интереса к родному краю, воспитанию любви и бережному отношению к своей малой Родине, организация и проведение встреч с интересными людьми, знакомство с творчеством писателей и поэтов родного края.</w:t>
      </w:r>
    </w:p>
    <w:p w:rsidR="0072271D" w:rsidRPr="00810ADD" w:rsidRDefault="0072271D" w:rsidP="0072271D">
      <w:pPr>
        <w:ind w:firstLine="709"/>
        <w:jc w:val="both"/>
        <w:rPr>
          <w:rFonts w:eastAsiaTheme="minorHAnsi"/>
          <w:sz w:val="28"/>
          <w:szCs w:val="28"/>
          <w:lang w:eastAsia="en-US"/>
        </w:rPr>
      </w:pPr>
      <w:r w:rsidRPr="00810ADD">
        <w:rPr>
          <w:rFonts w:eastAsiaTheme="minorHAnsi"/>
          <w:sz w:val="28"/>
          <w:szCs w:val="28"/>
          <w:lang w:eastAsia="en-US"/>
        </w:rPr>
        <w:t>Краеведение воспитывает у детей и подростков причастность к истории своих предков, заставляет задуматься о прошлом и настоящем через поиск, изучение традиций и обычаев родного края, неразрывность связей с предшествующими поколениями, т.е. формированию тех ценностей, которые необходимы сегодня: патриотизм, духовность.</w:t>
      </w:r>
    </w:p>
    <w:p w:rsidR="0072271D" w:rsidRPr="00810ADD" w:rsidRDefault="0072271D" w:rsidP="0072271D">
      <w:pPr>
        <w:ind w:firstLine="709"/>
        <w:jc w:val="both"/>
        <w:rPr>
          <w:rFonts w:eastAsiaTheme="minorHAnsi"/>
          <w:sz w:val="28"/>
          <w:szCs w:val="28"/>
          <w:lang w:eastAsia="en-US"/>
        </w:rPr>
      </w:pPr>
      <w:r w:rsidRPr="00810ADD">
        <w:rPr>
          <w:rFonts w:eastAsiaTheme="minorHAnsi"/>
          <w:sz w:val="28"/>
          <w:szCs w:val="28"/>
          <w:lang w:eastAsia="en-US"/>
        </w:rPr>
        <w:t>В библиотеке пос. Тёплая Гора постоянно ведётся сбор материалов для пополнения тематических папок: «Горнозаводский район», «История Пермского края», «История пос. Тёплая Гора».</w:t>
      </w:r>
    </w:p>
    <w:p w:rsidR="0072271D" w:rsidRPr="00810ADD" w:rsidRDefault="0072271D" w:rsidP="0072271D">
      <w:pPr>
        <w:ind w:firstLine="709"/>
        <w:jc w:val="both"/>
        <w:rPr>
          <w:rFonts w:eastAsiaTheme="minorHAnsi"/>
          <w:sz w:val="28"/>
          <w:szCs w:val="28"/>
          <w:lang w:eastAsia="en-US"/>
        </w:rPr>
      </w:pPr>
      <w:r w:rsidRPr="00810ADD">
        <w:rPr>
          <w:rFonts w:eastAsiaTheme="minorHAnsi"/>
          <w:sz w:val="28"/>
          <w:szCs w:val="28"/>
          <w:lang w:eastAsia="en-US"/>
        </w:rPr>
        <w:t xml:space="preserve">В читальном зале библиотеки оформлен стенд по краеведению «Край родной. От истории края к истории посёлка». Стенд делится на 3 части по </w:t>
      </w:r>
      <w:r w:rsidRPr="00810ADD">
        <w:rPr>
          <w:rFonts w:eastAsiaTheme="minorHAnsi"/>
          <w:sz w:val="28"/>
          <w:szCs w:val="28"/>
          <w:lang w:eastAsia="en-US"/>
        </w:rPr>
        <w:lastRenderedPageBreak/>
        <w:t>темам: «История края», «История Горнозаводского района», «Точка на карте- Тёплая Гора». Здесь собраны как книги, так и различные предметы по теме, материалы, фото и др., редкие книги, книги- малютки, сувениры.</w:t>
      </w:r>
    </w:p>
    <w:p w:rsidR="0072271D" w:rsidRPr="00810ADD" w:rsidRDefault="0072271D" w:rsidP="0072271D">
      <w:pPr>
        <w:ind w:firstLine="709"/>
        <w:jc w:val="both"/>
        <w:rPr>
          <w:rFonts w:eastAsiaTheme="minorHAnsi"/>
          <w:sz w:val="28"/>
          <w:szCs w:val="28"/>
          <w:lang w:eastAsia="en-US"/>
        </w:rPr>
      </w:pPr>
      <w:r w:rsidRPr="00810ADD">
        <w:rPr>
          <w:rFonts w:eastAsiaTheme="minorHAnsi"/>
          <w:sz w:val="28"/>
          <w:szCs w:val="28"/>
          <w:lang w:eastAsia="en-US"/>
        </w:rPr>
        <w:t xml:space="preserve">В этом году краеведческая коллекция пополнилась образцами уральских минералов. </w:t>
      </w:r>
    </w:p>
    <w:p w:rsidR="0072271D" w:rsidRPr="00810ADD" w:rsidRDefault="0072271D" w:rsidP="0072271D">
      <w:pPr>
        <w:ind w:firstLine="709"/>
        <w:jc w:val="both"/>
        <w:rPr>
          <w:rFonts w:eastAsiaTheme="minorHAnsi"/>
          <w:sz w:val="28"/>
          <w:szCs w:val="28"/>
          <w:lang w:eastAsia="en-US"/>
        </w:rPr>
      </w:pPr>
      <w:r w:rsidRPr="00810ADD">
        <w:rPr>
          <w:rFonts w:eastAsiaTheme="minorHAnsi"/>
          <w:sz w:val="28"/>
          <w:szCs w:val="28"/>
          <w:lang w:eastAsia="en-US"/>
        </w:rPr>
        <w:t>15 лет назад на карте нашей страны появился Пермский край. Этой дате был посвящён информационный час «Пермь</w:t>
      </w:r>
      <w:r>
        <w:rPr>
          <w:rFonts w:eastAsiaTheme="minorHAnsi"/>
          <w:sz w:val="28"/>
          <w:szCs w:val="28"/>
          <w:lang w:eastAsia="en-US"/>
        </w:rPr>
        <w:t xml:space="preserve"> </w:t>
      </w:r>
      <w:r w:rsidRPr="00810ADD">
        <w:rPr>
          <w:rFonts w:eastAsiaTheme="minorHAnsi"/>
          <w:sz w:val="28"/>
          <w:szCs w:val="28"/>
          <w:lang w:eastAsia="en-US"/>
        </w:rPr>
        <w:t>- город перемен» для старшего поколения. Участники встречи познакомились с историей, культурой, важными событиями, традициями нашего края.  Ответили на вопросы викторины.</w:t>
      </w:r>
    </w:p>
    <w:p w:rsidR="0072271D" w:rsidRPr="00810ADD" w:rsidRDefault="0072271D" w:rsidP="0072271D">
      <w:pPr>
        <w:ind w:firstLine="709"/>
        <w:jc w:val="both"/>
        <w:rPr>
          <w:rFonts w:eastAsiaTheme="minorHAnsi"/>
          <w:sz w:val="28"/>
          <w:szCs w:val="28"/>
          <w:lang w:eastAsia="en-US"/>
        </w:rPr>
      </w:pPr>
      <w:r w:rsidRPr="00810ADD">
        <w:rPr>
          <w:rFonts w:eastAsiaTheme="minorHAnsi"/>
          <w:sz w:val="28"/>
          <w:szCs w:val="28"/>
          <w:lang w:eastAsia="en-US"/>
        </w:rPr>
        <w:t>Была подготовлена и представлена в режиме онлайн</w:t>
      </w:r>
      <w:r>
        <w:rPr>
          <w:rFonts w:eastAsiaTheme="minorHAnsi"/>
          <w:sz w:val="28"/>
          <w:szCs w:val="28"/>
          <w:lang w:eastAsia="en-US"/>
        </w:rPr>
        <w:t xml:space="preserve"> виртуальная книжная выставка «</w:t>
      </w:r>
      <w:r w:rsidRPr="00810ADD">
        <w:rPr>
          <w:rFonts w:eastAsiaTheme="minorHAnsi"/>
          <w:sz w:val="28"/>
          <w:szCs w:val="28"/>
          <w:lang w:eastAsia="en-US"/>
        </w:rPr>
        <w:t>Край мой</w:t>
      </w:r>
      <w:r>
        <w:rPr>
          <w:rFonts w:eastAsiaTheme="minorHAnsi"/>
          <w:sz w:val="28"/>
          <w:szCs w:val="28"/>
          <w:lang w:eastAsia="en-US"/>
        </w:rPr>
        <w:t xml:space="preserve"> </w:t>
      </w:r>
      <w:r w:rsidRPr="00810ADD">
        <w:rPr>
          <w:rFonts w:eastAsiaTheme="minorHAnsi"/>
          <w:sz w:val="28"/>
          <w:szCs w:val="28"/>
          <w:lang w:eastAsia="en-US"/>
        </w:rPr>
        <w:t>- частица России» - книги и брошюры о пос. Тёплая Гора.</w:t>
      </w:r>
    </w:p>
    <w:p w:rsidR="0072271D" w:rsidRPr="00810ADD" w:rsidRDefault="0072271D" w:rsidP="0072271D">
      <w:pPr>
        <w:ind w:firstLine="709"/>
        <w:jc w:val="both"/>
        <w:rPr>
          <w:rFonts w:eastAsiaTheme="minorHAnsi"/>
          <w:sz w:val="28"/>
          <w:szCs w:val="28"/>
          <w:lang w:eastAsia="en-US"/>
        </w:rPr>
      </w:pPr>
      <w:r w:rsidRPr="00810ADD">
        <w:rPr>
          <w:rFonts w:eastAsiaTheme="minorHAnsi"/>
          <w:sz w:val="28"/>
          <w:szCs w:val="28"/>
          <w:lang w:eastAsia="en-US"/>
        </w:rPr>
        <w:t>В режиме онлайн  ко Дню Победы была показана презентация «Тёплая Гора – фронту» о событиях, людях, интересных фактах в годы войны.</w:t>
      </w:r>
    </w:p>
    <w:p w:rsidR="0072271D" w:rsidRPr="00810ADD" w:rsidRDefault="0072271D" w:rsidP="0072271D">
      <w:pPr>
        <w:ind w:firstLine="709"/>
        <w:jc w:val="both"/>
        <w:rPr>
          <w:rFonts w:eastAsiaTheme="minorHAnsi"/>
          <w:sz w:val="28"/>
          <w:szCs w:val="28"/>
          <w:lang w:eastAsia="en-US"/>
        </w:rPr>
      </w:pPr>
      <w:r w:rsidRPr="00810ADD">
        <w:rPr>
          <w:rFonts w:eastAsiaTheme="minorHAnsi"/>
          <w:sz w:val="28"/>
          <w:szCs w:val="28"/>
          <w:lang w:eastAsia="en-US"/>
        </w:rPr>
        <w:t>Этот год юбилейный в истории Тёплой  Горы.  В 1880 году – 140 лет назад был основан Теплогорский чугуноплавильный  завод. Благодаря заводу появился рабочий посёлок, история которого представлена в слайдовой презентации «Тёплая Гора. История. События. Факты»</w:t>
      </w:r>
      <w:r>
        <w:rPr>
          <w:rFonts w:eastAsiaTheme="minorHAnsi"/>
          <w:sz w:val="28"/>
          <w:szCs w:val="28"/>
          <w:lang w:eastAsia="en-US"/>
        </w:rPr>
        <w:t>,</w:t>
      </w:r>
      <w:r w:rsidRPr="00810ADD">
        <w:rPr>
          <w:rFonts w:eastAsiaTheme="minorHAnsi"/>
          <w:sz w:val="28"/>
          <w:szCs w:val="28"/>
          <w:lang w:eastAsia="en-US"/>
        </w:rPr>
        <w:t xml:space="preserve"> </w:t>
      </w:r>
      <w:r>
        <w:rPr>
          <w:rFonts w:eastAsiaTheme="minorHAnsi"/>
          <w:sz w:val="28"/>
          <w:szCs w:val="28"/>
          <w:lang w:eastAsia="en-US"/>
        </w:rPr>
        <w:t>которая была показана</w:t>
      </w:r>
      <w:r w:rsidRPr="00810ADD">
        <w:rPr>
          <w:rFonts w:eastAsiaTheme="minorHAnsi"/>
          <w:sz w:val="28"/>
          <w:szCs w:val="28"/>
          <w:lang w:eastAsia="en-US"/>
        </w:rPr>
        <w:t xml:space="preserve"> в режиме онлайн.</w:t>
      </w:r>
    </w:p>
    <w:p w:rsidR="0072271D" w:rsidRPr="00810ADD" w:rsidRDefault="0072271D" w:rsidP="0072271D">
      <w:pPr>
        <w:ind w:firstLine="709"/>
        <w:jc w:val="both"/>
        <w:rPr>
          <w:rFonts w:eastAsiaTheme="minorHAnsi"/>
          <w:sz w:val="28"/>
          <w:szCs w:val="28"/>
          <w:lang w:eastAsia="en-US"/>
        </w:rPr>
      </w:pPr>
      <w:r w:rsidRPr="00810ADD">
        <w:rPr>
          <w:rFonts w:eastAsiaTheme="minorHAnsi"/>
          <w:sz w:val="28"/>
          <w:szCs w:val="28"/>
          <w:lang w:eastAsia="en-US"/>
        </w:rPr>
        <w:t>В библиотеке имеется  журнал «Уральский следопыт», который пользуется большим спросом у читателей.</w:t>
      </w:r>
    </w:p>
    <w:p w:rsidR="0072271D" w:rsidRPr="00810ADD" w:rsidRDefault="0072271D" w:rsidP="0072271D">
      <w:pPr>
        <w:ind w:firstLine="709"/>
        <w:jc w:val="both"/>
        <w:rPr>
          <w:rFonts w:eastAsiaTheme="minorHAnsi"/>
          <w:sz w:val="28"/>
          <w:szCs w:val="28"/>
          <w:lang w:eastAsia="en-US"/>
        </w:rPr>
      </w:pPr>
      <w:r w:rsidRPr="00810ADD">
        <w:rPr>
          <w:rFonts w:eastAsiaTheme="minorHAnsi"/>
          <w:sz w:val="28"/>
          <w:szCs w:val="28"/>
          <w:lang w:eastAsia="en-US"/>
        </w:rPr>
        <w:t>В течение года было выполнено  9 справок по краеведению.</w:t>
      </w:r>
    </w:p>
    <w:p w:rsidR="0072271D" w:rsidRDefault="0072271D" w:rsidP="0072271D">
      <w:pPr>
        <w:ind w:firstLine="709"/>
        <w:jc w:val="both"/>
        <w:rPr>
          <w:rFonts w:eastAsiaTheme="minorHAnsi"/>
          <w:sz w:val="28"/>
          <w:szCs w:val="28"/>
          <w:lang w:eastAsia="en-US"/>
        </w:rPr>
      </w:pPr>
    </w:p>
    <w:p w:rsidR="0072271D" w:rsidRPr="007F229C" w:rsidRDefault="0072271D" w:rsidP="0072271D">
      <w:pPr>
        <w:ind w:firstLine="709"/>
        <w:jc w:val="both"/>
        <w:rPr>
          <w:rFonts w:eastAsiaTheme="minorHAnsi"/>
          <w:i/>
          <w:sz w:val="28"/>
          <w:szCs w:val="28"/>
          <w:lang w:eastAsia="en-US"/>
        </w:rPr>
      </w:pPr>
      <w:r w:rsidRPr="007F229C">
        <w:rPr>
          <w:rFonts w:eastAsiaTheme="minorHAnsi"/>
          <w:i/>
          <w:sz w:val="28"/>
          <w:szCs w:val="28"/>
          <w:lang w:eastAsia="en-US"/>
        </w:rPr>
        <w:t>Структурное подразделение Сарановская библиотека</w:t>
      </w:r>
    </w:p>
    <w:p w:rsidR="0072271D" w:rsidRPr="007F229C" w:rsidRDefault="0072271D" w:rsidP="0072271D">
      <w:pPr>
        <w:ind w:firstLine="709"/>
        <w:jc w:val="both"/>
        <w:rPr>
          <w:rFonts w:eastAsiaTheme="minorHAnsi"/>
          <w:sz w:val="28"/>
          <w:szCs w:val="28"/>
          <w:lang w:eastAsia="en-US"/>
        </w:rPr>
      </w:pPr>
      <w:r>
        <w:rPr>
          <w:rFonts w:eastAsiaTheme="minorHAnsi"/>
          <w:sz w:val="28"/>
          <w:szCs w:val="28"/>
          <w:lang w:eastAsia="en-US"/>
        </w:rPr>
        <w:t>Ф</w:t>
      </w:r>
      <w:r w:rsidRPr="007F229C">
        <w:rPr>
          <w:rFonts w:eastAsiaTheme="minorHAnsi"/>
          <w:sz w:val="28"/>
          <w:szCs w:val="28"/>
          <w:lang w:eastAsia="en-US"/>
        </w:rPr>
        <w:t xml:space="preserve">отовыставка «Милый сердцу уголок». </w:t>
      </w:r>
      <w:r w:rsidRPr="007F229C">
        <w:rPr>
          <w:rFonts w:eastAsiaTheme="minorHAnsi"/>
          <w:sz w:val="28"/>
          <w:szCs w:val="28"/>
          <w:lang w:eastAsia="en-US"/>
        </w:rPr>
        <w:tab/>
      </w:r>
      <w:r>
        <w:rPr>
          <w:rFonts w:eastAsiaTheme="minorHAnsi"/>
          <w:sz w:val="28"/>
          <w:szCs w:val="28"/>
          <w:lang w:eastAsia="en-US"/>
        </w:rPr>
        <w:t xml:space="preserve">Представлено </w:t>
      </w:r>
      <w:r w:rsidRPr="007F229C">
        <w:rPr>
          <w:rFonts w:eastAsiaTheme="minorHAnsi"/>
          <w:sz w:val="28"/>
          <w:szCs w:val="28"/>
          <w:lang w:eastAsia="en-US"/>
        </w:rPr>
        <w:t>20 экспонатов</w:t>
      </w:r>
      <w:r>
        <w:rPr>
          <w:rFonts w:eastAsiaTheme="minorHAnsi"/>
          <w:sz w:val="28"/>
          <w:szCs w:val="28"/>
          <w:lang w:eastAsia="en-US"/>
        </w:rPr>
        <w:t xml:space="preserve">:  </w:t>
      </w:r>
    </w:p>
    <w:p w:rsidR="0072271D" w:rsidRPr="007F229C" w:rsidRDefault="0072271D" w:rsidP="0072271D">
      <w:pPr>
        <w:jc w:val="both"/>
        <w:rPr>
          <w:rFonts w:eastAsiaTheme="minorHAnsi"/>
          <w:sz w:val="28"/>
          <w:szCs w:val="28"/>
          <w:lang w:eastAsia="en-US"/>
        </w:rPr>
      </w:pPr>
      <w:r w:rsidRPr="007F229C">
        <w:rPr>
          <w:rFonts w:eastAsiaTheme="minorHAnsi"/>
          <w:sz w:val="28"/>
          <w:szCs w:val="28"/>
          <w:lang w:eastAsia="en-US"/>
        </w:rPr>
        <w:t>фотоработы  жителей поселка Сараны - Горбушиной Д.Р., Головиной А.П. и Сапожникова Е.Н.    В работах отражена природа родного края, реки, лес и всё, что нас окружает в повседневной жизни. Удивляет мастерство фотографов, когда они ловят моменты сфотографировать радугу, закат, мерцание снега</w:t>
      </w:r>
      <w:r>
        <w:rPr>
          <w:rFonts w:eastAsiaTheme="minorHAnsi"/>
          <w:sz w:val="28"/>
          <w:szCs w:val="28"/>
          <w:lang w:eastAsia="en-US"/>
        </w:rPr>
        <w:t>.</w:t>
      </w:r>
    </w:p>
    <w:p w:rsidR="0072271D" w:rsidRDefault="0072271D" w:rsidP="0072271D">
      <w:pPr>
        <w:ind w:firstLine="709"/>
        <w:jc w:val="both"/>
        <w:rPr>
          <w:rFonts w:eastAsiaTheme="minorHAnsi"/>
          <w:sz w:val="28"/>
          <w:szCs w:val="28"/>
          <w:lang w:eastAsia="en-US"/>
        </w:rPr>
      </w:pPr>
      <w:r w:rsidRPr="00400801">
        <w:rPr>
          <w:rFonts w:eastAsiaTheme="minorHAnsi"/>
          <w:sz w:val="28"/>
          <w:szCs w:val="28"/>
          <w:lang w:eastAsia="en-US"/>
        </w:rPr>
        <w:t xml:space="preserve">Час памяти </w:t>
      </w:r>
      <w:r>
        <w:rPr>
          <w:rFonts w:eastAsiaTheme="minorHAnsi"/>
          <w:sz w:val="28"/>
          <w:szCs w:val="28"/>
          <w:lang w:eastAsia="en-US"/>
        </w:rPr>
        <w:t>«</w:t>
      </w:r>
      <w:r w:rsidRPr="00400801">
        <w:rPr>
          <w:rFonts w:eastAsiaTheme="minorHAnsi"/>
          <w:sz w:val="28"/>
          <w:szCs w:val="28"/>
          <w:lang w:eastAsia="en-US"/>
        </w:rPr>
        <w:t>М</w:t>
      </w:r>
      <w:r>
        <w:rPr>
          <w:rFonts w:eastAsiaTheme="minorHAnsi"/>
          <w:sz w:val="28"/>
          <w:szCs w:val="28"/>
          <w:lang w:eastAsia="en-US"/>
        </w:rPr>
        <w:t xml:space="preserve">ой край в военную годину», посвященный </w:t>
      </w:r>
      <w:r w:rsidRPr="00400801">
        <w:rPr>
          <w:rFonts w:eastAsiaTheme="minorHAnsi"/>
          <w:sz w:val="28"/>
          <w:szCs w:val="28"/>
          <w:lang w:eastAsia="en-US"/>
        </w:rPr>
        <w:t>Дню Победы</w:t>
      </w:r>
      <w:r>
        <w:rPr>
          <w:rFonts w:eastAsiaTheme="minorHAnsi"/>
          <w:sz w:val="28"/>
          <w:szCs w:val="28"/>
          <w:lang w:eastAsia="en-US"/>
        </w:rPr>
        <w:t xml:space="preserve">. </w:t>
      </w:r>
      <w:r w:rsidRPr="00400801">
        <w:rPr>
          <w:rFonts w:eastAsiaTheme="minorHAnsi"/>
          <w:sz w:val="28"/>
          <w:szCs w:val="28"/>
          <w:lang w:eastAsia="en-US"/>
        </w:rPr>
        <w:t>Наши ветераны уже в преклонном возрасте и не могут при</w:t>
      </w:r>
      <w:r>
        <w:rPr>
          <w:rFonts w:eastAsiaTheme="minorHAnsi"/>
          <w:sz w:val="28"/>
          <w:szCs w:val="28"/>
          <w:lang w:eastAsia="en-US"/>
        </w:rPr>
        <w:t>й</w:t>
      </w:r>
      <w:r w:rsidRPr="00400801">
        <w:rPr>
          <w:rFonts w:eastAsiaTheme="minorHAnsi"/>
          <w:sz w:val="28"/>
          <w:szCs w:val="28"/>
          <w:lang w:eastAsia="en-US"/>
        </w:rPr>
        <w:t>ти к нам в библиотеку на встречу, поэтому  мы  с группой учащихся решили сходить к ним домой. С детьми подготовили небольшую программу (стихи, песни) для поздравления ветеранов, а ветераны рассказали нам о своих воспоминаниях про те тяжелые годы. Мы посетили труженика тыла Фамутдинову Т.Г. и  Солович Л.В., отец которой погиб на войне. Такие встречи необходимы для того, чтобы наше подрастающее поколение знало  о тех далеких событиях и никогда не забывало об этом.</w:t>
      </w:r>
    </w:p>
    <w:p w:rsidR="0072271D" w:rsidRPr="00400801" w:rsidRDefault="0072271D" w:rsidP="0072271D">
      <w:pPr>
        <w:ind w:firstLine="708"/>
        <w:jc w:val="both"/>
        <w:rPr>
          <w:rFonts w:eastAsiaTheme="minorHAnsi"/>
          <w:sz w:val="28"/>
          <w:szCs w:val="28"/>
          <w:lang w:eastAsia="en-US"/>
        </w:rPr>
      </w:pPr>
      <w:r w:rsidRPr="00400801">
        <w:rPr>
          <w:rFonts w:eastAsiaTheme="minorHAnsi"/>
          <w:sz w:val="28"/>
          <w:szCs w:val="28"/>
          <w:lang w:eastAsia="en-US"/>
        </w:rPr>
        <w:t>Неде</w:t>
      </w:r>
      <w:r>
        <w:rPr>
          <w:rFonts w:eastAsiaTheme="minorHAnsi"/>
          <w:sz w:val="28"/>
          <w:szCs w:val="28"/>
          <w:lang w:eastAsia="en-US"/>
        </w:rPr>
        <w:t>ля военно-патриотической книги «Читать - значит помнить»</w:t>
      </w:r>
      <w:r w:rsidRPr="00400801">
        <w:rPr>
          <w:rFonts w:eastAsiaTheme="minorHAnsi"/>
          <w:sz w:val="28"/>
          <w:szCs w:val="28"/>
          <w:lang w:eastAsia="en-US"/>
        </w:rPr>
        <w:t xml:space="preserve">, </w:t>
      </w:r>
      <w:r>
        <w:rPr>
          <w:rFonts w:eastAsiaTheme="minorHAnsi"/>
          <w:sz w:val="28"/>
          <w:szCs w:val="28"/>
          <w:lang w:eastAsia="en-US"/>
        </w:rPr>
        <w:t xml:space="preserve">посвященная </w:t>
      </w:r>
      <w:r w:rsidRPr="00400801">
        <w:rPr>
          <w:rFonts w:eastAsiaTheme="minorHAnsi"/>
          <w:sz w:val="28"/>
          <w:szCs w:val="28"/>
          <w:lang w:eastAsia="en-US"/>
        </w:rPr>
        <w:t>75</w:t>
      </w:r>
      <w:r>
        <w:rPr>
          <w:rFonts w:eastAsiaTheme="minorHAnsi"/>
          <w:sz w:val="28"/>
          <w:szCs w:val="28"/>
          <w:lang w:eastAsia="en-US"/>
        </w:rPr>
        <w:t>-</w:t>
      </w:r>
      <w:r w:rsidRPr="00400801">
        <w:rPr>
          <w:rFonts w:eastAsiaTheme="minorHAnsi"/>
          <w:sz w:val="28"/>
          <w:szCs w:val="28"/>
          <w:lang w:eastAsia="en-US"/>
        </w:rPr>
        <w:t>лет</w:t>
      </w:r>
      <w:r>
        <w:rPr>
          <w:rFonts w:eastAsiaTheme="minorHAnsi"/>
          <w:sz w:val="28"/>
          <w:szCs w:val="28"/>
          <w:lang w:eastAsia="en-US"/>
        </w:rPr>
        <w:t xml:space="preserve">ию Победы в ВОВ прошла в онлайн-режиме. В соц.сети </w:t>
      </w:r>
      <w:r w:rsidRPr="00400801">
        <w:rPr>
          <w:rFonts w:eastAsiaTheme="minorHAnsi"/>
          <w:sz w:val="28"/>
          <w:szCs w:val="28"/>
          <w:lang w:eastAsia="en-US"/>
        </w:rPr>
        <w:t>В</w:t>
      </w:r>
      <w:r>
        <w:rPr>
          <w:rFonts w:eastAsiaTheme="minorHAnsi"/>
          <w:sz w:val="28"/>
          <w:szCs w:val="28"/>
          <w:lang w:eastAsia="en-US"/>
        </w:rPr>
        <w:t>К</w:t>
      </w:r>
      <w:r w:rsidRPr="00400801">
        <w:rPr>
          <w:rFonts w:eastAsiaTheme="minorHAnsi"/>
          <w:sz w:val="28"/>
          <w:szCs w:val="28"/>
          <w:lang w:eastAsia="en-US"/>
        </w:rPr>
        <w:t xml:space="preserve">онтакте, инстаграмме было размещено объявление «С 25 апреля 2020 года объявляется неделя военно-патриотической книги «Читать – значит помнить», посвященная  75-летию Победы в Великой Отечественной войне. Приглашаю всех жителей поселка принять участие!» и размещен </w:t>
      </w:r>
      <w:r w:rsidRPr="00400801">
        <w:rPr>
          <w:rFonts w:eastAsiaTheme="minorHAnsi"/>
          <w:sz w:val="28"/>
          <w:szCs w:val="28"/>
          <w:lang w:eastAsia="en-US"/>
        </w:rPr>
        <w:lastRenderedPageBreak/>
        <w:t>рекомендательный список к неделе военно-патриотической книги. Поступило 7 отзывов о прочитанных книгах из рекомендательного списка от жителей п.Сараны и даже из г.Екатеринбурга.</w:t>
      </w:r>
    </w:p>
    <w:p w:rsidR="0072271D" w:rsidRPr="00400801" w:rsidRDefault="0072271D" w:rsidP="0072271D">
      <w:pPr>
        <w:ind w:firstLine="709"/>
        <w:jc w:val="both"/>
        <w:rPr>
          <w:rFonts w:eastAsiaTheme="minorHAnsi"/>
          <w:sz w:val="28"/>
          <w:szCs w:val="28"/>
          <w:lang w:eastAsia="en-US"/>
        </w:rPr>
      </w:pPr>
      <w:r>
        <w:rPr>
          <w:rFonts w:eastAsiaTheme="minorHAnsi"/>
          <w:sz w:val="28"/>
          <w:szCs w:val="28"/>
          <w:lang w:eastAsia="en-US"/>
        </w:rPr>
        <w:t>Презентация</w:t>
      </w:r>
      <w:r w:rsidRPr="00400801">
        <w:rPr>
          <w:rFonts w:eastAsiaTheme="minorHAnsi"/>
          <w:sz w:val="28"/>
          <w:szCs w:val="28"/>
          <w:lang w:eastAsia="en-US"/>
        </w:rPr>
        <w:t xml:space="preserve"> </w:t>
      </w:r>
      <w:r>
        <w:rPr>
          <w:rFonts w:eastAsiaTheme="minorHAnsi"/>
          <w:sz w:val="28"/>
          <w:szCs w:val="28"/>
          <w:lang w:eastAsia="en-US"/>
        </w:rPr>
        <w:t>«</w:t>
      </w:r>
      <w:r w:rsidRPr="00400801">
        <w:rPr>
          <w:rFonts w:eastAsiaTheme="minorHAnsi"/>
          <w:sz w:val="28"/>
          <w:szCs w:val="28"/>
          <w:lang w:eastAsia="en-US"/>
        </w:rPr>
        <w:t>Что в имени твоем, Сарановский минерал?</w:t>
      </w:r>
      <w:r>
        <w:rPr>
          <w:rFonts w:eastAsiaTheme="minorHAnsi"/>
          <w:sz w:val="28"/>
          <w:szCs w:val="28"/>
          <w:lang w:eastAsia="en-US"/>
        </w:rPr>
        <w:t>»</w:t>
      </w:r>
      <w:r w:rsidRPr="00400801">
        <w:rPr>
          <w:rFonts w:eastAsiaTheme="minorHAnsi"/>
          <w:sz w:val="28"/>
          <w:szCs w:val="28"/>
          <w:lang w:eastAsia="en-US"/>
        </w:rPr>
        <w:tab/>
      </w:r>
      <w:r>
        <w:rPr>
          <w:rFonts w:eastAsiaTheme="minorHAnsi"/>
          <w:sz w:val="28"/>
          <w:szCs w:val="28"/>
          <w:lang w:eastAsia="en-US"/>
        </w:rPr>
        <w:t xml:space="preserve"> в режиме онлайн.</w:t>
      </w:r>
      <w:r w:rsidRPr="00400801">
        <w:rPr>
          <w:rFonts w:eastAsiaTheme="minorHAnsi"/>
          <w:sz w:val="28"/>
          <w:szCs w:val="28"/>
          <w:lang w:eastAsia="en-US"/>
        </w:rPr>
        <w:tab/>
        <w:t>В данной презентации очень много познавательного и интересного материала. Хочется поделиться им с другими. В описании Пермской губернии за 1873 год говорится: «Неподалеку от Павло-Сарановского куреня есть гора Саранная – невысокая, но замечательная по изобильному нахождению в ней хромистого железняка – хромита…, а в особенности – весьма красивого и редкого минерала уваровита». Сейчас Сарановское  месторождение хромитов  является практически  единственным  в России  эксплуатируемым  объектом по добыче   хромовых руд.</w:t>
      </w:r>
    </w:p>
    <w:p w:rsidR="0072271D" w:rsidRDefault="0072271D" w:rsidP="0072271D">
      <w:pPr>
        <w:ind w:firstLine="709"/>
        <w:jc w:val="both"/>
        <w:rPr>
          <w:rFonts w:eastAsiaTheme="minorHAnsi"/>
          <w:sz w:val="28"/>
          <w:szCs w:val="28"/>
          <w:lang w:eastAsia="en-US"/>
        </w:rPr>
      </w:pPr>
    </w:p>
    <w:p w:rsidR="0072271D" w:rsidRPr="00562D08" w:rsidRDefault="0072271D" w:rsidP="0072271D">
      <w:pPr>
        <w:ind w:firstLine="709"/>
        <w:jc w:val="both"/>
        <w:rPr>
          <w:rFonts w:eastAsiaTheme="minorHAnsi"/>
          <w:sz w:val="28"/>
          <w:szCs w:val="28"/>
          <w:lang w:eastAsia="en-US"/>
        </w:rPr>
      </w:pPr>
    </w:p>
    <w:p w:rsidR="0072271D" w:rsidRPr="00562D08" w:rsidRDefault="0072271D" w:rsidP="0072271D">
      <w:pPr>
        <w:ind w:firstLine="709"/>
        <w:jc w:val="both"/>
        <w:rPr>
          <w:rFonts w:eastAsiaTheme="minorHAnsi"/>
          <w:sz w:val="28"/>
          <w:szCs w:val="28"/>
          <w:lang w:eastAsia="en-US"/>
        </w:rPr>
      </w:pPr>
      <w:r w:rsidRPr="00562D08">
        <w:rPr>
          <w:rFonts w:eastAsiaTheme="minorHAnsi"/>
          <w:sz w:val="28"/>
          <w:szCs w:val="28"/>
          <w:lang w:eastAsia="en-US"/>
        </w:rPr>
        <w:t>На примере работы ЭКЦ и библиотек района в 20</w:t>
      </w:r>
      <w:r>
        <w:rPr>
          <w:rFonts w:eastAsiaTheme="minorHAnsi"/>
          <w:sz w:val="28"/>
          <w:szCs w:val="28"/>
          <w:lang w:eastAsia="en-US"/>
        </w:rPr>
        <w:t>20</w:t>
      </w:r>
      <w:r w:rsidRPr="00562D08">
        <w:rPr>
          <w:rFonts w:eastAsiaTheme="minorHAnsi"/>
          <w:sz w:val="28"/>
          <w:szCs w:val="28"/>
          <w:lang w:eastAsia="en-US"/>
        </w:rPr>
        <w:t xml:space="preserve"> году можно сделать следующие выводы. В течение года библиотеки проводили разнообразные мероприятия по краеведению, патриотическому воспитанию населения. </w:t>
      </w:r>
      <w:r>
        <w:rPr>
          <w:rFonts w:eastAsiaTheme="minorHAnsi"/>
          <w:sz w:val="28"/>
          <w:szCs w:val="28"/>
          <w:lang w:eastAsia="en-US"/>
        </w:rPr>
        <w:t xml:space="preserve">Культурно-массовая работа проводилась в стационарном и удаленном режиме, онлайн- и офлайн-форматах. </w:t>
      </w:r>
      <w:r w:rsidRPr="00562D08">
        <w:rPr>
          <w:rFonts w:eastAsiaTheme="minorHAnsi"/>
          <w:sz w:val="28"/>
          <w:szCs w:val="28"/>
          <w:lang w:eastAsia="en-US"/>
        </w:rPr>
        <w:t xml:space="preserve">Многие  мероприятия по краеведению связаны с такими темами: </w:t>
      </w:r>
      <w:r>
        <w:rPr>
          <w:rFonts w:eastAsiaTheme="minorHAnsi"/>
          <w:sz w:val="28"/>
          <w:szCs w:val="28"/>
          <w:lang w:eastAsia="en-US"/>
        </w:rPr>
        <w:t xml:space="preserve">23 февраля - </w:t>
      </w:r>
      <w:r w:rsidRPr="00562D08">
        <w:rPr>
          <w:rFonts w:eastAsiaTheme="minorHAnsi"/>
          <w:sz w:val="28"/>
          <w:szCs w:val="28"/>
          <w:lang w:eastAsia="en-US"/>
        </w:rPr>
        <w:t xml:space="preserve">День Защитника Отечества, </w:t>
      </w:r>
      <w:r>
        <w:rPr>
          <w:rFonts w:eastAsiaTheme="minorHAnsi"/>
          <w:sz w:val="28"/>
          <w:szCs w:val="28"/>
          <w:lang w:eastAsia="en-US"/>
        </w:rPr>
        <w:t>75-летие Победы в Великой Отечественной войне</w:t>
      </w:r>
      <w:r w:rsidRPr="00562D08">
        <w:rPr>
          <w:rFonts w:eastAsiaTheme="minorHAnsi"/>
          <w:sz w:val="28"/>
          <w:szCs w:val="28"/>
          <w:lang w:eastAsia="en-US"/>
        </w:rPr>
        <w:t xml:space="preserve">, </w:t>
      </w:r>
      <w:r>
        <w:rPr>
          <w:rFonts w:eastAsiaTheme="minorHAnsi"/>
          <w:sz w:val="28"/>
          <w:szCs w:val="28"/>
          <w:lang w:eastAsia="en-US"/>
        </w:rPr>
        <w:t xml:space="preserve">22 июня - </w:t>
      </w:r>
      <w:r w:rsidRPr="00562D08">
        <w:rPr>
          <w:rFonts w:eastAsiaTheme="minorHAnsi"/>
          <w:sz w:val="28"/>
          <w:szCs w:val="28"/>
          <w:lang w:eastAsia="en-US"/>
        </w:rPr>
        <w:t xml:space="preserve">День памяти и скорби, </w:t>
      </w:r>
      <w:r>
        <w:rPr>
          <w:rFonts w:eastAsiaTheme="minorHAnsi"/>
          <w:sz w:val="28"/>
          <w:szCs w:val="28"/>
          <w:lang w:eastAsia="en-US"/>
        </w:rPr>
        <w:t xml:space="preserve">9 декабря - </w:t>
      </w:r>
      <w:r w:rsidRPr="00562D08">
        <w:rPr>
          <w:rFonts w:eastAsiaTheme="minorHAnsi"/>
          <w:sz w:val="28"/>
          <w:szCs w:val="28"/>
          <w:lang w:eastAsia="en-US"/>
        </w:rPr>
        <w:t xml:space="preserve">День Героев Отечества, </w:t>
      </w:r>
      <w:r>
        <w:rPr>
          <w:rFonts w:eastAsiaTheme="minorHAnsi"/>
          <w:sz w:val="28"/>
          <w:szCs w:val="28"/>
          <w:lang w:eastAsia="en-US"/>
        </w:rPr>
        <w:t xml:space="preserve">55-летие города Горнозаводска, </w:t>
      </w:r>
      <w:r w:rsidRPr="00562D08">
        <w:rPr>
          <w:rFonts w:eastAsiaTheme="minorHAnsi"/>
          <w:sz w:val="28"/>
          <w:szCs w:val="28"/>
          <w:lang w:eastAsia="en-US"/>
        </w:rPr>
        <w:t>история поселков и района.</w:t>
      </w:r>
    </w:p>
    <w:p w:rsidR="0072271D" w:rsidRDefault="0072271D" w:rsidP="0072271D">
      <w:pPr>
        <w:ind w:firstLine="709"/>
        <w:jc w:val="both"/>
        <w:rPr>
          <w:rFonts w:eastAsiaTheme="minorHAnsi"/>
          <w:sz w:val="28"/>
          <w:szCs w:val="28"/>
          <w:lang w:eastAsia="en-US"/>
        </w:rPr>
      </w:pPr>
      <w:r w:rsidRPr="00562D08">
        <w:rPr>
          <w:rFonts w:eastAsiaTheme="minorHAnsi"/>
          <w:sz w:val="28"/>
          <w:szCs w:val="28"/>
          <w:lang w:eastAsia="en-US"/>
        </w:rPr>
        <w:t xml:space="preserve">Круг пользователей охватывает все категории – это дошкольники, дети младшего, среднего, старшего звена, молодёжь, люди с ограниченными возможностями здоровья, жители района. Не смотря на многие трудности </w:t>
      </w:r>
      <w:r>
        <w:rPr>
          <w:rFonts w:eastAsiaTheme="minorHAnsi"/>
          <w:sz w:val="28"/>
          <w:szCs w:val="28"/>
          <w:lang w:eastAsia="en-US"/>
        </w:rPr>
        <w:t xml:space="preserve">2020 года, </w:t>
      </w:r>
      <w:r w:rsidRPr="00562D08">
        <w:rPr>
          <w:rFonts w:eastAsiaTheme="minorHAnsi"/>
          <w:sz w:val="28"/>
          <w:szCs w:val="28"/>
          <w:lang w:eastAsia="en-US"/>
        </w:rPr>
        <w:t>условий работы (недостаток финансирования, малые площади рабочего помещения, необходимость ремонта и прочее), библиотеки района продолжают работать, проводят интересные и познавательные мероприятия, участвуют в конкурсах и  акциях районного, межмуниципального, краевого уровня.</w:t>
      </w:r>
    </w:p>
    <w:p w:rsidR="0072271D" w:rsidRPr="00562D08" w:rsidRDefault="0072271D" w:rsidP="0072271D">
      <w:pPr>
        <w:ind w:firstLine="709"/>
        <w:jc w:val="both"/>
        <w:rPr>
          <w:rFonts w:eastAsiaTheme="minorHAnsi"/>
          <w:sz w:val="28"/>
          <w:szCs w:val="28"/>
          <w:lang w:eastAsia="en-US"/>
        </w:rPr>
      </w:pPr>
    </w:p>
    <w:p w:rsidR="0072271D" w:rsidRDefault="0072271D" w:rsidP="0031163C">
      <w:pPr>
        <w:jc w:val="both"/>
        <w:outlineLvl w:val="0"/>
        <w:rPr>
          <w:noProof/>
          <w:sz w:val="28"/>
        </w:rPr>
      </w:pPr>
    </w:p>
    <w:p w:rsidR="009B0CD0" w:rsidRPr="009739FE" w:rsidRDefault="009B0CD0" w:rsidP="009B0CD0">
      <w:pPr>
        <w:ind w:firstLine="709"/>
        <w:jc w:val="both"/>
        <w:rPr>
          <w:b/>
          <w:sz w:val="28"/>
          <w:szCs w:val="28"/>
        </w:rPr>
      </w:pPr>
      <w:r w:rsidRPr="009739FE">
        <w:rPr>
          <w:b/>
          <w:sz w:val="28"/>
          <w:szCs w:val="28"/>
        </w:rPr>
        <w:t>6.8. Семья. Семейное чтение. Отражение работы библиотек семейного чтения. Исследования по вопросам чтения в семье. Конкурсы читающих семей. Родительские собрания по чтению, клубы семейного чтения.</w:t>
      </w:r>
    </w:p>
    <w:p w:rsidR="009B0CD0" w:rsidRPr="009739FE" w:rsidRDefault="009B0CD0" w:rsidP="009B0CD0">
      <w:pPr>
        <w:ind w:firstLine="709"/>
        <w:jc w:val="both"/>
        <w:rPr>
          <w:b/>
          <w:sz w:val="28"/>
          <w:szCs w:val="28"/>
        </w:rPr>
      </w:pPr>
      <w:r w:rsidRPr="009739FE">
        <w:rPr>
          <w:sz w:val="28"/>
          <w:szCs w:val="28"/>
        </w:rPr>
        <w:t xml:space="preserve">Одним из важных направлений в деятельности </w:t>
      </w:r>
      <w:r w:rsidR="0007712F">
        <w:rPr>
          <w:sz w:val="28"/>
          <w:szCs w:val="28"/>
        </w:rPr>
        <w:t>библиотек</w:t>
      </w:r>
      <w:r w:rsidRPr="009739FE">
        <w:rPr>
          <w:sz w:val="28"/>
          <w:szCs w:val="28"/>
        </w:rPr>
        <w:t xml:space="preserve">» по реализации «Национальной программы развития чтения» является </w:t>
      </w:r>
      <w:r w:rsidRPr="009739FE">
        <w:rPr>
          <w:b/>
          <w:sz w:val="28"/>
          <w:szCs w:val="28"/>
        </w:rPr>
        <w:t>привлечение родителей к решению проблем детского чтения</w:t>
      </w:r>
      <w:r w:rsidRPr="009739FE">
        <w:rPr>
          <w:sz w:val="28"/>
          <w:szCs w:val="28"/>
        </w:rPr>
        <w:t xml:space="preserve">. Семья остаётся главным  помощником библиотеки в привлечении детей к чтению,  привитию любви к книге. В 2020 году акцент был сделан на </w:t>
      </w:r>
      <w:r w:rsidRPr="009739FE">
        <w:rPr>
          <w:b/>
          <w:sz w:val="28"/>
          <w:szCs w:val="28"/>
        </w:rPr>
        <w:t>родительское просвещение и родительское образование.</w:t>
      </w:r>
    </w:p>
    <w:p w:rsidR="009B0CD0" w:rsidRPr="009739FE" w:rsidRDefault="009B0CD0" w:rsidP="009B0CD0">
      <w:pPr>
        <w:ind w:firstLine="709"/>
        <w:jc w:val="both"/>
        <w:rPr>
          <w:sz w:val="28"/>
          <w:szCs w:val="28"/>
        </w:rPr>
      </w:pPr>
      <w:r w:rsidRPr="009739FE">
        <w:rPr>
          <w:b/>
          <w:sz w:val="28"/>
          <w:szCs w:val="28"/>
        </w:rPr>
        <w:t xml:space="preserve">6.8.1. </w:t>
      </w:r>
      <w:r w:rsidRPr="009739FE">
        <w:rPr>
          <w:sz w:val="28"/>
          <w:szCs w:val="28"/>
        </w:rPr>
        <w:t xml:space="preserve"> </w:t>
      </w:r>
      <w:r w:rsidRPr="009739FE">
        <w:rPr>
          <w:b/>
          <w:sz w:val="28"/>
          <w:szCs w:val="28"/>
        </w:rPr>
        <w:t>Основные направления в работе  библиотек с семьёй:</w:t>
      </w:r>
      <w:r>
        <w:rPr>
          <w:b/>
          <w:sz w:val="28"/>
          <w:szCs w:val="28"/>
        </w:rPr>
        <w:t xml:space="preserve"> </w:t>
      </w:r>
      <w:r w:rsidRPr="009739FE">
        <w:rPr>
          <w:sz w:val="28"/>
          <w:szCs w:val="28"/>
        </w:rPr>
        <w:t>повышение уровня информационных психолого-педагогических знаний родителей;</w:t>
      </w:r>
    </w:p>
    <w:p w:rsidR="009B0CD0" w:rsidRPr="009739FE" w:rsidRDefault="009B0CD0" w:rsidP="009B0CD0">
      <w:pPr>
        <w:ind w:firstLine="709"/>
        <w:jc w:val="both"/>
        <w:rPr>
          <w:sz w:val="28"/>
          <w:szCs w:val="28"/>
        </w:rPr>
      </w:pPr>
      <w:r w:rsidRPr="009739FE">
        <w:rPr>
          <w:sz w:val="28"/>
          <w:szCs w:val="28"/>
        </w:rPr>
        <w:lastRenderedPageBreak/>
        <w:t>сотрудничество с семьёй в поддержании традиции семейного чтения;</w:t>
      </w:r>
    </w:p>
    <w:p w:rsidR="009B0CD0" w:rsidRPr="009739FE" w:rsidRDefault="009B0CD0" w:rsidP="009B0CD0">
      <w:pPr>
        <w:ind w:firstLine="709"/>
        <w:jc w:val="both"/>
        <w:rPr>
          <w:sz w:val="28"/>
          <w:szCs w:val="28"/>
        </w:rPr>
      </w:pPr>
      <w:r w:rsidRPr="009739FE">
        <w:rPr>
          <w:sz w:val="28"/>
          <w:szCs w:val="28"/>
        </w:rPr>
        <w:t>оказание помощи семье в привлечении к чтению детей; в проведении семейного досуга в библиотеке;</w:t>
      </w:r>
    </w:p>
    <w:p w:rsidR="009B0CD0" w:rsidRPr="009739FE" w:rsidRDefault="009B0CD0" w:rsidP="009B0CD0">
      <w:pPr>
        <w:ind w:firstLine="709"/>
        <w:jc w:val="both"/>
        <w:rPr>
          <w:sz w:val="28"/>
          <w:szCs w:val="28"/>
        </w:rPr>
      </w:pPr>
      <w:r w:rsidRPr="009739FE">
        <w:rPr>
          <w:sz w:val="28"/>
          <w:szCs w:val="28"/>
        </w:rPr>
        <w:t>организация семейного досуга;</w:t>
      </w:r>
    </w:p>
    <w:p w:rsidR="009B0CD0" w:rsidRPr="009739FE" w:rsidRDefault="009B0CD0" w:rsidP="009B0CD0">
      <w:pPr>
        <w:ind w:firstLine="709"/>
        <w:jc w:val="both"/>
        <w:rPr>
          <w:b/>
          <w:sz w:val="28"/>
          <w:szCs w:val="28"/>
        </w:rPr>
      </w:pPr>
      <w:r w:rsidRPr="009739FE">
        <w:rPr>
          <w:sz w:val="28"/>
          <w:szCs w:val="28"/>
        </w:rPr>
        <w:t>родительское просвещение и родительское образование</w:t>
      </w:r>
      <w:r w:rsidRPr="009739FE">
        <w:rPr>
          <w:b/>
          <w:sz w:val="28"/>
          <w:szCs w:val="28"/>
        </w:rPr>
        <w:t>;</w:t>
      </w:r>
    </w:p>
    <w:p w:rsidR="009B0CD0" w:rsidRPr="009739FE" w:rsidRDefault="009B0CD0" w:rsidP="009B0CD0">
      <w:pPr>
        <w:ind w:firstLine="720"/>
        <w:jc w:val="both"/>
        <w:rPr>
          <w:sz w:val="28"/>
          <w:szCs w:val="28"/>
        </w:rPr>
      </w:pPr>
      <w:r w:rsidRPr="009739FE">
        <w:rPr>
          <w:sz w:val="28"/>
          <w:szCs w:val="28"/>
        </w:rPr>
        <w:t>сотрудничество с семьёй в развитии творческих способностей детей.</w:t>
      </w:r>
    </w:p>
    <w:p w:rsidR="009B0CD0" w:rsidRPr="009739FE" w:rsidRDefault="009B0CD0" w:rsidP="009B0CD0">
      <w:pPr>
        <w:jc w:val="both"/>
        <w:rPr>
          <w:b/>
          <w:sz w:val="28"/>
          <w:szCs w:val="28"/>
        </w:rPr>
      </w:pPr>
      <w:r w:rsidRPr="009739FE">
        <w:rPr>
          <w:sz w:val="28"/>
          <w:szCs w:val="28"/>
        </w:rPr>
        <w:t xml:space="preserve">МБУК «ГЦДБ» является своеобразным </w:t>
      </w:r>
      <w:r w:rsidRPr="009739FE">
        <w:rPr>
          <w:b/>
          <w:sz w:val="28"/>
          <w:szCs w:val="28"/>
        </w:rPr>
        <w:t>«информационным</w:t>
      </w:r>
      <w:r w:rsidRPr="009739FE">
        <w:rPr>
          <w:sz w:val="28"/>
          <w:szCs w:val="28"/>
        </w:rPr>
        <w:t xml:space="preserve"> </w:t>
      </w:r>
      <w:r w:rsidRPr="009739FE">
        <w:rPr>
          <w:b/>
          <w:sz w:val="28"/>
          <w:szCs w:val="28"/>
        </w:rPr>
        <w:t>маклером»</w:t>
      </w:r>
      <w:r w:rsidRPr="009739FE">
        <w:rPr>
          <w:sz w:val="28"/>
          <w:szCs w:val="28"/>
        </w:rPr>
        <w:t xml:space="preserve"> для  семей г. Горнозаводска. Продолжаем формировать информационный банк материалов, посвящённых семейному чтению и воспитанию. На абонементе и в читальном зале функционируют информационные стенды </w:t>
      </w:r>
      <w:r w:rsidRPr="009739FE">
        <w:rPr>
          <w:b/>
          <w:sz w:val="28"/>
          <w:szCs w:val="28"/>
        </w:rPr>
        <w:t>«Пап – мам новости»,</w:t>
      </w:r>
      <w:r w:rsidRPr="009739FE">
        <w:rPr>
          <w:sz w:val="28"/>
          <w:szCs w:val="28"/>
        </w:rPr>
        <w:t xml:space="preserve"> где  освящаются те вопросы, на которые получены запросы от данной группы благополучателей.</w:t>
      </w:r>
      <w:r w:rsidRPr="009739FE">
        <w:rPr>
          <w:b/>
          <w:sz w:val="28"/>
          <w:szCs w:val="28"/>
          <w:u w:val="single"/>
        </w:rPr>
        <w:t xml:space="preserve"> </w:t>
      </w:r>
      <w:r w:rsidRPr="009739FE">
        <w:rPr>
          <w:sz w:val="28"/>
          <w:szCs w:val="28"/>
        </w:rPr>
        <w:t xml:space="preserve">Функционируют постоянно-действующие </w:t>
      </w:r>
      <w:r w:rsidRPr="009739FE">
        <w:rPr>
          <w:b/>
          <w:sz w:val="28"/>
          <w:szCs w:val="28"/>
        </w:rPr>
        <w:t>книжные выставки</w:t>
      </w:r>
      <w:r w:rsidRPr="009739FE">
        <w:rPr>
          <w:sz w:val="28"/>
          <w:szCs w:val="28"/>
        </w:rPr>
        <w:t>, направленные на родительское просвещение: «</w:t>
      </w:r>
      <w:r w:rsidRPr="009739FE">
        <w:rPr>
          <w:b/>
          <w:sz w:val="28"/>
          <w:szCs w:val="28"/>
        </w:rPr>
        <w:t xml:space="preserve">Образованные педагоги, заботливые родители - успешные дети», «Детство под защитой», Семейный выходной» </w:t>
      </w:r>
      <w:r w:rsidRPr="009739FE">
        <w:rPr>
          <w:sz w:val="28"/>
          <w:szCs w:val="28"/>
        </w:rPr>
        <w:t>и др</w:t>
      </w:r>
      <w:r w:rsidRPr="009739FE">
        <w:rPr>
          <w:b/>
          <w:sz w:val="28"/>
          <w:szCs w:val="28"/>
        </w:rPr>
        <w:t>.</w:t>
      </w:r>
    </w:p>
    <w:p w:rsidR="009B0CD0" w:rsidRPr="009739FE" w:rsidRDefault="009B0CD0" w:rsidP="009B0CD0">
      <w:pPr>
        <w:jc w:val="both"/>
        <w:rPr>
          <w:sz w:val="28"/>
          <w:szCs w:val="28"/>
        </w:rPr>
      </w:pPr>
      <w:r w:rsidRPr="009739FE">
        <w:rPr>
          <w:b/>
          <w:sz w:val="28"/>
          <w:szCs w:val="28"/>
        </w:rPr>
        <w:t xml:space="preserve">Всего: </w:t>
      </w:r>
      <w:r w:rsidRPr="009739FE">
        <w:rPr>
          <w:sz w:val="28"/>
          <w:szCs w:val="28"/>
        </w:rPr>
        <w:t>книжных выставок, ориентированных на родительское просвещение-</w:t>
      </w:r>
      <w:r w:rsidRPr="009739FE">
        <w:rPr>
          <w:b/>
          <w:sz w:val="28"/>
          <w:szCs w:val="28"/>
        </w:rPr>
        <w:t xml:space="preserve">15; </w:t>
      </w:r>
      <w:r w:rsidRPr="009739FE">
        <w:rPr>
          <w:sz w:val="28"/>
          <w:szCs w:val="28"/>
        </w:rPr>
        <w:t xml:space="preserve">участники– </w:t>
      </w:r>
      <w:r w:rsidRPr="009739FE">
        <w:rPr>
          <w:b/>
          <w:sz w:val="28"/>
          <w:szCs w:val="28"/>
        </w:rPr>
        <w:t>265</w:t>
      </w:r>
      <w:r w:rsidRPr="009739FE">
        <w:rPr>
          <w:sz w:val="28"/>
          <w:szCs w:val="28"/>
        </w:rPr>
        <w:t xml:space="preserve"> педагогов, родителей; документовыдача - </w:t>
      </w:r>
      <w:r w:rsidRPr="009739FE">
        <w:rPr>
          <w:b/>
          <w:sz w:val="28"/>
          <w:szCs w:val="28"/>
        </w:rPr>
        <w:t>501</w:t>
      </w:r>
      <w:r w:rsidRPr="009739FE">
        <w:rPr>
          <w:sz w:val="28"/>
          <w:szCs w:val="28"/>
        </w:rPr>
        <w:t>экземпляров</w:t>
      </w:r>
    </w:p>
    <w:p w:rsidR="009B0CD0" w:rsidRPr="009739FE" w:rsidRDefault="009B0CD0" w:rsidP="009B0CD0">
      <w:pPr>
        <w:ind w:firstLine="709"/>
        <w:jc w:val="both"/>
        <w:rPr>
          <w:b/>
          <w:sz w:val="28"/>
          <w:szCs w:val="28"/>
        </w:rPr>
      </w:pPr>
      <w:r w:rsidRPr="009739FE">
        <w:rPr>
          <w:sz w:val="28"/>
          <w:szCs w:val="28"/>
        </w:rPr>
        <w:t xml:space="preserve">В </w:t>
      </w:r>
      <w:r w:rsidR="0007712F">
        <w:rPr>
          <w:sz w:val="28"/>
          <w:szCs w:val="28"/>
        </w:rPr>
        <w:t xml:space="preserve">МБУК «ГЦДБ» </w:t>
      </w:r>
      <w:r w:rsidRPr="009739FE">
        <w:rPr>
          <w:sz w:val="28"/>
          <w:szCs w:val="28"/>
        </w:rPr>
        <w:t xml:space="preserve"> сформирован фонд литературы в помощь семейному чтению и семейному воспитанию. Задачи информационного обеспечения просветительской деятельности в адрес родителей решает через формирование справочно-библиографического аппарата, отвечающего всем запросам читателей. Это подборки литературы на постоянно – действующих книжных экспозициях /абонемент, читальный зал/: </w:t>
      </w:r>
      <w:r w:rsidRPr="009739FE">
        <w:rPr>
          <w:b/>
          <w:sz w:val="28"/>
          <w:szCs w:val="28"/>
        </w:rPr>
        <w:t>«Книга, мама и малыш»,</w:t>
      </w:r>
      <w:r w:rsidRPr="009739FE">
        <w:rPr>
          <w:sz w:val="28"/>
          <w:szCs w:val="28"/>
        </w:rPr>
        <w:t xml:space="preserve"> «</w:t>
      </w:r>
      <w:r w:rsidRPr="009739FE">
        <w:rPr>
          <w:b/>
          <w:sz w:val="28"/>
          <w:szCs w:val="28"/>
        </w:rPr>
        <w:t>Книжная полка мамы», «Читаем всей семьёй», «Читатели с</w:t>
      </w:r>
      <w:r w:rsidRPr="009739FE">
        <w:rPr>
          <w:sz w:val="28"/>
          <w:szCs w:val="28"/>
        </w:rPr>
        <w:t xml:space="preserve"> </w:t>
      </w:r>
      <w:r w:rsidRPr="009739FE">
        <w:rPr>
          <w:b/>
          <w:sz w:val="28"/>
          <w:szCs w:val="28"/>
        </w:rPr>
        <w:t>пелёнок», «Для заботливых родителей и талантливых малышей</w:t>
      </w:r>
      <w:r w:rsidRPr="009739FE">
        <w:rPr>
          <w:sz w:val="28"/>
          <w:szCs w:val="28"/>
        </w:rPr>
        <w:t xml:space="preserve">», </w:t>
      </w:r>
      <w:r w:rsidRPr="009739FE">
        <w:rPr>
          <w:b/>
          <w:sz w:val="28"/>
          <w:szCs w:val="28"/>
        </w:rPr>
        <w:t>«Сыночки и дочки</w:t>
      </w:r>
      <w:r w:rsidRPr="009739FE">
        <w:rPr>
          <w:sz w:val="28"/>
          <w:szCs w:val="28"/>
        </w:rPr>
        <w:t>», «</w:t>
      </w:r>
      <w:r w:rsidRPr="009739FE">
        <w:rPr>
          <w:b/>
          <w:sz w:val="28"/>
          <w:szCs w:val="28"/>
        </w:rPr>
        <w:t>Читаем перед сном</w:t>
      </w:r>
      <w:r w:rsidRPr="009739FE">
        <w:rPr>
          <w:sz w:val="28"/>
          <w:szCs w:val="28"/>
        </w:rPr>
        <w:t>», «</w:t>
      </w:r>
      <w:r w:rsidRPr="009739FE">
        <w:rPr>
          <w:b/>
          <w:sz w:val="28"/>
          <w:szCs w:val="28"/>
        </w:rPr>
        <w:t>В школу с книжкой</w:t>
      </w:r>
      <w:r w:rsidRPr="009739FE">
        <w:rPr>
          <w:sz w:val="28"/>
          <w:szCs w:val="28"/>
        </w:rPr>
        <w:t xml:space="preserve">», </w:t>
      </w:r>
      <w:r w:rsidRPr="009739FE">
        <w:rPr>
          <w:b/>
          <w:sz w:val="28"/>
          <w:szCs w:val="28"/>
        </w:rPr>
        <w:t>«Советы от читающей семьи</w:t>
      </w:r>
      <w:r w:rsidRPr="009739FE">
        <w:rPr>
          <w:sz w:val="28"/>
          <w:szCs w:val="28"/>
        </w:rPr>
        <w:t xml:space="preserve">», </w:t>
      </w:r>
      <w:r w:rsidRPr="009739FE">
        <w:rPr>
          <w:b/>
          <w:sz w:val="28"/>
          <w:szCs w:val="28"/>
        </w:rPr>
        <w:t>«Семейный книжный шкаф</w:t>
      </w:r>
      <w:r w:rsidRPr="009739FE">
        <w:rPr>
          <w:sz w:val="28"/>
          <w:szCs w:val="28"/>
        </w:rPr>
        <w:t xml:space="preserve">». Для родителей выпускаются рекламно – методические издания (дайджесты, памятки, буклеты): </w:t>
      </w:r>
      <w:r w:rsidRPr="009739FE">
        <w:rPr>
          <w:b/>
          <w:sz w:val="28"/>
          <w:szCs w:val="28"/>
        </w:rPr>
        <w:t>«Счастливое материнство», «Доброе чтение», «Подсказки для взрослых»!», «НЕидеальные родители», «Мы хотим вам рассказать!».</w:t>
      </w:r>
    </w:p>
    <w:p w:rsidR="009B0CD0" w:rsidRPr="009739FE" w:rsidRDefault="009B0CD0" w:rsidP="009B0CD0">
      <w:pPr>
        <w:jc w:val="both"/>
        <w:rPr>
          <w:sz w:val="28"/>
          <w:szCs w:val="28"/>
        </w:rPr>
      </w:pPr>
      <w:r w:rsidRPr="009739FE">
        <w:rPr>
          <w:sz w:val="28"/>
          <w:szCs w:val="28"/>
        </w:rPr>
        <w:t xml:space="preserve">Осуществляется информирование родителей путём распространения информационно - методических раздаточных материалов, направленных на </w:t>
      </w:r>
      <w:r w:rsidRPr="009739FE">
        <w:rPr>
          <w:b/>
          <w:sz w:val="28"/>
          <w:szCs w:val="28"/>
        </w:rPr>
        <w:t>родительское образование</w:t>
      </w:r>
      <w:r w:rsidRPr="009739FE">
        <w:rPr>
          <w:sz w:val="28"/>
          <w:szCs w:val="28"/>
        </w:rPr>
        <w:t xml:space="preserve"> следующей тематики: «</w:t>
      </w:r>
      <w:r w:rsidRPr="009739FE">
        <w:rPr>
          <w:b/>
          <w:sz w:val="28"/>
          <w:szCs w:val="28"/>
        </w:rPr>
        <w:t>Проснись, родительское сердце», «Рецепты семейного счастья», «Родительское образование в Горнозаводске», «Меморандум родителей Пермского края», «Семейное творчество», «Семейный досуг».</w:t>
      </w:r>
      <w:r w:rsidRPr="009739FE">
        <w:rPr>
          <w:sz w:val="28"/>
          <w:szCs w:val="28"/>
        </w:rPr>
        <w:t xml:space="preserve"> Осуществляется информирование родителей путём распространения информационно - методических раздаточных материалов, направленных на </w:t>
      </w:r>
      <w:r w:rsidRPr="009739FE">
        <w:rPr>
          <w:b/>
          <w:sz w:val="28"/>
          <w:szCs w:val="28"/>
        </w:rPr>
        <w:t>родительское  просвещение</w:t>
      </w:r>
      <w:r w:rsidRPr="009739FE">
        <w:rPr>
          <w:sz w:val="28"/>
          <w:szCs w:val="28"/>
        </w:rPr>
        <w:t xml:space="preserve"> следующей тематики:  памятки </w:t>
      </w:r>
      <w:r w:rsidRPr="009739FE">
        <w:rPr>
          <w:b/>
          <w:sz w:val="28"/>
          <w:szCs w:val="28"/>
        </w:rPr>
        <w:t>«Советы любящему папе», «Мальчики и девочки – два разных мира», «Памятка будущим родителям», «10 правил, как научить ребёнка слушаться», «Поддерживающие слова»</w:t>
      </w:r>
      <w:r w:rsidRPr="009739FE">
        <w:rPr>
          <w:sz w:val="28"/>
          <w:szCs w:val="28"/>
        </w:rPr>
        <w:t xml:space="preserve"> и др.;буклеты «</w:t>
      </w:r>
      <w:r w:rsidRPr="009739FE">
        <w:rPr>
          <w:b/>
          <w:sz w:val="28"/>
          <w:szCs w:val="28"/>
        </w:rPr>
        <w:t>Играем ВМЕСТЕ!», «Игры, в которые играем дома», «Папины игры», «Мамины игры», «Семейное творчество</w:t>
      </w:r>
      <w:r w:rsidRPr="009739FE">
        <w:rPr>
          <w:sz w:val="28"/>
          <w:szCs w:val="28"/>
        </w:rPr>
        <w:t>» и др.</w:t>
      </w:r>
    </w:p>
    <w:p w:rsidR="009B0CD0" w:rsidRPr="009739FE" w:rsidRDefault="009B0CD0" w:rsidP="009B0CD0">
      <w:pPr>
        <w:jc w:val="both"/>
        <w:rPr>
          <w:b/>
          <w:sz w:val="28"/>
          <w:szCs w:val="28"/>
        </w:rPr>
      </w:pPr>
      <w:r w:rsidRPr="009739FE">
        <w:rPr>
          <w:sz w:val="28"/>
          <w:szCs w:val="28"/>
        </w:rPr>
        <w:lastRenderedPageBreak/>
        <w:t>Осуществляется информирование родителей путём функционирования стенда</w:t>
      </w:r>
      <w:r w:rsidRPr="009739FE">
        <w:rPr>
          <w:b/>
          <w:sz w:val="28"/>
          <w:szCs w:val="28"/>
        </w:rPr>
        <w:t>«Всё для родителей: правовая помощь</w:t>
      </w:r>
      <w:r w:rsidRPr="009739FE">
        <w:rPr>
          <w:sz w:val="28"/>
          <w:szCs w:val="28"/>
        </w:rPr>
        <w:t xml:space="preserve">»; распространения информационно - методических раздаточных материалов, направленных на </w:t>
      </w:r>
      <w:r w:rsidRPr="009739FE">
        <w:rPr>
          <w:b/>
          <w:sz w:val="28"/>
          <w:szCs w:val="28"/>
        </w:rPr>
        <w:t>родительское  правовое образование</w:t>
      </w:r>
      <w:r w:rsidRPr="009739FE">
        <w:rPr>
          <w:sz w:val="28"/>
          <w:szCs w:val="28"/>
        </w:rPr>
        <w:t xml:space="preserve">. </w:t>
      </w:r>
    </w:p>
    <w:p w:rsidR="009B0CD0" w:rsidRPr="009739FE" w:rsidRDefault="009B0CD0" w:rsidP="009B0CD0">
      <w:pPr>
        <w:ind w:firstLine="709"/>
        <w:jc w:val="both"/>
        <w:rPr>
          <w:b/>
          <w:sz w:val="28"/>
          <w:szCs w:val="28"/>
        </w:rPr>
      </w:pPr>
      <w:r w:rsidRPr="009739FE">
        <w:rPr>
          <w:sz w:val="28"/>
          <w:szCs w:val="28"/>
        </w:rPr>
        <w:t xml:space="preserve">К услугам родителей современные технологии: правовая база </w:t>
      </w:r>
      <w:r w:rsidRPr="009739FE">
        <w:rPr>
          <w:b/>
          <w:sz w:val="28"/>
          <w:szCs w:val="28"/>
        </w:rPr>
        <w:t>«Консультант +», СПС</w:t>
      </w:r>
      <w:r w:rsidRPr="009739FE">
        <w:rPr>
          <w:sz w:val="28"/>
          <w:szCs w:val="28"/>
        </w:rPr>
        <w:t xml:space="preserve"> (тематическая база  периодических статей по темам, интересующих родителей). Для удобства обращения издаются специальные библиографические списки (литература, периодика по соответствующим темам): </w:t>
      </w:r>
      <w:r w:rsidRPr="009739FE">
        <w:rPr>
          <w:b/>
          <w:sz w:val="28"/>
          <w:szCs w:val="28"/>
        </w:rPr>
        <w:t>«Мир дошкольника», «Мамины подсказки», «Подсказки для взрослых», «Счастливое материнство», «Семейный адвокат».</w:t>
      </w:r>
    </w:p>
    <w:p w:rsidR="009B0CD0" w:rsidRPr="009739FE" w:rsidRDefault="009B0CD0" w:rsidP="009B0CD0">
      <w:pPr>
        <w:ind w:firstLine="709"/>
        <w:jc w:val="both"/>
        <w:rPr>
          <w:sz w:val="28"/>
          <w:szCs w:val="28"/>
        </w:rPr>
      </w:pPr>
      <w:r w:rsidRPr="009739FE">
        <w:rPr>
          <w:b/>
          <w:sz w:val="28"/>
          <w:szCs w:val="28"/>
        </w:rPr>
        <w:t xml:space="preserve">Информирование  </w:t>
      </w:r>
      <w:r w:rsidRPr="009739FE">
        <w:rPr>
          <w:sz w:val="28"/>
          <w:szCs w:val="28"/>
        </w:rPr>
        <w:t>проводится как групповое, так и</w:t>
      </w:r>
      <w:r w:rsidRPr="009739FE">
        <w:rPr>
          <w:b/>
          <w:sz w:val="28"/>
          <w:szCs w:val="28"/>
        </w:rPr>
        <w:t xml:space="preserve"> </w:t>
      </w:r>
      <w:r w:rsidRPr="009739FE">
        <w:rPr>
          <w:sz w:val="28"/>
          <w:szCs w:val="28"/>
        </w:rPr>
        <w:t xml:space="preserve">индивидуальное по запросам педагогов и родителей  Групповое информирование  родителей происходит на родительских собраниях. Выступление специалистов МБУК «ГЦДБ» имеет большое значение для продвижения идеи детского чтения в местном сообществе. Информирование проводится по запросам педагогов и родителей. Для педагогов и  педагогов постоянно действует экспозиции </w:t>
      </w:r>
      <w:r w:rsidRPr="009739FE">
        <w:rPr>
          <w:b/>
          <w:sz w:val="28"/>
          <w:szCs w:val="28"/>
        </w:rPr>
        <w:t>«Педагогический ликбез» и «Образованные педагоги и любящие родители – успешные дети»,</w:t>
      </w:r>
      <w:r w:rsidRPr="009739FE">
        <w:rPr>
          <w:sz w:val="28"/>
          <w:szCs w:val="28"/>
        </w:rPr>
        <w:t xml:space="preserve"> где  представляются наиболее интересные и популярные новинки: литература педагогической и психологической направленности. К услугам педагогов, руководителей детского чтения, родителей </w:t>
      </w:r>
      <w:r w:rsidRPr="009739FE">
        <w:rPr>
          <w:b/>
          <w:sz w:val="28"/>
          <w:szCs w:val="28"/>
        </w:rPr>
        <w:t>электронные базы СПС</w:t>
      </w:r>
      <w:r w:rsidRPr="009739FE">
        <w:rPr>
          <w:sz w:val="28"/>
          <w:szCs w:val="28"/>
        </w:rPr>
        <w:t xml:space="preserve">, в которых всегда можно найти необходимую информацию по  возникшей проблеме; виртуальная справка; имеется доступ к электронному каталогу библиотеки. </w:t>
      </w:r>
    </w:p>
    <w:p w:rsidR="009B0CD0" w:rsidRPr="009739FE" w:rsidRDefault="009B0CD0" w:rsidP="009B0CD0">
      <w:pPr>
        <w:ind w:firstLine="709"/>
        <w:jc w:val="both"/>
        <w:rPr>
          <w:sz w:val="28"/>
          <w:szCs w:val="28"/>
        </w:rPr>
      </w:pPr>
      <w:r w:rsidRPr="009739FE">
        <w:rPr>
          <w:b/>
          <w:sz w:val="28"/>
          <w:szCs w:val="28"/>
        </w:rPr>
        <w:t>6.8.</w:t>
      </w:r>
      <w:r>
        <w:rPr>
          <w:b/>
          <w:sz w:val="28"/>
          <w:szCs w:val="28"/>
        </w:rPr>
        <w:t>2</w:t>
      </w:r>
      <w:r w:rsidRPr="009739FE">
        <w:rPr>
          <w:b/>
          <w:sz w:val="28"/>
          <w:szCs w:val="28"/>
        </w:rPr>
        <w:t xml:space="preserve">Функционирование «Районного информационно-методического Центра родительского просвещения и родительского образования взрослых и детей» (РИМЦ) на базе МБУК «ГЦДБ» </w:t>
      </w:r>
    </w:p>
    <w:p w:rsidR="009B0CD0" w:rsidRPr="009739FE" w:rsidRDefault="009B0CD0" w:rsidP="009B0CD0">
      <w:pPr>
        <w:ind w:firstLine="709"/>
        <w:jc w:val="both"/>
        <w:rPr>
          <w:sz w:val="28"/>
          <w:szCs w:val="28"/>
        </w:rPr>
      </w:pPr>
      <w:r w:rsidRPr="009739FE">
        <w:rPr>
          <w:sz w:val="28"/>
          <w:szCs w:val="28"/>
        </w:rPr>
        <w:t xml:space="preserve">С 2018 года на базе МБУК «ГЦДБ» функционирует </w:t>
      </w:r>
      <w:r w:rsidRPr="009739FE">
        <w:rPr>
          <w:b/>
          <w:sz w:val="28"/>
          <w:szCs w:val="28"/>
        </w:rPr>
        <w:t>«Районный информационно - методический Центр родительского просвещения и родительского образования взрослых и детей»</w:t>
      </w:r>
      <w:r w:rsidRPr="009739FE">
        <w:rPr>
          <w:sz w:val="28"/>
          <w:szCs w:val="28"/>
        </w:rPr>
        <w:t xml:space="preserve"> (РИМЦ). Основной </w:t>
      </w:r>
      <w:r w:rsidRPr="009739FE">
        <w:rPr>
          <w:b/>
          <w:sz w:val="28"/>
          <w:szCs w:val="28"/>
        </w:rPr>
        <w:t>целью,</w:t>
      </w:r>
      <w:r w:rsidRPr="009739FE">
        <w:rPr>
          <w:sz w:val="28"/>
          <w:szCs w:val="28"/>
        </w:rPr>
        <w:t xml:space="preserve"> которого является развитие концепции родительского образования, разработка и внедрение  технологий родительского образования; родительское просвещение. Деятельность РИМЦ  регламентируется программой </w:t>
      </w:r>
      <w:r w:rsidRPr="009739FE">
        <w:rPr>
          <w:b/>
          <w:sz w:val="28"/>
          <w:szCs w:val="28"/>
        </w:rPr>
        <w:t>«Родительские Университеты»</w:t>
      </w:r>
      <w:r w:rsidRPr="009739FE">
        <w:rPr>
          <w:sz w:val="28"/>
          <w:szCs w:val="28"/>
        </w:rPr>
        <w:t xml:space="preserve">. В МБУК «ГЦДБ» (РИМЦ) сформирован  книжный  фонд  и тематические подборки материалов по родительскому образованию и просвещению, как в традиционном, так и в электронном формате; реализуются мероприятия, направленные на родительское образование, просвещение,  а также на взаимодействие родителей и детей. С целью повышения эффективности реализации программы «Родительские Университеты»  специалисты МБУК «ГЦДБ» прошли обучение на </w:t>
      </w:r>
      <w:r w:rsidRPr="009739FE">
        <w:rPr>
          <w:b/>
          <w:sz w:val="28"/>
          <w:szCs w:val="28"/>
        </w:rPr>
        <w:t>очно-заочных курсах  повышения квалификации: «Формы и методы формирования семейных ценностей у детей и их родителей»;</w:t>
      </w:r>
      <w:r w:rsidRPr="009739FE">
        <w:rPr>
          <w:sz w:val="28"/>
          <w:szCs w:val="28"/>
        </w:rPr>
        <w:t xml:space="preserve"> «</w:t>
      </w:r>
      <w:r w:rsidRPr="009739FE">
        <w:rPr>
          <w:b/>
          <w:sz w:val="28"/>
          <w:szCs w:val="28"/>
        </w:rPr>
        <w:t>Содержание и формы работы информационно – методического центра по родительскому просвещению и образованию</w:t>
      </w:r>
      <w:r w:rsidRPr="009739FE">
        <w:rPr>
          <w:sz w:val="28"/>
          <w:szCs w:val="28"/>
        </w:rPr>
        <w:t>»;</w:t>
      </w:r>
      <w:r>
        <w:rPr>
          <w:sz w:val="28"/>
          <w:szCs w:val="28"/>
        </w:rPr>
        <w:t xml:space="preserve"> </w:t>
      </w:r>
      <w:r w:rsidRPr="009739FE">
        <w:rPr>
          <w:sz w:val="28"/>
          <w:szCs w:val="28"/>
        </w:rPr>
        <w:t>на очно-заочных курсах повышения квалификации  по теме «</w:t>
      </w:r>
      <w:r w:rsidRPr="009739FE">
        <w:rPr>
          <w:b/>
          <w:sz w:val="28"/>
          <w:szCs w:val="28"/>
        </w:rPr>
        <w:t xml:space="preserve">Технологии родительского образования как механизм профилактики детского и </w:t>
      </w:r>
      <w:r w:rsidRPr="009739FE">
        <w:rPr>
          <w:b/>
          <w:sz w:val="28"/>
          <w:szCs w:val="28"/>
        </w:rPr>
        <w:lastRenderedPageBreak/>
        <w:t>семейного неблагополучия»,</w:t>
      </w:r>
      <w:r w:rsidRPr="009739FE">
        <w:rPr>
          <w:sz w:val="28"/>
          <w:szCs w:val="28"/>
        </w:rPr>
        <w:t xml:space="preserve"> реализованных ЧОУ ДПО «Академия родительского образования» </w:t>
      </w:r>
    </w:p>
    <w:p w:rsidR="009B0CD0" w:rsidRPr="009739FE" w:rsidRDefault="009B0CD0" w:rsidP="009B0CD0">
      <w:pPr>
        <w:ind w:firstLine="709"/>
        <w:jc w:val="both"/>
        <w:rPr>
          <w:b/>
          <w:sz w:val="28"/>
          <w:szCs w:val="28"/>
        </w:rPr>
      </w:pPr>
      <w:r w:rsidRPr="009739FE">
        <w:rPr>
          <w:b/>
          <w:sz w:val="28"/>
          <w:szCs w:val="28"/>
        </w:rPr>
        <w:t>6.8.</w:t>
      </w:r>
      <w:r>
        <w:rPr>
          <w:b/>
          <w:sz w:val="28"/>
          <w:szCs w:val="28"/>
        </w:rPr>
        <w:t>3</w:t>
      </w:r>
      <w:r w:rsidRPr="009739FE">
        <w:rPr>
          <w:b/>
          <w:sz w:val="28"/>
          <w:szCs w:val="28"/>
        </w:rPr>
        <w:t>.Проектно-программная деятельность МБУК «ГЦДБ», обеспечивающая родительское просвещение и родительское образование.</w:t>
      </w:r>
    </w:p>
    <w:p w:rsidR="009B0CD0" w:rsidRPr="009739FE" w:rsidRDefault="009B0CD0" w:rsidP="009B0CD0">
      <w:pPr>
        <w:ind w:firstLine="709"/>
        <w:jc w:val="both"/>
        <w:rPr>
          <w:sz w:val="28"/>
          <w:szCs w:val="28"/>
        </w:rPr>
      </w:pPr>
      <w:r w:rsidRPr="009739FE">
        <w:rPr>
          <w:sz w:val="28"/>
          <w:szCs w:val="28"/>
        </w:rPr>
        <w:t>Для более эффективной работы в данном направлении в МБУК «ГЦДБ» реализуются следующие программы:</w:t>
      </w:r>
    </w:p>
    <w:p w:rsidR="009B0CD0" w:rsidRPr="009739FE" w:rsidRDefault="009B0CD0" w:rsidP="009B0CD0">
      <w:pPr>
        <w:ind w:firstLine="709"/>
        <w:jc w:val="both"/>
        <w:rPr>
          <w:sz w:val="28"/>
          <w:szCs w:val="28"/>
        </w:rPr>
      </w:pPr>
      <w:r w:rsidRPr="009739FE">
        <w:rPr>
          <w:sz w:val="28"/>
          <w:szCs w:val="28"/>
        </w:rPr>
        <w:t>-программа «</w:t>
      </w:r>
      <w:r w:rsidRPr="009739FE">
        <w:rPr>
          <w:b/>
          <w:sz w:val="28"/>
          <w:szCs w:val="28"/>
        </w:rPr>
        <w:t>Читалочка–Помогалочка</w:t>
      </w:r>
      <w:r w:rsidRPr="009739FE">
        <w:rPr>
          <w:sz w:val="28"/>
          <w:szCs w:val="28"/>
        </w:rPr>
        <w:t>», ориентированная на будущих родителей; родителей и  детей раннего возраста (до 3 лет); родителей и детей, не посещающих дошкольные учреждения (см. п.;</w:t>
      </w:r>
    </w:p>
    <w:p w:rsidR="009B0CD0" w:rsidRPr="009739FE" w:rsidRDefault="009B0CD0" w:rsidP="009B0CD0">
      <w:pPr>
        <w:ind w:firstLine="709"/>
        <w:jc w:val="both"/>
        <w:rPr>
          <w:sz w:val="28"/>
          <w:szCs w:val="28"/>
        </w:rPr>
      </w:pPr>
      <w:r w:rsidRPr="009739FE">
        <w:rPr>
          <w:sz w:val="28"/>
          <w:szCs w:val="28"/>
        </w:rPr>
        <w:t>-программа «</w:t>
      </w:r>
      <w:r w:rsidRPr="009739FE">
        <w:rPr>
          <w:b/>
          <w:sz w:val="28"/>
          <w:szCs w:val="28"/>
        </w:rPr>
        <w:t>Читаем вместе</w:t>
      </w:r>
      <w:r w:rsidRPr="009739FE">
        <w:rPr>
          <w:sz w:val="28"/>
          <w:szCs w:val="28"/>
        </w:rPr>
        <w:t>», ориентированная на педагогов общеобразовательных учреждений; родителей с детьми дошкольного и младшего школьного возраста;</w:t>
      </w:r>
    </w:p>
    <w:p w:rsidR="009B0CD0" w:rsidRPr="009739FE" w:rsidRDefault="009B0CD0" w:rsidP="009B0CD0">
      <w:pPr>
        <w:ind w:firstLine="709"/>
        <w:jc w:val="both"/>
        <w:rPr>
          <w:b/>
          <w:sz w:val="28"/>
          <w:szCs w:val="28"/>
        </w:rPr>
      </w:pPr>
      <w:r w:rsidRPr="009739FE">
        <w:rPr>
          <w:sz w:val="28"/>
          <w:szCs w:val="28"/>
        </w:rPr>
        <w:t xml:space="preserve">-программа, регламентирующая деятельность </w:t>
      </w:r>
      <w:r>
        <w:rPr>
          <w:sz w:val="28"/>
          <w:szCs w:val="28"/>
        </w:rPr>
        <w:t xml:space="preserve">РИМЦ </w:t>
      </w:r>
      <w:r w:rsidRPr="009739FE">
        <w:rPr>
          <w:b/>
          <w:sz w:val="28"/>
          <w:szCs w:val="28"/>
        </w:rPr>
        <w:t xml:space="preserve">«Родительские Университеты». </w:t>
      </w:r>
    </w:p>
    <w:p w:rsidR="009B0CD0" w:rsidRPr="009739FE" w:rsidRDefault="009B0CD0" w:rsidP="009B0CD0">
      <w:pPr>
        <w:ind w:firstLine="709"/>
        <w:jc w:val="both"/>
        <w:rPr>
          <w:sz w:val="28"/>
          <w:szCs w:val="28"/>
        </w:rPr>
      </w:pPr>
      <w:r>
        <w:rPr>
          <w:sz w:val="28"/>
          <w:szCs w:val="28"/>
        </w:rPr>
        <w:t>Основная цель п</w:t>
      </w:r>
      <w:r w:rsidRPr="00430BBB">
        <w:rPr>
          <w:sz w:val="28"/>
          <w:szCs w:val="28"/>
        </w:rPr>
        <w:t>рограмм</w:t>
      </w:r>
      <w:r>
        <w:rPr>
          <w:sz w:val="28"/>
          <w:szCs w:val="28"/>
        </w:rPr>
        <w:t>ы</w:t>
      </w:r>
      <w:r>
        <w:rPr>
          <w:b/>
          <w:sz w:val="28"/>
          <w:szCs w:val="28"/>
        </w:rPr>
        <w:t xml:space="preserve"> «</w:t>
      </w:r>
      <w:r w:rsidRPr="009739FE">
        <w:rPr>
          <w:b/>
          <w:sz w:val="28"/>
          <w:szCs w:val="28"/>
        </w:rPr>
        <w:t>Родительские университеты»</w:t>
      </w:r>
      <w:r>
        <w:rPr>
          <w:b/>
          <w:sz w:val="28"/>
          <w:szCs w:val="28"/>
        </w:rPr>
        <w:t xml:space="preserve"> </w:t>
      </w:r>
      <w:r w:rsidRPr="009739FE">
        <w:rPr>
          <w:sz w:val="28"/>
          <w:szCs w:val="28"/>
        </w:rPr>
        <w:t>эффективно функционир</w:t>
      </w:r>
      <w:r>
        <w:rPr>
          <w:sz w:val="28"/>
          <w:szCs w:val="28"/>
        </w:rPr>
        <w:t xml:space="preserve">ование </w:t>
      </w:r>
      <w:r w:rsidRPr="009739FE">
        <w:rPr>
          <w:sz w:val="28"/>
          <w:szCs w:val="28"/>
        </w:rPr>
        <w:t xml:space="preserve"> информационно – методического центра родительского образования  на базе библиотеки; укрепление семейных ценностей и традиций в ГГО. Повышение педагогической компетенции  родителей воспитании  и развитии детей.</w:t>
      </w:r>
    </w:p>
    <w:p w:rsidR="009B0CD0" w:rsidRPr="009739FE" w:rsidRDefault="009B0CD0" w:rsidP="009B0CD0">
      <w:pPr>
        <w:ind w:firstLine="709"/>
        <w:jc w:val="both"/>
        <w:rPr>
          <w:sz w:val="28"/>
          <w:szCs w:val="28"/>
        </w:rPr>
      </w:pPr>
      <w:r w:rsidRPr="009739FE">
        <w:rPr>
          <w:b/>
          <w:sz w:val="28"/>
          <w:szCs w:val="28"/>
        </w:rPr>
        <w:t>Взаимодействие с социальными партнёрами</w:t>
      </w:r>
      <w:r w:rsidRPr="009739FE">
        <w:rPr>
          <w:sz w:val="28"/>
          <w:szCs w:val="28"/>
        </w:rPr>
        <w:t xml:space="preserve"> при реализации программы родительского образования осуществляется на основе соглашения о деловом партнёрстве МБУК «ГЦДБ» с общеобразовательными учреждениями, органами социальной  защиты, учреждениями культуры. </w:t>
      </w:r>
    </w:p>
    <w:p w:rsidR="009B0CD0" w:rsidRPr="009739FE" w:rsidRDefault="009B0CD0" w:rsidP="009B0CD0">
      <w:pPr>
        <w:ind w:firstLine="709"/>
        <w:jc w:val="both"/>
        <w:rPr>
          <w:b/>
          <w:sz w:val="28"/>
          <w:szCs w:val="28"/>
        </w:rPr>
      </w:pPr>
      <w:r w:rsidRPr="009739FE">
        <w:rPr>
          <w:b/>
          <w:sz w:val="28"/>
          <w:szCs w:val="28"/>
        </w:rPr>
        <w:t>6.8.</w:t>
      </w:r>
      <w:r>
        <w:rPr>
          <w:b/>
          <w:sz w:val="28"/>
          <w:szCs w:val="28"/>
        </w:rPr>
        <w:t>4</w:t>
      </w:r>
      <w:r w:rsidRPr="009739FE">
        <w:rPr>
          <w:b/>
          <w:sz w:val="28"/>
          <w:szCs w:val="28"/>
        </w:rPr>
        <w:t>. Реализация  программы «Родительские Университеты»</w:t>
      </w:r>
    </w:p>
    <w:p w:rsidR="009B0CD0" w:rsidRPr="009739FE" w:rsidRDefault="009B0CD0" w:rsidP="009B0CD0">
      <w:pPr>
        <w:ind w:firstLine="709"/>
        <w:jc w:val="both"/>
        <w:rPr>
          <w:sz w:val="28"/>
          <w:szCs w:val="28"/>
        </w:rPr>
      </w:pPr>
      <w:r w:rsidRPr="009739FE">
        <w:rPr>
          <w:b/>
          <w:sz w:val="28"/>
          <w:szCs w:val="28"/>
        </w:rPr>
        <w:t>1.</w:t>
      </w:r>
      <w:r w:rsidRPr="009739FE">
        <w:rPr>
          <w:sz w:val="28"/>
          <w:szCs w:val="28"/>
        </w:rPr>
        <w:t xml:space="preserve">Функционируют информационно-методические </w:t>
      </w:r>
      <w:r w:rsidRPr="009739FE">
        <w:rPr>
          <w:b/>
          <w:sz w:val="28"/>
          <w:szCs w:val="28"/>
        </w:rPr>
        <w:t>зоны родительского образования</w:t>
      </w:r>
      <w:r w:rsidRPr="009739FE">
        <w:rPr>
          <w:sz w:val="28"/>
          <w:szCs w:val="28"/>
        </w:rPr>
        <w:t xml:space="preserve"> с соответствующим функциональным наполнением  в структурных подразделениях МБУК «ГЦДБ»: читальный зал, абонемент, «Центр семейного интеллектуального досуга».</w:t>
      </w:r>
    </w:p>
    <w:p w:rsidR="009B0CD0" w:rsidRPr="009739FE" w:rsidRDefault="009B0CD0" w:rsidP="009B0CD0">
      <w:pPr>
        <w:ind w:firstLine="709"/>
        <w:jc w:val="both"/>
        <w:rPr>
          <w:sz w:val="28"/>
          <w:szCs w:val="28"/>
        </w:rPr>
      </w:pPr>
      <w:r w:rsidRPr="009739FE">
        <w:rPr>
          <w:sz w:val="28"/>
          <w:szCs w:val="28"/>
        </w:rPr>
        <w:t>2. Проводятся опросы и блиц - анкетирования   родителей, тематика которых определяется следующими критериями: удовлетворённость библиотечной услугой в сфере родительского образования; изменения, пожелания в сфере родительского образования.   В соответствии с полученными результатами прошедшего анкетирования откорректирован алгоритм реализации программы, направленной на родительское образование «Родительские Университеты».</w:t>
      </w:r>
    </w:p>
    <w:p w:rsidR="009B0CD0" w:rsidRPr="009739FE" w:rsidRDefault="009B0CD0" w:rsidP="009B0CD0">
      <w:pPr>
        <w:ind w:firstLine="709"/>
        <w:jc w:val="both"/>
        <w:rPr>
          <w:sz w:val="28"/>
          <w:szCs w:val="28"/>
        </w:rPr>
      </w:pPr>
      <w:r w:rsidRPr="009739FE">
        <w:rPr>
          <w:sz w:val="28"/>
          <w:szCs w:val="28"/>
        </w:rPr>
        <w:t>3.Проводятся творческие встречи, направленные на родительское образование, в дошкольных,  общеобразовательных учреждениях Горнозаводска.  Тематика определяется при взаимодействии с педагогами и в соответствии с перспективным планом программы «Родительские Университеты».</w:t>
      </w:r>
    </w:p>
    <w:p w:rsidR="009B0CD0" w:rsidRPr="009739FE" w:rsidRDefault="009B0CD0" w:rsidP="009B0CD0">
      <w:pPr>
        <w:ind w:firstLine="709"/>
        <w:jc w:val="both"/>
        <w:rPr>
          <w:b/>
          <w:sz w:val="28"/>
          <w:szCs w:val="28"/>
        </w:rPr>
      </w:pPr>
      <w:r w:rsidRPr="009739FE">
        <w:rPr>
          <w:sz w:val="28"/>
          <w:szCs w:val="28"/>
        </w:rPr>
        <w:t>4.Функционируют выставки материалов, направленных на родительское образование Объединяющая тематика выставок:  «</w:t>
      </w:r>
      <w:r w:rsidRPr="009739FE">
        <w:rPr>
          <w:b/>
          <w:sz w:val="28"/>
          <w:szCs w:val="28"/>
        </w:rPr>
        <w:t>Любящие родители – счастливые дети».</w:t>
      </w:r>
    </w:p>
    <w:p w:rsidR="009B0CD0" w:rsidRPr="009739FE" w:rsidRDefault="009B0CD0" w:rsidP="009B0CD0">
      <w:pPr>
        <w:ind w:firstLine="709"/>
        <w:jc w:val="both"/>
        <w:rPr>
          <w:b/>
          <w:sz w:val="28"/>
          <w:szCs w:val="28"/>
        </w:rPr>
      </w:pPr>
      <w:r w:rsidRPr="009739FE">
        <w:rPr>
          <w:sz w:val="28"/>
          <w:szCs w:val="28"/>
        </w:rPr>
        <w:t xml:space="preserve">5.Сформированы </w:t>
      </w:r>
      <w:r w:rsidRPr="009739FE">
        <w:rPr>
          <w:b/>
          <w:sz w:val="28"/>
          <w:szCs w:val="28"/>
        </w:rPr>
        <w:t>тематические папки</w:t>
      </w:r>
      <w:r w:rsidRPr="009739FE">
        <w:rPr>
          <w:sz w:val="28"/>
          <w:szCs w:val="28"/>
        </w:rPr>
        <w:t xml:space="preserve"> методических материалов в традиционном и электронном вариантах. Объединённая тематика папок:</w:t>
      </w:r>
      <w:r w:rsidRPr="009739FE">
        <w:rPr>
          <w:b/>
          <w:sz w:val="28"/>
          <w:szCs w:val="28"/>
        </w:rPr>
        <w:t xml:space="preserve"> </w:t>
      </w:r>
      <w:r w:rsidRPr="009739FE">
        <w:rPr>
          <w:b/>
          <w:sz w:val="28"/>
          <w:szCs w:val="28"/>
        </w:rPr>
        <w:lastRenderedPageBreak/>
        <w:t xml:space="preserve">«Образованные родители – счастливые дети». </w:t>
      </w:r>
      <w:r w:rsidRPr="009739FE">
        <w:rPr>
          <w:sz w:val="28"/>
          <w:szCs w:val="28"/>
        </w:rPr>
        <w:t xml:space="preserve">Разработаны </w:t>
      </w:r>
      <w:r w:rsidRPr="009739FE">
        <w:rPr>
          <w:b/>
          <w:sz w:val="28"/>
          <w:szCs w:val="28"/>
        </w:rPr>
        <w:t>буклеты и памятки</w:t>
      </w:r>
      <w:r w:rsidRPr="009739FE">
        <w:rPr>
          <w:sz w:val="28"/>
          <w:szCs w:val="28"/>
        </w:rPr>
        <w:t xml:space="preserve"> для распространения в общеобразовательных учреждениях. </w:t>
      </w:r>
    </w:p>
    <w:p w:rsidR="009B0CD0" w:rsidRPr="009739FE" w:rsidRDefault="009B0CD0" w:rsidP="009B0CD0">
      <w:pPr>
        <w:ind w:firstLine="709"/>
        <w:jc w:val="both"/>
        <w:rPr>
          <w:sz w:val="28"/>
          <w:szCs w:val="28"/>
        </w:rPr>
      </w:pPr>
      <w:r w:rsidRPr="009739FE">
        <w:rPr>
          <w:sz w:val="28"/>
          <w:szCs w:val="28"/>
        </w:rPr>
        <w:t>6. Функционирует  общественный совет «</w:t>
      </w:r>
      <w:r w:rsidRPr="009739FE">
        <w:rPr>
          <w:b/>
          <w:sz w:val="28"/>
          <w:szCs w:val="28"/>
        </w:rPr>
        <w:t xml:space="preserve">Библио – Дума», </w:t>
      </w:r>
      <w:r w:rsidRPr="009739FE">
        <w:rPr>
          <w:sz w:val="28"/>
          <w:szCs w:val="28"/>
        </w:rPr>
        <w:t>в состав которого входят  как педагоги  дошкольных  и общеобразовательных учреждений Горнозаводска, так и представители родительской общественности,</w:t>
      </w:r>
      <w:r w:rsidRPr="009739FE">
        <w:rPr>
          <w:b/>
          <w:sz w:val="28"/>
          <w:szCs w:val="28"/>
        </w:rPr>
        <w:t xml:space="preserve"> </w:t>
      </w:r>
      <w:r w:rsidRPr="009739FE">
        <w:rPr>
          <w:sz w:val="28"/>
          <w:szCs w:val="28"/>
        </w:rPr>
        <w:t xml:space="preserve">осуществляющий координацию деятельности РИМЦ и участвует в разработке стратегии деятельности  в рамках реализации  родительского образования. </w:t>
      </w:r>
    </w:p>
    <w:p w:rsidR="009B0CD0" w:rsidRPr="009739FE" w:rsidRDefault="009B0CD0" w:rsidP="009B0CD0">
      <w:pPr>
        <w:jc w:val="both"/>
        <w:rPr>
          <w:sz w:val="28"/>
          <w:szCs w:val="28"/>
        </w:rPr>
      </w:pPr>
      <w:r w:rsidRPr="009739FE">
        <w:rPr>
          <w:sz w:val="28"/>
          <w:szCs w:val="28"/>
        </w:rPr>
        <w:t xml:space="preserve">           7. РИМЦ осуществляет  </w:t>
      </w:r>
      <w:r w:rsidRPr="009739FE">
        <w:rPr>
          <w:b/>
          <w:sz w:val="28"/>
          <w:szCs w:val="28"/>
        </w:rPr>
        <w:t>информационную поддержку родителей и педагогов</w:t>
      </w:r>
      <w:r w:rsidRPr="009739FE">
        <w:rPr>
          <w:sz w:val="28"/>
          <w:szCs w:val="28"/>
        </w:rPr>
        <w:t xml:space="preserve">  путём организации   в  образовательных  учреждениях (дошкольных) мобильных   зон  информации </w:t>
      </w:r>
      <w:r w:rsidRPr="009739FE">
        <w:rPr>
          <w:b/>
          <w:sz w:val="28"/>
          <w:szCs w:val="28"/>
        </w:rPr>
        <w:t>«Родительский ликбез»,</w:t>
      </w:r>
      <w:r w:rsidRPr="009739FE">
        <w:rPr>
          <w:sz w:val="28"/>
          <w:szCs w:val="28"/>
        </w:rPr>
        <w:t xml:space="preserve"> осуществляющих подготовку, распространение методических материалов родительского образования. Распространено за период реализации программы – более </w:t>
      </w:r>
      <w:r w:rsidRPr="009739FE">
        <w:rPr>
          <w:b/>
          <w:sz w:val="28"/>
          <w:szCs w:val="28"/>
        </w:rPr>
        <w:t>2500</w:t>
      </w:r>
      <w:r w:rsidRPr="009739FE">
        <w:rPr>
          <w:sz w:val="28"/>
          <w:szCs w:val="28"/>
        </w:rPr>
        <w:t xml:space="preserve"> экземпляров специально разработанных  методических материалов, как в традиционном, так и в электронном формате. </w:t>
      </w:r>
    </w:p>
    <w:p w:rsidR="009B0CD0" w:rsidRPr="009739FE" w:rsidRDefault="009B0CD0" w:rsidP="009B0CD0">
      <w:pPr>
        <w:ind w:firstLine="709"/>
        <w:jc w:val="both"/>
        <w:rPr>
          <w:b/>
          <w:sz w:val="28"/>
          <w:szCs w:val="28"/>
        </w:rPr>
      </w:pPr>
      <w:r w:rsidRPr="009739FE">
        <w:rPr>
          <w:b/>
          <w:sz w:val="28"/>
          <w:szCs w:val="28"/>
        </w:rPr>
        <w:t>6.8.</w:t>
      </w:r>
      <w:r>
        <w:rPr>
          <w:b/>
          <w:sz w:val="28"/>
          <w:szCs w:val="28"/>
        </w:rPr>
        <w:t>5</w:t>
      </w:r>
      <w:r w:rsidRPr="009739FE">
        <w:rPr>
          <w:b/>
          <w:sz w:val="28"/>
          <w:szCs w:val="28"/>
        </w:rPr>
        <w:t>.  Участие в краевом социальном проекте  «Сохраним семью – сбережём Россию» при поддержке Фонда Президентских грантов.</w:t>
      </w:r>
    </w:p>
    <w:p w:rsidR="009B0CD0" w:rsidRPr="009739FE" w:rsidRDefault="009B0CD0" w:rsidP="009B0CD0">
      <w:pPr>
        <w:ind w:firstLine="709"/>
        <w:jc w:val="both"/>
        <w:rPr>
          <w:sz w:val="28"/>
          <w:szCs w:val="28"/>
        </w:rPr>
      </w:pPr>
      <w:r w:rsidRPr="009739FE">
        <w:rPr>
          <w:sz w:val="28"/>
          <w:szCs w:val="28"/>
        </w:rPr>
        <w:t>Специалисты МБУК «ГЦДБ» (РИМЦ) принимают активное участие в краевом проекте</w:t>
      </w:r>
      <w:r w:rsidRPr="009739FE">
        <w:rPr>
          <w:b/>
          <w:sz w:val="28"/>
          <w:szCs w:val="28"/>
        </w:rPr>
        <w:t xml:space="preserve"> «Сохраним семью – сбережём Россию», </w:t>
      </w:r>
      <w:r w:rsidRPr="009739FE">
        <w:rPr>
          <w:sz w:val="28"/>
          <w:szCs w:val="28"/>
        </w:rPr>
        <w:t xml:space="preserve">инициированном ЧОУ ДПО» Академия родительского образования» при поддержке Фонда Президентских грантов. В рамках данной деятельности  в 2020 г. эффективно функционируют: </w:t>
      </w:r>
    </w:p>
    <w:p w:rsidR="009B0CD0" w:rsidRPr="009739FE" w:rsidRDefault="009B0CD0" w:rsidP="009B0CD0">
      <w:pPr>
        <w:ind w:firstLine="709"/>
        <w:jc w:val="both"/>
        <w:rPr>
          <w:b/>
          <w:sz w:val="28"/>
          <w:szCs w:val="28"/>
        </w:rPr>
      </w:pPr>
      <w:r w:rsidRPr="009739FE">
        <w:rPr>
          <w:b/>
          <w:sz w:val="28"/>
          <w:szCs w:val="28"/>
        </w:rPr>
        <w:t>6.8.</w:t>
      </w:r>
      <w:r>
        <w:rPr>
          <w:b/>
          <w:sz w:val="28"/>
          <w:szCs w:val="28"/>
        </w:rPr>
        <w:t>5</w:t>
      </w:r>
      <w:r w:rsidRPr="009739FE">
        <w:rPr>
          <w:b/>
          <w:sz w:val="28"/>
          <w:szCs w:val="28"/>
        </w:rPr>
        <w:t>. 1. Семейная гостиная «Академия любящих родителей»</w:t>
      </w:r>
    </w:p>
    <w:p w:rsidR="009B0CD0" w:rsidRPr="009739FE" w:rsidRDefault="009B0CD0" w:rsidP="009B0CD0">
      <w:pPr>
        <w:ind w:firstLine="709"/>
        <w:jc w:val="both"/>
        <w:rPr>
          <w:sz w:val="28"/>
          <w:szCs w:val="28"/>
        </w:rPr>
      </w:pPr>
      <w:r w:rsidRPr="009739FE">
        <w:rPr>
          <w:sz w:val="28"/>
          <w:szCs w:val="28"/>
        </w:rPr>
        <w:t>В рамках реализации проекта</w:t>
      </w:r>
      <w:r w:rsidRPr="009739FE">
        <w:rPr>
          <w:b/>
          <w:sz w:val="28"/>
          <w:szCs w:val="28"/>
        </w:rPr>
        <w:t xml:space="preserve"> на базе МБУК «ГЦДБ»  </w:t>
      </w:r>
      <w:r w:rsidRPr="009739FE">
        <w:rPr>
          <w:sz w:val="28"/>
          <w:szCs w:val="28"/>
        </w:rPr>
        <w:t>функционирует</w:t>
      </w:r>
      <w:r w:rsidRPr="009739FE">
        <w:rPr>
          <w:b/>
          <w:sz w:val="28"/>
          <w:szCs w:val="28"/>
        </w:rPr>
        <w:t xml:space="preserve"> семейная гостиная «Академия любящих родителей». </w:t>
      </w:r>
      <w:r w:rsidRPr="009739FE">
        <w:rPr>
          <w:sz w:val="28"/>
          <w:szCs w:val="28"/>
        </w:rPr>
        <w:t>Основная</w:t>
      </w:r>
      <w:r w:rsidRPr="009739FE">
        <w:rPr>
          <w:b/>
          <w:sz w:val="28"/>
          <w:szCs w:val="28"/>
        </w:rPr>
        <w:t xml:space="preserve"> цель </w:t>
      </w:r>
      <w:r w:rsidRPr="009739FE">
        <w:rPr>
          <w:sz w:val="28"/>
          <w:szCs w:val="28"/>
        </w:rPr>
        <w:t>функционирования данного объединения</w:t>
      </w:r>
      <w:r w:rsidRPr="009739FE">
        <w:rPr>
          <w:b/>
          <w:sz w:val="28"/>
          <w:szCs w:val="28"/>
        </w:rPr>
        <w:t xml:space="preserve">: </w:t>
      </w:r>
      <w:r w:rsidRPr="009739FE">
        <w:rPr>
          <w:sz w:val="28"/>
          <w:szCs w:val="28"/>
        </w:rPr>
        <w:t xml:space="preserve">организация семейного досуга с информационной составляющей, направленной на родительское просвещение, родительское образование, семейное чтение. </w:t>
      </w:r>
      <w:r w:rsidRPr="009739FE">
        <w:rPr>
          <w:b/>
          <w:sz w:val="28"/>
          <w:szCs w:val="28"/>
        </w:rPr>
        <w:t xml:space="preserve">Алгоритм </w:t>
      </w:r>
      <w:r w:rsidRPr="009739FE">
        <w:rPr>
          <w:sz w:val="28"/>
          <w:szCs w:val="28"/>
        </w:rPr>
        <w:t>деятельности семейной гостиной регламентируется следующими документами: «Положение  о деятельности семейной гостиной «Академия любящих родителей» на базе МБУК «ГЦДБ» (РИМЦ)»; «Тематическим планом деятельности семейной гостиной «Академия любящих родителей» на базе МБУК «ГЦДБ» (РИМЦ)».</w:t>
      </w:r>
    </w:p>
    <w:p w:rsidR="009B0CD0" w:rsidRDefault="009B0CD0" w:rsidP="009B0CD0">
      <w:pPr>
        <w:ind w:firstLine="709"/>
        <w:jc w:val="both"/>
        <w:rPr>
          <w:sz w:val="28"/>
          <w:szCs w:val="28"/>
        </w:rPr>
      </w:pPr>
      <w:r>
        <w:rPr>
          <w:sz w:val="28"/>
          <w:szCs w:val="28"/>
        </w:rPr>
        <w:t xml:space="preserve">Участниками </w:t>
      </w:r>
      <w:r w:rsidRPr="009739FE">
        <w:rPr>
          <w:sz w:val="28"/>
          <w:szCs w:val="28"/>
        </w:rPr>
        <w:t xml:space="preserve">семейной гостиной стали семьи с детьми дошкольного возраста, посещающими дошкольные учреждения Горнозаводска, а также педагоги МАДОУ. </w:t>
      </w:r>
      <w:r>
        <w:rPr>
          <w:sz w:val="28"/>
          <w:szCs w:val="28"/>
        </w:rPr>
        <w:t>В рамках реализации семейных гостиных функционируют:</w:t>
      </w:r>
    </w:p>
    <w:p w:rsidR="009B0CD0" w:rsidRDefault="009B0CD0" w:rsidP="009B0CD0">
      <w:pPr>
        <w:ind w:firstLine="709"/>
        <w:jc w:val="both"/>
        <w:rPr>
          <w:sz w:val="28"/>
          <w:szCs w:val="28"/>
        </w:rPr>
      </w:pPr>
      <w:r>
        <w:rPr>
          <w:sz w:val="28"/>
          <w:szCs w:val="28"/>
        </w:rPr>
        <w:t>-</w:t>
      </w:r>
      <w:r w:rsidRPr="009739FE">
        <w:rPr>
          <w:sz w:val="28"/>
          <w:szCs w:val="28"/>
        </w:rPr>
        <w:t>книжные выставки, представляющие литературу  педагогической, психологической направленности и  детскую художественною литературу</w:t>
      </w:r>
    </w:p>
    <w:p w:rsidR="009B0CD0" w:rsidRDefault="009B0CD0" w:rsidP="009B0CD0">
      <w:pPr>
        <w:ind w:firstLine="709"/>
        <w:jc w:val="both"/>
        <w:rPr>
          <w:sz w:val="28"/>
          <w:szCs w:val="28"/>
        </w:rPr>
      </w:pPr>
      <w:r>
        <w:rPr>
          <w:sz w:val="28"/>
          <w:szCs w:val="28"/>
        </w:rPr>
        <w:t>-</w:t>
      </w:r>
      <w:r w:rsidRPr="00FC74FA">
        <w:rPr>
          <w:sz w:val="28"/>
          <w:szCs w:val="28"/>
        </w:rPr>
        <w:t>информационная площадка</w:t>
      </w:r>
      <w:r w:rsidRPr="009739FE">
        <w:rPr>
          <w:sz w:val="28"/>
          <w:szCs w:val="28"/>
        </w:rPr>
        <w:t>, обеспечивающая информационную составляющую, ориентированную на родительское просвещение и родительское образование</w:t>
      </w:r>
      <w:r>
        <w:rPr>
          <w:sz w:val="28"/>
          <w:szCs w:val="28"/>
        </w:rPr>
        <w:t>;</w:t>
      </w:r>
    </w:p>
    <w:p w:rsidR="009B0CD0" w:rsidRDefault="009B0CD0" w:rsidP="009B0CD0">
      <w:pPr>
        <w:ind w:firstLine="709"/>
        <w:jc w:val="both"/>
        <w:rPr>
          <w:sz w:val="28"/>
          <w:szCs w:val="28"/>
        </w:rPr>
      </w:pPr>
      <w:r>
        <w:rPr>
          <w:sz w:val="28"/>
          <w:szCs w:val="28"/>
        </w:rPr>
        <w:t>-семейные творческие мастерские</w:t>
      </w:r>
      <w:r w:rsidRPr="009739FE">
        <w:rPr>
          <w:sz w:val="28"/>
          <w:szCs w:val="28"/>
        </w:rPr>
        <w:t>.</w:t>
      </w:r>
    </w:p>
    <w:p w:rsidR="009B0CD0" w:rsidRPr="009739FE" w:rsidRDefault="009B0CD0" w:rsidP="009B0CD0">
      <w:pPr>
        <w:ind w:firstLine="709"/>
        <w:jc w:val="both"/>
        <w:rPr>
          <w:sz w:val="28"/>
          <w:szCs w:val="28"/>
        </w:rPr>
      </w:pPr>
      <w:r w:rsidRPr="009739FE">
        <w:rPr>
          <w:sz w:val="28"/>
          <w:szCs w:val="28"/>
        </w:rPr>
        <w:t xml:space="preserve">Дети и родители участвуют в </w:t>
      </w:r>
      <w:r w:rsidRPr="009739FE">
        <w:rPr>
          <w:b/>
          <w:sz w:val="28"/>
          <w:szCs w:val="28"/>
        </w:rPr>
        <w:t>игровых интерактивных программах</w:t>
      </w:r>
      <w:r w:rsidRPr="009739FE">
        <w:rPr>
          <w:sz w:val="28"/>
          <w:szCs w:val="28"/>
        </w:rPr>
        <w:t xml:space="preserve">, знакомятся с многообразием книг для детей данной возрастной группы.   </w:t>
      </w:r>
      <w:r>
        <w:rPr>
          <w:sz w:val="28"/>
          <w:szCs w:val="28"/>
        </w:rPr>
        <w:lastRenderedPageBreak/>
        <w:t>Р</w:t>
      </w:r>
      <w:r w:rsidRPr="009739FE">
        <w:rPr>
          <w:sz w:val="28"/>
          <w:szCs w:val="28"/>
        </w:rPr>
        <w:t>одители получают квалифицированную помощь  специалистов: логопедов, психологов, которые тоже участвуют в функционировании семейной гостиной</w:t>
      </w:r>
      <w:r>
        <w:rPr>
          <w:sz w:val="28"/>
          <w:szCs w:val="28"/>
        </w:rPr>
        <w:t>;</w:t>
      </w:r>
      <w:r w:rsidRPr="009739FE">
        <w:rPr>
          <w:sz w:val="28"/>
          <w:szCs w:val="28"/>
        </w:rPr>
        <w:t xml:space="preserve"> оказыва</w:t>
      </w:r>
      <w:r>
        <w:rPr>
          <w:sz w:val="28"/>
          <w:szCs w:val="28"/>
        </w:rPr>
        <w:t>е</w:t>
      </w:r>
      <w:r w:rsidRPr="009739FE">
        <w:rPr>
          <w:sz w:val="28"/>
          <w:szCs w:val="28"/>
        </w:rPr>
        <w:t>т</w:t>
      </w:r>
      <w:r>
        <w:rPr>
          <w:sz w:val="28"/>
          <w:szCs w:val="28"/>
        </w:rPr>
        <w:t>ся</w:t>
      </w:r>
      <w:r w:rsidRPr="009739FE">
        <w:rPr>
          <w:sz w:val="28"/>
          <w:szCs w:val="28"/>
        </w:rPr>
        <w:t xml:space="preserve"> </w:t>
      </w:r>
      <w:r w:rsidRPr="009739FE">
        <w:rPr>
          <w:b/>
          <w:sz w:val="28"/>
          <w:szCs w:val="28"/>
        </w:rPr>
        <w:t>консультационн</w:t>
      </w:r>
      <w:r>
        <w:rPr>
          <w:b/>
          <w:sz w:val="28"/>
          <w:szCs w:val="28"/>
        </w:rPr>
        <w:t>ая</w:t>
      </w:r>
      <w:r w:rsidRPr="009739FE">
        <w:rPr>
          <w:b/>
          <w:sz w:val="28"/>
          <w:szCs w:val="28"/>
        </w:rPr>
        <w:t xml:space="preserve"> помощь</w:t>
      </w:r>
      <w:r w:rsidRPr="009739FE">
        <w:rPr>
          <w:sz w:val="28"/>
          <w:szCs w:val="28"/>
        </w:rPr>
        <w:t xml:space="preserve"> в вопросах семейного чтения и выборе литературы для совместного чтения. </w:t>
      </w:r>
      <w:r>
        <w:rPr>
          <w:sz w:val="28"/>
          <w:szCs w:val="28"/>
        </w:rPr>
        <w:t>С</w:t>
      </w:r>
      <w:r w:rsidRPr="009739FE">
        <w:rPr>
          <w:sz w:val="28"/>
          <w:szCs w:val="28"/>
        </w:rPr>
        <w:t xml:space="preserve">пециалисты МБУК «ГЦДБ» распространяют </w:t>
      </w:r>
      <w:r w:rsidRPr="009739FE">
        <w:rPr>
          <w:b/>
          <w:sz w:val="28"/>
          <w:szCs w:val="28"/>
        </w:rPr>
        <w:t>информационно-методически</w:t>
      </w:r>
      <w:r>
        <w:rPr>
          <w:b/>
          <w:sz w:val="28"/>
          <w:szCs w:val="28"/>
        </w:rPr>
        <w:t>е</w:t>
      </w:r>
      <w:r w:rsidRPr="009739FE">
        <w:rPr>
          <w:b/>
          <w:sz w:val="28"/>
          <w:szCs w:val="28"/>
        </w:rPr>
        <w:t xml:space="preserve"> материал</w:t>
      </w:r>
      <w:r>
        <w:rPr>
          <w:b/>
          <w:sz w:val="28"/>
          <w:szCs w:val="28"/>
        </w:rPr>
        <w:t>ы</w:t>
      </w:r>
      <w:r w:rsidRPr="009739FE">
        <w:rPr>
          <w:sz w:val="28"/>
          <w:szCs w:val="28"/>
        </w:rPr>
        <w:t xml:space="preserve"> по родительскому просвещению и родительскому образованию следующей тематики: </w:t>
      </w:r>
      <w:r w:rsidRPr="009739FE">
        <w:rPr>
          <w:b/>
          <w:sz w:val="28"/>
          <w:szCs w:val="28"/>
        </w:rPr>
        <w:t>«Ответственное родительство», «Игры дома», «Читаем вместе», «СемьЯ»</w:t>
      </w:r>
      <w:r w:rsidRPr="009739FE">
        <w:rPr>
          <w:sz w:val="28"/>
          <w:szCs w:val="28"/>
        </w:rPr>
        <w:t xml:space="preserve"> в формате буклетов, памяток, листовок; «памятки-напоминалки</w:t>
      </w:r>
      <w:r w:rsidRPr="009739FE">
        <w:rPr>
          <w:b/>
          <w:sz w:val="28"/>
          <w:szCs w:val="28"/>
        </w:rPr>
        <w:t xml:space="preserve">» </w:t>
      </w:r>
      <w:r w:rsidRPr="009739FE">
        <w:rPr>
          <w:sz w:val="28"/>
          <w:szCs w:val="28"/>
        </w:rPr>
        <w:t xml:space="preserve">о семейном воспитании, позитивном родительстве, доме и семье.  </w:t>
      </w:r>
    </w:p>
    <w:p w:rsidR="009B0CD0" w:rsidRPr="009739FE" w:rsidRDefault="009B0CD0" w:rsidP="009B0CD0">
      <w:pPr>
        <w:rPr>
          <w:sz w:val="28"/>
          <w:szCs w:val="28"/>
        </w:rPr>
      </w:pPr>
      <w:r w:rsidRPr="009739FE">
        <w:rPr>
          <w:b/>
          <w:sz w:val="28"/>
          <w:szCs w:val="28"/>
        </w:rPr>
        <w:t>Тематика  информационно - образовательных тренингов:</w:t>
      </w:r>
      <w:r w:rsidRPr="009739FE">
        <w:rPr>
          <w:sz w:val="28"/>
          <w:szCs w:val="28"/>
        </w:rPr>
        <w:t xml:space="preserve"> «Моя семья», «Современная семья», «Мои родители», «Дом, в котором  МЫ живём»; «Современный  отец», «Хорошие родители Хорошие дети», «Родительская  копилка», «Семейные традиции»; «Бабушки и внуки»; «Наши любимые мамы» обзор журнала «Родительский Дом».</w:t>
      </w:r>
    </w:p>
    <w:p w:rsidR="009B0CD0" w:rsidRPr="009739FE" w:rsidRDefault="009B0CD0" w:rsidP="009B0CD0">
      <w:pPr>
        <w:rPr>
          <w:sz w:val="28"/>
          <w:szCs w:val="28"/>
        </w:rPr>
      </w:pPr>
      <w:r w:rsidRPr="009739FE">
        <w:rPr>
          <w:b/>
          <w:sz w:val="28"/>
          <w:szCs w:val="28"/>
        </w:rPr>
        <w:t>Тематика досугово - творческого наполнения (</w:t>
      </w:r>
      <w:r w:rsidRPr="009739FE">
        <w:rPr>
          <w:sz w:val="28"/>
          <w:szCs w:val="28"/>
        </w:rPr>
        <w:t>мастерские, мастер - классы</w:t>
      </w:r>
      <w:r w:rsidRPr="009739FE">
        <w:rPr>
          <w:b/>
          <w:sz w:val="28"/>
          <w:szCs w:val="28"/>
        </w:rPr>
        <w:t xml:space="preserve">):  </w:t>
      </w:r>
      <w:r w:rsidRPr="009739FE">
        <w:rPr>
          <w:sz w:val="28"/>
          <w:szCs w:val="28"/>
        </w:rPr>
        <w:t>«Семейные  новогодние игры», «Семейное зимнее чтение», «Семейный зимний досуг», «Семейный театр», «Подарки для настоящих мужчин», «Рукотворные подарки для мам»</w:t>
      </w:r>
    </w:p>
    <w:p w:rsidR="009B0CD0" w:rsidRPr="009739FE" w:rsidRDefault="009B0CD0" w:rsidP="009B0CD0">
      <w:pPr>
        <w:ind w:firstLine="709"/>
        <w:jc w:val="both"/>
        <w:rPr>
          <w:sz w:val="28"/>
          <w:szCs w:val="28"/>
        </w:rPr>
      </w:pPr>
      <w:r w:rsidRPr="009739FE">
        <w:rPr>
          <w:sz w:val="28"/>
          <w:szCs w:val="28"/>
        </w:rPr>
        <w:t xml:space="preserve">В </w:t>
      </w:r>
      <w:r w:rsidRPr="009739FE">
        <w:rPr>
          <w:b/>
          <w:sz w:val="28"/>
          <w:szCs w:val="28"/>
        </w:rPr>
        <w:t>2020</w:t>
      </w:r>
      <w:r w:rsidRPr="009739FE">
        <w:rPr>
          <w:sz w:val="28"/>
          <w:szCs w:val="28"/>
        </w:rPr>
        <w:t xml:space="preserve"> году в связи с  угрозой распространения новой короновирусной инфекции и введением ограничений семейные гостиные   функционировали в следующие временные периоды: 1 квартал </w:t>
      </w:r>
      <w:smartTag w:uri="urn:schemas-microsoft-com:office:smarttags" w:element="metricconverter">
        <w:smartTagPr>
          <w:attr w:name="ProductID" w:val="2020 г"/>
        </w:smartTagPr>
        <w:r w:rsidRPr="009739FE">
          <w:rPr>
            <w:sz w:val="28"/>
            <w:szCs w:val="28"/>
          </w:rPr>
          <w:t>2020 г</w:t>
        </w:r>
      </w:smartTag>
      <w:r w:rsidRPr="009739FE">
        <w:rPr>
          <w:sz w:val="28"/>
          <w:szCs w:val="28"/>
        </w:rPr>
        <w:t>.; 3 квартал: с 15.09.2020 г. по 30.09.2020 г. Семейные гостиные проводились с учётом рекомендаций Роспотребнадзора: работа рециркуляторов воздуха  во всех отделах библиотеки; обработка  и дезинфекция; ношение масок; единовременное участие не более 10 человек.</w:t>
      </w:r>
    </w:p>
    <w:p w:rsidR="009B0CD0" w:rsidRPr="009739FE" w:rsidRDefault="009B0CD0" w:rsidP="009B0CD0">
      <w:pPr>
        <w:rPr>
          <w:sz w:val="28"/>
          <w:szCs w:val="28"/>
        </w:rPr>
      </w:pPr>
      <w:r w:rsidRPr="009739FE">
        <w:rPr>
          <w:b/>
          <w:sz w:val="28"/>
          <w:szCs w:val="28"/>
        </w:rPr>
        <w:t>Результат: 15</w:t>
      </w:r>
      <w:r w:rsidRPr="009739FE">
        <w:rPr>
          <w:sz w:val="28"/>
          <w:szCs w:val="28"/>
        </w:rPr>
        <w:t xml:space="preserve"> семейных гостиных; </w:t>
      </w:r>
      <w:r w:rsidRPr="009739FE">
        <w:rPr>
          <w:b/>
          <w:sz w:val="28"/>
          <w:szCs w:val="28"/>
        </w:rPr>
        <w:t xml:space="preserve">141 </w:t>
      </w:r>
      <w:r w:rsidRPr="009739FE">
        <w:rPr>
          <w:sz w:val="28"/>
          <w:szCs w:val="28"/>
        </w:rPr>
        <w:t>участник.</w:t>
      </w:r>
    </w:p>
    <w:p w:rsidR="009B0CD0" w:rsidRPr="009739FE" w:rsidRDefault="009B0CD0" w:rsidP="009B0CD0">
      <w:pPr>
        <w:jc w:val="both"/>
        <w:rPr>
          <w:b/>
          <w:sz w:val="28"/>
          <w:szCs w:val="28"/>
        </w:rPr>
      </w:pPr>
      <w:r w:rsidRPr="009739FE">
        <w:rPr>
          <w:b/>
          <w:sz w:val="28"/>
          <w:szCs w:val="28"/>
        </w:rPr>
        <w:t>6.8.</w:t>
      </w:r>
      <w:r>
        <w:rPr>
          <w:b/>
          <w:sz w:val="28"/>
          <w:szCs w:val="28"/>
        </w:rPr>
        <w:t>5</w:t>
      </w:r>
      <w:r w:rsidRPr="009739FE">
        <w:rPr>
          <w:b/>
          <w:sz w:val="28"/>
          <w:szCs w:val="28"/>
        </w:rPr>
        <w:t>.</w:t>
      </w:r>
      <w:r>
        <w:rPr>
          <w:b/>
          <w:sz w:val="28"/>
          <w:szCs w:val="28"/>
        </w:rPr>
        <w:t>2</w:t>
      </w:r>
      <w:r w:rsidRPr="009739FE">
        <w:rPr>
          <w:b/>
          <w:sz w:val="28"/>
          <w:szCs w:val="28"/>
        </w:rPr>
        <w:t>. Реализация  онлайн – мероприятия, направленные на заочное  родительское образование и  родительское просвещение.</w:t>
      </w:r>
    </w:p>
    <w:p w:rsidR="009B0CD0" w:rsidRPr="009739FE" w:rsidRDefault="009B0CD0" w:rsidP="009B0CD0">
      <w:pPr>
        <w:rPr>
          <w:sz w:val="28"/>
          <w:szCs w:val="28"/>
        </w:rPr>
      </w:pPr>
      <w:r w:rsidRPr="009739FE">
        <w:rPr>
          <w:b/>
          <w:sz w:val="28"/>
          <w:szCs w:val="28"/>
        </w:rPr>
        <w:t xml:space="preserve">Формат: </w:t>
      </w:r>
      <w:r w:rsidRPr="009739FE">
        <w:rPr>
          <w:sz w:val="28"/>
          <w:szCs w:val="28"/>
        </w:rPr>
        <w:t>информационно – образовательный блок материалов в онлайн – формате.</w:t>
      </w:r>
    </w:p>
    <w:p w:rsidR="009B0CD0" w:rsidRPr="009739FE" w:rsidRDefault="009B0CD0" w:rsidP="009B0CD0">
      <w:pPr>
        <w:jc w:val="both"/>
        <w:rPr>
          <w:b/>
          <w:sz w:val="28"/>
          <w:szCs w:val="28"/>
        </w:rPr>
      </w:pPr>
      <w:r w:rsidRPr="009739FE">
        <w:rPr>
          <w:sz w:val="28"/>
          <w:szCs w:val="28"/>
        </w:rPr>
        <w:t xml:space="preserve">В рамках реализации мероприятий, направленных на родительское просвещение специалисты МБУК «ГЦДБ» размещали на виртуальной площадке «Подсказки для родителей»: материалы, ориентированные на </w:t>
      </w:r>
      <w:r w:rsidRPr="009739FE">
        <w:rPr>
          <w:b/>
          <w:sz w:val="28"/>
          <w:szCs w:val="28"/>
        </w:rPr>
        <w:t xml:space="preserve">родительское просвещение; </w:t>
      </w:r>
      <w:r w:rsidRPr="009739FE">
        <w:rPr>
          <w:sz w:val="28"/>
          <w:szCs w:val="28"/>
        </w:rPr>
        <w:t>информационные материалы</w:t>
      </w:r>
      <w:r w:rsidRPr="009739FE">
        <w:rPr>
          <w:b/>
          <w:sz w:val="28"/>
          <w:szCs w:val="28"/>
        </w:rPr>
        <w:t xml:space="preserve"> «Как родителям  получить помощь в период самоизоляции»;</w:t>
      </w:r>
      <w:r w:rsidRPr="009739FE">
        <w:rPr>
          <w:sz w:val="28"/>
          <w:szCs w:val="28"/>
        </w:rPr>
        <w:t xml:space="preserve"> информационно - тематические материалы</w:t>
      </w:r>
      <w:r w:rsidRPr="009739FE">
        <w:rPr>
          <w:b/>
          <w:sz w:val="28"/>
          <w:szCs w:val="28"/>
        </w:rPr>
        <w:t xml:space="preserve"> «Подсказки родителям: чем занять ребёнка во время карантина».</w:t>
      </w:r>
    </w:p>
    <w:p w:rsidR="009B0CD0" w:rsidRPr="009739FE" w:rsidRDefault="009B0CD0" w:rsidP="009B0CD0">
      <w:pPr>
        <w:jc w:val="both"/>
        <w:rPr>
          <w:b/>
          <w:sz w:val="28"/>
          <w:szCs w:val="28"/>
        </w:rPr>
      </w:pPr>
      <w:r w:rsidRPr="009739FE">
        <w:rPr>
          <w:b/>
          <w:sz w:val="28"/>
          <w:szCs w:val="28"/>
        </w:rPr>
        <w:t>Итого: просмотров за период деятельности проекта «БУК – онлайн»  (период самоизоляции, с 01.04.2020 г. по 12.05.2010) – 16621</w:t>
      </w:r>
    </w:p>
    <w:p w:rsidR="009B0CD0" w:rsidRPr="009739FE" w:rsidRDefault="009B0CD0" w:rsidP="009B0CD0">
      <w:pPr>
        <w:pStyle w:val="af2"/>
        <w:numPr>
          <w:ilvl w:val="0"/>
          <w:numId w:val="37"/>
        </w:numPr>
        <w:spacing w:line="276" w:lineRule="auto"/>
        <w:ind w:left="360"/>
        <w:rPr>
          <w:b/>
          <w:szCs w:val="28"/>
        </w:rPr>
      </w:pPr>
      <w:r w:rsidRPr="009739FE">
        <w:rPr>
          <w:b/>
          <w:szCs w:val="28"/>
        </w:rPr>
        <w:t xml:space="preserve">Виртуальная акция «Мобильный Информ - Ликбез родительского образования» </w:t>
      </w:r>
    </w:p>
    <w:p w:rsidR="009B0CD0" w:rsidRPr="009739FE" w:rsidRDefault="009B0CD0" w:rsidP="009B0CD0">
      <w:pPr>
        <w:ind w:left="360"/>
        <w:jc w:val="both"/>
        <w:rPr>
          <w:sz w:val="28"/>
          <w:szCs w:val="28"/>
        </w:rPr>
      </w:pPr>
      <w:r w:rsidRPr="009739FE">
        <w:rPr>
          <w:sz w:val="28"/>
          <w:szCs w:val="28"/>
        </w:rPr>
        <w:t>В рамках реализации акции, с целью оказания информационной услуги, ориентированной на родительское образование, специалистами МБУК «ГЦДБ» осуществляется виртуальная рассылка</w:t>
      </w:r>
      <w:r w:rsidRPr="009739FE">
        <w:rPr>
          <w:b/>
          <w:sz w:val="28"/>
          <w:szCs w:val="28"/>
        </w:rPr>
        <w:t xml:space="preserve"> </w:t>
      </w:r>
      <w:r w:rsidRPr="009739FE">
        <w:rPr>
          <w:sz w:val="28"/>
          <w:szCs w:val="28"/>
        </w:rPr>
        <w:t xml:space="preserve">информационно - </w:t>
      </w:r>
      <w:r w:rsidRPr="009739FE">
        <w:rPr>
          <w:sz w:val="28"/>
          <w:szCs w:val="28"/>
        </w:rPr>
        <w:lastRenderedPageBreak/>
        <w:t>тематических, информационно - образовательных  материалов соответствующей тематики.</w:t>
      </w:r>
    </w:p>
    <w:p w:rsidR="009B0CD0" w:rsidRPr="009739FE" w:rsidRDefault="009B0CD0" w:rsidP="009B0CD0">
      <w:pPr>
        <w:ind w:left="360"/>
        <w:jc w:val="both"/>
        <w:rPr>
          <w:b/>
          <w:sz w:val="28"/>
          <w:szCs w:val="28"/>
        </w:rPr>
      </w:pPr>
      <w:r w:rsidRPr="009739FE">
        <w:rPr>
          <w:b/>
          <w:sz w:val="28"/>
          <w:szCs w:val="28"/>
        </w:rPr>
        <w:t xml:space="preserve">Участники: </w:t>
      </w:r>
      <w:r w:rsidRPr="009739FE">
        <w:rPr>
          <w:sz w:val="28"/>
          <w:szCs w:val="28"/>
        </w:rPr>
        <w:t>родители, проживающие в ГГО; педагоги дошкольных и общеобразовательных учреждений ГГО.</w:t>
      </w:r>
      <w:r w:rsidRPr="009739FE">
        <w:rPr>
          <w:b/>
          <w:sz w:val="28"/>
          <w:szCs w:val="28"/>
        </w:rPr>
        <w:t xml:space="preserve"> </w:t>
      </w:r>
    </w:p>
    <w:p w:rsidR="009B0CD0" w:rsidRPr="009739FE" w:rsidRDefault="009B0CD0" w:rsidP="009B0CD0">
      <w:pPr>
        <w:ind w:left="360"/>
        <w:jc w:val="both"/>
        <w:rPr>
          <w:sz w:val="28"/>
          <w:szCs w:val="28"/>
        </w:rPr>
      </w:pPr>
      <w:r w:rsidRPr="009739FE">
        <w:rPr>
          <w:b/>
          <w:sz w:val="28"/>
          <w:szCs w:val="28"/>
        </w:rPr>
        <w:t>Тематика рассылок: «</w:t>
      </w:r>
      <w:r w:rsidRPr="009739FE">
        <w:rPr>
          <w:sz w:val="28"/>
          <w:szCs w:val="28"/>
        </w:rPr>
        <w:t>Методические рекомендации к Меморандуму родителей ПК»; «Как говорить с ребёнком»;«Семейный досуг и семейные традиции», «Родословная семьи», «Ответственное родительство», «Словарь семейного счастья»,«Ситуации для родительского самообразования», «Разговор в семейном кругу», «Материалы  для семейного самообразования», «Школа в радость»,«Семейные традиции», «Семейный досуг: играем, читаем, творим», «Обзор материалов, ориентированных на заочное родительское образование» (материалы предоставлены ЧОУ ДПО «Академия родительского образования» г. Пермь).</w:t>
      </w:r>
    </w:p>
    <w:p w:rsidR="009B0CD0" w:rsidRPr="009739FE" w:rsidRDefault="009B0CD0" w:rsidP="009B0CD0">
      <w:pPr>
        <w:ind w:left="360"/>
        <w:jc w:val="both"/>
        <w:rPr>
          <w:b/>
          <w:sz w:val="28"/>
          <w:szCs w:val="28"/>
        </w:rPr>
      </w:pPr>
      <w:r w:rsidRPr="009739FE">
        <w:rPr>
          <w:b/>
          <w:sz w:val="28"/>
          <w:szCs w:val="28"/>
        </w:rPr>
        <w:t xml:space="preserve">Алгоритм: </w:t>
      </w:r>
      <w:r w:rsidRPr="009739FE">
        <w:rPr>
          <w:sz w:val="28"/>
          <w:szCs w:val="28"/>
        </w:rPr>
        <w:t>рассылки осуществляются в родительские  группы МАОУ «СОШ№1», МАОУ «СОШ №3», МАОУ «СОШ» п. Тёплая гора, п. Бисер ГГО;  дошкольные учреждения ГГО ежемесячно в рамках социального партнёрства с педагогами общеобразовательных и дошкольных учреждений ГГО.</w:t>
      </w:r>
      <w:r w:rsidRPr="009739FE">
        <w:rPr>
          <w:b/>
          <w:sz w:val="28"/>
          <w:szCs w:val="28"/>
        </w:rPr>
        <w:t xml:space="preserve"> </w:t>
      </w:r>
    </w:p>
    <w:p w:rsidR="009B0CD0" w:rsidRPr="009739FE" w:rsidRDefault="009B0CD0" w:rsidP="009B0CD0">
      <w:pPr>
        <w:ind w:firstLine="709"/>
        <w:jc w:val="both"/>
        <w:rPr>
          <w:b/>
          <w:sz w:val="28"/>
          <w:szCs w:val="28"/>
        </w:rPr>
      </w:pPr>
      <w:r w:rsidRPr="009739FE">
        <w:rPr>
          <w:b/>
          <w:sz w:val="28"/>
          <w:szCs w:val="28"/>
        </w:rPr>
        <w:t>Всего: задействовано – 34 родительские группы;  распространено 46 пакетов информационно - тематических материалов.</w:t>
      </w:r>
    </w:p>
    <w:p w:rsidR="009B0CD0" w:rsidRPr="009739FE" w:rsidRDefault="009B0CD0" w:rsidP="009B0CD0">
      <w:pPr>
        <w:jc w:val="center"/>
        <w:rPr>
          <w:b/>
          <w:sz w:val="28"/>
          <w:szCs w:val="28"/>
        </w:rPr>
      </w:pPr>
      <w:r w:rsidRPr="009739FE">
        <w:rPr>
          <w:b/>
          <w:sz w:val="28"/>
          <w:szCs w:val="28"/>
        </w:rPr>
        <w:t>6.8.</w:t>
      </w:r>
      <w:r>
        <w:rPr>
          <w:b/>
          <w:sz w:val="28"/>
          <w:szCs w:val="28"/>
        </w:rPr>
        <w:t>5</w:t>
      </w:r>
      <w:r w:rsidRPr="009739FE">
        <w:rPr>
          <w:b/>
          <w:sz w:val="28"/>
          <w:szCs w:val="28"/>
        </w:rPr>
        <w:t xml:space="preserve">. </w:t>
      </w:r>
      <w:r>
        <w:rPr>
          <w:b/>
          <w:sz w:val="28"/>
          <w:szCs w:val="28"/>
        </w:rPr>
        <w:t>3</w:t>
      </w:r>
      <w:r w:rsidRPr="009739FE">
        <w:rPr>
          <w:b/>
          <w:sz w:val="28"/>
          <w:szCs w:val="28"/>
        </w:rPr>
        <w:t xml:space="preserve">. </w:t>
      </w:r>
      <w:r w:rsidRPr="009739FE">
        <w:rPr>
          <w:sz w:val="28"/>
          <w:szCs w:val="28"/>
        </w:rPr>
        <w:t xml:space="preserve"> </w:t>
      </w:r>
      <w:r w:rsidRPr="009739FE">
        <w:rPr>
          <w:b/>
          <w:sz w:val="28"/>
          <w:szCs w:val="28"/>
        </w:rPr>
        <w:t>Площадка «Информ-Ликбез родительского образования»,</w:t>
      </w:r>
      <w:r w:rsidRPr="009739FE">
        <w:rPr>
          <w:sz w:val="28"/>
          <w:szCs w:val="28"/>
        </w:rPr>
        <w:t xml:space="preserve"> </w:t>
      </w:r>
      <w:r w:rsidRPr="009739FE">
        <w:rPr>
          <w:b/>
          <w:sz w:val="28"/>
          <w:szCs w:val="28"/>
        </w:rPr>
        <w:t>ориентированная на популяризацию и поддержку  родительского образования.</w:t>
      </w:r>
    </w:p>
    <w:p w:rsidR="009B0CD0" w:rsidRPr="009739FE" w:rsidRDefault="009B0CD0" w:rsidP="009B0CD0">
      <w:pPr>
        <w:jc w:val="both"/>
        <w:rPr>
          <w:sz w:val="28"/>
          <w:szCs w:val="28"/>
        </w:rPr>
      </w:pPr>
      <w:r w:rsidRPr="009739FE">
        <w:rPr>
          <w:sz w:val="28"/>
          <w:szCs w:val="28"/>
        </w:rPr>
        <w:t>В рамках функционирования данной площадки были реализованы мероприятия, направленные на  привлечение педагогов, родителей, специалистов учреждений культуры  к реализации проекта «Сохраним семью – сбережём Россию» путём информирования и оказания методической помощи:</w:t>
      </w:r>
    </w:p>
    <w:p w:rsidR="009B0CD0" w:rsidRPr="009739FE" w:rsidRDefault="009B0CD0" w:rsidP="009B0CD0">
      <w:pPr>
        <w:jc w:val="both"/>
        <w:rPr>
          <w:sz w:val="28"/>
          <w:szCs w:val="28"/>
        </w:rPr>
      </w:pPr>
      <w:r w:rsidRPr="009739FE">
        <w:rPr>
          <w:sz w:val="28"/>
          <w:szCs w:val="28"/>
        </w:rPr>
        <w:t>-</w:t>
      </w:r>
      <w:r w:rsidRPr="009739FE">
        <w:rPr>
          <w:b/>
          <w:sz w:val="28"/>
          <w:szCs w:val="28"/>
        </w:rPr>
        <w:t>Практико-ориентированные встречи</w:t>
      </w:r>
      <w:r w:rsidRPr="009739FE">
        <w:rPr>
          <w:sz w:val="28"/>
          <w:szCs w:val="28"/>
        </w:rPr>
        <w:t xml:space="preserve"> </w:t>
      </w:r>
      <w:r w:rsidRPr="009739FE">
        <w:rPr>
          <w:b/>
          <w:sz w:val="28"/>
          <w:szCs w:val="28"/>
        </w:rPr>
        <w:t xml:space="preserve">«Родительству стоит учиться» с </w:t>
      </w:r>
      <w:r w:rsidRPr="009739FE">
        <w:rPr>
          <w:sz w:val="28"/>
          <w:szCs w:val="28"/>
        </w:rPr>
        <w:t>родителями МАДОУ «Детский сад №10»; тематика встреч: «Ответственное родительство», «Учимся быть родителями»</w:t>
      </w:r>
    </w:p>
    <w:p w:rsidR="009B0CD0" w:rsidRPr="009739FE" w:rsidRDefault="009B0CD0" w:rsidP="009B0CD0">
      <w:pPr>
        <w:jc w:val="both"/>
        <w:rPr>
          <w:sz w:val="28"/>
          <w:szCs w:val="28"/>
        </w:rPr>
      </w:pPr>
      <w:r w:rsidRPr="009739FE">
        <w:rPr>
          <w:sz w:val="28"/>
          <w:szCs w:val="28"/>
        </w:rPr>
        <w:t xml:space="preserve">Для привлечения родителей и педагогов была реализована </w:t>
      </w:r>
      <w:r w:rsidRPr="009739FE">
        <w:rPr>
          <w:b/>
          <w:sz w:val="28"/>
          <w:szCs w:val="28"/>
        </w:rPr>
        <w:t>мобильная</w:t>
      </w:r>
      <w:r w:rsidRPr="009739FE">
        <w:rPr>
          <w:sz w:val="28"/>
          <w:szCs w:val="28"/>
        </w:rPr>
        <w:t xml:space="preserve"> площадка </w:t>
      </w:r>
      <w:r w:rsidRPr="009739FE">
        <w:rPr>
          <w:b/>
          <w:sz w:val="28"/>
          <w:szCs w:val="28"/>
        </w:rPr>
        <w:t xml:space="preserve">«Информ-Ликбез родительского образования» </w:t>
      </w:r>
      <w:r w:rsidRPr="009739FE">
        <w:rPr>
          <w:sz w:val="28"/>
          <w:szCs w:val="28"/>
        </w:rPr>
        <w:t>в посёлках ГГО: п. Тёплая Гора.</w:t>
      </w:r>
    </w:p>
    <w:p w:rsidR="009B0CD0" w:rsidRPr="009739FE" w:rsidRDefault="009B0CD0" w:rsidP="009B0CD0">
      <w:pPr>
        <w:jc w:val="both"/>
        <w:rPr>
          <w:b/>
          <w:sz w:val="28"/>
          <w:szCs w:val="28"/>
        </w:rPr>
      </w:pPr>
      <w:r w:rsidRPr="009739FE">
        <w:rPr>
          <w:sz w:val="28"/>
          <w:szCs w:val="28"/>
        </w:rPr>
        <w:t xml:space="preserve">. </w:t>
      </w:r>
      <w:r w:rsidRPr="009739FE">
        <w:rPr>
          <w:b/>
          <w:sz w:val="28"/>
          <w:szCs w:val="28"/>
        </w:rPr>
        <w:t>Всего: мероприятий- 3; участников- 87</w:t>
      </w:r>
    </w:p>
    <w:p w:rsidR="009B0CD0" w:rsidRPr="006D4C5A" w:rsidRDefault="009B0CD0" w:rsidP="009B0CD0">
      <w:pPr>
        <w:jc w:val="center"/>
        <w:rPr>
          <w:b/>
          <w:sz w:val="28"/>
          <w:szCs w:val="28"/>
        </w:rPr>
      </w:pPr>
      <w:r w:rsidRPr="006D4C5A">
        <w:rPr>
          <w:b/>
          <w:sz w:val="28"/>
          <w:szCs w:val="28"/>
        </w:rPr>
        <w:t>6.8.</w:t>
      </w:r>
      <w:r>
        <w:rPr>
          <w:b/>
          <w:sz w:val="28"/>
          <w:szCs w:val="28"/>
        </w:rPr>
        <w:t>5</w:t>
      </w:r>
      <w:r w:rsidRPr="006D4C5A">
        <w:rPr>
          <w:b/>
          <w:sz w:val="28"/>
          <w:szCs w:val="28"/>
        </w:rPr>
        <w:t xml:space="preserve">. </w:t>
      </w:r>
      <w:r>
        <w:rPr>
          <w:b/>
          <w:sz w:val="28"/>
          <w:szCs w:val="28"/>
        </w:rPr>
        <w:t>4</w:t>
      </w:r>
      <w:r w:rsidRPr="006D4C5A">
        <w:rPr>
          <w:b/>
          <w:sz w:val="28"/>
          <w:szCs w:val="28"/>
        </w:rPr>
        <w:t>. Акции, ориентированные на семейное воспитание  и родительское образование  в рамках  программы «Родительские Университеты» и  проекта «Сохраним семью – сбережём Россию»</w:t>
      </w:r>
    </w:p>
    <w:p w:rsidR="009B0CD0" w:rsidRPr="006D4C5A" w:rsidRDefault="009B0CD0" w:rsidP="009B0CD0">
      <w:pPr>
        <w:jc w:val="both"/>
        <w:rPr>
          <w:b/>
          <w:sz w:val="28"/>
          <w:szCs w:val="28"/>
        </w:rPr>
      </w:pPr>
      <w:r w:rsidRPr="006D4C5A">
        <w:rPr>
          <w:b/>
          <w:sz w:val="28"/>
          <w:szCs w:val="28"/>
        </w:rPr>
        <w:t>1. Мероприятия в формате онлайн.</w:t>
      </w:r>
    </w:p>
    <w:p w:rsidR="009B0CD0" w:rsidRDefault="009B0CD0" w:rsidP="009B0CD0">
      <w:pPr>
        <w:jc w:val="both"/>
        <w:rPr>
          <w:b/>
          <w:sz w:val="28"/>
          <w:szCs w:val="28"/>
        </w:rPr>
      </w:pPr>
      <w:r>
        <w:rPr>
          <w:sz w:val="28"/>
          <w:szCs w:val="28"/>
        </w:rPr>
        <w:t>В 2020 г. в</w:t>
      </w:r>
      <w:r w:rsidRPr="009739FE">
        <w:rPr>
          <w:sz w:val="28"/>
          <w:szCs w:val="28"/>
        </w:rPr>
        <w:t xml:space="preserve"> связи с угрозой распространения новой короновирусной инфекции  и действием ограничений  акции были реализованы в формате онлайн на странице</w:t>
      </w:r>
      <w:r>
        <w:rPr>
          <w:sz w:val="28"/>
          <w:szCs w:val="28"/>
        </w:rPr>
        <w:t xml:space="preserve"> </w:t>
      </w:r>
      <w:r w:rsidRPr="009739FE">
        <w:rPr>
          <w:sz w:val="28"/>
          <w:szCs w:val="28"/>
        </w:rPr>
        <w:t xml:space="preserve">ВКонтакте </w:t>
      </w:r>
      <w:r w:rsidRPr="009739FE">
        <w:rPr>
          <w:b/>
          <w:sz w:val="28"/>
          <w:szCs w:val="28"/>
        </w:rPr>
        <w:t>https://vk.com/gorn_ db</w:t>
      </w:r>
      <w:r>
        <w:rPr>
          <w:b/>
          <w:sz w:val="28"/>
          <w:szCs w:val="28"/>
        </w:rPr>
        <w:t>:</w:t>
      </w:r>
    </w:p>
    <w:p w:rsidR="009B0CD0" w:rsidRPr="005237C7" w:rsidRDefault="009B0CD0" w:rsidP="009B0CD0">
      <w:pPr>
        <w:jc w:val="both"/>
        <w:rPr>
          <w:sz w:val="28"/>
          <w:szCs w:val="28"/>
        </w:rPr>
      </w:pPr>
      <w:r w:rsidRPr="005237C7">
        <w:rPr>
          <w:sz w:val="28"/>
          <w:szCs w:val="28"/>
        </w:rPr>
        <w:t xml:space="preserve">Акция,  приуроченная к Международному дню защиты детей, </w:t>
      </w:r>
    </w:p>
    <w:p w:rsidR="009B0CD0" w:rsidRDefault="009B0CD0" w:rsidP="009B0CD0">
      <w:pPr>
        <w:rPr>
          <w:b/>
          <w:sz w:val="28"/>
          <w:szCs w:val="28"/>
        </w:rPr>
      </w:pPr>
      <w:r w:rsidRPr="009739FE">
        <w:rPr>
          <w:b/>
          <w:sz w:val="28"/>
          <w:szCs w:val="28"/>
        </w:rPr>
        <w:t>«Семья. Читай. Играй»</w:t>
      </w:r>
    </w:p>
    <w:p w:rsidR="009B0CD0" w:rsidRDefault="009B0CD0" w:rsidP="009B0CD0">
      <w:pPr>
        <w:rPr>
          <w:b/>
          <w:sz w:val="28"/>
          <w:szCs w:val="28"/>
        </w:rPr>
      </w:pPr>
      <w:r w:rsidRPr="005237C7">
        <w:rPr>
          <w:sz w:val="28"/>
          <w:szCs w:val="28"/>
        </w:rPr>
        <w:t xml:space="preserve">Акция </w:t>
      </w:r>
      <w:r w:rsidRPr="009739FE">
        <w:rPr>
          <w:sz w:val="28"/>
          <w:szCs w:val="28"/>
        </w:rPr>
        <w:t>«</w:t>
      </w:r>
      <w:r w:rsidRPr="009739FE">
        <w:rPr>
          <w:b/>
          <w:sz w:val="28"/>
          <w:szCs w:val="28"/>
        </w:rPr>
        <w:t>Мама. Счастье. Жизнь»</w:t>
      </w:r>
      <w:r>
        <w:rPr>
          <w:b/>
          <w:sz w:val="28"/>
          <w:szCs w:val="28"/>
        </w:rPr>
        <w:t xml:space="preserve">, </w:t>
      </w:r>
      <w:r w:rsidRPr="005237C7">
        <w:rPr>
          <w:sz w:val="28"/>
          <w:szCs w:val="28"/>
        </w:rPr>
        <w:t>приуроченная к</w:t>
      </w:r>
      <w:r>
        <w:rPr>
          <w:sz w:val="28"/>
          <w:szCs w:val="28"/>
        </w:rPr>
        <w:t xml:space="preserve">о </w:t>
      </w:r>
      <w:r w:rsidRPr="005237C7">
        <w:rPr>
          <w:sz w:val="28"/>
          <w:szCs w:val="28"/>
        </w:rPr>
        <w:t xml:space="preserve"> Дню матери</w:t>
      </w:r>
      <w:r>
        <w:rPr>
          <w:b/>
          <w:sz w:val="28"/>
          <w:szCs w:val="28"/>
        </w:rPr>
        <w:t>.</w:t>
      </w:r>
    </w:p>
    <w:p w:rsidR="009B0CD0" w:rsidRPr="009739FE" w:rsidRDefault="009B0CD0" w:rsidP="009B0CD0">
      <w:pPr>
        <w:rPr>
          <w:b/>
          <w:sz w:val="28"/>
          <w:szCs w:val="28"/>
        </w:rPr>
      </w:pPr>
      <w:r w:rsidRPr="005237C7">
        <w:rPr>
          <w:sz w:val="28"/>
          <w:szCs w:val="28"/>
        </w:rPr>
        <w:lastRenderedPageBreak/>
        <w:t xml:space="preserve">Акция </w:t>
      </w:r>
      <w:r w:rsidRPr="009739FE">
        <w:rPr>
          <w:b/>
          <w:sz w:val="28"/>
          <w:szCs w:val="28"/>
        </w:rPr>
        <w:t>«День Мужчин»</w:t>
      </w:r>
      <w:r>
        <w:rPr>
          <w:b/>
          <w:sz w:val="28"/>
          <w:szCs w:val="28"/>
        </w:rPr>
        <w:t xml:space="preserve">, </w:t>
      </w:r>
      <w:r w:rsidRPr="005237C7">
        <w:rPr>
          <w:sz w:val="28"/>
          <w:szCs w:val="28"/>
        </w:rPr>
        <w:t>приуроченная  к Международному Дню Отцов.</w:t>
      </w:r>
    </w:p>
    <w:p w:rsidR="009B0CD0" w:rsidRPr="009739FE" w:rsidRDefault="009B0CD0" w:rsidP="009B0CD0">
      <w:pPr>
        <w:rPr>
          <w:b/>
          <w:sz w:val="28"/>
          <w:szCs w:val="28"/>
        </w:rPr>
      </w:pPr>
      <w:r w:rsidRPr="005237C7">
        <w:rPr>
          <w:sz w:val="28"/>
          <w:szCs w:val="28"/>
        </w:rPr>
        <w:t>Акция, приуроченная ко Дню семьи, любви и верности</w:t>
      </w:r>
      <w:r>
        <w:rPr>
          <w:sz w:val="28"/>
          <w:szCs w:val="28"/>
        </w:rPr>
        <w:t xml:space="preserve"> </w:t>
      </w:r>
      <w:r w:rsidRPr="009739FE">
        <w:rPr>
          <w:b/>
          <w:sz w:val="28"/>
          <w:szCs w:val="28"/>
        </w:rPr>
        <w:t>«Территория семейного счастья».</w:t>
      </w:r>
    </w:p>
    <w:p w:rsidR="009B0CD0" w:rsidRDefault="009B0CD0" w:rsidP="009B0CD0">
      <w:pPr>
        <w:rPr>
          <w:sz w:val="28"/>
          <w:szCs w:val="28"/>
        </w:rPr>
      </w:pPr>
      <w:r w:rsidRPr="005237C7">
        <w:rPr>
          <w:sz w:val="28"/>
          <w:szCs w:val="28"/>
        </w:rPr>
        <w:t>Акция в формате онлайн</w:t>
      </w:r>
      <w:r w:rsidRPr="009739FE">
        <w:rPr>
          <w:b/>
          <w:sz w:val="28"/>
          <w:szCs w:val="28"/>
        </w:rPr>
        <w:t xml:space="preserve"> «ПервоКлассный День»,</w:t>
      </w:r>
      <w:r>
        <w:rPr>
          <w:b/>
          <w:sz w:val="28"/>
          <w:szCs w:val="28"/>
        </w:rPr>
        <w:t xml:space="preserve"> </w:t>
      </w:r>
      <w:r w:rsidRPr="005237C7">
        <w:rPr>
          <w:sz w:val="28"/>
          <w:szCs w:val="28"/>
        </w:rPr>
        <w:t>приуроченная  ко Дню Знаний.</w:t>
      </w:r>
    </w:p>
    <w:p w:rsidR="009B0CD0" w:rsidRPr="009739FE" w:rsidRDefault="009B0CD0" w:rsidP="009B0CD0">
      <w:pPr>
        <w:rPr>
          <w:b/>
          <w:sz w:val="28"/>
          <w:szCs w:val="28"/>
        </w:rPr>
      </w:pPr>
      <w:r w:rsidRPr="006D4C5A">
        <w:rPr>
          <w:sz w:val="28"/>
          <w:szCs w:val="28"/>
        </w:rPr>
        <w:t>Культурно - образовательная  акция</w:t>
      </w:r>
      <w:r>
        <w:rPr>
          <w:sz w:val="28"/>
          <w:szCs w:val="28"/>
        </w:rPr>
        <w:t xml:space="preserve"> </w:t>
      </w:r>
      <w:r w:rsidRPr="009739FE">
        <w:rPr>
          <w:b/>
          <w:sz w:val="28"/>
          <w:szCs w:val="28"/>
        </w:rPr>
        <w:t xml:space="preserve">«Искусство, объединяющее семьи»   </w:t>
      </w:r>
      <w:r w:rsidRPr="006D4C5A">
        <w:rPr>
          <w:sz w:val="28"/>
          <w:szCs w:val="28"/>
        </w:rPr>
        <w:t>в формате онлайн в рамках Всероссийской акции «Ночь искусств – 2020»</w:t>
      </w:r>
    </w:p>
    <w:p w:rsidR="009B0CD0" w:rsidRPr="006D4C5A" w:rsidRDefault="009B0CD0" w:rsidP="009B0CD0">
      <w:pPr>
        <w:jc w:val="both"/>
        <w:rPr>
          <w:b/>
          <w:sz w:val="28"/>
          <w:szCs w:val="28"/>
        </w:rPr>
      </w:pPr>
      <w:r w:rsidRPr="006D4C5A">
        <w:rPr>
          <w:b/>
          <w:sz w:val="28"/>
          <w:szCs w:val="28"/>
        </w:rPr>
        <w:t>2. Мероприятия в формате офлайн.</w:t>
      </w:r>
    </w:p>
    <w:p w:rsidR="009B0CD0" w:rsidRDefault="009B0CD0" w:rsidP="009B0CD0">
      <w:pPr>
        <w:jc w:val="both"/>
        <w:rPr>
          <w:sz w:val="28"/>
          <w:szCs w:val="28"/>
        </w:rPr>
      </w:pPr>
      <w:r w:rsidRPr="009739FE">
        <w:rPr>
          <w:sz w:val="28"/>
          <w:szCs w:val="28"/>
        </w:rPr>
        <w:t>Акция реализовывалась в формате о</w:t>
      </w:r>
      <w:r>
        <w:rPr>
          <w:sz w:val="28"/>
          <w:szCs w:val="28"/>
        </w:rPr>
        <w:t>н</w:t>
      </w:r>
      <w:r w:rsidRPr="009739FE">
        <w:rPr>
          <w:sz w:val="28"/>
          <w:szCs w:val="28"/>
        </w:rPr>
        <w:t>лайн при тесном взаимодействии с педагогами дошкольных учреждений Горнозаводска</w:t>
      </w:r>
      <w:r>
        <w:rPr>
          <w:sz w:val="28"/>
          <w:szCs w:val="28"/>
        </w:rPr>
        <w:t xml:space="preserve">. В рамках реализации акций  были использованы следующие инструменты: </w:t>
      </w:r>
      <w:r w:rsidRPr="009739FE">
        <w:rPr>
          <w:sz w:val="28"/>
          <w:szCs w:val="28"/>
        </w:rPr>
        <w:t>онлайн – поздравление</w:t>
      </w:r>
      <w:r>
        <w:rPr>
          <w:sz w:val="28"/>
          <w:szCs w:val="28"/>
        </w:rPr>
        <w:t xml:space="preserve">; </w:t>
      </w:r>
      <w:r w:rsidRPr="009739FE">
        <w:rPr>
          <w:sz w:val="28"/>
          <w:szCs w:val="28"/>
        </w:rPr>
        <w:t>обзор  книг для детей и о детстве, аудио-версии детских книг</w:t>
      </w:r>
      <w:r>
        <w:rPr>
          <w:sz w:val="28"/>
          <w:szCs w:val="28"/>
        </w:rPr>
        <w:t xml:space="preserve">; </w:t>
      </w:r>
      <w:r w:rsidRPr="009739FE">
        <w:rPr>
          <w:sz w:val="28"/>
          <w:szCs w:val="28"/>
        </w:rPr>
        <w:t>онлайн-мастерская</w:t>
      </w:r>
      <w:r>
        <w:rPr>
          <w:sz w:val="28"/>
          <w:szCs w:val="28"/>
        </w:rPr>
        <w:t xml:space="preserve">; информационно – тематические, методические площадки, объединяющие информационные материалы соответствующей тематики; </w:t>
      </w:r>
      <w:r w:rsidRPr="009739FE">
        <w:rPr>
          <w:sz w:val="28"/>
          <w:szCs w:val="28"/>
        </w:rPr>
        <w:t>онлайн – опрос</w:t>
      </w:r>
      <w:r>
        <w:rPr>
          <w:sz w:val="28"/>
          <w:szCs w:val="28"/>
        </w:rPr>
        <w:t xml:space="preserve">; </w:t>
      </w:r>
      <w:r w:rsidRPr="009739FE">
        <w:rPr>
          <w:sz w:val="28"/>
          <w:szCs w:val="28"/>
        </w:rPr>
        <w:t xml:space="preserve">онлайн </w:t>
      </w:r>
      <w:r>
        <w:rPr>
          <w:sz w:val="28"/>
          <w:szCs w:val="28"/>
        </w:rPr>
        <w:t>–</w:t>
      </w:r>
      <w:r w:rsidRPr="009739FE">
        <w:rPr>
          <w:sz w:val="28"/>
          <w:szCs w:val="28"/>
        </w:rPr>
        <w:t xml:space="preserve"> Галереи</w:t>
      </w:r>
      <w:r>
        <w:rPr>
          <w:sz w:val="28"/>
          <w:szCs w:val="28"/>
        </w:rPr>
        <w:t>; виртуальный флешмоб.</w:t>
      </w:r>
    </w:p>
    <w:p w:rsidR="009B0CD0" w:rsidRPr="005237C7" w:rsidRDefault="009B0CD0" w:rsidP="009B0CD0">
      <w:pPr>
        <w:jc w:val="both"/>
        <w:rPr>
          <w:sz w:val="28"/>
          <w:szCs w:val="28"/>
        </w:rPr>
      </w:pPr>
      <w:r>
        <w:rPr>
          <w:sz w:val="28"/>
          <w:szCs w:val="28"/>
        </w:rPr>
        <w:t>В формате офлайн были реализованы следующие мероприятия:</w:t>
      </w:r>
    </w:p>
    <w:p w:rsidR="009B0CD0" w:rsidRDefault="009B0CD0" w:rsidP="009B0CD0">
      <w:pPr>
        <w:rPr>
          <w:b/>
          <w:sz w:val="28"/>
          <w:szCs w:val="28"/>
        </w:rPr>
      </w:pPr>
      <w:r w:rsidRPr="00E97888">
        <w:rPr>
          <w:sz w:val="28"/>
          <w:szCs w:val="28"/>
        </w:rPr>
        <w:t xml:space="preserve"> Акция</w:t>
      </w:r>
      <w:r w:rsidRPr="009739FE">
        <w:rPr>
          <w:b/>
          <w:sz w:val="28"/>
          <w:szCs w:val="28"/>
        </w:rPr>
        <w:t xml:space="preserve"> «Неделя родительского образования в  детской библиотеке».</w:t>
      </w:r>
    </w:p>
    <w:p w:rsidR="009B0CD0" w:rsidRDefault="009B0CD0" w:rsidP="009B0CD0">
      <w:pPr>
        <w:jc w:val="both"/>
        <w:rPr>
          <w:sz w:val="28"/>
          <w:szCs w:val="28"/>
        </w:rPr>
      </w:pPr>
      <w:r w:rsidRPr="00E97888">
        <w:rPr>
          <w:sz w:val="28"/>
          <w:szCs w:val="28"/>
        </w:rPr>
        <w:t>Акция</w:t>
      </w:r>
      <w:r w:rsidRPr="009739FE">
        <w:rPr>
          <w:b/>
          <w:sz w:val="28"/>
          <w:szCs w:val="28"/>
        </w:rPr>
        <w:t xml:space="preserve"> «Месяц Добра и Уважения</w:t>
      </w:r>
      <w:r w:rsidRPr="009739FE">
        <w:rPr>
          <w:sz w:val="28"/>
          <w:szCs w:val="28"/>
        </w:rPr>
        <w:t xml:space="preserve">», </w:t>
      </w:r>
      <w:r w:rsidRPr="00E97888">
        <w:rPr>
          <w:sz w:val="28"/>
          <w:szCs w:val="28"/>
        </w:rPr>
        <w:t>приуроченная ко Дню пожилого человека.</w:t>
      </w:r>
    </w:p>
    <w:p w:rsidR="009B0CD0" w:rsidRDefault="009B0CD0" w:rsidP="009B0CD0">
      <w:pPr>
        <w:rPr>
          <w:b/>
          <w:sz w:val="28"/>
          <w:szCs w:val="28"/>
        </w:rPr>
      </w:pPr>
      <w:r w:rsidRPr="00E97888">
        <w:rPr>
          <w:b/>
          <w:sz w:val="28"/>
          <w:szCs w:val="28"/>
        </w:rPr>
        <w:t xml:space="preserve"> </w:t>
      </w:r>
      <w:r w:rsidRPr="00E97888">
        <w:rPr>
          <w:sz w:val="28"/>
          <w:szCs w:val="28"/>
        </w:rPr>
        <w:t>Мастерская семейного счастья</w:t>
      </w:r>
      <w:r w:rsidRPr="009739FE">
        <w:rPr>
          <w:b/>
          <w:sz w:val="28"/>
          <w:szCs w:val="28"/>
        </w:rPr>
        <w:t xml:space="preserve"> «Папы. Любимые.  Наши» </w:t>
      </w:r>
    </w:p>
    <w:p w:rsidR="009B0CD0" w:rsidRPr="009739FE" w:rsidRDefault="009B0CD0" w:rsidP="009B0CD0">
      <w:pPr>
        <w:rPr>
          <w:b/>
          <w:sz w:val="28"/>
          <w:szCs w:val="28"/>
        </w:rPr>
      </w:pPr>
      <w:r w:rsidRPr="00E97888">
        <w:rPr>
          <w:sz w:val="28"/>
          <w:szCs w:val="28"/>
        </w:rPr>
        <w:t>Акция в формате онлайн</w:t>
      </w:r>
      <w:r w:rsidRPr="009739FE">
        <w:rPr>
          <w:b/>
          <w:sz w:val="28"/>
          <w:szCs w:val="28"/>
        </w:rPr>
        <w:t xml:space="preserve"> «ПервоКлассный День»,</w:t>
      </w:r>
      <w:r w:rsidRPr="00E97888">
        <w:rPr>
          <w:sz w:val="28"/>
          <w:szCs w:val="28"/>
        </w:rPr>
        <w:t xml:space="preserve"> приуроченная  ко Дню Знаний</w:t>
      </w:r>
      <w:r w:rsidRPr="009739FE">
        <w:rPr>
          <w:b/>
          <w:sz w:val="28"/>
          <w:szCs w:val="28"/>
        </w:rPr>
        <w:t>.</w:t>
      </w:r>
    </w:p>
    <w:p w:rsidR="009B0CD0" w:rsidRDefault="009B0CD0" w:rsidP="009B0CD0">
      <w:pPr>
        <w:rPr>
          <w:b/>
          <w:sz w:val="28"/>
          <w:szCs w:val="28"/>
        </w:rPr>
      </w:pPr>
      <w:r w:rsidRPr="00E97888">
        <w:rPr>
          <w:sz w:val="28"/>
          <w:szCs w:val="28"/>
        </w:rPr>
        <w:t xml:space="preserve">Акция </w:t>
      </w:r>
      <w:r w:rsidRPr="009739FE">
        <w:rPr>
          <w:b/>
          <w:sz w:val="28"/>
          <w:szCs w:val="28"/>
        </w:rPr>
        <w:t xml:space="preserve">«Семья. Школа. Радость» </w:t>
      </w:r>
    </w:p>
    <w:p w:rsidR="009B0CD0" w:rsidRPr="00E97888" w:rsidRDefault="009B0CD0" w:rsidP="009B0CD0">
      <w:pPr>
        <w:jc w:val="both"/>
        <w:rPr>
          <w:sz w:val="28"/>
          <w:szCs w:val="28"/>
        </w:rPr>
      </w:pPr>
      <w:r w:rsidRPr="009739FE">
        <w:rPr>
          <w:sz w:val="28"/>
          <w:szCs w:val="28"/>
        </w:rPr>
        <w:t>Акция реализовывалась в формате офлайн при тесном взаимодействии с педагогами дошкольных учреждений Горнозаводска</w:t>
      </w:r>
      <w:r>
        <w:rPr>
          <w:sz w:val="28"/>
          <w:szCs w:val="28"/>
        </w:rPr>
        <w:t>. Реализация обеспечивалась следующими инструментами: разноформатные книжные выставки с обратной связью; творческие мастер- классы;</w:t>
      </w:r>
      <w:r w:rsidRPr="006D4C5A">
        <w:rPr>
          <w:sz w:val="28"/>
          <w:szCs w:val="28"/>
        </w:rPr>
        <w:t xml:space="preserve"> </w:t>
      </w:r>
      <w:r w:rsidRPr="009739FE">
        <w:rPr>
          <w:sz w:val="28"/>
          <w:szCs w:val="28"/>
        </w:rPr>
        <w:t>распространение информационных материалов</w:t>
      </w:r>
      <w:r>
        <w:rPr>
          <w:sz w:val="28"/>
          <w:szCs w:val="28"/>
        </w:rPr>
        <w:t xml:space="preserve"> функционирование творческих, информационно - тематических площадок соответствующей тематики.</w:t>
      </w:r>
    </w:p>
    <w:p w:rsidR="009B0CD0" w:rsidRPr="00B36594" w:rsidRDefault="009B0CD0" w:rsidP="009B0CD0">
      <w:pPr>
        <w:rPr>
          <w:sz w:val="28"/>
          <w:szCs w:val="28"/>
        </w:rPr>
      </w:pPr>
      <w:r>
        <w:rPr>
          <w:b/>
          <w:sz w:val="28"/>
          <w:szCs w:val="28"/>
        </w:rPr>
        <w:t xml:space="preserve"> </w:t>
      </w:r>
      <w:r w:rsidRPr="00B36594">
        <w:rPr>
          <w:sz w:val="28"/>
          <w:szCs w:val="28"/>
        </w:rPr>
        <w:t>В рамках  реализации  акции</w:t>
      </w:r>
      <w:r w:rsidRPr="009739FE">
        <w:rPr>
          <w:b/>
          <w:sz w:val="28"/>
          <w:szCs w:val="28"/>
        </w:rPr>
        <w:t xml:space="preserve"> «Месяц открытых дверей»</w:t>
      </w:r>
      <w:r>
        <w:rPr>
          <w:b/>
          <w:sz w:val="28"/>
          <w:szCs w:val="28"/>
        </w:rPr>
        <w:t xml:space="preserve"> </w:t>
      </w:r>
      <w:r w:rsidRPr="00B36594">
        <w:rPr>
          <w:sz w:val="28"/>
          <w:szCs w:val="28"/>
        </w:rPr>
        <w:t xml:space="preserve">были реализованы следующие </w:t>
      </w:r>
      <w:r>
        <w:rPr>
          <w:sz w:val="28"/>
          <w:szCs w:val="28"/>
        </w:rPr>
        <w:t>мероприятия (формат онлайн / офлайн):</w:t>
      </w:r>
      <w:r w:rsidRPr="00B36594">
        <w:rPr>
          <w:b/>
          <w:sz w:val="28"/>
          <w:szCs w:val="28"/>
        </w:rPr>
        <w:t xml:space="preserve"> </w:t>
      </w:r>
      <w:r w:rsidRPr="009739FE">
        <w:rPr>
          <w:b/>
          <w:sz w:val="28"/>
          <w:szCs w:val="28"/>
        </w:rPr>
        <w:t>«</w:t>
      </w:r>
      <w:r w:rsidRPr="009739FE">
        <w:rPr>
          <w:sz w:val="28"/>
          <w:szCs w:val="28"/>
        </w:rPr>
        <w:t>Неделя  родительского образования»</w:t>
      </w:r>
      <w:r>
        <w:rPr>
          <w:sz w:val="28"/>
          <w:szCs w:val="28"/>
        </w:rPr>
        <w:t xml:space="preserve">, </w:t>
      </w:r>
      <w:r w:rsidRPr="009739FE">
        <w:rPr>
          <w:sz w:val="28"/>
          <w:szCs w:val="28"/>
        </w:rPr>
        <w:t>«Неделя  дошкольников</w:t>
      </w:r>
      <w:r w:rsidRPr="009739FE">
        <w:rPr>
          <w:b/>
          <w:sz w:val="28"/>
          <w:szCs w:val="28"/>
        </w:rPr>
        <w:t>»</w:t>
      </w:r>
      <w:r>
        <w:rPr>
          <w:b/>
          <w:sz w:val="28"/>
          <w:szCs w:val="28"/>
        </w:rPr>
        <w:t>,</w:t>
      </w:r>
      <w:r w:rsidRPr="00B36594">
        <w:rPr>
          <w:sz w:val="28"/>
          <w:szCs w:val="28"/>
        </w:rPr>
        <w:t xml:space="preserve"> </w:t>
      </w:r>
      <w:r w:rsidRPr="009739FE">
        <w:rPr>
          <w:sz w:val="28"/>
          <w:szCs w:val="28"/>
        </w:rPr>
        <w:t>«Неделя школьников»</w:t>
      </w:r>
      <w:r>
        <w:rPr>
          <w:sz w:val="28"/>
          <w:szCs w:val="28"/>
        </w:rPr>
        <w:t>, «Неделя педагогов».</w:t>
      </w:r>
    </w:p>
    <w:p w:rsidR="009B0CD0" w:rsidRDefault="009B0CD0" w:rsidP="009B0CD0">
      <w:pPr>
        <w:ind w:firstLine="709"/>
        <w:jc w:val="center"/>
        <w:rPr>
          <w:sz w:val="28"/>
          <w:szCs w:val="28"/>
        </w:rPr>
      </w:pPr>
      <w:r w:rsidRPr="009739FE">
        <w:rPr>
          <w:b/>
          <w:sz w:val="28"/>
          <w:szCs w:val="28"/>
        </w:rPr>
        <w:t>6.8.</w:t>
      </w:r>
      <w:r>
        <w:rPr>
          <w:b/>
          <w:sz w:val="28"/>
          <w:szCs w:val="28"/>
        </w:rPr>
        <w:t>7</w:t>
      </w:r>
      <w:r w:rsidRPr="009739FE">
        <w:rPr>
          <w:b/>
          <w:sz w:val="28"/>
          <w:szCs w:val="28"/>
        </w:rPr>
        <w:t xml:space="preserve">.  </w:t>
      </w:r>
      <w:r w:rsidRPr="009739FE">
        <w:rPr>
          <w:sz w:val="28"/>
          <w:szCs w:val="28"/>
        </w:rPr>
        <w:t xml:space="preserve"> </w:t>
      </w:r>
      <w:r w:rsidRPr="009739FE">
        <w:rPr>
          <w:b/>
          <w:sz w:val="28"/>
          <w:szCs w:val="28"/>
        </w:rPr>
        <w:t>Экскурсионная деятельность</w:t>
      </w:r>
      <w:r w:rsidRPr="009739FE">
        <w:rPr>
          <w:sz w:val="28"/>
          <w:szCs w:val="28"/>
        </w:rPr>
        <w:t>.</w:t>
      </w:r>
    </w:p>
    <w:p w:rsidR="00BC00FB" w:rsidRPr="009739FE" w:rsidRDefault="00BC00FB" w:rsidP="009B0CD0">
      <w:pPr>
        <w:ind w:firstLine="709"/>
        <w:jc w:val="center"/>
        <w:rPr>
          <w:sz w:val="28"/>
          <w:szCs w:val="28"/>
        </w:rPr>
      </w:pPr>
    </w:p>
    <w:p w:rsidR="009B0CD0" w:rsidRDefault="00BC00FB" w:rsidP="009B0CD0">
      <w:pPr>
        <w:ind w:firstLine="709"/>
        <w:jc w:val="both"/>
        <w:rPr>
          <w:sz w:val="28"/>
          <w:szCs w:val="28"/>
        </w:rPr>
      </w:pPr>
      <w:r>
        <w:rPr>
          <w:noProof/>
        </w:rPr>
        <w:drawing>
          <wp:anchor distT="0" distB="0" distL="114300" distR="114300" simplePos="0" relativeHeight="251671552" behindDoc="1" locked="0" layoutInCell="1" allowOverlap="1" wp14:anchorId="4C4E817D">
            <wp:simplePos x="0" y="0"/>
            <wp:positionH relativeFrom="column">
              <wp:posOffset>-3810</wp:posOffset>
            </wp:positionH>
            <wp:positionV relativeFrom="paragraph">
              <wp:posOffset>12700</wp:posOffset>
            </wp:positionV>
            <wp:extent cx="3279140" cy="2185035"/>
            <wp:effectExtent l="0" t="0" r="0" b="5715"/>
            <wp:wrapTight wrapText="bothSides">
              <wp:wrapPolygon edited="0">
                <wp:start x="0" y="0"/>
                <wp:lineTo x="0" y="21468"/>
                <wp:lineTo x="21458" y="21468"/>
                <wp:lineTo x="21458" y="0"/>
                <wp:lineTo x="0" y="0"/>
              </wp:wrapPolygon>
            </wp:wrapTight>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BEBA8EAE-BF5A-486C-A8C5-ECC9F3942E4B}">
                          <a14:imgProps xmlns:a14="http://schemas.microsoft.com/office/drawing/2010/main">
                            <a14:imgLayer r:embed="rId20">
                              <a14:imgEffect>
                                <a14:brightnessContrast bright="20000"/>
                              </a14:imgEffect>
                            </a14:imgLayer>
                          </a14:imgProps>
                        </a:ext>
                        <a:ext uri="{28A0092B-C50C-407E-A947-70E740481C1C}">
                          <a14:useLocalDpi xmlns:a14="http://schemas.microsoft.com/office/drawing/2010/main" val="0"/>
                        </a:ext>
                      </a:extLst>
                    </a:blip>
                    <a:stretch>
                      <a:fillRect/>
                    </a:stretch>
                  </pic:blipFill>
                  <pic:spPr>
                    <a:xfrm>
                      <a:off x="0" y="0"/>
                      <a:ext cx="3279140" cy="2185035"/>
                    </a:xfrm>
                    <a:prstGeom prst="rect">
                      <a:avLst/>
                    </a:prstGeom>
                  </pic:spPr>
                </pic:pic>
              </a:graphicData>
            </a:graphic>
            <wp14:sizeRelH relativeFrom="page">
              <wp14:pctWidth>0</wp14:pctWidth>
            </wp14:sizeRelH>
            <wp14:sizeRelV relativeFrom="page">
              <wp14:pctHeight>0</wp14:pctHeight>
            </wp14:sizeRelV>
          </wp:anchor>
        </w:drawing>
      </w:r>
      <w:r w:rsidR="009B0CD0" w:rsidRPr="009739FE">
        <w:rPr>
          <w:sz w:val="28"/>
          <w:szCs w:val="28"/>
        </w:rPr>
        <w:t xml:space="preserve">Познакомиться с библиотекой,  можно поучаствовав в специально разработанных для всех возрастных групп, в данном случае – для родителей с детьми, экскурсионных игровых программах. Экскурсионные игровые программы разработаны таким образом, чтобы заинтересовать участников, для </w:t>
      </w:r>
      <w:r w:rsidR="009B0CD0" w:rsidRPr="009739FE">
        <w:rPr>
          <w:sz w:val="28"/>
          <w:szCs w:val="28"/>
        </w:rPr>
        <w:lastRenderedPageBreak/>
        <w:t>этого используются различные методы: театрализация, игровые технологии, сюрпризные моменты; интерактивные способы. Экскурсии по библиотеке «</w:t>
      </w:r>
      <w:r w:rsidR="009B0CD0" w:rsidRPr="009739FE">
        <w:rPr>
          <w:b/>
          <w:sz w:val="28"/>
          <w:szCs w:val="28"/>
        </w:rPr>
        <w:t>Добро пожаловать</w:t>
      </w:r>
      <w:r w:rsidR="009B0CD0" w:rsidRPr="009739FE">
        <w:rPr>
          <w:sz w:val="28"/>
          <w:szCs w:val="28"/>
        </w:rPr>
        <w:t>»</w:t>
      </w:r>
      <w:r w:rsidR="00D13B54">
        <w:rPr>
          <w:sz w:val="28"/>
          <w:szCs w:val="28"/>
        </w:rPr>
        <w:t xml:space="preserve"> (МБУК «ГЦДБ»,</w:t>
      </w:r>
      <w:r w:rsidR="00997E5C">
        <w:rPr>
          <w:sz w:val="28"/>
          <w:szCs w:val="28"/>
        </w:rPr>
        <w:t xml:space="preserve"> </w:t>
      </w:r>
      <w:r w:rsidR="00D13B54">
        <w:rPr>
          <w:sz w:val="28"/>
          <w:szCs w:val="28"/>
        </w:rPr>
        <w:t xml:space="preserve">МБУК «ГЦГБ») </w:t>
      </w:r>
      <w:r w:rsidR="009B0CD0" w:rsidRPr="009739FE">
        <w:rPr>
          <w:sz w:val="28"/>
          <w:szCs w:val="28"/>
        </w:rPr>
        <w:t xml:space="preserve"> проходят в рамках акции «Месяц открытых дверей». Специально для проведения экскурсий были разработаны и реализованы выставки общей тематики </w:t>
      </w:r>
      <w:r w:rsidR="009B0CD0" w:rsidRPr="009739FE">
        <w:rPr>
          <w:b/>
          <w:sz w:val="28"/>
          <w:szCs w:val="28"/>
        </w:rPr>
        <w:t xml:space="preserve">«Педагогический ликбез», </w:t>
      </w:r>
      <w:r w:rsidR="009B0CD0" w:rsidRPr="009739FE">
        <w:rPr>
          <w:sz w:val="28"/>
          <w:szCs w:val="28"/>
        </w:rPr>
        <w:t>где экспонируются книги и журналы педагогической и психологической направленности.</w:t>
      </w:r>
      <w:r w:rsidR="009B0CD0" w:rsidRPr="009739FE">
        <w:rPr>
          <w:b/>
          <w:sz w:val="28"/>
          <w:szCs w:val="28"/>
        </w:rPr>
        <w:t xml:space="preserve"> </w:t>
      </w:r>
      <w:r w:rsidR="009B0CD0" w:rsidRPr="009739FE">
        <w:rPr>
          <w:sz w:val="28"/>
          <w:szCs w:val="28"/>
        </w:rPr>
        <w:t xml:space="preserve">Для родителей даются ссылки на литературу, где можно найти  информацию по интересующей их теме или  необходимые советы  при разрешении конфликтных ситуаций. </w:t>
      </w:r>
    </w:p>
    <w:p w:rsidR="009B0CD0" w:rsidRPr="009739FE" w:rsidRDefault="009B0CD0" w:rsidP="009B0CD0">
      <w:pPr>
        <w:jc w:val="both"/>
        <w:rPr>
          <w:b/>
          <w:sz w:val="28"/>
          <w:szCs w:val="28"/>
        </w:rPr>
      </w:pPr>
      <w:r w:rsidRPr="009739FE">
        <w:rPr>
          <w:b/>
          <w:sz w:val="28"/>
          <w:szCs w:val="28"/>
        </w:rPr>
        <w:t>6.8.</w:t>
      </w:r>
      <w:r>
        <w:rPr>
          <w:b/>
          <w:sz w:val="28"/>
          <w:szCs w:val="28"/>
        </w:rPr>
        <w:t>8</w:t>
      </w:r>
      <w:r w:rsidRPr="009739FE">
        <w:rPr>
          <w:b/>
          <w:sz w:val="28"/>
          <w:szCs w:val="28"/>
        </w:rPr>
        <w:t>.1. Участие  в краевых семинарах, конференциях по родительскому образованию в рамках реализации мероприятий проекта «Сохраним семью – сбережём Россию»</w:t>
      </w:r>
    </w:p>
    <w:p w:rsidR="009B0CD0" w:rsidRPr="009739FE" w:rsidRDefault="009B0CD0" w:rsidP="009B0CD0">
      <w:pPr>
        <w:jc w:val="both"/>
        <w:rPr>
          <w:b/>
          <w:sz w:val="28"/>
          <w:szCs w:val="28"/>
        </w:rPr>
      </w:pPr>
      <w:r w:rsidRPr="009739FE">
        <w:rPr>
          <w:sz w:val="28"/>
          <w:szCs w:val="28"/>
        </w:rPr>
        <w:t xml:space="preserve">Зав. методическим отделом МБУК «ГЦДБ» в течение отчётного периода принимала участие в краевых мероприятиях, инициированных ЧОУ ДПО «АРО» и направленных на  методическую поддержку  при реализации  программ родительского образования: в 1 квартале в формате офлайн; во 2 квартале </w:t>
      </w:r>
      <w:smartTag w:uri="urn:schemas-microsoft-com:office:smarttags" w:element="metricconverter">
        <w:smartTagPr>
          <w:attr w:name="ProductID" w:val="2020 г"/>
        </w:smartTagPr>
        <w:r w:rsidRPr="009739FE">
          <w:rPr>
            <w:sz w:val="28"/>
            <w:szCs w:val="28"/>
          </w:rPr>
          <w:t>2020 г</w:t>
        </w:r>
      </w:smartTag>
      <w:r w:rsidRPr="009739FE">
        <w:rPr>
          <w:sz w:val="28"/>
          <w:szCs w:val="28"/>
        </w:rPr>
        <w:t xml:space="preserve">. в формате онлайн. </w:t>
      </w:r>
    </w:p>
    <w:p w:rsidR="009B0CD0" w:rsidRPr="009739FE" w:rsidRDefault="009B0CD0" w:rsidP="009B0CD0">
      <w:pPr>
        <w:jc w:val="both"/>
        <w:rPr>
          <w:b/>
          <w:sz w:val="28"/>
          <w:szCs w:val="28"/>
        </w:rPr>
      </w:pPr>
      <w:r w:rsidRPr="009739FE">
        <w:rPr>
          <w:b/>
          <w:sz w:val="28"/>
          <w:szCs w:val="28"/>
        </w:rPr>
        <w:t xml:space="preserve">1.  </w:t>
      </w:r>
      <w:r w:rsidRPr="009739FE">
        <w:rPr>
          <w:sz w:val="28"/>
          <w:szCs w:val="28"/>
        </w:rPr>
        <w:t xml:space="preserve">Специалист МБУК «ГЦДБ» Салтыкова О.А.  принимала участие в </w:t>
      </w:r>
      <w:r w:rsidRPr="009739FE">
        <w:rPr>
          <w:b/>
          <w:sz w:val="28"/>
          <w:szCs w:val="28"/>
        </w:rPr>
        <w:t>Межрегиональной конференции «Содержание, формы и модели родительского образования: от масштаба учреждения до региона»</w:t>
      </w:r>
    </w:p>
    <w:p w:rsidR="009B0CD0" w:rsidRPr="009739FE" w:rsidRDefault="009B0CD0" w:rsidP="009B0CD0">
      <w:pPr>
        <w:jc w:val="both"/>
        <w:rPr>
          <w:sz w:val="28"/>
          <w:szCs w:val="28"/>
        </w:rPr>
      </w:pPr>
      <w:r w:rsidRPr="009739FE">
        <w:rPr>
          <w:sz w:val="28"/>
          <w:szCs w:val="28"/>
        </w:rPr>
        <w:t>На  конференции проходило обсуждение реализации проекта в территориях края и перспективы дальнейшего функционирования РИМЦ на базе  библиотек  в каждой отдельно взятой территории.</w:t>
      </w:r>
    </w:p>
    <w:p w:rsidR="009B0CD0" w:rsidRDefault="009B0CD0" w:rsidP="009B0CD0">
      <w:pPr>
        <w:jc w:val="both"/>
        <w:rPr>
          <w:sz w:val="28"/>
          <w:szCs w:val="28"/>
        </w:rPr>
      </w:pPr>
      <w:r w:rsidRPr="009739FE">
        <w:rPr>
          <w:b/>
          <w:sz w:val="28"/>
          <w:szCs w:val="28"/>
        </w:rPr>
        <w:t xml:space="preserve">2. </w:t>
      </w:r>
      <w:r w:rsidRPr="009739FE">
        <w:rPr>
          <w:sz w:val="28"/>
          <w:szCs w:val="28"/>
        </w:rPr>
        <w:t xml:space="preserve">Специалист МБУК «ГЦДБ Салтыкова О.А. принимает   участие </w:t>
      </w:r>
      <w:r w:rsidRPr="00095601">
        <w:rPr>
          <w:sz w:val="28"/>
          <w:szCs w:val="28"/>
        </w:rPr>
        <w:t xml:space="preserve">в </w:t>
      </w:r>
      <w:r>
        <w:rPr>
          <w:sz w:val="28"/>
          <w:szCs w:val="28"/>
        </w:rPr>
        <w:t xml:space="preserve"> заседаниях </w:t>
      </w:r>
      <w:r w:rsidRPr="009739FE">
        <w:rPr>
          <w:b/>
          <w:sz w:val="28"/>
          <w:szCs w:val="28"/>
        </w:rPr>
        <w:t>Больш</w:t>
      </w:r>
      <w:r>
        <w:rPr>
          <w:b/>
          <w:sz w:val="28"/>
          <w:szCs w:val="28"/>
        </w:rPr>
        <w:t>ого</w:t>
      </w:r>
      <w:r w:rsidRPr="009739FE">
        <w:rPr>
          <w:b/>
          <w:sz w:val="28"/>
          <w:szCs w:val="28"/>
        </w:rPr>
        <w:t xml:space="preserve">  семейно</w:t>
      </w:r>
      <w:r>
        <w:rPr>
          <w:b/>
          <w:sz w:val="28"/>
          <w:szCs w:val="28"/>
        </w:rPr>
        <w:t>го</w:t>
      </w:r>
      <w:r w:rsidRPr="009739FE">
        <w:rPr>
          <w:b/>
          <w:sz w:val="28"/>
          <w:szCs w:val="28"/>
        </w:rPr>
        <w:t xml:space="preserve">  Совет</w:t>
      </w:r>
      <w:r>
        <w:rPr>
          <w:b/>
          <w:sz w:val="28"/>
          <w:szCs w:val="28"/>
        </w:rPr>
        <w:t>а</w:t>
      </w:r>
      <w:r w:rsidRPr="009739FE">
        <w:rPr>
          <w:b/>
          <w:sz w:val="28"/>
          <w:szCs w:val="28"/>
        </w:rPr>
        <w:t xml:space="preserve">   Пермского  края</w:t>
      </w:r>
      <w:r w:rsidRPr="009739FE">
        <w:rPr>
          <w:sz w:val="28"/>
          <w:szCs w:val="28"/>
        </w:rPr>
        <w:t xml:space="preserve"> </w:t>
      </w:r>
      <w:r>
        <w:rPr>
          <w:sz w:val="28"/>
          <w:szCs w:val="28"/>
        </w:rPr>
        <w:t xml:space="preserve"> </w:t>
      </w:r>
      <w:r w:rsidRPr="009739FE">
        <w:rPr>
          <w:sz w:val="28"/>
          <w:szCs w:val="28"/>
        </w:rPr>
        <w:t>как  тьютор по родительскому образованию</w:t>
      </w:r>
      <w:r w:rsidRPr="009739FE">
        <w:rPr>
          <w:b/>
          <w:sz w:val="28"/>
          <w:szCs w:val="28"/>
        </w:rPr>
        <w:t xml:space="preserve">  </w:t>
      </w:r>
      <w:r w:rsidRPr="009739FE">
        <w:rPr>
          <w:sz w:val="28"/>
          <w:szCs w:val="28"/>
        </w:rPr>
        <w:t>в Горнозаводском ГО</w:t>
      </w:r>
      <w:r w:rsidRPr="009739FE">
        <w:rPr>
          <w:b/>
          <w:sz w:val="28"/>
          <w:szCs w:val="28"/>
        </w:rPr>
        <w:t>.</w:t>
      </w:r>
      <w:r w:rsidRPr="009739FE">
        <w:rPr>
          <w:sz w:val="28"/>
          <w:szCs w:val="28"/>
        </w:rPr>
        <w:t xml:space="preserve"> </w:t>
      </w:r>
    </w:p>
    <w:p w:rsidR="009B0CD0" w:rsidRDefault="009B0CD0" w:rsidP="009B0CD0">
      <w:pPr>
        <w:jc w:val="both"/>
        <w:rPr>
          <w:sz w:val="28"/>
          <w:szCs w:val="28"/>
        </w:rPr>
      </w:pPr>
      <w:r w:rsidRPr="009739FE">
        <w:rPr>
          <w:b/>
          <w:sz w:val="28"/>
          <w:szCs w:val="28"/>
        </w:rPr>
        <w:t>6.8.</w:t>
      </w:r>
      <w:r>
        <w:rPr>
          <w:b/>
          <w:sz w:val="28"/>
          <w:szCs w:val="28"/>
        </w:rPr>
        <w:t>8</w:t>
      </w:r>
      <w:r w:rsidRPr="009739FE">
        <w:rPr>
          <w:b/>
          <w:sz w:val="28"/>
          <w:szCs w:val="28"/>
        </w:rPr>
        <w:t>.</w:t>
      </w:r>
      <w:r>
        <w:rPr>
          <w:b/>
          <w:sz w:val="28"/>
          <w:szCs w:val="28"/>
        </w:rPr>
        <w:t>2</w:t>
      </w:r>
      <w:r w:rsidRPr="009739FE">
        <w:rPr>
          <w:b/>
          <w:sz w:val="28"/>
          <w:szCs w:val="28"/>
        </w:rPr>
        <w:t>. Проектно - программная деятельность. Программа «Читаем вместе»</w:t>
      </w:r>
      <w:r w:rsidRPr="009739FE">
        <w:rPr>
          <w:sz w:val="28"/>
          <w:szCs w:val="28"/>
        </w:rPr>
        <w:t>.</w:t>
      </w:r>
    </w:p>
    <w:p w:rsidR="009B0CD0" w:rsidRPr="009739FE" w:rsidRDefault="009B0CD0" w:rsidP="009B0CD0">
      <w:pPr>
        <w:jc w:val="both"/>
        <w:rPr>
          <w:sz w:val="28"/>
          <w:szCs w:val="28"/>
        </w:rPr>
      </w:pPr>
      <w:r w:rsidRPr="009739FE">
        <w:rPr>
          <w:sz w:val="28"/>
          <w:szCs w:val="28"/>
        </w:rPr>
        <w:t xml:space="preserve"> Сотрудничество с семьёй в поддержании традиции семейного чтения осуществляется с помощью авторской программы семейного чтения «</w:t>
      </w:r>
      <w:r w:rsidRPr="009739FE">
        <w:rPr>
          <w:b/>
          <w:sz w:val="28"/>
          <w:szCs w:val="28"/>
        </w:rPr>
        <w:t>Читаем вместе</w:t>
      </w:r>
      <w:r w:rsidRPr="009739FE">
        <w:rPr>
          <w:sz w:val="28"/>
          <w:szCs w:val="28"/>
        </w:rPr>
        <w:t xml:space="preserve">». </w:t>
      </w:r>
      <w:r>
        <w:rPr>
          <w:sz w:val="28"/>
          <w:szCs w:val="28"/>
        </w:rPr>
        <w:t xml:space="preserve"> </w:t>
      </w:r>
      <w:r w:rsidRPr="009739FE">
        <w:rPr>
          <w:sz w:val="28"/>
          <w:szCs w:val="28"/>
        </w:rPr>
        <w:t>Программа объединяет мероприятия, ориентированные на совместный семейный досуг, семейное чтение. Основной</w:t>
      </w:r>
      <w:r w:rsidRPr="009739FE">
        <w:rPr>
          <w:b/>
          <w:sz w:val="28"/>
          <w:szCs w:val="28"/>
        </w:rPr>
        <w:t xml:space="preserve"> целью </w:t>
      </w:r>
      <w:r w:rsidRPr="009739FE">
        <w:rPr>
          <w:sz w:val="28"/>
          <w:szCs w:val="28"/>
        </w:rPr>
        <w:t>данных мероприятий является организация семейного творческого досуга. Мероприятия проводятся в формате интерактивных игровых</w:t>
      </w:r>
      <w:r w:rsidRPr="009739FE">
        <w:rPr>
          <w:b/>
          <w:sz w:val="28"/>
          <w:szCs w:val="28"/>
        </w:rPr>
        <w:t xml:space="preserve">, </w:t>
      </w:r>
      <w:r w:rsidRPr="009739FE">
        <w:rPr>
          <w:sz w:val="28"/>
          <w:szCs w:val="28"/>
        </w:rPr>
        <w:t>театрализованных программ, которые предусматривают участие и детей, и родителей. Можно выделить следующие мероприятия:</w:t>
      </w:r>
    </w:p>
    <w:p w:rsidR="009B0CD0" w:rsidRPr="009739FE" w:rsidRDefault="009B0CD0" w:rsidP="009B0CD0">
      <w:pPr>
        <w:jc w:val="both"/>
        <w:rPr>
          <w:b/>
          <w:sz w:val="28"/>
          <w:szCs w:val="28"/>
        </w:rPr>
      </w:pPr>
      <w:r w:rsidRPr="00C32921">
        <w:rPr>
          <w:sz w:val="28"/>
          <w:szCs w:val="28"/>
        </w:rPr>
        <w:t>1.Библиотечные мероприятия,</w:t>
      </w:r>
      <w:r w:rsidRPr="009739FE">
        <w:rPr>
          <w:b/>
          <w:sz w:val="28"/>
          <w:szCs w:val="28"/>
        </w:rPr>
        <w:t xml:space="preserve"> </w:t>
      </w:r>
      <w:r w:rsidRPr="00095601">
        <w:rPr>
          <w:sz w:val="28"/>
          <w:szCs w:val="28"/>
        </w:rPr>
        <w:t>объединённые одной темой</w:t>
      </w:r>
      <w:r w:rsidRPr="009739FE">
        <w:rPr>
          <w:b/>
          <w:sz w:val="28"/>
          <w:szCs w:val="28"/>
        </w:rPr>
        <w:t xml:space="preserve"> «День рождения в библиотеке»</w:t>
      </w:r>
    </w:p>
    <w:p w:rsidR="009B0CD0" w:rsidRPr="009739FE" w:rsidRDefault="009B0CD0" w:rsidP="009B0CD0">
      <w:pPr>
        <w:jc w:val="both"/>
        <w:rPr>
          <w:b/>
          <w:sz w:val="28"/>
          <w:szCs w:val="28"/>
        </w:rPr>
      </w:pPr>
      <w:r w:rsidRPr="00C32921">
        <w:rPr>
          <w:sz w:val="28"/>
          <w:szCs w:val="28"/>
        </w:rPr>
        <w:t>2. Библиотечные мероприятия</w:t>
      </w:r>
      <w:r w:rsidRPr="009739FE">
        <w:rPr>
          <w:b/>
          <w:sz w:val="28"/>
          <w:szCs w:val="28"/>
        </w:rPr>
        <w:t xml:space="preserve">, </w:t>
      </w:r>
      <w:r w:rsidRPr="00095601">
        <w:rPr>
          <w:sz w:val="28"/>
          <w:szCs w:val="28"/>
        </w:rPr>
        <w:t>объединённые одной темой</w:t>
      </w:r>
      <w:r w:rsidRPr="009739FE">
        <w:rPr>
          <w:b/>
          <w:sz w:val="28"/>
          <w:szCs w:val="28"/>
        </w:rPr>
        <w:t xml:space="preserve"> «Чудеса в библиотеке»</w:t>
      </w:r>
    </w:p>
    <w:p w:rsidR="009B0CD0" w:rsidRPr="009739FE" w:rsidRDefault="009B0CD0" w:rsidP="009B0CD0">
      <w:pPr>
        <w:jc w:val="both"/>
        <w:rPr>
          <w:sz w:val="28"/>
          <w:szCs w:val="28"/>
        </w:rPr>
      </w:pPr>
      <w:r w:rsidRPr="009739FE">
        <w:rPr>
          <w:sz w:val="28"/>
          <w:szCs w:val="28"/>
        </w:rPr>
        <w:t xml:space="preserve">Проводятся в начале учебного года, ежеквартально, в конце учебного года, и становятся  своеобразным итогом  творческой работы  детей в рамках  программы. Но в </w:t>
      </w:r>
      <w:smartTag w:uri="urn:schemas-microsoft-com:office:smarttags" w:element="metricconverter">
        <w:smartTagPr>
          <w:attr w:name="ProductID" w:val="2020 г"/>
        </w:smartTagPr>
        <w:r w:rsidRPr="009739FE">
          <w:rPr>
            <w:sz w:val="28"/>
            <w:szCs w:val="28"/>
          </w:rPr>
          <w:t>2020 г</w:t>
        </w:r>
      </w:smartTag>
      <w:r w:rsidRPr="009739FE">
        <w:rPr>
          <w:sz w:val="28"/>
          <w:szCs w:val="28"/>
        </w:rPr>
        <w:t xml:space="preserve">. в связи с угрозой распространения новой короновирусной инфекцией и введением ограничений для учреждений культуры данные мероприятия реализовывались только в 1 квартале </w:t>
      </w:r>
      <w:smartTag w:uri="urn:schemas-microsoft-com:office:smarttags" w:element="metricconverter">
        <w:smartTagPr>
          <w:attr w:name="ProductID" w:val="2020 г"/>
        </w:smartTagPr>
        <w:r w:rsidRPr="009739FE">
          <w:rPr>
            <w:sz w:val="28"/>
            <w:szCs w:val="28"/>
          </w:rPr>
          <w:t>2020 г</w:t>
        </w:r>
      </w:smartTag>
      <w:r w:rsidRPr="009739FE">
        <w:rPr>
          <w:sz w:val="28"/>
          <w:szCs w:val="28"/>
        </w:rPr>
        <w:t>.</w:t>
      </w:r>
    </w:p>
    <w:p w:rsidR="009B0CD0" w:rsidRPr="009739FE" w:rsidRDefault="009B0CD0" w:rsidP="009B0CD0">
      <w:pPr>
        <w:jc w:val="both"/>
        <w:rPr>
          <w:b/>
          <w:sz w:val="28"/>
          <w:szCs w:val="28"/>
        </w:rPr>
      </w:pPr>
      <w:r w:rsidRPr="009739FE">
        <w:rPr>
          <w:b/>
          <w:sz w:val="28"/>
          <w:szCs w:val="28"/>
        </w:rPr>
        <w:t xml:space="preserve">Всего: </w:t>
      </w:r>
      <w:r w:rsidRPr="009739FE">
        <w:rPr>
          <w:sz w:val="28"/>
          <w:szCs w:val="28"/>
        </w:rPr>
        <w:t>мероприятий-</w:t>
      </w:r>
      <w:r w:rsidRPr="009739FE">
        <w:rPr>
          <w:b/>
          <w:sz w:val="28"/>
          <w:szCs w:val="28"/>
        </w:rPr>
        <w:t>5;</w:t>
      </w:r>
      <w:r w:rsidRPr="009739FE">
        <w:rPr>
          <w:sz w:val="28"/>
          <w:szCs w:val="28"/>
        </w:rPr>
        <w:t xml:space="preserve"> участников-</w:t>
      </w:r>
      <w:r w:rsidRPr="009739FE">
        <w:rPr>
          <w:b/>
          <w:sz w:val="28"/>
          <w:szCs w:val="28"/>
        </w:rPr>
        <w:t xml:space="preserve"> 210</w:t>
      </w:r>
    </w:p>
    <w:p w:rsidR="009B0CD0" w:rsidRPr="00C32921" w:rsidRDefault="009B0CD0" w:rsidP="009B0CD0">
      <w:pPr>
        <w:jc w:val="both"/>
        <w:rPr>
          <w:sz w:val="28"/>
          <w:szCs w:val="28"/>
        </w:rPr>
      </w:pPr>
      <w:r w:rsidRPr="00C32921">
        <w:rPr>
          <w:sz w:val="28"/>
          <w:szCs w:val="28"/>
        </w:rPr>
        <w:lastRenderedPageBreak/>
        <w:t>3. Библиотечные мероприятия</w:t>
      </w:r>
      <w:r w:rsidRPr="009739FE">
        <w:rPr>
          <w:b/>
          <w:sz w:val="28"/>
          <w:szCs w:val="28"/>
        </w:rPr>
        <w:t xml:space="preserve">, </w:t>
      </w:r>
      <w:r w:rsidRPr="00C32921">
        <w:rPr>
          <w:sz w:val="28"/>
          <w:szCs w:val="28"/>
        </w:rPr>
        <w:t xml:space="preserve">направленные на  организацию семейного досуга в </w:t>
      </w:r>
      <w:r w:rsidRPr="00C32921">
        <w:rPr>
          <w:b/>
          <w:sz w:val="28"/>
          <w:szCs w:val="28"/>
        </w:rPr>
        <w:t>онлайн – формате</w:t>
      </w:r>
      <w:r w:rsidRPr="00C32921">
        <w:rPr>
          <w:sz w:val="28"/>
          <w:szCs w:val="28"/>
        </w:rPr>
        <w:t>:</w:t>
      </w:r>
    </w:p>
    <w:p w:rsidR="009B0CD0" w:rsidRDefault="009B0CD0" w:rsidP="009B0CD0">
      <w:pPr>
        <w:rPr>
          <w:sz w:val="28"/>
          <w:szCs w:val="28"/>
        </w:rPr>
      </w:pPr>
      <w:r w:rsidRPr="007D7F72">
        <w:rPr>
          <w:sz w:val="28"/>
          <w:szCs w:val="28"/>
        </w:rPr>
        <w:t>1. Акция</w:t>
      </w:r>
      <w:r w:rsidRPr="009739FE">
        <w:rPr>
          <w:b/>
          <w:sz w:val="28"/>
          <w:szCs w:val="28"/>
        </w:rPr>
        <w:t xml:space="preserve"> «#Привет-Каникулы</w:t>
      </w:r>
      <w:r w:rsidRPr="003A2C0D">
        <w:rPr>
          <w:sz w:val="28"/>
          <w:szCs w:val="28"/>
        </w:rPr>
        <w:t>»</w:t>
      </w:r>
      <w:r>
        <w:rPr>
          <w:sz w:val="28"/>
          <w:szCs w:val="28"/>
        </w:rPr>
        <w:t xml:space="preserve"> (</w:t>
      </w:r>
      <w:r w:rsidRPr="003A2C0D">
        <w:rPr>
          <w:sz w:val="28"/>
          <w:szCs w:val="28"/>
        </w:rPr>
        <w:t>период осенних и зимних школьных каникул</w:t>
      </w:r>
      <w:r>
        <w:rPr>
          <w:sz w:val="28"/>
          <w:szCs w:val="28"/>
        </w:rPr>
        <w:t xml:space="preserve">) </w:t>
      </w:r>
    </w:p>
    <w:p w:rsidR="009B0CD0" w:rsidRDefault="009B0CD0" w:rsidP="009B0CD0">
      <w:pPr>
        <w:rPr>
          <w:b/>
          <w:sz w:val="28"/>
          <w:szCs w:val="28"/>
        </w:rPr>
      </w:pPr>
      <w:r>
        <w:rPr>
          <w:sz w:val="28"/>
          <w:szCs w:val="28"/>
        </w:rPr>
        <w:t xml:space="preserve">2.Акция </w:t>
      </w:r>
      <w:r w:rsidRPr="009739FE">
        <w:rPr>
          <w:b/>
          <w:sz w:val="28"/>
          <w:szCs w:val="28"/>
        </w:rPr>
        <w:t>«Новогодний Конструктор»</w:t>
      </w:r>
    </w:p>
    <w:p w:rsidR="009B0CD0" w:rsidRPr="003A2C0D" w:rsidRDefault="009B0CD0" w:rsidP="009B0CD0">
      <w:pPr>
        <w:rPr>
          <w:sz w:val="28"/>
          <w:szCs w:val="28"/>
        </w:rPr>
      </w:pPr>
      <w:r>
        <w:rPr>
          <w:sz w:val="28"/>
          <w:szCs w:val="28"/>
        </w:rPr>
        <w:t>Реализация:</w:t>
      </w:r>
      <w:r w:rsidRPr="003A2C0D">
        <w:rPr>
          <w:sz w:val="28"/>
          <w:szCs w:val="28"/>
        </w:rPr>
        <w:t xml:space="preserve"> на странице ВК </w:t>
      </w:r>
      <w:r>
        <w:rPr>
          <w:sz w:val="28"/>
          <w:szCs w:val="28"/>
        </w:rPr>
        <w:t>функционировали мастерские- онлайн, книжные площадки- онлайн; игротеки- онлайн; размещались версии кинофильмов и мультфильмов для детей.</w:t>
      </w:r>
    </w:p>
    <w:p w:rsidR="009B0CD0" w:rsidRPr="009739FE" w:rsidRDefault="009B0CD0" w:rsidP="009B0CD0">
      <w:pPr>
        <w:jc w:val="both"/>
        <w:rPr>
          <w:b/>
          <w:sz w:val="28"/>
          <w:szCs w:val="28"/>
        </w:rPr>
      </w:pPr>
      <w:r w:rsidRPr="009739FE">
        <w:rPr>
          <w:b/>
          <w:sz w:val="28"/>
          <w:szCs w:val="28"/>
        </w:rPr>
        <w:t xml:space="preserve">Деятельность МБУК «ГЦДБ» ориентирована на развитие позитивного потенциала семьи, обеспечивает квалифицированную поддержку родительского образования в Горнозаводском городском округе. Реализуемые мероприятия, с использованием интерактивных форм взаимодействия родителей и детей и другие инициативы по родительскому просвещению и родительскому образованию востребованы  в местном сообществе и пользуются доверием населения. </w:t>
      </w:r>
    </w:p>
    <w:p w:rsidR="0072271D" w:rsidRPr="0088169D" w:rsidRDefault="0072271D" w:rsidP="0031163C">
      <w:pPr>
        <w:jc w:val="both"/>
        <w:outlineLvl w:val="0"/>
        <w:rPr>
          <w:noProof/>
          <w:sz w:val="28"/>
        </w:rPr>
      </w:pPr>
    </w:p>
    <w:p w:rsidR="0031163C" w:rsidRDefault="0031163C" w:rsidP="0031163C">
      <w:pPr>
        <w:rPr>
          <w:b/>
          <w:sz w:val="28"/>
          <w:szCs w:val="28"/>
        </w:rPr>
      </w:pPr>
      <w:r>
        <w:rPr>
          <w:sz w:val="28"/>
        </w:rPr>
        <w:t xml:space="preserve"> </w:t>
      </w:r>
      <w:r w:rsidRPr="00CA3A22">
        <w:rPr>
          <w:sz w:val="28"/>
          <w:szCs w:val="28"/>
        </w:rPr>
        <w:t xml:space="preserve"> </w:t>
      </w:r>
      <w:r w:rsidRPr="0041616C">
        <w:rPr>
          <w:b/>
          <w:sz w:val="28"/>
          <w:szCs w:val="28"/>
        </w:rPr>
        <w:t>6.9. Библиотечное обслуживание людей с ограниченными возможностями здоровья, старшего поколения, временно не работающих, детей - сирот, детей «группы риска» и др.</w:t>
      </w:r>
    </w:p>
    <w:p w:rsidR="0031163C" w:rsidRDefault="0031163C" w:rsidP="0031163C">
      <w:pPr>
        <w:jc w:val="both"/>
        <w:rPr>
          <w:sz w:val="28"/>
          <w:szCs w:val="28"/>
        </w:rPr>
      </w:pPr>
      <w:r w:rsidRPr="00CA3A22">
        <w:rPr>
          <w:sz w:val="28"/>
          <w:szCs w:val="28"/>
        </w:rPr>
        <w:t>Пожилые люди, инвалиды и дети из малообеспеченных и неблагополучных семей особенно нуждаются в заботе, сострадании, милосердии и помощи. Задача библиотек – помочь социально-незащищенным группам пользователей быстрее адаптироваться в обществе, обеспечить развитие их творческих возможностей путем получения доступной информации, приобщения к книг</w:t>
      </w:r>
      <w:r>
        <w:rPr>
          <w:sz w:val="28"/>
          <w:szCs w:val="28"/>
        </w:rPr>
        <w:t>е, культурной и духовной жизни.</w:t>
      </w:r>
    </w:p>
    <w:p w:rsidR="0031163C" w:rsidRDefault="00BC00FB" w:rsidP="00112719">
      <w:pPr>
        <w:jc w:val="both"/>
        <w:rPr>
          <w:color w:val="000000"/>
          <w:sz w:val="28"/>
          <w:szCs w:val="28"/>
          <w:shd w:val="clear" w:color="auto" w:fill="FFFFFF"/>
        </w:rPr>
      </w:pPr>
      <w:r>
        <w:rPr>
          <w:noProof/>
        </w:rPr>
        <w:drawing>
          <wp:anchor distT="0" distB="0" distL="114300" distR="114300" simplePos="0" relativeHeight="251672576" behindDoc="1" locked="0" layoutInCell="1" allowOverlap="1">
            <wp:simplePos x="0" y="0"/>
            <wp:positionH relativeFrom="column">
              <wp:posOffset>48895</wp:posOffset>
            </wp:positionH>
            <wp:positionV relativeFrom="paragraph">
              <wp:posOffset>1882031</wp:posOffset>
            </wp:positionV>
            <wp:extent cx="3519170" cy="2345690"/>
            <wp:effectExtent l="0" t="0" r="5080" b="0"/>
            <wp:wrapTight wrapText="bothSides">
              <wp:wrapPolygon edited="0">
                <wp:start x="0" y="0"/>
                <wp:lineTo x="0" y="21401"/>
                <wp:lineTo x="21514" y="21401"/>
                <wp:lineTo x="21514" y="0"/>
                <wp:lineTo x="0" y="0"/>
              </wp:wrapPolygon>
            </wp:wrapTight>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519170" cy="2345690"/>
                    </a:xfrm>
                    <a:prstGeom prst="rect">
                      <a:avLst/>
                    </a:prstGeom>
                    <a:noFill/>
                    <a:ln>
                      <a:noFill/>
                    </a:ln>
                  </pic:spPr>
                </pic:pic>
              </a:graphicData>
            </a:graphic>
            <wp14:sizeRelH relativeFrom="page">
              <wp14:pctWidth>0</wp14:pctWidth>
            </wp14:sizeRelH>
            <wp14:sizeRelV relativeFrom="page">
              <wp14:pctHeight>0</wp14:pctHeight>
            </wp14:sizeRelV>
          </wp:anchor>
        </w:drawing>
      </w:r>
      <w:r w:rsidR="0031163C" w:rsidRPr="00681B84">
        <w:rPr>
          <w:sz w:val="28"/>
          <w:szCs w:val="28"/>
        </w:rPr>
        <w:t xml:space="preserve">  </w:t>
      </w:r>
      <w:r w:rsidR="0031163C" w:rsidRPr="00B60E13">
        <w:rPr>
          <w:b/>
          <w:sz w:val="28"/>
          <w:szCs w:val="28"/>
        </w:rPr>
        <w:t>В  МБУК  «ГЦГБ» для членов ГГО ПКО ВОИ был организован цикл мероприятий</w:t>
      </w:r>
      <w:r w:rsidR="0031163C" w:rsidRPr="00D43D00">
        <w:rPr>
          <w:sz w:val="28"/>
          <w:szCs w:val="28"/>
        </w:rPr>
        <w:t>:</w:t>
      </w:r>
      <w:r w:rsidR="0031163C">
        <w:rPr>
          <w:b/>
          <w:sz w:val="28"/>
          <w:szCs w:val="28"/>
        </w:rPr>
        <w:t xml:space="preserve"> </w:t>
      </w:r>
      <w:r w:rsidR="0031163C" w:rsidRPr="00CA3A22">
        <w:rPr>
          <w:sz w:val="28"/>
          <w:szCs w:val="28"/>
        </w:rPr>
        <w:t>литературная гостиная «»В гостях у Чехова», познавательно-игровая программа «Салют защитникам Отечества»,</w:t>
      </w:r>
      <w:r w:rsidR="0031163C">
        <w:rPr>
          <w:sz w:val="28"/>
          <w:szCs w:val="28"/>
        </w:rPr>
        <w:t xml:space="preserve"> р</w:t>
      </w:r>
      <w:r w:rsidR="0031163C" w:rsidRPr="00CA3A22">
        <w:rPr>
          <w:sz w:val="28"/>
          <w:szCs w:val="28"/>
        </w:rPr>
        <w:t>азвлекательная программа «Я верю, что все женщина</w:t>
      </w:r>
      <w:r w:rsidR="0031163C">
        <w:rPr>
          <w:sz w:val="28"/>
          <w:szCs w:val="28"/>
        </w:rPr>
        <w:t xml:space="preserve"> прекрасны»,</w:t>
      </w:r>
      <w:r w:rsidR="0031163C" w:rsidRPr="00CA3A22">
        <w:rPr>
          <w:sz w:val="28"/>
          <w:szCs w:val="28"/>
        </w:rPr>
        <w:t xml:space="preserve"> всеро</w:t>
      </w:r>
      <w:r w:rsidR="0031163C">
        <w:rPr>
          <w:sz w:val="28"/>
          <w:szCs w:val="28"/>
        </w:rPr>
        <w:t>ссийская акция «Блокадный хлеб»,</w:t>
      </w:r>
      <w:r w:rsidR="0031163C" w:rsidRPr="00520879">
        <w:rPr>
          <w:sz w:val="28"/>
          <w:szCs w:val="28"/>
        </w:rPr>
        <w:t xml:space="preserve"> </w:t>
      </w:r>
      <w:r w:rsidR="0031163C" w:rsidRPr="00AE037D">
        <w:rPr>
          <w:sz w:val="28"/>
          <w:szCs w:val="28"/>
        </w:rPr>
        <w:t>скайп - приёмная с юристом ГКУ «Государственное юридическое бюро Пермского края» Миниахметовой Гульфирой Ильгизовной</w:t>
      </w:r>
      <w:r w:rsidR="0031163C">
        <w:rPr>
          <w:sz w:val="28"/>
          <w:szCs w:val="28"/>
        </w:rPr>
        <w:t xml:space="preserve">,  </w:t>
      </w:r>
      <w:r w:rsidR="0031163C" w:rsidRPr="00AE037D">
        <w:rPr>
          <w:sz w:val="28"/>
          <w:szCs w:val="28"/>
        </w:rPr>
        <w:t>литературный час «Паруса надежды, счастья и любви»,</w:t>
      </w:r>
      <w:r w:rsidR="0031163C">
        <w:rPr>
          <w:sz w:val="28"/>
          <w:szCs w:val="28"/>
        </w:rPr>
        <w:t xml:space="preserve"> </w:t>
      </w:r>
      <w:r w:rsidR="0031163C">
        <w:rPr>
          <w:color w:val="000000"/>
          <w:sz w:val="28"/>
          <w:szCs w:val="28"/>
          <w:shd w:val="clear" w:color="auto" w:fill="FFFFFF"/>
        </w:rPr>
        <w:t xml:space="preserve">беседа «Правовая помощь», </w:t>
      </w:r>
      <w:r w:rsidR="0031163C" w:rsidRPr="00F46E96">
        <w:rPr>
          <w:sz w:val="28"/>
          <w:szCs w:val="28"/>
        </w:rPr>
        <w:t>литературная гостиная «Жизнь – это большое счастье»,</w:t>
      </w:r>
      <w:r w:rsidR="0031163C">
        <w:rPr>
          <w:sz w:val="28"/>
          <w:szCs w:val="28"/>
        </w:rPr>
        <w:t xml:space="preserve"> </w:t>
      </w:r>
      <w:r w:rsidR="0031163C" w:rsidRPr="0067644B">
        <w:rPr>
          <w:sz w:val="28"/>
          <w:szCs w:val="28"/>
        </w:rPr>
        <w:t>литературный час «Бенефис Евге</w:t>
      </w:r>
      <w:r w:rsidR="0031163C">
        <w:rPr>
          <w:sz w:val="28"/>
          <w:szCs w:val="28"/>
        </w:rPr>
        <w:t>ния Петросяна. История успеха»,</w:t>
      </w:r>
      <w:r w:rsidR="0031163C" w:rsidRPr="005A3A0B">
        <w:rPr>
          <w:sz w:val="28"/>
          <w:szCs w:val="28"/>
        </w:rPr>
        <w:t xml:space="preserve"> </w:t>
      </w:r>
      <w:r w:rsidR="0031163C" w:rsidRPr="0047437A">
        <w:rPr>
          <w:sz w:val="28"/>
          <w:szCs w:val="28"/>
        </w:rPr>
        <w:t>литературный час «Сергей Есенин – певец России»</w:t>
      </w:r>
      <w:r w:rsidR="0031163C">
        <w:rPr>
          <w:sz w:val="28"/>
          <w:szCs w:val="28"/>
        </w:rPr>
        <w:t xml:space="preserve">, </w:t>
      </w:r>
      <w:r w:rsidR="0031163C" w:rsidRPr="001821BA">
        <w:rPr>
          <w:sz w:val="28"/>
          <w:szCs w:val="28"/>
          <w:shd w:val="clear" w:color="auto" w:fill="FFFFFF"/>
        </w:rPr>
        <w:t>познавательная беседа «Сероглазый король»,</w:t>
      </w:r>
      <w:r w:rsidR="0031163C">
        <w:rPr>
          <w:sz w:val="28"/>
          <w:szCs w:val="28"/>
          <w:shd w:val="clear" w:color="auto" w:fill="FFFFFF"/>
        </w:rPr>
        <w:t xml:space="preserve"> </w:t>
      </w:r>
      <w:r w:rsidR="0031163C" w:rsidRPr="00965F5B">
        <w:rPr>
          <w:color w:val="000000"/>
          <w:sz w:val="28"/>
          <w:szCs w:val="28"/>
          <w:shd w:val="clear" w:color="auto" w:fill="FFFFFF"/>
        </w:rPr>
        <w:t>праздник «Мой ангел  - Мама»</w:t>
      </w:r>
      <w:r w:rsidR="0031163C">
        <w:rPr>
          <w:color w:val="000000"/>
          <w:sz w:val="28"/>
          <w:szCs w:val="28"/>
          <w:shd w:val="clear" w:color="auto" w:fill="FFFFFF"/>
        </w:rPr>
        <w:t>.</w:t>
      </w:r>
    </w:p>
    <w:p w:rsidR="0031163C" w:rsidRPr="005A3A0B" w:rsidRDefault="0031163C" w:rsidP="00112719">
      <w:pPr>
        <w:jc w:val="both"/>
        <w:rPr>
          <w:color w:val="000000"/>
          <w:sz w:val="28"/>
          <w:szCs w:val="28"/>
          <w:shd w:val="clear" w:color="auto" w:fill="FFFFFF"/>
        </w:rPr>
      </w:pPr>
      <w:r w:rsidRPr="00D13B54">
        <w:rPr>
          <w:rStyle w:val="af6"/>
          <w:b w:val="0"/>
          <w:sz w:val="28"/>
          <w:szCs w:val="28"/>
        </w:rPr>
        <w:t xml:space="preserve">  С 23 октября  по 23 ноября 2020 г. прошел</w:t>
      </w:r>
      <w:r w:rsidRPr="00D13B54">
        <w:rPr>
          <w:rStyle w:val="af6"/>
          <w:sz w:val="28"/>
          <w:szCs w:val="28"/>
        </w:rPr>
        <w:t xml:space="preserve"> </w:t>
      </w:r>
      <w:r w:rsidRPr="00D13B54">
        <w:rPr>
          <w:rStyle w:val="af6"/>
          <w:b w:val="0"/>
          <w:sz w:val="28"/>
          <w:szCs w:val="28"/>
        </w:rPr>
        <w:t>муниципальный</w:t>
      </w:r>
      <w:r>
        <w:rPr>
          <w:rStyle w:val="af6"/>
          <w:szCs w:val="28"/>
        </w:rPr>
        <w:t xml:space="preserve"> </w:t>
      </w:r>
      <w:r w:rsidRPr="00DD4FD3">
        <w:rPr>
          <w:b/>
          <w:sz w:val="28"/>
          <w:szCs w:val="28"/>
        </w:rPr>
        <w:t xml:space="preserve">онлайн конкурс декоративно – прикладного творчества и изобразительного </w:t>
      </w:r>
      <w:r w:rsidRPr="00DD4FD3">
        <w:rPr>
          <w:b/>
          <w:sz w:val="28"/>
          <w:szCs w:val="28"/>
        </w:rPr>
        <w:lastRenderedPageBreak/>
        <w:t>искусства для людей с ограниченными возможностями здоровья «Чудо добрых рук».</w:t>
      </w:r>
      <w:r w:rsidRPr="004500AE">
        <w:rPr>
          <w:sz w:val="28"/>
          <w:szCs w:val="28"/>
        </w:rPr>
        <w:t xml:space="preserve"> Организаторы</w:t>
      </w:r>
      <w:r>
        <w:rPr>
          <w:sz w:val="28"/>
          <w:szCs w:val="28"/>
        </w:rPr>
        <w:t xml:space="preserve"> выставки - Управление культуры, спорта </w:t>
      </w:r>
      <w:r w:rsidRPr="004500AE">
        <w:rPr>
          <w:sz w:val="28"/>
          <w:szCs w:val="28"/>
        </w:rPr>
        <w:t>и работы с молодёжью администраци</w:t>
      </w:r>
      <w:r>
        <w:rPr>
          <w:sz w:val="28"/>
          <w:szCs w:val="28"/>
        </w:rPr>
        <w:t xml:space="preserve">и Горнозаводского городского округа Пермского края и </w:t>
      </w:r>
      <w:r w:rsidRPr="004500AE">
        <w:rPr>
          <w:sz w:val="28"/>
          <w:szCs w:val="28"/>
        </w:rPr>
        <w:t xml:space="preserve"> муниципальное бюджетное учреждение культуры «Горнозаводск</w:t>
      </w:r>
      <w:r>
        <w:rPr>
          <w:sz w:val="28"/>
          <w:szCs w:val="28"/>
        </w:rPr>
        <w:t xml:space="preserve">ая центральная городская </w:t>
      </w:r>
      <w:r w:rsidRPr="004500AE">
        <w:rPr>
          <w:sz w:val="28"/>
          <w:szCs w:val="28"/>
        </w:rPr>
        <w:t>библиотека».  Цель конкурса – выявление, развитие и поддержка талантливых людей с ограниченными возможностями здоровья в области декоративно – прикладного искусства, изобразительного искусства, народных художественных промыслов.</w:t>
      </w:r>
      <w:r w:rsidRPr="004500AE">
        <w:rPr>
          <w:sz w:val="28"/>
          <w:szCs w:val="28"/>
        </w:rPr>
        <w:br/>
      </w:r>
    </w:p>
    <w:p w:rsidR="0031163C" w:rsidRDefault="0031163C" w:rsidP="00112719">
      <w:pPr>
        <w:rPr>
          <w:i/>
          <w:iCs/>
          <w:sz w:val="28"/>
          <w:szCs w:val="28"/>
        </w:rPr>
      </w:pPr>
      <w:r>
        <w:rPr>
          <w:sz w:val="28"/>
          <w:szCs w:val="28"/>
        </w:rPr>
        <w:t xml:space="preserve">Всего в онлайн </w:t>
      </w:r>
      <w:r w:rsidRPr="004500AE">
        <w:rPr>
          <w:sz w:val="28"/>
          <w:szCs w:val="28"/>
        </w:rPr>
        <w:t xml:space="preserve"> конкурсе приняли участие 35 человека, в </w:t>
      </w:r>
      <w:r>
        <w:rPr>
          <w:sz w:val="28"/>
          <w:szCs w:val="28"/>
        </w:rPr>
        <w:t>возрасте  от  6 лет  до  80 лет и б</w:t>
      </w:r>
      <w:r w:rsidRPr="004500AE">
        <w:rPr>
          <w:sz w:val="28"/>
          <w:szCs w:val="28"/>
        </w:rPr>
        <w:t xml:space="preserve">ыло представлено  145 </w:t>
      </w:r>
      <w:r>
        <w:rPr>
          <w:sz w:val="28"/>
          <w:szCs w:val="28"/>
        </w:rPr>
        <w:t>работ.</w:t>
      </w:r>
    </w:p>
    <w:p w:rsidR="0031163C" w:rsidRPr="00230FF2" w:rsidRDefault="0031163C" w:rsidP="0031163C">
      <w:pPr>
        <w:rPr>
          <w:sz w:val="28"/>
          <w:szCs w:val="28"/>
        </w:rPr>
      </w:pPr>
    </w:p>
    <w:p w:rsidR="0031163C" w:rsidRPr="0088169D" w:rsidRDefault="0031163C" w:rsidP="0031163C">
      <w:pPr>
        <w:pStyle w:val="af4"/>
        <w:spacing w:before="0" w:beforeAutospacing="0" w:after="0" w:afterAutospacing="0"/>
        <w:jc w:val="both"/>
        <w:rPr>
          <w:sz w:val="28"/>
          <w:szCs w:val="28"/>
        </w:rPr>
      </w:pPr>
      <w:r w:rsidRPr="000F3DEE">
        <w:rPr>
          <w:b/>
          <w:sz w:val="28"/>
          <w:szCs w:val="28"/>
        </w:rPr>
        <w:t xml:space="preserve">   </w:t>
      </w:r>
      <w:r w:rsidRPr="0088169D">
        <w:rPr>
          <w:sz w:val="28"/>
          <w:szCs w:val="28"/>
        </w:rPr>
        <w:t>Библиотеки Горнозаводского городского округа работают в тесном сотрудничестве с Общественной организацией ветеранов (пенсионеров) войны, труда, вооруженных сил и правоохранительных органов.</w:t>
      </w:r>
    </w:p>
    <w:p w:rsidR="0031163C" w:rsidRPr="0088169D" w:rsidRDefault="0031163C" w:rsidP="0031163C">
      <w:pPr>
        <w:pStyle w:val="af4"/>
        <w:spacing w:before="0" w:beforeAutospacing="0" w:after="0" w:afterAutospacing="0"/>
        <w:jc w:val="both"/>
        <w:rPr>
          <w:sz w:val="28"/>
          <w:szCs w:val="28"/>
        </w:rPr>
      </w:pPr>
    </w:p>
    <w:p w:rsidR="0031163C" w:rsidRPr="0088169D" w:rsidRDefault="0031163C" w:rsidP="0031163C">
      <w:pPr>
        <w:jc w:val="both"/>
        <w:rPr>
          <w:color w:val="444444"/>
          <w:sz w:val="28"/>
          <w:szCs w:val="28"/>
        </w:rPr>
      </w:pPr>
      <w:r>
        <w:rPr>
          <w:sz w:val="28"/>
          <w:szCs w:val="28"/>
        </w:rPr>
        <w:t xml:space="preserve">Специалистами   </w:t>
      </w:r>
      <w:r>
        <w:rPr>
          <w:color w:val="444444"/>
          <w:sz w:val="28"/>
          <w:szCs w:val="28"/>
        </w:rPr>
        <w:t xml:space="preserve">МБУК « ГЦГБ» </w:t>
      </w:r>
      <w:r w:rsidRPr="00CA3A22">
        <w:rPr>
          <w:color w:val="444444"/>
          <w:sz w:val="28"/>
          <w:szCs w:val="28"/>
        </w:rPr>
        <w:t xml:space="preserve"> </w:t>
      </w:r>
      <w:r>
        <w:rPr>
          <w:sz w:val="28"/>
          <w:szCs w:val="28"/>
        </w:rPr>
        <w:t>были организованы мероприятия:</w:t>
      </w:r>
      <w:r w:rsidRPr="00CA3A22">
        <w:rPr>
          <w:sz w:val="28"/>
          <w:szCs w:val="28"/>
        </w:rPr>
        <w:t xml:space="preserve"> </w:t>
      </w:r>
      <w:r>
        <w:rPr>
          <w:sz w:val="28"/>
          <w:szCs w:val="28"/>
        </w:rPr>
        <w:t>праздничные вечера</w:t>
      </w:r>
      <w:r w:rsidRPr="00DF3AFC">
        <w:rPr>
          <w:b/>
          <w:sz w:val="28"/>
          <w:szCs w:val="28"/>
        </w:rPr>
        <w:t>:</w:t>
      </w:r>
      <w:r>
        <w:rPr>
          <w:b/>
          <w:sz w:val="28"/>
          <w:szCs w:val="28"/>
        </w:rPr>
        <w:t xml:space="preserve"> </w:t>
      </w:r>
      <w:r w:rsidRPr="00DF3AFC">
        <w:rPr>
          <w:b/>
          <w:sz w:val="28"/>
          <w:szCs w:val="28"/>
        </w:rPr>
        <w:t>«</w:t>
      </w:r>
      <w:r w:rsidRPr="0088169D">
        <w:rPr>
          <w:sz w:val="28"/>
          <w:szCs w:val="28"/>
        </w:rPr>
        <w:t xml:space="preserve">Шерше ля фам - она причина всех причин!», </w:t>
      </w:r>
      <w:r w:rsidRPr="0088169D">
        <w:rPr>
          <w:color w:val="444444"/>
          <w:sz w:val="28"/>
          <w:szCs w:val="28"/>
        </w:rPr>
        <w:t xml:space="preserve"> «Дорогой защитник мой!», «Вальс цветов»</w:t>
      </w:r>
    </w:p>
    <w:p w:rsidR="0031163C" w:rsidRDefault="0031163C" w:rsidP="0031163C">
      <w:pPr>
        <w:jc w:val="both"/>
        <w:rPr>
          <w:color w:val="444444"/>
          <w:sz w:val="28"/>
          <w:szCs w:val="28"/>
        </w:rPr>
      </w:pPr>
    </w:p>
    <w:p w:rsidR="0031163C" w:rsidRPr="002F3E79" w:rsidRDefault="0031163C" w:rsidP="0031163C">
      <w:pPr>
        <w:jc w:val="both"/>
        <w:rPr>
          <w:color w:val="444444"/>
          <w:sz w:val="28"/>
          <w:szCs w:val="28"/>
        </w:rPr>
      </w:pPr>
      <w:r w:rsidRPr="002F3E79">
        <w:rPr>
          <w:color w:val="444444"/>
          <w:sz w:val="28"/>
          <w:szCs w:val="28"/>
        </w:rPr>
        <w:t xml:space="preserve">Теплогорская библиотека – филиал </w:t>
      </w:r>
      <w:r w:rsidRPr="00642BE2">
        <w:rPr>
          <w:sz w:val="28"/>
          <w:szCs w:val="28"/>
        </w:rPr>
        <w:t>МБУК</w:t>
      </w:r>
      <w:r>
        <w:rPr>
          <w:sz w:val="28"/>
          <w:szCs w:val="28"/>
        </w:rPr>
        <w:t xml:space="preserve"> «</w:t>
      </w:r>
      <w:r w:rsidRPr="00642BE2">
        <w:rPr>
          <w:sz w:val="28"/>
          <w:szCs w:val="28"/>
        </w:rPr>
        <w:t xml:space="preserve"> ГЦГБ</w:t>
      </w:r>
      <w:r>
        <w:rPr>
          <w:sz w:val="28"/>
          <w:szCs w:val="28"/>
        </w:rPr>
        <w:t>»</w:t>
      </w:r>
    </w:p>
    <w:p w:rsidR="0031163C" w:rsidRPr="0088169D" w:rsidRDefault="0031163C" w:rsidP="0031163C">
      <w:pPr>
        <w:jc w:val="both"/>
        <w:rPr>
          <w:sz w:val="28"/>
        </w:rPr>
      </w:pPr>
      <w:r>
        <w:rPr>
          <w:sz w:val="28"/>
        </w:rPr>
        <w:t xml:space="preserve"> Для старшего поколения </w:t>
      </w:r>
      <w:r w:rsidRPr="00E061BE">
        <w:rPr>
          <w:sz w:val="28"/>
        </w:rPr>
        <w:t xml:space="preserve"> проведены тематические</w:t>
      </w:r>
      <w:r>
        <w:rPr>
          <w:sz w:val="28"/>
        </w:rPr>
        <w:t xml:space="preserve"> игровые программы в народных традициях: </w:t>
      </w:r>
      <w:r w:rsidRPr="00DF3AFC">
        <w:rPr>
          <w:b/>
          <w:sz w:val="28"/>
        </w:rPr>
        <w:t>«</w:t>
      </w:r>
      <w:r w:rsidRPr="0088169D">
        <w:rPr>
          <w:sz w:val="28"/>
        </w:rPr>
        <w:t>Ух, ты Масленица!», «Осенины»,  «Всё на земле от материнских рук», «Свет души  сберегая стихами».</w:t>
      </w:r>
    </w:p>
    <w:p w:rsidR="0031163C" w:rsidRDefault="0031163C" w:rsidP="0031163C">
      <w:pPr>
        <w:jc w:val="both"/>
        <w:rPr>
          <w:noProof/>
          <w:sz w:val="28"/>
        </w:rPr>
      </w:pPr>
      <w:r>
        <w:rPr>
          <w:noProof/>
          <w:sz w:val="28"/>
        </w:rPr>
        <w:t xml:space="preserve"> В клубе «Эрудит» состоялся </w:t>
      </w:r>
      <w:r w:rsidRPr="0088169D">
        <w:rPr>
          <w:noProof/>
          <w:sz w:val="28"/>
        </w:rPr>
        <w:t>литературный час  «Тонкий знаток душ</w:t>
      </w:r>
      <w:r w:rsidRPr="000129BD">
        <w:rPr>
          <w:b/>
          <w:noProof/>
          <w:sz w:val="28"/>
        </w:rPr>
        <w:t xml:space="preserve"> </w:t>
      </w:r>
      <w:r w:rsidRPr="0088169D">
        <w:rPr>
          <w:noProof/>
          <w:sz w:val="28"/>
        </w:rPr>
        <w:t>человеческих»</w:t>
      </w:r>
      <w:r>
        <w:rPr>
          <w:noProof/>
          <w:sz w:val="28"/>
        </w:rPr>
        <w:t>, посвященный 160-летию  со дня рождения А.П. Чехова.</w:t>
      </w:r>
    </w:p>
    <w:p w:rsidR="0031163C" w:rsidRPr="0088169D" w:rsidRDefault="0031163C" w:rsidP="0031163C">
      <w:pPr>
        <w:jc w:val="both"/>
        <w:rPr>
          <w:noProof/>
          <w:sz w:val="28"/>
        </w:rPr>
      </w:pPr>
      <w:r>
        <w:rPr>
          <w:noProof/>
          <w:sz w:val="28"/>
        </w:rPr>
        <w:t xml:space="preserve">В клубе «Читающая компания» прошли: </w:t>
      </w:r>
      <w:r w:rsidRPr="0088169D">
        <w:rPr>
          <w:noProof/>
          <w:sz w:val="28"/>
        </w:rPr>
        <w:t xml:space="preserve">«Рождественские чтения», «Корифеи Советской литературы», «Обделённые славой».  </w:t>
      </w:r>
    </w:p>
    <w:p w:rsidR="0031163C" w:rsidRDefault="0031163C" w:rsidP="0031163C">
      <w:pPr>
        <w:jc w:val="both"/>
        <w:rPr>
          <w:b/>
          <w:sz w:val="28"/>
        </w:rPr>
      </w:pPr>
    </w:p>
    <w:p w:rsidR="0031163C" w:rsidRDefault="0031163C" w:rsidP="0031163C">
      <w:pPr>
        <w:jc w:val="both"/>
        <w:rPr>
          <w:sz w:val="28"/>
          <w:szCs w:val="28"/>
        </w:rPr>
      </w:pPr>
      <w:r>
        <w:rPr>
          <w:sz w:val="28"/>
        </w:rPr>
        <w:t xml:space="preserve">  Кусье – Александровская библиотека – филиал </w:t>
      </w:r>
      <w:r w:rsidRPr="00642BE2">
        <w:rPr>
          <w:sz w:val="28"/>
          <w:szCs w:val="28"/>
        </w:rPr>
        <w:t xml:space="preserve">МБУК </w:t>
      </w:r>
      <w:r>
        <w:rPr>
          <w:sz w:val="28"/>
          <w:szCs w:val="28"/>
        </w:rPr>
        <w:t>«</w:t>
      </w:r>
      <w:r w:rsidRPr="00642BE2">
        <w:rPr>
          <w:sz w:val="28"/>
          <w:szCs w:val="28"/>
        </w:rPr>
        <w:t>ГЦГБ</w:t>
      </w:r>
      <w:r>
        <w:rPr>
          <w:sz w:val="28"/>
          <w:szCs w:val="28"/>
        </w:rPr>
        <w:t>»</w:t>
      </w:r>
    </w:p>
    <w:p w:rsidR="0031163C" w:rsidRPr="00A93286" w:rsidRDefault="0031163C" w:rsidP="0031163C">
      <w:pPr>
        <w:jc w:val="both"/>
        <w:rPr>
          <w:sz w:val="28"/>
        </w:rPr>
      </w:pPr>
      <w:r>
        <w:rPr>
          <w:sz w:val="28"/>
        </w:rPr>
        <w:t>В  любительском объединении</w:t>
      </w:r>
      <w:r w:rsidRPr="00F41BB7">
        <w:rPr>
          <w:sz w:val="28"/>
        </w:rPr>
        <w:t xml:space="preserve"> </w:t>
      </w:r>
      <w:r w:rsidRPr="0088169D">
        <w:rPr>
          <w:sz w:val="28"/>
        </w:rPr>
        <w:t>«Леди Клуб»</w:t>
      </w:r>
      <w:r w:rsidRPr="00F41BB7">
        <w:rPr>
          <w:sz w:val="28"/>
        </w:rPr>
        <w:t xml:space="preserve"> </w:t>
      </w:r>
      <w:r>
        <w:rPr>
          <w:sz w:val="28"/>
        </w:rPr>
        <w:t xml:space="preserve"> каждый год отмечают</w:t>
      </w:r>
      <w:r w:rsidRPr="00F41BB7">
        <w:rPr>
          <w:sz w:val="28"/>
        </w:rPr>
        <w:t xml:space="preserve"> </w:t>
      </w:r>
      <w:r w:rsidRPr="006B55A6">
        <w:rPr>
          <w:sz w:val="28"/>
        </w:rPr>
        <w:t>праздник  Ивана Купала.</w:t>
      </w:r>
      <w:r>
        <w:rPr>
          <w:sz w:val="28"/>
        </w:rPr>
        <w:t xml:space="preserve"> </w:t>
      </w:r>
      <w:r w:rsidRPr="00F41BB7">
        <w:rPr>
          <w:sz w:val="28"/>
        </w:rPr>
        <w:t>Женщины, собравшись ночью на берегу реки Койва, вели душевные разговоры, пели песни своей молодости, веселились и отдыхали.</w:t>
      </w:r>
    </w:p>
    <w:p w:rsidR="0031163C" w:rsidRDefault="0031163C" w:rsidP="0031163C">
      <w:pPr>
        <w:spacing w:after="120"/>
        <w:jc w:val="both"/>
        <w:rPr>
          <w:sz w:val="28"/>
        </w:rPr>
      </w:pPr>
      <w:r w:rsidRPr="00F41BB7">
        <w:rPr>
          <w:sz w:val="28"/>
        </w:rPr>
        <w:t xml:space="preserve">  </w:t>
      </w:r>
      <w:r w:rsidRPr="006B55A6">
        <w:rPr>
          <w:sz w:val="28"/>
        </w:rPr>
        <w:t>Литературный вечер «Закружилась листва золотая»</w:t>
      </w:r>
      <w:r w:rsidRPr="00F41BB7">
        <w:rPr>
          <w:sz w:val="28"/>
        </w:rPr>
        <w:t xml:space="preserve"> </w:t>
      </w:r>
      <w:r>
        <w:rPr>
          <w:sz w:val="28"/>
        </w:rPr>
        <w:t xml:space="preserve">по творчеству Сергея Есенина </w:t>
      </w:r>
      <w:r w:rsidRPr="00F41BB7">
        <w:rPr>
          <w:sz w:val="28"/>
        </w:rPr>
        <w:t xml:space="preserve"> п</w:t>
      </w:r>
      <w:r>
        <w:rPr>
          <w:sz w:val="28"/>
        </w:rPr>
        <w:t>рошёл в библиотеке</w:t>
      </w:r>
      <w:r w:rsidRPr="00F41BB7">
        <w:rPr>
          <w:sz w:val="28"/>
        </w:rPr>
        <w:t>.  Женщины</w:t>
      </w:r>
      <w:r>
        <w:rPr>
          <w:sz w:val="28"/>
        </w:rPr>
        <w:t>,</w:t>
      </w:r>
      <w:r w:rsidRPr="00F41BB7">
        <w:rPr>
          <w:sz w:val="28"/>
        </w:rPr>
        <w:t xml:space="preserve"> из любительского объединения  «Леди Клуб»</w:t>
      </w:r>
      <w:r>
        <w:rPr>
          <w:sz w:val="28"/>
        </w:rPr>
        <w:t xml:space="preserve">. На протяжении всего мероприятия звучали лирические романсы и душевные песни, написанные на стихи Сергея Есенина. </w:t>
      </w:r>
    </w:p>
    <w:p w:rsidR="0031163C" w:rsidRPr="0088169D" w:rsidRDefault="0031163C" w:rsidP="0031163C">
      <w:pPr>
        <w:jc w:val="both"/>
      </w:pPr>
      <w:r>
        <w:rPr>
          <w:color w:val="222222"/>
          <w:sz w:val="28"/>
          <w:szCs w:val="28"/>
          <w:shd w:val="clear" w:color="auto" w:fill="FFFFFF"/>
        </w:rPr>
        <w:t xml:space="preserve">  Сарановская  библиотека  - филиал  </w:t>
      </w:r>
      <w:r w:rsidRPr="00346B85">
        <w:t xml:space="preserve"> </w:t>
      </w:r>
      <w:r w:rsidRPr="00642BE2">
        <w:rPr>
          <w:sz w:val="28"/>
          <w:szCs w:val="28"/>
        </w:rPr>
        <w:t>МБУК ГЦГБ</w:t>
      </w:r>
      <w:r>
        <w:rPr>
          <w:sz w:val="28"/>
          <w:szCs w:val="28"/>
        </w:rPr>
        <w:t xml:space="preserve"> совместно с Сарановским Домом досуга </w:t>
      </w:r>
      <w:r w:rsidRPr="00346B85">
        <w:t xml:space="preserve"> </w:t>
      </w:r>
      <w:r w:rsidRPr="00A67261">
        <w:rPr>
          <w:sz w:val="28"/>
          <w:szCs w:val="28"/>
        </w:rPr>
        <w:t>организовали</w:t>
      </w:r>
      <w:r>
        <w:rPr>
          <w:sz w:val="28"/>
          <w:szCs w:val="28"/>
        </w:rPr>
        <w:t xml:space="preserve"> для пенсионеров</w:t>
      </w:r>
      <w:r w:rsidRPr="00A67261">
        <w:rPr>
          <w:sz w:val="28"/>
          <w:szCs w:val="28"/>
        </w:rPr>
        <w:t xml:space="preserve"> праздничную программу </w:t>
      </w:r>
      <w:r w:rsidRPr="0088169D">
        <w:rPr>
          <w:sz w:val="28"/>
          <w:szCs w:val="28"/>
        </w:rPr>
        <w:t>«Плат узорный»,</w:t>
      </w:r>
      <w:r w:rsidRPr="00A67261">
        <w:rPr>
          <w:sz w:val="28"/>
          <w:szCs w:val="28"/>
        </w:rPr>
        <w:t xml:space="preserve"> посвященную русскому головному убору</w:t>
      </w:r>
      <w:r>
        <w:rPr>
          <w:sz w:val="28"/>
          <w:szCs w:val="28"/>
        </w:rPr>
        <w:t xml:space="preserve"> – платку; посиделки  </w:t>
      </w:r>
      <w:r w:rsidRPr="0088169D">
        <w:rPr>
          <w:sz w:val="28"/>
          <w:szCs w:val="28"/>
        </w:rPr>
        <w:t>«Мы за чаем, не скучаем!»</w:t>
      </w:r>
      <w:r w:rsidRPr="0088169D">
        <w:t xml:space="preserve"> </w:t>
      </w:r>
    </w:p>
    <w:p w:rsidR="0031163C" w:rsidRPr="0088169D" w:rsidRDefault="0031163C" w:rsidP="0031163C">
      <w:pPr>
        <w:jc w:val="both"/>
      </w:pPr>
    </w:p>
    <w:p w:rsidR="0031163C" w:rsidRPr="00DF3AFC" w:rsidRDefault="0031163C" w:rsidP="0031163C">
      <w:r w:rsidRPr="00346B85">
        <w:t xml:space="preserve"> </w:t>
      </w:r>
      <w:r w:rsidRPr="007A2534">
        <w:rPr>
          <w:sz w:val="28"/>
          <w:szCs w:val="28"/>
        </w:rPr>
        <w:t xml:space="preserve">Пашийская библиотека – филиал МБУК </w:t>
      </w:r>
      <w:r>
        <w:rPr>
          <w:sz w:val="28"/>
          <w:szCs w:val="28"/>
        </w:rPr>
        <w:t>«</w:t>
      </w:r>
      <w:r w:rsidRPr="007A2534">
        <w:rPr>
          <w:sz w:val="28"/>
          <w:szCs w:val="28"/>
        </w:rPr>
        <w:t>ГЦГБ</w:t>
      </w:r>
      <w:r>
        <w:rPr>
          <w:sz w:val="28"/>
          <w:szCs w:val="28"/>
        </w:rPr>
        <w:t>»</w:t>
      </w:r>
      <w:r w:rsidRPr="007A2534">
        <w:rPr>
          <w:sz w:val="28"/>
          <w:szCs w:val="28"/>
        </w:rPr>
        <w:t xml:space="preserve">   </w:t>
      </w:r>
    </w:p>
    <w:p w:rsidR="0031163C" w:rsidRPr="006B55A6" w:rsidRDefault="0031163C" w:rsidP="0031163C">
      <w:pPr>
        <w:rPr>
          <w:sz w:val="28"/>
          <w:szCs w:val="28"/>
        </w:rPr>
      </w:pPr>
      <w:r w:rsidRPr="007A2534">
        <w:rPr>
          <w:sz w:val="28"/>
          <w:szCs w:val="28"/>
        </w:rPr>
        <w:t xml:space="preserve">В клубе  читателей </w:t>
      </w:r>
      <w:r w:rsidRPr="006B55A6">
        <w:rPr>
          <w:b/>
          <w:sz w:val="28"/>
          <w:szCs w:val="28"/>
        </w:rPr>
        <w:t>«Земляки»</w:t>
      </w:r>
      <w:r w:rsidRPr="007A2534">
        <w:rPr>
          <w:sz w:val="28"/>
          <w:szCs w:val="28"/>
        </w:rPr>
        <w:t xml:space="preserve">  для людей пожилого возраста состоялись мероприятия</w:t>
      </w:r>
      <w:r w:rsidRPr="006B55A6">
        <w:rPr>
          <w:sz w:val="28"/>
          <w:szCs w:val="28"/>
        </w:rPr>
        <w:t xml:space="preserve">: литературно-музыкальный час «Он воевал стихом и песней» и «Не созданы мы для лёгких путей»;  час интересных сообщений «События. </w:t>
      </w:r>
      <w:r w:rsidRPr="006B55A6">
        <w:rPr>
          <w:sz w:val="28"/>
          <w:szCs w:val="28"/>
        </w:rPr>
        <w:lastRenderedPageBreak/>
        <w:t xml:space="preserve">Памятные даты. Юбилеи 2020 года»; тематический вечер «Легендарные женщины, советской эпохи». </w:t>
      </w:r>
    </w:p>
    <w:p w:rsidR="0031163C" w:rsidRDefault="0031163C" w:rsidP="0031163C">
      <w:pPr>
        <w:rPr>
          <w:sz w:val="28"/>
          <w:szCs w:val="28"/>
        </w:rPr>
      </w:pPr>
    </w:p>
    <w:p w:rsidR="0031163C" w:rsidRPr="006B55A6" w:rsidRDefault="0031163C" w:rsidP="0031163C">
      <w:pPr>
        <w:rPr>
          <w:sz w:val="28"/>
          <w:szCs w:val="28"/>
        </w:rPr>
      </w:pPr>
      <w:r w:rsidRPr="00B30F58">
        <w:rPr>
          <w:sz w:val="28"/>
          <w:szCs w:val="28"/>
        </w:rPr>
        <w:t xml:space="preserve"> </w:t>
      </w:r>
      <w:r w:rsidRPr="006B55A6">
        <w:rPr>
          <w:b/>
          <w:sz w:val="28"/>
          <w:szCs w:val="28"/>
        </w:rPr>
        <w:t>Для воспитанников ГКУСО ПК «Центр помощи детям, оставшимся без попечения родителей» г. Горнозаводска</w:t>
      </w:r>
      <w:r w:rsidRPr="00B30F58">
        <w:rPr>
          <w:sz w:val="28"/>
          <w:szCs w:val="28"/>
        </w:rPr>
        <w:t xml:space="preserve"> был организован цикл мероприятий по здоровому образу жизни и продвижению значимости спорта, физической культуры и профилактике социально-значимых заболеваний:</w:t>
      </w:r>
      <w:r w:rsidRPr="0059733D">
        <w:rPr>
          <w:b/>
          <w:sz w:val="28"/>
          <w:szCs w:val="28"/>
        </w:rPr>
        <w:t xml:space="preserve"> </w:t>
      </w:r>
      <w:r w:rsidRPr="006B55A6">
        <w:rPr>
          <w:sz w:val="28"/>
          <w:szCs w:val="28"/>
        </w:rPr>
        <w:t>игра- викторина «В моде здоровый образ жизни!»; познавательно-развлекательная игра «Здоровым будешь – все добудешь!»,  викторине</w:t>
      </w:r>
    </w:p>
    <w:p w:rsidR="0031163C" w:rsidRPr="006B55A6" w:rsidRDefault="0031163C" w:rsidP="0031163C">
      <w:pPr>
        <w:rPr>
          <w:sz w:val="28"/>
          <w:szCs w:val="28"/>
        </w:rPr>
      </w:pPr>
      <w:r w:rsidRPr="006B55A6">
        <w:rPr>
          <w:sz w:val="28"/>
          <w:szCs w:val="28"/>
        </w:rPr>
        <w:t>« Молодёжь - за здоровый образ жизни», дискуссии «Учитесь говорить НЕТ – вредным привычкам!», познавательная игра «Я здоровье сберегу, сам себе я помогу!».</w:t>
      </w:r>
    </w:p>
    <w:p w:rsidR="0031163C" w:rsidRPr="001A2FAB" w:rsidRDefault="0031163C" w:rsidP="0031163C">
      <w:pPr>
        <w:ind w:firstLine="709"/>
        <w:jc w:val="both"/>
        <w:rPr>
          <w:b/>
          <w:sz w:val="28"/>
          <w:szCs w:val="28"/>
        </w:rPr>
      </w:pPr>
      <w:r w:rsidRPr="00F14FCE">
        <w:rPr>
          <w:b/>
          <w:sz w:val="28"/>
          <w:szCs w:val="28"/>
        </w:rPr>
        <w:t>6.1</w:t>
      </w:r>
      <w:r>
        <w:rPr>
          <w:b/>
          <w:sz w:val="28"/>
          <w:szCs w:val="28"/>
        </w:rPr>
        <w:t>0</w:t>
      </w:r>
      <w:r w:rsidRPr="00F14FCE">
        <w:rPr>
          <w:b/>
          <w:sz w:val="28"/>
          <w:szCs w:val="28"/>
        </w:rPr>
        <w:t>.</w:t>
      </w:r>
      <w:r w:rsidRPr="005308E9">
        <w:rPr>
          <w:sz w:val="28"/>
          <w:szCs w:val="28"/>
        </w:rPr>
        <w:t xml:space="preserve"> </w:t>
      </w:r>
      <w:r w:rsidRPr="001A2FAB">
        <w:rPr>
          <w:b/>
          <w:sz w:val="28"/>
          <w:szCs w:val="28"/>
        </w:rPr>
        <w:t>Работа с молодежью: исследования по вопросам чтения молодежи, молодежные клубы и объединения, организация досуга.</w:t>
      </w:r>
    </w:p>
    <w:p w:rsidR="0031163C" w:rsidRPr="00F84AFC" w:rsidRDefault="0031163C" w:rsidP="0031163C">
      <w:pPr>
        <w:jc w:val="both"/>
        <w:rPr>
          <w:sz w:val="28"/>
          <w:szCs w:val="28"/>
        </w:rPr>
      </w:pPr>
      <w:r w:rsidRPr="00F84AFC">
        <w:rPr>
          <w:sz w:val="28"/>
          <w:szCs w:val="28"/>
        </w:rPr>
        <w:t xml:space="preserve">   Молодежь - особая социально-демографическая группа, с которой связано </w:t>
      </w:r>
    </w:p>
    <w:p w:rsidR="0031163C" w:rsidRPr="00F84AFC" w:rsidRDefault="0031163C" w:rsidP="0031163C">
      <w:pPr>
        <w:jc w:val="both"/>
        <w:rPr>
          <w:sz w:val="28"/>
          <w:szCs w:val="28"/>
        </w:rPr>
      </w:pPr>
      <w:r w:rsidRPr="00F84AFC">
        <w:rPr>
          <w:sz w:val="28"/>
          <w:szCs w:val="28"/>
        </w:rPr>
        <w:t>будущее России. На молодых очень скоро будет возложена ответственность за развитие общества, за благополучие старшего поколения. Современная молодежь имеет свободный доступ к разным источникам информации, которая расширяет круг ее познаний. Чтобы молодые люди всё-таки пришли в библиотеку и почувствовали себя нужными, библиотеки района перестраивают свою деятельность и профессиональное самосознание, организуют внутреннее пространство, ориентированное на молодых пользователей. Библиотечные специалисты используют информационные технологии, наряду с традиционными применяют инновационные формы работы, привлекают молодёжь к участию в клубах по интересам и в волонтёрское движение. Для эффективного решения поставленных задач библиотеки тесно сотрудничают с госструктурами, общественными и творческими организациями, учреждениями культуры, образования, здравоохранения и правопорядка. Это дает свои результаты – библиотеки получают общественное признание и поддержку</w:t>
      </w:r>
      <w:r>
        <w:rPr>
          <w:sz w:val="28"/>
          <w:szCs w:val="28"/>
        </w:rPr>
        <w:t>.</w:t>
      </w:r>
    </w:p>
    <w:p w:rsidR="0031163C" w:rsidRDefault="0031163C" w:rsidP="0031163C">
      <w:pPr>
        <w:rPr>
          <w:sz w:val="28"/>
          <w:szCs w:val="28"/>
        </w:rPr>
      </w:pPr>
      <w:r>
        <w:rPr>
          <w:sz w:val="28"/>
          <w:szCs w:val="28"/>
        </w:rPr>
        <w:t>Для молодёжи специалисты МБУК «ГЦГБ» провели: цикл мероприятий по патриотическому воспитанию</w:t>
      </w:r>
      <w:r w:rsidRPr="008D6488">
        <w:rPr>
          <w:sz w:val="28"/>
          <w:szCs w:val="28"/>
        </w:rPr>
        <w:t>, цикл мероприя</w:t>
      </w:r>
      <w:r>
        <w:rPr>
          <w:sz w:val="28"/>
          <w:szCs w:val="28"/>
        </w:rPr>
        <w:t>тий по здоровому образу жизни, цикл мероприятий «Мой выбор», Д</w:t>
      </w:r>
      <w:r w:rsidRPr="008D6488">
        <w:rPr>
          <w:sz w:val="28"/>
          <w:szCs w:val="28"/>
        </w:rPr>
        <w:t>ень открытых дверей «Добро пожаловать  в библиотеку, или посторонних для нас нет!</w:t>
      </w:r>
      <w:r>
        <w:rPr>
          <w:sz w:val="28"/>
          <w:szCs w:val="28"/>
        </w:rPr>
        <w:t>».</w:t>
      </w:r>
    </w:p>
    <w:p w:rsidR="00180DA3" w:rsidRDefault="00180DA3" w:rsidP="00F062FE">
      <w:pPr>
        <w:ind w:firstLine="708"/>
        <w:jc w:val="both"/>
        <w:rPr>
          <w:sz w:val="28"/>
          <w:szCs w:val="28"/>
        </w:rPr>
      </w:pPr>
    </w:p>
    <w:p w:rsidR="00180DA3" w:rsidRDefault="00180DA3" w:rsidP="00F062FE">
      <w:pPr>
        <w:ind w:firstLine="708"/>
        <w:jc w:val="both"/>
        <w:rPr>
          <w:sz w:val="28"/>
          <w:szCs w:val="28"/>
        </w:rPr>
      </w:pPr>
    </w:p>
    <w:p w:rsidR="009B0CD0" w:rsidRPr="009739FE" w:rsidRDefault="009B0CD0" w:rsidP="009B0CD0">
      <w:pPr>
        <w:ind w:firstLine="709"/>
        <w:jc w:val="both"/>
        <w:rPr>
          <w:sz w:val="28"/>
          <w:szCs w:val="28"/>
        </w:rPr>
      </w:pPr>
      <w:r w:rsidRPr="009739FE">
        <w:rPr>
          <w:sz w:val="28"/>
          <w:szCs w:val="28"/>
        </w:rPr>
        <w:t xml:space="preserve">В МБУК «ГЦДБ» реализуется ряд мероприятий, направленный на привлечение в библиотеку  молодых родителей путём   участия  в  проекте. «Сохраним семью – сбережём Россию». Мероприятия в рамках проекта «Сохраним семью – сбережём Россию» стали объединяющим фактором  для молодых родителей ГО. </w:t>
      </w:r>
    </w:p>
    <w:p w:rsidR="009B0CD0" w:rsidRPr="009739FE" w:rsidRDefault="009B0CD0" w:rsidP="009B0CD0">
      <w:pPr>
        <w:ind w:firstLine="709"/>
        <w:jc w:val="both"/>
        <w:rPr>
          <w:sz w:val="28"/>
          <w:szCs w:val="28"/>
        </w:rPr>
      </w:pPr>
      <w:r w:rsidRPr="009739FE">
        <w:rPr>
          <w:sz w:val="28"/>
          <w:szCs w:val="28"/>
        </w:rPr>
        <w:t xml:space="preserve">Большое значение имеет информационная поддержка молодых родителей: распространение информационных материалов, ориентированных на родительское просвещение, функционирование книжных выставок, размещение на странице ВКонтакте информационно-методических публикаций, ориентированных на родительское образование.  </w:t>
      </w:r>
    </w:p>
    <w:p w:rsidR="003A0A4D" w:rsidRDefault="003A0A4D" w:rsidP="003A0A4D">
      <w:pPr>
        <w:jc w:val="right"/>
        <w:rPr>
          <w:b/>
        </w:rPr>
      </w:pPr>
      <w:r w:rsidRPr="009A164E">
        <w:rPr>
          <w:b/>
        </w:rPr>
        <w:lastRenderedPageBreak/>
        <w:t>Таблица № 6</w:t>
      </w:r>
    </w:p>
    <w:p w:rsidR="003A0A4D" w:rsidRDefault="003A0A4D" w:rsidP="003A0A4D">
      <w:pPr>
        <w:jc w:val="center"/>
        <w:rPr>
          <w:b/>
        </w:rPr>
      </w:pPr>
      <w:r>
        <w:rPr>
          <w:b/>
        </w:rPr>
        <w:t>Состав пользователей библиотек МО</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95"/>
        <w:gridCol w:w="992"/>
        <w:gridCol w:w="992"/>
        <w:gridCol w:w="1560"/>
      </w:tblGrid>
      <w:tr w:rsidR="003A0A4D" w:rsidRPr="006F4ABB" w:rsidTr="00E81EC0">
        <w:trPr>
          <w:cantSplit/>
        </w:trPr>
        <w:tc>
          <w:tcPr>
            <w:tcW w:w="5495" w:type="dxa"/>
            <w:vMerge w:val="restart"/>
          </w:tcPr>
          <w:p w:rsidR="003A0A4D" w:rsidRPr="006F4ABB" w:rsidRDefault="003A0A4D" w:rsidP="00E81EC0">
            <w:pPr>
              <w:jc w:val="center"/>
            </w:pPr>
            <w:r w:rsidRPr="006F4ABB">
              <w:t>Название группы</w:t>
            </w:r>
          </w:p>
        </w:tc>
        <w:tc>
          <w:tcPr>
            <w:tcW w:w="1984" w:type="dxa"/>
            <w:gridSpan w:val="2"/>
          </w:tcPr>
          <w:p w:rsidR="003A0A4D" w:rsidRPr="006F4ABB" w:rsidRDefault="003A0A4D" w:rsidP="00E81EC0">
            <w:pPr>
              <w:jc w:val="center"/>
            </w:pPr>
            <w:r w:rsidRPr="006F4ABB">
              <w:t>Число пользователей</w:t>
            </w:r>
          </w:p>
        </w:tc>
        <w:tc>
          <w:tcPr>
            <w:tcW w:w="1560" w:type="dxa"/>
            <w:vMerge w:val="restart"/>
          </w:tcPr>
          <w:p w:rsidR="003A0A4D" w:rsidRPr="006F4ABB" w:rsidRDefault="003A0A4D" w:rsidP="00E81EC0">
            <w:pPr>
              <w:jc w:val="center"/>
            </w:pPr>
            <w:r w:rsidRPr="006F4ABB">
              <w:t>% от общего числа польз.</w:t>
            </w:r>
          </w:p>
        </w:tc>
      </w:tr>
      <w:tr w:rsidR="003A0A4D" w:rsidRPr="006F4ABB" w:rsidTr="00E81EC0">
        <w:trPr>
          <w:cantSplit/>
        </w:trPr>
        <w:tc>
          <w:tcPr>
            <w:tcW w:w="5495" w:type="dxa"/>
            <w:vMerge/>
          </w:tcPr>
          <w:p w:rsidR="003A0A4D" w:rsidRPr="006F4ABB" w:rsidRDefault="003A0A4D" w:rsidP="00E81EC0">
            <w:pPr>
              <w:jc w:val="center"/>
            </w:pPr>
          </w:p>
        </w:tc>
        <w:tc>
          <w:tcPr>
            <w:tcW w:w="992" w:type="dxa"/>
          </w:tcPr>
          <w:p w:rsidR="003A0A4D" w:rsidRPr="006F4ABB" w:rsidRDefault="003A0A4D" w:rsidP="00E81EC0">
            <w:pPr>
              <w:jc w:val="center"/>
            </w:pPr>
            <w:r>
              <w:t>2019</w:t>
            </w:r>
          </w:p>
        </w:tc>
        <w:tc>
          <w:tcPr>
            <w:tcW w:w="992" w:type="dxa"/>
          </w:tcPr>
          <w:p w:rsidR="003A0A4D" w:rsidRPr="006F4ABB" w:rsidRDefault="003A0A4D" w:rsidP="00E81EC0">
            <w:pPr>
              <w:jc w:val="center"/>
            </w:pPr>
            <w:r>
              <w:t>2020</w:t>
            </w:r>
          </w:p>
        </w:tc>
        <w:tc>
          <w:tcPr>
            <w:tcW w:w="1560" w:type="dxa"/>
            <w:vMerge/>
          </w:tcPr>
          <w:p w:rsidR="003A0A4D" w:rsidRPr="006F4ABB" w:rsidRDefault="003A0A4D" w:rsidP="00E81EC0">
            <w:pPr>
              <w:jc w:val="center"/>
            </w:pPr>
          </w:p>
        </w:tc>
      </w:tr>
      <w:tr w:rsidR="003A0A4D" w:rsidRPr="006F4ABB" w:rsidTr="00E81EC0">
        <w:trPr>
          <w:cantSplit/>
        </w:trPr>
        <w:tc>
          <w:tcPr>
            <w:tcW w:w="5495" w:type="dxa"/>
          </w:tcPr>
          <w:p w:rsidR="003A0A4D" w:rsidRPr="006F4ABB" w:rsidRDefault="003A0A4D" w:rsidP="00E81EC0">
            <w:pPr>
              <w:jc w:val="center"/>
            </w:pPr>
            <w:r w:rsidRPr="006F4ABB">
              <w:t>1</w:t>
            </w:r>
          </w:p>
        </w:tc>
        <w:tc>
          <w:tcPr>
            <w:tcW w:w="992" w:type="dxa"/>
          </w:tcPr>
          <w:p w:rsidR="003A0A4D" w:rsidRPr="006F4ABB" w:rsidRDefault="003A0A4D" w:rsidP="00E81EC0">
            <w:pPr>
              <w:jc w:val="center"/>
            </w:pPr>
            <w:r w:rsidRPr="006F4ABB">
              <w:t>2</w:t>
            </w:r>
          </w:p>
        </w:tc>
        <w:tc>
          <w:tcPr>
            <w:tcW w:w="992" w:type="dxa"/>
          </w:tcPr>
          <w:p w:rsidR="003A0A4D" w:rsidRPr="006F4ABB" w:rsidRDefault="003A0A4D" w:rsidP="00E81EC0">
            <w:pPr>
              <w:jc w:val="center"/>
            </w:pPr>
            <w:r w:rsidRPr="006F4ABB">
              <w:t>3</w:t>
            </w:r>
          </w:p>
        </w:tc>
        <w:tc>
          <w:tcPr>
            <w:tcW w:w="1560" w:type="dxa"/>
          </w:tcPr>
          <w:p w:rsidR="003A0A4D" w:rsidRPr="006F4ABB" w:rsidRDefault="003A0A4D" w:rsidP="00E81EC0">
            <w:pPr>
              <w:jc w:val="center"/>
            </w:pPr>
            <w:r w:rsidRPr="006F4ABB">
              <w:t>4</w:t>
            </w:r>
          </w:p>
        </w:tc>
      </w:tr>
      <w:tr w:rsidR="003A0A4D" w:rsidRPr="006F4ABB" w:rsidTr="00E81EC0">
        <w:trPr>
          <w:cantSplit/>
        </w:trPr>
        <w:tc>
          <w:tcPr>
            <w:tcW w:w="5495" w:type="dxa"/>
          </w:tcPr>
          <w:p w:rsidR="003A0A4D" w:rsidRPr="006F4ABB" w:rsidRDefault="003A0A4D" w:rsidP="00E81EC0">
            <w:pPr>
              <w:jc w:val="center"/>
            </w:pPr>
            <w:r w:rsidRPr="006F4ABB">
              <w:t>Муниципальные библиотеки</w:t>
            </w:r>
          </w:p>
        </w:tc>
        <w:tc>
          <w:tcPr>
            <w:tcW w:w="992" w:type="dxa"/>
          </w:tcPr>
          <w:p w:rsidR="003A0A4D" w:rsidRPr="006F4ABB" w:rsidRDefault="003A0A4D" w:rsidP="00E81EC0">
            <w:pPr>
              <w:jc w:val="center"/>
            </w:pPr>
          </w:p>
        </w:tc>
        <w:tc>
          <w:tcPr>
            <w:tcW w:w="992" w:type="dxa"/>
          </w:tcPr>
          <w:p w:rsidR="003A0A4D" w:rsidRPr="006F4ABB" w:rsidRDefault="003A0A4D" w:rsidP="00E81EC0">
            <w:pPr>
              <w:jc w:val="center"/>
            </w:pPr>
          </w:p>
        </w:tc>
        <w:tc>
          <w:tcPr>
            <w:tcW w:w="1560" w:type="dxa"/>
          </w:tcPr>
          <w:p w:rsidR="003A0A4D" w:rsidRPr="006F4ABB" w:rsidRDefault="003A0A4D" w:rsidP="00E81EC0">
            <w:pPr>
              <w:jc w:val="center"/>
            </w:pPr>
          </w:p>
        </w:tc>
      </w:tr>
      <w:tr w:rsidR="003A0A4D" w:rsidRPr="006F4ABB" w:rsidTr="00E81EC0">
        <w:tc>
          <w:tcPr>
            <w:tcW w:w="5495" w:type="dxa"/>
          </w:tcPr>
          <w:p w:rsidR="003A0A4D" w:rsidRPr="006F4ABB" w:rsidRDefault="003A0A4D" w:rsidP="00E81EC0">
            <w:r w:rsidRPr="006F4ABB">
              <w:t>Руководители и специалисты, служащие</w:t>
            </w:r>
          </w:p>
        </w:tc>
        <w:tc>
          <w:tcPr>
            <w:tcW w:w="992" w:type="dxa"/>
          </w:tcPr>
          <w:p w:rsidR="003A0A4D" w:rsidRPr="006F4ABB" w:rsidRDefault="003A0A4D" w:rsidP="00E81EC0">
            <w:pPr>
              <w:jc w:val="center"/>
            </w:pPr>
            <w:r>
              <w:t>1420</w:t>
            </w:r>
          </w:p>
        </w:tc>
        <w:tc>
          <w:tcPr>
            <w:tcW w:w="992" w:type="dxa"/>
          </w:tcPr>
          <w:p w:rsidR="003A0A4D" w:rsidRPr="006F4ABB" w:rsidRDefault="003A0A4D" w:rsidP="00E81EC0">
            <w:pPr>
              <w:jc w:val="center"/>
            </w:pPr>
            <w:r>
              <w:t>895</w:t>
            </w:r>
          </w:p>
        </w:tc>
        <w:tc>
          <w:tcPr>
            <w:tcW w:w="1560" w:type="dxa"/>
          </w:tcPr>
          <w:p w:rsidR="003A0A4D" w:rsidRPr="006F4ABB" w:rsidRDefault="003A0A4D" w:rsidP="00E81EC0">
            <w:pPr>
              <w:jc w:val="center"/>
            </w:pPr>
            <w:r>
              <w:t>8,7</w:t>
            </w:r>
          </w:p>
        </w:tc>
      </w:tr>
      <w:tr w:rsidR="003A0A4D" w:rsidRPr="006F4ABB" w:rsidTr="00E81EC0">
        <w:tc>
          <w:tcPr>
            <w:tcW w:w="5495" w:type="dxa"/>
          </w:tcPr>
          <w:p w:rsidR="003A0A4D" w:rsidRPr="006F4ABB" w:rsidRDefault="003A0A4D" w:rsidP="00E81EC0">
            <w:r w:rsidRPr="006F4ABB">
              <w:t>Рабочие</w:t>
            </w:r>
          </w:p>
        </w:tc>
        <w:tc>
          <w:tcPr>
            <w:tcW w:w="992" w:type="dxa"/>
          </w:tcPr>
          <w:p w:rsidR="003A0A4D" w:rsidRPr="006F4ABB" w:rsidRDefault="003A0A4D" w:rsidP="00E81EC0">
            <w:pPr>
              <w:jc w:val="center"/>
            </w:pPr>
            <w:r>
              <w:t>1795</w:t>
            </w:r>
          </w:p>
        </w:tc>
        <w:tc>
          <w:tcPr>
            <w:tcW w:w="992" w:type="dxa"/>
          </w:tcPr>
          <w:p w:rsidR="003A0A4D" w:rsidRPr="006F4ABB" w:rsidRDefault="003A0A4D" w:rsidP="00E81EC0">
            <w:pPr>
              <w:jc w:val="center"/>
            </w:pPr>
            <w:r>
              <w:t>1318</w:t>
            </w:r>
          </w:p>
        </w:tc>
        <w:tc>
          <w:tcPr>
            <w:tcW w:w="1560" w:type="dxa"/>
          </w:tcPr>
          <w:p w:rsidR="003A0A4D" w:rsidRPr="006F4ABB" w:rsidRDefault="003A0A4D" w:rsidP="00E81EC0">
            <w:pPr>
              <w:jc w:val="center"/>
            </w:pPr>
            <w:r>
              <w:t>12,8</w:t>
            </w:r>
          </w:p>
        </w:tc>
      </w:tr>
      <w:tr w:rsidR="003A0A4D" w:rsidRPr="006F4ABB" w:rsidTr="00E81EC0">
        <w:tc>
          <w:tcPr>
            <w:tcW w:w="5495" w:type="dxa"/>
          </w:tcPr>
          <w:p w:rsidR="003A0A4D" w:rsidRPr="006F4ABB" w:rsidRDefault="003A0A4D" w:rsidP="00E81EC0">
            <w:r w:rsidRPr="006F4ABB">
              <w:t>Домохозяйки</w:t>
            </w:r>
          </w:p>
        </w:tc>
        <w:tc>
          <w:tcPr>
            <w:tcW w:w="992" w:type="dxa"/>
          </w:tcPr>
          <w:p w:rsidR="003A0A4D" w:rsidRPr="006F4ABB" w:rsidRDefault="003A0A4D" w:rsidP="00E81EC0">
            <w:pPr>
              <w:jc w:val="center"/>
            </w:pPr>
            <w:r>
              <w:t>220</w:t>
            </w:r>
          </w:p>
        </w:tc>
        <w:tc>
          <w:tcPr>
            <w:tcW w:w="992" w:type="dxa"/>
          </w:tcPr>
          <w:p w:rsidR="003A0A4D" w:rsidRPr="006F4ABB" w:rsidRDefault="003A0A4D" w:rsidP="00E81EC0">
            <w:pPr>
              <w:jc w:val="center"/>
            </w:pPr>
            <w:r>
              <w:t>189</w:t>
            </w:r>
          </w:p>
        </w:tc>
        <w:tc>
          <w:tcPr>
            <w:tcW w:w="1560" w:type="dxa"/>
          </w:tcPr>
          <w:p w:rsidR="003A0A4D" w:rsidRPr="006F4ABB" w:rsidRDefault="003A0A4D" w:rsidP="00E81EC0">
            <w:pPr>
              <w:jc w:val="center"/>
            </w:pPr>
            <w:r>
              <w:t>1,8</w:t>
            </w:r>
          </w:p>
        </w:tc>
      </w:tr>
      <w:tr w:rsidR="003A0A4D" w:rsidRPr="006F4ABB" w:rsidTr="00E81EC0">
        <w:tc>
          <w:tcPr>
            <w:tcW w:w="5495" w:type="dxa"/>
          </w:tcPr>
          <w:p w:rsidR="003A0A4D" w:rsidRPr="006F4ABB" w:rsidRDefault="003A0A4D" w:rsidP="00E81EC0">
            <w:r w:rsidRPr="006F4ABB">
              <w:t>Пенсионеры</w:t>
            </w:r>
          </w:p>
        </w:tc>
        <w:tc>
          <w:tcPr>
            <w:tcW w:w="992" w:type="dxa"/>
          </w:tcPr>
          <w:p w:rsidR="003A0A4D" w:rsidRPr="006F4ABB" w:rsidRDefault="003A0A4D" w:rsidP="00E81EC0">
            <w:pPr>
              <w:jc w:val="center"/>
            </w:pPr>
            <w:r>
              <w:t>1942</w:t>
            </w:r>
          </w:p>
        </w:tc>
        <w:tc>
          <w:tcPr>
            <w:tcW w:w="992" w:type="dxa"/>
          </w:tcPr>
          <w:p w:rsidR="003A0A4D" w:rsidRPr="006F4ABB" w:rsidRDefault="003A0A4D" w:rsidP="00E81EC0">
            <w:pPr>
              <w:jc w:val="center"/>
            </w:pPr>
            <w:r>
              <w:t>1483</w:t>
            </w:r>
          </w:p>
        </w:tc>
        <w:tc>
          <w:tcPr>
            <w:tcW w:w="1560" w:type="dxa"/>
          </w:tcPr>
          <w:p w:rsidR="003A0A4D" w:rsidRPr="006F4ABB" w:rsidRDefault="003A0A4D" w:rsidP="00E81EC0">
            <w:pPr>
              <w:jc w:val="center"/>
            </w:pPr>
            <w:r>
              <w:t>14,4</w:t>
            </w:r>
          </w:p>
        </w:tc>
      </w:tr>
      <w:tr w:rsidR="003A0A4D" w:rsidRPr="006F4ABB" w:rsidTr="00E81EC0">
        <w:tc>
          <w:tcPr>
            <w:tcW w:w="5495" w:type="dxa"/>
          </w:tcPr>
          <w:p w:rsidR="003A0A4D" w:rsidRPr="006F4ABB" w:rsidRDefault="003A0A4D" w:rsidP="00E81EC0">
            <w:r w:rsidRPr="006F4ABB">
              <w:t>Безработные</w:t>
            </w:r>
          </w:p>
        </w:tc>
        <w:tc>
          <w:tcPr>
            <w:tcW w:w="992" w:type="dxa"/>
          </w:tcPr>
          <w:p w:rsidR="003A0A4D" w:rsidRPr="006F4ABB" w:rsidRDefault="003A0A4D" w:rsidP="00E81EC0">
            <w:pPr>
              <w:jc w:val="center"/>
            </w:pPr>
            <w:r>
              <w:t>211</w:t>
            </w:r>
          </w:p>
        </w:tc>
        <w:tc>
          <w:tcPr>
            <w:tcW w:w="992" w:type="dxa"/>
          </w:tcPr>
          <w:p w:rsidR="003A0A4D" w:rsidRPr="006F4ABB" w:rsidRDefault="003A0A4D" w:rsidP="00E81EC0">
            <w:pPr>
              <w:jc w:val="center"/>
            </w:pPr>
            <w:r>
              <w:t>190</w:t>
            </w:r>
          </w:p>
        </w:tc>
        <w:tc>
          <w:tcPr>
            <w:tcW w:w="1560" w:type="dxa"/>
          </w:tcPr>
          <w:p w:rsidR="003A0A4D" w:rsidRPr="006F4ABB" w:rsidRDefault="003A0A4D" w:rsidP="00E81EC0">
            <w:pPr>
              <w:jc w:val="center"/>
            </w:pPr>
            <w:r>
              <w:t>1,8</w:t>
            </w:r>
          </w:p>
        </w:tc>
      </w:tr>
      <w:tr w:rsidR="003A0A4D" w:rsidRPr="006F4ABB" w:rsidTr="00E81EC0">
        <w:tc>
          <w:tcPr>
            <w:tcW w:w="5495" w:type="dxa"/>
          </w:tcPr>
          <w:p w:rsidR="003A0A4D" w:rsidRPr="006F4ABB" w:rsidRDefault="003A0A4D" w:rsidP="00E81EC0">
            <w:r w:rsidRPr="006F4ABB">
              <w:t>Студенты ВУЗов</w:t>
            </w:r>
          </w:p>
        </w:tc>
        <w:tc>
          <w:tcPr>
            <w:tcW w:w="992" w:type="dxa"/>
          </w:tcPr>
          <w:p w:rsidR="003A0A4D" w:rsidRPr="006F4ABB" w:rsidRDefault="003A0A4D" w:rsidP="00E81EC0">
            <w:pPr>
              <w:jc w:val="center"/>
            </w:pPr>
            <w:r>
              <w:t>135</w:t>
            </w:r>
          </w:p>
        </w:tc>
        <w:tc>
          <w:tcPr>
            <w:tcW w:w="992" w:type="dxa"/>
          </w:tcPr>
          <w:p w:rsidR="003A0A4D" w:rsidRPr="006F4ABB" w:rsidRDefault="003A0A4D" w:rsidP="00E81EC0">
            <w:pPr>
              <w:jc w:val="center"/>
            </w:pPr>
            <w:r>
              <w:t>94</w:t>
            </w:r>
          </w:p>
        </w:tc>
        <w:tc>
          <w:tcPr>
            <w:tcW w:w="1560" w:type="dxa"/>
          </w:tcPr>
          <w:p w:rsidR="003A0A4D" w:rsidRPr="006F4ABB" w:rsidRDefault="003A0A4D" w:rsidP="00E81EC0">
            <w:pPr>
              <w:jc w:val="center"/>
            </w:pPr>
            <w:r>
              <w:t>0,9</w:t>
            </w:r>
          </w:p>
        </w:tc>
      </w:tr>
      <w:tr w:rsidR="003A0A4D" w:rsidRPr="006F4ABB" w:rsidTr="00E81EC0">
        <w:tc>
          <w:tcPr>
            <w:tcW w:w="5495" w:type="dxa"/>
          </w:tcPr>
          <w:p w:rsidR="003A0A4D" w:rsidRPr="006F4ABB" w:rsidRDefault="003A0A4D" w:rsidP="00E81EC0">
            <w:r w:rsidRPr="006F4ABB">
              <w:t>Студенты СУЗов</w:t>
            </w:r>
          </w:p>
        </w:tc>
        <w:tc>
          <w:tcPr>
            <w:tcW w:w="992" w:type="dxa"/>
          </w:tcPr>
          <w:p w:rsidR="003A0A4D" w:rsidRPr="006F4ABB" w:rsidRDefault="003A0A4D" w:rsidP="00E81EC0">
            <w:pPr>
              <w:jc w:val="center"/>
            </w:pPr>
            <w:r>
              <w:t>488</w:t>
            </w:r>
          </w:p>
        </w:tc>
        <w:tc>
          <w:tcPr>
            <w:tcW w:w="992" w:type="dxa"/>
          </w:tcPr>
          <w:p w:rsidR="003A0A4D" w:rsidRPr="006F4ABB" w:rsidRDefault="003A0A4D" w:rsidP="00E81EC0">
            <w:pPr>
              <w:jc w:val="center"/>
            </w:pPr>
            <w:r>
              <w:t>363</w:t>
            </w:r>
          </w:p>
        </w:tc>
        <w:tc>
          <w:tcPr>
            <w:tcW w:w="1560" w:type="dxa"/>
          </w:tcPr>
          <w:p w:rsidR="003A0A4D" w:rsidRPr="006F4ABB" w:rsidRDefault="003A0A4D" w:rsidP="00E81EC0">
            <w:pPr>
              <w:jc w:val="center"/>
            </w:pPr>
            <w:r>
              <w:t>3,5</w:t>
            </w:r>
          </w:p>
        </w:tc>
      </w:tr>
      <w:tr w:rsidR="003A0A4D" w:rsidRPr="006F4ABB" w:rsidTr="00E81EC0">
        <w:tc>
          <w:tcPr>
            <w:tcW w:w="5495" w:type="dxa"/>
          </w:tcPr>
          <w:p w:rsidR="003A0A4D" w:rsidRPr="006F4ABB" w:rsidRDefault="003A0A4D" w:rsidP="00E81EC0">
            <w:r w:rsidRPr="006F4ABB">
              <w:t>Учащиеся общеобразоват. школ</w:t>
            </w:r>
          </w:p>
        </w:tc>
        <w:tc>
          <w:tcPr>
            <w:tcW w:w="992" w:type="dxa"/>
          </w:tcPr>
          <w:p w:rsidR="003A0A4D" w:rsidRPr="006F4ABB" w:rsidRDefault="003A0A4D" w:rsidP="00E81EC0">
            <w:pPr>
              <w:jc w:val="center"/>
            </w:pPr>
            <w:r>
              <w:t>5512</w:t>
            </w:r>
          </w:p>
        </w:tc>
        <w:tc>
          <w:tcPr>
            <w:tcW w:w="992" w:type="dxa"/>
          </w:tcPr>
          <w:p w:rsidR="003A0A4D" w:rsidRPr="006F4ABB" w:rsidRDefault="003A0A4D" w:rsidP="00E81EC0">
            <w:pPr>
              <w:jc w:val="center"/>
            </w:pPr>
            <w:r>
              <w:t>3609</w:t>
            </w:r>
          </w:p>
        </w:tc>
        <w:tc>
          <w:tcPr>
            <w:tcW w:w="1560" w:type="dxa"/>
          </w:tcPr>
          <w:p w:rsidR="003A0A4D" w:rsidRPr="006F4ABB" w:rsidRDefault="003A0A4D" w:rsidP="00E81EC0">
            <w:pPr>
              <w:jc w:val="center"/>
            </w:pPr>
            <w:r>
              <w:t>35,1</w:t>
            </w:r>
          </w:p>
        </w:tc>
      </w:tr>
      <w:tr w:rsidR="003A0A4D" w:rsidRPr="006F4ABB" w:rsidTr="00E81EC0">
        <w:tc>
          <w:tcPr>
            <w:tcW w:w="5495" w:type="dxa"/>
          </w:tcPr>
          <w:p w:rsidR="003A0A4D" w:rsidRPr="006F4ABB" w:rsidRDefault="003A0A4D" w:rsidP="00E81EC0">
            <w:r w:rsidRPr="006F4ABB">
              <w:t>В т.ч. : 1-9 кл.</w:t>
            </w:r>
          </w:p>
        </w:tc>
        <w:tc>
          <w:tcPr>
            <w:tcW w:w="992" w:type="dxa"/>
          </w:tcPr>
          <w:p w:rsidR="003A0A4D" w:rsidRPr="006F4ABB" w:rsidRDefault="003A0A4D" w:rsidP="00E81EC0">
            <w:pPr>
              <w:jc w:val="center"/>
            </w:pPr>
            <w:r>
              <w:t>5179</w:t>
            </w:r>
          </w:p>
        </w:tc>
        <w:tc>
          <w:tcPr>
            <w:tcW w:w="992" w:type="dxa"/>
          </w:tcPr>
          <w:p w:rsidR="003A0A4D" w:rsidRPr="006F4ABB" w:rsidRDefault="003A0A4D" w:rsidP="00E81EC0">
            <w:pPr>
              <w:jc w:val="center"/>
            </w:pPr>
            <w:r>
              <w:t>3403</w:t>
            </w:r>
          </w:p>
        </w:tc>
        <w:tc>
          <w:tcPr>
            <w:tcW w:w="1560" w:type="dxa"/>
          </w:tcPr>
          <w:p w:rsidR="003A0A4D" w:rsidRPr="006F4ABB" w:rsidRDefault="003A0A4D" w:rsidP="00E81EC0">
            <w:pPr>
              <w:jc w:val="center"/>
            </w:pPr>
            <w:r>
              <w:t>33,1</w:t>
            </w:r>
          </w:p>
        </w:tc>
      </w:tr>
      <w:tr w:rsidR="003A0A4D" w:rsidRPr="006F4ABB" w:rsidTr="00E81EC0">
        <w:tc>
          <w:tcPr>
            <w:tcW w:w="5495" w:type="dxa"/>
          </w:tcPr>
          <w:p w:rsidR="003A0A4D" w:rsidRPr="006F4ABB" w:rsidRDefault="003A0A4D" w:rsidP="00E81EC0">
            <w:r w:rsidRPr="006F4ABB">
              <w:t xml:space="preserve">            10-11 кл.</w:t>
            </w:r>
          </w:p>
        </w:tc>
        <w:tc>
          <w:tcPr>
            <w:tcW w:w="992" w:type="dxa"/>
          </w:tcPr>
          <w:p w:rsidR="003A0A4D" w:rsidRPr="006F4ABB" w:rsidRDefault="003A0A4D" w:rsidP="00E81EC0">
            <w:pPr>
              <w:jc w:val="center"/>
            </w:pPr>
            <w:r>
              <w:t>333</w:t>
            </w:r>
          </w:p>
        </w:tc>
        <w:tc>
          <w:tcPr>
            <w:tcW w:w="992" w:type="dxa"/>
          </w:tcPr>
          <w:p w:rsidR="003A0A4D" w:rsidRPr="006F4ABB" w:rsidRDefault="003A0A4D" w:rsidP="00E81EC0">
            <w:pPr>
              <w:jc w:val="center"/>
            </w:pPr>
            <w:r>
              <w:t>206</w:t>
            </w:r>
          </w:p>
        </w:tc>
        <w:tc>
          <w:tcPr>
            <w:tcW w:w="1560" w:type="dxa"/>
          </w:tcPr>
          <w:p w:rsidR="003A0A4D" w:rsidRPr="006F4ABB" w:rsidRDefault="003A0A4D" w:rsidP="00E81EC0">
            <w:pPr>
              <w:jc w:val="center"/>
            </w:pPr>
            <w:r>
              <w:t>2</w:t>
            </w:r>
          </w:p>
        </w:tc>
      </w:tr>
      <w:tr w:rsidR="003A0A4D" w:rsidRPr="006F4ABB" w:rsidTr="00E81EC0">
        <w:tc>
          <w:tcPr>
            <w:tcW w:w="5495" w:type="dxa"/>
          </w:tcPr>
          <w:p w:rsidR="003A0A4D" w:rsidRPr="006F4ABB" w:rsidRDefault="003A0A4D" w:rsidP="00E81EC0">
            <w:r w:rsidRPr="006F4ABB">
              <w:t>Дошкольники</w:t>
            </w:r>
          </w:p>
        </w:tc>
        <w:tc>
          <w:tcPr>
            <w:tcW w:w="992" w:type="dxa"/>
          </w:tcPr>
          <w:p w:rsidR="003A0A4D" w:rsidRPr="006F4ABB" w:rsidRDefault="003A0A4D" w:rsidP="00E81EC0">
            <w:pPr>
              <w:jc w:val="center"/>
            </w:pPr>
            <w:r>
              <w:t>2059</w:t>
            </w:r>
          </w:p>
        </w:tc>
        <w:tc>
          <w:tcPr>
            <w:tcW w:w="992" w:type="dxa"/>
          </w:tcPr>
          <w:p w:rsidR="003A0A4D" w:rsidRPr="006F4ABB" w:rsidRDefault="003A0A4D" w:rsidP="00E81EC0">
            <w:pPr>
              <w:jc w:val="center"/>
            </w:pPr>
            <w:r>
              <w:t>1322</w:t>
            </w:r>
          </w:p>
        </w:tc>
        <w:tc>
          <w:tcPr>
            <w:tcW w:w="1560" w:type="dxa"/>
          </w:tcPr>
          <w:p w:rsidR="003A0A4D" w:rsidRPr="006F4ABB" w:rsidRDefault="003A0A4D" w:rsidP="00E81EC0">
            <w:pPr>
              <w:jc w:val="center"/>
            </w:pPr>
            <w:r>
              <w:t>12,8</w:t>
            </w:r>
          </w:p>
        </w:tc>
      </w:tr>
      <w:tr w:rsidR="003A0A4D" w:rsidRPr="006F4ABB" w:rsidTr="00E81EC0">
        <w:tc>
          <w:tcPr>
            <w:tcW w:w="5495" w:type="dxa"/>
          </w:tcPr>
          <w:p w:rsidR="003A0A4D" w:rsidRPr="006F4ABB" w:rsidRDefault="003A0A4D" w:rsidP="00E81EC0">
            <w:r w:rsidRPr="006F4ABB">
              <w:t xml:space="preserve">Прочие </w:t>
            </w:r>
          </w:p>
        </w:tc>
        <w:tc>
          <w:tcPr>
            <w:tcW w:w="992" w:type="dxa"/>
          </w:tcPr>
          <w:p w:rsidR="003A0A4D" w:rsidRPr="006F4ABB" w:rsidRDefault="003A0A4D" w:rsidP="00E81EC0">
            <w:pPr>
              <w:jc w:val="center"/>
            </w:pPr>
            <w:r>
              <w:t>811</w:t>
            </w:r>
          </w:p>
        </w:tc>
        <w:tc>
          <w:tcPr>
            <w:tcW w:w="992" w:type="dxa"/>
          </w:tcPr>
          <w:p w:rsidR="003A0A4D" w:rsidRPr="006F4ABB" w:rsidRDefault="003A0A4D" w:rsidP="00E81EC0">
            <w:pPr>
              <w:jc w:val="center"/>
            </w:pPr>
            <w:r>
              <w:t>633</w:t>
            </w:r>
          </w:p>
        </w:tc>
        <w:tc>
          <w:tcPr>
            <w:tcW w:w="1560" w:type="dxa"/>
          </w:tcPr>
          <w:p w:rsidR="003A0A4D" w:rsidRPr="006F4ABB" w:rsidRDefault="003A0A4D" w:rsidP="00E81EC0">
            <w:pPr>
              <w:jc w:val="center"/>
            </w:pPr>
            <w:r>
              <w:t>6,1</w:t>
            </w:r>
          </w:p>
        </w:tc>
      </w:tr>
      <w:tr w:rsidR="003A0A4D" w:rsidRPr="006F4ABB" w:rsidTr="00E81EC0">
        <w:tc>
          <w:tcPr>
            <w:tcW w:w="5495" w:type="dxa"/>
          </w:tcPr>
          <w:p w:rsidR="003A0A4D" w:rsidRPr="006F4ABB" w:rsidRDefault="003A0A4D" w:rsidP="00E81EC0">
            <w:pPr>
              <w:rPr>
                <w:color w:val="FF0000"/>
              </w:rPr>
            </w:pPr>
            <w:r w:rsidRPr="006F4ABB">
              <w:rPr>
                <w:color w:val="FF0000"/>
              </w:rPr>
              <w:t>Инвалиды</w:t>
            </w:r>
            <w:r w:rsidRPr="006F4ABB">
              <w:rPr>
                <w:color w:val="FF0000"/>
                <w:vertAlign w:val="superscript"/>
              </w:rPr>
              <w:t>*</w:t>
            </w:r>
          </w:p>
        </w:tc>
        <w:tc>
          <w:tcPr>
            <w:tcW w:w="992" w:type="dxa"/>
          </w:tcPr>
          <w:p w:rsidR="003A0A4D" w:rsidRPr="006F4ABB" w:rsidRDefault="003A0A4D" w:rsidP="00E81EC0">
            <w:pPr>
              <w:jc w:val="center"/>
            </w:pPr>
            <w:r>
              <w:t>260</w:t>
            </w:r>
          </w:p>
        </w:tc>
        <w:tc>
          <w:tcPr>
            <w:tcW w:w="992" w:type="dxa"/>
          </w:tcPr>
          <w:p w:rsidR="003A0A4D" w:rsidRPr="006F4ABB" w:rsidRDefault="003A0A4D" w:rsidP="00E81EC0">
            <w:pPr>
              <w:jc w:val="center"/>
            </w:pPr>
            <w:r>
              <w:t>178</w:t>
            </w:r>
          </w:p>
        </w:tc>
        <w:tc>
          <w:tcPr>
            <w:tcW w:w="1560" w:type="dxa"/>
          </w:tcPr>
          <w:p w:rsidR="003A0A4D" w:rsidRPr="006F4ABB" w:rsidRDefault="003A0A4D" w:rsidP="00E81EC0">
            <w:pPr>
              <w:jc w:val="center"/>
            </w:pPr>
            <w:r>
              <w:t>1,7</w:t>
            </w:r>
          </w:p>
        </w:tc>
      </w:tr>
      <w:tr w:rsidR="003A0A4D" w:rsidRPr="006F4ABB" w:rsidTr="00E81EC0">
        <w:tc>
          <w:tcPr>
            <w:tcW w:w="5495" w:type="dxa"/>
          </w:tcPr>
          <w:p w:rsidR="003A0A4D" w:rsidRPr="006F4ABB" w:rsidRDefault="003A0A4D" w:rsidP="00E81EC0">
            <w:pPr>
              <w:rPr>
                <w:b/>
              </w:rPr>
            </w:pPr>
            <w:r w:rsidRPr="006F4ABB">
              <w:rPr>
                <w:b/>
              </w:rPr>
              <w:t xml:space="preserve">По уровню образования:  </w:t>
            </w:r>
          </w:p>
        </w:tc>
        <w:tc>
          <w:tcPr>
            <w:tcW w:w="992" w:type="dxa"/>
          </w:tcPr>
          <w:p w:rsidR="003A0A4D" w:rsidRPr="006F4ABB" w:rsidRDefault="003A0A4D" w:rsidP="00E81EC0">
            <w:pPr>
              <w:jc w:val="center"/>
            </w:pPr>
          </w:p>
        </w:tc>
        <w:tc>
          <w:tcPr>
            <w:tcW w:w="992" w:type="dxa"/>
          </w:tcPr>
          <w:p w:rsidR="003A0A4D" w:rsidRPr="006F4ABB" w:rsidRDefault="003A0A4D" w:rsidP="00E81EC0">
            <w:pPr>
              <w:jc w:val="center"/>
            </w:pPr>
          </w:p>
        </w:tc>
        <w:tc>
          <w:tcPr>
            <w:tcW w:w="1560" w:type="dxa"/>
          </w:tcPr>
          <w:p w:rsidR="003A0A4D" w:rsidRPr="006F4ABB" w:rsidRDefault="003A0A4D" w:rsidP="00E81EC0">
            <w:pPr>
              <w:jc w:val="center"/>
            </w:pPr>
          </w:p>
        </w:tc>
      </w:tr>
      <w:tr w:rsidR="003A0A4D" w:rsidRPr="006F4ABB" w:rsidTr="00E81EC0">
        <w:tc>
          <w:tcPr>
            <w:tcW w:w="5495" w:type="dxa"/>
          </w:tcPr>
          <w:p w:rsidR="003A0A4D" w:rsidRPr="006F4ABB" w:rsidRDefault="003A0A4D" w:rsidP="00E81EC0">
            <w:r w:rsidRPr="006F4ABB">
              <w:t>высшее</w:t>
            </w:r>
          </w:p>
        </w:tc>
        <w:tc>
          <w:tcPr>
            <w:tcW w:w="992" w:type="dxa"/>
          </w:tcPr>
          <w:p w:rsidR="003A0A4D" w:rsidRPr="006F4ABB" w:rsidRDefault="003A0A4D" w:rsidP="00E81EC0">
            <w:pPr>
              <w:jc w:val="center"/>
            </w:pPr>
            <w:r>
              <w:t>1195</w:t>
            </w:r>
          </w:p>
        </w:tc>
        <w:tc>
          <w:tcPr>
            <w:tcW w:w="992" w:type="dxa"/>
          </w:tcPr>
          <w:p w:rsidR="003A0A4D" w:rsidRPr="006F4ABB" w:rsidRDefault="003A0A4D" w:rsidP="00E81EC0">
            <w:pPr>
              <w:jc w:val="center"/>
            </w:pPr>
            <w:r>
              <w:t>736</w:t>
            </w:r>
          </w:p>
        </w:tc>
        <w:tc>
          <w:tcPr>
            <w:tcW w:w="1560" w:type="dxa"/>
          </w:tcPr>
          <w:p w:rsidR="003A0A4D" w:rsidRPr="006F4ABB" w:rsidRDefault="003A0A4D" w:rsidP="00E81EC0">
            <w:pPr>
              <w:jc w:val="center"/>
            </w:pPr>
            <w:r>
              <w:t>7,1</w:t>
            </w:r>
          </w:p>
        </w:tc>
      </w:tr>
      <w:tr w:rsidR="003A0A4D" w:rsidRPr="006F4ABB" w:rsidTr="00E81EC0">
        <w:tc>
          <w:tcPr>
            <w:tcW w:w="5495" w:type="dxa"/>
          </w:tcPr>
          <w:p w:rsidR="003A0A4D" w:rsidRPr="006F4ABB" w:rsidRDefault="003A0A4D" w:rsidP="00E81EC0">
            <w:r w:rsidRPr="006F4ABB">
              <w:t>ср. спец.</w:t>
            </w:r>
          </w:p>
        </w:tc>
        <w:tc>
          <w:tcPr>
            <w:tcW w:w="992" w:type="dxa"/>
          </w:tcPr>
          <w:p w:rsidR="003A0A4D" w:rsidRPr="006F4ABB" w:rsidRDefault="003A0A4D" w:rsidP="00E81EC0">
            <w:pPr>
              <w:jc w:val="center"/>
            </w:pPr>
            <w:r>
              <w:t>2452</w:t>
            </w:r>
          </w:p>
        </w:tc>
        <w:tc>
          <w:tcPr>
            <w:tcW w:w="992" w:type="dxa"/>
          </w:tcPr>
          <w:p w:rsidR="003A0A4D" w:rsidRPr="006F4ABB" w:rsidRDefault="003A0A4D" w:rsidP="00E81EC0">
            <w:pPr>
              <w:jc w:val="center"/>
            </w:pPr>
            <w:r>
              <w:t>1943</w:t>
            </w:r>
          </w:p>
        </w:tc>
        <w:tc>
          <w:tcPr>
            <w:tcW w:w="1560" w:type="dxa"/>
          </w:tcPr>
          <w:p w:rsidR="003A0A4D" w:rsidRPr="006F4ABB" w:rsidRDefault="003A0A4D" w:rsidP="00E81EC0">
            <w:pPr>
              <w:jc w:val="center"/>
            </w:pPr>
            <w:r>
              <w:t>18,9</w:t>
            </w:r>
          </w:p>
        </w:tc>
      </w:tr>
      <w:tr w:rsidR="003A0A4D" w:rsidRPr="006F4ABB" w:rsidTr="00E81EC0">
        <w:tc>
          <w:tcPr>
            <w:tcW w:w="5495" w:type="dxa"/>
          </w:tcPr>
          <w:p w:rsidR="003A0A4D" w:rsidRPr="006F4ABB" w:rsidRDefault="003A0A4D" w:rsidP="00E81EC0">
            <w:r w:rsidRPr="006F4ABB">
              <w:t>среднее</w:t>
            </w:r>
          </w:p>
        </w:tc>
        <w:tc>
          <w:tcPr>
            <w:tcW w:w="992" w:type="dxa"/>
          </w:tcPr>
          <w:p w:rsidR="003A0A4D" w:rsidRPr="006F4ABB" w:rsidRDefault="003A0A4D" w:rsidP="00E81EC0">
            <w:pPr>
              <w:jc w:val="center"/>
            </w:pPr>
            <w:r>
              <w:t>1361</w:t>
            </w:r>
          </w:p>
        </w:tc>
        <w:tc>
          <w:tcPr>
            <w:tcW w:w="992" w:type="dxa"/>
          </w:tcPr>
          <w:p w:rsidR="003A0A4D" w:rsidRPr="006F4ABB" w:rsidRDefault="003A0A4D" w:rsidP="00E81EC0">
            <w:pPr>
              <w:jc w:val="center"/>
            </w:pPr>
            <w:r>
              <w:t>1342</w:t>
            </w:r>
          </w:p>
        </w:tc>
        <w:tc>
          <w:tcPr>
            <w:tcW w:w="1560" w:type="dxa"/>
          </w:tcPr>
          <w:p w:rsidR="003A0A4D" w:rsidRPr="006F4ABB" w:rsidRDefault="003A0A4D" w:rsidP="00E81EC0">
            <w:pPr>
              <w:jc w:val="center"/>
            </w:pPr>
            <w:r>
              <w:t>13</w:t>
            </w:r>
          </w:p>
        </w:tc>
      </w:tr>
      <w:tr w:rsidR="003A0A4D" w:rsidRPr="006F4ABB" w:rsidTr="00E81EC0">
        <w:tc>
          <w:tcPr>
            <w:tcW w:w="5495" w:type="dxa"/>
          </w:tcPr>
          <w:p w:rsidR="003A0A4D" w:rsidRPr="006F4ABB" w:rsidRDefault="003A0A4D" w:rsidP="00E81EC0">
            <w:r w:rsidRPr="006F4ABB">
              <w:t>неполное средн.</w:t>
            </w:r>
            <w:r w:rsidRPr="006F4ABB">
              <w:rPr>
                <w:vertAlign w:val="superscript"/>
              </w:rPr>
              <w:footnoteReference w:customMarkFollows="1" w:id="1"/>
              <w:t xml:space="preserve">* </w:t>
            </w:r>
            <w:r w:rsidRPr="006F4ABB">
              <w:rPr>
                <w:vertAlign w:val="superscript"/>
              </w:rPr>
              <w:footnoteReference w:customMarkFollows="1" w:id="2"/>
              <w:t>*</w:t>
            </w:r>
          </w:p>
        </w:tc>
        <w:tc>
          <w:tcPr>
            <w:tcW w:w="992" w:type="dxa"/>
          </w:tcPr>
          <w:p w:rsidR="003A0A4D" w:rsidRPr="006F4ABB" w:rsidRDefault="003A0A4D" w:rsidP="00E81EC0">
            <w:pPr>
              <w:jc w:val="center"/>
            </w:pPr>
            <w:r>
              <w:t>660</w:t>
            </w:r>
          </w:p>
        </w:tc>
        <w:tc>
          <w:tcPr>
            <w:tcW w:w="992" w:type="dxa"/>
          </w:tcPr>
          <w:p w:rsidR="003A0A4D" w:rsidRPr="006F4ABB" w:rsidRDefault="003A0A4D" w:rsidP="00E81EC0">
            <w:pPr>
              <w:jc w:val="center"/>
            </w:pPr>
            <w:r>
              <w:t>422</w:t>
            </w:r>
          </w:p>
        </w:tc>
        <w:tc>
          <w:tcPr>
            <w:tcW w:w="1560" w:type="dxa"/>
          </w:tcPr>
          <w:p w:rsidR="003A0A4D" w:rsidRPr="006F4ABB" w:rsidRDefault="003A0A4D" w:rsidP="00E81EC0">
            <w:pPr>
              <w:jc w:val="center"/>
            </w:pPr>
            <w:r>
              <w:t>4,1</w:t>
            </w:r>
          </w:p>
        </w:tc>
      </w:tr>
    </w:tbl>
    <w:p w:rsidR="003A0A4D" w:rsidRPr="009A164E" w:rsidRDefault="003A0A4D" w:rsidP="003A0A4D">
      <w:pPr>
        <w:jc w:val="both"/>
        <w:rPr>
          <w:b/>
        </w:rPr>
      </w:pPr>
    </w:p>
    <w:p w:rsidR="00180DA3" w:rsidRDefault="00180DA3" w:rsidP="00F062FE">
      <w:pPr>
        <w:ind w:firstLine="708"/>
        <w:jc w:val="both"/>
        <w:rPr>
          <w:sz w:val="28"/>
          <w:szCs w:val="28"/>
        </w:rPr>
      </w:pPr>
    </w:p>
    <w:p w:rsidR="003A0A4D" w:rsidRDefault="003A0A4D" w:rsidP="00F062FE">
      <w:pPr>
        <w:ind w:firstLine="708"/>
        <w:jc w:val="both"/>
        <w:rPr>
          <w:sz w:val="28"/>
          <w:szCs w:val="28"/>
        </w:rPr>
      </w:pPr>
    </w:p>
    <w:p w:rsidR="003131CD" w:rsidRDefault="003131CD" w:rsidP="00F062FE">
      <w:pPr>
        <w:ind w:firstLine="708"/>
        <w:jc w:val="both"/>
        <w:rPr>
          <w:sz w:val="28"/>
          <w:szCs w:val="28"/>
        </w:rPr>
      </w:pPr>
    </w:p>
    <w:p w:rsidR="003131CD" w:rsidRDefault="003131CD" w:rsidP="00F062FE">
      <w:pPr>
        <w:ind w:firstLine="708"/>
        <w:jc w:val="both"/>
        <w:rPr>
          <w:sz w:val="28"/>
          <w:szCs w:val="28"/>
        </w:rPr>
      </w:pPr>
    </w:p>
    <w:p w:rsidR="003131CD" w:rsidRDefault="003131CD" w:rsidP="00F062FE">
      <w:pPr>
        <w:ind w:firstLine="708"/>
        <w:jc w:val="both"/>
        <w:rPr>
          <w:sz w:val="28"/>
          <w:szCs w:val="28"/>
        </w:rPr>
      </w:pPr>
    </w:p>
    <w:p w:rsidR="003131CD" w:rsidRDefault="003131CD" w:rsidP="00F062FE">
      <w:pPr>
        <w:ind w:firstLine="708"/>
        <w:jc w:val="both"/>
        <w:rPr>
          <w:sz w:val="28"/>
          <w:szCs w:val="28"/>
        </w:rPr>
      </w:pPr>
    </w:p>
    <w:p w:rsidR="003131CD" w:rsidRDefault="003131CD" w:rsidP="00F062FE">
      <w:pPr>
        <w:ind w:firstLine="708"/>
        <w:jc w:val="both"/>
        <w:rPr>
          <w:sz w:val="28"/>
          <w:szCs w:val="28"/>
        </w:rPr>
      </w:pPr>
    </w:p>
    <w:p w:rsidR="003131CD" w:rsidRDefault="003131CD" w:rsidP="00F062FE">
      <w:pPr>
        <w:ind w:firstLine="708"/>
        <w:jc w:val="both"/>
        <w:rPr>
          <w:sz w:val="28"/>
          <w:szCs w:val="28"/>
        </w:rPr>
      </w:pPr>
    </w:p>
    <w:p w:rsidR="003131CD" w:rsidRDefault="003131CD" w:rsidP="00F062FE">
      <w:pPr>
        <w:ind w:firstLine="708"/>
        <w:jc w:val="both"/>
        <w:rPr>
          <w:sz w:val="28"/>
          <w:szCs w:val="28"/>
        </w:rPr>
      </w:pPr>
    </w:p>
    <w:p w:rsidR="003131CD" w:rsidRDefault="003131CD" w:rsidP="00F062FE">
      <w:pPr>
        <w:ind w:firstLine="708"/>
        <w:jc w:val="both"/>
        <w:rPr>
          <w:sz w:val="28"/>
          <w:szCs w:val="28"/>
        </w:rPr>
      </w:pPr>
    </w:p>
    <w:p w:rsidR="003131CD" w:rsidRDefault="003131CD" w:rsidP="00F062FE">
      <w:pPr>
        <w:ind w:firstLine="708"/>
        <w:jc w:val="both"/>
        <w:rPr>
          <w:sz w:val="28"/>
          <w:szCs w:val="28"/>
        </w:rPr>
      </w:pPr>
    </w:p>
    <w:p w:rsidR="003131CD" w:rsidRDefault="003131CD" w:rsidP="00F062FE">
      <w:pPr>
        <w:ind w:firstLine="708"/>
        <w:jc w:val="both"/>
        <w:rPr>
          <w:sz w:val="28"/>
          <w:szCs w:val="28"/>
        </w:rPr>
      </w:pPr>
    </w:p>
    <w:p w:rsidR="003131CD" w:rsidRDefault="003131CD" w:rsidP="00F062FE">
      <w:pPr>
        <w:ind w:firstLine="708"/>
        <w:jc w:val="both"/>
        <w:rPr>
          <w:sz w:val="28"/>
          <w:szCs w:val="28"/>
        </w:rPr>
      </w:pPr>
    </w:p>
    <w:p w:rsidR="003131CD" w:rsidRDefault="003131CD" w:rsidP="00F062FE">
      <w:pPr>
        <w:ind w:firstLine="708"/>
        <w:jc w:val="both"/>
        <w:rPr>
          <w:sz w:val="28"/>
          <w:szCs w:val="28"/>
        </w:rPr>
      </w:pPr>
    </w:p>
    <w:p w:rsidR="003131CD" w:rsidRDefault="003131CD" w:rsidP="00F062FE">
      <w:pPr>
        <w:ind w:firstLine="708"/>
        <w:jc w:val="both"/>
        <w:rPr>
          <w:sz w:val="28"/>
          <w:szCs w:val="28"/>
        </w:rPr>
      </w:pPr>
    </w:p>
    <w:p w:rsidR="003131CD" w:rsidRDefault="003131CD" w:rsidP="00F062FE">
      <w:pPr>
        <w:ind w:firstLine="708"/>
        <w:jc w:val="both"/>
        <w:rPr>
          <w:sz w:val="28"/>
          <w:szCs w:val="28"/>
        </w:rPr>
      </w:pPr>
    </w:p>
    <w:p w:rsidR="00BC00FB" w:rsidRDefault="00BC00FB" w:rsidP="00F062FE">
      <w:pPr>
        <w:ind w:firstLine="708"/>
        <w:jc w:val="both"/>
        <w:rPr>
          <w:sz w:val="28"/>
          <w:szCs w:val="28"/>
        </w:rPr>
      </w:pPr>
    </w:p>
    <w:p w:rsidR="00BC00FB" w:rsidRDefault="00BC00FB" w:rsidP="00F062FE">
      <w:pPr>
        <w:ind w:firstLine="708"/>
        <w:jc w:val="both"/>
        <w:rPr>
          <w:sz w:val="28"/>
          <w:szCs w:val="28"/>
        </w:rPr>
      </w:pPr>
    </w:p>
    <w:p w:rsidR="00BC00FB" w:rsidRDefault="00BC00FB" w:rsidP="00F062FE">
      <w:pPr>
        <w:ind w:firstLine="708"/>
        <w:jc w:val="both"/>
        <w:rPr>
          <w:sz w:val="28"/>
          <w:szCs w:val="28"/>
        </w:rPr>
      </w:pPr>
    </w:p>
    <w:p w:rsidR="00BC00FB" w:rsidRDefault="00BC00FB" w:rsidP="00F062FE">
      <w:pPr>
        <w:ind w:firstLine="708"/>
        <w:jc w:val="both"/>
        <w:rPr>
          <w:sz w:val="28"/>
          <w:szCs w:val="28"/>
        </w:rPr>
      </w:pPr>
    </w:p>
    <w:p w:rsidR="00BC00FB" w:rsidRDefault="00BC00FB" w:rsidP="00F062FE">
      <w:pPr>
        <w:ind w:firstLine="708"/>
        <w:jc w:val="both"/>
        <w:rPr>
          <w:sz w:val="28"/>
          <w:szCs w:val="28"/>
        </w:rPr>
      </w:pPr>
    </w:p>
    <w:p w:rsidR="00BC00FB" w:rsidRDefault="00BC00FB" w:rsidP="00F062FE">
      <w:pPr>
        <w:ind w:firstLine="708"/>
        <w:jc w:val="both"/>
        <w:rPr>
          <w:sz w:val="28"/>
          <w:szCs w:val="28"/>
        </w:rPr>
      </w:pPr>
    </w:p>
    <w:p w:rsidR="00BC00FB" w:rsidRDefault="00BC00FB" w:rsidP="00F062FE">
      <w:pPr>
        <w:ind w:firstLine="708"/>
        <w:jc w:val="both"/>
        <w:rPr>
          <w:sz w:val="28"/>
          <w:szCs w:val="28"/>
        </w:rPr>
      </w:pPr>
    </w:p>
    <w:p w:rsidR="003131CD" w:rsidRDefault="003131CD" w:rsidP="00F062FE">
      <w:pPr>
        <w:ind w:firstLine="708"/>
        <w:jc w:val="both"/>
        <w:rPr>
          <w:sz w:val="28"/>
          <w:szCs w:val="28"/>
        </w:rPr>
      </w:pPr>
    </w:p>
    <w:p w:rsidR="003A0A4D" w:rsidRPr="00814C48" w:rsidRDefault="003A0A4D" w:rsidP="003A0A4D">
      <w:pPr>
        <w:jc w:val="right"/>
        <w:rPr>
          <w:b/>
        </w:rPr>
      </w:pPr>
      <w:r w:rsidRPr="00814C48">
        <w:rPr>
          <w:b/>
        </w:rPr>
        <w:lastRenderedPageBreak/>
        <w:t>Таблица № 6а</w:t>
      </w:r>
    </w:p>
    <w:p w:rsidR="003A0A4D" w:rsidRPr="00814C48" w:rsidRDefault="003A0A4D" w:rsidP="003A0A4D">
      <w:pPr>
        <w:jc w:val="center"/>
        <w:rPr>
          <w:b/>
        </w:rPr>
      </w:pPr>
      <w:r w:rsidRPr="00814C48">
        <w:rPr>
          <w:b/>
        </w:rPr>
        <w:t>Формы работы с пользователями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2977"/>
        <w:gridCol w:w="882"/>
        <w:gridCol w:w="1376"/>
        <w:gridCol w:w="1417"/>
        <w:gridCol w:w="1180"/>
      </w:tblGrid>
      <w:tr w:rsidR="003A0A4D" w:rsidRPr="00814C48" w:rsidTr="00E81EC0">
        <w:trPr>
          <w:cantSplit/>
          <w:trHeight w:hRule="exact" w:val="474"/>
          <w:jc w:val="center"/>
        </w:trPr>
        <w:tc>
          <w:tcPr>
            <w:tcW w:w="568" w:type="dxa"/>
          </w:tcPr>
          <w:p w:rsidR="003A0A4D" w:rsidRPr="00814C48" w:rsidRDefault="003A0A4D" w:rsidP="00E81EC0">
            <w:pPr>
              <w:jc w:val="center"/>
            </w:pPr>
            <w:r w:rsidRPr="00814C48">
              <w:t>№№</w:t>
            </w:r>
          </w:p>
        </w:tc>
        <w:tc>
          <w:tcPr>
            <w:tcW w:w="2977" w:type="dxa"/>
          </w:tcPr>
          <w:p w:rsidR="003A0A4D" w:rsidRPr="00814C48" w:rsidRDefault="003A0A4D" w:rsidP="00E81EC0">
            <w:pPr>
              <w:jc w:val="center"/>
            </w:pPr>
            <w:r w:rsidRPr="00814C48">
              <w:t>Формы мероприятий</w:t>
            </w:r>
          </w:p>
          <w:p w:rsidR="003A0A4D" w:rsidRPr="00814C48" w:rsidRDefault="003A0A4D" w:rsidP="00E81EC0">
            <w:pPr>
              <w:jc w:val="center"/>
            </w:pPr>
          </w:p>
        </w:tc>
        <w:tc>
          <w:tcPr>
            <w:tcW w:w="2258" w:type="dxa"/>
            <w:gridSpan w:val="2"/>
          </w:tcPr>
          <w:p w:rsidR="003A0A4D" w:rsidRPr="00814C48" w:rsidRDefault="003A0A4D" w:rsidP="00E81EC0">
            <w:pPr>
              <w:jc w:val="center"/>
            </w:pPr>
            <w:r w:rsidRPr="00814C48">
              <w:t>Выполнено в 2020 г.</w:t>
            </w:r>
          </w:p>
        </w:tc>
        <w:tc>
          <w:tcPr>
            <w:tcW w:w="2597" w:type="dxa"/>
            <w:gridSpan w:val="2"/>
          </w:tcPr>
          <w:p w:rsidR="003A0A4D" w:rsidRPr="00814C48" w:rsidRDefault="003A0A4D" w:rsidP="00E81EC0">
            <w:pPr>
              <w:jc w:val="center"/>
            </w:pPr>
            <w:r w:rsidRPr="00814C48">
              <w:t>Число посещений</w:t>
            </w:r>
          </w:p>
        </w:tc>
      </w:tr>
      <w:tr w:rsidR="003A0A4D" w:rsidRPr="00814C48" w:rsidTr="00E81EC0">
        <w:trPr>
          <w:trHeight w:hRule="exact" w:val="579"/>
          <w:jc w:val="center"/>
        </w:trPr>
        <w:tc>
          <w:tcPr>
            <w:tcW w:w="568" w:type="dxa"/>
          </w:tcPr>
          <w:p w:rsidR="003A0A4D" w:rsidRPr="00814C48" w:rsidRDefault="003A0A4D" w:rsidP="00E81EC0">
            <w:pPr>
              <w:jc w:val="center"/>
            </w:pPr>
          </w:p>
        </w:tc>
        <w:tc>
          <w:tcPr>
            <w:tcW w:w="2977" w:type="dxa"/>
          </w:tcPr>
          <w:p w:rsidR="003A0A4D" w:rsidRPr="00814C48" w:rsidRDefault="003A0A4D" w:rsidP="00E81EC0">
            <w:pPr>
              <w:jc w:val="center"/>
            </w:pPr>
          </w:p>
        </w:tc>
        <w:tc>
          <w:tcPr>
            <w:tcW w:w="882" w:type="dxa"/>
          </w:tcPr>
          <w:p w:rsidR="003A0A4D" w:rsidRPr="00814C48" w:rsidRDefault="003A0A4D" w:rsidP="00E81EC0">
            <w:pPr>
              <w:jc w:val="center"/>
            </w:pPr>
            <w:r w:rsidRPr="00814C48">
              <w:t>всего</w:t>
            </w:r>
          </w:p>
        </w:tc>
        <w:tc>
          <w:tcPr>
            <w:tcW w:w="1376" w:type="dxa"/>
          </w:tcPr>
          <w:p w:rsidR="003A0A4D" w:rsidRPr="00814C48" w:rsidRDefault="003A0A4D" w:rsidP="00E81EC0">
            <w:pPr>
              <w:jc w:val="center"/>
            </w:pPr>
            <w:r w:rsidRPr="00814C48">
              <w:t>В т.ч. для детей</w:t>
            </w:r>
          </w:p>
        </w:tc>
        <w:tc>
          <w:tcPr>
            <w:tcW w:w="1417" w:type="dxa"/>
          </w:tcPr>
          <w:p w:rsidR="003A0A4D" w:rsidRPr="00814C48" w:rsidRDefault="003A0A4D" w:rsidP="00E81EC0">
            <w:pPr>
              <w:jc w:val="center"/>
            </w:pPr>
            <w:r w:rsidRPr="00814C48">
              <w:t>всего</w:t>
            </w:r>
          </w:p>
        </w:tc>
        <w:tc>
          <w:tcPr>
            <w:tcW w:w="1180" w:type="dxa"/>
          </w:tcPr>
          <w:p w:rsidR="003A0A4D" w:rsidRPr="00814C48" w:rsidRDefault="003A0A4D" w:rsidP="00E81EC0">
            <w:pPr>
              <w:jc w:val="center"/>
            </w:pPr>
            <w:r w:rsidRPr="00814C48">
              <w:t>В т.ч. для детей</w:t>
            </w:r>
          </w:p>
        </w:tc>
      </w:tr>
      <w:tr w:rsidR="003A0A4D" w:rsidRPr="00814C48" w:rsidTr="00E81EC0">
        <w:trPr>
          <w:trHeight w:hRule="exact" w:val="276"/>
          <w:jc w:val="center"/>
        </w:trPr>
        <w:tc>
          <w:tcPr>
            <w:tcW w:w="568" w:type="dxa"/>
          </w:tcPr>
          <w:p w:rsidR="003A0A4D" w:rsidRPr="00814C48" w:rsidRDefault="003A0A4D" w:rsidP="00E81EC0">
            <w:pPr>
              <w:jc w:val="center"/>
            </w:pPr>
            <w:r w:rsidRPr="00814C48">
              <w:t>1</w:t>
            </w:r>
          </w:p>
        </w:tc>
        <w:tc>
          <w:tcPr>
            <w:tcW w:w="2977" w:type="dxa"/>
          </w:tcPr>
          <w:p w:rsidR="003A0A4D" w:rsidRPr="00814C48" w:rsidRDefault="003A0A4D" w:rsidP="00E81EC0">
            <w:pPr>
              <w:jc w:val="center"/>
            </w:pPr>
            <w:r w:rsidRPr="00814C48">
              <w:t>2</w:t>
            </w:r>
          </w:p>
        </w:tc>
        <w:tc>
          <w:tcPr>
            <w:tcW w:w="882" w:type="dxa"/>
          </w:tcPr>
          <w:p w:rsidR="003A0A4D" w:rsidRPr="00814C48" w:rsidRDefault="003A0A4D" w:rsidP="00E81EC0">
            <w:pPr>
              <w:jc w:val="center"/>
            </w:pPr>
            <w:r w:rsidRPr="00814C48">
              <w:t>3</w:t>
            </w:r>
          </w:p>
        </w:tc>
        <w:tc>
          <w:tcPr>
            <w:tcW w:w="1376" w:type="dxa"/>
          </w:tcPr>
          <w:p w:rsidR="003A0A4D" w:rsidRPr="00814C48" w:rsidRDefault="003A0A4D" w:rsidP="00E81EC0">
            <w:pPr>
              <w:jc w:val="center"/>
            </w:pPr>
            <w:r w:rsidRPr="00814C48">
              <w:t>4</w:t>
            </w:r>
          </w:p>
        </w:tc>
        <w:tc>
          <w:tcPr>
            <w:tcW w:w="1417" w:type="dxa"/>
          </w:tcPr>
          <w:p w:rsidR="003A0A4D" w:rsidRPr="00814C48" w:rsidRDefault="003A0A4D" w:rsidP="00E81EC0">
            <w:pPr>
              <w:jc w:val="center"/>
            </w:pPr>
            <w:r w:rsidRPr="00814C48">
              <w:t>7</w:t>
            </w:r>
          </w:p>
        </w:tc>
        <w:tc>
          <w:tcPr>
            <w:tcW w:w="1180" w:type="dxa"/>
          </w:tcPr>
          <w:p w:rsidR="003A0A4D" w:rsidRPr="00814C48" w:rsidRDefault="003A0A4D" w:rsidP="00E81EC0">
            <w:pPr>
              <w:jc w:val="center"/>
            </w:pPr>
            <w:r w:rsidRPr="00814C48">
              <w:t>8</w:t>
            </w:r>
          </w:p>
        </w:tc>
      </w:tr>
      <w:tr w:rsidR="003A0A4D" w:rsidRPr="00814C48" w:rsidTr="00E81EC0">
        <w:trPr>
          <w:trHeight w:hRule="exact" w:val="421"/>
          <w:jc w:val="center"/>
        </w:trPr>
        <w:tc>
          <w:tcPr>
            <w:tcW w:w="568" w:type="dxa"/>
          </w:tcPr>
          <w:p w:rsidR="003A0A4D" w:rsidRPr="00814C48" w:rsidRDefault="003A0A4D" w:rsidP="00E81EC0">
            <w:pPr>
              <w:jc w:val="center"/>
            </w:pPr>
            <w:r w:rsidRPr="00814C48">
              <w:t>1</w:t>
            </w:r>
          </w:p>
        </w:tc>
        <w:tc>
          <w:tcPr>
            <w:tcW w:w="2977" w:type="dxa"/>
          </w:tcPr>
          <w:p w:rsidR="003A0A4D" w:rsidRPr="00814C48" w:rsidRDefault="003A0A4D" w:rsidP="00E81EC0">
            <w:r w:rsidRPr="00814C48">
              <w:t>Форумы, марафоны, праздники книги и т.п.</w:t>
            </w:r>
          </w:p>
        </w:tc>
        <w:tc>
          <w:tcPr>
            <w:tcW w:w="882" w:type="dxa"/>
          </w:tcPr>
          <w:p w:rsidR="003A0A4D" w:rsidRPr="00814C48" w:rsidRDefault="003A0A4D" w:rsidP="00E81EC0">
            <w:pPr>
              <w:jc w:val="center"/>
            </w:pPr>
            <w:r>
              <w:t>93</w:t>
            </w:r>
          </w:p>
        </w:tc>
        <w:tc>
          <w:tcPr>
            <w:tcW w:w="1376" w:type="dxa"/>
          </w:tcPr>
          <w:p w:rsidR="003A0A4D" w:rsidRPr="00814C48" w:rsidRDefault="003A0A4D" w:rsidP="00E81EC0">
            <w:pPr>
              <w:jc w:val="center"/>
            </w:pPr>
            <w:r>
              <w:t>83</w:t>
            </w:r>
          </w:p>
        </w:tc>
        <w:tc>
          <w:tcPr>
            <w:tcW w:w="1417" w:type="dxa"/>
          </w:tcPr>
          <w:p w:rsidR="003A0A4D" w:rsidRPr="00814C48" w:rsidRDefault="003A0A4D" w:rsidP="00E81EC0">
            <w:pPr>
              <w:jc w:val="center"/>
            </w:pPr>
            <w:r>
              <w:t>2167</w:t>
            </w:r>
          </w:p>
        </w:tc>
        <w:tc>
          <w:tcPr>
            <w:tcW w:w="1180" w:type="dxa"/>
          </w:tcPr>
          <w:p w:rsidR="003A0A4D" w:rsidRPr="00814C48" w:rsidRDefault="003A0A4D" w:rsidP="00E81EC0">
            <w:pPr>
              <w:jc w:val="center"/>
            </w:pPr>
            <w:r>
              <w:t>1891</w:t>
            </w:r>
          </w:p>
        </w:tc>
      </w:tr>
      <w:tr w:rsidR="003A0A4D" w:rsidRPr="00814C48" w:rsidTr="00E81EC0">
        <w:trPr>
          <w:trHeight w:hRule="exact" w:val="698"/>
          <w:jc w:val="center"/>
        </w:trPr>
        <w:tc>
          <w:tcPr>
            <w:tcW w:w="568" w:type="dxa"/>
          </w:tcPr>
          <w:p w:rsidR="003A0A4D" w:rsidRPr="00814C48" w:rsidRDefault="003A0A4D" w:rsidP="00E81EC0">
            <w:pPr>
              <w:jc w:val="center"/>
            </w:pPr>
            <w:r w:rsidRPr="00814C48">
              <w:t>2</w:t>
            </w:r>
          </w:p>
        </w:tc>
        <w:tc>
          <w:tcPr>
            <w:tcW w:w="2977" w:type="dxa"/>
          </w:tcPr>
          <w:p w:rsidR="003A0A4D" w:rsidRPr="00814C48" w:rsidRDefault="003A0A4D" w:rsidP="00E81EC0">
            <w:r w:rsidRPr="00814C48">
              <w:t>Книжно-иллюстративные выставки*/просмотры</w:t>
            </w:r>
          </w:p>
        </w:tc>
        <w:tc>
          <w:tcPr>
            <w:tcW w:w="882" w:type="dxa"/>
          </w:tcPr>
          <w:p w:rsidR="003A0A4D" w:rsidRPr="00814C48" w:rsidRDefault="003A0A4D" w:rsidP="00E81EC0">
            <w:pPr>
              <w:jc w:val="center"/>
            </w:pPr>
            <w:r>
              <w:t>631 /18043/13</w:t>
            </w:r>
          </w:p>
        </w:tc>
        <w:tc>
          <w:tcPr>
            <w:tcW w:w="1376" w:type="dxa"/>
          </w:tcPr>
          <w:p w:rsidR="003A0A4D" w:rsidRPr="00814C48" w:rsidRDefault="003A0A4D" w:rsidP="00E81EC0">
            <w:pPr>
              <w:jc w:val="center"/>
            </w:pPr>
            <w:r>
              <w:t>268/4519/13</w:t>
            </w:r>
          </w:p>
        </w:tc>
        <w:tc>
          <w:tcPr>
            <w:tcW w:w="1417" w:type="dxa"/>
          </w:tcPr>
          <w:p w:rsidR="003A0A4D" w:rsidRPr="00814C48" w:rsidRDefault="003A0A4D" w:rsidP="00E81EC0">
            <w:pPr>
              <w:jc w:val="center"/>
            </w:pPr>
            <w:r>
              <w:t>12038</w:t>
            </w:r>
          </w:p>
        </w:tc>
        <w:tc>
          <w:tcPr>
            <w:tcW w:w="1180" w:type="dxa"/>
          </w:tcPr>
          <w:p w:rsidR="003A0A4D" w:rsidRPr="00814C48" w:rsidRDefault="003A0A4D" w:rsidP="00E81EC0">
            <w:pPr>
              <w:jc w:val="center"/>
            </w:pPr>
            <w:r>
              <w:t>5308</w:t>
            </w:r>
          </w:p>
        </w:tc>
      </w:tr>
      <w:tr w:rsidR="003A0A4D" w:rsidRPr="00814C48" w:rsidTr="00E81EC0">
        <w:trPr>
          <w:trHeight w:hRule="exact" w:val="270"/>
          <w:jc w:val="center"/>
        </w:trPr>
        <w:tc>
          <w:tcPr>
            <w:tcW w:w="568" w:type="dxa"/>
          </w:tcPr>
          <w:p w:rsidR="003A0A4D" w:rsidRPr="00814C48" w:rsidRDefault="003A0A4D" w:rsidP="00E81EC0">
            <w:pPr>
              <w:jc w:val="center"/>
            </w:pPr>
            <w:r w:rsidRPr="00814C48">
              <w:t>3</w:t>
            </w:r>
          </w:p>
        </w:tc>
        <w:tc>
          <w:tcPr>
            <w:tcW w:w="2977" w:type="dxa"/>
          </w:tcPr>
          <w:p w:rsidR="003A0A4D" w:rsidRPr="00814C48" w:rsidRDefault="003A0A4D" w:rsidP="00E81EC0">
            <w:r w:rsidRPr="00814C48">
              <w:t>Интеллектуальные игры</w:t>
            </w:r>
          </w:p>
        </w:tc>
        <w:tc>
          <w:tcPr>
            <w:tcW w:w="882" w:type="dxa"/>
          </w:tcPr>
          <w:p w:rsidR="003A0A4D" w:rsidRPr="00814C48" w:rsidRDefault="003A0A4D" w:rsidP="00E81EC0">
            <w:pPr>
              <w:jc w:val="center"/>
            </w:pPr>
            <w:r>
              <w:t>9</w:t>
            </w:r>
          </w:p>
        </w:tc>
        <w:tc>
          <w:tcPr>
            <w:tcW w:w="1376" w:type="dxa"/>
          </w:tcPr>
          <w:p w:rsidR="003A0A4D" w:rsidRPr="00814C48" w:rsidRDefault="003A0A4D" w:rsidP="00E81EC0">
            <w:pPr>
              <w:jc w:val="center"/>
            </w:pPr>
            <w:r>
              <w:t>4</w:t>
            </w:r>
          </w:p>
        </w:tc>
        <w:tc>
          <w:tcPr>
            <w:tcW w:w="1417" w:type="dxa"/>
          </w:tcPr>
          <w:p w:rsidR="003A0A4D" w:rsidRPr="00814C48" w:rsidRDefault="003A0A4D" w:rsidP="00E81EC0">
            <w:pPr>
              <w:jc w:val="center"/>
            </w:pPr>
            <w:r>
              <w:t>117</w:t>
            </w:r>
          </w:p>
        </w:tc>
        <w:tc>
          <w:tcPr>
            <w:tcW w:w="1180" w:type="dxa"/>
          </w:tcPr>
          <w:p w:rsidR="003A0A4D" w:rsidRPr="00814C48" w:rsidRDefault="003A0A4D" w:rsidP="00E81EC0">
            <w:pPr>
              <w:jc w:val="center"/>
            </w:pPr>
            <w:r>
              <w:t>35</w:t>
            </w:r>
          </w:p>
        </w:tc>
      </w:tr>
      <w:tr w:rsidR="003A0A4D" w:rsidRPr="00814C48" w:rsidTr="00E81EC0">
        <w:trPr>
          <w:trHeight w:hRule="exact" w:val="287"/>
          <w:jc w:val="center"/>
        </w:trPr>
        <w:tc>
          <w:tcPr>
            <w:tcW w:w="568" w:type="dxa"/>
          </w:tcPr>
          <w:p w:rsidR="003A0A4D" w:rsidRPr="00814C48" w:rsidRDefault="003A0A4D" w:rsidP="00E81EC0">
            <w:pPr>
              <w:jc w:val="center"/>
            </w:pPr>
            <w:r w:rsidRPr="00814C48">
              <w:t>4</w:t>
            </w:r>
          </w:p>
        </w:tc>
        <w:tc>
          <w:tcPr>
            <w:tcW w:w="2977" w:type="dxa"/>
          </w:tcPr>
          <w:p w:rsidR="003A0A4D" w:rsidRPr="00814C48" w:rsidRDefault="003A0A4D" w:rsidP="00E81EC0">
            <w:r w:rsidRPr="00814C48">
              <w:t>Конкурсы</w:t>
            </w:r>
          </w:p>
        </w:tc>
        <w:tc>
          <w:tcPr>
            <w:tcW w:w="882" w:type="dxa"/>
          </w:tcPr>
          <w:p w:rsidR="003A0A4D" w:rsidRPr="00814C48" w:rsidRDefault="003A0A4D" w:rsidP="00E81EC0">
            <w:pPr>
              <w:jc w:val="center"/>
            </w:pPr>
            <w:r>
              <w:t>19</w:t>
            </w:r>
          </w:p>
        </w:tc>
        <w:tc>
          <w:tcPr>
            <w:tcW w:w="1376" w:type="dxa"/>
          </w:tcPr>
          <w:p w:rsidR="003A0A4D" w:rsidRPr="00814C48" w:rsidRDefault="003A0A4D" w:rsidP="00E81EC0">
            <w:pPr>
              <w:jc w:val="center"/>
            </w:pPr>
            <w:r>
              <w:t>13</w:t>
            </w:r>
          </w:p>
        </w:tc>
        <w:tc>
          <w:tcPr>
            <w:tcW w:w="1417" w:type="dxa"/>
          </w:tcPr>
          <w:p w:rsidR="003A0A4D" w:rsidRPr="00814C48" w:rsidRDefault="003A0A4D" w:rsidP="00E81EC0">
            <w:pPr>
              <w:jc w:val="center"/>
            </w:pPr>
            <w:r>
              <w:t>576</w:t>
            </w:r>
          </w:p>
        </w:tc>
        <w:tc>
          <w:tcPr>
            <w:tcW w:w="1180" w:type="dxa"/>
          </w:tcPr>
          <w:p w:rsidR="003A0A4D" w:rsidRPr="00814C48" w:rsidRDefault="003A0A4D" w:rsidP="00E81EC0">
            <w:pPr>
              <w:jc w:val="center"/>
            </w:pPr>
            <w:r>
              <w:t>378</w:t>
            </w:r>
          </w:p>
        </w:tc>
      </w:tr>
      <w:tr w:rsidR="003A0A4D" w:rsidRPr="00814C48" w:rsidTr="00E81EC0">
        <w:trPr>
          <w:trHeight w:hRule="exact" w:val="717"/>
          <w:jc w:val="center"/>
        </w:trPr>
        <w:tc>
          <w:tcPr>
            <w:tcW w:w="568" w:type="dxa"/>
          </w:tcPr>
          <w:p w:rsidR="003A0A4D" w:rsidRPr="00814C48" w:rsidRDefault="003A0A4D" w:rsidP="00E81EC0">
            <w:pPr>
              <w:jc w:val="center"/>
            </w:pPr>
            <w:r w:rsidRPr="00814C48">
              <w:t>5</w:t>
            </w:r>
          </w:p>
        </w:tc>
        <w:tc>
          <w:tcPr>
            <w:tcW w:w="2977" w:type="dxa"/>
          </w:tcPr>
          <w:p w:rsidR="003A0A4D" w:rsidRPr="00814C48" w:rsidRDefault="003A0A4D" w:rsidP="00E81EC0">
            <w:r w:rsidRPr="00814C48">
              <w:t>Встречи с писателями, поэтами, издателями, деятелями культуры</w:t>
            </w:r>
          </w:p>
        </w:tc>
        <w:tc>
          <w:tcPr>
            <w:tcW w:w="882" w:type="dxa"/>
          </w:tcPr>
          <w:p w:rsidR="003A0A4D" w:rsidRPr="00814C48" w:rsidRDefault="003A0A4D" w:rsidP="00E81EC0">
            <w:pPr>
              <w:jc w:val="center"/>
            </w:pPr>
            <w:r>
              <w:t>-</w:t>
            </w:r>
          </w:p>
        </w:tc>
        <w:tc>
          <w:tcPr>
            <w:tcW w:w="1376" w:type="dxa"/>
          </w:tcPr>
          <w:p w:rsidR="003A0A4D" w:rsidRPr="00814C48" w:rsidRDefault="003A0A4D" w:rsidP="00E81EC0">
            <w:pPr>
              <w:jc w:val="center"/>
            </w:pPr>
            <w:r>
              <w:t>-</w:t>
            </w:r>
          </w:p>
        </w:tc>
        <w:tc>
          <w:tcPr>
            <w:tcW w:w="1417" w:type="dxa"/>
          </w:tcPr>
          <w:p w:rsidR="003A0A4D" w:rsidRPr="00814C48" w:rsidRDefault="003A0A4D" w:rsidP="00E81EC0">
            <w:pPr>
              <w:jc w:val="center"/>
            </w:pPr>
            <w:r>
              <w:t>-</w:t>
            </w:r>
          </w:p>
        </w:tc>
        <w:tc>
          <w:tcPr>
            <w:tcW w:w="1180" w:type="dxa"/>
          </w:tcPr>
          <w:p w:rsidR="003A0A4D" w:rsidRPr="00814C48" w:rsidRDefault="003A0A4D" w:rsidP="00E81EC0">
            <w:pPr>
              <w:jc w:val="center"/>
            </w:pPr>
            <w:r>
              <w:t>-</w:t>
            </w:r>
          </w:p>
        </w:tc>
      </w:tr>
      <w:tr w:rsidR="003A0A4D" w:rsidRPr="00814C48" w:rsidTr="00E81EC0">
        <w:trPr>
          <w:trHeight w:hRule="exact" w:val="274"/>
          <w:jc w:val="center"/>
        </w:trPr>
        <w:tc>
          <w:tcPr>
            <w:tcW w:w="568" w:type="dxa"/>
          </w:tcPr>
          <w:p w:rsidR="003A0A4D" w:rsidRPr="00814C48" w:rsidRDefault="003A0A4D" w:rsidP="00E81EC0">
            <w:pPr>
              <w:jc w:val="center"/>
            </w:pPr>
            <w:r w:rsidRPr="00814C48">
              <w:t>6</w:t>
            </w:r>
          </w:p>
        </w:tc>
        <w:tc>
          <w:tcPr>
            <w:tcW w:w="2977" w:type="dxa"/>
          </w:tcPr>
          <w:p w:rsidR="003A0A4D" w:rsidRPr="00814C48" w:rsidRDefault="003A0A4D" w:rsidP="00E81EC0">
            <w:r w:rsidRPr="00814C48">
              <w:t xml:space="preserve">Литературные вечера </w:t>
            </w:r>
          </w:p>
        </w:tc>
        <w:tc>
          <w:tcPr>
            <w:tcW w:w="882" w:type="dxa"/>
          </w:tcPr>
          <w:p w:rsidR="003A0A4D" w:rsidRPr="00814C48" w:rsidRDefault="003A0A4D" w:rsidP="00E81EC0">
            <w:pPr>
              <w:jc w:val="center"/>
            </w:pPr>
            <w:r>
              <w:t>27</w:t>
            </w:r>
          </w:p>
        </w:tc>
        <w:tc>
          <w:tcPr>
            <w:tcW w:w="1376" w:type="dxa"/>
          </w:tcPr>
          <w:p w:rsidR="003A0A4D" w:rsidRPr="00814C48" w:rsidRDefault="003A0A4D" w:rsidP="00E81EC0">
            <w:pPr>
              <w:jc w:val="center"/>
            </w:pPr>
            <w:r>
              <w:t>10</w:t>
            </w:r>
          </w:p>
        </w:tc>
        <w:tc>
          <w:tcPr>
            <w:tcW w:w="1417" w:type="dxa"/>
          </w:tcPr>
          <w:p w:rsidR="003A0A4D" w:rsidRPr="00814C48" w:rsidRDefault="003A0A4D" w:rsidP="00E81EC0">
            <w:pPr>
              <w:jc w:val="center"/>
            </w:pPr>
            <w:r>
              <w:t>342</w:t>
            </w:r>
          </w:p>
        </w:tc>
        <w:tc>
          <w:tcPr>
            <w:tcW w:w="1180" w:type="dxa"/>
          </w:tcPr>
          <w:p w:rsidR="003A0A4D" w:rsidRPr="00814C48" w:rsidRDefault="003A0A4D" w:rsidP="00E81EC0">
            <w:pPr>
              <w:jc w:val="center"/>
            </w:pPr>
            <w:r>
              <w:t>87</w:t>
            </w:r>
          </w:p>
        </w:tc>
      </w:tr>
      <w:tr w:rsidR="003A0A4D" w:rsidRPr="00814C48" w:rsidTr="00E81EC0">
        <w:trPr>
          <w:trHeight w:hRule="exact" w:val="291"/>
          <w:jc w:val="center"/>
        </w:trPr>
        <w:tc>
          <w:tcPr>
            <w:tcW w:w="568" w:type="dxa"/>
          </w:tcPr>
          <w:p w:rsidR="003A0A4D" w:rsidRPr="00814C48" w:rsidRDefault="003A0A4D" w:rsidP="00E81EC0">
            <w:pPr>
              <w:jc w:val="center"/>
            </w:pPr>
            <w:r w:rsidRPr="00814C48">
              <w:t>7</w:t>
            </w:r>
          </w:p>
        </w:tc>
        <w:tc>
          <w:tcPr>
            <w:tcW w:w="2977" w:type="dxa"/>
          </w:tcPr>
          <w:p w:rsidR="003A0A4D" w:rsidRPr="00814C48" w:rsidRDefault="003A0A4D" w:rsidP="00E81EC0">
            <w:r w:rsidRPr="00814C48">
              <w:t>Дискуссии</w:t>
            </w:r>
          </w:p>
        </w:tc>
        <w:tc>
          <w:tcPr>
            <w:tcW w:w="882" w:type="dxa"/>
          </w:tcPr>
          <w:p w:rsidR="003A0A4D" w:rsidRPr="00814C48" w:rsidRDefault="003A0A4D" w:rsidP="00E81EC0">
            <w:pPr>
              <w:jc w:val="center"/>
            </w:pPr>
            <w:r>
              <w:t>-</w:t>
            </w:r>
          </w:p>
        </w:tc>
        <w:tc>
          <w:tcPr>
            <w:tcW w:w="1376" w:type="dxa"/>
          </w:tcPr>
          <w:p w:rsidR="003A0A4D" w:rsidRPr="00814C48" w:rsidRDefault="003A0A4D" w:rsidP="00E81EC0">
            <w:pPr>
              <w:jc w:val="center"/>
            </w:pPr>
            <w:r>
              <w:t>-</w:t>
            </w:r>
          </w:p>
        </w:tc>
        <w:tc>
          <w:tcPr>
            <w:tcW w:w="1417" w:type="dxa"/>
          </w:tcPr>
          <w:p w:rsidR="003A0A4D" w:rsidRPr="00814C48" w:rsidRDefault="003A0A4D" w:rsidP="00E81EC0">
            <w:pPr>
              <w:jc w:val="center"/>
            </w:pPr>
            <w:r>
              <w:t>-</w:t>
            </w:r>
          </w:p>
        </w:tc>
        <w:tc>
          <w:tcPr>
            <w:tcW w:w="1180" w:type="dxa"/>
          </w:tcPr>
          <w:p w:rsidR="003A0A4D" w:rsidRPr="00814C48" w:rsidRDefault="003A0A4D" w:rsidP="00E81EC0">
            <w:pPr>
              <w:jc w:val="center"/>
            </w:pPr>
            <w:r>
              <w:t>-</w:t>
            </w:r>
          </w:p>
        </w:tc>
      </w:tr>
      <w:tr w:rsidR="003A0A4D" w:rsidRPr="00814C48" w:rsidTr="00E81EC0">
        <w:trPr>
          <w:trHeight w:hRule="exact" w:val="565"/>
          <w:jc w:val="center"/>
        </w:trPr>
        <w:tc>
          <w:tcPr>
            <w:tcW w:w="568" w:type="dxa"/>
          </w:tcPr>
          <w:p w:rsidR="003A0A4D" w:rsidRPr="00814C48" w:rsidRDefault="003A0A4D" w:rsidP="00E81EC0">
            <w:pPr>
              <w:jc w:val="center"/>
            </w:pPr>
            <w:r w:rsidRPr="00814C48">
              <w:t>8</w:t>
            </w:r>
          </w:p>
        </w:tc>
        <w:tc>
          <w:tcPr>
            <w:tcW w:w="2977" w:type="dxa"/>
          </w:tcPr>
          <w:p w:rsidR="003A0A4D" w:rsidRPr="00814C48" w:rsidRDefault="003A0A4D" w:rsidP="00E81EC0">
            <w:r w:rsidRPr="00814C48">
              <w:t>Игровые формы (лото, викторины и др.)</w:t>
            </w:r>
          </w:p>
        </w:tc>
        <w:tc>
          <w:tcPr>
            <w:tcW w:w="882" w:type="dxa"/>
          </w:tcPr>
          <w:p w:rsidR="003A0A4D" w:rsidRPr="00814C48" w:rsidRDefault="003A0A4D" w:rsidP="00E81EC0">
            <w:pPr>
              <w:jc w:val="center"/>
            </w:pPr>
            <w:r>
              <w:t>90</w:t>
            </w:r>
          </w:p>
        </w:tc>
        <w:tc>
          <w:tcPr>
            <w:tcW w:w="1376" w:type="dxa"/>
          </w:tcPr>
          <w:p w:rsidR="003A0A4D" w:rsidRPr="00814C48" w:rsidRDefault="003A0A4D" w:rsidP="00E81EC0">
            <w:pPr>
              <w:jc w:val="center"/>
            </w:pPr>
            <w:r>
              <w:t>84</w:t>
            </w:r>
          </w:p>
        </w:tc>
        <w:tc>
          <w:tcPr>
            <w:tcW w:w="1417" w:type="dxa"/>
          </w:tcPr>
          <w:p w:rsidR="003A0A4D" w:rsidRPr="00814C48" w:rsidRDefault="003A0A4D" w:rsidP="00E81EC0">
            <w:pPr>
              <w:jc w:val="center"/>
            </w:pPr>
            <w:r>
              <w:t>1635</w:t>
            </w:r>
          </w:p>
        </w:tc>
        <w:tc>
          <w:tcPr>
            <w:tcW w:w="1180" w:type="dxa"/>
          </w:tcPr>
          <w:p w:rsidR="003A0A4D" w:rsidRPr="00814C48" w:rsidRDefault="003A0A4D" w:rsidP="00E81EC0">
            <w:pPr>
              <w:jc w:val="center"/>
            </w:pPr>
            <w:r>
              <w:t>1308</w:t>
            </w:r>
          </w:p>
        </w:tc>
      </w:tr>
      <w:tr w:rsidR="003A0A4D" w:rsidRPr="00814C48" w:rsidTr="00E81EC0">
        <w:trPr>
          <w:trHeight w:hRule="exact" w:val="559"/>
          <w:jc w:val="center"/>
        </w:trPr>
        <w:tc>
          <w:tcPr>
            <w:tcW w:w="568" w:type="dxa"/>
          </w:tcPr>
          <w:p w:rsidR="003A0A4D" w:rsidRPr="00814C48" w:rsidRDefault="003A0A4D" w:rsidP="00E81EC0">
            <w:pPr>
              <w:jc w:val="center"/>
            </w:pPr>
            <w:r w:rsidRPr="00814C48">
              <w:t>9</w:t>
            </w:r>
          </w:p>
        </w:tc>
        <w:tc>
          <w:tcPr>
            <w:tcW w:w="2977" w:type="dxa"/>
          </w:tcPr>
          <w:p w:rsidR="003A0A4D" w:rsidRPr="00814C48" w:rsidRDefault="003A0A4D" w:rsidP="00E81EC0">
            <w:r w:rsidRPr="00814C48">
              <w:t>Премьеры, презентации книг, статей</w:t>
            </w:r>
          </w:p>
        </w:tc>
        <w:tc>
          <w:tcPr>
            <w:tcW w:w="882" w:type="dxa"/>
          </w:tcPr>
          <w:p w:rsidR="003A0A4D" w:rsidRPr="00814C48" w:rsidRDefault="003A0A4D" w:rsidP="00E81EC0">
            <w:pPr>
              <w:jc w:val="center"/>
            </w:pPr>
            <w:r>
              <w:t>-</w:t>
            </w:r>
          </w:p>
        </w:tc>
        <w:tc>
          <w:tcPr>
            <w:tcW w:w="1376" w:type="dxa"/>
          </w:tcPr>
          <w:p w:rsidR="003A0A4D" w:rsidRPr="00814C48" w:rsidRDefault="003A0A4D" w:rsidP="00E81EC0">
            <w:pPr>
              <w:jc w:val="center"/>
            </w:pPr>
            <w:r>
              <w:t>-</w:t>
            </w:r>
          </w:p>
        </w:tc>
        <w:tc>
          <w:tcPr>
            <w:tcW w:w="1417" w:type="dxa"/>
          </w:tcPr>
          <w:p w:rsidR="003A0A4D" w:rsidRPr="00814C48" w:rsidRDefault="003A0A4D" w:rsidP="00E81EC0">
            <w:pPr>
              <w:jc w:val="center"/>
            </w:pPr>
            <w:r>
              <w:t>-</w:t>
            </w:r>
          </w:p>
        </w:tc>
        <w:tc>
          <w:tcPr>
            <w:tcW w:w="1180" w:type="dxa"/>
          </w:tcPr>
          <w:p w:rsidR="003A0A4D" w:rsidRPr="00814C48" w:rsidRDefault="003A0A4D" w:rsidP="00E81EC0">
            <w:pPr>
              <w:jc w:val="center"/>
            </w:pPr>
            <w:r>
              <w:t>-</w:t>
            </w:r>
          </w:p>
        </w:tc>
      </w:tr>
      <w:tr w:rsidR="003A0A4D" w:rsidRPr="00814C48" w:rsidTr="00E81EC0">
        <w:trPr>
          <w:trHeight w:hRule="exact" w:val="284"/>
          <w:jc w:val="center"/>
        </w:trPr>
        <w:tc>
          <w:tcPr>
            <w:tcW w:w="568" w:type="dxa"/>
          </w:tcPr>
          <w:p w:rsidR="003A0A4D" w:rsidRPr="00814C48" w:rsidRDefault="003A0A4D" w:rsidP="00E81EC0">
            <w:pPr>
              <w:jc w:val="center"/>
            </w:pPr>
            <w:r w:rsidRPr="00814C48">
              <w:t>10</w:t>
            </w:r>
          </w:p>
        </w:tc>
        <w:tc>
          <w:tcPr>
            <w:tcW w:w="2977" w:type="dxa"/>
          </w:tcPr>
          <w:p w:rsidR="003A0A4D" w:rsidRPr="00814C48" w:rsidRDefault="003A0A4D" w:rsidP="00E81EC0">
            <w:r w:rsidRPr="00814C48">
              <w:t>Родительские собрания</w:t>
            </w:r>
          </w:p>
        </w:tc>
        <w:tc>
          <w:tcPr>
            <w:tcW w:w="882" w:type="dxa"/>
          </w:tcPr>
          <w:p w:rsidR="003A0A4D" w:rsidRPr="00814C48" w:rsidRDefault="003A0A4D" w:rsidP="00E81EC0">
            <w:pPr>
              <w:jc w:val="center"/>
            </w:pPr>
            <w:r>
              <w:t>4</w:t>
            </w:r>
          </w:p>
        </w:tc>
        <w:tc>
          <w:tcPr>
            <w:tcW w:w="1376" w:type="dxa"/>
          </w:tcPr>
          <w:p w:rsidR="003A0A4D" w:rsidRPr="00814C48" w:rsidRDefault="003A0A4D" w:rsidP="00E81EC0">
            <w:pPr>
              <w:jc w:val="center"/>
            </w:pPr>
            <w:r>
              <w:t>-</w:t>
            </w:r>
          </w:p>
        </w:tc>
        <w:tc>
          <w:tcPr>
            <w:tcW w:w="1417" w:type="dxa"/>
          </w:tcPr>
          <w:p w:rsidR="003A0A4D" w:rsidRPr="00814C48" w:rsidRDefault="003A0A4D" w:rsidP="00E81EC0">
            <w:pPr>
              <w:jc w:val="center"/>
            </w:pPr>
            <w:r>
              <w:t>113</w:t>
            </w:r>
          </w:p>
        </w:tc>
        <w:tc>
          <w:tcPr>
            <w:tcW w:w="1180" w:type="dxa"/>
          </w:tcPr>
          <w:p w:rsidR="003A0A4D" w:rsidRPr="00814C48" w:rsidRDefault="003A0A4D" w:rsidP="00E81EC0">
            <w:pPr>
              <w:jc w:val="center"/>
            </w:pPr>
            <w:r>
              <w:t>-</w:t>
            </w:r>
          </w:p>
        </w:tc>
      </w:tr>
      <w:tr w:rsidR="003A0A4D" w:rsidRPr="00814C48" w:rsidTr="00E81EC0">
        <w:trPr>
          <w:trHeight w:hRule="exact" w:val="571"/>
          <w:jc w:val="center"/>
        </w:trPr>
        <w:tc>
          <w:tcPr>
            <w:tcW w:w="568" w:type="dxa"/>
          </w:tcPr>
          <w:p w:rsidR="003A0A4D" w:rsidRPr="00814C48" w:rsidRDefault="003A0A4D" w:rsidP="00E81EC0">
            <w:pPr>
              <w:jc w:val="center"/>
            </w:pPr>
            <w:r w:rsidRPr="00814C48">
              <w:t>11</w:t>
            </w:r>
          </w:p>
        </w:tc>
        <w:tc>
          <w:tcPr>
            <w:tcW w:w="2977" w:type="dxa"/>
          </w:tcPr>
          <w:p w:rsidR="003A0A4D" w:rsidRPr="00814C48" w:rsidRDefault="003A0A4D" w:rsidP="00E81EC0">
            <w:r w:rsidRPr="00814C48">
              <w:t>Чтения (краеведческие, литературные)</w:t>
            </w:r>
          </w:p>
        </w:tc>
        <w:tc>
          <w:tcPr>
            <w:tcW w:w="882" w:type="dxa"/>
          </w:tcPr>
          <w:p w:rsidR="003A0A4D" w:rsidRPr="00814C48" w:rsidRDefault="003A0A4D" w:rsidP="00E81EC0">
            <w:pPr>
              <w:jc w:val="center"/>
            </w:pPr>
            <w:r>
              <w:t>6</w:t>
            </w:r>
          </w:p>
        </w:tc>
        <w:tc>
          <w:tcPr>
            <w:tcW w:w="1376" w:type="dxa"/>
          </w:tcPr>
          <w:p w:rsidR="003A0A4D" w:rsidRPr="00814C48" w:rsidRDefault="003A0A4D" w:rsidP="00E81EC0">
            <w:pPr>
              <w:jc w:val="center"/>
            </w:pPr>
            <w:r>
              <w:t>4</w:t>
            </w:r>
          </w:p>
        </w:tc>
        <w:tc>
          <w:tcPr>
            <w:tcW w:w="1417" w:type="dxa"/>
          </w:tcPr>
          <w:p w:rsidR="003A0A4D" w:rsidRPr="00814C48" w:rsidRDefault="003A0A4D" w:rsidP="00E81EC0">
            <w:pPr>
              <w:jc w:val="center"/>
            </w:pPr>
            <w:r>
              <w:t>108</w:t>
            </w:r>
          </w:p>
        </w:tc>
        <w:tc>
          <w:tcPr>
            <w:tcW w:w="1180" w:type="dxa"/>
          </w:tcPr>
          <w:p w:rsidR="003A0A4D" w:rsidRPr="00814C48" w:rsidRDefault="003A0A4D" w:rsidP="00E81EC0">
            <w:pPr>
              <w:jc w:val="center"/>
            </w:pPr>
            <w:r>
              <w:t>87</w:t>
            </w:r>
          </w:p>
        </w:tc>
      </w:tr>
      <w:tr w:rsidR="003A0A4D" w:rsidRPr="00814C48" w:rsidTr="00E81EC0">
        <w:trPr>
          <w:trHeight w:hRule="exact" w:val="449"/>
          <w:jc w:val="center"/>
        </w:trPr>
        <w:tc>
          <w:tcPr>
            <w:tcW w:w="568" w:type="dxa"/>
          </w:tcPr>
          <w:p w:rsidR="003A0A4D" w:rsidRPr="00814C48" w:rsidRDefault="003A0A4D" w:rsidP="00E81EC0">
            <w:pPr>
              <w:jc w:val="center"/>
            </w:pPr>
            <w:r w:rsidRPr="00814C48">
              <w:t>12</w:t>
            </w:r>
          </w:p>
        </w:tc>
        <w:tc>
          <w:tcPr>
            <w:tcW w:w="2977" w:type="dxa"/>
          </w:tcPr>
          <w:p w:rsidR="003A0A4D" w:rsidRPr="00814C48" w:rsidRDefault="003A0A4D" w:rsidP="00E81EC0">
            <w:r w:rsidRPr="00814C48">
              <w:t>Читательские конференции, обсуждения</w:t>
            </w:r>
          </w:p>
        </w:tc>
        <w:tc>
          <w:tcPr>
            <w:tcW w:w="882" w:type="dxa"/>
          </w:tcPr>
          <w:p w:rsidR="003A0A4D" w:rsidRPr="00814C48" w:rsidRDefault="003A0A4D" w:rsidP="00E81EC0">
            <w:pPr>
              <w:jc w:val="center"/>
            </w:pPr>
            <w:r>
              <w:t>1</w:t>
            </w:r>
          </w:p>
        </w:tc>
        <w:tc>
          <w:tcPr>
            <w:tcW w:w="1376" w:type="dxa"/>
          </w:tcPr>
          <w:p w:rsidR="003A0A4D" w:rsidRPr="00814C48" w:rsidRDefault="003A0A4D" w:rsidP="00E81EC0">
            <w:pPr>
              <w:jc w:val="center"/>
            </w:pPr>
            <w:r>
              <w:t>-</w:t>
            </w:r>
          </w:p>
        </w:tc>
        <w:tc>
          <w:tcPr>
            <w:tcW w:w="1417" w:type="dxa"/>
          </w:tcPr>
          <w:p w:rsidR="003A0A4D" w:rsidRPr="00814C48" w:rsidRDefault="003A0A4D" w:rsidP="00E81EC0">
            <w:pPr>
              <w:jc w:val="center"/>
            </w:pPr>
            <w:r>
              <w:t>8</w:t>
            </w:r>
          </w:p>
        </w:tc>
        <w:tc>
          <w:tcPr>
            <w:tcW w:w="1180" w:type="dxa"/>
          </w:tcPr>
          <w:p w:rsidR="003A0A4D" w:rsidRPr="00814C48" w:rsidRDefault="003A0A4D" w:rsidP="00E81EC0">
            <w:pPr>
              <w:jc w:val="center"/>
            </w:pPr>
            <w:r>
              <w:t>8</w:t>
            </w:r>
          </w:p>
        </w:tc>
      </w:tr>
      <w:tr w:rsidR="003A0A4D" w:rsidRPr="00814C48" w:rsidTr="00E81EC0">
        <w:trPr>
          <w:trHeight w:hRule="exact" w:val="1267"/>
          <w:jc w:val="center"/>
        </w:trPr>
        <w:tc>
          <w:tcPr>
            <w:tcW w:w="568" w:type="dxa"/>
          </w:tcPr>
          <w:p w:rsidR="003A0A4D" w:rsidRPr="00814C48" w:rsidRDefault="003A0A4D" w:rsidP="00E81EC0">
            <w:pPr>
              <w:jc w:val="center"/>
            </w:pPr>
            <w:r w:rsidRPr="00814C48">
              <w:t>13</w:t>
            </w:r>
          </w:p>
        </w:tc>
        <w:tc>
          <w:tcPr>
            <w:tcW w:w="2977" w:type="dxa"/>
          </w:tcPr>
          <w:p w:rsidR="003A0A4D" w:rsidRPr="00814C48" w:rsidRDefault="003A0A4D" w:rsidP="00E81EC0">
            <w:r w:rsidRPr="00814C48">
              <w:t>Часы – общения, духовности творчества, открытого разговора, практических советов, литературно-музыкальные и поэтические</w:t>
            </w:r>
          </w:p>
        </w:tc>
        <w:tc>
          <w:tcPr>
            <w:tcW w:w="882" w:type="dxa"/>
          </w:tcPr>
          <w:p w:rsidR="003A0A4D" w:rsidRPr="00814C48" w:rsidRDefault="003A0A4D" w:rsidP="00E81EC0">
            <w:pPr>
              <w:jc w:val="center"/>
            </w:pPr>
            <w:r>
              <w:t>320</w:t>
            </w:r>
          </w:p>
        </w:tc>
        <w:tc>
          <w:tcPr>
            <w:tcW w:w="1376" w:type="dxa"/>
          </w:tcPr>
          <w:p w:rsidR="003A0A4D" w:rsidRPr="00814C48" w:rsidRDefault="003A0A4D" w:rsidP="00E81EC0">
            <w:pPr>
              <w:jc w:val="center"/>
            </w:pPr>
            <w:r>
              <w:t>244</w:t>
            </w:r>
          </w:p>
        </w:tc>
        <w:tc>
          <w:tcPr>
            <w:tcW w:w="1417" w:type="dxa"/>
          </w:tcPr>
          <w:p w:rsidR="003A0A4D" w:rsidRPr="00814C48" w:rsidRDefault="003A0A4D" w:rsidP="00E81EC0">
            <w:pPr>
              <w:jc w:val="center"/>
            </w:pPr>
            <w:r>
              <w:t>4907</w:t>
            </w:r>
          </w:p>
        </w:tc>
        <w:tc>
          <w:tcPr>
            <w:tcW w:w="1180" w:type="dxa"/>
          </w:tcPr>
          <w:p w:rsidR="003A0A4D" w:rsidRPr="00814C48" w:rsidRDefault="003A0A4D" w:rsidP="00E81EC0">
            <w:pPr>
              <w:jc w:val="center"/>
            </w:pPr>
            <w:r>
              <w:t>3187</w:t>
            </w:r>
          </w:p>
        </w:tc>
      </w:tr>
      <w:tr w:rsidR="003A0A4D" w:rsidRPr="00814C48" w:rsidTr="00E81EC0">
        <w:trPr>
          <w:trHeight w:hRule="exact" w:val="280"/>
          <w:jc w:val="center"/>
        </w:trPr>
        <w:tc>
          <w:tcPr>
            <w:tcW w:w="568" w:type="dxa"/>
          </w:tcPr>
          <w:p w:rsidR="003A0A4D" w:rsidRPr="00814C48" w:rsidRDefault="003A0A4D" w:rsidP="00E81EC0">
            <w:pPr>
              <w:jc w:val="center"/>
            </w:pPr>
            <w:r w:rsidRPr="00814C48">
              <w:t>14</w:t>
            </w:r>
          </w:p>
        </w:tc>
        <w:tc>
          <w:tcPr>
            <w:tcW w:w="2977" w:type="dxa"/>
          </w:tcPr>
          <w:p w:rsidR="003A0A4D" w:rsidRPr="00814C48" w:rsidRDefault="003A0A4D" w:rsidP="00E81EC0">
            <w:r w:rsidRPr="00814C48">
              <w:t>Клубы, кружки/занятия</w:t>
            </w:r>
          </w:p>
        </w:tc>
        <w:tc>
          <w:tcPr>
            <w:tcW w:w="882" w:type="dxa"/>
          </w:tcPr>
          <w:p w:rsidR="003A0A4D" w:rsidRPr="00814C48" w:rsidRDefault="003A0A4D" w:rsidP="00E81EC0">
            <w:pPr>
              <w:jc w:val="center"/>
            </w:pPr>
            <w:r>
              <w:t>9/102</w:t>
            </w:r>
          </w:p>
        </w:tc>
        <w:tc>
          <w:tcPr>
            <w:tcW w:w="1376" w:type="dxa"/>
          </w:tcPr>
          <w:p w:rsidR="003A0A4D" w:rsidRPr="00814C48" w:rsidRDefault="003A0A4D" w:rsidP="00E81EC0">
            <w:pPr>
              <w:jc w:val="center"/>
            </w:pPr>
            <w:r>
              <w:t>2/75</w:t>
            </w:r>
          </w:p>
        </w:tc>
        <w:tc>
          <w:tcPr>
            <w:tcW w:w="1417" w:type="dxa"/>
          </w:tcPr>
          <w:p w:rsidR="003A0A4D" w:rsidRPr="00814C48" w:rsidRDefault="003A0A4D" w:rsidP="00E81EC0">
            <w:pPr>
              <w:jc w:val="center"/>
            </w:pPr>
            <w:r>
              <w:t>1503</w:t>
            </w:r>
          </w:p>
        </w:tc>
        <w:tc>
          <w:tcPr>
            <w:tcW w:w="1180" w:type="dxa"/>
          </w:tcPr>
          <w:p w:rsidR="003A0A4D" w:rsidRPr="00814C48" w:rsidRDefault="003A0A4D" w:rsidP="00E81EC0">
            <w:pPr>
              <w:jc w:val="center"/>
            </w:pPr>
            <w:r>
              <w:t>1222</w:t>
            </w:r>
          </w:p>
        </w:tc>
      </w:tr>
      <w:tr w:rsidR="003A0A4D" w:rsidRPr="00814C48" w:rsidTr="00E81EC0">
        <w:trPr>
          <w:trHeight w:hRule="exact" w:val="283"/>
          <w:jc w:val="center"/>
        </w:trPr>
        <w:tc>
          <w:tcPr>
            <w:tcW w:w="568" w:type="dxa"/>
          </w:tcPr>
          <w:p w:rsidR="003A0A4D" w:rsidRPr="00814C48" w:rsidRDefault="003A0A4D" w:rsidP="00E81EC0">
            <w:pPr>
              <w:jc w:val="center"/>
            </w:pPr>
            <w:r w:rsidRPr="00814C48">
              <w:t>15</w:t>
            </w:r>
          </w:p>
        </w:tc>
        <w:tc>
          <w:tcPr>
            <w:tcW w:w="2977" w:type="dxa"/>
          </w:tcPr>
          <w:p w:rsidR="003A0A4D" w:rsidRPr="00814C48" w:rsidRDefault="003A0A4D" w:rsidP="00E81EC0">
            <w:r w:rsidRPr="00814C48">
              <w:t>Открытые уроки чтения</w:t>
            </w:r>
          </w:p>
        </w:tc>
        <w:tc>
          <w:tcPr>
            <w:tcW w:w="882" w:type="dxa"/>
          </w:tcPr>
          <w:p w:rsidR="003A0A4D" w:rsidRPr="00814C48" w:rsidRDefault="003A0A4D" w:rsidP="00E81EC0">
            <w:pPr>
              <w:jc w:val="center"/>
            </w:pPr>
            <w:r>
              <w:t>-</w:t>
            </w:r>
          </w:p>
        </w:tc>
        <w:tc>
          <w:tcPr>
            <w:tcW w:w="1376" w:type="dxa"/>
          </w:tcPr>
          <w:p w:rsidR="003A0A4D" w:rsidRPr="00814C48" w:rsidRDefault="003A0A4D" w:rsidP="00E81EC0">
            <w:pPr>
              <w:jc w:val="center"/>
            </w:pPr>
            <w:r>
              <w:t>-</w:t>
            </w:r>
          </w:p>
        </w:tc>
        <w:tc>
          <w:tcPr>
            <w:tcW w:w="1417" w:type="dxa"/>
          </w:tcPr>
          <w:p w:rsidR="003A0A4D" w:rsidRPr="00814C48" w:rsidRDefault="003A0A4D" w:rsidP="00E81EC0">
            <w:pPr>
              <w:jc w:val="center"/>
            </w:pPr>
            <w:r>
              <w:t>-</w:t>
            </w:r>
          </w:p>
        </w:tc>
        <w:tc>
          <w:tcPr>
            <w:tcW w:w="1180" w:type="dxa"/>
          </w:tcPr>
          <w:p w:rsidR="003A0A4D" w:rsidRPr="00814C48" w:rsidRDefault="003A0A4D" w:rsidP="00E81EC0">
            <w:pPr>
              <w:jc w:val="center"/>
            </w:pPr>
            <w:r>
              <w:t>-</w:t>
            </w:r>
          </w:p>
        </w:tc>
      </w:tr>
      <w:tr w:rsidR="003A0A4D" w:rsidRPr="00814C48" w:rsidTr="00E81EC0">
        <w:trPr>
          <w:trHeight w:hRule="exact" w:val="713"/>
          <w:jc w:val="center"/>
        </w:trPr>
        <w:tc>
          <w:tcPr>
            <w:tcW w:w="568" w:type="dxa"/>
          </w:tcPr>
          <w:p w:rsidR="003A0A4D" w:rsidRPr="00814C48" w:rsidRDefault="003A0A4D" w:rsidP="00E81EC0">
            <w:pPr>
              <w:jc w:val="center"/>
            </w:pPr>
            <w:r w:rsidRPr="00814C48">
              <w:t>16</w:t>
            </w:r>
          </w:p>
        </w:tc>
        <w:tc>
          <w:tcPr>
            <w:tcW w:w="2977" w:type="dxa"/>
          </w:tcPr>
          <w:p w:rsidR="003A0A4D" w:rsidRPr="00814C48" w:rsidRDefault="003A0A4D" w:rsidP="00E81EC0">
            <w:r w:rsidRPr="00814C48">
              <w:t>Уроки нравственности, патриотизма, толерантности, экологии</w:t>
            </w:r>
          </w:p>
        </w:tc>
        <w:tc>
          <w:tcPr>
            <w:tcW w:w="882" w:type="dxa"/>
          </w:tcPr>
          <w:p w:rsidR="003A0A4D" w:rsidRPr="00814C48" w:rsidRDefault="003A0A4D" w:rsidP="00E81EC0">
            <w:pPr>
              <w:jc w:val="center"/>
            </w:pPr>
            <w:r>
              <w:t>82</w:t>
            </w:r>
          </w:p>
        </w:tc>
        <w:tc>
          <w:tcPr>
            <w:tcW w:w="1376" w:type="dxa"/>
          </w:tcPr>
          <w:p w:rsidR="003A0A4D" w:rsidRPr="00814C48" w:rsidRDefault="003A0A4D" w:rsidP="00E81EC0">
            <w:pPr>
              <w:jc w:val="center"/>
            </w:pPr>
            <w:r>
              <w:t>46</w:t>
            </w:r>
          </w:p>
        </w:tc>
        <w:tc>
          <w:tcPr>
            <w:tcW w:w="1417" w:type="dxa"/>
          </w:tcPr>
          <w:p w:rsidR="003A0A4D" w:rsidRPr="00814C48" w:rsidRDefault="003A0A4D" w:rsidP="00E81EC0">
            <w:pPr>
              <w:jc w:val="center"/>
            </w:pPr>
            <w:r>
              <w:t>1188</w:t>
            </w:r>
          </w:p>
        </w:tc>
        <w:tc>
          <w:tcPr>
            <w:tcW w:w="1180" w:type="dxa"/>
          </w:tcPr>
          <w:p w:rsidR="003A0A4D" w:rsidRPr="00814C48" w:rsidRDefault="003A0A4D" w:rsidP="00E81EC0">
            <w:pPr>
              <w:jc w:val="center"/>
            </w:pPr>
            <w:r>
              <w:t>646</w:t>
            </w:r>
          </w:p>
        </w:tc>
      </w:tr>
      <w:tr w:rsidR="003A0A4D" w:rsidRPr="00814C48" w:rsidTr="00E81EC0">
        <w:trPr>
          <w:trHeight w:hRule="exact" w:val="709"/>
          <w:jc w:val="center"/>
        </w:trPr>
        <w:tc>
          <w:tcPr>
            <w:tcW w:w="568" w:type="dxa"/>
          </w:tcPr>
          <w:p w:rsidR="003A0A4D" w:rsidRPr="00814C48" w:rsidRDefault="003A0A4D" w:rsidP="00E81EC0">
            <w:pPr>
              <w:jc w:val="center"/>
            </w:pPr>
            <w:r w:rsidRPr="00814C48">
              <w:t>17</w:t>
            </w:r>
          </w:p>
        </w:tc>
        <w:tc>
          <w:tcPr>
            <w:tcW w:w="2977" w:type="dxa"/>
          </w:tcPr>
          <w:p w:rsidR="003A0A4D" w:rsidRPr="00814C48" w:rsidRDefault="003A0A4D" w:rsidP="00E81EC0">
            <w:r w:rsidRPr="00814C48">
              <w:t>Экскурсии, в т.ч.  по городу/селу, заочные путешествия, виртуальные</w:t>
            </w:r>
          </w:p>
        </w:tc>
        <w:tc>
          <w:tcPr>
            <w:tcW w:w="882" w:type="dxa"/>
          </w:tcPr>
          <w:p w:rsidR="003A0A4D" w:rsidRPr="00814C48" w:rsidRDefault="003A0A4D" w:rsidP="00E81EC0">
            <w:pPr>
              <w:jc w:val="center"/>
            </w:pPr>
            <w:r>
              <w:t>29</w:t>
            </w:r>
          </w:p>
        </w:tc>
        <w:tc>
          <w:tcPr>
            <w:tcW w:w="1376" w:type="dxa"/>
          </w:tcPr>
          <w:p w:rsidR="003A0A4D" w:rsidRPr="00814C48" w:rsidRDefault="003A0A4D" w:rsidP="00E81EC0">
            <w:pPr>
              <w:jc w:val="center"/>
            </w:pPr>
            <w:r>
              <w:t>19</w:t>
            </w:r>
          </w:p>
        </w:tc>
        <w:tc>
          <w:tcPr>
            <w:tcW w:w="1417" w:type="dxa"/>
          </w:tcPr>
          <w:p w:rsidR="003A0A4D" w:rsidRPr="00814C48" w:rsidRDefault="003A0A4D" w:rsidP="00E81EC0">
            <w:pPr>
              <w:jc w:val="center"/>
            </w:pPr>
            <w:r>
              <w:t>606</w:t>
            </w:r>
          </w:p>
        </w:tc>
        <w:tc>
          <w:tcPr>
            <w:tcW w:w="1180" w:type="dxa"/>
          </w:tcPr>
          <w:p w:rsidR="003A0A4D" w:rsidRPr="00814C48" w:rsidRDefault="003A0A4D" w:rsidP="00E81EC0">
            <w:pPr>
              <w:jc w:val="center"/>
            </w:pPr>
            <w:r>
              <w:t>358</w:t>
            </w:r>
          </w:p>
        </w:tc>
      </w:tr>
      <w:tr w:rsidR="003A0A4D" w:rsidRPr="00814C48" w:rsidTr="00E81EC0">
        <w:trPr>
          <w:trHeight w:hRule="exact" w:val="705"/>
          <w:jc w:val="center"/>
        </w:trPr>
        <w:tc>
          <w:tcPr>
            <w:tcW w:w="568" w:type="dxa"/>
          </w:tcPr>
          <w:p w:rsidR="003A0A4D" w:rsidRPr="00814C48" w:rsidRDefault="003A0A4D" w:rsidP="00E81EC0">
            <w:pPr>
              <w:jc w:val="center"/>
            </w:pPr>
            <w:r w:rsidRPr="00814C48">
              <w:t>18</w:t>
            </w:r>
          </w:p>
        </w:tc>
        <w:tc>
          <w:tcPr>
            <w:tcW w:w="2977" w:type="dxa"/>
          </w:tcPr>
          <w:p w:rsidR="003A0A4D" w:rsidRPr="00814C48" w:rsidRDefault="003A0A4D" w:rsidP="00E81EC0">
            <w:r w:rsidRPr="00814C48">
              <w:t>Тематические обзоры/количество представленных книг</w:t>
            </w:r>
          </w:p>
        </w:tc>
        <w:tc>
          <w:tcPr>
            <w:tcW w:w="882" w:type="dxa"/>
          </w:tcPr>
          <w:p w:rsidR="003A0A4D" w:rsidRPr="00814C48" w:rsidRDefault="003A0A4D" w:rsidP="00E81EC0">
            <w:pPr>
              <w:jc w:val="center"/>
            </w:pPr>
            <w:r>
              <w:t>12/479</w:t>
            </w:r>
          </w:p>
        </w:tc>
        <w:tc>
          <w:tcPr>
            <w:tcW w:w="1376" w:type="dxa"/>
          </w:tcPr>
          <w:p w:rsidR="003A0A4D" w:rsidRPr="00814C48" w:rsidRDefault="003A0A4D" w:rsidP="00E81EC0">
            <w:pPr>
              <w:jc w:val="center"/>
            </w:pPr>
            <w:r>
              <w:t>6/153</w:t>
            </w:r>
          </w:p>
        </w:tc>
        <w:tc>
          <w:tcPr>
            <w:tcW w:w="1417" w:type="dxa"/>
          </w:tcPr>
          <w:p w:rsidR="003A0A4D" w:rsidRPr="00814C48" w:rsidRDefault="003A0A4D" w:rsidP="00E81EC0">
            <w:pPr>
              <w:jc w:val="center"/>
            </w:pPr>
            <w:r>
              <w:t>131</w:t>
            </w:r>
          </w:p>
        </w:tc>
        <w:tc>
          <w:tcPr>
            <w:tcW w:w="1180" w:type="dxa"/>
          </w:tcPr>
          <w:p w:rsidR="003A0A4D" w:rsidRPr="00814C48" w:rsidRDefault="003A0A4D" w:rsidP="00E81EC0">
            <w:pPr>
              <w:jc w:val="center"/>
            </w:pPr>
            <w:r>
              <w:t>75</w:t>
            </w:r>
          </w:p>
        </w:tc>
      </w:tr>
      <w:tr w:rsidR="003A0A4D" w:rsidRPr="00814C48" w:rsidTr="00E81EC0">
        <w:trPr>
          <w:trHeight w:hRule="exact" w:val="573"/>
          <w:jc w:val="center"/>
        </w:trPr>
        <w:tc>
          <w:tcPr>
            <w:tcW w:w="568" w:type="dxa"/>
          </w:tcPr>
          <w:p w:rsidR="003A0A4D" w:rsidRPr="00814C48" w:rsidRDefault="003A0A4D" w:rsidP="00E81EC0">
            <w:pPr>
              <w:jc w:val="center"/>
            </w:pPr>
            <w:r w:rsidRPr="00814C48">
              <w:t>19</w:t>
            </w:r>
          </w:p>
        </w:tc>
        <w:tc>
          <w:tcPr>
            <w:tcW w:w="2977" w:type="dxa"/>
          </w:tcPr>
          <w:p w:rsidR="003A0A4D" w:rsidRPr="00814C48" w:rsidRDefault="003A0A4D" w:rsidP="00E81EC0">
            <w:r w:rsidRPr="00814C48">
              <w:t>Театры при библиотеке, театральные кружки</w:t>
            </w:r>
          </w:p>
        </w:tc>
        <w:tc>
          <w:tcPr>
            <w:tcW w:w="882" w:type="dxa"/>
          </w:tcPr>
          <w:p w:rsidR="003A0A4D" w:rsidRPr="00814C48" w:rsidRDefault="003A0A4D" w:rsidP="00E81EC0">
            <w:pPr>
              <w:jc w:val="center"/>
            </w:pPr>
            <w:r>
              <w:t>1</w:t>
            </w:r>
          </w:p>
        </w:tc>
        <w:tc>
          <w:tcPr>
            <w:tcW w:w="1376" w:type="dxa"/>
          </w:tcPr>
          <w:p w:rsidR="003A0A4D" w:rsidRPr="00814C48" w:rsidRDefault="003A0A4D" w:rsidP="00E81EC0">
            <w:pPr>
              <w:jc w:val="center"/>
            </w:pPr>
            <w:r>
              <w:t>-</w:t>
            </w:r>
          </w:p>
        </w:tc>
        <w:tc>
          <w:tcPr>
            <w:tcW w:w="1417" w:type="dxa"/>
          </w:tcPr>
          <w:p w:rsidR="003A0A4D" w:rsidRPr="00814C48" w:rsidRDefault="003A0A4D" w:rsidP="00E81EC0">
            <w:pPr>
              <w:jc w:val="center"/>
            </w:pPr>
            <w:r>
              <w:t>12</w:t>
            </w:r>
          </w:p>
        </w:tc>
        <w:tc>
          <w:tcPr>
            <w:tcW w:w="1180" w:type="dxa"/>
          </w:tcPr>
          <w:p w:rsidR="003A0A4D" w:rsidRPr="00814C48" w:rsidRDefault="003A0A4D" w:rsidP="00E81EC0">
            <w:pPr>
              <w:jc w:val="center"/>
            </w:pPr>
            <w:r>
              <w:t>-</w:t>
            </w:r>
          </w:p>
        </w:tc>
      </w:tr>
      <w:tr w:rsidR="003A0A4D" w:rsidRPr="00814C48" w:rsidTr="00E81EC0">
        <w:trPr>
          <w:trHeight w:hRule="exact" w:val="271"/>
          <w:jc w:val="center"/>
        </w:trPr>
        <w:tc>
          <w:tcPr>
            <w:tcW w:w="568" w:type="dxa"/>
          </w:tcPr>
          <w:p w:rsidR="003A0A4D" w:rsidRPr="00814C48" w:rsidRDefault="003A0A4D" w:rsidP="00E81EC0">
            <w:pPr>
              <w:jc w:val="center"/>
            </w:pPr>
            <w:r w:rsidRPr="00814C48">
              <w:t>20</w:t>
            </w:r>
          </w:p>
        </w:tc>
        <w:tc>
          <w:tcPr>
            <w:tcW w:w="2977" w:type="dxa"/>
          </w:tcPr>
          <w:p w:rsidR="003A0A4D" w:rsidRPr="00814C48" w:rsidRDefault="003A0A4D" w:rsidP="00E81EC0">
            <w:r w:rsidRPr="00814C48">
              <w:t>Сити-, мини-, веб - квесты</w:t>
            </w:r>
          </w:p>
        </w:tc>
        <w:tc>
          <w:tcPr>
            <w:tcW w:w="882" w:type="dxa"/>
          </w:tcPr>
          <w:p w:rsidR="003A0A4D" w:rsidRPr="00814C48" w:rsidRDefault="003A0A4D" w:rsidP="00E81EC0">
            <w:pPr>
              <w:jc w:val="center"/>
            </w:pPr>
            <w:r>
              <w:t>3</w:t>
            </w:r>
          </w:p>
        </w:tc>
        <w:tc>
          <w:tcPr>
            <w:tcW w:w="1376" w:type="dxa"/>
          </w:tcPr>
          <w:p w:rsidR="003A0A4D" w:rsidRPr="00814C48" w:rsidRDefault="003A0A4D" w:rsidP="00E81EC0">
            <w:pPr>
              <w:jc w:val="center"/>
            </w:pPr>
            <w:r>
              <w:t>3</w:t>
            </w:r>
          </w:p>
        </w:tc>
        <w:tc>
          <w:tcPr>
            <w:tcW w:w="1417" w:type="dxa"/>
          </w:tcPr>
          <w:p w:rsidR="003A0A4D" w:rsidRPr="00814C48" w:rsidRDefault="003A0A4D" w:rsidP="00E81EC0">
            <w:pPr>
              <w:jc w:val="center"/>
            </w:pPr>
            <w:r>
              <w:t>36</w:t>
            </w:r>
          </w:p>
        </w:tc>
        <w:tc>
          <w:tcPr>
            <w:tcW w:w="1180" w:type="dxa"/>
          </w:tcPr>
          <w:p w:rsidR="003A0A4D" w:rsidRPr="00814C48" w:rsidRDefault="003A0A4D" w:rsidP="00E81EC0">
            <w:pPr>
              <w:jc w:val="center"/>
            </w:pPr>
            <w:r>
              <w:t>26</w:t>
            </w:r>
          </w:p>
        </w:tc>
      </w:tr>
      <w:tr w:rsidR="003A0A4D" w:rsidRPr="00814C48" w:rsidTr="00E81EC0">
        <w:trPr>
          <w:trHeight w:hRule="exact" w:val="1553"/>
          <w:jc w:val="center"/>
        </w:trPr>
        <w:tc>
          <w:tcPr>
            <w:tcW w:w="568" w:type="dxa"/>
          </w:tcPr>
          <w:p w:rsidR="003A0A4D" w:rsidRPr="00814C48" w:rsidRDefault="003A0A4D" w:rsidP="00E81EC0">
            <w:pPr>
              <w:jc w:val="center"/>
            </w:pPr>
            <w:r w:rsidRPr="00814C48">
              <w:t>21</w:t>
            </w:r>
          </w:p>
        </w:tc>
        <w:tc>
          <w:tcPr>
            <w:tcW w:w="2977" w:type="dxa"/>
          </w:tcPr>
          <w:p w:rsidR="003A0A4D" w:rsidRPr="00814C48" w:rsidRDefault="003A0A4D" w:rsidP="00E81EC0">
            <w:r w:rsidRPr="00814C48">
              <w:t>Виртуальные формы работы (конкурсы, викторины, презентации, видеоролики)</w:t>
            </w:r>
          </w:p>
          <w:p w:rsidR="003A0A4D" w:rsidRPr="00814C48" w:rsidRDefault="003A0A4D" w:rsidP="00E81EC0">
            <w:r w:rsidRPr="00814C48">
              <w:t>-выставки</w:t>
            </w:r>
          </w:p>
          <w:p w:rsidR="003A0A4D" w:rsidRPr="00814C48" w:rsidRDefault="003A0A4D" w:rsidP="00E81EC0">
            <w:r w:rsidRPr="00814C48">
              <w:t>-скайп- встречи</w:t>
            </w:r>
          </w:p>
        </w:tc>
        <w:tc>
          <w:tcPr>
            <w:tcW w:w="882" w:type="dxa"/>
          </w:tcPr>
          <w:p w:rsidR="003A0A4D" w:rsidRPr="00814C48" w:rsidRDefault="003A0A4D" w:rsidP="00E81EC0">
            <w:pPr>
              <w:jc w:val="center"/>
            </w:pPr>
            <w:r>
              <w:t>582</w:t>
            </w:r>
          </w:p>
        </w:tc>
        <w:tc>
          <w:tcPr>
            <w:tcW w:w="1376" w:type="dxa"/>
          </w:tcPr>
          <w:p w:rsidR="003A0A4D" w:rsidRPr="00814C48" w:rsidRDefault="003A0A4D" w:rsidP="00E81EC0">
            <w:pPr>
              <w:jc w:val="center"/>
            </w:pPr>
            <w:r>
              <w:t>342</w:t>
            </w:r>
          </w:p>
        </w:tc>
        <w:tc>
          <w:tcPr>
            <w:tcW w:w="1417" w:type="dxa"/>
          </w:tcPr>
          <w:p w:rsidR="003A0A4D" w:rsidRPr="00814C48" w:rsidRDefault="003A0A4D" w:rsidP="00E81EC0">
            <w:pPr>
              <w:jc w:val="center"/>
            </w:pPr>
            <w:r>
              <w:t>480</w:t>
            </w:r>
          </w:p>
        </w:tc>
        <w:tc>
          <w:tcPr>
            <w:tcW w:w="1180" w:type="dxa"/>
          </w:tcPr>
          <w:p w:rsidR="003A0A4D" w:rsidRPr="00814C48" w:rsidRDefault="003A0A4D" w:rsidP="00E81EC0">
            <w:pPr>
              <w:jc w:val="center"/>
            </w:pPr>
            <w:r>
              <w:t>385</w:t>
            </w:r>
          </w:p>
        </w:tc>
      </w:tr>
      <w:tr w:rsidR="003A0A4D" w:rsidRPr="00814C48" w:rsidTr="00E81EC0">
        <w:trPr>
          <w:jc w:val="center"/>
        </w:trPr>
        <w:tc>
          <w:tcPr>
            <w:tcW w:w="568" w:type="dxa"/>
          </w:tcPr>
          <w:p w:rsidR="003A0A4D" w:rsidRPr="00814C48" w:rsidRDefault="003A0A4D" w:rsidP="00E81EC0">
            <w:pPr>
              <w:jc w:val="center"/>
            </w:pPr>
          </w:p>
        </w:tc>
        <w:tc>
          <w:tcPr>
            <w:tcW w:w="2977" w:type="dxa"/>
          </w:tcPr>
          <w:p w:rsidR="003A0A4D" w:rsidRPr="00814C48" w:rsidRDefault="003A0A4D" w:rsidP="00E81EC0">
            <w:pPr>
              <w:rPr>
                <w:b/>
              </w:rPr>
            </w:pPr>
            <w:r>
              <w:rPr>
                <w:b/>
              </w:rPr>
              <w:t>Итого:</w:t>
            </w:r>
          </w:p>
        </w:tc>
        <w:tc>
          <w:tcPr>
            <w:tcW w:w="882" w:type="dxa"/>
          </w:tcPr>
          <w:p w:rsidR="003A0A4D" w:rsidRPr="00814C48" w:rsidRDefault="003A0A4D" w:rsidP="00E81EC0">
            <w:pPr>
              <w:jc w:val="center"/>
            </w:pPr>
            <w:r>
              <w:t>1918</w:t>
            </w:r>
          </w:p>
        </w:tc>
        <w:tc>
          <w:tcPr>
            <w:tcW w:w="1376" w:type="dxa"/>
          </w:tcPr>
          <w:p w:rsidR="003A0A4D" w:rsidRPr="00814C48" w:rsidRDefault="003A0A4D" w:rsidP="00E81EC0">
            <w:pPr>
              <w:jc w:val="center"/>
            </w:pPr>
            <w:r>
              <w:t>1128</w:t>
            </w:r>
          </w:p>
        </w:tc>
        <w:tc>
          <w:tcPr>
            <w:tcW w:w="1417" w:type="dxa"/>
          </w:tcPr>
          <w:p w:rsidR="003A0A4D" w:rsidRPr="00814C48" w:rsidRDefault="003A0A4D" w:rsidP="00E81EC0">
            <w:pPr>
              <w:jc w:val="center"/>
            </w:pPr>
            <w:r>
              <w:t>25967</w:t>
            </w:r>
          </w:p>
        </w:tc>
        <w:tc>
          <w:tcPr>
            <w:tcW w:w="1180" w:type="dxa"/>
          </w:tcPr>
          <w:p w:rsidR="003A0A4D" w:rsidRPr="00814C48" w:rsidRDefault="003A0A4D" w:rsidP="00E81EC0">
            <w:pPr>
              <w:jc w:val="center"/>
            </w:pPr>
            <w:r>
              <w:t>15001</w:t>
            </w:r>
          </w:p>
        </w:tc>
      </w:tr>
    </w:tbl>
    <w:p w:rsidR="003A0A4D" w:rsidRPr="00814C48" w:rsidRDefault="003A0A4D" w:rsidP="003A0A4D">
      <w:pPr>
        <w:jc w:val="center"/>
        <w:rPr>
          <w:b/>
        </w:rPr>
      </w:pPr>
    </w:p>
    <w:p w:rsidR="003A0A4D" w:rsidRDefault="003A0A4D" w:rsidP="00F062FE">
      <w:pPr>
        <w:ind w:firstLine="708"/>
        <w:jc w:val="both"/>
        <w:rPr>
          <w:sz w:val="28"/>
          <w:szCs w:val="28"/>
        </w:rPr>
      </w:pPr>
    </w:p>
    <w:p w:rsidR="003A0A4D" w:rsidRDefault="003A0A4D" w:rsidP="00F062FE">
      <w:pPr>
        <w:ind w:firstLine="708"/>
        <w:jc w:val="both"/>
        <w:rPr>
          <w:sz w:val="28"/>
          <w:szCs w:val="28"/>
        </w:rPr>
      </w:pPr>
    </w:p>
    <w:p w:rsidR="003A0A4D" w:rsidRPr="005601D1" w:rsidRDefault="003A0A4D" w:rsidP="003A0A4D">
      <w:pPr>
        <w:jc w:val="right"/>
        <w:rPr>
          <w:b/>
        </w:rPr>
      </w:pPr>
      <w:r w:rsidRPr="005601D1">
        <w:rPr>
          <w:b/>
        </w:rPr>
        <w:lastRenderedPageBreak/>
        <w:t xml:space="preserve">Таблица 6 б </w:t>
      </w:r>
    </w:p>
    <w:p w:rsidR="003A0A4D" w:rsidRPr="005601D1" w:rsidRDefault="003A0A4D" w:rsidP="003A0A4D">
      <w:pPr>
        <w:ind w:right="46"/>
        <w:jc w:val="right"/>
        <w:rPr>
          <w:szCs w:val="28"/>
        </w:rPr>
      </w:pPr>
    </w:p>
    <w:p w:rsidR="003A0A4D" w:rsidRPr="005601D1" w:rsidRDefault="003A0A4D" w:rsidP="003A0A4D">
      <w:pPr>
        <w:jc w:val="center"/>
        <w:rPr>
          <w:b/>
        </w:rPr>
      </w:pPr>
      <w:r w:rsidRPr="005601D1">
        <w:rPr>
          <w:b/>
        </w:rPr>
        <w:t>Экологическое просвещение</w:t>
      </w:r>
    </w:p>
    <w:p w:rsidR="003A0A4D" w:rsidRPr="005601D1" w:rsidRDefault="003A0A4D" w:rsidP="003A0A4D">
      <w:pPr>
        <w:jc w:val="center"/>
        <w:rPr>
          <w:b/>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6"/>
        <w:gridCol w:w="4400"/>
        <w:gridCol w:w="1694"/>
        <w:gridCol w:w="1760"/>
        <w:gridCol w:w="1540"/>
      </w:tblGrid>
      <w:tr w:rsidR="003A0A4D" w:rsidRPr="005601D1" w:rsidTr="00E81EC0">
        <w:trPr>
          <w:trHeight w:val="533"/>
          <w:jc w:val="center"/>
        </w:trPr>
        <w:tc>
          <w:tcPr>
            <w:tcW w:w="696" w:type="dxa"/>
            <w:vAlign w:val="center"/>
          </w:tcPr>
          <w:p w:rsidR="003A0A4D" w:rsidRPr="005601D1" w:rsidRDefault="003A0A4D" w:rsidP="00E81EC0">
            <w:pPr>
              <w:jc w:val="center"/>
              <w:rPr>
                <w:b/>
              </w:rPr>
            </w:pPr>
            <w:r w:rsidRPr="005601D1">
              <w:rPr>
                <w:b/>
              </w:rPr>
              <w:t>№ п/п</w:t>
            </w:r>
          </w:p>
        </w:tc>
        <w:tc>
          <w:tcPr>
            <w:tcW w:w="4400" w:type="dxa"/>
            <w:vAlign w:val="center"/>
          </w:tcPr>
          <w:p w:rsidR="003A0A4D" w:rsidRPr="005601D1" w:rsidRDefault="003A0A4D" w:rsidP="00E81EC0">
            <w:pPr>
              <w:jc w:val="center"/>
              <w:rPr>
                <w:b/>
              </w:rPr>
            </w:pPr>
            <w:r w:rsidRPr="005601D1">
              <w:rPr>
                <w:b/>
              </w:rPr>
              <w:t>Показатель*</w:t>
            </w:r>
          </w:p>
        </w:tc>
        <w:tc>
          <w:tcPr>
            <w:tcW w:w="1694" w:type="dxa"/>
            <w:vAlign w:val="center"/>
          </w:tcPr>
          <w:p w:rsidR="003A0A4D" w:rsidRPr="005601D1" w:rsidRDefault="003A0A4D" w:rsidP="00E81EC0">
            <w:pPr>
              <w:jc w:val="center"/>
              <w:rPr>
                <w:b/>
              </w:rPr>
            </w:pPr>
            <w:r w:rsidRPr="005601D1">
              <w:rPr>
                <w:b/>
              </w:rPr>
              <w:t>Центр экологической информации</w:t>
            </w:r>
          </w:p>
        </w:tc>
        <w:tc>
          <w:tcPr>
            <w:tcW w:w="1760" w:type="dxa"/>
            <w:vAlign w:val="center"/>
          </w:tcPr>
          <w:p w:rsidR="003A0A4D" w:rsidRPr="005601D1" w:rsidRDefault="003A0A4D" w:rsidP="00E81EC0">
            <w:pPr>
              <w:jc w:val="center"/>
              <w:rPr>
                <w:b/>
              </w:rPr>
            </w:pPr>
            <w:r w:rsidRPr="005601D1">
              <w:rPr>
                <w:b/>
              </w:rPr>
              <w:t>Муниципальные библиотеки района, всего</w:t>
            </w:r>
          </w:p>
        </w:tc>
        <w:tc>
          <w:tcPr>
            <w:tcW w:w="1540" w:type="dxa"/>
          </w:tcPr>
          <w:p w:rsidR="003A0A4D" w:rsidRPr="005601D1" w:rsidRDefault="003A0A4D" w:rsidP="00E81EC0">
            <w:pPr>
              <w:jc w:val="center"/>
              <w:rPr>
                <w:b/>
              </w:rPr>
            </w:pPr>
            <w:r w:rsidRPr="005601D1">
              <w:rPr>
                <w:b/>
              </w:rPr>
              <w:t>Библиотеки в КДУ</w:t>
            </w:r>
          </w:p>
        </w:tc>
      </w:tr>
      <w:tr w:rsidR="003A0A4D" w:rsidRPr="005601D1" w:rsidTr="00E81EC0">
        <w:trPr>
          <w:jc w:val="center"/>
        </w:trPr>
        <w:tc>
          <w:tcPr>
            <w:tcW w:w="5096" w:type="dxa"/>
            <w:gridSpan w:val="2"/>
            <w:vAlign w:val="center"/>
          </w:tcPr>
          <w:p w:rsidR="003A0A4D" w:rsidRPr="005601D1" w:rsidRDefault="003A0A4D" w:rsidP="00E81EC0">
            <w:pPr>
              <w:rPr>
                <w:b/>
              </w:rPr>
            </w:pPr>
            <w:r w:rsidRPr="005601D1">
              <w:rPr>
                <w:b/>
              </w:rPr>
              <w:t xml:space="preserve">1 Пользователи ЭИ, </w:t>
            </w:r>
            <w:r w:rsidRPr="005601D1">
              <w:t>(обращавшиеся к этому разделу)</w:t>
            </w:r>
          </w:p>
        </w:tc>
        <w:tc>
          <w:tcPr>
            <w:tcW w:w="1694" w:type="dxa"/>
            <w:vAlign w:val="center"/>
          </w:tcPr>
          <w:p w:rsidR="003A0A4D" w:rsidRPr="006C1CFB" w:rsidRDefault="003A0A4D" w:rsidP="00E81EC0">
            <w:pPr>
              <w:jc w:val="center"/>
            </w:pPr>
            <w:r w:rsidRPr="006C1CFB">
              <w:t>458</w:t>
            </w:r>
          </w:p>
        </w:tc>
        <w:tc>
          <w:tcPr>
            <w:tcW w:w="1760" w:type="dxa"/>
            <w:vAlign w:val="center"/>
          </w:tcPr>
          <w:p w:rsidR="003A0A4D" w:rsidRPr="0028595D" w:rsidRDefault="003A0A4D" w:rsidP="00E81EC0">
            <w:pPr>
              <w:jc w:val="center"/>
            </w:pPr>
            <w:r w:rsidRPr="0028595D">
              <w:t>859</w:t>
            </w:r>
          </w:p>
        </w:tc>
        <w:tc>
          <w:tcPr>
            <w:tcW w:w="1540" w:type="dxa"/>
          </w:tcPr>
          <w:p w:rsidR="003A0A4D" w:rsidRPr="005601D1" w:rsidRDefault="003A0A4D" w:rsidP="00E81EC0">
            <w:pPr>
              <w:jc w:val="center"/>
              <w:rPr>
                <w:b/>
              </w:rPr>
            </w:pPr>
          </w:p>
        </w:tc>
      </w:tr>
      <w:tr w:rsidR="003A0A4D" w:rsidRPr="005601D1" w:rsidTr="00E81EC0">
        <w:trPr>
          <w:jc w:val="center"/>
        </w:trPr>
        <w:tc>
          <w:tcPr>
            <w:tcW w:w="8550" w:type="dxa"/>
            <w:gridSpan w:val="4"/>
          </w:tcPr>
          <w:p w:rsidR="003A0A4D" w:rsidRPr="006C1CFB" w:rsidRDefault="003A0A4D" w:rsidP="00E81EC0">
            <w:pPr>
              <w:rPr>
                <w:b/>
              </w:rPr>
            </w:pPr>
            <w:r w:rsidRPr="006C1CFB">
              <w:rPr>
                <w:b/>
              </w:rPr>
              <w:t>2 Информационные ресурсы по экологии (состояние на 1.01.2021_ год)</w:t>
            </w:r>
          </w:p>
        </w:tc>
        <w:tc>
          <w:tcPr>
            <w:tcW w:w="1540" w:type="dxa"/>
          </w:tcPr>
          <w:p w:rsidR="003A0A4D" w:rsidRPr="005601D1" w:rsidRDefault="003A0A4D" w:rsidP="00E81EC0">
            <w:pPr>
              <w:rPr>
                <w:b/>
              </w:rPr>
            </w:pPr>
          </w:p>
        </w:tc>
      </w:tr>
      <w:tr w:rsidR="003A0A4D" w:rsidRPr="005601D1" w:rsidTr="00E81EC0">
        <w:trPr>
          <w:jc w:val="center"/>
        </w:trPr>
        <w:tc>
          <w:tcPr>
            <w:tcW w:w="696" w:type="dxa"/>
          </w:tcPr>
          <w:p w:rsidR="003A0A4D" w:rsidRPr="005601D1" w:rsidRDefault="003A0A4D" w:rsidP="00E81EC0">
            <w:r w:rsidRPr="005601D1">
              <w:t>2.1</w:t>
            </w:r>
          </w:p>
        </w:tc>
        <w:tc>
          <w:tcPr>
            <w:tcW w:w="4400" w:type="dxa"/>
          </w:tcPr>
          <w:p w:rsidR="003A0A4D" w:rsidRPr="005601D1" w:rsidRDefault="003A0A4D" w:rsidP="00E81EC0">
            <w:r w:rsidRPr="005601D1">
              <w:t>книги / брошюры / электрон. изд. (экз.)</w:t>
            </w:r>
          </w:p>
        </w:tc>
        <w:tc>
          <w:tcPr>
            <w:tcW w:w="1694" w:type="dxa"/>
          </w:tcPr>
          <w:p w:rsidR="003A0A4D" w:rsidRPr="006C1CFB" w:rsidRDefault="003A0A4D" w:rsidP="00E81EC0">
            <w:r w:rsidRPr="006C1CFB">
              <w:t xml:space="preserve">     269   /  132/          </w:t>
            </w:r>
          </w:p>
        </w:tc>
        <w:tc>
          <w:tcPr>
            <w:tcW w:w="1760" w:type="dxa"/>
          </w:tcPr>
          <w:p w:rsidR="003A0A4D" w:rsidRPr="005601D1" w:rsidRDefault="003A0A4D" w:rsidP="00E81EC0">
            <w:r w:rsidRPr="005601D1">
              <w:t xml:space="preserve">   </w:t>
            </w:r>
            <w:r>
              <w:t>617</w:t>
            </w:r>
            <w:r w:rsidRPr="005601D1">
              <w:t xml:space="preserve">  /  </w:t>
            </w:r>
            <w:r>
              <w:t>132</w:t>
            </w:r>
            <w:r w:rsidRPr="005601D1">
              <w:t xml:space="preserve"> /</w:t>
            </w:r>
          </w:p>
        </w:tc>
        <w:tc>
          <w:tcPr>
            <w:tcW w:w="1540" w:type="dxa"/>
          </w:tcPr>
          <w:p w:rsidR="003A0A4D" w:rsidRPr="005601D1" w:rsidRDefault="003A0A4D" w:rsidP="00E81EC0"/>
        </w:tc>
      </w:tr>
      <w:tr w:rsidR="003A0A4D" w:rsidRPr="005601D1" w:rsidTr="00E81EC0">
        <w:trPr>
          <w:jc w:val="center"/>
        </w:trPr>
        <w:tc>
          <w:tcPr>
            <w:tcW w:w="696" w:type="dxa"/>
          </w:tcPr>
          <w:p w:rsidR="003A0A4D" w:rsidRPr="005601D1" w:rsidRDefault="003A0A4D" w:rsidP="00E81EC0">
            <w:r w:rsidRPr="005601D1">
              <w:t>2.2</w:t>
            </w:r>
          </w:p>
        </w:tc>
        <w:tc>
          <w:tcPr>
            <w:tcW w:w="4400" w:type="dxa"/>
          </w:tcPr>
          <w:p w:rsidR="003A0A4D" w:rsidRPr="005601D1" w:rsidRDefault="003A0A4D" w:rsidP="00E81EC0">
            <w:r w:rsidRPr="005601D1">
              <w:t>периодические издания (кол-во названий)</w:t>
            </w:r>
          </w:p>
        </w:tc>
        <w:tc>
          <w:tcPr>
            <w:tcW w:w="1694" w:type="dxa"/>
          </w:tcPr>
          <w:p w:rsidR="003A0A4D" w:rsidRPr="006C1CFB" w:rsidRDefault="003A0A4D" w:rsidP="00E81EC0">
            <w:r w:rsidRPr="006C1CFB">
              <w:t>1</w:t>
            </w:r>
          </w:p>
        </w:tc>
        <w:tc>
          <w:tcPr>
            <w:tcW w:w="1760" w:type="dxa"/>
          </w:tcPr>
          <w:p w:rsidR="003A0A4D" w:rsidRPr="00961B47" w:rsidRDefault="003A0A4D" w:rsidP="00E81EC0">
            <w:r>
              <w:t>2</w:t>
            </w:r>
          </w:p>
        </w:tc>
        <w:tc>
          <w:tcPr>
            <w:tcW w:w="1540" w:type="dxa"/>
          </w:tcPr>
          <w:p w:rsidR="003A0A4D" w:rsidRPr="005601D1" w:rsidRDefault="003A0A4D" w:rsidP="00E81EC0"/>
        </w:tc>
      </w:tr>
      <w:tr w:rsidR="003A0A4D" w:rsidRPr="005601D1" w:rsidTr="00E81EC0">
        <w:trPr>
          <w:jc w:val="center"/>
        </w:trPr>
        <w:tc>
          <w:tcPr>
            <w:tcW w:w="696" w:type="dxa"/>
          </w:tcPr>
          <w:p w:rsidR="003A0A4D" w:rsidRPr="005601D1" w:rsidRDefault="003A0A4D" w:rsidP="00E81EC0">
            <w:r w:rsidRPr="005601D1">
              <w:t>2.3</w:t>
            </w:r>
          </w:p>
        </w:tc>
        <w:tc>
          <w:tcPr>
            <w:tcW w:w="4400" w:type="dxa"/>
          </w:tcPr>
          <w:p w:rsidR="003A0A4D" w:rsidRPr="005601D1" w:rsidRDefault="003A0A4D" w:rsidP="00E81EC0">
            <w:r>
              <w:t>поступления документов за 2020</w:t>
            </w:r>
            <w:r w:rsidRPr="005601D1">
              <w:t>, всего</w:t>
            </w:r>
          </w:p>
        </w:tc>
        <w:tc>
          <w:tcPr>
            <w:tcW w:w="1694" w:type="dxa"/>
          </w:tcPr>
          <w:p w:rsidR="003A0A4D" w:rsidRPr="006C1CFB" w:rsidRDefault="003A0A4D" w:rsidP="00E81EC0">
            <w:r w:rsidRPr="006C1CFB">
              <w:t>37</w:t>
            </w:r>
          </w:p>
        </w:tc>
        <w:tc>
          <w:tcPr>
            <w:tcW w:w="1760" w:type="dxa"/>
          </w:tcPr>
          <w:p w:rsidR="003A0A4D" w:rsidRPr="0028595D" w:rsidRDefault="003A0A4D" w:rsidP="00E81EC0">
            <w:r w:rsidRPr="0028595D">
              <w:t>44</w:t>
            </w:r>
          </w:p>
        </w:tc>
        <w:tc>
          <w:tcPr>
            <w:tcW w:w="1540" w:type="dxa"/>
          </w:tcPr>
          <w:p w:rsidR="003A0A4D" w:rsidRPr="005601D1" w:rsidRDefault="003A0A4D" w:rsidP="00E81EC0"/>
        </w:tc>
      </w:tr>
      <w:tr w:rsidR="003A0A4D" w:rsidRPr="005601D1" w:rsidTr="00E81EC0">
        <w:trPr>
          <w:jc w:val="center"/>
        </w:trPr>
        <w:tc>
          <w:tcPr>
            <w:tcW w:w="696" w:type="dxa"/>
          </w:tcPr>
          <w:p w:rsidR="003A0A4D" w:rsidRPr="005601D1" w:rsidRDefault="003A0A4D" w:rsidP="00E81EC0">
            <w:r w:rsidRPr="005601D1">
              <w:t>2.3.1</w:t>
            </w:r>
          </w:p>
        </w:tc>
        <w:tc>
          <w:tcPr>
            <w:tcW w:w="4400" w:type="dxa"/>
          </w:tcPr>
          <w:p w:rsidR="003A0A4D" w:rsidRPr="005601D1" w:rsidRDefault="003A0A4D" w:rsidP="00E81EC0">
            <w:r w:rsidRPr="005601D1">
              <w:t xml:space="preserve">   из них книг (экз.)</w:t>
            </w:r>
          </w:p>
        </w:tc>
        <w:tc>
          <w:tcPr>
            <w:tcW w:w="1694" w:type="dxa"/>
          </w:tcPr>
          <w:p w:rsidR="003A0A4D" w:rsidRPr="006C1CFB" w:rsidRDefault="003A0A4D" w:rsidP="00E81EC0">
            <w:r w:rsidRPr="006C1CFB">
              <w:t>36</w:t>
            </w:r>
          </w:p>
        </w:tc>
        <w:tc>
          <w:tcPr>
            <w:tcW w:w="1760" w:type="dxa"/>
          </w:tcPr>
          <w:p w:rsidR="003A0A4D" w:rsidRPr="0028595D" w:rsidRDefault="003A0A4D" w:rsidP="00E81EC0">
            <w:r w:rsidRPr="0028595D">
              <w:t>43</w:t>
            </w:r>
          </w:p>
        </w:tc>
        <w:tc>
          <w:tcPr>
            <w:tcW w:w="1540" w:type="dxa"/>
          </w:tcPr>
          <w:p w:rsidR="003A0A4D" w:rsidRPr="005601D1" w:rsidRDefault="003A0A4D" w:rsidP="00E81EC0"/>
        </w:tc>
      </w:tr>
      <w:tr w:rsidR="003A0A4D" w:rsidRPr="005601D1" w:rsidTr="00E81EC0">
        <w:trPr>
          <w:jc w:val="center"/>
        </w:trPr>
        <w:tc>
          <w:tcPr>
            <w:tcW w:w="696" w:type="dxa"/>
          </w:tcPr>
          <w:p w:rsidR="003A0A4D" w:rsidRPr="005601D1" w:rsidRDefault="003A0A4D" w:rsidP="00E81EC0">
            <w:r w:rsidRPr="005601D1">
              <w:t>2.3.2</w:t>
            </w:r>
          </w:p>
        </w:tc>
        <w:tc>
          <w:tcPr>
            <w:tcW w:w="4400" w:type="dxa"/>
          </w:tcPr>
          <w:p w:rsidR="003A0A4D" w:rsidRPr="005601D1" w:rsidRDefault="003A0A4D" w:rsidP="00E81EC0">
            <w:r w:rsidRPr="005601D1">
              <w:t xml:space="preserve">   из них периодических изданий (кол-во назв.)</w:t>
            </w:r>
          </w:p>
        </w:tc>
        <w:tc>
          <w:tcPr>
            <w:tcW w:w="1694" w:type="dxa"/>
          </w:tcPr>
          <w:p w:rsidR="003A0A4D" w:rsidRPr="006C1CFB" w:rsidRDefault="003A0A4D" w:rsidP="00E81EC0">
            <w:r w:rsidRPr="006C1CFB">
              <w:t>1</w:t>
            </w:r>
          </w:p>
        </w:tc>
        <w:tc>
          <w:tcPr>
            <w:tcW w:w="1760" w:type="dxa"/>
          </w:tcPr>
          <w:p w:rsidR="003A0A4D" w:rsidRPr="0028595D" w:rsidRDefault="003A0A4D" w:rsidP="00E81EC0">
            <w:r w:rsidRPr="0028595D">
              <w:t>1</w:t>
            </w:r>
          </w:p>
        </w:tc>
        <w:tc>
          <w:tcPr>
            <w:tcW w:w="1540" w:type="dxa"/>
          </w:tcPr>
          <w:p w:rsidR="003A0A4D" w:rsidRPr="005601D1" w:rsidRDefault="003A0A4D" w:rsidP="00E81EC0"/>
        </w:tc>
      </w:tr>
      <w:tr w:rsidR="003A0A4D" w:rsidRPr="005601D1" w:rsidTr="00E81EC0">
        <w:trPr>
          <w:jc w:val="center"/>
        </w:trPr>
        <w:tc>
          <w:tcPr>
            <w:tcW w:w="696" w:type="dxa"/>
          </w:tcPr>
          <w:p w:rsidR="003A0A4D" w:rsidRPr="005601D1" w:rsidRDefault="003A0A4D" w:rsidP="00E81EC0">
            <w:r w:rsidRPr="005601D1">
              <w:t>2.4</w:t>
            </w:r>
          </w:p>
        </w:tc>
        <w:tc>
          <w:tcPr>
            <w:tcW w:w="4400" w:type="dxa"/>
          </w:tcPr>
          <w:p w:rsidR="003A0A4D" w:rsidRPr="005601D1" w:rsidRDefault="003A0A4D" w:rsidP="00E81EC0">
            <w:r w:rsidRPr="005601D1">
              <w:t>тематические папки (кол-во)</w:t>
            </w:r>
          </w:p>
        </w:tc>
        <w:tc>
          <w:tcPr>
            <w:tcW w:w="1694" w:type="dxa"/>
          </w:tcPr>
          <w:p w:rsidR="003A0A4D" w:rsidRPr="006C1CFB" w:rsidRDefault="003A0A4D" w:rsidP="00E81EC0">
            <w:r w:rsidRPr="006C1CFB">
              <w:t>3</w:t>
            </w:r>
          </w:p>
        </w:tc>
        <w:tc>
          <w:tcPr>
            <w:tcW w:w="1760" w:type="dxa"/>
          </w:tcPr>
          <w:p w:rsidR="003A0A4D" w:rsidRPr="00961B47" w:rsidRDefault="003A0A4D" w:rsidP="00E81EC0">
            <w:r>
              <w:t>13</w:t>
            </w:r>
          </w:p>
        </w:tc>
        <w:tc>
          <w:tcPr>
            <w:tcW w:w="1540" w:type="dxa"/>
          </w:tcPr>
          <w:p w:rsidR="003A0A4D" w:rsidRPr="005601D1" w:rsidRDefault="003A0A4D" w:rsidP="00E81EC0"/>
        </w:tc>
      </w:tr>
      <w:tr w:rsidR="003A0A4D" w:rsidRPr="005601D1" w:rsidTr="00E81EC0">
        <w:trPr>
          <w:jc w:val="center"/>
        </w:trPr>
        <w:tc>
          <w:tcPr>
            <w:tcW w:w="696" w:type="dxa"/>
          </w:tcPr>
          <w:p w:rsidR="003A0A4D" w:rsidRPr="005601D1" w:rsidRDefault="003A0A4D" w:rsidP="00E81EC0">
            <w:r w:rsidRPr="005601D1">
              <w:t>2.5</w:t>
            </w:r>
          </w:p>
        </w:tc>
        <w:tc>
          <w:tcPr>
            <w:tcW w:w="4400" w:type="dxa"/>
          </w:tcPr>
          <w:p w:rsidR="003A0A4D" w:rsidRPr="005601D1" w:rsidRDefault="003A0A4D" w:rsidP="00E81EC0">
            <w:r w:rsidRPr="005601D1">
              <w:t>полнотекстовые, библиогр., фактогр., тематич. БД (название, количество записей)</w:t>
            </w:r>
          </w:p>
        </w:tc>
        <w:tc>
          <w:tcPr>
            <w:tcW w:w="1694" w:type="dxa"/>
          </w:tcPr>
          <w:p w:rsidR="003A0A4D" w:rsidRPr="006C1CFB" w:rsidRDefault="003A0A4D" w:rsidP="00E81EC0">
            <w:r w:rsidRPr="006C1CFB">
              <w:t xml:space="preserve">БД «Экология» 2297 </w:t>
            </w:r>
          </w:p>
        </w:tc>
        <w:tc>
          <w:tcPr>
            <w:tcW w:w="1760" w:type="dxa"/>
          </w:tcPr>
          <w:p w:rsidR="003A0A4D" w:rsidRPr="005601D1" w:rsidRDefault="003A0A4D" w:rsidP="00E81EC0">
            <w:r w:rsidRPr="00D860B5">
              <w:t>БД «Экология» 2297</w:t>
            </w:r>
          </w:p>
        </w:tc>
        <w:tc>
          <w:tcPr>
            <w:tcW w:w="1540" w:type="dxa"/>
          </w:tcPr>
          <w:p w:rsidR="003A0A4D" w:rsidRPr="005601D1" w:rsidRDefault="003A0A4D" w:rsidP="00E81EC0"/>
        </w:tc>
      </w:tr>
      <w:tr w:rsidR="003A0A4D" w:rsidRPr="005601D1" w:rsidTr="00E81EC0">
        <w:trPr>
          <w:jc w:val="center"/>
        </w:trPr>
        <w:tc>
          <w:tcPr>
            <w:tcW w:w="696" w:type="dxa"/>
          </w:tcPr>
          <w:p w:rsidR="003A0A4D" w:rsidRPr="005601D1" w:rsidRDefault="003A0A4D" w:rsidP="00E81EC0">
            <w:pPr>
              <w:rPr>
                <w:b/>
              </w:rPr>
            </w:pPr>
            <w:r w:rsidRPr="005601D1">
              <w:rPr>
                <w:b/>
              </w:rPr>
              <w:t>3</w:t>
            </w:r>
          </w:p>
        </w:tc>
        <w:tc>
          <w:tcPr>
            <w:tcW w:w="4400" w:type="dxa"/>
          </w:tcPr>
          <w:p w:rsidR="003A0A4D" w:rsidRPr="005601D1" w:rsidRDefault="003A0A4D" w:rsidP="00E81EC0">
            <w:pPr>
              <w:rPr>
                <w:b/>
              </w:rPr>
            </w:pPr>
            <w:r w:rsidRPr="005601D1">
              <w:rPr>
                <w:b/>
              </w:rPr>
              <w:t>Документовыдача, всего</w:t>
            </w:r>
          </w:p>
        </w:tc>
        <w:tc>
          <w:tcPr>
            <w:tcW w:w="1694" w:type="dxa"/>
          </w:tcPr>
          <w:p w:rsidR="003A0A4D" w:rsidRPr="006C1CFB" w:rsidRDefault="003A0A4D" w:rsidP="00E81EC0">
            <w:r w:rsidRPr="006C1CFB">
              <w:t>4529</w:t>
            </w:r>
          </w:p>
        </w:tc>
        <w:tc>
          <w:tcPr>
            <w:tcW w:w="1760" w:type="dxa"/>
          </w:tcPr>
          <w:p w:rsidR="003A0A4D" w:rsidRPr="0028595D" w:rsidRDefault="003A0A4D" w:rsidP="00E81EC0">
            <w:r w:rsidRPr="0028595D">
              <w:t>6621</w:t>
            </w:r>
          </w:p>
        </w:tc>
        <w:tc>
          <w:tcPr>
            <w:tcW w:w="1540" w:type="dxa"/>
          </w:tcPr>
          <w:p w:rsidR="003A0A4D" w:rsidRPr="005601D1" w:rsidRDefault="003A0A4D" w:rsidP="00E81EC0">
            <w:pPr>
              <w:rPr>
                <w:b/>
              </w:rPr>
            </w:pPr>
          </w:p>
        </w:tc>
      </w:tr>
      <w:tr w:rsidR="003A0A4D" w:rsidRPr="005601D1" w:rsidTr="00E81EC0">
        <w:trPr>
          <w:jc w:val="center"/>
        </w:trPr>
        <w:tc>
          <w:tcPr>
            <w:tcW w:w="8550" w:type="dxa"/>
            <w:gridSpan w:val="4"/>
          </w:tcPr>
          <w:p w:rsidR="003A0A4D" w:rsidRPr="006C1CFB" w:rsidRDefault="003A0A4D" w:rsidP="00E81EC0">
            <w:pPr>
              <w:tabs>
                <w:tab w:val="left" w:pos="5340"/>
                <w:tab w:val="left" w:pos="6915"/>
              </w:tabs>
              <w:rPr>
                <w:b/>
              </w:rPr>
            </w:pPr>
            <w:r w:rsidRPr="006C1CFB">
              <w:rPr>
                <w:b/>
              </w:rPr>
              <w:t>4 СБО (справки), всего</w:t>
            </w:r>
            <w:r w:rsidRPr="006C1CFB">
              <w:rPr>
                <w:b/>
              </w:rPr>
              <w:tab/>
            </w:r>
            <w:r w:rsidRPr="006C1CFB">
              <w:t>93</w:t>
            </w:r>
            <w:r>
              <w:tab/>
              <w:t>218</w:t>
            </w:r>
          </w:p>
        </w:tc>
        <w:tc>
          <w:tcPr>
            <w:tcW w:w="1540" w:type="dxa"/>
          </w:tcPr>
          <w:p w:rsidR="003A0A4D" w:rsidRPr="005601D1" w:rsidRDefault="003A0A4D" w:rsidP="00E81EC0">
            <w:pPr>
              <w:rPr>
                <w:b/>
              </w:rPr>
            </w:pPr>
          </w:p>
        </w:tc>
      </w:tr>
      <w:tr w:rsidR="003A0A4D" w:rsidRPr="005601D1" w:rsidTr="00E81EC0">
        <w:trPr>
          <w:jc w:val="center"/>
        </w:trPr>
        <w:tc>
          <w:tcPr>
            <w:tcW w:w="696" w:type="dxa"/>
          </w:tcPr>
          <w:p w:rsidR="003A0A4D" w:rsidRPr="005601D1" w:rsidRDefault="003A0A4D" w:rsidP="00E81EC0">
            <w:pPr>
              <w:rPr>
                <w:b/>
              </w:rPr>
            </w:pPr>
            <w:r w:rsidRPr="005601D1">
              <w:rPr>
                <w:b/>
              </w:rPr>
              <w:t>4.1</w:t>
            </w:r>
          </w:p>
        </w:tc>
        <w:tc>
          <w:tcPr>
            <w:tcW w:w="4400" w:type="dxa"/>
          </w:tcPr>
          <w:p w:rsidR="003A0A4D" w:rsidRPr="005601D1" w:rsidRDefault="003A0A4D" w:rsidP="00E81EC0">
            <w:pPr>
              <w:rPr>
                <w:b/>
              </w:rPr>
            </w:pPr>
            <w:r w:rsidRPr="005601D1">
              <w:rPr>
                <w:b/>
              </w:rPr>
              <w:t>По целям обращения</w:t>
            </w:r>
          </w:p>
        </w:tc>
        <w:tc>
          <w:tcPr>
            <w:tcW w:w="1694" w:type="dxa"/>
          </w:tcPr>
          <w:p w:rsidR="003A0A4D" w:rsidRPr="006C1CFB" w:rsidRDefault="003A0A4D" w:rsidP="00E81EC0">
            <w:pPr>
              <w:rPr>
                <w:b/>
              </w:rPr>
            </w:pPr>
          </w:p>
        </w:tc>
        <w:tc>
          <w:tcPr>
            <w:tcW w:w="1760" w:type="dxa"/>
          </w:tcPr>
          <w:p w:rsidR="003A0A4D" w:rsidRPr="005601D1" w:rsidRDefault="003A0A4D" w:rsidP="00E81EC0">
            <w:pPr>
              <w:rPr>
                <w:b/>
              </w:rPr>
            </w:pPr>
          </w:p>
        </w:tc>
        <w:tc>
          <w:tcPr>
            <w:tcW w:w="1540" w:type="dxa"/>
          </w:tcPr>
          <w:p w:rsidR="003A0A4D" w:rsidRPr="005601D1" w:rsidRDefault="003A0A4D" w:rsidP="00E81EC0">
            <w:pPr>
              <w:rPr>
                <w:b/>
              </w:rPr>
            </w:pPr>
          </w:p>
        </w:tc>
      </w:tr>
      <w:tr w:rsidR="003A0A4D" w:rsidRPr="005601D1" w:rsidTr="00E81EC0">
        <w:trPr>
          <w:jc w:val="center"/>
        </w:trPr>
        <w:tc>
          <w:tcPr>
            <w:tcW w:w="696" w:type="dxa"/>
          </w:tcPr>
          <w:p w:rsidR="003A0A4D" w:rsidRPr="005601D1" w:rsidRDefault="003A0A4D" w:rsidP="00E81EC0">
            <w:r w:rsidRPr="005601D1">
              <w:t>4.1.1</w:t>
            </w:r>
          </w:p>
        </w:tc>
        <w:tc>
          <w:tcPr>
            <w:tcW w:w="4400" w:type="dxa"/>
          </w:tcPr>
          <w:p w:rsidR="003A0A4D" w:rsidRPr="005601D1" w:rsidRDefault="003A0A4D" w:rsidP="00E81EC0">
            <w:r w:rsidRPr="005601D1">
              <w:t>профессиональная деятельность</w:t>
            </w:r>
          </w:p>
        </w:tc>
        <w:tc>
          <w:tcPr>
            <w:tcW w:w="1694" w:type="dxa"/>
          </w:tcPr>
          <w:p w:rsidR="003A0A4D" w:rsidRPr="006C1CFB" w:rsidRDefault="003A0A4D" w:rsidP="00E81EC0">
            <w:r w:rsidRPr="006C1CFB">
              <w:t>5</w:t>
            </w:r>
          </w:p>
        </w:tc>
        <w:tc>
          <w:tcPr>
            <w:tcW w:w="1760" w:type="dxa"/>
          </w:tcPr>
          <w:p w:rsidR="003A0A4D" w:rsidRPr="005601D1" w:rsidRDefault="003A0A4D" w:rsidP="00E81EC0">
            <w:r>
              <w:t>5</w:t>
            </w:r>
          </w:p>
        </w:tc>
        <w:tc>
          <w:tcPr>
            <w:tcW w:w="1540" w:type="dxa"/>
          </w:tcPr>
          <w:p w:rsidR="003A0A4D" w:rsidRPr="005601D1" w:rsidRDefault="003A0A4D" w:rsidP="00E81EC0"/>
        </w:tc>
      </w:tr>
      <w:tr w:rsidR="003A0A4D" w:rsidRPr="005601D1" w:rsidTr="00E81EC0">
        <w:trPr>
          <w:jc w:val="center"/>
        </w:trPr>
        <w:tc>
          <w:tcPr>
            <w:tcW w:w="696" w:type="dxa"/>
          </w:tcPr>
          <w:p w:rsidR="003A0A4D" w:rsidRPr="005601D1" w:rsidRDefault="003A0A4D" w:rsidP="00E81EC0">
            <w:r w:rsidRPr="005601D1">
              <w:t>4.1.2</w:t>
            </w:r>
          </w:p>
        </w:tc>
        <w:tc>
          <w:tcPr>
            <w:tcW w:w="4400" w:type="dxa"/>
          </w:tcPr>
          <w:p w:rsidR="003A0A4D" w:rsidRPr="005601D1" w:rsidRDefault="003A0A4D" w:rsidP="00E81EC0">
            <w:r w:rsidRPr="005601D1">
              <w:t>учёба</w:t>
            </w:r>
          </w:p>
        </w:tc>
        <w:tc>
          <w:tcPr>
            <w:tcW w:w="1694" w:type="dxa"/>
          </w:tcPr>
          <w:p w:rsidR="003A0A4D" w:rsidRPr="006C1CFB" w:rsidRDefault="003A0A4D" w:rsidP="00E81EC0">
            <w:r w:rsidRPr="006C1CFB">
              <w:t>72</w:t>
            </w:r>
          </w:p>
        </w:tc>
        <w:tc>
          <w:tcPr>
            <w:tcW w:w="1760" w:type="dxa"/>
          </w:tcPr>
          <w:p w:rsidR="003A0A4D" w:rsidRPr="005601D1" w:rsidRDefault="003A0A4D" w:rsidP="00E81EC0">
            <w:r>
              <w:t>153</w:t>
            </w:r>
          </w:p>
        </w:tc>
        <w:tc>
          <w:tcPr>
            <w:tcW w:w="1540" w:type="dxa"/>
          </w:tcPr>
          <w:p w:rsidR="003A0A4D" w:rsidRPr="005601D1" w:rsidRDefault="003A0A4D" w:rsidP="00E81EC0"/>
        </w:tc>
      </w:tr>
      <w:tr w:rsidR="003A0A4D" w:rsidRPr="005601D1" w:rsidTr="00E81EC0">
        <w:trPr>
          <w:jc w:val="center"/>
        </w:trPr>
        <w:tc>
          <w:tcPr>
            <w:tcW w:w="696" w:type="dxa"/>
          </w:tcPr>
          <w:p w:rsidR="003A0A4D" w:rsidRPr="005601D1" w:rsidRDefault="003A0A4D" w:rsidP="00E81EC0">
            <w:r w:rsidRPr="005601D1">
              <w:t>4.1.3</w:t>
            </w:r>
          </w:p>
        </w:tc>
        <w:tc>
          <w:tcPr>
            <w:tcW w:w="4400" w:type="dxa"/>
          </w:tcPr>
          <w:p w:rsidR="003A0A4D" w:rsidRPr="005601D1" w:rsidRDefault="003A0A4D" w:rsidP="00E81EC0">
            <w:r w:rsidRPr="005601D1">
              <w:t>самообразование</w:t>
            </w:r>
          </w:p>
        </w:tc>
        <w:tc>
          <w:tcPr>
            <w:tcW w:w="1694" w:type="dxa"/>
          </w:tcPr>
          <w:p w:rsidR="003A0A4D" w:rsidRPr="006C1CFB" w:rsidRDefault="003A0A4D" w:rsidP="00E81EC0">
            <w:r w:rsidRPr="006C1CFB">
              <w:t>16</w:t>
            </w:r>
          </w:p>
        </w:tc>
        <w:tc>
          <w:tcPr>
            <w:tcW w:w="1760" w:type="dxa"/>
          </w:tcPr>
          <w:p w:rsidR="003A0A4D" w:rsidRPr="005601D1" w:rsidRDefault="003A0A4D" w:rsidP="00E81EC0">
            <w:r>
              <w:t>60</w:t>
            </w:r>
          </w:p>
        </w:tc>
        <w:tc>
          <w:tcPr>
            <w:tcW w:w="1540" w:type="dxa"/>
          </w:tcPr>
          <w:p w:rsidR="003A0A4D" w:rsidRPr="005601D1" w:rsidRDefault="003A0A4D" w:rsidP="00E81EC0"/>
        </w:tc>
      </w:tr>
      <w:tr w:rsidR="003A0A4D" w:rsidRPr="005601D1" w:rsidTr="00E81EC0">
        <w:trPr>
          <w:jc w:val="center"/>
        </w:trPr>
        <w:tc>
          <w:tcPr>
            <w:tcW w:w="696" w:type="dxa"/>
          </w:tcPr>
          <w:p w:rsidR="003A0A4D" w:rsidRPr="005601D1" w:rsidRDefault="003A0A4D" w:rsidP="00E81EC0">
            <w:pPr>
              <w:rPr>
                <w:b/>
                <w:lang w:val="en-US"/>
              </w:rPr>
            </w:pPr>
            <w:r w:rsidRPr="005601D1">
              <w:rPr>
                <w:b/>
              </w:rPr>
              <w:t>4.</w:t>
            </w:r>
            <w:r w:rsidRPr="005601D1">
              <w:rPr>
                <w:b/>
                <w:lang w:val="en-US"/>
              </w:rPr>
              <w:t>2</w:t>
            </w:r>
          </w:p>
        </w:tc>
        <w:tc>
          <w:tcPr>
            <w:tcW w:w="4400" w:type="dxa"/>
          </w:tcPr>
          <w:p w:rsidR="003A0A4D" w:rsidRPr="005601D1" w:rsidRDefault="003A0A4D" w:rsidP="00E81EC0">
            <w:pPr>
              <w:rPr>
                <w:b/>
              </w:rPr>
            </w:pPr>
            <w:r w:rsidRPr="005601D1">
              <w:rPr>
                <w:b/>
              </w:rPr>
              <w:t>Отказы (назвать темы)</w:t>
            </w:r>
          </w:p>
        </w:tc>
        <w:tc>
          <w:tcPr>
            <w:tcW w:w="1694" w:type="dxa"/>
          </w:tcPr>
          <w:p w:rsidR="003A0A4D" w:rsidRPr="006C1CFB" w:rsidRDefault="003A0A4D" w:rsidP="00E81EC0"/>
        </w:tc>
        <w:tc>
          <w:tcPr>
            <w:tcW w:w="1760" w:type="dxa"/>
          </w:tcPr>
          <w:p w:rsidR="003A0A4D" w:rsidRPr="005601D1" w:rsidRDefault="003A0A4D" w:rsidP="00E81EC0">
            <w:pPr>
              <w:rPr>
                <w:b/>
              </w:rPr>
            </w:pPr>
          </w:p>
        </w:tc>
        <w:tc>
          <w:tcPr>
            <w:tcW w:w="1540" w:type="dxa"/>
          </w:tcPr>
          <w:p w:rsidR="003A0A4D" w:rsidRPr="005601D1" w:rsidRDefault="003A0A4D" w:rsidP="00E81EC0">
            <w:pPr>
              <w:rPr>
                <w:b/>
              </w:rPr>
            </w:pPr>
          </w:p>
        </w:tc>
      </w:tr>
      <w:tr w:rsidR="003A0A4D" w:rsidRPr="005601D1" w:rsidTr="00E81EC0">
        <w:trPr>
          <w:jc w:val="center"/>
        </w:trPr>
        <w:tc>
          <w:tcPr>
            <w:tcW w:w="8550" w:type="dxa"/>
            <w:gridSpan w:val="4"/>
          </w:tcPr>
          <w:p w:rsidR="003A0A4D" w:rsidRPr="006C1CFB" w:rsidRDefault="003A0A4D" w:rsidP="00E81EC0">
            <w:pPr>
              <w:rPr>
                <w:b/>
              </w:rPr>
            </w:pPr>
            <w:r w:rsidRPr="006C1CFB">
              <w:rPr>
                <w:b/>
              </w:rPr>
              <w:t>5 Библиографическое информирование</w:t>
            </w:r>
          </w:p>
        </w:tc>
        <w:tc>
          <w:tcPr>
            <w:tcW w:w="1540" w:type="dxa"/>
          </w:tcPr>
          <w:p w:rsidR="003A0A4D" w:rsidRPr="005601D1" w:rsidRDefault="003A0A4D" w:rsidP="00E81EC0">
            <w:pPr>
              <w:rPr>
                <w:b/>
              </w:rPr>
            </w:pPr>
          </w:p>
        </w:tc>
      </w:tr>
      <w:tr w:rsidR="003A0A4D" w:rsidRPr="005601D1" w:rsidTr="00E81EC0">
        <w:trPr>
          <w:jc w:val="center"/>
        </w:trPr>
        <w:tc>
          <w:tcPr>
            <w:tcW w:w="696" w:type="dxa"/>
          </w:tcPr>
          <w:p w:rsidR="003A0A4D" w:rsidRPr="005601D1" w:rsidRDefault="003A0A4D" w:rsidP="00E81EC0">
            <w:pPr>
              <w:rPr>
                <w:b/>
              </w:rPr>
            </w:pPr>
            <w:r w:rsidRPr="005601D1">
              <w:rPr>
                <w:b/>
              </w:rPr>
              <w:t>5.1</w:t>
            </w:r>
          </w:p>
        </w:tc>
        <w:tc>
          <w:tcPr>
            <w:tcW w:w="4400" w:type="dxa"/>
          </w:tcPr>
          <w:p w:rsidR="003A0A4D" w:rsidRPr="005601D1" w:rsidRDefault="003A0A4D" w:rsidP="00E81EC0">
            <w:pPr>
              <w:rPr>
                <w:b/>
              </w:rPr>
            </w:pPr>
            <w:r w:rsidRPr="005601D1">
              <w:rPr>
                <w:b/>
              </w:rPr>
              <w:t>Количество абонентов (инд./ групп.)</w:t>
            </w:r>
          </w:p>
        </w:tc>
        <w:tc>
          <w:tcPr>
            <w:tcW w:w="1694" w:type="dxa"/>
          </w:tcPr>
          <w:p w:rsidR="003A0A4D" w:rsidRPr="006C1CFB" w:rsidRDefault="003A0A4D" w:rsidP="00E81EC0">
            <w:r w:rsidRPr="006C1CFB">
              <w:t xml:space="preserve">  5   / 3</w:t>
            </w:r>
          </w:p>
        </w:tc>
        <w:tc>
          <w:tcPr>
            <w:tcW w:w="1760" w:type="dxa"/>
          </w:tcPr>
          <w:p w:rsidR="003A0A4D" w:rsidRPr="0028595D" w:rsidRDefault="003A0A4D" w:rsidP="00E81EC0">
            <w:r w:rsidRPr="0028595D">
              <w:t xml:space="preserve">    5  / 3</w:t>
            </w:r>
          </w:p>
        </w:tc>
        <w:tc>
          <w:tcPr>
            <w:tcW w:w="1540" w:type="dxa"/>
          </w:tcPr>
          <w:p w:rsidR="003A0A4D" w:rsidRPr="005601D1" w:rsidRDefault="003A0A4D" w:rsidP="00E81EC0">
            <w:pPr>
              <w:rPr>
                <w:b/>
              </w:rPr>
            </w:pPr>
            <w:r w:rsidRPr="005601D1">
              <w:rPr>
                <w:b/>
              </w:rPr>
              <w:t xml:space="preserve">            / </w:t>
            </w:r>
          </w:p>
        </w:tc>
      </w:tr>
      <w:tr w:rsidR="003A0A4D" w:rsidRPr="005601D1" w:rsidTr="00E81EC0">
        <w:trPr>
          <w:jc w:val="center"/>
        </w:trPr>
        <w:tc>
          <w:tcPr>
            <w:tcW w:w="696" w:type="dxa"/>
          </w:tcPr>
          <w:p w:rsidR="003A0A4D" w:rsidRPr="005601D1" w:rsidRDefault="003A0A4D" w:rsidP="00E81EC0">
            <w:pPr>
              <w:rPr>
                <w:b/>
              </w:rPr>
            </w:pPr>
            <w:r w:rsidRPr="005601D1">
              <w:rPr>
                <w:b/>
              </w:rPr>
              <w:t>5.2</w:t>
            </w:r>
          </w:p>
        </w:tc>
        <w:tc>
          <w:tcPr>
            <w:tcW w:w="4400" w:type="dxa"/>
          </w:tcPr>
          <w:p w:rsidR="003A0A4D" w:rsidRPr="005601D1" w:rsidRDefault="003A0A4D" w:rsidP="00E81EC0">
            <w:pPr>
              <w:rPr>
                <w:b/>
              </w:rPr>
            </w:pPr>
            <w:r w:rsidRPr="005601D1">
              <w:rPr>
                <w:b/>
              </w:rPr>
              <w:t xml:space="preserve">Формы массового информирования </w:t>
            </w:r>
            <w:r w:rsidRPr="005601D1">
              <w:t>(общее кол-во)</w:t>
            </w:r>
          </w:p>
        </w:tc>
        <w:tc>
          <w:tcPr>
            <w:tcW w:w="1694" w:type="dxa"/>
          </w:tcPr>
          <w:p w:rsidR="003A0A4D" w:rsidRPr="006C1CFB" w:rsidRDefault="003A0A4D" w:rsidP="00E81EC0">
            <w:r w:rsidRPr="006C1CFB">
              <w:t>5</w:t>
            </w:r>
          </w:p>
        </w:tc>
        <w:tc>
          <w:tcPr>
            <w:tcW w:w="1760" w:type="dxa"/>
          </w:tcPr>
          <w:p w:rsidR="003A0A4D" w:rsidRPr="0028595D" w:rsidRDefault="003A0A4D" w:rsidP="00E81EC0">
            <w:r w:rsidRPr="0028595D">
              <w:t>5</w:t>
            </w:r>
          </w:p>
        </w:tc>
        <w:tc>
          <w:tcPr>
            <w:tcW w:w="1540" w:type="dxa"/>
          </w:tcPr>
          <w:p w:rsidR="003A0A4D" w:rsidRPr="005601D1" w:rsidRDefault="003A0A4D" w:rsidP="00E81EC0">
            <w:pPr>
              <w:rPr>
                <w:b/>
              </w:rPr>
            </w:pPr>
          </w:p>
        </w:tc>
      </w:tr>
      <w:tr w:rsidR="003A0A4D" w:rsidRPr="005601D1" w:rsidTr="00E81EC0">
        <w:trPr>
          <w:jc w:val="center"/>
        </w:trPr>
        <w:tc>
          <w:tcPr>
            <w:tcW w:w="696" w:type="dxa"/>
          </w:tcPr>
          <w:p w:rsidR="003A0A4D" w:rsidRPr="005601D1" w:rsidRDefault="003A0A4D" w:rsidP="00E81EC0">
            <w:r w:rsidRPr="005601D1">
              <w:t>5.2.1</w:t>
            </w:r>
          </w:p>
        </w:tc>
        <w:tc>
          <w:tcPr>
            <w:tcW w:w="4400" w:type="dxa"/>
          </w:tcPr>
          <w:p w:rsidR="003A0A4D" w:rsidRPr="005601D1" w:rsidRDefault="003A0A4D" w:rsidP="00E81EC0">
            <w:r w:rsidRPr="005601D1">
              <w:t>списки новых поступлений</w:t>
            </w:r>
          </w:p>
        </w:tc>
        <w:tc>
          <w:tcPr>
            <w:tcW w:w="1694" w:type="dxa"/>
          </w:tcPr>
          <w:p w:rsidR="003A0A4D" w:rsidRPr="006C1CFB" w:rsidRDefault="003A0A4D" w:rsidP="00E81EC0"/>
        </w:tc>
        <w:tc>
          <w:tcPr>
            <w:tcW w:w="1760" w:type="dxa"/>
          </w:tcPr>
          <w:p w:rsidR="003A0A4D" w:rsidRPr="005601D1" w:rsidRDefault="003A0A4D" w:rsidP="00E81EC0"/>
        </w:tc>
        <w:tc>
          <w:tcPr>
            <w:tcW w:w="1540" w:type="dxa"/>
          </w:tcPr>
          <w:p w:rsidR="003A0A4D" w:rsidRPr="005601D1" w:rsidRDefault="003A0A4D" w:rsidP="00E81EC0"/>
        </w:tc>
      </w:tr>
      <w:tr w:rsidR="003A0A4D" w:rsidRPr="005601D1" w:rsidTr="00E81EC0">
        <w:trPr>
          <w:jc w:val="center"/>
        </w:trPr>
        <w:tc>
          <w:tcPr>
            <w:tcW w:w="696" w:type="dxa"/>
          </w:tcPr>
          <w:p w:rsidR="003A0A4D" w:rsidRPr="005601D1" w:rsidRDefault="003A0A4D" w:rsidP="00E81EC0">
            <w:r w:rsidRPr="005601D1">
              <w:t>5.2.2</w:t>
            </w:r>
          </w:p>
        </w:tc>
        <w:tc>
          <w:tcPr>
            <w:tcW w:w="4400" w:type="dxa"/>
          </w:tcPr>
          <w:p w:rsidR="003A0A4D" w:rsidRPr="005601D1" w:rsidRDefault="003A0A4D" w:rsidP="00E81EC0">
            <w:r w:rsidRPr="005601D1">
              <w:t>сводные указатели</w:t>
            </w:r>
          </w:p>
        </w:tc>
        <w:tc>
          <w:tcPr>
            <w:tcW w:w="1694" w:type="dxa"/>
          </w:tcPr>
          <w:p w:rsidR="003A0A4D" w:rsidRPr="006C1CFB" w:rsidRDefault="003A0A4D" w:rsidP="00E81EC0"/>
        </w:tc>
        <w:tc>
          <w:tcPr>
            <w:tcW w:w="1760" w:type="dxa"/>
          </w:tcPr>
          <w:p w:rsidR="003A0A4D" w:rsidRPr="005601D1" w:rsidRDefault="003A0A4D" w:rsidP="00E81EC0"/>
        </w:tc>
        <w:tc>
          <w:tcPr>
            <w:tcW w:w="1540" w:type="dxa"/>
          </w:tcPr>
          <w:p w:rsidR="003A0A4D" w:rsidRPr="005601D1" w:rsidRDefault="003A0A4D" w:rsidP="00E81EC0"/>
        </w:tc>
      </w:tr>
      <w:tr w:rsidR="003A0A4D" w:rsidRPr="005601D1" w:rsidTr="00E81EC0">
        <w:trPr>
          <w:jc w:val="center"/>
        </w:trPr>
        <w:tc>
          <w:tcPr>
            <w:tcW w:w="696" w:type="dxa"/>
          </w:tcPr>
          <w:p w:rsidR="003A0A4D" w:rsidRPr="005601D1" w:rsidRDefault="003A0A4D" w:rsidP="00E81EC0">
            <w:r w:rsidRPr="005601D1">
              <w:t>5.2.3</w:t>
            </w:r>
          </w:p>
        </w:tc>
        <w:tc>
          <w:tcPr>
            <w:tcW w:w="4400" w:type="dxa"/>
          </w:tcPr>
          <w:p w:rsidR="003A0A4D" w:rsidRPr="005601D1" w:rsidRDefault="003A0A4D" w:rsidP="00E81EC0">
            <w:r w:rsidRPr="005601D1">
              <w:t>тематические списки</w:t>
            </w:r>
          </w:p>
        </w:tc>
        <w:tc>
          <w:tcPr>
            <w:tcW w:w="1694" w:type="dxa"/>
          </w:tcPr>
          <w:p w:rsidR="003A0A4D" w:rsidRPr="006C1CFB" w:rsidRDefault="003A0A4D" w:rsidP="00E81EC0"/>
        </w:tc>
        <w:tc>
          <w:tcPr>
            <w:tcW w:w="1760" w:type="dxa"/>
          </w:tcPr>
          <w:p w:rsidR="003A0A4D" w:rsidRPr="005601D1" w:rsidRDefault="003A0A4D" w:rsidP="00E81EC0"/>
        </w:tc>
        <w:tc>
          <w:tcPr>
            <w:tcW w:w="1540" w:type="dxa"/>
          </w:tcPr>
          <w:p w:rsidR="003A0A4D" w:rsidRPr="005601D1" w:rsidRDefault="003A0A4D" w:rsidP="00E81EC0"/>
        </w:tc>
      </w:tr>
      <w:tr w:rsidR="003A0A4D" w:rsidRPr="005601D1" w:rsidTr="00E81EC0">
        <w:trPr>
          <w:jc w:val="center"/>
        </w:trPr>
        <w:tc>
          <w:tcPr>
            <w:tcW w:w="696" w:type="dxa"/>
          </w:tcPr>
          <w:p w:rsidR="003A0A4D" w:rsidRPr="005601D1" w:rsidRDefault="003A0A4D" w:rsidP="00E81EC0">
            <w:r w:rsidRPr="005601D1">
              <w:t>5.2.4</w:t>
            </w:r>
          </w:p>
        </w:tc>
        <w:tc>
          <w:tcPr>
            <w:tcW w:w="4400" w:type="dxa"/>
          </w:tcPr>
          <w:p w:rsidR="003A0A4D" w:rsidRPr="005601D1" w:rsidRDefault="003A0A4D" w:rsidP="00E81EC0">
            <w:r w:rsidRPr="005601D1">
              <w:t>дни информации</w:t>
            </w:r>
          </w:p>
        </w:tc>
        <w:tc>
          <w:tcPr>
            <w:tcW w:w="1694" w:type="dxa"/>
          </w:tcPr>
          <w:p w:rsidR="003A0A4D" w:rsidRPr="006C1CFB" w:rsidRDefault="003A0A4D" w:rsidP="00E81EC0"/>
        </w:tc>
        <w:tc>
          <w:tcPr>
            <w:tcW w:w="1760" w:type="dxa"/>
          </w:tcPr>
          <w:p w:rsidR="003A0A4D" w:rsidRPr="005601D1" w:rsidRDefault="003A0A4D" w:rsidP="00E81EC0"/>
        </w:tc>
        <w:tc>
          <w:tcPr>
            <w:tcW w:w="1540" w:type="dxa"/>
          </w:tcPr>
          <w:p w:rsidR="003A0A4D" w:rsidRPr="005601D1" w:rsidRDefault="003A0A4D" w:rsidP="00E81EC0"/>
        </w:tc>
      </w:tr>
      <w:tr w:rsidR="003A0A4D" w:rsidRPr="005601D1" w:rsidTr="00E81EC0">
        <w:trPr>
          <w:jc w:val="center"/>
        </w:trPr>
        <w:tc>
          <w:tcPr>
            <w:tcW w:w="696" w:type="dxa"/>
          </w:tcPr>
          <w:p w:rsidR="003A0A4D" w:rsidRPr="005601D1" w:rsidRDefault="003A0A4D" w:rsidP="00E81EC0">
            <w:r w:rsidRPr="005601D1">
              <w:t>5.2.5</w:t>
            </w:r>
          </w:p>
        </w:tc>
        <w:tc>
          <w:tcPr>
            <w:tcW w:w="4400" w:type="dxa"/>
          </w:tcPr>
          <w:p w:rsidR="003A0A4D" w:rsidRPr="005601D1" w:rsidRDefault="003A0A4D" w:rsidP="00E81EC0">
            <w:r w:rsidRPr="005601D1">
              <w:t>дни специалиста</w:t>
            </w:r>
          </w:p>
        </w:tc>
        <w:tc>
          <w:tcPr>
            <w:tcW w:w="1694" w:type="dxa"/>
          </w:tcPr>
          <w:p w:rsidR="003A0A4D" w:rsidRPr="006C1CFB" w:rsidRDefault="003A0A4D" w:rsidP="00E81EC0"/>
        </w:tc>
        <w:tc>
          <w:tcPr>
            <w:tcW w:w="1760" w:type="dxa"/>
          </w:tcPr>
          <w:p w:rsidR="003A0A4D" w:rsidRPr="005601D1" w:rsidRDefault="003A0A4D" w:rsidP="00E81EC0"/>
        </w:tc>
        <w:tc>
          <w:tcPr>
            <w:tcW w:w="1540" w:type="dxa"/>
          </w:tcPr>
          <w:p w:rsidR="003A0A4D" w:rsidRPr="005601D1" w:rsidRDefault="003A0A4D" w:rsidP="00E81EC0"/>
        </w:tc>
      </w:tr>
      <w:tr w:rsidR="003A0A4D" w:rsidRPr="005601D1" w:rsidTr="00E81EC0">
        <w:trPr>
          <w:jc w:val="center"/>
        </w:trPr>
        <w:tc>
          <w:tcPr>
            <w:tcW w:w="696" w:type="dxa"/>
          </w:tcPr>
          <w:p w:rsidR="003A0A4D" w:rsidRPr="005601D1" w:rsidRDefault="003A0A4D" w:rsidP="00E81EC0">
            <w:r w:rsidRPr="005601D1">
              <w:t>5.2.6</w:t>
            </w:r>
          </w:p>
        </w:tc>
        <w:tc>
          <w:tcPr>
            <w:tcW w:w="4400" w:type="dxa"/>
          </w:tcPr>
          <w:p w:rsidR="003A0A4D" w:rsidRPr="005601D1" w:rsidRDefault="003A0A4D" w:rsidP="00E81EC0">
            <w:r w:rsidRPr="005601D1">
              <w:t>экологические часы</w:t>
            </w:r>
          </w:p>
        </w:tc>
        <w:tc>
          <w:tcPr>
            <w:tcW w:w="1694" w:type="dxa"/>
          </w:tcPr>
          <w:p w:rsidR="003A0A4D" w:rsidRPr="006C1CFB" w:rsidRDefault="003A0A4D" w:rsidP="00E81EC0">
            <w:r w:rsidRPr="006C1CFB">
              <w:t>3</w:t>
            </w:r>
          </w:p>
        </w:tc>
        <w:tc>
          <w:tcPr>
            <w:tcW w:w="1760" w:type="dxa"/>
          </w:tcPr>
          <w:p w:rsidR="003A0A4D" w:rsidRPr="005601D1" w:rsidRDefault="003A0A4D" w:rsidP="00E81EC0">
            <w:r>
              <w:t>3</w:t>
            </w:r>
          </w:p>
        </w:tc>
        <w:tc>
          <w:tcPr>
            <w:tcW w:w="1540" w:type="dxa"/>
          </w:tcPr>
          <w:p w:rsidR="003A0A4D" w:rsidRPr="005601D1" w:rsidRDefault="003A0A4D" w:rsidP="00E81EC0"/>
        </w:tc>
      </w:tr>
      <w:tr w:rsidR="003A0A4D" w:rsidRPr="005601D1" w:rsidTr="00E81EC0">
        <w:trPr>
          <w:jc w:val="center"/>
        </w:trPr>
        <w:tc>
          <w:tcPr>
            <w:tcW w:w="696" w:type="dxa"/>
          </w:tcPr>
          <w:p w:rsidR="003A0A4D" w:rsidRPr="005601D1" w:rsidRDefault="003A0A4D" w:rsidP="00E81EC0">
            <w:r w:rsidRPr="005601D1">
              <w:t>5.2.7</w:t>
            </w:r>
          </w:p>
        </w:tc>
        <w:tc>
          <w:tcPr>
            <w:tcW w:w="4400" w:type="dxa"/>
          </w:tcPr>
          <w:p w:rsidR="003A0A4D" w:rsidRPr="005601D1" w:rsidRDefault="003A0A4D" w:rsidP="00E81EC0">
            <w:r w:rsidRPr="005601D1">
              <w:t>обзорная деятельность</w:t>
            </w:r>
          </w:p>
        </w:tc>
        <w:tc>
          <w:tcPr>
            <w:tcW w:w="1694" w:type="dxa"/>
          </w:tcPr>
          <w:p w:rsidR="003A0A4D" w:rsidRPr="006C1CFB" w:rsidRDefault="003A0A4D" w:rsidP="00E81EC0"/>
        </w:tc>
        <w:tc>
          <w:tcPr>
            <w:tcW w:w="1760" w:type="dxa"/>
          </w:tcPr>
          <w:p w:rsidR="003A0A4D" w:rsidRPr="005601D1" w:rsidRDefault="003A0A4D" w:rsidP="00E81EC0"/>
        </w:tc>
        <w:tc>
          <w:tcPr>
            <w:tcW w:w="1540" w:type="dxa"/>
          </w:tcPr>
          <w:p w:rsidR="003A0A4D" w:rsidRPr="005601D1" w:rsidRDefault="003A0A4D" w:rsidP="00E81EC0"/>
        </w:tc>
      </w:tr>
      <w:tr w:rsidR="003A0A4D" w:rsidRPr="005601D1" w:rsidTr="00E81EC0">
        <w:trPr>
          <w:jc w:val="center"/>
        </w:trPr>
        <w:tc>
          <w:tcPr>
            <w:tcW w:w="696" w:type="dxa"/>
          </w:tcPr>
          <w:p w:rsidR="003A0A4D" w:rsidRPr="005601D1" w:rsidRDefault="003A0A4D" w:rsidP="00E81EC0">
            <w:r w:rsidRPr="005601D1">
              <w:t>5.2.8</w:t>
            </w:r>
          </w:p>
        </w:tc>
        <w:tc>
          <w:tcPr>
            <w:tcW w:w="4400" w:type="dxa"/>
          </w:tcPr>
          <w:p w:rsidR="003A0A4D" w:rsidRPr="005601D1" w:rsidRDefault="003A0A4D" w:rsidP="00E81EC0">
            <w:r w:rsidRPr="005601D1">
              <w:t xml:space="preserve">выставки (просмотры) / общее количество </w:t>
            </w:r>
          </w:p>
        </w:tc>
        <w:tc>
          <w:tcPr>
            <w:tcW w:w="1694" w:type="dxa"/>
          </w:tcPr>
          <w:p w:rsidR="003A0A4D" w:rsidRPr="006C1CFB" w:rsidRDefault="003A0A4D" w:rsidP="00E81EC0">
            <w:r w:rsidRPr="006C1CFB">
              <w:t>2/54</w:t>
            </w:r>
          </w:p>
        </w:tc>
        <w:tc>
          <w:tcPr>
            <w:tcW w:w="1760" w:type="dxa"/>
          </w:tcPr>
          <w:p w:rsidR="003A0A4D" w:rsidRPr="005601D1" w:rsidRDefault="003A0A4D" w:rsidP="00E81EC0">
            <w:r>
              <w:t>2/54</w:t>
            </w:r>
          </w:p>
        </w:tc>
        <w:tc>
          <w:tcPr>
            <w:tcW w:w="1540" w:type="dxa"/>
          </w:tcPr>
          <w:p w:rsidR="003A0A4D" w:rsidRPr="005601D1" w:rsidRDefault="003A0A4D" w:rsidP="00E81EC0"/>
        </w:tc>
      </w:tr>
      <w:tr w:rsidR="003A0A4D" w:rsidRPr="005601D1" w:rsidTr="00E81EC0">
        <w:trPr>
          <w:jc w:val="center"/>
        </w:trPr>
        <w:tc>
          <w:tcPr>
            <w:tcW w:w="696" w:type="dxa"/>
          </w:tcPr>
          <w:p w:rsidR="003A0A4D" w:rsidRPr="005601D1" w:rsidRDefault="003A0A4D" w:rsidP="00E81EC0">
            <w:pPr>
              <w:rPr>
                <w:lang w:val="en-US"/>
              </w:rPr>
            </w:pPr>
            <w:r w:rsidRPr="005601D1">
              <w:t>5.2.</w:t>
            </w:r>
            <w:r w:rsidRPr="005601D1">
              <w:rPr>
                <w:lang w:val="en-US"/>
              </w:rPr>
              <w:t>9</w:t>
            </w:r>
          </w:p>
        </w:tc>
        <w:tc>
          <w:tcPr>
            <w:tcW w:w="4400" w:type="dxa"/>
          </w:tcPr>
          <w:p w:rsidR="003A0A4D" w:rsidRPr="005601D1" w:rsidRDefault="003A0A4D" w:rsidP="00E81EC0">
            <w:r w:rsidRPr="005601D1">
              <w:t>прочие</w:t>
            </w:r>
          </w:p>
        </w:tc>
        <w:tc>
          <w:tcPr>
            <w:tcW w:w="1694" w:type="dxa"/>
          </w:tcPr>
          <w:p w:rsidR="003A0A4D" w:rsidRPr="006C1CFB" w:rsidRDefault="003A0A4D" w:rsidP="00E81EC0"/>
        </w:tc>
        <w:tc>
          <w:tcPr>
            <w:tcW w:w="1760" w:type="dxa"/>
          </w:tcPr>
          <w:p w:rsidR="003A0A4D" w:rsidRPr="005601D1" w:rsidRDefault="003A0A4D" w:rsidP="00E81EC0"/>
        </w:tc>
        <w:tc>
          <w:tcPr>
            <w:tcW w:w="1540" w:type="dxa"/>
          </w:tcPr>
          <w:p w:rsidR="003A0A4D" w:rsidRPr="005601D1" w:rsidRDefault="003A0A4D" w:rsidP="00E81EC0"/>
        </w:tc>
      </w:tr>
      <w:tr w:rsidR="003A0A4D" w:rsidRPr="005601D1" w:rsidTr="00E81EC0">
        <w:trPr>
          <w:jc w:val="center"/>
        </w:trPr>
        <w:tc>
          <w:tcPr>
            <w:tcW w:w="696" w:type="dxa"/>
          </w:tcPr>
          <w:p w:rsidR="003A0A4D" w:rsidRPr="005601D1" w:rsidRDefault="003A0A4D" w:rsidP="00E81EC0">
            <w:pPr>
              <w:rPr>
                <w:b/>
              </w:rPr>
            </w:pPr>
            <w:r w:rsidRPr="005601D1">
              <w:rPr>
                <w:b/>
              </w:rPr>
              <w:t>5.3</w:t>
            </w:r>
          </w:p>
        </w:tc>
        <w:tc>
          <w:tcPr>
            <w:tcW w:w="4400" w:type="dxa"/>
          </w:tcPr>
          <w:p w:rsidR="003A0A4D" w:rsidRPr="005601D1" w:rsidRDefault="003A0A4D" w:rsidP="00E81EC0">
            <w:pPr>
              <w:rPr>
                <w:b/>
              </w:rPr>
            </w:pPr>
            <w:r w:rsidRPr="005601D1">
              <w:rPr>
                <w:b/>
              </w:rPr>
              <w:t>Массовые мероприятия, всего/кол-во участников</w:t>
            </w:r>
          </w:p>
        </w:tc>
        <w:tc>
          <w:tcPr>
            <w:tcW w:w="1694" w:type="dxa"/>
          </w:tcPr>
          <w:p w:rsidR="003A0A4D" w:rsidRPr="006C1CFB" w:rsidRDefault="003A0A4D" w:rsidP="00E81EC0">
            <w:r w:rsidRPr="006C1CFB">
              <w:t xml:space="preserve">  48    / 960</w:t>
            </w:r>
          </w:p>
        </w:tc>
        <w:tc>
          <w:tcPr>
            <w:tcW w:w="1760" w:type="dxa"/>
          </w:tcPr>
          <w:p w:rsidR="003A0A4D" w:rsidRPr="0028595D" w:rsidRDefault="003A0A4D" w:rsidP="00E81EC0">
            <w:r w:rsidRPr="005601D1">
              <w:rPr>
                <w:b/>
              </w:rPr>
              <w:t xml:space="preserve">  </w:t>
            </w:r>
            <w:r w:rsidRPr="0028595D">
              <w:t xml:space="preserve"> 104  /  1644</w:t>
            </w:r>
          </w:p>
        </w:tc>
        <w:tc>
          <w:tcPr>
            <w:tcW w:w="1540" w:type="dxa"/>
          </w:tcPr>
          <w:p w:rsidR="003A0A4D" w:rsidRPr="005601D1" w:rsidRDefault="003A0A4D" w:rsidP="00E81EC0">
            <w:pPr>
              <w:rPr>
                <w:b/>
              </w:rPr>
            </w:pPr>
          </w:p>
        </w:tc>
      </w:tr>
      <w:tr w:rsidR="003A0A4D" w:rsidRPr="005601D1" w:rsidTr="00E81EC0">
        <w:trPr>
          <w:jc w:val="center"/>
        </w:trPr>
        <w:tc>
          <w:tcPr>
            <w:tcW w:w="8550" w:type="dxa"/>
            <w:gridSpan w:val="4"/>
          </w:tcPr>
          <w:p w:rsidR="003A0A4D" w:rsidRPr="006C1CFB" w:rsidRDefault="003A0A4D" w:rsidP="00E81EC0">
            <w:pPr>
              <w:rPr>
                <w:b/>
              </w:rPr>
            </w:pPr>
            <w:r w:rsidRPr="006C1CFB">
              <w:rPr>
                <w:b/>
              </w:rPr>
              <w:t>6 Информационная поддержка СМИ</w:t>
            </w:r>
          </w:p>
        </w:tc>
        <w:tc>
          <w:tcPr>
            <w:tcW w:w="1540" w:type="dxa"/>
          </w:tcPr>
          <w:p w:rsidR="003A0A4D" w:rsidRPr="005601D1" w:rsidRDefault="003A0A4D" w:rsidP="00E81EC0">
            <w:pPr>
              <w:rPr>
                <w:b/>
              </w:rPr>
            </w:pPr>
          </w:p>
        </w:tc>
      </w:tr>
      <w:tr w:rsidR="003A0A4D" w:rsidRPr="005601D1" w:rsidTr="00E81EC0">
        <w:trPr>
          <w:jc w:val="center"/>
        </w:trPr>
        <w:tc>
          <w:tcPr>
            <w:tcW w:w="696" w:type="dxa"/>
          </w:tcPr>
          <w:p w:rsidR="003A0A4D" w:rsidRPr="005601D1" w:rsidRDefault="003A0A4D" w:rsidP="00E81EC0">
            <w:r w:rsidRPr="005601D1">
              <w:t>6.1</w:t>
            </w:r>
          </w:p>
        </w:tc>
        <w:tc>
          <w:tcPr>
            <w:tcW w:w="4400" w:type="dxa"/>
          </w:tcPr>
          <w:p w:rsidR="003A0A4D" w:rsidRPr="005601D1" w:rsidRDefault="003A0A4D" w:rsidP="00E81EC0">
            <w:r w:rsidRPr="005601D1">
              <w:t>публикации в прессе</w:t>
            </w:r>
          </w:p>
        </w:tc>
        <w:tc>
          <w:tcPr>
            <w:tcW w:w="1694" w:type="dxa"/>
          </w:tcPr>
          <w:p w:rsidR="003A0A4D" w:rsidRPr="006C1CFB" w:rsidRDefault="003A0A4D" w:rsidP="00E81EC0">
            <w:pPr>
              <w:rPr>
                <w:b/>
              </w:rPr>
            </w:pPr>
          </w:p>
        </w:tc>
        <w:tc>
          <w:tcPr>
            <w:tcW w:w="1760" w:type="dxa"/>
          </w:tcPr>
          <w:p w:rsidR="003A0A4D" w:rsidRPr="005601D1" w:rsidRDefault="003A0A4D" w:rsidP="00E81EC0"/>
        </w:tc>
        <w:tc>
          <w:tcPr>
            <w:tcW w:w="1540" w:type="dxa"/>
          </w:tcPr>
          <w:p w:rsidR="003A0A4D" w:rsidRPr="005601D1" w:rsidRDefault="003A0A4D" w:rsidP="00E81EC0"/>
        </w:tc>
      </w:tr>
      <w:tr w:rsidR="003A0A4D" w:rsidRPr="005601D1" w:rsidTr="00E81EC0">
        <w:trPr>
          <w:jc w:val="center"/>
        </w:trPr>
        <w:tc>
          <w:tcPr>
            <w:tcW w:w="696" w:type="dxa"/>
          </w:tcPr>
          <w:p w:rsidR="003A0A4D" w:rsidRPr="005601D1" w:rsidRDefault="003A0A4D" w:rsidP="00E81EC0">
            <w:r w:rsidRPr="005601D1">
              <w:t>6.2</w:t>
            </w:r>
          </w:p>
        </w:tc>
        <w:tc>
          <w:tcPr>
            <w:tcW w:w="4400" w:type="dxa"/>
          </w:tcPr>
          <w:p w:rsidR="003A0A4D" w:rsidRPr="005601D1" w:rsidRDefault="003A0A4D" w:rsidP="00E81EC0">
            <w:r w:rsidRPr="005601D1">
              <w:t>Интернет, соц сети</w:t>
            </w:r>
          </w:p>
        </w:tc>
        <w:tc>
          <w:tcPr>
            <w:tcW w:w="1694" w:type="dxa"/>
          </w:tcPr>
          <w:p w:rsidR="003A0A4D" w:rsidRPr="006C1CFB" w:rsidRDefault="003A0A4D" w:rsidP="00E81EC0">
            <w:r w:rsidRPr="006C1CFB">
              <w:t>9</w:t>
            </w:r>
          </w:p>
        </w:tc>
        <w:tc>
          <w:tcPr>
            <w:tcW w:w="1760" w:type="dxa"/>
          </w:tcPr>
          <w:p w:rsidR="003A0A4D" w:rsidRPr="005601D1" w:rsidRDefault="003A0A4D" w:rsidP="00E81EC0">
            <w:r>
              <w:t>26</w:t>
            </w:r>
          </w:p>
        </w:tc>
        <w:tc>
          <w:tcPr>
            <w:tcW w:w="1540" w:type="dxa"/>
          </w:tcPr>
          <w:p w:rsidR="003A0A4D" w:rsidRPr="005601D1" w:rsidRDefault="003A0A4D" w:rsidP="00E81EC0"/>
        </w:tc>
      </w:tr>
    </w:tbl>
    <w:p w:rsidR="003A0A4D" w:rsidRPr="005601D1" w:rsidRDefault="003A0A4D" w:rsidP="003A0A4D">
      <w:pPr>
        <w:jc w:val="right"/>
      </w:pPr>
    </w:p>
    <w:p w:rsidR="003A0A4D" w:rsidRPr="005601D1" w:rsidRDefault="003A0A4D" w:rsidP="003A0A4D">
      <w:r w:rsidRPr="005601D1">
        <w:t>* Если установить показатель невозможно, лучше не указывать его</w:t>
      </w:r>
    </w:p>
    <w:p w:rsidR="003A0A4D" w:rsidRPr="005601D1" w:rsidRDefault="003A0A4D" w:rsidP="003A0A4D">
      <w:pPr>
        <w:jc w:val="right"/>
        <w:rPr>
          <w:b/>
          <w:lang w:eastAsia="x-none"/>
        </w:rPr>
      </w:pPr>
      <w:r w:rsidRPr="005601D1">
        <w:rPr>
          <w:lang w:val="x-none" w:eastAsia="x-none"/>
        </w:rPr>
        <w:br w:type="page"/>
      </w:r>
      <w:r w:rsidRPr="005601D1">
        <w:rPr>
          <w:b/>
          <w:lang w:val="x-none" w:eastAsia="x-none"/>
        </w:rPr>
        <w:lastRenderedPageBreak/>
        <w:t>Таблица 6</w:t>
      </w:r>
      <w:r w:rsidRPr="005601D1">
        <w:rPr>
          <w:b/>
          <w:lang w:eastAsia="x-none"/>
        </w:rPr>
        <w:t xml:space="preserve"> в</w:t>
      </w:r>
    </w:p>
    <w:p w:rsidR="003A0A4D" w:rsidRPr="005601D1" w:rsidRDefault="003A0A4D" w:rsidP="003A0A4D">
      <w:pPr>
        <w:jc w:val="center"/>
        <w:rPr>
          <w:b/>
        </w:rPr>
      </w:pPr>
      <w:r w:rsidRPr="005601D1">
        <w:rPr>
          <w:b/>
        </w:rPr>
        <w:t>Краеведческая деятельность библиотек</w:t>
      </w:r>
    </w:p>
    <w:p w:rsidR="003A0A4D" w:rsidRPr="005601D1" w:rsidRDefault="003A0A4D" w:rsidP="003A0A4D">
      <w:pPr>
        <w:jc w:val="center"/>
      </w:pPr>
    </w:p>
    <w:tbl>
      <w:tblPr>
        <w:tblW w:w="10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5"/>
        <w:gridCol w:w="3302"/>
        <w:gridCol w:w="1843"/>
        <w:gridCol w:w="1774"/>
        <w:gridCol w:w="1247"/>
        <w:gridCol w:w="1389"/>
      </w:tblGrid>
      <w:tr w:rsidR="003A0A4D" w:rsidRPr="005601D1" w:rsidTr="00E81EC0">
        <w:trPr>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color w:val="000000"/>
              </w:rPr>
            </w:pP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color w:val="000000"/>
                <w:lang w:val="en-US"/>
              </w:rPr>
            </w:pPr>
            <w:r w:rsidRPr="005601D1">
              <w:rPr>
                <w:b/>
                <w:color w:val="000000"/>
              </w:rPr>
              <w:t>Наименование показателей</w:t>
            </w:r>
          </w:p>
        </w:tc>
        <w:tc>
          <w:tcPr>
            <w:tcW w:w="1843"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sidRPr="005601D1">
              <w:rPr>
                <w:color w:val="000000"/>
              </w:rPr>
              <w:t>ЦБ (МПБ)</w:t>
            </w: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sidRPr="005601D1">
              <w:rPr>
                <w:color w:val="000000"/>
              </w:rPr>
              <w:t>ЦДБ</w:t>
            </w: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sidRPr="005601D1">
              <w:rPr>
                <w:color w:val="000000"/>
              </w:rPr>
              <w:t xml:space="preserve">Другие </w:t>
            </w:r>
          </w:p>
          <w:p w:rsidR="003A0A4D" w:rsidRPr="005601D1" w:rsidRDefault="003A0A4D" w:rsidP="00E81EC0">
            <w:pPr>
              <w:jc w:val="center"/>
              <w:rPr>
                <w:color w:val="000000"/>
              </w:rPr>
            </w:pPr>
            <w:r w:rsidRPr="005601D1">
              <w:rPr>
                <w:color w:val="000000"/>
              </w:rPr>
              <w:t>биб-ки</w:t>
            </w: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sidRPr="005601D1">
              <w:rPr>
                <w:color w:val="000000"/>
              </w:rPr>
              <w:t>Всего по ЦБС, району</w:t>
            </w:r>
          </w:p>
        </w:tc>
      </w:tr>
      <w:tr w:rsidR="003A0A4D" w:rsidRPr="005601D1" w:rsidTr="00E81EC0">
        <w:trPr>
          <w:jc w:val="center"/>
        </w:trPr>
        <w:tc>
          <w:tcPr>
            <w:tcW w:w="685" w:type="dxa"/>
            <w:tcBorders>
              <w:top w:val="single" w:sz="4" w:space="0" w:color="auto"/>
              <w:left w:val="single" w:sz="4" w:space="0" w:color="auto"/>
              <w:bottom w:val="single" w:sz="4" w:space="0" w:color="auto"/>
              <w:right w:val="single" w:sz="4" w:space="0" w:color="auto"/>
            </w:tcBorders>
            <w:vAlign w:val="center"/>
          </w:tcPr>
          <w:p w:rsidR="003A0A4D" w:rsidRPr="005601D1" w:rsidRDefault="003A0A4D" w:rsidP="00E81EC0">
            <w:pPr>
              <w:jc w:val="center"/>
              <w:rPr>
                <w:b/>
                <w:color w:val="000000"/>
              </w:rPr>
            </w:pPr>
            <w:r w:rsidRPr="005601D1">
              <w:rPr>
                <w:b/>
                <w:color w:val="000000"/>
              </w:rPr>
              <w:t>1.</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b/>
                <w:color w:val="000000"/>
              </w:rPr>
            </w:pPr>
            <w:r w:rsidRPr="005601D1">
              <w:rPr>
                <w:b/>
                <w:color w:val="000000"/>
              </w:rPr>
              <w:t>Контрольные показатели</w:t>
            </w:r>
          </w:p>
        </w:tc>
        <w:tc>
          <w:tcPr>
            <w:tcW w:w="1843"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r>
      <w:tr w:rsidR="003A0A4D" w:rsidRPr="005601D1" w:rsidTr="00E81EC0">
        <w:trPr>
          <w:jc w:val="center"/>
        </w:trPr>
        <w:tc>
          <w:tcPr>
            <w:tcW w:w="685" w:type="dxa"/>
            <w:tcBorders>
              <w:top w:val="single" w:sz="4" w:space="0" w:color="auto"/>
              <w:left w:val="single" w:sz="4" w:space="0" w:color="auto"/>
              <w:bottom w:val="single" w:sz="4" w:space="0" w:color="auto"/>
              <w:right w:val="single" w:sz="4" w:space="0" w:color="auto"/>
            </w:tcBorders>
            <w:vAlign w:val="center"/>
          </w:tcPr>
          <w:p w:rsidR="003A0A4D" w:rsidRPr="005601D1" w:rsidRDefault="003A0A4D" w:rsidP="00E81EC0">
            <w:pPr>
              <w:jc w:val="center"/>
              <w:rPr>
                <w:b/>
                <w:color w:val="000000"/>
              </w:rPr>
            </w:pPr>
            <w:r w:rsidRPr="005601D1">
              <w:rPr>
                <w:b/>
                <w:color w:val="000000"/>
              </w:rPr>
              <w:t>1.1</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b/>
                <w:color w:val="000000"/>
              </w:rPr>
            </w:pPr>
            <w:r w:rsidRPr="005601D1">
              <w:rPr>
                <w:b/>
                <w:color w:val="000000"/>
              </w:rPr>
              <w:t xml:space="preserve">Посещение </w:t>
            </w:r>
          </w:p>
          <w:p w:rsidR="003A0A4D" w:rsidRPr="005601D1" w:rsidRDefault="003A0A4D" w:rsidP="00E81EC0">
            <w:pPr>
              <w:rPr>
                <w:color w:val="000000"/>
              </w:rPr>
            </w:pPr>
            <w:r w:rsidRPr="005601D1">
              <w:rPr>
                <w:color w:val="000000"/>
              </w:rPr>
              <w:t xml:space="preserve">массовых  мероприятий  </w:t>
            </w:r>
          </w:p>
        </w:tc>
        <w:tc>
          <w:tcPr>
            <w:tcW w:w="1843" w:type="dxa"/>
            <w:tcBorders>
              <w:top w:val="single" w:sz="4" w:space="0" w:color="auto"/>
              <w:left w:val="single" w:sz="4" w:space="0" w:color="auto"/>
              <w:bottom w:val="single" w:sz="4" w:space="0" w:color="auto"/>
              <w:right w:val="single" w:sz="4" w:space="0" w:color="auto"/>
            </w:tcBorders>
            <w:vAlign w:val="center"/>
          </w:tcPr>
          <w:p w:rsidR="003A0A4D" w:rsidRPr="005601D1" w:rsidRDefault="003A0A4D" w:rsidP="00E81EC0">
            <w:pPr>
              <w:jc w:val="center"/>
              <w:rPr>
                <w:color w:val="000000"/>
              </w:rPr>
            </w:pPr>
            <w:r>
              <w:rPr>
                <w:color w:val="000000"/>
              </w:rPr>
              <w:t>1400</w:t>
            </w: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145</w:t>
            </w: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815</w:t>
            </w: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2360</w:t>
            </w:r>
          </w:p>
        </w:tc>
      </w:tr>
      <w:tr w:rsidR="003A0A4D" w:rsidRPr="005601D1" w:rsidTr="00E81EC0">
        <w:trPr>
          <w:jc w:val="center"/>
        </w:trPr>
        <w:tc>
          <w:tcPr>
            <w:tcW w:w="685" w:type="dxa"/>
            <w:tcBorders>
              <w:top w:val="single" w:sz="4" w:space="0" w:color="auto"/>
              <w:left w:val="single" w:sz="4" w:space="0" w:color="auto"/>
              <w:bottom w:val="single" w:sz="4" w:space="0" w:color="auto"/>
              <w:right w:val="single" w:sz="4" w:space="0" w:color="auto"/>
            </w:tcBorders>
            <w:vAlign w:val="center"/>
          </w:tcPr>
          <w:p w:rsidR="003A0A4D" w:rsidRPr="005601D1" w:rsidRDefault="003A0A4D" w:rsidP="00E81EC0">
            <w:pPr>
              <w:jc w:val="center"/>
              <w:rPr>
                <w:b/>
                <w:color w:val="000000"/>
              </w:rPr>
            </w:pPr>
            <w:r w:rsidRPr="005601D1">
              <w:rPr>
                <w:b/>
                <w:color w:val="000000"/>
              </w:rPr>
              <w:t>1.2</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b/>
                <w:color w:val="000000"/>
              </w:rPr>
              <w:t>Документовыдача</w:t>
            </w:r>
            <w:r w:rsidRPr="005601D1">
              <w:rPr>
                <w:color w:val="000000"/>
              </w:rPr>
              <w:t xml:space="preserve"> (всего): (экз.)</w:t>
            </w:r>
          </w:p>
        </w:tc>
        <w:tc>
          <w:tcPr>
            <w:tcW w:w="1843" w:type="dxa"/>
            <w:tcBorders>
              <w:top w:val="single" w:sz="4" w:space="0" w:color="auto"/>
              <w:left w:val="single" w:sz="4" w:space="0" w:color="auto"/>
              <w:bottom w:val="single" w:sz="4" w:space="0" w:color="auto"/>
              <w:right w:val="single" w:sz="4" w:space="0" w:color="auto"/>
            </w:tcBorders>
            <w:vAlign w:val="center"/>
          </w:tcPr>
          <w:p w:rsidR="003A0A4D" w:rsidRPr="006C1CFB" w:rsidRDefault="003A0A4D" w:rsidP="00E81EC0">
            <w:pPr>
              <w:jc w:val="center"/>
              <w:rPr>
                <w:color w:val="000000"/>
              </w:rPr>
            </w:pPr>
            <w:r w:rsidRPr="006C1CFB">
              <w:rPr>
                <w:color w:val="000000"/>
              </w:rPr>
              <w:t>7058</w:t>
            </w:r>
          </w:p>
        </w:tc>
        <w:tc>
          <w:tcPr>
            <w:tcW w:w="1774" w:type="dxa"/>
            <w:tcBorders>
              <w:top w:val="single" w:sz="4" w:space="0" w:color="auto"/>
              <w:left w:val="single" w:sz="4" w:space="0" w:color="auto"/>
              <w:bottom w:val="single" w:sz="4" w:space="0" w:color="auto"/>
              <w:right w:val="single" w:sz="4" w:space="0" w:color="auto"/>
            </w:tcBorders>
          </w:tcPr>
          <w:p w:rsidR="003A0A4D" w:rsidRPr="00265592" w:rsidRDefault="003A0A4D" w:rsidP="00E81EC0">
            <w:pPr>
              <w:jc w:val="center"/>
              <w:rPr>
                <w:color w:val="000000"/>
              </w:rPr>
            </w:pPr>
            <w:r w:rsidRPr="00265592">
              <w:rPr>
                <w:color w:val="000000"/>
              </w:rPr>
              <w:t>177</w:t>
            </w:r>
          </w:p>
        </w:tc>
        <w:tc>
          <w:tcPr>
            <w:tcW w:w="1247" w:type="dxa"/>
            <w:tcBorders>
              <w:top w:val="single" w:sz="4" w:space="0" w:color="auto"/>
              <w:left w:val="single" w:sz="4" w:space="0" w:color="auto"/>
              <w:bottom w:val="single" w:sz="4" w:space="0" w:color="auto"/>
              <w:right w:val="single" w:sz="4" w:space="0" w:color="auto"/>
            </w:tcBorders>
          </w:tcPr>
          <w:p w:rsidR="003A0A4D" w:rsidRPr="00EB62A7" w:rsidRDefault="003A0A4D" w:rsidP="00E81EC0">
            <w:pPr>
              <w:jc w:val="center"/>
              <w:rPr>
                <w:color w:val="000000"/>
              </w:rPr>
            </w:pPr>
            <w:r w:rsidRPr="00EB62A7">
              <w:rPr>
                <w:color w:val="000000"/>
              </w:rPr>
              <w:t>1606</w:t>
            </w:r>
          </w:p>
        </w:tc>
        <w:tc>
          <w:tcPr>
            <w:tcW w:w="1389" w:type="dxa"/>
            <w:tcBorders>
              <w:top w:val="single" w:sz="4" w:space="0" w:color="auto"/>
              <w:left w:val="single" w:sz="4" w:space="0" w:color="auto"/>
              <w:bottom w:val="single" w:sz="4" w:space="0" w:color="auto"/>
              <w:right w:val="single" w:sz="4" w:space="0" w:color="auto"/>
            </w:tcBorders>
          </w:tcPr>
          <w:p w:rsidR="003A0A4D" w:rsidRPr="00EB62A7" w:rsidRDefault="003A0A4D" w:rsidP="00E81EC0">
            <w:pPr>
              <w:jc w:val="center"/>
              <w:rPr>
                <w:color w:val="000000"/>
              </w:rPr>
            </w:pPr>
            <w:r w:rsidRPr="00EB62A7">
              <w:rPr>
                <w:color w:val="000000"/>
              </w:rPr>
              <w:t>8841</w:t>
            </w:r>
          </w:p>
        </w:tc>
      </w:tr>
      <w:tr w:rsidR="003A0A4D" w:rsidRPr="005601D1" w:rsidTr="00E81EC0">
        <w:trPr>
          <w:jc w:val="center"/>
        </w:trPr>
        <w:tc>
          <w:tcPr>
            <w:tcW w:w="685" w:type="dxa"/>
            <w:tcBorders>
              <w:top w:val="single" w:sz="4" w:space="0" w:color="auto"/>
              <w:left w:val="single" w:sz="4" w:space="0" w:color="auto"/>
              <w:bottom w:val="single" w:sz="4" w:space="0" w:color="auto"/>
              <w:right w:val="single" w:sz="4" w:space="0" w:color="auto"/>
            </w:tcBorders>
            <w:vAlign w:val="center"/>
          </w:tcPr>
          <w:p w:rsidR="003A0A4D" w:rsidRPr="005601D1" w:rsidRDefault="003A0A4D" w:rsidP="00E81EC0">
            <w:pPr>
              <w:jc w:val="center"/>
              <w:rPr>
                <w:color w:val="000000"/>
              </w:rPr>
            </w:pPr>
            <w:r w:rsidRPr="005601D1">
              <w:rPr>
                <w:color w:val="000000"/>
              </w:rPr>
              <w:t>1.2.1</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в т. ч. печатные издания</w:t>
            </w:r>
          </w:p>
        </w:tc>
        <w:tc>
          <w:tcPr>
            <w:tcW w:w="1843" w:type="dxa"/>
            <w:tcBorders>
              <w:top w:val="single" w:sz="4" w:space="0" w:color="auto"/>
              <w:left w:val="single" w:sz="4" w:space="0" w:color="auto"/>
              <w:bottom w:val="single" w:sz="4" w:space="0" w:color="auto"/>
              <w:right w:val="single" w:sz="4" w:space="0" w:color="auto"/>
            </w:tcBorders>
            <w:vAlign w:val="center"/>
          </w:tcPr>
          <w:p w:rsidR="003A0A4D" w:rsidRPr="005601D1" w:rsidRDefault="003A0A4D" w:rsidP="00E81EC0">
            <w:pPr>
              <w:jc w:val="center"/>
              <w:rPr>
                <w:color w:val="000000"/>
              </w:rPr>
            </w:pPr>
            <w:r>
              <w:rPr>
                <w:color w:val="000000"/>
              </w:rPr>
              <w:t>6010</w:t>
            </w: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177</w:t>
            </w: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1606</w:t>
            </w: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7793</w:t>
            </w:r>
          </w:p>
        </w:tc>
      </w:tr>
      <w:tr w:rsidR="003A0A4D" w:rsidRPr="005601D1" w:rsidTr="00E81EC0">
        <w:trPr>
          <w:jc w:val="center"/>
        </w:trPr>
        <w:tc>
          <w:tcPr>
            <w:tcW w:w="685" w:type="dxa"/>
            <w:tcBorders>
              <w:top w:val="single" w:sz="4" w:space="0" w:color="auto"/>
              <w:left w:val="single" w:sz="4" w:space="0" w:color="auto"/>
              <w:bottom w:val="single" w:sz="4" w:space="0" w:color="auto"/>
              <w:right w:val="single" w:sz="4" w:space="0" w:color="auto"/>
            </w:tcBorders>
            <w:vAlign w:val="center"/>
          </w:tcPr>
          <w:p w:rsidR="003A0A4D" w:rsidRPr="005601D1" w:rsidRDefault="003A0A4D" w:rsidP="00E81EC0">
            <w:pPr>
              <w:jc w:val="center"/>
              <w:rPr>
                <w:color w:val="000000"/>
              </w:rPr>
            </w:pPr>
            <w:r w:rsidRPr="005601D1">
              <w:rPr>
                <w:color w:val="000000"/>
              </w:rPr>
              <w:t>1.2.2</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в т. ч. электронные издания</w:t>
            </w:r>
          </w:p>
        </w:tc>
        <w:tc>
          <w:tcPr>
            <w:tcW w:w="1843" w:type="dxa"/>
            <w:tcBorders>
              <w:top w:val="single" w:sz="4" w:space="0" w:color="auto"/>
              <w:left w:val="single" w:sz="4" w:space="0" w:color="auto"/>
              <w:bottom w:val="single" w:sz="4" w:space="0" w:color="auto"/>
              <w:right w:val="single" w:sz="4" w:space="0" w:color="auto"/>
            </w:tcBorders>
            <w:vAlign w:val="center"/>
          </w:tcPr>
          <w:p w:rsidR="003A0A4D" w:rsidRPr="005601D1" w:rsidRDefault="003A0A4D" w:rsidP="00E81EC0">
            <w:pPr>
              <w:jc w:val="center"/>
              <w:rPr>
                <w:color w:val="000000"/>
              </w:rPr>
            </w:pPr>
            <w:r>
              <w:rPr>
                <w:color w:val="000000"/>
              </w:rPr>
              <w:t>1048</w:t>
            </w: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1048</w:t>
            </w:r>
          </w:p>
        </w:tc>
      </w:tr>
      <w:tr w:rsidR="003A0A4D" w:rsidRPr="005601D1" w:rsidTr="00E81EC0">
        <w:trPr>
          <w:jc w:val="center"/>
        </w:trPr>
        <w:tc>
          <w:tcPr>
            <w:tcW w:w="685" w:type="dxa"/>
            <w:tcBorders>
              <w:top w:val="single" w:sz="4" w:space="0" w:color="auto"/>
              <w:left w:val="single" w:sz="4" w:space="0" w:color="auto"/>
              <w:bottom w:val="single" w:sz="4" w:space="0" w:color="auto"/>
              <w:right w:val="single" w:sz="4" w:space="0" w:color="auto"/>
            </w:tcBorders>
            <w:vAlign w:val="center"/>
          </w:tcPr>
          <w:p w:rsidR="003A0A4D" w:rsidRPr="005601D1" w:rsidRDefault="003A0A4D" w:rsidP="00E81EC0">
            <w:pPr>
              <w:jc w:val="center"/>
              <w:rPr>
                <w:b/>
                <w:color w:val="000000"/>
              </w:rPr>
            </w:pPr>
            <w:r w:rsidRPr="005601D1">
              <w:rPr>
                <w:b/>
                <w:color w:val="000000"/>
              </w:rPr>
              <w:t>2.</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b/>
                <w:color w:val="000000"/>
              </w:rPr>
            </w:pPr>
            <w:r w:rsidRPr="005601D1">
              <w:rPr>
                <w:b/>
                <w:color w:val="000000"/>
              </w:rPr>
              <w:t>Выявление краеведческого материала (роспись) (</w:t>
            </w:r>
            <w:r w:rsidRPr="005601D1">
              <w:rPr>
                <w:color w:val="000000"/>
              </w:rPr>
              <w:t>всего)</w:t>
            </w:r>
          </w:p>
        </w:tc>
        <w:tc>
          <w:tcPr>
            <w:tcW w:w="1843" w:type="dxa"/>
            <w:tcBorders>
              <w:top w:val="single" w:sz="4" w:space="0" w:color="auto"/>
              <w:left w:val="single" w:sz="4" w:space="0" w:color="auto"/>
              <w:bottom w:val="single" w:sz="4" w:space="0" w:color="auto"/>
              <w:right w:val="single" w:sz="4" w:space="0" w:color="auto"/>
            </w:tcBorders>
            <w:vAlign w:val="center"/>
          </w:tcPr>
          <w:p w:rsidR="003A0A4D" w:rsidRPr="005601D1" w:rsidRDefault="003A0A4D" w:rsidP="00E81EC0">
            <w:pPr>
              <w:jc w:val="center"/>
              <w:rPr>
                <w:b/>
                <w:color w:val="000000"/>
              </w:rPr>
            </w:pP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color w:val="000000"/>
              </w:rPr>
            </w:pPr>
          </w:p>
        </w:tc>
        <w:tc>
          <w:tcPr>
            <w:tcW w:w="1247" w:type="dxa"/>
            <w:tcBorders>
              <w:top w:val="single" w:sz="4" w:space="0" w:color="auto"/>
              <w:left w:val="single" w:sz="4" w:space="0" w:color="auto"/>
              <w:bottom w:val="single" w:sz="4" w:space="0" w:color="auto"/>
              <w:right w:val="single" w:sz="4" w:space="0" w:color="auto"/>
            </w:tcBorders>
          </w:tcPr>
          <w:p w:rsidR="003A0A4D" w:rsidRPr="00265592" w:rsidRDefault="003A0A4D" w:rsidP="00E81EC0">
            <w:pPr>
              <w:jc w:val="center"/>
              <w:rPr>
                <w:color w:val="000000"/>
              </w:rPr>
            </w:pPr>
            <w:r w:rsidRPr="00265592">
              <w:rPr>
                <w:color w:val="000000"/>
              </w:rPr>
              <w:t>13</w:t>
            </w: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color w:val="000000"/>
              </w:rPr>
            </w:pPr>
          </w:p>
        </w:tc>
      </w:tr>
      <w:tr w:rsidR="003A0A4D" w:rsidRPr="005601D1" w:rsidTr="00E81EC0">
        <w:trPr>
          <w:jc w:val="center"/>
        </w:trPr>
        <w:tc>
          <w:tcPr>
            <w:tcW w:w="685" w:type="dxa"/>
            <w:tcBorders>
              <w:top w:val="single" w:sz="4" w:space="0" w:color="auto"/>
              <w:left w:val="single" w:sz="4" w:space="0" w:color="auto"/>
              <w:bottom w:val="single" w:sz="4" w:space="0" w:color="auto"/>
              <w:right w:val="single" w:sz="4" w:space="0" w:color="auto"/>
            </w:tcBorders>
            <w:vAlign w:val="center"/>
          </w:tcPr>
          <w:p w:rsidR="003A0A4D" w:rsidRPr="005601D1" w:rsidRDefault="003A0A4D" w:rsidP="00E81EC0">
            <w:pPr>
              <w:jc w:val="center"/>
              <w:rPr>
                <w:color w:val="000000"/>
              </w:rPr>
            </w:pPr>
            <w:r w:rsidRPr="005601D1">
              <w:rPr>
                <w:color w:val="000000"/>
              </w:rPr>
              <w:t>2.1</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 xml:space="preserve">роспись статей из книг и сборников  (карт.)     </w:t>
            </w:r>
          </w:p>
        </w:tc>
        <w:tc>
          <w:tcPr>
            <w:tcW w:w="1843"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tabs>
                <w:tab w:val="left" w:pos="1347"/>
              </w:tabs>
              <w:jc w:val="center"/>
              <w:rPr>
                <w:b/>
                <w:color w:val="000000"/>
              </w:rPr>
            </w:pP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tabs>
                <w:tab w:val="left" w:pos="1347"/>
              </w:tabs>
              <w:jc w:val="center"/>
              <w:rPr>
                <w:b/>
                <w:color w:val="000000"/>
              </w:rPr>
            </w:pPr>
          </w:p>
        </w:tc>
        <w:tc>
          <w:tcPr>
            <w:tcW w:w="1247" w:type="dxa"/>
            <w:tcBorders>
              <w:top w:val="single" w:sz="4" w:space="0" w:color="auto"/>
              <w:left w:val="single" w:sz="4" w:space="0" w:color="auto"/>
              <w:bottom w:val="single" w:sz="4" w:space="0" w:color="auto"/>
              <w:right w:val="single" w:sz="4" w:space="0" w:color="auto"/>
            </w:tcBorders>
          </w:tcPr>
          <w:p w:rsidR="003A0A4D" w:rsidRPr="00265592" w:rsidRDefault="003A0A4D" w:rsidP="00E81EC0">
            <w:pPr>
              <w:tabs>
                <w:tab w:val="left" w:pos="1347"/>
              </w:tabs>
              <w:jc w:val="center"/>
              <w:rPr>
                <w:color w:val="000000"/>
              </w:rPr>
            </w:pP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tabs>
                <w:tab w:val="left" w:pos="1347"/>
              </w:tabs>
              <w:jc w:val="center"/>
              <w:rPr>
                <w:b/>
                <w:color w:val="000000"/>
              </w:rPr>
            </w:pPr>
          </w:p>
        </w:tc>
      </w:tr>
      <w:tr w:rsidR="003A0A4D" w:rsidRPr="005601D1" w:rsidTr="00E81EC0">
        <w:trPr>
          <w:jc w:val="center"/>
        </w:trPr>
        <w:tc>
          <w:tcPr>
            <w:tcW w:w="685" w:type="dxa"/>
            <w:tcBorders>
              <w:top w:val="single" w:sz="4" w:space="0" w:color="auto"/>
              <w:left w:val="single" w:sz="4" w:space="0" w:color="auto"/>
              <w:bottom w:val="single" w:sz="4" w:space="0" w:color="auto"/>
              <w:right w:val="single" w:sz="4" w:space="0" w:color="auto"/>
            </w:tcBorders>
            <w:vAlign w:val="center"/>
          </w:tcPr>
          <w:p w:rsidR="003A0A4D" w:rsidRPr="005601D1" w:rsidRDefault="003A0A4D" w:rsidP="00E81EC0">
            <w:pPr>
              <w:jc w:val="center"/>
              <w:rPr>
                <w:color w:val="000000"/>
              </w:rPr>
            </w:pPr>
            <w:r w:rsidRPr="005601D1">
              <w:rPr>
                <w:color w:val="000000"/>
              </w:rPr>
              <w:t>2.2</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роспись газет (карт.)</w:t>
            </w:r>
          </w:p>
        </w:tc>
        <w:tc>
          <w:tcPr>
            <w:tcW w:w="1843"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tabs>
                <w:tab w:val="left" w:pos="1347"/>
              </w:tabs>
              <w:jc w:val="center"/>
              <w:rPr>
                <w:b/>
                <w:color w:val="000000"/>
              </w:rPr>
            </w:pP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tabs>
                <w:tab w:val="left" w:pos="1347"/>
              </w:tabs>
              <w:jc w:val="center"/>
              <w:rPr>
                <w:b/>
                <w:color w:val="000000"/>
              </w:rPr>
            </w:pPr>
          </w:p>
        </w:tc>
        <w:tc>
          <w:tcPr>
            <w:tcW w:w="1247" w:type="dxa"/>
            <w:tcBorders>
              <w:top w:val="single" w:sz="4" w:space="0" w:color="auto"/>
              <w:left w:val="single" w:sz="4" w:space="0" w:color="auto"/>
              <w:bottom w:val="single" w:sz="4" w:space="0" w:color="auto"/>
              <w:right w:val="single" w:sz="4" w:space="0" w:color="auto"/>
            </w:tcBorders>
          </w:tcPr>
          <w:p w:rsidR="003A0A4D" w:rsidRPr="00265592" w:rsidRDefault="003A0A4D" w:rsidP="00E81EC0">
            <w:pPr>
              <w:tabs>
                <w:tab w:val="left" w:pos="1347"/>
              </w:tabs>
              <w:jc w:val="center"/>
              <w:rPr>
                <w:color w:val="000000"/>
              </w:rPr>
            </w:pPr>
            <w:r w:rsidRPr="00265592">
              <w:rPr>
                <w:color w:val="000000"/>
              </w:rPr>
              <w:t>6</w:t>
            </w: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tabs>
                <w:tab w:val="left" w:pos="1347"/>
              </w:tabs>
              <w:jc w:val="center"/>
              <w:rPr>
                <w:b/>
                <w:color w:val="000000"/>
              </w:rPr>
            </w:pPr>
          </w:p>
        </w:tc>
      </w:tr>
      <w:tr w:rsidR="003A0A4D" w:rsidRPr="005601D1" w:rsidTr="00E81EC0">
        <w:trPr>
          <w:jc w:val="center"/>
        </w:trPr>
        <w:tc>
          <w:tcPr>
            <w:tcW w:w="685" w:type="dxa"/>
            <w:tcBorders>
              <w:top w:val="single" w:sz="4" w:space="0" w:color="auto"/>
              <w:left w:val="single" w:sz="4" w:space="0" w:color="auto"/>
              <w:bottom w:val="single" w:sz="4" w:space="0" w:color="auto"/>
              <w:right w:val="single" w:sz="4" w:space="0" w:color="auto"/>
            </w:tcBorders>
            <w:vAlign w:val="center"/>
          </w:tcPr>
          <w:p w:rsidR="003A0A4D" w:rsidRPr="005601D1" w:rsidRDefault="003A0A4D" w:rsidP="00E81EC0">
            <w:pPr>
              <w:jc w:val="center"/>
              <w:rPr>
                <w:color w:val="000000"/>
              </w:rPr>
            </w:pPr>
            <w:r w:rsidRPr="005601D1">
              <w:rPr>
                <w:color w:val="000000"/>
              </w:rPr>
              <w:t>2.3</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роспись журналов (карт.)</w:t>
            </w:r>
          </w:p>
        </w:tc>
        <w:tc>
          <w:tcPr>
            <w:tcW w:w="1843"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tabs>
                <w:tab w:val="left" w:pos="1347"/>
              </w:tabs>
              <w:jc w:val="center"/>
              <w:rPr>
                <w:b/>
                <w:color w:val="000000"/>
              </w:rPr>
            </w:pP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tabs>
                <w:tab w:val="left" w:pos="1347"/>
              </w:tabs>
              <w:jc w:val="center"/>
              <w:rPr>
                <w:b/>
                <w:color w:val="000000"/>
              </w:rPr>
            </w:pPr>
          </w:p>
        </w:tc>
        <w:tc>
          <w:tcPr>
            <w:tcW w:w="1247" w:type="dxa"/>
            <w:tcBorders>
              <w:top w:val="single" w:sz="4" w:space="0" w:color="auto"/>
              <w:left w:val="single" w:sz="4" w:space="0" w:color="auto"/>
              <w:bottom w:val="single" w:sz="4" w:space="0" w:color="auto"/>
              <w:right w:val="single" w:sz="4" w:space="0" w:color="auto"/>
            </w:tcBorders>
          </w:tcPr>
          <w:p w:rsidR="003A0A4D" w:rsidRPr="00265592" w:rsidRDefault="003A0A4D" w:rsidP="00E81EC0">
            <w:pPr>
              <w:tabs>
                <w:tab w:val="left" w:pos="1347"/>
              </w:tabs>
              <w:jc w:val="center"/>
              <w:rPr>
                <w:color w:val="000000"/>
              </w:rPr>
            </w:pPr>
            <w:r w:rsidRPr="00265592">
              <w:rPr>
                <w:color w:val="000000"/>
              </w:rPr>
              <w:t>7</w:t>
            </w: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tabs>
                <w:tab w:val="left" w:pos="1347"/>
              </w:tabs>
              <w:jc w:val="center"/>
              <w:rPr>
                <w:b/>
                <w:color w:val="000000"/>
              </w:rPr>
            </w:pPr>
          </w:p>
        </w:tc>
      </w:tr>
      <w:tr w:rsidR="003A0A4D" w:rsidRPr="005601D1" w:rsidTr="00E81EC0">
        <w:trPr>
          <w:trHeight w:val="70"/>
          <w:jc w:val="center"/>
        </w:trPr>
        <w:tc>
          <w:tcPr>
            <w:tcW w:w="685" w:type="dxa"/>
            <w:tcBorders>
              <w:top w:val="single" w:sz="4" w:space="0" w:color="auto"/>
              <w:left w:val="single" w:sz="4" w:space="0" w:color="auto"/>
              <w:bottom w:val="single" w:sz="4" w:space="0" w:color="auto"/>
              <w:right w:val="single" w:sz="4" w:space="0" w:color="auto"/>
            </w:tcBorders>
            <w:vAlign w:val="center"/>
          </w:tcPr>
          <w:p w:rsidR="003A0A4D" w:rsidRPr="005601D1" w:rsidRDefault="003A0A4D" w:rsidP="00E81EC0">
            <w:pPr>
              <w:jc w:val="center"/>
              <w:rPr>
                <w:b/>
                <w:color w:val="000000"/>
              </w:rPr>
            </w:pPr>
            <w:r w:rsidRPr="005601D1">
              <w:rPr>
                <w:b/>
                <w:color w:val="000000"/>
              </w:rPr>
              <w:t>3.</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b/>
                <w:color w:val="000000"/>
              </w:rPr>
              <w:t>Работа с краеведческим СБА</w:t>
            </w:r>
          </w:p>
        </w:tc>
        <w:tc>
          <w:tcPr>
            <w:tcW w:w="1843"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rPr>
            </w:pP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rP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rPr>
            </w:pP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rPr>
            </w:pPr>
          </w:p>
        </w:tc>
      </w:tr>
      <w:tr w:rsidR="003A0A4D" w:rsidRPr="005601D1" w:rsidTr="00E81EC0">
        <w:trPr>
          <w:trHeight w:val="70"/>
          <w:jc w:val="center"/>
        </w:trPr>
        <w:tc>
          <w:tcPr>
            <w:tcW w:w="685" w:type="dxa"/>
            <w:tcBorders>
              <w:top w:val="single" w:sz="4" w:space="0" w:color="auto"/>
              <w:left w:val="single" w:sz="4" w:space="0" w:color="auto"/>
              <w:bottom w:val="single" w:sz="4" w:space="0" w:color="auto"/>
              <w:right w:val="single" w:sz="4" w:space="0" w:color="auto"/>
            </w:tcBorders>
            <w:vAlign w:val="center"/>
          </w:tcPr>
          <w:p w:rsidR="003A0A4D" w:rsidRPr="005601D1" w:rsidRDefault="003A0A4D" w:rsidP="00E81EC0">
            <w:pPr>
              <w:jc w:val="center"/>
              <w:rPr>
                <w:b/>
                <w:color w:val="000000"/>
              </w:rPr>
            </w:pPr>
            <w:r w:rsidRPr="005601D1">
              <w:rPr>
                <w:b/>
                <w:color w:val="000000"/>
              </w:rPr>
              <w:t>3.1</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b/>
                <w:color w:val="000000"/>
              </w:rPr>
            </w:pPr>
            <w:r w:rsidRPr="005601D1">
              <w:rPr>
                <w:b/>
                <w:color w:val="000000"/>
              </w:rPr>
              <w:t>Электронный краеведческий каталог (ЭБД)</w:t>
            </w:r>
          </w:p>
        </w:tc>
        <w:tc>
          <w:tcPr>
            <w:tcW w:w="1843"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rPr>
            </w:pP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rP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rPr>
            </w:pP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rPr>
            </w:pPr>
          </w:p>
        </w:tc>
      </w:tr>
      <w:tr w:rsidR="003A0A4D" w:rsidRPr="005601D1" w:rsidTr="00E81EC0">
        <w:trPr>
          <w:trHeight w:val="70"/>
          <w:jc w:val="center"/>
        </w:trPr>
        <w:tc>
          <w:tcPr>
            <w:tcW w:w="685" w:type="dxa"/>
            <w:tcBorders>
              <w:top w:val="single" w:sz="4" w:space="0" w:color="auto"/>
              <w:left w:val="single" w:sz="4" w:space="0" w:color="auto"/>
              <w:bottom w:val="single" w:sz="4" w:space="0" w:color="auto"/>
              <w:right w:val="single" w:sz="4" w:space="0" w:color="auto"/>
            </w:tcBorders>
            <w:vAlign w:val="center"/>
          </w:tcPr>
          <w:p w:rsidR="003A0A4D" w:rsidRPr="005601D1" w:rsidRDefault="003A0A4D" w:rsidP="00E81EC0">
            <w:pPr>
              <w:jc w:val="center"/>
              <w:rPr>
                <w:color w:val="000000"/>
              </w:rPr>
            </w:pPr>
            <w:r w:rsidRPr="005601D1">
              <w:rPr>
                <w:color w:val="000000"/>
              </w:rPr>
              <w:t>3.1.1</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точное название БД</w:t>
            </w:r>
          </w:p>
        </w:tc>
        <w:tc>
          <w:tcPr>
            <w:tcW w:w="1843" w:type="dxa"/>
            <w:tcBorders>
              <w:top w:val="single" w:sz="4" w:space="0" w:color="auto"/>
              <w:left w:val="single" w:sz="4" w:space="0" w:color="auto"/>
              <w:bottom w:val="single" w:sz="4" w:space="0" w:color="auto"/>
              <w:right w:val="single" w:sz="4" w:space="0" w:color="auto"/>
            </w:tcBorders>
          </w:tcPr>
          <w:p w:rsidR="003A0A4D" w:rsidRPr="00961B47" w:rsidRDefault="003A0A4D" w:rsidP="00E81EC0">
            <w:pPr>
              <w:jc w:val="center"/>
              <w:rPr>
                <w:b/>
              </w:rPr>
            </w:pPr>
            <w:r w:rsidRPr="00416ED6">
              <w:t>Электронная систематическая картотека статей «Краеведение»</w:t>
            </w:r>
          </w:p>
        </w:tc>
        <w:tc>
          <w:tcPr>
            <w:tcW w:w="1774" w:type="dxa"/>
            <w:tcBorders>
              <w:top w:val="single" w:sz="4" w:space="0" w:color="auto"/>
              <w:left w:val="single" w:sz="4" w:space="0" w:color="auto"/>
              <w:bottom w:val="single" w:sz="4" w:space="0" w:color="auto"/>
              <w:right w:val="single" w:sz="4" w:space="0" w:color="auto"/>
            </w:tcBorders>
          </w:tcPr>
          <w:p w:rsidR="003A0A4D" w:rsidRPr="00961B47" w:rsidRDefault="003A0A4D" w:rsidP="00E81EC0">
            <w:pPr>
              <w:jc w:val="center"/>
              <w:rPr>
                <w:b/>
              </w:rPr>
            </w:pPr>
            <w:r>
              <w:t>Электронный краеведческий каталог книги</w:t>
            </w: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rPr>
            </w:pP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rPr>
            </w:pPr>
          </w:p>
        </w:tc>
      </w:tr>
      <w:tr w:rsidR="003A0A4D" w:rsidRPr="005601D1" w:rsidTr="00E81EC0">
        <w:trPr>
          <w:trHeight w:val="70"/>
          <w:jc w:val="center"/>
        </w:trPr>
        <w:tc>
          <w:tcPr>
            <w:tcW w:w="685" w:type="dxa"/>
            <w:tcBorders>
              <w:top w:val="single" w:sz="4" w:space="0" w:color="auto"/>
              <w:left w:val="single" w:sz="4" w:space="0" w:color="auto"/>
              <w:bottom w:val="single" w:sz="4" w:space="0" w:color="auto"/>
              <w:right w:val="single" w:sz="4" w:space="0" w:color="auto"/>
            </w:tcBorders>
            <w:vAlign w:val="center"/>
          </w:tcPr>
          <w:p w:rsidR="003A0A4D" w:rsidRPr="005601D1" w:rsidRDefault="003A0A4D" w:rsidP="00E81EC0">
            <w:pPr>
              <w:jc w:val="center"/>
              <w:rPr>
                <w:color w:val="000000"/>
              </w:rPr>
            </w:pPr>
            <w:r w:rsidRPr="005601D1">
              <w:rPr>
                <w:color w:val="000000"/>
              </w:rPr>
              <w:t>3.1.2</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программный продукт</w:t>
            </w:r>
          </w:p>
        </w:tc>
        <w:tc>
          <w:tcPr>
            <w:tcW w:w="1843" w:type="dxa"/>
            <w:tcBorders>
              <w:top w:val="single" w:sz="4" w:space="0" w:color="auto"/>
              <w:left w:val="single" w:sz="4" w:space="0" w:color="auto"/>
              <w:bottom w:val="single" w:sz="4" w:space="0" w:color="auto"/>
              <w:right w:val="single" w:sz="4" w:space="0" w:color="auto"/>
            </w:tcBorders>
          </w:tcPr>
          <w:p w:rsidR="003A0A4D" w:rsidRPr="00416ED6" w:rsidRDefault="003A0A4D" w:rsidP="00E81EC0">
            <w:pPr>
              <w:jc w:val="center"/>
            </w:pPr>
            <w:r w:rsidRPr="00416ED6">
              <w:t xml:space="preserve">АБИС </w:t>
            </w:r>
            <w:r w:rsidRPr="00416ED6">
              <w:rPr>
                <w:lang w:val="en-US"/>
              </w:rPr>
              <w:t>MARK-SQL</w:t>
            </w:r>
          </w:p>
        </w:tc>
        <w:tc>
          <w:tcPr>
            <w:tcW w:w="1774" w:type="dxa"/>
            <w:tcBorders>
              <w:top w:val="single" w:sz="4" w:space="0" w:color="auto"/>
              <w:left w:val="single" w:sz="4" w:space="0" w:color="auto"/>
              <w:bottom w:val="single" w:sz="4" w:space="0" w:color="auto"/>
              <w:right w:val="single" w:sz="4" w:space="0" w:color="auto"/>
            </w:tcBorders>
          </w:tcPr>
          <w:p w:rsidR="003A0A4D" w:rsidRPr="00416ED6" w:rsidRDefault="003A0A4D" w:rsidP="00E81EC0">
            <w:pPr>
              <w:jc w:val="center"/>
              <w:rPr>
                <w:b/>
              </w:rPr>
            </w:pPr>
            <w:r w:rsidRPr="00416ED6">
              <w:t xml:space="preserve">АИБС </w:t>
            </w:r>
            <w:r w:rsidRPr="00416ED6">
              <w:rPr>
                <w:lang w:val="en-US"/>
              </w:rPr>
              <w:t>MARK-SQL</w:t>
            </w:r>
            <w:r>
              <w:t xml:space="preserve"> 1,8</w:t>
            </w: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rPr>
            </w:pP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rPr>
            </w:pPr>
          </w:p>
        </w:tc>
      </w:tr>
      <w:tr w:rsidR="003A0A4D" w:rsidRPr="005601D1" w:rsidTr="00E81EC0">
        <w:trPr>
          <w:trHeight w:val="70"/>
          <w:jc w:val="center"/>
        </w:trPr>
        <w:tc>
          <w:tcPr>
            <w:tcW w:w="685" w:type="dxa"/>
            <w:tcBorders>
              <w:top w:val="single" w:sz="4" w:space="0" w:color="auto"/>
              <w:left w:val="single" w:sz="4" w:space="0" w:color="auto"/>
              <w:bottom w:val="single" w:sz="4" w:space="0" w:color="auto"/>
              <w:right w:val="single" w:sz="4" w:space="0" w:color="auto"/>
            </w:tcBorders>
            <w:vAlign w:val="center"/>
          </w:tcPr>
          <w:p w:rsidR="003A0A4D" w:rsidRPr="005601D1" w:rsidRDefault="003A0A4D" w:rsidP="00E81EC0">
            <w:pPr>
              <w:jc w:val="center"/>
              <w:rPr>
                <w:color w:val="000000"/>
              </w:rPr>
            </w:pPr>
            <w:r w:rsidRPr="005601D1">
              <w:rPr>
                <w:color w:val="000000"/>
              </w:rPr>
              <w:t>3.1.3</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хронологический охват представленных документов</w:t>
            </w:r>
          </w:p>
        </w:tc>
        <w:tc>
          <w:tcPr>
            <w:tcW w:w="1843" w:type="dxa"/>
            <w:tcBorders>
              <w:top w:val="single" w:sz="4" w:space="0" w:color="auto"/>
              <w:left w:val="single" w:sz="4" w:space="0" w:color="auto"/>
              <w:bottom w:val="single" w:sz="4" w:space="0" w:color="auto"/>
              <w:right w:val="single" w:sz="4" w:space="0" w:color="auto"/>
            </w:tcBorders>
          </w:tcPr>
          <w:p w:rsidR="003A0A4D" w:rsidRPr="003E5C3E" w:rsidRDefault="003A0A4D" w:rsidP="00E81EC0">
            <w:pPr>
              <w:jc w:val="center"/>
            </w:pPr>
            <w:r w:rsidRPr="003E5C3E">
              <w:t>1945-20</w:t>
            </w:r>
            <w:r>
              <w:t>20</w:t>
            </w:r>
          </w:p>
        </w:tc>
        <w:tc>
          <w:tcPr>
            <w:tcW w:w="1774" w:type="dxa"/>
            <w:tcBorders>
              <w:top w:val="single" w:sz="4" w:space="0" w:color="auto"/>
              <w:left w:val="single" w:sz="4" w:space="0" w:color="auto"/>
              <w:bottom w:val="single" w:sz="4" w:space="0" w:color="auto"/>
              <w:right w:val="single" w:sz="4" w:space="0" w:color="auto"/>
            </w:tcBorders>
          </w:tcPr>
          <w:p w:rsidR="003A0A4D" w:rsidRPr="003E5C3E" w:rsidRDefault="003A0A4D" w:rsidP="00E81EC0">
            <w:pPr>
              <w:jc w:val="center"/>
            </w:pPr>
            <w:r w:rsidRPr="003E5C3E">
              <w:t>2012-20</w:t>
            </w:r>
            <w:r>
              <w:t>20</w:t>
            </w: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rPr>
            </w:pP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rPr>
            </w:pPr>
          </w:p>
        </w:tc>
      </w:tr>
      <w:tr w:rsidR="003A0A4D" w:rsidRPr="005601D1" w:rsidTr="00E81EC0">
        <w:trPr>
          <w:trHeight w:val="70"/>
          <w:jc w:val="center"/>
        </w:trPr>
        <w:tc>
          <w:tcPr>
            <w:tcW w:w="685" w:type="dxa"/>
            <w:tcBorders>
              <w:top w:val="single" w:sz="4" w:space="0" w:color="auto"/>
              <w:left w:val="single" w:sz="4" w:space="0" w:color="auto"/>
              <w:bottom w:val="single" w:sz="4" w:space="0" w:color="auto"/>
              <w:right w:val="single" w:sz="4" w:space="0" w:color="auto"/>
            </w:tcBorders>
            <w:vAlign w:val="center"/>
          </w:tcPr>
          <w:p w:rsidR="003A0A4D" w:rsidRPr="005601D1" w:rsidRDefault="003A0A4D" w:rsidP="00E81EC0">
            <w:pPr>
              <w:jc w:val="center"/>
              <w:rPr>
                <w:color w:val="000000"/>
              </w:rPr>
            </w:pPr>
            <w:r w:rsidRPr="005601D1">
              <w:rPr>
                <w:color w:val="000000"/>
              </w:rPr>
              <w:t>3.1.4</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введено записей за год</w:t>
            </w:r>
          </w:p>
        </w:tc>
        <w:tc>
          <w:tcPr>
            <w:tcW w:w="1843" w:type="dxa"/>
            <w:tcBorders>
              <w:top w:val="single" w:sz="4" w:space="0" w:color="auto"/>
              <w:left w:val="single" w:sz="4" w:space="0" w:color="auto"/>
              <w:bottom w:val="single" w:sz="4" w:space="0" w:color="auto"/>
              <w:right w:val="single" w:sz="4" w:space="0" w:color="auto"/>
            </w:tcBorders>
          </w:tcPr>
          <w:p w:rsidR="003A0A4D" w:rsidRPr="003E5C3E" w:rsidRDefault="003A0A4D" w:rsidP="00E81EC0">
            <w:pPr>
              <w:jc w:val="center"/>
            </w:pPr>
            <w:r>
              <w:t>203</w:t>
            </w:r>
          </w:p>
        </w:tc>
        <w:tc>
          <w:tcPr>
            <w:tcW w:w="1774" w:type="dxa"/>
            <w:tcBorders>
              <w:top w:val="single" w:sz="4" w:space="0" w:color="auto"/>
              <w:left w:val="single" w:sz="4" w:space="0" w:color="auto"/>
              <w:bottom w:val="single" w:sz="4" w:space="0" w:color="auto"/>
              <w:right w:val="single" w:sz="4" w:space="0" w:color="auto"/>
            </w:tcBorders>
          </w:tcPr>
          <w:p w:rsidR="003A0A4D" w:rsidRPr="00265592" w:rsidRDefault="003A0A4D" w:rsidP="00E81EC0">
            <w:pPr>
              <w:jc w:val="center"/>
            </w:pPr>
            <w:r w:rsidRPr="00265592">
              <w:t>2</w:t>
            </w: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rPr>
            </w:pP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rPr>
            </w:pPr>
          </w:p>
        </w:tc>
      </w:tr>
      <w:tr w:rsidR="003A0A4D" w:rsidRPr="005601D1" w:rsidTr="00E81EC0">
        <w:trPr>
          <w:trHeight w:val="70"/>
          <w:jc w:val="center"/>
        </w:trPr>
        <w:tc>
          <w:tcPr>
            <w:tcW w:w="685" w:type="dxa"/>
            <w:tcBorders>
              <w:top w:val="single" w:sz="4" w:space="0" w:color="auto"/>
              <w:left w:val="single" w:sz="4" w:space="0" w:color="auto"/>
              <w:bottom w:val="single" w:sz="4" w:space="0" w:color="auto"/>
              <w:right w:val="single" w:sz="4" w:space="0" w:color="auto"/>
            </w:tcBorders>
            <w:vAlign w:val="center"/>
          </w:tcPr>
          <w:p w:rsidR="003A0A4D" w:rsidRPr="005601D1" w:rsidRDefault="003A0A4D" w:rsidP="00E81EC0">
            <w:pPr>
              <w:jc w:val="center"/>
              <w:rPr>
                <w:color w:val="000000"/>
              </w:rPr>
            </w:pPr>
            <w:r w:rsidRPr="005601D1">
              <w:rPr>
                <w:color w:val="000000"/>
              </w:rPr>
              <w:t>3.1.5</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 xml:space="preserve">объем каталога (на 1.01. …) </w:t>
            </w:r>
          </w:p>
        </w:tc>
        <w:tc>
          <w:tcPr>
            <w:tcW w:w="1843" w:type="dxa"/>
            <w:tcBorders>
              <w:top w:val="single" w:sz="4" w:space="0" w:color="auto"/>
              <w:left w:val="single" w:sz="4" w:space="0" w:color="auto"/>
              <w:bottom w:val="single" w:sz="4" w:space="0" w:color="auto"/>
              <w:right w:val="single" w:sz="4" w:space="0" w:color="auto"/>
            </w:tcBorders>
          </w:tcPr>
          <w:p w:rsidR="003A0A4D" w:rsidRPr="003E5C3E" w:rsidRDefault="003A0A4D" w:rsidP="00E81EC0">
            <w:pPr>
              <w:jc w:val="center"/>
            </w:pPr>
            <w:r>
              <w:t>7243</w:t>
            </w:r>
          </w:p>
        </w:tc>
        <w:tc>
          <w:tcPr>
            <w:tcW w:w="1774" w:type="dxa"/>
            <w:tcBorders>
              <w:top w:val="single" w:sz="4" w:space="0" w:color="auto"/>
              <w:left w:val="single" w:sz="4" w:space="0" w:color="auto"/>
              <w:bottom w:val="single" w:sz="4" w:space="0" w:color="auto"/>
              <w:right w:val="single" w:sz="4" w:space="0" w:color="auto"/>
            </w:tcBorders>
          </w:tcPr>
          <w:p w:rsidR="003A0A4D" w:rsidRPr="00265592" w:rsidRDefault="003A0A4D" w:rsidP="00E81EC0">
            <w:pPr>
              <w:jc w:val="center"/>
            </w:pPr>
            <w:r w:rsidRPr="00265592">
              <w:t>135</w:t>
            </w: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rPr>
            </w:pP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rPr>
            </w:pPr>
          </w:p>
        </w:tc>
      </w:tr>
      <w:tr w:rsidR="003A0A4D" w:rsidRPr="005601D1" w:rsidTr="00E81EC0">
        <w:trPr>
          <w:trHeight w:val="70"/>
          <w:jc w:val="center"/>
        </w:trPr>
        <w:tc>
          <w:tcPr>
            <w:tcW w:w="685" w:type="dxa"/>
            <w:tcBorders>
              <w:top w:val="single" w:sz="4" w:space="0" w:color="auto"/>
              <w:left w:val="single" w:sz="4" w:space="0" w:color="auto"/>
              <w:bottom w:val="single" w:sz="4" w:space="0" w:color="auto"/>
              <w:right w:val="single" w:sz="4" w:space="0" w:color="auto"/>
            </w:tcBorders>
            <w:vAlign w:val="center"/>
          </w:tcPr>
          <w:p w:rsidR="003A0A4D" w:rsidRPr="005601D1" w:rsidRDefault="003A0A4D" w:rsidP="00E81EC0">
            <w:pPr>
              <w:jc w:val="center"/>
              <w:rPr>
                <w:color w:val="000000"/>
              </w:rPr>
            </w:pPr>
            <w:r w:rsidRPr="005601D1">
              <w:rPr>
                <w:color w:val="000000"/>
              </w:rPr>
              <w:t>3.1.6</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редактирование</w:t>
            </w:r>
          </w:p>
        </w:tc>
        <w:tc>
          <w:tcPr>
            <w:tcW w:w="1843" w:type="dxa"/>
            <w:tcBorders>
              <w:top w:val="single" w:sz="4" w:space="0" w:color="auto"/>
              <w:left w:val="single" w:sz="4" w:space="0" w:color="auto"/>
              <w:bottom w:val="single" w:sz="4" w:space="0" w:color="auto"/>
              <w:right w:val="single" w:sz="4" w:space="0" w:color="auto"/>
            </w:tcBorders>
          </w:tcPr>
          <w:p w:rsidR="003A0A4D" w:rsidRPr="003E5C3E" w:rsidRDefault="003A0A4D" w:rsidP="00E81EC0">
            <w:pPr>
              <w:jc w:val="center"/>
            </w:pPr>
          </w:p>
        </w:tc>
        <w:tc>
          <w:tcPr>
            <w:tcW w:w="1774" w:type="dxa"/>
            <w:tcBorders>
              <w:top w:val="single" w:sz="4" w:space="0" w:color="auto"/>
              <w:left w:val="single" w:sz="4" w:space="0" w:color="auto"/>
              <w:bottom w:val="single" w:sz="4" w:space="0" w:color="auto"/>
              <w:right w:val="single" w:sz="4" w:space="0" w:color="auto"/>
            </w:tcBorders>
          </w:tcPr>
          <w:p w:rsidR="003A0A4D" w:rsidRPr="003E5C3E" w:rsidRDefault="003A0A4D" w:rsidP="00E81EC0">
            <w:pPr>
              <w:jc w:val="cente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rPr>
            </w:pP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rPr>
            </w:pPr>
          </w:p>
        </w:tc>
      </w:tr>
      <w:tr w:rsidR="003A0A4D" w:rsidRPr="005601D1" w:rsidTr="00E81EC0">
        <w:trPr>
          <w:trHeight w:val="70"/>
          <w:jc w:val="center"/>
        </w:trPr>
        <w:tc>
          <w:tcPr>
            <w:tcW w:w="685" w:type="dxa"/>
            <w:tcBorders>
              <w:top w:val="single" w:sz="4" w:space="0" w:color="auto"/>
              <w:left w:val="single" w:sz="4" w:space="0" w:color="auto"/>
              <w:bottom w:val="single" w:sz="4" w:space="0" w:color="auto"/>
              <w:right w:val="single" w:sz="4" w:space="0" w:color="auto"/>
            </w:tcBorders>
            <w:vAlign w:val="center"/>
          </w:tcPr>
          <w:p w:rsidR="003A0A4D" w:rsidRPr="005601D1" w:rsidRDefault="003A0A4D" w:rsidP="00E81EC0">
            <w:pPr>
              <w:jc w:val="center"/>
              <w:rPr>
                <w:color w:val="000000"/>
              </w:rPr>
            </w:pPr>
            <w:r w:rsidRPr="005601D1">
              <w:rPr>
                <w:color w:val="000000"/>
              </w:rPr>
              <w:t>3.1.7</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перевод</w:t>
            </w:r>
          </w:p>
        </w:tc>
        <w:tc>
          <w:tcPr>
            <w:tcW w:w="1843" w:type="dxa"/>
            <w:tcBorders>
              <w:top w:val="single" w:sz="4" w:space="0" w:color="auto"/>
              <w:left w:val="single" w:sz="4" w:space="0" w:color="auto"/>
              <w:bottom w:val="single" w:sz="4" w:space="0" w:color="auto"/>
              <w:right w:val="single" w:sz="4" w:space="0" w:color="auto"/>
            </w:tcBorders>
          </w:tcPr>
          <w:p w:rsidR="003A0A4D" w:rsidRPr="003E5C3E" w:rsidRDefault="003A0A4D" w:rsidP="00E81EC0">
            <w:pPr>
              <w:jc w:val="center"/>
            </w:pPr>
          </w:p>
        </w:tc>
        <w:tc>
          <w:tcPr>
            <w:tcW w:w="1774" w:type="dxa"/>
            <w:tcBorders>
              <w:top w:val="single" w:sz="4" w:space="0" w:color="auto"/>
              <w:left w:val="single" w:sz="4" w:space="0" w:color="auto"/>
              <w:bottom w:val="single" w:sz="4" w:space="0" w:color="auto"/>
              <w:right w:val="single" w:sz="4" w:space="0" w:color="auto"/>
            </w:tcBorders>
          </w:tcPr>
          <w:p w:rsidR="003A0A4D" w:rsidRPr="003E5C3E" w:rsidRDefault="003A0A4D" w:rsidP="00E81EC0">
            <w:pPr>
              <w:jc w:val="cente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rPr>
            </w:pP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rPr>
            </w:pPr>
          </w:p>
        </w:tc>
      </w:tr>
      <w:tr w:rsidR="003A0A4D" w:rsidRPr="005601D1" w:rsidTr="00E81EC0">
        <w:trPr>
          <w:trHeight w:val="70"/>
          <w:jc w:val="center"/>
        </w:trPr>
        <w:tc>
          <w:tcPr>
            <w:tcW w:w="685" w:type="dxa"/>
            <w:tcBorders>
              <w:top w:val="single" w:sz="4" w:space="0" w:color="auto"/>
              <w:left w:val="single" w:sz="4" w:space="0" w:color="auto"/>
              <w:bottom w:val="single" w:sz="4" w:space="0" w:color="auto"/>
              <w:right w:val="single" w:sz="4" w:space="0" w:color="auto"/>
            </w:tcBorders>
            <w:vAlign w:val="center"/>
          </w:tcPr>
          <w:p w:rsidR="003A0A4D" w:rsidRPr="005601D1" w:rsidRDefault="003A0A4D" w:rsidP="00E81EC0">
            <w:pPr>
              <w:jc w:val="center"/>
              <w:rPr>
                <w:color w:val="000000"/>
              </w:rPr>
            </w:pPr>
            <w:r w:rsidRPr="005601D1">
              <w:rPr>
                <w:color w:val="000000"/>
              </w:rPr>
              <w:t>3.1.8</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списание</w:t>
            </w:r>
          </w:p>
        </w:tc>
        <w:tc>
          <w:tcPr>
            <w:tcW w:w="1843" w:type="dxa"/>
            <w:tcBorders>
              <w:top w:val="single" w:sz="4" w:space="0" w:color="auto"/>
              <w:left w:val="single" w:sz="4" w:space="0" w:color="auto"/>
              <w:bottom w:val="single" w:sz="4" w:space="0" w:color="auto"/>
              <w:right w:val="single" w:sz="4" w:space="0" w:color="auto"/>
            </w:tcBorders>
          </w:tcPr>
          <w:p w:rsidR="003A0A4D" w:rsidRPr="003E5C3E" w:rsidRDefault="003A0A4D" w:rsidP="00E81EC0">
            <w:pPr>
              <w:jc w:val="center"/>
            </w:pPr>
          </w:p>
        </w:tc>
        <w:tc>
          <w:tcPr>
            <w:tcW w:w="1774" w:type="dxa"/>
            <w:tcBorders>
              <w:top w:val="single" w:sz="4" w:space="0" w:color="auto"/>
              <w:left w:val="single" w:sz="4" w:space="0" w:color="auto"/>
              <w:bottom w:val="single" w:sz="4" w:space="0" w:color="auto"/>
              <w:right w:val="single" w:sz="4" w:space="0" w:color="auto"/>
            </w:tcBorders>
          </w:tcPr>
          <w:p w:rsidR="003A0A4D" w:rsidRPr="003E5C3E" w:rsidRDefault="003A0A4D" w:rsidP="00E81EC0">
            <w:pPr>
              <w:jc w:val="cente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rPr>
            </w:pP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rPr>
            </w:pPr>
          </w:p>
        </w:tc>
      </w:tr>
      <w:tr w:rsidR="003A0A4D" w:rsidRPr="005601D1" w:rsidTr="00E81EC0">
        <w:trPr>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color w:val="000000"/>
              </w:rPr>
            </w:pPr>
            <w:r w:rsidRPr="005601D1">
              <w:rPr>
                <w:b/>
                <w:color w:val="000000"/>
              </w:rPr>
              <w:t>3.2</w:t>
            </w:r>
          </w:p>
          <w:p w:rsidR="003A0A4D" w:rsidRPr="005601D1" w:rsidRDefault="003A0A4D" w:rsidP="00E81EC0">
            <w:pPr>
              <w:jc w:val="center"/>
              <w:rPr>
                <w:b/>
                <w:color w:val="000000"/>
              </w:rPr>
            </w:pP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b/>
                <w:color w:val="000000"/>
              </w:rPr>
            </w:pPr>
            <w:r w:rsidRPr="005601D1">
              <w:rPr>
                <w:b/>
                <w:color w:val="000000"/>
              </w:rPr>
              <w:t>Краеведческий систематический каталог</w:t>
            </w:r>
          </w:p>
          <w:p w:rsidR="003A0A4D" w:rsidRPr="005601D1" w:rsidRDefault="003A0A4D" w:rsidP="00E81EC0">
            <w:pPr>
              <w:rPr>
                <w:b/>
                <w:color w:val="000000"/>
              </w:rPr>
            </w:pPr>
            <w:r w:rsidRPr="005601D1">
              <w:rPr>
                <w:b/>
                <w:color w:val="000000"/>
              </w:rPr>
              <w:t>(карточный):</w:t>
            </w:r>
          </w:p>
        </w:tc>
        <w:tc>
          <w:tcPr>
            <w:tcW w:w="1843" w:type="dxa"/>
            <w:tcBorders>
              <w:top w:val="single" w:sz="4" w:space="0" w:color="auto"/>
              <w:left w:val="single" w:sz="4" w:space="0" w:color="auto"/>
              <w:bottom w:val="single" w:sz="4" w:space="0" w:color="auto"/>
              <w:right w:val="single" w:sz="4" w:space="0" w:color="auto"/>
            </w:tcBorders>
            <w:vAlign w:val="center"/>
          </w:tcPr>
          <w:p w:rsidR="003A0A4D" w:rsidRPr="003E5C3E" w:rsidRDefault="003A0A4D" w:rsidP="00E81EC0">
            <w:pPr>
              <w:jc w:val="center"/>
            </w:pPr>
          </w:p>
        </w:tc>
        <w:tc>
          <w:tcPr>
            <w:tcW w:w="1774" w:type="dxa"/>
            <w:tcBorders>
              <w:top w:val="single" w:sz="4" w:space="0" w:color="auto"/>
              <w:left w:val="single" w:sz="4" w:space="0" w:color="auto"/>
              <w:bottom w:val="single" w:sz="4" w:space="0" w:color="auto"/>
              <w:right w:val="single" w:sz="4" w:space="0" w:color="auto"/>
            </w:tcBorders>
          </w:tcPr>
          <w:p w:rsidR="003A0A4D" w:rsidRPr="003E5C3E" w:rsidRDefault="003A0A4D" w:rsidP="00E81EC0">
            <w:pPr>
              <w:jc w:val="cente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r>
      <w:tr w:rsidR="003A0A4D" w:rsidRPr="005601D1" w:rsidTr="00E81EC0">
        <w:trPr>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sidRPr="005601D1">
              <w:rPr>
                <w:color w:val="000000"/>
              </w:rPr>
              <w:t>3.2.1</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 xml:space="preserve">точное название </w:t>
            </w:r>
          </w:p>
        </w:tc>
        <w:tc>
          <w:tcPr>
            <w:tcW w:w="1843" w:type="dxa"/>
            <w:tcBorders>
              <w:top w:val="single" w:sz="4" w:space="0" w:color="auto"/>
              <w:left w:val="single" w:sz="4" w:space="0" w:color="auto"/>
              <w:bottom w:val="single" w:sz="4" w:space="0" w:color="auto"/>
              <w:right w:val="single" w:sz="4" w:space="0" w:color="auto"/>
            </w:tcBorders>
            <w:vAlign w:val="center"/>
          </w:tcPr>
          <w:p w:rsidR="003A0A4D" w:rsidRPr="003E5C3E" w:rsidRDefault="003A0A4D" w:rsidP="00E81EC0">
            <w:pPr>
              <w:jc w:val="center"/>
            </w:pPr>
            <w:r w:rsidRPr="003E5C3E">
              <w:t>Краеведческий систематический каталог</w:t>
            </w:r>
          </w:p>
        </w:tc>
        <w:tc>
          <w:tcPr>
            <w:tcW w:w="1774" w:type="dxa"/>
            <w:tcBorders>
              <w:top w:val="single" w:sz="4" w:space="0" w:color="auto"/>
              <w:left w:val="single" w:sz="4" w:space="0" w:color="auto"/>
              <w:bottom w:val="single" w:sz="4" w:space="0" w:color="auto"/>
              <w:right w:val="single" w:sz="4" w:space="0" w:color="auto"/>
            </w:tcBorders>
          </w:tcPr>
          <w:p w:rsidR="003A0A4D" w:rsidRPr="003E5C3E" w:rsidRDefault="003A0A4D" w:rsidP="00E81EC0">
            <w:pPr>
              <w:jc w:val="cente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r>
      <w:tr w:rsidR="003A0A4D" w:rsidRPr="005601D1" w:rsidTr="00E81EC0">
        <w:trPr>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sidRPr="005601D1">
              <w:rPr>
                <w:color w:val="000000"/>
              </w:rPr>
              <w:t>3.2.2</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хронологический охват представленных документов</w:t>
            </w:r>
          </w:p>
        </w:tc>
        <w:tc>
          <w:tcPr>
            <w:tcW w:w="1843" w:type="dxa"/>
            <w:tcBorders>
              <w:top w:val="single" w:sz="4" w:space="0" w:color="auto"/>
              <w:left w:val="single" w:sz="4" w:space="0" w:color="auto"/>
              <w:bottom w:val="single" w:sz="4" w:space="0" w:color="auto"/>
              <w:right w:val="single" w:sz="4" w:space="0" w:color="auto"/>
            </w:tcBorders>
            <w:vAlign w:val="center"/>
          </w:tcPr>
          <w:p w:rsidR="003A0A4D" w:rsidRPr="003E5C3E" w:rsidRDefault="003A0A4D" w:rsidP="00E81EC0">
            <w:pPr>
              <w:jc w:val="center"/>
            </w:pPr>
            <w:r w:rsidRPr="003E5C3E">
              <w:t>1968-20</w:t>
            </w:r>
            <w:r>
              <w:t>20</w:t>
            </w:r>
          </w:p>
        </w:tc>
        <w:tc>
          <w:tcPr>
            <w:tcW w:w="1774" w:type="dxa"/>
            <w:tcBorders>
              <w:top w:val="single" w:sz="4" w:space="0" w:color="auto"/>
              <w:left w:val="single" w:sz="4" w:space="0" w:color="auto"/>
              <w:bottom w:val="single" w:sz="4" w:space="0" w:color="auto"/>
              <w:right w:val="single" w:sz="4" w:space="0" w:color="auto"/>
            </w:tcBorders>
          </w:tcPr>
          <w:p w:rsidR="003A0A4D" w:rsidRPr="003E5C3E" w:rsidRDefault="003A0A4D" w:rsidP="00E81EC0">
            <w:pPr>
              <w:jc w:val="cente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r>
      <w:tr w:rsidR="003A0A4D" w:rsidRPr="005601D1" w:rsidTr="00E81EC0">
        <w:trPr>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sidRPr="005601D1">
              <w:rPr>
                <w:color w:val="000000"/>
              </w:rPr>
              <w:t>3.2.3</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Расставлено карточек за год</w:t>
            </w:r>
          </w:p>
        </w:tc>
        <w:tc>
          <w:tcPr>
            <w:tcW w:w="1843" w:type="dxa"/>
            <w:tcBorders>
              <w:top w:val="single" w:sz="4" w:space="0" w:color="auto"/>
              <w:left w:val="single" w:sz="4" w:space="0" w:color="auto"/>
              <w:bottom w:val="single" w:sz="4" w:space="0" w:color="auto"/>
              <w:right w:val="single" w:sz="4" w:space="0" w:color="auto"/>
            </w:tcBorders>
            <w:vAlign w:val="center"/>
          </w:tcPr>
          <w:p w:rsidR="003A0A4D" w:rsidRPr="000527DD" w:rsidRDefault="003A0A4D" w:rsidP="00E81EC0">
            <w:pPr>
              <w:jc w:val="center"/>
            </w:pPr>
            <w:r>
              <w:t>42</w:t>
            </w:r>
          </w:p>
        </w:tc>
        <w:tc>
          <w:tcPr>
            <w:tcW w:w="1774" w:type="dxa"/>
            <w:tcBorders>
              <w:top w:val="single" w:sz="4" w:space="0" w:color="auto"/>
              <w:left w:val="single" w:sz="4" w:space="0" w:color="auto"/>
              <w:bottom w:val="single" w:sz="4" w:space="0" w:color="auto"/>
              <w:right w:val="single" w:sz="4" w:space="0" w:color="auto"/>
            </w:tcBorders>
          </w:tcPr>
          <w:p w:rsidR="003A0A4D" w:rsidRPr="003E5C3E" w:rsidRDefault="003A0A4D" w:rsidP="00E81EC0">
            <w:pPr>
              <w:jc w:val="cente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r>
      <w:tr w:rsidR="003A0A4D" w:rsidRPr="005601D1" w:rsidTr="00E81EC0">
        <w:trPr>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sidRPr="005601D1">
              <w:rPr>
                <w:color w:val="000000"/>
              </w:rPr>
              <w:t>3.2.4</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редактирование</w:t>
            </w:r>
          </w:p>
        </w:tc>
        <w:tc>
          <w:tcPr>
            <w:tcW w:w="1843" w:type="dxa"/>
            <w:tcBorders>
              <w:top w:val="single" w:sz="4" w:space="0" w:color="auto"/>
              <w:left w:val="single" w:sz="4" w:space="0" w:color="auto"/>
              <w:bottom w:val="single" w:sz="4" w:space="0" w:color="auto"/>
              <w:right w:val="single" w:sz="4" w:space="0" w:color="auto"/>
            </w:tcBorders>
            <w:vAlign w:val="center"/>
          </w:tcPr>
          <w:p w:rsidR="003A0A4D" w:rsidRPr="000527DD" w:rsidRDefault="003A0A4D" w:rsidP="00E81EC0">
            <w:pPr>
              <w:jc w:val="center"/>
            </w:pPr>
          </w:p>
        </w:tc>
        <w:tc>
          <w:tcPr>
            <w:tcW w:w="1774" w:type="dxa"/>
            <w:tcBorders>
              <w:top w:val="single" w:sz="4" w:space="0" w:color="auto"/>
              <w:left w:val="single" w:sz="4" w:space="0" w:color="auto"/>
              <w:bottom w:val="single" w:sz="4" w:space="0" w:color="auto"/>
              <w:right w:val="single" w:sz="4" w:space="0" w:color="auto"/>
            </w:tcBorders>
          </w:tcPr>
          <w:p w:rsidR="003A0A4D" w:rsidRPr="003E5C3E" w:rsidRDefault="003A0A4D" w:rsidP="00E81EC0">
            <w:pPr>
              <w:jc w:val="cente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r>
      <w:tr w:rsidR="003A0A4D" w:rsidRPr="005601D1" w:rsidTr="00E81EC0">
        <w:trPr>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sidRPr="005601D1">
              <w:rPr>
                <w:color w:val="000000"/>
              </w:rPr>
              <w:t>3.2.5</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перевод</w:t>
            </w:r>
          </w:p>
        </w:tc>
        <w:tc>
          <w:tcPr>
            <w:tcW w:w="1843" w:type="dxa"/>
            <w:tcBorders>
              <w:top w:val="single" w:sz="4" w:space="0" w:color="auto"/>
              <w:left w:val="single" w:sz="4" w:space="0" w:color="auto"/>
              <w:bottom w:val="single" w:sz="4" w:space="0" w:color="auto"/>
              <w:right w:val="single" w:sz="4" w:space="0" w:color="auto"/>
            </w:tcBorders>
            <w:vAlign w:val="center"/>
          </w:tcPr>
          <w:p w:rsidR="003A0A4D" w:rsidRPr="000527DD" w:rsidRDefault="003A0A4D" w:rsidP="00E81EC0">
            <w:pPr>
              <w:jc w:val="center"/>
            </w:pPr>
          </w:p>
        </w:tc>
        <w:tc>
          <w:tcPr>
            <w:tcW w:w="1774" w:type="dxa"/>
            <w:tcBorders>
              <w:top w:val="single" w:sz="4" w:space="0" w:color="auto"/>
              <w:left w:val="single" w:sz="4" w:space="0" w:color="auto"/>
              <w:bottom w:val="single" w:sz="4" w:space="0" w:color="auto"/>
              <w:right w:val="single" w:sz="4" w:space="0" w:color="auto"/>
            </w:tcBorders>
          </w:tcPr>
          <w:p w:rsidR="003A0A4D" w:rsidRPr="003E5C3E" w:rsidRDefault="003A0A4D" w:rsidP="00E81EC0">
            <w:pPr>
              <w:jc w:val="cente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r>
      <w:tr w:rsidR="003A0A4D" w:rsidRPr="005601D1" w:rsidTr="00E81EC0">
        <w:trPr>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sidRPr="005601D1">
              <w:rPr>
                <w:color w:val="000000"/>
              </w:rPr>
              <w:t>3.2.6</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списание</w:t>
            </w:r>
          </w:p>
        </w:tc>
        <w:tc>
          <w:tcPr>
            <w:tcW w:w="1843" w:type="dxa"/>
            <w:tcBorders>
              <w:top w:val="single" w:sz="4" w:space="0" w:color="auto"/>
              <w:left w:val="single" w:sz="4" w:space="0" w:color="auto"/>
              <w:bottom w:val="single" w:sz="4" w:space="0" w:color="auto"/>
              <w:right w:val="single" w:sz="4" w:space="0" w:color="auto"/>
            </w:tcBorders>
            <w:vAlign w:val="center"/>
          </w:tcPr>
          <w:p w:rsidR="003A0A4D" w:rsidRPr="000527DD" w:rsidRDefault="003A0A4D" w:rsidP="00E81EC0">
            <w:pPr>
              <w:jc w:val="center"/>
            </w:pPr>
          </w:p>
        </w:tc>
        <w:tc>
          <w:tcPr>
            <w:tcW w:w="1774" w:type="dxa"/>
            <w:tcBorders>
              <w:top w:val="single" w:sz="4" w:space="0" w:color="auto"/>
              <w:left w:val="single" w:sz="4" w:space="0" w:color="auto"/>
              <w:bottom w:val="single" w:sz="4" w:space="0" w:color="auto"/>
              <w:right w:val="single" w:sz="4" w:space="0" w:color="auto"/>
            </w:tcBorders>
          </w:tcPr>
          <w:p w:rsidR="003A0A4D" w:rsidRPr="003E5C3E" w:rsidRDefault="003A0A4D" w:rsidP="00E81EC0">
            <w:pPr>
              <w:jc w:val="cente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r>
      <w:tr w:rsidR="003A0A4D" w:rsidRPr="005601D1" w:rsidTr="00E81EC0">
        <w:trPr>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sidRPr="005601D1">
              <w:rPr>
                <w:color w:val="000000"/>
              </w:rPr>
              <w:t>3.2.7</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b/>
                <w:color w:val="000000"/>
              </w:rPr>
            </w:pPr>
            <w:r w:rsidRPr="005601D1">
              <w:rPr>
                <w:color w:val="000000"/>
              </w:rPr>
              <w:t>объем каталога (на 01.01.201 …)</w:t>
            </w:r>
          </w:p>
        </w:tc>
        <w:tc>
          <w:tcPr>
            <w:tcW w:w="1843" w:type="dxa"/>
            <w:tcBorders>
              <w:top w:val="single" w:sz="4" w:space="0" w:color="auto"/>
              <w:left w:val="single" w:sz="4" w:space="0" w:color="auto"/>
              <w:bottom w:val="single" w:sz="4" w:space="0" w:color="auto"/>
              <w:right w:val="single" w:sz="4" w:space="0" w:color="auto"/>
            </w:tcBorders>
            <w:vAlign w:val="center"/>
          </w:tcPr>
          <w:p w:rsidR="003A0A4D" w:rsidRPr="000527DD" w:rsidRDefault="003A0A4D" w:rsidP="00E81EC0">
            <w:pPr>
              <w:jc w:val="center"/>
            </w:pPr>
            <w:r w:rsidRPr="000527DD">
              <w:t>5653</w:t>
            </w:r>
          </w:p>
        </w:tc>
        <w:tc>
          <w:tcPr>
            <w:tcW w:w="1774" w:type="dxa"/>
            <w:tcBorders>
              <w:top w:val="single" w:sz="4" w:space="0" w:color="auto"/>
              <w:left w:val="single" w:sz="4" w:space="0" w:color="auto"/>
              <w:bottom w:val="single" w:sz="4" w:space="0" w:color="auto"/>
              <w:right w:val="single" w:sz="4" w:space="0" w:color="auto"/>
            </w:tcBorders>
          </w:tcPr>
          <w:p w:rsidR="003A0A4D" w:rsidRPr="003E5C3E" w:rsidRDefault="003A0A4D" w:rsidP="00E81EC0">
            <w:pPr>
              <w:jc w:val="cente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r>
      <w:tr w:rsidR="003A0A4D" w:rsidRPr="005601D1" w:rsidTr="00E81EC0">
        <w:trPr>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color w:val="000000"/>
              </w:rPr>
            </w:pPr>
            <w:r w:rsidRPr="005601D1">
              <w:rPr>
                <w:b/>
                <w:color w:val="000000"/>
              </w:rPr>
              <w:t>3.3</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b/>
                <w:color w:val="000000"/>
              </w:rPr>
            </w:pPr>
            <w:r w:rsidRPr="005601D1">
              <w:rPr>
                <w:b/>
                <w:color w:val="000000"/>
              </w:rPr>
              <w:t>Краеведческая картотека</w:t>
            </w:r>
          </w:p>
        </w:tc>
        <w:tc>
          <w:tcPr>
            <w:tcW w:w="1843" w:type="dxa"/>
            <w:tcBorders>
              <w:top w:val="single" w:sz="4" w:space="0" w:color="auto"/>
              <w:left w:val="single" w:sz="4" w:space="0" w:color="auto"/>
              <w:bottom w:val="single" w:sz="4" w:space="0" w:color="auto"/>
              <w:right w:val="single" w:sz="4" w:space="0" w:color="auto"/>
            </w:tcBorders>
            <w:vAlign w:val="center"/>
          </w:tcPr>
          <w:p w:rsidR="003A0A4D" w:rsidRPr="005601D1" w:rsidRDefault="003A0A4D" w:rsidP="00E81EC0">
            <w:pPr>
              <w:jc w:val="center"/>
            </w:pP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r>
      <w:tr w:rsidR="003A0A4D" w:rsidRPr="005601D1" w:rsidTr="00E81EC0">
        <w:trPr>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sidRPr="005601D1">
              <w:rPr>
                <w:color w:val="000000"/>
              </w:rPr>
              <w:t>3.3.1</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 xml:space="preserve">точное название </w:t>
            </w:r>
          </w:p>
        </w:tc>
        <w:tc>
          <w:tcPr>
            <w:tcW w:w="1843" w:type="dxa"/>
            <w:tcBorders>
              <w:top w:val="single" w:sz="4" w:space="0" w:color="auto"/>
              <w:left w:val="single" w:sz="4" w:space="0" w:color="auto"/>
              <w:bottom w:val="single" w:sz="4" w:space="0" w:color="auto"/>
              <w:right w:val="single" w:sz="4" w:space="0" w:color="auto"/>
            </w:tcBorders>
            <w:vAlign w:val="center"/>
          </w:tcPr>
          <w:p w:rsidR="003A0A4D" w:rsidRPr="005601D1" w:rsidRDefault="003A0A4D" w:rsidP="00E81EC0">
            <w:pPr>
              <w:jc w:val="center"/>
            </w:pP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r>
      <w:tr w:rsidR="003A0A4D" w:rsidRPr="005601D1" w:rsidTr="00E81EC0">
        <w:trPr>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sidRPr="005601D1">
              <w:rPr>
                <w:color w:val="000000"/>
              </w:rPr>
              <w:t>3.3.2</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хронологический охват представленных документов</w:t>
            </w:r>
          </w:p>
        </w:tc>
        <w:tc>
          <w:tcPr>
            <w:tcW w:w="1843" w:type="dxa"/>
            <w:tcBorders>
              <w:top w:val="single" w:sz="4" w:space="0" w:color="auto"/>
              <w:left w:val="single" w:sz="4" w:space="0" w:color="auto"/>
              <w:bottom w:val="single" w:sz="4" w:space="0" w:color="auto"/>
              <w:right w:val="single" w:sz="4" w:space="0" w:color="auto"/>
            </w:tcBorders>
            <w:vAlign w:val="center"/>
          </w:tcPr>
          <w:p w:rsidR="003A0A4D" w:rsidRPr="005601D1" w:rsidRDefault="003A0A4D" w:rsidP="00E81EC0">
            <w:pPr>
              <w:jc w:val="center"/>
            </w:pP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r>
      <w:tr w:rsidR="003A0A4D" w:rsidRPr="005601D1" w:rsidTr="00E81EC0">
        <w:trPr>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sidRPr="005601D1">
              <w:rPr>
                <w:color w:val="000000"/>
              </w:rPr>
              <w:t>3.3.3</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Расставлено карточек за год</w:t>
            </w:r>
          </w:p>
        </w:tc>
        <w:tc>
          <w:tcPr>
            <w:tcW w:w="1843" w:type="dxa"/>
            <w:tcBorders>
              <w:top w:val="single" w:sz="4" w:space="0" w:color="auto"/>
              <w:left w:val="single" w:sz="4" w:space="0" w:color="auto"/>
              <w:bottom w:val="single" w:sz="4" w:space="0" w:color="auto"/>
              <w:right w:val="single" w:sz="4" w:space="0" w:color="auto"/>
            </w:tcBorders>
            <w:vAlign w:val="center"/>
          </w:tcPr>
          <w:p w:rsidR="003A0A4D" w:rsidRPr="005601D1" w:rsidRDefault="003A0A4D" w:rsidP="00E81EC0">
            <w:pPr>
              <w:jc w:val="center"/>
            </w:pP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r>
      <w:tr w:rsidR="003A0A4D" w:rsidRPr="005601D1" w:rsidTr="00E81EC0">
        <w:trPr>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sidRPr="005601D1">
              <w:rPr>
                <w:color w:val="000000"/>
              </w:rPr>
              <w:t>3.3.4</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редактирование</w:t>
            </w:r>
          </w:p>
        </w:tc>
        <w:tc>
          <w:tcPr>
            <w:tcW w:w="1843" w:type="dxa"/>
            <w:tcBorders>
              <w:top w:val="single" w:sz="4" w:space="0" w:color="auto"/>
              <w:left w:val="single" w:sz="4" w:space="0" w:color="auto"/>
              <w:bottom w:val="single" w:sz="4" w:space="0" w:color="auto"/>
              <w:right w:val="single" w:sz="4" w:space="0" w:color="auto"/>
            </w:tcBorders>
            <w:vAlign w:val="center"/>
          </w:tcPr>
          <w:p w:rsidR="003A0A4D" w:rsidRPr="005601D1" w:rsidRDefault="003A0A4D" w:rsidP="00E81EC0">
            <w:pPr>
              <w:jc w:val="center"/>
            </w:pP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r>
      <w:tr w:rsidR="003A0A4D" w:rsidRPr="005601D1" w:rsidTr="00E81EC0">
        <w:trPr>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sidRPr="005601D1">
              <w:rPr>
                <w:color w:val="000000"/>
              </w:rPr>
              <w:t>3.3.5</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перевод</w:t>
            </w:r>
          </w:p>
        </w:tc>
        <w:tc>
          <w:tcPr>
            <w:tcW w:w="1843" w:type="dxa"/>
            <w:tcBorders>
              <w:top w:val="single" w:sz="4" w:space="0" w:color="auto"/>
              <w:left w:val="single" w:sz="4" w:space="0" w:color="auto"/>
              <w:bottom w:val="single" w:sz="4" w:space="0" w:color="auto"/>
              <w:right w:val="single" w:sz="4" w:space="0" w:color="auto"/>
            </w:tcBorders>
            <w:vAlign w:val="center"/>
          </w:tcPr>
          <w:p w:rsidR="003A0A4D" w:rsidRPr="005601D1" w:rsidRDefault="003A0A4D" w:rsidP="00E81EC0">
            <w:pPr>
              <w:jc w:val="center"/>
            </w:pP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r>
      <w:tr w:rsidR="003A0A4D" w:rsidRPr="005601D1" w:rsidTr="00E81EC0">
        <w:trPr>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sidRPr="005601D1">
              <w:rPr>
                <w:color w:val="000000"/>
              </w:rPr>
              <w:t>3.3.6</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списание</w:t>
            </w:r>
          </w:p>
        </w:tc>
        <w:tc>
          <w:tcPr>
            <w:tcW w:w="1843" w:type="dxa"/>
            <w:tcBorders>
              <w:top w:val="single" w:sz="4" w:space="0" w:color="auto"/>
              <w:left w:val="single" w:sz="4" w:space="0" w:color="auto"/>
              <w:bottom w:val="single" w:sz="4" w:space="0" w:color="auto"/>
              <w:right w:val="single" w:sz="4" w:space="0" w:color="auto"/>
            </w:tcBorders>
            <w:vAlign w:val="center"/>
          </w:tcPr>
          <w:p w:rsidR="003A0A4D" w:rsidRPr="005601D1" w:rsidRDefault="003A0A4D" w:rsidP="00E81EC0">
            <w:pPr>
              <w:jc w:val="center"/>
            </w:pP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r>
      <w:tr w:rsidR="003A0A4D" w:rsidRPr="005601D1" w:rsidTr="00E81EC0">
        <w:trPr>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sidRPr="005601D1">
              <w:rPr>
                <w:color w:val="000000"/>
              </w:rPr>
              <w:t>3.3.7</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b/>
                <w:color w:val="000000"/>
              </w:rPr>
            </w:pPr>
            <w:r w:rsidRPr="005601D1">
              <w:rPr>
                <w:color w:val="000000"/>
              </w:rPr>
              <w:t>объем картотеки (на 01.01.201 …)</w:t>
            </w:r>
          </w:p>
        </w:tc>
        <w:tc>
          <w:tcPr>
            <w:tcW w:w="1843" w:type="dxa"/>
            <w:tcBorders>
              <w:top w:val="single" w:sz="4" w:space="0" w:color="auto"/>
              <w:left w:val="single" w:sz="4" w:space="0" w:color="auto"/>
              <w:bottom w:val="single" w:sz="4" w:space="0" w:color="auto"/>
              <w:right w:val="single" w:sz="4" w:space="0" w:color="auto"/>
            </w:tcBorders>
            <w:vAlign w:val="center"/>
          </w:tcPr>
          <w:p w:rsidR="003A0A4D" w:rsidRPr="005601D1" w:rsidRDefault="003A0A4D" w:rsidP="00E81EC0">
            <w:pPr>
              <w:jc w:val="center"/>
            </w:pP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r>
      <w:tr w:rsidR="003A0A4D" w:rsidRPr="005601D1" w:rsidTr="00E81EC0">
        <w:trPr>
          <w:trHeight w:val="77"/>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color w:val="000000"/>
              </w:rPr>
            </w:pPr>
          </w:p>
          <w:p w:rsidR="003A0A4D" w:rsidRPr="005601D1" w:rsidRDefault="003A0A4D" w:rsidP="00E81EC0">
            <w:pPr>
              <w:jc w:val="center"/>
              <w:rPr>
                <w:b/>
                <w:color w:val="000000"/>
              </w:rPr>
            </w:pPr>
            <w:r w:rsidRPr="005601D1">
              <w:rPr>
                <w:b/>
                <w:color w:val="000000"/>
              </w:rPr>
              <w:t>4.</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b/>
                <w:color w:val="000000"/>
              </w:rPr>
            </w:pPr>
            <w:r w:rsidRPr="005601D1">
              <w:rPr>
                <w:b/>
                <w:color w:val="000000"/>
              </w:rPr>
              <w:t>Справочно-библиографическое обслуживание</w:t>
            </w:r>
          </w:p>
        </w:tc>
        <w:tc>
          <w:tcPr>
            <w:tcW w:w="1843"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rPr>
            </w:pP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rP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rPr>
            </w:pP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rPr>
            </w:pPr>
          </w:p>
        </w:tc>
      </w:tr>
      <w:tr w:rsidR="003A0A4D" w:rsidRPr="005601D1" w:rsidTr="00E81EC0">
        <w:trPr>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b/>
                <w:color w:val="000000"/>
              </w:rPr>
            </w:pPr>
            <w:r w:rsidRPr="005601D1">
              <w:rPr>
                <w:b/>
                <w:color w:val="000000"/>
              </w:rPr>
              <w:t>4.1</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b/>
                <w:color w:val="000000"/>
              </w:rPr>
              <w:t>Выполнено справок</w:t>
            </w:r>
            <w:r w:rsidRPr="005601D1">
              <w:rPr>
                <w:color w:val="000000"/>
              </w:rPr>
              <w:t xml:space="preserve"> (всего)</w:t>
            </w:r>
          </w:p>
        </w:tc>
        <w:tc>
          <w:tcPr>
            <w:tcW w:w="1843"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219</w:t>
            </w: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11</w:t>
            </w: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133</w:t>
            </w: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363</w:t>
            </w:r>
          </w:p>
        </w:tc>
      </w:tr>
      <w:tr w:rsidR="003A0A4D" w:rsidRPr="005601D1" w:rsidTr="00E81EC0">
        <w:trPr>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4.1.1</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Тематических</w:t>
            </w:r>
          </w:p>
        </w:tc>
        <w:tc>
          <w:tcPr>
            <w:tcW w:w="1843"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169</w:t>
            </w: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11</w:t>
            </w: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115</w:t>
            </w: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295</w:t>
            </w:r>
          </w:p>
        </w:tc>
      </w:tr>
      <w:tr w:rsidR="003A0A4D" w:rsidRPr="005601D1" w:rsidTr="00E81EC0">
        <w:trPr>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4.1.2</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Уточняющих</w:t>
            </w:r>
          </w:p>
        </w:tc>
        <w:tc>
          <w:tcPr>
            <w:tcW w:w="1843"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34</w:t>
            </w: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9</w:t>
            </w: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43</w:t>
            </w:r>
          </w:p>
        </w:tc>
      </w:tr>
      <w:tr w:rsidR="003A0A4D" w:rsidRPr="005601D1" w:rsidTr="00E81EC0">
        <w:trPr>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4.1.3</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 xml:space="preserve">Адресных </w:t>
            </w:r>
          </w:p>
        </w:tc>
        <w:tc>
          <w:tcPr>
            <w:tcW w:w="1843"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2</w:t>
            </w: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1</w:t>
            </w: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3</w:t>
            </w:r>
          </w:p>
        </w:tc>
      </w:tr>
      <w:tr w:rsidR="003A0A4D" w:rsidRPr="005601D1" w:rsidTr="00E81EC0">
        <w:trPr>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4.1.4</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Фактографических</w:t>
            </w:r>
          </w:p>
        </w:tc>
        <w:tc>
          <w:tcPr>
            <w:tcW w:w="1843"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14</w:t>
            </w: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8</w:t>
            </w: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22</w:t>
            </w:r>
          </w:p>
        </w:tc>
      </w:tr>
      <w:tr w:rsidR="003A0A4D" w:rsidRPr="005601D1" w:rsidTr="00E81EC0">
        <w:trPr>
          <w:trHeight w:val="401"/>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b/>
                <w:color w:val="000000"/>
              </w:rPr>
            </w:pPr>
            <w:r w:rsidRPr="005601D1">
              <w:rPr>
                <w:b/>
                <w:color w:val="000000"/>
              </w:rPr>
              <w:lastRenderedPageBreak/>
              <w:t>4.2</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b/>
                <w:color w:val="000000"/>
              </w:rPr>
            </w:pPr>
            <w:r w:rsidRPr="005601D1">
              <w:rPr>
                <w:b/>
                <w:color w:val="000000"/>
              </w:rPr>
              <w:t>Консультации, всего</w:t>
            </w:r>
          </w:p>
        </w:tc>
        <w:tc>
          <w:tcPr>
            <w:tcW w:w="1843"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100</w:t>
            </w: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21</w:t>
            </w: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121</w:t>
            </w:r>
          </w:p>
        </w:tc>
      </w:tr>
      <w:tr w:rsidR="003A0A4D" w:rsidRPr="005601D1" w:rsidTr="00E81EC0">
        <w:trPr>
          <w:trHeight w:val="401"/>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4.2.1</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в т. ч. с использованием ЭБД</w:t>
            </w:r>
          </w:p>
        </w:tc>
        <w:tc>
          <w:tcPr>
            <w:tcW w:w="1843"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r>
      <w:tr w:rsidR="003A0A4D" w:rsidRPr="005601D1" w:rsidTr="00E81EC0">
        <w:trPr>
          <w:trHeight w:val="347"/>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b/>
                <w:color w:val="000000"/>
              </w:rPr>
            </w:pPr>
            <w:r w:rsidRPr="005601D1">
              <w:rPr>
                <w:b/>
                <w:color w:val="000000"/>
              </w:rPr>
              <w:t>5.</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b/>
                <w:color w:val="000000"/>
              </w:rPr>
            </w:pPr>
            <w:r w:rsidRPr="005601D1">
              <w:rPr>
                <w:b/>
                <w:color w:val="000000"/>
              </w:rPr>
              <w:t>Работа с фондом</w:t>
            </w:r>
          </w:p>
        </w:tc>
        <w:tc>
          <w:tcPr>
            <w:tcW w:w="1843"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r>
              <w:t>Всего - 1239</w:t>
            </w: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r>
      <w:tr w:rsidR="003A0A4D" w:rsidRPr="005601D1" w:rsidTr="00E81EC0">
        <w:trPr>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b/>
                <w:color w:val="000000"/>
              </w:rPr>
            </w:pPr>
            <w:r w:rsidRPr="005601D1">
              <w:rPr>
                <w:b/>
                <w:color w:val="000000"/>
              </w:rPr>
              <w:t>5.1</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Комплектование (экз.), в т. ч.:</w:t>
            </w:r>
          </w:p>
        </w:tc>
        <w:tc>
          <w:tcPr>
            <w:tcW w:w="1843"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94</w:t>
            </w: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50</w:t>
            </w: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252</w:t>
            </w: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396</w:t>
            </w:r>
          </w:p>
        </w:tc>
      </w:tr>
      <w:tr w:rsidR="003A0A4D" w:rsidRPr="005601D1" w:rsidTr="00E81EC0">
        <w:trPr>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5.1.1</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Книги (экз.)</w:t>
            </w:r>
          </w:p>
        </w:tc>
        <w:tc>
          <w:tcPr>
            <w:tcW w:w="1843"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28</w:t>
            </w: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2</w:t>
            </w: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3</w:t>
            </w: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33</w:t>
            </w:r>
          </w:p>
        </w:tc>
      </w:tr>
      <w:tr w:rsidR="003A0A4D" w:rsidRPr="005601D1" w:rsidTr="00E81EC0">
        <w:trPr>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5.1.2</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Наглядные пособия (экз.)</w:t>
            </w:r>
          </w:p>
        </w:tc>
        <w:tc>
          <w:tcPr>
            <w:tcW w:w="1843"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r>
      <w:tr w:rsidR="003A0A4D" w:rsidRPr="005601D1" w:rsidTr="00E81EC0">
        <w:trPr>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5.1.3</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Периодическая печать (экз.)</w:t>
            </w:r>
          </w:p>
        </w:tc>
        <w:tc>
          <w:tcPr>
            <w:tcW w:w="1843"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66</w:t>
            </w: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48</w:t>
            </w: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184</w:t>
            </w: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298</w:t>
            </w:r>
          </w:p>
        </w:tc>
      </w:tr>
      <w:tr w:rsidR="003A0A4D" w:rsidRPr="005601D1" w:rsidTr="00E81EC0">
        <w:trPr>
          <w:trHeight w:val="264"/>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5.1.4</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Электронные документы (экз.)</w:t>
            </w:r>
          </w:p>
        </w:tc>
        <w:tc>
          <w:tcPr>
            <w:tcW w:w="1843"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r>
      <w:tr w:rsidR="003A0A4D" w:rsidRPr="005601D1" w:rsidTr="00E81EC0">
        <w:trPr>
          <w:trHeight w:val="264"/>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5.1.5</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Музейные экспозиции  (экспон.)</w:t>
            </w:r>
          </w:p>
        </w:tc>
        <w:tc>
          <w:tcPr>
            <w:tcW w:w="1843"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65</w:t>
            </w: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65</w:t>
            </w:r>
          </w:p>
        </w:tc>
      </w:tr>
      <w:tr w:rsidR="003A0A4D" w:rsidRPr="005601D1" w:rsidTr="00E81EC0">
        <w:trPr>
          <w:trHeight w:val="359"/>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color w:val="000000"/>
              </w:rPr>
            </w:pPr>
            <w:r w:rsidRPr="005601D1">
              <w:rPr>
                <w:b/>
                <w:color w:val="000000"/>
              </w:rPr>
              <w:t>6.</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b/>
                <w:color w:val="000000"/>
              </w:rPr>
            </w:pPr>
            <w:r w:rsidRPr="005601D1">
              <w:rPr>
                <w:b/>
                <w:color w:val="000000"/>
              </w:rPr>
              <w:t>Научная и методическая деятельность</w:t>
            </w:r>
          </w:p>
        </w:tc>
        <w:tc>
          <w:tcPr>
            <w:tcW w:w="1843"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r>
      <w:tr w:rsidR="003A0A4D" w:rsidRPr="005601D1" w:rsidTr="00E81EC0">
        <w:trPr>
          <w:trHeight w:val="263"/>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sidRPr="005601D1">
              <w:rPr>
                <w:color w:val="000000"/>
              </w:rPr>
              <w:t>6.1</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Редактирование и рецензирование статей (кол-во статей)</w:t>
            </w:r>
          </w:p>
        </w:tc>
        <w:tc>
          <w:tcPr>
            <w:tcW w:w="1843"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r>
      <w:tr w:rsidR="003A0A4D" w:rsidRPr="005601D1" w:rsidTr="00E81EC0">
        <w:trPr>
          <w:trHeight w:val="331"/>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sidRPr="005601D1">
              <w:rPr>
                <w:color w:val="000000"/>
              </w:rPr>
              <w:t>6.2</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Лекции для сотрудников библиотек</w:t>
            </w:r>
          </w:p>
        </w:tc>
        <w:tc>
          <w:tcPr>
            <w:tcW w:w="1843"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r>
      <w:tr w:rsidR="003A0A4D" w:rsidRPr="005601D1" w:rsidTr="00E81EC0">
        <w:trPr>
          <w:trHeight w:val="397"/>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sidRPr="005601D1">
              <w:rPr>
                <w:color w:val="000000"/>
              </w:rPr>
              <w:t>6.3</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Составление методических рекомендаций</w:t>
            </w:r>
          </w:p>
        </w:tc>
        <w:tc>
          <w:tcPr>
            <w:tcW w:w="1843"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r>
      <w:tr w:rsidR="003A0A4D" w:rsidRPr="005601D1" w:rsidTr="00E81EC0">
        <w:trPr>
          <w:trHeight w:val="385"/>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sidRPr="005601D1">
              <w:rPr>
                <w:color w:val="000000"/>
              </w:rPr>
              <w:t>6.4</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Доклады, выступления на конференциях, чтениях, семинарах</w:t>
            </w:r>
          </w:p>
        </w:tc>
        <w:tc>
          <w:tcPr>
            <w:tcW w:w="1843"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r>
              <w:t>3</w:t>
            </w: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r>
              <w:t>3</w:t>
            </w:r>
          </w:p>
        </w:tc>
      </w:tr>
      <w:tr w:rsidR="003A0A4D" w:rsidRPr="005601D1" w:rsidTr="00E81EC0">
        <w:trPr>
          <w:trHeight w:val="385"/>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sidRPr="005601D1">
              <w:rPr>
                <w:color w:val="000000"/>
              </w:rPr>
              <w:t>6.5</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Командировки</w:t>
            </w:r>
          </w:p>
        </w:tc>
        <w:tc>
          <w:tcPr>
            <w:tcW w:w="1843"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r>
      <w:tr w:rsidR="003A0A4D" w:rsidRPr="005601D1" w:rsidTr="00E81EC0">
        <w:trPr>
          <w:trHeight w:val="298"/>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color w:val="000000"/>
              </w:rPr>
            </w:pPr>
            <w:r w:rsidRPr="005601D1">
              <w:rPr>
                <w:b/>
                <w:color w:val="000000"/>
              </w:rPr>
              <w:t>7.</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b/>
                <w:color w:val="000000"/>
              </w:rPr>
            </w:pPr>
            <w:r w:rsidRPr="005601D1">
              <w:rPr>
                <w:b/>
                <w:color w:val="000000"/>
              </w:rPr>
              <w:t>Издательская деятельность</w:t>
            </w:r>
          </w:p>
        </w:tc>
        <w:tc>
          <w:tcPr>
            <w:tcW w:w="1843"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r>
      <w:tr w:rsidR="003A0A4D" w:rsidRPr="005601D1" w:rsidTr="00E81EC0">
        <w:trPr>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color w:val="000000"/>
              </w:rPr>
            </w:pP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b/>
                <w:color w:val="000000"/>
              </w:rPr>
            </w:pPr>
            <w:r w:rsidRPr="005601D1">
              <w:rPr>
                <w:color w:val="000000"/>
              </w:rPr>
              <w:t>полнотекстовые документы (издания, кол-во)</w:t>
            </w:r>
          </w:p>
        </w:tc>
        <w:tc>
          <w:tcPr>
            <w:tcW w:w="1843"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r>
      <w:tr w:rsidR="003A0A4D" w:rsidRPr="005601D1" w:rsidTr="00E81EC0">
        <w:trPr>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color w:val="000000"/>
              </w:rPr>
            </w:pP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b/>
                <w:color w:val="000000"/>
              </w:rPr>
            </w:pPr>
            <w:r w:rsidRPr="005601D1">
              <w:rPr>
                <w:color w:val="000000"/>
              </w:rPr>
              <w:t>электронные издания</w:t>
            </w:r>
          </w:p>
        </w:tc>
        <w:tc>
          <w:tcPr>
            <w:tcW w:w="1843"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r>
      <w:tr w:rsidR="003A0A4D" w:rsidRPr="005601D1" w:rsidTr="00E81EC0">
        <w:trPr>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color w:val="000000"/>
              </w:rPr>
            </w:pP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прикнижные библиографические списки литературы (кол-во запросов)</w:t>
            </w:r>
          </w:p>
        </w:tc>
        <w:tc>
          <w:tcPr>
            <w:tcW w:w="1843"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r>
      <w:tr w:rsidR="003A0A4D" w:rsidRPr="005601D1" w:rsidTr="00E81EC0">
        <w:trPr>
          <w:trHeight w:val="337"/>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color w:val="000000"/>
              </w:rPr>
            </w:pPr>
            <w:r w:rsidRPr="005601D1">
              <w:rPr>
                <w:b/>
                <w:color w:val="000000"/>
              </w:rPr>
              <w:t>8.</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r w:rsidRPr="005601D1">
              <w:rPr>
                <w:b/>
                <w:color w:val="000000"/>
              </w:rPr>
              <w:t>Массовые мероприятия</w:t>
            </w:r>
          </w:p>
        </w:tc>
        <w:tc>
          <w:tcPr>
            <w:tcW w:w="1843"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r>
              <w:t>80</w:t>
            </w: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r>
              <w:t>5</w:t>
            </w: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r>
              <w:t>57</w:t>
            </w: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r>
              <w:t>142</w:t>
            </w:r>
          </w:p>
        </w:tc>
      </w:tr>
      <w:tr w:rsidR="003A0A4D" w:rsidRPr="005601D1" w:rsidTr="00E81EC0">
        <w:trPr>
          <w:trHeight w:val="321"/>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color w:val="000000"/>
              </w:rPr>
            </w:pP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b/>
                <w:color w:val="000000"/>
              </w:rPr>
            </w:pPr>
            <w:r w:rsidRPr="005601D1">
              <w:rPr>
                <w:color w:val="000000"/>
              </w:rPr>
              <w:t>Заседания обществ, клубов, кружков</w:t>
            </w:r>
          </w:p>
        </w:tc>
        <w:tc>
          <w:tcPr>
            <w:tcW w:w="1843"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r>
      <w:tr w:rsidR="003A0A4D" w:rsidRPr="005601D1" w:rsidTr="00E81EC0">
        <w:trPr>
          <w:trHeight w:val="322"/>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color w:val="000000"/>
              </w:rPr>
            </w:pP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b/>
                <w:color w:val="000000"/>
              </w:rPr>
            </w:pPr>
            <w:r w:rsidRPr="005601D1">
              <w:rPr>
                <w:color w:val="000000"/>
              </w:rPr>
              <w:t>Презентации</w:t>
            </w:r>
          </w:p>
        </w:tc>
        <w:tc>
          <w:tcPr>
            <w:tcW w:w="1843"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10</w:t>
            </w: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13</w:t>
            </w: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23</w:t>
            </w:r>
          </w:p>
        </w:tc>
      </w:tr>
      <w:tr w:rsidR="003A0A4D" w:rsidRPr="005601D1" w:rsidTr="00E81EC0">
        <w:trPr>
          <w:trHeight w:val="329"/>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color w:val="000000"/>
              </w:rPr>
            </w:pP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b/>
                <w:color w:val="000000"/>
              </w:rPr>
            </w:pPr>
            <w:r w:rsidRPr="005601D1">
              <w:rPr>
                <w:color w:val="000000"/>
              </w:rPr>
              <w:t>Выставки</w:t>
            </w:r>
          </w:p>
        </w:tc>
        <w:tc>
          <w:tcPr>
            <w:tcW w:w="1843"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8</w:t>
            </w: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5</w:t>
            </w: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28</w:t>
            </w: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41</w:t>
            </w:r>
          </w:p>
        </w:tc>
      </w:tr>
      <w:tr w:rsidR="003A0A4D" w:rsidRPr="005601D1" w:rsidTr="00E81EC0">
        <w:trPr>
          <w:trHeight w:val="264"/>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color w:val="000000"/>
              </w:rPr>
            </w:pP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b/>
                <w:color w:val="000000"/>
              </w:rPr>
            </w:pPr>
            <w:r w:rsidRPr="005601D1">
              <w:rPr>
                <w:color w:val="000000"/>
              </w:rPr>
              <w:t>Обзоры</w:t>
            </w:r>
          </w:p>
        </w:tc>
        <w:tc>
          <w:tcPr>
            <w:tcW w:w="1843"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1</w:t>
            </w: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1</w:t>
            </w:r>
          </w:p>
        </w:tc>
      </w:tr>
      <w:tr w:rsidR="003A0A4D" w:rsidRPr="005601D1" w:rsidTr="00E81EC0">
        <w:trPr>
          <w:trHeight w:val="257"/>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color w:val="000000"/>
              </w:rPr>
            </w:pP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Литературные вечера</w:t>
            </w:r>
          </w:p>
        </w:tc>
        <w:tc>
          <w:tcPr>
            <w:tcW w:w="1843"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2</w:t>
            </w: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2</w:t>
            </w:r>
          </w:p>
        </w:tc>
      </w:tr>
      <w:tr w:rsidR="003A0A4D" w:rsidRPr="005601D1" w:rsidTr="00E81EC0">
        <w:trPr>
          <w:trHeight w:val="248"/>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b/>
                <w:color w:val="000000"/>
              </w:rPr>
            </w:pP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Конференции</w:t>
            </w:r>
          </w:p>
        </w:tc>
        <w:tc>
          <w:tcPr>
            <w:tcW w:w="1843"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2</w:t>
            </w: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2</w:t>
            </w:r>
          </w:p>
        </w:tc>
      </w:tr>
      <w:tr w:rsidR="003A0A4D" w:rsidRPr="005601D1" w:rsidTr="00E81EC0">
        <w:trPr>
          <w:trHeight w:val="248"/>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b/>
                <w:color w:val="000000"/>
              </w:rPr>
            </w:pP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Выступления в прессе</w:t>
            </w:r>
          </w:p>
        </w:tc>
        <w:tc>
          <w:tcPr>
            <w:tcW w:w="1843"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1</w:t>
            </w: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2</w:t>
            </w: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3</w:t>
            </w:r>
          </w:p>
        </w:tc>
      </w:tr>
      <w:tr w:rsidR="003A0A4D" w:rsidRPr="005601D1" w:rsidTr="00E81EC0">
        <w:trPr>
          <w:trHeight w:val="227"/>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b/>
                <w:color w:val="000000"/>
              </w:rPr>
            </w:pP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Др. формы работы</w:t>
            </w:r>
          </w:p>
        </w:tc>
        <w:tc>
          <w:tcPr>
            <w:tcW w:w="1843"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59</w:t>
            </w: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11</w:t>
            </w: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70</w:t>
            </w:r>
          </w:p>
        </w:tc>
      </w:tr>
      <w:tr w:rsidR="003A0A4D" w:rsidRPr="005601D1" w:rsidTr="00E81EC0">
        <w:trPr>
          <w:trHeight w:val="227"/>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color w:val="000000"/>
              </w:rPr>
            </w:pPr>
            <w:r w:rsidRPr="005601D1">
              <w:rPr>
                <w:b/>
                <w:color w:val="000000"/>
              </w:rPr>
              <w:t>9.</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b/>
                <w:color w:val="000000"/>
              </w:rPr>
            </w:pPr>
            <w:r w:rsidRPr="005601D1">
              <w:rPr>
                <w:b/>
                <w:color w:val="000000"/>
              </w:rPr>
              <w:t>Проектная деятельность</w:t>
            </w:r>
          </w:p>
          <w:p w:rsidR="003A0A4D" w:rsidRPr="005601D1" w:rsidRDefault="003A0A4D" w:rsidP="00E81EC0">
            <w:pPr>
              <w:rPr>
                <w:b/>
                <w:color w:val="000000"/>
              </w:rPr>
            </w:pPr>
            <w:r w:rsidRPr="005601D1">
              <w:rPr>
                <w:b/>
                <w:color w:val="000000"/>
              </w:rPr>
              <w:t>(</w:t>
            </w:r>
            <w:r w:rsidRPr="005601D1">
              <w:rPr>
                <w:color w:val="000000"/>
              </w:rPr>
              <w:t>кол-во/сумма)</w:t>
            </w:r>
          </w:p>
        </w:tc>
        <w:tc>
          <w:tcPr>
            <w:tcW w:w="1843"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1 /    200.000</w:t>
            </w: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1 / 200.000</w:t>
            </w: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r>
      <w:tr w:rsidR="003A0A4D" w:rsidRPr="005601D1" w:rsidTr="00E81EC0">
        <w:trPr>
          <w:trHeight w:val="387"/>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color w:val="000000"/>
              </w:rPr>
            </w:pPr>
            <w:r w:rsidRPr="005601D1">
              <w:rPr>
                <w:b/>
                <w:color w:val="000000"/>
              </w:rPr>
              <w:t>10.</w:t>
            </w: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b/>
                <w:color w:val="000000"/>
              </w:rPr>
            </w:pPr>
            <w:r w:rsidRPr="005601D1">
              <w:rPr>
                <w:b/>
                <w:color w:val="000000"/>
              </w:rPr>
              <w:t>Работа с кадрами</w:t>
            </w:r>
          </w:p>
        </w:tc>
        <w:tc>
          <w:tcPr>
            <w:tcW w:w="1843"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pPr>
          </w:p>
        </w:tc>
      </w:tr>
      <w:tr w:rsidR="003A0A4D" w:rsidRPr="005601D1" w:rsidTr="00E81EC0">
        <w:trPr>
          <w:trHeight w:val="538"/>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color w:val="000000"/>
              </w:rPr>
            </w:pP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b/>
                <w:color w:val="000000"/>
              </w:rPr>
            </w:pPr>
            <w:r w:rsidRPr="005601D1">
              <w:rPr>
                <w:color w:val="000000"/>
              </w:rPr>
              <w:t xml:space="preserve">участие сотрудников в мероприятиях вне б-ки </w:t>
            </w:r>
          </w:p>
        </w:tc>
        <w:tc>
          <w:tcPr>
            <w:tcW w:w="1843"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20</w:t>
            </w: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c>
          <w:tcPr>
            <w:tcW w:w="1247" w:type="dxa"/>
            <w:tcBorders>
              <w:top w:val="single" w:sz="4" w:space="0" w:color="auto"/>
              <w:left w:val="single" w:sz="4" w:space="0" w:color="auto"/>
              <w:bottom w:val="single" w:sz="4" w:space="0" w:color="auto"/>
              <w:right w:val="single" w:sz="4" w:space="0" w:color="auto"/>
            </w:tcBorders>
          </w:tcPr>
          <w:p w:rsidR="003A0A4D" w:rsidRPr="00265592" w:rsidRDefault="003A0A4D" w:rsidP="00E81EC0">
            <w:pPr>
              <w:jc w:val="center"/>
              <w:rPr>
                <w:color w:val="000000"/>
              </w:rPr>
            </w:pPr>
            <w:r w:rsidRPr="00265592">
              <w:rPr>
                <w:color w:val="000000"/>
              </w:rPr>
              <w:t>20</w:t>
            </w:r>
          </w:p>
          <w:p w:rsidR="003A0A4D" w:rsidRPr="005601D1" w:rsidRDefault="003A0A4D" w:rsidP="00E81EC0">
            <w:pPr>
              <w:jc w:val="center"/>
              <w:rPr>
                <w:color w:val="000000"/>
              </w:rPr>
            </w:pP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r>
      <w:tr w:rsidR="003A0A4D" w:rsidRPr="005601D1" w:rsidTr="00E81EC0">
        <w:trPr>
          <w:trHeight w:val="390"/>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color w:val="000000"/>
              </w:rPr>
            </w:pP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b/>
                <w:color w:val="000000"/>
              </w:rPr>
            </w:pPr>
            <w:r w:rsidRPr="005601D1">
              <w:rPr>
                <w:color w:val="000000"/>
              </w:rPr>
              <w:t>мероприятия по повышению квалификации специалистов (кол-во)</w:t>
            </w:r>
          </w:p>
        </w:tc>
        <w:tc>
          <w:tcPr>
            <w:tcW w:w="1843"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Pr>
                <w:color w:val="000000"/>
              </w:rPr>
              <w:t>1</w:t>
            </w:r>
          </w:p>
        </w:tc>
        <w:tc>
          <w:tcPr>
            <w:tcW w:w="1774"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r w:rsidRPr="00265592">
              <w:rPr>
                <w:color w:val="000000"/>
              </w:rPr>
              <w:t>1</w:t>
            </w: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r>
      <w:tr w:rsidR="003A0A4D" w:rsidRPr="005601D1" w:rsidTr="00E81EC0">
        <w:trPr>
          <w:trHeight w:val="266"/>
          <w:jc w:val="center"/>
        </w:trPr>
        <w:tc>
          <w:tcPr>
            <w:tcW w:w="685"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b/>
                <w:color w:val="000000"/>
              </w:rPr>
            </w:pPr>
          </w:p>
        </w:tc>
        <w:tc>
          <w:tcPr>
            <w:tcW w:w="3302"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rPr>
                <w:color w:val="000000"/>
              </w:rPr>
            </w:pPr>
            <w:r w:rsidRPr="005601D1">
              <w:rPr>
                <w:color w:val="000000"/>
              </w:rPr>
              <w:t>Ф. И. О., контактный телефон, специалиста по краеведению</w:t>
            </w:r>
          </w:p>
        </w:tc>
        <w:tc>
          <w:tcPr>
            <w:tcW w:w="1843" w:type="dxa"/>
            <w:tcBorders>
              <w:top w:val="single" w:sz="4" w:space="0" w:color="auto"/>
              <w:left w:val="single" w:sz="4" w:space="0" w:color="auto"/>
              <w:bottom w:val="single" w:sz="4" w:space="0" w:color="auto"/>
              <w:right w:val="single" w:sz="4" w:space="0" w:color="auto"/>
            </w:tcBorders>
          </w:tcPr>
          <w:p w:rsidR="003A0A4D" w:rsidRDefault="003A0A4D" w:rsidP="00E81EC0">
            <w:pPr>
              <w:jc w:val="center"/>
              <w:rPr>
                <w:color w:val="000000"/>
              </w:rPr>
            </w:pPr>
            <w:r>
              <w:rPr>
                <w:color w:val="000000"/>
              </w:rPr>
              <w:t>Лашкевич Л.Н.</w:t>
            </w:r>
          </w:p>
          <w:p w:rsidR="003A0A4D" w:rsidRPr="00961B47" w:rsidRDefault="003A0A4D" w:rsidP="00E81EC0">
            <w:pPr>
              <w:jc w:val="center"/>
              <w:rPr>
                <w:color w:val="000000"/>
              </w:rPr>
            </w:pPr>
            <w:r w:rsidRPr="006C1CFB">
              <w:rPr>
                <w:color w:val="000000"/>
              </w:rPr>
              <w:t>8 (342-69) 4-25-69 (факс), 4-27-32</w:t>
            </w:r>
          </w:p>
        </w:tc>
        <w:tc>
          <w:tcPr>
            <w:tcW w:w="1774" w:type="dxa"/>
            <w:tcBorders>
              <w:top w:val="single" w:sz="4" w:space="0" w:color="auto"/>
              <w:left w:val="single" w:sz="4" w:space="0" w:color="auto"/>
              <w:bottom w:val="single" w:sz="4" w:space="0" w:color="auto"/>
              <w:right w:val="single" w:sz="4" w:space="0" w:color="auto"/>
            </w:tcBorders>
          </w:tcPr>
          <w:p w:rsidR="003A0A4D" w:rsidRDefault="003A0A4D" w:rsidP="00E81EC0">
            <w:pPr>
              <w:jc w:val="center"/>
              <w:rPr>
                <w:color w:val="000000"/>
              </w:rPr>
            </w:pPr>
            <w:r>
              <w:rPr>
                <w:color w:val="000000"/>
              </w:rPr>
              <w:t>Салтыкова О.А.</w:t>
            </w:r>
          </w:p>
          <w:p w:rsidR="003A0A4D" w:rsidRDefault="003A0A4D" w:rsidP="00E81EC0">
            <w:pPr>
              <w:jc w:val="center"/>
              <w:rPr>
                <w:color w:val="000000"/>
              </w:rPr>
            </w:pPr>
            <w:r>
              <w:rPr>
                <w:color w:val="000000"/>
              </w:rPr>
              <w:t xml:space="preserve">8(342-69) </w:t>
            </w:r>
          </w:p>
          <w:p w:rsidR="003A0A4D" w:rsidRPr="00961B47" w:rsidRDefault="003A0A4D" w:rsidP="00E81EC0">
            <w:pPr>
              <w:jc w:val="center"/>
              <w:rPr>
                <w:color w:val="000000"/>
              </w:rPr>
            </w:pPr>
            <w:r>
              <w:rPr>
                <w:color w:val="000000"/>
              </w:rPr>
              <w:t>4-43-78</w:t>
            </w:r>
          </w:p>
        </w:tc>
        <w:tc>
          <w:tcPr>
            <w:tcW w:w="1247"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c>
          <w:tcPr>
            <w:tcW w:w="1389" w:type="dxa"/>
            <w:tcBorders>
              <w:top w:val="single" w:sz="4" w:space="0" w:color="auto"/>
              <w:left w:val="single" w:sz="4" w:space="0" w:color="auto"/>
              <w:bottom w:val="single" w:sz="4" w:space="0" w:color="auto"/>
              <w:right w:val="single" w:sz="4" w:space="0" w:color="auto"/>
            </w:tcBorders>
          </w:tcPr>
          <w:p w:rsidR="003A0A4D" w:rsidRPr="005601D1" w:rsidRDefault="003A0A4D" w:rsidP="00E81EC0">
            <w:pPr>
              <w:jc w:val="center"/>
              <w:rPr>
                <w:color w:val="000000"/>
              </w:rPr>
            </w:pPr>
          </w:p>
        </w:tc>
      </w:tr>
    </w:tbl>
    <w:p w:rsidR="003A0A4D" w:rsidRPr="005601D1" w:rsidRDefault="003A0A4D" w:rsidP="003A0A4D">
      <w:pPr>
        <w:jc w:val="center"/>
        <w:rPr>
          <w:lang w:val="x-none" w:eastAsia="x-none"/>
        </w:rPr>
      </w:pPr>
    </w:p>
    <w:p w:rsidR="003A0A4D" w:rsidRPr="00562D08" w:rsidRDefault="003A0A4D" w:rsidP="003A0A4D">
      <w:pPr>
        <w:ind w:firstLine="708"/>
        <w:jc w:val="both"/>
        <w:rPr>
          <w:rFonts w:eastAsiaTheme="minorHAnsi"/>
          <w:sz w:val="28"/>
          <w:szCs w:val="28"/>
          <w:lang w:eastAsia="en-US"/>
        </w:rPr>
      </w:pPr>
      <w:r w:rsidRPr="005601D1">
        <w:br w:type="page"/>
      </w:r>
    </w:p>
    <w:p w:rsidR="003A0A4D" w:rsidRPr="00AC1E4B" w:rsidRDefault="003A0A4D" w:rsidP="003A0A4D">
      <w:pPr>
        <w:rPr>
          <w:b/>
          <w:sz w:val="24"/>
          <w:szCs w:val="24"/>
        </w:rPr>
      </w:pPr>
      <w:r>
        <w:rPr>
          <w:b/>
          <w:sz w:val="24"/>
          <w:szCs w:val="24"/>
        </w:rPr>
        <w:lastRenderedPageBreak/>
        <w:t xml:space="preserve">7. </w:t>
      </w:r>
      <w:r w:rsidRPr="00AC1E4B">
        <w:rPr>
          <w:b/>
          <w:sz w:val="24"/>
          <w:szCs w:val="24"/>
        </w:rPr>
        <w:t>Информационно-библиографическая деятельность</w:t>
      </w:r>
    </w:p>
    <w:p w:rsidR="003A0A4D" w:rsidRPr="00AC1E4B" w:rsidRDefault="003A0A4D" w:rsidP="003A0A4D">
      <w:pPr>
        <w:jc w:val="both"/>
        <w:rPr>
          <w:b/>
          <w:sz w:val="24"/>
          <w:szCs w:val="24"/>
        </w:rPr>
      </w:pPr>
      <w:r w:rsidRPr="00160736">
        <w:rPr>
          <w:b/>
          <w:sz w:val="24"/>
          <w:szCs w:val="24"/>
        </w:rPr>
        <w:t>7.1.</w:t>
      </w:r>
      <w:r>
        <w:rPr>
          <w:b/>
          <w:sz w:val="24"/>
          <w:szCs w:val="24"/>
        </w:rPr>
        <w:t xml:space="preserve"> Общие сведения</w:t>
      </w:r>
    </w:p>
    <w:p w:rsidR="003A0A4D" w:rsidRPr="00AC1E4B" w:rsidRDefault="003A0A4D" w:rsidP="003A0A4D">
      <w:pPr>
        <w:ind w:firstLine="709"/>
        <w:jc w:val="both"/>
        <w:rPr>
          <w:sz w:val="24"/>
          <w:szCs w:val="24"/>
        </w:rPr>
      </w:pPr>
      <w:r w:rsidRPr="00AC1E4B">
        <w:rPr>
          <w:sz w:val="24"/>
          <w:szCs w:val="24"/>
        </w:rPr>
        <w:t>Справочно-библиограф</w:t>
      </w:r>
      <w:r>
        <w:rPr>
          <w:sz w:val="24"/>
          <w:szCs w:val="24"/>
        </w:rPr>
        <w:t xml:space="preserve">ическая деятельность библиотеки </w:t>
      </w:r>
      <w:r w:rsidRPr="00AC1E4B">
        <w:rPr>
          <w:sz w:val="24"/>
          <w:szCs w:val="24"/>
        </w:rPr>
        <w:t>направлена</w:t>
      </w:r>
      <w:r>
        <w:rPr>
          <w:sz w:val="24"/>
          <w:szCs w:val="24"/>
        </w:rPr>
        <w:t xml:space="preserve"> </w:t>
      </w:r>
      <w:r w:rsidRPr="00AC1E4B">
        <w:rPr>
          <w:sz w:val="24"/>
          <w:szCs w:val="24"/>
        </w:rPr>
        <w:t>на обслуживание читателей и оказание библиотечно-библиографических услуг. Это предоставление пользователям информации о работе библиотеки наличии конкретной печатной выполнение справок, консультации пользователям по поиску в каталогах и картотеках, подбор тематической информации и другое.</w:t>
      </w:r>
    </w:p>
    <w:p w:rsidR="003A0A4D" w:rsidRPr="00AC1E4B" w:rsidRDefault="003A0A4D" w:rsidP="003A0A4D">
      <w:pPr>
        <w:ind w:firstLine="709"/>
        <w:jc w:val="both"/>
        <w:rPr>
          <w:sz w:val="24"/>
          <w:szCs w:val="24"/>
        </w:rPr>
      </w:pPr>
      <w:r w:rsidRPr="00AC1E4B">
        <w:rPr>
          <w:sz w:val="24"/>
          <w:szCs w:val="24"/>
        </w:rPr>
        <w:t>Весь спектр справочно-библиографических услуг библиотеки строится, в основном, на формировании связанных с поиском информации, работе с компьютерными технологиями, а так же на освоении навыков анализа и синтеза полученной информации.</w:t>
      </w:r>
    </w:p>
    <w:p w:rsidR="003A0A4D" w:rsidRPr="00AC1E4B" w:rsidRDefault="003A0A4D" w:rsidP="003A0A4D">
      <w:pPr>
        <w:ind w:firstLine="709"/>
        <w:jc w:val="both"/>
        <w:rPr>
          <w:sz w:val="24"/>
          <w:szCs w:val="24"/>
        </w:rPr>
      </w:pPr>
      <w:r w:rsidRPr="00AC1E4B">
        <w:rPr>
          <w:sz w:val="24"/>
          <w:szCs w:val="24"/>
        </w:rPr>
        <w:t>Новые информационные технологии библиотечной деятельности</w:t>
      </w:r>
    </w:p>
    <w:p w:rsidR="003A0A4D" w:rsidRPr="00AC1E4B" w:rsidRDefault="003A0A4D" w:rsidP="003A0A4D">
      <w:pPr>
        <w:ind w:firstLine="709"/>
        <w:jc w:val="both"/>
        <w:rPr>
          <w:sz w:val="24"/>
          <w:szCs w:val="24"/>
        </w:rPr>
      </w:pPr>
      <w:r w:rsidRPr="00AC1E4B">
        <w:rPr>
          <w:sz w:val="24"/>
          <w:szCs w:val="24"/>
        </w:rPr>
        <w:t xml:space="preserve">начали активно внедряться, прежде всего, в такие процессы, как создание справочно-библиографического аппарата и осуществление информационно-библиографического обслуживания читателей. </w:t>
      </w:r>
    </w:p>
    <w:p w:rsidR="003A0A4D" w:rsidRPr="00AC1E4B" w:rsidRDefault="003A0A4D" w:rsidP="003A0A4D">
      <w:pPr>
        <w:ind w:firstLine="709"/>
        <w:jc w:val="both"/>
        <w:rPr>
          <w:sz w:val="24"/>
          <w:szCs w:val="24"/>
        </w:rPr>
      </w:pPr>
      <w:r w:rsidRPr="00AC1E4B">
        <w:rPr>
          <w:sz w:val="24"/>
          <w:szCs w:val="24"/>
        </w:rPr>
        <w:t>В информационно-библиографическом отделе нашей библиотеки и других её структурных подразделениях сосредоточены общие и отраслевые энциклопедии, терминологические и языковые словари и справочники, тематические, текущие библиографические указатели. Составными частями библиографического обслуживания традиционно</w:t>
      </w:r>
      <w:r>
        <w:rPr>
          <w:sz w:val="24"/>
          <w:szCs w:val="24"/>
        </w:rPr>
        <w:t xml:space="preserve"> </w:t>
      </w:r>
      <w:r w:rsidRPr="00AC1E4B">
        <w:rPr>
          <w:sz w:val="24"/>
          <w:szCs w:val="24"/>
        </w:rPr>
        <w:t>являются библиографическое информирование и справочно-библиографическое обслуживание.</w:t>
      </w:r>
    </w:p>
    <w:p w:rsidR="003A0A4D" w:rsidRPr="00AC1E4B" w:rsidRDefault="003A0A4D" w:rsidP="003A0A4D">
      <w:pPr>
        <w:shd w:val="clear" w:color="auto" w:fill="FFFFFF"/>
        <w:jc w:val="both"/>
        <w:rPr>
          <w:b/>
          <w:color w:val="000000"/>
          <w:sz w:val="24"/>
          <w:szCs w:val="24"/>
        </w:rPr>
      </w:pPr>
      <w:r>
        <w:rPr>
          <w:b/>
          <w:color w:val="000000"/>
          <w:sz w:val="24"/>
          <w:szCs w:val="24"/>
        </w:rPr>
        <w:t>7.2.1.</w:t>
      </w:r>
      <w:r w:rsidRPr="00AC1E4B">
        <w:rPr>
          <w:b/>
          <w:color w:val="000000"/>
          <w:sz w:val="24"/>
          <w:szCs w:val="24"/>
        </w:rPr>
        <w:t xml:space="preserve"> Система традиционных каталогов и картотек</w:t>
      </w:r>
    </w:p>
    <w:p w:rsidR="003A0A4D" w:rsidRPr="00AC1E4B" w:rsidRDefault="003A0A4D" w:rsidP="003A0A4D">
      <w:pPr>
        <w:ind w:firstLine="720"/>
        <w:jc w:val="both"/>
        <w:rPr>
          <w:sz w:val="24"/>
          <w:szCs w:val="24"/>
        </w:rPr>
      </w:pPr>
      <w:r w:rsidRPr="00AC1E4B">
        <w:rPr>
          <w:sz w:val="24"/>
          <w:szCs w:val="24"/>
        </w:rPr>
        <w:t xml:space="preserve">СБА состоит из системы библиотечных каталогов и картотек, справочно-библиографического фонда. Система каталогов и картотек формируется как единый комплексный справочно-информационный аппарат, всесторонне раскрывающий единый фонд. Включает: алфавитные и систематические каталоги, краеведческие каталоги, указатели заглавий произведений художественной литературы. </w:t>
      </w:r>
    </w:p>
    <w:p w:rsidR="003A0A4D" w:rsidRPr="00AC1E4B" w:rsidRDefault="003A0A4D" w:rsidP="003A0A4D">
      <w:pPr>
        <w:ind w:firstLine="720"/>
        <w:jc w:val="both"/>
        <w:rPr>
          <w:sz w:val="24"/>
          <w:szCs w:val="24"/>
        </w:rPr>
      </w:pPr>
      <w:r w:rsidRPr="00AC1E4B">
        <w:rPr>
          <w:sz w:val="24"/>
          <w:szCs w:val="24"/>
        </w:rPr>
        <w:t>В СБФ представлены различные издания справочного характера (энциклопедии, энциклопедические словари универсальные и отраслевые, толковые, терминологические и биографические; всевозможные справочники, календари и путеводители). Издания предназначены преимущественно для тематического, фактографического и библиографического поиска.</w:t>
      </w:r>
    </w:p>
    <w:p w:rsidR="003A0A4D" w:rsidRPr="00AC1E4B" w:rsidRDefault="003A0A4D" w:rsidP="003A0A4D">
      <w:pPr>
        <w:jc w:val="both"/>
        <w:rPr>
          <w:b/>
          <w:sz w:val="24"/>
          <w:szCs w:val="24"/>
        </w:rPr>
      </w:pPr>
      <w:r>
        <w:rPr>
          <w:b/>
          <w:sz w:val="24"/>
          <w:szCs w:val="24"/>
        </w:rPr>
        <w:t>7.2</w:t>
      </w:r>
      <w:r w:rsidRPr="00AC1E4B">
        <w:rPr>
          <w:b/>
          <w:sz w:val="24"/>
          <w:szCs w:val="24"/>
        </w:rPr>
        <w:t xml:space="preserve">.2 </w:t>
      </w:r>
      <w:r>
        <w:rPr>
          <w:b/>
          <w:sz w:val="24"/>
          <w:szCs w:val="24"/>
        </w:rPr>
        <w:t>Формирование электронных библиографических ресурсов</w:t>
      </w:r>
    </w:p>
    <w:p w:rsidR="003A0A4D" w:rsidRPr="0035671D" w:rsidRDefault="003A0A4D" w:rsidP="003A0A4D">
      <w:pPr>
        <w:ind w:firstLine="720"/>
        <w:jc w:val="both"/>
        <w:rPr>
          <w:sz w:val="24"/>
          <w:szCs w:val="24"/>
        </w:rPr>
      </w:pPr>
      <w:r w:rsidRPr="0035671D">
        <w:rPr>
          <w:sz w:val="24"/>
          <w:szCs w:val="24"/>
        </w:rPr>
        <w:t>В последнее время библиотеки, используя различные формы работы, значительно расширили диапазон своей деятельности. Большое внимание уделяется поиску новых подходов, позволяющих объединить традиционные и виртуальные способы коммуникации. Интернет-пространство делает необходимым присутствие библиотек в глобальной сети посредством сайтов, блогов, социальных сетей. Несмотря на важность количественных характеристик, особое значение необходимо придавать качественной стороне публикуемого контента. Для поддержания интереса к своему аккаунту библиотеки должны публиковать интересную, познавательную, уникальную информацию.</w:t>
      </w:r>
    </w:p>
    <w:p w:rsidR="003A0A4D" w:rsidRDefault="003A0A4D" w:rsidP="003A0A4D">
      <w:pPr>
        <w:ind w:firstLine="720"/>
        <w:jc w:val="both"/>
        <w:rPr>
          <w:sz w:val="24"/>
          <w:szCs w:val="24"/>
        </w:rPr>
      </w:pPr>
      <w:r w:rsidRPr="0035671D">
        <w:rPr>
          <w:sz w:val="24"/>
          <w:szCs w:val="24"/>
        </w:rPr>
        <w:t xml:space="preserve">Для продвижения библиотеки в виртуальной среде важно делиться разнообразным контентом, используя всевозможные сервисы. В нашей библиотеке используются несколько каналов для </w:t>
      </w:r>
      <w:r>
        <w:rPr>
          <w:sz w:val="24"/>
          <w:szCs w:val="24"/>
        </w:rPr>
        <w:t xml:space="preserve">продвижения: группа ВК </w:t>
      </w:r>
      <w:hyperlink r:id="rId22" w:history="1">
        <w:r w:rsidRPr="00D60F3E">
          <w:rPr>
            <w:rStyle w:val="af5"/>
            <w:sz w:val="24"/>
            <w:szCs w:val="24"/>
          </w:rPr>
          <w:t>https://vk.com/public186436010</w:t>
        </w:r>
      </w:hyperlink>
      <w:r>
        <w:rPr>
          <w:sz w:val="24"/>
          <w:szCs w:val="24"/>
        </w:rPr>
        <w:t xml:space="preserve"> и сайт </w:t>
      </w:r>
      <w:hyperlink r:id="rId23" w:history="1">
        <w:r w:rsidRPr="00D60F3E">
          <w:rPr>
            <w:rStyle w:val="af5"/>
            <w:sz w:val="24"/>
            <w:szCs w:val="24"/>
          </w:rPr>
          <w:t>http://gorn-lib.biblioteka-perm.ru/</w:t>
        </w:r>
      </w:hyperlink>
      <w:r>
        <w:rPr>
          <w:sz w:val="24"/>
          <w:szCs w:val="24"/>
        </w:rPr>
        <w:t xml:space="preserve">. </w:t>
      </w:r>
    </w:p>
    <w:p w:rsidR="003A0A4D" w:rsidRDefault="003A0A4D" w:rsidP="003A0A4D">
      <w:pPr>
        <w:ind w:firstLine="720"/>
        <w:jc w:val="both"/>
        <w:rPr>
          <w:sz w:val="24"/>
          <w:szCs w:val="24"/>
        </w:rPr>
      </w:pPr>
      <w:r w:rsidRPr="0035671D">
        <w:rPr>
          <w:sz w:val="24"/>
          <w:szCs w:val="24"/>
        </w:rPr>
        <w:t>Одним из важнейших н</w:t>
      </w:r>
      <w:r>
        <w:rPr>
          <w:sz w:val="24"/>
          <w:szCs w:val="24"/>
        </w:rPr>
        <w:t xml:space="preserve">аправлений </w:t>
      </w:r>
      <w:r w:rsidRPr="0035671D">
        <w:rPr>
          <w:sz w:val="24"/>
          <w:szCs w:val="24"/>
        </w:rPr>
        <w:t>работы</w:t>
      </w:r>
      <w:r>
        <w:rPr>
          <w:sz w:val="24"/>
          <w:szCs w:val="24"/>
        </w:rPr>
        <w:t xml:space="preserve"> информационно-библиографического отдела</w:t>
      </w:r>
      <w:r w:rsidRPr="0035671D">
        <w:rPr>
          <w:sz w:val="24"/>
          <w:szCs w:val="24"/>
        </w:rPr>
        <w:t xml:space="preserve"> является опт</w:t>
      </w:r>
      <w:r>
        <w:rPr>
          <w:sz w:val="24"/>
          <w:szCs w:val="24"/>
        </w:rPr>
        <w:t>имизация и продвижение сайта нашей библиотеки.</w:t>
      </w:r>
      <w:r w:rsidRPr="0035671D">
        <w:rPr>
          <w:sz w:val="24"/>
          <w:szCs w:val="24"/>
        </w:rPr>
        <w:t xml:space="preserve"> Она выступает инструментом для продвижения библиотечных услуг, мероприятий, электронных ресурсов, а также для размещения наших новостей с целью популяризаци</w:t>
      </w:r>
      <w:r>
        <w:rPr>
          <w:sz w:val="24"/>
          <w:szCs w:val="24"/>
        </w:rPr>
        <w:t>и нашей библиотеки</w:t>
      </w:r>
      <w:r w:rsidRPr="0035671D">
        <w:rPr>
          <w:sz w:val="24"/>
          <w:szCs w:val="24"/>
        </w:rPr>
        <w:t>. Основное внимание уделяется наполнению, стабильному функционированию, комфортной навигации, доступности для каждого пользователя.</w:t>
      </w:r>
    </w:p>
    <w:p w:rsidR="003A0A4D" w:rsidRDefault="003A0A4D" w:rsidP="003A0A4D">
      <w:pPr>
        <w:ind w:firstLine="720"/>
        <w:jc w:val="both"/>
        <w:rPr>
          <w:sz w:val="24"/>
          <w:szCs w:val="24"/>
        </w:rPr>
      </w:pPr>
      <w:r>
        <w:rPr>
          <w:sz w:val="24"/>
          <w:szCs w:val="24"/>
        </w:rPr>
        <w:t>В  течение  2017</w:t>
      </w:r>
      <w:r w:rsidRPr="00B07428">
        <w:rPr>
          <w:sz w:val="24"/>
          <w:szCs w:val="24"/>
        </w:rPr>
        <w:t xml:space="preserve">  года</w:t>
      </w:r>
      <w:r>
        <w:rPr>
          <w:sz w:val="24"/>
          <w:szCs w:val="24"/>
        </w:rPr>
        <w:t xml:space="preserve">  </w:t>
      </w:r>
      <w:r w:rsidRPr="00B07428">
        <w:rPr>
          <w:sz w:val="24"/>
          <w:szCs w:val="24"/>
        </w:rPr>
        <w:t>наш</w:t>
      </w:r>
      <w:r>
        <w:rPr>
          <w:sz w:val="24"/>
          <w:szCs w:val="24"/>
        </w:rPr>
        <w:t xml:space="preserve">и  пользователи совершили </w:t>
      </w:r>
      <w:r w:rsidRPr="006B33CF">
        <w:rPr>
          <w:b/>
          <w:sz w:val="24"/>
          <w:szCs w:val="24"/>
        </w:rPr>
        <w:t>28476</w:t>
      </w:r>
      <w:r w:rsidRPr="00B07428">
        <w:rPr>
          <w:sz w:val="24"/>
          <w:szCs w:val="24"/>
        </w:rPr>
        <w:t xml:space="preserve"> просмотров.</w:t>
      </w:r>
      <w:r>
        <w:rPr>
          <w:sz w:val="24"/>
          <w:szCs w:val="24"/>
        </w:rPr>
        <w:t xml:space="preserve"> В 2018 году </w:t>
      </w:r>
      <w:r w:rsidRPr="006B33CF">
        <w:rPr>
          <w:b/>
          <w:sz w:val="24"/>
          <w:szCs w:val="24"/>
        </w:rPr>
        <w:t xml:space="preserve">35572 </w:t>
      </w:r>
      <w:r>
        <w:rPr>
          <w:sz w:val="24"/>
          <w:szCs w:val="24"/>
        </w:rPr>
        <w:t xml:space="preserve">просмотров. А в 2019 году – </w:t>
      </w:r>
      <w:r w:rsidRPr="006B33CF">
        <w:rPr>
          <w:b/>
          <w:sz w:val="24"/>
          <w:szCs w:val="24"/>
        </w:rPr>
        <w:t xml:space="preserve">37987 </w:t>
      </w:r>
      <w:r w:rsidRPr="00B07428">
        <w:rPr>
          <w:sz w:val="24"/>
          <w:szCs w:val="24"/>
        </w:rPr>
        <w:t>просмотров.</w:t>
      </w:r>
      <w:r>
        <w:rPr>
          <w:sz w:val="24"/>
          <w:szCs w:val="24"/>
        </w:rPr>
        <w:t xml:space="preserve"> В 2020 году </w:t>
      </w:r>
      <w:r w:rsidRPr="00A131EB">
        <w:rPr>
          <w:b/>
          <w:sz w:val="24"/>
          <w:szCs w:val="24"/>
        </w:rPr>
        <w:t>45615</w:t>
      </w:r>
      <w:r>
        <w:rPr>
          <w:b/>
          <w:sz w:val="24"/>
          <w:szCs w:val="24"/>
        </w:rPr>
        <w:t xml:space="preserve"> – просмотров.</w:t>
      </w:r>
    </w:p>
    <w:p w:rsidR="003A0A4D" w:rsidRDefault="003A0A4D" w:rsidP="003A0A4D">
      <w:pPr>
        <w:ind w:firstLine="720"/>
        <w:jc w:val="both"/>
        <w:rPr>
          <w:sz w:val="24"/>
          <w:szCs w:val="24"/>
        </w:rPr>
      </w:pPr>
      <w:r w:rsidRPr="00EB24C4">
        <w:rPr>
          <w:sz w:val="24"/>
          <w:szCs w:val="24"/>
        </w:rPr>
        <w:lastRenderedPageBreak/>
        <w:t>Библиотека не останавливается в своем развитии и продвижении, однако уже</w:t>
      </w:r>
      <w:r w:rsidRPr="00EB24C4">
        <w:rPr>
          <w:sz w:val="24"/>
          <w:szCs w:val="24"/>
        </w:rPr>
        <w:br/>
        <w:t>недостаточно иметь только сайт. Необходимы иные способы и методы</w:t>
      </w:r>
      <w:r w:rsidRPr="00EB24C4">
        <w:rPr>
          <w:sz w:val="24"/>
          <w:szCs w:val="24"/>
        </w:rPr>
        <w:br/>
        <w:t>продвижения</w:t>
      </w:r>
      <w:r>
        <w:rPr>
          <w:sz w:val="24"/>
          <w:szCs w:val="24"/>
        </w:rPr>
        <w:t xml:space="preserve"> </w:t>
      </w:r>
      <w:r w:rsidRPr="00EB24C4">
        <w:rPr>
          <w:sz w:val="24"/>
          <w:szCs w:val="24"/>
        </w:rPr>
        <w:t>библиотеки.</w:t>
      </w:r>
      <w:r w:rsidRPr="00EB24C4">
        <w:rPr>
          <w:sz w:val="24"/>
          <w:szCs w:val="24"/>
        </w:rPr>
        <w:tab/>
        <w:t>Среди</w:t>
      </w:r>
      <w:r w:rsidRPr="00EB24C4">
        <w:rPr>
          <w:sz w:val="24"/>
          <w:szCs w:val="24"/>
        </w:rPr>
        <w:tab/>
        <w:t>них</w:t>
      </w:r>
      <w:r>
        <w:rPr>
          <w:sz w:val="24"/>
          <w:szCs w:val="24"/>
        </w:rPr>
        <w:t xml:space="preserve"> </w:t>
      </w:r>
      <w:r w:rsidRPr="00EB24C4">
        <w:rPr>
          <w:sz w:val="24"/>
          <w:szCs w:val="24"/>
        </w:rPr>
        <w:t>особого</w:t>
      </w:r>
      <w:r>
        <w:rPr>
          <w:sz w:val="24"/>
          <w:szCs w:val="24"/>
        </w:rPr>
        <w:t xml:space="preserve"> </w:t>
      </w:r>
      <w:r w:rsidRPr="00EB24C4">
        <w:rPr>
          <w:sz w:val="24"/>
          <w:szCs w:val="24"/>
        </w:rPr>
        <w:t>внимания</w:t>
      </w:r>
      <w:r>
        <w:rPr>
          <w:sz w:val="24"/>
          <w:szCs w:val="24"/>
        </w:rPr>
        <w:t xml:space="preserve"> </w:t>
      </w:r>
      <w:r w:rsidRPr="00EB24C4">
        <w:rPr>
          <w:sz w:val="24"/>
          <w:szCs w:val="24"/>
        </w:rPr>
        <w:t>заслуживают сообщества библиотек в социальных сетях.</w:t>
      </w:r>
      <w:r>
        <w:rPr>
          <w:sz w:val="24"/>
          <w:szCs w:val="24"/>
        </w:rPr>
        <w:t xml:space="preserve"> </w:t>
      </w:r>
    </w:p>
    <w:p w:rsidR="003A0A4D" w:rsidRDefault="003A0A4D" w:rsidP="003A0A4D">
      <w:pPr>
        <w:ind w:firstLine="720"/>
        <w:jc w:val="both"/>
        <w:rPr>
          <w:sz w:val="24"/>
          <w:szCs w:val="24"/>
        </w:rPr>
      </w:pPr>
      <w:r w:rsidRPr="00EB24C4">
        <w:rPr>
          <w:sz w:val="24"/>
          <w:szCs w:val="24"/>
        </w:rPr>
        <w:t>Социальные сети это один из инструментов развития библиотечных коммуникаций и формирования мнения у самой активной части целевой аудитории.</w:t>
      </w:r>
    </w:p>
    <w:p w:rsidR="003A0A4D" w:rsidRPr="005C0952" w:rsidRDefault="003A0A4D" w:rsidP="003A0A4D">
      <w:pPr>
        <w:ind w:firstLine="720"/>
        <w:jc w:val="both"/>
        <w:rPr>
          <w:sz w:val="24"/>
          <w:szCs w:val="24"/>
        </w:rPr>
      </w:pPr>
      <w:r w:rsidRPr="00EB24C4">
        <w:rPr>
          <w:sz w:val="24"/>
          <w:szCs w:val="24"/>
        </w:rPr>
        <w:t>Так как у нас у</w:t>
      </w:r>
      <w:r>
        <w:rPr>
          <w:sz w:val="24"/>
          <w:szCs w:val="24"/>
        </w:rPr>
        <w:t>же имеется сайт, который</w:t>
      </w:r>
      <w:r w:rsidRPr="00EB24C4">
        <w:rPr>
          <w:sz w:val="24"/>
          <w:szCs w:val="24"/>
        </w:rPr>
        <w:t xml:space="preserve"> является нашей основной интернет-площадкой с полной информацией о деятельности библиотеки, мы решили </w:t>
      </w:r>
      <w:r>
        <w:rPr>
          <w:sz w:val="24"/>
          <w:szCs w:val="24"/>
        </w:rPr>
        <w:t xml:space="preserve">в октябре  2019 </w:t>
      </w:r>
      <w:r w:rsidRPr="00EB24C4">
        <w:rPr>
          <w:sz w:val="24"/>
          <w:szCs w:val="24"/>
        </w:rPr>
        <w:t>создать группу во Вконтакте, как дополнение к сайту, чтобы быть более ориентированными на молодых читателей. В нашем случае самыми активными пользова</w:t>
      </w:r>
      <w:r>
        <w:rPr>
          <w:sz w:val="24"/>
          <w:szCs w:val="24"/>
        </w:rPr>
        <w:t xml:space="preserve">телями является женщины 94% и мужчины 6%. </w:t>
      </w:r>
      <w:r w:rsidRPr="005C0952">
        <w:rPr>
          <w:sz w:val="24"/>
          <w:szCs w:val="24"/>
        </w:rPr>
        <w:t>На сегодняшний день в нашей группе сост</w:t>
      </w:r>
      <w:r>
        <w:rPr>
          <w:sz w:val="24"/>
          <w:szCs w:val="24"/>
        </w:rPr>
        <w:t xml:space="preserve">оит 299 </w:t>
      </w:r>
      <w:r w:rsidRPr="005C0952">
        <w:rPr>
          <w:sz w:val="24"/>
          <w:szCs w:val="24"/>
        </w:rPr>
        <w:t>подписчиков.</w:t>
      </w:r>
    </w:p>
    <w:p w:rsidR="003A0A4D" w:rsidRDefault="003A0A4D" w:rsidP="003A0A4D">
      <w:pPr>
        <w:ind w:firstLine="720"/>
        <w:jc w:val="both"/>
        <w:rPr>
          <w:sz w:val="24"/>
          <w:szCs w:val="24"/>
        </w:rPr>
      </w:pPr>
      <w:r>
        <w:rPr>
          <w:sz w:val="24"/>
          <w:szCs w:val="24"/>
        </w:rPr>
        <w:t>В</w:t>
      </w:r>
      <w:r w:rsidRPr="005C0952">
        <w:rPr>
          <w:sz w:val="24"/>
          <w:szCs w:val="24"/>
        </w:rPr>
        <w:t xml:space="preserve"> Вконтакте особое внимание уделяется визуальной составляющей, как    и    в    других    социальных    сетях.    В    продвижении    группы    нет    никаких</w:t>
      </w:r>
      <w:r>
        <w:rPr>
          <w:sz w:val="24"/>
          <w:szCs w:val="24"/>
        </w:rPr>
        <w:t xml:space="preserve"> </w:t>
      </w:r>
      <w:r w:rsidRPr="005C0952">
        <w:rPr>
          <w:sz w:val="24"/>
          <w:szCs w:val="24"/>
        </w:rPr>
        <w:t>особых сложностей — достаточно публиковать уникальный интересный контент и использовать стандартные способы привлечения подписчиков:</w:t>
      </w:r>
    </w:p>
    <w:p w:rsidR="003A0A4D" w:rsidRPr="005C0952" w:rsidRDefault="003A0A4D" w:rsidP="003A0A4D">
      <w:pPr>
        <w:numPr>
          <w:ilvl w:val="0"/>
          <w:numId w:val="31"/>
        </w:numPr>
        <w:jc w:val="both"/>
        <w:rPr>
          <w:sz w:val="24"/>
          <w:szCs w:val="24"/>
        </w:rPr>
      </w:pPr>
      <w:r w:rsidRPr="005C0952">
        <w:rPr>
          <w:sz w:val="24"/>
          <w:szCs w:val="24"/>
        </w:rPr>
        <w:t>актуальные новости</w:t>
      </w:r>
      <w:r>
        <w:rPr>
          <w:sz w:val="24"/>
          <w:szCs w:val="24"/>
        </w:rPr>
        <w:t>;</w:t>
      </w:r>
    </w:p>
    <w:p w:rsidR="003A0A4D" w:rsidRPr="005C0952" w:rsidRDefault="003A0A4D" w:rsidP="003A0A4D">
      <w:pPr>
        <w:numPr>
          <w:ilvl w:val="0"/>
          <w:numId w:val="31"/>
        </w:numPr>
        <w:jc w:val="both"/>
        <w:rPr>
          <w:b/>
          <w:bCs/>
          <w:sz w:val="24"/>
          <w:szCs w:val="24"/>
        </w:rPr>
      </w:pPr>
      <w:r w:rsidRPr="005C0952">
        <w:rPr>
          <w:sz w:val="24"/>
          <w:szCs w:val="24"/>
        </w:rPr>
        <w:t>анонсы мероприятий</w:t>
      </w:r>
      <w:r>
        <w:rPr>
          <w:sz w:val="24"/>
          <w:szCs w:val="24"/>
        </w:rPr>
        <w:t>;</w:t>
      </w:r>
    </w:p>
    <w:p w:rsidR="003A0A4D" w:rsidRPr="005C0952" w:rsidRDefault="003A0A4D" w:rsidP="003A0A4D">
      <w:pPr>
        <w:numPr>
          <w:ilvl w:val="0"/>
          <w:numId w:val="31"/>
        </w:numPr>
        <w:jc w:val="both"/>
        <w:rPr>
          <w:b/>
          <w:bCs/>
          <w:sz w:val="24"/>
          <w:szCs w:val="24"/>
        </w:rPr>
      </w:pPr>
      <w:r w:rsidRPr="005C0952">
        <w:rPr>
          <w:sz w:val="24"/>
          <w:szCs w:val="24"/>
        </w:rPr>
        <w:t>интересные опросы и статьи</w:t>
      </w:r>
      <w:r>
        <w:rPr>
          <w:sz w:val="24"/>
          <w:szCs w:val="24"/>
        </w:rPr>
        <w:t>.</w:t>
      </w:r>
    </w:p>
    <w:p w:rsidR="003A0A4D" w:rsidRPr="005C0952" w:rsidRDefault="003A0A4D" w:rsidP="003A0A4D">
      <w:pPr>
        <w:jc w:val="both"/>
        <w:rPr>
          <w:sz w:val="24"/>
          <w:szCs w:val="24"/>
        </w:rPr>
      </w:pPr>
      <w:r w:rsidRPr="005C0952">
        <w:rPr>
          <w:sz w:val="24"/>
          <w:szCs w:val="24"/>
        </w:rPr>
        <w:t>После создания группы Вконтакте у нас появились такие преимущества, как:</w:t>
      </w:r>
    </w:p>
    <w:p w:rsidR="003A0A4D" w:rsidRDefault="003A0A4D" w:rsidP="003A0A4D">
      <w:pPr>
        <w:numPr>
          <w:ilvl w:val="0"/>
          <w:numId w:val="32"/>
        </w:numPr>
        <w:jc w:val="both"/>
        <w:rPr>
          <w:b/>
          <w:bCs/>
          <w:sz w:val="24"/>
          <w:szCs w:val="24"/>
        </w:rPr>
      </w:pPr>
      <w:r w:rsidRPr="005C0952">
        <w:rPr>
          <w:sz w:val="24"/>
          <w:szCs w:val="24"/>
        </w:rPr>
        <w:t>дополнительная площадка для рекламы;</w:t>
      </w:r>
    </w:p>
    <w:p w:rsidR="003A0A4D" w:rsidRPr="00E8044B" w:rsidRDefault="003A0A4D" w:rsidP="003A0A4D">
      <w:pPr>
        <w:numPr>
          <w:ilvl w:val="0"/>
          <w:numId w:val="32"/>
        </w:numPr>
        <w:jc w:val="both"/>
        <w:rPr>
          <w:b/>
          <w:bCs/>
          <w:sz w:val="24"/>
          <w:szCs w:val="24"/>
        </w:rPr>
      </w:pPr>
      <w:r>
        <w:rPr>
          <w:sz w:val="24"/>
          <w:szCs w:val="24"/>
        </w:rPr>
        <w:t>м</w:t>
      </w:r>
      <w:r w:rsidRPr="00E8044B">
        <w:rPr>
          <w:sz w:val="24"/>
          <w:szCs w:val="24"/>
        </w:rPr>
        <w:t>ы заявили о себе большой аудитории пользователей, так как группа Вконтакте является одной из самых популярных социальных сетей в России;</w:t>
      </w:r>
    </w:p>
    <w:p w:rsidR="003A0A4D" w:rsidRDefault="003A0A4D" w:rsidP="003A0A4D">
      <w:pPr>
        <w:jc w:val="both"/>
        <w:rPr>
          <w:sz w:val="24"/>
          <w:szCs w:val="24"/>
        </w:rPr>
      </w:pPr>
      <w:r>
        <w:rPr>
          <w:sz w:val="24"/>
          <w:szCs w:val="24"/>
        </w:rPr>
        <w:t>И</w:t>
      </w:r>
      <w:r w:rsidRPr="005C0952">
        <w:rPr>
          <w:sz w:val="24"/>
          <w:szCs w:val="24"/>
        </w:rPr>
        <w:t>менно во Вконтакте обратная связь приобрела более эффективную и удобную форму, представленную в виде комментариев к записям на стене сообщества или в рубрике «Обсуждения».</w:t>
      </w:r>
    </w:p>
    <w:p w:rsidR="003A0A4D" w:rsidRPr="00EB24C4" w:rsidRDefault="003A0A4D" w:rsidP="003A0A4D">
      <w:pPr>
        <w:ind w:firstLine="720"/>
        <w:jc w:val="both"/>
        <w:rPr>
          <w:sz w:val="24"/>
          <w:szCs w:val="24"/>
        </w:rPr>
      </w:pPr>
      <w:r w:rsidRPr="00E8044B">
        <w:rPr>
          <w:sz w:val="24"/>
          <w:szCs w:val="24"/>
        </w:rPr>
        <w:t>Наличие у библиотеки официального веб-сайта и представительства в социальной сети позволяет создать полноценный образ современного социокультурного учреждения, способного активно функционировать в цифровой пользовательской среде</w:t>
      </w:r>
      <w:r>
        <w:rPr>
          <w:sz w:val="24"/>
          <w:szCs w:val="24"/>
        </w:rPr>
        <w:t>.</w:t>
      </w:r>
    </w:p>
    <w:p w:rsidR="003A0A4D" w:rsidRPr="00AC1E4B" w:rsidRDefault="003A0A4D" w:rsidP="003A0A4D">
      <w:pPr>
        <w:ind w:firstLine="567"/>
        <w:jc w:val="both"/>
        <w:rPr>
          <w:sz w:val="24"/>
          <w:szCs w:val="24"/>
        </w:rPr>
      </w:pPr>
      <w:r w:rsidRPr="00AC1E4B">
        <w:rPr>
          <w:sz w:val="24"/>
          <w:szCs w:val="24"/>
        </w:rPr>
        <w:t>Составной частью традиционных библиографических ресурсов являютс</w:t>
      </w:r>
      <w:r>
        <w:rPr>
          <w:sz w:val="24"/>
          <w:szCs w:val="24"/>
        </w:rPr>
        <w:t>я электронные базы данных. В ГЦГ</w:t>
      </w:r>
      <w:r w:rsidRPr="00AC1E4B">
        <w:rPr>
          <w:sz w:val="24"/>
          <w:szCs w:val="24"/>
        </w:rPr>
        <w:t xml:space="preserve">Б продолжает пополняться электронная картотека статей (ЭСКС) и электронный каталог на основе библиотечной программы «АБИС </w:t>
      </w:r>
      <w:r w:rsidRPr="00AC1E4B">
        <w:rPr>
          <w:sz w:val="24"/>
          <w:szCs w:val="24"/>
          <w:lang w:val="en-US"/>
        </w:rPr>
        <w:t>MARC</w:t>
      </w:r>
      <w:r w:rsidRPr="00AC1E4B">
        <w:rPr>
          <w:sz w:val="24"/>
          <w:szCs w:val="24"/>
        </w:rPr>
        <w:t>-</w:t>
      </w:r>
      <w:r w:rsidRPr="00AC1E4B">
        <w:rPr>
          <w:sz w:val="24"/>
          <w:szCs w:val="24"/>
          <w:lang w:val="en-US"/>
        </w:rPr>
        <w:t>SQL</w:t>
      </w:r>
      <w:r w:rsidRPr="00AC1E4B">
        <w:rPr>
          <w:sz w:val="24"/>
          <w:szCs w:val="24"/>
        </w:rPr>
        <w:t xml:space="preserve">». </w:t>
      </w:r>
    </w:p>
    <w:p w:rsidR="003A0A4D" w:rsidRPr="00AC1E4B" w:rsidRDefault="003A0A4D" w:rsidP="003A0A4D">
      <w:pPr>
        <w:ind w:firstLine="567"/>
        <w:jc w:val="both"/>
        <w:rPr>
          <w:sz w:val="24"/>
          <w:szCs w:val="24"/>
        </w:rPr>
      </w:pPr>
      <w:r w:rsidRPr="00AC1E4B">
        <w:rPr>
          <w:sz w:val="24"/>
          <w:szCs w:val="24"/>
        </w:rPr>
        <w:t xml:space="preserve">В </w:t>
      </w:r>
      <w:r>
        <w:rPr>
          <w:b/>
          <w:sz w:val="24"/>
          <w:szCs w:val="24"/>
        </w:rPr>
        <w:t>2020</w:t>
      </w:r>
      <w:r w:rsidRPr="00AC1E4B">
        <w:rPr>
          <w:sz w:val="24"/>
          <w:szCs w:val="24"/>
        </w:rPr>
        <w:t xml:space="preserve"> году в библиотеку поступало </w:t>
      </w:r>
      <w:r w:rsidRPr="006B33CF">
        <w:rPr>
          <w:b/>
          <w:sz w:val="24"/>
          <w:szCs w:val="24"/>
        </w:rPr>
        <w:t xml:space="preserve"> </w:t>
      </w:r>
      <w:r>
        <w:rPr>
          <w:sz w:val="24"/>
          <w:szCs w:val="24"/>
        </w:rPr>
        <w:t>наименование</w:t>
      </w:r>
      <w:r w:rsidRPr="00AC1E4B">
        <w:rPr>
          <w:sz w:val="24"/>
          <w:szCs w:val="24"/>
        </w:rPr>
        <w:t xml:space="preserve"> газет и журналов. Из них </w:t>
      </w:r>
      <w:r>
        <w:rPr>
          <w:sz w:val="24"/>
          <w:szCs w:val="24"/>
        </w:rPr>
        <w:t xml:space="preserve">10 </w:t>
      </w:r>
      <w:r w:rsidRPr="00AC1E4B">
        <w:rPr>
          <w:sz w:val="24"/>
          <w:szCs w:val="24"/>
        </w:rPr>
        <w:t>изданий расписывалось в электронную картотеку статей. Количество записей электронной картотеки (ЭСКС) насчитывает</w:t>
      </w:r>
      <w:r w:rsidRPr="00AC1E4B">
        <w:rPr>
          <w:b/>
          <w:sz w:val="24"/>
          <w:szCs w:val="24"/>
        </w:rPr>
        <w:t xml:space="preserve"> </w:t>
      </w:r>
      <w:r>
        <w:rPr>
          <w:b/>
          <w:sz w:val="24"/>
          <w:szCs w:val="24"/>
        </w:rPr>
        <w:t xml:space="preserve">11114 </w:t>
      </w:r>
      <w:r w:rsidRPr="00AC1E4B">
        <w:rPr>
          <w:sz w:val="24"/>
          <w:szCs w:val="24"/>
        </w:rPr>
        <w:t xml:space="preserve">записей, в электронном каталоге </w:t>
      </w:r>
      <w:r>
        <w:rPr>
          <w:b/>
          <w:sz w:val="24"/>
          <w:szCs w:val="24"/>
        </w:rPr>
        <w:t>25531</w:t>
      </w:r>
      <w:r w:rsidRPr="006B33CF">
        <w:rPr>
          <w:b/>
          <w:sz w:val="24"/>
          <w:szCs w:val="24"/>
        </w:rPr>
        <w:t xml:space="preserve"> </w:t>
      </w:r>
      <w:r w:rsidRPr="00AC1E4B">
        <w:rPr>
          <w:sz w:val="24"/>
          <w:szCs w:val="24"/>
        </w:rPr>
        <w:t xml:space="preserve">записей. </w:t>
      </w:r>
    </w:p>
    <w:p w:rsidR="003A0A4D" w:rsidRDefault="003A0A4D" w:rsidP="003A0A4D">
      <w:pPr>
        <w:jc w:val="both"/>
        <w:rPr>
          <w:b/>
          <w:bCs/>
          <w:sz w:val="24"/>
          <w:szCs w:val="24"/>
        </w:rPr>
      </w:pPr>
      <w:r w:rsidRPr="00AC1E4B">
        <w:rPr>
          <w:b/>
          <w:bCs/>
          <w:sz w:val="24"/>
          <w:szCs w:val="24"/>
        </w:rPr>
        <w:t>7.</w:t>
      </w:r>
      <w:r>
        <w:rPr>
          <w:b/>
          <w:bCs/>
          <w:sz w:val="24"/>
          <w:szCs w:val="24"/>
        </w:rPr>
        <w:t>3</w:t>
      </w:r>
      <w:r w:rsidRPr="00AC1E4B">
        <w:rPr>
          <w:b/>
          <w:bCs/>
          <w:sz w:val="24"/>
          <w:szCs w:val="24"/>
        </w:rPr>
        <w:t xml:space="preserve">. Информационно-библиографическое обслуживание </w:t>
      </w:r>
    </w:p>
    <w:p w:rsidR="003A0A4D" w:rsidRDefault="003A0A4D" w:rsidP="003A0A4D">
      <w:pPr>
        <w:jc w:val="both"/>
        <w:rPr>
          <w:b/>
          <w:bCs/>
          <w:sz w:val="24"/>
          <w:szCs w:val="24"/>
        </w:rPr>
      </w:pPr>
      <w:r>
        <w:rPr>
          <w:b/>
          <w:bCs/>
          <w:sz w:val="24"/>
          <w:szCs w:val="24"/>
        </w:rPr>
        <w:t>7.3.1. Справочно-библиографическое обслуживание</w:t>
      </w:r>
    </w:p>
    <w:p w:rsidR="003A0A4D" w:rsidRPr="0016002E" w:rsidRDefault="003A0A4D" w:rsidP="003A0A4D">
      <w:pPr>
        <w:shd w:val="clear" w:color="auto" w:fill="FFFFFF"/>
        <w:ind w:firstLine="709"/>
        <w:jc w:val="both"/>
        <w:rPr>
          <w:sz w:val="24"/>
        </w:rPr>
      </w:pPr>
      <w:r w:rsidRPr="0016002E">
        <w:rPr>
          <w:b/>
          <w:bCs/>
          <w:sz w:val="24"/>
        </w:rPr>
        <w:t xml:space="preserve">Справочно-библиографическое обслуживание </w:t>
      </w:r>
      <w:r w:rsidRPr="0016002E">
        <w:rPr>
          <w:sz w:val="24"/>
        </w:rPr>
        <w:t>пользователей в библиотеках округа осуществлялось в связи с запросами локальных и удаленных пользователей, путем предоставления всех видов справок.</w:t>
      </w:r>
    </w:p>
    <w:p w:rsidR="003A0A4D" w:rsidRDefault="003A0A4D" w:rsidP="003A0A4D">
      <w:pPr>
        <w:shd w:val="clear" w:color="auto" w:fill="FFFFFF"/>
        <w:ind w:firstLine="709"/>
        <w:jc w:val="both"/>
        <w:rPr>
          <w:sz w:val="24"/>
        </w:rPr>
      </w:pPr>
      <w:r w:rsidRPr="0016002E">
        <w:rPr>
          <w:sz w:val="24"/>
        </w:rPr>
        <w:t>В практике всех библиотек присутствуют направления СБО, появление которых обусловлено возможностью использования телекоммуникационных технологий.</w:t>
      </w:r>
    </w:p>
    <w:p w:rsidR="003A0A4D" w:rsidRPr="00AC1E4B" w:rsidRDefault="003A0A4D" w:rsidP="003A0A4D">
      <w:pPr>
        <w:shd w:val="clear" w:color="auto" w:fill="FFFFFF"/>
        <w:ind w:firstLine="709"/>
        <w:jc w:val="both"/>
        <w:rPr>
          <w:b/>
          <w:bCs/>
          <w:sz w:val="24"/>
          <w:szCs w:val="24"/>
        </w:rPr>
      </w:pPr>
      <w:r>
        <w:rPr>
          <w:sz w:val="24"/>
        </w:rPr>
        <w:t xml:space="preserve">Во многих библиотеках </w:t>
      </w:r>
      <w:r w:rsidRPr="0016002E">
        <w:rPr>
          <w:sz w:val="24"/>
        </w:rPr>
        <w:t>активизируется использование электронных ресурсов</w:t>
      </w:r>
      <w:r>
        <w:rPr>
          <w:sz w:val="24"/>
        </w:rPr>
        <w:t xml:space="preserve"> в справочной работе.</w:t>
      </w:r>
    </w:p>
    <w:p w:rsidR="003A0A4D" w:rsidRPr="00AC1E4B" w:rsidRDefault="003A0A4D" w:rsidP="003A0A4D">
      <w:pPr>
        <w:ind w:firstLine="709"/>
        <w:jc w:val="both"/>
        <w:rPr>
          <w:bCs/>
          <w:sz w:val="24"/>
          <w:szCs w:val="24"/>
        </w:rPr>
      </w:pPr>
      <w:r w:rsidRPr="00AC1E4B">
        <w:rPr>
          <w:bCs/>
          <w:sz w:val="24"/>
          <w:szCs w:val="24"/>
        </w:rPr>
        <w:t xml:space="preserve">Единицей измерения содержания СБО является библиографическая справка, которая включает в себя: разовый запрос + библиографический поиск + ответ пользователю. </w:t>
      </w:r>
    </w:p>
    <w:p w:rsidR="003A0A4D" w:rsidRPr="00AC1E4B" w:rsidRDefault="003A0A4D" w:rsidP="003A0A4D">
      <w:pPr>
        <w:ind w:firstLine="709"/>
        <w:jc w:val="both"/>
        <w:rPr>
          <w:bCs/>
          <w:sz w:val="24"/>
          <w:szCs w:val="24"/>
        </w:rPr>
      </w:pPr>
      <w:r w:rsidRPr="00AC1E4B">
        <w:rPr>
          <w:bCs/>
          <w:sz w:val="24"/>
          <w:szCs w:val="24"/>
        </w:rPr>
        <w:t>Библиографический поиск проводится по традиционным каталогам и картотекам, а также по электронному каталогу библиотеки в автоматизированном режиме.</w:t>
      </w:r>
    </w:p>
    <w:p w:rsidR="003A0A4D" w:rsidRPr="00AC1E4B" w:rsidRDefault="003A0A4D" w:rsidP="003A0A4D">
      <w:pPr>
        <w:ind w:firstLine="709"/>
        <w:jc w:val="both"/>
        <w:rPr>
          <w:bCs/>
          <w:sz w:val="24"/>
          <w:szCs w:val="24"/>
        </w:rPr>
      </w:pPr>
      <w:r w:rsidRPr="00AC1E4B">
        <w:rPr>
          <w:bCs/>
          <w:sz w:val="24"/>
          <w:szCs w:val="24"/>
        </w:rPr>
        <w:t xml:space="preserve">С целью оперативного удовлетворения информационных потребностей пользователей библиотечные специалисты обращаются к ресурсам Интернета. Его использование позволяет выполнять традиционные библиографические запросы читателей на более качественном уровне. </w:t>
      </w:r>
    </w:p>
    <w:p w:rsidR="003A0A4D" w:rsidRPr="00AC1E4B" w:rsidRDefault="003A0A4D" w:rsidP="003A0A4D">
      <w:pPr>
        <w:ind w:firstLine="709"/>
        <w:jc w:val="both"/>
        <w:rPr>
          <w:bCs/>
          <w:sz w:val="24"/>
          <w:szCs w:val="24"/>
        </w:rPr>
      </w:pPr>
      <w:r w:rsidRPr="00AC1E4B">
        <w:rPr>
          <w:bCs/>
          <w:sz w:val="24"/>
          <w:szCs w:val="24"/>
        </w:rPr>
        <w:lastRenderedPageBreak/>
        <w:t>К тому же использование информационных ресурсов сети Интернет не столько отменяют привычные формы работы с читателями, сколько совершенствуют и дополняют их, заставляют по-иному взглянуть на многие библиотечные процессы, в том числе на весь блок библиотечно-информационной работы.</w:t>
      </w:r>
    </w:p>
    <w:p w:rsidR="003A0A4D" w:rsidRPr="00AC1E4B" w:rsidRDefault="003A0A4D" w:rsidP="003A0A4D">
      <w:pPr>
        <w:ind w:firstLine="709"/>
        <w:jc w:val="both"/>
        <w:rPr>
          <w:sz w:val="24"/>
          <w:szCs w:val="24"/>
        </w:rPr>
      </w:pPr>
      <w:r w:rsidRPr="00AC1E4B">
        <w:rPr>
          <w:sz w:val="24"/>
          <w:szCs w:val="24"/>
        </w:rPr>
        <w:t xml:space="preserve">В </w:t>
      </w:r>
      <w:r>
        <w:rPr>
          <w:b/>
          <w:sz w:val="24"/>
          <w:szCs w:val="24"/>
        </w:rPr>
        <w:t>2020</w:t>
      </w:r>
      <w:r>
        <w:rPr>
          <w:sz w:val="24"/>
          <w:szCs w:val="24"/>
        </w:rPr>
        <w:t xml:space="preserve"> году в округе </w:t>
      </w:r>
      <w:r w:rsidRPr="00AC1E4B">
        <w:rPr>
          <w:sz w:val="24"/>
          <w:szCs w:val="24"/>
        </w:rPr>
        <w:t>выполнено</w:t>
      </w:r>
      <w:r>
        <w:rPr>
          <w:b/>
          <w:sz w:val="24"/>
          <w:szCs w:val="24"/>
        </w:rPr>
        <w:t xml:space="preserve"> 4395</w:t>
      </w:r>
      <w:r w:rsidRPr="00AC1E4B">
        <w:rPr>
          <w:b/>
          <w:sz w:val="24"/>
          <w:szCs w:val="24"/>
        </w:rPr>
        <w:t xml:space="preserve"> </w:t>
      </w:r>
      <w:r>
        <w:rPr>
          <w:sz w:val="24"/>
          <w:szCs w:val="24"/>
        </w:rPr>
        <w:t>библиографические справки</w:t>
      </w:r>
      <w:r w:rsidRPr="00AC1E4B">
        <w:rPr>
          <w:sz w:val="24"/>
          <w:szCs w:val="24"/>
        </w:rPr>
        <w:t>. Из общего</w:t>
      </w:r>
      <w:r>
        <w:rPr>
          <w:sz w:val="24"/>
          <w:szCs w:val="24"/>
        </w:rPr>
        <w:t xml:space="preserve"> числа справок приходится на ГЦГ</w:t>
      </w:r>
      <w:r w:rsidRPr="00AC1E4B">
        <w:rPr>
          <w:sz w:val="24"/>
          <w:szCs w:val="24"/>
        </w:rPr>
        <w:t>Б –</w:t>
      </w:r>
      <w:r>
        <w:rPr>
          <w:b/>
          <w:sz w:val="24"/>
          <w:szCs w:val="24"/>
        </w:rPr>
        <w:t xml:space="preserve"> 3150</w:t>
      </w:r>
      <w:r w:rsidRPr="00AC1E4B">
        <w:rPr>
          <w:b/>
          <w:sz w:val="24"/>
          <w:szCs w:val="24"/>
        </w:rPr>
        <w:t xml:space="preserve"> </w:t>
      </w:r>
      <w:r w:rsidRPr="00AC1E4B">
        <w:rPr>
          <w:sz w:val="24"/>
          <w:szCs w:val="24"/>
        </w:rPr>
        <w:t>из них с помощью Консультант+ –</w:t>
      </w:r>
      <w:r>
        <w:rPr>
          <w:sz w:val="24"/>
          <w:szCs w:val="24"/>
        </w:rPr>
        <w:t xml:space="preserve"> </w:t>
      </w:r>
      <w:r>
        <w:rPr>
          <w:b/>
          <w:sz w:val="24"/>
          <w:szCs w:val="24"/>
        </w:rPr>
        <w:t xml:space="preserve">1348 </w:t>
      </w:r>
      <w:r>
        <w:rPr>
          <w:sz w:val="24"/>
          <w:szCs w:val="24"/>
        </w:rPr>
        <w:t>справок</w:t>
      </w:r>
      <w:r w:rsidRPr="00AC1E4B">
        <w:rPr>
          <w:sz w:val="24"/>
          <w:szCs w:val="24"/>
        </w:rPr>
        <w:t xml:space="preserve">, ДБ – </w:t>
      </w:r>
      <w:r>
        <w:rPr>
          <w:b/>
          <w:sz w:val="24"/>
          <w:szCs w:val="24"/>
        </w:rPr>
        <w:t xml:space="preserve"> 418 </w:t>
      </w:r>
      <w:r w:rsidRPr="00AC1E4B">
        <w:rPr>
          <w:sz w:val="24"/>
          <w:szCs w:val="24"/>
        </w:rPr>
        <w:t>сп</w:t>
      </w:r>
      <w:r>
        <w:rPr>
          <w:sz w:val="24"/>
          <w:szCs w:val="24"/>
        </w:rPr>
        <w:t xml:space="preserve">равки, библиотека округа – </w:t>
      </w:r>
      <w:r>
        <w:rPr>
          <w:b/>
          <w:sz w:val="24"/>
          <w:szCs w:val="24"/>
        </w:rPr>
        <w:t>827</w:t>
      </w:r>
      <w:r w:rsidRPr="00AC1E4B">
        <w:rPr>
          <w:b/>
          <w:sz w:val="24"/>
          <w:szCs w:val="24"/>
        </w:rPr>
        <w:t xml:space="preserve"> </w:t>
      </w:r>
      <w:r w:rsidRPr="00AC1E4B">
        <w:rPr>
          <w:sz w:val="24"/>
          <w:szCs w:val="24"/>
        </w:rPr>
        <w:t>справки.</w:t>
      </w:r>
    </w:p>
    <w:p w:rsidR="003A0A4D" w:rsidRPr="00AC1E4B" w:rsidRDefault="003A0A4D" w:rsidP="003A0A4D">
      <w:pPr>
        <w:ind w:firstLine="709"/>
        <w:jc w:val="both"/>
        <w:rPr>
          <w:sz w:val="24"/>
          <w:szCs w:val="24"/>
        </w:rPr>
      </w:pPr>
      <w:r w:rsidRPr="00AC1E4B">
        <w:rPr>
          <w:sz w:val="24"/>
          <w:szCs w:val="24"/>
        </w:rPr>
        <w:t xml:space="preserve">Доминировали </w:t>
      </w:r>
      <w:r>
        <w:rPr>
          <w:b/>
          <w:sz w:val="24"/>
          <w:szCs w:val="24"/>
        </w:rPr>
        <w:t>тематические (3427</w:t>
      </w:r>
      <w:r w:rsidRPr="00AC1E4B">
        <w:rPr>
          <w:b/>
          <w:sz w:val="24"/>
          <w:szCs w:val="24"/>
        </w:rPr>
        <w:t>)</w:t>
      </w:r>
      <w:r w:rsidRPr="00AC1E4B">
        <w:rPr>
          <w:sz w:val="24"/>
          <w:szCs w:val="24"/>
        </w:rPr>
        <w:t xml:space="preserve"> и </w:t>
      </w:r>
      <w:r>
        <w:rPr>
          <w:b/>
          <w:sz w:val="24"/>
          <w:szCs w:val="24"/>
        </w:rPr>
        <w:t>адресные (436</w:t>
      </w:r>
      <w:r w:rsidRPr="00AC1E4B">
        <w:rPr>
          <w:b/>
          <w:sz w:val="24"/>
          <w:szCs w:val="24"/>
        </w:rPr>
        <w:t>)</w:t>
      </w:r>
      <w:r w:rsidRPr="00AC1E4B">
        <w:rPr>
          <w:sz w:val="24"/>
          <w:szCs w:val="24"/>
        </w:rPr>
        <w:t xml:space="preserve"> справки.</w:t>
      </w:r>
    </w:p>
    <w:p w:rsidR="003A0A4D" w:rsidRPr="00AC1E4B" w:rsidRDefault="003A0A4D" w:rsidP="003A0A4D">
      <w:pPr>
        <w:ind w:firstLine="709"/>
        <w:jc w:val="both"/>
        <w:rPr>
          <w:sz w:val="24"/>
          <w:szCs w:val="24"/>
        </w:rPr>
      </w:pPr>
      <w:r w:rsidRPr="00AC1E4B">
        <w:rPr>
          <w:sz w:val="24"/>
          <w:szCs w:val="24"/>
        </w:rPr>
        <w:t>По целевому назначению: для учебы, для профессиональной деятельности.</w:t>
      </w:r>
    </w:p>
    <w:p w:rsidR="003A0A4D" w:rsidRPr="00AC1E4B" w:rsidRDefault="003A0A4D" w:rsidP="003A0A4D">
      <w:pPr>
        <w:ind w:firstLine="709"/>
        <w:jc w:val="both"/>
        <w:rPr>
          <w:sz w:val="24"/>
          <w:szCs w:val="24"/>
        </w:rPr>
      </w:pPr>
      <w:r w:rsidRPr="00AC1E4B">
        <w:rPr>
          <w:sz w:val="24"/>
          <w:szCs w:val="24"/>
        </w:rPr>
        <w:t xml:space="preserve">Пользователей интересуют актуальные проблемы общественной жизни (реформы ЖКХ, вопросы пенсионного обеспечения, проблемы занятости и другие); запросы, связанные с образовательными программами (право, экономика, психология, философия, экология и т.д.); в помощь хозяйственно-бытовой деятельности (рукоделие, кулинария, дизайн в доме и т.д.). </w:t>
      </w:r>
    </w:p>
    <w:p w:rsidR="003A0A4D" w:rsidRDefault="003A0A4D" w:rsidP="003A0A4D">
      <w:pPr>
        <w:ind w:firstLine="709"/>
        <w:jc w:val="both"/>
        <w:rPr>
          <w:sz w:val="24"/>
          <w:szCs w:val="24"/>
        </w:rPr>
      </w:pPr>
      <w:r w:rsidRPr="00AC1E4B">
        <w:rPr>
          <w:sz w:val="24"/>
          <w:szCs w:val="24"/>
        </w:rPr>
        <w:t>В качестве элемента справочно-библиографического о</w:t>
      </w:r>
      <w:r>
        <w:rPr>
          <w:sz w:val="24"/>
          <w:szCs w:val="24"/>
        </w:rPr>
        <w:t>бслуживания мы используем ресурсы Интернет. Выполнено справок –</w:t>
      </w:r>
      <w:r w:rsidRPr="00AC1E4B">
        <w:rPr>
          <w:sz w:val="24"/>
          <w:szCs w:val="24"/>
        </w:rPr>
        <w:t xml:space="preserve"> </w:t>
      </w:r>
      <w:r>
        <w:rPr>
          <w:b/>
          <w:sz w:val="24"/>
          <w:szCs w:val="24"/>
        </w:rPr>
        <w:t>379</w:t>
      </w:r>
      <w:r>
        <w:rPr>
          <w:sz w:val="24"/>
          <w:szCs w:val="24"/>
        </w:rPr>
        <w:t xml:space="preserve"> </w:t>
      </w:r>
      <w:r w:rsidRPr="00AC1E4B">
        <w:rPr>
          <w:sz w:val="24"/>
          <w:szCs w:val="24"/>
        </w:rPr>
        <w:t>справок.</w:t>
      </w:r>
    </w:p>
    <w:p w:rsidR="003A0A4D" w:rsidRDefault="003A0A4D" w:rsidP="003A0A4D">
      <w:pPr>
        <w:jc w:val="both"/>
        <w:rPr>
          <w:b/>
          <w:sz w:val="24"/>
          <w:szCs w:val="24"/>
        </w:rPr>
      </w:pPr>
      <w:r w:rsidRPr="00160736">
        <w:rPr>
          <w:b/>
          <w:sz w:val="24"/>
          <w:szCs w:val="24"/>
        </w:rPr>
        <w:t>7.3.2. Текущее информирование о новых документах</w:t>
      </w:r>
    </w:p>
    <w:p w:rsidR="003A0A4D" w:rsidRDefault="003A0A4D" w:rsidP="003A0A4D">
      <w:pPr>
        <w:ind w:firstLine="709"/>
        <w:jc w:val="both"/>
        <w:rPr>
          <w:sz w:val="24"/>
          <w:szCs w:val="24"/>
        </w:rPr>
      </w:pPr>
      <w:r w:rsidRPr="00FD3181">
        <w:rPr>
          <w:sz w:val="24"/>
          <w:szCs w:val="24"/>
        </w:rPr>
        <w:t>Информационное обслуживание является одним из важных направлений де</w:t>
      </w:r>
      <w:r>
        <w:rPr>
          <w:sz w:val="24"/>
          <w:szCs w:val="24"/>
        </w:rPr>
        <w:t>ятельности каждой библиотеки</w:t>
      </w:r>
      <w:r w:rsidRPr="00FD3181">
        <w:rPr>
          <w:sz w:val="24"/>
          <w:szCs w:val="24"/>
        </w:rPr>
        <w:t>. Информационная работа библиотек осуществляется в режиме индивидуального, группового и массового информирования. Для этого используются все имеющиеся информационные ресурсы, традиционные и компьютерные технологии</w:t>
      </w:r>
      <w:r>
        <w:rPr>
          <w:sz w:val="24"/>
          <w:szCs w:val="24"/>
        </w:rPr>
        <w:t xml:space="preserve">. </w:t>
      </w:r>
    </w:p>
    <w:p w:rsidR="003A0A4D" w:rsidRDefault="003A0A4D" w:rsidP="003A0A4D">
      <w:pPr>
        <w:ind w:firstLine="709"/>
        <w:jc w:val="both"/>
        <w:rPr>
          <w:sz w:val="24"/>
        </w:rPr>
      </w:pPr>
      <w:r w:rsidRPr="00FE0FA5">
        <w:rPr>
          <w:sz w:val="24"/>
        </w:rPr>
        <w:t xml:space="preserve">Наибольшая численность абонентов </w:t>
      </w:r>
      <w:r w:rsidRPr="00FE0FA5">
        <w:rPr>
          <w:b/>
          <w:bCs/>
          <w:sz w:val="24"/>
        </w:rPr>
        <w:t xml:space="preserve">индивидуальной информации </w:t>
      </w:r>
      <w:r w:rsidRPr="00FE0FA5">
        <w:rPr>
          <w:sz w:val="24"/>
        </w:rPr>
        <w:t>среди – сотрудников территориальных администраций, специалистов системы образования, работников культуры и искусства. Информирование индивидуальных абонентов осуществлялось по электронной почте, по телефону, при личном посещении библиотеки.</w:t>
      </w:r>
    </w:p>
    <w:p w:rsidR="003A0A4D" w:rsidRPr="00FE0FA5" w:rsidRDefault="003A0A4D" w:rsidP="003A0A4D">
      <w:pPr>
        <w:ind w:firstLine="709"/>
        <w:jc w:val="both"/>
        <w:rPr>
          <w:sz w:val="24"/>
          <w:szCs w:val="24"/>
        </w:rPr>
      </w:pPr>
      <w:r w:rsidRPr="00FE0FA5">
        <w:rPr>
          <w:sz w:val="24"/>
          <w:szCs w:val="24"/>
        </w:rPr>
        <w:t>Информирование групповых абонентов осуществляется через издание и   размещение   библиографических   списков   и   обзоров   на   информационных стендах учреждений, оповещение абонентов по телефону, электронной почте.</w:t>
      </w:r>
    </w:p>
    <w:p w:rsidR="003A0A4D" w:rsidRDefault="003A0A4D" w:rsidP="003A0A4D">
      <w:pPr>
        <w:ind w:firstLine="709"/>
        <w:jc w:val="both"/>
        <w:rPr>
          <w:sz w:val="24"/>
          <w:szCs w:val="24"/>
        </w:rPr>
      </w:pPr>
      <w:r w:rsidRPr="00FE0FA5">
        <w:rPr>
          <w:sz w:val="24"/>
          <w:szCs w:val="24"/>
        </w:rPr>
        <w:t>На групповом информировании в основном с</w:t>
      </w:r>
      <w:r>
        <w:rPr>
          <w:sz w:val="24"/>
          <w:szCs w:val="24"/>
        </w:rPr>
        <w:t xml:space="preserve">остоят учебные заведения города, </w:t>
      </w:r>
      <w:r w:rsidRPr="00FE0FA5">
        <w:rPr>
          <w:sz w:val="24"/>
          <w:szCs w:val="24"/>
        </w:rPr>
        <w:t>учреждения культуры и искусства.</w:t>
      </w:r>
    </w:p>
    <w:p w:rsidR="003A0A4D" w:rsidRDefault="003A0A4D" w:rsidP="003A0A4D">
      <w:pPr>
        <w:ind w:right="174"/>
        <w:jc w:val="both"/>
        <w:rPr>
          <w:bCs/>
          <w:sz w:val="24"/>
          <w:szCs w:val="24"/>
        </w:rPr>
      </w:pPr>
      <w:r>
        <w:rPr>
          <w:b/>
          <w:bCs/>
          <w:sz w:val="24"/>
          <w:szCs w:val="24"/>
        </w:rPr>
        <w:t>7.4</w:t>
      </w:r>
      <w:r w:rsidRPr="00AC1E4B">
        <w:rPr>
          <w:b/>
          <w:bCs/>
          <w:sz w:val="24"/>
          <w:szCs w:val="24"/>
        </w:rPr>
        <w:t>. Формирование информационной культуры пользователей</w:t>
      </w:r>
      <w:r w:rsidRPr="00AC1E4B">
        <w:rPr>
          <w:bCs/>
          <w:sz w:val="24"/>
          <w:szCs w:val="24"/>
        </w:rPr>
        <w:t xml:space="preserve"> </w:t>
      </w:r>
    </w:p>
    <w:p w:rsidR="003A0A4D" w:rsidRPr="00FE0FA5" w:rsidRDefault="003A0A4D" w:rsidP="003A0A4D">
      <w:pPr>
        <w:shd w:val="clear" w:color="auto" w:fill="FFFFFF"/>
        <w:ind w:firstLine="709"/>
        <w:jc w:val="both"/>
        <w:rPr>
          <w:sz w:val="24"/>
        </w:rPr>
      </w:pPr>
      <w:r w:rsidRPr="00FE0FA5">
        <w:rPr>
          <w:sz w:val="24"/>
        </w:rPr>
        <w:t xml:space="preserve">Наиболее актуальной в современных условиях является </w:t>
      </w:r>
      <w:r w:rsidRPr="00FE0FA5">
        <w:rPr>
          <w:b/>
          <w:bCs/>
          <w:sz w:val="24"/>
        </w:rPr>
        <w:t>массово-информационная работа.</w:t>
      </w:r>
    </w:p>
    <w:p w:rsidR="003A0A4D" w:rsidRDefault="003A0A4D" w:rsidP="003A0A4D">
      <w:pPr>
        <w:shd w:val="clear" w:color="auto" w:fill="FFFFFF"/>
        <w:ind w:firstLine="709"/>
        <w:jc w:val="both"/>
        <w:rPr>
          <w:sz w:val="24"/>
        </w:rPr>
      </w:pPr>
      <w:r w:rsidRPr="00FE0FA5">
        <w:rPr>
          <w:sz w:val="24"/>
        </w:rPr>
        <w:t>Для работы в этом направлении библиотеки систем проводили Дни инфор</w:t>
      </w:r>
      <w:r>
        <w:rPr>
          <w:sz w:val="24"/>
        </w:rPr>
        <w:t>мации, устраивали обзоры,</w:t>
      </w:r>
      <w:r w:rsidRPr="00FE0FA5">
        <w:rPr>
          <w:sz w:val="24"/>
        </w:rPr>
        <w:t xml:space="preserve"> широкие просмотры изданий, оформляли информационные стенды, подготавливали выставки. Как инструмент массового информирования библиотеки области использовали технологии виртуального пространства. </w:t>
      </w:r>
      <w:r w:rsidRPr="00FE0FA5">
        <w:rPr>
          <w:spacing w:val="-1"/>
          <w:sz w:val="24"/>
        </w:rPr>
        <w:t xml:space="preserve">На библиотечных сайтах они размещали информацию о новых поступлениях, </w:t>
      </w:r>
      <w:r w:rsidRPr="00FE0FA5">
        <w:rPr>
          <w:sz w:val="24"/>
        </w:rPr>
        <w:t>виртуальные книж</w:t>
      </w:r>
      <w:r>
        <w:rPr>
          <w:sz w:val="24"/>
        </w:rPr>
        <w:t>ные выставки.</w:t>
      </w:r>
      <w:r w:rsidRPr="00FE0FA5">
        <w:rPr>
          <w:sz w:val="24"/>
        </w:rPr>
        <w:t xml:space="preserve"> Эта работа несла рекламную нагрузку, она была направлена на продвижение книжного фонда, услуг, формирование имиджа библиотеки.</w:t>
      </w:r>
    </w:p>
    <w:p w:rsidR="002D4F3B" w:rsidRDefault="002D4F3B" w:rsidP="003A0A4D">
      <w:pPr>
        <w:shd w:val="clear" w:color="auto" w:fill="FFFFFF"/>
        <w:ind w:firstLine="709"/>
        <w:jc w:val="both"/>
        <w:rPr>
          <w:sz w:val="24"/>
        </w:rPr>
      </w:pPr>
    </w:p>
    <w:p w:rsidR="003A0A4D" w:rsidRDefault="00BC00FB" w:rsidP="003A0A4D">
      <w:pPr>
        <w:shd w:val="clear" w:color="auto" w:fill="FFFFFF"/>
        <w:ind w:firstLine="709"/>
        <w:jc w:val="both"/>
        <w:rPr>
          <w:sz w:val="24"/>
        </w:rPr>
      </w:pPr>
      <w:r>
        <w:rPr>
          <w:noProof/>
          <w:sz w:val="28"/>
        </w:rPr>
        <w:drawing>
          <wp:anchor distT="0" distB="0" distL="114300" distR="114300" simplePos="0" relativeHeight="251650048" behindDoc="1" locked="0" layoutInCell="1" allowOverlap="1">
            <wp:simplePos x="0" y="0"/>
            <wp:positionH relativeFrom="column">
              <wp:posOffset>3133090</wp:posOffset>
            </wp:positionH>
            <wp:positionV relativeFrom="paragraph">
              <wp:posOffset>13335</wp:posOffset>
            </wp:positionV>
            <wp:extent cx="2783840" cy="1875790"/>
            <wp:effectExtent l="0" t="0" r="0" b="0"/>
            <wp:wrapTight wrapText="bothSides">
              <wp:wrapPolygon edited="0">
                <wp:start x="0" y="0"/>
                <wp:lineTo x="0" y="21278"/>
                <wp:lineTo x="21432" y="21278"/>
                <wp:lineTo x="21432" y="0"/>
                <wp:lineTo x="0" y="0"/>
              </wp:wrapPolygon>
            </wp:wrapTight>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cstate="print">
                      <a:extLst>
                        <a:ext uri="{28A0092B-C50C-407E-A947-70E740481C1C}">
                          <a14:useLocalDpi xmlns:a14="http://schemas.microsoft.com/office/drawing/2010/main" val="0"/>
                        </a:ext>
                      </a:extLst>
                    </a:blip>
                    <a:srcRect b="60495"/>
                    <a:stretch>
                      <a:fillRect/>
                    </a:stretch>
                  </pic:blipFill>
                  <pic:spPr bwMode="auto">
                    <a:xfrm>
                      <a:off x="0" y="0"/>
                      <a:ext cx="2783840" cy="1875790"/>
                    </a:xfrm>
                    <a:prstGeom prst="rect">
                      <a:avLst/>
                    </a:prstGeom>
                    <a:noFill/>
                  </pic:spPr>
                </pic:pic>
              </a:graphicData>
            </a:graphic>
            <wp14:sizeRelH relativeFrom="page">
              <wp14:pctWidth>0</wp14:pctWidth>
            </wp14:sizeRelH>
            <wp14:sizeRelV relativeFrom="page">
              <wp14:pctHeight>0</wp14:pctHeight>
            </wp14:sizeRelV>
          </wp:anchor>
        </w:drawing>
      </w:r>
      <w:r w:rsidR="003A0A4D" w:rsidRPr="00997E5C">
        <w:rPr>
          <w:sz w:val="24"/>
        </w:rPr>
        <w:t>В условиях пандемии работа библиотек трансформировалась в онлайн-формат. исключением не стала и наша библиотека. В период самоизоляции работа библиотеки велась в интернет-пространстве, и одной из эффективных форм онлайн-работы стали интерактивные викторины, игры, квесты. Такой формат гораздо более интересен для молодежной аудитории, чем традиционный.</w:t>
      </w:r>
      <w:r w:rsidR="003A0A4D">
        <w:rPr>
          <w:sz w:val="24"/>
        </w:rPr>
        <w:t xml:space="preserve"> </w:t>
      </w:r>
    </w:p>
    <w:p w:rsidR="003A0A4D" w:rsidRDefault="003A0A4D" w:rsidP="003A0A4D">
      <w:pPr>
        <w:shd w:val="clear" w:color="auto" w:fill="FFFFFF"/>
        <w:jc w:val="both"/>
        <w:rPr>
          <w:sz w:val="24"/>
        </w:rPr>
      </w:pPr>
      <w:r>
        <w:rPr>
          <w:sz w:val="24"/>
        </w:rPr>
        <w:t xml:space="preserve">В этом году многие акции мы провели </w:t>
      </w:r>
      <w:proofErr w:type="gramStart"/>
      <w:r>
        <w:rPr>
          <w:sz w:val="24"/>
        </w:rPr>
        <w:lastRenderedPageBreak/>
        <w:t>онлайн,это</w:t>
      </w:r>
      <w:proofErr w:type="gramEnd"/>
      <w:r>
        <w:rPr>
          <w:sz w:val="24"/>
        </w:rPr>
        <w:t xml:space="preserve">: «Библионочь – 2020», онлайн-марафон </w:t>
      </w:r>
      <w:r w:rsidRPr="00EE4390">
        <w:rPr>
          <w:sz w:val="24"/>
        </w:rPr>
        <w:t>#75</w:t>
      </w:r>
      <w:r>
        <w:rPr>
          <w:sz w:val="24"/>
        </w:rPr>
        <w:t xml:space="preserve">словПобеды и др. </w:t>
      </w:r>
    </w:p>
    <w:p w:rsidR="003A0A4D" w:rsidRDefault="003A0A4D" w:rsidP="003A0A4D">
      <w:pPr>
        <w:shd w:val="clear" w:color="auto" w:fill="FFFFFF"/>
        <w:jc w:val="both"/>
        <w:rPr>
          <w:sz w:val="24"/>
        </w:rPr>
      </w:pPr>
      <w:r>
        <w:rPr>
          <w:sz w:val="24"/>
        </w:rPr>
        <w:t xml:space="preserve"> В празднования юбилея победы был проведен цикл мероприятий. Большим интересом пользовалась виртуальная книжная выставка «Города-герои». </w:t>
      </w:r>
    </w:p>
    <w:p w:rsidR="003A0A4D" w:rsidRDefault="003A0A4D" w:rsidP="003A0A4D">
      <w:pPr>
        <w:shd w:val="clear" w:color="auto" w:fill="FFFFFF"/>
        <w:ind w:firstLine="709"/>
        <w:jc w:val="both"/>
        <w:rPr>
          <w:sz w:val="24"/>
        </w:rPr>
      </w:pPr>
    </w:p>
    <w:p w:rsidR="003A0A4D" w:rsidRPr="00104E3D" w:rsidRDefault="003A0A4D" w:rsidP="003A0A4D">
      <w:pPr>
        <w:shd w:val="clear" w:color="auto" w:fill="FFFFFF"/>
        <w:jc w:val="both"/>
        <w:rPr>
          <w:sz w:val="24"/>
        </w:rPr>
      </w:pPr>
      <w:r>
        <w:rPr>
          <w:sz w:val="24"/>
        </w:rPr>
        <w:t>Приняли участие в неделе</w:t>
      </w:r>
      <w:r w:rsidRPr="000A4FC6">
        <w:rPr>
          <w:sz w:val="24"/>
        </w:rPr>
        <w:t xml:space="preserve"> военно-патриотической книги «Читат</w:t>
      </w:r>
      <w:r>
        <w:rPr>
          <w:sz w:val="24"/>
        </w:rPr>
        <w:t>ь – значит помнить», посвященной</w:t>
      </w:r>
      <w:r w:rsidRPr="000A4FC6">
        <w:rPr>
          <w:sz w:val="24"/>
        </w:rPr>
        <w:t xml:space="preserve"> 75-летию Победы в Великой Отечественной войне.</w:t>
      </w:r>
      <w:r>
        <w:rPr>
          <w:sz w:val="24"/>
        </w:rPr>
        <w:t xml:space="preserve"> Поучаствовали в акции </w:t>
      </w:r>
      <w:r w:rsidRPr="002C3D7C">
        <w:rPr>
          <w:sz w:val="24"/>
        </w:rPr>
        <w:t>#</w:t>
      </w:r>
      <w:r>
        <w:rPr>
          <w:sz w:val="24"/>
        </w:rPr>
        <w:t>Памятник_Героям _Победы</w:t>
      </w:r>
    </w:p>
    <w:p w:rsidR="003A0A4D" w:rsidRDefault="003A0A4D" w:rsidP="003A0A4D">
      <w:pPr>
        <w:shd w:val="clear" w:color="auto" w:fill="FFFFFF"/>
        <w:jc w:val="both"/>
        <w:rPr>
          <w:sz w:val="24"/>
        </w:rPr>
      </w:pPr>
    </w:p>
    <w:p w:rsidR="003A0A4D" w:rsidRDefault="00BC00FB" w:rsidP="003A0A4D">
      <w:pPr>
        <w:shd w:val="clear" w:color="auto" w:fill="FFFFFF"/>
        <w:ind w:firstLine="709"/>
        <w:jc w:val="both"/>
        <w:rPr>
          <w:sz w:val="24"/>
        </w:rPr>
      </w:pPr>
      <w:r>
        <w:rPr>
          <w:noProof/>
          <w:sz w:val="28"/>
        </w:rPr>
        <w:drawing>
          <wp:anchor distT="0" distB="0" distL="114300" distR="114300" simplePos="0" relativeHeight="251643904" behindDoc="0" locked="0" layoutInCell="1" allowOverlap="1">
            <wp:simplePos x="0" y="0"/>
            <wp:positionH relativeFrom="column">
              <wp:posOffset>1359763</wp:posOffset>
            </wp:positionH>
            <wp:positionV relativeFrom="paragraph">
              <wp:posOffset>3283</wp:posOffset>
            </wp:positionV>
            <wp:extent cx="3365088" cy="2095697"/>
            <wp:effectExtent l="0" t="0" r="6985" b="0"/>
            <wp:wrapNone/>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365088" cy="2095697"/>
                    </a:xfrm>
                    <a:prstGeom prst="rect">
                      <a:avLst/>
                    </a:prstGeom>
                    <a:noFill/>
                  </pic:spPr>
                </pic:pic>
              </a:graphicData>
            </a:graphic>
            <wp14:sizeRelH relativeFrom="page">
              <wp14:pctWidth>0</wp14:pctWidth>
            </wp14:sizeRelH>
            <wp14:sizeRelV relativeFrom="page">
              <wp14:pctHeight>0</wp14:pctHeight>
            </wp14:sizeRelV>
          </wp:anchor>
        </w:drawing>
      </w:r>
    </w:p>
    <w:p w:rsidR="003A0A4D" w:rsidRDefault="003A0A4D" w:rsidP="003A0A4D">
      <w:pPr>
        <w:shd w:val="clear" w:color="auto" w:fill="FFFFFF"/>
        <w:ind w:firstLine="709"/>
        <w:jc w:val="both"/>
        <w:rPr>
          <w:sz w:val="24"/>
        </w:rPr>
      </w:pPr>
    </w:p>
    <w:p w:rsidR="003A0A4D" w:rsidRDefault="003A0A4D" w:rsidP="003A0A4D">
      <w:pPr>
        <w:shd w:val="clear" w:color="auto" w:fill="FFFFFF"/>
        <w:ind w:firstLine="709"/>
        <w:jc w:val="both"/>
        <w:rPr>
          <w:sz w:val="24"/>
        </w:rPr>
      </w:pPr>
    </w:p>
    <w:p w:rsidR="003A0A4D" w:rsidRDefault="003A0A4D" w:rsidP="003A0A4D">
      <w:pPr>
        <w:shd w:val="clear" w:color="auto" w:fill="FFFFFF"/>
        <w:ind w:firstLine="709"/>
        <w:jc w:val="both"/>
        <w:rPr>
          <w:sz w:val="24"/>
        </w:rPr>
      </w:pPr>
    </w:p>
    <w:p w:rsidR="003A0A4D" w:rsidRDefault="003A0A4D" w:rsidP="003A0A4D">
      <w:pPr>
        <w:shd w:val="clear" w:color="auto" w:fill="FFFFFF"/>
        <w:jc w:val="both"/>
        <w:rPr>
          <w:sz w:val="24"/>
        </w:rPr>
      </w:pPr>
    </w:p>
    <w:p w:rsidR="003A0A4D" w:rsidRDefault="003A0A4D" w:rsidP="003A0A4D">
      <w:pPr>
        <w:shd w:val="clear" w:color="auto" w:fill="FFFFFF"/>
        <w:ind w:firstLine="709"/>
        <w:jc w:val="both"/>
        <w:rPr>
          <w:sz w:val="24"/>
        </w:rPr>
      </w:pPr>
    </w:p>
    <w:p w:rsidR="003A0A4D" w:rsidRDefault="003A0A4D" w:rsidP="003A0A4D">
      <w:pPr>
        <w:shd w:val="clear" w:color="auto" w:fill="FFFFFF"/>
        <w:ind w:firstLine="709"/>
        <w:jc w:val="both"/>
        <w:rPr>
          <w:sz w:val="24"/>
        </w:rPr>
      </w:pPr>
    </w:p>
    <w:p w:rsidR="003A0A4D" w:rsidRDefault="003A0A4D" w:rsidP="003A0A4D">
      <w:pPr>
        <w:shd w:val="clear" w:color="auto" w:fill="FFFFFF"/>
        <w:ind w:firstLine="709"/>
        <w:jc w:val="both"/>
        <w:rPr>
          <w:sz w:val="24"/>
        </w:rPr>
      </w:pPr>
    </w:p>
    <w:p w:rsidR="003A0A4D" w:rsidRDefault="003A0A4D" w:rsidP="003A0A4D">
      <w:pPr>
        <w:shd w:val="clear" w:color="auto" w:fill="FFFFFF"/>
        <w:ind w:firstLine="709"/>
        <w:jc w:val="both"/>
        <w:rPr>
          <w:sz w:val="24"/>
        </w:rPr>
      </w:pPr>
    </w:p>
    <w:p w:rsidR="003A0A4D" w:rsidRDefault="003A0A4D" w:rsidP="003A0A4D">
      <w:pPr>
        <w:shd w:val="clear" w:color="auto" w:fill="FFFFFF"/>
        <w:ind w:firstLine="709"/>
        <w:jc w:val="both"/>
        <w:rPr>
          <w:sz w:val="24"/>
        </w:rPr>
      </w:pPr>
    </w:p>
    <w:p w:rsidR="003A0A4D" w:rsidRDefault="003A0A4D" w:rsidP="003A0A4D">
      <w:pPr>
        <w:shd w:val="clear" w:color="auto" w:fill="FFFFFF"/>
        <w:ind w:firstLine="709"/>
        <w:jc w:val="both"/>
        <w:rPr>
          <w:sz w:val="24"/>
        </w:rPr>
      </w:pPr>
    </w:p>
    <w:p w:rsidR="003A0A4D" w:rsidRDefault="003A0A4D" w:rsidP="003A0A4D">
      <w:pPr>
        <w:shd w:val="clear" w:color="auto" w:fill="FFFFFF"/>
        <w:ind w:firstLine="709"/>
        <w:jc w:val="both"/>
        <w:rPr>
          <w:sz w:val="24"/>
        </w:rPr>
      </w:pPr>
    </w:p>
    <w:p w:rsidR="003A0A4D" w:rsidRDefault="003A0A4D" w:rsidP="003A0A4D">
      <w:pPr>
        <w:shd w:val="clear" w:color="auto" w:fill="FFFFFF"/>
        <w:ind w:firstLine="709"/>
        <w:jc w:val="both"/>
        <w:rPr>
          <w:sz w:val="24"/>
        </w:rPr>
      </w:pPr>
      <w:r>
        <w:rPr>
          <w:sz w:val="24"/>
        </w:rPr>
        <w:t xml:space="preserve">Мы создавали интерактивные игры, викторины, задания, квесты с помощью интернет-сервиса </w:t>
      </w:r>
      <w:r w:rsidRPr="00BD7497">
        <w:rPr>
          <w:sz w:val="24"/>
        </w:rPr>
        <w:t>learningapps.org</w:t>
      </w:r>
      <w:r>
        <w:rPr>
          <w:sz w:val="24"/>
        </w:rPr>
        <w:t>. Данный сервис позволяет бесплатно создавать игровые задания в самых разных формах.</w:t>
      </w:r>
    </w:p>
    <w:p w:rsidR="003A0A4D" w:rsidRDefault="003A0A4D" w:rsidP="003A0A4D">
      <w:pPr>
        <w:shd w:val="clear" w:color="auto" w:fill="FFFFFF"/>
        <w:ind w:firstLine="709"/>
        <w:jc w:val="both"/>
        <w:rPr>
          <w:sz w:val="24"/>
        </w:rPr>
      </w:pPr>
      <w:r>
        <w:rPr>
          <w:sz w:val="24"/>
        </w:rPr>
        <w:t xml:space="preserve">Первый квест был посвящен Дню семьи, любви и верности который в России отмечают 8 июля. Квест состоит из пяти заданий. 1. Пословицы о семье. 2. Памятники 3. Филворд о семье. 4. Любовные пары в русской литературе. 5 Кроссворд. Пройдя, все задания увлекательного квеста появляется, ссылка на скачивание сертификата за прохождение квеста. </w:t>
      </w:r>
    </w:p>
    <w:p w:rsidR="003A0A4D" w:rsidRDefault="00BC00FB" w:rsidP="003A0A4D">
      <w:pPr>
        <w:shd w:val="clear" w:color="auto" w:fill="FFFFFF"/>
        <w:ind w:firstLine="709"/>
        <w:jc w:val="both"/>
        <w:rPr>
          <w:noProof/>
        </w:rPr>
      </w:pPr>
      <w:r>
        <w:rPr>
          <w:noProof/>
          <w:sz w:val="28"/>
        </w:rPr>
        <w:drawing>
          <wp:anchor distT="0" distB="0" distL="114300" distR="114300" simplePos="0" relativeHeight="251644928" behindDoc="0" locked="0" layoutInCell="1" allowOverlap="1">
            <wp:simplePos x="0" y="0"/>
            <wp:positionH relativeFrom="column">
              <wp:posOffset>868859</wp:posOffset>
            </wp:positionH>
            <wp:positionV relativeFrom="paragraph">
              <wp:posOffset>75685</wp:posOffset>
            </wp:positionV>
            <wp:extent cx="3656229" cy="2156604"/>
            <wp:effectExtent l="0" t="0" r="1905" b="0"/>
            <wp:wrapNone/>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cstate="print">
                      <a:extLst>
                        <a:ext uri="{28A0092B-C50C-407E-A947-70E740481C1C}">
                          <a14:useLocalDpi xmlns:a14="http://schemas.microsoft.com/office/drawing/2010/main" val="0"/>
                        </a:ext>
                      </a:extLst>
                    </a:blip>
                    <a:srcRect r="2573" b="17464"/>
                    <a:stretch>
                      <a:fillRect/>
                    </a:stretch>
                  </pic:blipFill>
                  <pic:spPr bwMode="auto">
                    <a:xfrm>
                      <a:off x="0" y="0"/>
                      <a:ext cx="3656229" cy="2156604"/>
                    </a:xfrm>
                    <a:prstGeom prst="rect">
                      <a:avLst/>
                    </a:prstGeom>
                    <a:noFill/>
                  </pic:spPr>
                </pic:pic>
              </a:graphicData>
            </a:graphic>
            <wp14:sizeRelH relativeFrom="page">
              <wp14:pctWidth>0</wp14:pctWidth>
            </wp14:sizeRelH>
            <wp14:sizeRelV relativeFrom="page">
              <wp14:pctHeight>0</wp14:pctHeight>
            </wp14:sizeRelV>
          </wp:anchor>
        </w:drawing>
      </w:r>
    </w:p>
    <w:p w:rsidR="003A0A4D" w:rsidRDefault="003A0A4D" w:rsidP="003A0A4D">
      <w:pPr>
        <w:shd w:val="clear" w:color="auto" w:fill="FFFFFF"/>
        <w:ind w:firstLine="709"/>
        <w:jc w:val="both"/>
        <w:rPr>
          <w:noProof/>
        </w:rPr>
      </w:pPr>
    </w:p>
    <w:p w:rsidR="003A0A4D" w:rsidRDefault="003A0A4D" w:rsidP="003A0A4D">
      <w:pPr>
        <w:shd w:val="clear" w:color="auto" w:fill="FFFFFF"/>
        <w:ind w:firstLine="709"/>
        <w:jc w:val="both"/>
        <w:rPr>
          <w:sz w:val="24"/>
        </w:rPr>
      </w:pPr>
    </w:p>
    <w:p w:rsidR="003A0A4D" w:rsidRDefault="003A0A4D" w:rsidP="003A0A4D">
      <w:pPr>
        <w:shd w:val="clear" w:color="auto" w:fill="FFFFFF"/>
        <w:ind w:firstLine="709"/>
        <w:jc w:val="both"/>
        <w:rPr>
          <w:sz w:val="24"/>
        </w:rPr>
      </w:pPr>
    </w:p>
    <w:p w:rsidR="00BC00FB" w:rsidRDefault="00BC00FB" w:rsidP="003A0A4D">
      <w:pPr>
        <w:shd w:val="clear" w:color="auto" w:fill="FFFFFF"/>
        <w:ind w:firstLine="709"/>
        <w:jc w:val="both"/>
        <w:rPr>
          <w:sz w:val="24"/>
        </w:rPr>
      </w:pPr>
    </w:p>
    <w:p w:rsidR="003A0A4D" w:rsidRDefault="003A0A4D" w:rsidP="003A0A4D">
      <w:pPr>
        <w:shd w:val="clear" w:color="auto" w:fill="FFFFFF"/>
        <w:ind w:firstLine="709"/>
        <w:jc w:val="both"/>
        <w:rPr>
          <w:sz w:val="24"/>
        </w:rPr>
      </w:pPr>
    </w:p>
    <w:p w:rsidR="003A0A4D" w:rsidRDefault="003A0A4D" w:rsidP="003A0A4D">
      <w:pPr>
        <w:shd w:val="clear" w:color="auto" w:fill="FFFFFF"/>
        <w:ind w:firstLine="709"/>
        <w:jc w:val="both"/>
        <w:rPr>
          <w:sz w:val="24"/>
        </w:rPr>
      </w:pPr>
    </w:p>
    <w:p w:rsidR="003A0A4D" w:rsidRDefault="003A0A4D" w:rsidP="003A0A4D">
      <w:pPr>
        <w:shd w:val="clear" w:color="auto" w:fill="FFFFFF"/>
        <w:ind w:firstLine="709"/>
        <w:jc w:val="both"/>
        <w:rPr>
          <w:sz w:val="24"/>
        </w:rPr>
      </w:pPr>
    </w:p>
    <w:p w:rsidR="003A0A4D" w:rsidRDefault="003A0A4D" w:rsidP="003A0A4D">
      <w:pPr>
        <w:shd w:val="clear" w:color="auto" w:fill="FFFFFF"/>
        <w:ind w:firstLine="709"/>
        <w:jc w:val="both"/>
        <w:rPr>
          <w:sz w:val="24"/>
        </w:rPr>
      </w:pPr>
    </w:p>
    <w:p w:rsidR="00BC00FB" w:rsidRDefault="00BC00FB" w:rsidP="003A0A4D">
      <w:pPr>
        <w:shd w:val="clear" w:color="auto" w:fill="FFFFFF"/>
        <w:ind w:firstLine="709"/>
        <w:jc w:val="both"/>
        <w:rPr>
          <w:sz w:val="24"/>
        </w:rPr>
      </w:pPr>
    </w:p>
    <w:p w:rsidR="00BC00FB" w:rsidRDefault="00BC00FB" w:rsidP="003A0A4D">
      <w:pPr>
        <w:shd w:val="clear" w:color="auto" w:fill="FFFFFF"/>
        <w:ind w:firstLine="709"/>
        <w:jc w:val="both"/>
        <w:rPr>
          <w:sz w:val="24"/>
        </w:rPr>
      </w:pPr>
    </w:p>
    <w:p w:rsidR="00BC00FB" w:rsidRDefault="00BC00FB" w:rsidP="003A0A4D">
      <w:pPr>
        <w:shd w:val="clear" w:color="auto" w:fill="FFFFFF"/>
        <w:ind w:firstLine="709"/>
        <w:jc w:val="both"/>
        <w:rPr>
          <w:sz w:val="24"/>
        </w:rPr>
      </w:pPr>
    </w:p>
    <w:p w:rsidR="00BC00FB" w:rsidRDefault="00BC00FB" w:rsidP="003A0A4D">
      <w:pPr>
        <w:shd w:val="clear" w:color="auto" w:fill="FFFFFF"/>
        <w:ind w:firstLine="709"/>
        <w:jc w:val="both"/>
        <w:rPr>
          <w:sz w:val="24"/>
        </w:rPr>
      </w:pPr>
    </w:p>
    <w:p w:rsidR="00BC00FB" w:rsidRDefault="00BC00FB" w:rsidP="003A0A4D">
      <w:pPr>
        <w:shd w:val="clear" w:color="auto" w:fill="FFFFFF"/>
        <w:ind w:firstLine="709"/>
        <w:jc w:val="both"/>
        <w:rPr>
          <w:sz w:val="24"/>
        </w:rPr>
      </w:pPr>
    </w:p>
    <w:p w:rsidR="003A0A4D" w:rsidRDefault="003A0A4D" w:rsidP="003A0A4D">
      <w:pPr>
        <w:shd w:val="clear" w:color="auto" w:fill="FFFFFF"/>
        <w:ind w:firstLine="709"/>
        <w:jc w:val="both"/>
        <w:rPr>
          <w:sz w:val="24"/>
        </w:rPr>
      </w:pPr>
      <w:r>
        <w:rPr>
          <w:sz w:val="24"/>
        </w:rPr>
        <w:t>Второй квест был посвящен юбилею г. Горнозаводска</w:t>
      </w:r>
    </w:p>
    <w:p w:rsidR="00BC00FB" w:rsidRDefault="00BC00FB" w:rsidP="003A0A4D">
      <w:pPr>
        <w:shd w:val="clear" w:color="auto" w:fill="FFFFFF"/>
        <w:ind w:firstLine="709"/>
        <w:jc w:val="both"/>
        <w:rPr>
          <w:sz w:val="24"/>
        </w:rPr>
      </w:pPr>
      <w:r>
        <w:rPr>
          <w:noProof/>
          <w:sz w:val="28"/>
        </w:rPr>
        <w:drawing>
          <wp:anchor distT="0" distB="0" distL="114300" distR="114300" simplePos="0" relativeHeight="251645952" behindDoc="0" locked="0" layoutInCell="1" allowOverlap="1">
            <wp:simplePos x="0" y="0"/>
            <wp:positionH relativeFrom="column">
              <wp:posOffset>1266202</wp:posOffset>
            </wp:positionH>
            <wp:positionV relativeFrom="paragraph">
              <wp:posOffset>33595</wp:posOffset>
            </wp:positionV>
            <wp:extent cx="3013656" cy="2113472"/>
            <wp:effectExtent l="0" t="0" r="0" b="1270"/>
            <wp:wrapNone/>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013656" cy="2113472"/>
                    </a:xfrm>
                    <a:prstGeom prst="rect">
                      <a:avLst/>
                    </a:prstGeom>
                    <a:noFill/>
                  </pic:spPr>
                </pic:pic>
              </a:graphicData>
            </a:graphic>
            <wp14:sizeRelH relativeFrom="page">
              <wp14:pctWidth>0</wp14:pctWidth>
            </wp14:sizeRelH>
            <wp14:sizeRelV relativeFrom="page">
              <wp14:pctHeight>0</wp14:pctHeight>
            </wp14:sizeRelV>
          </wp:anchor>
        </w:drawing>
      </w:r>
    </w:p>
    <w:p w:rsidR="00BC00FB" w:rsidRDefault="00BC00FB" w:rsidP="003A0A4D">
      <w:pPr>
        <w:shd w:val="clear" w:color="auto" w:fill="FFFFFF"/>
        <w:ind w:firstLine="709"/>
        <w:jc w:val="both"/>
        <w:rPr>
          <w:sz w:val="24"/>
        </w:rPr>
      </w:pPr>
    </w:p>
    <w:p w:rsidR="00BC00FB" w:rsidRDefault="00BC00FB" w:rsidP="003A0A4D">
      <w:pPr>
        <w:shd w:val="clear" w:color="auto" w:fill="FFFFFF"/>
        <w:ind w:firstLine="709"/>
        <w:jc w:val="both"/>
        <w:rPr>
          <w:sz w:val="24"/>
        </w:rPr>
      </w:pPr>
    </w:p>
    <w:p w:rsidR="00BC00FB" w:rsidRDefault="00BC00FB" w:rsidP="003A0A4D">
      <w:pPr>
        <w:shd w:val="clear" w:color="auto" w:fill="FFFFFF"/>
        <w:ind w:firstLine="709"/>
        <w:jc w:val="both"/>
        <w:rPr>
          <w:sz w:val="24"/>
        </w:rPr>
      </w:pPr>
    </w:p>
    <w:p w:rsidR="003A0A4D" w:rsidRDefault="003A0A4D" w:rsidP="003A0A4D">
      <w:pPr>
        <w:shd w:val="clear" w:color="auto" w:fill="FFFFFF"/>
        <w:ind w:firstLine="709"/>
        <w:jc w:val="both"/>
        <w:rPr>
          <w:sz w:val="24"/>
        </w:rPr>
      </w:pPr>
    </w:p>
    <w:p w:rsidR="003A0A4D" w:rsidRDefault="003A0A4D" w:rsidP="003A0A4D">
      <w:pPr>
        <w:shd w:val="clear" w:color="auto" w:fill="FFFFFF"/>
        <w:ind w:firstLine="709"/>
        <w:jc w:val="both"/>
        <w:rPr>
          <w:noProof/>
        </w:rPr>
      </w:pPr>
    </w:p>
    <w:p w:rsidR="003A0A4D" w:rsidRDefault="003A0A4D" w:rsidP="003A0A4D">
      <w:pPr>
        <w:shd w:val="clear" w:color="auto" w:fill="FFFFFF"/>
        <w:ind w:firstLine="709"/>
        <w:jc w:val="both"/>
        <w:rPr>
          <w:sz w:val="24"/>
        </w:rPr>
      </w:pPr>
    </w:p>
    <w:p w:rsidR="003A0A4D" w:rsidRDefault="003A0A4D" w:rsidP="003A0A4D">
      <w:pPr>
        <w:shd w:val="clear" w:color="auto" w:fill="FFFFFF"/>
        <w:ind w:firstLine="709"/>
        <w:jc w:val="both"/>
        <w:rPr>
          <w:sz w:val="24"/>
        </w:rPr>
      </w:pPr>
    </w:p>
    <w:p w:rsidR="00BC00FB" w:rsidRDefault="00BC00FB" w:rsidP="003A0A4D">
      <w:pPr>
        <w:shd w:val="clear" w:color="auto" w:fill="FFFFFF"/>
        <w:ind w:firstLine="709"/>
        <w:jc w:val="both"/>
        <w:rPr>
          <w:sz w:val="24"/>
        </w:rPr>
      </w:pPr>
    </w:p>
    <w:p w:rsidR="00BC00FB" w:rsidRDefault="00BC00FB" w:rsidP="003A0A4D">
      <w:pPr>
        <w:shd w:val="clear" w:color="auto" w:fill="FFFFFF"/>
        <w:ind w:firstLine="709"/>
        <w:jc w:val="both"/>
        <w:rPr>
          <w:sz w:val="24"/>
        </w:rPr>
      </w:pPr>
    </w:p>
    <w:p w:rsidR="00BC00FB" w:rsidRDefault="00BC00FB" w:rsidP="003A0A4D">
      <w:pPr>
        <w:shd w:val="clear" w:color="auto" w:fill="FFFFFF"/>
        <w:ind w:firstLine="709"/>
        <w:jc w:val="both"/>
        <w:rPr>
          <w:sz w:val="24"/>
        </w:rPr>
      </w:pPr>
    </w:p>
    <w:p w:rsidR="00BC00FB" w:rsidRDefault="00BC00FB" w:rsidP="003A0A4D">
      <w:pPr>
        <w:shd w:val="clear" w:color="auto" w:fill="FFFFFF"/>
        <w:ind w:firstLine="709"/>
        <w:jc w:val="both"/>
        <w:rPr>
          <w:sz w:val="24"/>
        </w:rPr>
      </w:pPr>
    </w:p>
    <w:p w:rsidR="003A0A4D" w:rsidRDefault="003A0A4D" w:rsidP="003A0A4D">
      <w:pPr>
        <w:shd w:val="clear" w:color="auto" w:fill="FFFFFF"/>
        <w:ind w:firstLine="709"/>
        <w:jc w:val="both"/>
        <w:rPr>
          <w:sz w:val="24"/>
        </w:rPr>
      </w:pPr>
    </w:p>
    <w:p w:rsidR="003A0A4D" w:rsidRDefault="003A0A4D" w:rsidP="003A0A4D">
      <w:pPr>
        <w:shd w:val="clear" w:color="auto" w:fill="FFFFFF"/>
        <w:ind w:firstLine="709"/>
        <w:jc w:val="both"/>
        <w:rPr>
          <w:sz w:val="24"/>
        </w:rPr>
      </w:pPr>
      <w:r>
        <w:rPr>
          <w:sz w:val="24"/>
        </w:rPr>
        <w:t xml:space="preserve">Цикл мероприятий посвященных юбилею города был продолжен онлайн-конкурсом рисунков «Город будущего».  На конкурс нам прислали 70 работ. Возраст участников от 3 до 16 лет. По итогам конкурса была оформлена выставка работ. </w:t>
      </w:r>
    </w:p>
    <w:p w:rsidR="003A0A4D" w:rsidRDefault="00BC00FB" w:rsidP="003A0A4D">
      <w:pPr>
        <w:shd w:val="clear" w:color="auto" w:fill="FFFFFF"/>
        <w:tabs>
          <w:tab w:val="left" w:pos="1125"/>
          <w:tab w:val="left" w:pos="1605"/>
        </w:tabs>
        <w:ind w:firstLine="709"/>
        <w:jc w:val="both"/>
        <w:rPr>
          <w:sz w:val="24"/>
        </w:rPr>
      </w:pPr>
      <w:r>
        <w:rPr>
          <w:noProof/>
          <w:sz w:val="28"/>
        </w:rPr>
        <w:drawing>
          <wp:anchor distT="0" distB="0" distL="114300" distR="114300" simplePos="0" relativeHeight="251642880" behindDoc="0" locked="0" layoutInCell="1" allowOverlap="1">
            <wp:simplePos x="0" y="0"/>
            <wp:positionH relativeFrom="column">
              <wp:posOffset>2219217</wp:posOffset>
            </wp:positionH>
            <wp:positionV relativeFrom="paragraph">
              <wp:posOffset>45830</wp:posOffset>
            </wp:positionV>
            <wp:extent cx="3310758" cy="2605290"/>
            <wp:effectExtent l="0" t="0" r="4445" b="5080"/>
            <wp:wrapNone/>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14:useLocalDpi xmlns:a14="http://schemas.microsoft.com/office/drawing/2010/main" val="0"/>
                        </a:ext>
                      </a:extLst>
                    </a:blip>
                    <a:srcRect t="51477"/>
                    <a:stretch>
                      <a:fillRect/>
                    </a:stretch>
                  </pic:blipFill>
                  <pic:spPr bwMode="auto">
                    <a:xfrm>
                      <a:off x="0" y="0"/>
                      <a:ext cx="3312133" cy="2606372"/>
                    </a:xfrm>
                    <a:prstGeom prst="rect">
                      <a:avLst/>
                    </a:prstGeom>
                    <a:noFill/>
                  </pic:spPr>
                </pic:pic>
              </a:graphicData>
            </a:graphic>
            <wp14:sizeRelH relativeFrom="page">
              <wp14:pctWidth>0</wp14:pctWidth>
            </wp14:sizeRelH>
            <wp14:sizeRelV relativeFrom="page">
              <wp14:pctHeight>0</wp14:pctHeight>
            </wp14:sizeRelV>
          </wp:anchor>
        </w:drawing>
      </w:r>
      <w:r>
        <w:rPr>
          <w:noProof/>
          <w:sz w:val="28"/>
        </w:rPr>
        <w:drawing>
          <wp:anchor distT="0" distB="0" distL="114300" distR="114300" simplePos="0" relativeHeight="251641856" behindDoc="0" locked="0" layoutInCell="1" allowOverlap="1">
            <wp:simplePos x="0" y="0"/>
            <wp:positionH relativeFrom="column">
              <wp:posOffset>176506</wp:posOffset>
            </wp:positionH>
            <wp:positionV relativeFrom="paragraph">
              <wp:posOffset>103985</wp:posOffset>
            </wp:positionV>
            <wp:extent cx="1787726" cy="2522866"/>
            <wp:effectExtent l="0" t="0" r="3175" b="0"/>
            <wp:wrapNone/>
            <wp:docPr id="22" name="Рисунок 22" descr="http://gorn-lib.biblioteka-perm.ru/upload/versions/37655/37667/Gorod_budushhego_konkurs_risunko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gorn-lib.biblioteka-perm.ru/upload/versions/37655/37667/Gorod_budushhego_konkurs_risunkov.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87726" cy="2522866"/>
                    </a:xfrm>
                    <a:prstGeom prst="rect">
                      <a:avLst/>
                    </a:prstGeom>
                    <a:noFill/>
                  </pic:spPr>
                </pic:pic>
              </a:graphicData>
            </a:graphic>
            <wp14:sizeRelH relativeFrom="page">
              <wp14:pctWidth>0</wp14:pctWidth>
            </wp14:sizeRelH>
            <wp14:sizeRelV relativeFrom="page">
              <wp14:pctHeight>0</wp14:pctHeight>
            </wp14:sizeRelV>
          </wp:anchor>
        </w:drawing>
      </w:r>
    </w:p>
    <w:p w:rsidR="003A0A4D" w:rsidRDefault="003A0A4D" w:rsidP="003A0A4D">
      <w:pPr>
        <w:shd w:val="clear" w:color="auto" w:fill="FFFFFF"/>
        <w:tabs>
          <w:tab w:val="left" w:pos="1125"/>
          <w:tab w:val="left" w:pos="1605"/>
        </w:tabs>
        <w:ind w:firstLine="709"/>
        <w:jc w:val="both"/>
        <w:rPr>
          <w:sz w:val="24"/>
        </w:rPr>
      </w:pPr>
    </w:p>
    <w:p w:rsidR="003A0A4D" w:rsidRDefault="003A0A4D" w:rsidP="003A0A4D">
      <w:pPr>
        <w:shd w:val="clear" w:color="auto" w:fill="FFFFFF"/>
        <w:tabs>
          <w:tab w:val="left" w:pos="1125"/>
          <w:tab w:val="left" w:pos="1605"/>
        </w:tabs>
        <w:ind w:firstLine="709"/>
        <w:jc w:val="both"/>
        <w:rPr>
          <w:sz w:val="24"/>
        </w:rPr>
      </w:pPr>
    </w:p>
    <w:p w:rsidR="003A0A4D" w:rsidRDefault="003A0A4D" w:rsidP="003A0A4D">
      <w:pPr>
        <w:shd w:val="clear" w:color="auto" w:fill="FFFFFF"/>
        <w:tabs>
          <w:tab w:val="left" w:pos="1125"/>
          <w:tab w:val="left" w:pos="1605"/>
        </w:tabs>
        <w:ind w:firstLine="709"/>
        <w:jc w:val="both"/>
        <w:rPr>
          <w:sz w:val="24"/>
        </w:rPr>
      </w:pPr>
      <w:r>
        <w:rPr>
          <w:sz w:val="24"/>
        </w:rPr>
        <w:tab/>
      </w:r>
    </w:p>
    <w:p w:rsidR="003A0A4D" w:rsidRDefault="003A0A4D" w:rsidP="003A0A4D">
      <w:pPr>
        <w:shd w:val="clear" w:color="auto" w:fill="FFFFFF"/>
        <w:tabs>
          <w:tab w:val="left" w:pos="1125"/>
          <w:tab w:val="left" w:pos="1605"/>
        </w:tabs>
        <w:ind w:firstLine="709"/>
        <w:jc w:val="both"/>
        <w:rPr>
          <w:sz w:val="24"/>
        </w:rPr>
      </w:pPr>
    </w:p>
    <w:p w:rsidR="003A0A4D" w:rsidRDefault="003A0A4D" w:rsidP="003A0A4D">
      <w:pPr>
        <w:shd w:val="clear" w:color="auto" w:fill="FFFFFF"/>
        <w:tabs>
          <w:tab w:val="left" w:pos="1125"/>
          <w:tab w:val="left" w:pos="1605"/>
        </w:tabs>
        <w:ind w:firstLine="709"/>
        <w:jc w:val="both"/>
        <w:rPr>
          <w:sz w:val="24"/>
        </w:rPr>
      </w:pPr>
    </w:p>
    <w:p w:rsidR="003A0A4D" w:rsidRDefault="003A0A4D" w:rsidP="003A0A4D">
      <w:pPr>
        <w:shd w:val="clear" w:color="auto" w:fill="FFFFFF"/>
        <w:tabs>
          <w:tab w:val="left" w:pos="1125"/>
          <w:tab w:val="left" w:pos="1605"/>
        </w:tabs>
        <w:ind w:firstLine="709"/>
        <w:jc w:val="both"/>
        <w:rPr>
          <w:sz w:val="24"/>
        </w:rPr>
      </w:pPr>
    </w:p>
    <w:p w:rsidR="003A0A4D" w:rsidRDefault="003A0A4D" w:rsidP="003A0A4D">
      <w:pPr>
        <w:shd w:val="clear" w:color="auto" w:fill="FFFFFF"/>
        <w:tabs>
          <w:tab w:val="left" w:pos="1125"/>
          <w:tab w:val="left" w:pos="1605"/>
        </w:tabs>
        <w:ind w:firstLine="709"/>
        <w:jc w:val="both"/>
        <w:rPr>
          <w:sz w:val="24"/>
        </w:rPr>
      </w:pPr>
    </w:p>
    <w:p w:rsidR="00BC00FB" w:rsidRDefault="00BC00FB" w:rsidP="003A0A4D">
      <w:pPr>
        <w:shd w:val="clear" w:color="auto" w:fill="FFFFFF"/>
        <w:tabs>
          <w:tab w:val="left" w:pos="1125"/>
          <w:tab w:val="left" w:pos="1605"/>
        </w:tabs>
        <w:ind w:firstLine="709"/>
        <w:jc w:val="both"/>
        <w:rPr>
          <w:sz w:val="24"/>
        </w:rPr>
      </w:pPr>
    </w:p>
    <w:p w:rsidR="00BC00FB" w:rsidRDefault="00BC00FB" w:rsidP="003A0A4D">
      <w:pPr>
        <w:shd w:val="clear" w:color="auto" w:fill="FFFFFF"/>
        <w:tabs>
          <w:tab w:val="left" w:pos="1125"/>
          <w:tab w:val="left" w:pos="1605"/>
        </w:tabs>
        <w:ind w:firstLine="709"/>
        <w:jc w:val="both"/>
        <w:rPr>
          <w:sz w:val="24"/>
        </w:rPr>
      </w:pPr>
    </w:p>
    <w:p w:rsidR="00BC00FB" w:rsidRDefault="00BC00FB" w:rsidP="003A0A4D">
      <w:pPr>
        <w:shd w:val="clear" w:color="auto" w:fill="FFFFFF"/>
        <w:tabs>
          <w:tab w:val="left" w:pos="1125"/>
          <w:tab w:val="left" w:pos="1605"/>
        </w:tabs>
        <w:ind w:firstLine="709"/>
        <w:jc w:val="both"/>
        <w:rPr>
          <w:sz w:val="24"/>
        </w:rPr>
      </w:pPr>
    </w:p>
    <w:p w:rsidR="00BC00FB" w:rsidRDefault="00BC00FB" w:rsidP="003A0A4D">
      <w:pPr>
        <w:shd w:val="clear" w:color="auto" w:fill="FFFFFF"/>
        <w:tabs>
          <w:tab w:val="left" w:pos="1125"/>
          <w:tab w:val="left" w:pos="1605"/>
        </w:tabs>
        <w:ind w:firstLine="709"/>
        <w:jc w:val="both"/>
        <w:rPr>
          <w:sz w:val="24"/>
        </w:rPr>
      </w:pPr>
    </w:p>
    <w:p w:rsidR="00BC00FB" w:rsidRDefault="00BC00FB" w:rsidP="003A0A4D">
      <w:pPr>
        <w:shd w:val="clear" w:color="auto" w:fill="FFFFFF"/>
        <w:tabs>
          <w:tab w:val="left" w:pos="1125"/>
          <w:tab w:val="left" w:pos="1605"/>
        </w:tabs>
        <w:ind w:firstLine="709"/>
        <w:jc w:val="both"/>
        <w:rPr>
          <w:sz w:val="24"/>
        </w:rPr>
      </w:pPr>
    </w:p>
    <w:p w:rsidR="00BC00FB" w:rsidRDefault="00BC00FB" w:rsidP="003A0A4D">
      <w:pPr>
        <w:shd w:val="clear" w:color="auto" w:fill="FFFFFF"/>
        <w:tabs>
          <w:tab w:val="left" w:pos="1125"/>
          <w:tab w:val="left" w:pos="1605"/>
        </w:tabs>
        <w:ind w:firstLine="709"/>
        <w:jc w:val="both"/>
        <w:rPr>
          <w:sz w:val="24"/>
        </w:rPr>
      </w:pPr>
    </w:p>
    <w:p w:rsidR="00BC00FB" w:rsidRDefault="00BC00FB" w:rsidP="003A0A4D">
      <w:pPr>
        <w:shd w:val="clear" w:color="auto" w:fill="FFFFFF"/>
        <w:tabs>
          <w:tab w:val="left" w:pos="1125"/>
          <w:tab w:val="left" w:pos="1605"/>
        </w:tabs>
        <w:ind w:firstLine="709"/>
        <w:jc w:val="both"/>
        <w:rPr>
          <w:sz w:val="24"/>
        </w:rPr>
      </w:pPr>
    </w:p>
    <w:p w:rsidR="00BC00FB" w:rsidRDefault="00BC00FB" w:rsidP="003A0A4D">
      <w:pPr>
        <w:shd w:val="clear" w:color="auto" w:fill="FFFFFF"/>
        <w:tabs>
          <w:tab w:val="left" w:pos="1125"/>
          <w:tab w:val="left" w:pos="1605"/>
        </w:tabs>
        <w:ind w:firstLine="709"/>
        <w:jc w:val="both"/>
        <w:rPr>
          <w:sz w:val="24"/>
        </w:rPr>
      </w:pPr>
    </w:p>
    <w:p w:rsidR="003A0A4D" w:rsidRDefault="003A0A4D" w:rsidP="003A0A4D">
      <w:pPr>
        <w:shd w:val="clear" w:color="auto" w:fill="FFFFFF"/>
        <w:tabs>
          <w:tab w:val="left" w:pos="1125"/>
          <w:tab w:val="left" w:pos="1605"/>
        </w:tabs>
        <w:ind w:firstLine="709"/>
        <w:jc w:val="both"/>
        <w:rPr>
          <w:sz w:val="24"/>
        </w:rPr>
      </w:pPr>
      <w:r>
        <w:rPr>
          <w:sz w:val="24"/>
        </w:rPr>
        <w:t>В рамках празднования 4 ноября Дня народного единства был приготовлен цикл интерактивных викторин.</w:t>
      </w:r>
    </w:p>
    <w:p w:rsidR="00BC00FB" w:rsidRDefault="00BC00FB" w:rsidP="003A0A4D">
      <w:pPr>
        <w:shd w:val="clear" w:color="auto" w:fill="FFFFFF"/>
        <w:tabs>
          <w:tab w:val="left" w:pos="1125"/>
          <w:tab w:val="left" w:pos="1605"/>
        </w:tabs>
        <w:ind w:firstLine="709"/>
        <w:jc w:val="both"/>
        <w:rPr>
          <w:sz w:val="24"/>
        </w:rPr>
      </w:pPr>
      <w:r>
        <w:rPr>
          <w:noProof/>
          <w:sz w:val="28"/>
        </w:rPr>
        <w:drawing>
          <wp:anchor distT="0" distB="0" distL="114300" distR="114300" simplePos="0" relativeHeight="251649024" behindDoc="0" locked="0" layoutInCell="1" allowOverlap="1">
            <wp:simplePos x="0" y="0"/>
            <wp:positionH relativeFrom="column">
              <wp:posOffset>2723734</wp:posOffset>
            </wp:positionH>
            <wp:positionV relativeFrom="paragraph">
              <wp:posOffset>44209</wp:posOffset>
            </wp:positionV>
            <wp:extent cx="3707244" cy="1923690"/>
            <wp:effectExtent l="0" t="0" r="7620" b="635"/>
            <wp:wrapNone/>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707244" cy="1923690"/>
                    </a:xfrm>
                    <a:prstGeom prst="rect">
                      <a:avLst/>
                    </a:prstGeom>
                    <a:noFill/>
                  </pic:spPr>
                </pic:pic>
              </a:graphicData>
            </a:graphic>
            <wp14:sizeRelH relativeFrom="page">
              <wp14:pctWidth>0</wp14:pctWidth>
            </wp14:sizeRelH>
            <wp14:sizeRelV relativeFrom="page">
              <wp14:pctHeight>0</wp14:pctHeight>
            </wp14:sizeRelV>
          </wp:anchor>
        </w:drawing>
      </w:r>
      <w:r>
        <w:rPr>
          <w:noProof/>
          <w:sz w:val="28"/>
        </w:rPr>
        <w:drawing>
          <wp:anchor distT="0" distB="0" distL="114300" distR="114300" simplePos="0" relativeHeight="251646976" behindDoc="0" locked="0" layoutInCell="1" allowOverlap="1">
            <wp:simplePos x="0" y="0"/>
            <wp:positionH relativeFrom="column">
              <wp:posOffset>358884</wp:posOffset>
            </wp:positionH>
            <wp:positionV relativeFrom="paragraph">
              <wp:posOffset>155947</wp:posOffset>
            </wp:positionV>
            <wp:extent cx="2246524" cy="1949570"/>
            <wp:effectExtent l="0" t="0" r="1905" b="0"/>
            <wp:wrapNone/>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246524" cy="1949570"/>
                    </a:xfrm>
                    <a:prstGeom prst="rect">
                      <a:avLst/>
                    </a:prstGeom>
                    <a:noFill/>
                  </pic:spPr>
                </pic:pic>
              </a:graphicData>
            </a:graphic>
            <wp14:sizeRelH relativeFrom="page">
              <wp14:pctWidth>0</wp14:pctWidth>
            </wp14:sizeRelH>
            <wp14:sizeRelV relativeFrom="page">
              <wp14:pctHeight>0</wp14:pctHeight>
            </wp14:sizeRelV>
          </wp:anchor>
        </w:drawing>
      </w:r>
    </w:p>
    <w:p w:rsidR="00BC00FB" w:rsidRDefault="00BC00FB" w:rsidP="003A0A4D">
      <w:pPr>
        <w:shd w:val="clear" w:color="auto" w:fill="FFFFFF"/>
        <w:tabs>
          <w:tab w:val="left" w:pos="1125"/>
          <w:tab w:val="left" w:pos="1605"/>
        </w:tabs>
        <w:ind w:firstLine="709"/>
        <w:jc w:val="both"/>
        <w:rPr>
          <w:sz w:val="24"/>
        </w:rPr>
      </w:pPr>
    </w:p>
    <w:p w:rsidR="003A0A4D" w:rsidRDefault="003A0A4D" w:rsidP="003A0A4D">
      <w:pPr>
        <w:shd w:val="clear" w:color="auto" w:fill="FFFFFF"/>
        <w:tabs>
          <w:tab w:val="left" w:pos="1125"/>
          <w:tab w:val="left" w:pos="1605"/>
        </w:tabs>
        <w:ind w:firstLine="709"/>
        <w:jc w:val="both"/>
        <w:rPr>
          <w:sz w:val="24"/>
        </w:rPr>
      </w:pPr>
    </w:p>
    <w:p w:rsidR="003A0A4D" w:rsidRDefault="003A0A4D" w:rsidP="003A0A4D">
      <w:pPr>
        <w:shd w:val="clear" w:color="auto" w:fill="FFFFFF"/>
        <w:tabs>
          <w:tab w:val="left" w:pos="1125"/>
          <w:tab w:val="left" w:pos="1605"/>
        </w:tabs>
        <w:ind w:firstLine="709"/>
        <w:jc w:val="both"/>
        <w:rPr>
          <w:sz w:val="24"/>
        </w:rPr>
      </w:pPr>
    </w:p>
    <w:p w:rsidR="003A0A4D" w:rsidRDefault="003A0A4D" w:rsidP="003A0A4D">
      <w:pPr>
        <w:shd w:val="clear" w:color="auto" w:fill="FFFFFF"/>
        <w:tabs>
          <w:tab w:val="left" w:pos="1125"/>
          <w:tab w:val="left" w:pos="1605"/>
        </w:tabs>
        <w:ind w:firstLine="709"/>
        <w:jc w:val="both"/>
        <w:rPr>
          <w:sz w:val="24"/>
        </w:rPr>
      </w:pPr>
    </w:p>
    <w:p w:rsidR="003A0A4D" w:rsidRDefault="003A0A4D" w:rsidP="003A0A4D">
      <w:pPr>
        <w:shd w:val="clear" w:color="auto" w:fill="FFFFFF"/>
        <w:tabs>
          <w:tab w:val="left" w:pos="1125"/>
          <w:tab w:val="left" w:pos="1605"/>
        </w:tabs>
        <w:ind w:firstLine="709"/>
        <w:jc w:val="both"/>
        <w:rPr>
          <w:sz w:val="24"/>
        </w:rPr>
      </w:pPr>
    </w:p>
    <w:p w:rsidR="003A0A4D" w:rsidRDefault="003A0A4D" w:rsidP="003A0A4D">
      <w:pPr>
        <w:shd w:val="clear" w:color="auto" w:fill="FFFFFF"/>
        <w:tabs>
          <w:tab w:val="left" w:pos="1125"/>
          <w:tab w:val="left" w:pos="1605"/>
        </w:tabs>
        <w:ind w:firstLine="709"/>
        <w:jc w:val="both"/>
        <w:rPr>
          <w:sz w:val="24"/>
        </w:rPr>
      </w:pPr>
    </w:p>
    <w:p w:rsidR="003A0A4D" w:rsidRDefault="003A0A4D" w:rsidP="003A0A4D">
      <w:pPr>
        <w:shd w:val="clear" w:color="auto" w:fill="FFFFFF"/>
        <w:tabs>
          <w:tab w:val="left" w:pos="1125"/>
          <w:tab w:val="left" w:pos="1605"/>
        </w:tabs>
        <w:ind w:firstLine="709"/>
        <w:jc w:val="both"/>
        <w:rPr>
          <w:sz w:val="24"/>
        </w:rPr>
      </w:pPr>
    </w:p>
    <w:p w:rsidR="003A0A4D" w:rsidRDefault="003A0A4D" w:rsidP="003A0A4D">
      <w:pPr>
        <w:shd w:val="clear" w:color="auto" w:fill="FFFFFF"/>
        <w:tabs>
          <w:tab w:val="left" w:pos="1125"/>
          <w:tab w:val="left" w:pos="1605"/>
        </w:tabs>
        <w:ind w:firstLine="709"/>
        <w:jc w:val="both"/>
        <w:rPr>
          <w:sz w:val="24"/>
        </w:rPr>
      </w:pPr>
    </w:p>
    <w:p w:rsidR="003A0A4D" w:rsidRDefault="003A0A4D" w:rsidP="003A0A4D">
      <w:pPr>
        <w:shd w:val="clear" w:color="auto" w:fill="FFFFFF"/>
        <w:tabs>
          <w:tab w:val="left" w:pos="1125"/>
          <w:tab w:val="left" w:pos="1605"/>
        </w:tabs>
        <w:ind w:firstLine="709"/>
        <w:jc w:val="both"/>
        <w:rPr>
          <w:sz w:val="24"/>
        </w:rPr>
      </w:pPr>
    </w:p>
    <w:p w:rsidR="003A0A4D" w:rsidRDefault="003A0A4D" w:rsidP="003A0A4D">
      <w:pPr>
        <w:shd w:val="clear" w:color="auto" w:fill="FFFFFF"/>
        <w:tabs>
          <w:tab w:val="left" w:pos="1125"/>
          <w:tab w:val="left" w:pos="1605"/>
        </w:tabs>
        <w:ind w:firstLine="709"/>
        <w:jc w:val="both"/>
        <w:rPr>
          <w:sz w:val="24"/>
        </w:rPr>
      </w:pPr>
    </w:p>
    <w:p w:rsidR="00BC00FB" w:rsidRDefault="00BC00FB" w:rsidP="003A0A4D">
      <w:pPr>
        <w:shd w:val="clear" w:color="auto" w:fill="FFFFFF"/>
        <w:tabs>
          <w:tab w:val="left" w:pos="1125"/>
          <w:tab w:val="left" w:pos="1605"/>
        </w:tabs>
        <w:ind w:firstLine="709"/>
        <w:jc w:val="both"/>
        <w:rPr>
          <w:sz w:val="24"/>
        </w:rPr>
      </w:pPr>
    </w:p>
    <w:p w:rsidR="003A0A4D" w:rsidRDefault="003A0A4D" w:rsidP="003A0A4D">
      <w:pPr>
        <w:shd w:val="clear" w:color="auto" w:fill="FFFFFF"/>
        <w:tabs>
          <w:tab w:val="left" w:pos="1125"/>
          <w:tab w:val="left" w:pos="1605"/>
        </w:tabs>
        <w:jc w:val="both"/>
        <w:rPr>
          <w:sz w:val="24"/>
        </w:rPr>
      </w:pPr>
      <w:r>
        <w:rPr>
          <w:sz w:val="24"/>
        </w:rPr>
        <w:t xml:space="preserve">Необходимо </w:t>
      </w:r>
      <w:proofErr w:type="gramStart"/>
      <w:r>
        <w:rPr>
          <w:sz w:val="24"/>
        </w:rPr>
        <w:t>отметить</w:t>
      </w:r>
      <w:proofErr w:type="gramEnd"/>
      <w:r>
        <w:rPr>
          <w:sz w:val="24"/>
        </w:rPr>
        <w:t xml:space="preserve"> что работа во время пандемии – это еще и хороший опыт для сотрудников библиотек в плане освоения навыков в работе с электронными ресурсами.</w:t>
      </w:r>
    </w:p>
    <w:p w:rsidR="003A0A4D" w:rsidRPr="00AC1E4B" w:rsidRDefault="003A0A4D" w:rsidP="003A0A4D">
      <w:pPr>
        <w:shd w:val="clear" w:color="auto" w:fill="FFFFFF"/>
        <w:ind w:firstLine="709"/>
        <w:jc w:val="both"/>
        <w:rPr>
          <w:b/>
          <w:bCs/>
          <w:sz w:val="24"/>
          <w:szCs w:val="24"/>
        </w:rPr>
      </w:pPr>
      <w:r w:rsidRPr="00AC1E4B">
        <w:rPr>
          <w:bCs/>
          <w:sz w:val="24"/>
          <w:szCs w:val="24"/>
        </w:rPr>
        <w:t xml:space="preserve">Большое внимание в библиотеке уделяется проблемам информационной культуры. </w:t>
      </w:r>
    </w:p>
    <w:p w:rsidR="003A0A4D" w:rsidRPr="00AC1E4B" w:rsidRDefault="003A0A4D" w:rsidP="003A0A4D">
      <w:pPr>
        <w:ind w:firstLine="709"/>
        <w:jc w:val="both"/>
        <w:rPr>
          <w:bCs/>
          <w:sz w:val="24"/>
          <w:szCs w:val="24"/>
        </w:rPr>
      </w:pPr>
      <w:r w:rsidRPr="00AC1E4B">
        <w:rPr>
          <w:bCs/>
          <w:sz w:val="24"/>
          <w:szCs w:val="24"/>
        </w:rPr>
        <w:t>Информационная культура включает в себя библиотечно-библиографическую грамотность, культуру чтения и предполагает овладением целым рядом дополнительных знаний, умений и навыков.</w:t>
      </w:r>
    </w:p>
    <w:p w:rsidR="003A0A4D" w:rsidRPr="00AC1E4B" w:rsidRDefault="003A0A4D" w:rsidP="003A0A4D">
      <w:pPr>
        <w:ind w:firstLine="709"/>
        <w:jc w:val="both"/>
        <w:rPr>
          <w:bCs/>
          <w:sz w:val="24"/>
          <w:szCs w:val="24"/>
        </w:rPr>
      </w:pPr>
      <w:r w:rsidRPr="00AC1E4B">
        <w:rPr>
          <w:bCs/>
          <w:sz w:val="24"/>
          <w:szCs w:val="24"/>
        </w:rPr>
        <w:t xml:space="preserve">Процесс формирования информационной культуры начинается уже при записи читателя в библиотеку. </w:t>
      </w:r>
    </w:p>
    <w:p w:rsidR="003A0A4D" w:rsidRPr="00AC1E4B" w:rsidRDefault="003A0A4D" w:rsidP="003A0A4D">
      <w:pPr>
        <w:ind w:firstLine="709"/>
        <w:jc w:val="both"/>
        <w:rPr>
          <w:bCs/>
          <w:sz w:val="24"/>
          <w:szCs w:val="24"/>
        </w:rPr>
      </w:pPr>
      <w:r w:rsidRPr="00AC1E4B">
        <w:rPr>
          <w:bCs/>
          <w:sz w:val="24"/>
          <w:szCs w:val="24"/>
        </w:rPr>
        <w:t xml:space="preserve">В форме индивидуальной консультации предоставляется информация о Правилах пользования библиотекой, о размещении фондов, о подразделениях библиотеки и ее функциях, и о тех предоставляемых библиотекой услугах, которые сделают более быстрым и правильным поиск необходимой информации. </w:t>
      </w:r>
    </w:p>
    <w:p w:rsidR="003A0A4D" w:rsidRPr="00AC1E4B" w:rsidRDefault="003A0A4D" w:rsidP="003A0A4D">
      <w:pPr>
        <w:ind w:firstLine="709"/>
        <w:jc w:val="both"/>
        <w:rPr>
          <w:bCs/>
          <w:sz w:val="24"/>
          <w:szCs w:val="24"/>
        </w:rPr>
      </w:pPr>
      <w:r w:rsidRPr="00AC1E4B">
        <w:rPr>
          <w:bCs/>
          <w:sz w:val="24"/>
          <w:szCs w:val="24"/>
        </w:rPr>
        <w:t xml:space="preserve">Еще одной формой формирования информационной культуры у различных категорий читателей, несомненно, является - беседа. Беседы проводятся в фонде, у каталогов и библиографических картотек. Читателям разъясняются назначение и особенности организации различных каталогов, картотек, правила библиографического описания книг и статей, методика поиска нужных сведений в энциклопедиях, словарях и справочниках, приёмы использования вспомогательных указателей к изданиям. </w:t>
      </w:r>
    </w:p>
    <w:p w:rsidR="003A0A4D" w:rsidRPr="00AC1E4B" w:rsidRDefault="003A0A4D" w:rsidP="003A0A4D">
      <w:pPr>
        <w:ind w:firstLine="709"/>
        <w:jc w:val="both"/>
        <w:rPr>
          <w:sz w:val="24"/>
          <w:szCs w:val="24"/>
        </w:rPr>
      </w:pPr>
      <w:r w:rsidRPr="00AC1E4B">
        <w:rPr>
          <w:bCs/>
          <w:sz w:val="24"/>
          <w:szCs w:val="24"/>
        </w:rPr>
        <w:lastRenderedPageBreak/>
        <w:t>Беседы проводятся и непосредственно в ходе поиска ответа на запросы читателя, что способствует активизации библиографического обучения. Экскурсия в библиотеке: "</w:t>
      </w:r>
      <w:r w:rsidRPr="00AC1E4B">
        <w:rPr>
          <w:b/>
          <w:bCs/>
          <w:sz w:val="24"/>
          <w:szCs w:val="24"/>
        </w:rPr>
        <w:t>Добро пожаловать, читатель, или посторонних для нас нет!"</w:t>
      </w:r>
      <w:r w:rsidRPr="00AC1E4B">
        <w:rPr>
          <w:bCs/>
          <w:sz w:val="24"/>
          <w:szCs w:val="24"/>
        </w:rPr>
        <w:t xml:space="preserve"> </w:t>
      </w:r>
      <w:r w:rsidRPr="00AC1E4B">
        <w:rPr>
          <w:sz w:val="24"/>
          <w:szCs w:val="24"/>
        </w:rPr>
        <w:t>Несмотря на то, что в современном мире ученики чаще всего используют Интернет-ресурсы для подготовки к занятиям – библиотека всегда останется сокровищницей бесконечных знаний и мудрости. Сегодня нашими гостями стали старшеклассники. Школьники познакомились с сотрудниками библиотеки, книжным фондом, услугами, предоставляемыми библиотекой.</w:t>
      </w:r>
    </w:p>
    <w:p w:rsidR="003A0A4D" w:rsidRPr="00AC1E4B" w:rsidRDefault="003A0A4D" w:rsidP="003A0A4D">
      <w:pPr>
        <w:jc w:val="both"/>
        <w:rPr>
          <w:sz w:val="24"/>
          <w:szCs w:val="24"/>
        </w:rPr>
      </w:pPr>
      <w:r w:rsidRPr="00AC1E4B">
        <w:rPr>
          <w:sz w:val="24"/>
          <w:szCs w:val="24"/>
        </w:rPr>
        <w:t xml:space="preserve">        Сотрудники нашей библиотеки открыли двери всех отделов и познакомили школьников с особенностями каждого из них. На абонементе школьники научились самостоятельно находить книги в фонде с помощью алфавитного и систематического каталогов.</w:t>
      </w:r>
    </w:p>
    <w:p w:rsidR="003A0A4D" w:rsidRPr="00AC1E4B" w:rsidRDefault="003A0A4D" w:rsidP="003A0A4D">
      <w:pPr>
        <w:jc w:val="both"/>
        <w:rPr>
          <w:sz w:val="24"/>
          <w:szCs w:val="24"/>
        </w:rPr>
      </w:pPr>
      <w:r w:rsidRPr="00AC1E4B">
        <w:rPr>
          <w:sz w:val="24"/>
          <w:szCs w:val="24"/>
        </w:rPr>
        <w:t xml:space="preserve">        Особое внимание было уделено знакомству ребят со справочно-библиографическим аппаратом библиотеки – словарями, справочниками, энциклопедиями, каталогами, картотеками, а также с фондом правовой и краеведческой литературы и электронной правовой базой «Консультант +».</w:t>
      </w:r>
    </w:p>
    <w:p w:rsidR="003A0A4D" w:rsidRPr="00AC1E4B" w:rsidRDefault="003A0A4D" w:rsidP="003A0A4D">
      <w:pPr>
        <w:ind w:firstLine="709"/>
        <w:jc w:val="both"/>
        <w:rPr>
          <w:sz w:val="24"/>
          <w:szCs w:val="24"/>
        </w:rPr>
      </w:pPr>
      <w:r w:rsidRPr="00AC1E4B">
        <w:rPr>
          <w:sz w:val="24"/>
          <w:szCs w:val="24"/>
        </w:rPr>
        <w:t>Школьники и студенты техникума познакомились с сайтом нашей библиотеки</w:t>
      </w:r>
      <w:r>
        <w:rPr>
          <w:sz w:val="24"/>
          <w:szCs w:val="24"/>
        </w:rPr>
        <w:t xml:space="preserve"> и группой ВКонтакте</w:t>
      </w:r>
      <w:r w:rsidRPr="00AC1E4B">
        <w:rPr>
          <w:sz w:val="24"/>
          <w:szCs w:val="24"/>
        </w:rPr>
        <w:t>, узнали, как можно с его помощью продлить книги и забронировать книги в нашей библиотеки. В отделе комплектования и обработки фондов  учащиеся  узнали, какой путь проходит книга, прежде чем попадёт к читателю.</w:t>
      </w:r>
    </w:p>
    <w:p w:rsidR="003A0A4D" w:rsidRDefault="003A0A4D" w:rsidP="003A0A4D">
      <w:pPr>
        <w:ind w:firstLine="709"/>
        <w:jc w:val="both"/>
        <w:rPr>
          <w:sz w:val="24"/>
          <w:szCs w:val="24"/>
        </w:rPr>
      </w:pPr>
      <w:r w:rsidRPr="00AC1E4B">
        <w:rPr>
          <w:sz w:val="24"/>
          <w:szCs w:val="24"/>
        </w:rPr>
        <w:t xml:space="preserve">В  заключение ребята поблагодарили за  интересную  и познавательную встречу, а сотрудники библиотеки  посоветовали старшеклассникам  пойти учиться нашей профессии, ведь она творческая, разнообразная  и современная. </w:t>
      </w:r>
    </w:p>
    <w:p w:rsidR="003A0A4D" w:rsidRPr="00E260BF" w:rsidRDefault="003A0A4D" w:rsidP="003A0A4D">
      <w:pPr>
        <w:ind w:firstLine="709"/>
        <w:jc w:val="both"/>
        <w:rPr>
          <w:sz w:val="24"/>
          <w:szCs w:val="24"/>
        </w:rPr>
      </w:pPr>
      <w:r w:rsidRPr="00E260BF">
        <w:rPr>
          <w:sz w:val="24"/>
          <w:szCs w:val="24"/>
        </w:rPr>
        <w:t>Практически все библиотеки по работе в формировании информационной грамотности пользователей используют традиционные формы наглядной, устной и массовой пропаганды библиотечно-библиографических знаний. С помощью наглядных форм даѐтся представление о структуре библиотек, их ресурсах и услугах. Во всех библиотечных системах оформляются алгоритмы поиска литературы по различным частям справочно-библиографического аппарата.</w:t>
      </w:r>
    </w:p>
    <w:p w:rsidR="003A0A4D" w:rsidRPr="00AC1E4B" w:rsidRDefault="003A0A4D" w:rsidP="003A0A4D">
      <w:pPr>
        <w:ind w:firstLine="709"/>
        <w:jc w:val="both"/>
        <w:rPr>
          <w:sz w:val="24"/>
          <w:szCs w:val="24"/>
        </w:rPr>
      </w:pPr>
      <w:r w:rsidRPr="00E260BF">
        <w:rPr>
          <w:sz w:val="24"/>
          <w:szCs w:val="24"/>
        </w:rPr>
        <w:t>Анализ показал, что в библиотеках продолжается работа по формированию и распространению знаний среди читателей. Все библиотеки ведут активную работу с учителями, школьными библиотекарями. Тесно сотрудничают со средне-специальными учреждениями, школами и детскими садами</w:t>
      </w:r>
      <w:r>
        <w:rPr>
          <w:sz w:val="24"/>
          <w:szCs w:val="24"/>
        </w:rPr>
        <w:t>.</w:t>
      </w:r>
    </w:p>
    <w:p w:rsidR="003A0A4D" w:rsidRPr="00AC1E4B" w:rsidRDefault="003A0A4D" w:rsidP="003A0A4D">
      <w:pPr>
        <w:jc w:val="right"/>
        <w:rPr>
          <w:b/>
          <w:bCs/>
          <w:sz w:val="24"/>
          <w:szCs w:val="24"/>
        </w:rPr>
      </w:pPr>
    </w:p>
    <w:p w:rsidR="003A0A4D" w:rsidRPr="00AC1E4B" w:rsidRDefault="003A0A4D" w:rsidP="003A0A4D">
      <w:pPr>
        <w:tabs>
          <w:tab w:val="left" w:pos="1890"/>
        </w:tabs>
        <w:jc w:val="both"/>
        <w:rPr>
          <w:b/>
          <w:bCs/>
          <w:color w:val="000000"/>
          <w:sz w:val="24"/>
          <w:szCs w:val="24"/>
        </w:rPr>
      </w:pPr>
      <w:r w:rsidRPr="00AC1E4B">
        <w:rPr>
          <w:b/>
          <w:bCs/>
          <w:color w:val="000000"/>
          <w:sz w:val="24"/>
          <w:szCs w:val="24"/>
        </w:rPr>
        <w:t>7.5. Составление библиографических пособий</w:t>
      </w:r>
    </w:p>
    <w:p w:rsidR="003A0A4D" w:rsidRPr="00AC1E4B" w:rsidRDefault="003A0A4D" w:rsidP="003A0A4D">
      <w:pPr>
        <w:ind w:firstLine="709"/>
        <w:jc w:val="both"/>
        <w:rPr>
          <w:b/>
          <w:bCs/>
          <w:color w:val="000000"/>
          <w:sz w:val="24"/>
          <w:szCs w:val="24"/>
        </w:rPr>
      </w:pPr>
      <w:r w:rsidRPr="00AC1E4B">
        <w:rPr>
          <w:color w:val="000000"/>
          <w:sz w:val="24"/>
          <w:szCs w:val="24"/>
        </w:rPr>
        <w:t xml:space="preserve">Для планирования работы на год был разработан </w:t>
      </w:r>
      <w:r w:rsidRPr="00AC1E4B">
        <w:rPr>
          <w:b/>
          <w:bCs/>
          <w:color w:val="000000"/>
          <w:sz w:val="24"/>
          <w:szCs w:val="24"/>
        </w:rPr>
        <w:t>«Календарь П</w:t>
      </w:r>
      <w:r>
        <w:rPr>
          <w:b/>
          <w:bCs/>
          <w:color w:val="000000"/>
          <w:sz w:val="24"/>
          <w:szCs w:val="24"/>
        </w:rPr>
        <w:t>амятные и юбилейные даты на 2020</w:t>
      </w:r>
      <w:r w:rsidRPr="00AC1E4B">
        <w:rPr>
          <w:b/>
          <w:bCs/>
          <w:color w:val="000000"/>
          <w:sz w:val="24"/>
          <w:szCs w:val="24"/>
        </w:rPr>
        <w:t xml:space="preserve"> год».</w:t>
      </w:r>
    </w:p>
    <w:p w:rsidR="003A0A4D" w:rsidRPr="00AC1E4B" w:rsidRDefault="003A0A4D" w:rsidP="003A0A4D">
      <w:pPr>
        <w:ind w:firstLine="709"/>
        <w:jc w:val="both"/>
        <w:rPr>
          <w:color w:val="000000"/>
          <w:sz w:val="24"/>
          <w:szCs w:val="24"/>
        </w:rPr>
      </w:pPr>
      <w:r>
        <w:rPr>
          <w:b/>
          <w:color w:val="000000"/>
          <w:sz w:val="24"/>
          <w:szCs w:val="24"/>
        </w:rPr>
        <w:t>2020</w:t>
      </w:r>
      <w:r w:rsidRPr="00524681">
        <w:rPr>
          <w:b/>
          <w:color w:val="000000"/>
          <w:sz w:val="24"/>
          <w:szCs w:val="24"/>
        </w:rPr>
        <w:t xml:space="preserve"> </w:t>
      </w:r>
      <w:r w:rsidRPr="00AC1E4B">
        <w:rPr>
          <w:color w:val="000000"/>
          <w:sz w:val="24"/>
          <w:szCs w:val="24"/>
        </w:rPr>
        <w:t>год оказался богат на знаковые даты. Даты года представлены в пяти разделах:</w:t>
      </w:r>
    </w:p>
    <w:p w:rsidR="003A0A4D" w:rsidRPr="00524681" w:rsidRDefault="003A0A4D" w:rsidP="003A0A4D">
      <w:pPr>
        <w:numPr>
          <w:ilvl w:val="0"/>
          <w:numId w:val="34"/>
        </w:numPr>
        <w:jc w:val="both"/>
        <w:rPr>
          <w:color w:val="000000"/>
          <w:sz w:val="24"/>
          <w:szCs w:val="24"/>
        </w:rPr>
      </w:pPr>
      <w:r>
        <w:rPr>
          <w:color w:val="000000"/>
          <w:sz w:val="24"/>
          <w:szCs w:val="24"/>
        </w:rPr>
        <w:t>Год Памяти и славы</w:t>
      </w:r>
    </w:p>
    <w:p w:rsidR="003A0A4D" w:rsidRPr="00524681" w:rsidRDefault="003A0A4D" w:rsidP="003A0A4D">
      <w:pPr>
        <w:numPr>
          <w:ilvl w:val="0"/>
          <w:numId w:val="34"/>
        </w:numPr>
        <w:jc w:val="both"/>
        <w:rPr>
          <w:color w:val="000000"/>
          <w:sz w:val="24"/>
          <w:szCs w:val="24"/>
        </w:rPr>
      </w:pPr>
      <w:r w:rsidRPr="00524681">
        <w:rPr>
          <w:color w:val="000000"/>
          <w:sz w:val="24"/>
          <w:szCs w:val="24"/>
        </w:rPr>
        <w:t>Даты России. Основные события</w:t>
      </w:r>
    </w:p>
    <w:p w:rsidR="003A0A4D" w:rsidRPr="00524681" w:rsidRDefault="003A0A4D" w:rsidP="003A0A4D">
      <w:pPr>
        <w:numPr>
          <w:ilvl w:val="0"/>
          <w:numId w:val="34"/>
        </w:numPr>
        <w:jc w:val="both"/>
        <w:rPr>
          <w:color w:val="000000"/>
          <w:sz w:val="24"/>
          <w:szCs w:val="24"/>
        </w:rPr>
      </w:pPr>
      <w:r w:rsidRPr="00524681">
        <w:rPr>
          <w:color w:val="000000"/>
          <w:sz w:val="24"/>
          <w:szCs w:val="24"/>
        </w:rPr>
        <w:t>Юбилейные даты 2019</w:t>
      </w:r>
    </w:p>
    <w:p w:rsidR="003A0A4D" w:rsidRPr="00524681" w:rsidRDefault="003A0A4D" w:rsidP="003A0A4D">
      <w:pPr>
        <w:numPr>
          <w:ilvl w:val="0"/>
          <w:numId w:val="34"/>
        </w:numPr>
        <w:jc w:val="both"/>
        <w:rPr>
          <w:color w:val="000000"/>
          <w:sz w:val="24"/>
          <w:szCs w:val="24"/>
        </w:rPr>
      </w:pPr>
      <w:r w:rsidRPr="00524681">
        <w:rPr>
          <w:color w:val="000000"/>
          <w:sz w:val="24"/>
          <w:szCs w:val="24"/>
        </w:rPr>
        <w:t>Юбилеи знаменитых людей России</w:t>
      </w:r>
    </w:p>
    <w:p w:rsidR="003A0A4D" w:rsidRPr="00524681" w:rsidRDefault="003A0A4D" w:rsidP="003A0A4D">
      <w:pPr>
        <w:numPr>
          <w:ilvl w:val="0"/>
          <w:numId w:val="34"/>
        </w:numPr>
        <w:jc w:val="both"/>
        <w:rPr>
          <w:color w:val="000000"/>
          <w:sz w:val="24"/>
          <w:szCs w:val="24"/>
        </w:rPr>
      </w:pPr>
      <w:r w:rsidRPr="00524681">
        <w:rPr>
          <w:color w:val="000000"/>
          <w:sz w:val="24"/>
          <w:szCs w:val="24"/>
        </w:rPr>
        <w:t>Знаменательные даты 2019 года по месяцам</w:t>
      </w:r>
    </w:p>
    <w:p w:rsidR="003A0A4D" w:rsidRPr="00524681" w:rsidRDefault="003A0A4D" w:rsidP="003A0A4D">
      <w:pPr>
        <w:numPr>
          <w:ilvl w:val="0"/>
          <w:numId w:val="34"/>
        </w:numPr>
        <w:jc w:val="both"/>
        <w:rPr>
          <w:color w:val="000000"/>
          <w:sz w:val="24"/>
          <w:szCs w:val="24"/>
        </w:rPr>
      </w:pPr>
      <w:r w:rsidRPr="00524681">
        <w:rPr>
          <w:color w:val="000000"/>
          <w:sz w:val="24"/>
          <w:szCs w:val="24"/>
        </w:rPr>
        <w:t>Книги-юбиляры</w:t>
      </w:r>
    </w:p>
    <w:p w:rsidR="003A0A4D" w:rsidRPr="00AC1E4B" w:rsidRDefault="003A0A4D" w:rsidP="003A0A4D">
      <w:pPr>
        <w:ind w:firstLine="709"/>
        <w:jc w:val="both"/>
        <w:rPr>
          <w:color w:val="000000"/>
          <w:sz w:val="24"/>
          <w:szCs w:val="24"/>
        </w:rPr>
      </w:pPr>
      <w:r w:rsidRPr="00AC1E4B">
        <w:rPr>
          <w:color w:val="000000"/>
          <w:sz w:val="24"/>
          <w:szCs w:val="24"/>
        </w:rPr>
        <w:t xml:space="preserve">Материалы в разделах располагаются в хронологическом порядке, в последнем разделе по месяцам года, прилагается большой иллюстративный материал. Предлагается приложение – книги-юбиляры 2019 года. По данному </w:t>
      </w:r>
      <w:r>
        <w:rPr>
          <w:color w:val="000000"/>
          <w:sz w:val="24"/>
          <w:szCs w:val="24"/>
        </w:rPr>
        <w:t>пособию был оформлен стенд «2020</w:t>
      </w:r>
      <w:r w:rsidRPr="00AC1E4B">
        <w:rPr>
          <w:color w:val="000000"/>
          <w:sz w:val="24"/>
          <w:szCs w:val="24"/>
        </w:rPr>
        <w:t xml:space="preserve">. События года». </w:t>
      </w:r>
    </w:p>
    <w:p w:rsidR="003A0A4D" w:rsidRPr="00AC1E4B" w:rsidRDefault="003A0A4D" w:rsidP="003A0A4D">
      <w:pPr>
        <w:ind w:firstLine="709"/>
        <w:jc w:val="both"/>
        <w:rPr>
          <w:color w:val="000000"/>
          <w:sz w:val="24"/>
          <w:szCs w:val="24"/>
        </w:rPr>
      </w:pPr>
      <w:r w:rsidRPr="00AC1E4B">
        <w:rPr>
          <w:color w:val="000000"/>
          <w:sz w:val="24"/>
          <w:szCs w:val="24"/>
        </w:rPr>
        <w:t xml:space="preserve">Также был составлен </w:t>
      </w:r>
      <w:r w:rsidRPr="00AC1E4B">
        <w:rPr>
          <w:b/>
          <w:bCs/>
          <w:color w:val="000000"/>
          <w:sz w:val="24"/>
          <w:szCs w:val="24"/>
        </w:rPr>
        <w:t>«Календарь знаменательных да</w:t>
      </w:r>
      <w:r>
        <w:rPr>
          <w:b/>
          <w:bCs/>
          <w:color w:val="000000"/>
          <w:sz w:val="24"/>
          <w:szCs w:val="24"/>
        </w:rPr>
        <w:t>т по литературе и театру на 2020</w:t>
      </w:r>
      <w:r w:rsidRPr="00AC1E4B">
        <w:rPr>
          <w:b/>
          <w:bCs/>
          <w:color w:val="000000"/>
          <w:sz w:val="24"/>
          <w:szCs w:val="24"/>
        </w:rPr>
        <w:t xml:space="preserve"> год</w:t>
      </w:r>
      <w:r w:rsidRPr="00AC1E4B">
        <w:rPr>
          <w:color w:val="000000"/>
          <w:sz w:val="24"/>
          <w:szCs w:val="24"/>
        </w:rPr>
        <w:t>». За основу были взяты несколько календарей, исправлены и дополнены. Календари необходимы для оформления выставок, книжных полок по юбилейным датам писателей, для обновляющей полки «Звездные юбилеи» известных деятелей кино, театра и других видов  искусства. Пользуются популярностью у библиот</w:t>
      </w:r>
      <w:r>
        <w:rPr>
          <w:color w:val="000000"/>
          <w:sz w:val="24"/>
          <w:szCs w:val="24"/>
        </w:rPr>
        <w:t>ек-филиалов.</w:t>
      </w:r>
    </w:p>
    <w:p w:rsidR="003A0A4D" w:rsidRPr="00AC1E4B" w:rsidRDefault="003A0A4D" w:rsidP="003A0A4D">
      <w:pPr>
        <w:jc w:val="both"/>
        <w:rPr>
          <w:b/>
          <w:bCs/>
          <w:color w:val="000000"/>
          <w:sz w:val="24"/>
          <w:szCs w:val="24"/>
        </w:rPr>
      </w:pPr>
      <w:r w:rsidRPr="00AC1E4B">
        <w:rPr>
          <w:b/>
          <w:bCs/>
          <w:color w:val="000000"/>
          <w:sz w:val="24"/>
          <w:szCs w:val="24"/>
        </w:rPr>
        <w:lastRenderedPageBreak/>
        <w:t>Юбилейные даты года.</w:t>
      </w:r>
    </w:p>
    <w:p w:rsidR="003A0A4D" w:rsidRPr="00757B7D" w:rsidRDefault="003A0A4D" w:rsidP="003A0A4D">
      <w:pPr>
        <w:ind w:firstLine="709"/>
        <w:jc w:val="both"/>
        <w:rPr>
          <w:b/>
          <w:color w:val="000000"/>
          <w:sz w:val="24"/>
          <w:szCs w:val="24"/>
        </w:rPr>
      </w:pPr>
      <w:r w:rsidRPr="00757B7D">
        <w:rPr>
          <w:b/>
          <w:color w:val="000000"/>
          <w:sz w:val="24"/>
          <w:szCs w:val="24"/>
        </w:rPr>
        <w:t>2020 год в России объявлен Годом Памяти и Славы</w:t>
      </w:r>
    </w:p>
    <w:p w:rsidR="003A0A4D" w:rsidRPr="00AC1E4B" w:rsidRDefault="003A0A4D" w:rsidP="003A0A4D">
      <w:pPr>
        <w:ind w:firstLine="709"/>
        <w:jc w:val="both"/>
        <w:rPr>
          <w:color w:val="000000"/>
          <w:sz w:val="24"/>
          <w:szCs w:val="24"/>
        </w:rPr>
      </w:pPr>
      <w:r>
        <w:rPr>
          <w:color w:val="000000"/>
          <w:sz w:val="24"/>
          <w:szCs w:val="24"/>
        </w:rPr>
        <w:t>В 2020 году весь наш народ и мировая общественность отмечал окончание Великой Отечественной войны. Этой дате исполняется ровно 75 лет. День Победы – это праздник, объединяющий поколения. С этим событием в истории связано множество памятных дат великих подвигов. Был создан памятный календарь Победы. В календаре отражены даты, события и знаменательные даты, связанные с Великой Отечественной войной. В календаре также отражена память о выдающихся деятелях, героях Великой Отечественной войны.</w:t>
      </w:r>
    </w:p>
    <w:p w:rsidR="003A0A4D" w:rsidRPr="00AC1E4B" w:rsidRDefault="003A0A4D" w:rsidP="003A0A4D">
      <w:pPr>
        <w:ind w:firstLine="709"/>
        <w:jc w:val="both"/>
        <w:rPr>
          <w:color w:val="000000"/>
          <w:sz w:val="24"/>
          <w:szCs w:val="24"/>
        </w:rPr>
      </w:pPr>
      <w:r w:rsidRPr="00AC1E4B">
        <w:rPr>
          <w:color w:val="000000"/>
          <w:sz w:val="24"/>
          <w:szCs w:val="24"/>
        </w:rPr>
        <w:t xml:space="preserve">На основе календаря был подготовлен цикл выставок, размещенный на абонементе библиотеки. Календарь был размещен на сайте библиотеки. </w:t>
      </w:r>
    </w:p>
    <w:p w:rsidR="003A0A4D" w:rsidRPr="00AC1E4B" w:rsidRDefault="003A0A4D" w:rsidP="003A0A4D">
      <w:pPr>
        <w:ind w:firstLine="709"/>
        <w:jc w:val="both"/>
        <w:rPr>
          <w:b/>
          <w:bCs/>
          <w:color w:val="000000"/>
          <w:sz w:val="24"/>
          <w:szCs w:val="24"/>
        </w:rPr>
      </w:pPr>
      <w:r w:rsidRPr="00AC1E4B">
        <w:rPr>
          <w:b/>
          <w:bCs/>
          <w:color w:val="000000"/>
          <w:sz w:val="24"/>
          <w:szCs w:val="24"/>
        </w:rPr>
        <w:t>Рекомендательные издания художественной литературы</w:t>
      </w:r>
    </w:p>
    <w:p w:rsidR="003A0A4D" w:rsidRPr="00AC1E4B" w:rsidRDefault="003A0A4D" w:rsidP="003A0A4D">
      <w:pPr>
        <w:ind w:firstLine="709"/>
        <w:jc w:val="both"/>
        <w:rPr>
          <w:color w:val="000000"/>
          <w:sz w:val="24"/>
          <w:szCs w:val="24"/>
        </w:rPr>
      </w:pPr>
      <w:r w:rsidRPr="00AC1E4B">
        <w:rPr>
          <w:color w:val="000000"/>
          <w:sz w:val="24"/>
          <w:szCs w:val="24"/>
        </w:rPr>
        <w:t>Основным направлением в работе является пропаганда художественной литературы. Составляются аннотированные списки книг  для читателей – «</w:t>
      </w:r>
      <w:r w:rsidRPr="00AC1E4B">
        <w:rPr>
          <w:b/>
          <w:bCs/>
          <w:color w:val="000000"/>
          <w:sz w:val="24"/>
          <w:szCs w:val="24"/>
        </w:rPr>
        <w:t>Книжный дозор: новинки весны, «Книжный дозор: новинки зимы».</w:t>
      </w:r>
      <w:r w:rsidRPr="00AC1E4B">
        <w:rPr>
          <w:color w:val="000000"/>
          <w:sz w:val="24"/>
          <w:szCs w:val="24"/>
        </w:rPr>
        <w:t xml:space="preserve"> Списки публикуются на сайт</w:t>
      </w:r>
      <w:r>
        <w:rPr>
          <w:color w:val="000000"/>
          <w:sz w:val="24"/>
          <w:szCs w:val="24"/>
        </w:rPr>
        <w:t>е библиотеки.</w:t>
      </w:r>
    </w:p>
    <w:p w:rsidR="003A0A4D" w:rsidRDefault="003A0A4D" w:rsidP="003A0A4D">
      <w:pPr>
        <w:ind w:firstLine="709"/>
        <w:jc w:val="both"/>
        <w:rPr>
          <w:color w:val="000000"/>
          <w:sz w:val="24"/>
          <w:szCs w:val="24"/>
        </w:rPr>
      </w:pPr>
      <w:r>
        <w:rPr>
          <w:color w:val="000000"/>
          <w:sz w:val="24"/>
          <w:szCs w:val="24"/>
        </w:rPr>
        <w:t xml:space="preserve">В 2020 году </w:t>
      </w:r>
      <w:r w:rsidRPr="00AC1E4B">
        <w:rPr>
          <w:color w:val="000000"/>
          <w:sz w:val="24"/>
          <w:szCs w:val="24"/>
        </w:rPr>
        <w:t>были сделаны буклеты:</w:t>
      </w:r>
    </w:p>
    <w:p w:rsidR="003A0A4D" w:rsidRPr="00D00C53" w:rsidRDefault="003A0A4D" w:rsidP="003A0A4D">
      <w:pPr>
        <w:numPr>
          <w:ilvl w:val="0"/>
          <w:numId w:val="40"/>
        </w:numPr>
        <w:jc w:val="both"/>
        <w:rPr>
          <w:color w:val="000000"/>
          <w:sz w:val="24"/>
          <w:szCs w:val="24"/>
        </w:rPr>
      </w:pPr>
      <w:r w:rsidRPr="00D00C53">
        <w:rPr>
          <w:color w:val="000000"/>
          <w:sz w:val="24"/>
          <w:szCs w:val="24"/>
        </w:rPr>
        <w:t>"Нет ничего превыше слова мама"</w:t>
      </w:r>
    </w:p>
    <w:p w:rsidR="003A0A4D" w:rsidRPr="00D00C53" w:rsidRDefault="003A0A4D" w:rsidP="003A0A4D">
      <w:pPr>
        <w:numPr>
          <w:ilvl w:val="0"/>
          <w:numId w:val="40"/>
        </w:numPr>
        <w:jc w:val="both"/>
        <w:rPr>
          <w:color w:val="000000"/>
          <w:sz w:val="24"/>
          <w:szCs w:val="24"/>
        </w:rPr>
      </w:pPr>
      <w:r w:rsidRPr="00D00C53">
        <w:rPr>
          <w:color w:val="000000"/>
          <w:sz w:val="24"/>
          <w:szCs w:val="24"/>
        </w:rPr>
        <w:t>"Россия поклоняется Есенину"</w:t>
      </w:r>
    </w:p>
    <w:p w:rsidR="003A0A4D" w:rsidRPr="00D00C53" w:rsidRDefault="003A0A4D" w:rsidP="003A0A4D">
      <w:pPr>
        <w:numPr>
          <w:ilvl w:val="0"/>
          <w:numId w:val="40"/>
        </w:numPr>
        <w:jc w:val="both"/>
        <w:rPr>
          <w:color w:val="000000"/>
          <w:sz w:val="24"/>
          <w:szCs w:val="24"/>
        </w:rPr>
      </w:pPr>
      <w:r w:rsidRPr="00D00C53">
        <w:rPr>
          <w:color w:val="000000"/>
          <w:sz w:val="24"/>
          <w:szCs w:val="24"/>
        </w:rPr>
        <w:t>"Безопасный интернет"</w:t>
      </w:r>
    </w:p>
    <w:p w:rsidR="003A0A4D" w:rsidRPr="00D00C53" w:rsidRDefault="003A0A4D" w:rsidP="003A0A4D">
      <w:pPr>
        <w:numPr>
          <w:ilvl w:val="0"/>
          <w:numId w:val="40"/>
        </w:numPr>
        <w:jc w:val="both"/>
        <w:rPr>
          <w:color w:val="000000"/>
          <w:sz w:val="24"/>
          <w:szCs w:val="24"/>
        </w:rPr>
      </w:pPr>
      <w:r w:rsidRPr="00D00C53">
        <w:rPr>
          <w:color w:val="000000"/>
          <w:sz w:val="24"/>
          <w:szCs w:val="24"/>
        </w:rPr>
        <w:t>"Любовью дорожить умейте.."</w:t>
      </w:r>
    </w:p>
    <w:p w:rsidR="003A0A4D" w:rsidRPr="00D00C53" w:rsidRDefault="003A0A4D" w:rsidP="003A0A4D">
      <w:pPr>
        <w:numPr>
          <w:ilvl w:val="0"/>
          <w:numId w:val="40"/>
        </w:numPr>
        <w:jc w:val="both"/>
        <w:rPr>
          <w:color w:val="000000"/>
          <w:sz w:val="24"/>
          <w:szCs w:val="24"/>
        </w:rPr>
      </w:pPr>
      <w:r w:rsidRPr="00D00C53">
        <w:rPr>
          <w:color w:val="000000"/>
          <w:sz w:val="24"/>
          <w:szCs w:val="24"/>
        </w:rPr>
        <w:t>"Как дружить с ребенком"</w:t>
      </w:r>
    </w:p>
    <w:p w:rsidR="003A0A4D" w:rsidRPr="00D00C53" w:rsidRDefault="003A0A4D" w:rsidP="003A0A4D">
      <w:pPr>
        <w:numPr>
          <w:ilvl w:val="0"/>
          <w:numId w:val="40"/>
        </w:numPr>
        <w:jc w:val="both"/>
        <w:rPr>
          <w:color w:val="000000"/>
          <w:sz w:val="24"/>
          <w:szCs w:val="24"/>
        </w:rPr>
      </w:pPr>
      <w:r w:rsidRPr="00D00C53">
        <w:rPr>
          <w:color w:val="000000"/>
          <w:sz w:val="24"/>
          <w:szCs w:val="24"/>
        </w:rPr>
        <w:t>«Жизнь полна приключений»</w:t>
      </w:r>
    </w:p>
    <w:p w:rsidR="003A0A4D" w:rsidRPr="00D00C53" w:rsidRDefault="003A0A4D" w:rsidP="003A0A4D">
      <w:pPr>
        <w:numPr>
          <w:ilvl w:val="0"/>
          <w:numId w:val="40"/>
        </w:numPr>
        <w:jc w:val="both"/>
        <w:rPr>
          <w:color w:val="000000"/>
          <w:sz w:val="24"/>
          <w:szCs w:val="24"/>
        </w:rPr>
      </w:pPr>
      <w:r w:rsidRPr="00D00C53">
        <w:rPr>
          <w:color w:val="000000"/>
          <w:sz w:val="24"/>
          <w:szCs w:val="24"/>
        </w:rPr>
        <w:t>«Роль отца в воспитании мальчика»</w:t>
      </w:r>
    </w:p>
    <w:p w:rsidR="003A0A4D" w:rsidRPr="00D00C53" w:rsidRDefault="003A0A4D" w:rsidP="003A0A4D">
      <w:pPr>
        <w:numPr>
          <w:ilvl w:val="0"/>
          <w:numId w:val="40"/>
        </w:numPr>
        <w:jc w:val="both"/>
        <w:rPr>
          <w:color w:val="000000"/>
          <w:sz w:val="24"/>
          <w:szCs w:val="24"/>
        </w:rPr>
      </w:pPr>
      <w:r w:rsidRPr="00D00C53">
        <w:rPr>
          <w:color w:val="000000"/>
          <w:sz w:val="24"/>
          <w:szCs w:val="24"/>
        </w:rPr>
        <w:t>"Предупрежден, значит вооружен" (1 декабря - Всемирный день борьбы со СПИДом)</w:t>
      </w:r>
    </w:p>
    <w:p w:rsidR="003A0A4D" w:rsidRPr="00D00C53" w:rsidRDefault="003A0A4D" w:rsidP="003A0A4D">
      <w:pPr>
        <w:numPr>
          <w:ilvl w:val="0"/>
          <w:numId w:val="40"/>
        </w:numPr>
        <w:jc w:val="both"/>
        <w:rPr>
          <w:color w:val="000000"/>
          <w:sz w:val="24"/>
          <w:szCs w:val="24"/>
        </w:rPr>
      </w:pPr>
      <w:r w:rsidRPr="00D00C53">
        <w:rPr>
          <w:color w:val="000000"/>
          <w:sz w:val="24"/>
          <w:szCs w:val="24"/>
        </w:rPr>
        <w:t>"Правила приготовления грунта для рассады"</w:t>
      </w:r>
    </w:p>
    <w:p w:rsidR="003A0A4D" w:rsidRPr="00D00C53" w:rsidRDefault="003A0A4D" w:rsidP="003A0A4D">
      <w:pPr>
        <w:numPr>
          <w:ilvl w:val="0"/>
          <w:numId w:val="40"/>
        </w:numPr>
        <w:jc w:val="both"/>
        <w:rPr>
          <w:color w:val="000000"/>
          <w:sz w:val="24"/>
          <w:szCs w:val="24"/>
        </w:rPr>
      </w:pPr>
      <w:r w:rsidRPr="00D00C53">
        <w:rPr>
          <w:color w:val="000000"/>
          <w:sz w:val="24"/>
          <w:szCs w:val="24"/>
        </w:rPr>
        <w:t>"Огород на подоконнике"</w:t>
      </w:r>
    </w:p>
    <w:p w:rsidR="003A0A4D" w:rsidRPr="00D00C53" w:rsidRDefault="003A0A4D" w:rsidP="003A0A4D">
      <w:pPr>
        <w:numPr>
          <w:ilvl w:val="0"/>
          <w:numId w:val="40"/>
        </w:numPr>
        <w:jc w:val="both"/>
        <w:rPr>
          <w:color w:val="000000"/>
          <w:sz w:val="24"/>
          <w:szCs w:val="24"/>
        </w:rPr>
      </w:pPr>
      <w:r w:rsidRPr="00D00C53">
        <w:rPr>
          <w:color w:val="000000"/>
          <w:sz w:val="24"/>
          <w:szCs w:val="24"/>
        </w:rPr>
        <w:t>"Лилии"</w:t>
      </w:r>
    </w:p>
    <w:p w:rsidR="003A0A4D" w:rsidRDefault="003A0A4D" w:rsidP="003A0A4D">
      <w:pPr>
        <w:numPr>
          <w:ilvl w:val="0"/>
          <w:numId w:val="40"/>
        </w:numPr>
        <w:jc w:val="both"/>
        <w:rPr>
          <w:color w:val="000000"/>
          <w:sz w:val="24"/>
          <w:szCs w:val="24"/>
        </w:rPr>
      </w:pPr>
      <w:r w:rsidRPr="00D00C53">
        <w:rPr>
          <w:color w:val="000000"/>
          <w:sz w:val="24"/>
          <w:szCs w:val="24"/>
        </w:rPr>
        <w:t>"Томатная география"</w:t>
      </w:r>
    </w:p>
    <w:p w:rsidR="003A0A4D" w:rsidRPr="00E06D17" w:rsidRDefault="003A0A4D" w:rsidP="003A0A4D">
      <w:pPr>
        <w:numPr>
          <w:ilvl w:val="0"/>
          <w:numId w:val="40"/>
        </w:numPr>
        <w:jc w:val="both"/>
        <w:rPr>
          <w:color w:val="000000"/>
          <w:sz w:val="24"/>
          <w:szCs w:val="24"/>
        </w:rPr>
      </w:pPr>
      <w:r w:rsidRPr="00E06D17">
        <w:rPr>
          <w:color w:val="000000"/>
          <w:sz w:val="24"/>
          <w:szCs w:val="24"/>
        </w:rPr>
        <w:t>10 самых известных произведений Бориса Пастернака</w:t>
      </w:r>
    </w:p>
    <w:p w:rsidR="003A0A4D" w:rsidRPr="00E06D17" w:rsidRDefault="003A0A4D" w:rsidP="003A0A4D">
      <w:pPr>
        <w:numPr>
          <w:ilvl w:val="0"/>
          <w:numId w:val="40"/>
        </w:numPr>
        <w:jc w:val="both"/>
        <w:rPr>
          <w:color w:val="000000"/>
          <w:sz w:val="24"/>
          <w:szCs w:val="24"/>
        </w:rPr>
      </w:pPr>
      <w:r w:rsidRPr="00E06D17">
        <w:rPr>
          <w:color w:val="000000"/>
          <w:sz w:val="24"/>
          <w:szCs w:val="24"/>
        </w:rPr>
        <w:t>В человеке все должно быть прекрасно.</w:t>
      </w:r>
    </w:p>
    <w:p w:rsidR="003A0A4D" w:rsidRPr="00E06D17" w:rsidRDefault="003A0A4D" w:rsidP="003A0A4D">
      <w:pPr>
        <w:numPr>
          <w:ilvl w:val="0"/>
          <w:numId w:val="40"/>
        </w:numPr>
        <w:jc w:val="both"/>
        <w:rPr>
          <w:color w:val="000000"/>
          <w:sz w:val="24"/>
          <w:szCs w:val="24"/>
        </w:rPr>
      </w:pPr>
      <w:r w:rsidRPr="00E06D17">
        <w:rPr>
          <w:color w:val="000000"/>
          <w:sz w:val="24"/>
          <w:szCs w:val="24"/>
        </w:rPr>
        <w:t>К 160-летию со дня рождения А.П. Чехова</w:t>
      </w:r>
    </w:p>
    <w:p w:rsidR="003A0A4D" w:rsidRPr="00E06D17" w:rsidRDefault="003A0A4D" w:rsidP="003A0A4D">
      <w:pPr>
        <w:numPr>
          <w:ilvl w:val="0"/>
          <w:numId w:val="40"/>
        </w:numPr>
        <w:jc w:val="both"/>
        <w:rPr>
          <w:color w:val="000000"/>
          <w:sz w:val="24"/>
          <w:szCs w:val="24"/>
        </w:rPr>
      </w:pPr>
      <w:r w:rsidRPr="00E06D17">
        <w:rPr>
          <w:color w:val="000000"/>
          <w:sz w:val="24"/>
          <w:szCs w:val="24"/>
        </w:rPr>
        <w:t>Премиальные книги. Российская проза 2018-2019</w:t>
      </w:r>
    </w:p>
    <w:p w:rsidR="003A0A4D" w:rsidRPr="00E06D17" w:rsidRDefault="003A0A4D" w:rsidP="003A0A4D">
      <w:pPr>
        <w:numPr>
          <w:ilvl w:val="0"/>
          <w:numId w:val="40"/>
        </w:numPr>
        <w:jc w:val="both"/>
        <w:rPr>
          <w:color w:val="000000"/>
          <w:sz w:val="24"/>
          <w:szCs w:val="24"/>
        </w:rPr>
      </w:pPr>
      <w:r w:rsidRPr="00E06D17">
        <w:rPr>
          <w:color w:val="000000"/>
          <w:sz w:val="24"/>
          <w:szCs w:val="24"/>
        </w:rPr>
        <w:t>Вселенная Федора Абрамова. К 100-летию со дня рождения</w:t>
      </w:r>
    </w:p>
    <w:p w:rsidR="003A0A4D" w:rsidRPr="00E06D17" w:rsidRDefault="003A0A4D" w:rsidP="003A0A4D">
      <w:pPr>
        <w:numPr>
          <w:ilvl w:val="0"/>
          <w:numId w:val="40"/>
        </w:numPr>
        <w:jc w:val="both"/>
        <w:rPr>
          <w:color w:val="000000"/>
          <w:sz w:val="24"/>
          <w:szCs w:val="24"/>
        </w:rPr>
      </w:pPr>
      <w:r w:rsidRPr="00E06D17">
        <w:rPr>
          <w:color w:val="000000"/>
          <w:sz w:val="24"/>
          <w:szCs w:val="24"/>
        </w:rPr>
        <w:t>«Семейное счастье» Фриды Вигдоровой</w:t>
      </w:r>
    </w:p>
    <w:p w:rsidR="003A0A4D" w:rsidRPr="00E06D17" w:rsidRDefault="003A0A4D" w:rsidP="003A0A4D">
      <w:pPr>
        <w:numPr>
          <w:ilvl w:val="0"/>
          <w:numId w:val="40"/>
        </w:numPr>
        <w:jc w:val="both"/>
        <w:rPr>
          <w:color w:val="000000"/>
          <w:sz w:val="24"/>
          <w:szCs w:val="24"/>
        </w:rPr>
      </w:pPr>
      <w:r w:rsidRPr="00E06D17">
        <w:rPr>
          <w:color w:val="000000"/>
          <w:sz w:val="24"/>
          <w:szCs w:val="24"/>
        </w:rPr>
        <w:t>«Эпидемия» Яны Вагнер</w:t>
      </w:r>
    </w:p>
    <w:p w:rsidR="003A0A4D" w:rsidRPr="00E06D17" w:rsidRDefault="003A0A4D" w:rsidP="003A0A4D">
      <w:pPr>
        <w:numPr>
          <w:ilvl w:val="0"/>
          <w:numId w:val="40"/>
        </w:numPr>
        <w:jc w:val="both"/>
        <w:rPr>
          <w:color w:val="000000"/>
          <w:sz w:val="24"/>
          <w:szCs w:val="24"/>
        </w:rPr>
      </w:pPr>
      <w:r w:rsidRPr="00E06D17">
        <w:rPr>
          <w:color w:val="000000"/>
          <w:sz w:val="24"/>
          <w:szCs w:val="24"/>
        </w:rPr>
        <w:t>Помнить, чтобы не забыть</w:t>
      </w:r>
    </w:p>
    <w:p w:rsidR="003A0A4D" w:rsidRPr="00E06D17" w:rsidRDefault="003A0A4D" w:rsidP="003A0A4D">
      <w:pPr>
        <w:numPr>
          <w:ilvl w:val="0"/>
          <w:numId w:val="40"/>
        </w:numPr>
        <w:jc w:val="both"/>
        <w:rPr>
          <w:color w:val="000000"/>
          <w:sz w:val="24"/>
          <w:szCs w:val="24"/>
        </w:rPr>
      </w:pPr>
      <w:r w:rsidRPr="00E06D17">
        <w:rPr>
          <w:color w:val="000000"/>
          <w:sz w:val="24"/>
          <w:szCs w:val="24"/>
        </w:rPr>
        <w:t>Весна 1945</w:t>
      </w:r>
    </w:p>
    <w:p w:rsidR="003A0A4D" w:rsidRPr="00E06D17" w:rsidRDefault="003A0A4D" w:rsidP="003A0A4D">
      <w:pPr>
        <w:numPr>
          <w:ilvl w:val="0"/>
          <w:numId w:val="40"/>
        </w:numPr>
        <w:jc w:val="both"/>
        <w:rPr>
          <w:color w:val="000000"/>
          <w:sz w:val="24"/>
          <w:szCs w:val="24"/>
        </w:rPr>
      </w:pPr>
      <w:r w:rsidRPr="00E06D17">
        <w:rPr>
          <w:color w:val="000000"/>
          <w:sz w:val="24"/>
          <w:szCs w:val="24"/>
        </w:rPr>
        <w:t>Иосиф Бродский. Возвращение. 80 лет со дня рождения</w:t>
      </w:r>
    </w:p>
    <w:p w:rsidR="003A0A4D" w:rsidRPr="00E06D17" w:rsidRDefault="003A0A4D" w:rsidP="003A0A4D">
      <w:pPr>
        <w:numPr>
          <w:ilvl w:val="0"/>
          <w:numId w:val="40"/>
        </w:numPr>
        <w:jc w:val="both"/>
        <w:rPr>
          <w:color w:val="000000"/>
          <w:sz w:val="24"/>
          <w:szCs w:val="24"/>
        </w:rPr>
      </w:pPr>
      <w:r w:rsidRPr="00E06D17">
        <w:rPr>
          <w:color w:val="000000"/>
          <w:sz w:val="24"/>
          <w:szCs w:val="24"/>
        </w:rPr>
        <w:t>Скажи СПИДу – НЕТ!</w:t>
      </w:r>
    </w:p>
    <w:p w:rsidR="003A0A4D" w:rsidRPr="00E06D17" w:rsidRDefault="003A0A4D" w:rsidP="003A0A4D">
      <w:pPr>
        <w:numPr>
          <w:ilvl w:val="0"/>
          <w:numId w:val="40"/>
        </w:numPr>
        <w:jc w:val="both"/>
        <w:rPr>
          <w:color w:val="000000"/>
          <w:sz w:val="24"/>
          <w:szCs w:val="24"/>
        </w:rPr>
      </w:pPr>
      <w:r w:rsidRPr="00E06D17">
        <w:rPr>
          <w:color w:val="000000"/>
          <w:sz w:val="24"/>
          <w:szCs w:val="24"/>
        </w:rPr>
        <w:t>НЕТ наркотикам!</w:t>
      </w:r>
    </w:p>
    <w:p w:rsidR="003A0A4D" w:rsidRPr="00E06D17" w:rsidRDefault="003A0A4D" w:rsidP="003A0A4D">
      <w:pPr>
        <w:numPr>
          <w:ilvl w:val="0"/>
          <w:numId w:val="40"/>
        </w:numPr>
        <w:jc w:val="both"/>
        <w:rPr>
          <w:color w:val="000000"/>
          <w:sz w:val="24"/>
          <w:szCs w:val="24"/>
        </w:rPr>
      </w:pPr>
      <w:r w:rsidRPr="00E06D17">
        <w:rPr>
          <w:color w:val="000000"/>
          <w:sz w:val="24"/>
          <w:szCs w:val="24"/>
        </w:rPr>
        <w:t>Национальный бестселлер. Шорт-лист премии 2020</w:t>
      </w:r>
    </w:p>
    <w:p w:rsidR="003A0A4D" w:rsidRPr="00E06D17" w:rsidRDefault="003A0A4D" w:rsidP="003A0A4D">
      <w:pPr>
        <w:numPr>
          <w:ilvl w:val="0"/>
          <w:numId w:val="40"/>
        </w:numPr>
        <w:jc w:val="both"/>
        <w:rPr>
          <w:color w:val="000000"/>
          <w:sz w:val="24"/>
          <w:szCs w:val="24"/>
        </w:rPr>
      </w:pPr>
      <w:r w:rsidRPr="00E06D17">
        <w:rPr>
          <w:color w:val="000000"/>
          <w:sz w:val="24"/>
          <w:szCs w:val="24"/>
        </w:rPr>
        <w:t>Школа счастливой семьи. 10 книг о воспитании детей, которые надо прочесть всем родителям</w:t>
      </w:r>
    </w:p>
    <w:p w:rsidR="003A0A4D" w:rsidRPr="00AC1E4B" w:rsidRDefault="003A0A4D" w:rsidP="003A0A4D">
      <w:pPr>
        <w:numPr>
          <w:ilvl w:val="0"/>
          <w:numId w:val="40"/>
        </w:numPr>
        <w:jc w:val="both"/>
        <w:rPr>
          <w:color w:val="000000"/>
          <w:sz w:val="24"/>
          <w:szCs w:val="24"/>
        </w:rPr>
      </w:pPr>
      <w:r w:rsidRPr="00E06D17">
        <w:rPr>
          <w:color w:val="000000"/>
          <w:sz w:val="24"/>
          <w:szCs w:val="24"/>
        </w:rPr>
        <w:t>«Идем в школу»</w:t>
      </w:r>
    </w:p>
    <w:p w:rsidR="003A0A4D" w:rsidRDefault="003A0A4D" w:rsidP="003A0A4D">
      <w:pPr>
        <w:ind w:firstLine="709"/>
        <w:jc w:val="both"/>
        <w:rPr>
          <w:color w:val="000000"/>
          <w:sz w:val="24"/>
          <w:szCs w:val="24"/>
        </w:rPr>
      </w:pPr>
      <w:r w:rsidRPr="00AC1E4B">
        <w:rPr>
          <w:color w:val="000000"/>
          <w:sz w:val="24"/>
          <w:szCs w:val="24"/>
        </w:rPr>
        <w:t xml:space="preserve">   Главной задачей рекомендательных пособий является ознакомление с наиболее ценной и актуальной литературой, помочь читателям выбрать действительно нужную книгу</w:t>
      </w:r>
      <w:r>
        <w:rPr>
          <w:color w:val="000000"/>
          <w:sz w:val="24"/>
          <w:szCs w:val="24"/>
        </w:rPr>
        <w:t>.</w:t>
      </w:r>
    </w:p>
    <w:p w:rsidR="00BC00FB" w:rsidRDefault="00BC00FB" w:rsidP="003A0A4D">
      <w:pPr>
        <w:ind w:firstLine="709"/>
        <w:jc w:val="center"/>
        <w:rPr>
          <w:b/>
          <w:bCs/>
        </w:rPr>
      </w:pPr>
    </w:p>
    <w:p w:rsidR="003933C5" w:rsidRDefault="003933C5" w:rsidP="003A0A4D">
      <w:pPr>
        <w:ind w:firstLine="709"/>
        <w:jc w:val="center"/>
        <w:rPr>
          <w:b/>
          <w:bCs/>
        </w:rPr>
      </w:pPr>
    </w:p>
    <w:p w:rsidR="003933C5" w:rsidRDefault="003933C5" w:rsidP="003A0A4D">
      <w:pPr>
        <w:ind w:firstLine="709"/>
        <w:jc w:val="center"/>
        <w:rPr>
          <w:b/>
          <w:bCs/>
        </w:rPr>
      </w:pPr>
    </w:p>
    <w:p w:rsidR="003A0A4D" w:rsidRDefault="003A0A4D" w:rsidP="003A0A4D">
      <w:pPr>
        <w:ind w:firstLine="709"/>
        <w:jc w:val="center"/>
        <w:rPr>
          <w:b/>
          <w:bCs/>
        </w:rPr>
      </w:pPr>
      <w:r w:rsidRPr="000E7C09">
        <w:rPr>
          <w:b/>
          <w:bCs/>
        </w:rPr>
        <w:lastRenderedPageBreak/>
        <w:t>Информационно-библиографическая деятельность</w:t>
      </w:r>
    </w:p>
    <w:p w:rsidR="003A0A4D" w:rsidRPr="000E7C09" w:rsidRDefault="003A0A4D" w:rsidP="003A0A4D">
      <w:pPr>
        <w:jc w:val="center"/>
        <w:rPr>
          <w:b/>
          <w:bCs/>
        </w:rPr>
      </w:pPr>
      <w:r w:rsidRPr="000E7C09">
        <w:rPr>
          <w:b/>
          <w:bCs/>
        </w:rPr>
        <w:t>Общие сведения</w:t>
      </w:r>
    </w:p>
    <w:p w:rsidR="003A0A4D" w:rsidRPr="000E7C09" w:rsidRDefault="003A0A4D" w:rsidP="003A0A4D">
      <w:pPr>
        <w:spacing w:after="120"/>
        <w:ind w:left="1080"/>
        <w:jc w:val="right"/>
        <w:rPr>
          <w:b/>
          <w:bCs/>
        </w:rPr>
      </w:pPr>
      <w:r w:rsidRPr="000E7C09">
        <w:rPr>
          <w:b/>
          <w:bCs/>
        </w:rPr>
        <w:t>Таблица 7</w:t>
      </w:r>
    </w:p>
    <w:tbl>
      <w:tblPr>
        <w:tblW w:w="971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31"/>
        <w:gridCol w:w="1869"/>
        <w:gridCol w:w="2592"/>
        <w:gridCol w:w="1146"/>
        <w:gridCol w:w="2174"/>
      </w:tblGrid>
      <w:tr w:rsidR="003A0A4D" w:rsidRPr="00B81B6F" w:rsidTr="00E81EC0">
        <w:tc>
          <w:tcPr>
            <w:tcW w:w="1931" w:type="dxa"/>
          </w:tcPr>
          <w:p w:rsidR="003A0A4D" w:rsidRPr="000E7C09" w:rsidRDefault="003A0A4D" w:rsidP="00E81EC0">
            <w:pPr>
              <w:tabs>
                <w:tab w:val="center" w:pos="4153"/>
                <w:tab w:val="right" w:pos="8306"/>
              </w:tabs>
              <w:jc w:val="center"/>
            </w:pPr>
            <w:r w:rsidRPr="000E7C09">
              <w:t>Наименование структурного</w:t>
            </w:r>
          </w:p>
          <w:p w:rsidR="003A0A4D" w:rsidRPr="000E7C09" w:rsidRDefault="003A0A4D" w:rsidP="00E81EC0">
            <w:pPr>
              <w:tabs>
                <w:tab w:val="center" w:pos="4153"/>
                <w:tab w:val="right" w:pos="8306"/>
              </w:tabs>
              <w:jc w:val="center"/>
            </w:pPr>
            <w:r w:rsidRPr="000E7C09">
              <w:t>подразделения</w:t>
            </w:r>
          </w:p>
        </w:tc>
        <w:tc>
          <w:tcPr>
            <w:tcW w:w="1869" w:type="dxa"/>
          </w:tcPr>
          <w:p w:rsidR="003A0A4D" w:rsidRPr="000E7C09" w:rsidRDefault="003A0A4D" w:rsidP="00E81EC0">
            <w:pPr>
              <w:tabs>
                <w:tab w:val="center" w:pos="4153"/>
                <w:tab w:val="right" w:pos="8306"/>
              </w:tabs>
              <w:jc w:val="center"/>
            </w:pPr>
            <w:r w:rsidRPr="000E7C09">
              <w:t>Должность специалиста</w:t>
            </w:r>
          </w:p>
        </w:tc>
        <w:tc>
          <w:tcPr>
            <w:tcW w:w="2592" w:type="dxa"/>
          </w:tcPr>
          <w:p w:rsidR="003A0A4D" w:rsidRPr="000E7C09" w:rsidRDefault="003A0A4D" w:rsidP="00E81EC0">
            <w:pPr>
              <w:tabs>
                <w:tab w:val="center" w:pos="4153"/>
                <w:tab w:val="right" w:pos="8306"/>
              </w:tabs>
              <w:jc w:val="center"/>
            </w:pPr>
            <w:r w:rsidRPr="000E7C09">
              <w:t>ФИО</w:t>
            </w:r>
          </w:p>
        </w:tc>
        <w:tc>
          <w:tcPr>
            <w:tcW w:w="1146" w:type="dxa"/>
          </w:tcPr>
          <w:p w:rsidR="003A0A4D" w:rsidRPr="000E7C09" w:rsidRDefault="003A0A4D" w:rsidP="00E81EC0">
            <w:pPr>
              <w:tabs>
                <w:tab w:val="center" w:pos="4153"/>
                <w:tab w:val="right" w:pos="8306"/>
              </w:tabs>
              <w:jc w:val="center"/>
            </w:pPr>
            <w:r w:rsidRPr="000E7C09">
              <w:t>Стаж работы в должности</w:t>
            </w:r>
          </w:p>
        </w:tc>
        <w:tc>
          <w:tcPr>
            <w:tcW w:w="2174" w:type="dxa"/>
          </w:tcPr>
          <w:p w:rsidR="003A0A4D" w:rsidRPr="000E7C09" w:rsidRDefault="003A0A4D" w:rsidP="00E81EC0">
            <w:pPr>
              <w:tabs>
                <w:tab w:val="center" w:pos="4153"/>
                <w:tab w:val="right" w:pos="8306"/>
              </w:tabs>
              <w:jc w:val="center"/>
            </w:pPr>
            <w:r w:rsidRPr="000E7C09">
              <w:t xml:space="preserve">Контактные данные (телефон, </w:t>
            </w:r>
            <w:r w:rsidRPr="000E7C09">
              <w:rPr>
                <w:lang w:val="en-US"/>
              </w:rPr>
              <w:t>e</w:t>
            </w:r>
            <w:r w:rsidRPr="000E7C09">
              <w:t>-</w:t>
            </w:r>
            <w:r w:rsidRPr="000E7C09">
              <w:rPr>
                <w:lang w:val="en-US"/>
              </w:rPr>
              <w:t>mail</w:t>
            </w:r>
            <w:r w:rsidRPr="000E7C09">
              <w:t>)</w:t>
            </w:r>
          </w:p>
        </w:tc>
      </w:tr>
      <w:tr w:rsidR="003A0A4D" w:rsidRPr="00B81B6F" w:rsidTr="00E81EC0">
        <w:tc>
          <w:tcPr>
            <w:tcW w:w="1931" w:type="dxa"/>
          </w:tcPr>
          <w:p w:rsidR="003A0A4D" w:rsidRPr="00D353B7" w:rsidRDefault="003A0A4D" w:rsidP="00E81EC0">
            <w:pPr>
              <w:tabs>
                <w:tab w:val="center" w:pos="4153"/>
                <w:tab w:val="right" w:pos="8306"/>
              </w:tabs>
            </w:pPr>
            <w:r>
              <w:t>Информационно-библиографический отдел</w:t>
            </w:r>
          </w:p>
        </w:tc>
        <w:tc>
          <w:tcPr>
            <w:tcW w:w="1869" w:type="dxa"/>
          </w:tcPr>
          <w:p w:rsidR="003A0A4D" w:rsidRPr="00D353B7" w:rsidRDefault="003A0A4D" w:rsidP="00E81EC0">
            <w:pPr>
              <w:tabs>
                <w:tab w:val="center" w:pos="4153"/>
                <w:tab w:val="right" w:pos="8306"/>
              </w:tabs>
            </w:pPr>
            <w:r>
              <w:t>Заведующая отделом</w:t>
            </w:r>
          </w:p>
        </w:tc>
        <w:tc>
          <w:tcPr>
            <w:tcW w:w="2592" w:type="dxa"/>
          </w:tcPr>
          <w:p w:rsidR="003A0A4D" w:rsidRPr="00D353B7" w:rsidRDefault="003A0A4D" w:rsidP="00E81EC0">
            <w:pPr>
              <w:tabs>
                <w:tab w:val="center" w:pos="4153"/>
                <w:tab w:val="right" w:pos="8306"/>
              </w:tabs>
            </w:pPr>
            <w:r>
              <w:t>Пушкарева Ольга Валерьевна</w:t>
            </w:r>
          </w:p>
        </w:tc>
        <w:tc>
          <w:tcPr>
            <w:tcW w:w="1146" w:type="dxa"/>
          </w:tcPr>
          <w:p w:rsidR="003A0A4D" w:rsidRPr="00D353B7" w:rsidRDefault="003A0A4D" w:rsidP="00E81EC0">
            <w:pPr>
              <w:tabs>
                <w:tab w:val="center" w:pos="4153"/>
                <w:tab w:val="right" w:pos="8306"/>
              </w:tabs>
              <w:jc w:val="center"/>
            </w:pPr>
            <w:r>
              <w:t>15</w:t>
            </w:r>
          </w:p>
        </w:tc>
        <w:tc>
          <w:tcPr>
            <w:tcW w:w="2174" w:type="dxa"/>
          </w:tcPr>
          <w:p w:rsidR="003A0A4D" w:rsidRPr="00D353B7" w:rsidRDefault="00192AE7" w:rsidP="00E81EC0">
            <w:pPr>
              <w:tabs>
                <w:tab w:val="center" w:pos="4153"/>
                <w:tab w:val="right" w:pos="8306"/>
              </w:tabs>
              <w:jc w:val="center"/>
              <w:rPr>
                <w:b/>
                <w:bCs/>
                <w:lang w:val="en-US"/>
              </w:rPr>
            </w:pPr>
            <w:hyperlink r:id="rId32" w:history="1">
              <w:r w:rsidR="003A0A4D" w:rsidRPr="00B81B6F">
                <w:rPr>
                  <w:rStyle w:val="af5"/>
                  <w:b/>
                  <w:bCs/>
                  <w:lang w:val="en-US"/>
                </w:rPr>
                <w:t>izyminka78@bk.ru</w:t>
              </w:r>
            </w:hyperlink>
          </w:p>
          <w:p w:rsidR="003A0A4D" w:rsidRPr="00D353B7" w:rsidRDefault="003A0A4D" w:rsidP="00E81EC0">
            <w:pPr>
              <w:tabs>
                <w:tab w:val="center" w:pos="4153"/>
                <w:tab w:val="right" w:pos="8306"/>
              </w:tabs>
              <w:jc w:val="center"/>
              <w:rPr>
                <w:lang w:val="en-US"/>
              </w:rPr>
            </w:pPr>
            <w:r w:rsidRPr="00D353B7">
              <w:rPr>
                <w:b/>
                <w:bCs/>
                <w:lang w:val="en-US"/>
              </w:rPr>
              <w:t>8(3426</w:t>
            </w:r>
            <w:r>
              <w:rPr>
                <w:b/>
                <w:bCs/>
              </w:rPr>
              <w:t>9</w:t>
            </w:r>
            <w:r>
              <w:rPr>
                <w:b/>
                <w:bCs/>
                <w:lang w:val="en-US"/>
              </w:rPr>
              <w:t>)</w:t>
            </w:r>
            <w:r w:rsidRPr="00D353B7">
              <w:rPr>
                <w:b/>
                <w:bCs/>
                <w:lang w:val="en-US"/>
              </w:rPr>
              <w:t>4</w:t>
            </w:r>
            <w:r>
              <w:rPr>
                <w:b/>
                <w:bCs/>
              </w:rPr>
              <w:t>-</w:t>
            </w:r>
            <w:r w:rsidRPr="00D353B7">
              <w:rPr>
                <w:b/>
                <w:bCs/>
                <w:lang w:val="en-US"/>
              </w:rPr>
              <w:t>25-69</w:t>
            </w:r>
          </w:p>
        </w:tc>
      </w:tr>
    </w:tbl>
    <w:p w:rsidR="003A0A4D" w:rsidRPr="000E7C09" w:rsidRDefault="003A0A4D" w:rsidP="003A0A4D">
      <w:pPr>
        <w:jc w:val="center"/>
        <w:rPr>
          <w:b/>
          <w:bCs/>
        </w:rPr>
      </w:pPr>
      <w:r w:rsidRPr="000E7C09">
        <w:rPr>
          <w:b/>
          <w:bCs/>
        </w:rPr>
        <w:t>Справочный аппарат</w:t>
      </w:r>
    </w:p>
    <w:p w:rsidR="003A0A4D" w:rsidRPr="000E7C09" w:rsidRDefault="003A0A4D" w:rsidP="003A0A4D">
      <w:pPr>
        <w:jc w:val="right"/>
        <w:rPr>
          <w:b/>
          <w:bCs/>
        </w:rPr>
      </w:pPr>
      <w:r w:rsidRPr="000E7C09">
        <w:rPr>
          <w:b/>
          <w:bCs/>
        </w:rPr>
        <w:t>Таблица 7а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51"/>
        <w:gridCol w:w="839"/>
        <w:gridCol w:w="1299"/>
        <w:gridCol w:w="729"/>
        <w:gridCol w:w="874"/>
        <w:gridCol w:w="825"/>
        <w:gridCol w:w="839"/>
        <w:gridCol w:w="999"/>
        <w:gridCol w:w="1088"/>
      </w:tblGrid>
      <w:tr w:rsidR="003A0A4D" w:rsidRPr="00B81B6F" w:rsidTr="00E81EC0">
        <w:trPr>
          <w:cantSplit/>
          <w:trHeight w:val="441"/>
          <w:jc w:val="center"/>
        </w:trPr>
        <w:tc>
          <w:tcPr>
            <w:tcW w:w="2051" w:type="dxa"/>
            <w:vMerge w:val="restart"/>
          </w:tcPr>
          <w:p w:rsidR="003A0A4D" w:rsidRPr="000E7C09" w:rsidRDefault="003A0A4D" w:rsidP="00E81EC0">
            <w:pPr>
              <w:jc w:val="center"/>
            </w:pPr>
            <w:r w:rsidRPr="000E7C09">
              <w:t>Традиционные (карточные) каталоги и картотеки</w:t>
            </w:r>
          </w:p>
        </w:tc>
        <w:tc>
          <w:tcPr>
            <w:tcW w:w="2867" w:type="dxa"/>
            <w:gridSpan w:val="3"/>
          </w:tcPr>
          <w:p w:rsidR="003A0A4D" w:rsidRPr="000E7C09" w:rsidRDefault="003A0A4D" w:rsidP="00E81EC0">
            <w:pPr>
              <w:jc w:val="center"/>
            </w:pPr>
            <w:r>
              <w:t>МБУК «ГЦГБ»</w:t>
            </w:r>
          </w:p>
        </w:tc>
        <w:tc>
          <w:tcPr>
            <w:tcW w:w="1699" w:type="dxa"/>
            <w:gridSpan w:val="2"/>
          </w:tcPr>
          <w:p w:rsidR="003A0A4D" w:rsidRPr="000E7C09" w:rsidRDefault="003A0A4D" w:rsidP="00E81EC0">
            <w:pPr>
              <w:jc w:val="center"/>
            </w:pPr>
            <w:r w:rsidRPr="000E7C09">
              <w:t>ЦДБ</w:t>
            </w:r>
          </w:p>
        </w:tc>
        <w:tc>
          <w:tcPr>
            <w:tcW w:w="1838" w:type="dxa"/>
            <w:gridSpan w:val="2"/>
          </w:tcPr>
          <w:p w:rsidR="003A0A4D" w:rsidRPr="000E7C09" w:rsidRDefault="003A0A4D" w:rsidP="00E81EC0">
            <w:pPr>
              <w:jc w:val="center"/>
            </w:pPr>
            <w:r w:rsidRPr="000E7C09">
              <w:t>Другие библиотеки</w:t>
            </w:r>
          </w:p>
        </w:tc>
        <w:tc>
          <w:tcPr>
            <w:tcW w:w="1088" w:type="dxa"/>
            <w:vMerge w:val="restart"/>
          </w:tcPr>
          <w:p w:rsidR="003A0A4D" w:rsidRPr="000E7C09" w:rsidRDefault="003A0A4D" w:rsidP="00E81EC0">
            <w:pPr>
              <w:jc w:val="center"/>
            </w:pPr>
            <w:r>
              <w:t>Всего по округу</w:t>
            </w:r>
          </w:p>
        </w:tc>
      </w:tr>
      <w:tr w:rsidR="003A0A4D" w:rsidRPr="00B81B6F" w:rsidTr="00E81EC0">
        <w:trPr>
          <w:cantSplit/>
          <w:trHeight w:val="666"/>
          <w:jc w:val="center"/>
        </w:trPr>
        <w:tc>
          <w:tcPr>
            <w:tcW w:w="2051" w:type="dxa"/>
            <w:vMerge/>
          </w:tcPr>
          <w:p w:rsidR="003A0A4D" w:rsidRPr="000E7C09" w:rsidRDefault="003A0A4D" w:rsidP="00E81EC0">
            <w:pPr>
              <w:jc w:val="center"/>
            </w:pPr>
          </w:p>
        </w:tc>
        <w:tc>
          <w:tcPr>
            <w:tcW w:w="839" w:type="dxa"/>
          </w:tcPr>
          <w:p w:rsidR="003A0A4D" w:rsidRPr="000E7C09" w:rsidRDefault="003A0A4D" w:rsidP="00E81EC0">
            <w:pPr>
              <w:jc w:val="center"/>
            </w:pPr>
            <w:r w:rsidRPr="000E7C09">
              <w:t>ката-логи</w:t>
            </w:r>
          </w:p>
        </w:tc>
        <w:tc>
          <w:tcPr>
            <w:tcW w:w="1299" w:type="dxa"/>
          </w:tcPr>
          <w:p w:rsidR="003A0A4D" w:rsidRPr="000E7C09" w:rsidRDefault="003A0A4D" w:rsidP="00E81EC0">
            <w:pPr>
              <w:jc w:val="center"/>
            </w:pPr>
            <w:r w:rsidRPr="000E7C09">
              <w:t>в т. ч. сводный алфавитный каталог или генеральный</w:t>
            </w:r>
          </w:p>
        </w:tc>
        <w:tc>
          <w:tcPr>
            <w:tcW w:w="729" w:type="dxa"/>
          </w:tcPr>
          <w:p w:rsidR="003A0A4D" w:rsidRPr="000E7C09" w:rsidRDefault="003A0A4D" w:rsidP="00E81EC0">
            <w:pPr>
              <w:jc w:val="center"/>
            </w:pPr>
            <w:r w:rsidRPr="000E7C09">
              <w:t>прочие карто-теки</w:t>
            </w:r>
          </w:p>
        </w:tc>
        <w:tc>
          <w:tcPr>
            <w:tcW w:w="874" w:type="dxa"/>
          </w:tcPr>
          <w:p w:rsidR="003A0A4D" w:rsidRPr="000E7C09" w:rsidRDefault="003A0A4D" w:rsidP="00E81EC0">
            <w:pPr>
              <w:jc w:val="center"/>
            </w:pPr>
            <w:r w:rsidRPr="000E7C09">
              <w:t>ката-логи</w:t>
            </w:r>
          </w:p>
        </w:tc>
        <w:tc>
          <w:tcPr>
            <w:tcW w:w="825" w:type="dxa"/>
          </w:tcPr>
          <w:p w:rsidR="003A0A4D" w:rsidRPr="000E7C09" w:rsidRDefault="003A0A4D" w:rsidP="00E81EC0">
            <w:pPr>
              <w:jc w:val="center"/>
            </w:pPr>
            <w:r w:rsidRPr="000E7C09">
              <w:t>карто-теки</w:t>
            </w:r>
          </w:p>
        </w:tc>
        <w:tc>
          <w:tcPr>
            <w:tcW w:w="839" w:type="dxa"/>
          </w:tcPr>
          <w:p w:rsidR="003A0A4D" w:rsidRPr="000E7C09" w:rsidRDefault="003A0A4D" w:rsidP="00E81EC0">
            <w:pPr>
              <w:jc w:val="center"/>
            </w:pPr>
            <w:r w:rsidRPr="000E7C09">
              <w:t>ката-логи</w:t>
            </w:r>
          </w:p>
        </w:tc>
        <w:tc>
          <w:tcPr>
            <w:tcW w:w="999" w:type="dxa"/>
          </w:tcPr>
          <w:p w:rsidR="003A0A4D" w:rsidRPr="000E7C09" w:rsidRDefault="003A0A4D" w:rsidP="00E81EC0">
            <w:pPr>
              <w:jc w:val="center"/>
            </w:pPr>
            <w:r w:rsidRPr="000E7C09">
              <w:t>карто-теки</w:t>
            </w:r>
          </w:p>
        </w:tc>
        <w:tc>
          <w:tcPr>
            <w:tcW w:w="1088" w:type="dxa"/>
            <w:vMerge/>
          </w:tcPr>
          <w:p w:rsidR="003A0A4D" w:rsidRPr="000E7C09" w:rsidRDefault="003A0A4D" w:rsidP="00E81EC0">
            <w:pPr>
              <w:jc w:val="center"/>
            </w:pPr>
          </w:p>
        </w:tc>
      </w:tr>
      <w:tr w:rsidR="003A0A4D" w:rsidRPr="00B81B6F" w:rsidTr="00E81EC0">
        <w:trPr>
          <w:trHeight w:val="480"/>
          <w:jc w:val="center"/>
        </w:trPr>
        <w:tc>
          <w:tcPr>
            <w:tcW w:w="2051" w:type="dxa"/>
          </w:tcPr>
          <w:p w:rsidR="003A0A4D" w:rsidRPr="000E7C09" w:rsidRDefault="003A0A4D" w:rsidP="00E81EC0">
            <w:pPr>
              <w:jc w:val="center"/>
            </w:pPr>
            <w:r w:rsidRPr="000E7C09">
              <w:t>Расставлено карточек</w:t>
            </w:r>
          </w:p>
        </w:tc>
        <w:tc>
          <w:tcPr>
            <w:tcW w:w="839" w:type="dxa"/>
          </w:tcPr>
          <w:p w:rsidR="003A0A4D" w:rsidRPr="008421DB" w:rsidRDefault="003A0A4D" w:rsidP="00E81EC0">
            <w:pPr>
              <w:jc w:val="center"/>
              <w:rPr>
                <w:b/>
                <w:bCs/>
              </w:rPr>
            </w:pPr>
            <w:r>
              <w:rPr>
                <w:b/>
                <w:bCs/>
              </w:rPr>
              <w:t>814</w:t>
            </w:r>
          </w:p>
        </w:tc>
        <w:tc>
          <w:tcPr>
            <w:tcW w:w="1299" w:type="dxa"/>
          </w:tcPr>
          <w:p w:rsidR="003A0A4D" w:rsidRPr="008421DB" w:rsidRDefault="003A0A4D" w:rsidP="00E81EC0">
            <w:pPr>
              <w:jc w:val="center"/>
              <w:rPr>
                <w:b/>
                <w:bCs/>
              </w:rPr>
            </w:pPr>
            <w:r>
              <w:rPr>
                <w:b/>
                <w:bCs/>
              </w:rPr>
              <w:t>478</w:t>
            </w:r>
          </w:p>
        </w:tc>
        <w:tc>
          <w:tcPr>
            <w:tcW w:w="729" w:type="dxa"/>
          </w:tcPr>
          <w:p w:rsidR="003A0A4D" w:rsidRPr="008421DB" w:rsidRDefault="003A0A4D" w:rsidP="00E81EC0">
            <w:pPr>
              <w:jc w:val="center"/>
            </w:pPr>
          </w:p>
        </w:tc>
        <w:tc>
          <w:tcPr>
            <w:tcW w:w="874" w:type="dxa"/>
          </w:tcPr>
          <w:p w:rsidR="003A0A4D" w:rsidRPr="00CC23EB" w:rsidRDefault="003A0A4D" w:rsidP="00E81EC0">
            <w:pPr>
              <w:jc w:val="center"/>
              <w:rPr>
                <w:b/>
                <w:bCs/>
              </w:rPr>
            </w:pPr>
            <w:r>
              <w:rPr>
                <w:b/>
                <w:bCs/>
              </w:rPr>
              <w:t>650</w:t>
            </w:r>
          </w:p>
        </w:tc>
        <w:tc>
          <w:tcPr>
            <w:tcW w:w="825" w:type="dxa"/>
          </w:tcPr>
          <w:p w:rsidR="003A0A4D" w:rsidRPr="000E7C09" w:rsidRDefault="003A0A4D" w:rsidP="00E81EC0">
            <w:pPr>
              <w:jc w:val="center"/>
            </w:pPr>
          </w:p>
        </w:tc>
        <w:tc>
          <w:tcPr>
            <w:tcW w:w="839" w:type="dxa"/>
          </w:tcPr>
          <w:p w:rsidR="003A0A4D" w:rsidRPr="00CC23EB" w:rsidRDefault="003A0A4D" w:rsidP="00E81EC0">
            <w:pPr>
              <w:jc w:val="center"/>
              <w:rPr>
                <w:b/>
                <w:bCs/>
              </w:rPr>
            </w:pPr>
            <w:r>
              <w:rPr>
                <w:b/>
                <w:bCs/>
              </w:rPr>
              <w:t>368</w:t>
            </w:r>
          </w:p>
        </w:tc>
        <w:tc>
          <w:tcPr>
            <w:tcW w:w="999" w:type="dxa"/>
          </w:tcPr>
          <w:p w:rsidR="003A0A4D" w:rsidRPr="000E7C09" w:rsidRDefault="003A0A4D" w:rsidP="00E81EC0">
            <w:pPr>
              <w:jc w:val="center"/>
            </w:pPr>
          </w:p>
        </w:tc>
        <w:tc>
          <w:tcPr>
            <w:tcW w:w="1088" w:type="dxa"/>
          </w:tcPr>
          <w:p w:rsidR="003A0A4D" w:rsidRPr="00CC23EB" w:rsidRDefault="003A0A4D" w:rsidP="00E81EC0">
            <w:pPr>
              <w:jc w:val="center"/>
              <w:rPr>
                <w:b/>
                <w:bCs/>
              </w:rPr>
            </w:pPr>
            <w:r>
              <w:rPr>
                <w:b/>
                <w:bCs/>
              </w:rPr>
              <w:t>1832</w:t>
            </w:r>
          </w:p>
        </w:tc>
      </w:tr>
      <w:tr w:rsidR="003A0A4D" w:rsidRPr="00B81B6F" w:rsidTr="00E81EC0">
        <w:trPr>
          <w:trHeight w:val="232"/>
          <w:jc w:val="center"/>
        </w:trPr>
        <w:tc>
          <w:tcPr>
            <w:tcW w:w="2051" w:type="dxa"/>
          </w:tcPr>
          <w:p w:rsidR="003A0A4D" w:rsidRPr="000E7C09" w:rsidRDefault="003A0A4D" w:rsidP="00E81EC0">
            <w:pPr>
              <w:jc w:val="center"/>
            </w:pPr>
            <w:r w:rsidRPr="000E7C09">
              <w:t>Изъято карточек</w:t>
            </w:r>
          </w:p>
        </w:tc>
        <w:tc>
          <w:tcPr>
            <w:tcW w:w="839" w:type="dxa"/>
          </w:tcPr>
          <w:p w:rsidR="003A0A4D" w:rsidRPr="008421DB" w:rsidRDefault="003A0A4D" w:rsidP="00E81EC0">
            <w:pPr>
              <w:jc w:val="center"/>
              <w:rPr>
                <w:b/>
                <w:bCs/>
              </w:rPr>
            </w:pPr>
            <w:r>
              <w:rPr>
                <w:b/>
                <w:bCs/>
              </w:rPr>
              <w:t>379</w:t>
            </w:r>
          </w:p>
        </w:tc>
        <w:tc>
          <w:tcPr>
            <w:tcW w:w="1299" w:type="dxa"/>
          </w:tcPr>
          <w:p w:rsidR="003A0A4D" w:rsidRPr="008421DB" w:rsidRDefault="003A0A4D" w:rsidP="00E81EC0">
            <w:pPr>
              <w:jc w:val="center"/>
              <w:rPr>
                <w:b/>
                <w:bCs/>
              </w:rPr>
            </w:pPr>
            <w:r>
              <w:rPr>
                <w:b/>
                <w:bCs/>
              </w:rPr>
              <w:t>137</w:t>
            </w:r>
          </w:p>
        </w:tc>
        <w:tc>
          <w:tcPr>
            <w:tcW w:w="729" w:type="dxa"/>
          </w:tcPr>
          <w:p w:rsidR="003A0A4D" w:rsidRPr="008421DB" w:rsidRDefault="003A0A4D" w:rsidP="00E81EC0">
            <w:pPr>
              <w:jc w:val="center"/>
            </w:pPr>
          </w:p>
        </w:tc>
        <w:tc>
          <w:tcPr>
            <w:tcW w:w="874" w:type="dxa"/>
          </w:tcPr>
          <w:p w:rsidR="003A0A4D" w:rsidRPr="00CC23EB" w:rsidRDefault="003A0A4D" w:rsidP="00E81EC0">
            <w:pPr>
              <w:jc w:val="center"/>
              <w:rPr>
                <w:b/>
                <w:bCs/>
              </w:rPr>
            </w:pPr>
          </w:p>
        </w:tc>
        <w:tc>
          <w:tcPr>
            <w:tcW w:w="825" w:type="dxa"/>
          </w:tcPr>
          <w:p w:rsidR="003A0A4D" w:rsidRPr="000E7C09" w:rsidRDefault="003A0A4D" w:rsidP="00E81EC0">
            <w:pPr>
              <w:jc w:val="center"/>
            </w:pPr>
          </w:p>
        </w:tc>
        <w:tc>
          <w:tcPr>
            <w:tcW w:w="839" w:type="dxa"/>
          </w:tcPr>
          <w:p w:rsidR="003A0A4D" w:rsidRPr="00CC23EB" w:rsidRDefault="003A0A4D" w:rsidP="00E81EC0">
            <w:pPr>
              <w:jc w:val="center"/>
              <w:rPr>
                <w:b/>
                <w:bCs/>
              </w:rPr>
            </w:pPr>
          </w:p>
        </w:tc>
        <w:tc>
          <w:tcPr>
            <w:tcW w:w="999" w:type="dxa"/>
          </w:tcPr>
          <w:p w:rsidR="003A0A4D" w:rsidRPr="000E7C09" w:rsidRDefault="003A0A4D" w:rsidP="00E81EC0">
            <w:pPr>
              <w:jc w:val="center"/>
            </w:pPr>
          </w:p>
        </w:tc>
        <w:tc>
          <w:tcPr>
            <w:tcW w:w="1088" w:type="dxa"/>
          </w:tcPr>
          <w:p w:rsidR="003A0A4D" w:rsidRPr="00CC23EB" w:rsidRDefault="003A0A4D" w:rsidP="00E81EC0">
            <w:pPr>
              <w:jc w:val="center"/>
              <w:rPr>
                <w:b/>
                <w:bCs/>
              </w:rPr>
            </w:pPr>
            <w:r>
              <w:rPr>
                <w:b/>
                <w:bCs/>
              </w:rPr>
              <w:t>379</w:t>
            </w:r>
          </w:p>
        </w:tc>
      </w:tr>
      <w:tr w:rsidR="003A0A4D" w:rsidRPr="00B81B6F" w:rsidTr="00E81EC0">
        <w:trPr>
          <w:trHeight w:val="712"/>
          <w:jc w:val="center"/>
        </w:trPr>
        <w:tc>
          <w:tcPr>
            <w:tcW w:w="2051" w:type="dxa"/>
          </w:tcPr>
          <w:p w:rsidR="003A0A4D" w:rsidRPr="000E7C09" w:rsidRDefault="003A0A4D" w:rsidP="00E81EC0">
            <w:pPr>
              <w:jc w:val="center"/>
            </w:pPr>
            <w:r w:rsidRPr="000E7C09">
              <w:t>Общий объем (кол-во карточек)</w:t>
            </w:r>
          </w:p>
          <w:p w:rsidR="003A0A4D" w:rsidRPr="000E7C09" w:rsidRDefault="003A0A4D" w:rsidP="00E81EC0">
            <w:pPr>
              <w:jc w:val="center"/>
            </w:pPr>
            <w:r>
              <w:t>на 1.01.2021</w:t>
            </w:r>
            <w:r w:rsidRPr="000E7C09">
              <w:t>.г.</w:t>
            </w:r>
          </w:p>
        </w:tc>
        <w:tc>
          <w:tcPr>
            <w:tcW w:w="839" w:type="dxa"/>
          </w:tcPr>
          <w:p w:rsidR="003A0A4D" w:rsidRPr="008421DB" w:rsidRDefault="003A0A4D" w:rsidP="00E81EC0">
            <w:pPr>
              <w:jc w:val="center"/>
              <w:rPr>
                <w:b/>
                <w:bCs/>
              </w:rPr>
            </w:pPr>
            <w:r>
              <w:rPr>
                <w:b/>
                <w:bCs/>
              </w:rPr>
              <w:t>88018</w:t>
            </w:r>
          </w:p>
        </w:tc>
        <w:tc>
          <w:tcPr>
            <w:tcW w:w="1299" w:type="dxa"/>
          </w:tcPr>
          <w:p w:rsidR="003A0A4D" w:rsidRPr="008421DB" w:rsidRDefault="003A0A4D" w:rsidP="00E81EC0">
            <w:pPr>
              <w:jc w:val="center"/>
              <w:rPr>
                <w:b/>
                <w:bCs/>
              </w:rPr>
            </w:pPr>
            <w:r>
              <w:rPr>
                <w:b/>
                <w:bCs/>
              </w:rPr>
              <w:t>42143</w:t>
            </w:r>
          </w:p>
        </w:tc>
        <w:tc>
          <w:tcPr>
            <w:tcW w:w="729" w:type="dxa"/>
          </w:tcPr>
          <w:p w:rsidR="003A0A4D" w:rsidRPr="008421DB" w:rsidRDefault="003A0A4D" w:rsidP="00E81EC0">
            <w:pPr>
              <w:jc w:val="center"/>
            </w:pPr>
          </w:p>
        </w:tc>
        <w:tc>
          <w:tcPr>
            <w:tcW w:w="874" w:type="dxa"/>
          </w:tcPr>
          <w:p w:rsidR="003A0A4D" w:rsidRPr="00CC23EB" w:rsidRDefault="003A0A4D" w:rsidP="00E81EC0">
            <w:pPr>
              <w:jc w:val="center"/>
              <w:rPr>
                <w:b/>
                <w:bCs/>
              </w:rPr>
            </w:pPr>
            <w:r>
              <w:rPr>
                <w:b/>
                <w:bCs/>
              </w:rPr>
              <w:t>26214</w:t>
            </w:r>
          </w:p>
        </w:tc>
        <w:tc>
          <w:tcPr>
            <w:tcW w:w="825" w:type="dxa"/>
          </w:tcPr>
          <w:p w:rsidR="003A0A4D" w:rsidRPr="000E7C09" w:rsidRDefault="003A0A4D" w:rsidP="00E81EC0">
            <w:pPr>
              <w:jc w:val="center"/>
            </w:pPr>
          </w:p>
        </w:tc>
        <w:tc>
          <w:tcPr>
            <w:tcW w:w="839" w:type="dxa"/>
          </w:tcPr>
          <w:p w:rsidR="003A0A4D" w:rsidRPr="00CC23EB" w:rsidRDefault="003A0A4D" w:rsidP="00E81EC0">
            <w:pPr>
              <w:jc w:val="center"/>
              <w:rPr>
                <w:b/>
                <w:bCs/>
              </w:rPr>
            </w:pPr>
            <w:r>
              <w:rPr>
                <w:b/>
                <w:bCs/>
              </w:rPr>
              <w:t>59699</w:t>
            </w:r>
          </w:p>
        </w:tc>
        <w:tc>
          <w:tcPr>
            <w:tcW w:w="999" w:type="dxa"/>
          </w:tcPr>
          <w:p w:rsidR="003A0A4D" w:rsidRPr="000E7C09" w:rsidRDefault="003A0A4D" w:rsidP="00E81EC0">
            <w:pPr>
              <w:jc w:val="center"/>
            </w:pPr>
          </w:p>
        </w:tc>
        <w:tc>
          <w:tcPr>
            <w:tcW w:w="1088" w:type="dxa"/>
          </w:tcPr>
          <w:p w:rsidR="003A0A4D" w:rsidRPr="00C80288" w:rsidRDefault="003A0A4D" w:rsidP="00E81EC0">
            <w:pPr>
              <w:jc w:val="center"/>
              <w:rPr>
                <w:b/>
                <w:bCs/>
              </w:rPr>
            </w:pPr>
            <w:r>
              <w:rPr>
                <w:b/>
                <w:bCs/>
              </w:rPr>
              <w:t>173931</w:t>
            </w:r>
          </w:p>
        </w:tc>
      </w:tr>
    </w:tbl>
    <w:p w:rsidR="003131CD" w:rsidRDefault="003131CD" w:rsidP="003A0A4D">
      <w:pPr>
        <w:spacing w:before="120" w:after="120"/>
        <w:ind w:firstLine="720"/>
        <w:jc w:val="center"/>
        <w:rPr>
          <w:b/>
          <w:bCs/>
        </w:rPr>
      </w:pPr>
    </w:p>
    <w:p w:rsidR="003A0A4D" w:rsidRPr="000E7C09" w:rsidRDefault="003A0A4D" w:rsidP="003A0A4D">
      <w:pPr>
        <w:spacing w:before="120" w:after="120"/>
        <w:ind w:firstLine="720"/>
        <w:jc w:val="center"/>
        <w:rPr>
          <w:b/>
          <w:bCs/>
        </w:rPr>
      </w:pPr>
      <w:r w:rsidRPr="000E7C09">
        <w:rPr>
          <w:b/>
          <w:bCs/>
        </w:rPr>
        <w:t>Базы данных</w:t>
      </w:r>
    </w:p>
    <w:p w:rsidR="003A0A4D" w:rsidRPr="000E7C09" w:rsidRDefault="003A0A4D" w:rsidP="003A0A4D">
      <w:pPr>
        <w:spacing w:before="120" w:after="120"/>
        <w:ind w:firstLine="720"/>
        <w:jc w:val="right"/>
        <w:rPr>
          <w:b/>
          <w:bCs/>
        </w:rPr>
      </w:pPr>
      <w:r w:rsidRPr="000E7C09">
        <w:rPr>
          <w:b/>
          <w:bCs/>
        </w:rPr>
        <w:t>Таблица 7б</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48"/>
        <w:gridCol w:w="1428"/>
        <w:gridCol w:w="2159"/>
        <w:gridCol w:w="981"/>
        <w:gridCol w:w="1086"/>
        <w:gridCol w:w="928"/>
        <w:gridCol w:w="1241"/>
      </w:tblGrid>
      <w:tr w:rsidR="003A0A4D" w:rsidRPr="00B81B6F" w:rsidTr="00E81EC0">
        <w:trPr>
          <w:jc w:val="center"/>
        </w:trPr>
        <w:tc>
          <w:tcPr>
            <w:tcW w:w="1748" w:type="dxa"/>
          </w:tcPr>
          <w:p w:rsidR="003A0A4D" w:rsidRPr="005C338F" w:rsidRDefault="003A0A4D" w:rsidP="00E81EC0">
            <w:pPr>
              <w:jc w:val="center"/>
            </w:pPr>
            <w:r w:rsidRPr="005C338F">
              <w:t xml:space="preserve">Электронные </w:t>
            </w:r>
          </w:p>
          <w:p w:rsidR="003A0A4D" w:rsidRPr="005C338F" w:rsidRDefault="003A0A4D" w:rsidP="00E81EC0">
            <w:pPr>
              <w:jc w:val="center"/>
            </w:pPr>
            <w:r w:rsidRPr="005C338F">
              <w:t>базы данных</w:t>
            </w:r>
          </w:p>
        </w:tc>
        <w:tc>
          <w:tcPr>
            <w:tcW w:w="1428" w:type="dxa"/>
          </w:tcPr>
          <w:p w:rsidR="003A0A4D" w:rsidRPr="005C338F" w:rsidRDefault="003A0A4D" w:rsidP="00E81EC0">
            <w:pPr>
              <w:jc w:val="center"/>
            </w:pPr>
            <w:r w:rsidRPr="005C338F">
              <w:t xml:space="preserve">наименование </w:t>
            </w:r>
          </w:p>
          <w:p w:rsidR="003A0A4D" w:rsidRPr="005C338F" w:rsidRDefault="003A0A4D" w:rsidP="00E81EC0">
            <w:pPr>
              <w:jc w:val="center"/>
            </w:pPr>
            <w:r w:rsidRPr="005C338F">
              <w:t>б-ки</w:t>
            </w:r>
          </w:p>
        </w:tc>
        <w:tc>
          <w:tcPr>
            <w:tcW w:w="2159" w:type="dxa"/>
            <w:tcBorders>
              <w:bottom w:val="single" w:sz="4" w:space="0" w:color="auto"/>
            </w:tcBorders>
          </w:tcPr>
          <w:p w:rsidR="003A0A4D" w:rsidRPr="005C338F" w:rsidRDefault="003A0A4D" w:rsidP="00E81EC0">
            <w:pPr>
              <w:jc w:val="center"/>
            </w:pPr>
            <w:r w:rsidRPr="005C338F">
              <w:t>точное название и тип</w:t>
            </w:r>
            <w:r w:rsidRPr="005C338F">
              <w:rPr>
                <w:vertAlign w:val="superscript"/>
              </w:rPr>
              <w:footnoteReference w:customMarkFollows="1" w:id="3"/>
              <w:t>*</w:t>
            </w:r>
            <w:r w:rsidRPr="005C338F">
              <w:t xml:space="preserve"> БД</w:t>
            </w:r>
          </w:p>
        </w:tc>
        <w:tc>
          <w:tcPr>
            <w:tcW w:w="981" w:type="dxa"/>
            <w:tcBorders>
              <w:bottom w:val="single" w:sz="4" w:space="0" w:color="auto"/>
            </w:tcBorders>
          </w:tcPr>
          <w:p w:rsidR="003A0A4D" w:rsidRPr="005C338F" w:rsidRDefault="003A0A4D" w:rsidP="00E81EC0">
            <w:pPr>
              <w:jc w:val="center"/>
            </w:pPr>
            <w:r w:rsidRPr="005C338F">
              <w:t>год</w:t>
            </w:r>
          </w:p>
          <w:p w:rsidR="003A0A4D" w:rsidRPr="005C338F" w:rsidRDefault="003A0A4D" w:rsidP="00E81EC0">
            <w:pPr>
              <w:jc w:val="center"/>
            </w:pPr>
            <w:r w:rsidRPr="005C338F">
              <w:t>создания</w:t>
            </w:r>
          </w:p>
        </w:tc>
        <w:tc>
          <w:tcPr>
            <w:tcW w:w="1086" w:type="dxa"/>
            <w:tcBorders>
              <w:bottom w:val="single" w:sz="4" w:space="0" w:color="auto"/>
            </w:tcBorders>
          </w:tcPr>
          <w:p w:rsidR="003A0A4D" w:rsidRPr="005C338F" w:rsidRDefault="003A0A4D" w:rsidP="00E81EC0">
            <w:pPr>
              <w:jc w:val="center"/>
            </w:pPr>
            <w:r w:rsidRPr="005C338F">
              <w:t>введено записей за год</w:t>
            </w:r>
          </w:p>
        </w:tc>
        <w:tc>
          <w:tcPr>
            <w:tcW w:w="928" w:type="dxa"/>
            <w:tcBorders>
              <w:bottom w:val="single" w:sz="4" w:space="0" w:color="auto"/>
            </w:tcBorders>
          </w:tcPr>
          <w:p w:rsidR="003A0A4D" w:rsidRPr="005C338F" w:rsidRDefault="003A0A4D" w:rsidP="00E81EC0">
            <w:pPr>
              <w:jc w:val="center"/>
              <w:rPr>
                <w:lang w:val="en-US"/>
              </w:rPr>
            </w:pPr>
            <w:r w:rsidRPr="005C338F">
              <w:t>изъято записей</w:t>
            </w:r>
          </w:p>
        </w:tc>
        <w:tc>
          <w:tcPr>
            <w:tcW w:w="1241" w:type="dxa"/>
            <w:tcBorders>
              <w:bottom w:val="single" w:sz="4" w:space="0" w:color="auto"/>
            </w:tcBorders>
          </w:tcPr>
          <w:p w:rsidR="003A0A4D" w:rsidRPr="005C338F" w:rsidRDefault="003A0A4D" w:rsidP="00E81EC0">
            <w:pPr>
              <w:jc w:val="center"/>
            </w:pPr>
            <w:r w:rsidRPr="005C338F">
              <w:t>всего</w:t>
            </w:r>
          </w:p>
          <w:p w:rsidR="003A0A4D" w:rsidRPr="005C338F" w:rsidRDefault="003A0A4D" w:rsidP="00E81EC0">
            <w:pPr>
              <w:jc w:val="center"/>
              <w:rPr>
                <w:lang w:val="en-US"/>
              </w:rPr>
            </w:pPr>
            <w:r>
              <w:t>записей на 1.01.2021</w:t>
            </w:r>
            <w:r w:rsidRPr="005C338F">
              <w:t xml:space="preserve"> г.</w:t>
            </w:r>
          </w:p>
        </w:tc>
      </w:tr>
      <w:tr w:rsidR="003A0A4D" w:rsidRPr="00B81B6F" w:rsidTr="00E81EC0">
        <w:trPr>
          <w:trHeight w:val="375"/>
          <w:jc w:val="center"/>
        </w:trPr>
        <w:tc>
          <w:tcPr>
            <w:tcW w:w="1748" w:type="dxa"/>
            <w:vMerge w:val="restart"/>
          </w:tcPr>
          <w:p w:rsidR="003A0A4D" w:rsidRPr="005C338F" w:rsidRDefault="003A0A4D" w:rsidP="00E81EC0">
            <w:r w:rsidRPr="005C338F">
              <w:t>Электронные каталоги</w:t>
            </w:r>
          </w:p>
          <w:p w:rsidR="003A0A4D" w:rsidRPr="005C338F" w:rsidRDefault="003A0A4D" w:rsidP="00E81EC0"/>
        </w:tc>
        <w:tc>
          <w:tcPr>
            <w:tcW w:w="1428" w:type="dxa"/>
          </w:tcPr>
          <w:p w:rsidR="003A0A4D" w:rsidRPr="005C338F" w:rsidRDefault="003A0A4D" w:rsidP="00E81EC0">
            <w:pPr>
              <w:jc w:val="center"/>
              <w:rPr>
                <w:b/>
                <w:bCs/>
              </w:rPr>
            </w:pPr>
            <w:r>
              <w:rPr>
                <w:b/>
                <w:bCs/>
              </w:rPr>
              <w:t>ГЦГ</w:t>
            </w:r>
            <w:r w:rsidRPr="005C338F">
              <w:rPr>
                <w:b/>
                <w:bCs/>
              </w:rPr>
              <w:t>Б</w:t>
            </w:r>
          </w:p>
        </w:tc>
        <w:tc>
          <w:tcPr>
            <w:tcW w:w="2159" w:type="dxa"/>
            <w:tcBorders>
              <w:bottom w:val="single" w:sz="6" w:space="0" w:color="auto"/>
              <w:right w:val="single" w:sz="6" w:space="0" w:color="auto"/>
            </w:tcBorders>
          </w:tcPr>
          <w:p w:rsidR="003A0A4D" w:rsidRPr="005C338F" w:rsidRDefault="003A0A4D" w:rsidP="00E81EC0">
            <w:pPr>
              <w:jc w:val="center"/>
            </w:pPr>
            <w:r w:rsidRPr="005C338F">
              <w:t xml:space="preserve">БД «Электронный каталог» </w:t>
            </w:r>
            <w:r>
              <w:t>(в т.ч. детская литература</w:t>
            </w:r>
          </w:p>
        </w:tc>
        <w:tc>
          <w:tcPr>
            <w:tcW w:w="981" w:type="dxa"/>
            <w:tcBorders>
              <w:left w:val="single" w:sz="6" w:space="0" w:color="auto"/>
              <w:bottom w:val="single" w:sz="6" w:space="0" w:color="auto"/>
              <w:right w:val="single" w:sz="6" w:space="0" w:color="auto"/>
            </w:tcBorders>
          </w:tcPr>
          <w:p w:rsidR="003A0A4D" w:rsidRPr="005C338F" w:rsidRDefault="003A0A4D" w:rsidP="00E81EC0">
            <w:pPr>
              <w:jc w:val="center"/>
              <w:rPr>
                <w:b/>
                <w:bCs/>
              </w:rPr>
            </w:pPr>
            <w:r w:rsidRPr="005C338F">
              <w:rPr>
                <w:b/>
                <w:bCs/>
              </w:rPr>
              <w:t>1997</w:t>
            </w:r>
          </w:p>
        </w:tc>
        <w:tc>
          <w:tcPr>
            <w:tcW w:w="1086" w:type="dxa"/>
            <w:tcBorders>
              <w:left w:val="single" w:sz="6" w:space="0" w:color="auto"/>
              <w:bottom w:val="single" w:sz="6" w:space="0" w:color="auto"/>
              <w:right w:val="single" w:sz="6" w:space="0" w:color="auto"/>
            </w:tcBorders>
          </w:tcPr>
          <w:p w:rsidR="003A0A4D" w:rsidRPr="005C338F" w:rsidRDefault="003A0A4D" w:rsidP="00E81EC0">
            <w:pPr>
              <w:jc w:val="center"/>
              <w:rPr>
                <w:b/>
                <w:bCs/>
              </w:rPr>
            </w:pPr>
            <w:r>
              <w:rPr>
                <w:b/>
                <w:bCs/>
              </w:rPr>
              <w:t>500</w:t>
            </w:r>
          </w:p>
        </w:tc>
        <w:tc>
          <w:tcPr>
            <w:tcW w:w="928" w:type="dxa"/>
            <w:tcBorders>
              <w:left w:val="single" w:sz="6" w:space="0" w:color="auto"/>
              <w:bottom w:val="single" w:sz="6" w:space="0" w:color="auto"/>
              <w:right w:val="single" w:sz="6" w:space="0" w:color="auto"/>
            </w:tcBorders>
          </w:tcPr>
          <w:p w:rsidR="003A0A4D" w:rsidRPr="005C338F" w:rsidRDefault="003A0A4D" w:rsidP="00E81EC0">
            <w:pPr>
              <w:jc w:val="center"/>
              <w:rPr>
                <w:b/>
                <w:bCs/>
              </w:rPr>
            </w:pPr>
            <w:r>
              <w:rPr>
                <w:b/>
                <w:bCs/>
              </w:rPr>
              <w:t>127</w:t>
            </w:r>
          </w:p>
        </w:tc>
        <w:tc>
          <w:tcPr>
            <w:tcW w:w="1241" w:type="dxa"/>
            <w:tcBorders>
              <w:left w:val="single" w:sz="6" w:space="0" w:color="auto"/>
              <w:bottom w:val="single" w:sz="6" w:space="0" w:color="auto"/>
            </w:tcBorders>
          </w:tcPr>
          <w:p w:rsidR="003A0A4D" w:rsidRDefault="003A0A4D" w:rsidP="00E81EC0">
            <w:pPr>
              <w:jc w:val="center"/>
              <w:rPr>
                <w:b/>
                <w:bCs/>
              </w:rPr>
            </w:pPr>
            <w:r>
              <w:rPr>
                <w:b/>
                <w:bCs/>
              </w:rPr>
              <w:t>21330</w:t>
            </w:r>
          </w:p>
          <w:p w:rsidR="003A0A4D" w:rsidRPr="005C338F" w:rsidRDefault="003A0A4D" w:rsidP="00E81EC0">
            <w:pPr>
              <w:jc w:val="center"/>
              <w:rPr>
                <w:b/>
                <w:bCs/>
              </w:rPr>
            </w:pPr>
            <w:r>
              <w:rPr>
                <w:b/>
                <w:bCs/>
              </w:rPr>
              <w:t>4201</w:t>
            </w:r>
          </w:p>
        </w:tc>
      </w:tr>
      <w:tr w:rsidR="003A0A4D" w:rsidRPr="00B81B6F" w:rsidTr="00E81EC0">
        <w:trPr>
          <w:trHeight w:val="300"/>
          <w:jc w:val="center"/>
        </w:trPr>
        <w:tc>
          <w:tcPr>
            <w:tcW w:w="1748" w:type="dxa"/>
            <w:vMerge/>
          </w:tcPr>
          <w:p w:rsidR="003A0A4D" w:rsidRPr="005C338F" w:rsidRDefault="003A0A4D" w:rsidP="00E81EC0"/>
        </w:tc>
        <w:tc>
          <w:tcPr>
            <w:tcW w:w="1428" w:type="dxa"/>
          </w:tcPr>
          <w:p w:rsidR="003A0A4D" w:rsidRDefault="003A0A4D" w:rsidP="00E81EC0">
            <w:pPr>
              <w:jc w:val="center"/>
              <w:rPr>
                <w:b/>
                <w:bCs/>
              </w:rPr>
            </w:pPr>
          </w:p>
        </w:tc>
        <w:tc>
          <w:tcPr>
            <w:tcW w:w="2159" w:type="dxa"/>
            <w:tcBorders>
              <w:top w:val="single" w:sz="6" w:space="0" w:color="auto"/>
              <w:right w:val="single" w:sz="6" w:space="0" w:color="auto"/>
            </w:tcBorders>
          </w:tcPr>
          <w:p w:rsidR="003A0A4D" w:rsidRPr="005C338F" w:rsidRDefault="003A0A4D" w:rsidP="00E81EC0">
            <w:pPr>
              <w:jc w:val="center"/>
            </w:pPr>
          </w:p>
        </w:tc>
        <w:tc>
          <w:tcPr>
            <w:tcW w:w="981" w:type="dxa"/>
            <w:tcBorders>
              <w:top w:val="single" w:sz="6" w:space="0" w:color="auto"/>
              <w:left w:val="single" w:sz="6" w:space="0" w:color="auto"/>
              <w:right w:val="single" w:sz="6" w:space="0" w:color="auto"/>
            </w:tcBorders>
          </w:tcPr>
          <w:p w:rsidR="003A0A4D" w:rsidRPr="005C338F" w:rsidRDefault="003A0A4D" w:rsidP="00E81EC0">
            <w:pPr>
              <w:jc w:val="center"/>
              <w:rPr>
                <w:b/>
                <w:bCs/>
              </w:rPr>
            </w:pPr>
          </w:p>
        </w:tc>
        <w:tc>
          <w:tcPr>
            <w:tcW w:w="1086" w:type="dxa"/>
            <w:tcBorders>
              <w:top w:val="single" w:sz="6" w:space="0" w:color="auto"/>
              <w:left w:val="single" w:sz="6" w:space="0" w:color="auto"/>
              <w:right w:val="single" w:sz="6" w:space="0" w:color="auto"/>
            </w:tcBorders>
          </w:tcPr>
          <w:p w:rsidR="003A0A4D" w:rsidRDefault="003A0A4D" w:rsidP="00E81EC0">
            <w:pPr>
              <w:jc w:val="center"/>
              <w:rPr>
                <w:b/>
                <w:bCs/>
              </w:rPr>
            </w:pPr>
          </w:p>
        </w:tc>
        <w:tc>
          <w:tcPr>
            <w:tcW w:w="928" w:type="dxa"/>
            <w:tcBorders>
              <w:top w:val="single" w:sz="6" w:space="0" w:color="auto"/>
              <w:left w:val="single" w:sz="6" w:space="0" w:color="auto"/>
              <w:right w:val="single" w:sz="6" w:space="0" w:color="auto"/>
            </w:tcBorders>
          </w:tcPr>
          <w:p w:rsidR="003A0A4D" w:rsidRDefault="003A0A4D" w:rsidP="00E81EC0">
            <w:pPr>
              <w:jc w:val="center"/>
              <w:rPr>
                <w:b/>
                <w:bCs/>
              </w:rPr>
            </w:pPr>
          </w:p>
        </w:tc>
        <w:tc>
          <w:tcPr>
            <w:tcW w:w="1241" w:type="dxa"/>
            <w:tcBorders>
              <w:top w:val="single" w:sz="6" w:space="0" w:color="auto"/>
              <w:left w:val="single" w:sz="6" w:space="0" w:color="auto"/>
            </w:tcBorders>
          </w:tcPr>
          <w:p w:rsidR="003A0A4D" w:rsidRDefault="003A0A4D" w:rsidP="00E81EC0">
            <w:pPr>
              <w:jc w:val="center"/>
              <w:rPr>
                <w:b/>
                <w:bCs/>
              </w:rPr>
            </w:pPr>
            <w:r>
              <w:rPr>
                <w:b/>
                <w:bCs/>
              </w:rPr>
              <w:t>25531</w:t>
            </w:r>
          </w:p>
        </w:tc>
      </w:tr>
      <w:tr w:rsidR="003A0A4D" w:rsidRPr="00B81B6F" w:rsidTr="00E81EC0">
        <w:trPr>
          <w:trHeight w:val="231"/>
          <w:jc w:val="center"/>
        </w:trPr>
        <w:tc>
          <w:tcPr>
            <w:tcW w:w="1748" w:type="dxa"/>
            <w:vMerge/>
          </w:tcPr>
          <w:p w:rsidR="003A0A4D" w:rsidRPr="005C338F" w:rsidRDefault="003A0A4D" w:rsidP="00E81EC0"/>
        </w:tc>
        <w:tc>
          <w:tcPr>
            <w:tcW w:w="1428" w:type="dxa"/>
          </w:tcPr>
          <w:p w:rsidR="003A0A4D" w:rsidRPr="005C338F" w:rsidRDefault="003A0A4D" w:rsidP="00E81EC0">
            <w:pPr>
              <w:jc w:val="center"/>
            </w:pPr>
            <w:r w:rsidRPr="005C338F">
              <w:t>ГЦБД</w:t>
            </w:r>
          </w:p>
        </w:tc>
        <w:tc>
          <w:tcPr>
            <w:tcW w:w="2159" w:type="dxa"/>
          </w:tcPr>
          <w:p w:rsidR="003A0A4D" w:rsidRPr="005C338F" w:rsidRDefault="003A0A4D" w:rsidP="00E81EC0">
            <w:pPr>
              <w:jc w:val="center"/>
            </w:pPr>
            <w:r w:rsidRPr="005C338F">
              <w:t>БД «Электронный каталог»</w:t>
            </w:r>
          </w:p>
        </w:tc>
        <w:tc>
          <w:tcPr>
            <w:tcW w:w="981" w:type="dxa"/>
          </w:tcPr>
          <w:p w:rsidR="003A0A4D" w:rsidRPr="005C338F" w:rsidRDefault="003A0A4D" w:rsidP="00E81EC0">
            <w:pPr>
              <w:jc w:val="center"/>
              <w:rPr>
                <w:b/>
                <w:bCs/>
              </w:rPr>
            </w:pPr>
            <w:r w:rsidRPr="005C338F">
              <w:rPr>
                <w:b/>
                <w:bCs/>
              </w:rPr>
              <w:t>2009</w:t>
            </w:r>
          </w:p>
        </w:tc>
        <w:tc>
          <w:tcPr>
            <w:tcW w:w="1086" w:type="dxa"/>
          </w:tcPr>
          <w:p w:rsidR="003A0A4D" w:rsidRPr="005C338F" w:rsidRDefault="003A0A4D" w:rsidP="00E81EC0">
            <w:pPr>
              <w:jc w:val="center"/>
              <w:rPr>
                <w:b/>
                <w:bCs/>
              </w:rPr>
            </w:pPr>
            <w:r>
              <w:rPr>
                <w:b/>
                <w:bCs/>
              </w:rPr>
              <w:t>448</w:t>
            </w:r>
          </w:p>
        </w:tc>
        <w:tc>
          <w:tcPr>
            <w:tcW w:w="928" w:type="dxa"/>
          </w:tcPr>
          <w:p w:rsidR="003A0A4D" w:rsidRPr="005C338F" w:rsidRDefault="003A0A4D" w:rsidP="00E81EC0">
            <w:pPr>
              <w:jc w:val="center"/>
              <w:rPr>
                <w:b/>
                <w:bCs/>
              </w:rPr>
            </w:pPr>
            <w:r>
              <w:rPr>
                <w:b/>
                <w:bCs/>
              </w:rPr>
              <w:t>6</w:t>
            </w:r>
          </w:p>
        </w:tc>
        <w:tc>
          <w:tcPr>
            <w:tcW w:w="1241" w:type="dxa"/>
          </w:tcPr>
          <w:p w:rsidR="003A0A4D" w:rsidRPr="005C338F" w:rsidRDefault="003A0A4D" w:rsidP="00E81EC0">
            <w:pPr>
              <w:jc w:val="center"/>
              <w:rPr>
                <w:b/>
                <w:bCs/>
              </w:rPr>
            </w:pPr>
            <w:r>
              <w:rPr>
                <w:b/>
                <w:bCs/>
              </w:rPr>
              <w:t>7662</w:t>
            </w:r>
          </w:p>
        </w:tc>
      </w:tr>
      <w:tr w:rsidR="003A0A4D" w:rsidRPr="00B81B6F" w:rsidTr="00E81EC0">
        <w:trPr>
          <w:trHeight w:val="587"/>
          <w:jc w:val="center"/>
        </w:trPr>
        <w:tc>
          <w:tcPr>
            <w:tcW w:w="1748" w:type="dxa"/>
            <w:vMerge w:val="restart"/>
          </w:tcPr>
          <w:p w:rsidR="003A0A4D" w:rsidRPr="005C338F" w:rsidRDefault="003A0A4D" w:rsidP="00E81EC0">
            <w:pPr>
              <w:spacing w:before="120" w:after="120"/>
            </w:pPr>
            <w:r w:rsidRPr="005C338F">
              <w:t>Краеведческие БД</w:t>
            </w:r>
          </w:p>
        </w:tc>
        <w:tc>
          <w:tcPr>
            <w:tcW w:w="1428" w:type="dxa"/>
          </w:tcPr>
          <w:p w:rsidR="003A0A4D" w:rsidRPr="005C338F" w:rsidRDefault="003A0A4D" w:rsidP="00E81EC0">
            <w:pPr>
              <w:spacing w:before="120" w:after="120"/>
              <w:jc w:val="center"/>
              <w:rPr>
                <w:b/>
                <w:bCs/>
              </w:rPr>
            </w:pPr>
            <w:r>
              <w:rPr>
                <w:b/>
                <w:bCs/>
              </w:rPr>
              <w:t>ГЦГ</w:t>
            </w:r>
            <w:r w:rsidRPr="005C338F">
              <w:rPr>
                <w:b/>
                <w:bCs/>
              </w:rPr>
              <w:t>Б</w:t>
            </w:r>
          </w:p>
        </w:tc>
        <w:tc>
          <w:tcPr>
            <w:tcW w:w="2159" w:type="dxa"/>
          </w:tcPr>
          <w:p w:rsidR="003A0A4D" w:rsidRPr="005C338F" w:rsidRDefault="003A0A4D" w:rsidP="00E81EC0">
            <w:pPr>
              <w:spacing w:before="120" w:after="120"/>
              <w:jc w:val="center"/>
            </w:pPr>
            <w:r w:rsidRPr="005C338F">
              <w:t>БД «Краеведение»</w:t>
            </w:r>
          </w:p>
          <w:p w:rsidR="003A0A4D" w:rsidRPr="005C338F" w:rsidRDefault="003A0A4D" w:rsidP="00E81EC0">
            <w:pPr>
              <w:spacing w:before="120" w:after="120"/>
              <w:jc w:val="center"/>
              <w:rPr>
                <w:sz w:val="16"/>
                <w:szCs w:val="16"/>
              </w:rPr>
            </w:pPr>
            <w:r w:rsidRPr="005C338F">
              <w:rPr>
                <w:sz w:val="16"/>
                <w:szCs w:val="16"/>
              </w:rPr>
              <w:t>(библиографическая)</w:t>
            </w:r>
          </w:p>
        </w:tc>
        <w:tc>
          <w:tcPr>
            <w:tcW w:w="981" w:type="dxa"/>
          </w:tcPr>
          <w:p w:rsidR="003A0A4D" w:rsidRPr="005C338F" w:rsidRDefault="003A0A4D" w:rsidP="00E81EC0">
            <w:pPr>
              <w:spacing w:before="120" w:after="120"/>
              <w:jc w:val="center"/>
              <w:rPr>
                <w:b/>
                <w:bCs/>
              </w:rPr>
            </w:pPr>
            <w:r w:rsidRPr="005C338F">
              <w:rPr>
                <w:b/>
                <w:bCs/>
              </w:rPr>
              <w:t>2003</w:t>
            </w:r>
          </w:p>
        </w:tc>
        <w:tc>
          <w:tcPr>
            <w:tcW w:w="1086" w:type="dxa"/>
          </w:tcPr>
          <w:p w:rsidR="003A0A4D" w:rsidRPr="005C338F" w:rsidRDefault="003A0A4D" w:rsidP="00E81EC0">
            <w:pPr>
              <w:spacing w:before="120" w:after="120"/>
              <w:jc w:val="center"/>
              <w:rPr>
                <w:b/>
                <w:bCs/>
              </w:rPr>
            </w:pPr>
            <w:r>
              <w:rPr>
                <w:b/>
                <w:bCs/>
              </w:rPr>
              <w:t>203</w:t>
            </w:r>
          </w:p>
        </w:tc>
        <w:tc>
          <w:tcPr>
            <w:tcW w:w="928" w:type="dxa"/>
          </w:tcPr>
          <w:p w:rsidR="003A0A4D" w:rsidRPr="005C338F" w:rsidRDefault="003A0A4D" w:rsidP="00E81EC0">
            <w:pPr>
              <w:spacing w:before="120" w:after="120"/>
              <w:jc w:val="center"/>
              <w:rPr>
                <w:b/>
                <w:bCs/>
              </w:rPr>
            </w:pPr>
            <w:r>
              <w:rPr>
                <w:b/>
                <w:bCs/>
              </w:rPr>
              <w:t>-</w:t>
            </w:r>
          </w:p>
        </w:tc>
        <w:tc>
          <w:tcPr>
            <w:tcW w:w="1241" w:type="dxa"/>
          </w:tcPr>
          <w:p w:rsidR="003A0A4D" w:rsidRPr="007124CB" w:rsidRDefault="003A0A4D" w:rsidP="00E81EC0">
            <w:pPr>
              <w:spacing w:before="120" w:after="120"/>
              <w:jc w:val="center"/>
              <w:rPr>
                <w:b/>
                <w:bCs/>
              </w:rPr>
            </w:pPr>
            <w:r>
              <w:rPr>
                <w:b/>
                <w:bCs/>
              </w:rPr>
              <w:t>7243</w:t>
            </w:r>
          </w:p>
        </w:tc>
      </w:tr>
      <w:tr w:rsidR="003A0A4D" w:rsidRPr="00B81B6F" w:rsidTr="00E81EC0">
        <w:trPr>
          <w:trHeight w:val="272"/>
          <w:jc w:val="center"/>
        </w:trPr>
        <w:tc>
          <w:tcPr>
            <w:tcW w:w="1748" w:type="dxa"/>
            <w:vMerge/>
          </w:tcPr>
          <w:p w:rsidR="003A0A4D" w:rsidRPr="005C338F" w:rsidRDefault="003A0A4D" w:rsidP="00E81EC0">
            <w:pPr>
              <w:spacing w:before="120" w:after="120"/>
            </w:pPr>
          </w:p>
        </w:tc>
        <w:tc>
          <w:tcPr>
            <w:tcW w:w="1428" w:type="dxa"/>
          </w:tcPr>
          <w:p w:rsidR="003A0A4D" w:rsidRPr="005C338F" w:rsidRDefault="003A0A4D" w:rsidP="00E81EC0">
            <w:pPr>
              <w:spacing w:before="120" w:after="120"/>
              <w:jc w:val="center"/>
            </w:pPr>
            <w:r w:rsidRPr="005C338F">
              <w:t>ГЦДБ</w:t>
            </w:r>
          </w:p>
        </w:tc>
        <w:tc>
          <w:tcPr>
            <w:tcW w:w="2159" w:type="dxa"/>
          </w:tcPr>
          <w:p w:rsidR="003A0A4D" w:rsidRPr="005C338F" w:rsidRDefault="003A0A4D" w:rsidP="00E81EC0">
            <w:pPr>
              <w:spacing w:before="120" w:after="120"/>
              <w:jc w:val="center"/>
            </w:pPr>
            <w:r w:rsidRPr="005C338F">
              <w:t>в т.ч.</w:t>
            </w:r>
          </w:p>
          <w:p w:rsidR="003A0A4D" w:rsidRPr="005C338F" w:rsidRDefault="003A0A4D" w:rsidP="00E81EC0">
            <w:pPr>
              <w:spacing w:before="120" w:after="120"/>
              <w:jc w:val="center"/>
            </w:pPr>
            <w:r w:rsidRPr="005C338F">
              <w:t>БД «Краеведение»</w:t>
            </w:r>
          </w:p>
        </w:tc>
        <w:tc>
          <w:tcPr>
            <w:tcW w:w="981" w:type="dxa"/>
          </w:tcPr>
          <w:p w:rsidR="003A0A4D" w:rsidRPr="005C338F" w:rsidRDefault="003A0A4D" w:rsidP="00E81EC0">
            <w:pPr>
              <w:spacing w:before="120" w:after="120"/>
              <w:jc w:val="center"/>
              <w:rPr>
                <w:b/>
                <w:bCs/>
              </w:rPr>
            </w:pPr>
            <w:r w:rsidRPr="005C338F">
              <w:rPr>
                <w:b/>
                <w:bCs/>
              </w:rPr>
              <w:t>2012</w:t>
            </w:r>
          </w:p>
        </w:tc>
        <w:tc>
          <w:tcPr>
            <w:tcW w:w="1086" w:type="dxa"/>
          </w:tcPr>
          <w:p w:rsidR="003A0A4D" w:rsidRPr="005C338F" w:rsidRDefault="003A0A4D" w:rsidP="00E81EC0">
            <w:pPr>
              <w:spacing w:before="120" w:after="120"/>
              <w:jc w:val="center"/>
              <w:rPr>
                <w:b/>
                <w:bCs/>
              </w:rPr>
            </w:pPr>
            <w:r>
              <w:rPr>
                <w:b/>
                <w:bCs/>
              </w:rPr>
              <w:t>2</w:t>
            </w:r>
          </w:p>
        </w:tc>
        <w:tc>
          <w:tcPr>
            <w:tcW w:w="928" w:type="dxa"/>
          </w:tcPr>
          <w:p w:rsidR="003A0A4D" w:rsidRPr="005C338F" w:rsidRDefault="003A0A4D" w:rsidP="00E81EC0">
            <w:pPr>
              <w:spacing w:before="120" w:after="120"/>
              <w:jc w:val="center"/>
              <w:rPr>
                <w:b/>
                <w:bCs/>
              </w:rPr>
            </w:pPr>
            <w:r>
              <w:rPr>
                <w:b/>
                <w:bCs/>
              </w:rPr>
              <w:t>-</w:t>
            </w:r>
          </w:p>
        </w:tc>
        <w:tc>
          <w:tcPr>
            <w:tcW w:w="1241" w:type="dxa"/>
          </w:tcPr>
          <w:p w:rsidR="003A0A4D" w:rsidRPr="005C338F" w:rsidRDefault="003A0A4D" w:rsidP="00E81EC0">
            <w:pPr>
              <w:spacing w:before="120" w:after="120"/>
              <w:jc w:val="center"/>
              <w:rPr>
                <w:b/>
                <w:bCs/>
              </w:rPr>
            </w:pPr>
            <w:r>
              <w:rPr>
                <w:b/>
                <w:bCs/>
              </w:rPr>
              <w:t>135</w:t>
            </w:r>
          </w:p>
        </w:tc>
      </w:tr>
      <w:tr w:rsidR="003A0A4D" w:rsidRPr="00B81B6F" w:rsidTr="00E81EC0">
        <w:trPr>
          <w:trHeight w:val="326"/>
          <w:jc w:val="center"/>
        </w:trPr>
        <w:tc>
          <w:tcPr>
            <w:tcW w:w="1748" w:type="dxa"/>
            <w:vMerge w:val="restart"/>
          </w:tcPr>
          <w:p w:rsidR="003A0A4D" w:rsidRPr="005C338F" w:rsidRDefault="003A0A4D" w:rsidP="00E81EC0">
            <w:r w:rsidRPr="005C338F">
              <w:t>БД статей из период.</w:t>
            </w:r>
            <w:r>
              <w:t xml:space="preserve"> </w:t>
            </w:r>
            <w:r w:rsidRPr="005C338F">
              <w:t>изданий</w:t>
            </w:r>
          </w:p>
        </w:tc>
        <w:tc>
          <w:tcPr>
            <w:tcW w:w="1428" w:type="dxa"/>
          </w:tcPr>
          <w:p w:rsidR="003A0A4D" w:rsidRPr="005C338F" w:rsidRDefault="003A0A4D" w:rsidP="00E81EC0">
            <w:pPr>
              <w:ind w:right="-288"/>
              <w:jc w:val="center"/>
              <w:rPr>
                <w:b/>
                <w:bCs/>
              </w:rPr>
            </w:pPr>
            <w:r>
              <w:rPr>
                <w:b/>
                <w:bCs/>
              </w:rPr>
              <w:t>ГЦГ</w:t>
            </w:r>
            <w:r w:rsidRPr="005C338F">
              <w:rPr>
                <w:b/>
                <w:bCs/>
              </w:rPr>
              <w:t>Б</w:t>
            </w:r>
          </w:p>
        </w:tc>
        <w:tc>
          <w:tcPr>
            <w:tcW w:w="2159" w:type="dxa"/>
          </w:tcPr>
          <w:p w:rsidR="003A0A4D" w:rsidRPr="005C338F" w:rsidRDefault="003A0A4D" w:rsidP="00E81EC0">
            <w:pPr>
              <w:jc w:val="center"/>
            </w:pPr>
            <w:r w:rsidRPr="005C338F">
              <w:t>БД «Статьи»</w:t>
            </w:r>
          </w:p>
          <w:p w:rsidR="003A0A4D" w:rsidRPr="005C338F" w:rsidRDefault="003A0A4D" w:rsidP="00E81EC0">
            <w:pPr>
              <w:jc w:val="center"/>
            </w:pPr>
            <w:r w:rsidRPr="005C338F">
              <w:rPr>
                <w:sz w:val="16"/>
                <w:szCs w:val="16"/>
              </w:rPr>
              <w:t>(библиографическая)</w:t>
            </w:r>
          </w:p>
        </w:tc>
        <w:tc>
          <w:tcPr>
            <w:tcW w:w="981" w:type="dxa"/>
          </w:tcPr>
          <w:p w:rsidR="003A0A4D" w:rsidRPr="005C338F" w:rsidRDefault="003A0A4D" w:rsidP="00E81EC0">
            <w:pPr>
              <w:jc w:val="center"/>
              <w:rPr>
                <w:b/>
                <w:bCs/>
              </w:rPr>
            </w:pPr>
            <w:r w:rsidRPr="005C338F">
              <w:rPr>
                <w:b/>
                <w:bCs/>
              </w:rPr>
              <w:t>2002</w:t>
            </w:r>
          </w:p>
        </w:tc>
        <w:tc>
          <w:tcPr>
            <w:tcW w:w="1086" w:type="dxa"/>
          </w:tcPr>
          <w:p w:rsidR="003A0A4D" w:rsidRPr="005C338F" w:rsidRDefault="003A0A4D" w:rsidP="00E81EC0">
            <w:pPr>
              <w:jc w:val="center"/>
              <w:rPr>
                <w:b/>
                <w:bCs/>
              </w:rPr>
            </w:pPr>
            <w:r>
              <w:rPr>
                <w:b/>
                <w:bCs/>
              </w:rPr>
              <w:t>568</w:t>
            </w:r>
          </w:p>
        </w:tc>
        <w:tc>
          <w:tcPr>
            <w:tcW w:w="928" w:type="dxa"/>
          </w:tcPr>
          <w:p w:rsidR="003A0A4D" w:rsidRPr="005C338F" w:rsidRDefault="003A0A4D" w:rsidP="00E81EC0">
            <w:pPr>
              <w:jc w:val="center"/>
              <w:rPr>
                <w:b/>
                <w:bCs/>
              </w:rPr>
            </w:pPr>
            <w:r>
              <w:rPr>
                <w:b/>
                <w:bCs/>
              </w:rPr>
              <w:t>-</w:t>
            </w:r>
          </w:p>
        </w:tc>
        <w:tc>
          <w:tcPr>
            <w:tcW w:w="1241" w:type="dxa"/>
          </w:tcPr>
          <w:p w:rsidR="003A0A4D" w:rsidRPr="005C338F" w:rsidRDefault="003A0A4D" w:rsidP="00E81EC0">
            <w:pPr>
              <w:jc w:val="center"/>
              <w:rPr>
                <w:b/>
                <w:bCs/>
              </w:rPr>
            </w:pPr>
            <w:r>
              <w:rPr>
                <w:b/>
                <w:bCs/>
              </w:rPr>
              <w:t>11114</w:t>
            </w:r>
          </w:p>
        </w:tc>
      </w:tr>
      <w:tr w:rsidR="003A0A4D" w:rsidRPr="00B81B6F" w:rsidTr="00E81EC0">
        <w:trPr>
          <w:trHeight w:val="244"/>
          <w:jc w:val="center"/>
        </w:trPr>
        <w:tc>
          <w:tcPr>
            <w:tcW w:w="1748" w:type="dxa"/>
            <w:vMerge/>
          </w:tcPr>
          <w:p w:rsidR="003A0A4D" w:rsidRPr="005C338F" w:rsidRDefault="003A0A4D" w:rsidP="00E81EC0"/>
        </w:tc>
        <w:tc>
          <w:tcPr>
            <w:tcW w:w="1428" w:type="dxa"/>
          </w:tcPr>
          <w:p w:rsidR="003A0A4D" w:rsidRPr="005C338F" w:rsidRDefault="003A0A4D" w:rsidP="00E81EC0">
            <w:pPr>
              <w:ind w:right="-288"/>
              <w:jc w:val="center"/>
            </w:pPr>
            <w:r w:rsidRPr="005C338F">
              <w:t>ГЦДБ</w:t>
            </w:r>
          </w:p>
        </w:tc>
        <w:tc>
          <w:tcPr>
            <w:tcW w:w="2159" w:type="dxa"/>
          </w:tcPr>
          <w:p w:rsidR="003A0A4D" w:rsidRPr="005C338F" w:rsidRDefault="003A0A4D" w:rsidP="00E81EC0">
            <w:pPr>
              <w:jc w:val="center"/>
            </w:pPr>
            <w:r w:rsidRPr="005C338F">
              <w:t>БД «Статьи»</w:t>
            </w:r>
          </w:p>
          <w:p w:rsidR="003A0A4D" w:rsidRPr="005C338F" w:rsidRDefault="003A0A4D" w:rsidP="00E81EC0">
            <w:pPr>
              <w:jc w:val="center"/>
              <w:rPr>
                <w:sz w:val="16"/>
                <w:szCs w:val="16"/>
              </w:rPr>
            </w:pPr>
            <w:r w:rsidRPr="005C338F">
              <w:rPr>
                <w:sz w:val="16"/>
                <w:szCs w:val="16"/>
              </w:rPr>
              <w:t>(библиографическая)</w:t>
            </w:r>
          </w:p>
          <w:p w:rsidR="003A0A4D" w:rsidRPr="005C338F" w:rsidRDefault="003A0A4D" w:rsidP="00E81EC0">
            <w:pPr>
              <w:jc w:val="center"/>
            </w:pPr>
          </w:p>
        </w:tc>
        <w:tc>
          <w:tcPr>
            <w:tcW w:w="981" w:type="dxa"/>
          </w:tcPr>
          <w:p w:rsidR="003A0A4D" w:rsidRPr="005C338F" w:rsidRDefault="003A0A4D" w:rsidP="00E81EC0">
            <w:pPr>
              <w:jc w:val="center"/>
              <w:rPr>
                <w:b/>
                <w:bCs/>
              </w:rPr>
            </w:pPr>
            <w:r w:rsidRPr="005C338F">
              <w:rPr>
                <w:b/>
                <w:bCs/>
              </w:rPr>
              <w:t>2004</w:t>
            </w:r>
          </w:p>
        </w:tc>
        <w:tc>
          <w:tcPr>
            <w:tcW w:w="1086" w:type="dxa"/>
          </w:tcPr>
          <w:p w:rsidR="003A0A4D" w:rsidRPr="005C338F" w:rsidRDefault="003A0A4D" w:rsidP="00E81EC0">
            <w:pPr>
              <w:jc w:val="center"/>
              <w:rPr>
                <w:b/>
                <w:bCs/>
              </w:rPr>
            </w:pPr>
            <w:r>
              <w:rPr>
                <w:b/>
                <w:bCs/>
              </w:rPr>
              <w:t>320</w:t>
            </w:r>
          </w:p>
        </w:tc>
        <w:tc>
          <w:tcPr>
            <w:tcW w:w="928" w:type="dxa"/>
          </w:tcPr>
          <w:p w:rsidR="003A0A4D" w:rsidRPr="005C338F" w:rsidRDefault="003A0A4D" w:rsidP="00E81EC0">
            <w:pPr>
              <w:jc w:val="center"/>
              <w:rPr>
                <w:b/>
                <w:bCs/>
              </w:rPr>
            </w:pPr>
            <w:r>
              <w:rPr>
                <w:b/>
                <w:bCs/>
              </w:rPr>
              <w:t>-</w:t>
            </w:r>
          </w:p>
        </w:tc>
        <w:tc>
          <w:tcPr>
            <w:tcW w:w="1241" w:type="dxa"/>
          </w:tcPr>
          <w:p w:rsidR="003A0A4D" w:rsidRPr="005C338F" w:rsidRDefault="003A0A4D" w:rsidP="00E81EC0">
            <w:pPr>
              <w:jc w:val="center"/>
              <w:rPr>
                <w:b/>
                <w:bCs/>
              </w:rPr>
            </w:pPr>
            <w:r>
              <w:rPr>
                <w:b/>
                <w:bCs/>
              </w:rPr>
              <w:t>2238</w:t>
            </w:r>
          </w:p>
        </w:tc>
      </w:tr>
      <w:tr w:rsidR="003A0A4D" w:rsidRPr="00B81B6F" w:rsidTr="00E81EC0">
        <w:trPr>
          <w:trHeight w:val="340"/>
          <w:jc w:val="center"/>
        </w:trPr>
        <w:tc>
          <w:tcPr>
            <w:tcW w:w="1748" w:type="dxa"/>
            <w:vMerge/>
          </w:tcPr>
          <w:p w:rsidR="003A0A4D" w:rsidRPr="005C338F" w:rsidRDefault="003A0A4D" w:rsidP="00E81EC0"/>
        </w:tc>
        <w:tc>
          <w:tcPr>
            <w:tcW w:w="1428" w:type="dxa"/>
          </w:tcPr>
          <w:p w:rsidR="003A0A4D" w:rsidRPr="005C338F" w:rsidRDefault="003A0A4D" w:rsidP="00E81EC0">
            <w:pPr>
              <w:ind w:right="-288"/>
              <w:jc w:val="center"/>
              <w:rPr>
                <w:b/>
                <w:bCs/>
              </w:rPr>
            </w:pPr>
            <w:r>
              <w:rPr>
                <w:b/>
                <w:bCs/>
              </w:rPr>
              <w:t>ГЦГ</w:t>
            </w:r>
            <w:r w:rsidRPr="005C338F">
              <w:rPr>
                <w:b/>
                <w:bCs/>
              </w:rPr>
              <w:t>Б</w:t>
            </w:r>
          </w:p>
        </w:tc>
        <w:tc>
          <w:tcPr>
            <w:tcW w:w="2159" w:type="dxa"/>
          </w:tcPr>
          <w:p w:rsidR="003A0A4D" w:rsidRPr="005C338F" w:rsidRDefault="003A0A4D" w:rsidP="00E81EC0">
            <w:pPr>
              <w:jc w:val="center"/>
              <w:rPr>
                <w:sz w:val="16"/>
                <w:szCs w:val="16"/>
              </w:rPr>
            </w:pPr>
            <w:r w:rsidRPr="005C338F">
              <w:rPr>
                <w:sz w:val="16"/>
                <w:szCs w:val="16"/>
              </w:rPr>
              <w:t>БД «Методические материалы»</w:t>
            </w:r>
          </w:p>
          <w:p w:rsidR="003A0A4D" w:rsidRPr="005C338F" w:rsidRDefault="003A0A4D" w:rsidP="00E81EC0">
            <w:pPr>
              <w:jc w:val="center"/>
              <w:rPr>
                <w:sz w:val="16"/>
                <w:szCs w:val="16"/>
              </w:rPr>
            </w:pPr>
            <w:r w:rsidRPr="005C338F">
              <w:rPr>
                <w:sz w:val="16"/>
                <w:szCs w:val="16"/>
              </w:rPr>
              <w:t>(библиографическая)</w:t>
            </w:r>
          </w:p>
          <w:p w:rsidR="003A0A4D" w:rsidRPr="005C338F" w:rsidRDefault="003A0A4D" w:rsidP="00E81EC0">
            <w:pPr>
              <w:jc w:val="center"/>
              <w:rPr>
                <w:sz w:val="16"/>
                <w:szCs w:val="16"/>
              </w:rPr>
            </w:pPr>
          </w:p>
          <w:p w:rsidR="003A0A4D" w:rsidRPr="005C338F" w:rsidRDefault="003A0A4D" w:rsidP="00E81EC0">
            <w:pPr>
              <w:jc w:val="center"/>
              <w:rPr>
                <w:sz w:val="16"/>
                <w:szCs w:val="16"/>
              </w:rPr>
            </w:pPr>
          </w:p>
        </w:tc>
        <w:tc>
          <w:tcPr>
            <w:tcW w:w="981" w:type="dxa"/>
          </w:tcPr>
          <w:p w:rsidR="003A0A4D" w:rsidRPr="005C338F" w:rsidRDefault="003A0A4D" w:rsidP="00E81EC0">
            <w:pPr>
              <w:jc w:val="center"/>
              <w:rPr>
                <w:b/>
                <w:bCs/>
              </w:rPr>
            </w:pPr>
            <w:r w:rsidRPr="005C338F">
              <w:rPr>
                <w:b/>
                <w:bCs/>
              </w:rPr>
              <w:t>2004</w:t>
            </w:r>
          </w:p>
        </w:tc>
        <w:tc>
          <w:tcPr>
            <w:tcW w:w="1086" w:type="dxa"/>
          </w:tcPr>
          <w:p w:rsidR="003A0A4D" w:rsidRPr="005C338F" w:rsidRDefault="003A0A4D" w:rsidP="00E81EC0">
            <w:pPr>
              <w:jc w:val="center"/>
              <w:rPr>
                <w:b/>
                <w:bCs/>
              </w:rPr>
            </w:pPr>
            <w:r>
              <w:rPr>
                <w:b/>
                <w:bCs/>
              </w:rPr>
              <w:t>149</w:t>
            </w:r>
          </w:p>
        </w:tc>
        <w:tc>
          <w:tcPr>
            <w:tcW w:w="928" w:type="dxa"/>
          </w:tcPr>
          <w:p w:rsidR="003A0A4D" w:rsidRPr="005C338F" w:rsidRDefault="003A0A4D" w:rsidP="00E81EC0">
            <w:pPr>
              <w:jc w:val="center"/>
              <w:rPr>
                <w:b/>
                <w:bCs/>
              </w:rPr>
            </w:pPr>
            <w:r>
              <w:rPr>
                <w:b/>
                <w:bCs/>
              </w:rPr>
              <w:t>-</w:t>
            </w:r>
          </w:p>
        </w:tc>
        <w:tc>
          <w:tcPr>
            <w:tcW w:w="1241" w:type="dxa"/>
          </w:tcPr>
          <w:p w:rsidR="003A0A4D" w:rsidRPr="005C338F" w:rsidRDefault="003A0A4D" w:rsidP="00E81EC0">
            <w:pPr>
              <w:jc w:val="center"/>
              <w:rPr>
                <w:b/>
                <w:bCs/>
              </w:rPr>
            </w:pPr>
            <w:r>
              <w:rPr>
                <w:b/>
                <w:bCs/>
              </w:rPr>
              <w:t>1152</w:t>
            </w:r>
          </w:p>
        </w:tc>
      </w:tr>
      <w:tr w:rsidR="003A0A4D" w:rsidRPr="00B81B6F" w:rsidTr="00E81EC0">
        <w:trPr>
          <w:jc w:val="center"/>
        </w:trPr>
        <w:tc>
          <w:tcPr>
            <w:tcW w:w="1748" w:type="dxa"/>
          </w:tcPr>
          <w:p w:rsidR="003A0A4D" w:rsidRPr="005C338F" w:rsidRDefault="003A0A4D" w:rsidP="00E81EC0">
            <w:r w:rsidRPr="005C338F">
              <w:t>БД документов органов МСУ</w:t>
            </w:r>
          </w:p>
        </w:tc>
        <w:tc>
          <w:tcPr>
            <w:tcW w:w="1428" w:type="dxa"/>
          </w:tcPr>
          <w:p w:rsidR="003A0A4D" w:rsidRPr="005C338F" w:rsidRDefault="003A0A4D" w:rsidP="00E81EC0">
            <w:pPr>
              <w:jc w:val="center"/>
              <w:rPr>
                <w:b/>
                <w:bCs/>
              </w:rPr>
            </w:pPr>
          </w:p>
        </w:tc>
        <w:tc>
          <w:tcPr>
            <w:tcW w:w="2159" w:type="dxa"/>
          </w:tcPr>
          <w:p w:rsidR="003A0A4D" w:rsidRPr="005C338F" w:rsidRDefault="003A0A4D" w:rsidP="00E81EC0">
            <w:pPr>
              <w:jc w:val="center"/>
              <w:rPr>
                <w:b/>
                <w:bCs/>
              </w:rPr>
            </w:pPr>
          </w:p>
        </w:tc>
        <w:tc>
          <w:tcPr>
            <w:tcW w:w="981" w:type="dxa"/>
          </w:tcPr>
          <w:p w:rsidR="003A0A4D" w:rsidRPr="005C338F" w:rsidRDefault="003A0A4D" w:rsidP="00E81EC0">
            <w:pPr>
              <w:jc w:val="center"/>
              <w:rPr>
                <w:b/>
                <w:bCs/>
              </w:rPr>
            </w:pPr>
            <w:r w:rsidRPr="005C338F">
              <w:rPr>
                <w:b/>
                <w:bCs/>
              </w:rPr>
              <w:t>-</w:t>
            </w:r>
          </w:p>
        </w:tc>
        <w:tc>
          <w:tcPr>
            <w:tcW w:w="1086" w:type="dxa"/>
          </w:tcPr>
          <w:p w:rsidR="003A0A4D" w:rsidRPr="005C338F" w:rsidRDefault="003A0A4D" w:rsidP="00E81EC0">
            <w:pPr>
              <w:jc w:val="center"/>
              <w:rPr>
                <w:b/>
                <w:bCs/>
              </w:rPr>
            </w:pPr>
            <w:r w:rsidRPr="005C338F">
              <w:rPr>
                <w:b/>
                <w:bCs/>
              </w:rPr>
              <w:t>-</w:t>
            </w:r>
          </w:p>
        </w:tc>
        <w:tc>
          <w:tcPr>
            <w:tcW w:w="928" w:type="dxa"/>
          </w:tcPr>
          <w:p w:rsidR="003A0A4D" w:rsidRPr="005C338F" w:rsidRDefault="003A0A4D" w:rsidP="00E81EC0">
            <w:pPr>
              <w:jc w:val="center"/>
              <w:rPr>
                <w:b/>
                <w:bCs/>
              </w:rPr>
            </w:pPr>
            <w:r w:rsidRPr="005C338F">
              <w:rPr>
                <w:b/>
                <w:bCs/>
              </w:rPr>
              <w:t>-</w:t>
            </w:r>
          </w:p>
        </w:tc>
        <w:tc>
          <w:tcPr>
            <w:tcW w:w="1241" w:type="dxa"/>
          </w:tcPr>
          <w:p w:rsidR="003A0A4D" w:rsidRPr="005C338F" w:rsidRDefault="003A0A4D" w:rsidP="00E81EC0">
            <w:pPr>
              <w:jc w:val="center"/>
              <w:rPr>
                <w:b/>
                <w:bCs/>
              </w:rPr>
            </w:pPr>
            <w:r w:rsidRPr="005C338F">
              <w:rPr>
                <w:b/>
                <w:bCs/>
              </w:rPr>
              <w:t>-</w:t>
            </w:r>
          </w:p>
        </w:tc>
      </w:tr>
      <w:tr w:rsidR="003A0A4D" w:rsidRPr="00B81B6F" w:rsidTr="00E81EC0">
        <w:trPr>
          <w:jc w:val="center"/>
        </w:trPr>
        <w:tc>
          <w:tcPr>
            <w:tcW w:w="8330" w:type="dxa"/>
            <w:gridSpan w:val="6"/>
          </w:tcPr>
          <w:p w:rsidR="003A0A4D" w:rsidRPr="005C338F" w:rsidRDefault="003A0A4D" w:rsidP="00E81EC0">
            <w:pPr>
              <w:rPr>
                <w:b/>
                <w:bCs/>
              </w:rPr>
            </w:pPr>
            <w:r w:rsidRPr="005C338F">
              <w:t>Отраслевые и тематические БД</w:t>
            </w:r>
          </w:p>
        </w:tc>
        <w:tc>
          <w:tcPr>
            <w:tcW w:w="1241" w:type="dxa"/>
          </w:tcPr>
          <w:p w:rsidR="003A0A4D" w:rsidRPr="005C338F" w:rsidRDefault="003A0A4D" w:rsidP="00E81EC0">
            <w:pPr>
              <w:rPr>
                <w:b/>
                <w:bCs/>
              </w:rPr>
            </w:pPr>
          </w:p>
        </w:tc>
      </w:tr>
      <w:tr w:rsidR="003A0A4D" w:rsidRPr="00B81B6F" w:rsidTr="00E81EC0">
        <w:trPr>
          <w:jc w:val="center"/>
        </w:trPr>
        <w:tc>
          <w:tcPr>
            <w:tcW w:w="1748" w:type="dxa"/>
          </w:tcPr>
          <w:p w:rsidR="003A0A4D" w:rsidRPr="005C338F" w:rsidRDefault="003A0A4D" w:rsidP="00E81EC0">
            <w:pPr>
              <w:spacing w:before="120" w:after="120"/>
            </w:pPr>
            <w:r w:rsidRPr="005C338F">
              <w:lastRenderedPageBreak/>
              <w:t>по экологии</w:t>
            </w:r>
          </w:p>
        </w:tc>
        <w:tc>
          <w:tcPr>
            <w:tcW w:w="1428" w:type="dxa"/>
          </w:tcPr>
          <w:p w:rsidR="003A0A4D" w:rsidRPr="005C338F" w:rsidRDefault="003A0A4D" w:rsidP="00E81EC0">
            <w:pPr>
              <w:spacing w:before="120" w:after="120"/>
              <w:jc w:val="center"/>
              <w:rPr>
                <w:b/>
                <w:bCs/>
              </w:rPr>
            </w:pPr>
            <w:r>
              <w:rPr>
                <w:b/>
                <w:bCs/>
              </w:rPr>
              <w:t>ГЦГ</w:t>
            </w:r>
            <w:r w:rsidRPr="005C338F">
              <w:rPr>
                <w:b/>
                <w:bCs/>
              </w:rPr>
              <w:t>Б</w:t>
            </w:r>
          </w:p>
        </w:tc>
        <w:tc>
          <w:tcPr>
            <w:tcW w:w="2159" w:type="dxa"/>
          </w:tcPr>
          <w:p w:rsidR="003A0A4D" w:rsidRPr="005C338F" w:rsidRDefault="003A0A4D" w:rsidP="00E81EC0">
            <w:pPr>
              <w:spacing w:before="120" w:after="120"/>
              <w:jc w:val="center"/>
            </w:pPr>
            <w:r w:rsidRPr="005C338F">
              <w:t>БД «Экология» (</w:t>
            </w:r>
            <w:r w:rsidRPr="005C338F">
              <w:rPr>
                <w:sz w:val="16"/>
                <w:szCs w:val="16"/>
              </w:rPr>
              <w:t>библиографическая)</w:t>
            </w:r>
          </w:p>
        </w:tc>
        <w:tc>
          <w:tcPr>
            <w:tcW w:w="981" w:type="dxa"/>
          </w:tcPr>
          <w:p w:rsidR="003A0A4D" w:rsidRPr="005C338F" w:rsidRDefault="003A0A4D" w:rsidP="00E81EC0">
            <w:pPr>
              <w:spacing w:before="120" w:after="120"/>
              <w:jc w:val="center"/>
              <w:rPr>
                <w:b/>
                <w:bCs/>
              </w:rPr>
            </w:pPr>
            <w:r w:rsidRPr="005C338F">
              <w:rPr>
                <w:b/>
                <w:bCs/>
              </w:rPr>
              <w:t>2004</w:t>
            </w:r>
          </w:p>
        </w:tc>
        <w:tc>
          <w:tcPr>
            <w:tcW w:w="1086" w:type="dxa"/>
          </w:tcPr>
          <w:p w:rsidR="003A0A4D" w:rsidRPr="005C338F" w:rsidRDefault="003A0A4D" w:rsidP="00E81EC0">
            <w:pPr>
              <w:spacing w:before="120" w:after="120"/>
              <w:jc w:val="center"/>
              <w:rPr>
                <w:b/>
                <w:bCs/>
              </w:rPr>
            </w:pPr>
            <w:r>
              <w:rPr>
                <w:b/>
                <w:bCs/>
              </w:rPr>
              <w:t>66</w:t>
            </w:r>
          </w:p>
        </w:tc>
        <w:tc>
          <w:tcPr>
            <w:tcW w:w="928" w:type="dxa"/>
          </w:tcPr>
          <w:p w:rsidR="003A0A4D" w:rsidRPr="005C338F" w:rsidRDefault="003A0A4D" w:rsidP="00E81EC0">
            <w:pPr>
              <w:spacing w:before="120" w:after="120"/>
              <w:jc w:val="center"/>
              <w:rPr>
                <w:b/>
                <w:bCs/>
              </w:rPr>
            </w:pPr>
            <w:r>
              <w:rPr>
                <w:b/>
                <w:bCs/>
              </w:rPr>
              <w:t>-</w:t>
            </w:r>
          </w:p>
        </w:tc>
        <w:tc>
          <w:tcPr>
            <w:tcW w:w="1241" w:type="dxa"/>
          </w:tcPr>
          <w:p w:rsidR="003A0A4D" w:rsidRPr="005C338F" w:rsidRDefault="003A0A4D" w:rsidP="00E81EC0">
            <w:pPr>
              <w:spacing w:before="120" w:after="120"/>
              <w:jc w:val="center"/>
              <w:rPr>
                <w:b/>
                <w:bCs/>
              </w:rPr>
            </w:pPr>
            <w:r>
              <w:rPr>
                <w:b/>
                <w:bCs/>
              </w:rPr>
              <w:t>2297</w:t>
            </w:r>
          </w:p>
        </w:tc>
      </w:tr>
      <w:tr w:rsidR="003A0A4D" w:rsidRPr="00B81B6F" w:rsidTr="00E81EC0">
        <w:trPr>
          <w:jc w:val="center"/>
        </w:trPr>
        <w:tc>
          <w:tcPr>
            <w:tcW w:w="1748" w:type="dxa"/>
          </w:tcPr>
          <w:p w:rsidR="003A0A4D" w:rsidRPr="005C338F" w:rsidRDefault="003A0A4D" w:rsidP="00E81EC0">
            <w:pPr>
              <w:spacing w:before="120" w:after="120"/>
            </w:pPr>
            <w:r w:rsidRPr="005C338F">
              <w:t>по экономике</w:t>
            </w:r>
          </w:p>
        </w:tc>
        <w:tc>
          <w:tcPr>
            <w:tcW w:w="1428" w:type="dxa"/>
          </w:tcPr>
          <w:p w:rsidR="003A0A4D" w:rsidRPr="005C338F" w:rsidRDefault="003A0A4D" w:rsidP="00E81EC0">
            <w:pPr>
              <w:spacing w:before="120" w:after="120"/>
              <w:jc w:val="center"/>
              <w:rPr>
                <w:b/>
                <w:bCs/>
              </w:rPr>
            </w:pPr>
          </w:p>
        </w:tc>
        <w:tc>
          <w:tcPr>
            <w:tcW w:w="2159" w:type="dxa"/>
          </w:tcPr>
          <w:p w:rsidR="003A0A4D" w:rsidRPr="005C338F" w:rsidRDefault="003A0A4D" w:rsidP="00E81EC0">
            <w:pPr>
              <w:spacing w:before="120" w:after="120"/>
              <w:jc w:val="center"/>
              <w:rPr>
                <w:b/>
                <w:bCs/>
              </w:rPr>
            </w:pPr>
          </w:p>
        </w:tc>
        <w:tc>
          <w:tcPr>
            <w:tcW w:w="981" w:type="dxa"/>
          </w:tcPr>
          <w:p w:rsidR="003A0A4D" w:rsidRPr="005C338F" w:rsidRDefault="003A0A4D" w:rsidP="00E81EC0">
            <w:pPr>
              <w:spacing w:before="120" w:after="120"/>
              <w:jc w:val="center"/>
              <w:rPr>
                <w:b/>
                <w:bCs/>
              </w:rPr>
            </w:pPr>
            <w:r w:rsidRPr="005C338F">
              <w:rPr>
                <w:b/>
                <w:bCs/>
              </w:rPr>
              <w:t>-</w:t>
            </w:r>
          </w:p>
        </w:tc>
        <w:tc>
          <w:tcPr>
            <w:tcW w:w="1086" w:type="dxa"/>
          </w:tcPr>
          <w:p w:rsidR="003A0A4D" w:rsidRPr="005C338F" w:rsidRDefault="003A0A4D" w:rsidP="00E81EC0">
            <w:pPr>
              <w:spacing w:before="120" w:after="120"/>
              <w:jc w:val="center"/>
              <w:rPr>
                <w:b/>
                <w:bCs/>
              </w:rPr>
            </w:pPr>
            <w:r>
              <w:rPr>
                <w:b/>
                <w:bCs/>
              </w:rPr>
              <w:t>-</w:t>
            </w:r>
          </w:p>
        </w:tc>
        <w:tc>
          <w:tcPr>
            <w:tcW w:w="928" w:type="dxa"/>
          </w:tcPr>
          <w:p w:rsidR="003A0A4D" w:rsidRPr="005C338F" w:rsidRDefault="003A0A4D" w:rsidP="00E81EC0">
            <w:pPr>
              <w:spacing w:before="120" w:after="120"/>
              <w:jc w:val="center"/>
              <w:rPr>
                <w:b/>
                <w:bCs/>
              </w:rPr>
            </w:pPr>
            <w:r>
              <w:rPr>
                <w:b/>
                <w:bCs/>
              </w:rPr>
              <w:t>-</w:t>
            </w:r>
          </w:p>
        </w:tc>
        <w:tc>
          <w:tcPr>
            <w:tcW w:w="1241" w:type="dxa"/>
          </w:tcPr>
          <w:p w:rsidR="003A0A4D" w:rsidRPr="005C338F" w:rsidRDefault="003A0A4D" w:rsidP="00E81EC0">
            <w:pPr>
              <w:spacing w:before="120" w:after="120"/>
              <w:jc w:val="center"/>
              <w:rPr>
                <w:b/>
                <w:bCs/>
              </w:rPr>
            </w:pPr>
            <w:r>
              <w:rPr>
                <w:b/>
                <w:bCs/>
              </w:rPr>
              <w:t>-</w:t>
            </w:r>
          </w:p>
        </w:tc>
      </w:tr>
      <w:tr w:rsidR="003A0A4D" w:rsidRPr="00B81B6F" w:rsidTr="00E81EC0">
        <w:trPr>
          <w:trHeight w:val="244"/>
          <w:jc w:val="center"/>
        </w:trPr>
        <w:tc>
          <w:tcPr>
            <w:tcW w:w="1748" w:type="dxa"/>
          </w:tcPr>
          <w:p w:rsidR="003A0A4D" w:rsidRPr="005C338F" w:rsidRDefault="003A0A4D" w:rsidP="00E81EC0">
            <w:pPr>
              <w:spacing w:before="120" w:after="120"/>
            </w:pPr>
            <w:r w:rsidRPr="005C338F">
              <w:t>по праву</w:t>
            </w:r>
          </w:p>
        </w:tc>
        <w:tc>
          <w:tcPr>
            <w:tcW w:w="1428" w:type="dxa"/>
          </w:tcPr>
          <w:p w:rsidR="003A0A4D" w:rsidRPr="005C338F" w:rsidRDefault="003A0A4D" w:rsidP="00E81EC0">
            <w:pPr>
              <w:spacing w:before="120" w:after="120"/>
              <w:jc w:val="center"/>
              <w:rPr>
                <w:b/>
                <w:bCs/>
              </w:rPr>
            </w:pPr>
          </w:p>
        </w:tc>
        <w:tc>
          <w:tcPr>
            <w:tcW w:w="2159" w:type="dxa"/>
          </w:tcPr>
          <w:p w:rsidR="003A0A4D" w:rsidRPr="005C338F" w:rsidRDefault="003A0A4D" w:rsidP="00E81EC0">
            <w:pPr>
              <w:spacing w:before="120" w:after="120"/>
              <w:jc w:val="center"/>
            </w:pPr>
          </w:p>
        </w:tc>
        <w:tc>
          <w:tcPr>
            <w:tcW w:w="981" w:type="dxa"/>
          </w:tcPr>
          <w:p w:rsidR="003A0A4D" w:rsidRPr="005C338F" w:rsidRDefault="003A0A4D" w:rsidP="00E81EC0">
            <w:pPr>
              <w:spacing w:before="120" w:after="120"/>
              <w:jc w:val="center"/>
              <w:rPr>
                <w:b/>
                <w:bCs/>
              </w:rPr>
            </w:pPr>
            <w:r w:rsidRPr="005C338F">
              <w:rPr>
                <w:b/>
                <w:bCs/>
              </w:rPr>
              <w:t>-</w:t>
            </w:r>
          </w:p>
        </w:tc>
        <w:tc>
          <w:tcPr>
            <w:tcW w:w="1086" w:type="dxa"/>
          </w:tcPr>
          <w:p w:rsidR="003A0A4D" w:rsidRPr="005C338F" w:rsidRDefault="003A0A4D" w:rsidP="00E81EC0">
            <w:pPr>
              <w:spacing w:before="120" w:after="120"/>
              <w:jc w:val="center"/>
              <w:rPr>
                <w:b/>
                <w:bCs/>
              </w:rPr>
            </w:pPr>
            <w:r>
              <w:rPr>
                <w:b/>
                <w:bCs/>
              </w:rPr>
              <w:t>-</w:t>
            </w:r>
          </w:p>
        </w:tc>
        <w:tc>
          <w:tcPr>
            <w:tcW w:w="928" w:type="dxa"/>
          </w:tcPr>
          <w:p w:rsidR="003A0A4D" w:rsidRPr="005C338F" w:rsidRDefault="003A0A4D" w:rsidP="00E81EC0">
            <w:pPr>
              <w:spacing w:before="120" w:after="120"/>
              <w:jc w:val="center"/>
              <w:rPr>
                <w:b/>
                <w:bCs/>
              </w:rPr>
            </w:pPr>
            <w:r>
              <w:rPr>
                <w:b/>
                <w:bCs/>
              </w:rPr>
              <w:t>-</w:t>
            </w:r>
          </w:p>
        </w:tc>
        <w:tc>
          <w:tcPr>
            <w:tcW w:w="1241" w:type="dxa"/>
          </w:tcPr>
          <w:p w:rsidR="003A0A4D" w:rsidRPr="005C338F" w:rsidRDefault="003A0A4D" w:rsidP="00E81EC0">
            <w:pPr>
              <w:spacing w:before="120" w:after="120"/>
              <w:jc w:val="center"/>
              <w:rPr>
                <w:b/>
                <w:bCs/>
              </w:rPr>
            </w:pPr>
            <w:r>
              <w:rPr>
                <w:b/>
                <w:bCs/>
              </w:rPr>
              <w:t>-</w:t>
            </w:r>
          </w:p>
        </w:tc>
      </w:tr>
      <w:tr w:rsidR="003A0A4D" w:rsidRPr="00B81B6F" w:rsidTr="00E81EC0">
        <w:trPr>
          <w:jc w:val="center"/>
        </w:trPr>
        <w:tc>
          <w:tcPr>
            <w:tcW w:w="1748" w:type="dxa"/>
          </w:tcPr>
          <w:p w:rsidR="003A0A4D" w:rsidRPr="005C338F" w:rsidRDefault="003A0A4D" w:rsidP="00E81EC0">
            <w:pPr>
              <w:spacing w:before="120" w:after="120"/>
            </w:pPr>
            <w:r w:rsidRPr="005C338F">
              <w:t>другие БД</w:t>
            </w:r>
          </w:p>
        </w:tc>
        <w:tc>
          <w:tcPr>
            <w:tcW w:w="1428" w:type="dxa"/>
          </w:tcPr>
          <w:p w:rsidR="003A0A4D" w:rsidRPr="005C338F" w:rsidRDefault="003A0A4D" w:rsidP="00E81EC0">
            <w:pPr>
              <w:spacing w:before="120" w:after="120"/>
              <w:jc w:val="center"/>
              <w:rPr>
                <w:b/>
                <w:bCs/>
              </w:rPr>
            </w:pPr>
          </w:p>
        </w:tc>
        <w:tc>
          <w:tcPr>
            <w:tcW w:w="2159" w:type="dxa"/>
          </w:tcPr>
          <w:p w:rsidR="003A0A4D" w:rsidRPr="005C338F" w:rsidRDefault="003A0A4D" w:rsidP="00E81EC0">
            <w:pPr>
              <w:spacing w:before="120" w:after="120"/>
              <w:jc w:val="center"/>
            </w:pPr>
          </w:p>
        </w:tc>
        <w:tc>
          <w:tcPr>
            <w:tcW w:w="981" w:type="dxa"/>
          </w:tcPr>
          <w:p w:rsidR="003A0A4D" w:rsidRPr="005C338F" w:rsidRDefault="003A0A4D" w:rsidP="00E81EC0">
            <w:pPr>
              <w:spacing w:before="120" w:after="120"/>
              <w:jc w:val="center"/>
              <w:rPr>
                <w:b/>
                <w:bCs/>
              </w:rPr>
            </w:pPr>
          </w:p>
        </w:tc>
        <w:tc>
          <w:tcPr>
            <w:tcW w:w="1086" w:type="dxa"/>
          </w:tcPr>
          <w:p w:rsidR="003A0A4D" w:rsidRPr="005C338F" w:rsidRDefault="003A0A4D" w:rsidP="00E81EC0">
            <w:pPr>
              <w:spacing w:before="120" w:after="120"/>
              <w:jc w:val="center"/>
              <w:rPr>
                <w:b/>
                <w:bCs/>
              </w:rPr>
            </w:pPr>
          </w:p>
        </w:tc>
        <w:tc>
          <w:tcPr>
            <w:tcW w:w="928" w:type="dxa"/>
          </w:tcPr>
          <w:p w:rsidR="003A0A4D" w:rsidRPr="005C338F" w:rsidRDefault="003A0A4D" w:rsidP="00E81EC0">
            <w:pPr>
              <w:spacing w:before="120" w:after="120"/>
              <w:jc w:val="center"/>
            </w:pPr>
          </w:p>
        </w:tc>
        <w:tc>
          <w:tcPr>
            <w:tcW w:w="1241" w:type="dxa"/>
          </w:tcPr>
          <w:p w:rsidR="003A0A4D" w:rsidRPr="005C338F" w:rsidRDefault="003A0A4D" w:rsidP="00E81EC0">
            <w:pPr>
              <w:spacing w:before="120" w:after="120"/>
              <w:jc w:val="center"/>
              <w:rPr>
                <w:b/>
                <w:bCs/>
              </w:rPr>
            </w:pPr>
          </w:p>
        </w:tc>
      </w:tr>
      <w:tr w:rsidR="003A0A4D" w:rsidRPr="00B81B6F" w:rsidTr="00E81EC0">
        <w:trPr>
          <w:jc w:val="center"/>
        </w:trPr>
        <w:tc>
          <w:tcPr>
            <w:tcW w:w="6316" w:type="dxa"/>
            <w:gridSpan w:val="4"/>
          </w:tcPr>
          <w:p w:rsidR="003A0A4D" w:rsidRPr="005C338F" w:rsidRDefault="003A0A4D" w:rsidP="00E81EC0">
            <w:pPr>
              <w:spacing w:before="120" w:after="120"/>
              <w:jc w:val="center"/>
            </w:pPr>
            <w:r w:rsidRPr="005C338F">
              <w:t>Итого по всем БД:</w:t>
            </w:r>
          </w:p>
        </w:tc>
        <w:tc>
          <w:tcPr>
            <w:tcW w:w="1086" w:type="dxa"/>
          </w:tcPr>
          <w:p w:rsidR="003A0A4D" w:rsidRPr="005C338F" w:rsidRDefault="003A0A4D" w:rsidP="00E81EC0">
            <w:pPr>
              <w:jc w:val="center"/>
              <w:rPr>
                <w:b/>
                <w:bCs/>
              </w:rPr>
            </w:pPr>
          </w:p>
        </w:tc>
        <w:tc>
          <w:tcPr>
            <w:tcW w:w="928" w:type="dxa"/>
          </w:tcPr>
          <w:p w:rsidR="003A0A4D" w:rsidRPr="005C338F" w:rsidRDefault="003A0A4D" w:rsidP="00E81EC0">
            <w:pPr>
              <w:jc w:val="center"/>
              <w:rPr>
                <w:b/>
                <w:bCs/>
              </w:rPr>
            </w:pPr>
          </w:p>
        </w:tc>
        <w:tc>
          <w:tcPr>
            <w:tcW w:w="1241" w:type="dxa"/>
          </w:tcPr>
          <w:p w:rsidR="003A0A4D" w:rsidRPr="005C338F" w:rsidRDefault="003A0A4D" w:rsidP="00E81EC0">
            <w:pPr>
              <w:jc w:val="center"/>
              <w:rPr>
                <w:b/>
                <w:bCs/>
              </w:rPr>
            </w:pPr>
            <w:r>
              <w:rPr>
                <w:b/>
                <w:bCs/>
              </w:rPr>
              <w:t>57237</w:t>
            </w:r>
          </w:p>
        </w:tc>
      </w:tr>
    </w:tbl>
    <w:p w:rsidR="003A0A4D" w:rsidRDefault="003A0A4D" w:rsidP="003A0A4D">
      <w:pPr>
        <w:spacing w:after="120"/>
        <w:jc w:val="center"/>
        <w:rPr>
          <w:b/>
          <w:bCs/>
        </w:rPr>
      </w:pPr>
    </w:p>
    <w:p w:rsidR="003A0A4D" w:rsidRDefault="003A0A4D" w:rsidP="003A0A4D">
      <w:pPr>
        <w:spacing w:after="120"/>
        <w:jc w:val="center"/>
        <w:rPr>
          <w:b/>
          <w:bCs/>
        </w:rPr>
      </w:pPr>
    </w:p>
    <w:p w:rsidR="003131CD" w:rsidRDefault="003131CD" w:rsidP="003A0A4D">
      <w:pPr>
        <w:spacing w:after="120"/>
        <w:jc w:val="center"/>
        <w:rPr>
          <w:b/>
          <w:bCs/>
        </w:rPr>
      </w:pPr>
    </w:p>
    <w:p w:rsidR="003A0A4D" w:rsidRPr="00E00F70" w:rsidRDefault="003A0A4D" w:rsidP="003A0A4D">
      <w:pPr>
        <w:spacing w:after="120"/>
        <w:jc w:val="center"/>
        <w:rPr>
          <w:b/>
          <w:bCs/>
        </w:rPr>
      </w:pPr>
      <w:r w:rsidRPr="00E00F70">
        <w:rPr>
          <w:b/>
          <w:bCs/>
        </w:rPr>
        <w:t>Справочно-библиографическое обслуживание</w:t>
      </w:r>
    </w:p>
    <w:p w:rsidR="003A0A4D" w:rsidRPr="00E00F70" w:rsidRDefault="003A0A4D" w:rsidP="003A0A4D">
      <w:pPr>
        <w:spacing w:after="120"/>
        <w:jc w:val="right"/>
        <w:rPr>
          <w:b/>
          <w:bCs/>
        </w:rPr>
      </w:pPr>
      <w:r>
        <w:rPr>
          <w:b/>
          <w:bCs/>
        </w:rPr>
        <w:t>Таблица 7в</w:t>
      </w:r>
    </w:p>
    <w:tbl>
      <w:tblPr>
        <w:tblW w:w="97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4"/>
        <w:gridCol w:w="709"/>
        <w:gridCol w:w="688"/>
        <w:gridCol w:w="730"/>
        <w:gridCol w:w="708"/>
        <w:gridCol w:w="865"/>
        <w:gridCol w:w="736"/>
        <w:gridCol w:w="875"/>
        <w:gridCol w:w="756"/>
        <w:gridCol w:w="536"/>
        <w:gridCol w:w="887"/>
      </w:tblGrid>
      <w:tr w:rsidR="003A0A4D" w:rsidRPr="00B81B6F" w:rsidTr="00E81EC0">
        <w:trPr>
          <w:cantSplit/>
          <w:trHeight w:val="522"/>
          <w:jc w:val="center"/>
        </w:trPr>
        <w:tc>
          <w:tcPr>
            <w:tcW w:w="2274" w:type="dxa"/>
            <w:vMerge w:val="restart"/>
          </w:tcPr>
          <w:p w:rsidR="003A0A4D" w:rsidRPr="00E00F70" w:rsidRDefault="003A0A4D" w:rsidP="00E81EC0">
            <w:pPr>
              <w:jc w:val="center"/>
            </w:pPr>
            <w:r w:rsidRPr="00E00F70">
              <w:t>Справочно-библиографическое</w:t>
            </w:r>
          </w:p>
          <w:p w:rsidR="003A0A4D" w:rsidRPr="00E00F70" w:rsidRDefault="003A0A4D" w:rsidP="00E81EC0">
            <w:pPr>
              <w:jc w:val="center"/>
            </w:pPr>
            <w:r w:rsidRPr="00E00F70">
              <w:rPr>
                <w:spacing w:val="-20"/>
              </w:rPr>
              <w:t>обслуживание</w:t>
            </w:r>
          </w:p>
        </w:tc>
        <w:tc>
          <w:tcPr>
            <w:tcW w:w="1397" w:type="dxa"/>
            <w:gridSpan w:val="2"/>
          </w:tcPr>
          <w:p w:rsidR="003A0A4D" w:rsidRPr="00E00F70" w:rsidRDefault="003A0A4D" w:rsidP="00E81EC0">
            <w:pPr>
              <w:jc w:val="center"/>
            </w:pPr>
            <w:r>
              <w:t>МБУК «ГЦГБ»</w:t>
            </w:r>
          </w:p>
        </w:tc>
        <w:tc>
          <w:tcPr>
            <w:tcW w:w="1438" w:type="dxa"/>
            <w:gridSpan w:val="2"/>
          </w:tcPr>
          <w:p w:rsidR="003A0A4D" w:rsidRPr="00E00F70" w:rsidRDefault="003A0A4D" w:rsidP="00E81EC0">
            <w:pPr>
              <w:jc w:val="center"/>
            </w:pPr>
            <w:r w:rsidRPr="00E00F70">
              <w:t>ЦДБ</w:t>
            </w:r>
          </w:p>
        </w:tc>
        <w:tc>
          <w:tcPr>
            <w:tcW w:w="1601" w:type="dxa"/>
            <w:gridSpan w:val="2"/>
          </w:tcPr>
          <w:p w:rsidR="003A0A4D" w:rsidRPr="00E00F70" w:rsidRDefault="003A0A4D" w:rsidP="00E81EC0">
            <w:pPr>
              <w:jc w:val="center"/>
            </w:pPr>
            <w:r>
              <w:t>филиалы</w:t>
            </w:r>
          </w:p>
          <w:p w:rsidR="003A0A4D" w:rsidRPr="00E00F70" w:rsidRDefault="003A0A4D" w:rsidP="00E81EC0">
            <w:pPr>
              <w:jc w:val="center"/>
            </w:pPr>
            <w:r>
              <w:t>(б-ки округа</w:t>
            </w:r>
            <w:r w:rsidRPr="00E00F70">
              <w:t>)</w:t>
            </w:r>
          </w:p>
        </w:tc>
        <w:tc>
          <w:tcPr>
            <w:tcW w:w="1631" w:type="dxa"/>
            <w:gridSpan w:val="2"/>
          </w:tcPr>
          <w:p w:rsidR="003A0A4D" w:rsidRPr="00E00F70" w:rsidRDefault="003A0A4D" w:rsidP="00E81EC0">
            <w:pPr>
              <w:jc w:val="center"/>
            </w:pPr>
            <w:r w:rsidRPr="00E00F70">
              <w:t>Всего</w:t>
            </w:r>
          </w:p>
          <w:p w:rsidR="003A0A4D" w:rsidRPr="00E00F70" w:rsidRDefault="003A0A4D" w:rsidP="00E81EC0">
            <w:pPr>
              <w:jc w:val="center"/>
            </w:pPr>
            <w:r>
              <w:t>по округу</w:t>
            </w:r>
          </w:p>
        </w:tc>
        <w:tc>
          <w:tcPr>
            <w:tcW w:w="1423" w:type="dxa"/>
            <w:gridSpan w:val="2"/>
          </w:tcPr>
          <w:p w:rsidR="003A0A4D" w:rsidRPr="00E00F70" w:rsidRDefault="003A0A4D" w:rsidP="00E81EC0">
            <w:pPr>
              <w:jc w:val="center"/>
            </w:pPr>
            <w:r w:rsidRPr="00E00F70">
              <w:t>в т. ч</w:t>
            </w:r>
          </w:p>
          <w:p w:rsidR="003A0A4D" w:rsidRPr="00E00F70" w:rsidRDefault="003A0A4D" w:rsidP="00E81EC0">
            <w:pPr>
              <w:jc w:val="center"/>
            </w:pPr>
            <w:r w:rsidRPr="00E00F70">
              <w:t>для детей</w:t>
            </w:r>
          </w:p>
        </w:tc>
      </w:tr>
      <w:tr w:rsidR="003A0A4D" w:rsidRPr="00B81B6F" w:rsidTr="00E81EC0">
        <w:trPr>
          <w:cantSplit/>
          <w:trHeight w:val="522"/>
          <w:jc w:val="center"/>
        </w:trPr>
        <w:tc>
          <w:tcPr>
            <w:tcW w:w="2274" w:type="dxa"/>
            <w:vMerge/>
          </w:tcPr>
          <w:p w:rsidR="003A0A4D" w:rsidRPr="00E00F70" w:rsidRDefault="003A0A4D" w:rsidP="00E81EC0">
            <w:pPr>
              <w:jc w:val="center"/>
              <w:rPr>
                <w:b/>
                <w:bCs/>
              </w:rPr>
            </w:pPr>
          </w:p>
        </w:tc>
        <w:tc>
          <w:tcPr>
            <w:tcW w:w="709" w:type="dxa"/>
          </w:tcPr>
          <w:p w:rsidR="003A0A4D" w:rsidRPr="00E00F70" w:rsidRDefault="003A0A4D" w:rsidP="00E81EC0">
            <w:pPr>
              <w:jc w:val="center"/>
            </w:pPr>
            <w:r w:rsidRPr="00E00F70">
              <w:t>кол-во</w:t>
            </w:r>
          </w:p>
        </w:tc>
        <w:tc>
          <w:tcPr>
            <w:tcW w:w="688" w:type="dxa"/>
          </w:tcPr>
          <w:p w:rsidR="003A0A4D" w:rsidRPr="00E00F70" w:rsidRDefault="003A0A4D" w:rsidP="00E81EC0">
            <w:pPr>
              <w:jc w:val="center"/>
            </w:pPr>
            <w:r w:rsidRPr="00E00F70">
              <w:t>%</w:t>
            </w:r>
          </w:p>
        </w:tc>
        <w:tc>
          <w:tcPr>
            <w:tcW w:w="730" w:type="dxa"/>
          </w:tcPr>
          <w:p w:rsidR="003A0A4D" w:rsidRPr="00E00F70" w:rsidRDefault="003A0A4D" w:rsidP="00E81EC0">
            <w:pPr>
              <w:jc w:val="center"/>
            </w:pPr>
            <w:r w:rsidRPr="00E00F70">
              <w:t>кол-во</w:t>
            </w:r>
          </w:p>
        </w:tc>
        <w:tc>
          <w:tcPr>
            <w:tcW w:w="708" w:type="dxa"/>
          </w:tcPr>
          <w:p w:rsidR="003A0A4D" w:rsidRPr="00E00F70" w:rsidRDefault="003A0A4D" w:rsidP="00E81EC0">
            <w:pPr>
              <w:jc w:val="center"/>
            </w:pPr>
            <w:r w:rsidRPr="00E00F70">
              <w:t>%</w:t>
            </w:r>
          </w:p>
        </w:tc>
        <w:tc>
          <w:tcPr>
            <w:tcW w:w="865" w:type="dxa"/>
          </w:tcPr>
          <w:p w:rsidR="003A0A4D" w:rsidRPr="00E00F70" w:rsidRDefault="003A0A4D" w:rsidP="00E81EC0">
            <w:pPr>
              <w:jc w:val="center"/>
            </w:pPr>
            <w:r w:rsidRPr="00E00F70">
              <w:t>кол-во</w:t>
            </w:r>
          </w:p>
        </w:tc>
        <w:tc>
          <w:tcPr>
            <w:tcW w:w="736" w:type="dxa"/>
          </w:tcPr>
          <w:p w:rsidR="003A0A4D" w:rsidRPr="00E00F70" w:rsidRDefault="003A0A4D" w:rsidP="00E81EC0">
            <w:pPr>
              <w:ind w:left="57"/>
            </w:pPr>
            <w:r w:rsidRPr="00E00F70">
              <w:t>%</w:t>
            </w:r>
          </w:p>
        </w:tc>
        <w:tc>
          <w:tcPr>
            <w:tcW w:w="875" w:type="dxa"/>
          </w:tcPr>
          <w:p w:rsidR="003A0A4D" w:rsidRPr="00E00F70" w:rsidRDefault="003A0A4D" w:rsidP="00E81EC0">
            <w:pPr>
              <w:jc w:val="center"/>
            </w:pPr>
            <w:r w:rsidRPr="00E00F70">
              <w:t>кол-во</w:t>
            </w:r>
          </w:p>
        </w:tc>
        <w:tc>
          <w:tcPr>
            <w:tcW w:w="756" w:type="dxa"/>
          </w:tcPr>
          <w:p w:rsidR="003A0A4D" w:rsidRPr="00E00F70" w:rsidRDefault="003A0A4D" w:rsidP="00E81EC0">
            <w:pPr>
              <w:jc w:val="center"/>
            </w:pPr>
            <w:r w:rsidRPr="00E00F70">
              <w:t>%</w:t>
            </w:r>
          </w:p>
        </w:tc>
        <w:tc>
          <w:tcPr>
            <w:tcW w:w="536" w:type="dxa"/>
          </w:tcPr>
          <w:p w:rsidR="003A0A4D" w:rsidRPr="00E00F70" w:rsidRDefault="003A0A4D" w:rsidP="00E81EC0">
            <w:r w:rsidRPr="00E00F70">
              <w:t>кол-во</w:t>
            </w:r>
          </w:p>
        </w:tc>
        <w:tc>
          <w:tcPr>
            <w:tcW w:w="887" w:type="dxa"/>
          </w:tcPr>
          <w:p w:rsidR="003A0A4D" w:rsidRPr="00E00F70" w:rsidRDefault="003A0A4D" w:rsidP="00E81EC0">
            <w:pPr>
              <w:ind w:left="72"/>
              <w:jc w:val="center"/>
            </w:pPr>
            <w:r w:rsidRPr="00E00F70">
              <w:t>%</w:t>
            </w:r>
          </w:p>
        </w:tc>
      </w:tr>
      <w:tr w:rsidR="003A0A4D" w:rsidRPr="00B81B6F" w:rsidTr="00E81EC0">
        <w:trPr>
          <w:trHeight w:val="367"/>
          <w:jc w:val="center"/>
        </w:trPr>
        <w:tc>
          <w:tcPr>
            <w:tcW w:w="2274" w:type="dxa"/>
          </w:tcPr>
          <w:p w:rsidR="003A0A4D" w:rsidRPr="00E00F70" w:rsidRDefault="003A0A4D" w:rsidP="00E81EC0">
            <w:pPr>
              <w:rPr>
                <w:b/>
                <w:bCs/>
              </w:rPr>
            </w:pPr>
            <w:r w:rsidRPr="00E00F70">
              <w:t>Выполнено справок</w:t>
            </w:r>
          </w:p>
        </w:tc>
        <w:tc>
          <w:tcPr>
            <w:tcW w:w="709" w:type="dxa"/>
          </w:tcPr>
          <w:p w:rsidR="003A0A4D" w:rsidRPr="008421DB" w:rsidRDefault="003A0A4D" w:rsidP="00E81EC0">
            <w:pPr>
              <w:jc w:val="center"/>
              <w:rPr>
                <w:b/>
                <w:bCs/>
                <w:color w:val="FF0000"/>
                <w:sz w:val="16"/>
                <w:szCs w:val="16"/>
              </w:rPr>
            </w:pPr>
            <w:r>
              <w:rPr>
                <w:b/>
                <w:bCs/>
                <w:color w:val="FF0000"/>
                <w:sz w:val="16"/>
                <w:szCs w:val="16"/>
              </w:rPr>
              <w:t>3150</w:t>
            </w:r>
          </w:p>
        </w:tc>
        <w:tc>
          <w:tcPr>
            <w:tcW w:w="688" w:type="dxa"/>
          </w:tcPr>
          <w:p w:rsidR="003A0A4D" w:rsidRPr="008421DB" w:rsidRDefault="003A0A4D" w:rsidP="00E81EC0">
            <w:pPr>
              <w:jc w:val="center"/>
              <w:rPr>
                <w:b/>
                <w:bCs/>
                <w:color w:val="FF0000"/>
                <w:sz w:val="16"/>
                <w:szCs w:val="16"/>
              </w:rPr>
            </w:pPr>
            <w:r>
              <w:rPr>
                <w:b/>
                <w:bCs/>
                <w:color w:val="FF0000"/>
                <w:sz w:val="16"/>
                <w:szCs w:val="16"/>
              </w:rPr>
              <w:t>71%</w:t>
            </w:r>
          </w:p>
        </w:tc>
        <w:tc>
          <w:tcPr>
            <w:tcW w:w="730" w:type="dxa"/>
          </w:tcPr>
          <w:p w:rsidR="003A0A4D" w:rsidRPr="008421DB" w:rsidRDefault="003A0A4D" w:rsidP="00E81EC0">
            <w:pPr>
              <w:jc w:val="center"/>
              <w:rPr>
                <w:b/>
                <w:bCs/>
                <w:color w:val="FF0000"/>
                <w:sz w:val="16"/>
                <w:szCs w:val="16"/>
              </w:rPr>
            </w:pPr>
            <w:r>
              <w:rPr>
                <w:b/>
                <w:bCs/>
                <w:color w:val="FF0000"/>
                <w:sz w:val="16"/>
                <w:szCs w:val="16"/>
              </w:rPr>
              <w:t>418</w:t>
            </w:r>
          </w:p>
        </w:tc>
        <w:tc>
          <w:tcPr>
            <w:tcW w:w="708" w:type="dxa"/>
          </w:tcPr>
          <w:p w:rsidR="003A0A4D" w:rsidRPr="008421DB" w:rsidRDefault="003A0A4D" w:rsidP="00E81EC0">
            <w:pPr>
              <w:jc w:val="center"/>
              <w:rPr>
                <w:b/>
                <w:bCs/>
                <w:color w:val="FF0000"/>
                <w:sz w:val="16"/>
                <w:szCs w:val="16"/>
              </w:rPr>
            </w:pPr>
            <w:r>
              <w:rPr>
                <w:b/>
                <w:bCs/>
                <w:color w:val="FF0000"/>
                <w:sz w:val="16"/>
                <w:szCs w:val="16"/>
              </w:rPr>
              <w:t>10%</w:t>
            </w:r>
          </w:p>
        </w:tc>
        <w:tc>
          <w:tcPr>
            <w:tcW w:w="865" w:type="dxa"/>
          </w:tcPr>
          <w:p w:rsidR="003A0A4D" w:rsidRPr="008421DB" w:rsidRDefault="003A0A4D" w:rsidP="00E81EC0">
            <w:pPr>
              <w:jc w:val="center"/>
              <w:rPr>
                <w:b/>
                <w:bCs/>
                <w:color w:val="FF0000"/>
                <w:sz w:val="16"/>
                <w:szCs w:val="16"/>
              </w:rPr>
            </w:pPr>
            <w:r>
              <w:rPr>
                <w:b/>
                <w:bCs/>
                <w:color w:val="FF0000"/>
                <w:sz w:val="16"/>
                <w:szCs w:val="16"/>
              </w:rPr>
              <w:t>827</w:t>
            </w:r>
          </w:p>
        </w:tc>
        <w:tc>
          <w:tcPr>
            <w:tcW w:w="736" w:type="dxa"/>
          </w:tcPr>
          <w:p w:rsidR="003A0A4D" w:rsidRPr="008421DB" w:rsidRDefault="003A0A4D" w:rsidP="00E81EC0">
            <w:pPr>
              <w:jc w:val="center"/>
              <w:rPr>
                <w:b/>
                <w:bCs/>
                <w:color w:val="FF0000"/>
                <w:sz w:val="18"/>
                <w:szCs w:val="18"/>
              </w:rPr>
            </w:pPr>
            <w:r w:rsidRPr="00035BFD">
              <w:rPr>
                <w:b/>
                <w:bCs/>
                <w:color w:val="FF0000"/>
                <w:sz w:val="16"/>
                <w:szCs w:val="18"/>
              </w:rPr>
              <w:t>19</w:t>
            </w:r>
            <w:r>
              <w:rPr>
                <w:b/>
                <w:bCs/>
                <w:color w:val="FF0000"/>
                <w:sz w:val="16"/>
                <w:szCs w:val="18"/>
              </w:rPr>
              <w:t>%</w:t>
            </w:r>
          </w:p>
        </w:tc>
        <w:tc>
          <w:tcPr>
            <w:tcW w:w="875" w:type="dxa"/>
          </w:tcPr>
          <w:p w:rsidR="003A0A4D" w:rsidRPr="008421DB" w:rsidRDefault="003A0A4D" w:rsidP="00E81EC0">
            <w:pPr>
              <w:jc w:val="center"/>
              <w:rPr>
                <w:b/>
                <w:bCs/>
                <w:color w:val="FF0000"/>
                <w:sz w:val="16"/>
                <w:szCs w:val="16"/>
              </w:rPr>
            </w:pPr>
            <w:r>
              <w:rPr>
                <w:b/>
                <w:bCs/>
                <w:color w:val="FF0000"/>
                <w:sz w:val="16"/>
                <w:szCs w:val="16"/>
              </w:rPr>
              <w:t>4395</w:t>
            </w:r>
          </w:p>
        </w:tc>
        <w:tc>
          <w:tcPr>
            <w:tcW w:w="756" w:type="dxa"/>
          </w:tcPr>
          <w:p w:rsidR="003A0A4D" w:rsidRPr="008421DB" w:rsidRDefault="003A0A4D" w:rsidP="00E81EC0">
            <w:pPr>
              <w:jc w:val="center"/>
              <w:rPr>
                <w:b/>
                <w:bCs/>
                <w:color w:val="FF0000"/>
                <w:sz w:val="16"/>
                <w:szCs w:val="16"/>
              </w:rPr>
            </w:pPr>
            <w:r>
              <w:rPr>
                <w:b/>
                <w:bCs/>
                <w:color w:val="FF0000"/>
                <w:sz w:val="16"/>
                <w:szCs w:val="16"/>
              </w:rPr>
              <w:t>100%</w:t>
            </w:r>
          </w:p>
        </w:tc>
        <w:tc>
          <w:tcPr>
            <w:tcW w:w="536" w:type="dxa"/>
          </w:tcPr>
          <w:p w:rsidR="003A0A4D" w:rsidRPr="008421DB" w:rsidRDefault="003A0A4D" w:rsidP="00E81EC0">
            <w:pPr>
              <w:rPr>
                <w:b/>
                <w:bCs/>
                <w:color w:val="FF0000"/>
                <w:sz w:val="16"/>
                <w:szCs w:val="16"/>
              </w:rPr>
            </w:pPr>
            <w:r>
              <w:rPr>
                <w:b/>
                <w:bCs/>
                <w:color w:val="FF0000"/>
                <w:sz w:val="16"/>
                <w:szCs w:val="16"/>
              </w:rPr>
              <w:t>734</w:t>
            </w:r>
          </w:p>
        </w:tc>
        <w:tc>
          <w:tcPr>
            <w:tcW w:w="887" w:type="dxa"/>
          </w:tcPr>
          <w:p w:rsidR="003A0A4D" w:rsidRPr="008421DB" w:rsidRDefault="003A0A4D" w:rsidP="00E81EC0">
            <w:pPr>
              <w:jc w:val="center"/>
              <w:rPr>
                <w:b/>
                <w:bCs/>
                <w:color w:val="FF0000"/>
                <w:sz w:val="16"/>
                <w:szCs w:val="16"/>
              </w:rPr>
            </w:pPr>
            <w:r>
              <w:rPr>
                <w:b/>
                <w:bCs/>
                <w:color w:val="FF0000"/>
                <w:sz w:val="16"/>
                <w:szCs w:val="16"/>
              </w:rPr>
              <w:t>16%</w:t>
            </w:r>
          </w:p>
        </w:tc>
      </w:tr>
      <w:tr w:rsidR="003A0A4D" w:rsidRPr="00B81B6F" w:rsidTr="00E81EC0">
        <w:trPr>
          <w:trHeight w:val="367"/>
          <w:jc w:val="center"/>
        </w:trPr>
        <w:tc>
          <w:tcPr>
            <w:tcW w:w="2274" w:type="dxa"/>
          </w:tcPr>
          <w:p w:rsidR="003A0A4D" w:rsidRPr="00E00F70" w:rsidRDefault="003A0A4D" w:rsidP="00E81EC0">
            <w:r w:rsidRPr="00E00F70">
              <w:t xml:space="preserve">в т. ч. </w:t>
            </w:r>
            <w:r w:rsidRPr="00E00F70">
              <w:rPr>
                <w:spacing w:val="-8"/>
              </w:rPr>
              <w:t>краеведческих</w:t>
            </w:r>
          </w:p>
        </w:tc>
        <w:tc>
          <w:tcPr>
            <w:tcW w:w="709" w:type="dxa"/>
          </w:tcPr>
          <w:p w:rsidR="003A0A4D" w:rsidRPr="00E00F70" w:rsidRDefault="003A0A4D" w:rsidP="00E81EC0">
            <w:pPr>
              <w:jc w:val="center"/>
              <w:rPr>
                <w:b/>
                <w:bCs/>
                <w:sz w:val="16"/>
                <w:szCs w:val="16"/>
              </w:rPr>
            </w:pPr>
            <w:r>
              <w:rPr>
                <w:b/>
                <w:bCs/>
                <w:sz w:val="16"/>
                <w:szCs w:val="16"/>
              </w:rPr>
              <w:t>219</w:t>
            </w:r>
          </w:p>
        </w:tc>
        <w:tc>
          <w:tcPr>
            <w:tcW w:w="688" w:type="dxa"/>
          </w:tcPr>
          <w:p w:rsidR="003A0A4D" w:rsidRPr="00E00F70" w:rsidRDefault="003A0A4D" w:rsidP="00E81EC0">
            <w:pPr>
              <w:jc w:val="center"/>
              <w:rPr>
                <w:b/>
                <w:bCs/>
                <w:sz w:val="16"/>
                <w:szCs w:val="16"/>
              </w:rPr>
            </w:pPr>
            <w:r>
              <w:rPr>
                <w:b/>
                <w:bCs/>
                <w:sz w:val="16"/>
                <w:szCs w:val="16"/>
              </w:rPr>
              <w:t>60%</w:t>
            </w:r>
          </w:p>
        </w:tc>
        <w:tc>
          <w:tcPr>
            <w:tcW w:w="730" w:type="dxa"/>
          </w:tcPr>
          <w:p w:rsidR="003A0A4D" w:rsidRPr="00E00F70" w:rsidRDefault="003A0A4D" w:rsidP="00E81EC0">
            <w:pPr>
              <w:jc w:val="center"/>
              <w:rPr>
                <w:b/>
                <w:bCs/>
                <w:sz w:val="16"/>
                <w:szCs w:val="16"/>
              </w:rPr>
            </w:pPr>
            <w:r>
              <w:rPr>
                <w:b/>
                <w:bCs/>
                <w:sz w:val="16"/>
                <w:szCs w:val="16"/>
              </w:rPr>
              <w:t>11</w:t>
            </w:r>
          </w:p>
        </w:tc>
        <w:tc>
          <w:tcPr>
            <w:tcW w:w="708" w:type="dxa"/>
          </w:tcPr>
          <w:p w:rsidR="003A0A4D" w:rsidRPr="00E00F70" w:rsidRDefault="003A0A4D" w:rsidP="00E81EC0">
            <w:pPr>
              <w:jc w:val="center"/>
              <w:rPr>
                <w:b/>
                <w:bCs/>
                <w:sz w:val="16"/>
                <w:szCs w:val="16"/>
              </w:rPr>
            </w:pPr>
            <w:r>
              <w:rPr>
                <w:b/>
                <w:bCs/>
                <w:sz w:val="16"/>
                <w:szCs w:val="16"/>
              </w:rPr>
              <w:t>4%</w:t>
            </w:r>
          </w:p>
        </w:tc>
        <w:tc>
          <w:tcPr>
            <w:tcW w:w="865" w:type="dxa"/>
          </w:tcPr>
          <w:p w:rsidR="003A0A4D" w:rsidRPr="00E00F70" w:rsidRDefault="003A0A4D" w:rsidP="00E81EC0">
            <w:pPr>
              <w:jc w:val="center"/>
              <w:rPr>
                <w:b/>
                <w:bCs/>
                <w:sz w:val="16"/>
                <w:szCs w:val="16"/>
              </w:rPr>
            </w:pPr>
            <w:r>
              <w:rPr>
                <w:b/>
                <w:bCs/>
                <w:sz w:val="16"/>
                <w:szCs w:val="16"/>
              </w:rPr>
              <w:t>133</w:t>
            </w:r>
          </w:p>
        </w:tc>
        <w:tc>
          <w:tcPr>
            <w:tcW w:w="736" w:type="dxa"/>
          </w:tcPr>
          <w:p w:rsidR="003A0A4D" w:rsidRPr="00E00F70" w:rsidRDefault="003A0A4D" w:rsidP="00E81EC0">
            <w:pPr>
              <w:jc w:val="center"/>
              <w:rPr>
                <w:b/>
                <w:bCs/>
                <w:sz w:val="16"/>
                <w:szCs w:val="16"/>
              </w:rPr>
            </w:pPr>
            <w:r>
              <w:rPr>
                <w:b/>
                <w:bCs/>
                <w:sz w:val="16"/>
                <w:szCs w:val="16"/>
              </w:rPr>
              <w:t>36%</w:t>
            </w:r>
          </w:p>
        </w:tc>
        <w:tc>
          <w:tcPr>
            <w:tcW w:w="875" w:type="dxa"/>
          </w:tcPr>
          <w:p w:rsidR="003A0A4D" w:rsidRPr="00E00F70" w:rsidRDefault="003A0A4D" w:rsidP="00E81EC0">
            <w:pPr>
              <w:jc w:val="center"/>
              <w:rPr>
                <w:b/>
                <w:bCs/>
                <w:sz w:val="16"/>
                <w:szCs w:val="16"/>
              </w:rPr>
            </w:pPr>
            <w:r>
              <w:rPr>
                <w:b/>
                <w:bCs/>
                <w:sz w:val="16"/>
                <w:szCs w:val="16"/>
              </w:rPr>
              <w:t>363</w:t>
            </w:r>
          </w:p>
        </w:tc>
        <w:tc>
          <w:tcPr>
            <w:tcW w:w="756" w:type="dxa"/>
          </w:tcPr>
          <w:p w:rsidR="003A0A4D" w:rsidRPr="00E00F70" w:rsidRDefault="003A0A4D" w:rsidP="00E81EC0">
            <w:pPr>
              <w:jc w:val="center"/>
              <w:rPr>
                <w:b/>
                <w:bCs/>
                <w:sz w:val="16"/>
                <w:szCs w:val="16"/>
              </w:rPr>
            </w:pPr>
            <w:r>
              <w:rPr>
                <w:b/>
                <w:bCs/>
                <w:sz w:val="16"/>
                <w:szCs w:val="16"/>
              </w:rPr>
              <w:t>8%</w:t>
            </w:r>
          </w:p>
        </w:tc>
        <w:tc>
          <w:tcPr>
            <w:tcW w:w="536" w:type="dxa"/>
          </w:tcPr>
          <w:p w:rsidR="003A0A4D" w:rsidRPr="00E00F70" w:rsidRDefault="003A0A4D" w:rsidP="00E81EC0">
            <w:pPr>
              <w:jc w:val="center"/>
              <w:rPr>
                <w:b/>
                <w:bCs/>
                <w:sz w:val="16"/>
                <w:szCs w:val="16"/>
              </w:rPr>
            </w:pPr>
            <w:r>
              <w:rPr>
                <w:b/>
                <w:bCs/>
                <w:sz w:val="16"/>
                <w:szCs w:val="16"/>
              </w:rPr>
              <w:t>74</w:t>
            </w:r>
          </w:p>
        </w:tc>
        <w:tc>
          <w:tcPr>
            <w:tcW w:w="887" w:type="dxa"/>
          </w:tcPr>
          <w:p w:rsidR="003A0A4D" w:rsidRPr="00E00F70" w:rsidRDefault="003A0A4D" w:rsidP="00E81EC0">
            <w:pPr>
              <w:jc w:val="center"/>
              <w:rPr>
                <w:b/>
                <w:bCs/>
                <w:sz w:val="16"/>
                <w:szCs w:val="16"/>
              </w:rPr>
            </w:pPr>
            <w:r>
              <w:rPr>
                <w:b/>
                <w:bCs/>
                <w:sz w:val="16"/>
                <w:szCs w:val="16"/>
              </w:rPr>
              <w:t>20%</w:t>
            </w:r>
          </w:p>
        </w:tc>
      </w:tr>
      <w:tr w:rsidR="003A0A4D" w:rsidRPr="00B81B6F" w:rsidTr="00E81EC0">
        <w:trPr>
          <w:trHeight w:val="325"/>
          <w:jc w:val="center"/>
        </w:trPr>
        <w:tc>
          <w:tcPr>
            <w:tcW w:w="9764" w:type="dxa"/>
            <w:gridSpan w:val="11"/>
          </w:tcPr>
          <w:p w:rsidR="003A0A4D" w:rsidRPr="00E00F70" w:rsidRDefault="003A0A4D" w:rsidP="00E81EC0">
            <w:pPr>
              <w:spacing w:before="120" w:after="120"/>
              <w:ind w:left="74"/>
              <w:jc w:val="center"/>
              <w:rPr>
                <w:sz w:val="16"/>
                <w:szCs w:val="16"/>
              </w:rPr>
            </w:pPr>
            <w:r w:rsidRPr="00E00F70">
              <w:rPr>
                <w:sz w:val="16"/>
                <w:szCs w:val="16"/>
              </w:rPr>
              <w:t>в т. ч. по типам</w:t>
            </w:r>
          </w:p>
        </w:tc>
      </w:tr>
      <w:tr w:rsidR="003A0A4D" w:rsidRPr="00B81B6F" w:rsidTr="00E81EC0">
        <w:trPr>
          <w:trHeight w:val="219"/>
          <w:jc w:val="center"/>
        </w:trPr>
        <w:tc>
          <w:tcPr>
            <w:tcW w:w="2274" w:type="dxa"/>
          </w:tcPr>
          <w:p w:rsidR="003A0A4D" w:rsidRPr="00E00F70" w:rsidRDefault="003A0A4D" w:rsidP="00E81EC0">
            <w:pPr>
              <w:spacing w:before="120" w:after="120"/>
            </w:pPr>
            <w:r w:rsidRPr="00E00F70">
              <w:t>тематических</w:t>
            </w:r>
          </w:p>
        </w:tc>
        <w:tc>
          <w:tcPr>
            <w:tcW w:w="709" w:type="dxa"/>
          </w:tcPr>
          <w:p w:rsidR="003A0A4D" w:rsidRPr="00E00F70" w:rsidRDefault="003A0A4D" w:rsidP="00E81EC0">
            <w:pPr>
              <w:spacing w:before="120" w:after="120"/>
              <w:jc w:val="center"/>
              <w:rPr>
                <w:b/>
                <w:bCs/>
                <w:sz w:val="16"/>
                <w:szCs w:val="16"/>
              </w:rPr>
            </w:pPr>
            <w:r>
              <w:rPr>
                <w:b/>
                <w:bCs/>
                <w:sz w:val="16"/>
                <w:szCs w:val="16"/>
              </w:rPr>
              <w:t>2489</w:t>
            </w:r>
          </w:p>
        </w:tc>
        <w:tc>
          <w:tcPr>
            <w:tcW w:w="688" w:type="dxa"/>
          </w:tcPr>
          <w:p w:rsidR="003A0A4D" w:rsidRPr="00E00F70" w:rsidRDefault="003A0A4D" w:rsidP="00E81EC0">
            <w:pPr>
              <w:spacing w:before="120" w:after="120"/>
              <w:jc w:val="center"/>
              <w:rPr>
                <w:b/>
                <w:bCs/>
                <w:sz w:val="16"/>
                <w:szCs w:val="16"/>
              </w:rPr>
            </w:pPr>
            <w:r>
              <w:rPr>
                <w:b/>
                <w:bCs/>
                <w:sz w:val="16"/>
                <w:szCs w:val="16"/>
              </w:rPr>
              <w:t>57%</w:t>
            </w:r>
          </w:p>
        </w:tc>
        <w:tc>
          <w:tcPr>
            <w:tcW w:w="730" w:type="dxa"/>
          </w:tcPr>
          <w:p w:rsidR="003A0A4D" w:rsidRPr="00E00F70" w:rsidRDefault="003A0A4D" w:rsidP="00E81EC0">
            <w:pPr>
              <w:spacing w:before="120" w:after="120"/>
              <w:jc w:val="center"/>
              <w:rPr>
                <w:b/>
                <w:bCs/>
                <w:sz w:val="16"/>
                <w:szCs w:val="16"/>
              </w:rPr>
            </w:pPr>
            <w:r>
              <w:rPr>
                <w:b/>
                <w:bCs/>
                <w:sz w:val="16"/>
                <w:szCs w:val="16"/>
              </w:rPr>
              <w:t>314</w:t>
            </w:r>
          </w:p>
        </w:tc>
        <w:tc>
          <w:tcPr>
            <w:tcW w:w="708" w:type="dxa"/>
          </w:tcPr>
          <w:p w:rsidR="003A0A4D" w:rsidRPr="00E00F70" w:rsidRDefault="003A0A4D" w:rsidP="00E81EC0">
            <w:pPr>
              <w:spacing w:before="120" w:after="120"/>
              <w:jc w:val="center"/>
              <w:rPr>
                <w:b/>
                <w:bCs/>
                <w:sz w:val="16"/>
                <w:szCs w:val="16"/>
              </w:rPr>
            </w:pPr>
            <w:r>
              <w:rPr>
                <w:b/>
                <w:bCs/>
                <w:sz w:val="16"/>
                <w:szCs w:val="16"/>
              </w:rPr>
              <w:t>7%</w:t>
            </w:r>
          </w:p>
        </w:tc>
        <w:tc>
          <w:tcPr>
            <w:tcW w:w="865" w:type="dxa"/>
          </w:tcPr>
          <w:p w:rsidR="003A0A4D" w:rsidRPr="00E00F70" w:rsidRDefault="003A0A4D" w:rsidP="00E81EC0">
            <w:pPr>
              <w:spacing w:before="120" w:after="120"/>
              <w:jc w:val="center"/>
              <w:rPr>
                <w:b/>
                <w:bCs/>
                <w:sz w:val="16"/>
                <w:szCs w:val="16"/>
              </w:rPr>
            </w:pPr>
            <w:r>
              <w:rPr>
                <w:b/>
                <w:bCs/>
                <w:sz w:val="16"/>
                <w:szCs w:val="16"/>
              </w:rPr>
              <w:t>624</w:t>
            </w:r>
          </w:p>
        </w:tc>
        <w:tc>
          <w:tcPr>
            <w:tcW w:w="736" w:type="dxa"/>
          </w:tcPr>
          <w:p w:rsidR="003A0A4D" w:rsidRPr="00E00F70" w:rsidRDefault="003A0A4D" w:rsidP="00E81EC0">
            <w:pPr>
              <w:spacing w:before="120" w:after="120"/>
              <w:jc w:val="center"/>
              <w:rPr>
                <w:b/>
                <w:bCs/>
                <w:sz w:val="16"/>
                <w:szCs w:val="16"/>
              </w:rPr>
            </w:pPr>
            <w:r>
              <w:rPr>
                <w:b/>
                <w:bCs/>
                <w:sz w:val="16"/>
                <w:szCs w:val="16"/>
              </w:rPr>
              <w:t>14%</w:t>
            </w:r>
          </w:p>
        </w:tc>
        <w:tc>
          <w:tcPr>
            <w:tcW w:w="875" w:type="dxa"/>
          </w:tcPr>
          <w:p w:rsidR="003A0A4D" w:rsidRPr="00E00F70" w:rsidRDefault="003A0A4D" w:rsidP="00E81EC0">
            <w:pPr>
              <w:spacing w:before="120" w:after="120"/>
              <w:jc w:val="center"/>
              <w:rPr>
                <w:b/>
                <w:bCs/>
                <w:sz w:val="16"/>
                <w:szCs w:val="16"/>
              </w:rPr>
            </w:pPr>
            <w:r>
              <w:rPr>
                <w:b/>
                <w:bCs/>
                <w:sz w:val="16"/>
                <w:szCs w:val="16"/>
              </w:rPr>
              <w:t>3427</w:t>
            </w:r>
          </w:p>
        </w:tc>
        <w:tc>
          <w:tcPr>
            <w:tcW w:w="756" w:type="dxa"/>
          </w:tcPr>
          <w:p w:rsidR="003A0A4D" w:rsidRPr="00E00F70" w:rsidRDefault="003A0A4D" w:rsidP="00E81EC0">
            <w:pPr>
              <w:spacing w:before="120" w:after="120"/>
              <w:jc w:val="center"/>
              <w:rPr>
                <w:b/>
                <w:bCs/>
                <w:sz w:val="16"/>
                <w:szCs w:val="16"/>
              </w:rPr>
            </w:pPr>
            <w:r>
              <w:rPr>
                <w:b/>
                <w:bCs/>
                <w:sz w:val="16"/>
                <w:szCs w:val="16"/>
              </w:rPr>
              <w:t>78%</w:t>
            </w:r>
          </w:p>
        </w:tc>
        <w:tc>
          <w:tcPr>
            <w:tcW w:w="536" w:type="dxa"/>
          </w:tcPr>
          <w:p w:rsidR="003A0A4D" w:rsidRPr="00E00F70" w:rsidRDefault="003A0A4D" w:rsidP="00E81EC0">
            <w:pPr>
              <w:spacing w:before="120" w:after="120"/>
              <w:jc w:val="center"/>
              <w:rPr>
                <w:b/>
                <w:bCs/>
                <w:sz w:val="16"/>
                <w:szCs w:val="16"/>
              </w:rPr>
            </w:pPr>
            <w:r>
              <w:rPr>
                <w:b/>
                <w:bCs/>
                <w:sz w:val="16"/>
                <w:szCs w:val="16"/>
              </w:rPr>
              <w:t>544</w:t>
            </w:r>
          </w:p>
        </w:tc>
        <w:tc>
          <w:tcPr>
            <w:tcW w:w="887" w:type="dxa"/>
          </w:tcPr>
          <w:p w:rsidR="003A0A4D" w:rsidRPr="00E00F70" w:rsidRDefault="003A0A4D" w:rsidP="00E81EC0">
            <w:pPr>
              <w:spacing w:before="120" w:after="120"/>
              <w:jc w:val="center"/>
              <w:rPr>
                <w:b/>
                <w:bCs/>
                <w:sz w:val="16"/>
                <w:szCs w:val="16"/>
              </w:rPr>
            </w:pPr>
            <w:r>
              <w:rPr>
                <w:b/>
                <w:bCs/>
                <w:sz w:val="16"/>
                <w:szCs w:val="16"/>
              </w:rPr>
              <w:t>74%</w:t>
            </w:r>
          </w:p>
        </w:tc>
      </w:tr>
      <w:tr w:rsidR="003A0A4D" w:rsidRPr="00B81B6F" w:rsidTr="00E81EC0">
        <w:trPr>
          <w:jc w:val="center"/>
        </w:trPr>
        <w:tc>
          <w:tcPr>
            <w:tcW w:w="2274" w:type="dxa"/>
          </w:tcPr>
          <w:p w:rsidR="003A0A4D" w:rsidRPr="00E00F70" w:rsidRDefault="003A0A4D" w:rsidP="00E81EC0">
            <w:pPr>
              <w:spacing w:before="120" w:after="120"/>
            </w:pPr>
            <w:r w:rsidRPr="00E00F70">
              <w:t>уточняющих</w:t>
            </w:r>
          </w:p>
        </w:tc>
        <w:tc>
          <w:tcPr>
            <w:tcW w:w="709" w:type="dxa"/>
          </w:tcPr>
          <w:p w:rsidR="003A0A4D" w:rsidRPr="00E00F70" w:rsidRDefault="003A0A4D" w:rsidP="00E81EC0">
            <w:pPr>
              <w:spacing w:before="120" w:after="120"/>
              <w:jc w:val="center"/>
              <w:rPr>
                <w:b/>
                <w:bCs/>
                <w:sz w:val="16"/>
                <w:szCs w:val="16"/>
              </w:rPr>
            </w:pPr>
            <w:r>
              <w:rPr>
                <w:b/>
                <w:bCs/>
                <w:sz w:val="16"/>
                <w:szCs w:val="16"/>
              </w:rPr>
              <w:t>121</w:t>
            </w:r>
          </w:p>
        </w:tc>
        <w:tc>
          <w:tcPr>
            <w:tcW w:w="688" w:type="dxa"/>
          </w:tcPr>
          <w:p w:rsidR="003A0A4D" w:rsidRPr="00E00F70" w:rsidRDefault="003A0A4D" w:rsidP="00E81EC0">
            <w:pPr>
              <w:spacing w:before="120" w:after="120"/>
              <w:jc w:val="center"/>
              <w:rPr>
                <w:b/>
                <w:bCs/>
                <w:sz w:val="16"/>
                <w:szCs w:val="16"/>
              </w:rPr>
            </w:pPr>
            <w:r>
              <w:rPr>
                <w:b/>
                <w:bCs/>
                <w:sz w:val="16"/>
                <w:szCs w:val="16"/>
              </w:rPr>
              <w:t>3%</w:t>
            </w:r>
          </w:p>
        </w:tc>
        <w:tc>
          <w:tcPr>
            <w:tcW w:w="730" w:type="dxa"/>
          </w:tcPr>
          <w:p w:rsidR="003A0A4D" w:rsidRPr="00E00F70" w:rsidRDefault="003A0A4D" w:rsidP="00E81EC0">
            <w:pPr>
              <w:spacing w:before="120" w:after="120"/>
              <w:jc w:val="center"/>
              <w:rPr>
                <w:b/>
                <w:bCs/>
                <w:sz w:val="16"/>
                <w:szCs w:val="16"/>
              </w:rPr>
            </w:pPr>
            <w:r>
              <w:rPr>
                <w:b/>
                <w:bCs/>
                <w:sz w:val="16"/>
                <w:szCs w:val="16"/>
              </w:rPr>
              <w:t>27</w:t>
            </w:r>
          </w:p>
        </w:tc>
        <w:tc>
          <w:tcPr>
            <w:tcW w:w="708" w:type="dxa"/>
          </w:tcPr>
          <w:p w:rsidR="003A0A4D" w:rsidRPr="00E00F70" w:rsidRDefault="003A0A4D" w:rsidP="00E81EC0">
            <w:pPr>
              <w:spacing w:before="120" w:after="120"/>
              <w:jc w:val="center"/>
              <w:rPr>
                <w:b/>
                <w:bCs/>
                <w:sz w:val="16"/>
                <w:szCs w:val="16"/>
              </w:rPr>
            </w:pPr>
            <w:r>
              <w:rPr>
                <w:b/>
                <w:bCs/>
                <w:sz w:val="16"/>
                <w:szCs w:val="16"/>
              </w:rPr>
              <w:t>1%</w:t>
            </w:r>
          </w:p>
        </w:tc>
        <w:tc>
          <w:tcPr>
            <w:tcW w:w="865" w:type="dxa"/>
          </w:tcPr>
          <w:p w:rsidR="003A0A4D" w:rsidRPr="00E00F70" w:rsidRDefault="003A0A4D" w:rsidP="00E81EC0">
            <w:pPr>
              <w:spacing w:before="120" w:after="120"/>
              <w:jc w:val="center"/>
              <w:rPr>
                <w:b/>
                <w:bCs/>
                <w:sz w:val="16"/>
                <w:szCs w:val="16"/>
              </w:rPr>
            </w:pPr>
            <w:r>
              <w:rPr>
                <w:b/>
                <w:bCs/>
                <w:sz w:val="16"/>
                <w:szCs w:val="16"/>
              </w:rPr>
              <w:t>174</w:t>
            </w:r>
          </w:p>
        </w:tc>
        <w:tc>
          <w:tcPr>
            <w:tcW w:w="736" w:type="dxa"/>
          </w:tcPr>
          <w:p w:rsidR="003A0A4D" w:rsidRPr="00E00F70" w:rsidRDefault="003A0A4D" w:rsidP="00E81EC0">
            <w:pPr>
              <w:spacing w:before="120" w:after="120"/>
              <w:jc w:val="center"/>
              <w:rPr>
                <w:b/>
                <w:bCs/>
                <w:sz w:val="16"/>
                <w:szCs w:val="16"/>
              </w:rPr>
            </w:pPr>
            <w:r>
              <w:rPr>
                <w:b/>
                <w:bCs/>
                <w:sz w:val="16"/>
                <w:szCs w:val="16"/>
              </w:rPr>
              <w:t>4%</w:t>
            </w:r>
          </w:p>
        </w:tc>
        <w:tc>
          <w:tcPr>
            <w:tcW w:w="875" w:type="dxa"/>
          </w:tcPr>
          <w:p w:rsidR="003A0A4D" w:rsidRPr="00E00F70" w:rsidRDefault="003A0A4D" w:rsidP="00E81EC0">
            <w:pPr>
              <w:spacing w:before="120" w:after="120"/>
              <w:jc w:val="center"/>
              <w:rPr>
                <w:b/>
                <w:bCs/>
                <w:sz w:val="16"/>
                <w:szCs w:val="16"/>
              </w:rPr>
            </w:pPr>
            <w:r>
              <w:rPr>
                <w:b/>
                <w:bCs/>
                <w:sz w:val="16"/>
                <w:szCs w:val="16"/>
              </w:rPr>
              <w:t>322</w:t>
            </w:r>
          </w:p>
        </w:tc>
        <w:tc>
          <w:tcPr>
            <w:tcW w:w="756" w:type="dxa"/>
          </w:tcPr>
          <w:p w:rsidR="003A0A4D" w:rsidRPr="00E00F70" w:rsidRDefault="003A0A4D" w:rsidP="00E81EC0">
            <w:pPr>
              <w:spacing w:before="120" w:after="120"/>
              <w:jc w:val="center"/>
              <w:rPr>
                <w:b/>
                <w:bCs/>
                <w:sz w:val="16"/>
                <w:szCs w:val="16"/>
              </w:rPr>
            </w:pPr>
            <w:r>
              <w:rPr>
                <w:b/>
                <w:bCs/>
                <w:sz w:val="16"/>
                <w:szCs w:val="16"/>
              </w:rPr>
              <w:t>7%</w:t>
            </w:r>
          </w:p>
        </w:tc>
        <w:tc>
          <w:tcPr>
            <w:tcW w:w="536" w:type="dxa"/>
          </w:tcPr>
          <w:p w:rsidR="003A0A4D" w:rsidRPr="00E00F70" w:rsidRDefault="003A0A4D" w:rsidP="00E81EC0">
            <w:pPr>
              <w:spacing w:before="120" w:after="120"/>
              <w:jc w:val="center"/>
              <w:rPr>
                <w:b/>
                <w:bCs/>
                <w:sz w:val="16"/>
                <w:szCs w:val="16"/>
              </w:rPr>
            </w:pPr>
            <w:r>
              <w:rPr>
                <w:b/>
                <w:bCs/>
                <w:sz w:val="16"/>
                <w:szCs w:val="16"/>
              </w:rPr>
              <w:t>125</w:t>
            </w:r>
          </w:p>
        </w:tc>
        <w:tc>
          <w:tcPr>
            <w:tcW w:w="887" w:type="dxa"/>
          </w:tcPr>
          <w:p w:rsidR="003A0A4D" w:rsidRPr="00E00F70" w:rsidRDefault="003A0A4D" w:rsidP="00E81EC0">
            <w:pPr>
              <w:spacing w:before="120" w:after="120"/>
              <w:jc w:val="center"/>
              <w:rPr>
                <w:b/>
                <w:bCs/>
                <w:sz w:val="16"/>
                <w:szCs w:val="16"/>
              </w:rPr>
            </w:pPr>
            <w:r>
              <w:rPr>
                <w:b/>
                <w:bCs/>
                <w:sz w:val="16"/>
                <w:szCs w:val="16"/>
              </w:rPr>
              <w:t>23%</w:t>
            </w:r>
          </w:p>
        </w:tc>
      </w:tr>
      <w:tr w:rsidR="003A0A4D" w:rsidRPr="00B81B6F" w:rsidTr="00E81EC0">
        <w:trPr>
          <w:jc w:val="center"/>
        </w:trPr>
        <w:tc>
          <w:tcPr>
            <w:tcW w:w="2274" w:type="dxa"/>
          </w:tcPr>
          <w:p w:rsidR="003A0A4D" w:rsidRPr="00E00F70" w:rsidRDefault="003A0A4D" w:rsidP="00E81EC0">
            <w:pPr>
              <w:spacing w:before="120" w:after="120"/>
            </w:pPr>
            <w:r w:rsidRPr="00E00F70">
              <w:t>адресных</w:t>
            </w:r>
          </w:p>
        </w:tc>
        <w:tc>
          <w:tcPr>
            <w:tcW w:w="709" w:type="dxa"/>
          </w:tcPr>
          <w:p w:rsidR="003A0A4D" w:rsidRPr="00E00F70" w:rsidRDefault="003A0A4D" w:rsidP="00E81EC0">
            <w:pPr>
              <w:spacing w:before="120" w:after="120"/>
              <w:jc w:val="center"/>
              <w:rPr>
                <w:b/>
                <w:bCs/>
                <w:sz w:val="16"/>
                <w:szCs w:val="16"/>
              </w:rPr>
            </w:pPr>
            <w:r>
              <w:rPr>
                <w:b/>
                <w:bCs/>
                <w:sz w:val="16"/>
                <w:szCs w:val="16"/>
              </w:rPr>
              <w:t>345</w:t>
            </w:r>
          </w:p>
        </w:tc>
        <w:tc>
          <w:tcPr>
            <w:tcW w:w="688" w:type="dxa"/>
          </w:tcPr>
          <w:p w:rsidR="003A0A4D" w:rsidRPr="00E00F70" w:rsidRDefault="003A0A4D" w:rsidP="00E81EC0">
            <w:pPr>
              <w:spacing w:before="120" w:after="120"/>
              <w:jc w:val="center"/>
              <w:rPr>
                <w:b/>
                <w:bCs/>
                <w:sz w:val="16"/>
                <w:szCs w:val="16"/>
              </w:rPr>
            </w:pPr>
            <w:r>
              <w:rPr>
                <w:b/>
                <w:bCs/>
                <w:sz w:val="16"/>
                <w:szCs w:val="16"/>
              </w:rPr>
              <w:t>8</w:t>
            </w:r>
          </w:p>
        </w:tc>
        <w:tc>
          <w:tcPr>
            <w:tcW w:w="730" w:type="dxa"/>
          </w:tcPr>
          <w:p w:rsidR="003A0A4D" w:rsidRPr="00E00F70" w:rsidRDefault="003A0A4D" w:rsidP="00E81EC0">
            <w:pPr>
              <w:spacing w:before="120" w:after="120"/>
              <w:jc w:val="center"/>
              <w:rPr>
                <w:b/>
                <w:bCs/>
                <w:sz w:val="16"/>
                <w:szCs w:val="16"/>
              </w:rPr>
            </w:pPr>
            <w:r>
              <w:rPr>
                <w:b/>
                <w:bCs/>
                <w:sz w:val="16"/>
                <w:szCs w:val="16"/>
              </w:rPr>
              <w:t>71</w:t>
            </w:r>
          </w:p>
        </w:tc>
        <w:tc>
          <w:tcPr>
            <w:tcW w:w="708" w:type="dxa"/>
          </w:tcPr>
          <w:p w:rsidR="003A0A4D" w:rsidRPr="00E00F70" w:rsidRDefault="003A0A4D" w:rsidP="00E81EC0">
            <w:pPr>
              <w:spacing w:before="120" w:after="120"/>
              <w:jc w:val="center"/>
              <w:rPr>
                <w:b/>
                <w:bCs/>
                <w:sz w:val="16"/>
                <w:szCs w:val="16"/>
              </w:rPr>
            </w:pPr>
            <w:r>
              <w:rPr>
                <w:b/>
                <w:bCs/>
                <w:sz w:val="16"/>
                <w:szCs w:val="16"/>
              </w:rPr>
              <w:t>1%</w:t>
            </w:r>
          </w:p>
        </w:tc>
        <w:tc>
          <w:tcPr>
            <w:tcW w:w="865" w:type="dxa"/>
          </w:tcPr>
          <w:p w:rsidR="003A0A4D" w:rsidRPr="00E00F70" w:rsidRDefault="003A0A4D" w:rsidP="00E81EC0">
            <w:pPr>
              <w:spacing w:before="120" w:after="120"/>
              <w:jc w:val="center"/>
              <w:rPr>
                <w:b/>
                <w:bCs/>
                <w:sz w:val="16"/>
                <w:szCs w:val="16"/>
              </w:rPr>
            </w:pPr>
            <w:r>
              <w:rPr>
                <w:b/>
                <w:bCs/>
                <w:sz w:val="16"/>
                <w:szCs w:val="16"/>
              </w:rPr>
              <w:t>20</w:t>
            </w:r>
          </w:p>
        </w:tc>
        <w:tc>
          <w:tcPr>
            <w:tcW w:w="736" w:type="dxa"/>
          </w:tcPr>
          <w:p w:rsidR="003A0A4D" w:rsidRPr="00E00F70" w:rsidRDefault="003A0A4D" w:rsidP="00E81EC0">
            <w:pPr>
              <w:spacing w:before="120" w:after="120"/>
              <w:jc w:val="center"/>
              <w:rPr>
                <w:b/>
                <w:bCs/>
                <w:sz w:val="16"/>
                <w:szCs w:val="16"/>
              </w:rPr>
            </w:pPr>
            <w:r>
              <w:rPr>
                <w:b/>
                <w:bCs/>
                <w:sz w:val="16"/>
                <w:szCs w:val="16"/>
              </w:rPr>
              <w:t>1%</w:t>
            </w:r>
          </w:p>
        </w:tc>
        <w:tc>
          <w:tcPr>
            <w:tcW w:w="875" w:type="dxa"/>
          </w:tcPr>
          <w:p w:rsidR="003A0A4D" w:rsidRPr="00E00F70" w:rsidRDefault="003A0A4D" w:rsidP="00E81EC0">
            <w:pPr>
              <w:spacing w:before="120" w:after="120"/>
              <w:jc w:val="center"/>
              <w:rPr>
                <w:b/>
                <w:bCs/>
                <w:sz w:val="16"/>
                <w:szCs w:val="16"/>
              </w:rPr>
            </w:pPr>
            <w:r>
              <w:rPr>
                <w:b/>
                <w:bCs/>
                <w:sz w:val="16"/>
                <w:szCs w:val="16"/>
              </w:rPr>
              <w:t>436</w:t>
            </w:r>
          </w:p>
        </w:tc>
        <w:tc>
          <w:tcPr>
            <w:tcW w:w="756" w:type="dxa"/>
          </w:tcPr>
          <w:p w:rsidR="003A0A4D" w:rsidRPr="00E00F70" w:rsidRDefault="003A0A4D" w:rsidP="00E81EC0">
            <w:pPr>
              <w:spacing w:before="120" w:after="120"/>
              <w:jc w:val="center"/>
              <w:rPr>
                <w:b/>
                <w:bCs/>
                <w:sz w:val="16"/>
                <w:szCs w:val="16"/>
              </w:rPr>
            </w:pPr>
            <w:r>
              <w:rPr>
                <w:b/>
                <w:bCs/>
                <w:sz w:val="16"/>
                <w:szCs w:val="16"/>
              </w:rPr>
              <w:t>10%</w:t>
            </w:r>
          </w:p>
        </w:tc>
        <w:tc>
          <w:tcPr>
            <w:tcW w:w="536" w:type="dxa"/>
          </w:tcPr>
          <w:p w:rsidR="003A0A4D" w:rsidRPr="00E00F70" w:rsidRDefault="003A0A4D" w:rsidP="00E81EC0">
            <w:pPr>
              <w:spacing w:before="120" w:after="120"/>
              <w:jc w:val="center"/>
              <w:rPr>
                <w:b/>
                <w:bCs/>
                <w:sz w:val="16"/>
                <w:szCs w:val="16"/>
              </w:rPr>
            </w:pPr>
            <w:r>
              <w:rPr>
                <w:b/>
                <w:bCs/>
                <w:sz w:val="16"/>
                <w:szCs w:val="16"/>
              </w:rPr>
              <w:t>54</w:t>
            </w:r>
          </w:p>
        </w:tc>
        <w:tc>
          <w:tcPr>
            <w:tcW w:w="887" w:type="dxa"/>
          </w:tcPr>
          <w:p w:rsidR="003A0A4D" w:rsidRPr="00E00F70" w:rsidRDefault="003A0A4D" w:rsidP="00E81EC0">
            <w:pPr>
              <w:spacing w:before="120" w:after="120"/>
              <w:jc w:val="center"/>
              <w:rPr>
                <w:b/>
                <w:bCs/>
                <w:sz w:val="16"/>
                <w:szCs w:val="16"/>
              </w:rPr>
            </w:pPr>
            <w:r>
              <w:rPr>
                <w:b/>
                <w:bCs/>
                <w:sz w:val="16"/>
                <w:szCs w:val="16"/>
              </w:rPr>
              <w:t>2%</w:t>
            </w:r>
          </w:p>
        </w:tc>
      </w:tr>
      <w:tr w:rsidR="003A0A4D" w:rsidRPr="00B81B6F" w:rsidTr="00E81EC0">
        <w:trPr>
          <w:jc w:val="center"/>
        </w:trPr>
        <w:tc>
          <w:tcPr>
            <w:tcW w:w="2274" w:type="dxa"/>
          </w:tcPr>
          <w:p w:rsidR="003A0A4D" w:rsidRPr="00E00F70" w:rsidRDefault="003A0A4D" w:rsidP="00E81EC0">
            <w:r w:rsidRPr="00E00F70">
              <w:t>фактографических</w:t>
            </w:r>
          </w:p>
        </w:tc>
        <w:tc>
          <w:tcPr>
            <w:tcW w:w="709" w:type="dxa"/>
          </w:tcPr>
          <w:p w:rsidR="003A0A4D" w:rsidRPr="00E00F70" w:rsidRDefault="003A0A4D" w:rsidP="00E81EC0">
            <w:pPr>
              <w:jc w:val="center"/>
              <w:rPr>
                <w:b/>
                <w:bCs/>
                <w:sz w:val="16"/>
                <w:szCs w:val="16"/>
              </w:rPr>
            </w:pPr>
            <w:r>
              <w:rPr>
                <w:b/>
                <w:bCs/>
                <w:sz w:val="16"/>
                <w:szCs w:val="16"/>
              </w:rPr>
              <w:t>195</w:t>
            </w:r>
          </w:p>
        </w:tc>
        <w:tc>
          <w:tcPr>
            <w:tcW w:w="688" w:type="dxa"/>
          </w:tcPr>
          <w:p w:rsidR="003A0A4D" w:rsidRPr="00E00F70" w:rsidRDefault="003A0A4D" w:rsidP="00E81EC0">
            <w:pPr>
              <w:jc w:val="center"/>
              <w:rPr>
                <w:b/>
                <w:bCs/>
                <w:sz w:val="16"/>
                <w:szCs w:val="16"/>
              </w:rPr>
            </w:pPr>
            <w:r>
              <w:rPr>
                <w:b/>
                <w:bCs/>
                <w:sz w:val="16"/>
                <w:szCs w:val="16"/>
              </w:rPr>
              <w:t>5</w:t>
            </w:r>
          </w:p>
        </w:tc>
        <w:tc>
          <w:tcPr>
            <w:tcW w:w="730" w:type="dxa"/>
          </w:tcPr>
          <w:p w:rsidR="003A0A4D" w:rsidRPr="00E00F70" w:rsidRDefault="003A0A4D" w:rsidP="00E81EC0">
            <w:pPr>
              <w:jc w:val="center"/>
              <w:rPr>
                <w:b/>
                <w:bCs/>
                <w:sz w:val="16"/>
                <w:szCs w:val="16"/>
              </w:rPr>
            </w:pPr>
            <w:r>
              <w:rPr>
                <w:b/>
                <w:bCs/>
                <w:sz w:val="16"/>
                <w:szCs w:val="16"/>
              </w:rPr>
              <w:t>6</w:t>
            </w:r>
          </w:p>
        </w:tc>
        <w:tc>
          <w:tcPr>
            <w:tcW w:w="708" w:type="dxa"/>
          </w:tcPr>
          <w:p w:rsidR="003A0A4D" w:rsidRPr="00E00F70" w:rsidRDefault="003A0A4D" w:rsidP="00E81EC0">
            <w:pPr>
              <w:jc w:val="center"/>
              <w:rPr>
                <w:b/>
                <w:bCs/>
                <w:sz w:val="16"/>
                <w:szCs w:val="16"/>
              </w:rPr>
            </w:pPr>
            <w:r>
              <w:rPr>
                <w:b/>
                <w:bCs/>
                <w:sz w:val="16"/>
                <w:szCs w:val="16"/>
              </w:rPr>
              <w:t>1%</w:t>
            </w:r>
          </w:p>
        </w:tc>
        <w:tc>
          <w:tcPr>
            <w:tcW w:w="865" w:type="dxa"/>
          </w:tcPr>
          <w:p w:rsidR="003A0A4D" w:rsidRPr="00E00F70" w:rsidRDefault="003A0A4D" w:rsidP="00E81EC0">
            <w:pPr>
              <w:jc w:val="center"/>
              <w:rPr>
                <w:b/>
                <w:bCs/>
                <w:sz w:val="16"/>
                <w:szCs w:val="16"/>
              </w:rPr>
            </w:pPr>
            <w:r>
              <w:rPr>
                <w:b/>
                <w:bCs/>
                <w:sz w:val="16"/>
                <w:szCs w:val="16"/>
              </w:rPr>
              <w:t>9</w:t>
            </w:r>
          </w:p>
        </w:tc>
        <w:tc>
          <w:tcPr>
            <w:tcW w:w="736" w:type="dxa"/>
          </w:tcPr>
          <w:p w:rsidR="003A0A4D" w:rsidRPr="00E00F70" w:rsidRDefault="003A0A4D" w:rsidP="00E81EC0">
            <w:pPr>
              <w:jc w:val="center"/>
              <w:rPr>
                <w:b/>
                <w:bCs/>
                <w:sz w:val="16"/>
                <w:szCs w:val="16"/>
              </w:rPr>
            </w:pPr>
            <w:r>
              <w:rPr>
                <w:b/>
                <w:bCs/>
                <w:sz w:val="16"/>
                <w:szCs w:val="16"/>
              </w:rPr>
              <w:t>1%</w:t>
            </w:r>
          </w:p>
        </w:tc>
        <w:tc>
          <w:tcPr>
            <w:tcW w:w="875" w:type="dxa"/>
          </w:tcPr>
          <w:p w:rsidR="003A0A4D" w:rsidRPr="00E00F70" w:rsidRDefault="003A0A4D" w:rsidP="00E81EC0">
            <w:pPr>
              <w:jc w:val="center"/>
              <w:rPr>
                <w:b/>
                <w:bCs/>
                <w:sz w:val="16"/>
                <w:szCs w:val="16"/>
              </w:rPr>
            </w:pPr>
            <w:r>
              <w:rPr>
                <w:b/>
                <w:bCs/>
                <w:sz w:val="16"/>
                <w:szCs w:val="16"/>
              </w:rPr>
              <w:t>210</w:t>
            </w:r>
          </w:p>
        </w:tc>
        <w:tc>
          <w:tcPr>
            <w:tcW w:w="756" w:type="dxa"/>
          </w:tcPr>
          <w:p w:rsidR="003A0A4D" w:rsidRPr="00E00F70" w:rsidRDefault="003A0A4D" w:rsidP="00E81EC0">
            <w:pPr>
              <w:jc w:val="center"/>
              <w:rPr>
                <w:b/>
                <w:bCs/>
                <w:sz w:val="16"/>
                <w:szCs w:val="16"/>
              </w:rPr>
            </w:pPr>
            <w:r>
              <w:rPr>
                <w:b/>
                <w:bCs/>
                <w:sz w:val="16"/>
                <w:szCs w:val="16"/>
              </w:rPr>
              <w:t>5%</w:t>
            </w:r>
          </w:p>
        </w:tc>
        <w:tc>
          <w:tcPr>
            <w:tcW w:w="536" w:type="dxa"/>
          </w:tcPr>
          <w:p w:rsidR="003A0A4D" w:rsidRPr="00E00F70" w:rsidRDefault="003A0A4D" w:rsidP="00E81EC0">
            <w:pPr>
              <w:jc w:val="center"/>
              <w:rPr>
                <w:b/>
                <w:bCs/>
                <w:sz w:val="16"/>
                <w:szCs w:val="16"/>
              </w:rPr>
            </w:pPr>
            <w:r>
              <w:rPr>
                <w:b/>
                <w:bCs/>
                <w:sz w:val="16"/>
                <w:szCs w:val="16"/>
              </w:rPr>
              <w:t>11</w:t>
            </w:r>
          </w:p>
        </w:tc>
        <w:tc>
          <w:tcPr>
            <w:tcW w:w="887" w:type="dxa"/>
          </w:tcPr>
          <w:p w:rsidR="003A0A4D" w:rsidRPr="00E00F70" w:rsidRDefault="003A0A4D" w:rsidP="00E81EC0">
            <w:pPr>
              <w:jc w:val="center"/>
              <w:rPr>
                <w:b/>
                <w:bCs/>
                <w:sz w:val="16"/>
                <w:szCs w:val="16"/>
              </w:rPr>
            </w:pPr>
            <w:r>
              <w:rPr>
                <w:b/>
                <w:bCs/>
                <w:sz w:val="16"/>
                <w:szCs w:val="16"/>
              </w:rPr>
              <w:t>1%</w:t>
            </w:r>
          </w:p>
        </w:tc>
      </w:tr>
      <w:tr w:rsidR="003A0A4D" w:rsidRPr="00B81B6F" w:rsidTr="00E81EC0">
        <w:trPr>
          <w:trHeight w:val="375"/>
          <w:jc w:val="center"/>
        </w:trPr>
        <w:tc>
          <w:tcPr>
            <w:tcW w:w="9764" w:type="dxa"/>
            <w:gridSpan w:val="11"/>
          </w:tcPr>
          <w:p w:rsidR="003A0A4D" w:rsidRPr="00E00F70" w:rsidRDefault="003A0A4D" w:rsidP="00E81EC0">
            <w:pPr>
              <w:spacing w:before="120" w:after="120"/>
              <w:jc w:val="center"/>
              <w:rPr>
                <w:b/>
                <w:bCs/>
                <w:sz w:val="16"/>
                <w:szCs w:val="16"/>
              </w:rPr>
            </w:pPr>
            <w:r w:rsidRPr="00E00F70">
              <w:rPr>
                <w:sz w:val="16"/>
                <w:szCs w:val="16"/>
              </w:rPr>
              <w:t>в т. ч. внешних справок</w:t>
            </w:r>
            <w:r w:rsidRPr="00E00F70">
              <w:rPr>
                <w:sz w:val="16"/>
                <w:szCs w:val="16"/>
                <w:vertAlign w:val="superscript"/>
              </w:rPr>
              <w:footnoteReference w:customMarkFollows="1" w:id="4"/>
              <w:t>*</w:t>
            </w:r>
          </w:p>
        </w:tc>
      </w:tr>
      <w:tr w:rsidR="003A0A4D" w:rsidRPr="00B81B6F" w:rsidTr="00E81EC0">
        <w:trPr>
          <w:trHeight w:val="383"/>
          <w:jc w:val="center"/>
        </w:trPr>
        <w:tc>
          <w:tcPr>
            <w:tcW w:w="2274" w:type="dxa"/>
          </w:tcPr>
          <w:p w:rsidR="003A0A4D" w:rsidRPr="00E00F70" w:rsidRDefault="003A0A4D" w:rsidP="00E81EC0">
            <w:r w:rsidRPr="00E00F70">
              <w:t xml:space="preserve">по телефону </w:t>
            </w:r>
          </w:p>
        </w:tc>
        <w:tc>
          <w:tcPr>
            <w:tcW w:w="709" w:type="dxa"/>
          </w:tcPr>
          <w:p w:rsidR="003A0A4D" w:rsidRPr="00E00F70" w:rsidRDefault="003A0A4D" w:rsidP="00E81EC0">
            <w:pPr>
              <w:jc w:val="center"/>
              <w:rPr>
                <w:b/>
                <w:bCs/>
                <w:sz w:val="16"/>
                <w:szCs w:val="16"/>
              </w:rPr>
            </w:pPr>
            <w:r>
              <w:rPr>
                <w:b/>
                <w:bCs/>
                <w:sz w:val="16"/>
                <w:szCs w:val="16"/>
              </w:rPr>
              <w:t>45</w:t>
            </w:r>
          </w:p>
        </w:tc>
        <w:tc>
          <w:tcPr>
            <w:tcW w:w="688" w:type="dxa"/>
          </w:tcPr>
          <w:p w:rsidR="003A0A4D" w:rsidRPr="00E00F70" w:rsidRDefault="003A0A4D" w:rsidP="00E81EC0">
            <w:pPr>
              <w:jc w:val="center"/>
              <w:rPr>
                <w:b/>
                <w:bCs/>
                <w:sz w:val="16"/>
                <w:szCs w:val="16"/>
              </w:rPr>
            </w:pPr>
            <w:r>
              <w:rPr>
                <w:b/>
                <w:bCs/>
                <w:sz w:val="16"/>
                <w:szCs w:val="16"/>
              </w:rPr>
              <w:t>1%</w:t>
            </w:r>
          </w:p>
        </w:tc>
        <w:tc>
          <w:tcPr>
            <w:tcW w:w="730" w:type="dxa"/>
          </w:tcPr>
          <w:p w:rsidR="003A0A4D" w:rsidRPr="00E00F70" w:rsidRDefault="003A0A4D" w:rsidP="00E81EC0">
            <w:pPr>
              <w:jc w:val="center"/>
              <w:rPr>
                <w:b/>
                <w:bCs/>
                <w:sz w:val="16"/>
                <w:szCs w:val="16"/>
              </w:rPr>
            </w:pPr>
            <w:r>
              <w:rPr>
                <w:b/>
                <w:bCs/>
                <w:sz w:val="16"/>
                <w:szCs w:val="16"/>
              </w:rPr>
              <w:t>-</w:t>
            </w:r>
          </w:p>
        </w:tc>
        <w:tc>
          <w:tcPr>
            <w:tcW w:w="708" w:type="dxa"/>
          </w:tcPr>
          <w:p w:rsidR="003A0A4D" w:rsidRPr="00E00F70" w:rsidRDefault="003A0A4D" w:rsidP="00E81EC0">
            <w:pPr>
              <w:jc w:val="center"/>
              <w:rPr>
                <w:b/>
                <w:bCs/>
                <w:sz w:val="16"/>
                <w:szCs w:val="16"/>
              </w:rPr>
            </w:pPr>
            <w:r>
              <w:rPr>
                <w:b/>
                <w:bCs/>
                <w:sz w:val="16"/>
                <w:szCs w:val="16"/>
              </w:rPr>
              <w:t>-</w:t>
            </w:r>
          </w:p>
        </w:tc>
        <w:tc>
          <w:tcPr>
            <w:tcW w:w="865" w:type="dxa"/>
          </w:tcPr>
          <w:p w:rsidR="003A0A4D" w:rsidRPr="00E00F70" w:rsidRDefault="003A0A4D" w:rsidP="00E81EC0">
            <w:pPr>
              <w:jc w:val="center"/>
              <w:rPr>
                <w:b/>
                <w:bCs/>
                <w:sz w:val="16"/>
                <w:szCs w:val="16"/>
              </w:rPr>
            </w:pPr>
            <w:r>
              <w:rPr>
                <w:b/>
                <w:bCs/>
                <w:sz w:val="16"/>
                <w:szCs w:val="16"/>
              </w:rPr>
              <w:t>20</w:t>
            </w:r>
          </w:p>
        </w:tc>
        <w:tc>
          <w:tcPr>
            <w:tcW w:w="736" w:type="dxa"/>
          </w:tcPr>
          <w:p w:rsidR="003A0A4D" w:rsidRPr="00E00F70" w:rsidRDefault="003A0A4D" w:rsidP="00E81EC0">
            <w:pPr>
              <w:jc w:val="center"/>
              <w:rPr>
                <w:b/>
                <w:bCs/>
                <w:sz w:val="16"/>
                <w:szCs w:val="16"/>
              </w:rPr>
            </w:pPr>
            <w:r>
              <w:rPr>
                <w:b/>
                <w:bCs/>
                <w:sz w:val="16"/>
                <w:szCs w:val="16"/>
              </w:rPr>
              <w:t>0,4%</w:t>
            </w:r>
          </w:p>
        </w:tc>
        <w:tc>
          <w:tcPr>
            <w:tcW w:w="875" w:type="dxa"/>
          </w:tcPr>
          <w:p w:rsidR="003A0A4D" w:rsidRPr="00E00F70" w:rsidRDefault="003A0A4D" w:rsidP="00E81EC0">
            <w:pPr>
              <w:jc w:val="center"/>
              <w:rPr>
                <w:b/>
                <w:bCs/>
                <w:sz w:val="16"/>
                <w:szCs w:val="16"/>
              </w:rPr>
            </w:pPr>
            <w:r>
              <w:rPr>
                <w:b/>
                <w:bCs/>
                <w:sz w:val="16"/>
                <w:szCs w:val="16"/>
              </w:rPr>
              <w:t>65</w:t>
            </w:r>
          </w:p>
        </w:tc>
        <w:tc>
          <w:tcPr>
            <w:tcW w:w="756" w:type="dxa"/>
          </w:tcPr>
          <w:p w:rsidR="003A0A4D" w:rsidRPr="00E00F70" w:rsidRDefault="003A0A4D" w:rsidP="00E81EC0">
            <w:pPr>
              <w:jc w:val="center"/>
              <w:rPr>
                <w:b/>
                <w:bCs/>
                <w:sz w:val="16"/>
                <w:szCs w:val="16"/>
              </w:rPr>
            </w:pPr>
            <w:r>
              <w:rPr>
                <w:b/>
                <w:bCs/>
                <w:sz w:val="16"/>
                <w:szCs w:val="16"/>
              </w:rPr>
              <w:t>1,5%</w:t>
            </w:r>
          </w:p>
        </w:tc>
        <w:tc>
          <w:tcPr>
            <w:tcW w:w="536" w:type="dxa"/>
          </w:tcPr>
          <w:p w:rsidR="003A0A4D" w:rsidRPr="00E00F70" w:rsidRDefault="003A0A4D" w:rsidP="00E81EC0">
            <w:pPr>
              <w:jc w:val="center"/>
              <w:rPr>
                <w:b/>
                <w:bCs/>
                <w:sz w:val="16"/>
                <w:szCs w:val="16"/>
              </w:rPr>
            </w:pPr>
            <w:r>
              <w:rPr>
                <w:b/>
                <w:bCs/>
                <w:sz w:val="16"/>
                <w:szCs w:val="16"/>
              </w:rPr>
              <w:t>5</w:t>
            </w:r>
          </w:p>
        </w:tc>
        <w:tc>
          <w:tcPr>
            <w:tcW w:w="887" w:type="dxa"/>
          </w:tcPr>
          <w:p w:rsidR="003A0A4D" w:rsidRPr="00E00F70" w:rsidRDefault="003A0A4D" w:rsidP="00E81EC0">
            <w:pPr>
              <w:jc w:val="center"/>
              <w:rPr>
                <w:b/>
                <w:bCs/>
                <w:sz w:val="16"/>
                <w:szCs w:val="16"/>
              </w:rPr>
            </w:pPr>
            <w:r>
              <w:rPr>
                <w:b/>
                <w:bCs/>
                <w:sz w:val="16"/>
                <w:szCs w:val="16"/>
              </w:rPr>
              <w:t>0,7%</w:t>
            </w:r>
          </w:p>
        </w:tc>
      </w:tr>
      <w:tr w:rsidR="003A0A4D" w:rsidRPr="00B81B6F" w:rsidTr="00E81EC0">
        <w:trPr>
          <w:trHeight w:val="420"/>
          <w:jc w:val="center"/>
        </w:trPr>
        <w:tc>
          <w:tcPr>
            <w:tcW w:w="2274" w:type="dxa"/>
          </w:tcPr>
          <w:p w:rsidR="003A0A4D" w:rsidRPr="00E00F70" w:rsidRDefault="003A0A4D" w:rsidP="00E81EC0">
            <w:r w:rsidRPr="00E00F70">
              <w:rPr>
                <w:spacing w:val="-20"/>
              </w:rPr>
              <w:t>по электронной</w:t>
            </w:r>
            <w:r>
              <w:rPr>
                <w:spacing w:val="-20"/>
              </w:rPr>
              <w:t xml:space="preserve"> </w:t>
            </w:r>
            <w:r w:rsidRPr="00E00F70">
              <w:rPr>
                <w:spacing w:val="-20"/>
              </w:rPr>
              <w:t>почте</w:t>
            </w:r>
          </w:p>
        </w:tc>
        <w:tc>
          <w:tcPr>
            <w:tcW w:w="709" w:type="dxa"/>
          </w:tcPr>
          <w:p w:rsidR="003A0A4D" w:rsidRPr="00E00F70" w:rsidRDefault="003A0A4D" w:rsidP="00E81EC0">
            <w:pPr>
              <w:jc w:val="center"/>
              <w:rPr>
                <w:b/>
                <w:bCs/>
                <w:sz w:val="16"/>
                <w:szCs w:val="16"/>
              </w:rPr>
            </w:pPr>
            <w:r>
              <w:rPr>
                <w:b/>
                <w:bCs/>
                <w:sz w:val="16"/>
                <w:szCs w:val="16"/>
              </w:rPr>
              <w:t>75</w:t>
            </w:r>
          </w:p>
        </w:tc>
        <w:tc>
          <w:tcPr>
            <w:tcW w:w="688" w:type="dxa"/>
          </w:tcPr>
          <w:p w:rsidR="003A0A4D" w:rsidRPr="00E00F70" w:rsidRDefault="003A0A4D" w:rsidP="00E81EC0">
            <w:pPr>
              <w:rPr>
                <w:b/>
                <w:bCs/>
                <w:sz w:val="16"/>
                <w:szCs w:val="16"/>
              </w:rPr>
            </w:pPr>
            <w:r>
              <w:rPr>
                <w:b/>
                <w:bCs/>
                <w:sz w:val="16"/>
                <w:szCs w:val="16"/>
              </w:rPr>
              <w:t>0,03%</w:t>
            </w:r>
          </w:p>
        </w:tc>
        <w:tc>
          <w:tcPr>
            <w:tcW w:w="730" w:type="dxa"/>
          </w:tcPr>
          <w:p w:rsidR="003A0A4D" w:rsidRPr="00E00F70" w:rsidRDefault="003A0A4D" w:rsidP="00E81EC0">
            <w:pPr>
              <w:jc w:val="center"/>
              <w:rPr>
                <w:b/>
                <w:bCs/>
                <w:sz w:val="16"/>
                <w:szCs w:val="16"/>
              </w:rPr>
            </w:pPr>
            <w:r>
              <w:rPr>
                <w:b/>
                <w:bCs/>
                <w:sz w:val="16"/>
                <w:szCs w:val="16"/>
              </w:rPr>
              <w:t>-</w:t>
            </w:r>
          </w:p>
        </w:tc>
        <w:tc>
          <w:tcPr>
            <w:tcW w:w="708" w:type="dxa"/>
          </w:tcPr>
          <w:p w:rsidR="003A0A4D" w:rsidRPr="00E00F70" w:rsidRDefault="003A0A4D" w:rsidP="00E81EC0">
            <w:pPr>
              <w:jc w:val="center"/>
              <w:rPr>
                <w:b/>
                <w:bCs/>
                <w:sz w:val="16"/>
                <w:szCs w:val="16"/>
              </w:rPr>
            </w:pPr>
            <w:r>
              <w:rPr>
                <w:b/>
                <w:bCs/>
                <w:sz w:val="16"/>
                <w:szCs w:val="16"/>
              </w:rPr>
              <w:t>-</w:t>
            </w:r>
          </w:p>
        </w:tc>
        <w:tc>
          <w:tcPr>
            <w:tcW w:w="865" w:type="dxa"/>
          </w:tcPr>
          <w:p w:rsidR="003A0A4D" w:rsidRPr="00E00F70" w:rsidRDefault="003A0A4D" w:rsidP="00E81EC0">
            <w:pPr>
              <w:jc w:val="center"/>
              <w:rPr>
                <w:b/>
                <w:bCs/>
                <w:sz w:val="16"/>
                <w:szCs w:val="16"/>
              </w:rPr>
            </w:pPr>
            <w:r>
              <w:rPr>
                <w:b/>
                <w:bCs/>
                <w:sz w:val="16"/>
                <w:szCs w:val="16"/>
              </w:rPr>
              <w:t>23</w:t>
            </w:r>
          </w:p>
        </w:tc>
        <w:tc>
          <w:tcPr>
            <w:tcW w:w="736" w:type="dxa"/>
          </w:tcPr>
          <w:p w:rsidR="003A0A4D" w:rsidRPr="00E00F70" w:rsidRDefault="003A0A4D" w:rsidP="00E81EC0">
            <w:pPr>
              <w:jc w:val="center"/>
              <w:rPr>
                <w:b/>
                <w:bCs/>
                <w:sz w:val="16"/>
                <w:szCs w:val="16"/>
              </w:rPr>
            </w:pPr>
            <w:r>
              <w:rPr>
                <w:b/>
                <w:bCs/>
                <w:sz w:val="16"/>
                <w:szCs w:val="16"/>
              </w:rPr>
              <w:t>0,5%</w:t>
            </w:r>
          </w:p>
        </w:tc>
        <w:tc>
          <w:tcPr>
            <w:tcW w:w="875" w:type="dxa"/>
          </w:tcPr>
          <w:p w:rsidR="003A0A4D" w:rsidRPr="00E00F70" w:rsidRDefault="003A0A4D" w:rsidP="00E81EC0">
            <w:pPr>
              <w:jc w:val="center"/>
              <w:rPr>
                <w:b/>
                <w:bCs/>
                <w:sz w:val="16"/>
                <w:szCs w:val="16"/>
              </w:rPr>
            </w:pPr>
            <w:r>
              <w:rPr>
                <w:b/>
                <w:bCs/>
                <w:sz w:val="16"/>
                <w:szCs w:val="16"/>
              </w:rPr>
              <w:t>98</w:t>
            </w:r>
          </w:p>
        </w:tc>
        <w:tc>
          <w:tcPr>
            <w:tcW w:w="756" w:type="dxa"/>
          </w:tcPr>
          <w:p w:rsidR="003A0A4D" w:rsidRPr="00E00F70" w:rsidRDefault="003A0A4D" w:rsidP="00E81EC0">
            <w:pPr>
              <w:jc w:val="center"/>
              <w:rPr>
                <w:b/>
                <w:bCs/>
                <w:sz w:val="16"/>
                <w:szCs w:val="16"/>
              </w:rPr>
            </w:pPr>
            <w:r>
              <w:rPr>
                <w:b/>
                <w:bCs/>
                <w:sz w:val="16"/>
                <w:szCs w:val="16"/>
              </w:rPr>
              <w:t>2,2%</w:t>
            </w:r>
          </w:p>
        </w:tc>
        <w:tc>
          <w:tcPr>
            <w:tcW w:w="536" w:type="dxa"/>
          </w:tcPr>
          <w:p w:rsidR="003A0A4D" w:rsidRPr="00E00F70" w:rsidRDefault="003A0A4D" w:rsidP="00E81EC0">
            <w:pPr>
              <w:jc w:val="center"/>
              <w:rPr>
                <w:b/>
                <w:bCs/>
                <w:sz w:val="16"/>
                <w:szCs w:val="16"/>
              </w:rPr>
            </w:pPr>
            <w:r>
              <w:rPr>
                <w:b/>
                <w:bCs/>
                <w:sz w:val="16"/>
                <w:szCs w:val="16"/>
              </w:rPr>
              <w:t>10</w:t>
            </w:r>
          </w:p>
        </w:tc>
        <w:tc>
          <w:tcPr>
            <w:tcW w:w="887" w:type="dxa"/>
          </w:tcPr>
          <w:p w:rsidR="003A0A4D" w:rsidRPr="00E00F70" w:rsidRDefault="003A0A4D" w:rsidP="00E81EC0">
            <w:pPr>
              <w:jc w:val="center"/>
              <w:rPr>
                <w:b/>
                <w:bCs/>
                <w:sz w:val="16"/>
                <w:szCs w:val="16"/>
              </w:rPr>
            </w:pPr>
            <w:r>
              <w:rPr>
                <w:b/>
                <w:bCs/>
                <w:sz w:val="16"/>
                <w:szCs w:val="16"/>
              </w:rPr>
              <w:t>1%</w:t>
            </w:r>
          </w:p>
        </w:tc>
      </w:tr>
      <w:tr w:rsidR="003A0A4D" w:rsidRPr="00B81B6F" w:rsidTr="00E81EC0">
        <w:trPr>
          <w:trHeight w:val="473"/>
          <w:jc w:val="center"/>
        </w:trPr>
        <w:tc>
          <w:tcPr>
            <w:tcW w:w="2274" w:type="dxa"/>
          </w:tcPr>
          <w:p w:rsidR="003A0A4D" w:rsidRPr="00E00F70" w:rsidRDefault="003A0A4D" w:rsidP="00E81EC0">
            <w:pPr>
              <w:rPr>
                <w:spacing w:val="-20"/>
              </w:rPr>
            </w:pPr>
            <w:r w:rsidRPr="00E00F70">
              <w:rPr>
                <w:spacing w:val="-20"/>
              </w:rPr>
              <w:t xml:space="preserve">Виртуальная справочная служба </w:t>
            </w:r>
          </w:p>
        </w:tc>
        <w:tc>
          <w:tcPr>
            <w:tcW w:w="709" w:type="dxa"/>
          </w:tcPr>
          <w:p w:rsidR="003A0A4D" w:rsidRPr="00E00F70" w:rsidRDefault="003A0A4D" w:rsidP="00E81EC0">
            <w:pPr>
              <w:jc w:val="center"/>
              <w:rPr>
                <w:b/>
                <w:bCs/>
                <w:sz w:val="16"/>
                <w:szCs w:val="16"/>
              </w:rPr>
            </w:pPr>
            <w:r w:rsidRPr="00E00F70">
              <w:rPr>
                <w:b/>
                <w:bCs/>
                <w:sz w:val="16"/>
                <w:szCs w:val="16"/>
              </w:rPr>
              <w:t>-</w:t>
            </w:r>
          </w:p>
        </w:tc>
        <w:tc>
          <w:tcPr>
            <w:tcW w:w="688" w:type="dxa"/>
          </w:tcPr>
          <w:p w:rsidR="003A0A4D" w:rsidRPr="00E00F70" w:rsidRDefault="003A0A4D" w:rsidP="00E81EC0">
            <w:pPr>
              <w:jc w:val="center"/>
              <w:rPr>
                <w:b/>
                <w:bCs/>
                <w:sz w:val="16"/>
                <w:szCs w:val="16"/>
              </w:rPr>
            </w:pPr>
            <w:r w:rsidRPr="00E00F70">
              <w:rPr>
                <w:b/>
                <w:bCs/>
                <w:sz w:val="16"/>
                <w:szCs w:val="16"/>
              </w:rPr>
              <w:t>-</w:t>
            </w:r>
          </w:p>
        </w:tc>
        <w:tc>
          <w:tcPr>
            <w:tcW w:w="730" w:type="dxa"/>
          </w:tcPr>
          <w:p w:rsidR="003A0A4D" w:rsidRPr="00E00F70" w:rsidRDefault="003A0A4D" w:rsidP="00E81EC0">
            <w:pPr>
              <w:jc w:val="center"/>
              <w:rPr>
                <w:b/>
                <w:bCs/>
                <w:sz w:val="16"/>
                <w:szCs w:val="16"/>
              </w:rPr>
            </w:pPr>
            <w:r w:rsidRPr="00E00F70">
              <w:rPr>
                <w:b/>
                <w:bCs/>
                <w:sz w:val="16"/>
                <w:szCs w:val="16"/>
              </w:rPr>
              <w:t>-</w:t>
            </w:r>
          </w:p>
        </w:tc>
        <w:tc>
          <w:tcPr>
            <w:tcW w:w="708" w:type="dxa"/>
          </w:tcPr>
          <w:p w:rsidR="003A0A4D" w:rsidRPr="00E00F70" w:rsidRDefault="003A0A4D" w:rsidP="00E81EC0">
            <w:pPr>
              <w:jc w:val="center"/>
              <w:rPr>
                <w:b/>
                <w:bCs/>
                <w:sz w:val="16"/>
                <w:szCs w:val="16"/>
              </w:rPr>
            </w:pPr>
            <w:r>
              <w:rPr>
                <w:b/>
                <w:bCs/>
                <w:sz w:val="16"/>
                <w:szCs w:val="16"/>
              </w:rPr>
              <w:t>-</w:t>
            </w:r>
          </w:p>
        </w:tc>
        <w:tc>
          <w:tcPr>
            <w:tcW w:w="865" w:type="dxa"/>
          </w:tcPr>
          <w:p w:rsidR="003A0A4D" w:rsidRPr="00E00F70" w:rsidRDefault="003A0A4D" w:rsidP="00E81EC0">
            <w:pPr>
              <w:jc w:val="center"/>
              <w:rPr>
                <w:b/>
                <w:bCs/>
                <w:sz w:val="16"/>
                <w:szCs w:val="16"/>
              </w:rPr>
            </w:pPr>
            <w:r w:rsidRPr="00E00F70">
              <w:rPr>
                <w:b/>
                <w:bCs/>
                <w:sz w:val="16"/>
                <w:szCs w:val="16"/>
              </w:rPr>
              <w:t>-</w:t>
            </w:r>
          </w:p>
        </w:tc>
        <w:tc>
          <w:tcPr>
            <w:tcW w:w="736" w:type="dxa"/>
          </w:tcPr>
          <w:p w:rsidR="003A0A4D" w:rsidRPr="00E00F70" w:rsidRDefault="003A0A4D" w:rsidP="00E81EC0">
            <w:pPr>
              <w:jc w:val="center"/>
              <w:rPr>
                <w:b/>
                <w:bCs/>
                <w:sz w:val="16"/>
                <w:szCs w:val="16"/>
              </w:rPr>
            </w:pPr>
            <w:r w:rsidRPr="00E00F70">
              <w:rPr>
                <w:b/>
                <w:bCs/>
                <w:sz w:val="16"/>
                <w:szCs w:val="16"/>
              </w:rPr>
              <w:t>-</w:t>
            </w:r>
          </w:p>
        </w:tc>
        <w:tc>
          <w:tcPr>
            <w:tcW w:w="875" w:type="dxa"/>
          </w:tcPr>
          <w:p w:rsidR="003A0A4D" w:rsidRPr="00E00F70" w:rsidRDefault="003A0A4D" w:rsidP="00E81EC0">
            <w:pPr>
              <w:jc w:val="center"/>
              <w:rPr>
                <w:b/>
                <w:bCs/>
                <w:sz w:val="16"/>
                <w:szCs w:val="16"/>
              </w:rPr>
            </w:pPr>
            <w:r w:rsidRPr="00E00F70">
              <w:rPr>
                <w:b/>
                <w:bCs/>
                <w:sz w:val="16"/>
                <w:szCs w:val="16"/>
              </w:rPr>
              <w:t>-</w:t>
            </w:r>
          </w:p>
        </w:tc>
        <w:tc>
          <w:tcPr>
            <w:tcW w:w="756" w:type="dxa"/>
          </w:tcPr>
          <w:p w:rsidR="003A0A4D" w:rsidRPr="00E00F70" w:rsidRDefault="003A0A4D" w:rsidP="00E81EC0">
            <w:pPr>
              <w:jc w:val="center"/>
              <w:rPr>
                <w:b/>
                <w:bCs/>
                <w:sz w:val="16"/>
                <w:szCs w:val="16"/>
              </w:rPr>
            </w:pPr>
            <w:r w:rsidRPr="00E00F70">
              <w:rPr>
                <w:b/>
                <w:bCs/>
                <w:sz w:val="16"/>
                <w:szCs w:val="16"/>
              </w:rPr>
              <w:t>-</w:t>
            </w:r>
          </w:p>
        </w:tc>
        <w:tc>
          <w:tcPr>
            <w:tcW w:w="536" w:type="dxa"/>
          </w:tcPr>
          <w:p w:rsidR="003A0A4D" w:rsidRPr="00E00F70" w:rsidRDefault="003A0A4D" w:rsidP="00E81EC0">
            <w:pPr>
              <w:jc w:val="center"/>
              <w:rPr>
                <w:b/>
                <w:bCs/>
                <w:sz w:val="16"/>
                <w:szCs w:val="16"/>
              </w:rPr>
            </w:pPr>
            <w:r w:rsidRPr="00E00F70">
              <w:rPr>
                <w:b/>
                <w:bCs/>
                <w:sz w:val="16"/>
                <w:szCs w:val="16"/>
              </w:rPr>
              <w:t>-</w:t>
            </w:r>
          </w:p>
        </w:tc>
        <w:tc>
          <w:tcPr>
            <w:tcW w:w="887" w:type="dxa"/>
          </w:tcPr>
          <w:p w:rsidR="003A0A4D" w:rsidRPr="00E00F70" w:rsidRDefault="003A0A4D" w:rsidP="00E81EC0">
            <w:pPr>
              <w:jc w:val="center"/>
              <w:rPr>
                <w:b/>
                <w:bCs/>
                <w:sz w:val="16"/>
                <w:szCs w:val="16"/>
              </w:rPr>
            </w:pPr>
            <w:r w:rsidRPr="00E00F70">
              <w:rPr>
                <w:b/>
                <w:bCs/>
                <w:sz w:val="16"/>
                <w:szCs w:val="16"/>
              </w:rPr>
              <w:t>-</w:t>
            </w:r>
          </w:p>
        </w:tc>
      </w:tr>
      <w:tr w:rsidR="003A0A4D" w:rsidRPr="00B81B6F" w:rsidTr="00E81EC0">
        <w:trPr>
          <w:trHeight w:val="559"/>
          <w:jc w:val="center"/>
        </w:trPr>
        <w:tc>
          <w:tcPr>
            <w:tcW w:w="2274" w:type="dxa"/>
          </w:tcPr>
          <w:p w:rsidR="003A0A4D" w:rsidRPr="00E00F70" w:rsidRDefault="003A0A4D" w:rsidP="00E81EC0">
            <w:pPr>
              <w:rPr>
                <w:spacing w:val="-20"/>
              </w:rPr>
            </w:pPr>
            <w:r w:rsidRPr="00E00F70">
              <w:rPr>
                <w:spacing w:val="-20"/>
              </w:rPr>
              <w:t>на аккаунты пользователей  в соц</w:t>
            </w:r>
            <w:r>
              <w:rPr>
                <w:spacing w:val="-20"/>
              </w:rPr>
              <w:t xml:space="preserve">иальных </w:t>
            </w:r>
            <w:r w:rsidRPr="00E00F70">
              <w:rPr>
                <w:spacing w:val="-20"/>
              </w:rPr>
              <w:t>сетях</w:t>
            </w:r>
          </w:p>
        </w:tc>
        <w:tc>
          <w:tcPr>
            <w:tcW w:w="709" w:type="dxa"/>
          </w:tcPr>
          <w:p w:rsidR="003A0A4D" w:rsidRPr="00E00F70" w:rsidRDefault="003A0A4D" w:rsidP="00E81EC0">
            <w:pPr>
              <w:jc w:val="center"/>
              <w:rPr>
                <w:b/>
                <w:bCs/>
                <w:sz w:val="16"/>
                <w:szCs w:val="16"/>
              </w:rPr>
            </w:pPr>
            <w:r w:rsidRPr="00E00F70">
              <w:rPr>
                <w:b/>
                <w:bCs/>
                <w:sz w:val="16"/>
                <w:szCs w:val="16"/>
              </w:rPr>
              <w:t>-</w:t>
            </w:r>
          </w:p>
        </w:tc>
        <w:tc>
          <w:tcPr>
            <w:tcW w:w="688" w:type="dxa"/>
          </w:tcPr>
          <w:p w:rsidR="003A0A4D" w:rsidRPr="00E00F70" w:rsidRDefault="003A0A4D" w:rsidP="00E81EC0">
            <w:pPr>
              <w:jc w:val="center"/>
              <w:rPr>
                <w:b/>
                <w:bCs/>
                <w:sz w:val="16"/>
                <w:szCs w:val="16"/>
              </w:rPr>
            </w:pPr>
            <w:r w:rsidRPr="00E00F70">
              <w:rPr>
                <w:b/>
                <w:bCs/>
                <w:sz w:val="16"/>
                <w:szCs w:val="16"/>
              </w:rPr>
              <w:t>-</w:t>
            </w:r>
          </w:p>
        </w:tc>
        <w:tc>
          <w:tcPr>
            <w:tcW w:w="730" w:type="dxa"/>
          </w:tcPr>
          <w:p w:rsidR="003A0A4D" w:rsidRPr="00E00F70" w:rsidRDefault="003A0A4D" w:rsidP="00E81EC0">
            <w:pPr>
              <w:jc w:val="center"/>
              <w:rPr>
                <w:b/>
                <w:bCs/>
                <w:sz w:val="16"/>
                <w:szCs w:val="16"/>
              </w:rPr>
            </w:pPr>
            <w:r w:rsidRPr="00E00F70">
              <w:rPr>
                <w:b/>
                <w:bCs/>
                <w:sz w:val="16"/>
                <w:szCs w:val="16"/>
              </w:rPr>
              <w:t>-</w:t>
            </w:r>
          </w:p>
        </w:tc>
        <w:tc>
          <w:tcPr>
            <w:tcW w:w="708" w:type="dxa"/>
          </w:tcPr>
          <w:p w:rsidR="003A0A4D" w:rsidRPr="00E00F70" w:rsidRDefault="003A0A4D" w:rsidP="00E81EC0">
            <w:pPr>
              <w:jc w:val="center"/>
              <w:rPr>
                <w:b/>
                <w:bCs/>
                <w:sz w:val="16"/>
                <w:szCs w:val="16"/>
              </w:rPr>
            </w:pPr>
            <w:r>
              <w:rPr>
                <w:b/>
                <w:bCs/>
                <w:sz w:val="16"/>
                <w:szCs w:val="16"/>
              </w:rPr>
              <w:t>-</w:t>
            </w:r>
          </w:p>
        </w:tc>
        <w:tc>
          <w:tcPr>
            <w:tcW w:w="865" w:type="dxa"/>
          </w:tcPr>
          <w:p w:rsidR="003A0A4D" w:rsidRPr="00E00F70" w:rsidRDefault="003A0A4D" w:rsidP="00E81EC0">
            <w:pPr>
              <w:jc w:val="center"/>
              <w:rPr>
                <w:b/>
                <w:bCs/>
                <w:sz w:val="16"/>
                <w:szCs w:val="16"/>
              </w:rPr>
            </w:pPr>
            <w:r w:rsidRPr="00E00F70">
              <w:rPr>
                <w:b/>
                <w:bCs/>
                <w:sz w:val="16"/>
                <w:szCs w:val="16"/>
              </w:rPr>
              <w:t>-</w:t>
            </w:r>
          </w:p>
        </w:tc>
        <w:tc>
          <w:tcPr>
            <w:tcW w:w="736" w:type="dxa"/>
          </w:tcPr>
          <w:p w:rsidR="003A0A4D" w:rsidRPr="00E00F70" w:rsidRDefault="003A0A4D" w:rsidP="00E81EC0">
            <w:pPr>
              <w:jc w:val="center"/>
              <w:rPr>
                <w:b/>
                <w:bCs/>
                <w:sz w:val="16"/>
                <w:szCs w:val="16"/>
              </w:rPr>
            </w:pPr>
            <w:r w:rsidRPr="00E00F70">
              <w:rPr>
                <w:b/>
                <w:bCs/>
                <w:sz w:val="16"/>
                <w:szCs w:val="16"/>
              </w:rPr>
              <w:t>-</w:t>
            </w:r>
          </w:p>
        </w:tc>
        <w:tc>
          <w:tcPr>
            <w:tcW w:w="875" w:type="dxa"/>
          </w:tcPr>
          <w:p w:rsidR="003A0A4D" w:rsidRPr="00E00F70" w:rsidRDefault="003A0A4D" w:rsidP="00E81EC0">
            <w:pPr>
              <w:jc w:val="center"/>
              <w:rPr>
                <w:b/>
                <w:bCs/>
                <w:sz w:val="16"/>
                <w:szCs w:val="16"/>
              </w:rPr>
            </w:pPr>
            <w:r w:rsidRPr="00E00F70">
              <w:rPr>
                <w:b/>
                <w:bCs/>
                <w:sz w:val="16"/>
                <w:szCs w:val="16"/>
              </w:rPr>
              <w:t>-</w:t>
            </w:r>
          </w:p>
        </w:tc>
        <w:tc>
          <w:tcPr>
            <w:tcW w:w="756" w:type="dxa"/>
          </w:tcPr>
          <w:p w:rsidR="003A0A4D" w:rsidRPr="00E00F70" w:rsidRDefault="003A0A4D" w:rsidP="00E81EC0">
            <w:pPr>
              <w:jc w:val="center"/>
              <w:rPr>
                <w:b/>
                <w:bCs/>
                <w:sz w:val="16"/>
                <w:szCs w:val="16"/>
              </w:rPr>
            </w:pPr>
            <w:r w:rsidRPr="00E00F70">
              <w:rPr>
                <w:b/>
                <w:bCs/>
                <w:sz w:val="16"/>
                <w:szCs w:val="16"/>
              </w:rPr>
              <w:t>-</w:t>
            </w:r>
          </w:p>
        </w:tc>
        <w:tc>
          <w:tcPr>
            <w:tcW w:w="536" w:type="dxa"/>
          </w:tcPr>
          <w:p w:rsidR="003A0A4D" w:rsidRPr="00E00F70" w:rsidRDefault="003A0A4D" w:rsidP="00E81EC0">
            <w:pPr>
              <w:jc w:val="center"/>
              <w:rPr>
                <w:b/>
                <w:bCs/>
                <w:sz w:val="16"/>
                <w:szCs w:val="16"/>
              </w:rPr>
            </w:pPr>
            <w:r w:rsidRPr="00E00F70">
              <w:rPr>
                <w:b/>
                <w:bCs/>
                <w:sz w:val="16"/>
                <w:szCs w:val="16"/>
              </w:rPr>
              <w:t>-</w:t>
            </w:r>
          </w:p>
        </w:tc>
        <w:tc>
          <w:tcPr>
            <w:tcW w:w="887" w:type="dxa"/>
          </w:tcPr>
          <w:p w:rsidR="003A0A4D" w:rsidRPr="00E00F70" w:rsidRDefault="003A0A4D" w:rsidP="00E81EC0">
            <w:pPr>
              <w:jc w:val="center"/>
              <w:rPr>
                <w:b/>
                <w:bCs/>
                <w:sz w:val="16"/>
                <w:szCs w:val="16"/>
              </w:rPr>
            </w:pPr>
            <w:r w:rsidRPr="00E00F70">
              <w:rPr>
                <w:b/>
                <w:bCs/>
                <w:sz w:val="16"/>
                <w:szCs w:val="16"/>
              </w:rPr>
              <w:t>-</w:t>
            </w:r>
          </w:p>
        </w:tc>
      </w:tr>
      <w:tr w:rsidR="003A0A4D" w:rsidRPr="00B81B6F" w:rsidTr="00E81EC0">
        <w:trPr>
          <w:trHeight w:val="375"/>
          <w:jc w:val="center"/>
        </w:trPr>
        <w:tc>
          <w:tcPr>
            <w:tcW w:w="9764" w:type="dxa"/>
            <w:gridSpan w:val="11"/>
          </w:tcPr>
          <w:p w:rsidR="003A0A4D" w:rsidRPr="00E00F70" w:rsidRDefault="003A0A4D" w:rsidP="00E81EC0">
            <w:pPr>
              <w:spacing w:before="120" w:after="120"/>
              <w:jc w:val="center"/>
              <w:rPr>
                <w:b/>
                <w:bCs/>
                <w:sz w:val="16"/>
                <w:szCs w:val="16"/>
              </w:rPr>
            </w:pPr>
            <w:r w:rsidRPr="00E00F70">
              <w:rPr>
                <w:sz w:val="16"/>
                <w:szCs w:val="16"/>
              </w:rPr>
              <w:t>в т. ч. справок, выполненных с использованием ЭР</w:t>
            </w:r>
          </w:p>
        </w:tc>
      </w:tr>
      <w:tr w:rsidR="003A0A4D" w:rsidRPr="00B81B6F" w:rsidTr="00E81EC0">
        <w:trPr>
          <w:jc w:val="center"/>
        </w:trPr>
        <w:tc>
          <w:tcPr>
            <w:tcW w:w="2274" w:type="dxa"/>
          </w:tcPr>
          <w:p w:rsidR="003A0A4D" w:rsidRPr="00E00F70" w:rsidRDefault="003A0A4D" w:rsidP="00E81EC0">
            <w:r w:rsidRPr="00E00F70">
              <w:rPr>
                <w:spacing w:val="-20"/>
              </w:rPr>
              <w:t>по собственным</w:t>
            </w:r>
            <w:r w:rsidRPr="00E00F70">
              <w:t xml:space="preserve"> БД </w:t>
            </w:r>
          </w:p>
        </w:tc>
        <w:tc>
          <w:tcPr>
            <w:tcW w:w="709" w:type="dxa"/>
          </w:tcPr>
          <w:p w:rsidR="003A0A4D" w:rsidRPr="00E00F70" w:rsidRDefault="003A0A4D" w:rsidP="00E81EC0">
            <w:pPr>
              <w:jc w:val="center"/>
              <w:rPr>
                <w:b/>
                <w:bCs/>
                <w:sz w:val="16"/>
                <w:szCs w:val="16"/>
              </w:rPr>
            </w:pPr>
          </w:p>
        </w:tc>
        <w:tc>
          <w:tcPr>
            <w:tcW w:w="688" w:type="dxa"/>
          </w:tcPr>
          <w:p w:rsidR="003A0A4D" w:rsidRPr="00E00F70" w:rsidRDefault="003A0A4D" w:rsidP="00E81EC0">
            <w:pPr>
              <w:jc w:val="center"/>
              <w:rPr>
                <w:b/>
                <w:bCs/>
                <w:sz w:val="16"/>
                <w:szCs w:val="16"/>
              </w:rPr>
            </w:pPr>
          </w:p>
        </w:tc>
        <w:tc>
          <w:tcPr>
            <w:tcW w:w="730" w:type="dxa"/>
          </w:tcPr>
          <w:p w:rsidR="003A0A4D" w:rsidRPr="00E00F70" w:rsidRDefault="003A0A4D" w:rsidP="00E81EC0">
            <w:pPr>
              <w:jc w:val="center"/>
              <w:rPr>
                <w:b/>
                <w:bCs/>
                <w:sz w:val="16"/>
                <w:szCs w:val="16"/>
              </w:rPr>
            </w:pPr>
          </w:p>
        </w:tc>
        <w:tc>
          <w:tcPr>
            <w:tcW w:w="708" w:type="dxa"/>
          </w:tcPr>
          <w:p w:rsidR="003A0A4D" w:rsidRPr="00E00F70" w:rsidRDefault="003A0A4D" w:rsidP="00E81EC0">
            <w:pPr>
              <w:jc w:val="center"/>
              <w:rPr>
                <w:b/>
                <w:bCs/>
                <w:sz w:val="16"/>
                <w:szCs w:val="16"/>
              </w:rPr>
            </w:pPr>
          </w:p>
        </w:tc>
        <w:tc>
          <w:tcPr>
            <w:tcW w:w="865" w:type="dxa"/>
          </w:tcPr>
          <w:p w:rsidR="003A0A4D" w:rsidRPr="00E00F70" w:rsidRDefault="003A0A4D" w:rsidP="00E81EC0">
            <w:pPr>
              <w:jc w:val="center"/>
              <w:rPr>
                <w:b/>
                <w:bCs/>
                <w:sz w:val="16"/>
                <w:szCs w:val="16"/>
              </w:rPr>
            </w:pPr>
          </w:p>
        </w:tc>
        <w:tc>
          <w:tcPr>
            <w:tcW w:w="736" w:type="dxa"/>
          </w:tcPr>
          <w:p w:rsidR="003A0A4D" w:rsidRPr="00E00F70" w:rsidRDefault="003A0A4D" w:rsidP="00E81EC0">
            <w:pPr>
              <w:jc w:val="center"/>
              <w:rPr>
                <w:b/>
                <w:bCs/>
                <w:sz w:val="16"/>
                <w:szCs w:val="16"/>
              </w:rPr>
            </w:pPr>
          </w:p>
        </w:tc>
        <w:tc>
          <w:tcPr>
            <w:tcW w:w="875" w:type="dxa"/>
          </w:tcPr>
          <w:p w:rsidR="003A0A4D" w:rsidRPr="00E00F70" w:rsidRDefault="003A0A4D" w:rsidP="00E81EC0">
            <w:pPr>
              <w:jc w:val="center"/>
              <w:rPr>
                <w:b/>
                <w:bCs/>
                <w:sz w:val="16"/>
                <w:szCs w:val="16"/>
              </w:rPr>
            </w:pPr>
          </w:p>
        </w:tc>
        <w:tc>
          <w:tcPr>
            <w:tcW w:w="756" w:type="dxa"/>
          </w:tcPr>
          <w:p w:rsidR="003A0A4D" w:rsidRPr="00E00F70" w:rsidRDefault="003A0A4D" w:rsidP="00E81EC0">
            <w:pPr>
              <w:jc w:val="center"/>
              <w:rPr>
                <w:b/>
                <w:bCs/>
                <w:sz w:val="16"/>
                <w:szCs w:val="16"/>
              </w:rPr>
            </w:pPr>
          </w:p>
        </w:tc>
        <w:tc>
          <w:tcPr>
            <w:tcW w:w="536" w:type="dxa"/>
          </w:tcPr>
          <w:p w:rsidR="003A0A4D" w:rsidRPr="00E00F70" w:rsidRDefault="003A0A4D" w:rsidP="00E81EC0">
            <w:pPr>
              <w:jc w:val="center"/>
              <w:rPr>
                <w:b/>
                <w:bCs/>
                <w:sz w:val="16"/>
                <w:szCs w:val="16"/>
              </w:rPr>
            </w:pPr>
          </w:p>
        </w:tc>
        <w:tc>
          <w:tcPr>
            <w:tcW w:w="887" w:type="dxa"/>
          </w:tcPr>
          <w:p w:rsidR="003A0A4D" w:rsidRPr="00E00F70" w:rsidRDefault="003A0A4D" w:rsidP="00E81EC0">
            <w:pPr>
              <w:jc w:val="center"/>
              <w:rPr>
                <w:b/>
                <w:bCs/>
                <w:sz w:val="16"/>
                <w:szCs w:val="16"/>
              </w:rPr>
            </w:pPr>
          </w:p>
        </w:tc>
      </w:tr>
      <w:tr w:rsidR="003A0A4D" w:rsidRPr="00B81B6F" w:rsidTr="00E81EC0">
        <w:trPr>
          <w:jc w:val="center"/>
        </w:trPr>
        <w:tc>
          <w:tcPr>
            <w:tcW w:w="2274" w:type="dxa"/>
          </w:tcPr>
          <w:p w:rsidR="003A0A4D" w:rsidRPr="00E00F70" w:rsidRDefault="003A0A4D" w:rsidP="00E81EC0">
            <w:pPr>
              <w:spacing w:before="120" w:after="120"/>
              <w:rPr>
                <w:b/>
                <w:bCs/>
              </w:rPr>
            </w:pPr>
            <w:r>
              <w:t>по Консультант+</w:t>
            </w:r>
          </w:p>
        </w:tc>
        <w:tc>
          <w:tcPr>
            <w:tcW w:w="709" w:type="dxa"/>
          </w:tcPr>
          <w:p w:rsidR="003A0A4D" w:rsidRPr="00E00F70" w:rsidRDefault="003A0A4D" w:rsidP="00E81EC0">
            <w:pPr>
              <w:spacing w:before="120" w:after="120"/>
              <w:jc w:val="center"/>
              <w:rPr>
                <w:b/>
                <w:bCs/>
                <w:sz w:val="16"/>
                <w:szCs w:val="16"/>
              </w:rPr>
            </w:pPr>
            <w:r>
              <w:rPr>
                <w:b/>
                <w:bCs/>
                <w:sz w:val="16"/>
                <w:szCs w:val="16"/>
              </w:rPr>
              <w:t>1228</w:t>
            </w:r>
          </w:p>
        </w:tc>
        <w:tc>
          <w:tcPr>
            <w:tcW w:w="688" w:type="dxa"/>
          </w:tcPr>
          <w:p w:rsidR="003A0A4D" w:rsidRPr="00E00F70" w:rsidRDefault="003A0A4D" w:rsidP="00E81EC0">
            <w:pPr>
              <w:spacing w:before="120" w:after="120"/>
              <w:jc w:val="center"/>
              <w:rPr>
                <w:b/>
                <w:bCs/>
                <w:sz w:val="16"/>
                <w:szCs w:val="16"/>
              </w:rPr>
            </w:pPr>
            <w:r>
              <w:rPr>
                <w:b/>
                <w:bCs/>
                <w:sz w:val="16"/>
                <w:szCs w:val="16"/>
              </w:rPr>
              <w:t>28%</w:t>
            </w:r>
          </w:p>
        </w:tc>
        <w:tc>
          <w:tcPr>
            <w:tcW w:w="730" w:type="dxa"/>
          </w:tcPr>
          <w:p w:rsidR="003A0A4D" w:rsidRPr="00E00F70" w:rsidRDefault="003A0A4D" w:rsidP="00E81EC0">
            <w:pPr>
              <w:spacing w:before="120" w:after="120"/>
              <w:jc w:val="center"/>
              <w:rPr>
                <w:b/>
                <w:bCs/>
                <w:sz w:val="16"/>
                <w:szCs w:val="16"/>
              </w:rPr>
            </w:pPr>
            <w:r>
              <w:rPr>
                <w:b/>
                <w:bCs/>
                <w:sz w:val="16"/>
                <w:szCs w:val="16"/>
              </w:rPr>
              <w:t>25</w:t>
            </w:r>
          </w:p>
        </w:tc>
        <w:tc>
          <w:tcPr>
            <w:tcW w:w="708" w:type="dxa"/>
          </w:tcPr>
          <w:p w:rsidR="003A0A4D" w:rsidRPr="00E00F70" w:rsidRDefault="003A0A4D" w:rsidP="00E81EC0">
            <w:pPr>
              <w:spacing w:before="120" w:after="120"/>
              <w:jc w:val="center"/>
              <w:rPr>
                <w:b/>
                <w:bCs/>
                <w:sz w:val="16"/>
                <w:szCs w:val="16"/>
              </w:rPr>
            </w:pPr>
            <w:r>
              <w:rPr>
                <w:b/>
                <w:bCs/>
                <w:sz w:val="16"/>
                <w:szCs w:val="16"/>
              </w:rPr>
              <w:t>0,5%</w:t>
            </w:r>
          </w:p>
        </w:tc>
        <w:tc>
          <w:tcPr>
            <w:tcW w:w="865" w:type="dxa"/>
          </w:tcPr>
          <w:p w:rsidR="003A0A4D" w:rsidRPr="00E00F70" w:rsidRDefault="003A0A4D" w:rsidP="00E81EC0">
            <w:pPr>
              <w:spacing w:before="120" w:after="120"/>
              <w:jc w:val="center"/>
              <w:rPr>
                <w:b/>
                <w:bCs/>
                <w:sz w:val="16"/>
                <w:szCs w:val="16"/>
              </w:rPr>
            </w:pPr>
            <w:r>
              <w:rPr>
                <w:b/>
                <w:bCs/>
                <w:sz w:val="16"/>
                <w:szCs w:val="16"/>
              </w:rPr>
              <w:t>95</w:t>
            </w:r>
          </w:p>
        </w:tc>
        <w:tc>
          <w:tcPr>
            <w:tcW w:w="736" w:type="dxa"/>
          </w:tcPr>
          <w:p w:rsidR="003A0A4D" w:rsidRPr="00E00F70" w:rsidRDefault="003A0A4D" w:rsidP="00E81EC0">
            <w:pPr>
              <w:spacing w:before="120" w:after="120"/>
              <w:jc w:val="center"/>
              <w:rPr>
                <w:b/>
                <w:bCs/>
                <w:sz w:val="16"/>
                <w:szCs w:val="16"/>
              </w:rPr>
            </w:pPr>
            <w:r>
              <w:rPr>
                <w:b/>
                <w:bCs/>
                <w:sz w:val="16"/>
                <w:szCs w:val="16"/>
              </w:rPr>
              <w:t>2,1%</w:t>
            </w:r>
          </w:p>
        </w:tc>
        <w:tc>
          <w:tcPr>
            <w:tcW w:w="875" w:type="dxa"/>
          </w:tcPr>
          <w:p w:rsidR="003A0A4D" w:rsidRPr="00E00F70" w:rsidRDefault="003A0A4D" w:rsidP="00E81EC0">
            <w:pPr>
              <w:spacing w:before="120" w:after="120"/>
              <w:jc w:val="center"/>
              <w:rPr>
                <w:b/>
                <w:bCs/>
                <w:sz w:val="16"/>
                <w:szCs w:val="16"/>
              </w:rPr>
            </w:pPr>
            <w:r>
              <w:rPr>
                <w:b/>
                <w:bCs/>
                <w:sz w:val="16"/>
                <w:szCs w:val="16"/>
              </w:rPr>
              <w:t>1348</w:t>
            </w:r>
          </w:p>
        </w:tc>
        <w:tc>
          <w:tcPr>
            <w:tcW w:w="756" w:type="dxa"/>
          </w:tcPr>
          <w:p w:rsidR="003A0A4D" w:rsidRPr="00E00F70" w:rsidRDefault="003A0A4D" w:rsidP="00E81EC0">
            <w:pPr>
              <w:spacing w:before="120" w:after="120"/>
              <w:jc w:val="center"/>
              <w:rPr>
                <w:b/>
                <w:bCs/>
                <w:sz w:val="16"/>
                <w:szCs w:val="16"/>
              </w:rPr>
            </w:pPr>
            <w:r>
              <w:rPr>
                <w:b/>
                <w:bCs/>
                <w:sz w:val="16"/>
                <w:szCs w:val="16"/>
              </w:rPr>
              <w:t>30%</w:t>
            </w:r>
          </w:p>
        </w:tc>
        <w:tc>
          <w:tcPr>
            <w:tcW w:w="536" w:type="dxa"/>
          </w:tcPr>
          <w:p w:rsidR="003A0A4D" w:rsidRPr="00E00F70" w:rsidRDefault="003A0A4D" w:rsidP="00E81EC0">
            <w:pPr>
              <w:spacing w:before="120" w:after="120"/>
              <w:jc w:val="center"/>
              <w:rPr>
                <w:b/>
                <w:bCs/>
                <w:sz w:val="16"/>
                <w:szCs w:val="16"/>
              </w:rPr>
            </w:pPr>
            <w:r>
              <w:rPr>
                <w:b/>
                <w:bCs/>
                <w:sz w:val="16"/>
                <w:szCs w:val="16"/>
              </w:rPr>
              <w:t>-</w:t>
            </w:r>
          </w:p>
        </w:tc>
        <w:tc>
          <w:tcPr>
            <w:tcW w:w="887" w:type="dxa"/>
          </w:tcPr>
          <w:p w:rsidR="003A0A4D" w:rsidRPr="00E00F70" w:rsidRDefault="003A0A4D" w:rsidP="00E81EC0">
            <w:pPr>
              <w:spacing w:before="120" w:after="120"/>
              <w:jc w:val="center"/>
              <w:rPr>
                <w:b/>
                <w:bCs/>
                <w:sz w:val="16"/>
                <w:szCs w:val="16"/>
              </w:rPr>
            </w:pPr>
            <w:r>
              <w:rPr>
                <w:b/>
                <w:bCs/>
                <w:sz w:val="16"/>
                <w:szCs w:val="16"/>
              </w:rPr>
              <w:t>-</w:t>
            </w:r>
          </w:p>
        </w:tc>
      </w:tr>
      <w:tr w:rsidR="003A0A4D" w:rsidRPr="00B81B6F" w:rsidTr="00E81EC0">
        <w:trPr>
          <w:jc w:val="center"/>
        </w:trPr>
        <w:tc>
          <w:tcPr>
            <w:tcW w:w="2274" w:type="dxa"/>
          </w:tcPr>
          <w:p w:rsidR="003A0A4D" w:rsidRPr="00E00F70" w:rsidRDefault="003A0A4D" w:rsidP="00E81EC0">
            <w:r w:rsidRPr="00E00F70">
              <w:t>по ресурсам Интернет</w:t>
            </w:r>
          </w:p>
        </w:tc>
        <w:tc>
          <w:tcPr>
            <w:tcW w:w="709" w:type="dxa"/>
          </w:tcPr>
          <w:p w:rsidR="003A0A4D" w:rsidRPr="00E00F70" w:rsidRDefault="003A0A4D" w:rsidP="00E81EC0">
            <w:pPr>
              <w:jc w:val="center"/>
              <w:rPr>
                <w:b/>
                <w:bCs/>
                <w:sz w:val="16"/>
                <w:szCs w:val="16"/>
              </w:rPr>
            </w:pPr>
            <w:r>
              <w:rPr>
                <w:b/>
                <w:bCs/>
                <w:sz w:val="16"/>
                <w:szCs w:val="16"/>
              </w:rPr>
              <w:t>355</w:t>
            </w:r>
          </w:p>
        </w:tc>
        <w:tc>
          <w:tcPr>
            <w:tcW w:w="688" w:type="dxa"/>
          </w:tcPr>
          <w:p w:rsidR="003A0A4D" w:rsidRPr="00E00F70" w:rsidRDefault="003A0A4D" w:rsidP="00E81EC0">
            <w:pPr>
              <w:jc w:val="center"/>
              <w:rPr>
                <w:b/>
                <w:bCs/>
                <w:sz w:val="16"/>
                <w:szCs w:val="16"/>
              </w:rPr>
            </w:pPr>
            <w:r>
              <w:rPr>
                <w:b/>
                <w:bCs/>
                <w:sz w:val="16"/>
                <w:szCs w:val="16"/>
              </w:rPr>
              <w:t>8%</w:t>
            </w:r>
          </w:p>
        </w:tc>
        <w:tc>
          <w:tcPr>
            <w:tcW w:w="730" w:type="dxa"/>
          </w:tcPr>
          <w:p w:rsidR="003A0A4D" w:rsidRPr="00E00F70" w:rsidRDefault="003A0A4D" w:rsidP="00E81EC0">
            <w:pPr>
              <w:jc w:val="center"/>
              <w:rPr>
                <w:b/>
                <w:bCs/>
                <w:sz w:val="16"/>
                <w:szCs w:val="16"/>
              </w:rPr>
            </w:pPr>
            <w:r>
              <w:rPr>
                <w:b/>
                <w:bCs/>
                <w:sz w:val="16"/>
                <w:szCs w:val="16"/>
              </w:rPr>
              <w:t>24</w:t>
            </w:r>
          </w:p>
        </w:tc>
        <w:tc>
          <w:tcPr>
            <w:tcW w:w="708" w:type="dxa"/>
          </w:tcPr>
          <w:p w:rsidR="003A0A4D" w:rsidRPr="00E00F70" w:rsidRDefault="003A0A4D" w:rsidP="00E81EC0">
            <w:pPr>
              <w:jc w:val="center"/>
              <w:rPr>
                <w:b/>
                <w:bCs/>
                <w:sz w:val="16"/>
                <w:szCs w:val="16"/>
              </w:rPr>
            </w:pPr>
            <w:r>
              <w:rPr>
                <w:b/>
                <w:bCs/>
                <w:sz w:val="16"/>
                <w:szCs w:val="16"/>
              </w:rPr>
              <w:t>0,5%</w:t>
            </w:r>
          </w:p>
        </w:tc>
        <w:tc>
          <w:tcPr>
            <w:tcW w:w="865" w:type="dxa"/>
          </w:tcPr>
          <w:p w:rsidR="003A0A4D" w:rsidRPr="00E00F70" w:rsidRDefault="003A0A4D" w:rsidP="00E81EC0">
            <w:pPr>
              <w:jc w:val="center"/>
              <w:rPr>
                <w:b/>
                <w:bCs/>
                <w:sz w:val="16"/>
                <w:szCs w:val="16"/>
              </w:rPr>
            </w:pPr>
          </w:p>
        </w:tc>
        <w:tc>
          <w:tcPr>
            <w:tcW w:w="736" w:type="dxa"/>
          </w:tcPr>
          <w:p w:rsidR="003A0A4D" w:rsidRPr="00E00F70" w:rsidRDefault="003A0A4D" w:rsidP="00E81EC0">
            <w:pPr>
              <w:jc w:val="center"/>
              <w:rPr>
                <w:b/>
                <w:bCs/>
                <w:sz w:val="16"/>
                <w:szCs w:val="16"/>
              </w:rPr>
            </w:pPr>
          </w:p>
        </w:tc>
        <w:tc>
          <w:tcPr>
            <w:tcW w:w="875" w:type="dxa"/>
          </w:tcPr>
          <w:p w:rsidR="003A0A4D" w:rsidRPr="00E00F70" w:rsidRDefault="003A0A4D" w:rsidP="00E81EC0">
            <w:pPr>
              <w:jc w:val="center"/>
              <w:rPr>
                <w:b/>
                <w:bCs/>
                <w:sz w:val="16"/>
                <w:szCs w:val="16"/>
              </w:rPr>
            </w:pPr>
            <w:r>
              <w:rPr>
                <w:b/>
                <w:bCs/>
                <w:sz w:val="16"/>
                <w:szCs w:val="16"/>
              </w:rPr>
              <w:t>379</w:t>
            </w:r>
          </w:p>
        </w:tc>
        <w:tc>
          <w:tcPr>
            <w:tcW w:w="756" w:type="dxa"/>
          </w:tcPr>
          <w:p w:rsidR="003A0A4D" w:rsidRPr="00E00F70" w:rsidRDefault="003A0A4D" w:rsidP="00E81EC0">
            <w:pPr>
              <w:jc w:val="center"/>
              <w:rPr>
                <w:b/>
                <w:bCs/>
                <w:sz w:val="16"/>
                <w:szCs w:val="16"/>
              </w:rPr>
            </w:pPr>
            <w:r>
              <w:rPr>
                <w:b/>
                <w:bCs/>
                <w:sz w:val="16"/>
                <w:szCs w:val="16"/>
              </w:rPr>
              <w:t>0,1%</w:t>
            </w:r>
          </w:p>
        </w:tc>
        <w:tc>
          <w:tcPr>
            <w:tcW w:w="536" w:type="dxa"/>
          </w:tcPr>
          <w:p w:rsidR="003A0A4D" w:rsidRPr="00E00F70" w:rsidRDefault="003A0A4D" w:rsidP="00E81EC0">
            <w:pPr>
              <w:jc w:val="center"/>
              <w:rPr>
                <w:b/>
                <w:bCs/>
                <w:sz w:val="16"/>
                <w:szCs w:val="16"/>
              </w:rPr>
            </w:pPr>
            <w:r>
              <w:rPr>
                <w:b/>
                <w:bCs/>
                <w:sz w:val="16"/>
                <w:szCs w:val="16"/>
              </w:rPr>
              <w:t>65</w:t>
            </w:r>
          </w:p>
        </w:tc>
        <w:tc>
          <w:tcPr>
            <w:tcW w:w="887" w:type="dxa"/>
          </w:tcPr>
          <w:p w:rsidR="003A0A4D" w:rsidRPr="00E00F70" w:rsidRDefault="003A0A4D" w:rsidP="00E81EC0">
            <w:pPr>
              <w:jc w:val="center"/>
              <w:rPr>
                <w:b/>
                <w:bCs/>
                <w:sz w:val="16"/>
                <w:szCs w:val="16"/>
              </w:rPr>
            </w:pPr>
            <w:r>
              <w:rPr>
                <w:b/>
                <w:bCs/>
                <w:sz w:val="16"/>
                <w:szCs w:val="16"/>
              </w:rPr>
              <w:t>9%</w:t>
            </w:r>
          </w:p>
        </w:tc>
      </w:tr>
      <w:tr w:rsidR="003A0A4D" w:rsidRPr="00B81B6F" w:rsidTr="00E81EC0">
        <w:trPr>
          <w:trHeight w:val="315"/>
          <w:jc w:val="center"/>
        </w:trPr>
        <w:tc>
          <w:tcPr>
            <w:tcW w:w="2274" w:type="dxa"/>
          </w:tcPr>
          <w:p w:rsidR="003A0A4D" w:rsidRPr="00E00F70" w:rsidRDefault="003A0A4D" w:rsidP="00E81EC0">
            <w:pPr>
              <w:spacing w:before="120" w:after="120"/>
            </w:pPr>
            <w:r w:rsidRPr="00E00F70">
              <w:t xml:space="preserve">по </w:t>
            </w:r>
            <w:r w:rsidRPr="00E00F70">
              <w:rPr>
                <w:lang w:val="en-US"/>
              </w:rPr>
              <w:t>CD</w:t>
            </w:r>
            <w:r w:rsidRPr="00E00F70">
              <w:t xml:space="preserve">, </w:t>
            </w:r>
            <w:r w:rsidRPr="00E00F70">
              <w:rPr>
                <w:lang w:val="en-US"/>
              </w:rPr>
              <w:t>DVD</w:t>
            </w:r>
          </w:p>
        </w:tc>
        <w:tc>
          <w:tcPr>
            <w:tcW w:w="709" w:type="dxa"/>
          </w:tcPr>
          <w:p w:rsidR="003A0A4D" w:rsidRPr="00E00F70" w:rsidRDefault="003A0A4D" w:rsidP="00E81EC0">
            <w:pPr>
              <w:spacing w:before="120" w:after="120"/>
              <w:jc w:val="center"/>
              <w:rPr>
                <w:b/>
                <w:bCs/>
                <w:sz w:val="16"/>
                <w:szCs w:val="16"/>
              </w:rPr>
            </w:pPr>
            <w:r>
              <w:rPr>
                <w:b/>
                <w:bCs/>
                <w:sz w:val="16"/>
                <w:szCs w:val="16"/>
              </w:rPr>
              <w:t>-</w:t>
            </w:r>
          </w:p>
        </w:tc>
        <w:tc>
          <w:tcPr>
            <w:tcW w:w="688" w:type="dxa"/>
          </w:tcPr>
          <w:p w:rsidR="003A0A4D" w:rsidRPr="00E00F70" w:rsidRDefault="003A0A4D" w:rsidP="00E81EC0">
            <w:pPr>
              <w:spacing w:before="120" w:after="120"/>
              <w:jc w:val="center"/>
              <w:rPr>
                <w:b/>
                <w:bCs/>
                <w:sz w:val="16"/>
                <w:szCs w:val="16"/>
              </w:rPr>
            </w:pPr>
            <w:r>
              <w:rPr>
                <w:b/>
                <w:bCs/>
                <w:sz w:val="16"/>
                <w:szCs w:val="16"/>
              </w:rPr>
              <w:t>-</w:t>
            </w:r>
          </w:p>
        </w:tc>
        <w:tc>
          <w:tcPr>
            <w:tcW w:w="730" w:type="dxa"/>
          </w:tcPr>
          <w:p w:rsidR="003A0A4D" w:rsidRPr="00E00F70" w:rsidRDefault="003A0A4D" w:rsidP="00E81EC0">
            <w:pPr>
              <w:spacing w:before="120" w:after="120"/>
              <w:jc w:val="center"/>
              <w:rPr>
                <w:b/>
                <w:bCs/>
                <w:sz w:val="16"/>
                <w:szCs w:val="16"/>
              </w:rPr>
            </w:pPr>
            <w:r>
              <w:rPr>
                <w:b/>
                <w:bCs/>
                <w:sz w:val="16"/>
                <w:szCs w:val="16"/>
              </w:rPr>
              <w:t>-</w:t>
            </w:r>
          </w:p>
        </w:tc>
        <w:tc>
          <w:tcPr>
            <w:tcW w:w="708" w:type="dxa"/>
          </w:tcPr>
          <w:p w:rsidR="003A0A4D" w:rsidRPr="00E00F70" w:rsidRDefault="003A0A4D" w:rsidP="00E81EC0">
            <w:pPr>
              <w:spacing w:before="120" w:after="120"/>
              <w:jc w:val="center"/>
              <w:rPr>
                <w:b/>
                <w:bCs/>
                <w:sz w:val="16"/>
                <w:szCs w:val="16"/>
              </w:rPr>
            </w:pPr>
          </w:p>
        </w:tc>
        <w:tc>
          <w:tcPr>
            <w:tcW w:w="865" w:type="dxa"/>
          </w:tcPr>
          <w:p w:rsidR="003A0A4D" w:rsidRPr="00E00F70" w:rsidRDefault="003A0A4D" w:rsidP="00E81EC0">
            <w:pPr>
              <w:spacing w:before="120" w:after="120"/>
              <w:jc w:val="center"/>
              <w:rPr>
                <w:b/>
                <w:bCs/>
                <w:sz w:val="16"/>
                <w:szCs w:val="16"/>
              </w:rPr>
            </w:pPr>
            <w:r>
              <w:rPr>
                <w:b/>
                <w:bCs/>
                <w:sz w:val="16"/>
                <w:szCs w:val="16"/>
              </w:rPr>
              <w:t>-</w:t>
            </w:r>
          </w:p>
        </w:tc>
        <w:tc>
          <w:tcPr>
            <w:tcW w:w="736" w:type="dxa"/>
          </w:tcPr>
          <w:p w:rsidR="003A0A4D" w:rsidRPr="00E00F70" w:rsidRDefault="003A0A4D" w:rsidP="00E81EC0">
            <w:pPr>
              <w:spacing w:before="120" w:after="120"/>
              <w:jc w:val="center"/>
              <w:rPr>
                <w:b/>
                <w:bCs/>
                <w:sz w:val="16"/>
                <w:szCs w:val="16"/>
              </w:rPr>
            </w:pPr>
            <w:r>
              <w:rPr>
                <w:b/>
                <w:bCs/>
                <w:sz w:val="16"/>
                <w:szCs w:val="16"/>
              </w:rPr>
              <w:t>-</w:t>
            </w:r>
          </w:p>
        </w:tc>
        <w:tc>
          <w:tcPr>
            <w:tcW w:w="875" w:type="dxa"/>
          </w:tcPr>
          <w:p w:rsidR="003A0A4D" w:rsidRPr="00E00F70" w:rsidRDefault="003A0A4D" w:rsidP="00E81EC0">
            <w:pPr>
              <w:spacing w:before="120" w:after="120"/>
              <w:jc w:val="center"/>
              <w:rPr>
                <w:b/>
                <w:bCs/>
                <w:sz w:val="16"/>
                <w:szCs w:val="16"/>
              </w:rPr>
            </w:pPr>
            <w:r>
              <w:rPr>
                <w:b/>
                <w:bCs/>
                <w:sz w:val="16"/>
                <w:szCs w:val="16"/>
              </w:rPr>
              <w:t>-</w:t>
            </w:r>
          </w:p>
        </w:tc>
        <w:tc>
          <w:tcPr>
            <w:tcW w:w="756" w:type="dxa"/>
          </w:tcPr>
          <w:p w:rsidR="003A0A4D" w:rsidRPr="00E00F70" w:rsidRDefault="003A0A4D" w:rsidP="00E81EC0">
            <w:pPr>
              <w:spacing w:before="120" w:after="120"/>
              <w:jc w:val="center"/>
              <w:rPr>
                <w:b/>
                <w:bCs/>
                <w:sz w:val="16"/>
                <w:szCs w:val="16"/>
              </w:rPr>
            </w:pPr>
            <w:r>
              <w:rPr>
                <w:b/>
                <w:bCs/>
                <w:sz w:val="16"/>
                <w:szCs w:val="16"/>
              </w:rPr>
              <w:t>-</w:t>
            </w:r>
          </w:p>
        </w:tc>
        <w:tc>
          <w:tcPr>
            <w:tcW w:w="536" w:type="dxa"/>
          </w:tcPr>
          <w:p w:rsidR="003A0A4D" w:rsidRPr="00E00F70" w:rsidRDefault="003A0A4D" w:rsidP="00E81EC0">
            <w:pPr>
              <w:spacing w:before="120" w:after="120"/>
              <w:jc w:val="center"/>
              <w:rPr>
                <w:b/>
                <w:bCs/>
                <w:sz w:val="16"/>
                <w:szCs w:val="16"/>
              </w:rPr>
            </w:pPr>
            <w:r>
              <w:rPr>
                <w:b/>
                <w:bCs/>
                <w:sz w:val="16"/>
                <w:szCs w:val="16"/>
              </w:rPr>
              <w:t>-</w:t>
            </w:r>
          </w:p>
        </w:tc>
        <w:tc>
          <w:tcPr>
            <w:tcW w:w="887" w:type="dxa"/>
          </w:tcPr>
          <w:p w:rsidR="003A0A4D" w:rsidRPr="00E00F70" w:rsidRDefault="003A0A4D" w:rsidP="00E81EC0">
            <w:pPr>
              <w:spacing w:before="120" w:after="120"/>
              <w:jc w:val="center"/>
              <w:rPr>
                <w:b/>
                <w:bCs/>
                <w:sz w:val="16"/>
                <w:szCs w:val="16"/>
              </w:rPr>
            </w:pPr>
            <w:r>
              <w:rPr>
                <w:b/>
                <w:bCs/>
                <w:sz w:val="16"/>
                <w:szCs w:val="16"/>
              </w:rPr>
              <w:t>-</w:t>
            </w:r>
          </w:p>
        </w:tc>
      </w:tr>
      <w:tr w:rsidR="003A0A4D" w:rsidRPr="00B81B6F" w:rsidTr="00E81EC0">
        <w:trPr>
          <w:trHeight w:val="261"/>
          <w:jc w:val="center"/>
        </w:trPr>
        <w:tc>
          <w:tcPr>
            <w:tcW w:w="2274" w:type="dxa"/>
          </w:tcPr>
          <w:p w:rsidR="003A0A4D" w:rsidRPr="00E00F70" w:rsidRDefault="003A0A4D" w:rsidP="00E81EC0">
            <w:pPr>
              <w:rPr>
                <w:spacing w:val="-20"/>
              </w:rPr>
            </w:pPr>
            <w:r w:rsidRPr="00E00F70">
              <w:rPr>
                <w:spacing w:val="-20"/>
              </w:rPr>
              <w:t>Всего  справок</w:t>
            </w:r>
          </w:p>
          <w:p w:rsidR="003A0A4D" w:rsidRPr="00E00F70" w:rsidRDefault="003A0A4D" w:rsidP="00E81EC0">
            <w:pPr>
              <w:rPr>
                <w:b/>
                <w:bCs/>
              </w:rPr>
            </w:pPr>
            <w:r w:rsidRPr="00E00F70">
              <w:t>по всем ЭР</w:t>
            </w:r>
          </w:p>
        </w:tc>
        <w:tc>
          <w:tcPr>
            <w:tcW w:w="709" w:type="dxa"/>
          </w:tcPr>
          <w:p w:rsidR="003A0A4D" w:rsidRPr="00E00F70" w:rsidRDefault="003A0A4D" w:rsidP="00E81EC0">
            <w:pPr>
              <w:jc w:val="center"/>
              <w:rPr>
                <w:b/>
                <w:bCs/>
                <w:sz w:val="16"/>
                <w:szCs w:val="16"/>
              </w:rPr>
            </w:pPr>
            <w:r>
              <w:rPr>
                <w:b/>
                <w:bCs/>
                <w:sz w:val="16"/>
                <w:szCs w:val="16"/>
              </w:rPr>
              <w:t>1583</w:t>
            </w:r>
          </w:p>
        </w:tc>
        <w:tc>
          <w:tcPr>
            <w:tcW w:w="688" w:type="dxa"/>
          </w:tcPr>
          <w:p w:rsidR="003A0A4D" w:rsidRPr="00E00F70" w:rsidRDefault="003A0A4D" w:rsidP="00E81EC0">
            <w:pPr>
              <w:jc w:val="center"/>
              <w:rPr>
                <w:b/>
                <w:bCs/>
                <w:sz w:val="16"/>
                <w:szCs w:val="16"/>
              </w:rPr>
            </w:pPr>
            <w:r>
              <w:rPr>
                <w:b/>
                <w:bCs/>
                <w:sz w:val="16"/>
                <w:szCs w:val="16"/>
              </w:rPr>
              <w:t>36%</w:t>
            </w:r>
          </w:p>
        </w:tc>
        <w:tc>
          <w:tcPr>
            <w:tcW w:w="730" w:type="dxa"/>
          </w:tcPr>
          <w:p w:rsidR="003A0A4D" w:rsidRPr="00E00F70" w:rsidRDefault="003A0A4D" w:rsidP="00E81EC0">
            <w:pPr>
              <w:jc w:val="center"/>
              <w:rPr>
                <w:b/>
                <w:bCs/>
                <w:sz w:val="16"/>
                <w:szCs w:val="16"/>
              </w:rPr>
            </w:pPr>
            <w:r>
              <w:rPr>
                <w:b/>
                <w:bCs/>
                <w:sz w:val="16"/>
                <w:szCs w:val="16"/>
              </w:rPr>
              <w:t>49</w:t>
            </w:r>
          </w:p>
        </w:tc>
        <w:tc>
          <w:tcPr>
            <w:tcW w:w="708" w:type="dxa"/>
          </w:tcPr>
          <w:p w:rsidR="003A0A4D" w:rsidRPr="00E00F70" w:rsidRDefault="003A0A4D" w:rsidP="00E81EC0">
            <w:pPr>
              <w:jc w:val="center"/>
              <w:rPr>
                <w:b/>
                <w:bCs/>
                <w:sz w:val="16"/>
                <w:szCs w:val="16"/>
              </w:rPr>
            </w:pPr>
            <w:r>
              <w:rPr>
                <w:b/>
                <w:bCs/>
                <w:sz w:val="16"/>
                <w:szCs w:val="16"/>
              </w:rPr>
              <w:t>1,1%</w:t>
            </w:r>
          </w:p>
        </w:tc>
        <w:tc>
          <w:tcPr>
            <w:tcW w:w="865" w:type="dxa"/>
          </w:tcPr>
          <w:p w:rsidR="003A0A4D" w:rsidRPr="00E00F70" w:rsidRDefault="003A0A4D" w:rsidP="00E81EC0">
            <w:pPr>
              <w:jc w:val="center"/>
              <w:rPr>
                <w:b/>
                <w:bCs/>
                <w:sz w:val="16"/>
                <w:szCs w:val="16"/>
              </w:rPr>
            </w:pPr>
            <w:r>
              <w:rPr>
                <w:b/>
                <w:bCs/>
                <w:sz w:val="16"/>
                <w:szCs w:val="16"/>
              </w:rPr>
              <w:t>95</w:t>
            </w:r>
          </w:p>
        </w:tc>
        <w:tc>
          <w:tcPr>
            <w:tcW w:w="736" w:type="dxa"/>
          </w:tcPr>
          <w:p w:rsidR="003A0A4D" w:rsidRPr="00E00F70" w:rsidRDefault="003A0A4D" w:rsidP="00E81EC0">
            <w:pPr>
              <w:jc w:val="center"/>
              <w:rPr>
                <w:b/>
                <w:bCs/>
                <w:sz w:val="16"/>
                <w:szCs w:val="16"/>
              </w:rPr>
            </w:pPr>
            <w:r>
              <w:rPr>
                <w:b/>
                <w:bCs/>
                <w:sz w:val="16"/>
                <w:szCs w:val="16"/>
              </w:rPr>
              <w:t>2,1%</w:t>
            </w:r>
          </w:p>
        </w:tc>
        <w:tc>
          <w:tcPr>
            <w:tcW w:w="875" w:type="dxa"/>
          </w:tcPr>
          <w:p w:rsidR="003A0A4D" w:rsidRPr="00E00F70" w:rsidRDefault="003A0A4D" w:rsidP="00E81EC0">
            <w:pPr>
              <w:jc w:val="center"/>
              <w:rPr>
                <w:b/>
                <w:bCs/>
                <w:sz w:val="16"/>
                <w:szCs w:val="16"/>
              </w:rPr>
            </w:pPr>
            <w:r>
              <w:rPr>
                <w:b/>
                <w:bCs/>
                <w:sz w:val="16"/>
                <w:szCs w:val="16"/>
              </w:rPr>
              <w:t>1727</w:t>
            </w:r>
          </w:p>
        </w:tc>
        <w:tc>
          <w:tcPr>
            <w:tcW w:w="756" w:type="dxa"/>
          </w:tcPr>
          <w:p w:rsidR="003A0A4D" w:rsidRPr="00E00F70" w:rsidRDefault="003A0A4D" w:rsidP="00E81EC0">
            <w:pPr>
              <w:jc w:val="center"/>
              <w:rPr>
                <w:b/>
                <w:bCs/>
                <w:sz w:val="16"/>
                <w:szCs w:val="16"/>
              </w:rPr>
            </w:pPr>
            <w:r>
              <w:rPr>
                <w:b/>
                <w:bCs/>
                <w:sz w:val="16"/>
                <w:szCs w:val="16"/>
              </w:rPr>
              <w:t>39,1%</w:t>
            </w:r>
          </w:p>
        </w:tc>
        <w:tc>
          <w:tcPr>
            <w:tcW w:w="536" w:type="dxa"/>
          </w:tcPr>
          <w:p w:rsidR="003A0A4D" w:rsidRPr="00E00F70" w:rsidRDefault="003A0A4D" w:rsidP="00E81EC0">
            <w:pPr>
              <w:jc w:val="center"/>
              <w:rPr>
                <w:b/>
                <w:bCs/>
                <w:sz w:val="16"/>
                <w:szCs w:val="16"/>
              </w:rPr>
            </w:pPr>
            <w:r>
              <w:rPr>
                <w:b/>
                <w:bCs/>
                <w:sz w:val="16"/>
                <w:szCs w:val="16"/>
              </w:rPr>
              <w:t>65</w:t>
            </w:r>
          </w:p>
        </w:tc>
        <w:tc>
          <w:tcPr>
            <w:tcW w:w="887" w:type="dxa"/>
          </w:tcPr>
          <w:p w:rsidR="003A0A4D" w:rsidRPr="00E00F70" w:rsidRDefault="003A0A4D" w:rsidP="00E81EC0">
            <w:pPr>
              <w:jc w:val="center"/>
              <w:rPr>
                <w:b/>
                <w:bCs/>
                <w:sz w:val="16"/>
                <w:szCs w:val="16"/>
              </w:rPr>
            </w:pPr>
            <w:r>
              <w:rPr>
                <w:b/>
                <w:bCs/>
                <w:sz w:val="16"/>
                <w:szCs w:val="16"/>
              </w:rPr>
              <w:t>9%</w:t>
            </w:r>
          </w:p>
        </w:tc>
      </w:tr>
      <w:tr w:rsidR="003A0A4D" w:rsidRPr="00B81B6F" w:rsidTr="00E81EC0">
        <w:trPr>
          <w:trHeight w:val="480"/>
          <w:jc w:val="center"/>
        </w:trPr>
        <w:tc>
          <w:tcPr>
            <w:tcW w:w="2274" w:type="dxa"/>
          </w:tcPr>
          <w:p w:rsidR="003A0A4D" w:rsidRPr="00E00F70" w:rsidRDefault="003A0A4D" w:rsidP="00E81EC0">
            <w:pPr>
              <w:spacing w:before="120" w:after="120"/>
            </w:pPr>
            <w:r w:rsidRPr="00E00F70">
              <w:t>Всего отказов</w:t>
            </w:r>
          </w:p>
        </w:tc>
        <w:tc>
          <w:tcPr>
            <w:tcW w:w="709" w:type="dxa"/>
          </w:tcPr>
          <w:p w:rsidR="003A0A4D" w:rsidRPr="00E00F70" w:rsidRDefault="003A0A4D" w:rsidP="00E81EC0">
            <w:pPr>
              <w:spacing w:before="120" w:after="120"/>
              <w:jc w:val="center"/>
              <w:rPr>
                <w:sz w:val="16"/>
                <w:szCs w:val="16"/>
              </w:rPr>
            </w:pPr>
            <w:r>
              <w:rPr>
                <w:sz w:val="16"/>
                <w:szCs w:val="16"/>
              </w:rPr>
              <w:t>-</w:t>
            </w:r>
          </w:p>
        </w:tc>
        <w:tc>
          <w:tcPr>
            <w:tcW w:w="688" w:type="dxa"/>
          </w:tcPr>
          <w:p w:rsidR="003A0A4D" w:rsidRPr="00E00F70" w:rsidRDefault="003A0A4D" w:rsidP="00E81EC0">
            <w:pPr>
              <w:spacing w:before="120" w:after="120"/>
              <w:jc w:val="center"/>
              <w:rPr>
                <w:sz w:val="16"/>
                <w:szCs w:val="16"/>
              </w:rPr>
            </w:pPr>
            <w:r>
              <w:rPr>
                <w:sz w:val="16"/>
                <w:szCs w:val="16"/>
              </w:rPr>
              <w:t>-</w:t>
            </w:r>
          </w:p>
        </w:tc>
        <w:tc>
          <w:tcPr>
            <w:tcW w:w="730" w:type="dxa"/>
          </w:tcPr>
          <w:p w:rsidR="003A0A4D" w:rsidRPr="00E00F70" w:rsidRDefault="003A0A4D" w:rsidP="00E81EC0">
            <w:pPr>
              <w:spacing w:before="120" w:after="120"/>
              <w:jc w:val="center"/>
              <w:rPr>
                <w:b/>
                <w:bCs/>
                <w:sz w:val="16"/>
                <w:szCs w:val="16"/>
              </w:rPr>
            </w:pPr>
            <w:r>
              <w:rPr>
                <w:b/>
                <w:bCs/>
                <w:sz w:val="16"/>
                <w:szCs w:val="16"/>
              </w:rPr>
              <w:t>-</w:t>
            </w:r>
          </w:p>
        </w:tc>
        <w:tc>
          <w:tcPr>
            <w:tcW w:w="708" w:type="dxa"/>
          </w:tcPr>
          <w:p w:rsidR="003A0A4D" w:rsidRPr="00E00F70" w:rsidRDefault="003A0A4D" w:rsidP="00E81EC0">
            <w:pPr>
              <w:spacing w:before="120" w:after="120"/>
              <w:jc w:val="center"/>
              <w:rPr>
                <w:b/>
                <w:bCs/>
                <w:sz w:val="16"/>
                <w:szCs w:val="16"/>
              </w:rPr>
            </w:pPr>
            <w:r>
              <w:rPr>
                <w:b/>
                <w:bCs/>
                <w:sz w:val="16"/>
                <w:szCs w:val="16"/>
              </w:rPr>
              <w:t>-</w:t>
            </w:r>
          </w:p>
        </w:tc>
        <w:tc>
          <w:tcPr>
            <w:tcW w:w="865" w:type="dxa"/>
          </w:tcPr>
          <w:p w:rsidR="003A0A4D" w:rsidRPr="00E00F70" w:rsidRDefault="003A0A4D" w:rsidP="00E81EC0">
            <w:pPr>
              <w:spacing w:before="120" w:after="120"/>
              <w:jc w:val="center"/>
              <w:rPr>
                <w:b/>
                <w:bCs/>
                <w:sz w:val="16"/>
                <w:szCs w:val="16"/>
              </w:rPr>
            </w:pPr>
            <w:r>
              <w:rPr>
                <w:b/>
                <w:bCs/>
                <w:sz w:val="16"/>
                <w:szCs w:val="16"/>
              </w:rPr>
              <w:t>-</w:t>
            </w:r>
          </w:p>
        </w:tc>
        <w:tc>
          <w:tcPr>
            <w:tcW w:w="736" w:type="dxa"/>
          </w:tcPr>
          <w:p w:rsidR="003A0A4D" w:rsidRPr="00E00F70" w:rsidRDefault="003A0A4D" w:rsidP="00E81EC0">
            <w:pPr>
              <w:spacing w:before="120" w:after="120"/>
              <w:jc w:val="center"/>
              <w:rPr>
                <w:b/>
                <w:bCs/>
                <w:sz w:val="16"/>
                <w:szCs w:val="16"/>
              </w:rPr>
            </w:pPr>
            <w:r>
              <w:rPr>
                <w:b/>
                <w:bCs/>
                <w:sz w:val="16"/>
                <w:szCs w:val="16"/>
              </w:rPr>
              <w:t>-</w:t>
            </w:r>
          </w:p>
        </w:tc>
        <w:tc>
          <w:tcPr>
            <w:tcW w:w="875" w:type="dxa"/>
          </w:tcPr>
          <w:p w:rsidR="003A0A4D" w:rsidRPr="00E00F70" w:rsidRDefault="003A0A4D" w:rsidP="00E81EC0">
            <w:pPr>
              <w:spacing w:before="120" w:after="120"/>
              <w:jc w:val="center"/>
              <w:rPr>
                <w:b/>
                <w:bCs/>
                <w:sz w:val="16"/>
                <w:szCs w:val="16"/>
              </w:rPr>
            </w:pPr>
            <w:r>
              <w:rPr>
                <w:b/>
                <w:bCs/>
                <w:sz w:val="16"/>
                <w:szCs w:val="16"/>
              </w:rPr>
              <w:t>-</w:t>
            </w:r>
          </w:p>
        </w:tc>
        <w:tc>
          <w:tcPr>
            <w:tcW w:w="756" w:type="dxa"/>
          </w:tcPr>
          <w:p w:rsidR="003A0A4D" w:rsidRPr="00E00F70" w:rsidRDefault="003A0A4D" w:rsidP="00E81EC0">
            <w:pPr>
              <w:spacing w:before="120" w:after="120"/>
              <w:jc w:val="center"/>
              <w:rPr>
                <w:b/>
                <w:bCs/>
                <w:sz w:val="16"/>
                <w:szCs w:val="16"/>
              </w:rPr>
            </w:pPr>
            <w:r>
              <w:rPr>
                <w:b/>
                <w:bCs/>
                <w:sz w:val="16"/>
                <w:szCs w:val="16"/>
              </w:rPr>
              <w:t>-</w:t>
            </w:r>
          </w:p>
        </w:tc>
        <w:tc>
          <w:tcPr>
            <w:tcW w:w="536" w:type="dxa"/>
          </w:tcPr>
          <w:p w:rsidR="003A0A4D" w:rsidRPr="00E00F70" w:rsidRDefault="003A0A4D" w:rsidP="00E81EC0">
            <w:pPr>
              <w:spacing w:before="120" w:after="120"/>
              <w:jc w:val="center"/>
              <w:rPr>
                <w:b/>
                <w:bCs/>
                <w:sz w:val="16"/>
                <w:szCs w:val="16"/>
              </w:rPr>
            </w:pPr>
            <w:r>
              <w:rPr>
                <w:b/>
                <w:bCs/>
                <w:sz w:val="16"/>
                <w:szCs w:val="16"/>
              </w:rPr>
              <w:t>-</w:t>
            </w:r>
          </w:p>
        </w:tc>
        <w:tc>
          <w:tcPr>
            <w:tcW w:w="887" w:type="dxa"/>
          </w:tcPr>
          <w:p w:rsidR="003A0A4D" w:rsidRPr="00E00F70" w:rsidRDefault="003A0A4D" w:rsidP="00E81EC0">
            <w:pPr>
              <w:spacing w:before="120" w:after="120"/>
              <w:jc w:val="center"/>
              <w:rPr>
                <w:b/>
                <w:bCs/>
                <w:sz w:val="16"/>
                <w:szCs w:val="16"/>
              </w:rPr>
            </w:pPr>
            <w:r>
              <w:rPr>
                <w:b/>
                <w:bCs/>
                <w:sz w:val="16"/>
                <w:szCs w:val="16"/>
              </w:rPr>
              <w:t>-</w:t>
            </w:r>
          </w:p>
        </w:tc>
      </w:tr>
      <w:tr w:rsidR="003A0A4D" w:rsidRPr="00B81B6F" w:rsidTr="00E81EC0">
        <w:trPr>
          <w:trHeight w:val="275"/>
          <w:jc w:val="center"/>
        </w:trPr>
        <w:tc>
          <w:tcPr>
            <w:tcW w:w="2274" w:type="dxa"/>
            <w:vMerge w:val="restart"/>
          </w:tcPr>
          <w:p w:rsidR="003A0A4D" w:rsidRPr="00E00F70" w:rsidRDefault="003A0A4D" w:rsidP="00E81EC0">
            <w:r w:rsidRPr="00E00F70">
              <w:t>Переадресование</w:t>
            </w:r>
          </w:p>
          <w:p w:rsidR="003A0A4D" w:rsidRPr="00E00F70" w:rsidRDefault="003A0A4D" w:rsidP="00E81EC0">
            <w:r w:rsidRPr="00E00F70">
              <w:t>запросов</w:t>
            </w:r>
          </w:p>
        </w:tc>
        <w:tc>
          <w:tcPr>
            <w:tcW w:w="2127" w:type="dxa"/>
            <w:gridSpan w:val="3"/>
          </w:tcPr>
          <w:p w:rsidR="003A0A4D" w:rsidRPr="00E00F70" w:rsidRDefault="003A0A4D" w:rsidP="00E81EC0">
            <w:pPr>
              <w:jc w:val="center"/>
              <w:rPr>
                <w:sz w:val="16"/>
                <w:szCs w:val="16"/>
              </w:rPr>
            </w:pPr>
            <w:r w:rsidRPr="00E00F70">
              <w:rPr>
                <w:sz w:val="16"/>
                <w:szCs w:val="16"/>
              </w:rPr>
              <w:t>ПГКУБ им. А. М. Горького</w:t>
            </w:r>
          </w:p>
        </w:tc>
        <w:tc>
          <w:tcPr>
            <w:tcW w:w="2309" w:type="dxa"/>
            <w:gridSpan w:val="3"/>
          </w:tcPr>
          <w:p w:rsidR="003A0A4D" w:rsidRPr="00E00F70" w:rsidRDefault="003A0A4D" w:rsidP="00E81EC0">
            <w:pPr>
              <w:jc w:val="center"/>
              <w:rPr>
                <w:sz w:val="16"/>
                <w:szCs w:val="16"/>
              </w:rPr>
            </w:pPr>
            <w:r w:rsidRPr="00E00F70">
              <w:rPr>
                <w:sz w:val="16"/>
                <w:szCs w:val="16"/>
              </w:rPr>
              <w:t>Центральная б-ка</w:t>
            </w:r>
          </w:p>
          <w:p w:rsidR="003A0A4D" w:rsidRPr="00E00F70" w:rsidRDefault="003A0A4D" w:rsidP="00E81EC0">
            <w:pPr>
              <w:jc w:val="center"/>
              <w:rPr>
                <w:sz w:val="16"/>
                <w:szCs w:val="16"/>
              </w:rPr>
            </w:pPr>
            <w:r w:rsidRPr="00E00F70">
              <w:rPr>
                <w:sz w:val="16"/>
                <w:szCs w:val="16"/>
              </w:rPr>
              <w:t>(р-на, города)</w:t>
            </w:r>
          </w:p>
        </w:tc>
        <w:tc>
          <w:tcPr>
            <w:tcW w:w="1631" w:type="dxa"/>
            <w:gridSpan w:val="2"/>
          </w:tcPr>
          <w:p w:rsidR="003A0A4D" w:rsidRPr="00E00F70" w:rsidRDefault="003A0A4D" w:rsidP="00E81EC0">
            <w:pPr>
              <w:jc w:val="center"/>
              <w:rPr>
                <w:sz w:val="16"/>
                <w:szCs w:val="16"/>
              </w:rPr>
            </w:pPr>
            <w:r w:rsidRPr="00E00F70">
              <w:rPr>
                <w:sz w:val="16"/>
                <w:szCs w:val="16"/>
              </w:rPr>
              <w:t>Другие организации</w:t>
            </w:r>
          </w:p>
        </w:tc>
        <w:tc>
          <w:tcPr>
            <w:tcW w:w="1423" w:type="dxa"/>
            <w:gridSpan w:val="2"/>
          </w:tcPr>
          <w:p w:rsidR="003A0A4D" w:rsidRPr="00E00F70" w:rsidRDefault="003A0A4D" w:rsidP="00E81EC0">
            <w:pPr>
              <w:jc w:val="center"/>
              <w:rPr>
                <w:sz w:val="16"/>
                <w:szCs w:val="16"/>
              </w:rPr>
            </w:pPr>
            <w:r w:rsidRPr="00E00F70">
              <w:rPr>
                <w:sz w:val="16"/>
                <w:szCs w:val="16"/>
              </w:rPr>
              <w:t>Всего</w:t>
            </w:r>
          </w:p>
        </w:tc>
      </w:tr>
      <w:tr w:rsidR="003A0A4D" w:rsidRPr="00B81B6F" w:rsidTr="00E81EC0">
        <w:trPr>
          <w:trHeight w:val="457"/>
          <w:jc w:val="center"/>
        </w:trPr>
        <w:tc>
          <w:tcPr>
            <w:tcW w:w="2274" w:type="dxa"/>
            <w:vMerge/>
          </w:tcPr>
          <w:p w:rsidR="003A0A4D" w:rsidRPr="00E00F70" w:rsidRDefault="003A0A4D" w:rsidP="00E81EC0"/>
        </w:tc>
        <w:tc>
          <w:tcPr>
            <w:tcW w:w="2127" w:type="dxa"/>
            <w:gridSpan w:val="3"/>
          </w:tcPr>
          <w:p w:rsidR="003A0A4D" w:rsidRPr="00E00F70" w:rsidRDefault="003A0A4D" w:rsidP="00E81EC0">
            <w:pPr>
              <w:spacing w:before="120" w:after="120"/>
              <w:jc w:val="center"/>
              <w:rPr>
                <w:sz w:val="16"/>
                <w:szCs w:val="16"/>
              </w:rPr>
            </w:pPr>
            <w:r w:rsidRPr="00E00F70">
              <w:rPr>
                <w:sz w:val="16"/>
                <w:szCs w:val="16"/>
              </w:rPr>
              <w:t>-</w:t>
            </w:r>
          </w:p>
        </w:tc>
        <w:tc>
          <w:tcPr>
            <w:tcW w:w="2309" w:type="dxa"/>
            <w:gridSpan w:val="3"/>
          </w:tcPr>
          <w:p w:rsidR="003A0A4D" w:rsidRPr="00E00F70" w:rsidRDefault="003A0A4D" w:rsidP="00E81EC0">
            <w:pPr>
              <w:spacing w:before="120" w:after="120"/>
              <w:jc w:val="center"/>
              <w:rPr>
                <w:b/>
                <w:bCs/>
                <w:sz w:val="16"/>
                <w:szCs w:val="16"/>
              </w:rPr>
            </w:pPr>
            <w:r>
              <w:rPr>
                <w:b/>
                <w:bCs/>
                <w:sz w:val="16"/>
                <w:szCs w:val="16"/>
              </w:rPr>
              <w:t>-</w:t>
            </w:r>
          </w:p>
        </w:tc>
        <w:tc>
          <w:tcPr>
            <w:tcW w:w="1631" w:type="dxa"/>
            <w:gridSpan w:val="2"/>
          </w:tcPr>
          <w:p w:rsidR="003A0A4D" w:rsidRPr="00E00F70" w:rsidRDefault="003A0A4D" w:rsidP="00E81EC0">
            <w:pPr>
              <w:spacing w:before="120" w:after="120"/>
              <w:jc w:val="center"/>
              <w:rPr>
                <w:sz w:val="16"/>
                <w:szCs w:val="16"/>
              </w:rPr>
            </w:pPr>
            <w:r w:rsidRPr="00E00F70">
              <w:rPr>
                <w:sz w:val="16"/>
                <w:szCs w:val="16"/>
              </w:rPr>
              <w:t>-</w:t>
            </w:r>
          </w:p>
        </w:tc>
        <w:tc>
          <w:tcPr>
            <w:tcW w:w="1423" w:type="dxa"/>
            <w:gridSpan w:val="2"/>
          </w:tcPr>
          <w:p w:rsidR="003A0A4D" w:rsidRPr="00E00F70" w:rsidRDefault="003A0A4D" w:rsidP="00E81EC0">
            <w:pPr>
              <w:spacing w:before="120" w:after="120"/>
              <w:jc w:val="center"/>
              <w:rPr>
                <w:sz w:val="16"/>
                <w:szCs w:val="16"/>
              </w:rPr>
            </w:pPr>
            <w:r w:rsidRPr="00E00F70">
              <w:rPr>
                <w:sz w:val="16"/>
                <w:szCs w:val="16"/>
              </w:rPr>
              <w:t>-</w:t>
            </w:r>
          </w:p>
        </w:tc>
      </w:tr>
    </w:tbl>
    <w:p w:rsidR="003A0A4D" w:rsidRPr="00E00F70" w:rsidRDefault="003A0A4D" w:rsidP="00BC00FB">
      <w:pPr>
        <w:tabs>
          <w:tab w:val="left" w:pos="1700"/>
        </w:tabs>
        <w:spacing w:after="120"/>
        <w:jc w:val="right"/>
        <w:rPr>
          <w:b/>
          <w:bCs/>
          <w:sz w:val="18"/>
          <w:szCs w:val="18"/>
        </w:rPr>
      </w:pPr>
      <w:r>
        <w:rPr>
          <w:b/>
          <w:bCs/>
          <w:sz w:val="18"/>
          <w:szCs w:val="18"/>
        </w:rPr>
        <w:lastRenderedPageBreak/>
        <w:tab/>
        <w:t>Таблица 7г</w:t>
      </w:r>
    </w:p>
    <w:p w:rsidR="003A0A4D" w:rsidRPr="00E00F70" w:rsidRDefault="003A0A4D" w:rsidP="003A0A4D">
      <w:pPr>
        <w:spacing w:after="120"/>
        <w:jc w:val="center"/>
        <w:rPr>
          <w:b/>
          <w:bCs/>
          <w:sz w:val="22"/>
          <w:szCs w:val="22"/>
        </w:rPr>
      </w:pPr>
      <w:r w:rsidRPr="00E00F70">
        <w:rPr>
          <w:b/>
          <w:bCs/>
          <w:sz w:val="22"/>
          <w:szCs w:val="22"/>
        </w:rPr>
        <w:t>Информационное обслуживание</w:t>
      </w:r>
    </w:p>
    <w:tbl>
      <w:tblPr>
        <w:tblW w:w="93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28"/>
        <w:gridCol w:w="1294"/>
        <w:gridCol w:w="1147"/>
        <w:gridCol w:w="1276"/>
        <w:gridCol w:w="992"/>
        <w:gridCol w:w="1147"/>
      </w:tblGrid>
      <w:tr w:rsidR="003A0A4D" w:rsidRPr="00B81B6F" w:rsidTr="00E81EC0">
        <w:trPr>
          <w:jc w:val="center"/>
        </w:trPr>
        <w:tc>
          <w:tcPr>
            <w:tcW w:w="3528" w:type="dxa"/>
          </w:tcPr>
          <w:p w:rsidR="003A0A4D" w:rsidRPr="00E00F70" w:rsidRDefault="003A0A4D" w:rsidP="00E81EC0">
            <w:pPr>
              <w:spacing w:before="120"/>
              <w:jc w:val="center"/>
            </w:pPr>
            <w:r w:rsidRPr="00E00F70">
              <w:t>Текущее информирование о новых документах</w:t>
            </w:r>
          </w:p>
        </w:tc>
        <w:tc>
          <w:tcPr>
            <w:tcW w:w="1294" w:type="dxa"/>
          </w:tcPr>
          <w:p w:rsidR="003A0A4D" w:rsidRPr="00E00F70" w:rsidRDefault="003A0A4D" w:rsidP="00E81EC0">
            <w:pPr>
              <w:jc w:val="center"/>
            </w:pPr>
            <w:r>
              <w:t>МБУК «ГЦГБ»</w:t>
            </w:r>
          </w:p>
        </w:tc>
        <w:tc>
          <w:tcPr>
            <w:tcW w:w="1147" w:type="dxa"/>
          </w:tcPr>
          <w:p w:rsidR="003A0A4D" w:rsidRPr="00E00F70" w:rsidRDefault="003A0A4D" w:rsidP="00E81EC0">
            <w:pPr>
              <w:jc w:val="center"/>
            </w:pPr>
            <w:r w:rsidRPr="00E00F70">
              <w:t>ЦДБ</w:t>
            </w:r>
          </w:p>
        </w:tc>
        <w:tc>
          <w:tcPr>
            <w:tcW w:w="1276" w:type="dxa"/>
          </w:tcPr>
          <w:p w:rsidR="003A0A4D" w:rsidRPr="00E00F70" w:rsidRDefault="003A0A4D" w:rsidP="00E81EC0">
            <w:pPr>
              <w:jc w:val="center"/>
            </w:pPr>
            <w:r>
              <w:t xml:space="preserve">филиалы </w:t>
            </w:r>
          </w:p>
          <w:p w:rsidR="003A0A4D" w:rsidRPr="00E00F70" w:rsidRDefault="003A0A4D" w:rsidP="00E81EC0">
            <w:pPr>
              <w:jc w:val="center"/>
            </w:pPr>
            <w:r w:rsidRPr="00E00F70">
              <w:t xml:space="preserve">(б-ки </w:t>
            </w:r>
            <w:r>
              <w:t>округа)</w:t>
            </w:r>
          </w:p>
        </w:tc>
        <w:tc>
          <w:tcPr>
            <w:tcW w:w="992" w:type="dxa"/>
          </w:tcPr>
          <w:p w:rsidR="003A0A4D" w:rsidRPr="00E00F70" w:rsidRDefault="003A0A4D" w:rsidP="00E81EC0">
            <w:pPr>
              <w:jc w:val="center"/>
            </w:pPr>
            <w:r w:rsidRPr="00E00F70">
              <w:t>Всего</w:t>
            </w:r>
          </w:p>
          <w:p w:rsidR="003A0A4D" w:rsidRPr="00E00F70" w:rsidRDefault="003A0A4D" w:rsidP="00E81EC0">
            <w:pPr>
              <w:jc w:val="center"/>
            </w:pPr>
            <w:r>
              <w:t xml:space="preserve"> по округу</w:t>
            </w:r>
          </w:p>
        </w:tc>
        <w:tc>
          <w:tcPr>
            <w:tcW w:w="1147" w:type="dxa"/>
          </w:tcPr>
          <w:p w:rsidR="003A0A4D" w:rsidRPr="00E00F70" w:rsidRDefault="003A0A4D" w:rsidP="00E81EC0">
            <w:pPr>
              <w:jc w:val="center"/>
            </w:pPr>
            <w:r w:rsidRPr="00E00F70">
              <w:t>в т. ч</w:t>
            </w:r>
          </w:p>
          <w:p w:rsidR="003A0A4D" w:rsidRPr="00E00F70" w:rsidRDefault="003A0A4D" w:rsidP="00E81EC0">
            <w:pPr>
              <w:jc w:val="center"/>
            </w:pPr>
            <w:r w:rsidRPr="00E00F70">
              <w:t>для детей</w:t>
            </w:r>
          </w:p>
        </w:tc>
      </w:tr>
      <w:tr w:rsidR="003A0A4D" w:rsidRPr="00B81B6F" w:rsidTr="00E81EC0">
        <w:trPr>
          <w:jc w:val="center"/>
        </w:trPr>
        <w:tc>
          <w:tcPr>
            <w:tcW w:w="3528" w:type="dxa"/>
          </w:tcPr>
          <w:p w:rsidR="003A0A4D" w:rsidRPr="00E00F70" w:rsidRDefault="003A0A4D" w:rsidP="00E81EC0">
            <w:r w:rsidRPr="00E00F70">
              <w:t>Всего абонентов</w:t>
            </w:r>
          </w:p>
        </w:tc>
        <w:tc>
          <w:tcPr>
            <w:tcW w:w="1294" w:type="dxa"/>
          </w:tcPr>
          <w:p w:rsidR="003A0A4D" w:rsidRPr="008421DB" w:rsidRDefault="003A0A4D" w:rsidP="00E81EC0">
            <w:pPr>
              <w:jc w:val="center"/>
              <w:rPr>
                <w:b/>
                <w:bCs/>
                <w:color w:val="FF0000"/>
              </w:rPr>
            </w:pPr>
            <w:r>
              <w:rPr>
                <w:b/>
                <w:bCs/>
                <w:color w:val="FF0000"/>
              </w:rPr>
              <w:t>107</w:t>
            </w:r>
          </w:p>
        </w:tc>
        <w:tc>
          <w:tcPr>
            <w:tcW w:w="1147" w:type="dxa"/>
          </w:tcPr>
          <w:p w:rsidR="003A0A4D" w:rsidRPr="008421DB" w:rsidRDefault="003A0A4D" w:rsidP="00E81EC0">
            <w:pPr>
              <w:jc w:val="center"/>
              <w:rPr>
                <w:b/>
                <w:bCs/>
                <w:color w:val="FF0000"/>
              </w:rPr>
            </w:pPr>
            <w:r>
              <w:rPr>
                <w:b/>
                <w:bCs/>
                <w:color w:val="FF0000"/>
              </w:rPr>
              <w:t>9</w:t>
            </w:r>
          </w:p>
        </w:tc>
        <w:tc>
          <w:tcPr>
            <w:tcW w:w="1276" w:type="dxa"/>
          </w:tcPr>
          <w:p w:rsidR="003A0A4D" w:rsidRPr="008421DB" w:rsidRDefault="003A0A4D" w:rsidP="00E81EC0">
            <w:pPr>
              <w:jc w:val="center"/>
              <w:rPr>
                <w:b/>
                <w:bCs/>
                <w:color w:val="FF0000"/>
              </w:rPr>
            </w:pPr>
            <w:r>
              <w:rPr>
                <w:b/>
                <w:bCs/>
                <w:color w:val="FF0000"/>
              </w:rPr>
              <w:t>29</w:t>
            </w:r>
          </w:p>
        </w:tc>
        <w:tc>
          <w:tcPr>
            <w:tcW w:w="992" w:type="dxa"/>
          </w:tcPr>
          <w:p w:rsidR="003A0A4D" w:rsidRPr="008421DB" w:rsidRDefault="003A0A4D" w:rsidP="00E81EC0">
            <w:pPr>
              <w:jc w:val="center"/>
              <w:rPr>
                <w:b/>
                <w:bCs/>
                <w:color w:val="FF0000"/>
              </w:rPr>
            </w:pPr>
            <w:r>
              <w:rPr>
                <w:b/>
                <w:bCs/>
                <w:color w:val="FF0000"/>
              </w:rPr>
              <w:t>145</w:t>
            </w:r>
          </w:p>
        </w:tc>
        <w:tc>
          <w:tcPr>
            <w:tcW w:w="1147" w:type="dxa"/>
          </w:tcPr>
          <w:p w:rsidR="003A0A4D" w:rsidRPr="008421DB" w:rsidRDefault="003A0A4D" w:rsidP="00E81EC0">
            <w:pPr>
              <w:jc w:val="center"/>
              <w:rPr>
                <w:b/>
                <w:bCs/>
                <w:color w:val="FF0000"/>
              </w:rPr>
            </w:pPr>
            <w:r>
              <w:rPr>
                <w:b/>
                <w:bCs/>
                <w:color w:val="FF0000"/>
              </w:rPr>
              <w:t>28</w:t>
            </w:r>
          </w:p>
        </w:tc>
      </w:tr>
      <w:tr w:rsidR="003A0A4D" w:rsidRPr="00B81B6F" w:rsidTr="00E81EC0">
        <w:trPr>
          <w:jc w:val="center"/>
        </w:trPr>
        <w:tc>
          <w:tcPr>
            <w:tcW w:w="9384" w:type="dxa"/>
            <w:gridSpan w:val="6"/>
          </w:tcPr>
          <w:p w:rsidR="003A0A4D" w:rsidRPr="00E00F70" w:rsidRDefault="003A0A4D" w:rsidP="00E81EC0">
            <w:pPr>
              <w:tabs>
                <w:tab w:val="left" w:pos="5055"/>
              </w:tabs>
              <w:jc w:val="center"/>
              <w:rPr>
                <w:b/>
                <w:bCs/>
              </w:rPr>
            </w:pPr>
            <w:r>
              <w:rPr>
                <w:b/>
                <w:bCs/>
              </w:rPr>
              <w:t>Индивидуальное информирование</w:t>
            </w:r>
          </w:p>
        </w:tc>
      </w:tr>
      <w:tr w:rsidR="003A0A4D" w:rsidRPr="00B81B6F" w:rsidTr="00E81EC0">
        <w:trPr>
          <w:trHeight w:val="280"/>
          <w:jc w:val="center"/>
        </w:trPr>
        <w:tc>
          <w:tcPr>
            <w:tcW w:w="3528" w:type="dxa"/>
          </w:tcPr>
          <w:p w:rsidR="003A0A4D" w:rsidRPr="00E00F70" w:rsidRDefault="003A0A4D" w:rsidP="00E81EC0">
            <w:r w:rsidRPr="00E00F70">
              <w:t>кол-во абонентов</w:t>
            </w:r>
          </w:p>
        </w:tc>
        <w:tc>
          <w:tcPr>
            <w:tcW w:w="1294" w:type="dxa"/>
          </w:tcPr>
          <w:p w:rsidR="003A0A4D" w:rsidRPr="00E00F70" w:rsidRDefault="003A0A4D" w:rsidP="00E81EC0">
            <w:pPr>
              <w:jc w:val="center"/>
              <w:rPr>
                <w:b/>
                <w:bCs/>
              </w:rPr>
            </w:pPr>
            <w:r>
              <w:rPr>
                <w:b/>
                <w:bCs/>
              </w:rPr>
              <w:t>85</w:t>
            </w:r>
          </w:p>
        </w:tc>
        <w:tc>
          <w:tcPr>
            <w:tcW w:w="1147" w:type="dxa"/>
          </w:tcPr>
          <w:p w:rsidR="003A0A4D" w:rsidRPr="00E00F70" w:rsidRDefault="003A0A4D" w:rsidP="00E81EC0">
            <w:pPr>
              <w:jc w:val="center"/>
              <w:rPr>
                <w:b/>
                <w:bCs/>
              </w:rPr>
            </w:pPr>
            <w:r>
              <w:rPr>
                <w:b/>
                <w:bCs/>
              </w:rPr>
              <w:t>5</w:t>
            </w:r>
          </w:p>
        </w:tc>
        <w:tc>
          <w:tcPr>
            <w:tcW w:w="1276" w:type="dxa"/>
          </w:tcPr>
          <w:p w:rsidR="003A0A4D" w:rsidRPr="00E00F70" w:rsidRDefault="003A0A4D" w:rsidP="00E81EC0">
            <w:pPr>
              <w:jc w:val="center"/>
              <w:rPr>
                <w:b/>
                <w:bCs/>
              </w:rPr>
            </w:pPr>
            <w:r>
              <w:rPr>
                <w:b/>
                <w:bCs/>
              </w:rPr>
              <w:t>27</w:t>
            </w:r>
          </w:p>
        </w:tc>
        <w:tc>
          <w:tcPr>
            <w:tcW w:w="992" w:type="dxa"/>
          </w:tcPr>
          <w:p w:rsidR="003A0A4D" w:rsidRPr="00E00F70" w:rsidRDefault="003A0A4D" w:rsidP="00E81EC0">
            <w:pPr>
              <w:jc w:val="center"/>
              <w:rPr>
                <w:b/>
                <w:bCs/>
              </w:rPr>
            </w:pPr>
            <w:r>
              <w:rPr>
                <w:b/>
                <w:bCs/>
              </w:rPr>
              <w:t>117</w:t>
            </w:r>
          </w:p>
        </w:tc>
        <w:tc>
          <w:tcPr>
            <w:tcW w:w="1147" w:type="dxa"/>
          </w:tcPr>
          <w:p w:rsidR="003A0A4D" w:rsidRPr="00E00F70" w:rsidRDefault="003A0A4D" w:rsidP="00E81EC0">
            <w:pPr>
              <w:jc w:val="center"/>
              <w:rPr>
                <w:b/>
                <w:bCs/>
              </w:rPr>
            </w:pPr>
            <w:r>
              <w:rPr>
                <w:b/>
                <w:bCs/>
              </w:rPr>
              <w:t>18</w:t>
            </w:r>
          </w:p>
        </w:tc>
      </w:tr>
      <w:tr w:rsidR="003A0A4D" w:rsidRPr="00B81B6F" w:rsidTr="00E81EC0">
        <w:trPr>
          <w:jc w:val="center"/>
        </w:trPr>
        <w:tc>
          <w:tcPr>
            <w:tcW w:w="3528" w:type="dxa"/>
          </w:tcPr>
          <w:p w:rsidR="003A0A4D" w:rsidRPr="00E00F70" w:rsidRDefault="003A0A4D" w:rsidP="00E81EC0">
            <w:r w:rsidRPr="00E00F70">
              <w:t>кол-во оповещений</w:t>
            </w:r>
          </w:p>
        </w:tc>
        <w:tc>
          <w:tcPr>
            <w:tcW w:w="1294" w:type="dxa"/>
          </w:tcPr>
          <w:p w:rsidR="003A0A4D" w:rsidRPr="00E00F70" w:rsidRDefault="003A0A4D" w:rsidP="00E81EC0">
            <w:pPr>
              <w:jc w:val="center"/>
              <w:rPr>
                <w:b/>
                <w:bCs/>
              </w:rPr>
            </w:pPr>
            <w:r>
              <w:rPr>
                <w:b/>
                <w:bCs/>
              </w:rPr>
              <w:t>112</w:t>
            </w:r>
          </w:p>
        </w:tc>
        <w:tc>
          <w:tcPr>
            <w:tcW w:w="1147" w:type="dxa"/>
          </w:tcPr>
          <w:p w:rsidR="003A0A4D" w:rsidRPr="00E00F70" w:rsidRDefault="003A0A4D" w:rsidP="00E81EC0">
            <w:pPr>
              <w:jc w:val="center"/>
              <w:rPr>
                <w:b/>
                <w:bCs/>
              </w:rPr>
            </w:pPr>
            <w:r>
              <w:rPr>
                <w:b/>
                <w:bCs/>
              </w:rPr>
              <w:t>5</w:t>
            </w:r>
          </w:p>
        </w:tc>
        <w:tc>
          <w:tcPr>
            <w:tcW w:w="1276" w:type="dxa"/>
          </w:tcPr>
          <w:p w:rsidR="003A0A4D" w:rsidRPr="00E00F70" w:rsidRDefault="003A0A4D" w:rsidP="00E81EC0">
            <w:pPr>
              <w:jc w:val="center"/>
              <w:rPr>
                <w:b/>
                <w:bCs/>
              </w:rPr>
            </w:pPr>
            <w:r>
              <w:rPr>
                <w:b/>
                <w:bCs/>
              </w:rPr>
              <w:t>71</w:t>
            </w:r>
          </w:p>
        </w:tc>
        <w:tc>
          <w:tcPr>
            <w:tcW w:w="992" w:type="dxa"/>
          </w:tcPr>
          <w:p w:rsidR="003A0A4D" w:rsidRPr="00E00F70" w:rsidRDefault="003A0A4D" w:rsidP="00E81EC0">
            <w:pPr>
              <w:jc w:val="center"/>
              <w:rPr>
                <w:b/>
                <w:bCs/>
              </w:rPr>
            </w:pPr>
            <w:r>
              <w:rPr>
                <w:b/>
                <w:bCs/>
              </w:rPr>
              <w:t>188</w:t>
            </w:r>
          </w:p>
        </w:tc>
        <w:tc>
          <w:tcPr>
            <w:tcW w:w="1147" w:type="dxa"/>
          </w:tcPr>
          <w:p w:rsidR="003A0A4D" w:rsidRPr="00E00F70" w:rsidRDefault="003A0A4D" w:rsidP="00E81EC0">
            <w:pPr>
              <w:jc w:val="center"/>
              <w:rPr>
                <w:b/>
                <w:bCs/>
              </w:rPr>
            </w:pPr>
            <w:r>
              <w:rPr>
                <w:b/>
                <w:bCs/>
              </w:rPr>
              <w:t>36</w:t>
            </w:r>
          </w:p>
        </w:tc>
      </w:tr>
      <w:tr w:rsidR="003A0A4D" w:rsidRPr="00B81B6F" w:rsidTr="00E81EC0">
        <w:trPr>
          <w:jc w:val="center"/>
        </w:trPr>
        <w:tc>
          <w:tcPr>
            <w:tcW w:w="3528" w:type="dxa"/>
          </w:tcPr>
          <w:p w:rsidR="003A0A4D" w:rsidRPr="00E00F70" w:rsidRDefault="003A0A4D" w:rsidP="00E81EC0">
            <w:r w:rsidRPr="00E00F70">
              <w:t>кол-во выданных</w:t>
            </w:r>
            <w:r>
              <w:t xml:space="preserve"> </w:t>
            </w:r>
            <w:r w:rsidRPr="00E00F70">
              <w:t>документов</w:t>
            </w:r>
          </w:p>
        </w:tc>
        <w:tc>
          <w:tcPr>
            <w:tcW w:w="1294" w:type="dxa"/>
          </w:tcPr>
          <w:p w:rsidR="003A0A4D" w:rsidRPr="00E00F70" w:rsidRDefault="003A0A4D" w:rsidP="00E81EC0">
            <w:pPr>
              <w:jc w:val="center"/>
              <w:rPr>
                <w:b/>
                <w:bCs/>
              </w:rPr>
            </w:pPr>
            <w:r>
              <w:rPr>
                <w:b/>
                <w:bCs/>
              </w:rPr>
              <w:t>188</w:t>
            </w:r>
          </w:p>
        </w:tc>
        <w:tc>
          <w:tcPr>
            <w:tcW w:w="1147" w:type="dxa"/>
          </w:tcPr>
          <w:p w:rsidR="003A0A4D" w:rsidRPr="00E00F70" w:rsidRDefault="003A0A4D" w:rsidP="00E81EC0">
            <w:pPr>
              <w:jc w:val="center"/>
              <w:rPr>
                <w:b/>
                <w:bCs/>
              </w:rPr>
            </w:pPr>
            <w:r>
              <w:rPr>
                <w:b/>
                <w:bCs/>
              </w:rPr>
              <w:t>13</w:t>
            </w:r>
          </w:p>
        </w:tc>
        <w:tc>
          <w:tcPr>
            <w:tcW w:w="1276" w:type="dxa"/>
          </w:tcPr>
          <w:p w:rsidR="003A0A4D" w:rsidRPr="00E00F70" w:rsidRDefault="003A0A4D" w:rsidP="00E81EC0">
            <w:pPr>
              <w:jc w:val="center"/>
              <w:rPr>
                <w:b/>
                <w:bCs/>
              </w:rPr>
            </w:pPr>
            <w:r>
              <w:rPr>
                <w:b/>
                <w:bCs/>
              </w:rPr>
              <w:t>109</w:t>
            </w:r>
          </w:p>
        </w:tc>
        <w:tc>
          <w:tcPr>
            <w:tcW w:w="992" w:type="dxa"/>
          </w:tcPr>
          <w:p w:rsidR="003A0A4D" w:rsidRPr="00E00F70" w:rsidRDefault="003A0A4D" w:rsidP="00E81EC0">
            <w:pPr>
              <w:jc w:val="center"/>
              <w:rPr>
                <w:b/>
                <w:bCs/>
              </w:rPr>
            </w:pPr>
            <w:r>
              <w:rPr>
                <w:b/>
                <w:bCs/>
              </w:rPr>
              <w:t>310</w:t>
            </w:r>
          </w:p>
        </w:tc>
        <w:tc>
          <w:tcPr>
            <w:tcW w:w="1147" w:type="dxa"/>
          </w:tcPr>
          <w:p w:rsidR="003A0A4D" w:rsidRPr="00E00F70" w:rsidRDefault="003A0A4D" w:rsidP="00E81EC0">
            <w:pPr>
              <w:jc w:val="center"/>
              <w:rPr>
                <w:b/>
                <w:bCs/>
              </w:rPr>
            </w:pPr>
            <w:r>
              <w:rPr>
                <w:b/>
                <w:bCs/>
              </w:rPr>
              <w:t>41</w:t>
            </w:r>
          </w:p>
        </w:tc>
      </w:tr>
      <w:tr w:rsidR="003A0A4D" w:rsidRPr="00B81B6F" w:rsidTr="00E81EC0">
        <w:trPr>
          <w:jc w:val="center"/>
        </w:trPr>
        <w:tc>
          <w:tcPr>
            <w:tcW w:w="9384" w:type="dxa"/>
            <w:gridSpan w:val="6"/>
          </w:tcPr>
          <w:p w:rsidR="003A0A4D" w:rsidRPr="00E00F70" w:rsidRDefault="003A0A4D" w:rsidP="00E81EC0">
            <w:pPr>
              <w:jc w:val="center"/>
              <w:rPr>
                <w:b/>
                <w:bCs/>
              </w:rPr>
            </w:pPr>
            <w:r>
              <w:rPr>
                <w:b/>
                <w:bCs/>
              </w:rPr>
              <w:t>Групповое информирование</w:t>
            </w:r>
          </w:p>
        </w:tc>
      </w:tr>
      <w:tr w:rsidR="003A0A4D" w:rsidRPr="00B81B6F" w:rsidTr="00E81EC0">
        <w:trPr>
          <w:jc w:val="center"/>
        </w:trPr>
        <w:tc>
          <w:tcPr>
            <w:tcW w:w="3528" w:type="dxa"/>
          </w:tcPr>
          <w:p w:rsidR="003A0A4D" w:rsidRPr="00E00F70" w:rsidRDefault="003A0A4D" w:rsidP="00E81EC0">
            <w:r w:rsidRPr="00E00F70">
              <w:t>кол-во абонентов</w:t>
            </w:r>
          </w:p>
        </w:tc>
        <w:tc>
          <w:tcPr>
            <w:tcW w:w="1294" w:type="dxa"/>
          </w:tcPr>
          <w:p w:rsidR="003A0A4D" w:rsidRPr="00E00F70" w:rsidRDefault="003A0A4D" w:rsidP="00E81EC0">
            <w:pPr>
              <w:tabs>
                <w:tab w:val="left" w:pos="330"/>
                <w:tab w:val="center" w:pos="539"/>
              </w:tabs>
              <w:jc w:val="center"/>
              <w:rPr>
                <w:b/>
                <w:bCs/>
              </w:rPr>
            </w:pPr>
            <w:r>
              <w:rPr>
                <w:b/>
                <w:bCs/>
              </w:rPr>
              <w:t>22</w:t>
            </w:r>
          </w:p>
        </w:tc>
        <w:tc>
          <w:tcPr>
            <w:tcW w:w="1147" w:type="dxa"/>
          </w:tcPr>
          <w:p w:rsidR="003A0A4D" w:rsidRPr="00E00F70" w:rsidRDefault="003A0A4D" w:rsidP="00E81EC0">
            <w:pPr>
              <w:jc w:val="center"/>
              <w:rPr>
                <w:b/>
                <w:bCs/>
              </w:rPr>
            </w:pPr>
            <w:r>
              <w:rPr>
                <w:b/>
                <w:bCs/>
              </w:rPr>
              <w:t>4</w:t>
            </w:r>
          </w:p>
        </w:tc>
        <w:tc>
          <w:tcPr>
            <w:tcW w:w="1276" w:type="dxa"/>
          </w:tcPr>
          <w:p w:rsidR="003A0A4D" w:rsidRPr="00E00F70" w:rsidRDefault="003A0A4D" w:rsidP="00E81EC0">
            <w:pPr>
              <w:jc w:val="center"/>
              <w:rPr>
                <w:b/>
                <w:bCs/>
              </w:rPr>
            </w:pPr>
            <w:r>
              <w:rPr>
                <w:b/>
                <w:bCs/>
              </w:rPr>
              <w:t>2</w:t>
            </w:r>
          </w:p>
        </w:tc>
        <w:tc>
          <w:tcPr>
            <w:tcW w:w="992" w:type="dxa"/>
          </w:tcPr>
          <w:p w:rsidR="003A0A4D" w:rsidRPr="00E00F70" w:rsidRDefault="003A0A4D" w:rsidP="00E81EC0">
            <w:pPr>
              <w:jc w:val="center"/>
              <w:rPr>
                <w:b/>
                <w:bCs/>
              </w:rPr>
            </w:pPr>
            <w:r>
              <w:rPr>
                <w:b/>
                <w:bCs/>
              </w:rPr>
              <w:t>28</w:t>
            </w:r>
          </w:p>
        </w:tc>
        <w:tc>
          <w:tcPr>
            <w:tcW w:w="1147" w:type="dxa"/>
          </w:tcPr>
          <w:p w:rsidR="003A0A4D" w:rsidRPr="00E00F70" w:rsidRDefault="003A0A4D" w:rsidP="00E81EC0">
            <w:pPr>
              <w:jc w:val="center"/>
              <w:rPr>
                <w:b/>
                <w:bCs/>
              </w:rPr>
            </w:pPr>
            <w:r>
              <w:rPr>
                <w:b/>
                <w:bCs/>
              </w:rPr>
              <w:t>10</w:t>
            </w:r>
          </w:p>
        </w:tc>
      </w:tr>
      <w:tr w:rsidR="003A0A4D" w:rsidRPr="00B81B6F" w:rsidTr="00E81EC0">
        <w:trPr>
          <w:jc w:val="center"/>
        </w:trPr>
        <w:tc>
          <w:tcPr>
            <w:tcW w:w="3528" w:type="dxa"/>
          </w:tcPr>
          <w:p w:rsidR="003A0A4D" w:rsidRPr="00E00F70" w:rsidRDefault="003A0A4D" w:rsidP="00E81EC0">
            <w:r w:rsidRPr="00E00F70">
              <w:t>кол-во оповещений</w:t>
            </w:r>
          </w:p>
        </w:tc>
        <w:tc>
          <w:tcPr>
            <w:tcW w:w="1294" w:type="dxa"/>
          </w:tcPr>
          <w:p w:rsidR="003A0A4D" w:rsidRPr="00E00F70" w:rsidRDefault="003A0A4D" w:rsidP="00E81EC0">
            <w:pPr>
              <w:jc w:val="center"/>
              <w:rPr>
                <w:b/>
                <w:bCs/>
              </w:rPr>
            </w:pPr>
            <w:r>
              <w:rPr>
                <w:b/>
                <w:bCs/>
              </w:rPr>
              <w:t>22</w:t>
            </w:r>
          </w:p>
        </w:tc>
        <w:tc>
          <w:tcPr>
            <w:tcW w:w="1147" w:type="dxa"/>
          </w:tcPr>
          <w:p w:rsidR="003A0A4D" w:rsidRPr="00E00F70" w:rsidRDefault="003A0A4D" w:rsidP="00E81EC0">
            <w:pPr>
              <w:jc w:val="center"/>
              <w:rPr>
                <w:b/>
                <w:bCs/>
              </w:rPr>
            </w:pPr>
            <w:r>
              <w:rPr>
                <w:b/>
                <w:bCs/>
              </w:rPr>
              <w:t>22</w:t>
            </w:r>
          </w:p>
        </w:tc>
        <w:tc>
          <w:tcPr>
            <w:tcW w:w="1276" w:type="dxa"/>
          </w:tcPr>
          <w:p w:rsidR="003A0A4D" w:rsidRPr="00E00F70" w:rsidRDefault="003A0A4D" w:rsidP="00E81EC0">
            <w:pPr>
              <w:jc w:val="center"/>
              <w:rPr>
                <w:b/>
                <w:bCs/>
              </w:rPr>
            </w:pPr>
            <w:r>
              <w:rPr>
                <w:b/>
                <w:bCs/>
              </w:rPr>
              <w:t>10</w:t>
            </w:r>
          </w:p>
        </w:tc>
        <w:tc>
          <w:tcPr>
            <w:tcW w:w="992" w:type="dxa"/>
          </w:tcPr>
          <w:p w:rsidR="003A0A4D" w:rsidRPr="00E00F70" w:rsidRDefault="003A0A4D" w:rsidP="00E81EC0">
            <w:pPr>
              <w:jc w:val="center"/>
              <w:rPr>
                <w:b/>
                <w:bCs/>
              </w:rPr>
            </w:pPr>
            <w:r>
              <w:rPr>
                <w:b/>
                <w:bCs/>
              </w:rPr>
              <w:t>54</w:t>
            </w:r>
          </w:p>
        </w:tc>
        <w:tc>
          <w:tcPr>
            <w:tcW w:w="1147" w:type="dxa"/>
          </w:tcPr>
          <w:p w:rsidR="003A0A4D" w:rsidRPr="00E00F70" w:rsidRDefault="003A0A4D" w:rsidP="00E81EC0">
            <w:pPr>
              <w:jc w:val="center"/>
              <w:rPr>
                <w:b/>
                <w:bCs/>
              </w:rPr>
            </w:pPr>
            <w:r>
              <w:rPr>
                <w:b/>
                <w:bCs/>
              </w:rPr>
              <w:t>21</w:t>
            </w:r>
          </w:p>
        </w:tc>
      </w:tr>
      <w:tr w:rsidR="003A0A4D" w:rsidRPr="00B81B6F" w:rsidTr="00E81EC0">
        <w:trPr>
          <w:jc w:val="center"/>
        </w:trPr>
        <w:tc>
          <w:tcPr>
            <w:tcW w:w="3528" w:type="dxa"/>
          </w:tcPr>
          <w:p w:rsidR="003A0A4D" w:rsidRPr="00E00F70" w:rsidRDefault="003A0A4D" w:rsidP="00E81EC0">
            <w:r w:rsidRPr="00E00F70">
              <w:t>кол-во выданных документов</w:t>
            </w:r>
          </w:p>
        </w:tc>
        <w:tc>
          <w:tcPr>
            <w:tcW w:w="1294" w:type="dxa"/>
          </w:tcPr>
          <w:p w:rsidR="003A0A4D" w:rsidRPr="00E00F70" w:rsidRDefault="003A0A4D" w:rsidP="00E81EC0">
            <w:pPr>
              <w:jc w:val="center"/>
              <w:rPr>
                <w:b/>
                <w:bCs/>
              </w:rPr>
            </w:pPr>
            <w:r>
              <w:rPr>
                <w:b/>
                <w:bCs/>
              </w:rPr>
              <w:t>132</w:t>
            </w:r>
          </w:p>
        </w:tc>
        <w:tc>
          <w:tcPr>
            <w:tcW w:w="1147" w:type="dxa"/>
          </w:tcPr>
          <w:p w:rsidR="003A0A4D" w:rsidRPr="00E00F70" w:rsidRDefault="003A0A4D" w:rsidP="00E81EC0">
            <w:pPr>
              <w:jc w:val="center"/>
              <w:rPr>
                <w:b/>
                <w:bCs/>
              </w:rPr>
            </w:pPr>
            <w:r>
              <w:rPr>
                <w:b/>
                <w:bCs/>
              </w:rPr>
              <w:t>21</w:t>
            </w:r>
          </w:p>
        </w:tc>
        <w:tc>
          <w:tcPr>
            <w:tcW w:w="1276" w:type="dxa"/>
          </w:tcPr>
          <w:p w:rsidR="003A0A4D" w:rsidRPr="00E00F70" w:rsidRDefault="003A0A4D" w:rsidP="00E81EC0">
            <w:pPr>
              <w:jc w:val="center"/>
              <w:rPr>
                <w:b/>
                <w:bCs/>
              </w:rPr>
            </w:pPr>
            <w:r>
              <w:rPr>
                <w:b/>
                <w:bCs/>
              </w:rPr>
              <w:t>48</w:t>
            </w:r>
          </w:p>
        </w:tc>
        <w:tc>
          <w:tcPr>
            <w:tcW w:w="992" w:type="dxa"/>
          </w:tcPr>
          <w:p w:rsidR="003A0A4D" w:rsidRPr="00E00F70" w:rsidRDefault="003A0A4D" w:rsidP="00E81EC0">
            <w:pPr>
              <w:jc w:val="center"/>
              <w:rPr>
                <w:b/>
                <w:bCs/>
              </w:rPr>
            </w:pPr>
            <w:r>
              <w:rPr>
                <w:b/>
                <w:bCs/>
              </w:rPr>
              <w:t>201</w:t>
            </w:r>
          </w:p>
        </w:tc>
        <w:tc>
          <w:tcPr>
            <w:tcW w:w="1147" w:type="dxa"/>
          </w:tcPr>
          <w:p w:rsidR="003A0A4D" w:rsidRPr="00E00F70" w:rsidRDefault="003A0A4D" w:rsidP="00E81EC0">
            <w:pPr>
              <w:jc w:val="center"/>
              <w:rPr>
                <w:b/>
                <w:bCs/>
              </w:rPr>
            </w:pPr>
            <w:r>
              <w:rPr>
                <w:b/>
                <w:bCs/>
              </w:rPr>
              <w:t>82</w:t>
            </w:r>
          </w:p>
        </w:tc>
      </w:tr>
      <w:tr w:rsidR="003A0A4D" w:rsidRPr="00B81B6F" w:rsidTr="00E81EC0">
        <w:trPr>
          <w:jc w:val="center"/>
        </w:trPr>
        <w:tc>
          <w:tcPr>
            <w:tcW w:w="9384" w:type="dxa"/>
            <w:gridSpan w:val="6"/>
          </w:tcPr>
          <w:p w:rsidR="003A0A4D" w:rsidRPr="00E00F70" w:rsidRDefault="003A0A4D" w:rsidP="00E81EC0">
            <w:pPr>
              <w:jc w:val="center"/>
              <w:rPr>
                <w:b/>
                <w:bCs/>
              </w:rPr>
            </w:pPr>
            <w:r>
              <w:rPr>
                <w:b/>
                <w:bCs/>
              </w:rPr>
              <w:t>Массовое информирование</w:t>
            </w:r>
          </w:p>
        </w:tc>
      </w:tr>
      <w:tr w:rsidR="003A0A4D" w:rsidRPr="00B81B6F" w:rsidTr="00E81EC0">
        <w:trPr>
          <w:jc w:val="center"/>
        </w:trPr>
        <w:tc>
          <w:tcPr>
            <w:tcW w:w="3528" w:type="dxa"/>
          </w:tcPr>
          <w:p w:rsidR="003A0A4D" w:rsidRPr="00E00F70" w:rsidRDefault="003A0A4D" w:rsidP="00E81EC0">
            <w:r w:rsidRPr="00E00F70">
              <w:t>Дни информации</w:t>
            </w:r>
          </w:p>
        </w:tc>
        <w:tc>
          <w:tcPr>
            <w:tcW w:w="1294" w:type="dxa"/>
          </w:tcPr>
          <w:p w:rsidR="003A0A4D" w:rsidRPr="00E00F70" w:rsidRDefault="003A0A4D" w:rsidP="00E81EC0">
            <w:pPr>
              <w:jc w:val="center"/>
              <w:rPr>
                <w:b/>
                <w:bCs/>
              </w:rPr>
            </w:pPr>
            <w:r>
              <w:rPr>
                <w:b/>
                <w:bCs/>
              </w:rPr>
              <w:t>-</w:t>
            </w:r>
          </w:p>
        </w:tc>
        <w:tc>
          <w:tcPr>
            <w:tcW w:w="1147" w:type="dxa"/>
          </w:tcPr>
          <w:p w:rsidR="003A0A4D" w:rsidRPr="00E00F70" w:rsidRDefault="003A0A4D" w:rsidP="00E81EC0">
            <w:pPr>
              <w:jc w:val="center"/>
              <w:rPr>
                <w:b/>
                <w:bCs/>
              </w:rPr>
            </w:pPr>
            <w:r>
              <w:rPr>
                <w:b/>
                <w:bCs/>
              </w:rPr>
              <w:t>-</w:t>
            </w:r>
          </w:p>
        </w:tc>
        <w:tc>
          <w:tcPr>
            <w:tcW w:w="1276" w:type="dxa"/>
          </w:tcPr>
          <w:p w:rsidR="003A0A4D" w:rsidRPr="00E00F70" w:rsidRDefault="003A0A4D" w:rsidP="00E81EC0">
            <w:pPr>
              <w:jc w:val="center"/>
              <w:rPr>
                <w:b/>
                <w:bCs/>
              </w:rPr>
            </w:pPr>
            <w:r>
              <w:rPr>
                <w:b/>
                <w:bCs/>
              </w:rPr>
              <w:t>-</w:t>
            </w:r>
          </w:p>
        </w:tc>
        <w:tc>
          <w:tcPr>
            <w:tcW w:w="992" w:type="dxa"/>
          </w:tcPr>
          <w:p w:rsidR="003A0A4D" w:rsidRPr="00E00F70" w:rsidRDefault="003A0A4D" w:rsidP="00E81EC0">
            <w:pPr>
              <w:jc w:val="center"/>
              <w:rPr>
                <w:b/>
                <w:bCs/>
              </w:rPr>
            </w:pPr>
            <w:r>
              <w:rPr>
                <w:b/>
                <w:bCs/>
              </w:rPr>
              <w:t>-</w:t>
            </w:r>
          </w:p>
        </w:tc>
        <w:tc>
          <w:tcPr>
            <w:tcW w:w="1147" w:type="dxa"/>
          </w:tcPr>
          <w:p w:rsidR="003A0A4D" w:rsidRPr="00E00F70" w:rsidRDefault="003A0A4D" w:rsidP="00E81EC0">
            <w:pPr>
              <w:jc w:val="center"/>
              <w:rPr>
                <w:b/>
                <w:bCs/>
              </w:rPr>
            </w:pPr>
            <w:r>
              <w:rPr>
                <w:b/>
                <w:bCs/>
              </w:rPr>
              <w:t>-</w:t>
            </w:r>
          </w:p>
        </w:tc>
      </w:tr>
      <w:tr w:rsidR="003A0A4D" w:rsidRPr="00B81B6F" w:rsidTr="00E81EC0">
        <w:trPr>
          <w:jc w:val="center"/>
        </w:trPr>
        <w:tc>
          <w:tcPr>
            <w:tcW w:w="3528" w:type="dxa"/>
          </w:tcPr>
          <w:p w:rsidR="003A0A4D" w:rsidRPr="00E00F70" w:rsidRDefault="003A0A4D" w:rsidP="00E81EC0">
            <w:r w:rsidRPr="00E00F70">
              <w:t>Дни специалиста</w:t>
            </w:r>
          </w:p>
        </w:tc>
        <w:tc>
          <w:tcPr>
            <w:tcW w:w="1294" w:type="dxa"/>
          </w:tcPr>
          <w:p w:rsidR="003A0A4D" w:rsidRPr="00E00F70" w:rsidRDefault="003A0A4D" w:rsidP="00E81EC0">
            <w:pPr>
              <w:jc w:val="center"/>
              <w:rPr>
                <w:b/>
                <w:bCs/>
              </w:rPr>
            </w:pPr>
            <w:r>
              <w:rPr>
                <w:b/>
                <w:bCs/>
              </w:rPr>
              <w:t>-</w:t>
            </w:r>
          </w:p>
        </w:tc>
        <w:tc>
          <w:tcPr>
            <w:tcW w:w="1147" w:type="dxa"/>
          </w:tcPr>
          <w:p w:rsidR="003A0A4D" w:rsidRPr="00E00F70" w:rsidRDefault="003A0A4D" w:rsidP="00E81EC0">
            <w:pPr>
              <w:jc w:val="center"/>
              <w:rPr>
                <w:b/>
                <w:bCs/>
              </w:rPr>
            </w:pPr>
            <w:r>
              <w:rPr>
                <w:b/>
                <w:bCs/>
              </w:rPr>
              <w:t>-</w:t>
            </w:r>
          </w:p>
        </w:tc>
        <w:tc>
          <w:tcPr>
            <w:tcW w:w="1276" w:type="dxa"/>
          </w:tcPr>
          <w:p w:rsidR="003A0A4D" w:rsidRPr="00E00F70" w:rsidRDefault="003A0A4D" w:rsidP="00E81EC0">
            <w:pPr>
              <w:jc w:val="center"/>
              <w:rPr>
                <w:b/>
                <w:bCs/>
              </w:rPr>
            </w:pPr>
            <w:r>
              <w:rPr>
                <w:b/>
                <w:bCs/>
              </w:rPr>
              <w:t>-</w:t>
            </w:r>
          </w:p>
        </w:tc>
        <w:tc>
          <w:tcPr>
            <w:tcW w:w="992" w:type="dxa"/>
          </w:tcPr>
          <w:p w:rsidR="003A0A4D" w:rsidRPr="00E00F70" w:rsidRDefault="003A0A4D" w:rsidP="00E81EC0">
            <w:pPr>
              <w:jc w:val="center"/>
              <w:rPr>
                <w:b/>
                <w:bCs/>
              </w:rPr>
            </w:pPr>
            <w:r>
              <w:rPr>
                <w:b/>
                <w:bCs/>
              </w:rPr>
              <w:t>-</w:t>
            </w:r>
          </w:p>
        </w:tc>
        <w:tc>
          <w:tcPr>
            <w:tcW w:w="1147" w:type="dxa"/>
          </w:tcPr>
          <w:p w:rsidR="003A0A4D" w:rsidRPr="00E00F70" w:rsidRDefault="003A0A4D" w:rsidP="00E81EC0">
            <w:pPr>
              <w:jc w:val="center"/>
              <w:rPr>
                <w:b/>
                <w:bCs/>
              </w:rPr>
            </w:pPr>
            <w:r>
              <w:rPr>
                <w:b/>
                <w:bCs/>
              </w:rPr>
              <w:t>-</w:t>
            </w:r>
          </w:p>
        </w:tc>
      </w:tr>
      <w:tr w:rsidR="003A0A4D" w:rsidRPr="00B81B6F" w:rsidTr="00E81EC0">
        <w:trPr>
          <w:jc w:val="center"/>
        </w:trPr>
        <w:tc>
          <w:tcPr>
            <w:tcW w:w="3528" w:type="dxa"/>
          </w:tcPr>
          <w:p w:rsidR="003A0A4D" w:rsidRPr="00E00F70" w:rsidRDefault="003A0A4D" w:rsidP="00E81EC0">
            <w:r w:rsidRPr="00E00F70">
              <w:t>выставки и просмотры новых документов</w:t>
            </w:r>
          </w:p>
        </w:tc>
        <w:tc>
          <w:tcPr>
            <w:tcW w:w="1294" w:type="dxa"/>
          </w:tcPr>
          <w:p w:rsidR="003A0A4D" w:rsidRPr="00E00F70" w:rsidRDefault="003A0A4D" w:rsidP="00E81EC0">
            <w:pPr>
              <w:jc w:val="center"/>
              <w:rPr>
                <w:b/>
                <w:bCs/>
              </w:rPr>
            </w:pPr>
            <w:r>
              <w:rPr>
                <w:b/>
                <w:bCs/>
              </w:rPr>
              <w:t>3</w:t>
            </w:r>
          </w:p>
        </w:tc>
        <w:tc>
          <w:tcPr>
            <w:tcW w:w="1147" w:type="dxa"/>
          </w:tcPr>
          <w:p w:rsidR="003A0A4D" w:rsidRPr="00E00F70" w:rsidRDefault="003A0A4D" w:rsidP="00E81EC0">
            <w:pPr>
              <w:jc w:val="center"/>
              <w:rPr>
                <w:b/>
                <w:bCs/>
              </w:rPr>
            </w:pPr>
            <w:r>
              <w:rPr>
                <w:b/>
                <w:bCs/>
              </w:rPr>
              <w:t>17</w:t>
            </w:r>
          </w:p>
        </w:tc>
        <w:tc>
          <w:tcPr>
            <w:tcW w:w="1276" w:type="dxa"/>
          </w:tcPr>
          <w:p w:rsidR="003A0A4D" w:rsidRPr="00E00F70" w:rsidRDefault="003A0A4D" w:rsidP="00E81EC0">
            <w:pPr>
              <w:jc w:val="center"/>
              <w:rPr>
                <w:b/>
                <w:bCs/>
              </w:rPr>
            </w:pPr>
            <w:r>
              <w:rPr>
                <w:b/>
                <w:bCs/>
              </w:rPr>
              <w:t>6</w:t>
            </w:r>
          </w:p>
        </w:tc>
        <w:tc>
          <w:tcPr>
            <w:tcW w:w="992" w:type="dxa"/>
          </w:tcPr>
          <w:p w:rsidR="003A0A4D" w:rsidRPr="00E00F70" w:rsidRDefault="003A0A4D" w:rsidP="00E81EC0">
            <w:pPr>
              <w:tabs>
                <w:tab w:val="left" w:pos="300"/>
                <w:tab w:val="center" w:pos="596"/>
              </w:tabs>
              <w:jc w:val="center"/>
              <w:rPr>
                <w:b/>
                <w:bCs/>
              </w:rPr>
            </w:pPr>
            <w:r>
              <w:rPr>
                <w:b/>
                <w:bCs/>
              </w:rPr>
              <w:t>26</w:t>
            </w:r>
          </w:p>
        </w:tc>
        <w:tc>
          <w:tcPr>
            <w:tcW w:w="1147" w:type="dxa"/>
          </w:tcPr>
          <w:p w:rsidR="003A0A4D" w:rsidRPr="00E00F70" w:rsidRDefault="003A0A4D" w:rsidP="00E81EC0">
            <w:pPr>
              <w:jc w:val="center"/>
              <w:rPr>
                <w:b/>
                <w:bCs/>
              </w:rPr>
            </w:pPr>
            <w:r>
              <w:rPr>
                <w:b/>
                <w:bCs/>
              </w:rPr>
              <w:t>19</w:t>
            </w:r>
          </w:p>
        </w:tc>
      </w:tr>
      <w:tr w:rsidR="003A0A4D" w:rsidRPr="00B81B6F" w:rsidTr="00E81EC0">
        <w:trPr>
          <w:jc w:val="center"/>
        </w:trPr>
        <w:tc>
          <w:tcPr>
            <w:tcW w:w="3528" w:type="dxa"/>
          </w:tcPr>
          <w:p w:rsidR="003A0A4D" w:rsidRPr="00E00F70" w:rsidRDefault="003A0A4D" w:rsidP="00E81EC0">
            <w:r w:rsidRPr="00E00F70">
              <w:t>обзоры новых документов</w:t>
            </w:r>
          </w:p>
        </w:tc>
        <w:tc>
          <w:tcPr>
            <w:tcW w:w="1294" w:type="dxa"/>
          </w:tcPr>
          <w:p w:rsidR="003A0A4D" w:rsidRPr="00E00F70" w:rsidRDefault="003A0A4D" w:rsidP="00E81EC0">
            <w:pPr>
              <w:jc w:val="center"/>
              <w:rPr>
                <w:b/>
                <w:bCs/>
              </w:rPr>
            </w:pPr>
            <w:r>
              <w:rPr>
                <w:b/>
                <w:bCs/>
              </w:rPr>
              <w:t>1</w:t>
            </w:r>
          </w:p>
        </w:tc>
        <w:tc>
          <w:tcPr>
            <w:tcW w:w="1147" w:type="dxa"/>
          </w:tcPr>
          <w:p w:rsidR="003A0A4D" w:rsidRPr="00E00F70" w:rsidRDefault="003A0A4D" w:rsidP="00E81EC0">
            <w:pPr>
              <w:jc w:val="center"/>
              <w:rPr>
                <w:b/>
                <w:bCs/>
              </w:rPr>
            </w:pPr>
            <w:r>
              <w:rPr>
                <w:b/>
                <w:bCs/>
              </w:rPr>
              <w:t>6</w:t>
            </w:r>
          </w:p>
        </w:tc>
        <w:tc>
          <w:tcPr>
            <w:tcW w:w="1276" w:type="dxa"/>
          </w:tcPr>
          <w:p w:rsidR="003A0A4D" w:rsidRPr="00E00F70" w:rsidRDefault="003A0A4D" w:rsidP="00E81EC0">
            <w:pPr>
              <w:jc w:val="center"/>
              <w:rPr>
                <w:b/>
                <w:bCs/>
              </w:rPr>
            </w:pPr>
            <w:r>
              <w:rPr>
                <w:b/>
                <w:bCs/>
              </w:rPr>
              <w:t>-</w:t>
            </w:r>
          </w:p>
        </w:tc>
        <w:tc>
          <w:tcPr>
            <w:tcW w:w="992" w:type="dxa"/>
          </w:tcPr>
          <w:p w:rsidR="003A0A4D" w:rsidRPr="00E00F70" w:rsidRDefault="003A0A4D" w:rsidP="00E81EC0">
            <w:pPr>
              <w:jc w:val="center"/>
              <w:rPr>
                <w:b/>
                <w:bCs/>
              </w:rPr>
            </w:pPr>
            <w:r>
              <w:rPr>
                <w:b/>
                <w:bCs/>
              </w:rPr>
              <w:t>7</w:t>
            </w:r>
          </w:p>
        </w:tc>
        <w:tc>
          <w:tcPr>
            <w:tcW w:w="1147" w:type="dxa"/>
          </w:tcPr>
          <w:p w:rsidR="003A0A4D" w:rsidRPr="00E00F70" w:rsidRDefault="003A0A4D" w:rsidP="00E81EC0">
            <w:pPr>
              <w:jc w:val="center"/>
              <w:rPr>
                <w:b/>
                <w:bCs/>
              </w:rPr>
            </w:pPr>
            <w:r>
              <w:rPr>
                <w:b/>
                <w:bCs/>
              </w:rPr>
              <w:t>6</w:t>
            </w:r>
          </w:p>
        </w:tc>
      </w:tr>
      <w:tr w:rsidR="003A0A4D" w:rsidRPr="00B81B6F" w:rsidTr="00E81EC0">
        <w:trPr>
          <w:trHeight w:val="615"/>
          <w:jc w:val="center"/>
        </w:trPr>
        <w:tc>
          <w:tcPr>
            <w:tcW w:w="3528" w:type="dxa"/>
          </w:tcPr>
          <w:p w:rsidR="003A0A4D" w:rsidRPr="00E00F70" w:rsidRDefault="003A0A4D" w:rsidP="00E81EC0">
            <w:r w:rsidRPr="00E00F70">
              <w:t>информирование в СМИ:</w:t>
            </w:r>
          </w:p>
          <w:p w:rsidR="003A0A4D" w:rsidRPr="00E00F70" w:rsidRDefault="003A0A4D" w:rsidP="00E81EC0">
            <w:r w:rsidRPr="00E00F70">
              <w:t>- в печати (кол-во статей)</w:t>
            </w:r>
          </w:p>
        </w:tc>
        <w:tc>
          <w:tcPr>
            <w:tcW w:w="1294" w:type="dxa"/>
          </w:tcPr>
          <w:p w:rsidR="003A0A4D" w:rsidRPr="00E00F70" w:rsidRDefault="003A0A4D" w:rsidP="00E81EC0">
            <w:pPr>
              <w:jc w:val="center"/>
              <w:rPr>
                <w:b/>
                <w:bCs/>
              </w:rPr>
            </w:pPr>
            <w:r>
              <w:rPr>
                <w:b/>
                <w:bCs/>
              </w:rPr>
              <w:t>1</w:t>
            </w:r>
          </w:p>
        </w:tc>
        <w:tc>
          <w:tcPr>
            <w:tcW w:w="1147" w:type="dxa"/>
          </w:tcPr>
          <w:p w:rsidR="003A0A4D" w:rsidRPr="00E00F70" w:rsidRDefault="003A0A4D" w:rsidP="00E81EC0">
            <w:pPr>
              <w:jc w:val="center"/>
              <w:rPr>
                <w:b/>
                <w:bCs/>
              </w:rPr>
            </w:pPr>
            <w:r>
              <w:rPr>
                <w:b/>
                <w:bCs/>
              </w:rPr>
              <w:t>-</w:t>
            </w:r>
          </w:p>
        </w:tc>
        <w:tc>
          <w:tcPr>
            <w:tcW w:w="1276" w:type="dxa"/>
          </w:tcPr>
          <w:p w:rsidR="003A0A4D" w:rsidRPr="00E00F70" w:rsidRDefault="003A0A4D" w:rsidP="00E81EC0">
            <w:pPr>
              <w:jc w:val="center"/>
              <w:rPr>
                <w:b/>
                <w:bCs/>
              </w:rPr>
            </w:pPr>
            <w:r>
              <w:rPr>
                <w:b/>
                <w:bCs/>
              </w:rPr>
              <w:t>-</w:t>
            </w:r>
          </w:p>
        </w:tc>
        <w:tc>
          <w:tcPr>
            <w:tcW w:w="992" w:type="dxa"/>
          </w:tcPr>
          <w:p w:rsidR="003A0A4D" w:rsidRPr="00E00F70" w:rsidRDefault="003A0A4D" w:rsidP="00E81EC0">
            <w:pPr>
              <w:jc w:val="center"/>
              <w:rPr>
                <w:b/>
                <w:bCs/>
              </w:rPr>
            </w:pPr>
            <w:r>
              <w:rPr>
                <w:b/>
                <w:bCs/>
              </w:rPr>
              <w:t>1</w:t>
            </w:r>
          </w:p>
        </w:tc>
        <w:tc>
          <w:tcPr>
            <w:tcW w:w="1147" w:type="dxa"/>
          </w:tcPr>
          <w:p w:rsidR="003A0A4D" w:rsidRPr="00E00F70" w:rsidRDefault="003A0A4D" w:rsidP="00E81EC0">
            <w:pPr>
              <w:jc w:val="center"/>
              <w:rPr>
                <w:b/>
                <w:bCs/>
              </w:rPr>
            </w:pPr>
            <w:r>
              <w:rPr>
                <w:b/>
                <w:bCs/>
              </w:rPr>
              <w:t>-</w:t>
            </w:r>
          </w:p>
        </w:tc>
      </w:tr>
      <w:tr w:rsidR="003A0A4D" w:rsidRPr="00B81B6F" w:rsidTr="00E81EC0">
        <w:trPr>
          <w:trHeight w:val="330"/>
          <w:jc w:val="center"/>
        </w:trPr>
        <w:tc>
          <w:tcPr>
            <w:tcW w:w="3528" w:type="dxa"/>
          </w:tcPr>
          <w:p w:rsidR="003A0A4D" w:rsidRPr="00E00F70" w:rsidRDefault="003A0A4D" w:rsidP="00E81EC0">
            <w:r w:rsidRPr="00E00F70">
              <w:t>- на радио (кол-во передач)</w:t>
            </w:r>
          </w:p>
        </w:tc>
        <w:tc>
          <w:tcPr>
            <w:tcW w:w="1294" w:type="dxa"/>
          </w:tcPr>
          <w:p w:rsidR="003A0A4D" w:rsidRPr="00E00F70" w:rsidRDefault="003A0A4D" w:rsidP="00E81EC0">
            <w:pPr>
              <w:jc w:val="center"/>
              <w:rPr>
                <w:b/>
                <w:bCs/>
              </w:rPr>
            </w:pPr>
            <w:r>
              <w:rPr>
                <w:b/>
                <w:bCs/>
              </w:rPr>
              <w:t>-</w:t>
            </w:r>
          </w:p>
        </w:tc>
        <w:tc>
          <w:tcPr>
            <w:tcW w:w="1147" w:type="dxa"/>
          </w:tcPr>
          <w:p w:rsidR="003A0A4D" w:rsidRPr="00E00F70" w:rsidRDefault="003A0A4D" w:rsidP="00E81EC0">
            <w:pPr>
              <w:jc w:val="center"/>
              <w:rPr>
                <w:b/>
                <w:bCs/>
              </w:rPr>
            </w:pPr>
            <w:r>
              <w:rPr>
                <w:b/>
                <w:bCs/>
              </w:rPr>
              <w:t>-</w:t>
            </w:r>
          </w:p>
        </w:tc>
        <w:tc>
          <w:tcPr>
            <w:tcW w:w="1276" w:type="dxa"/>
          </w:tcPr>
          <w:p w:rsidR="003A0A4D" w:rsidRPr="00E00F70" w:rsidRDefault="003A0A4D" w:rsidP="00E81EC0">
            <w:pPr>
              <w:jc w:val="center"/>
              <w:rPr>
                <w:b/>
                <w:bCs/>
              </w:rPr>
            </w:pPr>
            <w:r>
              <w:rPr>
                <w:b/>
                <w:bCs/>
              </w:rPr>
              <w:t>-</w:t>
            </w:r>
          </w:p>
        </w:tc>
        <w:tc>
          <w:tcPr>
            <w:tcW w:w="992" w:type="dxa"/>
          </w:tcPr>
          <w:p w:rsidR="003A0A4D" w:rsidRPr="00E00F70" w:rsidRDefault="003A0A4D" w:rsidP="00E81EC0">
            <w:pPr>
              <w:jc w:val="center"/>
              <w:rPr>
                <w:b/>
                <w:bCs/>
              </w:rPr>
            </w:pPr>
            <w:r>
              <w:rPr>
                <w:b/>
                <w:bCs/>
              </w:rPr>
              <w:t>-</w:t>
            </w:r>
          </w:p>
        </w:tc>
        <w:tc>
          <w:tcPr>
            <w:tcW w:w="1147" w:type="dxa"/>
          </w:tcPr>
          <w:p w:rsidR="003A0A4D" w:rsidRPr="00E00F70" w:rsidRDefault="003A0A4D" w:rsidP="00E81EC0">
            <w:pPr>
              <w:jc w:val="center"/>
              <w:rPr>
                <w:b/>
                <w:bCs/>
              </w:rPr>
            </w:pPr>
            <w:r>
              <w:rPr>
                <w:b/>
                <w:bCs/>
              </w:rPr>
              <w:t>-</w:t>
            </w:r>
          </w:p>
        </w:tc>
      </w:tr>
      <w:tr w:rsidR="003A0A4D" w:rsidRPr="00B81B6F" w:rsidTr="00E81EC0">
        <w:trPr>
          <w:trHeight w:val="137"/>
          <w:jc w:val="center"/>
        </w:trPr>
        <w:tc>
          <w:tcPr>
            <w:tcW w:w="3528" w:type="dxa"/>
          </w:tcPr>
          <w:p w:rsidR="003A0A4D" w:rsidRPr="00E00F70" w:rsidRDefault="003A0A4D" w:rsidP="00E81EC0">
            <w:r w:rsidRPr="00E00F70">
              <w:t>- на телевидении (кол-во передач)</w:t>
            </w:r>
          </w:p>
        </w:tc>
        <w:tc>
          <w:tcPr>
            <w:tcW w:w="1294" w:type="dxa"/>
          </w:tcPr>
          <w:p w:rsidR="003A0A4D" w:rsidRPr="00E00F70" w:rsidRDefault="003A0A4D" w:rsidP="00E81EC0">
            <w:pPr>
              <w:jc w:val="center"/>
              <w:rPr>
                <w:b/>
                <w:bCs/>
              </w:rPr>
            </w:pPr>
            <w:r>
              <w:rPr>
                <w:b/>
                <w:bCs/>
              </w:rPr>
              <w:t>-</w:t>
            </w:r>
          </w:p>
        </w:tc>
        <w:tc>
          <w:tcPr>
            <w:tcW w:w="1147" w:type="dxa"/>
          </w:tcPr>
          <w:p w:rsidR="003A0A4D" w:rsidRPr="00E00F70" w:rsidRDefault="003A0A4D" w:rsidP="00E81EC0">
            <w:pPr>
              <w:jc w:val="center"/>
              <w:rPr>
                <w:b/>
                <w:bCs/>
              </w:rPr>
            </w:pPr>
            <w:r>
              <w:rPr>
                <w:b/>
                <w:bCs/>
              </w:rPr>
              <w:t>-</w:t>
            </w:r>
          </w:p>
        </w:tc>
        <w:tc>
          <w:tcPr>
            <w:tcW w:w="1276" w:type="dxa"/>
          </w:tcPr>
          <w:p w:rsidR="003A0A4D" w:rsidRPr="00E00F70" w:rsidRDefault="003A0A4D" w:rsidP="00E81EC0">
            <w:pPr>
              <w:jc w:val="center"/>
              <w:rPr>
                <w:b/>
                <w:bCs/>
              </w:rPr>
            </w:pPr>
            <w:r>
              <w:rPr>
                <w:b/>
                <w:bCs/>
              </w:rPr>
              <w:t>-</w:t>
            </w:r>
          </w:p>
        </w:tc>
        <w:tc>
          <w:tcPr>
            <w:tcW w:w="992" w:type="dxa"/>
          </w:tcPr>
          <w:p w:rsidR="003A0A4D" w:rsidRPr="00E00F70" w:rsidRDefault="003A0A4D" w:rsidP="00E81EC0">
            <w:pPr>
              <w:jc w:val="center"/>
              <w:rPr>
                <w:b/>
                <w:bCs/>
              </w:rPr>
            </w:pPr>
            <w:r>
              <w:rPr>
                <w:b/>
                <w:bCs/>
              </w:rPr>
              <w:t>-</w:t>
            </w:r>
          </w:p>
        </w:tc>
        <w:tc>
          <w:tcPr>
            <w:tcW w:w="1147" w:type="dxa"/>
          </w:tcPr>
          <w:p w:rsidR="003A0A4D" w:rsidRPr="00E00F70" w:rsidRDefault="003A0A4D" w:rsidP="00E81EC0">
            <w:pPr>
              <w:jc w:val="center"/>
              <w:rPr>
                <w:b/>
                <w:bCs/>
              </w:rPr>
            </w:pPr>
            <w:r>
              <w:rPr>
                <w:b/>
                <w:bCs/>
              </w:rPr>
              <w:t>-</w:t>
            </w:r>
          </w:p>
        </w:tc>
      </w:tr>
      <w:tr w:rsidR="003A0A4D" w:rsidRPr="00B81B6F" w:rsidTr="00E81EC0">
        <w:trPr>
          <w:trHeight w:val="210"/>
          <w:jc w:val="center"/>
        </w:trPr>
        <w:tc>
          <w:tcPr>
            <w:tcW w:w="3528" w:type="dxa"/>
          </w:tcPr>
          <w:p w:rsidR="003A0A4D" w:rsidRPr="00E00F70" w:rsidRDefault="003A0A4D" w:rsidP="00E81EC0">
            <w:r w:rsidRPr="00E00F70">
              <w:t>информация на сайте библиотеки, в соц</w:t>
            </w:r>
            <w:r>
              <w:t xml:space="preserve">иальных </w:t>
            </w:r>
            <w:r w:rsidRPr="00E00F70">
              <w:t>сетях (кол-во сообщений/ документов/ выставок)</w:t>
            </w:r>
          </w:p>
        </w:tc>
        <w:tc>
          <w:tcPr>
            <w:tcW w:w="1294" w:type="dxa"/>
          </w:tcPr>
          <w:p w:rsidR="003A0A4D" w:rsidRPr="00E00F70" w:rsidRDefault="003A0A4D" w:rsidP="00E81EC0">
            <w:pPr>
              <w:tabs>
                <w:tab w:val="center" w:pos="539"/>
              </w:tabs>
              <w:jc w:val="center"/>
              <w:rPr>
                <w:b/>
                <w:bCs/>
              </w:rPr>
            </w:pPr>
            <w:r>
              <w:rPr>
                <w:b/>
                <w:bCs/>
              </w:rPr>
              <w:t>760/358/24</w:t>
            </w:r>
          </w:p>
        </w:tc>
        <w:tc>
          <w:tcPr>
            <w:tcW w:w="1147" w:type="dxa"/>
          </w:tcPr>
          <w:p w:rsidR="003A0A4D" w:rsidRPr="00E00F70" w:rsidRDefault="003A0A4D" w:rsidP="00E81EC0">
            <w:pPr>
              <w:jc w:val="center"/>
              <w:rPr>
                <w:b/>
                <w:bCs/>
              </w:rPr>
            </w:pPr>
            <w:r>
              <w:rPr>
                <w:b/>
                <w:bCs/>
              </w:rPr>
              <w:t>918/55/21</w:t>
            </w:r>
          </w:p>
        </w:tc>
        <w:tc>
          <w:tcPr>
            <w:tcW w:w="1276" w:type="dxa"/>
          </w:tcPr>
          <w:p w:rsidR="003A0A4D" w:rsidRPr="00E00F70" w:rsidRDefault="003A0A4D" w:rsidP="00E81EC0">
            <w:pPr>
              <w:jc w:val="center"/>
              <w:rPr>
                <w:b/>
                <w:bCs/>
              </w:rPr>
            </w:pPr>
            <w:r>
              <w:rPr>
                <w:b/>
                <w:bCs/>
              </w:rPr>
              <w:t>422/422/15</w:t>
            </w:r>
          </w:p>
        </w:tc>
        <w:tc>
          <w:tcPr>
            <w:tcW w:w="992" w:type="dxa"/>
          </w:tcPr>
          <w:p w:rsidR="003A0A4D" w:rsidRPr="00294631" w:rsidRDefault="003A0A4D" w:rsidP="00E81EC0">
            <w:pPr>
              <w:jc w:val="center"/>
              <w:rPr>
                <w:b/>
                <w:bCs/>
                <w:color w:val="FF0000"/>
              </w:rPr>
            </w:pPr>
            <w:r>
              <w:rPr>
                <w:b/>
                <w:bCs/>
                <w:color w:val="FF0000"/>
              </w:rPr>
              <w:t>2089/835/60</w:t>
            </w:r>
          </w:p>
        </w:tc>
        <w:tc>
          <w:tcPr>
            <w:tcW w:w="1147" w:type="dxa"/>
          </w:tcPr>
          <w:p w:rsidR="003A0A4D" w:rsidRPr="00E00F70" w:rsidRDefault="003A0A4D" w:rsidP="00E81EC0">
            <w:pPr>
              <w:jc w:val="center"/>
              <w:rPr>
                <w:b/>
                <w:bCs/>
              </w:rPr>
            </w:pPr>
            <w:r>
              <w:rPr>
                <w:b/>
                <w:bCs/>
              </w:rPr>
              <w:t>918/55/21</w:t>
            </w:r>
          </w:p>
        </w:tc>
      </w:tr>
    </w:tbl>
    <w:p w:rsidR="003A0A4D" w:rsidRDefault="003A0A4D" w:rsidP="003A0A4D">
      <w:pPr>
        <w:jc w:val="right"/>
        <w:rPr>
          <w:b/>
          <w:bCs/>
        </w:rPr>
      </w:pPr>
    </w:p>
    <w:p w:rsidR="003A0A4D" w:rsidRDefault="003A0A4D" w:rsidP="003A0A4D">
      <w:pPr>
        <w:jc w:val="right"/>
        <w:rPr>
          <w:b/>
          <w:bCs/>
        </w:rPr>
      </w:pPr>
    </w:p>
    <w:p w:rsidR="003A0A4D" w:rsidRDefault="003A0A4D" w:rsidP="003A0A4D">
      <w:pPr>
        <w:tabs>
          <w:tab w:val="left" w:pos="1950"/>
          <w:tab w:val="center" w:pos="4677"/>
        </w:tabs>
        <w:rPr>
          <w:b/>
          <w:bCs/>
          <w:sz w:val="24"/>
          <w:szCs w:val="24"/>
        </w:rPr>
      </w:pPr>
      <w:r>
        <w:rPr>
          <w:b/>
          <w:bCs/>
          <w:sz w:val="24"/>
          <w:szCs w:val="24"/>
        </w:rPr>
        <w:tab/>
      </w:r>
    </w:p>
    <w:p w:rsidR="003A0A4D" w:rsidRDefault="003A0A4D" w:rsidP="003A0A4D">
      <w:pPr>
        <w:tabs>
          <w:tab w:val="left" w:pos="1950"/>
          <w:tab w:val="center" w:pos="4677"/>
        </w:tabs>
        <w:rPr>
          <w:b/>
          <w:bCs/>
          <w:sz w:val="24"/>
          <w:szCs w:val="24"/>
        </w:rPr>
      </w:pPr>
    </w:p>
    <w:p w:rsidR="003A0A4D" w:rsidRDefault="003A0A4D" w:rsidP="003A0A4D">
      <w:pPr>
        <w:jc w:val="right"/>
        <w:rPr>
          <w:b/>
          <w:bCs/>
        </w:rPr>
        <w:sectPr w:rsidR="003A0A4D" w:rsidSect="00E81EC0">
          <w:pgSz w:w="11906" w:h="16838"/>
          <w:pgMar w:top="851" w:right="850" w:bottom="1134" w:left="1701" w:header="567" w:footer="567" w:gutter="0"/>
          <w:cols w:space="708"/>
          <w:docGrid w:linePitch="381"/>
        </w:sectPr>
      </w:pPr>
    </w:p>
    <w:p w:rsidR="003A0A4D" w:rsidRPr="00E00F70" w:rsidRDefault="003A0A4D" w:rsidP="003A0A4D">
      <w:pPr>
        <w:jc w:val="right"/>
        <w:rPr>
          <w:b/>
          <w:bCs/>
        </w:rPr>
      </w:pPr>
      <w:r>
        <w:rPr>
          <w:b/>
          <w:bCs/>
        </w:rPr>
        <w:lastRenderedPageBreak/>
        <w:t>Таблица 7д</w:t>
      </w:r>
    </w:p>
    <w:p w:rsidR="003A0A4D" w:rsidRDefault="003A0A4D" w:rsidP="003A0A4D">
      <w:pPr>
        <w:jc w:val="center"/>
        <w:rPr>
          <w:b/>
          <w:bCs/>
          <w:sz w:val="24"/>
          <w:szCs w:val="24"/>
        </w:rPr>
      </w:pPr>
      <w:r w:rsidRPr="00E00F70">
        <w:rPr>
          <w:b/>
          <w:bCs/>
          <w:sz w:val="24"/>
          <w:szCs w:val="24"/>
        </w:rPr>
        <w:t>Информационная культура пользователей</w:t>
      </w:r>
    </w:p>
    <w:p w:rsidR="003A0A4D" w:rsidRPr="00E00F70" w:rsidRDefault="003A0A4D" w:rsidP="003A0A4D">
      <w:pPr>
        <w:jc w:val="center"/>
        <w:rPr>
          <w:b/>
          <w:bCs/>
          <w:sz w:val="24"/>
          <w:szCs w:val="24"/>
        </w:rPr>
      </w:pPr>
    </w:p>
    <w:tbl>
      <w:tblPr>
        <w:tblW w:w="150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6"/>
        <w:gridCol w:w="992"/>
        <w:gridCol w:w="610"/>
        <w:gridCol w:w="611"/>
        <w:gridCol w:w="738"/>
        <w:gridCol w:w="689"/>
        <w:gridCol w:w="738"/>
        <w:gridCol w:w="970"/>
        <w:gridCol w:w="876"/>
        <w:gridCol w:w="956"/>
        <w:gridCol w:w="1003"/>
        <w:gridCol w:w="605"/>
        <w:gridCol w:w="606"/>
      </w:tblGrid>
      <w:tr w:rsidR="003A0A4D" w:rsidRPr="00B81B6F" w:rsidTr="00E81EC0">
        <w:trPr>
          <w:cantSplit/>
          <w:trHeight w:val="1131"/>
          <w:jc w:val="center"/>
        </w:trPr>
        <w:tc>
          <w:tcPr>
            <w:tcW w:w="5626" w:type="dxa"/>
          </w:tcPr>
          <w:p w:rsidR="003A0A4D" w:rsidRPr="00E00F70" w:rsidRDefault="003A0A4D" w:rsidP="00E81EC0">
            <w:pPr>
              <w:jc w:val="center"/>
            </w:pPr>
            <w:r w:rsidRPr="00E00F70">
              <w:t>Формирование информационной культуры пользователей</w:t>
            </w:r>
          </w:p>
        </w:tc>
        <w:tc>
          <w:tcPr>
            <w:tcW w:w="992" w:type="dxa"/>
          </w:tcPr>
          <w:p w:rsidR="003A0A4D" w:rsidRPr="00E00F70" w:rsidRDefault="003A0A4D" w:rsidP="00E81EC0">
            <w:pPr>
              <w:jc w:val="center"/>
            </w:pPr>
            <w:r>
              <w:t>МБУК «ГЦГБ»</w:t>
            </w:r>
          </w:p>
          <w:p w:rsidR="003A0A4D" w:rsidRPr="00E00F70" w:rsidRDefault="003A0A4D" w:rsidP="00E81EC0">
            <w:pPr>
              <w:jc w:val="center"/>
            </w:pPr>
            <w:r w:rsidRPr="00E00F70">
              <w:t>кол-во занятий/кол-во обученных</w:t>
            </w:r>
          </w:p>
        </w:tc>
        <w:tc>
          <w:tcPr>
            <w:tcW w:w="610" w:type="dxa"/>
            <w:textDirection w:val="btLr"/>
          </w:tcPr>
          <w:p w:rsidR="003A0A4D" w:rsidRPr="00F20A01" w:rsidRDefault="003A0A4D" w:rsidP="00E81EC0">
            <w:pPr>
              <w:ind w:left="113" w:right="113"/>
              <w:jc w:val="center"/>
            </w:pPr>
            <w:r w:rsidRPr="00F20A01">
              <w:t>в т. ч.</w:t>
            </w:r>
            <w:r>
              <w:t xml:space="preserve"> для детей</w:t>
            </w:r>
          </w:p>
        </w:tc>
        <w:tc>
          <w:tcPr>
            <w:tcW w:w="611" w:type="dxa"/>
            <w:textDirection w:val="btLr"/>
          </w:tcPr>
          <w:p w:rsidR="003A0A4D" w:rsidRPr="00F20A01" w:rsidRDefault="003A0A4D" w:rsidP="00E81EC0">
            <w:pPr>
              <w:ind w:left="113" w:right="113"/>
              <w:jc w:val="center"/>
            </w:pPr>
            <w:r>
              <w:t>в т. ч. для молодежи</w:t>
            </w:r>
          </w:p>
        </w:tc>
        <w:tc>
          <w:tcPr>
            <w:tcW w:w="738" w:type="dxa"/>
          </w:tcPr>
          <w:p w:rsidR="003A0A4D" w:rsidRPr="00E00F70" w:rsidRDefault="003A0A4D" w:rsidP="00E81EC0">
            <w:pPr>
              <w:jc w:val="center"/>
            </w:pPr>
            <w:r w:rsidRPr="00E00F70">
              <w:t>ЦДБ</w:t>
            </w:r>
          </w:p>
        </w:tc>
        <w:tc>
          <w:tcPr>
            <w:tcW w:w="689" w:type="dxa"/>
            <w:textDirection w:val="btLr"/>
          </w:tcPr>
          <w:p w:rsidR="003A0A4D" w:rsidRPr="00F20A01" w:rsidRDefault="003A0A4D" w:rsidP="00E81EC0">
            <w:pPr>
              <w:ind w:left="113" w:right="113"/>
              <w:jc w:val="center"/>
            </w:pPr>
            <w:r w:rsidRPr="00C20081">
              <w:t>в т. ч. для детей</w:t>
            </w:r>
          </w:p>
        </w:tc>
        <w:tc>
          <w:tcPr>
            <w:tcW w:w="738" w:type="dxa"/>
            <w:textDirection w:val="btLr"/>
          </w:tcPr>
          <w:p w:rsidR="003A0A4D" w:rsidRPr="00F20A01" w:rsidRDefault="003A0A4D" w:rsidP="00E81EC0">
            <w:pPr>
              <w:ind w:left="113" w:right="113"/>
              <w:jc w:val="center"/>
            </w:pPr>
            <w:r>
              <w:t>в т. ч. для молодежи</w:t>
            </w:r>
          </w:p>
        </w:tc>
        <w:tc>
          <w:tcPr>
            <w:tcW w:w="970" w:type="dxa"/>
          </w:tcPr>
          <w:p w:rsidR="003A0A4D" w:rsidRPr="00E00F70" w:rsidRDefault="003A0A4D" w:rsidP="00E81EC0">
            <w:pPr>
              <w:jc w:val="center"/>
            </w:pPr>
            <w:r>
              <w:t>филиалы</w:t>
            </w:r>
          </w:p>
          <w:p w:rsidR="003A0A4D" w:rsidRPr="00E00F70" w:rsidRDefault="003A0A4D" w:rsidP="00E81EC0">
            <w:pPr>
              <w:jc w:val="center"/>
            </w:pPr>
            <w:r>
              <w:t>(б-ки округа</w:t>
            </w:r>
            <w:r w:rsidRPr="00E00F70">
              <w:t>) кол-во занятий/кол-во обученных</w:t>
            </w:r>
          </w:p>
        </w:tc>
        <w:tc>
          <w:tcPr>
            <w:tcW w:w="876" w:type="dxa"/>
            <w:textDirection w:val="btLr"/>
          </w:tcPr>
          <w:p w:rsidR="003A0A4D" w:rsidRPr="00F20A01" w:rsidRDefault="003A0A4D" w:rsidP="00E81EC0">
            <w:pPr>
              <w:ind w:left="113" w:right="113"/>
              <w:jc w:val="center"/>
            </w:pPr>
            <w:r w:rsidRPr="00F20A01">
              <w:t>в т. ч.</w:t>
            </w:r>
          </w:p>
          <w:p w:rsidR="003A0A4D" w:rsidRPr="00F20A01" w:rsidRDefault="003A0A4D" w:rsidP="00E81EC0">
            <w:pPr>
              <w:ind w:left="113" w:right="113"/>
              <w:jc w:val="center"/>
            </w:pPr>
            <w:r w:rsidRPr="00F20A01">
              <w:t>для детей</w:t>
            </w:r>
          </w:p>
        </w:tc>
        <w:tc>
          <w:tcPr>
            <w:tcW w:w="956" w:type="dxa"/>
            <w:textDirection w:val="btLr"/>
          </w:tcPr>
          <w:p w:rsidR="003A0A4D" w:rsidRPr="00F20A01" w:rsidRDefault="003A0A4D" w:rsidP="00E81EC0">
            <w:pPr>
              <w:ind w:left="113" w:right="113"/>
              <w:jc w:val="center"/>
            </w:pPr>
            <w:r>
              <w:t>в т. ч. для молодежи</w:t>
            </w:r>
          </w:p>
        </w:tc>
        <w:tc>
          <w:tcPr>
            <w:tcW w:w="1003" w:type="dxa"/>
          </w:tcPr>
          <w:p w:rsidR="003A0A4D" w:rsidRPr="00E00F70" w:rsidRDefault="003A0A4D" w:rsidP="00E81EC0">
            <w:pPr>
              <w:jc w:val="center"/>
            </w:pPr>
            <w:r w:rsidRPr="00E00F70">
              <w:t>Всего</w:t>
            </w:r>
          </w:p>
          <w:p w:rsidR="003A0A4D" w:rsidRPr="00E00F70" w:rsidRDefault="003A0A4D" w:rsidP="00E81EC0">
            <w:pPr>
              <w:jc w:val="center"/>
            </w:pPr>
            <w:r>
              <w:t>по округу</w:t>
            </w:r>
          </w:p>
          <w:p w:rsidR="003A0A4D" w:rsidRPr="00E00F70" w:rsidRDefault="003A0A4D" w:rsidP="00E81EC0">
            <w:pPr>
              <w:jc w:val="center"/>
            </w:pPr>
            <w:r w:rsidRPr="00E00F70">
              <w:t>кол-во занятий/кол-во обученных</w:t>
            </w:r>
          </w:p>
        </w:tc>
        <w:tc>
          <w:tcPr>
            <w:tcW w:w="605" w:type="dxa"/>
            <w:textDirection w:val="btLr"/>
          </w:tcPr>
          <w:p w:rsidR="003A0A4D" w:rsidRPr="00F20A01" w:rsidRDefault="003A0A4D" w:rsidP="00E81EC0">
            <w:pPr>
              <w:ind w:left="113" w:right="113"/>
              <w:jc w:val="center"/>
            </w:pPr>
            <w:r w:rsidRPr="00F20A01">
              <w:t>в т. ч.</w:t>
            </w:r>
          </w:p>
          <w:p w:rsidR="003A0A4D" w:rsidRPr="00F20A01" w:rsidRDefault="003A0A4D" w:rsidP="00E81EC0">
            <w:pPr>
              <w:ind w:left="113" w:right="113"/>
              <w:jc w:val="center"/>
            </w:pPr>
            <w:r w:rsidRPr="00F20A01">
              <w:t>для детей</w:t>
            </w:r>
          </w:p>
        </w:tc>
        <w:tc>
          <w:tcPr>
            <w:tcW w:w="606" w:type="dxa"/>
            <w:textDirection w:val="btLr"/>
          </w:tcPr>
          <w:p w:rsidR="003A0A4D" w:rsidRPr="00F20A01" w:rsidRDefault="003A0A4D" w:rsidP="00E81EC0">
            <w:pPr>
              <w:ind w:left="113" w:right="113"/>
              <w:jc w:val="center"/>
            </w:pPr>
            <w:r>
              <w:t>в т. ч. для молодежи</w:t>
            </w:r>
          </w:p>
        </w:tc>
      </w:tr>
      <w:tr w:rsidR="003A0A4D" w:rsidRPr="008421DB" w:rsidTr="00E81EC0">
        <w:trPr>
          <w:trHeight w:val="224"/>
          <w:jc w:val="center"/>
        </w:trPr>
        <w:tc>
          <w:tcPr>
            <w:tcW w:w="5626" w:type="dxa"/>
          </w:tcPr>
          <w:p w:rsidR="003A0A4D" w:rsidRPr="00E00F70" w:rsidRDefault="003A0A4D" w:rsidP="00E81EC0">
            <w:r>
              <w:t>Консультации (всего)</w:t>
            </w:r>
          </w:p>
        </w:tc>
        <w:tc>
          <w:tcPr>
            <w:tcW w:w="992" w:type="dxa"/>
          </w:tcPr>
          <w:p w:rsidR="003A0A4D" w:rsidRPr="008421DB" w:rsidRDefault="003A0A4D" w:rsidP="00E81EC0">
            <w:pPr>
              <w:jc w:val="center"/>
              <w:rPr>
                <w:b/>
                <w:bCs/>
                <w:color w:val="FF0000"/>
                <w:sz w:val="16"/>
                <w:szCs w:val="16"/>
              </w:rPr>
            </w:pPr>
            <w:r>
              <w:rPr>
                <w:b/>
                <w:bCs/>
                <w:color w:val="FF0000"/>
                <w:sz w:val="16"/>
                <w:szCs w:val="16"/>
              </w:rPr>
              <w:t>2199</w:t>
            </w:r>
          </w:p>
        </w:tc>
        <w:tc>
          <w:tcPr>
            <w:tcW w:w="610" w:type="dxa"/>
          </w:tcPr>
          <w:p w:rsidR="003A0A4D" w:rsidRPr="008421DB" w:rsidRDefault="003A0A4D" w:rsidP="00E81EC0">
            <w:pPr>
              <w:jc w:val="center"/>
              <w:rPr>
                <w:b/>
                <w:bCs/>
                <w:color w:val="FF0000"/>
                <w:sz w:val="16"/>
                <w:szCs w:val="16"/>
              </w:rPr>
            </w:pPr>
            <w:r>
              <w:rPr>
                <w:b/>
                <w:bCs/>
                <w:color w:val="FF0000"/>
                <w:sz w:val="16"/>
                <w:szCs w:val="16"/>
              </w:rPr>
              <w:t>173</w:t>
            </w:r>
          </w:p>
        </w:tc>
        <w:tc>
          <w:tcPr>
            <w:tcW w:w="611" w:type="dxa"/>
          </w:tcPr>
          <w:p w:rsidR="003A0A4D" w:rsidRPr="008421DB" w:rsidRDefault="003A0A4D" w:rsidP="00E81EC0">
            <w:pPr>
              <w:jc w:val="center"/>
              <w:rPr>
                <w:b/>
                <w:bCs/>
                <w:color w:val="FF0000"/>
                <w:sz w:val="16"/>
                <w:szCs w:val="16"/>
              </w:rPr>
            </w:pPr>
            <w:r>
              <w:rPr>
                <w:b/>
                <w:bCs/>
                <w:color w:val="FF0000"/>
                <w:sz w:val="16"/>
                <w:szCs w:val="16"/>
              </w:rPr>
              <w:t>290</w:t>
            </w:r>
          </w:p>
        </w:tc>
        <w:tc>
          <w:tcPr>
            <w:tcW w:w="738" w:type="dxa"/>
          </w:tcPr>
          <w:p w:rsidR="003A0A4D" w:rsidRPr="008421DB" w:rsidRDefault="003A0A4D" w:rsidP="00E81EC0">
            <w:pPr>
              <w:jc w:val="center"/>
              <w:rPr>
                <w:b/>
                <w:bCs/>
                <w:color w:val="FF0000"/>
                <w:sz w:val="16"/>
                <w:szCs w:val="16"/>
              </w:rPr>
            </w:pPr>
            <w:r>
              <w:rPr>
                <w:b/>
                <w:bCs/>
                <w:color w:val="FF0000"/>
                <w:sz w:val="16"/>
                <w:szCs w:val="16"/>
              </w:rPr>
              <w:t>438</w:t>
            </w:r>
          </w:p>
        </w:tc>
        <w:tc>
          <w:tcPr>
            <w:tcW w:w="689" w:type="dxa"/>
          </w:tcPr>
          <w:p w:rsidR="003A0A4D" w:rsidRPr="008421DB" w:rsidRDefault="003A0A4D" w:rsidP="00E81EC0">
            <w:pPr>
              <w:jc w:val="center"/>
              <w:rPr>
                <w:b/>
                <w:bCs/>
                <w:color w:val="FF0000"/>
                <w:sz w:val="16"/>
                <w:szCs w:val="16"/>
              </w:rPr>
            </w:pPr>
            <w:r>
              <w:rPr>
                <w:b/>
                <w:bCs/>
                <w:color w:val="FF0000"/>
                <w:sz w:val="16"/>
                <w:szCs w:val="16"/>
              </w:rPr>
              <w:t>139</w:t>
            </w:r>
          </w:p>
        </w:tc>
        <w:tc>
          <w:tcPr>
            <w:tcW w:w="738" w:type="dxa"/>
          </w:tcPr>
          <w:p w:rsidR="003A0A4D" w:rsidRPr="008421DB" w:rsidRDefault="003A0A4D" w:rsidP="00E81EC0">
            <w:pPr>
              <w:jc w:val="center"/>
              <w:rPr>
                <w:b/>
                <w:bCs/>
                <w:color w:val="FF0000"/>
                <w:sz w:val="16"/>
                <w:szCs w:val="16"/>
              </w:rPr>
            </w:pPr>
          </w:p>
        </w:tc>
        <w:tc>
          <w:tcPr>
            <w:tcW w:w="970" w:type="dxa"/>
          </w:tcPr>
          <w:p w:rsidR="003A0A4D" w:rsidRPr="008421DB" w:rsidRDefault="003A0A4D" w:rsidP="00E81EC0">
            <w:pPr>
              <w:jc w:val="center"/>
              <w:rPr>
                <w:b/>
                <w:bCs/>
                <w:color w:val="FF0000"/>
                <w:sz w:val="16"/>
                <w:szCs w:val="16"/>
              </w:rPr>
            </w:pPr>
            <w:r>
              <w:rPr>
                <w:b/>
                <w:bCs/>
                <w:color w:val="FF0000"/>
                <w:sz w:val="16"/>
                <w:szCs w:val="16"/>
              </w:rPr>
              <w:t>812</w:t>
            </w:r>
          </w:p>
        </w:tc>
        <w:tc>
          <w:tcPr>
            <w:tcW w:w="876" w:type="dxa"/>
          </w:tcPr>
          <w:p w:rsidR="003A0A4D" w:rsidRPr="008421DB" w:rsidRDefault="003A0A4D" w:rsidP="00E81EC0">
            <w:pPr>
              <w:jc w:val="center"/>
              <w:rPr>
                <w:b/>
                <w:bCs/>
                <w:color w:val="FF0000"/>
                <w:sz w:val="16"/>
                <w:szCs w:val="16"/>
              </w:rPr>
            </w:pPr>
            <w:r>
              <w:rPr>
                <w:b/>
                <w:bCs/>
                <w:color w:val="FF0000"/>
                <w:sz w:val="16"/>
                <w:szCs w:val="16"/>
              </w:rPr>
              <w:t>107</w:t>
            </w:r>
          </w:p>
        </w:tc>
        <w:tc>
          <w:tcPr>
            <w:tcW w:w="956" w:type="dxa"/>
          </w:tcPr>
          <w:p w:rsidR="003A0A4D" w:rsidRPr="008421DB" w:rsidRDefault="003A0A4D" w:rsidP="00E81EC0">
            <w:pPr>
              <w:jc w:val="center"/>
              <w:rPr>
                <w:b/>
                <w:bCs/>
                <w:color w:val="FF0000"/>
                <w:sz w:val="16"/>
                <w:szCs w:val="16"/>
              </w:rPr>
            </w:pPr>
            <w:r>
              <w:rPr>
                <w:b/>
                <w:bCs/>
                <w:color w:val="FF0000"/>
                <w:sz w:val="16"/>
                <w:szCs w:val="16"/>
              </w:rPr>
              <w:t>158</w:t>
            </w:r>
          </w:p>
        </w:tc>
        <w:tc>
          <w:tcPr>
            <w:tcW w:w="1003" w:type="dxa"/>
          </w:tcPr>
          <w:p w:rsidR="003A0A4D" w:rsidRPr="008421DB" w:rsidRDefault="003A0A4D" w:rsidP="00E81EC0">
            <w:pPr>
              <w:jc w:val="center"/>
              <w:rPr>
                <w:b/>
                <w:bCs/>
                <w:color w:val="FF0000"/>
                <w:sz w:val="16"/>
                <w:szCs w:val="16"/>
              </w:rPr>
            </w:pPr>
          </w:p>
        </w:tc>
        <w:tc>
          <w:tcPr>
            <w:tcW w:w="605" w:type="dxa"/>
          </w:tcPr>
          <w:p w:rsidR="003A0A4D" w:rsidRPr="008421DB" w:rsidRDefault="003A0A4D" w:rsidP="00E81EC0">
            <w:pPr>
              <w:jc w:val="center"/>
              <w:rPr>
                <w:b/>
                <w:bCs/>
                <w:color w:val="FF0000"/>
                <w:sz w:val="16"/>
                <w:szCs w:val="16"/>
              </w:rPr>
            </w:pPr>
          </w:p>
        </w:tc>
        <w:tc>
          <w:tcPr>
            <w:tcW w:w="606" w:type="dxa"/>
          </w:tcPr>
          <w:p w:rsidR="003A0A4D" w:rsidRPr="008421DB" w:rsidRDefault="003A0A4D" w:rsidP="00E81EC0">
            <w:pPr>
              <w:rPr>
                <w:b/>
                <w:bCs/>
                <w:color w:val="FF0000"/>
                <w:sz w:val="16"/>
                <w:szCs w:val="16"/>
              </w:rPr>
            </w:pPr>
          </w:p>
        </w:tc>
      </w:tr>
      <w:tr w:rsidR="003A0A4D" w:rsidRPr="00B81B6F" w:rsidTr="00E81EC0">
        <w:trPr>
          <w:trHeight w:val="224"/>
          <w:jc w:val="center"/>
        </w:trPr>
        <w:tc>
          <w:tcPr>
            <w:tcW w:w="5626" w:type="dxa"/>
          </w:tcPr>
          <w:p w:rsidR="003A0A4D" w:rsidRPr="00E00F70" w:rsidRDefault="003A0A4D" w:rsidP="00E81EC0">
            <w:r w:rsidRPr="00E00F70">
              <w:t>Индивидуальные консультации - всего</w:t>
            </w:r>
          </w:p>
        </w:tc>
        <w:tc>
          <w:tcPr>
            <w:tcW w:w="992" w:type="dxa"/>
          </w:tcPr>
          <w:p w:rsidR="003A0A4D" w:rsidRPr="00E00F70" w:rsidRDefault="003A0A4D" w:rsidP="00E81EC0">
            <w:pPr>
              <w:jc w:val="center"/>
              <w:rPr>
                <w:b/>
                <w:bCs/>
                <w:sz w:val="16"/>
                <w:szCs w:val="16"/>
              </w:rPr>
            </w:pPr>
          </w:p>
        </w:tc>
        <w:tc>
          <w:tcPr>
            <w:tcW w:w="610" w:type="dxa"/>
          </w:tcPr>
          <w:p w:rsidR="003A0A4D" w:rsidRDefault="003A0A4D" w:rsidP="00E81EC0">
            <w:pPr>
              <w:rPr>
                <w:b/>
                <w:bCs/>
                <w:sz w:val="16"/>
                <w:szCs w:val="16"/>
              </w:rPr>
            </w:pPr>
          </w:p>
        </w:tc>
        <w:tc>
          <w:tcPr>
            <w:tcW w:w="611" w:type="dxa"/>
          </w:tcPr>
          <w:p w:rsidR="003A0A4D" w:rsidRDefault="003A0A4D" w:rsidP="00E81EC0">
            <w:pPr>
              <w:jc w:val="center"/>
              <w:rPr>
                <w:b/>
                <w:bCs/>
                <w:sz w:val="16"/>
                <w:szCs w:val="16"/>
              </w:rPr>
            </w:pPr>
          </w:p>
        </w:tc>
        <w:tc>
          <w:tcPr>
            <w:tcW w:w="738" w:type="dxa"/>
          </w:tcPr>
          <w:p w:rsidR="003A0A4D" w:rsidRPr="00E00F70" w:rsidRDefault="003A0A4D" w:rsidP="00E81EC0">
            <w:pPr>
              <w:jc w:val="center"/>
              <w:rPr>
                <w:b/>
                <w:bCs/>
                <w:sz w:val="16"/>
                <w:szCs w:val="16"/>
              </w:rPr>
            </w:pPr>
          </w:p>
        </w:tc>
        <w:tc>
          <w:tcPr>
            <w:tcW w:w="689" w:type="dxa"/>
          </w:tcPr>
          <w:p w:rsidR="003A0A4D" w:rsidRDefault="003A0A4D" w:rsidP="00E81EC0">
            <w:pPr>
              <w:jc w:val="center"/>
              <w:rPr>
                <w:b/>
                <w:bCs/>
                <w:sz w:val="16"/>
                <w:szCs w:val="16"/>
              </w:rPr>
            </w:pPr>
          </w:p>
        </w:tc>
        <w:tc>
          <w:tcPr>
            <w:tcW w:w="738" w:type="dxa"/>
          </w:tcPr>
          <w:p w:rsidR="003A0A4D" w:rsidRDefault="003A0A4D" w:rsidP="00E81EC0">
            <w:pPr>
              <w:jc w:val="center"/>
              <w:rPr>
                <w:b/>
                <w:bCs/>
                <w:sz w:val="16"/>
                <w:szCs w:val="16"/>
              </w:rPr>
            </w:pPr>
          </w:p>
        </w:tc>
        <w:tc>
          <w:tcPr>
            <w:tcW w:w="970" w:type="dxa"/>
          </w:tcPr>
          <w:p w:rsidR="003A0A4D" w:rsidRPr="00E00F70" w:rsidRDefault="003A0A4D" w:rsidP="00E81EC0">
            <w:pPr>
              <w:jc w:val="center"/>
              <w:rPr>
                <w:b/>
                <w:bCs/>
                <w:sz w:val="16"/>
                <w:szCs w:val="16"/>
              </w:rPr>
            </w:pPr>
          </w:p>
        </w:tc>
        <w:tc>
          <w:tcPr>
            <w:tcW w:w="876" w:type="dxa"/>
          </w:tcPr>
          <w:p w:rsidR="003A0A4D" w:rsidRDefault="003A0A4D" w:rsidP="00E81EC0">
            <w:pPr>
              <w:jc w:val="center"/>
              <w:rPr>
                <w:b/>
                <w:bCs/>
                <w:sz w:val="16"/>
                <w:szCs w:val="16"/>
              </w:rPr>
            </w:pPr>
          </w:p>
        </w:tc>
        <w:tc>
          <w:tcPr>
            <w:tcW w:w="956" w:type="dxa"/>
          </w:tcPr>
          <w:p w:rsidR="003A0A4D" w:rsidRDefault="003A0A4D" w:rsidP="00E81EC0">
            <w:pPr>
              <w:jc w:val="center"/>
              <w:rPr>
                <w:b/>
                <w:bCs/>
                <w:sz w:val="16"/>
                <w:szCs w:val="16"/>
              </w:rPr>
            </w:pPr>
          </w:p>
        </w:tc>
        <w:tc>
          <w:tcPr>
            <w:tcW w:w="1003" w:type="dxa"/>
          </w:tcPr>
          <w:p w:rsidR="003A0A4D" w:rsidRPr="00E00F70" w:rsidRDefault="003A0A4D" w:rsidP="00E81EC0">
            <w:pPr>
              <w:tabs>
                <w:tab w:val="center" w:pos="589"/>
                <w:tab w:val="left" w:pos="1140"/>
              </w:tabs>
              <w:jc w:val="center"/>
              <w:rPr>
                <w:b/>
                <w:bCs/>
                <w:sz w:val="16"/>
                <w:szCs w:val="16"/>
              </w:rPr>
            </w:pPr>
          </w:p>
        </w:tc>
        <w:tc>
          <w:tcPr>
            <w:tcW w:w="605" w:type="dxa"/>
          </w:tcPr>
          <w:p w:rsidR="003A0A4D" w:rsidRPr="00E00F70" w:rsidRDefault="003A0A4D" w:rsidP="00E81EC0">
            <w:pPr>
              <w:jc w:val="center"/>
              <w:rPr>
                <w:b/>
                <w:bCs/>
                <w:sz w:val="16"/>
                <w:szCs w:val="16"/>
              </w:rPr>
            </w:pPr>
          </w:p>
        </w:tc>
        <w:tc>
          <w:tcPr>
            <w:tcW w:w="606" w:type="dxa"/>
          </w:tcPr>
          <w:p w:rsidR="003A0A4D" w:rsidRPr="00E00F70" w:rsidRDefault="003A0A4D" w:rsidP="00E81EC0">
            <w:pPr>
              <w:jc w:val="center"/>
              <w:rPr>
                <w:b/>
                <w:bCs/>
                <w:sz w:val="16"/>
                <w:szCs w:val="16"/>
              </w:rPr>
            </w:pPr>
          </w:p>
        </w:tc>
      </w:tr>
      <w:tr w:rsidR="003A0A4D" w:rsidRPr="00B81B6F" w:rsidTr="00E81EC0">
        <w:trPr>
          <w:trHeight w:val="224"/>
          <w:jc w:val="center"/>
        </w:trPr>
        <w:tc>
          <w:tcPr>
            <w:tcW w:w="5626" w:type="dxa"/>
          </w:tcPr>
          <w:p w:rsidR="003A0A4D" w:rsidRPr="00E00F70" w:rsidRDefault="003A0A4D" w:rsidP="00E81EC0">
            <w:pPr>
              <w:ind w:firstLine="360"/>
            </w:pPr>
            <w:r w:rsidRPr="00E00F70">
              <w:t>в т. ч. по электронному поиску</w:t>
            </w:r>
          </w:p>
        </w:tc>
        <w:tc>
          <w:tcPr>
            <w:tcW w:w="992" w:type="dxa"/>
          </w:tcPr>
          <w:p w:rsidR="003A0A4D" w:rsidRPr="00E00F70" w:rsidRDefault="003A0A4D" w:rsidP="00E81EC0">
            <w:pPr>
              <w:jc w:val="center"/>
              <w:rPr>
                <w:b/>
                <w:bCs/>
              </w:rPr>
            </w:pPr>
          </w:p>
        </w:tc>
        <w:tc>
          <w:tcPr>
            <w:tcW w:w="610" w:type="dxa"/>
          </w:tcPr>
          <w:p w:rsidR="003A0A4D" w:rsidRDefault="003A0A4D" w:rsidP="00E81EC0">
            <w:pPr>
              <w:jc w:val="center"/>
              <w:rPr>
                <w:b/>
                <w:bCs/>
              </w:rPr>
            </w:pPr>
          </w:p>
        </w:tc>
        <w:tc>
          <w:tcPr>
            <w:tcW w:w="611" w:type="dxa"/>
          </w:tcPr>
          <w:p w:rsidR="003A0A4D" w:rsidRDefault="003A0A4D" w:rsidP="00E81EC0">
            <w:pPr>
              <w:jc w:val="center"/>
              <w:rPr>
                <w:b/>
                <w:bCs/>
              </w:rPr>
            </w:pPr>
          </w:p>
        </w:tc>
        <w:tc>
          <w:tcPr>
            <w:tcW w:w="738" w:type="dxa"/>
          </w:tcPr>
          <w:p w:rsidR="003A0A4D" w:rsidRPr="00DB40BF" w:rsidRDefault="003A0A4D" w:rsidP="00E81EC0">
            <w:pPr>
              <w:jc w:val="center"/>
              <w:rPr>
                <w:b/>
                <w:bCs/>
              </w:rPr>
            </w:pPr>
          </w:p>
        </w:tc>
        <w:tc>
          <w:tcPr>
            <w:tcW w:w="689" w:type="dxa"/>
          </w:tcPr>
          <w:p w:rsidR="003A0A4D" w:rsidRPr="00DB40BF" w:rsidRDefault="003A0A4D" w:rsidP="00E81EC0">
            <w:pPr>
              <w:jc w:val="center"/>
              <w:rPr>
                <w:b/>
                <w:bCs/>
              </w:rPr>
            </w:pPr>
          </w:p>
        </w:tc>
        <w:tc>
          <w:tcPr>
            <w:tcW w:w="738" w:type="dxa"/>
          </w:tcPr>
          <w:p w:rsidR="003A0A4D" w:rsidRPr="00E00F70" w:rsidRDefault="003A0A4D" w:rsidP="00E81EC0">
            <w:pPr>
              <w:jc w:val="center"/>
              <w:rPr>
                <w:b/>
                <w:bCs/>
              </w:rPr>
            </w:pPr>
          </w:p>
        </w:tc>
        <w:tc>
          <w:tcPr>
            <w:tcW w:w="970" w:type="dxa"/>
          </w:tcPr>
          <w:p w:rsidR="003A0A4D" w:rsidRPr="00E00F70" w:rsidRDefault="003A0A4D" w:rsidP="00E81EC0">
            <w:pPr>
              <w:jc w:val="center"/>
              <w:rPr>
                <w:b/>
                <w:bCs/>
              </w:rPr>
            </w:pPr>
          </w:p>
        </w:tc>
        <w:tc>
          <w:tcPr>
            <w:tcW w:w="876" w:type="dxa"/>
          </w:tcPr>
          <w:p w:rsidR="003A0A4D" w:rsidRDefault="003A0A4D" w:rsidP="00E81EC0">
            <w:pPr>
              <w:jc w:val="center"/>
              <w:rPr>
                <w:b/>
                <w:bCs/>
              </w:rPr>
            </w:pPr>
          </w:p>
        </w:tc>
        <w:tc>
          <w:tcPr>
            <w:tcW w:w="956" w:type="dxa"/>
          </w:tcPr>
          <w:p w:rsidR="003A0A4D" w:rsidRDefault="003A0A4D" w:rsidP="00E81EC0">
            <w:pPr>
              <w:jc w:val="center"/>
              <w:rPr>
                <w:b/>
                <w:bCs/>
              </w:rPr>
            </w:pPr>
          </w:p>
        </w:tc>
        <w:tc>
          <w:tcPr>
            <w:tcW w:w="1003" w:type="dxa"/>
          </w:tcPr>
          <w:p w:rsidR="003A0A4D" w:rsidRPr="00E00F70" w:rsidRDefault="003A0A4D" w:rsidP="00E81EC0">
            <w:pPr>
              <w:rPr>
                <w:b/>
                <w:bCs/>
              </w:rPr>
            </w:pPr>
          </w:p>
        </w:tc>
        <w:tc>
          <w:tcPr>
            <w:tcW w:w="605" w:type="dxa"/>
          </w:tcPr>
          <w:p w:rsidR="003A0A4D" w:rsidRPr="00E00F70" w:rsidRDefault="003A0A4D" w:rsidP="00E81EC0">
            <w:pPr>
              <w:jc w:val="center"/>
              <w:rPr>
                <w:b/>
                <w:bCs/>
              </w:rPr>
            </w:pPr>
          </w:p>
        </w:tc>
        <w:tc>
          <w:tcPr>
            <w:tcW w:w="606" w:type="dxa"/>
          </w:tcPr>
          <w:p w:rsidR="003A0A4D" w:rsidRPr="00E00F70" w:rsidRDefault="003A0A4D" w:rsidP="00E81EC0">
            <w:pPr>
              <w:jc w:val="center"/>
              <w:rPr>
                <w:b/>
                <w:bCs/>
              </w:rPr>
            </w:pPr>
          </w:p>
        </w:tc>
      </w:tr>
      <w:tr w:rsidR="003A0A4D" w:rsidRPr="00B81B6F" w:rsidTr="00E81EC0">
        <w:trPr>
          <w:trHeight w:val="464"/>
          <w:jc w:val="center"/>
        </w:trPr>
        <w:tc>
          <w:tcPr>
            <w:tcW w:w="5626" w:type="dxa"/>
          </w:tcPr>
          <w:p w:rsidR="003A0A4D" w:rsidRPr="00E00F70" w:rsidRDefault="003A0A4D" w:rsidP="00E81EC0">
            <w:pPr>
              <w:spacing w:before="120" w:after="120"/>
            </w:pPr>
            <w:r w:rsidRPr="00E00F70">
              <w:t>Групповые консультации</w:t>
            </w:r>
          </w:p>
        </w:tc>
        <w:tc>
          <w:tcPr>
            <w:tcW w:w="992" w:type="dxa"/>
          </w:tcPr>
          <w:p w:rsidR="003A0A4D" w:rsidRPr="00E00F70" w:rsidRDefault="003A0A4D" w:rsidP="00E81EC0">
            <w:pPr>
              <w:spacing w:before="120" w:after="120"/>
              <w:jc w:val="center"/>
              <w:rPr>
                <w:b/>
                <w:bCs/>
              </w:rPr>
            </w:pPr>
          </w:p>
        </w:tc>
        <w:tc>
          <w:tcPr>
            <w:tcW w:w="610" w:type="dxa"/>
          </w:tcPr>
          <w:p w:rsidR="003A0A4D" w:rsidRDefault="003A0A4D" w:rsidP="00E81EC0">
            <w:pPr>
              <w:spacing w:before="120" w:after="120"/>
              <w:jc w:val="center"/>
              <w:rPr>
                <w:b/>
                <w:bCs/>
              </w:rPr>
            </w:pPr>
          </w:p>
        </w:tc>
        <w:tc>
          <w:tcPr>
            <w:tcW w:w="611" w:type="dxa"/>
          </w:tcPr>
          <w:p w:rsidR="003A0A4D" w:rsidRDefault="003A0A4D" w:rsidP="00E81EC0">
            <w:pPr>
              <w:spacing w:before="120" w:after="120"/>
              <w:jc w:val="center"/>
              <w:rPr>
                <w:b/>
                <w:bCs/>
              </w:rPr>
            </w:pPr>
          </w:p>
        </w:tc>
        <w:tc>
          <w:tcPr>
            <w:tcW w:w="738" w:type="dxa"/>
          </w:tcPr>
          <w:p w:rsidR="003A0A4D" w:rsidRPr="00DB40BF" w:rsidRDefault="003A0A4D" w:rsidP="00E81EC0">
            <w:pPr>
              <w:spacing w:before="120" w:after="120"/>
              <w:jc w:val="center"/>
              <w:rPr>
                <w:b/>
                <w:bCs/>
              </w:rPr>
            </w:pPr>
          </w:p>
        </w:tc>
        <w:tc>
          <w:tcPr>
            <w:tcW w:w="689" w:type="dxa"/>
          </w:tcPr>
          <w:p w:rsidR="003A0A4D" w:rsidRPr="00DB40BF" w:rsidRDefault="003A0A4D" w:rsidP="00E81EC0">
            <w:pPr>
              <w:spacing w:before="120" w:after="120"/>
              <w:jc w:val="center"/>
              <w:rPr>
                <w:b/>
                <w:bCs/>
              </w:rPr>
            </w:pPr>
          </w:p>
        </w:tc>
        <w:tc>
          <w:tcPr>
            <w:tcW w:w="738" w:type="dxa"/>
          </w:tcPr>
          <w:p w:rsidR="003A0A4D" w:rsidRPr="00E00F70" w:rsidRDefault="003A0A4D" w:rsidP="00E81EC0">
            <w:pPr>
              <w:spacing w:before="120" w:after="120"/>
              <w:jc w:val="center"/>
              <w:rPr>
                <w:b/>
                <w:bCs/>
              </w:rPr>
            </w:pPr>
          </w:p>
        </w:tc>
        <w:tc>
          <w:tcPr>
            <w:tcW w:w="970" w:type="dxa"/>
          </w:tcPr>
          <w:p w:rsidR="003A0A4D" w:rsidRPr="00E00F70" w:rsidRDefault="003A0A4D" w:rsidP="00E81EC0">
            <w:pPr>
              <w:spacing w:before="120" w:after="120"/>
              <w:jc w:val="center"/>
              <w:rPr>
                <w:b/>
                <w:bCs/>
              </w:rPr>
            </w:pPr>
          </w:p>
        </w:tc>
        <w:tc>
          <w:tcPr>
            <w:tcW w:w="876" w:type="dxa"/>
          </w:tcPr>
          <w:p w:rsidR="003A0A4D" w:rsidRPr="00E00F70" w:rsidRDefault="003A0A4D" w:rsidP="00E81EC0">
            <w:pPr>
              <w:spacing w:before="120" w:after="120"/>
              <w:jc w:val="center"/>
              <w:rPr>
                <w:b/>
                <w:bCs/>
              </w:rPr>
            </w:pPr>
          </w:p>
        </w:tc>
        <w:tc>
          <w:tcPr>
            <w:tcW w:w="956" w:type="dxa"/>
          </w:tcPr>
          <w:p w:rsidR="003A0A4D" w:rsidRPr="00E00F70" w:rsidRDefault="003A0A4D" w:rsidP="00E81EC0">
            <w:pPr>
              <w:spacing w:before="120" w:after="120"/>
              <w:jc w:val="center"/>
              <w:rPr>
                <w:b/>
                <w:bCs/>
              </w:rPr>
            </w:pPr>
          </w:p>
        </w:tc>
        <w:tc>
          <w:tcPr>
            <w:tcW w:w="1003" w:type="dxa"/>
          </w:tcPr>
          <w:p w:rsidR="003A0A4D" w:rsidRPr="00E00F70" w:rsidRDefault="003A0A4D" w:rsidP="00E81EC0">
            <w:pPr>
              <w:spacing w:before="120" w:after="120"/>
              <w:jc w:val="center"/>
              <w:rPr>
                <w:b/>
                <w:bCs/>
              </w:rPr>
            </w:pPr>
          </w:p>
        </w:tc>
        <w:tc>
          <w:tcPr>
            <w:tcW w:w="605" w:type="dxa"/>
          </w:tcPr>
          <w:p w:rsidR="003A0A4D" w:rsidRPr="00E00F70" w:rsidRDefault="003A0A4D" w:rsidP="00E81EC0">
            <w:pPr>
              <w:spacing w:before="120" w:after="120"/>
              <w:jc w:val="center"/>
              <w:rPr>
                <w:b/>
                <w:bCs/>
              </w:rPr>
            </w:pPr>
          </w:p>
        </w:tc>
        <w:tc>
          <w:tcPr>
            <w:tcW w:w="606" w:type="dxa"/>
          </w:tcPr>
          <w:p w:rsidR="003A0A4D" w:rsidRPr="00E00F70" w:rsidRDefault="003A0A4D" w:rsidP="00E81EC0">
            <w:pPr>
              <w:spacing w:before="120" w:after="120"/>
              <w:jc w:val="center"/>
              <w:rPr>
                <w:b/>
                <w:bCs/>
              </w:rPr>
            </w:pPr>
          </w:p>
        </w:tc>
      </w:tr>
      <w:tr w:rsidR="003A0A4D" w:rsidRPr="00B81B6F" w:rsidTr="00E81EC0">
        <w:trPr>
          <w:trHeight w:val="224"/>
          <w:jc w:val="center"/>
        </w:trPr>
        <w:tc>
          <w:tcPr>
            <w:tcW w:w="5626" w:type="dxa"/>
          </w:tcPr>
          <w:p w:rsidR="003A0A4D" w:rsidRPr="00E00F70" w:rsidRDefault="003A0A4D" w:rsidP="00E81EC0">
            <w:pPr>
              <w:ind w:firstLine="360"/>
            </w:pPr>
            <w:r w:rsidRPr="00E00F70">
              <w:t>в т. ч. по электронному поиску</w:t>
            </w:r>
          </w:p>
        </w:tc>
        <w:tc>
          <w:tcPr>
            <w:tcW w:w="992" w:type="dxa"/>
          </w:tcPr>
          <w:p w:rsidR="003A0A4D" w:rsidRPr="00E00F70" w:rsidRDefault="003A0A4D" w:rsidP="00E81EC0">
            <w:pPr>
              <w:jc w:val="center"/>
              <w:rPr>
                <w:b/>
                <w:bCs/>
              </w:rPr>
            </w:pPr>
          </w:p>
        </w:tc>
        <w:tc>
          <w:tcPr>
            <w:tcW w:w="610" w:type="dxa"/>
          </w:tcPr>
          <w:p w:rsidR="003A0A4D" w:rsidRPr="00E00F70" w:rsidRDefault="003A0A4D" w:rsidP="00E81EC0">
            <w:pPr>
              <w:jc w:val="center"/>
              <w:rPr>
                <w:b/>
                <w:bCs/>
              </w:rPr>
            </w:pPr>
          </w:p>
        </w:tc>
        <w:tc>
          <w:tcPr>
            <w:tcW w:w="611" w:type="dxa"/>
          </w:tcPr>
          <w:p w:rsidR="003A0A4D" w:rsidRPr="00E00F70" w:rsidRDefault="003A0A4D" w:rsidP="00E81EC0">
            <w:pPr>
              <w:jc w:val="center"/>
              <w:rPr>
                <w:b/>
                <w:bCs/>
              </w:rPr>
            </w:pPr>
          </w:p>
        </w:tc>
        <w:tc>
          <w:tcPr>
            <w:tcW w:w="738" w:type="dxa"/>
          </w:tcPr>
          <w:p w:rsidR="003A0A4D" w:rsidRPr="00DB40BF" w:rsidRDefault="003A0A4D" w:rsidP="00E81EC0">
            <w:pPr>
              <w:jc w:val="center"/>
              <w:rPr>
                <w:b/>
                <w:bCs/>
              </w:rPr>
            </w:pPr>
          </w:p>
        </w:tc>
        <w:tc>
          <w:tcPr>
            <w:tcW w:w="689" w:type="dxa"/>
          </w:tcPr>
          <w:p w:rsidR="003A0A4D" w:rsidRPr="00DB40BF" w:rsidRDefault="003A0A4D" w:rsidP="00E81EC0">
            <w:pPr>
              <w:jc w:val="center"/>
              <w:rPr>
                <w:b/>
                <w:bCs/>
              </w:rPr>
            </w:pPr>
          </w:p>
        </w:tc>
        <w:tc>
          <w:tcPr>
            <w:tcW w:w="738" w:type="dxa"/>
          </w:tcPr>
          <w:p w:rsidR="003A0A4D" w:rsidRPr="00E00F70" w:rsidRDefault="003A0A4D" w:rsidP="00E81EC0">
            <w:pPr>
              <w:jc w:val="center"/>
              <w:rPr>
                <w:b/>
                <w:bCs/>
              </w:rPr>
            </w:pPr>
          </w:p>
        </w:tc>
        <w:tc>
          <w:tcPr>
            <w:tcW w:w="970" w:type="dxa"/>
          </w:tcPr>
          <w:p w:rsidR="003A0A4D" w:rsidRPr="00E00F70" w:rsidRDefault="003A0A4D" w:rsidP="00E81EC0">
            <w:pPr>
              <w:jc w:val="center"/>
              <w:rPr>
                <w:b/>
                <w:bCs/>
              </w:rPr>
            </w:pPr>
          </w:p>
        </w:tc>
        <w:tc>
          <w:tcPr>
            <w:tcW w:w="876" w:type="dxa"/>
          </w:tcPr>
          <w:p w:rsidR="003A0A4D" w:rsidRPr="00E00F70" w:rsidRDefault="003A0A4D" w:rsidP="00E81EC0">
            <w:pPr>
              <w:jc w:val="center"/>
              <w:rPr>
                <w:b/>
                <w:bCs/>
              </w:rPr>
            </w:pPr>
          </w:p>
        </w:tc>
        <w:tc>
          <w:tcPr>
            <w:tcW w:w="956" w:type="dxa"/>
          </w:tcPr>
          <w:p w:rsidR="003A0A4D" w:rsidRPr="00E00F70" w:rsidRDefault="003A0A4D" w:rsidP="00E81EC0">
            <w:pPr>
              <w:jc w:val="center"/>
              <w:rPr>
                <w:b/>
                <w:bCs/>
              </w:rPr>
            </w:pPr>
          </w:p>
        </w:tc>
        <w:tc>
          <w:tcPr>
            <w:tcW w:w="1003" w:type="dxa"/>
          </w:tcPr>
          <w:p w:rsidR="003A0A4D" w:rsidRPr="00E00F70" w:rsidRDefault="003A0A4D" w:rsidP="00E81EC0">
            <w:pPr>
              <w:jc w:val="center"/>
              <w:rPr>
                <w:b/>
                <w:bCs/>
              </w:rPr>
            </w:pPr>
          </w:p>
        </w:tc>
        <w:tc>
          <w:tcPr>
            <w:tcW w:w="605" w:type="dxa"/>
          </w:tcPr>
          <w:p w:rsidR="003A0A4D" w:rsidRPr="00E00F70" w:rsidRDefault="003A0A4D" w:rsidP="00E81EC0">
            <w:pPr>
              <w:jc w:val="center"/>
              <w:rPr>
                <w:b/>
                <w:bCs/>
              </w:rPr>
            </w:pPr>
          </w:p>
        </w:tc>
        <w:tc>
          <w:tcPr>
            <w:tcW w:w="606" w:type="dxa"/>
          </w:tcPr>
          <w:p w:rsidR="003A0A4D" w:rsidRPr="00E00F70" w:rsidRDefault="003A0A4D" w:rsidP="00E81EC0">
            <w:pPr>
              <w:jc w:val="center"/>
              <w:rPr>
                <w:b/>
                <w:bCs/>
              </w:rPr>
            </w:pPr>
          </w:p>
        </w:tc>
      </w:tr>
      <w:tr w:rsidR="003A0A4D" w:rsidRPr="00B81B6F" w:rsidTr="00E81EC0">
        <w:trPr>
          <w:trHeight w:val="367"/>
          <w:jc w:val="center"/>
        </w:trPr>
        <w:tc>
          <w:tcPr>
            <w:tcW w:w="5626" w:type="dxa"/>
          </w:tcPr>
          <w:p w:rsidR="003A0A4D" w:rsidRPr="00E00F70" w:rsidRDefault="003A0A4D" w:rsidP="00E81EC0">
            <w:pPr>
              <w:rPr>
                <w:b/>
                <w:bCs/>
              </w:rPr>
            </w:pPr>
            <w:r w:rsidRPr="00E00F70">
              <w:t>Уроки информационной грамотности</w:t>
            </w:r>
          </w:p>
        </w:tc>
        <w:tc>
          <w:tcPr>
            <w:tcW w:w="992" w:type="dxa"/>
          </w:tcPr>
          <w:p w:rsidR="003A0A4D" w:rsidRPr="00E00F70" w:rsidRDefault="003A0A4D" w:rsidP="00E81EC0">
            <w:pPr>
              <w:jc w:val="center"/>
              <w:rPr>
                <w:b/>
                <w:bCs/>
              </w:rPr>
            </w:pPr>
            <w:r>
              <w:rPr>
                <w:b/>
                <w:bCs/>
              </w:rPr>
              <w:t>4</w:t>
            </w:r>
          </w:p>
        </w:tc>
        <w:tc>
          <w:tcPr>
            <w:tcW w:w="610" w:type="dxa"/>
          </w:tcPr>
          <w:p w:rsidR="003A0A4D" w:rsidRDefault="003A0A4D" w:rsidP="00E81EC0">
            <w:pPr>
              <w:jc w:val="center"/>
              <w:rPr>
                <w:b/>
                <w:bCs/>
              </w:rPr>
            </w:pPr>
            <w:r>
              <w:rPr>
                <w:b/>
                <w:bCs/>
              </w:rPr>
              <w:t>2</w:t>
            </w:r>
          </w:p>
        </w:tc>
        <w:tc>
          <w:tcPr>
            <w:tcW w:w="611" w:type="dxa"/>
          </w:tcPr>
          <w:p w:rsidR="003A0A4D" w:rsidRDefault="003A0A4D" w:rsidP="00E81EC0">
            <w:pPr>
              <w:jc w:val="center"/>
              <w:rPr>
                <w:b/>
                <w:bCs/>
              </w:rPr>
            </w:pPr>
          </w:p>
        </w:tc>
        <w:tc>
          <w:tcPr>
            <w:tcW w:w="738" w:type="dxa"/>
          </w:tcPr>
          <w:p w:rsidR="003A0A4D" w:rsidRPr="00E00F70" w:rsidRDefault="003A0A4D" w:rsidP="00E81EC0">
            <w:pPr>
              <w:jc w:val="center"/>
              <w:rPr>
                <w:b/>
                <w:bCs/>
              </w:rPr>
            </w:pPr>
            <w:r>
              <w:rPr>
                <w:b/>
                <w:bCs/>
              </w:rPr>
              <w:t>14</w:t>
            </w:r>
          </w:p>
        </w:tc>
        <w:tc>
          <w:tcPr>
            <w:tcW w:w="689" w:type="dxa"/>
          </w:tcPr>
          <w:p w:rsidR="003A0A4D" w:rsidRPr="00E00F70" w:rsidRDefault="003A0A4D" w:rsidP="00E81EC0">
            <w:pPr>
              <w:jc w:val="center"/>
              <w:rPr>
                <w:b/>
                <w:bCs/>
              </w:rPr>
            </w:pPr>
            <w:r>
              <w:rPr>
                <w:b/>
                <w:bCs/>
              </w:rPr>
              <w:t>14</w:t>
            </w:r>
          </w:p>
        </w:tc>
        <w:tc>
          <w:tcPr>
            <w:tcW w:w="738" w:type="dxa"/>
          </w:tcPr>
          <w:p w:rsidR="003A0A4D" w:rsidRPr="00E00F70" w:rsidRDefault="003A0A4D" w:rsidP="00E81EC0">
            <w:pPr>
              <w:jc w:val="center"/>
              <w:rPr>
                <w:b/>
                <w:bCs/>
              </w:rPr>
            </w:pPr>
          </w:p>
        </w:tc>
        <w:tc>
          <w:tcPr>
            <w:tcW w:w="970" w:type="dxa"/>
          </w:tcPr>
          <w:p w:rsidR="003A0A4D" w:rsidRPr="00E00F70" w:rsidRDefault="003A0A4D" w:rsidP="00E81EC0">
            <w:pPr>
              <w:jc w:val="center"/>
              <w:rPr>
                <w:b/>
                <w:bCs/>
              </w:rPr>
            </w:pPr>
          </w:p>
        </w:tc>
        <w:tc>
          <w:tcPr>
            <w:tcW w:w="876" w:type="dxa"/>
          </w:tcPr>
          <w:p w:rsidR="003A0A4D" w:rsidRPr="00E00F70" w:rsidRDefault="003A0A4D" w:rsidP="00E81EC0">
            <w:pPr>
              <w:jc w:val="center"/>
              <w:rPr>
                <w:b/>
                <w:bCs/>
              </w:rPr>
            </w:pPr>
          </w:p>
        </w:tc>
        <w:tc>
          <w:tcPr>
            <w:tcW w:w="956" w:type="dxa"/>
          </w:tcPr>
          <w:p w:rsidR="003A0A4D" w:rsidRPr="00E00F70" w:rsidRDefault="003A0A4D" w:rsidP="00E81EC0">
            <w:pPr>
              <w:jc w:val="center"/>
              <w:rPr>
                <w:b/>
                <w:bCs/>
              </w:rPr>
            </w:pPr>
          </w:p>
        </w:tc>
        <w:tc>
          <w:tcPr>
            <w:tcW w:w="1003" w:type="dxa"/>
          </w:tcPr>
          <w:p w:rsidR="003A0A4D" w:rsidRPr="00E00F70" w:rsidRDefault="003A0A4D" w:rsidP="00E81EC0">
            <w:pPr>
              <w:jc w:val="center"/>
              <w:rPr>
                <w:b/>
                <w:bCs/>
              </w:rPr>
            </w:pPr>
          </w:p>
        </w:tc>
        <w:tc>
          <w:tcPr>
            <w:tcW w:w="605" w:type="dxa"/>
          </w:tcPr>
          <w:p w:rsidR="003A0A4D" w:rsidRPr="00E00F70" w:rsidRDefault="003A0A4D" w:rsidP="00E81EC0">
            <w:pPr>
              <w:jc w:val="center"/>
              <w:rPr>
                <w:b/>
                <w:bCs/>
              </w:rPr>
            </w:pPr>
          </w:p>
        </w:tc>
        <w:tc>
          <w:tcPr>
            <w:tcW w:w="606" w:type="dxa"/>
          </w:tcPr>
          <w:p w:rsidR="003A0A4D" w:rsidRPr="00E00F70" w:rsidRDefault="003A0A4D" w:rsidP="00E81EC0">
            <w:pPr>
              <w:jc w:val="center"/>
              <w:rPr>
                <w:b/>
                <w:bCs/>
              </w:rPr>
            </w:pPr>
          </w:p>
        </w:tc>
      </w:tr>
      <w:tr w:rsidR="003A0A4D" w:rsidRPr="00B81B6F" w:rsidTr="00E81EC0">
        <w:trPr>
          <w:trHeight w:val="555"/>
          <w:jc w:val="center"/>
        </w:trPr>
        <w:tc>
          <w:tcPr>
            <w:tcW w:w="5626" w:type="dxa"/>
          </w:tcPr>
          <w:p w:rsidR="003A0A4D" w:rsidRPr="00E00F70" w:rsidRDefault="003A0A4D" w:rsidP="00E81EC0">
            <w:pPr>
              <w:spacing w:before="120" w:after="120"/>
            </w:pPr>
            <w:r w:rsidRPr="00E00F70">
              <w:t>Дни библиографии</w:t>
            </w:r>
          </w:p>
        </w:tc>
        <w:tc>
          <w:tcPr>
            <w:tcW w:w="992" w:type="dxa"/>
          </w:tcPr>
          <w:p w:rsidR="003A0A4D" w:rsidRPr="00E00F70" w:rsidRDefault="003A0A4D" w:rsidP="00E81EC0">
            <w:pPr>
              <w:spacing w:before="120" w:after="120"/>
              <w:jc w:val="center"/>
              <w:rPr>
                <w:b/>
                <w:bCs/>
              </w:rPr>
            </w:pPr>
          </w:p>
        </w:tc>
        <w:tc>
          <w:tcPr>
            <w:tcW w:w="610" w:type="dxa"/>
          </w:tcPr>
          <w:p w:rsidR="003A0A4D" w:rsidRPr="00E00F70" w:rsidRDefault="003A0A4D" w:rsidP="00E81EC0">
            <w:pPr>
              <w:spacing w:before="120" w:after="120"/>
              <w:jc w:val="center"/>
              <w:rPr>
                <w:b/>
                <w:bCs/>
              </w:rPr>
            </w:pPr>
          </w:p>
        </w:tc>
        <w:tc>
          <w:tcPr>
            <w:tcW w:w="611" w:type="dxa"/>
          </w:tcPr>
          <w:p w:rsidR="003A0A4D" w:rsidRPr="00E00F70" w:rsidRDefault="003A0A4D" w:rsidP="00E81EC0">
            <w:pPr>
              <w:spacing w:before="120" w:after="120"/>
              <w:jc w:val="center"/>
              <w:rPr>
                <w:b/>
                <w:bCs/>
              </w:rPr>
            </w:pPr>
          </w:p>
        </w:tc>
        <w:tc>
          <w:tcPr>
            <w:tcW w:w="738" w:type="dxa"/>
          </w:tcPr>
          <w:p w:rsidR="003A0A4D" w:rsidRPr="00E00F70" w:rsidRDefault="003A0A4D" w:rsidP="00E81EC0">
            <w:pPr>
              <w:spacing w:before="120" w:after="120"/>
              <w:jc w:val="center"/>
              <w:rPr>
                <w:b/>
                <w:bCs/>
              </w:rPr>
            </w:pPr>
          </w:p>
        </w:tc>
        <w:tc>
          <w:tcPr>
            <w:tcW w:w="689" w:type="dxa"/>
          </w:tcPr>
          <w:p w:rsidR="003A0A4D" w:rsidRPr="00E00F70" w:rsidRDefault="003A0A4D" w:rsidP="00E81EC0">
            <w:pPr>
              <w:spacing w:before="120" w:after="120"/>
              <w:jc w:val="center"/>
              <w:rPr>
                <w:b/>
                <w:bCs/>
              </w:rPr>
            </w:pPr>
          </w:p>
        </w:tc>
        <w:tc>
          <w:tcPr>
            <w:tcW w:w="738" w:type="dxa"/>
          </w:tcPr>
          <w:p w:rsidR="003A0A4D" w:rsidRPr="00E00F70" w:rsidRDefault="003A0A4D" w:rsidP="00E81EC0">
            <w:pPr>
              <w:spacing w:before="120" w:after="120"/>
              <w:jc w:val="center"/>
              <w:rPr>
                <w:b/>
                <w:bCs/>
              </w:rPr>
            </w:pPr>
          </w:p>
        </w:tc>
        <w:tc>
          <w:tcPr>
            <w:tcW w:w="970" w:type="dxa"/>
          </w:tcPr>
          <w:p w:rsidR="003A0A4D" w:rsidRPr="00E00F70" w:rsidRDefault="003A0A4D" w:rsidP="00E81EC0">
            <w:pPr>
              <w:spacing w:before="120" w:after="120"/>
              <w:jc w:val="center"/>
              <w:rPr>
                <w:b/>
                <w:bCs/>
              </w:rPr>
            </w:pPr>
          </w:p>
        </w:tc>
        <w:tc>
          <w:tcPr>
            <w:tcW w:w="876" w:type="dxa"/>
          </w:tcPr>
          <w:p w:rsidR="003A0A4D" w:rsidRPr="00E00F70" w:rsidRDefault="003A0A4D" w:rsidP="00E81EC0">
            <w:pPr>
              <w:spacing w:before="120" w:after="120"/>
              <w:jc w:val="center"/>
              <w:rPr>
                <w:b/>
                <w:bCs/>
              </w:rPr>
            </w:pPr>
          </w:p>
        </w:tc>
        <w:tc>
          <w:tcPr>
            <w:tcW w:w="956" w:type="dxa"/>
          </w:tcPr>
          <w:p w:rsidR="003A0A4D" w:rsidRPr="00E00F70" w:rsidRDefault="003A0A4D" w:rsidP="00E81EC0">
            <w:pPr>
              <w:spacing w:before="120" w:after="120"/>
              <w:jc w:val="center"/>
              <w:rPr>
                <w:b/>
                <w:bCs/>
              </w:rPr>
            </w:pPr>
          </w:p>
        </w:tc>
        <w:tc>
          <w:tcPr>
            <w:tcW w:w="1003" w:type="dxa"/>
          </w:tcPr>
          <w:p w:rsidR="003A0A4D" w:rsidRPr="00E00F70" w:rsidRDefault="003A0A4D" w:rsidP="00E81EC0">
            <w:pPr>
              <w:spacing w:before="120" w:after="120"/>
              <w:jc w:val="center"/>
              <w:rPr>
                <w:b/>
                <w:bCs/>
              </w:rPr>
            </w:pPr>
          </w:p>
        </w:tc>
        <w:tc>
          <w:tcPr>
            <w:tcW w:w="605" w:type="dxa"/>
          </w:tcPr>
          <w:p w:rsidR="003A0A4D" w:rsidRPr="00E00F70" w:rsidRDefault="003A0A4D" w:rsidP="00E81EC0">
            <w:pPr>
              <w:spacing w:before="120" w:after="120"/>
              <w:jc w:val="center"/>
              <w:rPr>
                <w:b/>
                <w:bCs/>
              </w:rPr>
            </w:pPr>
          </w:p>
        </w:tc>
        <w:tc>
          <w:tcPr>
            <w:tcW w:w="606" w:type="dxa"/>
          </w:tcPr>
          <w:p w:rsidR="003A0A4D" w:rsidRPr="00E00F70" w:rsidRDefault="003A0A4D" w:rsidP="00E81EC0">
            <w:pPr>
              <w:spacing w:before="120" w:after="120"/>
              <w:jc w:val="center"/>
              <w:rPr>
                <w:b/>
                <w:bCs/>
              </w:rPr>
            </w:pPr>
          </w:p>
        </w:tc>
      </w:tr>
      <w:tr w:rsidR="003A0A4D" w:rsidRPr="00B81B6F" w:rsidTr="00E81EC0">
        <w:trPr>
          <w:trHeight w:val="224"/>
          <w:jc w:val="center"/>
        </w:trPr>
        <w:tc>
          <w:tcPr>
            <w:tcW w:w="5626" w:type="dxa"/>
          </w:tcPr>
          <w:p w:rsidR="003A0A4D" w:rsidRPr="00E00F70" w:rsidRDefault="003A0A4D" w:rsidP="00E81EC0">
            <w:r w:rsidRPr="00E00F70">
              <w:t>Премьеры, презентации, библиографических пособий</w:t>
            </w:r>
          </w:p>
        </w:tc>
        <w:tc>
          <w:tcPr>
            <w:tcW w:w="992" w:type="dxa"/>
          </w:tcPr>
          <w:p w:rsidR="003A0A4D" w:rsidRPr="00E00F70" w:rsidRDefault="003A0A4D" w:rsidP="00E81EC0">
            <w:pPr>
              <w:jc w:val="center"/>
              <w:rPr>
                <w:b/>
                <w:bCs/>
              </w:rPr>
            </w:pPr>
          </w:p>
        </w:tc>
        <w:tc>
          <w:tcPr>
            <w:tcW w:w="610" w:type="dxa"/>
          </w:tcPr>
          <w:p w:rsidR="003A0A4D" w:rsidRPr="00E00F70" w:rsidRDefault="003A0A4D" w:rsidP="00E81EC0">
            <w:pPr>
              <w:jc w:val="center"/>
              <w:rPr>
                <w:b/>
                <w:bCs/>
              </w:rPr>
            </w:pPr>
          </w:p>
        </w:tc>
        <w:tc>
          <w:tcPr>
            <w:tcW w:w="611" w:type="dxa"/>
          </w:tcPr>
          <w:p w:rsidR="003A0A4D" w:rsidRPr="00E00F70" w:rsidRDefault="003A0A4D" w:rsidP="00E81EC0">
            <w:pPr>
              <w:jc w:val="center"/>
              <w:rPr>
                <w:b/>
                <w:bCs/>
              </w:rPr>
            </w:pPr>
          </w:p>
        </w:tc>
        <w:tc>
          <w:tcPr>
            <w:tcW w:w="738" w:type="dxa"/>
          </w:tcPr>
          <w:p w:rsidR="003A0A4D" w:rsidRPr="00E00F70" w:rsidRDefault="003A0A4D" w:rsidP="00E81EC0">
            <w:pPr>
              <w:jc w:val="center"/>
              <w:rPr>
                <w:b/>
                <w:bCs/>
              </w:rPr>
            </w:pPr>
          </w:p>
        </w:tc>
        <w:tc>
          <w:tcPr>
            <w:tcW w:w="689" w:type="dxa"/>
          </w:tcPr>
          <w:p w:rsidR="003A0A4D" w:rsidRPr="00E00F70" w:rsidRDefault="003A0A4D" w:rsidP="00E81EC0">
            <w:pPr>
              <w:jc w:val="center"/>
              <w:rPr>
                <w:b/>
                <w:bCs/>
              </w:rPr>
            </w:pPr>
          </w:p>
        </w:tc>
        <w:tc>
          <w:tcPr>
            <w:tcW w:w="738" w:type="dxa"/>
          </w:tcPr>
          <w:p w:rsidR="003A0A4D" w:rsidRPr="00E00F70" w:rsidRDefault="003A0A4D" w:rsidP="00E81EC0">
            <w:pPr>
              <w:jc w:val="center"/>
              <w:rPr>
                <w:b/>
                <w:bCs/>
              </w:rPr>
            </w:pPr>
          </w:p>
        </w:tc>
        <w:tc>
          <w:tcPr>
            <w:tcW w:w="970" w:type="dxa"/>
          </w:tcPr>
          <w:p w:rsidR="003A0A4D" w:rsidRPr="00E00F70" w:rsidRDefault="003A0A4D" w:rsidP="00E81EC0">
            <w:pPr>
              <w:jc w:val="center"/>
              <w:rPr>
                <w:b/>
                <w:bCs/>
              </w:rPr>
            </w:pPr>
          </w:p>
        </w:tc>
        <w:tc>
          <w:tcPr>
            <w:tcW w:w="876" w:type="dxa"/>
          </w:tcPr>
          <w:p w:rsidR="003A0A4D" w:rsidRPr="00E00F70" w:rsidRDefault="003A0A4D" w:rsidP="00E81EC0">
            <w:pPr>
              <w:jc w:val="center"/>
              <w:rPr>
                <w:b/>
                <w:bCs/>
              </w:rPr>
            </w:pPr>
          </w:p>
        </w:tc>
        <w:tc>
          <w:tcPr>
            <w:tcW w:w="956" w:type="dxa"/>
          </w:tcPr>
          <w:p w:rsidR="003A0A4D" w:rsidRPr="00E00F70" w:rsidRDefault="003A0A4D" w:rsidP="00E81EC0">
            <w:pPr>
              <w:jc w:val="center"/>
              <w:rPr>
                <w:b/>
                <w:bCs/>
              </w:rPr>
            </w:pPr>
          </w:p>
        </w:tc>
        <w:tc>
          <w:tcPr>
            <w:tcW w:w="1003" w:type="dxa"/>
          </w:tcPr>
          <w:p w:rsidR="003A0A4D" w:rsidRPr="00E00F70" w:rsidRDefault="003A0A4D" w:rsidP="00E81EC0">
            <w:pPr>
              <w:jc w:val="center"/>
              <w:rPr>
                <w:b/>
                <w:bCs/>
              </w:rPr>
            </w:pPr>
          </w:p>
        </w:tc>
        <w:tc>
          <w:tcPr>
            <w:tcW w:w="605" w:type="dxa"/>
          </w:tcPr>
          <w:p w:rsidR="003A0A4D" w:rsidRPr="00E00F70" w:rsidRDefault="003A0A4D" w:rsidP="00E81EC0">
            <w:pPr>
              <w:jc w:val="center"/>
              <w:rPr>
                <w:b/>
                <w:bCs/>
              </w:rPr>
            </w:pPr>
          </w:p>
        </w:tc>
        <w:tc>
          <w:tcPr>
            <w:tcW w:w="606" w:type="dxa"/>
          </w:tcPr>
          <w:p w:rsidR="003A0A4D" w:rsidRPr="00E00F70" w:rsidRDefault="003A0A4D" w:rsidP="00E81EC0">
            <w:pPr>
              <w:jc w:val="center"/>
              <w:rPr>
                <w:b/>
                <w:bCs/>
              </w:rPr>
            </w:pPr>
          </w:p>
        </w:tc>
      </w:tr>
      <w:tr w:rsidR="003A0A4D" w:rsidRPr="00B81B6F" w:rsidTr="00E81EC0">
        <w:trPr>
          <w:trHeight w:val="464"/>
          <w:jc w:val="center"/>
        </w:trPr>
        <w:tc>
          <w:tcPr>
            <w:tcW w:w="5626" w:type="dxa"/>
          </w:tcPr>
          <w:p w:rsidR="003A0A4D" w:rsidRPr="00E00F70" w:rsidRDefault="003A0A4D" w:rsidP="00E81EC0">
            <w:pPr>
              <w:spacing w:before="120" w:after="120"/>
            </w:pPr>
            <w:r w:rsidRPr="00E00F70">
              <w:t>Обзоры ресурсов Интернета</w:t>
            </w:r>
          </w:p>
        </w:tc>
        <w:tc>
          <w:tcPr>
            <w:tcW w:w="992" w:type="dxa"/>
          </w:tcPr>
          <w:p w:rsidR="003A0A4D" w:rsidRPr="00E00F70" w:rsidRDefault="003A0A4D" w:rsidP="00E81EC0">
            <w:pPr>
              <w:spacing w:before="120" w:after="120"/>
              <w:jc w:val="center"/>
              <w:rPr>
                <w:b/>
                <w:bCs/>
              </w:rPr>
            </w:pPr>
          </w:p>
        </w:tc>
        <w:tc>
          <w:tcPr>
            <w:tcW w:w="610" w:type="dxa"/>
          </w:tcPr>
          <w:p w:rsidR="003A0A4D" w:rsidRPr="00E00F70" w:rsidRDefault="003A0A4D" w:rsidP="00E81EC0">
            <w:pPr>
              <w:spacing w:before="120" w:after="120"/>
              <w:jc w:val="center"/>
              <w:rPr>
                <w:b/>
                <w:bCs/>
              </w:rPr>
            </w:pPr>
          </w:p>
        </w:tc>
        <w:tc>
          <w:tcPr>
            <w:tcW w:w="611" w:type="dxa"/>
          </w:tcPr>
          <w:p w:rsidR="003A0A4D" w:rsidRPr="00E00F70" w:rsidRDefault="003A0A4D" w:rsidP="00E81EC0">
            <w:pPr>
              <w:spacing w:before="120" w:after="120"/>
              <w:jc w:val="center"/>
              <w:rPr>
                <w:b/>
                <w:bCs/>
              </w:rPr>
            </w:pPr>
          </w:p>
        </w:tc>
        <w:tc>
          <w:tcPr>
            <w:tcW w:w="738" w:type="dxa"/>
          </w:tcPr>
          <w:p w:rsidR="003A0A4D" w:rsidRPr="00E00F70" w:rsidRDefault="003A0A4D" w:rsidP="00E81EC0">
            <w:pPr>
              <w:spacing w:before="120" w:after="120"/>
              <w:jc w:val="center"/>
              <w:rPr>
                <w:b/>
                <w:bCs/>
              </w:rPr>
            </w:pPr>
          </w:p>
        </w:tc>
        <w:tc>
          <w:tcPr>
            <w:tcW w:w="689" w:type="dxa"/>
          </w:tcPr>
          <w:p w:rsidR="003A0A4D" w:rsidRPr="00E00F70" w:rsidRDefault="003A0A4D" w:rsidP="00E81EC0">
            <w:pPr>
              <w:spacing w:before="120" w:after="120"/>
              <w:jc w:val="center"/>
              <w:rPr>
                <w:b/>
                <w:bCs/>
              </w:rPr>
            </w:pPr>
          </w:p>
        </w:tc>
        <w:tc>
          <w:tcPr>
            <w:tcW w:w="738" w:type="dxa"/>
          </w:tcPr>
          <w:p w:rsidR="003A0A4D" w:rsidRPr="00E00F70" w:rsidRDefault="003A0A4D" w:rsidP="00E81EC0">
            <w:pPr>
              <w:spacing w:before="120" w:after="120"/>
              <w:jc w:val="center"/>
              <w:rPr>
                <w:b/>
                <w:bCs/>
              </w:rPr>
            </w:pPr>
          </w:p>
        </w:tc>
        <w:tc>
          <w:tcPr>
            <w:tcW w:w="970" w:type="dxa"/>
          </w:tcPr>
          <w:p w:rsidR="003A0A4D" w:rsidRPr="00E00F70" w:rsidRDefault="003A0A4D" w:rsidP="00E81EC0">
            <w:pPr>
              <w:spacing w:before="120" w:after="120"/>
              <w:jc w:val="center"/>
              <w:rPr>
                <w:b/>
                <w:bCs/>
              </w:rPr>
            </w:pPr>
          </w:p>
        </w:tc>
        <w:tc>
          <w:tcPr>
            <w:tcW w:w="876" w:type="dxa"/>
          </w:tcPr>
          <w:p w:rsidR="003A0A4D" w:rsidRPr="00E00F70" w:rsidRDefault="003A0A4D" w:rsidP="00E81EC0">
            <w:pPr>
              <w:spacing w:before="120" w:after="120"/>
              <w:jc w:val="center"/>
              <w:rPr>
                <w:b/>
                <w:bCs/>
              </w:rPr>
            </w:pPr>
          </w:p>
        </w:tc>
        <w:tc>
          <w:tcPr>
            <w:tcW w:w="956" w:type="dxa"/>
          </w:tcPr>
          <w:p w:rsidR="003A0A4D" w:rsidRPr="00E00F70" w:rsidRDefault="003A0A4D" w:rsidP="00E81EC0">
            <w:pPr>
              <w:spacing w:before="120" w:after="120"/>
              <w:jc w:val="center"/>
              <w:rPr>
                <w:b/>
                <w:bCs/>
              </w:rPr>
            </w:pPr>
          </w:p>
        </w:tc>
        <w:tc>
          <w:tcPr>
            <w:tcW w:w="1003" w:type="dxa"/>
          </w:tcPr>
          <w:p w:rsidR="003A0A4D" w:rsidRPr="00E00F70" w:rsidRDefault="003A0A4D" w:rsidP="00E81EC0">
            <w:pPr>
              <w:spacing w:before="120" w:after="120"/>
              <w:jc w:val="center"/>
              <w:rPr>
                <w:b/>
                <w:bCs/>
              </w:rPr>
            </w:pPr>
          </w:p>
        </w:tc>
        <w:tc>
          <w:tcPr>
            <w:tcW w:w="605" w:type="dxa"/>
          </w:tcPr>
          <w:p w:rsidR="003A0A4D" w:rsidRPr="00E00F70" w:rsidRDefault="003A0A4D" w:rsidP="00E81EC0">
            <w:pPr>
              <w:spacing w:before="120" w:after="120"/>
              <w:jc w:val="center"/>
              <w:rPr>
                <w:b/>
                <w:bCs/>
              </w:rPr>
            </w:pPr>
          </w:p>
        </w:tc>
        <w:tc>
          <w:tcPr>
            <w:tcW w:w="606" w:type="dxa"/>
          </w:tcPr>
          <w:p w:rsidR="003A0A4D" w:rsidRPr="00E00F70" w:rsidRDefault="003A0A4D" w:rsidP="00E81EC0">
            <w:pPr>
              <w:spacing w:before="120" w:after="120"/>
              <w:jc w:val="center"/>
              <w:rPr>
                <w:b/>
                <w:bCs/>
              </w:rPr>
            </w:pPr>
          </w:p>
        </w:tc>
      </w:tr>
      <w:tr w:rsidR="003A0A4D" w:rsidRPr="00B81B6F" w:rsidTr="00E81EC0">
        <w:trPr>
          <w:trHeight w:val="449"/>
          <w:jc w:val="center"/>
        </w:trPr>
        <w:tc>
          <w:tcPr>
            <w:tcW w:w="5626" w:type="dxa"/>
          </w:tcPr>
          <w:p w:rsidR="003A0A4D" w:rsidRPr="00E00F70" w:rsidRDefault="003A0A4D" w:rsidP="00E81EC0">
            <w:r w:rsidRPr="00E00F70">
              <w:t>Экскурсии по библиотекам</w:t>
            </w:r>
          </w:p>
          <w:p w:rsidR="003A0A4D" w:rsidRPr="00E00F70" w:rsidRDefault="003A0A4D" w:rsidP="00E81EC0">
            <w:r w:rsidRPr="00E00F70">
              <w:t>(традиционные)</w:t>
            </w:r>
          </w:p>
        </w:tc>
        <w:tc>
          <w:tcPr>
            <w:tcW w:w="992" w:type="dxa"/>
          </w:tcPr>
          <w:p w:rsidR="003A0A4D" w:rsidRPr="00E00F70" w:rsidRDefault="003A0A4D" w:rsidP="00E81EC0">
            <w:pPr>
              <w:jc w:val="center"/>
              <w:rPr>
                <w:b/>
                <w:bCs/>
              </w:rPr>
            </w:pPr>
            <w:r>
              <w:rPr>
                <w:b/>
                <w:bCs/>
              </w:rPr>
              <w:t>4</w:t>
            </w:r>
          </w:p>
        </w:tc>
        <w:tc>
          <w:tcPr>
            <w:tcW w:w="610" w:type="dxa"/>
          </w:tcPr>
          <w:p w:rsidR="003A0A4D" w:rsidRPr="00E00F70" w:rsidRDefault="003A0A4D" w:rsidP="00E81EC0">
            <w:pPr>
              <w:jc w:val="center"/>
              <w:rPr>
                <w:b/>
                <w:bCs/>
              </w:rPr>
            </w:pPr>
            <w:r>
              <w:rPr>
                <w:b/>
                <w:bCs/>
              </w:rPr>
              <w:t>2</w:t>
            </w:r>
          </w:p>
        </w:tc>
        <w:tc>
          <w:tcPr>
            <w:tcW w:w="611" w:type="dxa"/>
          </w:tcPr>
          <w:p w:rsidR="003A0A4D" w:rsidRPr="00E00F70" w:rsidRDefault="003A0A4D" w:rsidP="00E81EC0">
            <w:pPr>
              <w:jc w:val="center"/>
              <w:rPr>
                <w:b/>
                <w:bCs/>
              </w:rPr>
            </w:pPr>
          </w:p>
        </w:tc>
        <w:tc>
          <w:tcPr>
            <w:tcW w:w="738" w:type="dxa"/>
          </w:tcPr>
          <w:p w:rsidR="003A0A4D" w:rsidRPr="00E00F70" w:rsidRDefault="003A0A4D" w:rsidP="00E81EC0">
            <w:pPr>
              <w:jc w:val="center"/>
              <w:rPr>
                <w:b/>
                <w:bCs/>
              </w:rPr>
            </w:pPr>
            <w:r>
              <w:rPr>
                <w:b/>
                <w:bCs/>
              </w:rPr>
              <w:t>10</w:t>
            </w:r>
          </w:p>
        </w:tc>
        <w:tc>
          <w:tcPr>
            <w:tcW w:w="689" w:type="dxa"/>
          </w:tcPr>
          <w:p w:rsidR="003A0A4D" w:rsidRPr="00E00F70" w:rsidRDefault="003A0A4D" w:rsidP="00E81EC0">
            <w:pPr>
              <w:jc w:val="center"/>
              <w:rPr>
                <w:b/>
                <w:bCs/>
              </w:rPr>
            </w:pPr>
            <w:r>
              <w:rPr>
                <w:b/>
                <w:bCs/>
              </w:rPr>
              <w:t>1</w:t>
            </w:r>
          </w:p>
        </w:tc>
        <w:tc>
          <w:tcPr>
            <w:tcW w:w="738" w:type="dxa"/>
          </w:tcPr>
          <w:p w:rsidR="003A0A4D" w:rsidRPr="00E00F70" w:rsidRDefault="003A0A4D" w:rsidP="00E81EC0">
            <w:pPr>
              <w:jc w:val="center"/>
              <w:rPr>
                <w:b/>
                <w:bCs/>
              </w:rPr>
            </w:pPr>
          </w:p>
        </w:tc>
        <w:tc>
          <w:tcPr>
            <w:tcW w:w="970" w:type="dxa"/>
          </w:tcPr>
          <w:p w:rsidR="003A0A4D" w:rsidRPr="00E00F70" w:rsidRDefault="003A0A4D" w:rsidP="00E81EC0">
            <w:pPr>
              <w:jc w:val="center"/>
              <w:rPr>
                <w:b/>
                <w:bCs/>
              </w:rPr>
            </w:pPr>
            <w:r>
              <w:rPr>
                <w:b/>
                <w:bCs/>
              </w:rPr>
              <w:t>5</w:t>
            </w:r>
          </w:p>
        </w:tc>
        <w:tc>
          <w:tcPr>
            <w:tcW w:w="876" w:type="dxa"/>
          </w:tcPr>
          <w:p w:rsidR="003A0A4D" w:rsidRPr="00E00F70" w:rsidRDefault="003A0A4D" w:rsidP="00E81EC0">
            <w:pPr>
              <w:jc w:val="center"/>
              <w:rPr>
                <w:b/>
                <w:bCs/>
              </w:rPr>
            </w:pPr>
            <w:r>
              <w:rPr>
                <w:b/>
                <w:bCs/>
              </w:rPr>
              <w:t>3</w:t>
            </w:r>
          </w:p>
        </w:tc>
        <w:tc>
          <w:tcPr>
            <w:tcW w:w="956" w:type="dxa"/>
          </w:tcPr>
          <w:p w:rsidR="003A0A4D" w:rsidRPr="00E00F70" w:rsidRDefault="003A0A4D" w:rsidP="00E81EC0">
            <w:pPr>
              <w:jc w:val="center"/>
              <w:rPr>
                <w:b/>
                <w:bCs/>
              </w:rPr>
            </w:pPr>
          </w:p>
        </w:tc>
        <w:tc>
          <w:tcPr>
            <w:tcW w:w="1003" w:type="dxa"/>
          </w:tcPr>
          <w:p w:rsidR="003A0A4D" w:rsidRPr="00E00F70" w:rsidRDefault="003A0A4D" w:rsidP="00E81EC0">
            <w:pPr>
              <w:tabs>
                <w:tab w:val="center" w:pos="589"/>
                <w:tab w:val="left" w:pos="1095"/>
              </w:tabs>
              <w:jc w:val="center"/>
              <w:rPr>
                <w:b/>
                <w:bCs/>
              </w:rPr>
            </w:pPr>
          </w:p>
        </w:tc>
        <w:tc>
          <w:tcPr>
            <w:tcW w:w="605" w:type="dxa"/>
          </w:tcPr>
          <w:p w:rsidR="003A0A4D" w:rsidRPr="00E00F70" w:rsidRDefault="003A0A4D" w:rsidP="00E81EC0">
            <w:pPr>
              <w:jc w:val="center"/>
              <w:rPr>
                <w:b/>
                <w:bCs/>
              </w:rPr>
            </w:pPr>
          </w:p>
        </w:tc>
        <w:tc>
          <w:tcPr>
            <w:tcW w:w="606" w:type="dxa"/>
          </w:tcPr>
          <w:p w:rsidR="003A0A4D" w:rsidRPr="00E00F70" w:rsidRDefault="003A0A4D" w:rsidP="00E81EC0">
            <w:pPr>
              <w:jc w:val="center"/>
              <w:rPr>
                <w:b/>
                <w:bCs/>
              </w:rPr>
            </w:pPr>
          </w:p>
        </w:tc>
      </w:tr>
      <w:tr w:rsidR="003A0A4D" w:rsidRPr="00B81B6F" w:rsidTr="00E81EC0">
        <w:trPr>
          <w:trHeight w:val="224"/>
          <w:jc w:val="center"/>
        </w:trPr>
        <w:tc>
          <w:tcPr>
            <w:tcW w:w="5626" w:type="dxa"/>
          </w:tcPr>
          <w:p w:rsidR="003A0A4D" w:rsidRPr="00E00F70" w:rsidRDefault="003A0A4D" w:rsidP="00E81EC0">
            <w:r>
              <w:t>в</w:t>
            </w:r>
            <w:r w:rsidRPr="00E00F70">
              <w:t>иртуальные экскурсии по библиотекам</w:t>
            </w:r>
          </w:p>
        </w:tc>
        <w:tc>
          <w:tcPr>
            <w:tcW w:w="992" w:type="dxa"/>
          </w:tcPr>
          <w:p w:rsidR="003A0A4D" w:rsidRPr="00E00F70" w:rsidRDefault="003A0A4D" w:rsidP="00E81EC0">
            <w:pPr>
              <w:jc w:val="center"/>
              <w:rPr>
                <w:b/>
                <w:bCs/>
              </w:rPr>
            </w:pPr>
            <w:r>
              <w:rPr>
                <w:b/>
                <w:bCs/>
              </w:rPr>
              <w:t>-</w:t>
            </w:r>
          </w:p>
        </w:tc>
        <w:tc>
          <w:tcPr>
            <w:tcW w:w="610" w:type="dxa"/>
          </w:tcPr>
          <w:p w:rsidR="003A0A4D" w:rsidRPr="00E00F70" w:rsidRDefault="003A0A4D" w:rsidP="00E81EC0">
            <w:pPr>
              <w:jc w:val="center"/>
              <w:rPr>
                <w:b/>
                <w:bCs/>
              </w:rPr>
            </w:pPr>
            <w:r>
              <w:rPr>
                <w:b/>
                <w:bCs/>
              </w:rPr>
              <w:t>-</w:t>
            </w:r>
          </w:p>
        </w:tc>
        <w:tc>
          <w:tcPr>
            <w:tcW w:w="611" w:type="dxa"/>
          </w:tcPr>
          <w:p w:rsidR="003A0A4D" w:rsidRPr="00E00F70" w:rsidRDefault="003A0A4D" w:rsidP="00E81EC0">
            <w:pPr>
              <w:jc w:val="center"/>
              <w:rPr>
                <w:b/>
                <w:bCs/>
              </w:rPr>
            </w:pPr>
            <w:r>
              <w:rPr>
                <w:b/>
                <w:bCs/>
              </w:rPr>
              <w:t>-</w:t>
            </w:r>
          </w:p>
        </w:tc>
        <w:tc>
          <w:tcPr>
            <w:tcW w:w="738" w:type="dxa"/>
          </w:tcPr>
          <w:p w:rsidR="003A0A4D" w:rsidRPr="00E00F70" w:rsidRDefault="003A0A4D" w:rsidP="00E81EC0">
            <w:pPr>
              <w:jc w:val="center"/>
              <w:rPr>
                <w:b/>
                <w:bCs/>
              </w:rPr>
            </w:pPr>
            <w:r w:rsidRPr="00E00F70">
              <w:rPr>
                <w:b/>
                <w:bCs/>
              </w:rPr>
              <w:t>-</w:t>
            </w:r>
          </w:p>
        </w:tc>
        <w:tc>
          <w:tcPr>
            <w:tcW w:w="689" w:type="dxa"/>
          </w:tcPr>
          <w:p w:rsidR="003A0A4D" w:rsidRPr="00E00F70" w:rsidRDefault="003A0A4D" w:rsidP="00E81EC0">
            <w:pPr>
              <w:jc w:val="center"/>
              <w:rPr>
                <w:b/>
                <w:bCs/>
              </w:rPr>
            </w:pPr>
          </w:p>
        </w:tc>
        <w:tc>
          <w:tcPr>
            <w:tcW w:w="738" w:type="dxa"/>
          </w:tcPr>
          <w:p w:rsidR="003A0A4D" w:rsidRPr="00E00F70" w:rsidRDefault="003A0A4D" w:rsidP="00E81EC0">
            <w:pPr>
              <w:jc w:val="center"/>
              <w:rPr>
                <w:b/>
                <w:bCs/>
              </w:rPr>
            </w:pPr>
            <w:r>
              <w:rPr>
                <w:b/>
                <w:bCs/>
              </w:rPr>
              <w:t>-</w:t>
            </w:r>
          </w:p>
        </w:tc>
        <w:tc>
          <w:tcPr>
            <w:tcW w:w="970" w:type="dxa"/>
          </w:tcPr>
          <w:p w:rsidR="003A0A4D" w:rsidRPr="00E00F70" w:rsidRDefault="003A0A4D" w:rsidP="00E81EC0">
            <w:pPr>
              <w:jc w:val="center"/>
              <w:rPr>
                <w:b/>
                <w:bCs/>
              </w:rPr>
            </w:pPr>
            <w:r w:rsidRPr="00E00F70">
              <w:rPr>
                <w:b/>
                <w:bCs/>
              </w:rPr>
              <w:t>-</w:t>
            </w:r>
          </w:p>
        </w:tc>
        <w:tc>
          <w:tcPr>
            <w:tcW w:w="876" w:type="dxa"/>
          </w:tcPr>
          <w:p w:rsidR="003A0A4D" w:rsidRPr="00E00F70" w:rsidRDefault="003A0A4D" w:rsidP="00E81EC0">
            <w:pPr>
              <w:jc w:val="center"/>
              <w:rPr>
                <w:b/>
                <w:bCs/>
              </w:rPr>
            </w:pPr>
            <w:r>
              <w:rPr>
                <w:b/>
                <w:bCs/>
              </w:rPr>
              <w:t>-</w:t>
            </w:r>
          </w:p>
        </w:tc>
        <w:tc>
          <w:tcPr>
            <w:tcW w:w="956" w:type="dxa"/>
          </w:tcPr>
          <w:p w:rsidR="003A0A4D" w:rsidRPr="00E00F70" w:rsidRDefault="003A0A4D" w:rsidP="00E81EC0">
            <w:pPr>
              <w:jc w:val="center"/>
              <w:rPr>
                <w:b/>
                <w:bCs/>
              </w:rPr>
            </w:pPr>
            <w:r>
              <w:rPr>
                <w:b/>
                <w:bCs/>
              </w:rPr>
              <w:t>-</w:t>
            </w:r>
          </w:p>
        </w:tc>
        <w:tc>
          <w:tcPr>
            <w:tcW w:w="1003" w:type="dxa"/>
          </w:tcPr>
          <w:p w:rsidR="003A0A4D" w:rsidRPr="00E00F70" w:rsidRDefault="003A0A4D" w:rsidP="00E81EC0">
            <w:pPr>
              <w:jc w:val="center"/>
              <w:rPr>
                <w:b/>
                <w:bCs/>
              </w:rPr>
            </w:pPr>
          </w:p>
        </w:tc>
        <w:tc>
          <w:tcPr>
            <w:tcW w:w="605" w:type="dxa"/>
          </w:tcPr>
          <w:p w:rsidR="003A0A4D" w:rsidRPr="00E00F70" w:rsidRDefault="003A0A4D" w:rsidP="00E81EC0">
            <w:pPr>
              <w:jc w:val="center"/>
              <w:rPr>
                <w:b/>
                <w:bCs/>
              </w:rPr>
            </w:pPr>
          </w:p>
        </w:tc>
        <w:tc>
          <w:tcPr>
            <w:tcW w:w="606" w:type="dxa"/>
          </w:tcPr>
          <w:p w:rsidR="003A0A4D" w:rsidRPr="00E00F70" w:rsidRDefault="003A0A4D" w:rsidP="00E81EC0">
            <w:pPr>
              <w:jc w:val="center"/>
              <w:rPr>
                <w:b/>
                <w:bCs/>
              </w:rPr>
            </w:pPr>
          </w:p>
        </w:tc>
      </w:tr>
      <w:tr w:rsidR="003A0A4D" w:rsidRPr="00B81B6F" w:rsidTr="00E81EC0">
        <w:trPr>
          <w:trHeight w:val="464"/>
          <w:jc w:val="center"/>
        </w:trPr>
        <w:tc>
          <w:tcPr>
            <w:tcW w:w="5626" w:type="dxa"/>
          </w:tcPr>
          <w:p w:rsidR="003A0A4D" w:rsidRPr="00E00F70" w:rsidRDefault="003A0A4D" w:rsidP="00E81EC0">
            <w:r w:rsidRPr="00E00F70">
              <w:t>Печатные материалы в помощь обучению пользователей</w:t>
            </w:r>
            <w:r w:rsidRPr="00E00F70">
              <w:rPr>
                <w:vertAlign w:val="superscript"/>
              </w:rPr>
              <w:footnoteReference w:customMarkFollows="1" w:id="5"/>
              <w:t xml:space="preserve">* </w:t>
            </w:r>
            <w:r w:rsidRPr="00E00F70">
              <w:t>(кол-во названий)</w:t>
            </w:r>
          </w:p>
        </w:tc>
        <w:tc>
          <w:tcPr>
            <w:tcW w:w="992" w:type="dxa"/>
          </w:tcPr>
          <w:p w:rsidR="003A0A4D" w:rsidRPr="00E00F70" w:rsidRDefault="003A0A4D" w:rsidP="00E81EC0">
            <w:pPr>
              <w:jc w:val="center"/>
              <w:rPr>
                <w:b/>
                <w:bCs/>
              </w:rPr>
            </w:pPr>
          </w:p>
        </w:tc>
        <w:tc>
          <w:tcPr>
            <w:tcW w:w="610" w:type="dxa"/>
          </w:tcPr>
          <w:p w:rsidR="003A0A4D" w:rsidRPr="00E00F70" w:rsidRDefault="003A0A4D" w:rsidP="00E81EC0">
            <w:pPr>
              <w:jc w:val="center"/>
              <w:rPr>
                <w:b/>
                <w:bCs/>
              </w:rPr>
            </w:pPr>
          </w:p>
        </w:tc>
        <w:tc>
          <w:tcPr>
            <w:tcW w:w="611" w:type="dxa"/>
          </w:tcPr>
          <w:p w:rsidR="003A0A4D" w:rsidRPr="00E00F70" w:rsidRDefault="003A0A4D" w:rsidP="00E81EC0">
            <w:pPr>
              <w:jc w:val="center"/>
              <w:rPr>
                <w:b/>
                <w:bCs/>
              </w:rPr>
            </w:pPr>
          </w:p>
        </w:tc>
        <w:tc>
          <w:tcPr>
            <w:tcW w:w="738" w:type="dxa"/>
          </w:tcPr>
          <w:p w:rsidR="003A0A4D" w:rsidRPr="00E00F70" w:rsidRDefault="003A0A4D" w:rsidP="00E81EC0">
            <w:pPr>
              <w:jc w:val="center"/>
              <w:rPr>
                <w:b/>
                <w:bCs/>
              </w:rPr>
            </w:pPr>
          </w:p>
        </w:tc>
        <w:tc>
          <w:tcPr>
            <w:tcW w:w="689" w:type="dxa"/>
          </w:tcPr>
          <w:p w:rsidR="003A0A4D" w:rsidRPr="00E00F70" w:rsidRDefault="003A0A4D" w:rsidP="00E81EC0">
            <w:pPr>
              <w:jc w:val="center"/>
              <w:rPr>
                <w:b/>
                <w:bCs/>
              </w:rPr>
            </w:pPr>
          </w:p>
        </w:tc>
        <w:tc>
          <w:tcPr>
            <w:tcW w:w="738" w:type="dxa"/>
          </w:tcPr>
          <w:p w:rsidR="003A0A4D" w:rsidRPr="00E00F70" w:rsidRDefault="003A0A4D" w:rsidP="00E81EC0">
            <w:pPr>
              <w:jc w:val="center"/>
              <w:rPr>
                <w:b/>
                <w:bCs/>
              </w:rPr>
            </w:pPr>
          </w:p>
        </w:tc>
        <w:tc>
          <w:tcPr>
            <w:tcW w:w="970" w:type="dxa"/>
          </w:tcPr>
          <w:p w:rsidR="003A0A4D" w:rsidRPr="00E00F70" w:rsidRDefault="003A0A4D" w:rsidP="00E81EC0">
            <w:pPr>
              <w:jc w:val="center"/>
              <w:rPr>
                <w:b/>
                <w:bCs/>
              </w:rPr>
            </w:pPr>
          </w:p>
        </w:tc>
        <w:tc>
          <w:tcPr>
            <w:tcW w:w="876" w:type="dxa"/>
          </w:tcPr>
          <w:p w:rsidR="003A0A4D" w:rsidRPr="00E00F70" w:rsidRDefault="003A0A4D" w:rsidP="00E81EC0">
            <w:pPr>
              <w:jc w:val="center"/>
              <w:rPr>
                <w:b/>
                <w:bCs/>
              </w:rPr>
            </w:pPr>
          </w:p>
        </w:tc>
        <w:tc>
          <w:tcPr>
            <w:tcW w:w="956" w:type="dxa"/>
            <w:tcBorders>
              <w:bottom w:val="single" w:sz="4" w:space="0" w:color="auto"/>
            </w:tcBorders>
          </w:tcPr>
          <w:p w:rsidR="003A0A4D" w:rsidRPr="00E00F70" w:rsidRDefault="003A0A4D" w:rsidP="00E81EC0">
            <w:pPr>
              <w:jc w:val="center"/>
              <w:rPr>
                <w:b/>
                <w:bCs/>
              </w:rPr>
            </w:pPr>
          </w:p>
        </w:tc>
        <w:tc>
          <w:tcPr>
            <w:tcW w:w="1003" w:type="dxa"/>
          </w:tcPr>
          <w:p w:rsidR="003A0A4D" w:rsidRPr="00E00F70" w:rsidRDefault="003A0A4D" w:rsidP="00E81EC0">
            <w:pPr>
              <w:jc w:val="center"/>
              <w:rPr>
                <w:b/>
                <w:bCs/>
              </w:rPr>
            </w:pPr>
          </w:p>
        </w:tc>
        <w:tc>
          <w:tcPr>
            <w:tcW w:w="605" w:type="dxa"/>
          </w:tcPr>
          <w:p w:rsidR="003A0A4D" w:rsidRPr="00E00F70" w:rsidRDefault="003A0A4D" w:rsidP="00E81EC0">
            <w:pPr>
              <w:jc w:val="center"/>
              <w:rPr>
                <w:b/>
                <w:bCs/>
              </w:rPr>
            </w:pPr>
          </w:p>
        </w:tc>
        <w:tc>
          <w:tcPr>
            <w:tcW w:w="606" w:type="dxa"/>
          </w:tcPr>
          <w:p w:rsidR="003A0A4D" w:rsidRPr="00E00F70" w:rsidRDefault="003A0A4D" w:rsidP="00E81EC0">
            <w:pPr>
              <w:jc w:val="center"/>
              <w:rPr>
                <w:b/>
                <w:bCs/>
              </w:rPr>
            </w:pPr>
          </w:p>
        </w:tc>
      </w:tr>
    </w:tbl>
    <w:p w:rsidR="003A0A4D" w:rsidRDefault="003A0A4D" w:rsidP="003A0A4D">
      <w:pPr>
        <w:spacing w:after="120"/>
        <w:jc w:val="center"/>
      </w:pPr>
    </w:p>
    <w:p w:rsidR="003A0A4D" w:rsidRDefault="003A0A4D" w:rsidP="003A0A4D">
      <w:pPr>
        <w:spacing w:after="120"/>
        <w:jc w:val="center"/>
      </w:pPr>
    </w:p>
    <w:p w:rsidR="003A0A4D" w:rsidRDefault="003A0A4D" w:rsidP="00F062FE">
      <w:pPr>
        <w:ind w:firstLine="708"/>
        <w:jc w:val="both"/>
        <w:rPr>
          <w:sz w:val="28"/>
          <w:szCs w:val="28"/>
        </w:rPr>
      </w:pPr>
    </w:p>
    <w:p w:rsidR="003A0A4D" w:rsidRDefault="003A0A4D" w:rsidP="00F062FE">
      <w:pPr>
        <w:ind w:firstLine="708"/>
        <w:jc w:val="both"/>
        <w:rPr>
          <w:sz w:val="28"/>
          <w:szCs w:val="28"/>
        </w:rPr>
      </w:pPr>
    </w:p>
    <w:p w:rsidR="003131CD" w:rsidRDefault="003131CD" w:rsidP="00F062FE">
      <w:pPr>
        <w:ind w:firstLine="708"/>
        <w:jc w:val="both"/>
        <w:rPr>
          <w:sz w:val="28"/>
          <w:szCs w:val="28"/>
        </w:rPr>
        <w:sectPr w:rsidR="003131CD" w:rsidSect="003131CD">
          <w:footerReference w:type="even" r:id="rId33"/>
          <w:footerReference w:type="default" r:id="rId34"/>
          <w:pgSz w:w="16840" w:h="11907" w:orient="landscape" w:code="9"/>
          <w:pgMar w:top="992" w:right="720" w:bottom="794" w:left="720" w:header="720" w:footer="720" w:gutter="0"/>
          <w:cols w:space="720"/>
          <w:titlePg/>
          <w:docGrid w:linePitch="272"/>
        </w:sectPr>
      </w:pPr>
    </w:p>
    <w:p w:rsidR="003A0A4D" w:rsidRPr="00503732" w:rsidRDefault="003A0A4D" w:rsidP="003A0A4D">
      <w:pPr>
        <w:jc w:val="center"/>
        <w:rPr>
          <w:b/>
          <w:sz w:val="28"/>
          <w:szCs w:val="32"/>
        </w:rPr>
      </w:pPr>
      <w:r w:rsidRPr="00503732">
        <w:rPr>
          <w:b/>
          <w:sz w:val="28"/>
          <w:szCs w:val="32"/>
        </w:rPr>
        <w:lastRenderedPageBreak/>
        <w:t>8. Деятельность ЦПИ</w:t>
      </w:r>
    </w:p>
    <w:p w:rsidR="003A0A4D" w:rsidRPr="00B11002" w:rsidRDefault="003A0A4D" w:rsidP="003A0A4D">
      <w:pPr>
        <w:rPr>
          <w:b/>
          <w:sz w:val="28"/>
          <w:szCs w:val="28"/>
        </w:rPr>
      </w:pPr>
    </w:p>
    <w:p w:rsidR="003A0A4D" w:rsidRPr="00B11002" w:rsidRDefault="003A0A4D" w:rsidP="003A0A4D">
      <w:pPr>
        <w:jc w:val="both"/>
        <w:rPr>
          <w:b/>
          <w:sz w:val="28"/>
          <w:szCs w:val="28"/>
        </w:rPr>
      </w:pPr>
      <w:r w:rsidRPr="00B11002">
        <w:rPr>
          <w:b/>
          <w:sz w:val="28"/>
          <w:szCs w:val="28"/>
        </w:rPr>
        <w:t>8.1. Место в структуре библиотеки</w:t>
      </w:r>
    </w:p>
    <w:p w:rsidR="003A0A4D" w:rsidRPr="00B11002" w:rsidRDefault="003A0A4D" w:rsidP="003A0A4D">
      <w:pPr>
        <w:jc w:val="both"/>
        <w:rPr>
          <w:b/>
          <w:sz w:val="28"/>
          <w:szCs w:val="28"/>
        </w:rPr>
      </w:pPr>
      <w:r w:rsidRPr="00B11002">
        <w:rPr>
          <w:sz w:val="28"/>
          <w:szCs w:val="28"/>
        </w:rPr>
        <w:t>Правовое просвещение населения – одно из ведущих направлений информационно-просветительской деятельности МБ</w:t>
      </w:r>
      <w:r>
        <w:rPr>
          <w:sz w:val="28"/>
          <w:szCs w:val="28"/>
        </w:rPr>
        <w:t>УК «Горнозаводск</w:t>
      </w:r>
      <w:r w:rsidR="00D13B54">
        <w:rPr>
          <w:sz w:val="28"/>
          <w:szCs w:val="28"/>
        </w:rPr>
        <w:t>ая</w:t>
      </w:r>
      <w:r>
        <w:rPr>
          <w:sz w:val="28"/>
          <w:szCs w:val="28"/>
        </w:rPr>
        <w:t xml:space="preserve"> центральн</w:t>
      </w:r>
      <w:r w:rsidR="00D13B54">
        <w:rPr>
          <w:sz w:val="28"/>
          <w:szCs w:val="28"/>
        </w:rPr>
        <w:t>ая</w:t>
      </w:r>
      <w:r>
        <w:rPr>
          <w:sz w:val="28"/>
          <w:szCs w:val="28"/>
        </w:rPr>
        <w:t xml:space="preserve"> городск</w:t>
      </w:r>
      <w:r w:rsidR="00D13B54">
        <w:rPr>
          <w:sz w:val="28"/>
          <w:szCs w:val="28"/>
        </w:rPr>
        <w:t>ая</w:t>
      </w:r>
      <w:r w:rsidRPr="00B11002">
        <w:rPr>
          <w:sz w:val="28"/>
          <w:szCs w:val="28"/>
        </w:rPr>
        <w:t xml:space="preserve"> библиотек</w:t>
      </w:r>
      <w:r w:rsidR="00D13B54">
        <w:rPr>
          <w:sz w:val="28"/>
          <w:szCs w:val="28"/>
        </w:rPr>
        <w:t>а</w:t>
      </w:r>
      <w:r w:rsidRPr="00B11002">
        <w:rPr>
          <w:sz w:val="28"/>
          <w:szCs w:val="28"/>
        </w:rPr>
        <w:t xml:space="preserve">». </w:t>
      </w:r>
      <w:r>
        <w:rPr>
          <w:sz w:val="28"/>
          <w:szCs w:val="28"/>
        </w:rPr>
        <w:t>Б</w:t>
      </w:r>
      <w:r w:rsidRPr="00B11002">
        <w:rPr>
          <w:sz w:val="28"/>
          <w:szCs w:val="28"/>
        </w:rPr>
        <w:t>иблиотека ведет практическую работу по обеспечению правовой информации населения Горнозаводск</w:t>
      </w:r>
      <w:r>
        <w:rPr>
          <w:sz w:val="28"/>
          <w:szCs w:val="28"/>
        </w:rPr>
        <w:t xml:space="preserve">ого городского округа, </w:t>
      </w:r>
      <w:r w:rsidRPr="00B11002">
        <w:rPr>
          <w:sz w:val="28"/>
          <w:szCs w:val="28"/>
        </w:rPr>
        <w:t xml:space="preserve"> осуществляет методическую поддержку работы   библиотек по названной тематике. Правовым просвещением занимаются  информационно-правовой центр «Право и власть» (ИЦ «Право и власть»), который  является стру</w:t>
      </w:r>
      <w:r>
        <w:rPr>
          <w:sz w:val="28"/>
          <w:szCs w:val="28"/>
        </w:rPr>
        <w:t>ктурным подразделением МБУК «ГЦГ</w:t>
      </w:r>
      <w:r w:rsidRPr="00B11002">
        <w:rPr>
          <w:sz w:val="28"/>
          <w:szCs w:val="28"/>
        </w:rPr>
        <w:t>Б», центр правовой информации «Права наших детей» при центральной детской библ</w:t>
      </w:r>
      <w:r>
        <w:rPr>
          <w:sz w:val="28"/>
          <w:szCs w:val="28"/>
        </w:rPr>
        <w:t xml:space="preserve">иотеки (ИЦ «Права наших детей») </w:t>
      </w:r>
      <w:r w:rsidRPr="00B11002">
        <w:rPr>
          <w:sz w:val="28"/>
          <w:szCs w:val="28"/>
        </w:rPr>
        <w:t xml:space="preserve"> </w:t>
      </w:r>
    </w:p>
    <w:p w:rsidR="003A0A4D" w:rsidRPr="00B11002" w:rsidRDefault="003A0A4D" w:rsidP="003A0A4D">
      <w:pPr>
        <w:keepNext/>
        <w:ind w:right="9"/>
        <w:jc w:val="both"/>
        <w:outlineLvl w:val="1"/>
        <w:rPr>
          <w:b/>
          <w:bCs/>
          <w:iCs/>
          <w:sz w:val="28"/>
          <w:szCs w:val="28"/>
        </w:rPr>
      </w:pPr>
    </w:p>
    <w:p w:rsidR="003A0A4D" w:rsidRPr="00B11002" w:rsidRDefault="003A0A4D" w:rsidP="003A0A4D">
      <w:pPr>
        <w:keepNext/>
        <w:ind w:right="9"/>
        <w:jc w:val="both"/>
        <w:outlineLvl w:val="1"/>
        <w:rPr>
          <w:b/>
          <w:bCs/>
          <w:sz w:val="28"/>
          <w:szCs w:val="28"/>
        </w:rPr>
      </w:pPr>
      <w:r w:rsidRPr="00B11002">
        <w:rPr>
          <w:b/>
          <w:bCs/>
          <w:iCs/>
          <w:sz w:val="28"/>
          <w:szCs w:val="28"/>
        </w:rPr>
        <w:t>8.2.</w:t>
      </w:r>
      <w:r w:rsidRPr="00B11002">
        <w:rPr>
          <w:b/>
          <w:bCs/>
          <w:i/>
          <w:iCs/>
          <w:sz w:val="28"/>
          <w:szCs w:val="28"/>
        </w:rPr>
        <w:t xml:space="preserve"> </w:t>
      </w:r>
      <w:r w:rsidRPr="00B11002">
        <w:rPr>
          <w:b/>
          <w:bCs/>
          <w:sz w:val="28"/>
          <w:szCs w:val="28"/>
        </w:rPr>
        <w:t xml:space="preserve"> Характеристика компьютерной техники</w:t>
      </w:r>
    </w:p>
    <w:p w:rsidR="003A0A4D" w:rsidRPr="00B11002" w:rsidRDefault="003A0A4D" w:rsidP="003A0A4D">
      <w:pPr>
        <w:jc w:val="both"/>
        <w:rPr>
          <w:sz w:val="28"/>
          <w:szCs w:val="28"/>
        </w:rPr>
      </w:pPr>
    </w:p>
    <w:tbl>
      <w:tblPr>
        <w:tblW w:w="9360" w:type="dxa"/>
        <w:tblInd w:w="40" w:type="dxa"/>
        <w:tblLayout w:type="fixed"/>
        <w:tblCellMar>
          <w:left w:w="40" w:type="dxa"/>
          <w:right w:w="40" w:type="dxa"/>
        </w:tblCellMar>
        <w:tblLook w:val="0000" w:firstRow="0" w:lastRow="0" w:firstColumn="0" w:lastColumn="0" w:noHBand="0" w:noVBand="0"/>
      </w:tblPr>
      <w:tblGrid>
        <w:gridCol w:w="2880"/>
        <w:gridCol w:w="2160"/>
        <w:gridCol w:w="1620"/>
        <w:gridCol w:w="1260"/>
        <w:gridCol w:w="1440"/>
      </w:tblGrid>
      <w:tr w:rsidR="003A0A4D" w:rsidRPr="00B11002" w:rsidTr="00E81EC0">
        <w:trPr>
          <w:trHeight w:hRule="exact" w:val="1287"/>
        </w:trPr>
        <w:tc>
          <w:tcPr>
            <w:tcW w:w="2880" w:type="dxa"/>
            <w:tcBorders>
              <w:top w:val="single" w:sz="6" w:space="0" w:color="auto"/>
              <w:left w:val="single" w:sz="6" w:space="0" w:color="auto"/>
              <w:bottom w:val="single" w:sz="6" w:space="0" w:color="auto"/>
              <w:right w:val="single" w:sz="6" w:space="0" w:color="auto"/>
            </w:tcBorders>
          </w:tcPr>
          <w:p w:rsidR="003A0A4D" w:rsidRPr="00B11002" w:rsidRDefault="003A0A4D" w:rsidP="00E81EC0">
            <w:pPr>
              <w:shd w:val="clear" w:color="auto" w:fill="FFFFFF"/>
              <w:jc w:val="center"/>
              <w:rPr>
                <w:sz w:val="28"/>
                <w:szCs w:val="28"/>
              </w:rPr>
            </w:pPr>
          </w:p>
          <w:p w:rsidR="003A0A4D" w:rsidRPr="00B11002" w:rsidRDefault="003A0A4D" w:rsidP="00E81EC0">
            <w:pPr>
              <w:shd w:val="clear" w:color="auto" w:fill="FFFFFF"/>
              <w:jc w:val="center"/>
              <w:rPr>
                <w:sz w:val="28"/>
                <w:szCs w:val="28"/>
              </w:rPr>
            </w:pPr>
          </w:p>
          <w:p w:rsidR="003A0A4D" w:rsidRPr="00B11002" w:rsidRDefault="003A0A4D" w:rsidP="00E81EC0">
            <w:pPr>
              <w:shd w:val="clear" w:color="auto" w:fill="FFFFFF"/>
              <w:jc w:val="center"/>
              <w:rPr>
                <w:sz w:val="28"/>
                <w:szCs w:val="28"/>
              </w:rPr>
            </w:pPr>
          </w:p>
        </w:tc>
        <w:tc>
          <w:tcPr>
            <w:tcW w:w="2160" w:type="dxa"/>
            <w:tcBorders>
              <w:top w:val="single" w:sz="6" w:space="0" w:color="auto"/>
              <w:left w:val="single" w:sz="6" w:space="0" w:color="auto"/>
              <w:bottom w:val="single" w:sz="6" w:space="0" w:color="auto"/>
              <w:right w:val="single" w:sz="6" w:space="0" w:color="auto"/>
            </w:tcBorders>
          </w:tcPr>
          <w:p w:rsidR="003A0A4D" w:rsidRPr="00B11002" w:rsidRDefault="003A0A4D" w:rsidP="00E81EC0">
            <w:pPr>
              <w:shd w:val="clear" w:color="auto" w:fill="FFFFFF"/>
              <w:jc w:val="center"/>
              <w:rPr>
                <w:sz w:val="28"/>
                <w:szCs w:val="28"/>
              </w:rPr>
            </w:pPr>
            <w:r w:rsidRPr="00B11002">
              <w:rPr>
                <w:sz w:val="28"/>
                <w:szCs w:val="28"/>
              </w:rPr>
              <w:t>Тип процессора и тактовая частота</w:t>
            </w:r>
          </w:p>
          <w:p w:rsidR="003A0A4D" w:rsidRPr="00B11002" w:rsidRDefault="003A0A4D" w:rsidP="00E81EC0">
            <w:pPr>
              <w:shd w:val="clear" w:color="auto" w:fill="FFFFFF"/>
              <w:jc w:val="center"/>
              <w:rPr>
                <w:sz w:val="28"/>
                <w:szCs w:val="28"/>
              </w:rPr>
            </w:pPr>
          </w:p>
          <w:p w:rsidR="003A0A4D" w:rsidRPr="00B11002" w:rsidRDefault="003A0A4D" w:rsidP="00E81EC0">
            <w:pPr>
              <w:shd w:val="clear" w:color="auto" w:fill="FFFFFF"/>
              <w:jc w:val="center"/>
              <w:rPr>
                <w:sz w:val="28"/>
                <w:szCs w:val="28"/>
              </w:rPr>
            </w:pPr>
          </w:p>
          <w:p w:rsidR="003A0A4D" w:rsidRPr="00B11002" w:rsidRDefault="003A0A4D" w:rsidP="00E81EC0">
            <w:pPr>
              <w:shd w:val="clear" w:color="auto" w:fill="FFFFFF"/>
              <w:jc w:val="center"/>
              <w:rPr>
                <w:sz w:val="28"/>
                <w:szCs w:val="28"/>
              </w:rPr>
            </w:pPr>
          </w:p>
        </w:tc>
        <w:tc>
          <w:tcPr>
            <w:tcW w:w="1620" w:type="dxa"/>
            <w:tcBorders>
              <w:top w:val="single" w:sz="6" w:space="0" w:color="auto"/>
              <w:left w:val="single" w:sz="6" w:space="0" w:color="auto"/>
              <w:bottom w:val="single" w:sz="6" w:space="0" w:color="auto"/>
              <w:right w:val="single" w:sz="6" w:space="0" w:color="auto"/>
            </w:tcBorders>
          </w:tcPr>
          <w:p w:rsidR="003A0A4D" w:rsidRPr="00B11002" w:rsidRDefault="003A0A4D" w:rsidP="00E81EC0">
            <w:pPr>
              <w:shd w:val="clear" w:color="auto" w:fill="FFFFFF"/>
              <w:jc w:val="center"/>
              <w:rPr>
                <w:sz w:val="28"/>
                <w:szCs w:val="28"/>
              </w:rPr>
            </w:pPr>
            <w:r w:rsidRPr="00B11002">
              <w:rPr>
                <w:sz w:val="28"/>
                <w:szCs w:val="28"/>
              </w:rPr>
              <w:t>Объем жесткого диска (</w:t>
            </w:r>
            <w:r w:rsidRPr="00B11002">
              <w:rPr>
                <w:sz w:val="28"/>
                <w:szCs w:val="28"/>
                <w:lang w:val="en-US"/>
              </w:rPr>
              <w:t>HDD</w:t>
            </w:r>
            <w:r w:rsidRPr="00B11002">
              <w:rPr>
                <w:sz w:val="28"/>
                <w:szCs w:val="28"/>
              </w:rPr>
              <w:t>)</w:t>
            </w:r>
          </w:p>
          <w:p w:rsidR="003A0A4D" w:rsidRPr="00B11002" w:rsidRDefault="003A0A4D" w:rsidP="00E81EC0">
            <w:pPr>
              <w:shd w:val="clear" w:color="auto" w:fill="FFFFFF"/>
              <w:jc w:val="center"/>
              <w:rPr>
                <w:sz w:val="28"/>
                <w:szCs w:val="28"/>
              </w:rPr>
            </w:pPr>
          </w:p>
          <w:p w:rsidR="003A0A4D" w:rsidRPr="00B11002" w:rsidRDefault="003A0A4D" w:rsidP="00E81EC0">
            <w:pPr>
              <w:shd w:val="clear" w:color="auto" w:fill="FFFFFF"/>
              <w:jc w:val="center"/>
              <w:rPr>
                <w:sz w:val="28"/>
                <w:szCs w:val="28"/>
              </w:rPr>
            </w:pPr>
          </w:p>
          <w:p w:rsidR="003A0A4D" w:rsidRPr="00B11002" w:rsidRDefault="003A0A4D" w:rsidP="00E81EC0">
            <w:pPr>
              <w:shd w:val="clear" w:color="auto" w:fill="FFFFFF"/>
              <w:jc w:val="center"/>
              <w:rPr>
                <w:sz w:val="28"/>
                <w:szCs w:val="28"/>
              </w:rPr>
            </w:pPr>
          </w:p>
        </w:tc>
        <w:tc>
          <w:tcPr>
            <w:tcW w:w="1260" w:type="dxa"/>
            <w:tcBorders>
              <w:top w:val="single" w:sz="6" w:space="0" w:color="auto"/>
              <w:left w:val="single" w:sz="6" w:space="0" w:color="auto"/>
              <w:bottom w:val="single" w:sz="6" w:space="0" w:color="auto"/>
              <w:right w:val="single" w:sz="6" w:space="0" w:color="auto"/>
            </w:tcBorders>
          </w:tcPr>
          <w:p w:rsidR="003A0A4D" w:rsidRPr="00B11002" w:rsidRDefault="003A0A4D" w:rsidP="00E81EC0">
            <w:pPr>
              <w:shd w:val="clear" w:color="auto" w:fill="FFFFFF"/>
              <w:jc w:val="center"/>
              <w:rPr>
                <w:sz w:val="28"/>
                <w:szCs w:val="28"/>
              </w:rPr>
            </w:pPr>
            <w:r w:rsidRPr="00B11002">
              <w:rPr>
                <w:sz w:val="28"/>
                <w:szCs w:val="28"/>
              </w:rPr>
              <w:t>Объем ОЗУ</w:t>
            </w:r>
          </w:p>
          <w:p w:rsidR="003A0A4D" w:rsidRPr="00B11002" w:rsidRDefault="003A0A4D" w:rsidP="00E81EC0">
            <w:pPr>
              <w:shd w:val="clear" w:color="auto" w:fill="FFFFFF"/>
              <w:jc w:val="center"/>
              <w:rPr>
                <w:sz w:val="28"/>
                <w:szCs w:val="28"/>
              </w:rPr>
            </w:pPr>
          </w:p>
          <w:p w:rsidR="003A0A4D" w:rsidRPr="00B11002" w:rsidRDefault="003A0A4D" w:rsidP="00E81EC0">
            <w:pPr>
              <w:shd w:val="clear" w:color="auto" w:fill="FFFFFF"/>
              <w:jc w:val="center"/>
              <w:rPr>
                <w:sz w:val="28"/>
                <w:szCs w:val="28"/>
              </w:rPr>
            </w:pPr>
          </w:p>
          <w:p w:rsidR="003A0A4D" w:rsidRPr="00B11002" w:rsidRDefault="003A0A4D" w:rsidP="00E81EC0">
            <w:pPr>
              <w:shd w:val="clear" w:color="auto" w:fill="FFFFFF"/>
              <w:jc w:val="center"/>
              <w:rPr>
                <w:sz w:val="28"/>
                <w:szCs w:val="28"/>
              </w:rPr>
            </w:pPr>
          </w:p>
        </w:tc>
        <w:tc>
          <w:tcPr>
            <w:tcW w:w="1440" w:type="dxa"/>
            <w:tcBorders>
              <w:top w:val="single" w:sz="6" w:space="0" w:color="auto"/>
              <w:left w:val="single" w:sz="6" w:space="0" w:color="auto"/>
              <w:bottom w:val="single" w:sz="6" w:space="0" w:color="auto"/>
              <w:right w:val="single" w:sz="6" w:space="0" w:color="auto"/>
            </w:tcBorders>
          </w:tcPr>
          <w:p w:rsidR="003A0A4D" w:rsidRPr="00B11002" w:rsidRDefault="003A0A4D" w:rsidP="00E81EC0">
            <w:pPr>
              <w:shd w:val="clear" w:color="auto" w:fill="FFFFFF"/>
              <w:jc w:val="center"/>
              <w:rPr>
                <w:sz w:val="28"/>
                <w:szCs w:val="28"/>
              </w:rPr>
            </w:pPr>
            <w:r w:rsidRPr="00B11002">
              <w:rPr>
                <w:sz w:val="28"/>
                <w:szCs w:val="28"/>
                <w:lang w:val="en-US"/>
              </w:rPr>
              <w:t>CD</w:t>
            </w:r>
            <w:r w:rsidRPr="00B11002">
              <w:rPr>
                <w:sz w:val="28"/>
                <w:szCs w:val="28"/>
              </w:rPr>
              <w:t xml:space="preserve"> </w:t>
            </w:r>
            <w:r w:rsidRPr="00B11002">
              <w:rPr>
                <w:sz w:val="28"/>
                <w:szCs w:val="28"/>
                <w:lang w:val="en-US"/>
              </w:rPr>
              <w:t>ROM</w:t>
            </w:r>
            <w:r w:rsidRPr="00B11002">
              <w:rPr>
                <w:sz w:val="28"/>
                <w:szCs w:val="28"/>
              </w:rPr>
              <w:t xml:space="preserve"> (пишущий/</w:t>
            </w:r>
          </w:p>
          <w:p w:rsidR="003A0A4D" w:rsidRPr="00B11002" w:rsidRDefault="003A0A4D" w:rsidP="00E81EC0">
            <w:pPr>
              <w:shd w:val="clear" w:color="auto" w:fill="FFFFFF"/>
              <w:jc w:val="center"/>
              <w:rPr>
                <w:sz w:val="28"/>
                <w:szCs w:val="28"/>
              </w:rPr>
            </w:pPr>
            <w:r w:rsidRPr="00B11002">
              <w:rPr>
                <w:sz w:val="28"/>
                <w:szCs w:val="28"/>
              </w:rPr>
              <w:t>обычный)</w:t>
            </w:r>
          </w:p>
          <w:p w:rsidR="003A0A4D" w:rsidRPr="00B11002" w:rsidRDefault="003A0A4D" w:rsidP="00E81EC0">
            <w:pPr>
              <w:shd w:val="clear" w:color="auto" w:fill="FFFFFF"/>
              <w:jc w:val="center"/>
              <w:rPr>
                <w:sz w:val="28"/>
                <w:szCs w:val="28"/>
              </w:rPr>
            </w:pPr>
          </w:p>
          <w:p w:rsidR="003A0A4D" w:rsidRPr="00B11002" w:rsidRDefault="003A0A4D" w:rsidP="00E81EC0">
            <w:pPr>
              <w:shd w:val="clear" w:color="auto" w:fill="FFFFFF"/>
              <w:jc w:val="center"/>
              <w:rPr>
                <w:sz w:val="28"/>
                <w:szCs w:val="28"/>
              </w:rPr>
            </w:pPr>
          </w:p>
          <w:p w:rsidR="003A0A4D" w:rsidRPr="00B11002" w:rsidRDefault="003A0A4D" w:rsidP="00E81EC0">
            <w:pPr>
              <w:shd w:val="clear" w:color="auto" w:fill="FFFFFF"/>
              <w:jc w:val="center"/>
              <w:rPr>
                <w:sz w:val="28"/>
                <w:szCs w:val="28"/>
              </w:rPr>
            </w:pPr>
          </w:p>
        </w:tc>
      </w:tr>
      <w:tr w:rsidR="003A0A4D" w:rsidRPr="00B11002" w:rsidTr="00E81EC0">
        <w:trPr>
          <w:trHeight w:hRule="exact" w:val="1287"/>
        </w:trPr>
        <w:tc>
          <w:tcPr>
            <w:tcW w:w="2880" w:type="dxa"/>
            <w:tcBorders>
              <w:top w:val="single" w:sz="6" w:space="0" w:color="auto"/>
              <w:left w:val="single" w:sz="6" w:space="0" w:color="auto"/>
              <w:bottom w:val="single" w:sz="6" w:space="0" w:color="auto"/>
              <w:right w:val="single" w:sz="6" w:space="0" w:color="auto"/>
            </w:tcBorders>
          </w:tcPr>
          <w:p w:rsidR="003A0A4D" w:rsidRPr="00B11002" w:rsidRDefault="003A0A4D" w:rsidP="00E81EC0">
            <w:pPr>
              <w:rPr>
                <w:spacing w:val="-10"/>
                <w:sz w:val="28"/>
                <w:szCs w:val="28"/>
              </w:rPr>
            </w:pPr>
            <w:r w:rsidRPr="00B11002">
              <w:rPr>
                <w:spacing w:val="-10"/>
                <w:sz w:val="28"/>
                <w:szCs w:val="28"/>
              </w:rPr>
              <w:t>Информ. центр «Право и власть»</w:t>
            </w:r>
          </w:p>
        </w:tc>
        <w:tc>
          <w:tcPr>
            <w:tcW w:w="2160" w:type="dxa"/>
            <w:tcBorders>
              <w:top w:val="single" w:sz="6" w:space="0" w:color="auto"/>
              <w:left w:val="single" w:sz="6" w:space="0" w:color="auto"/>
              <w:bottom w:val="single" w:sz="6" w:space="0" w:color="auto"/>
              <w:right w:val="single" w:sz="6" w:space="0" w:color="auto"/>
            </w:tcBorders>
          </w:tcPr>
          <w:p w:rsidR="003A0A4D" w:rsidRPr="00B11002" w:rsidRDefault="003A0A4D" w:rsidP="00E81EC0">
            <w:pPr>
              <w:rPr>
                <w:sz w:val="28"/>
                <w:szCs w:val="28"/>
                <w:lang w:val="en-US"/>
              </w:rPr>
            </w:pPr>
            <w:r w:rsidRPr="00B11002">
              <w:rPr>
                <w:sz w:val="28"/>
                <w:szCs w:val="28"/>
                <w:lang w:val="en-US"/>
              </w:rPr>
              <w:t xml:space="preserve">Intel®Core(TM)2 </w:t>
            </w:r>
          </w:p>
          <w:p w:rsidR="003A0A4D" w:rsidRPr="00B11002" w:rsidRDefault="003A0A4D" w:rsidP="00E81EC0">
            <w:pPr>
              <w:rPr>
                <w:sz w:val="28"/>
                <w:szCs w:val="28"/>
                <w:lang w:val="en-US"/>
              </w:rPr>
            </w:pPr>
            <w:r w:rsidRPr="00B11002">
              <w:rPr>
                <w:sz w:val="28"/>
                <w:szCs w:val="28"/>
                <w:lang w:val="en-US"/>
              </w:rPr>
              <w:t>Quad CPU Q8200 @ 2.33QHz</w:t>
            </w:r>
          </w:p>
        </w:tc>
        <w:tc>
          <w:tcPr>
            <w:tcW w:w="1620" w:type="dxa"/>
            <w:tcBorders>
              <w:top w:val="single" w:sz="6" w:space="0" w:color="auto"/>
              <w:left w:val="single" w:sz="6" w:space="0" w:color="auto"/>
              <w:bottom w:val="single" w:sz="6" w:space="0" w:color="auto"/>
              <w:right w:val="single" w:sz="6" w:space="0" w:color="auto"/>
            </w:tcBorders>
          </w:tcPr>
          <w:p w:rsidR="003A0A4D" w:rsidRPr="00B11002" w:rsidRDefault="003A0A4D" w:rsidP="00E81EC0">
            <w:pPr>
              <w:jc w:val="center"/>
              <w:rPr>
                <w:sz w:val="28"/>
                <w:szCs w:val="28"/>
              </w:rPr>
            </w:pPr>
            <w:r w:rsidRPr="00B11002">
              <w:rPr>
                <w:sz w:val="28"/>
                <w:szCs w:val="28"/>
              </w:rPr>
              <w:t>225 ГБ</w:t>
            </w:r>
          </w:p>
        </w:tc>
        <w:tc>
          <w:tcPr>
            <w:tcW w:w="1260" w:type="dxa"/>
            <w:tcBorders>
              <w:top w:val="single" w:sz="6" w:space="0" w:color="auto"/>
              <w:left w:val="single" w:sz="6" w:space="0" w:color="auto"/>
              <w:bottom w:val="single" w:sz="6" w:space="0" w:color="auto"/>
              <w:right w:val="single" w:sz="6" w:space="0" w:color="auto"/>
            </w:tcBorders>
          </w:tcPr>
          <w:p w:rsidR="003A0A4D" w:rsidRPr="00B11002" w:rsidRDefault="003A0A4D" w:rsidP="00E81EC0">
            <w:pPr>
              <w:jc w:val="center"/>
              <w:rPr>
                <w:sz w:val="28"/>
                <w:szCs w:val="28"/>
              </w:rPr>
            </w:pPr>
            <w:r w:rsidRPr="00B11002">
              <w:rPr>
                <w:sz w:val="28"/>
                <w:szCs w:val="28"/>
              </w:rPr>
              <w:t>2,00 ГБ</w:t>
            </w:r>
          </w:p>
        </w:tc>
        <w:tc>
          <w:tcPr>
            <w:tcW w:w="1440" w:type="dxa"/>
            <w:tcBorders>
              <w:top w:val="single" w:sz="6" w:space="0" w:color="auto"/>
              <w:left w:val="single" w:sz="6" w:space="0" w:color="auto"/>
              <w:bottom w:val="single" w:sz="6" w:space="0" w:color="auto"/>
              <w:right w:val="single" w:sz="6" w:space="0" w:color="auto"/>
            </w:tcBorders>
          </w:tcPr>
          <w:p w:rsidR="003A0A4D" w:rsidRPr="00B11002" w:rsidRDefault="003A0A4D" w:rsidP="00E81EC0">
            <w:pPr>
              <w:shd w:val="clear" w:color="auto" w:fill="FFFFFF"/>
              <w:jc w:val="center"/>
              <w:rPr>
                <w:sz w:val="28"/>
                <w:szCs w:val="28"/>
              </w:rPr>
            </w:pPr>
            <w:r w:rsidRPr="00B11002">
              <w:rPr>
                <w:sz w:val="28"/>
                <w:szCs w:val="28"/>
              </w:rPr>
              <w:t>обычный</w:t>
            </w:r>
          </w:p>
          <w:p w:rsidR="003A0A4D" w:rsidRPr="00B11002" w:rsidRDefault="003A0A4D" w:rsidP="00E81EC0">
            <w:pPr>
              <w:shd w:val="clear" w:color="auto" w:fill="FFFFFF"/>
              <w:rPr>
                <w:sz w:val="28"/>
                <w:szCs w:val="28"/>
              </w:rPr>
            </w:pPr>
          </w:p>
        </w:tc>
      </w:tr>
      <w:tr w:rsidR="003A0A4D" w:rsidRPr="00B11002" w:rsidTr="00E81EC0">
        <w:trPr>
          <w:trHeight w:hRule="exact" w:val="1438"/>
        </w:trPr>
        <w:tc>
          <w:tcPr>
            <w:tcW w:w="2880" w:type="dxa"/>
            <w:tcBorders>
              <w:top w:val="single" w:sz="6" w:space="0" w:color="auto"/>
              <w:left w:val="single" w:sz="6" w:space="0" w:color="auto"/>
              <w:bottom w:val="single" w:sz="6" w:space="0" w:color="auto"/>
              <w:right w:val="single" w:sz="6" w:space="0" w:color="auto"/>
            </w:tcBorders>
          </w:tcPr>
          <w:p w:rsidR="003A0A4D" w:rsidRPr="00B11002" w:rsidRDefault="003A0A4D" w:rsidP="00E81EC0">
            <w:pPr>
              <w:rPr>
                <w:spacing w:val="-10"/>
                <w:sz w:val="28"/>
                <w:szCs w:val="28"/>
              </w:rPr>
            </w:pPr>
            <w:r w:rsidRPr="00B11002">
              <w:rPr>
                <w:spacing w:val="-10"/>
                <w:sz w:val="28"/>
                <w:szCs w:val="28"/>
              </w:rPr>
              <w:t>ИЦ «Права наших детей»</w:t>
            </w:r>
          </w:p>
        </w:tc>
        <w:tc>
          <w:tcPr>
            <w:tcW w:w="2160" w:type="dxa"/>
            <w:tcBorders>
              <w:top w:val="single" w:sz="6" w:space="0" w:color="auto"/>
              <w:left w:val="single" w:sz="6" w:space="0" w:color="auto"/>
              <w:bottom w:val="single" w:sz="6" w:space="0" w:color="auto"/>
              <w:right w:val="single" w:sz="6" w:space="0" w:color="auto"/>
            </w:tcBorders>
          </w:tcPr>
          <w:p w:rsidR="003A0A4D" w:rsidRPr="00B11002" w:rsidRDefault="003A0A4D" w:rsidP="00E81EC0">
            <w:pPr>
              <w:rPr>
                <w:sz w:val="28"/>
                <w:szCs w:val="28"/>
                <w:lang w:val="de-DE"/>
              </w:rPr>
            </w:pPr>
            <w:r w:rsidRPr="00B11002">
              <w:rPr>
                <w:sz w:val="28"/>
                <w:szCs w:val="28"/>
                <w:lang w:val="de-DE"/>
              </w:rPr>
              <w:t>GenuineIntel</w:t>
            </w:r>
          </w:p>
          <w:p w:rsidR="003A0A4D" w:rsidRPr="00B11002" w:rsidRDefault="003A0A4D" w:rsidP="00E81EC0">
            <w:pPr>
              <w:rPr>
                <w:sz w:val="28"/>
                <w:szCs w:val="28"/>
                <w:lang w:val="de-DE"/>
              </w:rPr>
            </w:pPr>
            <w:r w:rsidRPr="00B11002">
              <w:rPr>
                <w:sz w:val="28"/>
                <w:szCs w:val="28"/>
                <w:lang w:val="en-US"/>
              </w:rPr>
              <w:t>Р</w:t>
            </w:r>
            <w:r w:rsidRPr="00B11002">
              <w:rPr>
                <w:sz w:val="28"/>
                <w:szCs w:val="28"/>
                <w:lang w:val="de-DE"/>
              </w:rPr>
              <w:t>entium(r) III Proceccor,</w:t>
            </w:r>
          </w:p>
          <w:p w:rsidR="003A0A4D" w:rsidRPr="00B11002" w:rsidRDefault="003A0A4D" w:rsidP="00E81EC0">
            <w:pPr>
              <w:rPr>
                <w:sz w:val="28"/>
                <w:szCs w:val="28"/>
                <w:lang w:val="de-DE"/>
              </w:rPr>
            </w:pPr>
            <w:r w:rsidRPr="00B11002">
              <w:rPr>
                <w:sz w:val="28"/>
                <w:szCs w:val="28"/>
                <w:lang w:val="de-DE"/>
              </w:rPr>
              <w:t>733MHz</w:t>
            </w:r>
          </w:p>
        </w:tc>
        <w:tc>
          <w:tcPr>
            <w:tcW w:w="1620" w:type="dxa"/>
            <w:tcBorders>
              <w:top w:val="single" w:sz="6" w:space="0" w:color="auto"/>
              <w:left w:val="single" w:sz="6" w:space="0" w:color="auto"/>
              <w:bottom w:val="single" w:sz="6" w:space="0" w:color="auto"/>
              <w:right w:val="single" w:sz="6" w:space="0" w:color="auto"/>
            </w:tcBorders>
          </w:tcPr>
          <w:p w:rsidR="003A0A4D" w:rsidRPr="00B11002" w:rsidRDefault="003A0A4D" w:rsidP="00E81EC0">
            <w:pPr>
              <w:jc w:val="center"/>
              <w:rPr>
                <w:sz w:val="28"/>
                <w:szCs w:val="28"/>
                <w:lang w:val="en-US"/>
              </w:rPr>
            </w:pPr>
            <w:r w:rsidRPr="00B11002">
              <w:rPr>
                <w:sz w:val="28"/>
                <w:szCs w:val="28"/>
                <w:lang w:val="en-US"/>
              </w:rPr>
              <w:t>30Gb</w:t>
            </w:r>
          </w:p>
        </w:tc>
        <w:tc>
          <w:tcPr>
            <w:tcW w:w="1260" w:type="dxa"/>
            <w:tcBorders>
              <w:top w:val="single" w:sz="6" w:space="0" w:color="auto"/>
              <w:left w:val="single" w:sz="6" w:space="0" w:color="auto"/>
              <w:bottom w:val="single" w:sz="6" w:space="0" w:color="auto"/>
              <w:right w:val="single" w:sz="6" w:space="0" w:color="auto"/>
            </w:tcBorders>
          </w:tcPr>
          <w:p w:rsidR="003A0A4D" w:rsidRPr="00B11002" w:rsidRDefault="003A0A4D" w:rsidP="00E81EC0">
            <w:pPr>
              <w:jc w:val="center"/>
              <w:rPr>
                <w:sz w:val="28"/>
                <w:szCs w:val="28"/>
                <w:lang w:val="en-US"/>
              </w:rPr>
            </w:pPr>
            <w:r w:rsidRPr="00B11002">
              <w:rPr>
                <w:sz w:val="28"/>
                <w:szCs w:val="28"/>
                <w:lang w:val="en-US"/>
              </w:rPr>
              <w:t>128Mb</w:t>
            </w:r>
          </w:p>
        </w:tc>
        <w:tc>
          <w:tcPr>
            <w:tcW w:w="1440" w:type="dxa"/>
            <w:tcBorders>
              <w:top w:val="single" w:sz="6" w:space="0" w:color="auto"/>
              <w:left w:val="single" w:sz="6" w:space="0" w:color="auto"/>
              <w:bottom w:val="single" w:sz="6" w:space="0" w:color="auto"/>
              <w:right w:val="single" w:sz="6" w:space="0" w:color="auto"/>
            </w:tcBorders>
          </w:tcPr>
          <w:p w:rsidR="003A0A4D" w:rsidRPr="00B11002" w:rsidRDefault="003A0A4D" w:rsidP="00E81EC0">
            <w:pPr>
              <w:shd w:val="clear" w:color="auto" w:fill="FFFFFF"/>
              <w:jc w:val="center"/>
              <w:rPr>
                <w:sz w:val="28"/>
                <w:szCs w:val="28"/>
              </w:rPr>
            </w:pPr>
            <w:r w:rsidRPr="00B11002">
              <w:rPr>
                <w:sz w:val="28"/>
                <w:szCs w:val="28"/>
              </w:rPr>
              <w:t>обычный</w:t>
            </w:r>
          </w:p>
          <w:p w:rsidR="003A0A4D" w:rsidRPr="00B11002" w:rsidRDefault="003A0A4D" w:rsidP="00E81EC0">
            <w:pPr>
              <w:shd w:val="clear" w:color="auto" w:fill="FFFFFF"/>
              <w:jc w:val="center"/>
              <w:rPr>
                <w:sz w:val="28"/>
                <w:szCs w:val="28"/>
              </w:rPr>
            </w:pPr>
          </w:p>
        </w:tc>
      </w:tr>
    </w:tbl>
    <w:p w:rsidR="003A0A4D" w:rsidRPr="00B11002" w:rsidRDefault="003A0A4D" w:rsidP="003A0A4D">
      <w:pPr>
        <w:jc w:val="both"/>
        <w:rPr>
          <w:sz w:val="28"/>
          <w:szCs w:val="28"/>
        </w:rPr>
      </w:pPr>
      <w:r w:rsidRPr="00B11002">
        <w:rPr>
          <w:b/>
          <w:sz w:val="28"/>
          <w:szCs w:val="28"/>
        </w:rPr>
        <w:t xml:space="preserve">                  </w:t>
      </w:r>
    </w:p>
    <w:p w:rsidR="003A0A4D" w:rsidRPr="00B11002" w:rsidRDefault="003A0A4D" w:rsidP="003A0A4D">
      <w:pPr>
        <w:jc w:val="both"/>
        <w:rPr>
          <w:b/>
          <w:sz w:val="28"/>
          <w:szCs w:val="28"/>
        </w:rPr>
      </w:pPr>
    </w:p>
    <w:p w:rsidR="003A0A4D" w:rsidRPr="00B11002" w:rsidRDefault="003A0A4D" w:rsidP="003A0A4D">
      <w:pPr>
        <w:jc w:val="both"/>
        <w:rPr>
          <w:b/>
          <w:sz w:val="28"/>
          <w:szCs w:val="28"/>
        </w:rPr>
      </w:pPr>
      <w:r w:rsidRPr="00B11002">
        <w:rPr>
          <w:b/>
          <w:sz w:val="28"/>
          <w:szCs w:val="28"/>
        </w:rPr>
        <w:t>8.3. Количество штатных единиц:</w:t>
      </w:r>
    </w:p>
    <w:p w:rsidR="003A0A4D" w:rsidRPr="00B11002" w:rsidRDefault="003A0A4D" w:rsidP="003A0A4D">
      <w:pPr>
        <w:jc w:val="both"/>
        <w:rPr>
          <w:b/>
          <w:sz w:val="28"/>
          <w:szCs w:val="28"/>
        </w:rPr>
      </w:pPr>
    </w:p>
    <w:p w:rsidR="003A0A4D" w:rsidRPr="00B11002" w:rsidRDefault="003A0A4D" w:rsidP="003A0A4D">
      <w:pPr>
        <w:jc w:val="both"/>
        <w:rPr>
          <w:sz w:val="28"/>
          <w:szCs w:val="28"/>
        </w:rPr>
      </w:pPr>
      <w:r w:rsidRPr="00B11002">
        <w:rPr>
          <w:sz w:val="28"/>
          <w:szCs w:val="28"/>
        </w:rPr>
        <w:t xml:space="preserve">ИЦ «Право </w:t>
      </w:r>
      <w:r>
        <w:rPr>
          <w:sz w:val="28"/>
          <w:szCs w:val="28"/>
        </w:rPr>
        <w:t>и власть» - заведующая центром,</w:t>
      </w:r>
      <w:r w:rsidRPr="00B11002">
        <w:rPr>
          <w:sz w:val="28"/>
          <w:szCs w:val="28"/>
        </w:rPr>
        <w:t xml:space="preserve"> Казарян Елия Сергеевна,</w:t>
      </w:r>
      <w:r>
        <w:rPr>
          <w:sz w:val="28"/>
          <w:szCs w:val="28"/>
        </w:rPr>
        <w:t xml:space="preserve"> образование высшее библиотечное, курсы повышения квалификации март 20016 года.</w:t>
      </w:r>
    </w:p>
    <w:p w:rsidR="003A0A4D" w:rsidRPr="00B11002" w:rsidRDefault="003A0A4D" w:rsidP="003A0A4D">
      <w:pPr>
        <w:jc w:val="both"/>
        <w:rPr>
          <w:sz w:val="28"/>
          <w:szCs w:val="28"/>
        </w:rPr>
      </w:pPr>
      <w:r w:rsidRPr="00B11002">
        <w:rPr>
          <w:sz w:val="28"/>
          <w:szCs w:val="28"/>
        </w:rPr>
        <w:t xml:space="preserve">ИЦ «Права наших детей» - </w:t>
      </w:r>
      <w:r>
        <w:rPr>
          <w:sz w:val="28"/>
          <w:szCs w:val="28"/>
        </w:rPr>
        <w:t xml:space="preserve"> заведующая методическим отделом МБУК «ГЦДБ», Салтыкова Ольга Аркадьевна</w:t>
      </w:r>
      <w:r w:rsidRPr="00B11002">
        <w:rPr>
          <w:sz w:val="28"/>
          <w:szCs w:val="28"/>
        </w:rPr>
        <w:t>,</w:t>
      </w:r>
      <w:r>
        <w:rPr>
          <w:sz w:val="28"/>
          <w:szCs w:val="28"/>
        </w:rPr>
        <w:t xml:space="preserve"> образование средне-специальное педагогическое, курсы повышения квалификации август 2019 года.</w:t>
      </w:r>
    </w:p>
    <w:p w:rsidR="003A0A4D" w:rsidRPr="00B11002" w:rsidRDefault="003A0A4D" w:rsidP="003A0A4D">
      <w:pPr>
        <w:jc w:val="both"/>
        <w:rPr>
          <w:sz w:val="28"/>
          <w:szCs w:val="28"/>
        </w:rPr>
      </w:pPr>
    </w:p>
    <w:p w:rsidR="003A0A4D" w:rsidRPr="00B11002" w:rsidRDefault="003A0A4D" w:rsidP="003A0A4D">
      <w:pPr>
        <w:jc w:val="both"/>
        <w:rPr>
          <w:b/>
          <w:sz w:val="28"/>
          <w:szCs w:val="28"/>
        </w:rPr>
      </w:pPr>
      <w:r w:rsidRPr="00B11002">
        <w:rPr>
          <w:b/>
          <w:sz w:val="28"/>
          <w:szCs w:val="28"/>
        </w:rPr>
        <w:t>8.4. Массовая работа по правовому просвещению населения</w:t>
      </w:r>
    </w:p>
    <w:p w:rsidR="003A0A4D" w:rsidRPr="00B11002" w:rsidRDefault="003A0A4D" w:rsidP="003A0A4D">
      <w:pPr>
        <w:jc w:val="both"/>
        <w:rPr>
          <w:b/>
          <w:sz w:val="28"/>
          <w:szCs w:val="28"/>
        </w:rPr>
      </w:pPr>
    </w:p>
    <w:p w:rsidR="003A0A4D" w:rsidRPr="00EE0BFA" w:rsidRDefault="003A0A4D" w:rsidP="003A0A4D">
      <w:pPr>
        <w:tabs>
          <w:tab w:val="left" w:pos="142"/>
        </w:tabs>
        <w:jc w:val="both"/>
        <w:rPr>
          <w:sz w:val="28"/>
          <w:szCs w:val="28"/>
        </w:rPr>
      </w:pPr>
    </w:p>
    <w:p w:rsidR="003A0A4D" w:rsidRDefault="003A0A4D" w:rsidP="003A0A4D">
      <w:pPr>
        <w:tabs>
          <w:tab w:val="left" w:pos="142"/>
        </w:tabs>
        <w:jc w:val="both"/>
        <w:rPr>
          <w:sz w:val="28"/>
          <w:szCs w:val="28"/>
        </w:rPr>
      </w:pPr>
      <w:r w:rsidRPr="00EE0BFA">
        <w:rPr>
          <w:sz w:val="28"/>
          <w:szCs w:val="28"/>
        </w:rPr>
        <w:t xml:space="preserve">На сегодняшний день в </w:t>
      </w:r>
      <w:r w:rsidR="00D13B54">
        <w:rPr>
          <w:sz w:val="28"/>
          <w:szCs w:val="28"/>
        </w:rPr>
        <w:t xml:space="preserve">ИПЦ МБУК «ГЦГБ» </w:t>
      </w:r>
      <w:r w:rsidRPr="00EE0BFA">
        <w:rPr>
          <w:sz w:val="28"/>
          <w:szCs w:val="28"/>
        </w:rPr>
        <w:t xml:space="preserve"> </w:t>
      </w:r>
      <w:r>
        <w:rPr>
          <w:sz w:val="28"/>
          <w:szCs w:val="28"/>
        </w:rPr>
        <w:t>441 читатель</w:t>
      </w:r>
      <w:r w:rsidRPr="00EE0BFA">
        <w:rPr>
          <w:sz w:val="28"/>
          <w:szCs w:val="28"/>
        </w:rPr>
        <w:t xml:space="preserve">. Информационно-просветительская деятельность рассчитана на охват широкого круга населения – это школьники, учащиеся учебных заведений, пенсионеры, инвалиды, предприниматели, юристы, служащие и т.д. </w:t>
      </w:r>
    </w:p>
    <w:p w:rsidR="003A0A4D" w:rsidRPr="003D663A" w:rsidRDefault="003A0A4D" w:rsidP="003A0A4D">
      <w:pPr>
        <w:tabs>
          <w:tab w:val="left" w:pos="142"/>
        </w:tabs>
        <w:jc w:val="both"/>
        <w:rPr>
          <w:sz w:val="28"/>
          <w:szCs w:val="28"/>
        </w:rPr>
      </w:pPr>
      <w:r>
        <w:rPr>
          <w:sz w:val="28"/>
          <w:szCs w:val="28"/>
        </w:rPr>
        <w:t>Б</w:t>
      </w:r>
      <w:r w:rsidRPr="00EE0BFA">
        <w:rPr>
          <w:sz w:val="28"/>
          <w:szCs w:val="28"/>
        </w:rPr>
        <w:t xml:space="preserve">ольшую помощь в решении юридических </w:t>
      </w:r>
      <w:r w:rsidR="00D13B54">
        <w:rPr>
          <w:sz w:val="28"/>
          <w:szCs w:val="28"/>
        </w:rPr>
        <w:t>вопросов</w:t>
      </w:r>
      <w:r w:rsidRPr="00EE0BFA">
        <w:rPr>
          <w:sz w:val="28"/>
          <w:szCs w:val="28"/>
        </w:rPr>
        <w:t xml:space="preserve"> оказывает юрист  Государственного юридического бюро  Пермского края, которая осуществляет правовое консультирование в устной и письменной форме граждан, имеющих </w:t>
      </w:r>
      <w:r w:rsidRPr="00EE0BFA">
        <w:rPr>
          <w:sz w:val="28"/>
          <w:szCs w:val="28"/>
        </w:rPr>
        <w:lastRenderedPageBreak/>
        <w:t xml:space="preserve">право на получение бесплатной юридической помощи в рамках государственной системы бесплатной юридической помощи, и составляет для них заявления, жалобы, ходатайства и другие документы правового характера. </w:t>
      </w:r>
      <w:r>
        <w:rPr>
          <w:sz w:val="28"/>
          <w:szCs w:val="28"/>
        </w:rPr>
        <w:t xml:space="preserve"> </w:t>
      </w:r>
      <w:r w:rsidRPr="003D663A">
        <w:rPr>
          <w:rStyle w:val="extended-textshort"/>
          <w:bCs/>
          <w:color w:val="333333"/>
          <w:sz w:val="28"/>
          <w:szCs w:val="28"/>
        </w:rPr>
        <w:t>В</w:t>
      </w:r>
      <w:r w:rsidRPr="003D663A">
        <w:rPr>
          <w:rStyle w:val="extended-textshort"/>
          <w:color w:val="333333"/>
          <w:sz w:val="28"/>
          <w:szCs w:val="28"/>
        </w:rPr>
        <w:t> </w:t>
      </w:r>
      <w:r w:rsidRPr="003D663A">
        <w:rPr>
          <w:rStyle w:val="extended-textshort"/>
          <w:bCs/>
          <w:color w:val="333333"/>
          <w:sz w:val="28"/>
          <w:szCs w:val="28"/>
        </w:rPr>
        <w:t>связи</w:t>
      </w:r>
      <w:r w:rsidRPr="003D663A">
        <w:rPr>
          <w:rStyle w:val="extended-textshort"/>
          <w:color w:val="333333"/>
          <w:sz w:val="28"/>
          <w:szCs w:val="28"/>
        </w:rPr>
        <w:t> </w:t>
      </w:r>
      <w:r w:rsidRPr="003D663A">
        <w:rPr>
          <w:rStyle w:val="extended-textshort"/>
          <w:bCs/>
          <w:color w:val="333333"/>
          <w:sz w:val="28"/>
          <w:szCs w:val="28"/>
        </w:rPr>
        <w:t>со</w:t>
      </w:r>
      <w:r w:rsidRPr="003D663A">
        <w:rPr>
          <w:rStyle w:val="extended-textshort"/>
          <w:color w:val="333333"/>
          <w:sz w:val="28"/>
          <w:szCs w:val="28"/>
        </w:rPr>
        <w:t> </w:t>
      </w:r>
      <w:r w:rsidRPr="003D663A">
        <w:rPr>
          <w:rStyle w:val="extended-textshort"/>
          <w:bCs/>
          <w:color w:val="333333"/>
          <w:sz w:val="28"/>
          <w:szCs w:val="28"/>
        </w:rPr>
        <w:t>сложной</w:t>
      </w:r>
      <w:r w:rsidRPr="003D663A">
        <w:rPr>
          <w:rStyle w:val="extended-textshort"/>
          <w:color w:val="333333"/>
          <w:sz w:val="28"/>
          <w:szCs w:val="28"/>
        </w:rPr>
        <w:t> </w:t>
      </w:r>
      <w:r w:rsidRPr="003D663A">
        <w:rPr>
          <w:rStyle w:val="extended-textshort"/>
          <w:bCs/>
          <w:color w:val="333333"/>
          <w:sz w:val="28"/>
          <w:szCs w:val="28"/>
        </w:rPr>
        <w:t>эпидемиологической</w:t>
      </w:r>
      <w:r w:rsidRPr="003D663A">
        <w:rPr>
          <w:rStyle w:val="extended-textshort"/>
          <w:color w:val="333333"/>
          <w:sz w:val="28"/>
          <w:szCs w:val="28"/>
        </w:rPr>
        <w:t> </w:t>
      </w:r>
      <w:r w:rsidRPr="003D663A">
        <w:rPr>
          <w:rStyle w:val="extended-textshort"/>
          <w:bCs/>
          <w:color w:val="333333"/>
          <w:sz w:val="28"/>
          <w:szCs w:val="28"/>
        </w:rPr>
        <w:t>обстановкой</w:t>
      </w:r>
      <w:r w:rsidRPr="003D663A">
        <w:rPr>
          <w:rStyle w:val="extended-textshort"/>
          <w:color w:val="333333"/>
          <w:sz w:val="28"/>
          <w:szCs w:val="28"/>
        </w:rPr>
        <w:t>, свя</w:t>
      </w:r>
      <w:r>
        <w:rPr>
          <w:rStyle w:val="extended-textshort"/>
          <w:color w:val="333333"/>
          <w:sz w:val="28"/>
          <w:szCs w:val="28"/>
        </w:rPr>
        <w:t>занной с распространением корон</w:t>
      </w:r>
      <w:r w:rsidR="00997E5C">
        <w:rPr>
          <w:rStyle w:val="extended-textshort"/>
          <w:color w:val="333333"/>
          <w:sz w:val="28"/>
          <w:szCs w:val="28"/>
        </w:rPr>
        <w:t>а</w:t>
      </w:r>
      <w:r w:rsidRPr="003D663A">
        <w:rPr>
          <w:rStyle w:val="extended-textshort"/>
          <w:color w:val="333333"/>
          <w:sz w:val="28"/>
          <w:szCs w:val="28"/>
        </w:rPr>
        <w:t>вирусной инфекции COVID-19</w:t>
      </w:r>
      <w:r>
        <w:rPr>
          <w:rStyle w:val="extended-textshort"/>
          <w:color w:val="333333"/>
          <w:sz w:val="28"/>
          <w:szCs w:val="28"/>
        </w:rPr>
        <w:t xml:space="preserve"> больше проводилось скайп-приемных.</w:t>
      </w:r>
    </w:p>
    <w:p w:rsidR="003A0A4D" w:rsidRPr="00B11002" w:rsidRDefault="003A0A4D" w:rsidP="003A0A4D">
      <w:pPr>
        <w:jc w:val="both"/>
        <w:rPr>
          <w:sz w:val="28"/>
          <w:szCs w:val="28"/>
        </w:rPr>
      </w:pPr>
      <w:r>
        <w:rPr>
          <w:sz w:val="28"/>
          <w:szCs w:val="28"/>
        </w:rPr>
        <w:t>В 2020 году 6</w:t>
      </w:r>
      <w:r w:rsidRPr="00B11002">
        <w:rPr>
          <w:sz w:val="28"/>
          <w:szCs w:val="28"/>
        </w:rPr>
        <w:t xml:space="preserve"> раз была </w:t>
      </w:r>
      <w:r>
        <w:rPr>
          <w:sz w:val="28"/>
          <w:szCs w:val="28"/>
        </w:rPr>
        <w:t>проведена</w:t>
      </w:r>
      <w:r w:rsidRPr="00B11002">
        <w:rPr>
          <w:sz w:val="28"/>
          <w:szCs w:val="28"/>
        </w:rPr>
        <w:t xml:space="preserve">  </w:t>
      </w:r>
      <w:r>
        <w:rPr>
          <w:sz w:val="28"/>
          <w:szCs w:val="28"/>
        </w:rPr>
        <w:t xml:space="preserve"> бесплатная </w:t>
      </w:r>
      <w:r w:rsidRPr="00B11002">
        <w:rPr>
          <w:sz w:val="28"/>
          <w:szCs w:val="28"/>
        </w:rPr>
        <w:t>юридическая помощь</w:t>
      </w:r>
      <w:r>
        <w:rPr>
          <w:sz w:val="28"/>
          <w:szCs w:val="28"/>
        </w:rPr>
        <w:t xml:space="preserve"> населению:</w:t>
      </w:r>
      <w:r w:rsidRPr="00B11002">
        <w:rPr>
          <w:sz w:val="28"/>
          <w:szCs w:val="28"/>
        </w:rPr>
        <w:t xml:space="preserve"> </w:t>
      </w:r>
      <w:r>
        <w:rPr>
          <w:sz w:val="28"/>
          <w:szCs w:val="28"/>
        </w:rPr>
        <w:t xml:space="preserve"> выездной </w:t>
      </w:r>
      <w:r w:rsidRPr="00B11002">
        <w:rPr>
          <w:sz w:val="28"/>
          <w:szCs w:val="28"/>
        </w:rPr>
        <w:t>прием</w:t>
      </w:r>
      <w:r>
        <w:rPr>
          <w:sz w:val="28"/>
          <w:szCs w:val="28"/>
        </w:rPr>
        <w:t xml:space="preserve"> -10 пользователей/14 консультаций, 5 </w:t>
      </w:r>
      <w:r w:rsidRPr="00B11002">
        <w:rPr>
          <w:sz w:val="28"/>
          <w:szCs w:val="28"/>
        </w:rPr>
        <w:t xml:space="preserve"> скайп-приемн</w:t>
      </w:r>
      <w:r>
        <w:rPr>
          <w:sz w:val="28"/>
          <w:szCs w:val="28"/>
        </w:rPr>
        <w:t>ых - 35 пользователей/40 консультаций.</w:t>
      </w:r>
    </w:p>
    <w:p w:rsidR="003A0A4D" w:rsidRPr="00B11002" w:rsidRDefault="003A0A4D" w:rsidP="003A0A4D">
      <w:pPr>
        <w:jc w:val="both"/>
        <w:rPr>
          <w:sz w:val="28"/>
          <w:szCs w:val="28"/>
        </w:rPr>
      </w:pPr>
      <w:r>
        <w:rPr>
          <w:sz w:val="28"/>
          <w:szCs w:val="28"/>
        </w:rPr>
        <w:t xml:space="preserve">Темы консультаций разнообразны: жилищные, семейные, льготы, субсидии, пособия, также составление исков, заявлений и обращений.  Прием ведется совместно с работником центра, каждому обратившемуся выдается распечатанная копия закона с использованием правовой системы Консультант+. </w:t>
      </w:r>
      <w:r w:rsidRPr="00B11002">
        <w:rPr>
          <w:sz w:val="28"/>
          <w:szCs w:val="28"/>
        </w:rPr>
        <w:t>».</w:t>
      </w:r>
    </w:p>
    <w:p w:rsidR="003A0A4D" w:rsidRDefault="003A0A4D" w:rsidP="003A0A4D">
      <w:pPr>
        <w:tabs>
          <w:tab w:val="left" w:pos="142"/>
        </w:tabs>
        <w:jc w:val="both"/>
        <w:rPr>
          <w:sz w:val="28"/>
          <w:szCs w:val="28"/>
        </w:rPr>
      </w:pPr>
      <w:r>
        <w:rPr>
          <w:sz w:val="28"/>
          <w:szCs w:val="28"/>
        </w:rPr>
        <w:t>Сотрудники аппарата Уполномоченного</w:t>
      </w:r>
      <w:r w:rsidRPr="00EE0BFA">
        <w:rPr>
          <w:sz w:val="28"/>
          <w:szCs w:val="28"/>
        </w:rPr>
        <w:t xml:space="preserve"> по правам человека в Пермс</w:t>
      </w:r>
      <w:r>
        <w:rPr>
          <w:sz w:val="28"/>
          <w:szCs w:val="28"/>
        </w:rPr>
        <w:t>ком крае также раз в год проводя</w:t>
      </w:r>
      <w:r w:rsidRPr="00EE0BFA">
        <w:rPr>
          <w:sz w:val="28"/>
          <w:szCs w:val="28"/>
        </w:rPr>
        <w:t xml:space="preserve">т </w:t>
      </w:r>
      <w:r>
        <w:rPr>
          <w:sz w:val="28"/>
          <w:szCs w:val="28"/>
        </w:rPr>
        <w:t>скайп –</w:t>
      </w:r>
      <w:r w:rsidRPr="00EE0BFA">
        <w:rPr>
          <w:sz w:val="28"/>
          <w:szCs w:val="28"/>
        </w:rPr>
        <w:t xml:space="preserve"> прием</w:t>
      </w:r>
      <w:r>
        <w:rPr>
          <w:sz w:val="28"/>
          <w:szCs w:val="28"/>
        </w:rPr>
        <w:t>ную для</w:t>
      </w:r>
      <w:r w:rsidRPr="00EE0BFA">
        <w:rPr>
          <w:sz w:val="28"/>
          <w:szCs w:val="28"/>
        </w:rPr>
        <w:t xml:space="preserve"> </w:t>
      </w:r>
      <w:r>
        <w:rPr>
          <w:sz w:val="28"/>
          <w:szCs w:val="28"/>
        </w:rPr>
        <w:t>жителей нашего округа</w:t>
      </w:r>
      <w:r w:rsidRPr="00EE0BFA">
        <w:rPr>
          <w:sz w:val="28"/>
          <w:szCs w:val="28"/>
        </w:rPr>
        <w:t xml:space="preserve">. </w:t>
      </w:r>
    </w:p>
    <w:p w:rsidR="003A0A4D" w:rsidRPr="00EE0BFA" w:rsidRDefault="003A0A4D" w:rsidP="003A0A4D">
      <w:pPr>
        <w:tabs>
          <w:tab w:val="left" w:pos="142"/>
        </w:tabs>
        <w:jc w:val="both"/>
        <w:rPr>
          <w:sz w:val="28"/>
          <w:szCs w:val="28"/>
        </w:rPr>
      </w:pPr>
      <w:r w:rsidRPr="00EE0BFA">
        <w:rPr>
          <w:sz w:val="28"/>
          <w:szCs w:val="28"/>
        </w:rPr>
        <w:t xml:space="preserve">Библиотека оказывала и оказывает влияние на  формирование общественного мнения. В фойе библиотеки  размещен постоянно действующий стенд «Обнародование муниципальных правовых актов Горнозаводского муниципального района», который ежедневно пополняется документами местного самоуправления. Население знакомится с изменениями, которые происходят в жизни </w:t>
      </w:r>
      <w:r>
        <w:rPr>
          <w:sz w:val="28"/>
          <w:szCs w:val="28"/>
        </w:rPr>
        <w:t>городского округа</w:t>
      </w:r>
      <w:r w:rsidRPr="00EE0BFA">
        <w:rPr>
          <w:sz w:val="28"/>
          <w:szCs w:val="28"/>
        </w:rPr>
        <w:t>.</w:t>
      </w:r>
    </w:p>
    <w:p w:rsidR="003A0A4D" w:rsidRDefault="003A0A4D" w:rsidP="003A0A4D">
      <w:pPr>
        <w:jc w:val="both"/>
        <w:rPr>
          <w:sz w:val="28"/>
          <w:szCs w:val="28"/>
        </w:rPr>
      </w:pPr>
      <w:r w:rsidRPr="00EE0BFA">
        <w:rPr>
          <w:sz w:val="28"/>
          <w:szCs w:val="28"/>
        </w:rPr>
        <w:t>Для раскрытия книжных фондов, обращение к информации, привлечение к той или иной теме служат выставки</w:t>
      </w:r>
      <w:r>
        <w:rPr>
          <w:sz w:val="28"/>
          <w:szCs w:val="28"/>
        </w:rPr>
        <w:t xml:space="preserve">: «Твои права от А до Я», «Не шути с огнем», «Имею право, но обязан…»,  «Гордо реет флаг державный», «Его величество закон», «В страну закона, права и морали», «Конституция права-всем законам голова». Виртуальная выставка: «Наши права. Счастливое детство». </w:t>
      </w:r>
    </w:p>
    <w:p w:rsidR="003A0A4D" w:rsidRDefault="003A0A4D" w:rsidP="003A0A4D">
      <w:pPr>
        <w:rPr>
          <w:sz w:val="28"/>
          <w:szCs w:val="28"/>
        </w:rPr>
      </w:pPr>
      <w:r w:rsidRPr="00091530">
        <w:rPr>
          <w:sz w:val="28"/>
          <w:szCs w:val="28"/>
        </w:rPr>
        <w:t xml:space="preserve">Работник центра приняла участие в </w:t>
      </w:r>
      <w:r>
        <w:rPr>
          <w:sz w:val="28"/>
          <w:szCs w:val="28"/>
        </w:rPr>
        <w:t xml:space="preserve">онлайн - </w:t>
      </w:r>
      <w:r w:rsidRPr="00091530">
        <w:rPr>
          <w:sz w:val="28"/>
          <w:szCs w:val="28"/>
        </w:rPr>
        <w:t>вебинаре</w:t>
      </w:r>
      <w:r>
        <w:rPr>
          <w:sz w:val="28"/>
          <w:szCs w:val="28"/>
        </w:rPr>
        <w:t xml:space="preserve"> «Бесплатная юридическая помощь населению», которую проводили </w:t>
      </w:r>
      <w:r w:rsidRPr="00091530">
        <w:rPr>
          <w:sz w:val="28"/>
          <w:szCs w:val="28"/>
        </w:rPr>
        <w:t xml:space="preserve"> </w:t>
      </w:r>
      <w:r>
        <w:rPr>
          <w:sz w:val="28"/>
          <w:szCs w:val="28"/>
        </w:rPr>
        <w:t>к</w:t>
      </w:r>
      <w:r w:rsidRPr="00091530">
        <w:rPr>
          <w:sz w:val="28"/>
          <w:szCs w:val="28"/>
        </w:rPr>
        <w:t>омпания «ТелекомПлюс» совместно с Агентством по делам юстиции и мировых судей Пермского края, а также при участии Государственного казенного учреждения «Государственное юридическое бюро Пермского края»</w:t>
      </w:r>
      <w:r>
        <w:rPr>
          <w:sz w:val="28"/>
          <w:szCs w:val="28"/>
        </w:rPr>
        <w:t xml:space="preserve">. </w:t>
      </w:r>
    </w:p>
    <w:p w:rsidR="003A0A4D" w:rsidRDefault="003A0A4D" w:rsidP="003A0A4D">
      <w:pPr>
        <w:pStyle w:val="2"/>
        <w:shd w:val="clear" w:color="auto" w:fill="FFFFFF"/>
        <w:rPr>
          <w:b/>
          <w:sz w:val="28"/>
          <w:szCs w:val="28"/>
        </w:rPr>
      </w:pPr>
      <w:r w:rsidRPr="001F1107">
        <w:rPr>
          <w:sz w:val="28"/>
          <w:szCs w:val="28"/>
        </w:rPr>
        <w:t>Для роста и самосовершенствования  профессионального мастерства, прошли онлайн-обучение «Культурный форум для работников культуры «Мастерство. Качество. Путь к успеху: Программа профессионального развития библиотечных специалистов Пермского края».</w:t>
      </w:r>
    </w:p>
    <w:p w:rsidR="003A0A4D" w:rsidRPr="001D7569" w:rsidRDefault="003A0A4D" w:rsidP="003A0A4D">
      <w:pPr>
        <w:jc w:val="both"/>
        <w:rPr>
          <w:color w:val="212529"/>
          <w:sz w:val="28"/>
          <w:szCs w:val="28"/>
        </w:rPr>
      </w:pPr>
      <w:r w:rsidRPr="001D7569">
        <w:rPr>
          <w:sz w:val="28"/>
          <w:szCs w:val="28"/>
        </w:rPr>
        <w:t xml:space="preserve">Специалист центра принимает активное участие во всех мероприятиях библиотеки. На одном из семинаров работником центра  было подготовлен Лэпбук (пособие) «Правила дорожного движения». </w:t>
      </w:r>
      <w:r w:rsidRPr="001D7569">
        <w:rPr>
          <w:color w:val="212529"/>
          <w:sz w:val="28"/>
          <w:szCs w:val="28"/>
        </w:rPr>
        <w:t>Лэпбук (lapbook) – в дословном переводе с английского языка означает «книга на коленях» (lap –колени, book- книга). По сути лэпбук представляет собой тематическую папку или книжку-раскладушку. Это самодельная интерактивная папка с кармашками, дверками, окошками, вкладками и подвижными деталями, в которой находится информация в виде рисунков, небольших текстов, диаграмм и графиков в любой форме по какой-то теме.</w:t>
      </w:r>
      <w:r>
        <w:rPr>
          <w:color w:val="212529"/>
          <w:sz w:val="28"/>
          <w:szCs w:val="28"/>
        </w:rPr>
        <w:t xml:space="preserve"> Суть пособия в том, чтобы помочь читателю организовать сложную и скучную информацию в интересную, объединить группу людей для создания совместного увлекательного занятия.</w:t>
      </w:r>
    </w:p>
    <w:p w:rsidR="003A0A4D" w:rsidRDefault="003A0A4D" w:rsidP="003A0A4D">
      <w:pPr>
        <w:tabs>
          <w:tab w:val="left" w:pos="142"/>
        </w:tabs>
        <w:jc w:val="both"/>
        <w:rPr>
          <w:sz w:val="28"/>
          <w:szCs w:val="28"/>
        </w:rPr>
      </w:pPr>
      <w:r>
        <w:rPr>
          <w:sz w:val="28"/>
          <w:szCs w:val="28"/>
        </w:rPr>
        <w:lastRenderedPageBreak/>
        <w:t>Правовой центр работает по программе</w:t>
      </w:r>
      <w:r w:rsidRPr="00EE0BFA">
        <w:rPr>
          <w:sz w:val="28"/>
          <w:szCs w:val="28"/>
        </w:rPr>
        <w:t xml:space="preserve"> «Правовая мастерская»</w:t>
      </w:r>
      <w:r>
        <w:rPr>
          <w:sz w:val="28"/>
          <w:szCs w:val="28"/>
        </w:rPr>
        <w:t>, которая рассчитана</w:t>
      </w:r>
      <w:r w:rsidRPr="00EE0BFA">
        <w:rPr>
          <w:sz w:val="28"/>
          <w:szCs w:val="28"/>
        </w:rPr>
        <w:t xml:space="preserve"> </w:t>
      </w:r>
      <w:r>
        <w:rPr>
          <w:sz w:val="28"/>
          <w:szCs w:val="28"/>
        </w:rPr>
        <w:t xml:space="preserve"> для молодежи с 14 лет</w:t>
      </w:r>
      <w:r w:rsidRPr="00EE0BFA">
        <w:rPr>
          <w:sz w:val="28"/>
          <w:szCs w:val="28"/>
        </w:rPr>
        <w:t xml:space="preserve">. </w:t>
      </w:r>
      <w:r>
        <w:rPr>
          <w:sz w:val="28"/>
          <w:szCs w:val="28"/>
        </w:rPr>
        <w:t>Правовые уроки: «Права ребенка», «Уголовное право глазами литературных героев», «Есть множество разных законов, но главный, поверьте, один…».  «Добро пожаловать в библиотеку, или посторонних для вас нет!», проведена экскурсия,  учащиеся старших классов ознакомились с ресурсными возможностями правового центра и СПС «Консультант+».</w:t>
      </w:r>
    </w:p>
    <w:p w:rsidR="003A0A4D" w:rsidRDefault="003A0A4D" w:rsidP="003A0A4D">
      <w:pPr>
        <w:jc w:val="both"/>
        <w:rPr>
          <w:sz w:val="28"/>
          <w:szCs w:val="28"/>
        </w:rPr>
      </w:pPr>
      <w:r w:rsidRPr="00B11002">
        <w:rPr>
          <w:sz w:val="28"/>
          <w:szCs w:val="28"/>
        </w:rPr>
        <w:t>К каждому мероприятию разрабатывается материал информационного характера: памят</w:t>
      </w:r>
      <w:r>
        <w:rPr>
          <w:sz w:val="28"/>
          <w:szCs w:val="28"/>
        </w:rPr>
        <w:t>ки, закладки, афиши, плакаты, списки  литературы, буклеты: «Нет! Жестокому обращению с детьми», «Трудовые права несовершеннолетних работников», «Значимые поправки в Конституцию», «Семейные права ребенка», «Правила поведения на воде», «Законы про тебя», «В своих правах равны и взрослые, и дети», «Должны смеяться дети и в мирном мире жить», «Подросток в группе риска», «Знать, чтобы не оступиться», «Невыполнение правил поведения при чрезвычайной ситуации или угрозе ее возникновения»,  «Триединство  Российской государственности».</w:t>
      </w:r>
    </w:p>
    <w:p w:rsidR="003A0A4D" w:rsidRDefault="003A0A4D" w:rsidP="003A0A4D">
      <w:pPr>
        <w:jc w:val="both"/>
        <w:rPr>
          <w:sz w:val="28"/>
          <w:szCs w:val="28"/>
        </w:rPr>
      </w:pPr>
      <w:r>
        <w:rPr>
          <w:sz w:val="28"/>
          <w:szCs w:val="28"/>
        </w:rPr>
        <w:t xml:space="preserve">Ко дню ребенка создан </w:t>
      </w:r>
      <w:r w:rsidRPr="001D7569">
        <w:rPr>
          <w:sz w:val="28"/>
          <w:szCs w:val="28"/>
        </w:rPr>
        <w:t xml:space="preserve">плакат в 3 д формате </w:t>
      </w:r>
      <w:r>
        <w:rPr>
          <w:sz w:val="28"/>
          <w:szCs w:val="28"/>
        </w:rPr>
        <w:t>П</w:t>
      </w:r>
      <w:r w:rsidRPr="001D7569">
        <w:rPr>
          <w:sz w:val="28"/>
          <w:szCs w:val="28"/>
        </w:rPr>
        <w:t>рава ребенка</w:t>
      </w:r>
      <w:r>
        <w:rPr>
          <w:sz w:val="28"/>
          <w:szCs w:val="28"/>
        </w:rPr>
        <w:t>».</w:t>
      </w:r>
    </w:p>
    <w:p w:rsidR="003A0A4D" w:rsidRPr="001D7569" w:rsidRDefault="003A0A4D" w:rsidP="003A0A4D">
      <w:pPr>
        <w:jc w:val="both"/>
        <w:rPr>
          <w:sz w:val="28"/>
          <w:szCs w:val="28"/>
        </w:rPr>
      </w:pPr>
      <w:r>
        <w:rPr>
          <w:sz w:val="28"/>
          <w:szCs w:val="28"/>
        </w:rPr>
        <w:t>Для привлечения читателей проводились онлайн викторины: «Нескучным вечером»,  «Права сказочных героев», «Умный пешеход», «День государственного флага России», «Конституция права».</w:t>
      </w:r>
    </w:p>
    <w:p w:rsidR="003A0A4D" w:rsidRPr="00B11002" w:rsidRDefault="003A0A4D" w:rsidP="003A0A4D">
      <w:pPr>
        <w:jc w:val="both"/>
        <w:rPr>
          <w:sz w:val="28"/>
          <w:szCs w:val="28"/>
        </w:rPr>
      </w:pPr>
      <w:r w:rsidRPr="00B11002">
        <w:rPr>
          <w:sz w:val="28"/>
          <w:szCs w:val="28"/>
        </w:rPr>
        <w:t xml:space="preserve">  Мероприятия центра размещены на сайте библиотеки.</w:t>
      </w:r>
    </w:p>
    <w:p w:rsidR="003A0A4D" w:rsidRPr="00B11002" w:rsidRDefault="003A0A4D" w:rsidP="003A0A4D">
      <w:pPr>
        <w:jc w:val="both"/>
        <w:rPr>
          <w:color w:val="000000"/>
          <w:spacing w:val="-1"/>
          <w:sz w:val="28"/>
          <w:szCs w:val="28"/>
        </w:rPr>
      </w:pPr>
    </w:p>
    <w:p w:rsidR="003A0A4D" w:rsidRPr="00B11002" w:rsidRDefault="003A0A4D" w:rsidP="003A0A4D">
      <w:pPr>
        <w:jc w:val="both"/>
        <w:rPr>
          <w:b/>
          <w:sz w:val="28"/>
          <w:szCs w:val="28"/>
        </w:rPr>
      </w:pPr>
      <w:r w:rsidRPr="00B11002">
        <w:rPr>
          <w:sz w:val="28"/>
          <w:szCs w:val="28"/>
        </w:rPr>
        <w:t xml:space="preserve"> </w:t>
      </w:r>
      <w:r w:rsidRPr="00B11002">
        <w:rPr>
          <w:b/>
          <w:sz w:val="28"/>
          <w:szCs w:val="28"/>
        </w:rPr>
        <w:t>8.5. Услуги центра:</w:t>
      </w:r>
    </w:p>
    <w:p w:rsidR="003A0A4D" w:rsidRPr="00B11002" w:rsidRDefault="003A0A4D" w:rsidP="003A0A4D">
      <w:pPr>
        <w:jc w:val="both"/>
        <w:rPr>
          <w:sz w:val="28"/>
          <w:szCs w:val="28"/>
        </w:rPr>
      </w:pPr>
      <w:r w:rsidRPr="00B11002">
        <w:rPr>
          <w:sz w:val="28"/>
          <w:szCs w:val="28"/>
        </w:rPr>
        <w:t>платные услуги:</w:t>
      </w:r>
    </w:p>
    <w:p w:rsidR="003A0A4D" w:rsidRPr="00B11002" w:rsidRDefault="003A0A4D" w:rsidP="003A0A4D">
      <w:pPr>
        <w:jc w:val="both"/>
        <w:rPr>
          <w:sz w:val="28"/>
          <w:szCs w:val="28"/>
        </w:rPr>
      </w:pPr>
      <w:r w:rsidRPr="00B11002">
        <w:rPr>
          <w:sz w:val="28"/>
          <w:szCs w:val="28"/>
        </w:rPr>
        <w:t>-    перенос информации на бумажный носитель</w:t>
      </w:r>
    </w:p>
    <w:p w:rsidR="003A0A4D" w:rsidRPr="00B11002" w:rsidRDefault="003A0A4D" w:rsidP="003A0A4D">
      <w:pPr>
        <w:jc w:val="both"/>
        <w:rPr>
          <w:sz w:val="28"/>
          <w:szCs w:val="28"/>
        </w:rPr>
      </w:pPr>
      <w:r w:rsidRPr="00B11002">
        <w:rPr>
          <w:sz w:val="28"/>
          <w:szCs w:val="28"/>
        </w:rPr>
        <w:t>-    бесплатные услуги:</w:t>
      </w:r>
    </w:p>
    <w:p w:rsidR="003A0A4D" w:rsidRPr="00B11002" w:rsidRDefault="003A0A4D" w:rsidP="003A0A4D">
      <w:pPr>
        <w:jc w:val="both"/>
        <w:rPr>
          <w:sz w:val="28"/>
          <w:szCs w:val="28"/>
        </w:rPr>
      </w:pPr>
      <w:r w:rsidRPr="00B11002">
        <w:rPr>
          <w:sz w:val="28"/>
          <w:szCs w:val="28"/>
        </w:rPr>
        <w:t>-    предоставление документов в пользование;</w:t>
      </w:r>
    </w:p>
    <w:p w:rsidR="003A0A4D" w:rsidRPr="00B11002" w:rsidRDefault="003A0A4D" w:rsidP="003A0A4D">
      <w:pPr>
        <w:autoSpaceDE w:val="0"/>
        <w:autoSpaceDN w:val="0"/>
        <w:jc w:val="both"/>
        <w:rPr>
          <w:bCs/>
          <w:sz w:val="28"/>
          <w:szCs w:val="28"/>
        </w:rPr>
      </w:pPr>
      <w:r>
        <w:rPr>
          <w:bCs/>
          <w:sz w:val="28"/>
          <w:szCs w:val="28"/>
        </w:rPr>
        <w:t xml:space="preserve">- </w:t>
      </w:r>
      <w:r w:rsidRPr="00B11002">
        <w:rPr>
          <w:bCs/>
          <w:sz w:val="28"/>
          <w:szCs w:val="28"/>
        </w:rPr>
        <w:t>поиск правовых актов в ЭБ;</w:t>
      </w:r>
    </w:p>
    <w:p w:rsidR="003A0A4D" w:rsidRPr="00B11002" w:rsidRDefault="003A0A4D" w:rsidP="003A0A4D">
      <w:pPr>
        <w:autoSpaceDE w:val="0"/>
        <w:autoSpaceDN w:val="0"/>
        <w:jc w:val="both"/>
        <w:rPr>
          <w:bCs/>
          <w:sz w:val="28"/>
          <w:szCs w:val="28"/>
        </w:rPr>
      </w:pPr>
      <w:r>
        <w:rPr>
          <w:bCs/>
          <w:sz w:val="28"/>
          <w:szCs w:val="28"/>
        </w:rPr>
        <w:t xml:space="preserve">- </w:t>
      </w:r>
      <w:r w:rsidRPr="00B11002">
        <w:rPr>
          <w:bCs/>
          <w:sz w:val="28"/>
          <w:szCs w:val="28"/>
        </w:rPr>
        <w:t>выдача справки о месте и времени опубликования документа;</w:t>
      </w:r>
    </w:p>
    <w:p w:rsidR="003A0A4D" w:rsidRPr="00B11002" w:rsidRDefault="003A0A4D" w:rsidP="003A0A4D">
      <w:pPr>
        <w:autoSpaceDE w:val="0"/>
        <w:autoSpaceDN w:val="0"/>
        <w:jc w:val="both"/>
        <w:rPr>
          <w:bCs/>
          <w:sz w:val="28"/>
          <w:szCs w:val="28"/>
        </w:rPr>
      </w:pPr>
      <w:r>
        <w:rPr>
          <w:bCs/>
          <w:sz w:val="28"/>
          <w:szCs w:val="28"/>
        </w:rPr>
        <w:t xml:space="preserve">- </w:t>
      </w:r>
      <w:r w:rsidRPr="00B11002">
        <w:rPr>
          <w:bCs/>
          <w:sz w:val="28"/>
          <w:szCs w:val="28"/>
        </w:rPr>
        <w:t>поиск правовой и юридической литературы;</w:t>
      </w:r>
    </w:p>
    <w:p w:rsidR="003A0A4D" w:rsidRPr="00B11002" w:rsidRDefault="003A0A4D" w:rsidP="003A0A4D">
      <w:pPr>
        <w:autoSpaceDE w:val="0"/>
        <w:autoSpaceDN w:val="0"/>
        <w:jc w:val="both"/>
        <w:rPr>
          <w:bCs/>
          <w:sz w:val="28"/>
          <w:szCs w:val="28"/>
        </w:rPr>
      </w:pPr>
      <w:r>
        <w:rPr>
          <w:bCs/>
          <w:sz w:val="28"/>
          <w:szCs w:val="28"/>
        </w:rPr>
        <w:t xml:space="preserve">- </w:t>
      </w:r>
      <w:r w:rsidRPr="00B11002">
        <w:rPr>
          <w:bCs/>
          <w:sz w:val="28"/>
          <w:szCs w:val="28"/>
        </w:rPr>
        <w:t>предоставление периодических изданий;</w:t>
      </w:r>
    </w:p>
    <w:p w:rsidR="003A0A4D" w:rsidRPr="00B11002" w:rsidRDefault="003A0A4D" w:rsidP="003A0A4D">
      <w:pPr>
        <w:autoSpaceDE w:val="0"/>
        <w:autoSpaceDN w:val="0"/>
        <w:jc w:val="both"/>
        <w:rPr>
          <w:bCs/>
          <w:sz w:val="28"/>
          <w:szCs w:val="28"/>
        </w:rPr>
      </w:pPr>
      <w:r>
        <w:rPr>
          <w:bCs/>
          <w:sz w:val="28"/>
          <w:szCs w:val="28"/>
        </w:rPr>
        <w:t xml:space="preserve">- </w:t>
      </w:r>
      <w:r w:rsidRPr="00B11002">
        <w:rPr>
          <w:bCs/>
          <w:sz w:val="28"/>
          <w:szCs w:val="28"/>
        </w:rPr>
        <w:t>прием заказов по телефону на поиск правовых документов;</w:t>
      </w:r>
    </w:p>
    <w:p w:rsidR="003A0A4D" w:rsidRPr="00B11002" w:rsidRDefault="003A0A4D" w:rsidP="003A0A4D">
      <w:pPr>
        <w:autoSpaceDE w:val="0"/>
        <w:autoSpaceDN w:val="0"/>
        <w:jc w:val="both"/>
        <w:rPr>
          <w:bCs/>
          <w:sz w:val="28"/>
          <w:szCs w:val="28"/>
        </w:rPr>
      </w:pPr>
      <w:r>
        <w:rPr>
          <w:bCs/>
          <w:sz w:val="28"/>
          <w:szCs w:val="28"/>
        </w:rPr>
        <w:t xml:space="preserve">- </w:t>
      </w:r>
      <w:r w:rsidRPr="00B11002">
        <w:rPr>
          <w:bCs/>
          <w:sz w:val="28"/>
          <w:szCs w:val="28"/>
        </w:rPr>
        <w:t>получение информации на дисплее для краткого ознакомления;</w:t>
      </w:r>
    </w:p>
    <w:p w:rsidR="003A0A4D" w:rsidRDefault="003A0A4D" w:rsidP="003A0A4D">
      <w:pPr>
        <w:autoSpaceDE w:val="0"/>
        <w:autoSpaceDN w:val="0"/>
        <w:jc w:val="both"/>
        <w:rPr>
          <w:bCs/>
          <w:sz w:val="28"/>
          <w:szCs w:val="28"/>
        </w:rPr>
      </w:pPr>
      <w:r>
        <w:rPr>
          <w:bCs/>
          <w:sz w:val="28"/>
          <w:szCs w:val="28"/>
        </w:rPr>
        <w:t xml:space="preserve">- </w:t>
      </w:r>
      <w:r w:rsidRPr="00B11002">
        <w:rPr>
          <w:bCs/>
          <w:sz w:val="28"/>
          <w:szCs w:val="28"/>
        </w:rPr>
        <w:t>получение библиографических, фактографических справок по правовым во</w:t>
      </w:r>
      <w:r>
        <w:rPr>
          <w:bCs/>
          <w:sz w:val="28"/>
          <w:szCs w:val="28"/>
        </w:rPr>
        <w:t>просам;</w:t>
      </w:r>
    </w:p>
    <w:p w:rsidR="003A0A4D" w:rsidRDefault="003A0A4D" w:rsidP="003A0A4D">
      <w:pPr>
        <w:autoSpaceDE w:val="0"/>
        <w:autoSpaceDN w:val="0"/>
        <w:jc w:val="both"/>
        <w:rPr>
          <w:bCs/>
          <w:sz w:val="28"/>
          <w:szCs w:val="28"/>
        </w:rPr>
      </w:pPr>
      <w:r>
        <w:rPr>
          <w:bCs/>
          <w:sz w:val="28"/>
          <w:szCs w:val="28"/>
        </w:rPr>
        <w:t xml:space="preserve">- перенос информации на </w:t>
      </w:r>
      <w:r>
        <w:rPr>
          <w:bCs/>
          <w:sz w:val="28"/>
          <w:szCs w:val="28"/>
          <w:lang w:val="en-US"/>
        </w:rPr>
        <w:t>Flash</w:t>
      </w:r>
      <w:r>
        <w:rPr>
          <w:bCs/>
          <w:sz w:val="28"/>
          <w:szCs w:val="28"/>
        </w:rPr>
        <w:t>;</w:t>
      </w:r>
    </w:p>
    <w:p w:rsidR="003A0A4D" w:rsidRDefault="003A0A4D" w:rsidP="003A0A4D">
      <w:pPr>
        <w:autoSpaceDE w:val="0"/>
        <w:autoSpaceDN w:val="0"/>
        <w:jc w:val="both"/>
        <w:rPr>
          <w:bCs/>
          <w:sz w:val="28"/>
          <w:szCs w:val="28"/>
        </w:rPr>
      </w:pPr>
      <w:r>
        <w:rPr>
          <w:bCs/>
          <w:sz w:val="28"/>
          <w:szCs w:val="28"/>
        </w:rPr>
        <w:t>- консультации по работе с СПС «Консультант+»;</w:t>
      </w:r>
    </w:p>
    <w:p w:rsidR="003A0A4D" w:rsidRPr="003A7E46" w:rsidRDefault="003A0A4D" w:rsidP="003A0A4D">
      <w:pPr>
        <w:autoSpaceDE w:val="0"/>
        <w:autoSpaceDN w:val="0"/>
        <w:jc w:val="both"/>
        <w:rPr>
          <w:bCs/>
          <w:sz w:val="28"/>
          <w:szCs w:val="28"/>
        </w:rPr>
      </w:pPr>
      <w:r>
        <w:rPr>
          <w:bCs/>
          <w:sz w:val="28"/>
          <w:szCs w:val="28"/>
        </w:rPr>
        <w:t>- работа самостоятельно в СПС «Консультант+».</w:t>
      </w:r>
    </w:p>
    <w:p w:rsidR="003A0A4D" w:rsidRPr="00B11002" w:rsidRDefault="003A0A4D" w:rsidP="003A0A4D">
      <w:pPr>
        <w:jc w:val="both"/>
        <w:rPr>
          <w:sz w:val="28"/>
          <w:szCs w:val="28"/>
        </w:rPr>
      </w:pPr>
    </w:p>
    <w:p w:rsidR="003A0A4D" w:rsidRPr="00B11002" w:rsidRDefault="003A0A4D" w:rsidP="003A0A4D">
      <w:pPr>
        <w:jc w:val="both"/>
        <w:rPr>
          <w:b/>
          <w:sz w:val="28"/>
          <w:szCs w:val="28"/>
        </w:rPr>
      </w:pPr>
      <w:r w:rsidRPr="00B11002">
        <w:rPr>
          <w:b/>
          <w:sz w:val="28"/>
          <w:szCs w:val="28"/>
        </w:rPr>
        <w:t>8.6. Взаимодействие с органами власти, общественными организациями</w:t>
      </w:r>
    </w:p>
    <w:p w:rsidR="003A0A4D" w:rsidRDefault="003A0A4D" w:rsidP="003A0A4D">
      <w:pPr>
        <w:rPr>
          <w:sz w:val="28"/>
          <w:szCs w:val="28"/>
        </w:rPr>
      </w:pPr>
      <w:r w:rsidRPr="00B11002">
        <w:rPr>
          <w:sz w:val="28"/>
          <w:szCs w:val="28"/>
        </w:rPr>
        <w:t xml:space="preserve"> Социальными партнерами библиотеки являются:</w:t>
      </w:r>
      <w:r>
        <w:rPr>
          <w:sz w:val="28"/>
          <w:szCs w:val="28"/>
        </w:rPr>
        <w:t xml:space="preserve"> Администрация Горнозаводского городского округа,</w:t>
      </w:r>
      <w:r w:rsidRPr="00B11002">
        <w:rPr>
          <w:sz w:val="28"/>
          <w:szCs w:val="28"/>
        </w:rPr>
        <w:t xml:space="preserve">  </w:t>
      </w:r>
      <w:r w:rsidRPr="006478D8">
        <w:rPr>
          <w:i/>
          <w:sz w:val="28"/>
          <w:szCs w:val="28"/>
        </w:rPr>
        <w:t>У</w:t>
      </w:r>
      <w:r w:rsidRPr="006478D8">
        <w:rPr>
          <w:rStyle w:val="af9"/>
          <w:i w:val="0"/>
          <w:color w:val="444444"/>
          <w:sz w:val="28"/>
          <w:szCs w:val="28"/>
          <w:shd w:val="clear" w:color="auto" w:fill="FFFFFF"/>
        </w:rPr>
        <w:t xml:space="preserve">правление культуры, спорта и работы с молодежью администрации </w:t>
      </w:r>
      <w:r w:rsidR="006478D8" w:rsidRPr="006478D8">
        <w:rPr>
          <w:rStyle w:val="af9"/>
          <w:i w:val="0"/>
          <w:color w:val="444444"/>
          <w:sz w:val="28"/>
          <w:szCs w:val="28"/>
          <w:shd w:val="clear" w:color="auto" w:fill="FFFFFF"/>
        </w:rPr>
        <w:t xml:space="preserve"> Горнозаводского городского округа</w:t>
      </w:r>
      <w:r w:rsidRPr="00543683">
        <w:rPr>
          <w:b/>
          <w:sz w:val="28"/>
          <w:szCs w:val="28"/>
        </w:rPr>
        <w:t>,</w:t>
      </w:r>
      <w:r w:rsidRPr="00B11002">
        <w:rPr>
          <w:sz w:val="28"/>
          <w:szCs w:val="28"/>
        </w:rPr>
        <w:t xml:space="preserve"> </w:t>
      </w:r>
      <w:r w:rsidRPr="00D37E41">
        <w:rPr>
          <w:sz w:val="28"/>
          <w:szCs w:val="28"/>
        </w:rPr>
        <w:t>Отдел ТУ Министерства Социального развития Пермского края по Горнозаводскому муниципальному району</w:t>
      </w:r>
      <w:r>
        <w:rPr>
          <w:sz w:val="28"/>
          <w:szCs w:val="28"/>
        </w:rPr>
        <w:t>,</w:t>
      </w:r>
      <w:r w:rsidRPr="00543683">
        <w:rPr>
          <w:sz w:val="28"/>
          <w:szCs w:val="28"/>
        </w:rPr>
        <w:t xml:space="preserve"> </w:t>
      </w:r>
      <w:r>
        <w:rPr>
          <w:sz w:val="28"/>
          <w:szCs w:val="28"/>
        </w:rPr>
        <w:t>Г</w:t>
      </w:r>
      <w:r w:rsidRPr="00D37E41">
        <w:rPr>
          <w:sz w:val="28"/>
          <w:szCs w:val="28"/>
        </w:rPr>
        <w:t>орнозаводск</w:t>
      </w:r>
      <w:r>
        <w:rPr>
          <w:sz w:val="28"/>
          <w:szCs w:val="28"/>
        </w:rPr>
        <w:t>ая районная организация Пе</w:t>
      </w:r>
      <w:r w:rsidRPr="00D37E41">
        <w:rPr>
          <w:sz w:val="28"/>
          <w:szCs w:val="28"/>
        </w:rPr>
        <w:t>рмской областной организации всероссийской общественной организации ветеранов (пенсионеров) войны, труда, вооруженных сил и правоохранительных органов</w:t>
      </w:r>
      <w:r>
        <w:rPr>
          <w:sz w:val="28"/>
          <w:szCs w:val="28"/>
        </w:rPr>
        <w:t xml:space="preserve"> </w:t>
      </w:r>
      <w:r w:rsidRPr="00B11002">
        <w:rPr>
          <w:sz w:val="28"/>
          <w:szCs w:val="28"/>
        </w:rPr>
        <w:t xml:space="preserve"> и другие учреждения города. </w:t>
      </w:r>
    </w:p>
    <w:p w:rsidR="003A0A4D" w:rsidRDefault="003A0A4D" w:rsidP="003A0A4D">
      <w:pPr>
        <w:rPr>
          <w:sz w:val="28"/>
          <w:szCs w:val="28"/>
        </w:rPr>
      </w:pPr>
      <w:r>
        <w:rPr>
          <w:sz w:val="28"/>
          <w:szCs w:val="28"/>
        </w:rPr>
        <w:lastRenderedPageBreak/>
        <w:t>А</w:t>
      </w:r>
      <w:r w:rsidRPr="00B11002">
        <w:rPr>
          <w:sz w:val="28"/>
          <w:szCs w:val="28"/>
        </w:rPr>
        <w:t xml:space="preserve">дминистрация </w:t>
      </w:r>
      <w:hyperlink r:id="rId35" w:history="1">
        <w:r w:rsidRPr="00D37E41">
          <w:rPr>
            <w:rStyle w:val="af5"/>
            <w:bCs/>
            <w:sz w:val="28"/>
            <w:szCs w:val="28"/>
            <w:shd w:val="clear" w:color="auto" w:fill="FFFFFF"/>
          </w:rPr>
          <w:t>Горнозаводского  городского округ</w:t>
        </w:r>
      </w:hyperlink>
      <w:r w:rsidRPr="00D37E41">
        <w:rPr>
          <w:sz w:val="28"/>
          <w:szCs w:val="28"/>
        </w:rPr>
        <w:t>а</w:t>
      </w:r>
      <w:r>
        <w:rPr>
          <w:sz w:val="28"/>
          <w:szCs w:val="28"/>
        </w:rPr>
        <w:t xml:space="preserve"> </w:t>
      </w:r>
      <w:r w:rsidRPr="00B11002">
        <w:rPr>
          <w:sz w:val="28"/>
          <w:szCs w:val="28"/>
        </w:rPr>
        <w:t xml:space="preserve">–  совместная деятельность по сбору, хранению и использованию документов местного самоуправления. </w:t>
      </w:r>
    </w:p>
    <w:p w:rsidR="006478D8" w:rsidRDefault="003A0A4D" w:rsidP="003A0A4D">
      <w:pPr>
        <w:rPr>
          <w:sz w:val="28"/>
          <w:szCs w:val="28"/>
        </w:rPr>
      </w:pPr>
      <w:r>
        <w:rPr>
          <w:sz w:val="28"/>
          <w:szCs w:val="28"/>
        </w:rPr>
        <w:t>С Г</w:t>
      </w:r>
      <w:r w:rsidRPr="00D37E41">
        <w:rPr>
          <w:sz w:val="28"/>
          <w:szCs w:val="28"/>
        </w:rPr>
        <w:t>орнозаводск</w:t>
      </w:r>
      <w:r>
        <w:rPr>
          <w:sz w:val="28"/>
          <w:szCs w:val="28"/>
        </w:rPr>
        <w:t>ой районной организацией Пе</w:t>
      </w:r>
      <w:r w:rsidRPr="00D37E41">
        <w:rPr>
          <w:sz w:val="28"/>
          <w:szCs w:val="28"/>
        </w:rPr>
        <w:t>рмской областной организации всероссийской общественной организации ветеранов (пенсионеров) войны, труда, вооруженных сил и правоохранительных органов</w:t>
      </w:r>
      <w:r>
        <w:rPr>
          <w:sz w:val="28"/>
          <w:szCs w:val="28"/>
        </w:rPr>
        <w:t xml:space="preserve">  сложились деловые и  партнерские отношения. Совместно  проводятся </w:t>
      </w:r>
      <w:r w:rsidR="006478D8">
        <w:rPr>
          <w:sz w:val="28"/>
          <w:szCs w:val="28"/>
        </w:rPr>
        <w:t xml:space="preserve">различные тематические </w:t>
      </w:r>
      <w:r>
        <w:rPr>
          <w:sz w:val="28"/>
          <w:szCs w:val="28"/>
        </w:rPr>
        <w:t xml:space="preserve"> мероприятия. </w:t>
      </w:r>
    </w:p>
    <w:p w:rsidR="003A0A4D" w:rsidRPr="00D37E41" w:rsidRDefault="006478D8" w:rsidP="003A0A4D">
      <w:pPr>
        <w:rPr>
          <w:sz w:val="28"/>
          <w:szCs w:val="28"/>
        </w:rPr>
      </w:pPr>
      <w:r>
        <w:rPr>
          <w:sz w:val="28"/>
          <w:szCs w:val="28"/>
        </w:rPr>
        <w:t xml:space="preserve">Для </w:t>
      </w:r>
      <w:proofErr w:type="gramStart"/>
      <w:r>
        <w:rPr>
          <w:sz w:val="28"/>
          <w:szCs w:val="28"/>
        </w:rPr>
        <w:t xml:space="preserve">членов </w:t>
      </w:r>
      <w:r w:rsidR="003A0A4D" w:rsidRPr="00B11002">
        <w:rPr>
          <w:sz w:val="28"/>
          <w:szCs w:val="28"/>
        </w:rPr>
        <w:t xml:space="preserve"> </w:t>
      </w:r>
      <w:r w:rsidR="003A0A4D">
        <w:rPr>
          <w:sz w:val="28"/>
          <w:szCs w:val="28"/>
        </w:rPr>
        <w:t>В</w:t>
      </w:r>
      <w:r w:rsidR="003A0A4D" w:rsidRPr="00543683">
        <w:rPr>
          <w:sz w:val="28"/>
          <w:szCs w:val="28"/>
        </w:rPr>
        <w:t>сероссийск</w:t>
      </w:r>
      <w:r>
        <w:rPr>
          <w:sz w:val="28"/>
          <w:szCs w:val="28"/>
        </w:rPr>
        <w:t>ого</w:t>
      </w:r>
      <w:proofErr w:type="gramEnd"/>
      <w:r w:rsidR="003A0A4D" w:rsidRPr="00543683">
        <w:rPr>
          <w:sz w:val="28"/>
          <w:szCs w:val="28"/>
        </w:rPr>
        <w:t xml:space="preserve"> обществ</w:t>
      </w:r>
      <w:r>
        <w:rPr>
          <w:sz w:val="28"/>
          <w:szCs w:val="28"/>
        </w:rPr>
        <w:t>а</w:t>
      </w:r>
      <w:r w:rsidR="003A0A4D" w:rsidRPr="00543683">
        <w:rPr>
          <w:sz w:val="28"/>
          <w:szCs w:val="28"/>
        </w:rPr>
        <w:t xml:space="preserve"> инвалидов</w:t>
      </w:r>
      <w:r>
        <w:rPr>
          <w:sz w:val="28"/>
          <w:szCs w:val="28"/>
        </w:rPr>
        <w:t xml:space="preserve"> </w:t>
      </w:r>
      <w:r w:rsidR="003A0A4D">
        <w:rPr>
          <w:sz w:val="28"/>
          <w:szCs w:val="28"/>
        </w:rPr>
        <w:t xml:space="preserve"> </w:t>
      </w:r>
      <w:r w:rsidR="003A0A4D" w:rsidRPr="00543683">
        <w:rPr>
          <w:sz w:val="28"/>
          <w:szCs w:val="28"/>
        </w:rPr>
        <w:t xml:space="preserve"> г. </w:t>
      </w:r>
      <w:r w:rsidR="003A0A4D">
        <w:rPr>
          <w:sz w:val="28"/>
          <w:szCs w:val="28"/>
        </w:rPr>
        <w:t>Г</w:t>
      </w:r>
      <w:r w:rsidR="003A0A4D" w:rsidRPr="00543683">
        <w:rPr>
          <w:sz w:val="28"/>
          <w:szCs w:val="28"/>
        </w:rPr>
        <w:t>орнозаводск</w:t>
      </w:r>
      <w:r>
        <w:rPr>
          <w:sz w:val="28"/>
          <w:szCs w:val="28"/>
        </w:rPr>
        <w:t>а</w:t>
      </w:r>
      <w:r w:rsidR="003A0A4D">
        <w:rPr>
          <w:sz w:val="28"/>
          <w:szCs w:val="28"/>
        </w:rPr>
        <w:t>, провод</w:t>
      </w:r>
      <w:r>
        <w:rPr>
          <w:sz w:val="28"/>
          <w:szCs w:val="28"/>
        </w:rPr>
        <w:t>ит</w:t>
      </w:r>
      <w:r w:rsidR="003A0A4D">
        <w:rPr>
          <w:sz w:val="28"/>
          <w:szCs w:val="28"/>
        </w:rPr>
        <w:t xml:space="preserve">  консультации  и просветительски</w:t>
      </w:r>
      <w:r>
        <w:rPr>
          <w:sz w:val="28"/>
          <w:szCs w:val="28"/>
        </w:rPr>
        <w:t>е</w:t>
      </w:r>
      <w:r w:rsidR="003A0A4D">
        <w:rPr>
          <w:sz w:val="28"/>
          <w:szCs w:val="28"/>
        </w:rPr>
        <w:t xml:space="preserve"> мероприяти</w:t>
      </w:r>
      <w:r>
        <w:rPr>
          <w:sz w:val="28"/>
          <w:szCs w:val="28"/>
        </w:rPr>
        <w:t>я правовой тем атики</w:t>
      </w:r>
      <w:r w:rsidR="003A0A4D">
        <w:rPr>
          <w:sz w:val="28"/>
          <w:szCs w:val="28"/>
        </w:rPr>
        <w:t>.</w:t>
      </w:r>
      <w:r w:rsidR="003A0A4D" w:rsidRPr="00543683">
        <w:rPr>
          <w:sz w:val="28"/>
          <w:szCs w:val="28"/>
        </w:rPr>
        <w:br/>
      </w:r>
    </w:p>
    <w:p w:rsidR="003A0A4D" w:rsidRDefault="003A0A4D" w:rsidP="00F062FE">
      <w:pPr>
        <w:ind w:firstLine="708"/>
        <w:jc w:val="both"/>
        <w:rPr>
          <w:sz w:val="28"/>
          <w:szCs w:val="28"/>
        </w:rPr>
      </w:pPr>
    </w:p>
    <w:p w:rsidR="003A0A4D" w:rsidRPr="006A1CAE" w:rsidRDefault="003A0A4D" w:rsidP="003A0A4D">
      <w:pPr>
        <w:jc w:val="center"/>
        <w:rPr>
          <w:b/>
          <w:sz w:val="24"/>
          <w:szCs w:val="24"/>
          <w:lang w:eastAsia="x-none"/>
        </w:rPr>
      </w:pPr>
      <w:r w:rsidRPr="006A1CAE">
        <w:rPr>
          <w:b/>
          <w:sz w:val="24"/>
          <w:szCs w:val="24"/>
          <w:lang w:val="x-none" w:eastAsia="x-none"/>
        </w:rPr>
        <w:t>Деятельность публичных центров правовой информации</w:t>
      </w:r>
    </w:p>
    <w:p w:rsidR="003A0A4D" w:rsidRPr="006A1CAE" w:rsidRDefault="003A0A4D" w:rsidP="003A0A4D">
      <w:pPr>
        <w:jc w:val="center"/>
      </w:pPr>
      <w:r w:rsidRPr="006A1CAE">
        <w:rPr>
          <w:b/>
        </w:rPr>
        <w:t xml:space="preserve">Таблицы №8.1, 8.2, 8.3 ,8.4, 8.5, 8.6  </w:t>
      </w:r>
      <w:r w:rsidRPr="006A1CAE">
        <w:t>(к анализу, плану)</w:t>
      </w:r>
    </w:p>
    <w:p w:rsidR="003A0A4D" w:rsidRPr="006A1CAE" w:rsidRDefault="003A0A4D" w:rsidP="003A0A4D">
      <w:pPr>
        <w:jc w:val="right"/>
        <w:rPr>
          <w:b/>
        </w:rPr>
      </w:pPr>
      <w:r w:rsidRPr="006A1CAE">
        <w:rPr>
          <w:b/>
        </w:rPr>
        <w:t>Таблица 8.1</w:t>
      </w:r>
    </w:p>
    <w:p w:rsidR="003A0A4D" w:rsidRPr="006A1CAE" w:rsidRDefault="003A0A4D" w:rsidP="003A0A4D">
      <w:pPr>
        <w:jc w:val="center"/>
        <w:rPr>
          <w:b/>
          <w:sz w:val="24"/>
          <w:szCs w:val="24"/>
          <w:lang w:val="x-none" w:eastAsia="x-none"/>
        </w:rPr>
      </w:pPr>
      <w:r w:rsidRPr="006A1CAE">
        <w:rPr>
          <w:b/>
          <w:sz w:val="24"/>
          <w:szCs w:val="24"/>
          <w:lang w:val="x-none" w:eastAsia="x-none"/>
        </w:rPr>
        <w:t xml:space="preserve">Состояние фонда ПЦПИ и его использование  </w:t>
      </w:r>
    </w:p>
    <w:tbl>
      <w:tblPr>
        <w:tblW w:w="95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4"/>
        <w:gridCol w:w="2990"/>
        <w:gridCol w:w="1607"/>
        <w:gridCol w:w="1665"/>
        <w:gridCol w:w="1412"/>
        <w:gridCol w:w="1283"/>
      </w:tblGrid>
      <w:tr w:rsidR="003A0A4D" w:rsidRPr="006A1CAE" w:rsidTr="00E81EC0">
        <w:tc>
          <w:tcPr>
            <w:tcW w:w="614" w:type="dxa"/>
          </w:tcPr>
          <w:p w:rsidR="003A0A4D" w:rsidRPr="006A1CAE" w:rsidRDefault="003A0A4D" w:rsidP="00E81EC0">
            <w:pPr>
              <w:jc w:val="center"/>
              <w:rPr>
                <w:lang w:val="x-none" w:eastAsia="x-none"/>
              </w:rPr>
            </w:pPr>
          </w:p>
        </w:tc>
        <w:tc>
          <w:tcPr>
            <w:tcW w:w="2990" w:type="dxa"/>
          </w:tcPr>
          <w:p w:rsidR="003A0A4D" w:rsidRPr="006A1CAE" w:rsidRDefault="003A0A4D" w:rsidP="00E81EC0">
            <w:pPr>
              <w:jc w:val="center"/>
              <w:rPr>
                <w:b/>
                <w:lang w:val="x-none" w:eastAsia="x-none"/>
              </w:rPr>
            </w:pPr>
            <w:r w:rsidRPr="006A1CAE">
              <w:rPr>
                <w:b/>
                <w:lang w:val="x-none" w:eastAsia="x-none"/>
              </w:rPr>
              <w:t>Состоит на конец года</w:t>
            </w:r>
          </w:p>
        </w:tc>
        <w:tc>
          <w:tcPr>
            <w:tcW w:w="1607" w:type="dxa"/>
          </w:tcPr>
          <w:p w:rsidR="003A0A4D" w:rsidRPr="006A1CAE" w:rsidRDefault="003A0A4D" w:rsidP="00E81EC0">
            <w:pPr>
              <w:jc w:val="center"/>
              <w:rPr>
                <w:b/>
                <w:lang w:val="x-none" w:eastAsia="x-none"/>
              </w:rPr>
            </w:pPr>
            <w:r w:rsidRPr="006A1CAE">
              <w:rPr>
                <w:b/>
                <w:lang w:val="x-none" w:eastAsia="x-none"/>
              </w:rPr>
              <w:t>Кол-во экз.</w:t>
            </w:r>
          </w:p>
        </w:tc>
        <w:tc>
          <w:tcPr>
            <w:tcW w:w="1665" w:type="dxa"/>
          </w:tcPr>
          <w:p w:rsidR="003A0A4D" w:rsidRPr="006A1CAE" w:rsidRDefault="003A0A4D" w:rsidP="00E81EC0">
            <w:pPr>
              <w:jc w:val="center"/>
              <w:rPr>
                <w:b/>
                <w:lang w:val="x-none" w:eastAsia="x-none"/>
              </w:rPr>
            </w:pPr>
            <w:r w:rsidRPr="006A1CAE">
              <w:rPr>
                <w:b/>
                <w:lang w:val="x-none" w:eastAsia="x-none"/>
              </w:rPr>
              <w:t>Выдано (просмотрено) документов экз.</w:t>
            </w:r>
          </w:p>
        </w:tc>
        <w:tc>
          <w:tcPr>
            <w:tcW w:w="1412" w:type="dxa"/>
          </w:tcPr>
          <w:p w:rsidR="003A0A4D" w:rsidRPr="006A1CAE" w:rsidRDefault="003A0A4D" w:rsidP="00E81EC0">
            <w:pPr>
              <w:jc w:val="center"/>
              <w:rPr>
                <w:b/>
                <w:lang w:val="x-none" w:eastAsia="x-none"/>
              </w:rPr>
            </w:pPr>
            <w:r w:rsidRPr="006A1CAE">
              <w:rPr>
                <w:b/>
                <w:lang w:val="x-none" w:eastAsia="x-none"/>
              </w:rPr>
              <w:t>Изготовлено и выдано копий (печ-х, электр – х)</w:t>
            </w:r>
          </w:p>
        </w:tc>
        <w:tc>
          <w:tcPr>
            <w:tcW w:w="1283" w:type="dxa"/>
          </w:tcPr>
          <w:p w:rsidR="003A0A4D" w:rsidRPr="006A1CAE" w:rsidRDefault="003A0A4D" w:rsidP="00E81EC0">
            <w:pPr>
              <w:jc w:val="center"/>
              <w:rPr>
                <w:b/>
                <w:lang w:val="x-none" w:eastAsia="x-none"/>
              </w:rPr>
            </w:pPr>
            <w:r w:rsidRPr="006A1CAE">
              <w:rPr>
                <w:b/>
                <w:lang w:val="x-none" w:eastAsia="x-none"/>
              </w:rPr>
              <w:t>Выполнено справок по правовой тематике</w:t>
            </w:r>
          </w:p>
        </w:tc>
      </w:tr>
      <w:tr w:rsidR="003A0A4D" w:rsidRPr="006A1CAE" w:rsidTr="00E81EC0">
        <w:tc>
          <w:tcPr>
            <w:tcW w:w="614" w:type="dxa"/>
          </w:tcPr>
          <w:p w:rsidR="003A0A4D" w:rsidRPr="006A1CAE" w:rsidRDefault="003A0A4D" w:rsidP="00E81EC0">
            <w:pPr>
              <w:jc w:val="center"/>
              <w:rPr>
                <w:lang w:val="x-none" w:eastAsia="x-none"/>
              </w:rPr>
            </w:pPr>
            <w:r w:rsidRPr="006A1CAE">
              <w:rPr>
                <w:lang w:val="x-none" w:eastAsia="x-none"/>
              </w:rPr>
              <w:t>1.</w:t>
            </w:r>
          </w:p>
        </w:tc>
        <w:tc>
          <w:tcPr>
            <w:tcW w:w="2990" w:type="dxa"/>
          </w:tcPr>
          <w:p w:rsidR="003A0A4D" w:rsidRPr="006A1CAE" w:rsidRDefault="003A0A4D" w:rsidP="00E81EC0">
            <w:pPr>
              <w:jc w:val="both"/>
              <w:rPr>
                <w:lang w:val="x-none" w:eastAsia="x-none"/>
              </w:rPr>
            </w:pPr>
            <w:r w:rsidRPr="006A1CAE">
              <w:rPr>
                <w:b/>
                <w:lang w:val="x-none" w:eastAsia="x-none"/>
              </w:rPr>
              <w:t>Фонд на физических носителях</w:t>
            </w:r>
            <w:r w:rsidRPr="006A1CAE">
              <w:rPr>
                <w:lang w:val="x-none" w:eastAsia="x-none"/>
              </w:rPr>
              <w:t xml:space="preserve">, </w:t>
            </w:r>
            <w:r w:rsidRPr="006A1CAE">
              <w:rPr>
                <w:b/>
                <w:lang w:val="x-none" w:eastAsia="x-none"/>
              </w:rPr>
              <w:t>в т.ч.:</w:t>
            </w:r>
          </w:p>
        </w:tc>
        <w:tc>
          <w:tcPr>
            <w:tcW w:w="1607" w:type="dxa"/>
          </w:tcPr>
          <w:p w:rsidR="003A0A4D" w:rsidRPr="002D7402" w:rsidRDefault="003A0A4D" w:rsidP="00E81EC0">
            <w:pPr>
              <w:jc w:val="center"/>
              <w:rPr>
                <w:lang w:eastAsia="x-none"/>
              </w:rPr>
            </w:pPr>
            <w:r>
              <w:rPr>
                <w:lang w:eastAsia="x-none"/>
              </w:rPr>
              <w:t>4014</w:t>
            </w:r>
          </w:p>
        </w:tc>
        <w:tc>
          <w:tcPr>
            <w:tcW w:w="1665" w:type="dxa"/>
          </w:tcPr>
          <w:p w:rsidR="003A0A4D" w:rsidRDefault="003A0A4D" w:rsidP="00E81EC0">
            <w:pPr>
              <w:jc w:val="center"/>
              <w:rPr>
                <w:lang w:eastAsia="x-none"/>
              </w:rPr>
            </w:pPr>
            <w:r w:rsidRPr="006A1CAE">
              <w:rPr>
                <w:lang w:val="x-none" w:eastAsia="x-none"/>
              </w:rPr>
              <w:t>Всего</w:t>
            </w:r>
          </w:p>
          <w:p w:rsidR="003A0A4D" w:rsidRPr="005B09B4" w:rsidRDefault="003A0A4D" w:rsidP="00E81EC0">
            <w:pPr>
              <w:jc w:val="center"/>
              <w:rPr>
                <w:lang w:eastAsia="x-none"/>
              </w:rPr>
            </w:pPr>
            <w:r>
              <w:rPr>
                <w:lang w:eastAsia="x-none"/>
              </w:rPr>
              <w:t>20021</w:t>
            </w:r>
          </w:p>
        </w:tc>
        <w:tc>
          <w:tcPr>
            <w:tcW w:w="1412" w:type="dxa"/>
          </w:tcPr>
          <w:p w:rsidR="003A0A4D" w:rsidRPr="006A1CAE" w:rsidRDefault="003A0A4D" w:rsidP="00E81EC0">
            <w:pPr>
              <w:jc w:val="center"/>
              <w:rPr>
                <w:lang w:val="x-none" w:eastAsia="x-none"/>
              </w:rPr>
            </w:pPr>
            <w:r w:rsidRPr="006A1CAE">
              <w:rPr>
                <w:lang w:val="x-none" w:eastAsia="x-none"/>
              </w:rPr>
              <w:t>Стр./файл</w:t>
            </w:r>
          </w:p>
        </w:tc>
        <w:tc>
          <w:tcPr>
            <w:tcW w:w="1283" w:type="dxa"/>
          </w:tcPr>
          <w:p w:rsidR="003A0A4D" w:rsidRPr="00366B9B" w:rsidRDefault="003A0A4D" w:rsidP="00E81EC0">
            <w:pPr>
              <w:jc w:val="center"/>
              <w:rPr>
                <w:lang w:eastAsia="x-none"/>
              </w:rPr>
            </w:pPr>
            <w:r>
              <w:rPr>
                <w:lang w:eastAsia="x-none"/>
              </w:rPr>
              <w:t>1353</w:t>
            </w:r>
          </w:p>
        </w:tc>
      </w:tr>
      <w:tr w:rsidR="003A0A4D" w:rsidRPr="006A1CAE" w:rsidTr="00E81EC0">
        <w:tc>
          <w:tcPr>
            <w:tcW w:w="614" w:type="dxa"/>
          </w:tcPr>
          <w:p w:rsidR="003A0A4D" w:rsidRPr="006A1CAE" w:rsidRDefault="003A0A4D" w:rsidP="00E81EC0">
            <w:pPr>
              <w:jc w:val="center"/>
              <w:rPr>
                <w:lang w:val="x-none" w:eastAsia="x-none"/>
              </w:rPr>
            </w:pPr>
          </w:p>
        </w:tc>
        <w:tc>
          <w:tcPr>
            <w:tcW w:w="2990" w:type="dxa"/>
          </w:tcPr>
          <w:p w:rsidR="003A0A4D" w:rsidRPr="006A1CAE" w:rsidRDefault="003A0A4D" w:rsidP="00E81EC0">
            <w:pPr>
              <w:jc w:val="both"/>
              <w:rPr>
                <w:lang w:val="x-none" w:eastAsia="x-none"/>
              </w:rPr>
            </w:pPr>
            <w:r w:rsidRPr="006A1CAE">
              <w:rPr>
                <w:lang w:val="x-none" w:eastAsia="x-none"/>
              </w:rPr>
              <w:t xml:space="preserve">Печатные издания </w:t>
            </w:r>
          </w:p>
        </w:tc>
        <w:tc>
          <w:tcPr>
            <w:tcW w:w="1607" w:type="dxa"/>
          </w:tcPr>
          <w:p w:rsidR="003A0A4D" w:rsidRPr="00D165D1" w:rsidRDefault="003A0A4D" w:rsidP="00E81EC0">
            <w:pPr>
              <w:jc w:val="center"/>
              <w:rPr>
                <w:lang w:eastAsia="x-none"/>
              </w:rPr>
            </w:pPr>
            <w:r>
              <w:rPr>
                <w:lang w:eastAsia="x-none"/>
              </w:rPr>
              <w:t>1013</w:t>
            </w:r>
          </w:p>
        </w:tc>
        <w:tc>
          <w:tcPr>
            <w:tcW w:w="1665" w:type="dxa"/>
          </w:tcPr>
          <w:p w:rsidR="003A0A4D" w:rsidRPr="005B09B4" w:rsidRDefault="003A0A4D" w:rsidP="00E81EC0">
            <w:pPr>
              <w:jc w:val="center"/>
              <w:rPr>
                <w:lang w:eastAsia="x-none"/>
              </w:rPr>
            </w:pPr>
            <w:r>
              <w:rPr>
                <w:lang w:eastAsia="x-none"/>
              </w:rPr>
              <w:t>800</w:t>
            </w:r>
          </w:p>
        </w:tc>
        <w:tc>
          <w:tcPr>
            <w:tcW w:w="1412" w:type="dxa"/>
          </w:tcPr>
          <w:p w:rsidR="003A0A4D" w:rsidRPr="006A1CAE" w:rsidRDefault="003A0A4D" w:rsidP="00E81EC0">
            <w:pPr>
              <w:jc w:val="center"/>
              <w:rPr>
                <w:lang w:val="x-none" w:eastAsia="x-none"/>
              </w:rPr>
            </w:pPr>
            <w:r w:rsidRPr="006A1CAE">
              <w:rPr>
                <w:lang w:val="x-none" w:eastAsia="x-none"/>
              </w:rPr>
              <w:t>Стр.</w:t>
            </w:r>
          </w:p>
        </w:tc>
        <w:tc>
          <w:tcPr>
            <w:tcW w:w="1283" w:type="dxa"/>
          </w:tcPr>
          <w:p w:rsidR="003A0A4D" w:rsidRPr="002D7402" w:rsidRDefault="003A0A4D" w:rsidP="00E81EC0">
            <w:pPr>
              <w:jc w:val="center"/>
              <w:rPr>
                <w:lang w:eastAsia="x-none"/>
              </w:rPr>
            </w:pPr>
          </w:p>
        </w:tc>
      </w:tr>
      <w:tr w:rsidR="003A0A4D" w:rsidRPr="006A1CAE" w:rsidTr="00E81EC0">
        <w:tc>
          <w:tcPr>
            <w:tcW w:w="614" w:type="dxa"/>
          </w:tcPr>
          <w:p w:rsidR="003A0A4D" w:rsidRPr="006A1CAE" w:rsidRDefault="003A0A4D" w:rsidP="00E81EC0">
            <w:pPr>
              <w:jc w:val="center"/>
              <w:rPr>
                <w:lang w:val="x-none" w:eastAsia="x-none"/>
              </w:rPr>
            </w:pPr>
          </w:p>
        </w:tc>
        <w:tc>
          <w:tcPr>
            <w:tcW w:w="2990" w:type="dxa"/>
          </w:tcPr>
          <w:p w:rsidR="003A0A4D" w:rsidRPr="006A1CAE" w:rsidRDefault="003A0A4D" w:rsidP="00E81EC0">
            <w:r w:rsidRPr="006A1CAE">
              <w:t>Неопубликованные документы (документы органов МСУ)</w:t>
            </w:r>
          </w:p>
        </w:tc>
        <w:tc>
          <w:tcPr>
            <w:tcW w:w="1607" w:type="dxa"/>
          </w:tcPr>
          <w:p w:rsidR="003A0A4D" w:rsidRPr="002D7402" w:rsidRDefault="003A0A4D" w:rsidP="00E81EC0">
            <w:pPr>
              <w:jc w:val="center"/>
              <w:rPr>
                <w:lang w:eastAsia="x-none"/>
              </w:rPr>
            </w:pPr>
            <w:r>
              <w:rPr>
                <w:lang w:eastAsia="x-none"/>
              </w:rPr>
              <w:t>3000</w:t>
            </w:r>
          </w:p>
        </w:tc>
        <w:tc>
          <w:tcPr>
            <w:tcW w:w="1665" w:type="dxa"/>
          </w:tcPr>
          <w:p w:rsidR="003A0A4D" w:rsidRPr="005B09B4" w:rsidRDefault="003A0A4D" w:rsidP="00E81EC0">
            <w:pPr>
              <w:jc w:val="center"/>
              <w:rPr>
                <w:lang w:eastAsia="x-none"/>
              </w:rPr>
            </w:pPr>
            <w:r>
              <w:rPr>
                <w:lang w:eastAsia="x-none"/>
              </w:rPr>
              <w:t>1509</w:t>
            </w:r>
          </w:p>
        </w:tc>
        <w:tc>
          <w:tcPr>
            <w:tcW w:w="1412" w:type="dxa"/>
          </w:tcPr>
          <w:p w:rsidR="003A0A4D" w:rsidRPr="006A1CAE" w:rsidRDefault="003A0A4D" w:rsidP="00E81EC0">
            <w:pPr>
              <w:jc w:val="center"/>
              <w:rPr>
                <w:lang w:val="x-none" w:eastAsia="x-none"/>
              </w:rPr>
            </w:pPr>
            <w:r w:rsidRPr="006A1CAE">
              <w:rPr>
                <w:lang w:val="x-none" w:eastAsia="x-none"/>
              </w:rPr>
              <w:t>Стр.</w:t>
            </w:r>
          </w:p>
        </w:tc>
        <w:tc>
          <w:tcPr>
            <w:tcW w:w="1283" w:type="dxa"/>
          </w:tcPr>
          <w:p w:rsidR="003A0A4D" w:rsidRPr="002D7402" w:rsidRDefault="003A0A4D" w:rsidP="00E81EC0">
            <w:pPr>
              <w:jc w:val="center"/>
              <w:rPr>
                <w:lang w:eastAsia="x-none"/>
              </w:rPr>
            </w:pPr>
          </w:p>
        </w:tc>
      </w:tr>
      <w:tr w:rsidR="003A0A4D" w:rsidRPr="006A1CAE" w:rsidTr="00E81EC0">
        <w:tc>
          <w:tcPr>
            <w:tcW w:w="614" w:type="dxa"/>
          </w:tcPr>
          <w:p w:rsidR="003A0A4D" w:rsidRPr="006A1CAE" w:rsidRDefault="003A0A4D" w:rsidP="00E81EC0">
            <w:pPr>
              <w:jc w:val="center"/>
              <w:rPr>
                <w:lang w:val="x-none" w:eastAsia="x-none"/>
              </w:rPr>
            </w:pPr>
          </w:p>
        </w:tc>
        <w:tc>
          <w:tcPr>
            <w:tcW w:w="2990" w:type="dxa"/>
          </w:tcPr>
          <w:p w:rsidR="003A0A4D" w:rsidRPr="006A1CAE" w:rsidRDefault="003A0A4D" w:rsidP="00E81EC0">
            <w:r w:rsidRPr="006A1CAE">
              <w:t>Тематические папки (пресс-досье, перечислить)</w:t>
            </w:r>
          </w:p>
        </w:tc>
        <w:tc>
          <w:tcPr>
            <w:tcW w:w="1607" w:type="dxa"/>
          </w:tcPr>
          <w:p w:rsidR="003A0A4D" w:rsidRPr="005B09B4" w:rsidRDefault="003A0A4D" w:rsidP="00E81EC0">
            <w:pPr>
              <w:jc w:val="center"/>
              <w:rPr>
                <w:lang w:eastAsia="x-none"/>
              </w:rPr>
            </w:pPr>
          </w:p>
        </w:tc>
        <w:tc>
          <w:tcPr>
            <w:tcW w:w="1665" w:type="dxa"/>
          </w:tcPr>
          <w:p w:rsidR="003A0A4D" w:rsidRPr="00E26C4D" w:rsidRDefault="003A0A4D" w:rsidP="00E81EC0">
            <w:pPr>
              <w:jc w:val="center"/>
              <w:rPr>
                <w:lang w:eastAsia="x-none"/>
              </w:rPr>
            </w:pPr>
          </w:p>
        </w:tc>
        <w:tc>
          <w:tcPr>
            <w:tcW w:w="1412" w:type="dxa"/>
          </w:tcPr>
          <w:p w:rsidR="003A0A4D" w:rsidRPr="006A1CAE" w:rsidRDefault="003A0A4D" w:rsidP="00E81EC0">
            <w:pPr>
              <w:jc w:val="center"/>
              <w:rPr>
                <w:lang w:val="x-none" w:eastAsia="x-none"/>
              </w:rPr>
            </w:pPr>
            <w:r w:rsidRPr="006A1CAE">
              <w:rPr>
                <w:lang w:val="x-none" w:eastAsia="x-none"/>
              </w:rPr>
              <w:t>Стр.</w:t>
            </w:r>
          </w:p>
        </w:tc>
        <w:tc>
          <w:tcPr>
            <w:tcW w:w="1283" w:type="dxa"/>
          </w:tcPr>
          <w:p w:rsidR="003A0A4D" w:rsidRPr="006A1CAE" w:rsidRDefault="003A0A4D" w:rsidP="00E81EC0">
            <w:pPr>
              <w:jc w:val="center"/>
              <w:rPr>
                <w:lang w:val="x-none" w:eastAsia="x-none"/>
              </w:rPr>
            </w:pPr>
          </w:p>
        </w:tc>
      </w:tr>
      <w:tr w:rsidR="003A0A4D" w:rsidRPr="006A1CAE" w:rsidTr="00E81EC0">
        <w:tc>
          <w:tcPr>
            <w:tcW w:w="614" w:type="dxa"/>
          </w:tcPr>
          <w:p w:rsidR="003A0A4D" w:rsidRPr="006A1CAE" w:rsidRDefault="003A0A4D" w:rsidP="00E81EC0">
            <w:pPr>
              <w:jc w:val="center"/>
              <w:rPr>
                <w:lang w:val="x-none" w:eastAsia="x-none"/>
              </w:rPr>
            </w:pPr>
          </w:p>
        </w:tc>
        <w:tc>
          <w:tcPr>
            <w:tcW w:w="2990" w:type="dxa"/>
          </w:tcPr>
          <w:p w:rsidR="003A0A4D" w:rsidRPr="006A1CAE" w:rsidRDefault="003A0A4D" w:rsidP="00E81EC0">
            <w:r w:rsidRPr="006A1CAE">
              <w:t>Электронные документы на съемных носителях (дисках, дискетах и др.)</w:t>
            </w:r>
          </w:p>
        </w:tc>
        <w:tc>
          <w:tcPr>
            <w:tcW w:w="1607" w:type="dxa"/>
          </w:tcPr>
          <w:p w:rsidR="003A0A4D" w:rsidRPr="006A1CAE" w:rsidRDefault="003A0A4D" w:rsidP="00E81EC0">
            <w:pPr>
              <w:jc w:val="center"/>
              <w:rPr>
                <w:lang w:val="x-none" w:eastAsia="x-none"/>
              </w:rPr>
            </w:pPr>
          </w:p>
        </w:tc>
        <w:tc>
          <w:tcPr>
            <w:tcW w:w="1665" w:type="dxa"/>
          </w:tcPr>
          <w:p w:rsidR="003A0A4D" w:rsidRPr="006A1CAE" w:rsidRDefault="003A0A4D" w:rsidP="00E81EC0">
            <w:pPr>
              <w:jc w:val="center"/>
              <w:rPr>
                <w:lang w:val="x-none" w:eastAsia="x-none"/>
              </w:rPr>
            </w:pPr>
          </w:p>
        </w:tc>
        <w:tc>
          <w:tcPr>
            <w:tcW w:w="1412" w:type="dxa"/>
          </w:tcPr>
          <w:p w:rsidR="003A0A4D" w:rsidRPr="006A1CAE" w:rsidRDefault="003A0A4D" w:rsidP="00E81EC0">
            <w:pPr>
              <w:jc w:val="center"/>
              <w:rPr>
                <w:lang w:val="x-none" w:eastAsia="x-none"/>
              </w:rPr>
            </w:pPr>
            <w:r w:rsidRPr="006A1CAE">
              <w:rPr>
                <w:lang w:val="x-none" w:eastAsia="x-none"/>
              </w:rPr>
              <w:t>Стр./файл</w:t>
            </w:r>
          </w:p>
        </w:tc>
        <w:tc>
          <w:tcPr>
            <w:tcW w:w="1283" w:type="dxa"/>
          </w:tcPr>
          <w:p w:rsidR="003A0A4D" w:rsidRPr="006A1CAE" w:rsidRDefault="003A0A4D" w:rsidP="00E81EC0">
            <w:pPr>
              <w:jc w:val="center"/>
              <w:rPr>
                <w:lang w:val="x-none" w:eastAsia="x-none"/>
              </w:rPr>
            </w:pPr>
          </w:p>
        </w:tc>
      </w:tr>
      <w:tr w:rsidR="003A0A4D" w:rsidRPr="006A1CAE" w:rsidTr="00E81EC0">
        <w:tc>
          <w:tcPr>
            <w:tcW w:w="614" w:type="dxa"/>
          </w:tcPr>
          <w:p w:rsidR="003A0A4D" w:rsidRPr="006A1CAE" w:rsidRDefault="003A0A4D" w:rsidP="00E81EC0">
            <w:pPr>
              <w:jc w:val="center"/>
              <w:rPr>
                <w:lang w:val="x-none" w:eastAsia="x-none"/>
              </w:rPr>
            </w:pPr>
          </w:p>
        </w:tc>
        <w:tc>
          <w:tcPr>
            <w:tcW w:w="2990" w:type="dxa"/>
          </w:tcPr>
          <w:p w:rsidR="003A0A4D" w:rsidRPr="006A1CAE" w:rsidRDefault="003A0A4D" w:rsidP="00E81EC0">
            <w:pPr>
              <w:jc w:val="both"/>
              <w:rPr>
                <w:lang w:val="x-none" w:eastAsia="x-none"/>
              </w:rPr>
            </w:pPr>
            <w:r w:rsidRPr="006A1CAE">
              <w:rPr>
                <w:lang w:val="x-none" w:eastAsia="x-none"/>
              </w:rPr>
              <w:t>Периодические издания правовой тематики (названий)</w:t>
            </w:r>
          </w:p>
        </w:tc>
        <w:tc>
          <w:tcPr>
            <w:tcW w:w="1607" w:type="dxa"/>
          </w:tcPr>
          <w:p w:rsidR="003A0A4D" w:rsidRPr="002D7402" w:rsidRDefault="003A0A4D" w:rsidP="00E81EC0">
            <w:pPr>
              <w:jc w:val="center"/>
              <w:rPr>
                <w:lang w:eastAsia="x-none"/>
              </w:rPr>
            </w:pPr>
            <w:r>
              <w:rPr>
                <w:lang w:eastAsia="x-none"/>
              </w:rPr>
              <w:t>1</w:t>
            </w:r>
          </w:p>
        </w:tc>
        <w:tc>
          <w:tcPr>
            <w:tcW w:w="1665" w:type="dxa"/>
          </w:tcPr>
          <w:p w:rsidR="003A0A4D" w:rsidRPr="00A11654" w:rsidRDefault="003A0A4D" w:rsidP="00E81EC0">
            <w:pPr>
              <w:jc w:val="center"/>
              <w:rPr>
                <w:lang w:eastAsia="x-none"/>
              </w:rPr>
            </w:pPr>
            <w:r>
              <w:rPr>
                <w:lang w:eastAsia="x-none"/>
              </w:rPr>
              <w:t>471</w:t>
            </w:r>
          </w:p>
        </w:tc>
        <w:tc>
          <w:tcPr>
            <w:tcW w:w="1412" w:type="dxa"/>
          </w:tcPr>
          <w:p w:rsidR="003A0A4D" w:rsidRPr="006A1CAE" w:rsidRDefault="003A0A4D" w:rsidP="00E81EC0">
            <w:pPr>
              <w:jc w:val="center"/>
              <w:rPr>
                <w:b/>
                <w:lang w:val="x-none" w:eastAsia="x-none"/>
              </w:rPr>
            </w:pPr>
            <w:r w:rsidRPr="006A1CAE">
              <w:rPr>
                <w:b/>
                <w:lang w:val="x-none" w:eastAsia="x-none"/>
              </w:rPr>
              <w:t>х</w:t>
            </w:r>
          </w:p>
        </w:tc>
        <w:tc>
          <w:tcPr>
            <w:tcW w:w="1283" w:type="dxa"/>
          </w:tcPr>
          <w:p w:rsidR="003A0A4D" w:rsidRPr="006A1CAE" w:rsidRDefault="003A0A4D" w:rsidP="00E81EC0">
            <w:pPr>
              <w:jc w:val="center"/>
              <w:rPr>
                <w:b/>
                <w:lang w:val="x-none" w:eastAsia="x-none"/>
              </w:rPr>
            </w:pPr>
            <w:r w:rsidRPr="006A1CAE">
              <w:rPr>
                <w:b/>
                <w:lang w:val="x-none" w:eastAsia="x-none"/>
              </w:rPr>
              <w:t>х</w:t>
            </w:r>
          </w:p>
        </w:tc>
      </w:tr>
      <w:tr w:rsidR="003A0A4D" w:rsidRPr="006A1CAE" w:rsidTr="00E81EC0">
        <w:tc>
          <w:tcPr>
            <w:tcW w:w="614" w:type="dxa"/>
          </w:tcPr>
          <w:p w:rsidR="003A0A4D" w:rsidRPr="006A1CAE" w:rsidRDefault="003A0A4D" w:rsidP="00E81EC0">
            <w:pPr>
              <w:jc w:val="center"/>
              <w:rPr>
                <w:lang w:val="x-none" w:eastAsia="x-none"/>
              </w:rPr>
            </w:pPr>
            <w:r w:rsidRPr="006A1CAE">
              <w:rPr>
                <w:lang w:val="x-none" w:eastAsia="x-none"/>
              </w:rPr>
              <w:t>2.</w:t>
            </w:r>
          </w:p>
        </w:tc>
        <w:tc>
          <w:tcPr>
            <w:tcW w:w="2990" w:type="dxa"/>
          </w:tcPr>
          <w:p w:rsidR="003A0A4D" w:rsidRPr="006A1CAE" w:rsidRDefault="003A0A4D" w:rsidP="00E81EC0">
            <w:pPr>
              <w:jc w:val="both"/>
              <w:rPr>
                <w:b/>
                <w:lang w:val="x-none" w:eastAsia="x-none"/>
              </w:rPr>
            </w:pPr>
            <w:r w:rsidRPr="006A1CAE">
              <w:rPr>
                <w:b/>
                <w:lang w:val="x-none" w:eastAsia="x-none"/>
              </w:rPr>
              <w:t>Электронные сетевые ресурсы</w:t>
            </w:r>
          </w:p>
        </w:tc>
        <w:tc>
          <w:tcPr>
            <w:tcW w:w="1607" w:type="dxa"/>
          </w:tcPr>
          <w:p w:rsidR="003A0A4D" w:rsidRPr="006A1CAE" w:rsidRDefault="003A0A4D" w:rsidP="00E81EC0">
            <w:pPr>
              <w:jc w:val="center"/>
              <w:rPr>
                <w:b/>
                <w:lang w:val="x-none" w:eastAsia="x-none"/>
              </w:rPr>
            </w:pPr>
            <w:r w:rsidRPr="006A1CAE">
              <w:rPr>
                <w:b/>
                <w:lang w:val="x-none" w:eastAsia="x-none"/>
              </w:rPr>
              <w:t xml:space="preserve">Кол-во БД / в них полнотекстовых документов </w:t>
            </w:r>
          </w:p>
        </w:tc>
        <w:tc>
          <w:tcPr>
            <w:tcW w:w="1665" w:type="dxa"/>
          </w:tcPr>
          <w:p w:rsidR="003A0A4D" w:rsidRPr="005B09B4" w:rsidRDefault="003A0A4D" w:rsidP="00E81EC0">
            <w:pPr>
              <w:jc w:val="center"/>
              <w:rPr>
                <w:lang w:eastAsia="x-none"/>
              </w:rPr>
            </w:pPr>
          </w:p>
        </w:tc>
        <w:tc>
          <w:tcPr>
            <w:tcW w:w="1412" w:type="dxa"/>
          </w:tcPr>
          <w:p w:rsidR="003A0A4D" w:rsidRPr="00D165D1" w:rsidRDefault="003A0A4D" w:rsidP="00E81EC0">
            <w:pPr>
              <w:jc w:val="center"/>
              <w:rPr>
                <w:sz w:val="16"/>
                <w:szCs w:val="16"/>
                <w:lang w:eastAsia="x-none"/>
              </w:rPr>
            </w:pPr>
            <w:r>
              <w:rPr>
                <w:sz w:val="16"/>
                <w:szCs w:val="16"/>
                <w:lang w:eastAsia="x-none"/>
              </w:rPr>
              <w:t>74</w:t>
            </w:r>
            <w:r w:rsidRPr="00D165D1">
              <w:rPr>
                <w:sz w:val="16"/>
                <w:szCs w:val="16"/>
                <w:lang w:eastAsia="x-none"/>
              </w:rPr>
              <w:t xml:space="preserve"> с</w:t>
            </w:r>
            <w:r w:rsidRPr="00D165D1">
              <w:rPr>
                <w:sz w:val="16"/>
                <w:szCs w:val="16"/>
                <w:lang w:val="x-none" w:eastAsia="x-none"/>
              </w:rPr>
              <w:t>тр./</w:t>
            </w:r>
            <w:r w:rsidRPr="00D165D1">
              <w:rPr>
                <w:sz w:val="16"/>
                <w:szCs w:val="16"/>
                <w:lang w:eastAsia="x-none"/>
              </w:rPr>
              <w:t xml:space="preserve"> </w:t>
            </w:r>
            <w:r>
              <w:rPr>
                <w:sz w:val="16"/>
                <w:szCs w:val="16"/>
                <w:lang w:eastAsia="x-none"/>
              </w:rPr>
              <w:t>1232</w:t>
            </w:r>
            <w:r w:rsidRPr="00D165D1">
              <w:rPr>
                <w:sz w:val="16"/>
                <w:szCs w:val="16"/>
                <w:lang w:val="x-none" w:eastAsia="x-none"/>
              </w:rPr>
              <w:t>файл</w:t>
            </w:r>
            <w:r w:rsidRPr="00D165D1">
              <w:rPr>
                <w:sz w:val="16"/>
                <w:szCs w:val="16"/>
                <w:lang w:eastAsia="x-none"/>
              </w:rPr>
              <w:t>ов</w:t>
            </w:r>
          </w:p>
        </w:tc>
        <w:tc>
          <w:tcPr>
            <w:tcW w:w="1283" w:type="dxa"/>
          </w:tcPr>
          <w:p w:rsidR="003A0A4D" w:rsidRPr="00D165D1" w:rsidRDefault="003A0A4D" w:rsidP="00E81EC0">
            <w:pPr>
              <w:jc w:val="center"/>
              <w:rPr>
                <w:lang w:eastAsia="x-none"/>
              </w:rPr>
            </w:pPr>
          </w:p>
        </w:tc>
      </w:tr>
      <w:tr w:rsidR="003A0A4D" w:rsidRPr="006A1CAE" w:rsidTr="00E81EC0">
        <w:tc>
          <w:tcPr>
            <w:tcW w:w="614" w:type="dxa"/>
          </w:tcPr>
          <w:p w:rsidR="003A0A4D" w:rsidRPr="006A1CAE" w:rsidRDefault="003A0A4D" w:rsidP="00E81EC0">
            <w:pPr>
              <w:jc w:val="center"/>
              <w:rPr>
                <w:lang w:val="x-none" w:eastAsia="x-none"/>
              </w:rPr>
            </w:pPr>
          </w:p>
        </w:tc>
        <w:tc>
          <w:tcPr>
            <w:tcW w:w="2990" w:type="dxa"/>
          </w:tcPr>
          <w:p w:rsidR="003A0A4D" w:rsidRPr="006A1CAE" w:rsidRDefault="003A0A4D" w:rsidP="00E81EC0">
            <w:pPr>
              <w:jc w:val="both"/>
              <w:rPr>
                <w:lang w:val="x-none" w:eastAsia="x-none"/>
              </w:rPr>
            </w:pPr>
            <w:r w:rsidRPr="006A1CAE">
              <w:rPr>
                <w:lang w:val="x-none" w:eastAsia="x-none"/>
              </w:rPr>
              <w:t>Электронные полнотекстовые базы данных  фирм-производителей СПС (инсталлированные документы)</w:t>
            </w:r>
          </w:p>
        </w:tc>
        <w:tc>
          <w:tcPr>
            <w:tcW w:w="1607" w:type="dxa"/>
          </w:tcPr>
          <w:p w:rsidR="003A0A4D" w:rsidRPr="00734D69" w:rsidRDefault="003A0A4D" w:rsidP="00E81EC0">
            <w:pPr>
              <w:jc w:val="center"/>
              <w:rPr>
                <w:lang w:eastAsia="x-none"/>
              </w:rPr>
            </w:pPr>
            <w:r>
              <w:rPr>
                <w:lang w:eastAsia="x-none"/>
              </w:rPr>
              <w:t>3149558</w:t>
            </w:r>
          </w:p>
        </w:tc>
        <w:tc>
          <w:tcPr>
            <w:tcW w:w="1665" w:type="dxa"/>
          </w:tcPr>
          <w:p w:rsidR="003A0A4D" w:rsidRPr="006A1CAE" w:rsidRDefault="003A0A4D" w:rsidP="00E81EC0">
            <w:pPr>
              <w:jc w:val="center"/>
              <w:rPr>
                <w:lang w:val="x-none" w:eastAsia="x-none"/>
              </w:rPr>
            </w:pPr>
          </w:p>
        </w:tc>
        <w:tc>
          <w:tcPr>
            <w:tcW w:w="1412" w:type="dxa"/>
          </w:tcPr>
          <w:p w:rsidR="003A0A4D" w:rsidRPr="006A1CAE" w:rsidRDefault="003A0A4D" w:rsidP="00E81EC0">
            <w:pPr>
              <w:jc w:val="center"/>
              <w:rPr>
                <w:lang w:val="x-none" w:eastAsia="x-none"/>
              </w:rPr>
            </w:pPr>
            <w:r w:rsidRPr="006A1CAE">
              <w:rPr>
                <w:lang w:val="x-none" w:eastAsia="x-none"/>
              </w:rPr>
              <w:t>Стр./файл</w:t>
            </w:r>
          </w:p>
        </w:tc>
        <w:tc>
          <w:tcPr>
            <w:tcW w:w="1283" w:type="dxa"/>
          </w:tcPr>
          <w:p w:rsidR="003A0A4D" w:rsidRPr="006A1CAE" w:rsidRDefault="003A0A4D" w:rsidP="00E81EC0">
            <w:pPr>
              <w:jc w:val="center"/>
              <w:rPr>
                <w:lang w:val="x-none" w:eastAsia="x-none"/>
              </w:rPr>
            </w:pPr>
          </w:p>
        </w:tc>
      </w:tr>
      <w:tr w:rsidR="003A0A4D" w:rsidRPr="006A1CAE" w:rsidTr="00E81EC0">
        <w:tc>
          <w:tcPr>
            <w:tcW w:w="614" w:type="dxa"/>
          </w:tcPr>
          <w:p w:rsidR="003A0A4D" w:rsidRPr="006A1CAE" w:rsidRDefault="003A0A4D" w:rsidP="00E81EC0">
            <w:pPr>
              <w:jc w:val="center"/>
              <w:rPr>
                <w:lang w:val="x-none" w:eastAsia="x-none"/>
              </w:rPr>
            </w:pPr>
          </w:p>
        </w:tc>
        <w:tc>
          <w:tcPr>
            <w:tcW w:w="2990" w:type="dxa"/>
          </w:tcPr>
          <w:p w:rsidR="003A0A4D" w:rsidRPr="006A1CAE" w:rsidRDefault="003A0A4D" w:rsidP="00E81EC0">
            <w:pPr>
              <w:jc w:val="both"/>
              <w:rPr>
                <w:lang w:val="x-none" w:eastAsia="x-none"/>
              </w:rPr>
            </w:pPr>
            <w:r w:rsidRPr="006A1CAE">
              <w:rPr>
                <w:lang w:val="x-none" w:eastAsia="x-none"/>
              </w:rPr>
              <w:t>- КонсультантПлюс</w:t>
            </w:r>
          </w:p>
        </w:tc>
        <w:tc>
          <w:tcPr>
            <w:tcW w:w="1607" w:type="dxa"/>
          </w:tcPr>
          <w:p w:rsidR="003A0A4D" w:rsidRPr="005B09B4" w:rsidRDefault="003A0A4D" w:rsidP="00E81EC0">
            <w:pPr>
              <w:jc w:val="center"/>
              <w:rPr>
                <w:lang w:eastAsia="x-none"/>
              </w:rPr>
            </w:pPr>
            <w:r>
              <w:rPr>
                <w:lang w:eastAsia="x-none"/>
              </w:rPr>
              <w:t>2972335</w:t>
            </w:r>
          </w:p>
        </w:tc>
        <w:tc>
          <w:tcPr>
            <w:tcW w:w="1665" w:type="dxa"/>
          </w:tcPr>
          <w:p w:rsidR="003A0A4D" w:rsidRPr="00CC4B59" w:rsidRDefault="003A0A4D" w:rsidP="00E81EC0">
            <w:pPr>
              <w:jc w:val="center"/>
              <w:rPr>
                <w:lang w:eastAsia="x-none"/>
              </w:rPr>
            </w:pPr>
            <w:r>
              <w:rPr>
                <w:lang w:eastAsia="x-none"/>
              </w:rPr>
              <w:t>17241</w:t>
            </w:r>
          </w:p>
        </w:tc>
        <w:tc>
          <w:tcPr>
            <w:tcW w:w="1412" w:type="dxa"/>
          </w:tcPr>
          <w:p w:rsidR="003A0A4D" w:rsidRPr="006A1CAE" w:rsidRDefault="003A0A4D" w:rsidP="00E81EC0">
            <w:pPr>
              <w:jc w:val="center"/>
              <w:rPr>
                <w:lang w:val="x-none" w:eastAsia="x-none"/>
              </w:rPr>
            </w:pPr>
            <w:r>
              <w:rPr>
                <w:sz w:val="16"/>
                <w:szCs w:val="16"/>
                <w:lang w:eastAsia="x-none"/>
              </w:rPr>
              <w:t>74с</w:t>
            </w:r>
            <w:r w:rsidRPr="00D165D1">
              <w:rPr>
                <w:sz w:val="16"/>
                <w:szCs w:val="16"/>
                <w:lang w:val="x-none" w:eastAsia="x-none"/>
              </w:rPr>
              <w:t>тр./</w:t>
            </w:r>
            <w:r>
              <w:rPr>
                <w:sz w:val="16"/>
                <w:szCs w:val="16"/>
                <w:lang w:eastAsia="x-none"/>
              </w:rPr>
              <w:t>1232</w:t>
            </w:r>
            <w:r w:rsidRPr="00D165D1">
              <w:rPr>
                <w:sz w:val="16"/>
                <w:szCs w:val="16"/>
                <w:lang w:val="x-none" w:eastAsia="x-none"/>
              </w:rPr>
              <w:t>файл</w:t>
            </w:r>
          </w:p>
        </w:tc>
        <w:tc>
          <w:tcPr>
            <w:tcW w:w="1283" w:type="dxa"/>
          </w:tcPr>
          <w:p w:rsidR="003A0A4D" w:rsidRPr="00972CE6" w:rsidRDefault="003A0A4D" w:rsidP="00E81EC0">
            <w:pPr>
              <w:jc w:val="center"/>
              <w:rPr>
                <w:lang w:eastAsia="x-none"/>
              </w:rPr>
            </w:pPr>
            <w:r>
              <w:rPr>
                <w:lang w:eastAsia="x-none"/>
              </w:rPr>
              <w:t>1353</w:t>
            </w:r>
          </w:p>
        </w:tc>
      </w:tr>
      <w:tr w:rsidR="003A0A4D" w:rsidRPr="006A1CAE" w:rsidTr="00E81EC0">
        <w:tc>
          <w:tcPr>
            <w:tcW w:w="614" w:type="dxa"/>
          </w:tcPr>
          <w:p w:rsidR="003A0A4D" w:rsidRPr="006A1CAE" w:rsidRDefault="003A0A4D" w:rsidP="00E81EC0">
            <w:pPr>
              <w:jc w:val="center"/>
              <w:rPr>
                <w:lang w:val="x-none" w:eastAsia="x-none"/>
              </w:rPr>
            </w:pPr>
          </w:p>
        </w:tc>
        <w:tc>
          <w:tcPr>
            <w:tcW w:w="2990" w:type="dxa"/>
          </w:tcPr>
          <w:p w:rsidR="003A0A4D" w:rsidRPr="006A1CAE" w:rsidRDefault="003A0A4D" w:rsidP="00E81EC0">
            <w:pPr>
              <w:jc w:val="both"/>
              <w:rPr>
                <w:lang w:val="x-none" w:eastAsia="x-none"/>
              </w:rPr>
            </w:pPr>
            <w:r w:rsidRPr="006A1CAE">
              <w:rPr>
                <w:lang w:val="x-none" w:eastAsia="x-none"/>
              </w:rPr>
              <w:t>- Гарант</w:t>
            </w:r>
          </w:p>
        </w:tc>
        <w:tc>
          <w:tcPr>
            <w:tcW w:w="1607" w:type="dxa"/>
          </w:tcPr>
          <w:p w:rsidR="003A0A4D" w:rsidRPr="006A1CAE" w:rsidRDefault="003A0A4D" w:rsidP="00E81EC0">
            <w:pPr>
              <w:jc w:val="center"/>
              <w:rPr>
                <w:lang w:val="x-none" w:eastAsia="x-none"/>
              </w:rPr>
            </w:pPr>
          </w:p>
        </w:tc>
        <w:tc>
          <w:tcPr>
            <w:tcW w:w="1665" w:type="dxa"/>
          </w:tcPr>
          <w:p w:rsidR="003A0A4D" w:rsidRPr="006A1CAE" w:rsidRDefault="003A0A4D" w:rsidP="00E81EC0">
            <w:pPr>
              <w:jc w:val="center"/>
              <w:rPr>
                <w:lang w:val="x-none" w:eastAsia="x-none"/>
              </w:rPr>
            </w:pPr>
          </w:p>
        </w:tc>
        <w:tc>
          <w:tcPr>
            <w:tcW w:w="1412" w:type="dxa"/>
          </w:tcPr>
          <w:p w:rsidR="003A0A4D" w:rsidRPr="006A1CAE" w:rsidRDefault="003A0A4D" w:rsidP="00E81EC0">
            <w:pPr>
              <w:jc w:val="center"/>
              <w:rPr>
                <w:lang w:val="x-none" w:eastAsia="x-none"/>
              </w:rPr>
            </w:pPr>
            <w:r w:rsidRPr="006A1CAE">
              <w:rPr>
                <w:lang w:val="x-none" w:eastAsia="x-none"/>
              </w:rPr>
              <w:t>Стр./файл</w:t>
            </w:r>
          </w:p>
        </w:tc>
        <w:tc>
          <w:tcPr>
            <w:tcW w:w="1283" w:type="dxa"/>
          </w:tcPr>
          <w:p w:rsidR="003A0A4D" w:rsidRPr="006A1CAE" w:rsidRDefault="003A0A4D" w:rsidP="00E81EC0">
            <w:pPr>
              <w:jc w:val="center"/>
              <w:rPr>
                <w:lang w:val="x-none" w:eastAsia="x-none"/>
              </w:rPr>
            </w:pPr>
          </w:p>
        </w:tc>
      </w:tr>
      <w:tr w:rsidR="003A0A4D" w:rsidRPr="006A1CAE" w:rsidTr="00E81EC0">
        <w:tc>
          <w:tcPr>
            <w:tcW w:w="614" w:type="dxa"/>
          </w:tcPr>
          <w:p w:rsidR="003A0A4D" w:rsidRPr="006A1CAE" w:rsidRDefault="003A0A4D" w:rsidP="00E81EC0">
            <w:pPr>
              <w:jc w:val="center"/>
              <w:rPr>
                <w:lang w:val="x-none" w:eastAsia="x-none"/>
              </w:rPr>
            </w:pPr>
          </w:p>
        </w:tc>
        <w:tc>
          <w:tcPr>
            <w:tcW w:w="2990" w:type="dxa"/>
          </w:tcPr>
          <w:p w:rsidR="003A0A4D" w:rsidRPr="006A1CAE" w:rsidRDefault="003A0A4D" w:rsidP="00E81EC0">
            <w:pPr>
              <w:jc w:val="both"/>
              <w:rPr>
                <w:lang w:val="x-none" w:eastAsia="x-none"/>
              </w:rPr>
            </w:pPr>
            <w:r w:rsidRPr="006A1CAE">
              <w:rPr>
                <w:lang w:val="x-none" w:eastAsia="x-none"/>
              </w:rPr>
              <w:t>- Кодекс, и т.д.</w:t>
            </w:r>
          </w:p>
        </w:tc>
        <w:tc>
          <w:tcPr>
            <w:tcW w:w="1607" w:type="dxa"/>
          </w:tcPr>
          <w:p w:rsidR="003A0A4D" w:rsidRPr="006A1CAE" w:rsidRDefault="003A0A4D" w:rsidP="00E81EC0">
            <w:pPr>
              <w:jc w:val="center"/>
              <w:rPr>
                <w:lang w:val="x-none" w:eastAsia="x-none"/>
              </w:rPr>
            </w:pPr>
          </w:p>
        </w:tc>
        <w:tc>
          <w:tcPr>
            <w:tcW w:w="1665" w:type="dxa"/>
          </w:tcPr>
          <w:p w:rsidR="003A0A4D" w:rsidRPr="006A1CAE" w:rsidRDefault="003A0A4D" w:rsidP="00E81EC0">
            <w:pPr>
              <w:jc w:val="center"/>
              <w:rPr>
                <w:lang w:val="x-none" w:eastAsia="x-none"/>
              </w:rPr>
            </w:pPr>
          </w:p>
        </w:tc>
        <w:tc>
          <w:tcPr>
            <w:tcW w:w="1412" w:type="dxa"/>
          </w:tcPr>
          <w:p w:rsidR="003A0A4D" w:rsidRPr="006A1CAE" w:rsidRDefault="003A0A4D" w:rsidP="00E81EC0">
            <w:pPr>
              <w:jc w:val="center"/>
              <w:rPr>
                <w:lang w:val="x-none" w:eastAsia="x-none"/>
              </w:rPr>
            </w:pPr>
            <w:r w:rsidRPr="006A1CAE">
              <w:rPr>
                <w:lang w:val="x-none" w:eastAsia="x-none"/>
              </w:rPr>
              <w:t>Стр./файл</w:t>
            </w:r>
          </w:p>
        </w:tc>
        <w:tc>
          <w:tcPr>
            <w:tcW w:w="1283" w:type="dxa"/>
          </w:tcPr>
          <w:p w:rsidR="003A0A4D" w:rsidRPr="006A1CAE" w:rsidRDefault="003A0A4D" w:rsidP="00E81EC0">
            <w:pPr>
              <w:jc w:val="center"/>
              <w:rPr>
                <w:lang w:val="x-none" w:eastAsia="x-none"/>
              </w:rPr>
            </w:pPr>
          </w:p>
        </w:tc>
      </w:tr>
      <w:tr w:rsidR="003A0A4D" w:rsidRPr="006A1CAE" w:rsidTr="00E81EC0">
        <w:tc>
          <w:tcPr>
            <w:tcW w:w="614" w:type="dxa"/>
          </w:tcPr>
          <w:p w:rsidR="003A0A4D" w:rsidRPr="006A1CAE" w:rsidRDefault="003A0A4D" w:rsidP="00E81EC0">
            <w:pPr>
              <w:jc w:val="center"/>
              <w:rPr>
                <w:lang w:val="x-none" w:eastAsia="x-none"/>
              </w:rPr>
            </w:pPr>
            <w:r w:rsidRPr="006A1CAE">
              <w:rPr>
                <w:lang w:val="x-none" w:eastAsia="x-none"/>
              </w:rPr>
              <w:t>3.</w:t>
            </w:r>
          </w:p>
        </w:tc>
        <w:tc>
          <w:tcPr>
            <w:tcW w:w="2990" w:type="dxa"/>
          </w:tcPr>
          <w:p w:rsidR="003A0A4D" w:rsidRPr="006A1CAE" w:rsidRDefault="003A0A4D" w:rsidP="00E81EC0">
            <w:pPr>
              <w:jc w:val="both"/>
              <w:rPr>
                <w:b/>
                <w:lang w:val="x-none" w:eastAsia="x-none"/>
              </w:rPr>
            </w:pPr>
            <w:r w:rsidRPr="006A1CAE">
              <w:rPr>
                <w:b/>
                <w:lang w:val="x-none" w:eastAsia="x-none"/>
              </w:rPr>
              <w:t>Полнотекстовые  ЭБД документов органов МСУ</w:t>
            </w:r>
          </w:p>
        </w:tc>
        <w:tc>
          <w:tcPr>
            <w:tcW w:w="1607" w:type="dxa"/>
          </w:tcPr>
          <w:p w:rsidR="003A0A4D" w:rsidRPr="006A1CAE" w:rsidRDefault="003A0A4D" w:rsidP="00E81EC0">
            <w:pPr>
              <w:jc w:val="center"/>
              <w:rPr>
                <w:lang w:val="x-none" w:eastAsia="x-none"/>
              </w:rPr>
            </w:pPr>
          </w:p>
        </w:tc>
        <w:tc>
          <w:tcPr>
            <w:tcW w:w="1665" w:type="dxa"/>
          </w:tcPr>
          <w:p w:rsidR="003A0A4D" w:rsidRPr="008D1B78" w:rsidRDefault="003A0A4D" w:rsidP="00E81EC0">
            <w:pPr>
              <w:jc w:val="center"/>
              <w:rPr>
                <w:lang w:eastAsia="x-none"/>
              </w:rPr>
            </w:pPr>
            <w:r>
              <w:rPr>
                <w:lang w:eastAsia="x-none"/>
              </w:rPr>
              <w:t>1509</w:t>
            </w:r>
          </w:p>
        </w:tc>
        <w:tc>
          <w:tcPr>
            <w:tcW w:w="1412" w:type="dxa"/>
          </w:tcPr>
          <w:p w:rsidR="003A0A4D" w:rsidRPr="006A1CAE" w:rsidRDefault="003A0A4D" w:rsidP="00E81EC0">
            <w:pPr>
              <w:jc w:val="center"/>
              <w:rPr>
                <w:lang w:val="x-none" w:eastAsia="x-none"/>
              </w:rPr>
            </w:pPr>
            <w:r w:rsidRPr="006A1CAE">
              <w:rPr>
                <w:lang w:val="x-none" w:eastAsia="x-none"/>
              </w:rPr>
              <w:t>Стр./файл</w:t>
            </w:r>
          </w:p>
        </w:tc>
        <w:tc>
          <w:tcPr>
            <w:tcW w:w="1283" w:type="dxa"/>
          </w:tcPr>
          <w:p w:rsidR="003A0A4D" w:rsidRPr="006A1CAE" w:rsidRDefault="003A0A4D" w:rsidP="00E81EC0">
            <w:pPr>
              <w:jc w:val="center"/>
              <w:rPr>
                <w:lang w:val="x-none" w:eastAsia="x-none"/>
              </w:rPr>
            </w:pPr>
          </w:p>
        </w:tc>
      </w:tr>
    </w:tbl>
    <w:p w:rsidR="003A0A4D" w:rsidRPr="006A1CAE" w:rsidRDefault="003A0A4D" w:rsidP="003A0A4D">
      <w:pPr>
        <w:jc w:val="both"/>
        <w:rPr>
          <w:b/>
          <w:lang w:eastAsia="x-none"/>
        </w:rPr>
      </w:pPr>
    </w:p>
    <w:p w:rsidR="003131CD" w:rsidRDefault="003131CD" w:rsidP="003A0A4D">
      <w:pPr>
        <w:jc w:val="right"/>
        <w:rPr>
          <w:b/>
          <w:lang w:val="x-none" w:eastAsia="x-none"/>
        </w:rPr>
      </w:pPr>
    </w:p>
    <w:p w:rsidR="00BC00FB" w:rsidRDefault="00BC00FB" w:rsidP="003A0A4D">
      <w:pPr>
        <w:jc w:val="right"/>
        <w:rPr>
          <w:b/>
          <w:lang w:val="x-none" w:eastAsia="x-none"/>
        </w:rPr>
      </w:pPr>
    </w:p>
    <w:p w:rsidR="00BC00FB" w:rsidRDefault="00BC00FB" w:rsidP="003A0A4D">
      <w:pPr>
        <w:jc w:val="right"/>
        <w:rPr>
          <w:b/>
          <w:lang w:val="x-none" w:eastAsia="x-none"/>
        </w:rPr>
      </w:pPr>
    </w:p>
    <w:p w:rsidR="00BC00FB" w:rsidRDefault="00BC00FB" w:rsidP="003A0A4D">
      <w:pPr>
        <w:jc w:val="right"/>
        <w:rPr>
          <w:b/>
          <w:lang w:val="x-none" w:eastAsia="x-none"/>
        </w:rPr>
      </w:pPr>
    </w:p>
    <w:p w:rsidR="00BC00FB" w:rsidRDefault="00BC00FB" w:rsidP="003A0A4D">
      <w:pPr>
        <w:jc w:val="right"/>
        <w:rPr>
          <w:b/>
          <w:lang w:val="x-none" w:eastAsia="x-none"/>
        </w:rPr>
      </w:pPr>
    </w:p>
    <w:p w:rsidR="00BC00FB" w:rsidRDefault="00BC00FB" w:rsidP="003A0A4D">
      <w:pPr>
        <w:jc w:val="right"/>
        <w:rPr>
          <w:b/>
          <w:lang w:val="x-none" w:eastAsia="x-none"/>
        </w:rPr>
      </w:pPr>
    </w:p>
    <w:p w:rsidR="00BC00FB" w:rsidRDefault="00BC00FB" w:rsidP="003A0A4D">
      <w:pPr>
        <w:jc w:val="right"/>
        <w:rPr>
          <w:b/>
          <w:lang w:val="x-none" w:eastAsia="x-none"/>
        </w:rPr>
      </w:pPr>
    </w:p>
    <w:p w:rsidR="00BC00FB" w:rsidRDefault="00BC00FB" w:rsidP="003A0A4D">
      <w:pPr>
        <w:jc w:val="right"/>
        <w:rPr>
          <w:b/>
          <w:lang w:val="x-none" w:eastAsia="x-none"/>
        </w:rPr>
      </w:pPr>
    </w:p>
    <w:p w:rsidR="00BC00FB" w:rsidRDefault="00BC00FB" w:rsidP="003A0A4D">
      <w:pPr>
        <w:jc w:val="right"/>
        <w:rPr>
          <w:b/>
          <w:lang w:val="x-none" w:eastAsia="x-none"/>
        </w:rPr>
      </w:pPr>
    </w:p>
    <w:p w:rsidR="00BC00FB" w:rsidRDefault="00BC00FB" w:rsidP="003A0A4D">
      <w:pPr>
        <w:jc w:val="right"/>
        <w:rPr>
          <w:b/>
          <w:lang w:val="x-none" w:eastAsia="x-none"/>
        </w:rPr>
      </w:pPr>
    </w:p>
    <w:p w:rsidR="00BC00FB" w:rsidRDefault="00BC00FB" w:rsidP="003A0A4D">
      <w:pPr>
        <w:jc w:val="right"/>
        <w:rPr>
          <w:b/>
          <w:lang w:val="x-none" w:eastAsia="x-none"/>
        </w:rPr>
      </w:pPr>
    </w:p>
    <w:p w:rsidR="00BC00FB" w:rsidRDefault="00BC00FB" w:rsidP="003A0A4D">
      <w:pPr>
        <w:jc w:val="right"/>
        <w:rPr>
          <w:b/>
          <w:lang w:val="x-none" w:eastAsia="x-none"/>
        </w:rPr>
      </w:pPr>
    </w:p>
    <w:p w:rsidR="00BC00FB" w:rsidRDefault="00BC00FB" w:rsidP="003A0A4D">
      <w:pPr>
        <w:jc w:val="right"/>
        <w:rPr>
          <w:b/>
          <w:lang w:val="x-none" w:eastAsia="x-none"/>
        </w:rPr>
      </w:pPr>
    </w:p>
    <w:p w:rsidR="00BC00FB" w:rsidRDefault="00BC00FB" w:rsidP="003A0A4D">
      <w:pPr>
        <w:jc w:val="right"/>
        <w:rPr>
          <w:b/>
          <w:lang w:val="x-none" w:eastAsia="x-none"/>
        </w:rPr>
      </w:pPr>
    </w:p>
    <w:p w:rsidR="00BC00FB" w:rsidRDefault="00BC00FB" w:rsidP="003A0A4D">
      <w:pPr>
        <w:jc w:val="right"/>
        <w:rPr>
          <w:b/>
          <w:lang w:val="x-none" w:eastAsia="x-none"/>
        </w:rPr>
      </w:pPr>
    </w:p>
    <w:p w:rsidR="003A0A4D" w:rsidRPr="006A1CAE" w:rsidRDefault="003A0A4D" w:rsidP="003A0A4D">
      <w:pPr>
        <w:jc w:val="right"/>
        <w:rPr>
          <w:b/>
          <w:lang w:val="x-none" w:eastAsia="x-none"/>
        </w:rPr>
      </w:pPr>
      <w:r w:rsidRPr="006A1CAE">
        <w:rPr>
          <w:b/>
          <w:lang w:val="x-none" w:eastAsia="x-none"/>
        </w:rPr>
        <w:lastRenderedPageBreak/>
        <w:t>Таблица 8.2</w:t>
      </w:r>
    </w:p>
    <w:p w:rsidR="003A0A4D" w:rsidRPr="006A1CAE" w:rsidRDefault="003A0A4D" w:rsidP="003A0A4D">
      <w:pPr>
        <w:jc w:val="center"/>
        <w:rPr>
          <w:b/>
          <w:sz w:val="24"/>
          <w:szCs w:val="24"/>
          <w:lang w:val="x-none" w:eastAsia="x-none"/>
        </w:rPr>
      </w:pPr>
      <w:r w:rsidRPr="006A1CAE">
        <w:rPr>
          <w:b/>
          <w:sz w:val="24"/>
          <w:szCs w:val="24"/>
          <w:lang w:val="x-none" w:eastAsia="x-none"/>
        </w:rPr>
        <w:t xml:space="preserve">Состав пользователей ПЦПИ, посещаемость.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2224"/>
        <w:gridCol w:w="1541"/>
        <w:gridCol w:w="1238"/>
        <w:gridCol w:w="1431"/>
        <w:gridCol w:w="1009"/>
        <w:gridCol w:w="896"/>
      </w:tblGrid>
      <w:tr w:rsidR="003A0A4D" w:rsidRPr="006A1CAE" w:rsidTr="00E81EC0">
        <w:tc>
          <w:tcPr>
            <w:tcW w:w="616" w:type="dxa"/>
            <w:vMerge w:val="restart"/>
          </w:tcPr>
          <w:p w:rsidR="003A0A4D" w:rsidRPr="006A1CAE" w:rsidRDefault="003A0A4D" w:rsidP="00E81EC0">
            <w:pPr>
              <w:jc w:val="center"/>
              <w:rPr>
                <w:lang w:val="x-none" w:eastAsia="x-none"/>
              </w:rPr>
            </w:pPr>
          </w:p>
        </w:tc>
        <w:tc>
          <w:tcPr>
            <w:tcW w:w="2224" w:type="dxa"/>
            <w:vMerge w:val="restart"/>
          </w:tcPr>
          <w:p w:rsidR="003A0A4D" w:rsidRPr="006A1CAE" w:rsidRDefault="003A0A4D" w:rsidP="00E81EC0">
            <w:pPr>
              <w:jc w:val="center"/>
              <w:rPr>
                <w:b/>
                <w:lang w:val="x-none" w:eastAsia="x-none"/>
              </w:rPr>
            </w:pPr>
            <w:r w:rsidRPr="006A1CAE">
              <w:rPr>
                <w:b/>
                <w:lang w:val="x-none" w:eastAsia="x-none"/>
              </w:rPr>
              <w:t xml:space="preserve">Состав пользователей </w:t>
            </w:r>
          </w:p>
        </w:tc>
        <w:tc>
          <w:tcPr>
            <w:tcW w:w="1541" w:type="dxa"/>
            <w:vMerge w:val="restart"/>
          </w:tcPr>
          <w:p w:rsidR="003A0A4D" w:rsidRPr="006A1CAE" w:rsidRDefault="003A0A4D" w:rsidP="00E81EC0">
            <w:pPr>
              <w:jc w:val="center"/>
              <w:rPr>
                <w:b/>
                <w:lang w:val="x-none" w:eastAsia="x-none"/>
              </w:rPr>
            </w:pPr>
            <w:r w:rsidRPr="006A1CAE">
              <w:rPr>
                <w:b/>
                <w:lang w:val="x-none" w:eastAsia="x-none"/>
              </w:rPr>
              <w:t>Кол-во пользователей</w:t>
            </w:r>
          </w:p>
        </w:tc>
        <w:tc>
          <w:tcPr>
            <w:tcW w:w="2669" w:type="dxa"/>
            <w:gridSpan w:val="2"/>
          </w:tcPr>
          <w:p w:rsidR="003A0A4D" w:rsidRPr="006A1CAE" w:rsidRDefault="003A0A4D" w:rsidP="00E81EC0">
            <w:pPr>
              <w:jc w:val="center"/>
              <w:rPr>
                <w:b/>
                <w:lang w:val="x-none" w:eastAsia="x-none"/>
              </w:rPr>
            </w:pPr>
            <w:r w:rsidRPr="006A1CAE">
              <w:rPr>
                <w:b/>
                <w:lang w:val="x-none" w:eastAsia="x-none"/>
              </w:rPr>
              <w:t>Кол-во посещений ПЦПИ</w:t>
            </w:r>
          </w:p>
        </w:tc>
        <w:tc>
          <w:tcPr>
            <w:tcW w:w="1905" w:type="dxa"/>
            <w:gridSpan w:val="2"/>
          </w:tcPr>
          <w:p w:rsidR="003A0A4D" w:rsidRPr="006A1CAE" w:rsidRDefault="003A0A4D" w:rsidP="00E81EC0">
            <w:pPr>
              <w:jc w:val="center"/>
              <w:rPr>
                <w:b/>
                <w:lang w:val="x-none" w:eastAsia="x-none"/>
              </w:rPr>
            </w:pPr>
            <w:r w:rsidRPr="006A1CAE">
              <w:rPr>
                <w:b/>
                <w:lang w:val="x-none" w:eastAsia="x-none"/>
              </w:rPr>
              <w:t>Обращения в удаленном режиме</w:t>
            </w:r>
          </w:p>
        </w:tc>
      </w:tr>
      <w:tr w:rsidR="003A0A4D" w:rsidRPr="006A1CAE" w:rsidTr="00E81EC0">
        <w:tc>
          <w:tcPr>
            <w:tcW w:w="616" w:type="dxa"/>
            <w:vMerge/>
          </w:tcPr>
          <w:p w:rsidR="003A0A4D" w:rsidRPr="006A1CAE" w:rsidRDefault="003A0A4D" w:rsidP="00E81EC0">
            <w:pPr>
              <w:jc w:val="center"/>
              <w:rPr>
                <w:lang w:val="x-none" w:eastAsia="x-none"/>
              </w:rPr>
            </w:pPr>
          </w:p>
        </w:tc>
        <w:tc>
          <w:tcPr>
            <w:tcW w:w="2224" w:type="dxa"/>
            <w:vMerge/>
          </w:tcPr>
          <w:p w:rsidR="003A0A4D" w:rsidRPr="006A1CAE" w:rsidRDefault="003A0A4D" w:rsidP="00E81EC0">
            <w:pPr>
              <w:jc w:val="center"/>
              <w:rPr>
                <w:b/>
                <w:lang w:val="x-none" w:eastAsia="x-none"/>
              </w:rPr>
            </w:pPr>
          </w:p>
        </w:tc>
        <w:tc>
          <w:tcPr>
            <w:tcW w:w="1541" w:type="dxa"/>
            <w:vMerge/>
          </w:tcPr>
          <w:p w:rsidR="003A0A4D" w:rsidRPr="006A1CAE" w:rsidRDefault="003A0A4D" w:rsidP="00E81EC0">
            <w:pPr>
              <w:jc w:val="center"/>
              <w:rPr>
                <w:b/>
                <w:lang w:val="x-none" w:eastAsia="x-none"/>
              </w:rPr>
            </w:pPr>
          </w:p>
        </w:tc>
        <w:tc>
          <w:tcPr>
            <w:tcW w:w="1238" w:type="dxa"/>
          </w:tcPr>
          <w:p w:rsidR="003A0A4D" w:rsidRPr="006A1CAE" w:rsidRDefault="003A0A4D" w:rsidP="00E81EC0">
            <w:pPr>
              <w:jc w:val="center"/>
              <w:rPr>
                <w:b/>
                <w:lang w:val="x-none" w:eastAsia="x-none"/>
              </w:rPr>
            </w:pPr>
            <w:r w:rsidRPr="006A1CAE">
              <w:rPr>
                <w:b/>
                <w:lang w:val="x-none" w:eastAsia="x-none"/>
              </w:rPr>
              <w:t>Для получения услуги</w:t>
            </w:r>
          </w:p>
        </w:tc>
        <w:tc>
          <w:tcPr>
            <w:tcW w:w="1431" w:type="dxa"/>
          </w:tcPr>
          <w:p w:rsidR="003A0A4D" w:rsidRPr="006A1CAE" w:rsidRDefault="003A0A4D" w:rsidP="00E81EC0">
            <w:pPr>
              <w:jc w:val="center"/>
              <w:rPr>
                <w:b/>
                <w:lang w:val="x-none" w:eastAsia="x-none"/>
              </w:rPr>
            </w:pPr>
            <w:r w:rsidRPr="006A1CAE">
              <w:rPr>
                <w:b/>
                <w:lang w:val="x-none" w:eastAsia="x-none"/>
              </w:rPr>
              <w:t>Посещение массовых мероприятий</w:t>
            </w:r>
          </w:p>
        </w:tc>
        <w:tc>
          <w:tcPr>
            <w:tcW w:w="1009" w:type="dxa"/>
          </w:tcPr>
          <w:p w:rsidR="003A0A4D" w:rsidRPr="006A1CAE" w:rsidRDefault="003A0A4D" w:rsidP="00E81EC0">
            <w:pPr>
              <w:jc w:val="center"/>
              <w:rPr>
                <w:b/>
                <w:lang w:val="x-none" w:eastAsia="x-none"/>
              </w:rPr>
            </w:pPr>
            <w:r w:rsidRPr="006A1CAE">
              <w:rPr>
                <w:b/>
                <w:lang w:val="x-none" w:eastAsia="x-none"/>
              </w:rPr>
              <w:t>Всего (телеф, эл.п., сайт)</w:t>
            </w:r>
          </w:p>
        </w:tc>
        <w:tc>
          <w:tcPr>
            <w:tcW w:w="896" w:type="dxa"/>
          </w:tcPr>
          <w:p w:rsidR="003A0A4D" w:rsidRPr="006A1CAE" w:rsidRDefault="003A0A4D" w:rsidP="00E81EC0">
            <w:pPr>
              <w:jc w:val="center"/>
              <w:rPr>
                <w:b/>
                <w:lang w:val="x-none" w:eastAsia="x-none"/>
              </w:rPr>
            </w:pPr>
            <w:r w:rsidRPr="006A1CAE">
              <w:rPr>
                <w:b/>
                <w:lang w:val="x-none" w:eastAsia="x-none"/>
              </w:rPr>
              <w:t>В т.ч. через сайт</w:t>
            </w:r>
          </w:p>
        </w:tc>
      </w:tr>
      <w:tr w:rsidR="003A0A4D" w:rsidRPr="006A1CAE" w:rsidTr="00E81EC0">
        <w:tc>
          <w:tcPr>
            <w:tcW w:w="616" w:type="dxa"/>
          </w:tcPr>
          <w:p w:rsidR="003A0A4D" w:rsidRPr="006A1CAE" w:rsidRDefault="003A0A4D" w:rsidP="00E81EC0">
            <w:pPr>
              <w:jc w:val="center"/>
              <w:rPr>
                <w:lang w:val="x-none" w:eastAsia="x-none"/>
              </w:rPr>
            </w:pPr>
            <w:r w:rsidRPr="006A1CAE">
              <w:rPr>
                <w:lang w:val="x-none" w:eastAsia="x-none"/>
              </w:rPr>
              <w:t>1</w:t>
            </w:r>
          </w:p>
        </w:tc>
        <w:tc>
          <w:tcPr>
            <w:tcW w:w="2224" w:type="dxa"/>
          </w:tcPr>
          <w:p w:rsidR="003A0A4D" w:rsidRPr="006A1CAE" w:rsidRDefault="003A0A4D" w:rsidP="00E81EC0">
            <w:pPr>
              <w:rPr>
                <w:b/>
              </w:rPr>
            </w:pPr>
            <w:r w:rsidRPr="006A1CAE">
              <w:rPr>
                <w:b/>
              </w:rPr>
              <w:t>Зарегистрированных пользователей  всего</w:t>
            </w:r>
          </w:p>
        </w:tc>
        <w:tc>
          <w:tcPr>
            <w:tcW w:w="1541" w:type="dxa"/>
          </w:tcPr>
          <w:p w:rsidR="003A0A4D" w:rsidRPr="00C82587" w:rsidRDefault="003A0A4D" w:rsidP="00E81EC0">
            <w:pPr>
              <w:jc w:val="center"/>
              <w:rPr>
                <w:lang w:eastAsia="x-none"/>
              </w:rPr>
            </w:pPr>
            <w:r>
              <w:rPr>
                <w:lang w:eastAsia="x-none"/>
              </w:rPr>
              <w:t>441</w:t>
            </w:r>
          </w:p>
        </w:tc>
        <w:tc>
          <w:tcPr>
            <w:tcW w:w="1238" w:type="dxa"/>
          </w:tcPr>
          <w:p w:rsidR="003A0A4D" w:rsidRPr="001F16E5" w:rsidRDefault="003A0A4D" w:rsidP="00E81EC0">
            <w:pPr>
              <w:jc w:val="center"/>
              <w:rPr>
                <w:lang w:eastAsia="x-none"/>
              </w:rPr>
            </w:pPr>
            <w:r>
              <w:rPr>
                <w:lang w:eastAsia="x-none"/>
              </w:rPr>
              <w:t>1913</w:t>
            </w:r>
          </w:p>
        </w:tc>
        <w:tc>
          <w:tcPr>
            <w:tcW w:w="1431" w:type="dxa"/>
          </w:tcPr>
          <w:p w:rsidR="003A0A4D" w:rsidRPr="00C82587" w:rsidRDefault="003A0A4D" w:rsidP="00E81EC0">
            <w:pPr>
              <w:jc w:val="center"/>
              <w:rPr>
                <w:lang w:eastAsia="x-none"/>
              </w:rPr>
            </w:pPr>
            <w:r>
              <w:rPr>
                <w:lang w:eastAsia="x-none"/>
              </w:rPr>
              <w:t>471</w:t>
            </w:r>
          </w:p>
        </w:tc>
        <w:tc>
          <w:tcPr>
            <w:tcW w:w="1009" w:type="dxa"/>
          </w:tcPr>
          <w:p w:rsidR="003A0A4D" w:rsidRPr="006A1CAE" w:rsidRDefault="003A0A4D" w:rsidP="00E81EC0">
            <w:pPr>
              <w:jc w:val="center"/>
              <w:rPr>
                <w:lang w:val="x-none" w:eastAsia="x-none"/>
              </w:rPr>
            </w:pPr>
            <w:r w:rsidRPr="006A1CAE">
              <w:rPr>
                <w:lang w:val="x-none" w:eastAsia="x-none"/>
              </w:rPr>
              <w:t>х</w:t>
            </w:r>
          </w:p>
        </w:tc>
        <w:tc>
          <w:tcPr>
            <w:tcW w:w="896" w:type="dxa"/>
          </w:tcPr>
          <w:p w:rsidR="003A0A4D" w:rsidRPr="006A1CAE" w:rsidRDefault="003A0A4D" w:rsidP="00E81EC0">
            <w:pPr>
              <w:jc w:val="center"/>
              <w:rPr>
                <w:lang w:val="x-none" w:eastAsia="x-none"/>
              </w:rPr>
            </w:pPr>
            <w:r w:rsidRPr="006A1CAE">
              <w:rPr>
                <w:lang w:val="x-none" w:eastAsia="x-none"/>
              </w:rPr>
              <w:t>х</w:t>
            </w:r>
          </w:p>
        </w:tc>
      </w:tr>
      <w:tr w:rsidR="003A0A4D" w:rsidRPr="006A1CAE" w:rsidTr="00E81EC0">
        <w:tc>
          <w:tcPr>
            <w:tcW w:w="616" w:type="dxa"/>
          </w:tcPr>
          <w:p w:rsidR="003A0A4D" w:rsidRPr="006A1CAE" w:rsidRDefault="003A0A4D" w:rsidP="00E81EC0">
            <w:pPr>
              <w:jc w:val="center"/>
              <w:rPr>
                <w:lang w:val="x-none" w:eastAsia="x-none"/>
              </w:rPr>
            </w:pPr>
            <w:r w:rsidRPr="006A1CAE">
              <w:rPr>
                <w:lang w:val="x-none" w:eastAsia="x-none"/>
              </w:rPr>
              <w:t>1.1</w:t>
            </w:r>
          </w:p>
        </w:tc>
        <w:tc>
          <w:tcPr>
            <w:tcW w:w="2224" w:type="dxa"/>
          </w:tcPr>
          <w:p w:rsidR="003A0A4D" w:rsidRPr="006A1CAE" w:rsidRDefault="003A0A4D" w:rsidP="00E81EC0">
            <w:r w:rsidRPr="006A1CAE">
              <w:rPr>
                <w:b/>
              </w:rPr>
              <w:t>Индивидуальные пользователи</w:t>
            </w:r>
            <w:r w:rsidRPr="006A1CAE">
              <w:t>, из них:</w:t>
            </w:r>
          </w:p>
        </w:tc>
        <w:tc>
          <w:tcPr>
            <w:tcW w:w="1541" w:type="dxa"/>
          </w:tcPr>
          <w:p w:rsidR="003A0A4D" w:rsidRPr="00DD65B6" w:rsidRDefault="003A0A4D" w:rsidP="00E81EC0">
            <w:pPr>
              <w:jc w:val="center"/>
              <w:rPr>
                <w:lang w:eastAsia="x-none"/>
              </w:rPr>
            </w:pPr>
            <w:r>
              <w:rPr>
                <w:lang w:eastAsia="x-none"/>
              </w:rPr>
              <w:t>441</w:t>
            </w:r>
          </w:p>
        </w:tc>
        <w:tc>
          <w:tcPr>
            <w:tcW w:w="1238" w:type="dxa"/>
          </w:tcPr>
          <w:p w:rsidR="003A0A4D" w:rsidRPr="006A1CAE" w:rsidRDefault="003A0A4D" w:rsidP="00E81EC0">
            <w:pPr>
              <w:jc w:val="center"/>
              <w:rPr>
                <w:lang w:val="x-none" w:eastAsia="x-none"/>
              </w:rPr>
            </w:pPr>
          </w:p>
        </w:tc>
        <w:tc>
          <w:tcPr>
            <w:tcW w:w="1431" w:type="dxa"/>
          </w:tcPr>
          <w:p w:rsidR="003A0A4D" w:rsidRPr="001F16E5" w:rsidRDefault="003A0A4D" w:rsidP="00E81EC0">
            <w:pPr>
              <w:jc w:val="center"/>
              <w:rPr>
                <w:color w:val="FF0000"/>
                <w:lang w:val="x-none" w:eastAsia="x-none"/>
              </w:rPr>
            </w:pPr>
          </w:p>
        </w:tc>
        <w:tc>
          <w:tcPr>
            <w:tcW w:w="1009" w:type="dxa"/>
          </w:tcPr>
          <w:p w:rsidR="003A0A4D" w:rsidRPr="006A1CAE" w:rsidRDefault="003A0A4D" w:rsidP="00E81EC0">
            <w:pPr>
              <w:jc w:val="center"/>
              <w:rPr>
                <w:lang w:val="x-none" w:eastAsia="x-none"/>
              </w:rPr>
            </w:pPr>
          </w:p>
        </w:tc>
        <w:tc>
          <w:tcPr>
            <w:tcW w:w="896" w:type="dxa"/>
          </w:tcPr>
          <w:p w:rsidR="003A0A4D" w:rsidRPr="006A1CAE" w:rsidRDefault="003A0A4D" w:rsidP="00E81EC0">
            <w:pPr>
              <w:jc w:val="center"/>
              <w:rPr>
                <w:lang w:val="x-none" w:eastAsia="x-none"/>
              </w:rPr>
            </w:pPr>
          </w:p>
        </w:tc>
      </w:tr>
      <w:tr w:rsidR="003A0A4D" w:rsidRPr="006A1CAE" w:rsidTr="00E81EC0">
        <w:tc>
          <w:tcPr>
            <w:tcW w:w="616" w:type="dxa"/>
          </w:tcPr>
          <w:p w:rsidR="003A0A4D" w:rsidRPr="006A1CAE" w:rsidRDefault="003A0A4D" w:rsidP="00E81EC0">
            <w:pPr>
              <w:jc w:val="center"/>
              <w:rPr>
                <w:lang w:val="x-none" w:eastAsia="x-none"/>
              </w:rPr>
            </w:pPr>
          </w:p>
        </w:tc>
        <w:tc>
          <w:tcPr>
            <w:tcW w:w="2224" w:type="dxa"/>
          </w:tcPr>
          <w:p w:rsidR="003A0A4D" w:rsidRPr="006A1CAE" w:rsidRDefault="003A0A4D" w:rsidP="00E81EC0">
            <w:r w:rsidRPr="006A1CAE">
              <w:t>Служащие органов власти</w:t>
            </w:r>
          </w:p>
        </w:tc>
        <w:tc>
          <w:tcPr>
            <w:tcW w:w="1541" w:type="dxa"/>
          </w:tcPr>
          <w:p w:rsidR="003A0A4D" w:rsidRPr="00DD65B6" w:rsidRDefault="003A0A4D" w:rsidP="00E81EC0">
            <w:pPr>
              <w:jc w:val="center"/>
              <w:rPr>
                <w:lang w:eastAsia="x-none"/>
              </w:rPr>
            </w:pPr>
            <w:r>
              <w:rPr>
                <w:lang w:eastAsia="x-none"/>
              </w:rPr>
              <w:t>8</w:t>
            </w:r>
          </w:p>
        </w:tc>
        <w:tc>
          <w:tcPr>
            <w:tcW w:w="1238" w:type="dxa"/>
          </w:tcPr>
          <w:p w:rsidR="003A0A4D" w:rsidRPr="001F16E5" w:rsidRDefault="003A0A4D" w:rsidP="00E81EC0">
            <w:pPr>
              <w:jc w:val="center"/>
              <w:rPr>
                <w:lang w:eastAsia="x-none"/>
              </w:rPr>
            </w:pPr>
            <w:r>
              <w:rPr>
                <w:lang w:eastAsia="x-none"/>
              </w:rPr>
              <w:t>80</w:t>
            </w:r>
          </w:p>
        </w:tc>
        <w:tc>
          <w:tcPr>
            <w:tcW w:w="1431" w:type="dxa"/>
          </w:tcPr>
          <w:p w:rsidR="003A0A4D" w:rsidRPr="005F4239" w:rsidRDefault="003A0A4D" w:rsidP="00E81EC0">
            <w:pPr>
              <w:jc w:val="center"/>
              <w:rPr>
                <w:lang w:eastAsia="x-none"/>
              </w:rPr>
            </w:pPr>
            <w:r>
              <w:rPr>
                <w:lang w:eastAsia="x-none"/>
              </w:rPr>
              <w:t>-</w:t>
            </w:r>
          </w:p>
        </w:tc>
        <w:tc>
          <w:tcPr>
            <w:tcW w:w="1009" w:type="dxa"/>
          </w:tcPr>
          <w:p w:rsidR="003A0A4D" w:rsidRPr="006A1CAE" w:rsidRDefault="003A0A4D" w:rsidP="00E81EC0">
            <w:pPr>
              <w:jc w:val="center"/>
              <w:rPr>
                <w:lang w:val="x-none" w:eastAsia="x-none"/>
              </w:rPr>
            </w:pPr>
          </w:p>
        </w:tc>
        <w:tc>
          <w:tcPr>
            <w:tcW w:w="896" w:type="dxa"/>
          </w:tcPr>
          <w:p w:rsidR="003A0A4D" w:rsidRPr="006A1CAE" w:rsidRDefault="003A0A4D" w:rsidP="00E81EC0">
            <w:pPr>
              <w:jc w:val="center"/>
              <w:rPr>
                <w:lang w:val="x-none" w:eastAsia="x-none"/>
              </w:rPr>
            </w:pPr>
          </w:p>
        </w:tc>
      </w:tr>
      <w:tr w:rsidR="003A0A4D" w:rsidRPr="006A1CAE" w:rsidTr="00E81EC0">
        <w:tc>
          <w:tcPr>
            <w:tcW w:w="616" w:type="dxa"/>
          </w:tcPr>
          <w:p w:rsidR="003A0A4D" w:rsidRPr="006A1CAE" w:rsidRDefault="003A0A4D" w:rsidP="00E81EC0">
            <w:pPr>
              <w:jc w:val="center"/>
              <w:rPr>
                <w:lang w:val="x-none" w:eastAsia="x-none"/>
              </w:rPr>
            </w:pPr>
          </w:p>
        </w:tc>
        <w:tc>
          <w:tcPr>
            <w:tcW w:w="2224" w:type="dxa"/>
          </w:tcPr>
          <w:p w:rsidR="003A0A4D" w:rsidRPr="006A1CAE" w:rsidRDefault="003A0A4D" w:rsidP="00E81EC0">
            <w:pPr>
              <w:jc w:val="both"/>
              <w:rPr>
                <w:lang w:val="x-none" w:eastAsia="x-none"/>
              </w:rPr>
            </w:pPr>
            <w:r w:rsidRPr="006A1CAE">
              <w:rPr>
                <w:lang w:val="x-none" w:eastAsia="x-none"/>
              </w:rPr>
              <w:t xml:space="preserve">Специалисты </w:t>
            </w:r>
          </w:p>
        </w:tc>
        <w:tc>
          <w:tcPr>
            <w:tcW w:w="1541" w:type="dxa"/>
          </w:tcPr>
          <w:p w:rsidR="003A0A4D" w:rsidRPr="00DD65B6" w:rsidRDefault="003A0A4D" w:rsidP="00E81EC0">
            <w:pPr>
              <w:jc w:val="center"/>
              <w:rPr>
                <w:lang w:eastAsia="x-none"/>
              </w:rPr>
            </w:pPr>
            <w:r>
              <w:rPr>
                <w:lang w:eastAsia="x-none"/>
              </w:rPr>
              <w:t>38</w:t>
            </w:r>
          </w:p>
        </w:tc>
        <w:tc>
          <w:tcPr>
            <w:tcW w:w="1238" w:type="dxa"/>
          </w:tcPr>
          <w:p w:rsidR="003A0A4D" w:rsidRPr="001F16E5" w:rsidRDefault="003A0A4D" w:rsidP="00E81EC0">
            <w:pPr>
              <w:jc w:val="center"/>
              <w:rPr>
                <w:lang w:eastAsia="x-none"/>
              </w:rPr>
            </w:pPr>
            <w:r>
              <w:rPr>
                <w:lang w:eastAsia="x-none"/>
              </w:rPr>
              <w:t>140</w:t>
            </w:r>
          </w:p>
        </w:tc>
        <w:tc>
          <w:tcPr>
            <w:tcW w:w="1431" w:type="dxa"/>
          </w:tcPr>
          <w:p w:rsidR="003A0A4D" w:rsidRPr="00C82587" w:rsidRDefault="003A0A4D" w:rsidP="00E81EC0">
            <w:pPr>
              <w:jc w:val="center"/>
              <w:rPr>
                <w:lang w:eastAsia="x-none"/>
              </w:rPr>
            </w:pPr>
            <w:r>
              <w:rPr>
                <w:lang w:eastAsia="x-none"/>
              </w:rPr>
              <w:t>-</w:t>
            </w:r>
          </w:p>
        </w:tc>
        <w:tc>
          <w:tcPr>
            <w:tcW w:w="1009" w:type="dxa"/>
          </w:tcPr>
          <w:p w:rsidR="003A0A4D" w:rsidRPr="006A1CAE" w:rsidRDefault="003A0A4D" w:rsidP="00E81EC0">
            <w:pPr>
              <w:jc w:val="center"/>
              <w:rPr>
                <w:lang w:val="x-none" w:eastAsia="x-none"/>
              </w:rPr>
            </w:pPr>
          </w:p>
        </w:tc>
        <w:tc>
          <w:tcPr>
            <w:tcW w:w="896" w:type="dxa"/>
          </w:tcPr>
          <w:p w:rsidR="003A0A4D" w:rsidRPr="006A1CAE" w:rsidRDefault="003A0A4D" w:rsidP="00E81EC0">
            <w:pPr>
              <w:jc w:val="center"/>
              <w:rPr>
                <w:lang w:val="x-none" w:eastAsia="x-none"/>
              </w:rPr>
            </w:pPr>
          </w:p>
        </w:tc>
      </w:tr>
      <w:tr w:rsidR="003A0A4D" w:rsidRPr="006A1CAE" w:rsidTr="00E81EC0">
        <w:tc>
          <w:tcPr>
            <w:tcW w:w="616" w:type="dxa"/>
          </w:tcPr>
          <w:p w:rsidR="003A0A4D" w:rsidRPr="006A1CAE" w:rsidRDefault="003A0A4D" w:rsidP="00E81EC0">
            <w:pPr>
              <w:jc w:val="center"/>
              <w:rPr>
                <w:lang w:val="x-none" w:eastAsia="x-none"/>
              </w:rPr>
            </w:pPr>
          </w:p>
        </w:tc>
        <w:tc>
          <w:tcPr>
            <w:tcW w:w="2224" w:type="dxa"/>
          </w:tcPr>
          <w:p w:rsidR="003A0A4D" w:rsidRPr="006A1CAE" w:rsidRDefault="003A0A4D" w:rsidP="00E81EC0">
            <w:pPr>
              <w:jc w:val="both"/>
              <w:rPr>
                <w:lang w:val="x-none" w:eastAsia="x-none"/>
              </w:rPr>
            </w:pPr>
            <w:r w:rsidRPr="006A1CAE">
              <w:rPr>
                <w:lang w:val="x-none" w:eastAsia="x-none"/>
              </w:rPr>
              <w:t>Учащиеся ссузов</w:t>
            </w:r>
          </w:p>
        </w:tc>
        <w:tc>
          <w:tcPr>
            <w:tcW w:w="1541" w:type="dxa"/>
          </w:tcPr>
          <w:p w:rsidR="003A0A4D" w:rsidRPr="00DD65B6" w:rsidRDefault="003A0A4D" w:rsidP="00E81EC0">
            <w:pPr>
              <w:jc w:val="center"/>
              <w:rPr>
                <w:lang w:eastAsia="x-none"/>
              </w:rPr>
            </w:pPr>
            <w:r>
              <w:rPr>
                <w:lang w:eastAsia="x-none"/>
              </w:rPr>
              <w:t>60</w:t>
            </w:r>
          </w:p>
        </w:tc>
        <w:tc>
          <w:tcPr>
            <w:tcW w:w="1238" w:type="dxa"/>
          </w:tcPr>
          <w:p w:rsidR="003A0A4D" w:rsidRPr="001F16E5" w:rsidRDefault="003A0A4D" w:rsidP="00E81EC0">
            <w:pPr>
              <w:jc w:val="center"/>
              <w:rPr>
                <w:lang w:eastAsia="x-none"/>
              </w:rPr>
            </w:pPr>
            <w:r>
              <w:rPr>
                <w:lang w:eastAsia="x-none"/>
              </w:rPr>
              <w:t>150</w:t>
            </w:r>
          </w:p>
        </w:tc>
        <w:tc>
          <w:tcPr>
            <w:tcW w:w="1431" w:type="dxa"/>
          </w:tcPr>
          <w:p w:rsidR="003A0A4D" w:rsidRPr="00DD65B6" w:rsidRDefault="003A0A4D" w:rsidP="00E81EC0">
            <w:pPr>
              <w:jc w:val="center"/>
              <w:rPr>
                <w:lang w:eastAsia="x-none"/>
              </w:rPr>
            </w:pPr>
            <w:r>
              <w:rPr>
                <w:lang w:eastAsia="x-none"/>
              </w:rPr>
              <w:t>25</w:t>
            </w:r>
          </w:p>
        </w:tc>
        <w:tc>
          <w:tcPr>
            <w:tcW w:w="1009" w:type="dxa"/>
          </w:tcPr>
          <w:p w:rsidR="003A0A4D" w:rsidRPr="006A1CAE" w:rsidRDefault="003A0A4D" w:rsidP="00E81EC0">
            <w:pPr>
              <w:jc w:val="center"/>
              <w:rPr>
                <w:lang w:val="x-none" w:eastAsia="x-none"/>
              </w:rPr>
            </w:pPr>
          </w:p>
        </w:tc>
        <w:tc>
          <w:tcPr>
            <w:tcW w:w="896" w:type="dxa"/>
          </w:tcPr>
          <w:p w:rsidR="003A0A4D" w:rsidRPr="006A1CAE" w:rsidRDefault="003A0A4D" w:rsidP="00E81EC0">
            <w:pPr>
              <w:jc w:val="center"/>
              <w:rPr>
                <w:lang w:val="x-none" w:eastAsia="x-none"/>
              </w:rPr>
            </w:pPr>
          </w:p>
        </w:tc>
      </w:tr>
      <w:tr w:rsidR="003A0A4D" w:rsidRPr="006A1CAE" w:rsidTr="00E81EC0">
        <w:tc>
          <w:tcPr>
            <w:tcW w:w="616" w:type="dxa"/>
          </w:tcPr>
          <w:p w:rsidR="003A0A4D" w:rsidRPr="006A1CAE" w:rsidRDefault="003A0A4D" w:rsidP="00E81EC0">
            <w:pPr>
              <w:jc w:val="center"/>
              <w:rPr>
                <w:lang w:val="x-none" w:eastAsia="x-none"/>
              </w:rPr>
            </w:pPr>
          </w:p>
        </w:tc>
        <w:tc>
          <w:tcPr>
            <w:tcW w:w="2224" w:type="dxa"/>
          </w:tcPr>
          <w:p w:rsidR="003A0A4D" w:rsidRPr="006A1CAE" w:rsidRDefault="003A0A4D" w:rsidP="00E81EC0">
            <w:pPr>
              <w:jc w:val="both"/>
              <w:rPr>
                <w:lang w:val="x-none" w:eastAsia="x-none"/>
              </w:rPr>
            </w:pPr>
            <w:r w:rsidRPr="006A1CAE">
              <w:rPr>
                <w:lang w:val="x-none" w:eastAsia="x-none"/>
              </w:rPr>
              <w:t>Учащиеся школ</w:t>
            </w:r>
          </w:p>
        </w:tc>
        <w:tc>
          <w:tcPr>
            <w:tcW w:w="1541" w:type="dxa"/>
          </w:tcPr>
          <w:p w:rsidR="003A0A4D" w:rsidRPr="00DD65B6" w:rsidRDefault="003A0A4D" w:rsidP="00E81EC0">
            <w:pPr>
              <w:jc w:val="center"/>
              <w:rPr>
                <w:lang w:eastAsia="x-none"/>
              </w:rPr>
            </w:pPr>
            <w:r>
              <w:rPr>
                <w:lang w:eastAsia="x-none"/>
              </w:rPr>
              <w:t>68</w:t>
            </w:r>
          </w:p>
        </w:tc>
        <w:tc>
          <w:tcPr>
            <w:tcW w:w="1238" w:type="dxa"/>
          </w:tcPr>
          <w:p w:rsidR="003A0A4D" w:rsidRPr="001F16E5" w:rsidRDefault="003A0A4D" w:rsidP="00E81EC0">
            <w:pPr>
              <w:jc w:val="center"/>
              <w:rPr>
                <w:lang w:eastAsia="x-none"/>
              </w:rPr>
            </w:pPr>
            <w:r>
              <w:rPr>
                <w:lang w:eastAsia="x-none"/>
              </w:rPr>
              <w:t>150</w:t>
            </w:r>
          </w:p>
        </w:tc>
        <w:tc>
          <w:tcPr>
            <w:tcW w:w="1431" w:type="dxa"/>
          </w:tcPr>
          <w:p w:rsidR="003A0A4D" w:rsidRPr="00DD65B6" w:rsidRDefault="003A0A4D" w:rsidP="00E81EC0">
            <w:pPr>
              <w:jc w:val="center"/>
              <w:rPr>
                <w:lang w:eastAsia="x-none"/>
              </w:rPr>
            </w:pPr>
            <w:r>
              <w:rPr>
                <w:lang w:eastAsia="x-none"/>
              </w:rPr>
              <w:t>194</w:t>
            </w:r>
          </w:p>
        </w:tc>
        <w:tc>
          <w:tcPr>
            <w:tcW w:w="1009" w:type="dxa"/>
          </w:tcPr>
          <w:p w:rsidR="003A0A4D" w:rsidRPr="006A1CAE" w:rsidRDefault="003A0A4D" w:rsidP="00E81EC0">
            <w:pPr>
              <w:jc w:val="center"/>
              <w:rPr>
                <w:lang w:val="x-none" w:eastAsia="x-none"/>
              </w:rPr>
            </w:pPr>
          </w:p>
        </w:tc>
        <w:tc>
          <w:tcPr>
            <w:tcW w:w="896" w:type="dxa"/>
          </w:tcPr>
          <w:p w:rsidR="003A0A4D" w:rsidRPr="006A1CAE" w:rsidRDefault="003A0A4D" w:rsidP="00E81EC0">
            <w:pPr>
              <w:jc w:val="center"/>
              <w:rPr>
                <w:lang w:val="x-none" w:eastAsia="x-none"/>
              </w:rPr>
            </w:pPr>
          </w:p>
        </w:tc>
      </w:tr>
      <w:tr w:rsidR="003A0A4D" w:rsidRPr="006A1CAE" w:rsidTr="00E81EC0">
        <w:tc>
          <w:tcPr>
            <w:tcW w:w="616" w:type="dxa"/>
          </w:tcPr>
          <w:p w:rsidR="003A0A4D" w:rsidRPr="006A1CAE" w:rsidRDefault="003A0A4D" w:rsidP="00E81EC0">
            <w:pPr>
              <w:jc w:val="center"/>
              <w:rPr>
                <w:lang w:val="x-none" w:eastAsia="x-none"/>
              </w:rPr>
            </w:pPr>
          </w:p>
        </w:tc>
        <w:tc>
          <w:tcPr>
            <w:tcW w:w="2224" w:type="dxa"/>
          </w:tcPr>
          <w:p w:rsidR="003A0A4D" w:rsidRPr="006A1CAE" w:rsidRDefault="003A0A4D" w:rsidP="00E81EC0">
            <w:r w:rsidRPr="006A1CAE">
              <w:t>Пенсионеры</w:t>
            </w:r>
          </w:p>
        </w:tc>
        <w:tc>
          <w:tcPr>
            <w:tcW w:w="1541" w:type="dxa"/>
          </w:tcPr>
          <w:p w:rsidR="003A0A4D" w:rsidRPr="00DD65B6" w:rsidRDefault="003A0A4D" w:rsidP="00E81EC0">
            <w:pPr>
              <w:tabs>
                <w:tab w:val="left" w:pos="480"/>
                <w:tab w:val="center" w:pos="662"/>
              </w:tabs>
              <w:jc w:val="center"/>
              <w:rPr>
                <w:lang w:eastAsia="x-none"/>
              </w:rPr>
            </w:pPr>
            <w:r>
              <w:rPr>
                <w:lang w:eastAsia="x-none"/>
              </w:rPr>
              <w:t>124</w:t>
            </w:r>
          </w:p>
        </w:tc>
        <w:tc>
          <w:tcPr>
            <w:tcW w:w="1238" w:type="dxa"/>
          </w:tcPr>
          <w:p w:rsidR="003A0A4D" w:rsidRPr="001F16E5" w:rsidRDefault="003A0A4D" w:rsidP="00E81EC0">
            <w:pPr>
              <w:jc w:val="center"/>
              <w:rPr>
                <w:lang w:eastAsia="x-none"/>
              </w:rPr>
            </w:pPr>
            <w:r>
              <w:rPr>
                <w:lang w:eastAsia="x-none"/>
              </w:rPr>
              <w:t>656</w:t>
            </w:r>
          </w:p>
        </w:tc>
        <w:tc>
          <w:tcPr>
            <w:tcW w:w="1431" w:type="dxa"/>
          </w:tcPr>
          <w:p w:rsidR="003A0A4D" w:rsidRPr="00C82587" w:rsidRDefault="003A0A4D" w:rsidP="00E81EC0">
            <w:pPr>
              <w:jc w:val="center"/>
              <w:rPr>
                <w:lang w:eastAsia="x-none"/>
              </w:rPr>
            </w:pPr>
            <w:r>
              <w:rPr>
                <w:lang w:eastAsia="x-none"/>
              </w:rPr>
              <w:t>130</w:t>
            </w:r>
          </w:p>
        </w:tc>
        <w:tc>
          <w:tcPr>
            <w:tcW w:w="1009" w:type="dxa"/>
          </w:tcPr>
          <w:p w:rsidR="003A0A4D" w:rsidRPr="006A1CAE" w:rsidRDefault="003A0A4D" w:rsidP="00E81EC0">
            <w:pPr>
              <w:jc w:val="center"/>
              <w:rPr>
                <w:lang w:val="x-none" w:eastAsia="x-none"/>
              </w:rPr>
            </w:pPr>
          </w:p>
        </w:tc>
        <w:tc>
          <w:tcPr>
            <w:tcW w:w="896" w:type="dxa"/>
          </w:tcPr>
          <w:p w:rsidR="003A0A4D" w:rsidRPr="006A1CAE" w:rsidRDefault="003A0A4D" w:rsidP="00E81EC0">
            <w:pPr>
              <w:jc w:val="center"/>
              <w:rPr>
                <w:lang w:val="x-none" w:eastAsia="x-none"/>
              </w:rPr>
            </w:pPr>
          </w:p>
        </w:tc>
      </w:tr>
      <w:tr w:rsidR="003A0A4D" w:rsidRPr="006A1CAE" w:rsidTr="00E81EC0">
        <w:tc>
          <w:tcPr>
            <w:tcW w:w="616" w:type="dxa"/>
          </w:tcPr>
          <w:p w:rsidR="003A0A4D" w:rsidRPr="006A1CAE" w:rsidRDefault="003A0A4D" w:rsidP="00E81EC0">
            <w:pPr>
              <w:jc w:val="center"/>
              <w:rPr>
                <w:lang w:val="x-none" w:eastAsia="x-none"/>
              </w:rPr>
            </w:pPr>
          </w:p>
        </w:tc>
        <w:tc>
          <w:tcPr>
            <w:tcW w:w="2224" w:type="dxa"/>
          </w:tcPr>
          <w:p w:rsidR="003A0A4D" w:rsidRPr="006A1CAE" w:rsidRDefault="003A0A4D" w:rsidP="00E81EC0">
            <w:r w:rsidRPr="006A1CAE">
              <w:t>Безработные</w:t>
            </w:r>
          </w:p>
        </w:tc>
        <w:tc>
          <w:tcPr>
            <w:tcW w:w="1541" w:type="dxa"/>
          </w:tcPr>
          <w:p w:rsidR="003A0A4D" w:rsidRPr="00DD65B6" w:rsidRDefault="003A0A4D" w:rsidP="00E81EC0">
            <w:pPr>
              <w:jc w:val="center"/>
              <w:rPr>
                <w:lang w:eastAsia="x-none"/>
              </w:rPr>
            </w:pPr>
            <w:r>
              <w:rPr>
                <w:lang w:eastAsia="x-none"/>
              </w:rPr>
              <w:t>45</w:t>
            </w:r>
          </w:p>
        </w:tc>
        <w:tc>
          <w:tcPr>
            <w:tcW w:w="1238" w:type="dxa"/>
          </w:tcPr>
          <w:p w:rsidR="003A0A4D" w:rsidRPr="001F16E5" w:rsidRDefault="003A0A4D" w:rsidP="00E81EC0">
            <w:pPr>
              <w:jc w:val="center"/>
              <w:rPr>
                <w:lang w:eastAsia="x-none"/>
              </w:rPr>
            </w:pPr>
            <w:r>
              <w:rPr>
                <w:lang w:eastAsia="x-none"/>
              </w:rPr>
              <w:t>225</w:t>
            </w:r>
          </w:p>
        </w:tc>
        <w:tc>
          <w:tcPr>
            <w:tcW w:w="1431" w:type="dxa"/>
          </w:tcPr>
          <w:p w:rsidR="003A0A4D" w:rsidRPr="00C82587" w:rsidRDefault="003A0A4D" w:rsidP="00E81EC0">
            <w:pPr>
              <w:jc w:val="center"/>
              <w:rPr>
                <w:lang w:eastAsia="x-none"/>
              </w:rPr>
            </w:pPr>
            <w:r>
              <w:rPr>
                <w:lang w:eastAsia="x-none"/>
              </w:rPr>
              <w:t>40</w:t>
            </w:r>
          </w:p>
        </w:tc>
        <w:tc>
          <w:tcPr>
            <w:tcW w:w="1009" w:type="dxa"/>
          </w:tcPr>
          <w:p w:rsidR="003A0A4D" w:rsidRPr="006A1CAE" w:rsidRDefault="003A0A4D" w:rsidP="00E81EC0">
            <w:pPr>
              <w:jc w:val="center"/>
              <w:rPr>
                <w:lang w:val="x-none" w:eastAsia="x-none"/>
              </w:rPr>
            </w:pPr>
          </w:p>
        </w:tc>
        <w:tc>
          <w:tcPr>
            <w:tcW w:w="896" w:type="dxa"/>
          </w:tcPr>
          <w:p w:rsidR="003A0A4D" w:rsidRPr="006A1CAE" w:rsidRDefault="003A0A4D" w:rsidP="00E81EC0">
            <w:pPr>
              <w:jc w:val="center"/>
              <w:rPr>
                <w:lang w:val="x-none" w:eastAsia="x-none"/>
              </w:rPr>
            </w:pPr>
          </w:p>
        </w:tc>
      </w:tr>
      <w:tr w:rsidR="003A0A4D" w:rsidRPr="006A1CAE" w:rsidTr="00E81EC0">
        <w:tc>
          <w:tcPr>
            <w:tcW w:w="616" w:type="dxa"/>
          </w:tcPr>
          <w:p w:rsidR="003A0A4D" w:rsidRPr="006A1CAE" w:rsidRDefault="003A0A4D" w:rsidP="00E81EC0">
            <w:pPr>
              <w:jc w:val="center"/>
              <w:rPr>
                <w:lang w:val="x-none" w:eastAsia="x-none"/>
              </w:rPr>
            </w:pPr>
          </w:p>
        </w:tc>
        <w:tc>
          <w:tcPr>
            <w:tcW w:w="2224" w:type="dxa"/>
          </w:tcPr>
          <w:p w:rsidR="003A0A4D" w:rsidRPr="006A1CAE" w:rsidRDefault="003A0A4D" w:rsidP="00E81EC0">
            <w:r w:rsidRPr="006A1CAE">
              <w:t>Домохозяйки</w:t>
            </w:r>
          </w:p>
        </w:tc>
        <w:tc>
          <w:tcPr>
            <w:tcW w:w="1541" w:type="dxa"/>
          </w:tcPr>
          <w:p w:rsidR="003A0A4D" w:rsidRPr="009B7429" w:rsidRDefault="003A0A4D" w:rsidP="00E81EC0">
            <w:pPr>
              <w:jc w:val="center"/>
              <w:rPr>
                <w:lang w:eastAsia="x-none"/>
              </w:rPr>
            </w:pPr>
            <w:r>
              <w:rPr>
                <w:lang w:eastAsia="x-none"/>
              </w:rPr>
              <w:t>42</w:t>
            </w:r>
          </w:p>
        </w:tc>
        <w:tc>
          <w:tcPr>
            <w:tcW w:w="1238" w:type="dxa"/>
          </w:tcPr>
          <w:p w:rsidR="003A0A4D" w:rsidRPr="001F16E5" w:rsidRDefault="003A0A4D" w:rsidP="00E81EC0">
            <w:pPr>
              <w:jc w:val="center"/>
              <w:rPr>
                <w:lang w:eastAsia="x-none"/>
              </w:rPr>
            </w:pPr>
            <w:r>
              <w:rPr>
                <w:lang w:eastAsia="x-none"/>
              </w:rPr>
              <w:t>252</w:t>
            </w:r>
          </w:p>
        </w:tc>
        <w:tc>
          <w:tcPr>
            <w:tcW w:w="1431" w:type="dxa"/>
          </w:tcPr>
          <w:p w:rsidR="003A0A4D" w:rsidRPr="00C82587" w:rsidRDefault="003A0A4D" w:rsidP="00E81EC0">
            <w:pPr>
              <w:jc w:val="center"/>
              <w:rPr>
                <w:lang w:eastAsia="x-none"/>
              </w:rPr>
            </w:pPr>
            <w:r>
              <w:rPr>
                <w:lang w:eastAsia="x-none"/>
              </w:rPr>
              <w:t>37</w:t>
            </w:r>
          </w:p>
        </w:tc>
        <w:tc>
          <w:tcPr>
            <w:tcW w:w="1009" w:type="dxa"/>
          </w:tcPr>
          <w:p w:rsidR="003A0A4D" w:rsidRPr="006A1CAE" w:rsidRDefault="003A0A4D" w:rsidP="00E81EC0">
            <w:pPr>
              <w:jc w:val="center"/>
              <w:rPr>
                <w:lang w:val="x-none" w:eastAsia="x-none"/>
              </w:rPr>
            </w:pPr>
          </w:p>
        </w:tc>
        <w:tc>
          <w:tcPr>
            <w:tcW w:w="896" w:type="dxa"/>
          </w:tcPr>
          <w:p w:rsidR="003A0A4D" w:rsidRPr="006A1CAE" w:rsidRDefault="003A0A4D" w:rsidP="00E81EC0">
            <w:pPr>
              <w:jc w:val="center"/>
              <w:rPr>
                <w:lang w:val="x-none" w:eastAsia="x-none"/>
              </w:rPr>
            </w:pPr>
          </w:p>
        </w:tc>
      </w:tr>
      <w:tr w:rsidR="003A0A4D" w:rsidRPr="006A1CAE" w:rsidTr="00E81EC0">
        <w:tc>
          <w:tcPr>
            <w:tcW w:w="616" w:type="dxa"/>
          </w:tcPr>
          <w:p w:rsidR="003A0A4D" w:rsidRPr="006A1CAE" w:rsidRDefault="003A0A4D" w:rsidP="00E81EC0">
            <w:pPr>
              <w:jc w:val="center"/>
              <w:rPr>
                <w:lang w:val="x-none" w:eastAsia="x-none"/>
              </w:rPr>
            </w:pPr>
          </w:p>
        </w:tc>
        <w:tc>
          <w:tcPr>
            <w:tcW w:w="2224" w:type="dxa"/>
          </w:tcPr>
          <w:p w:rsidR="003A0A4D" w:rsidRPr="006A1CAE" w:rsidRDefault="003A0A4D" w:rsidP="00E81EC0">
            <w:r w:rsidRPr="006A1CAE">
              <w:t>Инвалиды</w:t>
            </w:r>
          </w:p>
        </w:tc>
        <w:tc>
          <w:tcPr>
            <w:tcW w:w="1541" w:type="dxa"/>
          </w:tcPr>
          <w:p w:rsidR="003A0A4D" w:rsidRPr="00DD65B6" w:rsidRDefault="003A0A4D" w:rsidP="00E81EC0">
            <w:pPr>
              <w:jc w:val="center"/>
              <w:rPr>
                <w:lang w:eastAsia="x-none"/>
              </w:rPr>
            </w:pPr>
            <w:r>
              <w:rPr>
                <w:lang w:eastAsia="x-none"/>
              </w:rPr>
              <w:t>10</w:t>
            </w:r>
          </w:p>
        </w:tc>
        <w:tc>
          <w:tcPr>
            <w:tcW w:w="1238" w:type="dxa"/>
          </w:tcPr>
          <w:p w:rsidR="003A0A4D" w:rsidRPr="001F16E5" w:rsidRDefault="003A0A4D" w:rsidP="00E81EC0">
            <w:pPr>
              <w:jc w:val="center"/>
              <w:rPr>
                <w:lang w:eastAsia="x-none"/>
              </w:rPr>
            </w:pPr>
            <w:r>
              <w:rPr>
                <w:lang w:eastAsia="x-none"/>
              </w:rPr>
              <w:t>70</w:t>
            </w:r>
          </w:p>
        </w:tc>
        <w:tc>
          <w:tcPr>
            <w:tcW w:w="1431" w:type="dxa"/>
          </w:tcPr>
          <w:p w:rsidR="003A0A4D" w:rsidRPr="00C82587" w:rsidRDefault="003A0A4D" w:rsidP="00E81EC0">
            <w:pPr>
              <w:jc w:val="center"/>
              <w:rPr>
                <w:lang w:eastAsia="x-none"/>
              </w:rPr>
            </w:pPr>
            <w:r>
              <w:rPr>
                <w:lang w:eastAsia="x-none"/>
              </w:rPr>
              <w:t>20</w:t>
            </w:r>
          </w:p>
        </w:tc>
        <w:tc>
          <w:tcPr>
            <w:tcW w:w="1009" w:type="dxa"/>
          </w:tcPr>
          <w:p w:rsidR="003A0A4D" w:rsidRPr="006A1CAE" w:rsidRDefault="003A0A4D" w:rsidP="00E81EC0">
            <w:pPr>
              <w:jc w:val="center"/>
              <w:rPr>
                <w:lang w:val="x-none" w:eastAsia="x-none"/>
              </w:rPr>
            </w:pPr>
          </w:p>
        </w:tc>
        <w:tc>
          <w:tcPr>
            <w:tcW w:w="896" w:type="dxa"/>
          </w:tcPr>
          <w:p w:rsidR="003A0A4D" w:rsidRPr="006A1CAE" w:rsidRDefault="003A0A4D" w:rsidP="00E81EC0">
            <w:pPr>
              <w:jc w:val="center"/>
              <w:rPr>
                <w:lang w:val="x-none" w:eastAsia="x-none"/>
              </w:rPr>
            </w:pPr>
          </w:p>
        </w:tc>
      </w:tr>
      <w:tr w:rsidR="003A0A4D" w:rsidRPr="006A1CAE" w:rsidTr="00E81EC0">
        <w:tc>
          <w:tcPr>
            <w:tcW w:w="616" w:type="dxa"/>
          </w:tcPr>
          <w:p w:rsidR="003A0A4D" w:rsidRPr="006A1CAE" w:rsidRDefault="003A0A4D" w:rsidP="00E81EC0">
            <w:pPr>
              <w:jc w:val="center"/>
              <w:rPr>
                <w:lang w:val="x-none" w:eastAsia="x-none"/>
              </w:rPr>
            </w:pPr>
          </w:p>
        </w:tc>
        <w:tc>
          <w:tcPr>
            <w:tcW w:w="2224" w:type="dxa"/>
          </w:tcPr>
          <w:p w:rsidR="003A0A4D" w:rsidRPr="006A1CAE" w:rsidRDefault="003A0A4D" w:rsidP="00E81EC0">
            <w:r w:rsidRPr="006A1CAE">
              <w:t>Прочие</w:t>
            </w:r>
          </w:p>
        </w:tc>
        <w:tc>
          <w:tcPr>
            <w:tcW w:w="1541" w:type="dxa"/>
          </w:tcPr>
          <w:p w:rsidR="003A0A4D" w:rsidRPr="00C82587" w:rsidRDefault="003A0A4D" w:rsidP="00E81EC0">
            <w:pPr>
              <w:jc w:val="center"/>
              <w:rPr>
                <w:lang w:eastAsia="x-none"/>
              </w:rPr>
            </w:pPr>
            <w:r>
              <w:rPr>
                <w:lang w:eastAsia="x-none"/>
              </w:rPr>
              <w:t>46</w:t>
            </w:r>
          </w:p>
        </w:tc>
        <w:tc>
          <w:tcPr>
            <w:tcW w:w="1238" w:type="dxa"/>
          </w:tcPr>
          <w:p w:rsidR="003A0A4D" w:rsidRPr="001F16E5" w:rsidRDefault="003A0A4D" w:rsidP="00E81EC0">
            <w:pPr>
              <w:jc w:val="center"/>
              <w:rPr>
                <w:lang w:eastAsia="x-none"/>
              </w:rPr>
            </w:pPr>
            <w:r>
              <w:rPr>
                <w:lang w:eastAsia="x-none"/>
              </w:rPr>
              <w:t>190</w:t>
            </w:r>
          </w:p>
        </w:tc>
        <w:tc>
          <w:tcPr>
            <w:tcW w:w="1431" w:type="dxa"/>
          </w:tcPr>
          <w:p w:rsidR="003A0A4D" w:rsidRPr="005F4239" w:rsidRDefault="003A0A4D" w:rsidP="00E81EC0">
            <w:pPr>
              <w:jc w:val="center"/>
              <w:rPr>
                <w:lang w:eastAsia="x-none"/>
              </w:rPr>
            </w:pPr>
            <w:r>
              <w:rPr>
                <w:lang w:eastAsia="x-none"/>
              </w:rPr>
              <w:t>25</w:t>
            </w:r>
          </w:p>
        </w:tc>
        <w:tc>
          <w:tcPr>
            <w:tcW w:w="1009" w:type="dxa"/>
          </w:tcPr>
          <w:p w:rsidR="003A0A4D" w:rsidRPr="006A1CAE" w:rsidRDefault="003A0A4D" w:rsidP="00E81EC0">
            <w:pPr>
              <w:jc w:val="center"/>
              <w:rPr>
                <w:lang w:val="x-none" w:eastAsia="x-none"/>
              </w:rPr>
            </w:pPr>
          </w:p>
        </w:tc>
        <w:tc>
          <w:tcPr>
            <w:tcW w:w="896" w:type="dxa"/>
          </w:tcPr>
          <w:p w:rsidR="003A0A4D" w:rsidRPr="006A1CAE" w:rsidRDefault="003A0A4D" w:rsidP="00E81EC0">
            <w:pPr>
              <w:jc w:val="center"/>
              <w:rPr>
                <w:lang w:val="x-none" w:eastAsia="x-none"/>
              </w:rPr>
            </w:pPr>
          </w:p>
        </w:tc>
      </w:tr>
      <w:tr w:rsidR="003A0A4D" w:rsidRPr="006A1CAE" w:rsidTr="00E81EC0">
        <w:tc>
          <w:tcPr>
            <w:tcW w:w="616" w:type="dxa"/>
          </w:tcPr>
          <w:p w:rsidR="003A0A4D" w:rsidRPr="006A1CAE" w:rsidRDefault="003A0A4D" w:rsidP="00E81EC0">
            <w:pPr>
              <w:jc w:val="center"/>
              <w:rPr>
                <w:lang w:val="x-none" w:eastAsia="x-none"/>
              </w:rPr>
            </w:pPr>
            <w:r w:rsidRPr="006A1CAE">
              <w:rPr>
                <w:lang w:val="x-none" w:eastAsia="x-none"/>
              </w:rPr>
              <w:t>1.2</w:t>
            </w:r>
          </w:p>
        </w:tc>
        <w:tc>
          <w:tcPr>
            <w:tcW w:w="2224" w:type="dxa"/>
          </w:tcPr>
          <w:p w:rsidR="003A0A4D" w:rsidRPr="006A1CAE" w:rsidRDefault="003A0A4D" w:rsidP="00E81EC0">
            <w:r w:rsidRPr="006A1CAE">
              <w:rPr>
                <w:b/>
              </w:rPr>
              <w:t>Коллективные пользователи</w:t>
            </w:r>
            <w:r w:rsidRPr="006A1CAE">
              <w:t>, из них:</w:t>
            </w:r>
          </w:p>
        </w:tc>
        <w:tc>
          <w:tcPr>
            <w:tcW w:w="1541" w:type="dxa"/>
          </w:tcPr>
          <w:p w:rsidR="003A0A4D" w:rsidRPr="009657F5" w:rsidRDefault="003A0A4D" w:rsidP="00E81EC0">
            <w:pPr>
              <w:jc w:val="center"/>
              <w:rPr>
                <w:lang w:eastAsia="x-none"/>
              </w:rPr>
            </w:pPr>
            <w:r>
              <w:rPr>
                <w:lang w:eastAsia="x-none"/>
              </w:rPr>
              <w:t>-</w:t>
            </w:r>
          </w:p>
        </w:tc>
        <w:tc>
          <w:tcPr>
            <w:tcW w:w="1238" w:type="dxa"/>
          </w:tcPr>
          <w:p w:rsidR="003A0A4D" w:rsidRPr="009657F5" w:rsidRDefault="003A0A4D" w:rsidP="00E81EC0">
            <w:pPr>
              <w:jc w:val="center"/>
              <w:rPr>
                <w:lang w:eastAsia="x-none"/>
              </w:rPr>
            </w:pPr>
            <w:r>
              <w:rPr>
                <w:lang w:eastAsia="x-none"/>
              </w:rPr>
              <w:t>-</w:t>
            </w:r>
          </w:p>
        </w:tc>
        <w:tc>
          <w:tcPr>
            <w:tcW w:w="1431" w:type="dxa"/>
          </w:tcPr>
          <w:p w:rsidR="003A0A4D" w:rsidRPr="009657F5" w:rsidRDefault="003A0A4D" w:rsidP="00E81EC0">
            <w:pPr>
              <w:jc w:val="center"/>
              <w:rPr>
                <w:lang w:eastAsia="x-none"/>
              </w:rPr>
            </w:pPr>
            <w:r>
              <w:rPr>
                <w:lang w:eastAsia="x-none"/>
              </w:rPr>
              <w:t>-</w:t>
            </w:r>
          </w:p>
        </w:tc>
        <w:tc>
          <w:tcPr>
            <w:tcW w:w="1009" w:type="dxa"/>
          </w:tcPr>
          <w:p w:rsidR="003A0A4D" w:rsidRPr="009657F5" w:rsidRDefault="003A0A4D" w:rsidP="00E81EC0">
            <w:pPr>
              <w:jc w:val="center"/>
              <w:rPr>
                <w:lang w:eastAsia="x-none"/>
              </w:rPr>
            </w:pPr>
            <w:r>
              <w:rPr>
                <w:lang w:eastAsia="x-none"/>
              </w:rPr>
              <w:t>-</w:t>
            </w:r>
          </w:p>
        </w:tc>
        <w:tc>
          <w:tcPr>
            <w:tcW w:w="896" w:type="dxa"/>
          </w:tcPr>
          <w:p w:rsidR="003A0A4D" w:rsidRPr="009657F5" w:rsidRDefault="003A0A4D" w:rsidP="00E81EC0">
            <w:pPr>
              <w:jc w:val="center"/>
              <w:rPr>
                <w:lang w:eastAsia="x-none"/>
              </w:rPr>
            </w:pPr>
            <w:r>
              <w:rPr>
                <w:lang w:eastAsia="x-none"/>
              </w:rPr>
              <w:t>-</w:t>
            </w:r>
          </w:p>
        </w:tc>
      </w:tr>
      <w:tr w:rsidR="003A0A4D" w:rsidRPr="006A1CAE" w:rsidTr="00E81EC0">
        <w:tc>
          <w:tcPr>
            <w:tcW w:w="616" w:type="dxa"/>
          </w:tcPr>
          <w:p w:rsidR="003A0A4D" w:rsidRPr="006A1CAE" w:rsidRDefault="003A0A4D" w:rsidP="00E81EC0">
            <w:pPr>
              <w:jc w:val="center"/>
              <w:rPr>
                <w:lang w:val="x-none" w:eastAsia="x-none"/>
              </w:rPr>
            </w:pPr>
            <w:r w:rsidRPr="006A1CAE">
              <w:rPr>
                <w:lang w:val="x-none" w:eastAsia="x-none"/>
              </w:rPr>
              <w:t>1.2.1</w:t>
            </w:r>
          </w:p>
        </w:tc>
        <w:tc>
          <w:tcPr>
            <w:tcW w:w="2224" w:type="dxa"/>
          </w:tcPr>
          <w:p w:rsidR="003A0A4D" w:rsidRPr="006A1CAE" w:rsidRDefault="003A0A4D" w:rsidP="00E81EC0">
            <w:r w:rsidRPr="006A1CAE">
              <w:t>Структурные подразделения органов государственной власти (МСУ)</w:t>
            </w:r>
          </w:p>
        </w:tc>
        <w:tc>
          <w:tcPr>
            <w:tcW w:w="1541" w:type="dxa"/>
          </w:tcPr>
          <w:p w:rsidR="003A0A4D" w:rsidRPr="006A1CAE" w:rsidRDefault="003A0A4D" w:rsidP="00E81EC0">
            <w:pPr>
              <w:jc w:val="center"/>
              <w:rPr>
                <w:lang w:val="x-none" w:eastAsia="x-none"/>
              </w:rPr>
            </w:pPr>
          </w:p>
        </w:tc>
        <w:tc>
          <w:tcPr>
            <w:tcW w:w="1238" w:type="dxa"/>
          </w:tcPr>
          <w:p w:rsidR="003A0A4D" w:rsidRPr="006A1CAE" w:rsidRDefault="003A0A4D" w:rsidP="00E81EC0">
            <w:pPr>
              <w:jc w:val="center"/>
              <w:rPr>
                <w:lang w:val="x-none" w:eastAsia="x-none"/>
              </w:rPr>
            </w:pPr>
          </w:p>
        </w:tc>
        <w:tc>
          <w:tcPr>
            <w:tcW w:w="1431" w:type="dxa"/>
          </w:tcPr>
          <w:p w:rsidR="003A0A4D" w:rsidRPr="006A1CAE" w:rsidRDefault="003A0A4D" w:rsidP="00E81EC0">
            <w:pPr>
              <w:jc w:val="center"/>
              <w:rPr>
                <w:lang w:val="x-none" w:eastAsia="x-none"/>
              </w:rPr>
            </w:pPr>
          </w:p>
        </w:tc>
        <w:tc>
          <w:tcPr>
            <w:tcW w:w="1009" w:type="dxa"/>
          </w:tcPr>
          <w:p w:rsidR="003A0A4D" w:rsidRPr="006A1CAE" w:rsidRDefault="003A0A4D" w:rsidP="00E81EC0">
            <w:pPr>
              <w:jc w:val="center"/>
              <w:rPr>
                <w:lang w:val="x-none" w:eastAsia="x-none"/>
              </w:rPr>
            </w:pPr>
          </w:p>
        </w:tc>
        <w:tc>
          <w:tcPr>
            <w:tcW w:w="896" w:type="dxa"/>
          </w:tcPr>
          <w:p w:rsidR="003A0A4D" w:rsidRPr="006A1CAE" w:rsidRDefault="003A0A4D" w:rsidP="00E81EC0">
            <w:pPr>
              <w:jc w:val="center"/>
              <w:rPr>
                <w:lang w:val="x-none" w:eastAsia="x-none"/>
              </w:rPr>
            </w:pPr>
          </w:p>
        </w:tc>
      </w:tr>
      <w:tr w:rsidR="003A0A4D" w:rsidRPr="006A1CAE" w:rsidTr="00E81EC0">
        <w:tc>
          <w:tcPr>
            <w:tcW w:w="616" w:type="dxa"/>
          </w:tcPr>
          <w:p w:rsidR="003A0A4D" w:rsidRPr="006A1CAE" w:rsidRDefault="003A0A4D" w:rsidP="00E81EC0">
            <w:pPr>
              <w:jc w:val="center"/>
              <w:rPr>
                <w:lang w:val="x-none" w:eastAsia="x-none"/>
              </w:rPr>
            </w:pPr>
            <w:r w:rsidRPr="006A1CAE">
              <w:rPr>
                <w:lang w:val="x-none" w:eastAsia="x-none"/>
              </w:rPr>
              <w:t>1.2.2</w:t>
            </w:r>
          </w:p>
        </w:tc>
        <w:tc>
          <w:tcPr>
            <w:tcW w:w="2224" w:type="dxa"/>
          </w:tcPr>
          <w:p w:rsidR="003A0A4D" w:rsidRPr="006A1CAE" w:rsidRDefault="003A0A4D" w:rsidP="00E81EC0">
            <w:r w:rsidRPr="006A1CAE">
              <w:t>Общественные организации</w:t>
            </w:r>
          </w:p>
        </w:tc>
        <w:tc>
          <w:tcPr>
            <w:tcW w:w="1541" w:type="dxa"/>
          </w:tcPr>
          <w:p w:rsidR="003A0A4D" w:rsidRPr="006A1CAE" w:rsidRDefault="003A0A4D" w:rsidP="00E81EC0">
            <w:pPr>
              <w:jc w:val="center"/>
              <w:rPr>
                <w:lang w:val="x-none" w:eastAsia="x-none"/>
              </w:rPr>
            </w:pPr>
          </w:p>
        </w:tc>
        <w:tc>
          <w:tcPr>
            <w:tcW w:w="1238" w:type="dxa"/>
          </w:tcPr>
          <w:p w:rsidR="003A0A4D" w:rsidRPr="006A1CAE" w:rsidRDefault="003A0A4D" w:rsidP="00E81EC0">
            <w:pPr>
              <w:jc w:val="center"/>
              <w:rPr>
                <w:lang w:val="x-none" w:eastAsia="x-none"/>
              </w:rPr>
            </w:pPr>
          </w:p>
        </w:tc>
        <w:tc>
          <w:tcPr>
            <w:tcW w:w="1431" w:type="dxa"/>
          </w:tcPr>
          <w:p w:rsidR="003A0A4D" w:rsidRPr="006A1CAE" w:rsidRDefault="003A0A4D" w:rsidP="00E81EC0">
            <w:pPr>
              <w:jc w:val="center"/>
              <w:rPr>
                <w:lang w:val="x-none" w:eastAsia="x-none"/>
              </w:rPr>
            </w:pPr>
          </w:p>
        </w:tc>
        <w:tc>
          <w:tcPr>
            <w:tcW w:w="1009" w:type="dxa"/>
          </w:tcPr>
          <w:p w:rsidR="003A0A4D" w:rsidRPr="006A1CAE" w:rsidRDefault="003A0A4D" w:rsidP="00E81EC0">
            <w:pPr>
              <w:jc w:val="center"/>
              <w:rPr>
                <w:lang w:val="x-none" w:eastAsia="x-none"/>
              </w:rPr>
            </w:pPr>
          </w:p>
        </w:tc>
        <w:tc>
          <w:tcPr>
            <w:tcW w:w="896" w:type="dxa"/>
          </w:tcPr>
          <w:p w:rsidR="003A0A4D" w:rsidRPr="006A1CAE" w:rsidRDefault="003A0A4D" w:rsidP="00E81EC0">
            <w:pPr>
              <w:jc w:val="center"/>
              <w:rPr>
                <w:lang w:val="x-none" w:eastAsia="x-none"/>
              </w:rPr>
            </w:pPr>
          </w:p>
        </w:tc>
      </w:tr>
      <w:tr w:rsidR="003A0A4D" w:rsidRPr="006A1CAE" w:rsidTr="00E81EC0">
        <w:tc>
          <w:tcPr>
            <w:tcW w:w="616" w:type="dxa"/>
          </w:tcPr>
          <w:p w:rsidR="003A0A4D" w:rsidRPr="006A1CAE" w:rsidRDefault="003A0A4D" w:rsidP="00E81EC0">
            <w:pPr>
              <w:jc w:val="center"/>
              <w:rPr>
                <w:lang w:val="x-none" w:eastAsia="x-none"/>
              </w:rPr>
            </w:pPr>
            <w:r w:rsidRPr="006A1CAE">
              <w:rPr>
                <w:lang w:val="x-none" w:eastAsia="x-none"/>
              </w:rPr>
              <w:t>1.2.3</w:t>
            </w:r>
          </w:p>
        </w:tc>
        <w:tc>
          <w:tcPr>
            <w:tcW w:w="2224" w:type="dxa"/>
          </w:tcPr>
          <w:p w:rsidR="003A0A4D" w:rsidRPr="006A1CAE" w:rsidRDefault="003A0A4D" w:rsidP="00E81EC0">
            <w:r w:rsidRPr="006A1CAE">
              <w:t>Государственные предприятия, из них:</w:t>
            </w:r>
          </w:p>
        </w:tc>
        <w:tc>
          <w:tcPr>
            <w:tcW w:w="1541" w:type="dxa"/>
          </w:tcPr>
          <w:p w:rsidR="003A0A4D" w:rsidRPr="006A1CAE" w:rsidRDefault="003A0A4D" w:rsidP="00E81EC0">
            <w:pPr>
              <w:jc w:val="center"/>
              <w:rPr>
                <w:lang w:val="x-none" w:eastAsia="x-none"/>
              </w:rPr>
            </w:pPr>
          </w:p>
        </w:tc>
        <w:tc>
          <w:tcPr>
            <w:tcW w:w="1238" w:type="dxa"/>
          </w:tcPr>
          <w:p w:rsidR="003A0A4D" w:rsidRPr="006A1CAE" w:rsidRDefault="003A0A4D" w:rsidP="00E81EC0">
            <w:pPr>
              <w:jc w:val="center"/>
              <w:rPr>
                <w:lang w:val="x-none" w:eastAsia="x-none"/>
              </w:rPr>
            </w:pPr>
          </w:p>
        </w:tc>
        <w:tc>
          <w:tcPr>
            <w:tcW w:w="1431" w:type="dxa"/>
          </w:tcPr>
          <w:p w:rsidR="003A0A4D" w:rsidRPr="006A1CAE" w:rsidRDefault="003A0A4D" w:rsidP="00E81EC0">
            <w:pPr>
              <w:jc w:val="center"/>
              <w:rPr>
                <w:lang w:val="x-none" w:eastAsia="x-none"/>
              </w:rPr>
            </w:pPr>
          </w:p>
        </w:tc>
        <w:tc>
          <w:tcPr>
            <w:tcW w:w="1009" w:type="dxa"/>
          </w:tcPr>
          <w:p w:rsidR="003A0A4D" w:rsidRPr="006A1CAE" w:rsidRDefault="003A0A4D" w:rsidP="00E81EC0">
            <w:pPr>
              <w:jc w:val="center"/>
              <w:rPr>
                <w:lang w:val="x-none" w:eastAsia="x-none"/>
              </w:rPr>
            </w:pPr>
          </w:p>
        </w:tc>
        <w:tc>
          <w:tcPr>
            <w:tcW w:w="896" w:type="dxa"/>
          </w:tcPr>
          <w:p w:rsidR="003A0A4D" w:rsidRPr="006A1CAE" w:rsidRDefault="003A0A4D" w:rsidP="00E81EC0">
            <w:pPr>
              <w:jc w:val="center"/>
              <w:rPr>
                <w:lang w:val="x-none" w:eastAsia="x-none"/>
              </w:rPr>
            </w:pPr>
          </w:p>
        </w:tc>
      </w:tr>
      <w:tr w:rsidR="003A0A4D" w:rsidRPr="006A1CAE" w:rsidTr="00E81EC0">
        <w:tc>
          <w:tcPr>
            <w:tcW w:w="616" w:type="dxa"/>
          </w:tcPr>
          <w:p w:rsidR="003A0A4D" w:rsidRPr="006A1CAE" w:rsidRDefault="003A0A4D" w:rsidP="00E81EC0">
            <w:pPr>
              <w:jc w:val="center"/>
              <w:rPr>
                <w:lang w:val="x-none" w:eastAsia="x-none"/>
              </w:rPr>
            </w:pPr>
          </w:p>
        </w:tc>
        <w:tc>
          <w:tcPr>
            <w:tcW w:w="2224" w:type="dxa"/>
          </w:tcPr>
          <w:p w:rsidR="003A0A4D" w:rsidRPr="006A1CAE" w:rsidRDefault="003A0A4D" w:rsidP="00E81EC0">
            <w:r w:rsidRPr="006A1CAE">
              <w:t>Образовательные учреждения</w:t>
            </w:r>
          </w:p>
        </w:tc>
        <w:tc>
          <w:tcPr>
            <w:tcW w:w="1541" w:type="dxa"/>
          </w:tcPr>
          <w:p w:rsidR="003A0A4D" w:rsidRPr="006A1CAE" w:rsidRDefault="003A0A4D" w:rsidP="00E81EC0">
            <w:pPr>
              <w:jc w:val="center"/>
              <w:rPr>
                <w:lang w:val="x-none" w:eastAsia="x-none"/>
              </w:rPr>
            </w:pPr>
          </w:p>
        </w:tc>
        <w:tc>
          <w:tcPr>
            <w:tcW w:w="1238" w:type="dxa"/>
          </w:tcPr>
          <w:p w:rsidR="003A0A4D" w:rsidRPr="006A1CAE" w:rsidRDefault="003A0A4D" w:rsidP="00E81EC0">
            <w:pPr>
              <w:jc w:val="center"/>
              <w:rPr>
                <w:lang w:val="x-none" w:eastAsia="x-none"/>
              </w:rPr>
            </w:pPr>
          </w:p>
        </w:tc>
        <w:tc>
          <w:tcPr>
            <w:tcW w:w="1431" w:type="dxa"/>
          </w:tcPr>
          <w:p w:rsidR="003A0A4D" w:rsidRPr="006A1CAE" w:rsidRDefault="003A0A4D" w:rsidP="00E81EC0">
            <w:pPr>
              <w:jc w:val="center"/>
              <w:rPr>
                <w:lang w:val="x-none" w:eastAsia="x-none"/>
              </w:rPr>
            </w:pPr>
          </w:p>
        </w:tc>
        <w:tc>
          <w:tcPr>
            <w:tcW w:w="1009" w:type="dxa"/>
          </w:tcPr>
          <w:p w:rsidR="003A0A4D" w:rsidRPr="006A1CAE" w:rsidRDefault="003A0A4D" w:rsidP="00E81EC0">
            <w:pPr>
              <w:jc w:val="center"/>
              <w:rPr>
                <w:lang w:val="x-none" w:eastAsia="x-none"/>
              </w:rPr>
            </w:pPr>
          </w:p>
        </w:tc>
        <w:tc>
          <w:tcPr>
            <w:tcW w:w="896" w:type="dxa"/>
          </w:tcPr>
          <w:p w:rsidR="003A0A4D" w:rsidRPr="006A1CAE" w:rsidRDefault="003A0A4D" w:rsidP="00E81EC0">
            <w:pPr>
              <w:jc w:val="center"/>
              <w:rPr>
                <w:lang w:val="x-none" w:eastAsia="x-none"/>
              </w:rPr>
            </w:pPr>
          </w:p>
        </w:tc>
      </w:tr>
      <w:tr w:rsidR="003A0A4D" w:rsidRPr="006A1CAE" w:rsidTr="00E81EC0">
        <w:tc>
          <w:tcPr>
            <w:tcW w:w="616" w:type="dxa"/>
          </w:tcPr>
          <w:p w:rsidR="003A0A4D" w:rsidRPr="006A1CAE" w:rsidRDefault="003A0A4D" w:rsidP="00E81EC0">
            <w:pPr>
              <w:jc w:val="center"/>
              <w:rPr>
                <w:lang w:val="x-none" w:eastAsia="x-none"/>
              </w:rPr>
            </w:pPr>
          </w:p>
        </w:tc>
        <w:tc>
          <w:tcPr>
            <w:tcW w:w="2224" w:type="dxa"/>
          </w:tcPr>
          <w:p w:rsidR="003A0A4D" w:rsidRPr="006A1CAE" w:rsidRDefault="003A0A4D" w:rsidP="00E81EC0">
            <w:r w:rsidRPr="006A1CAE">
              <w:t>Культурно-досуговые учреждения</w:t>
            </w:r>
          </w:p>
        </w:tc>
        <w:tc>
          <w:tcPr>
            <w:tcW w:w="1541" w:type="dxa"/>
          </w:tcPr>
          <w:p w:rsidR="003A0A4D" w:rsidRPr="006A1CAE" w:rsidRDefault="003A0A4D" w:rsidP="00E81EC0">
            <w:pPr>
              <w:jc w:val="center"/>
              <w:rPr>
                <w:lang w:val="x-none" w:eastAsia="x-none"/>
              </w:rPr>
            </w:pPr>
          </w:p>
        </w:tc>
        <w:tc>
          <w:tcPr>
            <w:tcW w:w="1238" w:type="dxa"/>
          </w:tcPr>
          <w:p w:rsidR="003A0A4D" w:rsidRPr="006A1CAE" w:rsidRDefault="003A0A4D" w:rsidP="00E81EC0">
            <w:pPr>
              <w:jc w:val="center"/>
              <w:rPr>
                <w:lang w:val="x-none" w:eastAsia="x-none"/>
              </w:rPr>
            </w:pPr>
          </w:p>
        </w:tc>
        <w:tc>
          <w:tcPr>
            <w:tcW w:w="1431" w:type="dxa"/>
          </w:tcPr>
          <w:p w:rsidR="003A0A4D" w:rsidRPr="006A1CAE" w:rsidRDefault="003A0A4D" w:rsidP="00E81EC0">
            <w:pPr>
              <w:jc w:val="center"/>
              <w:rPr>
                <w:lang w:val="x-none" w:eastAsia="x-none"/>
              </w:rPr>
            </w:pPr>
          </w:p>
        </w:tc>
        <w:tc>
          <w:tcPr>
            <w:tcW w:w="1009" w:type="dxa"/>
          </w:tcPr>
          <w:p w:rsidR="003A0A4D" w:rsidRPr="006A1CAE" w:rsidRDefault="003A0A4D" w:rsidP="00E81EC0">
            <w:pPr>
              <w:jc w:val="center"/>
              <w:rPr>
                <w:lang w:val="x-none" w:eastAsia="x-none"/>
              </w:rPr>
            </w:pPr>
          </w:p>
        </w:tc>
        <w:tc>
          <w:tcPr>
            <w:tcW w:w="896" w:type="dxa"/>
          </w:tcPr>
          <w:p w:rsidR="003A0A4D" w:rsidRPr="006A1CAE" w:rsidRDefault="003A0A4D" w:rsidP="00E81EC0">
            <w:pPr>
              <w:jc w:val="center"/>
              <w:rPr>
                <w:lang w:val="x-none" w:eastAsia="x-none"/>
              </w:rPr>
            </w:pPr>
          </w:p>
        </w:tc>
      </w:tr>
      <w:tr w:rsidR="003A0A4D" w:rsidRPr="006A1CAE" w:rsidTr="00E81EC0">
        <w:tc>
          <w:tcPr>
            <w:tcW w:w="616" w:type="dxa"/>
          </w:tcPr>
          <w:p w:rsidR="003A0A4D" w:rsidRPr="006A1CAE" w:rsidRDefault="003A0A4D" w:rsidP="00E81EC0">
            <w:pPr>
              <w:jc w:val="center"/>
              <w:rPr>
                <w:lang w:val="x-none" w:eastAsia="x-none"/>
              </w:rPr>
            </w:pPr>
          </w:p>
        </w:tc>
        <w:tc>
          <w:tcPr>
            <w:tcW w:w="2224" w:type="dxa"/>
          </w:tcPr>
          <w:p w:rsidR="003A0A4D" w:rsidRPr="006A1CAE" w:rsidRDefault="003A0A4D" w:rsidP="00E81EC0">
            <w:r w:rsidRPr="006A1CAE">
              <w:t>Промышленные и сельскохозяйственные предприятия</w:t>
            </w:r>
          </w:p>
        </w:tc>
        <w:tc>
          <w:tcPr>
            <w:tcW w:w="1541" w:type="dxa"/>
          </w:tcPr>
          <w:p w:rsidR="003A0A4D" w:rsidRPr="006A1CAE" w:rsidRDefault="003A0A4D" w:rsidP="00E81EC0">
            <w:pPr>
              <w:jc w:val="center"/>
              <w:rPr>
                <w:lang w:val="x-none" w:eastAsia="x-none"/>
              </w:rPr>
            </w:pPr>
          </w:p>
        </w:tc>
        <w:tc>
          <w:tcPr>
            <w:tcW w:w="1238" w:type="dxa"/>
          </w:tcPr>
          <w:p w:rsidR="003A0A4D" w:rsidRPr="006A1CAE" w:rsidRDefault="003A0A4D" w:rsidP="00E81EC0">
            <w:pPr>
              <w:jc w:val="center"/>
              <w:rPr>
                <w:lang w:val="x-none" w:eastAsia="x-none"/>
              </w:rPr>
            </w:pPr>
          </w:p>
        </w:tc>
        <w:tc>
          <w:tcPr>
            <w:tcW w:w="1431" w:type="dxa"/>
          </w:tcPr>
          <w:p w:rsidR="003A0A4D" w:rsidRPr="006A1CAE" w:rsidRDefault="003A0A4D" w:rsidP="00E81EC0">
            <w:pPr>
              <w:jc w:val="center"/>
              <w:rPr>
                <w:lang w:val="x-none" w:eastAsia="x-none"/>
              </w:rPr>
            </w:pPr>
          </w:p>
        </w:tc>
        <w:tc>
          <w:tcPr>
            <w:tcW w:w="1009" w:type="dxa"/>
          </w:tcPr>
          <w:p w:rsidR="003A0A4D" w:rsidRPr="006A1CAE" w:rsidRDefault="003A0A4D" w:rsidP="00E81EC0">
            <w:pPr>
              <w:jc w:val="center"/>
              <w:rPr>
                <w:lang w:val="x-none" w:eastAsia="x-none"/>
              </w:rPr>
            </w:pPr>
          </w:p>
        </w:tc>
        <w:tc>
          <w:tcPr>
            <w:tcW w:w="896" w:type="dxa"/>
          </w:tcPr>
          <w:p w:rsidR="003A0A4D" w:rsidRPr="006A1CAE" w:rsidRDefault="003A0A4D" w:rsidP="00E81EC0">
            <w:pPr>
              <w:jc w:val="center"/>
              <w:rPr>
                <w:lang w:val="x-none" w:eastAsia="x-none"/>
              </w:rPr>
            </w:pPr>
          </w:p>
        </w:tc>
      </w:tr>
      <w:tr w:rsidR="003A0A4D" w:rsidRPr="006A1CAE" w:rsidTr="00E81EC0">
        <w:tc>
          <w:tcPr>
            <w:tcW w:w="616" w:type="dxa"/>
          </w:tcPr>
          <w:p w:rsidR="003A0A4D" w:rsidRPr="006A1CAE" w:rsidRDefault="003A0A4D" w:rsidP="00E81EC0">
            <w:pPr>
              <w:jc w:val="center"/>
              <w:rPr>
                <w:lang w:val="x-none" w:eastAsia="x-none"/>
              </w:rPr>
            </w:pPr>
            <w:r w:rsidRPr="006A1CAE">
              <w:rPr>
                <w:lang w:val="x-none" w:eastAsia="x-none"/>
              </w:rPr>
              <w:t>1.2.4</w:t>
            </w:r>
          </w:p>
        </w:tc>
        <w:tc>
          <w:tcPr>
            <w:tcW w:w="2224" w:type="dxa"/>
          </w:tcPr>
          <w:p w:rsidR="003A0A4D" w:rsidRPr="006A1CAE" w:rsidRDefault="003A0A4D" w:rsidP="00E81EC0">
            <w:r w:rsidRPr="006A1CAE">
              <w:t>Коммерческие организации</w:t>
            </w:r>
          </w:p>
        </w:tc>
        <w:tc>
          <w:tcPr>
            <w:tcW w:w="1541" w:type="dxa"/>
          </w:tcPr>
          <w:p w:rsidR="003A0A4D" w:rsidRPr="006A1CAE" w:rsidRDefault="003A0A4D" w:rsidP="00E81EC0">
            <w:pPr>
              <w:jc w:val="center"/>
              <w:rPr>
                <w:lang w:val="x-none" w:eastAsia="x-none"/>
              </w:rPr>
            </w:pPr>
          </w:p>
        </w:tc>
        <w:tc>
          <w:tcPr>
            <w:tcW w:w="1238" w:type="dxa"/>
          </w:tcPr>
          <w:p w:rsidR="003A0A4D" w:rsidRPr="006A1CAE" w:rsidRDefault="003A0A4D" w:rsidP="00E81EC0">
            <w:pPr>
              <w:jc w:val="center"/>
              <w:rPr>
                <w:lang w:val="x-none" w:eastAsia="x-none"/>
              </w:rPr>
            </w:pPr>
          </w:p>
        </w:tc>
        <w:tc>
          <w:tcPr>
            <w:tcW w:w="1431" w:type="dxa"/>
          </w:tcPr>
          <w:p w:rsidR="003A0A4D" w:rsidRPr="006A1CAE" w:rsidRDefault="003A0A4D" w:rsidP="00E81EC0">
            <w:pPr>
              <w:jc w:val="center"/>
              <w:rPr>
                <w:lang w:val="x-none" w:eastAsia="x-none"/>
              </w:rPr>
            </w:pPr>
          </w:p>
        </w:tc>
        <w:tc>
          <w:tcPr>
            <w:tcW w:w="1009" w:type="dxa"/>
          </w:tcPr>
          <w:p w:rsidR="003A0A4D" w:rsidRPr="006A1CAE" w:rsidRDefault="003A0A4D" w:rsidP="00E81EC0">
            <w:pPr>
              <w:jc w:val="center"/>
              <w:rPr>
                <w:lang w:val="x-none" w:eastAsia="x-none"/>
              </w:rPr>
            </w:pPr>
          </w:p>
        </w:tc>
        <w:tc>
          <w:tcPr>
            <w:tcW w:w="896" w:type="dxa"/>
          </w:tcPr>
          <w:p w:rsidR="003A0A4D" w:rsidRPr="006A1CAE" w:rsidRDefault="003A0A4D" w:rsidP="00E81EC0">
            <w:pPr>
              <w:jc w:val="center"/>
              <w:rPr>
                <w:lang w:val="x-none" w:eastAsia="x-none"/>
              </w:rPr>
            </w:pPr>
          </w:p>
        </w:tc>
      </w:tr>
      <w:tr w:rsidR="003A0A4D" w:rsidRPr="006A1CAE" w:rsidTr="00E81EC0">
        <w:tc>
          <w:tcPr>
            <w:tcW w:w="616" w:type="dxa"/>
          </w:tcPr>
          <w:p w:rsidR="003A0A4D" w:rsidRPr="006A1CAE" w:rsidRDefault="003A0A4D" w:rsidP="00E81EC0">
            <w:pPr>
              <w:jc w:val="center"/>
              <w:rPr>
                <w:lang w:val="x-none" w:eastAsia="x-none"/>
              </w:rPr>
            </w:pPr>
            <w:r w:rsidRPr="006A1CAE">
              <w:rPr>
                <w:lang w:val="x-none" w:eastAsia="x-none"/>
              </w:rPr>
              <w:t>1.2.5</w:t>
            </w:r>
          </w:p>
        </w:tc>
        <w:tc>
          <w:tcPr>
            <w:tcW w:w="2224" w:type="dxa"/>
          </w:tcPr>
          <w:p w:rsidR="003A0A4D" w:rsidRPr="006A1CAE" w:rsidRDefault="003A0A4D" w:rsidP="00E81EC0">
            <w:r w:rsidRPr="006A1CAE">
              <w:t>Прочие</w:t>
            </w:r>
          </w:p>
        </w:tc>
        <w:tc>
          <w:tcPr>
            <w:tcW w:w="1541" w:type="dxa"/>
          </w:tcPr>
          <w:p w:rsidR="003A0A4D" w:rsidRPr="006A1CAE" w:rsidRDefault="003A0A4D" w:rsidP="00E81EC0">
            <w:pPr>
              <w:jc w:val="center"/>
              <w:rPr>
                <w:lang w:val="x-none" w:eastAsia="x-none"/>
              </w:rPr>
            </w:pPr>
          </w:p>
        </w:tc>
        <w:tc>
          <w:tcPr>
            <w:tcW w:w="1238" w:type="dxa"/>
          </w:tcPr>
          <w:p w:rsidR="003A0A4D" w:rsidRPr="006A1CAE" w:rsidRDefault="003A0A4D" w:rsidP="00E81EC0">
            <w:pPr>
              <w:jc w:val="center"/>
              <w:rPr>
                <w:lang w:val="x-none" w:eastAsia="x-none"/>
              </w:rPr>
            </w:pPr>
          </w:p>
        </w:tc>
        <w:tc>
          <w:tcPr>
            <w:tcW w:w="1431" w:type="dxa"/>
          </w:tcPr>
          <w:p w:rsidR="003A0A4D" w:rsidRPr="006A1CAE" w:rsidRDefault="003A0A4D" w:rsidP="00E81EC0">
            <w:pPr>
              <w:jc w:val="center"/>
              <w:rPr>
                <w:lang w:val="x-none" w:eastAsia="x-none"/>
              </w:rPr>
            </w:pPr>
          </w:p>
        </w:tc>
        <w:tc>
          <w:tcPr>
            <w:tcW w:w="1009" w:type="dxa"/>
          </w:tcPr>
          <w:p w:rsidR="003A0A4D" w:rsidRPr="006A1CAE" w:rsidRDefault="003A0A4D" w:rsidP="00E81EC0">
            <w:pPr>
              <w:jc w:val="center"/>
              <w:rPr>
                <w:lang w:val="x-none" w:eastAsia="x-none"/>
              </w:rPr>
            </w:pPr>
          </w:p>
        </w:tc>
        <w:tc>
          <w:tcPr>
            <w:tcW w:w="896" w:type="dxa"/>
          </w:tcPr>
          <w:p w:rsidR="003A0A4D" w:rsidRPr="006A1CAE" w:rsidRDefault="003A0A4D" w:rsidP="00E81EC0">
            <w:pPr>
              <w:jc w:val="center"/>
              <w:rPr>
                <w:lang w:val="x-none" w:eastAsia="x-none"/>
              </w:rPr>
            </w:pPr>
          </w:p>
        </w:tc>
      </w:tr>
    </w:tbl>
    <w:p w:rsidR="003A0A4D" w:rsidRPr="006A1CAE" w:rsidRDefault="003A0A4D" w:rsidP="003A0A4D">
      <w:pPr>
        <w:jc w:val="both"/>
        <w:rPr>
          <w:lang w:eastAsia="x-none"/>
        </w:rPr>
      </w:pPr>
    </w:p>
    <w:p w:rsidR="003A0A4D" w:rsidRDefault="003A0A4D" w:rsidP="003A0A4D">
      <w:pPr>
        <w:jc w:val="right"/>
        <w:rPr>
          <w:b/>
          <w:lang w:eastAsia="x-none"/>
        </w:rPr>
      </w:pPr>
    </w:p>
    <w:p w:rsidR="00BC00FB" w:rsidRDefault="00BC00FB" w:rsidP="003A0A4D">
      <w:pPr>
        <w:jc w:val="right"/>
        <w:rPr>
          <w:b/>
          <w:lang w:val="x-none" w:eastAsia="x-none"/>
        </w:rPr>
      </w:pPr>
    </w:p>
    <w:p w:rsidR="00BC00FB" w:rsidRDefault="00BC00FB" w:rsidP="003A0A4D">
      <w:pPr>
        <w:jc w:val="right"/>
        <w:rPr>
          <w:b/>
          <w:lang w:val="x-none" w:eastAsia="x-none"/>
        </w:rPr>
      </w:pPr>
    </w:p>
    <w:p w:rsidR="00BC00FB" w:rsidRDefault="00BC00FB" w:rsidP="003A0A4D">
      <w:pPr>
        <w:jc w:val="right"/>
        <w:rPr>
          <w:b/>
          <w:lang w:val="x-none" w:eastAsia="x-none"/>
        </w:rPr>
      </w:pPr>
    </w:p>
    <w:p w:rsidR="00BC00FB" w:rsidRDefault="00BC00FB" w:rsidP="003A0A4D">
      <w:pPr>
        <w:jc w:val="right"/>
        <w:rPr>
          <w:b/>
          <w:lang w:val="x-none" w:eastAsia="x-none"/>
        </w:rPr>
      </w:pPr>
    </w:p>
    <w:p w:rsidR="00BC00FB" w:rsidRDefault="00BC00FB" w:rsidP="003A0A4D">
      <w:pPr>
        <w:jc w:val="right"/>
        <w:rPr>
          <w:b/>
          <w:lang w:val="x-none" w:eastAsia="x-none"/>
        </w:rPr>
      </w:pPr>
    </w:p>
    <w:p w:rsidR="00BC00FB" w:rsidRDefault="00BC00FB" w:rsidP="003A0A4D">
      <w:pPr>
        <w:jc w:val="right"/>
        <w:rPr>
          <w:b/>
          <w:lang w:val="x-none" w:eastAsia="x-none"/>
        </w:rPr>
      </w:pPr>
    </w:p>
    <w:p w:rsidR="00BC00FB" w:rsidRDefault="00BC00FB" w:rsidP="003A0A4D">
      <w:pPr>
        <w:jc w:val="right"/>
        <w:rPr>
          <w:b/>
          <w:lang w:val="x-none" w:eastAsia="x-none"/>
        </w:rPr>
      </w:pPr>
    </w:p>
    <w:p w:rsidR="00BC00FB" w:rsidRDefault="00BC00FB" w:rsidP="003A0A4D">
      <w:pPr>
        <w:jc w:val="right"/>
        <w:rPr>
          <w:b/>
          <w:lang w:val="x-none" w:eastAsia="x-none"/>
        </w:rPr>
      </w:pPr>
    </w:p>
    <w:p w:rsidR="00BC00FB" w:rsidRDefault="00BC00FB" w:rsidP="003A0A4D">
      <w:pPr>
        <w:jc w:val="right"/>
        <w:rPr>
          <w:b/>
          <w:lang w:val="x-none" w:eastAsia="x-none"/>
        </w:rPr>
      </w:pPr>
    </w:p>
    <w:p w:rsidR="00BC00FB" w:rsidRDefault="00BC00FB" w:rsidP="003A0A4D">
      <w:pPr>
        <w:jc w:val="right"/>
        <w:rPr>
          <w:b/>
          <w:lang w:val="x-none" w:eastAsia="x-none"/>
        </w:rPr>
      </w:pPr>
    </w:p>
    <w:p w:rsidR="00BC00FB" w:rsidRDefault="00BC00FB" w:rsidP="003A0A4D">
      <w:pPr>
        <w:jc w:val="right"/>
        <w:rPr>
          <w:b/>
          <w:lang w:val="x-none" w:eastAsia="x-none"/>
        </w:rPr>
      </w:pPr>
    </w:p>
    <w:p w:rsidR="00BC00FB" w:rsidRDefault="00BC00FB" w:rsidP="003A0A4D">
      <w:pPr>
        <w:jc w:val="right"/>
        <w:rPr>
          <w:b/>
          <w:lang w:val="x-none" w:eastAsia="x-none"/>
        </w:rPr>
      </w:pPr>
    </w:p>
    <w:p w:rsidR="00BC00FB" w:rsidRDefault="00BC00FB" w:rsidP="003A0A4D">
      <w:pPr>
        <w:jc w:val="right"/>
        <w:rPr>
          <w:b/>
          <w:lang w:val="x-none" w:eastAsia="x-none"/>
        </w:rPr>
      </w:pPr>
    </w:p>
    <w:p w:rsidR="00BC00FB" w:rsidRDefault="00BC00FB" w:rsidP="003A0A4D">
      <w:pPr>
        <w:jc w:val="right"/>
        <w:rPr>
          <w:b/>
          <w:lang w:val="x-none" w:eastAsia="x-none"/>
        </w:rPr>
      </w:pPr>
    </w:p>
    <w:p w:rsidR="00BC00FB" w:rsidRDefault="00BC00FB" w:rsidP="003A0A4D">
      <w:pPr>
        <w:jc w:val="right"/>
        <w:rPr>
          <w:b/>
          <w:lang w:val="x-none" w:eastAsia="x-none"/>
        </w:rPr>
      </w:pPr>
    </w:p>
    <w:p w:rsidR="00BC00FB" w:rsidRDefault="00BC00FB" w:rsidP="003A0A4D">
      <w:pPr>
        <w:jc w:val="right"/>
        <w:rPr>
          <w:b/>
          <w:lang w:val="x-none" w:eastAsia="x-none"/>
        </w:rPr>
      </w:pPr>
    </w:p>
    <w:p w:rsidR="00BC00FB" w:rsidRDefault="00BC00FB" w:rsidP="003A0A4D">
      <w:pPr>
        <w:jc w:val="right"/>
        <w:rPr>
          <w:b/>
          <w:lang w:val="x-none" w:eastAsia="x-none"/>
        </w:rPr>
      </w:pPr>
    </w:p>
    <w:p w:rsidR="00BC00FB" w:rsidRDefault="00BC00FB" w:rsidP="003A0A4D">
      <w:pPr>
        <w:jc w:val="right"/>
        <w:rPr>
          <w:b/>
          <w:lang w:val="x-none" w:eastAsia="x-none"/>
        </w:rPr>
      </w:pPr>
    </w:p>
    <w:p w:rsidR="00BC00FB" w:rsidRDefault="00BC00FB" w:rsidP="003A0A4D">
      <w:pPr>
        <w:jc w:val="right"/>
        <w:rPr>
          <w:b/>
          <w:lang w:val="x-none" w:eastAsia="x-none"/>
        </w:rPr>
      </w:pPr>
    </w:p>
    <w:p w:rsidR="003A0A4D" w:rsidRPr="006A1CAE" w:rsidRDefault="003A0A4D" w:rsidP="003A0A4D">
      <w:pPr>
        <w:jc w:val="right"/>
        <w:rPr>
          <w:b/>
          <w:lang w:val="x-none" w:eastAsia="x-none"/>
        </w:rPr>
      </w:pPr>
      <w:r w:rsidRPr="006A1CAE">
        <w:rPr>
          <w:b/>
          <w:lang w:val="x-none" w:eastAsia="x-none"/>
        </w:rPr>
        <w:lastRenderedPageBreak/>
        <w:t>Таблица 8.3</w:t>
      </w:r>
    </w:p>
    <w:p w:rsidR="003A0A4D" w:rsidRPr="006A1CAE" w:rsidRDefault="003A0A4D" w:rsidP="003A0A4D">
      <w:pPr>
        <w:jc w:val="center"/>
        <w:rPr>
          <w:b/>
          <w:sz w:val="24"/>
          <w:szCs w:val="24"/>
          <w:lang w:eastAsia="x-none"/>
        </w:rPr>
      </w:pPr>
      <w:r w:rsidRPr="006A1CAE">
        <w:rPr>
          <w:b/>
          <w:sz w:val="24"/>
          <w:szCs w:val="24"/>
          <w:lang w:val="x-none" w:eastAsia="x-none"/>
        </w:rPr>
        <w:t xml:space="preserve">Мероприятия, направленные на популяризацию правовых знаний и оказание </w:t>
      </w:r>
    </w:p>
    <w:p w:rsidR="003A0A4D" w:rsidRPr="006A1CAE" w:rsidRDefault="003A0A4D" w:rsidP="003A0A4D">
      <w:pPr>
        <w:jc w:val="center"/>
        <w:rPr>
          <w:b/>
          <w:sz w:val="24"/>
          <w:szCs w:val="24"/>
          <w:lang w:val="x-none" w:eastAsia="x-none"/>
        </w:rPr>
      </w:pPr>
      <w:r w:rsidRPr="006A1CAE">
        <w:rPr>
          <w:b/>
          <w:sz w:val="24"/>
          <w:szCs w:val="24"/>
          <w:lang w:val="x-none" w:eastAsia="x-none"/>
        </w:rPr>
        <w:t xml:space="preserve">бесплатной юридической помощи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6"/>
        <w:gridCol w:w="2798"/>
        <w:gridCol w:w="1830"/>
        <w:gridCol w:w="1829"/>
        <w:gridCol w:w="1825"/>
      </w:tblGrid>
      <w:tr w:rsidR="003A0A4D" w:rsidRPr="006A1CAE" w:rsidTr="00E81EC0">
        <w:tc>
          <w:tcPr>
            <w:tcW w:w="756" w:type="dxa"/>
          </w:tcPr>
          <w:p w:rsidR="003A0A4D" w:rsidRPr="006A1CAE" w:rsidRDefault="003A0A4D" w:rsidP="00E81EC0">
            <w:pPr>
              <w:jc w:val="center"/>
              <w:rPr>
                <w:lang w:val="x-none" w:eastAsia="x-none"/>
              </w:rPr>
            </w:pPr>
          </w:p>
        </w:tc>
        <w:tc>
          <w:tcPr>
            <w:tcW w:w="2798" w:type="dxa"/>
          </w:tcPr>
          <w:p w:rsidR="003A0A4D" w:rsidRPr="006A1CAE" w:rsidRDefault="003A0A4D" w:rsidP="00E81EC0">
            <w:pPr>
              <w:jc w:val="center"/>
              <w:rPr>
                <w:b/>
                <w:lang w:val="x-none" w:eastAsia="x-none"/>
              </w:rPr>
            </w:pPr>
            <w:r w:rsidRPr="006A1CAE">
              <w:rPr>
                <w:b/>
                <w:lang w:val="x-none" w:eastAsia="x-none"/>
              </w:rPr>
              <w:t xml:space="preserve">Форма </w:t>
            </w:r>
          </w:p>
        </w:tc>
        <w:tc>
          <w:tcPr>
            <w:tcW w:w="1830" w:type="dxa"/>
          </w:tcPr>
          <w:p w:rsidR="003A0A4D" w:rsidRPr="006A1CAE" w:rsidRDefault="003A0A4D" w:rsidP="00E81EC0">
            <w:pPr>
              <w:jc w:val="center"/>
              <w:rPr>
                <w:b/>
                <w:lang w:val="x-none" w:eastAsia="x-none"/>
              </w:rPr>
            </w:pPr>
            <w:r w:rsidRPr="006A1CAE">
              <w:rPr>
                <w:b/>
                <w:lang w:val="x-none" w:eastAsia="x-none"/>
              </w:rPr>
              <w:t>Количество</w:t>
            </w:r>
          </w:p>
          <w:p w:rsidR="003A0A4D" w:rsidRPr="006A1CAE" w:rsidRDefault="003A0A4D" w:rsidP="00E81EC0">
            <w:pPr>
              <w:jc w:val="center"/>
              <w:rPr>
                <w:b/>
                <w:lang w:val="x-none" w:eastAsia="x-none"/>
              </w:rPr>
            </w:pPr>
            <w:r w:rsidRPr="006A1CAE">
              <w:rPr>
                <w:b/>
                <w:lang w:val="x-none" w:eastAsia="x-none"/>
              </w:rPr>
              <w:t>мероприятий</w:t>
            </w:r>
          </w:p>
        </w:tc>
        <w:tc>
          <w:tcPr>
            <w:tcW w:w="1829" w:type="dxa"/>
          </w:tcPr>
          <w:p w:rsidR="003A0A4D" w:rsidRPr="006A1CAE" w:rsidRDefault="003A0A4D" w:rsidP="00E81EC0">
            <w:pPr>
              <w:jc w:val="center"/>
              <w:rPr>
                <w:b/>
                <w:lang w:val="x-none" w:eastAsia="x-none"/>
              </w:rPr>
            </w:pPr>
            <w:r w:rsidRPr="006A1CAE">
              <w:rPr>
                <w:b/>
                <w:lang w:val="x-none" w:eastAsia="x-none"/>
              </w:rPr>
              <w:t>Кол-во участников мероприятия</w:t>
            </w:r>
          </w:p>
        </w:tc>
        <w:tc>
          <w:tcPr>
            <w:tcW w:w="1825" w:type="dxa"/>
          </w:tcPr>
          <w:p w:rsidR="003A0A4D" w:rsidRPr="006A1CAE" w:rsidRDefault="003A0A4D" w:rsidP="00E81EC0">
            <w:pPr>
              <w:jc w:val="center"/>
              <w:rPr>
                <w:b/>
                <w:lang w:val="x-none" w:eastAsia="x-none"/>
              </w:rPr>
            </w:pPr>
            <w:r w:rsidRPr="006A1CAE">
              <w:rPr>
                <w:b/>
                <w:lang w:val="x-none" w:eastAsia="x-none"/>
              </w:rPr>
              <w:t>Примечание</w:t>
            </w:r>
          </w:p>
        </w:tc>
      </w:tr>
      <w:tr w:rsidR="003A0A4D" w:rsidRPr="006A1CAE" w:rsidTr="00E81EC0">
        <w:tc>
          <w:tcPr>
            <w:tcW w:w="756" w:type="dxa"/>
          </w:tcPr>
          <w:p w:rsidR="003A0A4D" w:rsidRPr="006A1CAE" w:rsidRDefault="003A0A4D" w:rsidP="00E81EC0">
            <w:pPr>
              <w:jc w:val="center"/>
              <w:rPr>
                <w:b/>
                <w:lang w:val="x-none" w:eastAsia="x-none"/>
              </w:rPr>
            </w:pPr>
            <w:r w:rsidRPr="006A1CAE">
              <w:rPr>
                <w:b/>
                <w:lang w:val="x-none" w:eastAsia="x-none"/>
              </w:rPr>
              <w:t>1.</w:t>
            </w:r>
          </w:p>
        </w:tc>
        <w:tc>
          <w:tcPr>
            <w:tcW w:w="2798" w:type="dxa"/>
          </w:tcPr>
          <w:p w:rsidR="003A0A4D" w:rsidRPr="006A1CAE" w:rsidRDefault="003A0A4D" w:rsidP="00E81EC0">
            <w:pPr>
              <w:jc w:val="both"/>
              <w:rPr>
                <w:b/>
                <w:lang w:val="x-none" w:eastAsia="x-none"/>
              </w:rPr>
            </w:pPr>
            <w:r w:rsidRPr="006A1CAE">
              <w:rPr>
                <w:b/>
                <w:lang w:val="x-none" w:eastAsia="x-none"/>
              </w:rPr>
              <w:t>Обучающие мероприятия :</w:t>
            </w:r>
          </w:p>
        </w:tc>
        <w:tc>
          <w:tcPr>
            <w:tcW w:w="1830" w:type="dxa"/>
          </w:tcPr>
          <w:p w:rsidR="003A0A4D" w:rsidRPr="00760C4A" w:rsidRDefault="003A0A4D" w:rsidP="00E81EC0">
            <w:pPr>
              <w:jc w:val="center"/>
              <w:rPr>
                <w:lang w:eastAsia="x-none"/>
              </w:rPr>
            </w:pPr>
            <w:r>
              <w:rPr>
                <w:lang w:eastAsia="x-none"/>
              </w:rPr>
              <w:t>10</w:t>
            </w:r>
          </w:p>
        </w:tc>
        <w:tc>
          <w:tcPr>
            <w:tcW w:w="1829" w:type="dxa"/>
          </w:tcPr>
          <w:p w:rsidR="003A0A4D" w:rsidRPr="00760C4A" w:rsidRDefault="003A0A4D" w:rsidP="00E81EC0">
            <w:pPr>
              <w:jc w:val="center"/>
              <w:rPr>
                <w:lang w:eastAsia="x-none"/>
              </w:rPr>
            </w:pPr>
            <w:r>
              <w:rPr>
                <w:lang w:eastAsia="x-none"/>
              </w:rPr>
              <w:t>10</w:t>
            </w:r>
          </w:p>
        </w:tc>
        <w:tc>
          <w:tcPr>
            <w:tcW w:w="1825" w:type="dxa"/>
          </w:tcPr>
          <w:p w:rsidR="003A0A4D" w:rsidRPr="006A1CAE" w:rsidRDefault="003A0A4D" w:rsidP="00E81EC0">
            <w:pPr>
              <w:jc w:val="center"/>
              <w:rPr>
                <w:lang w:val="x-none" w:eastAsia="x-none"/>
              </w:rPr>
            </w:pPr>
          </w:p>
        </w:tc>
      </w:tr>
      <w:tr w:rsidR="003A0A4D" w:rsidRPr="006A1CAE" w:rsidTr="00E81EC0">
        <w:tc>
          <w:tcPr>
            <w:tcW w:w="756" w:type="dxa"/>
          </w:tcPr>
          <w:p w:rsidR="003A0A4D" w:rsidRPr="006A1CAE" w:rsidRDefault="003A0A4D" w:rsidP="00E81EC0">
            <w:pPr>
              <w:jc w:val="center"/>
              <w:rPr>
                <w:lang w:val="x-none" w:eastAsia="x-none"/>
              </w:rPr>
            </w:pPr>
          </w:p>
        </w:tc>
        <w:tc>
          <w:tcPr>
            <w:tcW w:w="2798" w:type="dxa"/>
          </w:tcPr>
          <w:p w:rsidR="003A0A4D" w:rsidRPr="006A1CAE" w:rsidRDefault="003A0A4D" w:rsidP="00E81EC0">
            <w:pPr>
              <w:jc w:val="both"/>
              <w:rPr>
                <w:lang w:val="x-none" w:eastAsia="x-none"/>
              </w:rPr>
            </w:pPr>
            <w:r w:rsidRPr="006A1CAE">
              <w:rPr>
                <w:lang w:val="x-none" w:eastAsia="x-none"/>
              </w:rPr>
              <w:t>Курсы компьютерной грамотности</w:t>
            </w:r>
          </w:p>
        </w:tc>
        <w:tc>
          <w:tcPr>
            <w:tcW w:w="1830" w:type="dxa"/>
          </w:tcPr>
          <w:p w:rsidR="003A0A4D" w:rsidRPr="00E71BFA" w:rsidRDefault="003A0A4D" w:rsidP="00E81EC0">
            <w:pPr>
              <w:jc w:val="center"/>
              <w:rPr>
                <w:lang w:eastAsia="x-none"/>
              </w:rPr>
            </w:pPr>
            <w:r>
              <w:rPr>
                <w:lang w:eastAsia="x-none"/>
              </w:rPr>
              <w:t>-</w:t>
            </w:r>
          </w:p>
        </w:tc>
        <w:tc>
          <w:tcPr>
            <w:tcW w:w="1829" w:type="dxa"/>
          </w:tcPr>
          <w:p w:rsidR="003A0A4D" w:rsidRPr="00E71BFA" w:rsidRDefault="003A0A4D" w:rsidP="00E81EC0">
            <w:pPr>
              <w:jc w:val="center"/>
              <w:rPr>
                <w:lang w:eastAsia="x-none"/>
              </w:rPr>
            </w:pPr>
            <w:r>
              <w:rPr>
                <w:lang w:eastAsia="x-none"/>
              </w:rPr>
              <w:t>-</w:t>
            </w:r>
          </w:p>
        </w:tc>
        <w:tc>
          <w:tcPr>
            <w:tcW w:w="1825" w:type="dxa"/>
          </w:tcPr>
          <w:p w:rsidR="003A0A4D" w:rsidRPr="006A1CAE" w:rsidRDefault="003A0A4D" w:rsidP="00E81EC0">
            <w:pPr>
              <w:jc w:val="center"/>
              <w:rPr>
                <w:lang w:val="x-none" w:eastAsia="x-none"/>
              </w:rPr>
            </w:pPr>
          </w:p>
        </w:tc>
      </w:tr>
      <w:tr w:rsidR="003A0A4D" w:rsidRPr="006A1CAE" w:rsidTr="00E81EC0">
        <w:tc>
          <w:tcPr>
            <w:tcW w:w="756" w:type="dxa"/>
          </w:tcPr>
          <w:p w:rsidR="003A0A4D" w:rsidRPr="006A1CAE" w:rsidRDefault="003A0A4D" w:rsidP="00E81EC0">
            <w:pPr>
              <w:jc w:val="center"/>
              <w:rPr>
                <w:lang w:val="x-none" w:eastAsia="x-none"/>
              </w:rPr>
            </w:pPr>
          </w:p>
        </w:tc>
        <w:tc>
          <w:tcPr>
            <w:tcW w:w="2798" w:type="dxa"/>
          </w:tcPr>
          <w:p w:rsidR="003A0A4D" w:rsidRPr="006A1CAE" w:rsidRDefault="003A0A4D" w:rsidP="00E81EC0">
            <w:pPr>
              <w:jc w:val="both"/>
              <w:rPr>
                <w:lang w:val="x-none" w:eastAsia="x-none"/>
              </w:rPr>
            </w:pPr>
            <w:r w:rsidRPr="006A1CAE">
              <w:rPr>
                <w:lang w:val="x-none" w:eastAsia="x-none"/>
              </w:rPr>
              <w:t>Обучение пользованию портала Госуслуг</w:t>
            </w:r>
          </w:p>
        </w:tc>
        <w:tc>
          <w:tcPr>
            <w:tcW w:w="1830" w:type="dxa"/>
          </w:tcPr>
          <w:p w:rsidR="003A0A4D" w:rsidRPr="00AE32E3" w:rsidRDefault="003A0A4D" w:rsidP="00E81EC0">
            <w:pPr>
              <w:jc w:val="center"/>
              <w:rPr>
                <w:lang w:eastAsia="x-none"/>
              </w:rPr>
            </w:pPr>
            <w:r>
              <w:rPr>
                <w:lang w:eastAsia="x-none"/>
              </w:rPr>
              <w:t>-</w:t>
            </w:r>
          </w:p>
        </w:tc>
        <w:tc>
          <w:tcPr>
            <w:tcW w:w="1829" w:type="dxa"/>
          </w:tcPr>
          <w:p w:rsidR="003A0A4D" w:rsidRPr="0098187B" w:rsidRDefault="003A0A4D" w:rsidP="00E81EC0">
            <w:pPr>
              <w:jc w:val="center"/>
              <w:rPr>
                <w:lang w:eastAsia="x-none"/>
              </w:rPr>
            </w:pPr>
            <w:r>
              <w:rPr>
                <w:lang w:eastAsia="x-none"/>
              </w:rPr>
              <w:t>-</w:t>
            </w:r>
          </w:p>
        </w:tc>
        <w:tc>
          <w:tcPr>
            <w:tcW w:w="1825" w:type="dxa"/>
          </w:tcPr>
          <w:p w:rsidR="003A0A4D" w:rsidRPr="006A1CAE" w:rsidRDefault="003A0A4D" w:rsidP="00E81EC0">
            <w:pPr>
              <w:jc w:val="center"/>
              <w:rPr>
                <w:lang w:val="x-none" w:eastAsia="x-none"/>
              </w:rPr>
            </w:pPr>
          </w:p>
        </w:tc>
      </w:tr>
      <w:tr w:rsidR="003A0A4D" w:rsidRPr="006A1CAE" w:rsidTr="00E81EC0">
        <w:tc>
          <w:tcPr>
            <w:tcW w:w="756" w:type="dxa"/>
          </w:tcPr>
          <w:p w:rsidR="003A0A4D" w:rsidRPr="006A1CAE" w:rsidRDefault="003A0A4D" w:rsidP="00E81EC0">
            <w:pPr>
              <w:jc w:val="center"/>
              <w:rPr>
                <w:lang w:val="x-none" w:eastAsia="x-none"/>
              </w:rPr>
            </w:pPr>
          </w:p>
        </w:tc>
        <w:tc>
          <w:tcPr>
            <w:tcW w:w="2798" w:type="dxa"/>
          </w:tcPr>
          <w:p w:rsidR="003A0A4D" w:rsidRPr="006A1CAE" w:rsidRDefault="003A0A4D" w:rsidP="00E81EC0">
            <w:pPr>
              <w:jc w:val="both"/>
              <w:rPr>
                <w:lang w:val="x-none" w:eastAsia="x-none"/>
              </w:rPr>
            </w:pPr>
            <w:r w:rsidRPr="006A1CAE">
              <w:rPr>
                <w:lang w:val="x-none" w:eastAsia="x-none"/>
              </w:rPr>
              <w:t>Индивидуальные обучающие консультации</w:t>
            </w:r>
          </w:p>
        </w:tc>
        <w:tc>
          <w:tcPr>
            <w:tcW w:w="1830" w:type="dxa"/>
          </w:tcPr>
          <w:p w:rsidR="003A0A4D" w:rsidRPr="00366B9B" w:rsidRDefault="003A0A4D" w:rsidP="00E81EC0">
            <w:pPr>
              <w:jc w:val="center"/>
              <w:rPr>
                <w:lang w:eastAsia="x-none"/>
              </w:rPr>
            </w:pPr>
            <w:r>
              <w:rPr>
                <w:lang w:eastAsia="x-none"/>
              </w:rPr>
              <w:t>10</w:t>
            </w:r>
          </w:p>
        </w:tc>
        <w:tc>
          <w:tcPr>
            <w:tcW w:w="1829" w:type="dxa"/>
          </w:tcPr>
          <w:p w:rsidR="003A0A4D" w:rsidRPr="00366B9B" w:rsidRDefault="003A0A4D" w:rsidP="00E81EC0">
            <w:pPr>
              <w:jc w:val="center"/>
              <w:rPr>
                <w:lang w:eastAsia="x-none"/>
              </w:rPr>
            </w:pPr>
            <w:r>
              <w:rPr>
                <w:lang w:eastAsia="x-none"/>
              </w:rPr>
              <w:t>10</w:t>
            </w:r>
          </w:p>
        </w:tc>
        <w:tc>
          <w:tcPr>
            <w:tcW w:w="1825" w:type="dxa"/>
          </w:tcPr>
          <w:p w:rsidR="003A0A4D" w:rsidRPr="006A1CAE" w:rsidRDefault="003A0A4D" w:rsidP="00E81EC0">
            <w:pPr>
              <w:jc w:val="center"/>
              <w:rPr>
                <w:lang w:val="x-none" w:eastAsia="x-none"/>
              </w:rPr>
            </w:pPr>
          </w:p>
        </w:tc>
      </w:tr>
      <w:tr w:rsidR="003A0A4D" w:rsidRPr="006A1CAE" w:rsidTr="00E81EC0">
        <w:tc>
          <w:tcPr>
            <w:tcW w:w="756" w:type="dxa"/>
          </w:tcPr>
          <w:p w:rsidR="003A0A4D" w:rsidRPr="006A1CAE" w:rsidRDefault="003A0A4D" w:rsidP="00E81EC0">
            <w:pPr>
              <w:jc w:val="center"/>
              <w:rPr>
                <w:b/>
                <w:lang w:val="x-none" w:eastAsia="x-none"/>
              </w:rPr>
            </w:pPr>
            <w:r w:rsidRPr="006A1CAE">
              <w:rPr>
                <w:b/>
                <w:lang w:val="x-none" w:eastAsia="x-none"/>
              </w:rPr>
              <w:t>2.</w:t>
            </w:r>
          </w:p>
        </w:tc>
        <w:tc>
          <w:tcPr>
            <w:tcW w:w="2798" w:type="dxa"/>
          </w:tcPr>
          <w:p w:rsidR="003A0A4D" w:rsidRPr="006A1CAE" w:rsidRDefault="003A0A4D" w:rsidP="00E81EC0">
            <w:pPr>
              <w:jc w:val="both"/>
              <w:rPr>
                <w:b/>
                <w:lang w:val="x-none" w:eastAsia="x-none"/>
              </w:rPr>
            </w:pPr>
            <w:r w:rsidRPr="006A1CAE">
              <w:rPr>
                <w:b/>
                <w:lang w:val="x-none" w:eastAsia="x-none"/>
              </w:rPr>
              <w:t>Массовые мероприятия по правовому просвещению</w:t>
            </w:r>
          </w:p>
        </w:tc>
        <w:tc>
          <w:tcPr>
            <w:tcW w:w="1830" w:type="dxa"/>
          </w:tcPr>
          <w:p w:rsidR="003A0A4D" w:rsidRPr="00CC4B59" w:rsidRDefault="003A0A4D" w:rsidP="00E81EC0">
            <w:pPr>
              <w:jc w:val="center"/>
              <w:rPr>
                <w:lang w:eastAsia="x-none"/>
              </w:rPr>
            </w:pPr>
            <w:r>
              <w:rPr>
                <w:lang w:eastAsia="x-none"/>
              </w:rPr>
              <w:t>43</w:t>
            </w:r>
          </w:p>
        </w:tc>
        <w:tc>
          <w:tcPr>
            <w:tcW w:w="1829" w:type="dxa"/>
          </w:tcPr>
          <w:p w:rsidR="003A0A4D" w:rsidRPr="00CC4B59" w:rsidRDefault="003A0A4D" w:rsidP="00E81EC0">
            <w:pPr>
              <w:jc w:val="center"/>
              <w:rPr>
                <w:lang w:eastAsia="x-none"/>
              </w:rPr>
            </w:pPr>
            <w:r>
              <w:rPr>
                <w:lang w:eastAsia="x-none"/>
              </w:rPr>
              <w:t>471</w:t>
            </w:r>
          </w:p>
        </w:tc>
        <w:tc>
          <w:tcPr>
            <w:tcW w:w="1825" w:type="dxa"/>
          </w:tcPr>
          <w:p w:rsidR="003A0A4D" w:rsidRPr="006A1CAE" w:rsidRDefault="003A0A4D" w:rsidP="00E81EC0">
            <w:pPr>
              <w:jc w:val="center"/>
              <w:rPr>
                <w:lang w:val="x-none" w:eastAsia="x-none"/>
              </w:rPr>
            </w:pPr>
          </w:p>
        </w:tc>
      </w:tr>
      <w:tr w:rsidR="003A0A4D" w:rsidRPr="006A1CAE" w:rsidTr="00E81EC0">
        <w:tc>
          <w:tcPr>
            <w:tcW w:w="756" w:type="dxa"/>
          </w:tcPr>
          <w:p w:rsidR="003A0A4D" w:rsidRPr="006A1CAE" w:rsidRDefault="003A0A4D" w:rsidP="00E81EC0">
            <w:pPr>
              <w:jc w:val="center"/>
              <w:rPr>
                <w:lang w:val="x-none" w:eastAsia="x-none"/>
              </w:rPr>
            </w:pPr>
          </w:p>
        </w:tc>
        <w:tc>
          <w:tcPr>
            <w:tcW w:w="2798" w:type="dxa"/>
          </w:tcPr>
          <w:p w:rsidR="003A0A4D" w:rsidRPr="006A1CAE" w:rsidRDefault="003A0A4D" w:rsidP="00E81EC0">
            <w:pPr>
              <w:jc w:val="both"/>
              <w:rPr>
                <w:lang w:val="x-none" w:eastAsia="x-none"/>
              </w:rPr>
            </w:pPr>
            <w:r w:rsidRPr="006A1CAE">
              <w:rPr>
                <w:lang w:val="x-none" w:eastAsia="x-none"/>
              </w:rPr>
              <w:t>Уроки права</w:t>
            </w:r>
          </w:p>
        </w:tc>
        <w:tc>
          <w:tcPr>
            <w:tcW w:w="1830" w:type="dxa"/>
          </w:tcPr>
          <w:p w:rsidR="003A0A4D" w:rsidRPr="00CC4B59" w:rsidRDefault="003A0A4D" w:rsidP="00E81EC0">
            <w:pPr>
              <w:jc w:val="center"/>
              <w:rPr>
                <w:lang w:eastAsia="x-none"/>
              </w:rPr>
            </w:pPr>
            <w:r>
              <w:rPr>
                <w:lang w:eastAsia="x-none"/>
              </w:rPr>
              <w:t>17</w:t>
            </w:r>
          </w:p>
        </w:tc>
        <w:tc>
          <w:tcPr>
            <w:tcW w:w="1829" w:type="dxa"/>
          </w:tcPr>
          <w:p w:rsidR="003A0A4D" w:rsidRPr="00CC4B59" w:rsidRDefault="003A0A4D" w:rsidP="00E81EC0">
            <w:pPr>
              <w:jc w:val="center"/>
              <w:rPr>
                <w:lang w:eastAsia="x-none"/>
              </w:rPr>
            </w:pPr>
            <w:r>
              <w:rPr>
                <w:lang w:eastAsia="x-none"/>
              </w:rPr>
              <w:t>214</w:t>
            </w:r>
          </w:p>
        </w:tc>
        <w:tc>
          <w:tcPr>
            <w:tcW w:w="1825" w:type="dxa"/>
          </w:tcPr>
          <w:p w:rsidR="003A0A4D" w:rsidRPr="006A1CAE" w:rsidRDefault="003A0A4D" w:rsidP="00E81EC0">
            <w:pPr>
              <w:jc w:val="center"/>
              <w:rPr>
                <w:lang w:val="x-none" w:eastAsia="x-none"/>
              </w:rPr>
            </w:pPr>
          </w:p>
        </w:tc>
      </w:tr>
      <w:tr w:rsidR="003A0A4D" w:rsidRPr="006A1CAE" w:rsidTr="00E81EC0">
        <w:tc>
          <w:tcPr>
            <w:tcW w:w="756" w:type="dxa"/>
          </w:tcPr>
          <w:p w:rsidR="003A0A4D" w:rsidRPr="006A1CAE" w:rsidRDefault="003A0A4D" w:rsidP="00E81EC0">
            <w:pPr>
              <w:jc w:val="center"/>
              <w:rPr>
                <w:lang w:val="x-none" w:eastAsia="x-none"/>
              </w:rPr>
            </w:pPr>
          </w:p>
        </w:tc>
        <w:tc>
          <w:tcPr>
            <w:tcW w:w="2798" w:type="dxa"/>
          </w:tcPr>
          <w:p w:rsidR="003A0A4D" w:rsidRPr="006A1CAE" w:rsidRDefault="003A0A4D" w:rsidP="00E81EC0">
            <w:pPr>
              <w:jc w:val="both"/>
              <w:rPr>
                <w:lang w:val="x-none" w:eastAsia="x-none"/>
              </w:rPr>
            </w:pPr>
            <w:r w:rsidRPr="006A1CAE">
              <w:rPr>
                <w:lang w:val="x-none" w:eastAsia="x-none"/>
              </w:rPr>
              <w:t xml:space="preserve">Конкурсы </w:t>
            </w:r>
          </w:p>
        </w:tc>
        <w:tc>
          <w:tcPr>
            <w:tcW w:w="1830" w:type="dxa"/>
          </w:tcPr>
          <w:p w:rsidR="003A0A4D" w:rsidRPr="006A1CAE" w:rsidRDefault="003A0A4D" w:rsidP="00E81EC0">
            <w:pPr>
              <w:jc w:val="center"/>
              <w:rPr>
                <w:lang w:val="x-none" w:eastAsia="x-none"/>
              </w:rPr>
            </w:pPr>
          </w:p>
        </w:tc>
        <w:tc>
          <w:tcPr>
            <w:tcW w:w="1829" w:type="dxa"/>
          </w:tcPr>
          <w:p w:rsidR="003A0A4D" w:rsidRPr="006A1CAE" w:rsidRDefault="003A0A4D" w:rsidP="00E81EC0">
            <w:pPr>
              <w:jc w:val="center"/>
              <w:rPr>
                <w:lang w:val="x-none" w:eastAsia="x-none"/>
              </w:rPr>
            </w:pPr>
          </w:p>
        </w:tc>
        <w:tc>
          <w:tcPr>
            <w:tcW w:w="1825" w:type="dxa"/>
          </w:tcPr>
          <w:p w:rsidR="003A0A4D" w:rsidRPr="006A1CAE" w:rsidRDefault="003A0A4D" w:rsidP="00E81EC0">
            <w:pPr>
              <w:jc w:val="center"/>
              <w:rPr>
                <w:lang w:val="x-none" w:eastAsia="x-none"/>
              </w:rPr>
            </w:pPr>
          </w:p>
        </w:tc>
      </w:tr>
      <w:tr w:rsidR="003A0A4D" w:rsidRPr="006A1CAE" w:rsidTr="00E81EC0">
        <w:tc>
          <w:tcPr>
            <w:tcW w:w="756" w:type="dxa"/>
          </w:tcPr>
          <w:p w:rsidR="003A0A4D" w:rsidRPr="006A1CAE" w:rsidRDefault="003A0A4D" w:rsidP="00E81EC0">
            <w:pPr>
              <w:jc w:val="center"/>
              <w:rPr>
                <w:lang w:val="x-none" w:eastAsia="x-none"/>
              </w:rPr>
            </w:pPr>
          </w:p>
        </w:tc>
        <w:tc>
          <w:tcPr>
            <w:tcW w:w="2798" w:type="dxa"/>
          </w:tcPr>
          <w:p w:rsidR="003A0A4D" w:rsidRPr="006A1CAE" w:rsidRDefault="003A0A4D" w:rsidP="00E81EC0">
            <w:pPr>
              <w:jc w:val="both"/>
              <w:rPr>
                <w:lang w:val="x-none" w:eastAsia="x-none"/>
              </w:rPr>
            </w:pPr>
            <w:r w:rsidRPr="006A1CAE">
              <w:rPr>
                <w:lang w:val="x-none" w:eastAsia="x-none"/>
              </w:rPr>
              <w:t xml:space="preserve">Месячники, недели правовых знаний </w:t>
            </w:r>
          </w:p>
        </w:tc>
        <w:tc>
          <w:tcPr>
            <w:tcW w:w="1830" w:type="dxa"/>
          </w:tcPr>
          <w:p w:rsidR="003A0A4D" w:rsidRPr="00CC4B59" w:rsidRDefault="003A0A4D" w:rsidP="00E81EC0">
            <w:pPr>
              <w:jc w:val="center"/>
              <w:rPr>
                <w:lang w:eastAsia="x-none"/>
              </w:rPr>
            </w:pPr>
          </w:p>
        </w:tc>
        <w:tc>
          <w:tcPr>
            <w:tcW w:w="1829" w:type="dxa"/>
          </w:tcPr>
          <w:p w:rsidR="003A0A4D" w:rsidRPr="00CC4B59" w:rsidRDefault="003A0A4D" w:rsidP="00E81EC0">
            <w:pPr>
              <w:jc w:val="center"/>
              <w:rPr>
                <w:lang w:eastAsia="x-none"/>
              </w:rPr>
            </w:pPr>
          </w:p>
        </w:tc>
        <w:tc>
          <w:tcPr>
            <w:tcW w:w="1825" w:type="dxa"/>
          </w:tcPr>
          <w:p w:rsidR="003A0A4D" w:rsidRPr="006A1CAE" w:rsidRDefault="003A0A4D" w:rsidP="00E81EC0">
            <w:pPr>
              <w:jc w:val="center"/>
              <w:rPr>
                <w:lang w:val="x-none" w:eastAsia="x-none"/>
              </w:rPr>
            </w:pPr>
          </w:p>
        </w:tc>
      </w:tr>
      <w:tr w:rsidR="003A0A4D" w:rsidRPr="006A1CAE" w:rsidTr="00E81EC0">
        <w:tc>
          <w:tcPr>
            <w:tcW w:w="756" w:type="dxa"/>
          </w:tcPr>
          <w:p w:rsidR="003A0A4D" w:rsidRPr="003C16F7" w:rsidRDefault="003A0A4D" w:rsidP="00E81EC0">
            <w:pPr>
              <w:jc w:val="center"/>
              <w:rPr>
                <w:sz w:val="18"/>
                <w:lang w:val="x-none" w:eastAsia="x-none"/>
              </w:rPr>
            </w:pPr>
          </w:p>
        </w:tc>
        <w:tc>
          <w:tcPr>
            <w:tcW w:w="2798" w:type="dxa"/>
          </w:tcPr>
          <w:p w:rsidR="003A0A4D" w:rsidRPr="003C16F7" w:rsidRDefault="003A0A4D" w:rsidP="00E81EC0">
            <w:pPr>
              <w:jc w:val="both"/>
              <w:rPr>
                <w:sz w:val="18"/>
                <w:lang w:eastAsia="x-none"/>
              </w:rPr>
            </w:pPr>
            <w:r w:rsidRPr="003C16F7">
              <w:rPr>
                <w:sz w:val="18"/>
                <w:lang w:val="x-none" w:eastAsia="x-none"/>
              </w:rPr>
              <w:t>и  т.д. (</w:t>
            </w:r>
            <w:r w:rsidRPr="003C16F7">
              <w:rPr>
                <w:sz w:val="18"/>
                <w:lang w:eastAsia="x-none"/>
              </w:rPr>
              <w:t>Дни информации, круглые столы, беседы, информационные часы, семинары, форум, день открытых дверей)</w:t>
            </w:r>
          </w:p>
        </w:tc>
        <w:tc>
          <w:tcPr>
            <w:tcW w:w="1830" w:type="dxa"/>
          </w:tcPr>
          <w:p w:rsidR="003A0A4D" w:rsidRPr="00A65305" w:rsidRDefault="003A0A4D" w:rsidP="00E81EC0">
            <w:pPr>
              <w:jc w:val="center"/>
              <w:rPr>
                <w:lang w:eastAsia="x-none"/>
              </w:rPr>
            </w:pPr>
            <w:r>
              <w:rPr>
                <w:lang w:eastAsia="x-none"/>
              </w:rPr>
              <w:t>26</w:t>
            </w:r>
          </w:p>
        </w:tc>
        <w:tc>
          <w:tcPr>
            <w:tcW w:w="1829" w:type="dxa"/>
          </w:tcPr>
          <w:p w:rsidR="003A0A4D" w:rsidRPr="00A65305" w:rsidRDefault="003A0A4D" w:rsidP="00E81EC0">
            <w:pPr>
              <w:jc w:val="center"/>
              <w:rPr>
                <w:lang w:eastAsia="x-none"/>
              </w:rPr>
            </w:pPr>
            <w:r>
              <w:rPr>
                <w:lang w:eastAsia="x-none"/>
              </w:rPr>
              <w:t>257</w:t>
            </w:r>
          </w:p>
        </w:tc>
        <w:tc>
          <w:tcPr>
            <w:tcW w:w="1825" w:type="dxa"/>
          </w:tcPr>
          <w:p w:rsidR="003A0A4D" w:rsidRPr="006A1CAE" w:rsidRDefault="003A0A4D" w:rsidP="00E81EC0">
            <w:pPr>
              <w:jc w:val="center"/>
              <w:rPr>
                <w:lang w:val="x-none" w:eastAsia="x-none"/>
              </w:rPr>
            </w:pPr>
          </w:p>
        </w:tc>
      </w:tr>
      <w:tr w:rsidR="003A0A4D" w:rsidRPr="006A1CAE" w:rsidTr="00E81EC0">
        <w:tc>
          <w:tcPr>
            <w:tcW w:w="756" w:type="dxa"/>
          </w:tcPr>
          <w:p w:rsidR="003A0A4D" w:rsidRPr="006A1CAE" w:rsidRDefault="003A0A4D" w:rsidP="00E81EC0">
            <w:pPr>
              <w:jc w:val="center"/>
              <w:rPr>
                <w:b/>
                <w:lang w:val="x-none" w:eastAsia="x-none"/>
              </w:rPr>
            </w:pPr>
            <w:r w:rsidRPr="006A1CAE">
              <w:rPr>
                <w:b/>
                <w:lang w:val="x-none" w:eastAsia="x-none"/>
              </w:rPr>
              <w:t>3</w:t>
            </w:r>
          </w:p>
        </w:tc>
        <w:tc>
          <w:tcPr>
            <w:tcW w:w="2798" w:type="dxa"/>
          </w:tcPr>
          <w:p w:rsidR="003A0A4D" w:rsidRPr="006A1CAE" w:rsidRDefault="003A0A4D" w:rsidP="00E81EC0">
            <w:pPr>
              <w:jc w:val="both"/>
              <w:rPr>
                <w:b/>
                <w:lang w:val="x-none" w:eastAsia="x-none"/>
              </w:rPr>
            </w:pPr>
            <w:r w:rsidRPr="006A1CAE">
              <w:rPr>
                <w:b/>
                <w:lang w:val="x-none" w:eastAsia="x-none"/>
              </w:rPr>
              <w:t>Бесплатная юридическая помощь</w:t>
            </w:r>
          </w:p>
        </w:tc>
        <w:tc>
          <w:tcPr>
            <w:tcW w:w="1830" w:type="dxa"/>
          </w:tcPr>
          <w:p w:rsidR="003A0A4D" w:rsidRPr="006A1CAE" w:rsidRDefault="003A0A4D" w:rsidP="00E81EC0">
            <w:pPr>
              <w:jc w:val="center"/>
              <w:rPr>
                <w:lang w:val="x-none" w:eastAsia="x-none"/>
              </w:rPr>
            </w:pPr>
            <w:r w:rsidRPr="006A1CAE">
              <w:rPr>
                <w:lang w:val="x-none" w:eastAsia="x-none"/>
              </w:rPr>
              <w:t>Кол-во приемов</w:t>
            </w:r>
          </w:p>
        </w:tc>
        <w:tc>
          <w:tcPr>
            <w:tcW w:w="1829" w:type="dxa"/>
          </w:tcPr>
          <w:p w:rsidR="003A0A4D" w:rsidRPr="006A1CAE" w:rsidRDefault="003A0A4D" w:rsidP="00E81EC0">
            <w:pPr>
              <w:jc w:val="center"/>
              <w:rPr>
                <w:lang w:val="x-none" w:eastAsia="x-none"/>
              </w:rPr>
            </w:pPr>
            <w:r w:rsidRPr="006A1CAE">
              <w:rPr>
                <w:lang w:val="x-none" w:eastAsia="x-none"/>
              </w:rPr>
              <w:t xml:space="preserve">Кол- во участников </w:t>
            </w:r>
          </w:p>
        </w:tc>
        <w:tc>
          <w:tcPr>
            <w:tcW w:w="1825" w:type="dxa"/>
          </w:tcPr>
          <w:p w:rsidR="003A0A4D" w:rsidRPr="006A1CAE" w:rsidRDefault="003A0A4D" w:rsidP="00E81EC0">
            <w:pPr>
              <w:jc w:val="center"/>
              <w:rPr>
                <w:lang w:val="x-none" w:eastAsia="x-none"/>
              </w:rPr>
            </w:pPr>
            <w:r w:rsidRPr="006A1CAE">
              <w:rPr>
                <w:lang w:val="x-none" w:eastAsia="x-none"/>
              </w:rPr>
              <w:t xml:space="preserve">Кол-во консультаций </w:t>
            </w:r>
          </w:p>
        </w:tc>
      </w:tr>
      <w:tr w:rsidR="003A0A4D" w:rsidRPr="006A1CAE" w:rsidTr="00E81EC0">
        <w:tc>
          <w:tcPr>
            <w:tcW w:w="756" w:type="dxa"/>
          </w:tcPr>
          <w:p w:rsidR="003A0A4D" w:rsidRPr="006A1CAE" w:rsidRDefault="003A0A4D" w:rsidP="00E81EC0">
            <w:pPr>
              <w:jc w:val="center"/>
              <w:rPr>
                <w:lang w:val="x-none" w:eastAsia="x-none"/>
              </w:rPr>
            </w:pPr>
          </w:p>
        </w:tc>
        <w:tc>
          <w:tcPr>
            <w:tcW w:w="2798" w:type="dxa"/>
          </w:tcPr>
          <w:p w:rsidR="003A0A4D" w:rsidRPr="006A1CAE" w:rsidRDefault="003A0A4D" w:rsidP="00E81EC0">
            <w:pPr>
              <w:jc w:val="both"/>
              <w:rPr>
                <w:b/>
                <w:lang w:val="x-none" w:eastAsia="x-none"/>
              </w:rPr>
            </w:pPr>
            <w:r w:rsidRPr="006A1CAE">
              <w:rPr>
                <w:b/>
                <w:lang w:val="x-none" w:eastAsia="x-none"/>
              </w:rPr>
              <w:t>Общественные приемные, из них:</w:t>
            </w:r>
          </w:p>
        </w:tc>
        <w:tc>
          <w:tcPr>
            <w:tcW w:w="1830" w:type="dxa"/>
          </w:tcPr>
          <w:p w:rsidR="003A0A4D" w:rsidRPr="008772D5" w:rsidRDefault="003A0A4D" w:rsidP="00E81EC0">
            <w:pPr>
              <w:jc w:val="center"/>
              <w:rPr>
                <w:lang w:eastAsia="x-none"/>
              </w:rPr>
            </w:pPr>
            <w:r>
              <w:rPr>
                <w:lang w:eastAsia="x-none"/>
              </w:rPr>
              <w:t>7</w:t>
            </w:r>
          </w:p>
        </w:tc>
        <w:tc>
          <w:tcPr>
            <w:tcW w:w="1829" w:type="dxa"/>
          </w:tcPr>
          <w:p w:rsidR="003A0A4D" w:rsidRPr="008772D5" w:rsidRDefault="003A0A4D" w:rsidP="00E81EC0">
            <w:pPr>
              <w:jc w:val="center"/>
              <w:rPr>
                <w:lang w:eastAsia="x-none"/>
              </w:rPr>
            </w:pPr>
            <w:r>
              <w:rPr>
                <w:lang w:eastAsia="x-none"/>
              </w:rPr>
              <w:t>46</w:t>
            </w:r>
          </w:p>
        </w:tc>
        <w:tc>
          <w:tcPr>
            <w:tcW w:w="1825" w:type="dxa"/>
          </w:tcPr>
          <w:p w:rsidR="003A0A4D" w:rsidRPr="008772D5" w:rsidRDefault="003A0A4D" w:rsidP="00E81EC0">
            <w:pPr>
              <w:jc w:val="center"/>
              <w:rPr>
                <w:lang w:eastAsia="x-none"/>
              </w:rPr>
            </w:pPr>
            <w:r>
              <w:rPr>
                <w:lang w:eastAsia="x-none"/>
              </w:rPr>
              <w:t>809</w:t>
            </w:r>
          </w:p>
        </w:tc>
      </w:tr>
      <w:tr w:rsidR="003A0A4D" w:rsidRPr="006A1CAE" w:rsidTr="00E81EC0">
        <w:tc>
          <w:tcPr>
            <w:tcW w:w="756" w:type="dxa"/>
          </w:tcPr>
          <w:p w:rsidR="003A0A4D" w:rsidRPr="006A1CAE" w:rsidRDefault="003A0A4D" w:rsidP="00E81EC0">
            <w:pPr>
              <w:jc w:val="center"/>
              <w:rPr>
                <w:lang w:val="x-none" w:eastAsia="x-none"/>
              </w:rPr>
            </w:pPr>
            <w:r w:rsidRPr="006A1CAE">
              <w:rPr>
                <w:lang w:val="x-none" w:eastAsia="x-none"/>
              </w:rPr>
              <w:t>3.1</w:t>
            </w:r>
          </w:p>
        </w:tc>
        <w:tc>
          <w:tcPr>
            <w:tcW w:w="2798" w:type="dxa"/>
          </w:tcPr>
          <w:p w:rsidR="003A0A4D" w:rsidRPr="006A1CAE" w:rsidRDefault="003A0A4D" w:rsidP="00E81EC0">
            <w:pPr>
              <w:jc w:val="both"/>
              <w:rPr>
                <w:lang w:val="x-none" w:eastAsia="x-none"/>
              </w:rPr>
            </w:pPr>
            <w:r w:rsidRPr="006A1CAE">
              <w:rPr>
                <w:lang w:val="x-none" w:eastAsia="x-none"/>
              </w:rPr>
              <w:t>Ааппарата Уполномоченного по правам человека</w:t>
            </w:r>
          </w:p>
        </w:tc>
        <w:tc>
          <w:tcPr>
            <w:tcW w:w="1830" w:type="dxa"/>
          </w:tcPr>
          <w:p w:rsidR="003A0A4D" w:rsidRPr="00231372" w:rsidRDefault="003A0A4D" w:rsidP="00E81EC0">
            <w:pPr>
              <w:jc w:val="center"/>
              <w:rPr>
                <w:lang w:eastAsia="x-none"/>
              </w:rPr>
            </w:pPr>
          </w:p>
        </w:tc>
        <w:tc>
          <w:tcPr>
            <w:tcW w:w="1829" w:type="dxa"/>
          </w:tcPr>
          <w:p w:rsidR="003A0A4D" w:rsidRPr="009657F5" w:rsidRDefault="003A0A4D" w:rsidP="00E81EC0">
            <w:pPr>
              <w:jc w:val="center"/>
              <w:rPr>
                <w:lang w:eastAsia="x-none"/>
              </w:rPr>
            </w:pPr>
          </w:p>
        </w:tc>
        <w:tc>
          <w:tcPr>
            <w:tcW w:w="1825" w:type="dxa"/>
          </w:tcPr>
          <w:p w:rsidR="003A0A4D" w:rsidRPr="009657F5" w:rsidRDefault="003A0A4D" w:rsidP="00E81EC0">
            <w:pPr>
              <w:jc w:val="center"/>
              <w:rPr>
                <w:lang w:eastAsia="x-none"/>
              </w:rPr>
            </w:pPr>
          </w:p>
        </w:tc>
      </w:tr>
      <w:tr w:rsidR="003A0A4D" w:rsidRPr="006A1CAE" w:rsidTr="00E81EC0">
        <w:tc>
          <w:tcPr>
            <w:tcW w:w="756" w:type="dxa"/>
          </w:tcPr>
          <w:p w:rsidR="003A0A4D" w:rsidRPr="006A1CAE" w:rsidRDefault="003A0A4D" w:rsidP="00E81EC0">
            <w:pPr>
              <w:jc w:val="center"/>
              <w:rPr>
                <w:lang w:val="x-none" w:eastAsia="x-none"/>
              </w:rPr>
            </w:pPr>
          </w:p>
        </w:tc>
        <w:tc>
          <w:tcPr>
            <w:tcW w:w="2798" w:type="dxa"/>
          </w:tcPr>
          <w:p w:rsidR="003A0A4D" w:rsidRPr="006A1CAE" w:rsidRDefault="003A0A4D" w:rsidP="00E81EC0">
            <w:pPr>
              <w:jc w:val="both"/>
              <w:rPr>
                <w:lang w:val="x-none" w:eastAsia="x-none"/>
              </w:rPr>
            </w:pPr>
            <w:r w:rsidRPr="006A1CAE">
              <w:rPr>
                <w:lang w:val="x-none" w:eastAsia="x-none"/>
              </w:rPr>
              <w:t>в т.ч. Скайп-приемы</w:t>
            </w:r>
          </w:p>
        </w:tc>
        <w:tc>
          <w:tcPr>
            <w:tcW w:w="1830" w:type="dxa"/>
          </w:tcPr>
          <w:p w:rsidR="003A0A4D" w:rsidRPr="003A1C93" w:rsidRDefault="003A0A4D" w:rsidP="00E81EC0">
            <w:pPr>
              <w:jc w:val="center"/>
              <w:rPr>
                <w:lang w:eastAsia="x-none"/>
              </w:rPr>
            </w:pPr>
            <w:r>
              <w:rPr>
                <w:lang w:eastAsia="x-none"/>
              </w:rPr>
              <w:t>1</w:t>
            </w:r>
          </w:p>
        </w:tc>
        <w:tc>
          <w:tcPr>
            <w:tcW w:w="1829" w:type="dxa"/>
          </w:tcPr>
          <w:p w:rsidR="003A0A4D" w:rsidRPr="00E71BFA" w:rsidRDefault="003A0A4D" w:rsidP="00E81EC0">
            <w:pPr>
              <w:jc w:val="center"/>
              <w:rPr>
                <w:lang w:eastAsia="x-none"/>
              </w:rPr>
            </w:pPr>
            <w:r>
              <w:rPr>
                <w:lang w:eastAsia="x-none"/>
              </w:rPr>
              <w:t>1</w:t>
            </w:r>
          </w:p>
        </w:tc>
        <w:tc>
          <w:tcPr>
            <w:tcW w:w="1825" w:type="dxa"/>
          </w:tcPr>
          <w:p w:rsidR="003A0A4D" w:rsidRPr="00D061E1" w:rsidRDefault="003A0A4D" w:rsidP="00E81EC0">
            <w:pPr>
              <w:jc w:val="center"/>
              <w:rPr>
                <w:lang w:eastAsia="x-none"/>
              </w:rPr>
            </w:pPr>
            <w:r>
              <w:rPr>
                <w:lang w:eastAsia="x-none"/>
              </w:rPr>
              <w:t>5</w:t>
            </w:r>
          </w:p>
        </w:tc>
      </w:tr>
      <w:tr w:rsidR="003A0A4D" w:rsidRPr="006A1CAE" w:rsidTr="00E81EC0">
        <w:tc>
          <w:tcPr>
            <w:tcW w:w="756" w:type="dxa"/>
          </w:tcPr>
          <w:p w:rsidR="003A0A4D" w:rsidRPr="006A1CAE" w:rsidRDefault="003A0A4D" w:rsidP="00E81EC0">
            <w:pPr>
              <w:jc w:val="center"/>
              <w:rPr>
                <w:lang w:val="x-none" w:eastAsia="x-none"/>
              </w:rPr>
            </w:pPr>
            <w:r w:rsidRPr="006A1CAE">
              <w:rPr>
                <w:lang w:val="x-none" w:eastAsia="x-none"/>
              </w:rPr>
              <w:t>3.2</w:t>
            </w:r>
          </w:p>
        </w:tc>
        <w:tc>
          <w:tcPr>
            <w:tcW w:w="2798" w:type="dxa"/>
          </w:tcPr>
          <w:p w:rsidR="003A0A4D" w:rsidRPr="006A1CAE" w:rsidRDefault="003A0A4D" w:rsidP="00E81EC0">
            <w:pPr>
              <w:jc w:val="both"/>
              <w:rPr>
                <w:lang w:val="x-none" w:eastAsia="x-none"/>
              </w:rPr>
            </w:pPr>
            <w:r w:rsidRPr="006A1CAE">
              <w:rPr>
                <w:lang w:val="x-none" w:eastAsia="x-none"/>
              </w:rPr>
              <w:t>Судебных приставов</w:t>
            </w:r>
          </w:p>
        </w:tc>
        <w:tc>
          <w:tcPr>
            <w:tcW w:w="1830" w:type="dxa"/>
          </w:tcPr>
          <w:p w:rsidR="003A0A4D" w:rsidRPr="006A1CAE" w:rsidRDefault="003A0A4D" w:rsidP="00E81EC0">
            <w:pPr>
              <w:jc w:val="center"/>
              <w:rPr>
                <w:lang w:val="x-none" w:eastAsia="x-none"/>
              </w:rPr>
            </w:pPr>
          </w:p>
        </w:tc>
        <w:tc>
          <w:tcPr>
            <w:tcW w:w="1829" w:type="dxa"/>
          </w:tcPr>
          <w:p w:rsidR="003A0A4D" w:rsidRPr="006A1CAE" w:rsidRDefault="003A0A4D" w:rsidP="00E81EC0">
            <w:pPr>
              <w:jc w:val="center"/>
              <w:rPr>
                <w:lang w:val="x-none" w:eastAsia="x-none"/>
              </w:rPr>
            </w:pPr>
          </w:p>
        </w:tc>
        <w:tc>
          <w:tcPr>
            <w:tcW w:w="1825" w:type="dxa"/>
          </w:tcPr>
          <w:p w:rsidR="003A0A4D" w:rsidRPr="006A1CAE" w:rsidRDefault="003A0A4D" w:rsidP="00E81EC0">
            <w:pPr>
              <w:jc w:val="center"/>
              <w:rPr>
                <w:lang w:val="x-none" w:eastAsia="x-none"/>
              </w:rPr>
            </w:pPr>
          </w:p>
        </w:tc>
      </w:tr>
      <w:tr w:rsidR="003A0A4D" w:rsidRPr="006A1CAE" w:rsidTr="00E81EC0">
        <w:tc>
          <w:tcPr>
            <w:tcW w:w="756" w:type="dxa"/>
          </w:tcPr>
          <w:p w:rsidR="003A0A4D" w:rsidRPr="006A1CAE" w:rsidRDefault="003A0A4D" w:rsidP="00E81EC0">
            <w:pPr>
              <w:jc w:val="center"/>
              <w:rPr>
                <w:lang w:val="x-none" w:eastAsia="x-none"/>
              </w:rPr>
            </w:pPr>
            <w:r w:rsidRPr="006A1CAE">
              <w:rPr>
                <w:lang w:val="x-none" w:eastAsia="x-none"/>
              </w:rPr>
              <w:t>3.3</w:t>
            </w:r>
          </w:p>
        </w:tc>
        <w:tc>
          <w:tcPr>
            <w:tcW w:w="2798" w:type="dxa"/>
          </w:tcPr>
          <w:p w:rsidR="003A0A4D" w:rsidRPr="006A1CAE" w:rsidRDefault="003A0A4D" w:rsidP="00E81EC0">
            <w:pPr>
              <w:jc w:val="both"/>
              <w:rPr>
                <w:lang w:val="x-none" w:eastAsia="x-none"/>
              </w:rPr>
            </w:pPr>
            <w:r w:rsidRPr="006A1CAE">
              <w:rPr>
                <w:lang w:val="x-none" w:eastAsia="x-none"/>
              </w:rPr>
              <w:t>Роспотребнадзора</w:t>
            </w:r>
          </w:p>
        </w:tc>
        <w:tc>
          <w:tcPr>
            <w:tcW w:w="1830" w:type="dxa"/>
          </w:tcPr>
          <w:p w:rsidR="003A0A4D" w:rsidRPr="006A1CAE" w:rsidRDefault="003A0A4D" w:rsidP="00E81EC0">
            <w:pPr>
              <w:jc w:val="center"/>
              <w:rPr>
                <w:lang w:val="x-none" w:eastAsia="x-none"/>
              </w:rPr>
            </w:pPr>
          </w:p>
        </w:tc>
        <w:tc>
          <w:tcPr>
            <w:tcW w:w="1829" w:type="dxa"/>
          </w:tcPr>
          <w:p w:rsidR="003A0A4D" w:rsidRPr="006A1CAE" w:rsidRDefault="003A0A4D" w:rsidP="00E81EC0">
            <w:pPr>
              <w:jc w:val="center"/>
              <w:rPr>
                <w:lang w:val="x-none" w:eastAsia="x-none"/>
              </w:rPr>
            </w:pPr>
          </w:p>
        </w:tc>
        <w:tc>
          <w:tcPr>
            <w:tcW w:w="1825" w:type="dxa"/>
          </w:tcPr>
          <w:p w:rsidR="003A0A4D" w:rsidRPr="006A1CAE" w:rsidRDefault="003A0A4D" w:rsidP="00E81EC0">
            <w:pPr>
              <w:jc w:val="center"/>
              <w:rPr>
                <w:lang w:val="x-none" w:eastAsia="x-none"/>
              </w:rPr>
            </w:pPr>
          </w:p>
        </w:tc>
      </w:tr>
      <w:tr w:rsidR="003A0A4D" w:rsidRPr="006A1CAE" w:rsidTr="00E81EC0">
        <w:tc>
          <w:tcPr>
            <w:tcW w:w="756" w:type="dxa"/>
          </w:tcPr>
          <w:p w:rsidR="003A0A4D" w:rsidRPr="006A1CAE" w:rsidRDefault="003A0A4D" w:rsidP="00E81EC0">
            <w:pPr>
              <w:jc w:val="center"/>
              <w:rPr>
                <w:lang w:val="x-none" w:eastAsia="x-none"/>
              </w:rPr>
            </w:pPr>
            <w:r w:rsidRPr="006A1CAE">
              <w:rPr>
                <w:lang w:val="x-none" w:eastAsia="x-none"/>
              </w:rPr>
              <w:t>3.4</w:t>
            </w:r>
          </w:p>
        </w:tc>
        <w:tc>
          <w:tcPr>
            <w:tcW w:w="2798" w:type="dxa"/>
          </w:tcPr>
          <w:p w:rsidR="003A0A4D" w:rsidRPr="006A1CAE" w:rsidRDefault="003A0A4D" w:rsidP="00E81EC0">
            <w:pPr>
              <w:jc w:val="both"/>
              <w:rPr>
                <w:lang w:val="x-none" w:eastAsia="x-none"/>
              </w:rPr>
            </w:pPr>
            <w:r w:rsidRPr="006A1CAE">
              <w:rPr>
                <w:lang w:val="x-none" w:eastAsia="x-none"/>
              </w:rPr>
              <w:t>Пермской гражданской палаты (ПГП)</w:t>
            </w:r>
          </w:p>
        </w:tc>
        <w:tc>
          <w:tcPr>
            <w:tcW w:w="1830" w:type="dxa"/>
          </w:tcPr>
          <w:p w:rsidR="003A0A4D" w:rsidRPr="00DD65B6" w:rsidRDefault="003A0A4D" w:rsidP="00E81EC0">
            <w:pPr>
              <w:jc w:val="center"/>
              <w:rPr>
                <w:lang w:eastAsia="x-none"/>
              </w:rPr>
            </w:pPr>
          </w:p>
        </w:tc>
        <w:tc>
          <w:tcPr>
            <w:tcW w:w="1829" w:type="dxa"/>
          </w:tcPr>
          <w:p w:rsidR="003A0A4D" w:rsidRPr="00366B9B" w:rsidRDefault="003A0A4D" w:rsidP="00E81EC0">
            <w:pPr>
              <w:jc w:val="center"/>
              <w:rPr>
                <w:lang w:eastAsia="x-none"/>
              </w:rPr>
            </w:pPr>
          </w:p>
        </w:tc>
        <w:tc>
          <w:tcPr>
            <w:tcW w:w="1825" w:type="dxa"/>
          </w:tcPr>
          <w:p w:rsidR="003A0A4D" w:rsidRPr="008772D5" w:rsidRDefault="003A0A4D" w:rsidP="00E81EC0">
            <w:pPr>
              <w:jc w:val="center"/>
              <w:rPr>
                <w:lang w:eastAsia="x-none"/>
              </w:rPr>
            </w:pPr>
          </w:p>
        </w:tc>
      </w:tr>
      <w:tr w:rsidR="003A0A4D" w:rsidRPr="006A1CAE" w:rsidTr="00E81EC0">
        <w:tc>
          <w:tcPr>
            <w:tcW w:w="756" w:type="dxa"/>
          </w:tcPr>
          <w:p w:rsidR="003A0A4D" w:rsidRPr="006A1CAE" w:rsidRDefault="003A0A4D" w:rsidP="00E81EC0">
            <w:pPr>
              <w:jc w:val="center"/>
              <w:rPr>
                <w:lang w:val="x-none" w:eastAsia="x-none"/>
              </w:rPr>
            </w:pPr>
          </w:p>
        </w:tc>
        <w:tc>
          <w:tcPr>
            <w:tcW w:w="2798" w:type="dxa"/>
          </w:tcPr>
          <w:p w:rsidR="003A0A4D" w:rsidRPr="006A1CAE" w:rsidRDefault="003A0A4D" w:rsidP="00E81EC0">
            <w:pPr>
              <w:jc w:val="both"/>
              <w:rPr>
                <w:lang w:val="x-none" w:eastAsia="x-none"/>
              </w:rPr>
            </w:pPr>
            <w:r w:rsidRPr="006A1CAE">
              <w:rPr>
                <w:lang w:val="x-none" w:eastAsia="x-none"/>
              </w:rPr>
              <w:t>в т.ч. Скайп -приемы</w:t>
            </w:r>
          </w:p>
        </w:tc>
        <w:tc>
          <w:tcPr>
            <w:tcW w:w="1830" w:type="dxa"/>
          </w:tcPr>
          <w:p w:rsidR="003A0A4D" w:rsidRPr="00CC4B59" w:rsidRDefault="003A0A4D" w:rsidP="00E81EC0">
            <w:pPr>
              <w:jc w:val="center"/>
              <w:rPr>
                <w:lang w:eastAsia="x-none"/>
              </w:rPr>
            </w:pPr>
          </w:p>
        </w:tc>
        <w:tc>
          <w:tcPr>
            <w:tcW w:w="1829" w:type="dxa"/>
          </w:tcPr>
          <w:p w:rsidR="003A0A4D" w:rsidRPr="00CC4B59" w:rsidRDefault="003A0A4D" w:rsidP="00E81EC0">
            <w:pPr>
              <w:jc w:val="center"/>
              <w:rPr>
                <w:lang w:eastAsia="x-none"/>
              </w:rPr>
            </w:pPr>
          </w:p>
        </w:tc>
        <w:tc>
          <w:tcPr>
            <w:tcW w:w="1825" w:type="dxa"/>
          </w:tcPr>
          <w:p w:rsidR="003A0A4D" w:rsidRPr="006A1CAE" w:rsidRDefault="003A0A4D" w:rsidP="00E81EC0">
            <w:pPr>
              <w:jc w:val="center"/>
              <w:rPr>
                <w:lang w:val="x-none" w:eastAsia="x-none"/>
              </w:rPr>
            </w:pPr>
          </w:p>
        </w:tc>
      </w:tr>
      <w:tr w:rsidR="003A0A4D" w:rsidRPr="006A1CAE" w:rsidTr="00E81EC0">
        <w:tc>
          <w:tcPr>
            <w:tcW w:w="756" w:type="dxa"/>
          </w:tcPr>
          <w:p w:rsidR="003A0A4D" w:rsidRPr="006A1CAE" w:rsidRDefault="003A0A4D" w:rsidP="00E81EC0">
            <w:pPr>
              <w:jc w:val="center"/>
              <w:rPr>
                <w:lang w:val="x-none" w:eastAsia="x-none"/>
              </w:rPr>
            </w:pPr>
            <w:r w:rsidRPr="006A1CAE">
              <w:rPr>
                <w:lang w:val="x-none" w:eastAsia="x-none"/>
              </w:rPr>
              <w:t>3.5</w:t>
            </w:r>
          </w:p>
        </w:tc>
        <w:tc>
          <w:tcPr>
            <w:tcW w:w="2798" w:type="dxa"/>
          </w:tcPr>
          <w:p w:rsidR="003A0A4D" w:rsidRPr="006A1CAE" w:rsidRDefault="003A0A4D" w:rsidP="00E81EC0">
            <w:pPr>
              <w:jc w:val="both"/>
              <w:rPr>
                <w:lang w:val="x-none" w:eastAsia="x-none"/>
              </w:rPr>
            </w:pPr>
            <w:r w:rsidRPr="00DA0312">
              <w:rPr>
                <w:sz w:val="18"/>
                <w:lang w:val="x-none" w:eastAsia="x-none"/>
              </w:rPr>
              <w:t>Юристы муниципалитета, представители органов власти</w:t>
            </w:r>
          </w:p>
        </w:tc>
        <w:tc>
          <w:tcPr>
            <w:tcW w:w="1830" w:type="dxa"/>
          </w:tcPr>
          <w:p w:rsidR="003A0A4D" w:rsidRPr="003A1C93" w:rsidRDefault="003A0A4D" w:rsidP="00E81EC0">
            <w:pPr>
              <w:jc w:val="center"/>
              <w:rPr>
                <w:lang w:eastAsia="x-none"/>
              </w:rPr>
            </w:pPr>
          </w:p>
        </w:tc>
        <w:tc>
          <w:tcPr>
            <w:tcW w:w="1829" w:type="dxa"/>
          </w:tcPr>
          <w:p w:rsidR="003A0A4D" w:rsidRPr="003A1C93" w:rsidRDefault="003A0A4D" w:rsidP="00E81EC0">
            <w:pPr>
              <w:jc w:val="center"/>
              <w:rPr>
                <w:lang w:eastAsia="x-none"/>
              </w:rPr>
            </w:pPr>
          </w:p>
        </w:tc>
        <w:tc>
          <w:tcPr>
            <w:tcW w:w="1825" w:type="dxa"/>
          </w:tcPr>
          <w:p w:rsidR="003A0A4D" w:rsidRPr="003A1C93" w:rsidRDefault="003A0A4D" w:rsidP="00E81EC0">
            <w:pPr>
              <w:jc w:val="center"/>
              <w:rPr>
                <w:lang w:eastAsia="x-none"/>
              </w:rPr>
            </w:pPr>
          </w:p>
        </w:tc>
      </w:tr>
      <w:tr w:rsidR="003A0A4D" w:rsidRPr="006A1CAE" w:rsidTr="00E81EC0">
        <w:tc>
          <w:tcPr>
            <w:tcW w:w="756" w:type="dxa"/>
          </w:tcPr>
          <w:p w:rsidR="003A0A4D" w:rsidRPr="006A1CAE" w:rsidRDefault="003A0A4D" w:rsidP="00E81EC0">
            <w:pPr>
              <w:jc w:val="center"/>
              <w:rPr>
                <w:lang w:val="x-none" w:eastAsia="x-none"/>
              </w:rPr>
            </w:pPr>
            <w:r w:rsidRPr="006A1CAE">
              <w:rPr>
                <w:lang w:val="x-none" w:eastAsia="x-none"/>
              </w:rPr>
              <w:t>3.6</w:t>
            </w:r>
          </w:p>
        </w:tc>
        <w:tc>
          <w:tcPr>
            <w:tcW w:w="2798" w:type="dxa"/>
          </w:tcPr>
          <w:p w:rsidR="003A0A4D" w:rsidRPr="006A1CAE" w:rsidRDefault="003A0A4D" w:rsidP="00E81EC0">
            <w:pPr>
              <w:jc w:val="both"/>
              <w:rPr>
                <w:b/>
                <w:lang w:val="x-none" w:eastAsia="x-none"/>
              </w:rPr>
            </w:pPr>
            <w:r w:rsidRPr="006A1CAE">
              <w:rPr>
                <w:b/>
                <w:lang w:val="x-none" w:eastAsia="x-none"/>
              </w:rPr>
              <w:t>Консультации ГЮБ</w:t>
            </w:r>
          </w:p>
        </w:tc>
        <w:tc>
          <w:tcPr>
            <w:tcW w:w="1830" w:type="dxa"/>
          </w:tcPr>
          <w:p w:rsidR="003A0A4D" w:rsidRPr="00366B9B" w:rsidRDefault="003A0A4D" w:rsidP="00E81EC0">
            <w:pPr>
              <w:jc w:val="center"/>
              <w:rPr>
                <w:lang w:eastAsia="x-none"/>
              </w:rPr>
            </w:pPr>
            <w:r>
              <w:rPr>
                <w:lang w:eastAsia="x-none"/>
              </w:rPr>
              <w:t>1</w:t>
            </w:r>
          </w:p>
        </w:tc>
        <w:tc>
          <w:tcPr>
            <w:tcW w:w="1829" w:type="dxa"/>
          </w:tcPr>
          <w:p w:rsidR="003A0A4D" w:rsidRPr="00366B9B" w:rsidRDefault="003A0A4D" w:rsidP="00E81EC0">
            <w:pPr>
              <w:jc w:val="center"/>
              <w:rPr>
                <w:lang w:eastAsia="x-none"/>
              </w:rPr>
            </w:pPr>
            <w:r>
              <w:rPr>
                <w:lang w:eastAsia="x-none"/>
              </w:rPr>
              <w:t>10</w:t>
            </w:r>
          </w:p>
        </w:tc>
        <w:tc>
          <w:tcPr>
            <w:tcW w:w="1825" w:type="dxa"/>
          </w:tcPr>
          <w:p w:rsidR="003A0A4D" w:rsidRPr="003A1C93" w:rsidRDefault="003A0A4D" w:rsidP="00E81EC0">
            <w:pPr>
              <w:jc w:val="center"/>
              <w:rPr>
                <w:lang w:eastAsia="x-none"/>
              </w:rPr>
            </w:pPr>
            <w:r>
              <w:rPr>
                <w:lang w:eastAsia="x-none"/>
              </w:rPr>
              <w:t>14</w:t>
            </w:r>
          </w:p>
        </w:tc>
      </w:tr>
      <w:tr w:rsidR="003A0A4D" w:rsidRPr="006A1CAE" w:rsidTr="00E81EC0">
        <w:tc>
          <w:tcPr>
            <w:tcW w:w="756" w:type="dxa"/>
          </w:tcPr>
          <w:p w:rsidR="003A0A4D" w:rsidRPr="006A1CAE" w:rsidRDefault="003A0A4D" w:rsidP="00E81EC0">
            <w:pPr>
              <w:jc w:val="center"/>
              <w:rPr>
                <w:lang w:val="x-none" w:eastAsia="x-none"/>
              </w:rPr>
            </w:pPr>
          </w:p>
        </w:tc>
        <w:tc>
          <w:tcPr>
            <w:tcW w:w="2798" w:type="dxa"/>
          </w:tcPr>
          <w:p w:rsidR="003A0A4D" w:rsidRPr="006A1CAE" w:rsidRDefault="003A0A4D" w:rsidP="00E81EC0">
            <w:pPr>
              <w:jc w:val="both"/>
              <w:rPr>
                <w:lang w:val="x-none" w:eastAsia="x-none"/>
              </w:rPr>
            </w:pPr>
            <w:r w:rsidRPr="006A1CAE">
              <w:rPr>
                <w:lang w:val="x-none" w:eastAsia="x-none"/>
              </w:rPr>
              <w:t>в т.ч. Скайп - консультирование</w:t>
            </w:r>
          </w:p>
        </w:tc>
        <w:tc>
          <w:tcPr>
            <w:tcW w:w="1830" w:type="dxa"/>
          </w:tcPr>
          <w:p w:rsidR="003A0A4D" w:rsidRPr="00366B9B" w:rsidRDefault="003A0A4D" w:rsidP="00E81EC0">
            <w:pPr>
              <w:jc w:val="center"/>
              <w:rPr>
                <w:lang w:eastAsia="x-none"/>
              </w:rPr>
            </w:pPr>
            <w:r>
              <w:rPr>
                <w:lang w:eastAsia="x-none"/>
              </w:rPr>
              <w:t>5</w:t>
            </w:r>
          </w:p>
        </w:tc>
        <w:tc>
          <w:tcPr>
            <w:tcW w:w="1829" w:type="dxa"/>
          </w:tcPr>
          <w:p w:rsidR="003A0A4D" w:rsidRPr="00366B9B" w:rsidRDefault="003A0A4D" w:rsidP="00E81EC0">
            <w:pPr>
              <w:jc w:val="center"/>
              <w:rPr>
                <w:lang w:eastAsia="x-none"/>
              </w:rPr>
            </w:pPr>
            <w:r>
              <w:rPr>
                <w:lang w:eastAsia="x-none"/>
              </w:rPr>
              <w:t>35</w:t>
            </w:r>
          </w:p>
        </w:tc>
        <w:tc>
          <w:tcPr>
            <w:tcW w:w="1825" w:type="dxa"/>
          </w:tcPr>
          <w:p w:rsidR="003A0A4D" w:rsidRPr="008772D5" w:rsidRDefault="003A0A4D" w:rsidP="00E81EC0">
            <w:pPr>
              <w:jc w:val="center"/>
              <w:rPr>
                <w:lang w:eastAsia="x-none"/>
              </w:rPr>
            </w:pPr>
            <w:r>
              <w:rPr>
                <w:lang w:eastAsia="x-none"/>
              </w:rPr>
              <w:t>40</w:t>
            </w:r>
          </w:p>
        </w:tc>
      </w:tr>
      <w:tr w:rsidR="003A0A4D" w:rsidRPr="006A1CAE" w:rsidTr="00E81EC0">
        <w:tc>
          <w:tcPr>
            <w:tcW w:w="756" w:type="dxa"/>
          </w:tcPr>
          <w:p w:rsidR="003A0A4D" w:rsidRPr="006A1CAE" w:rsidRDefault="003A0A4D" w:rsidP="00E81EC0">
            <w:pPr>
              <w:jc w:val="center"/>
              <w:rPr>
                <w:lang w:val="x-none" w:eastAsia="x-none"/>
              </w:rPr>
            </w:pPr>
            <w:r w:rsidRPr="006A1CAE">
              <w:rPr>
                <w:lang w:val="x-none" w:eastAsia="x-none"/>
              </w:rPr>
              <w:t>3.7</w:t>
            </w:r>
          </w:p>
        </w:tc>
        <w:tc>
          <w:tcPr>
            <w:tcW w:w="2798" w:type="dxa"/>
          </w:tcPr>
          <w:p w:rsidR="003A0A4D" w:rsidRPr="006A1CAE" w:rsidRDefault="003A0A4D" w:rsidP="00E81EC0">
            <w:pPr>
              <w:jc w:val="both"/>
              <w:rPr>
                <w:b/>
                <w:lang w:val="x-none" w:eastAsia="x-none"/>
              </w:rPr>
            </w:pPr>
            <w:r w:rsidRPr="006A1CAE">
              <w:rPr>
                <w:b/>
                <w:lang w:val="x-none" w:eastAsia="x-none"/>
              </w:rPr>
              <w:t>Консультации специалистов ЦПИ</w:t>
            </w:r>
          </w:p>
        </w:tc>
        <w:tc>
          <w:tcPr>
            <w:tcW w:w="1830" w:type="dxa"/>
          </w:tcPr>
          <w:p w:rsidR="003A0A4D" w:rsidRPr="00E71BFA" w:rsidRDefault="003A0A4D" w:rsidP="00E81EC0">
            <w:pPr>
              <w:jc w:val="center"/>
              <w:rPr>
                <w:b/>
                <w:lang w:eastAsia="x-none"/>
              </w:rPr>
            </w:pPr>
            <w:r>
              <w:rPr>
                <w:b/>
                <w:lang w:eastAsia="x-none"/>
              </w:rPr>
              <w:t>400</w:t>
            </w:r>
          </w:p>
        </w:tc>
        <w:tc>
          <w:tcPr>
            <w:tcW w:w="1829" w:type="dxa"/>
          </w:tcPr>
          <w:p w:rsidR="003A0A4D" w:rsidRPr="00D7076C" w:rsidRDefault="003A0A4D" w:rsidP="00E81EC0">
            <w:pPr>
              <w:jc w:val="center"/>
              <w:rPr>
                <w:b/>
                <w:lang w:eastAsia="x-none"/>
              </w:rPr>
            </w:pPr>
            <w:r>
              <w:rPr>
                <w:b/>
                <w:lang w:eastAsia="x-none"/>
              </w:rPr>
              <w:t>375</w:t>
            </w:r>
          </w:p>
        </w:tc>
        <w:tc>
          <w:tcPr>
            <w:tcW w:w="1825" w:type="dxa"/>
          </w:tcPr>
          <w:p w:rsidR="003A0A4D" w:rsidRPr="00D7076C" w:rsidRDefault="003A0A4D" w:rsidP="00E81EC0">
            <w:pPr>
              <w:jc w:val="center"/>
              <w:rPr>
                <w:lang w:eastAsia="x-none"/>
              </w:rPr>
            </w:pPr>
            <w:r>
              <w:rPr>
                <w:lang w:eastAsia="x-none"/>
              </w:rPr>
              <w:t>750</w:t>
            </w:r>
          </w:p>
        </w:tc>
      </w:tr>
    </w:tbl>
    <w:p w:rsidR="003A0A4D" w:rsidRPr="006A1CAE" w:rsidRDefault="003A0A4D" w:rsidP="003A0A4D">
      <w:pPr>
        <w:jc w:val="both"/>
        <w:rPr>
          <w:lang w:val="x-none" w:eastAsia="x-none"/>
        </w:rPr>
      </w:pPr>
    </w:p>
    <w:p w:rsidR="003A0A4D" w:rsidRPr="006A1CAE" w:rsidRDefault="003A0A4D" w:rsidP="003A0A4D">
      <w:pPr>
        <w:jc w:val="right"/>
        <w:rPr>
          <w:b/>
          <w:lang w:val="x-none" w:eastAsia="x-none"/>
        </w:rPr>
      </w:pPr>
      <w:r w:rsidRPr="006A1CAE">
        <w:rPr>
          <w:b/>
          <w:lang w:val="x-none" w:eastAsia="x-none"/>
        </w:rPr>
        <w:t>Таблица 8.4</w:t>
      </w:r>
    </w:p>
    <w:p w:rsidR="003A0A4D" w:rsidRPr="006A1CAE" w:rsidRDefault="003A0A4D" w:rsidP="003A0A4D">
      <w:pPr>
        <w:jc w:val="center"/>
        <w:rPr>
          <w:b/>
          <w:sz w:val="24"/>
          <w:szCs w:val="24"/>
          <w:lang w:val="x-none" w:eastAsia="x-none"/>
        </w:rPr>
      </w:pPr>
      <w:r w:rsidRPr="006A1CAE">
        <w:rPr>
          <w:b/>
          <w:sz w:val="24"/>
          <w:szCs w:val="24"/>
          <w:lang w:val="x-none" w:eastAsia="x-none"/>
        </w:rPr>
        <w:t xml:space="preserve">Продвижение ПЦПИ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3"/>
        <w:gridCol w:w="3772"/>
        <w:gridCol w:w="2262"/>
        <w:gridCol w:w="2231"/>
      </w:tblGrid>
      <w:tr w:rsidR="003A0A4D" w:rsidRPr="006A1CAE" w:rsidTr="00E81EC0">
        <w:tc>
          <w:tcPr>
            <w:tcW w:w="773" w:type="dxa"/>
          </w:tcPr>
          <w:p w:rsidR="003A0A4D" w:rsidRPr="006A1CAE" w:rsidRDefault="003A0A4D" w:rsidP="00E81EC0">
            <w:pPr>
              <w:jc w:val="center"/>
              <w:rPr>
                <w:b/>
                <w:lang w:val="x-none" w:eastAsia="x-none"/>
              </w:rPr>
            </w:pPr>
          </w:p>
        </w:tc>
        <w:tc>
          <w:tcPr>
            <w:tcW w:w="3772" w:type="dxa"/>
          </w:tcPr>
          <w:p w:rsidR="003A0A4D" w:rsidRPr="006A1CAE" w:rsidRDefault="003A0A4D" w:rsidP="00E81EC0">
            <w:pPr>
              <w:jc w:val="center"/>
              <w:rPr>
                <w:b/>
                <w:lang w:val="x-none" w:eastAsia="x-none"/>
              </w:rPr>
            </w:pPr>
            <w:r w:rsidRPr="006A1CAE">
              <w:rPr>
                <w:b/>
                <w:lang w:val="x-none" w:eastAsia="x-none"/>
              </w:rPr>
              <w:t>Формы</w:t>
            </w:r>
          </w:p>
        </w:tc>
        <w:tc>
          <w:tcPr>
            <w:tcW w:w="2262" w:type="dxa"/>
          </w:tcPr>
          <w:p w:rsidR="003A0A4D" w:rsidRPr="006A1CAE" w:rsidRDefault="003A0A4D" w:rsidP="00E81EC0">
            <w:pPr>
              <w:jc w:val="center"/>
              <w:rPr>
                <w:b/>
                <w:lang w:val="x-none" w:eastAsia="x-none"/>
              </w:rPr>
            </w:pPr>
            <w:r w:rsidRPr="006A1CAE">
              <w:rPr>
                <w:b/>
                <w:lang w:val="x-none" w:eastAsia="x-none"/>
              </w:rPr>
              <w:t>Кол-во</w:t>
            </w:r>
          </w:p>
        </w:tc>
        <w:tc>
          <w:tcPr>
            <w:tcW w:w="2231" w:type="dxa"/>
          </w:tcPr>
          <w:p w:rsidR="003A0A4D" w:rsidRPr="006A1CAE" w:rsidRDefault="003A0A4D" w:rsidP="00E81EC0">
            <w:pPr>
              <w:jc w:val="center"/>
              <w:rPr>
                <w:b/>
                <w:lang w:val="x-none" w:eastAsia="x-none"/>
              </w:rPr>
            </w:pPr>
          </w:p>
        </w:tc>
      </w:tr>
      <w:tr w:rsidR="003A0A4D" w:rsidRPr="006A1CAE" w:rsidTr="00E81EC0">
        <w:tc>
          <w:tcPr>
            <w:tcW w:w="773" w:type="dxa"/>
          </w:tcPr>
          <w:p w:rsidR="003A0A4D" w:rsidRPr="006A1CAE" w:rsidRDefault="003A0A4D" w:rsidP="00E81EC0">
            <w:pPr>
              <w:jc w:val="center"/>
              <w:rPr>
                <w:b/>
                <w:lang w:val="x-none" w:eastAsia="x-none"/>
              </w:rPr>
            </w:pPr>
          </w:p>
        </w:tc>
        <w:tc>
          <w:tcPr>
            <w:tcW w:w="3772" w:type="dxa"/>
          </w:tcPr>
          <w:p w:rsidR="003A0A4D" w:rsidRPr="006A1CAE" w:rsidRDefault="003A0A4D" w:rsidP="00E81EC0">
            <w:r w:rsidRPr="006A1CAE">
              <w:t>Средствами СМИ, из них:</w:t>
            </w:r>
          </w:p>
        </w:tc>
        <w:tc>
          <w:tcPr>
            <w:tcW w:w="2262" w:type="dxa"/>
          </w:tcPr>
          <w:p w:rsidR="003A0A4D" w:rsidRPr="001C248E" w:rsidRDefault="003A0A4D" w:rsidP="00E81EC0">
            <w:pPr>
              <w:jc w:val="center"/>
              <w:rPr>
                <w:b/>
                <w:lang w:eastAsia="x-none"/>
              </w:rPr>
            </w:pPr>
          </w:p>
        </w:tc>
        <w:tc>
          <w:tcPr>
            <w:tcW w:w="2231" w:type="dxa"/>
          </w:tcPr>
          <w:p w:rsidR="003A0A4D" w:rsidRPr="006A1CAE" w:rsidRDefault="003A0A4D" w:rsidP="00E81EC0">
            <w:pPr>
              <w:jc w:val="center"/>
              <w:rPr>
                <w:b/>
                <w:lang w:val="x-none" w:eastAsia="x-none"/>
              </w:rPr>
            </w:pPr>
          </w:p>
        </w:tc>
      </w:tr>
      <w:tr w:rsidR="003A0A4D" w:rsidRPr="006A1CAE" w:rsidTr="00E81EC0">
        <w:tc>
          <w:tcPr>
            <w:tcW w:w="773" w:type="dxa"/>
          </w:tcPr>
          <w:p w:rsidR="003A0A4D" w:rsidRPr="006A1CAE" w:rsidRDefault="003A0A4D" w:rsidP="00E81EC0">
            <w:pPr>
              <w:jc w:val="center"/>
              <w:rPr>
                <w:b/>
                <w:lang w:val="x-none" w:eastAsia="x-none"/>
              </w:rPr>
            </w:pPr>
          </w:p>
        </w:tc>
        <w:tc>
          <w:tcPr>
            <w:tcW w:w="3772" w:type="dxa"/>
          </w:tcPr>
          <w:p w:rsidR="003A0A4D" w:rsidRPr="006A1CAE" w:rsidRDefault="003A0A4D" w:rsidP="00E81EC0">
            <w:r w:rsidRPr="006A1CAE">
              <w:t>Публикации в прессе</w:t>
            </w:r>
          </w:p>
        </w:tc>
        <w:tc>
          <w:tcPr>
            <w:tcW w:w="2262" w:type="dxa"/>
          </w:tcPr>
          <w:p w:rsidR="003A0A4D" w:rsidRPr="001C248E" w:rsidRDefault="003A0A4D" w:rsidP="00E81EC0">
            <w:pPr>
              <w:jc w:val="center"/>
              <w:rPr>
                <w:b/>
                <w:lang w:eastAsia="x-none"/>
              </w:rPr>
            </w:pPr>
          </w:p>
        </w:tc>
        <w:tc>
          <w:tcPr>
            <w:tcW w:w="2231" w:type="dxa"/>
          </w:tcPr>
          <w:p w:rsidR="003A0A4D" w:rsidRPr="006A1CAE" w:rsidRDefault="003A0A4D" w:rsidP="00E81EC0">
            <w:pPr>
              <w:jc w:val="center"/>
              <w:rPr>
                <w:b/>
                <w:lang w:val="x-none" w:eastAsia="x-none"/>
              </w:rPr>
            </w:pPr>
          </w:p>
        </w:tc>
      </w:tr>
      <w:tr w:rsidR="003A0A4D" w:rsidRPr="006A1CAE" w:rsidTr="00E81EC0">
        <w:tc>
          <w:tcPr>
            <w:tcW w:w="773" w:type="dxa"/>
          </w:tcPr>
          <w:p w:rsidR="003A0A4D" w:rsidRPr="006A1CAE" w:rsidRDefault="003A0A4D" w:rsidP="00E81EC0">
            <w:pPr>
              <w:jc w:val="center"/>
              <w:rPr>
                <w:b/>
                <w:lang w:val="x-none" w:eastAsia="x-none"/>
              </w:rPr>
            </w:pPr>
          </w:p>
        </w:tc>
        <w:tc>
          <w:tcPr>
            <w:tcW w:w="3772" w:type="dxa"/>
          </w:tcPr>
          <w:p w:rsidR="003A0A4D" w:rsidRPr="006A1CAE" w:rsidRDefault="003A0A4D" w:rsidP="00E81EC0">
            <w:r w:rsidRPr="006A1CAE">
              <w:t>Информация по радио</w:t>
            </w:r>
          </w:p>
        </w:tc>
        <w:tc>
          <w:tcPr>
            <w:tcW w:w="2262" w:type="dxa"/>
          </w:tcPr>
          <w:p w:rsidR="003A0A4D" w:rsidRPr="006A1CAE" w:rsidRDefault="003A0A4D" w:rsidP="00E81EC0">
            <w:pPr>
              <w:jc w:val="center"/>
              <w:rPr>
                <w:b/>
                <w:lang w:val="x-none" w:eastAsia="x-none"/>
              </w:rPr>
            </w:pPr>
          </w:p>
        </w:tc>
        <w:tc>
          <w:tcPr>
            <w:tcW w:w="2231" w:type="dxa"/>
          </w:tcPr>
          <w:p w:rsidR="003A0A4D" w:rsidRPr="006A1CAE" w:rsidRDefault="003A0A4D" w:rsidP="00E81EC0">
            <w:pPr>
              <w:jc w:val="center"/>
              <w:rPr>
                <w:b/>
                <w:lang w:val="x-none" w:eastAsia="x-none"/>
              </w:rPr>
            </w:pPr>
          </w:p>
        </w:tc>
      </w:tr>
      <w:tr w:rsidR="003A0A4D" w:rsidRPr="006A1CAE" w:rsidTr="00E81EC0">
        <w:tc>
          <w:tcPr>
            <w:tcW w:w="773" w:type="dxa"/>
          </w:tcPr>
          <w:p w:rsidR="003A0A4D" w:rsidRPr="006A1CAE" w:rsidRDefault="003A0A4D" w:rsidP="00E81EC0">
            <w:pPr>
              <w:jc w:val="center"/>
              <w:rPr>
                <w:b/>
                <w:lang w:val="x-none" w:eastAsia="x-none"/>
              </w:rPr>
            </w:pPr>
          </w:p>
        </w:tc>
        <w:tc>
          <w:tcPr>
            <w:tcW w:w="3772" w:type="dxa"/>
          </w:tcPr>
          <w:p w:rsidR="003A0A4D" w:rsidRPr="006A1CAE" w:rsidRDefault="003A0A4D" w:rsidP="00E81EC0">
            <w:r w:rsidRPr="006A1CAE">
              <w:t>Информация по телевидению</w:t>
            </w:r>
          </w:p>
        </w:tc>
        <w:tc>
          <w:tcPr>
            <w:tcW w:w="2262" w:type="dxa"/>
          </w:tcPr>
          <w:p w:rsidR="003A0A4D" w:rsidRPr="006A1CAE" w:rsidRDefault="003A0A4D" w:rsidP="00E81EC0">
            <w:pPr>
              <w:jc w:val="center"/>
              <w:rPr>
                <w:b/>
                <w:lang w:val="x-none" w:eastAsia="x-none"/>
              </w:rPr>
            </w:pPr>
          </w:p>
        </w:tc>
        <w:tc>
          <w:tcPr>
            <w:tcW w:w="2231" w:type="dxa"/>
          </w:tcPr>
          <w:p w:rsidR="003A0A4D" w:rsidRPr="006A1CAE" w:rsidRDefault="003A0A4D" w:rsidP="00E81EC0">
            <w:pPr>
              <w:jc w:val="center"/>
              <w:rPr>
                <w:b/>
                <w:lang w:val="x-none" w:eastAsia="x-none"/>
              </w:rPr>
            </w:pPr>
          </w:p>
        </w:tc>
      </w:tr>
    </w:tbl>
    <w:p w:rsidR="003A0A4D" w:rsidRPr="006A1CAE" w:rsidRDefault="003A0A4D" w:rsidP="003A0A4D">
      <w:pPr>
        <w:jc w:val="center"/>
        <w:rPr>
          <w:b/>
          <w:lang w:val="x-none" w:eastAsia="x-none"/>
        </w:rPr>
      </w:pPr>
    </w:p>
    <w:p w:rsidR="003A0A4D" w:rsidRPr="006A1CAE" w:rsidRDefault="003A0A4D" w:rsidP="003A0A4D">
      <w:pPr>
        <w:jc w:val="right"/>
        <w:rPr>
          <w:b/>
          <w:lang w:val="x-none" w:eastAsia="x-none"/>
        </w:rPr>
      </w:pPr>
      <w:r w:rsidRPr="006A1CAE">
        <w:rPr>
          <w:b/>
          <w:lang w:val="x-none" w:eastAsia="x-none"/>
        </w:rPr>
        <w:t>Таблица 8.5</w:t>
      </w:r>
    </w:p>
    <w:p w:rsidR="003A0A4D" w:rsidRPr="006A1CAE" w:rsidRDefault="003A0A4D" w:rsidP="003A0A4D">
      <w:pPr>
        <w:jc w:val="center"/>
        <w:rPr>
          <w:b/>
          <w:sz w:val="24"/>
          <w:szCs w:val="24"/>
          <w:lang w:eastAsia="x-none"/>
        </w:rPr>
      </w:pPr>
      <w:r w:rsidRPr="006A1CAE">
        <w:rPr>
          <w:b/>
          <w:sz w:val="24"/>
          <w:szCs w:val="24"/>
          <w:lang w:val="x-none" w:eastAsia="x-none"/>
        </w:rPr>
        <w:t>Издательская деятельность</w:t>
      </w:r>
      <w:r w:rsidRPr="006A1CAE">
        <w:rPr>
          <w:b/>
          <w:sz w:val="24"/>
          <w:szCs w:val="24"/>
          <w:lang w:eastAsia="x-none"/>
        </w:rPr>
        <w:t xml:space="preserve"> ЦПИ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2"/>
        <w:gridCol w:w="3766"/>
        <w:gridCol w:w="2261"/>
        <w:gridCol w:w="2249"/>
      </w:tblGrid>
      <w:tr w:rsidR="003A0A4D" w:rsidRPr="006A1CAE" w:rsidTr="00E81EC0">
        <w:tc>
          <w:tcPr>
            <w:tcW w:w="762" w:type="dxa"/>
          </w:tcPr>
          <w:p w:rsidR="003A0A4D" w:rsidRPr="006A1CAE" w:rsidRDefault="003A0A4D" w:rsidP="00E81EC0">
            <w:pPr>
              <w:jc w:val="center"/>
              <w:rPr>
                <w:b/>
                <w:lang w:val="x-none" w:eastAsia="x-none"/>
              </w:rPr>
            </w:pPr>
          </w:p>
        </w:tc>
        <w:tc>
          <w:tcPr>
            <w:tcW w:w="3766" w:type="dxa"/>
          </w:tcPr>
          <w:p w:rsidR="003A0A4D" w:rsidRPr="006A1CAE" w:rsidRDefault="003A0A4D" w:rsidP="00E81EC0">
            <w:pPr>
              <w:rPr>
                <w:b/>
              </w:rPr>
            </w:pPr>
            <w:r w:rsidRPr="006A1CAE">
              <w:rPr>
                <w:b/>
              </w:rPr>
              <w:t>Тип издания</w:t>
            </w:r>
          </w:p>
        </w:tc>
        <w:tc>
          <w:tcPr>
            <w:tcW w:w="2261" w:type="dxa"/>
          </w:tcPr>
          <w:p w:rsidR="003A0A4D" w:rsidRPr="006A1CAE" w:rsidRDefault="003A0A4D" w:rsidP="00E81EC0">
            <w:pPr>
              <w:rPr>
                <w:b/>
              </w:rPr>
            </w:pPr>
            <w:r w:rsidRPr="006A1CAE">
              <w:rPr>
                <w:b/>
              </w:rPr>
              <w:t>Кол-во изданий</w:t>
            </w:r>
          </w:p>
        </w:tc>
        <w:tc>
          <w:tcPr>
            <w:tcW w:w="2249" w:type="dxa"/>
          </w:tcPr>
          <w:p w:rsidR="003A0A4D" w:rsidRPr="006A1CAE" w:rsidRDefault="003A0A4D" w:rsidP="00E81EC0">
            <w:pPr>
              <w:rPr>
                <w:b/>
              </w:rPr>
            </w:pPr>
            <w:r w:rsidRPr="006A1CAE">
              <w:rPr>
                <w:b/>
              </w:rPr>
              <w:t>Тираж</w:t>
            </w:r>
          </w:p>
        </w:tc>
      </w:tr>
      <w:tr w:rsidR="003A0A4D" w:rsidRPr="006A1CAE" w:rsidTr="00E81EC0">
        <w:tc>
          <w:tcPr>
            <w:tcW w:w="762" w:type="dxa"/>
          </w:tcPr>
          <w:p w:rsidR="003A0A4D" w:rsidRPr="006A1CAE" w:rsidRDefault="003A0A4D" w:rsidP="00E81EC0">
            <w:pPr>
              <w:jc w:val="center"/>
              <w:rPr>
                <w:b/>
                <w:lang w:val="x-none" w:eastAsia="x-none"/>
              </w:rPr>
            </w:pPr>
          </w:p>
        </w:tc>
        <w:tc>
          <w:tcPr>
            <w:tcW w:w="3766" w:type="dxa"/>
          </w:tcPr>
          <w:p w:rsidR="003A0A4D" w:rsidRPr="006A1CAE" w:rsidRDefault="003A0A4D" w:rsidP="00E81EC0">
            <w:r w:rsidRPr="006A1CAE">
              <w:t>Выпуск рекламных изданий, из них:</w:t>
            </w:r>
          </w:p>
        </w:tc>
        <w:tc>
          <w:tcPr>
            <w:tcW w:w="2261" w:type="dxa"/>
          </w:tcPr>
          <w:p w:rsidR="003A0A4D" w:rsidRPr="006A1CAE" w:rsidRDefault="003A0A4D" w:rsidP="00E81EC0">
            <w:r>
              <w:t>14</w:t>
            </w:r>
          </w:p>
        </w:tc>
        <w:tc>
          <w:tcPr>
            <w:tcW w:w="2249" w:type="dxa"/>
          </w:tcPr>
          <w:p w:rsidR="003A0A4D" w:rsidRPr="006A1CAE" w:rsidRDefault="003A0A4D" w:rsidP="00E81EC0">
            <w:r>
              <w:t>68</w:t>
            </w:r>
          </w:p>
        </w:tc>
      </w:tr>
      <w:tr w:rsidR="003A0A4D" w:rsidRPr="006A1CAE" w:rsidTr="00E81EC0">
        <w:tc>
          <w:tcPr>
            <w:tcW w:w="762" w:type="dxa"/>
          </w:tcPr>
          <w:p w:rsidR="003A0A4D" w:rsidRPr="006A1CAE" w:rsidRDefault="003A0A4D" w:rsidP="00E81EC0">
            <w:pPr>
              <w:jc w:val="center"/>
              <w:rPr>
                <w:b/>
                <w:lang w:val="x-none" w:eastAsia="x-none"/>
              </w:rPr>
            </w:pPr>
          </w:p>
        </w:tc>
        <w:tc>
          <w:tcPr>
            <w:tcW w:w="3766" w:type="dxa"/>
          </w:tcPr>
          <w:p w:rsidR="003A0A4D" w:rsidRPr="006A1CAE" w:rsidRDefault="003A0A4D" w:rsidP="00E81EC0">
            <w:r w:rsidRPr="006A1CAE">
              <w:t>Рекламные проспекты</w:t>
            </w:r>
          </w:p>
        </w:tc>
        <w:tc>
          <w:tcPr>
            <w:tcW w:w="2261" w:type="dxa"/>
          </w:tcPr>
          <w:p w:rsidR="003A0A4D" w:rsidRPr="006A1CAE" w:rsidRDefault="003A0A4D" w:rsidP="00E81EC0">
            <w:r>
              <w:t>4</w:t>
            </w:r>
          </w:p>
        </w:tc>
        <w:tc>
          <w:tcPr>
            <w:tcW w:w="2249" w:type="dxa"/>
          </w:tcPr>
          <w:p w:rsidR="003A0A4D" w:rsidRPr="006A1CAE" w:rsidRDefault="003A0A4D" w:rsidP="00E81EC0">
            <w:r>
              <w:t>10</w:t>
            </w:r>
          </w:p>
        </w:tc>
      </w:tr>
      <w:tr w:rsidR="003A0A4D" w:rsidRPr="006A1CAE" w:rsidTr="00E81EC0">
        <w:tc>
          <w:tcPr>
            <w:tcW w:w="762" w:type="dxa"/>
          </w:tcPr>
          <w:p w:rsidR="003A0A4D" w:rsidRPr="006A1CAE" w:rsidRDefault="003A0A4D" w:rsidP="00E81EC0">
            <w:pPr>
              <w:jc w:val="center"/>
              <w:rPr>
                <w:b/>
                <w:lang w:val="x-none" w:eastAsia="x-none"/>
              </w:rPr>
            </w:pPr>
          </w:p>
        </w:tc>
        <w:tc>
          <w:tcPr>
            <w:tcW w:w="3766" w:type="dxa"/>
          </w:tcPr>
          <w:p w:rsidR="003A0A4D" w:rsidRPr="006A1CAE" w:rsidRDefault="003A0A4D" w:rsidP="00E81EC0">
            <w:r w:rsidRPr="006A1CAE">
              <w:t>Пресс-релизы</w:t>
            </w:r>
          </w:p>
        </w:tc>
        <w:tc>
          <w:tcPr>
            <w:tcW w:w="2261" w:type="dxa"/>
          </w:tcPr>
          <w:p w:rsidR="003A0A4D" w:rsidRPr="006A1CAE" w:rsidRDefault="003A0A4D" w:rsidP="00E81EC0"/>
        </w:tc>
        <w:tc>
          <w:tcPr>
            <w:tcW w:w="2249" w:type="dxa"/>
          </w:tcPr>
          <w:p w:rsidR="003A0A4D" w:rsidRPr="006A1CAE" w:rsidRDefault="003A0A4D" w:rsidP="00E81EC0"/>
        </w:tc>
      </w:tr>
      <w:tr w:rsidR="003A0A4D" w:rsidRPr="006A1CAE" w:rsidTr="00E81EC0">
        <w:tc>
          <w:tcPr>
            <w:tcW w:w="762" w:type="dxa"/>
          </w:tcPr>
          <w:p w:rsidR="003A0A4D" w:rsidRPr="006A1CAE" w:rsidRDefault="003A0A4D" w:rsidP="00E81EC0">
            <w:pPr>
              <w:jc w:val="center"/>
              <w:rPr>
                <w:b/>
                <w:lang w:val="x-none" w:eastAsia="x-none"/>
              </w:rPr>
            </w:pPr>
          </w:p>
        </w:tc>
        <w:tc>
          <w:tcPr>
            <w:tcW w:w="3766" w:type="dxa"/>
          </w:tcPr>
          <w:p w:rsidR="003A0A4D" w:rsidRPr="006A1CAE" w:rsidRDefault="003A0A4D" w:rsidP="00E81EC0">
            <w:r w:rsidRPr="006A1CAE">
              <w:t>Плакаты</w:t>
            </w:r>
          </w:p>
        </w:tc>
        <w:tc>
          <w:tcPr>
            <w:tcW w:w="2261" w:type="dxa"/>
          </w:tcPr>
          <w:p w:rsidR="003A0A4D" w:rsidRPr="006A1CAE" w:rsidRDefault="003A0A4D" w:rsidP="00E81EC0">
            <w:r>
              <w:t>4</w:t>
            </w:r>
          </w:p>
        </w:tc>
        <w:tc>
          <w:tcPr>
            <w:tcW w:w="2249" w:type="dxa"/>
          </w:tcPr>
          <w:p w:rsidR="003A0A4D" w:rsidRPr="006A1CAE" w:rsidRDefault="003A0A4D" w:rsidP="00E81EC0">
            <w:r>
              <w:t>8</w:t>
            </w:r>
          </w:p>
        </w:tc>
      </w:tr>
      <w:tr w:rsidR="003A0A4D" w:rsidRPr="006A1CAE" w:rsidTr="00E81EC0">
        <w:tc>
          <w:tcPr>
            <w:tcW w:w="762" w:type="dxa"/>
          </w:tcPr>
          <w:p w:rsidR="003A0A4D" w:rsidRPr="006A1CAE" w:rsidRDefault="003A0A4D" w:rsidP="00E81EC0">
            <w:pPr>
              <w:jc w:val="center"/>
              <w:rPr>
                <w:b/>
                <w:lang w:val="x-none" w:eastAsia="x-none"/>
              </w:rPr>
            </w:pPr>
          </w:p>
        </w:tc>
        <w:tc>
          <w:tcPr>
            <w:tcW w:w="3766" w:type="dxa"/>
          </w:tcPr>
          <w:p w:rsidR="003A0A4D" w:rsidRPr="006A1CAE" w:rsidRDefault="003A0A4D" w:rsidP="00E81EC0">
            <w:r w:rsidRPr="006A1CAE">
              <w:t>Информационные листки</w:t>
            </w:r>
          </w:p>
        </w:tc>
        <w:tc>
          <w:tcPr>
            <w:tcW w:w="2261" w:type="dxa"/>
          </w:tcPr>
          <w:p w:rsidR="003A0A4D" w:rsidRPr="006A1CAE" w:rsidRDefault="003A0A4D" w:rsidP="00E81EC0">
            <w:r>
              <w:t>6</w:t>
            </w:r>
          </w:p>
        </w:tc>
        <w:tc>
          <w:tcPr>
            <w:tcW w:w="2249" w:type="dxa"/>
          </w:tcPr>
          <w:p w:rsidR="003A0A4D" w:rsidRPr="006A1CAE" w:rsidRDefault="003A0A4D" w:rsidP="00E81EC0">
            <w:r>
              <w:t>50</w:t>
            </w:r>
          </w:p>
        </w:tc>
      </w:tr>
      <w:tr w:rsidR="003A0A4D" w:rsidRPr="006A1CAE" w:rsidTr="00E81EC0">
        <w:tc>
          <w:tcPr>
            <w:tcW w:w="762" w:type="dxa"/>
          </w:tcPr>
          <w:p w:rsidR="003A0A4D" w:rsidRPr="006A1CAE" w:rsidRDefault="003A0A4D" w:rsidP="00E81EC0">
            <w:pPr>
              <w:jc w:val="center"/>
              <w:rPr>
                <w:b/>
                <w:lang w:val="x-none" w:eastAsia="x-none"/>
              </w:rPr>
            </w:pPr>
          </w:p>
        </w:tc>
        <w:tc>
          <w:tcPr>
            <w:tcW w:w="3766" w:type="dxa"/>
          </w:tcPr>
          <w:p w:rsidR="003A0A4D" w:rsidRPr="006A1CAE" w:rsidRDefault="003A0A4D" w:rsidP="00E81EC0">
            <w:r w:rsidRPr="006A1CAE">
              <w:t>Прочее (перечислить)</w:t>
            </w:r>
            <w:r>
              <w:t xml:space="preserve"> </w:t>
            </w:r>
          </w:p>
        </w:tc>
        <w:tc>
          <w:tcPr>
            <w:tcW w:w="2261" w:type="dxa"/>
          </w:tcPr>
          <w:p w:rsidR="003A0A4D" w:rsidRPr="006A1CAE" w:rsidRDefault="003A0A4D" w:rsidP="00E81EC0"/>
        </w:tc>
        <w:tc>
          <w:tcPr>
            <w:tcW w:w="2249" w:type="dxa"/>
          </w:tcPr>
          <w:p w:rsidR="003A0A4D" w:rsidRPr="006A1CAE" w:rsidRDefault="003A0A4D" w:rsidP="00E81EC0"/>
        </w:tc>
      </w:tr>
    </w:tbl>
    <w:p w:rsidR="00BC00FB" w:rsidRDefault="00BC00FB" w:rsidP="003A0A4D">
      <w:pPr>
        <w:jc w:val="right"/>
        <w:rPr>
          <w:b/>
          <w:lang w:val="x-none" w:eastAsia="x-none"/>
        </w:rPr>
      </w:pPr>
    </w:p>
    <w:p w:rsidR="00BC00FB" w:rsidRDefault="00BC00FB" w:rsidP="003A0A4D">
      <w:pPr>
        <w:jc w:val="right"/>
        <w:rPr>
          <w:b/>
          <w:lang w:val="x-none" w:eastAsia="x-none"/>
        </w:rPr>
      </w:pPr>
    </w:p>
    <w:p w:rsidR="00BC00FB" w:rsidRDefault="00BC00FB" w:rsidP="003A0A4D">
      <w:pPr>
        <w:jc w:val="right"/>
        <w:rPr>
          <w:b/>
          <w:lang w:val="x-none" w:eastAsia="x-none"/>
        </w:rPr>
      </w:pPr>
    </w:p>
    <w:p w:rsidR="003A0A4D" w:rsidRPr="006A1CAE" w:rsidRDefault="003A0A4D" w:rsidP="003A0A4D">
      <w:pPr>
        <w:jc w:val="right"/>
        <w:rPr>
          <w:b/>
          <w:lang w:val="x-none" w:eastAsia="x-none"/>
        </w:rPr>
      </w:pPr>
      <w:r w:rsidRPr="006A1CAE">
        <w:rPr>
          <w:b/>
          <w:lang w:val="x-none" w:eastAsia="x-none"/>
        </w:rPr>
        <w:lastRenderedPageBreak/>
        <w:t>Таблица 8.6</w:t>
      </w:r>
    </w:p>
    <w:p w:rsidR="003A0A4D" w:rsidRPr="006A1CAE" w:rsidRDefault="003A0A4D" w:rsidP="003A0A4D">
      <w:pPr>
        <w:jc w:val="center"/>
        <w:rPr>
          <w:b/>
          <w:sz w:val="24"/>
          <w:szCs w:val="24"/>
          <w:lang w:val="x-none" w:eastAsia="x-none"/>
        </w:rPr>
      </w:pPr>
      <w:r w:rsidRPr="006A1CAE">
        <w:rPr>
          <w:b/>
          <w:sz w:val="24"/>
          <w:szCs w:val="24"/>
          <w:lang w:val="x-none" w:eastAsia="x-none"/>
        </w:rPr>
        <w:t>Повышение квалификации сотрудников ЦПИ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
        <w:gridCol w:w="3206"/>
        <w:gridCol w:w="2788"/>
        <w:gridCol w:w="2278"/>
      </w:tblGrid>
      <w:tr w:rsidR="003A0A4D" w:rsidRPr="006A1CAE" w:rsidTr="00E81EC0">
        <w:tc>
          <w:tcPr>
            <w:tcW w:w="766" w:type="dxa"/>
          </w:tcPr>
          <w:p w:rsidR="003A0A4D" w:rsidRPr="006A1CAE" w:rsidRDefault="003A0A4D" w:rsidP="00E81EC0">
            <w:pPr>
              <w:jc w:val="center"/>
              <w:rPr>
                <w:b/>
                <w:lang w:val="x-none" w:eastAsia="x-none"/>
              </w:rPr>
            </w:pPr>
          </w:p>
        </w:tc>
        <w:tc>
          <w:tcPr>
            <w:tcW w:w="3206" w:type="dxa"/>
          </w:tcPr>
          <w:p w:rsidR="003A0A4D" w:rsidRPr="006A1CAE" w:rsidRDefault="003A0A4D" w:rsidP="00E81EC0">
            <w:pPr>
              <w:jc w:val="center"/>
              <w:rPr>
                <w:b/>
                <w:lang w:val="x-none" w:eastAsia="x-none"/>
              </w:rPr>
            </w:pPr>
            <w:r w:rsidRPr="006A1CAE">
              <w:rPr>
                <w:b/>
                <w:lang w:val="x-none" w:eastAsia="x-none"/>
              </w:rPr>
              <w:t xml:space="preserve">Форма обучения, участия </w:t>
            </w:r>
          </w:p>
        </w:tc>
        <w:tc>
          <w:tcPr>
            <w:tcW w:w="2788" w:type="dxa"/>
          </w:tcPr>
          <w:p w:rsidR="003A0A4D" w:rsidRPr="006A1CAE" w:rsidRDefault="003A0A4D" w:rsidP="00E81EC0">
            <w:pPr>
              <w:rPr>
                <w:b/>
              </w:rPr>
            </w:pPr>
            <w:r w:rsidRPr="006A1CAE">
              <w:rPr>
                <w:b/>
              </w:rPr>
              <w:t>Кол-во мероприятий</w:t>
            </w:r>
          </w:p>
        </w:tc>
        <w:tc>
          <w:tcPr>
            <w:tcW w:w="2278" w:type="dxa"/>
          </w:tcPr>
          <w:p w:rsidR="003A0A4D" w:rsidRPr="006A1CAE" w:rsidRDefault="003A0A4D" w:rsidP="00E81EC0">
            <w:pPr>
              <w:rPr>
                <w:b/>
              </w:rPr>
            </w:pPr>
            <w:r w:rsidRPr="006A1CAE">
              <w:rPr>
                <w:b/>
              </w:rPr>
              <w:t>Кол-во сотрудников</w:t>
            </w:r>
          </w:p>
        </w:tc>
      </w:tr>
      <w:tr w:rsidR="003A0A4D" w:rsidRPr="006A1CAE" w:rsidTr="00E81EC0">
        <w:tc>
          <w:tcPr>
            <w:tcW w:w="766" w:type="dxa"/>
          </w:tcPr>
          <w:p w:rsidR="003A0A4D" w:rsidRPr="006A1CAE" w:rsidRDefault="003A0A4D" w:rsidP="00E81EC0">
            <w:pPr>
              <w:jc w:val="center"/>
              <w:rPr>
                <w:b/>
                <w:lang w:val="x-none" w:eastAsia="x-none"/>
              </w:rPr>
            </w:pPr>
            <w:r w:rsidRPr="006A1CAE">
              <w:rPr>
                <w:b/>
                <w:lang w:val="x-none" w:eastAsia="x-none"/>
              </w:rPr>
              <w:t>1.</w:t>
            </w:r>
          </w:p>
        </w:tc>
        <w:tc>
          <w:tcPr>
            <w:tcW w:w="3206" w:type="dxa"/>
          </w:tcPr>
          <w:p w:rsidR="003A0A4D" w:rsidRPr="006A1CAE" w:rsidRDefault="003A0A4D" w:rsidP="00E81EC0">
            <w:pPr>
              <w:jc w:val="both"/>
              <w:rPr>
                <w:lang w:val="x-none" w:eastAsia="x-none"/>
              </w:rPr>
            </w:pPr>
            <w:r w:rsidRPr="006A1CAE">
              <w:rPr>
                <w:lang w:val="x-none" w:eastAsia="x-none"/>
              </w:rPr>
              <w:t>Курсы</w:t>
            </w:r>
          </w:p>
        </w:tc>
        <w:tc>
          <w:tcPr>
            <w:tcW w:w="2788" w:type="dxa"/>
          </w:tcPr>
          <w:p w:rsidR="003A0A4D" w:rsidRPr="00E26C4D" w:rsidRDefault="003A0A4D" w:rsidP="00E81EC0">
            <w:pPr>
              <w:jc w:val="center"/>
              <w:rPr>
                <w:b/>
                <w:lang w:eastAsia="x-none"/>
              </w:rPr>
            </w:pPr>
            <w:r>
              <w:rPr>
                <w:b/>
                <w:lang w:eastAsia="x-none"/>
              </w:rPr>
              <w:t>-</w:t>
            </w:r>
          </w:p>
        </w:tc>
        <w:tc>
          <w:tcPr>
            <w:tcW w:w="2278" w:type="dxa"/>
          </w:tcPr>
          <w:p w:rsidR="003A0A4D" w:rsidRPr="00E26C4D" w:rsidRDefault="003A0A4D" w:rsidP="00E81EC0">
            <w:pPr>
              <w:jc w:val="center"/>
              <w:rPr>
                <w:b/>
                <w:lang w:eastAsia="x-none"/>
              </w:rPr>
            </w:pPr>
          </w:p>
        </w:tc>
      </w:tr>
      <w:tr w:rsidR="003A0A4D" w:rsidRPr="006A1CAE" w:rsidTr="00E81EC0">
        <w:tc>
          <w:tcPr>
            <w:tcW w:w="766" w:type="dxa"/>
          </w:tcPr>
          <w:p w:rsidR="003A0A4D" w:rsidRPr="006A1CAE" w:rsidRDefault="003A0A4D" w:rsidP="00E81EC0">
            <w:pPr>
              <w:jc w:val="center"/>
              <w:rPr>
                <w:b/>
                <w:lang w:val="x-none" w:eastAsia="x-none"/>
              </w:rPr>
            </w:pPr>
            <w:r w:rsidRPr="006A1CAE">
              <w:rPr>
                <w:b/>
                <w:lang w:val="x-none" w:eastAsia="x-none"/>
              </w:rPr>
              <w:t>2.</w:t>
            </w:r>
          </w:p>
        </w:tc>
        <w:tc>
          <w:tcPr>
            <w:tcW w:w="3206" w:type="dxa"/>
          </w:tcPr>
          <w:p w:rsidR="003A0A4D" w:rsidRPr="006A1CAE" w:rsidRDefault="003A0A4D" w:rsidP="00E81EC0">
            <w:pPr>
              <w:jc w:val="both"/>
              <w:rPr>
                <w:lang w:val="x-none" w:eastAsia="x-none"/>
              </w:rPr>
            </w:pPr>
            <w:r w:rsidRPr="006A1CAE">
              <w:rPr>
                <w:lang w:val="x-none" w:eastAsia="x-none"/>
              </w:rPr>
              <w:t>Семинары, конференции, из них:</w:t>
            </w:r>
          </w:p>
        </w:tc>
        <w:tc>
          <w:tcPr>
            <w:tcW w:w="2788" w:type="dxa"/>
          </w:tcPr>
          <w:p w:rsidR="003A0A4D" w:rsidRPr="00E26C4D" w:rsidRDefault="003A0A4D" w:rsidP="00E81EC0">
            <w:pPr>
              <w:jc w:val="center"/>
              <w:rPr>
                <w:b/>
                <w:lang w:eastAsia="x-none"/>
              </w:rPr>
            </w:pPr>
          </w:p>
        </w:tc>
        <w:tc>
          <w:tcPr>
            <w:tcW w:w="2278" w:type="dxa"/>
          </w:tcPr>
          <w:p w:rsidR="003A0A4D" w:rsidRPr="00E26C4D" w:rsidRDefault="003A0A4D" w:rsidP="00E81EC0">
            <w:pPr>
              <w:jc w:val="center"/>
              <w:rPr>
                <w:b/>
                <w:lang w:eastAsia="x-none"/>
              </w:rPr>
            </w:pPr>
          </w:p>
        </w:tc>
      </w:tr>
      <w:tr w:rsidR="003A0A4D" w:rsidRPr="006A1CAE" w:rsidTr="00E81EC0">
        <w:tc>
          <w:tcPr>
            <w:tcW w:w="766" w:type="dxa"/>
          </w:tcPr>
          <w:p w:rsidR="003A0A4D" w:rsidRPr="006A1CAE" w:rsidRDefault="003A0A4D" w:rsidP="00E81EC0">
            <w:pPr>
              <w:jc w:val="center"/>
              <w:rPr>
                <w:b/>
                <w:lang w:val="x-none" w:eastAsia="x-none"/>
              </w:rPr>
            </w:pPr>
          </w:p>
        </w:tc>
        <w:tc>
          <w:tcPr>
            <w:tcW w:w="3206" w:type="dxa"/>
          </w:tcPr>
          <w:p w:rsidR="003A0A4D" w:rsidRPr="006A1CAE" w:rsidRDefault="003A0A4D" w:rsidP="00E81EC0">
            <w:pPr>
              <w:jc w:val="both"/>
              <w:rPr>
                <w:lang w:val="x-none" w:eastAsia="x-none"/>
              </w:rPr>
            </w:pPr>
            <w:r w:rsidRPr="006A1CAE">
              <w:rPr>
                <w:lang w:val="x-none" w:eastAsia="x-none"/>
              </w:rPr>
              <w:t xml:space="preserve">Краевые </w:t>
            </w:r>
          </w:p>
        </w:tc>
        <w:tc>
          <w:tcPr>
            <w:tcW w:w="2788" w:type="dxa"/>
          </w:tcPr>
          <w:p w:rsidR="003A0A4D" w:rsidRPr="00C02E21" w:rsidRDefault="003A0A4D" w:rsidP="00E81EC0">
            <w:pPr>
              <w:rPr>
                <w:b/>
              </w:rPr>
            </w:pPr>
            <w:r w:rsidRPr="00C02E21">
              <w:t xml:space="preserve"> </w:t>
            </w:r>
            <w:r w:rsidRPr="00C02E21">
              <w:rPr>
                <w:b/>
              </w:rPr>
              <w:t>О</w:t>
            </w:r>
            <w:r w:rsidRPr="00C02E21">
              <w:t>нлайн-обучение «Культурный форум для работников культуры «Мастерство. Качество. Путь к успеху: Программа профессионального развития библиотечных специалистов Пермского края».</w:t>
            </w:r>
          </w:p>
          <w:p w:rsidR="003A0A4D" w:rsidRPr="00C02E21" w:rsidRDefault="003A0A4D" w:rsidP="00E81EC0">
            <w:pPr>
              <w:rPr>
                <w:lang w:eastAsia="x-none"/>
              </w:rPr>
            </w:pPr>
          </w:p>
        </w:tc>
        <w:tc>
          <w:tcPr>
            <w:tcW w:w="2278" w:type="dxa"/>
          </w:tcPr>
          <w:p w:rsidR="003A0A4D" w:rsidRPr="005F4239" w:rsidRDefault="003A0A4D" w:rsidP="00E81EC0">
            <w:pPr>
              <w:jc w:val="center"/>
              <w:rPr>
                <w:sz w:val="16"/>
                <w:szCs w:val="16"/>
                <w:lang w:eastAsia="x-none"/>
              </w:rPr>
            </w:pPr>
          </w:p>
        </w:tc>
      </w:tr>
      <w:tr w:rsidR="003A0A4D" w:rsidRPr="006A1CAE" w:rsidTr="00E81EC0">
        <w:tc>
          <w:tcPr>
            <w:tcW w:w="766" w:type="dxa"/>
          </w:tcPr>
          <w:p w:rsidR="003A0A4D" w:rsidRPr="006A1CAE" w:rsidRDefault="003A0A4D" w:rsidP="00E81EC0">
            <w:pPr>
              <w:jc w:val="center"/>
              <w:rPr>
                <w:b/>
                <w:lang w:val="x-none" w:eastAsia="x-none"/>
              </w:rPr>
            </w:pPr>
          </w:p>
        </w:tc>
        <w:tc>
          <w:tcPr>
            <w:tcW w:w="3206" w:type="dxa"/>
          </w:tcPr>
          <w:p w:rsidR="003A0A4D" w:rsidRPr="006A1CAE" w:rsidRDefault="003A0A4D" w:rsidP="00E81EC0">
            <w:pPr>
              <w:jc w:val="both"/>
              <w:rPr>
                <w:lang w:val="x-none" w:eastAsia="x-none"/>
              </w:rPr>
            </w:pPr>
            <w:r w:rsidRPr="006A1CAE">
              <w:rPr>
                <w:lang w:val="x-none" w:eastAsia="x-none"/>
              </w:rPr>
              <w:t>Федеральные</w:t>
            </w:r>
          </w:p>
        </w:tc>
        <w:tc>
          <w:tcPr>
            <w:tcW w:w="2788" w:type="dxa"/>
          </w:tcPr>
          <w:p w:rsidR="003A0A4D" w:rsidRPr="006A1CAE" w:rsidRDefault="003A0A4D" w:rsidP="00E81EC0">
            <w:pPr>
              <w:jc w:val="center"/>
              <w:rPr>
                <w:b/>
                <w:lang w:val="x-none" w:eastAsia="x-none"/>
              </w:rPr>
            </w:pPr>
          </w:p>
        </w:tc>
        <w:tc>
          <w:tcPr>
            <w:tcW w:w="2278" w:type="dxa"/>
          </w:tcPr>
          <w:p w:rsidR="003A0A4D" w:rsidRPr="006A1CAE" w:rsidRDefault="003A0A4D" w:rsidP="00E81EC0">
            <w:pPr>
              <w:jc w:val="center"/>
              <w:rPr>
                <w:b/>
                <w:lang w:val="x-none" w:eastAsia="x-none"/>
              </w:rPr>
            </w:pPr>
          </w:p>
        </w:tc>
      </w:tr>
      <w:tr w:rsidR="003A0A4D" w:rsidRPr="006A1CAE" w:rsidTr="00E81EC0">
        <w:tc>
          <w:tcPr>
            <w:tcW w:w="766" w:type="dxa"/>
          </w:tcPr>
          <w:p w:rsidR="003A0A4D" w:rsidRPr="006A1CAE" w:rsidRDefault="003A0A4D" w:rsidP="00E81EC0">
            <w:pPr>
              <w:jc w:val="center"/>
              <w:rPr>
                <w:b/>
                <w:lang w:val="x-none" w:eastAsia="x-none"/>
              </w:rPr>
            </w:pPr>
          </w:p>
        </w:tc>
        <w:tc>
          <w:tcPr>
            <w:tcW w:w="3206" w:type="dxa"/>
          </w:tcPr>
          <w:p w:rsidR="003A0A4D" w:rsidRPr="006A1CAE" w:rsidRDefault="003A0A4D" w:rsidP="00E81EC0">
            <w:pPr>
              <w:jc w:val="both"/>
              <w:rPr>
                <w:lang w:val="x-none" w:eastAsia="x-none"/>
              </w:rPr>
            </w:pPr>
            <w:r w:rsidRPr="006A1CAE">
              <w:rPr>
                <w:lang w:val="x-none" w:eastAsia="x-none"/>
              </w:rPr>
              <w:t>Международные</w:t>
            </w:r>
          </w:p>
        </w:tc>
        <w:tc>
          <w:tcPr>
            <w:tcW w:w="2788" w:type="dxa"/>
          </w:tcPr>
          <w:p w:rsidR="003A0A4D" w:rsidRPr="006A1CAE" w:rsidRDefault="003A0A4D" w:rsidP="00E81EC0">
            <w:pPr>
              <w:jc w:val="center"/>
              <w:rPr>
                <w:b/>
                <w:lang w:val="x-none" w:eastAsia="x-none"/>
              </w:rPr>
            </w:pPr>
          </w:p>
        </w:tc>
        <w:tc>
          <w:tcPr>
            <w:tcW w:w="2278" w:type="dxa"/>
          </w:tcPr>
          <w:p w:rsidR="003A0A4D" w:rsidRPr="006A1CAE" w:rsidRDefault="003A0A4D" w:rsidP="00E81EC0">
            <w:pPr>
              <w:jc w:val="center"/>
              <w:rPr>
                <w:b/>
                <w:lang w:val="x-none" w:eastAsia="x-none"/>
              </w:rPr>
            </w:pPr>
          </w:p>
        </w:tc>
      </w:tr>
    </w:tbl>
    <w:p w:rsidR="003A0A4D" w:rsidRPr="006A1CAE" w:rsidRDefault="003A0A4D" w:rsidP="003A0A4D">
      <w:pPr>
        <w:jc w:val="center"/>
        <w:rPr>
          <w:b/>
          <w:lang w:val="x-none" w:eastAsia="x-none"/>
        </w:rPr>
      </w:pPr>
    </w:p>
    <w:p w:rsidR="003A0A4D" w:rsidRDefault="003A0A4D" w:rsidP="003A0A4D"/>
    <w:p w:rsidR="003A0A4D" w:rsidRDefault="003A0A4D" w:rsidP="003A0A4D"/>
    <w:p w:rsidR="00BC00FB" w:rsidRDefault="00BC00FB" w:rsidP="003A0A4D"/>
    <w:p w:rsidR="00BC00FB" w:rsidRDefault="00BC00FB" w:rsidP="003A0A4D"/>
    <w:p w:rsidR="00BC00FB" w:rsidRDefault="00BC00FB" w:rsidP="003A0A4D"/>
    <w:p w:rsidR="00BC00FB" w:rsidRDefault="00BC00FB" w:rsidP="003A0A4D"/>
    <w:p w:rsidR="00BC00FB" w:rsidRDefault="00BC00FB" w:rsidP="003A0A4D"/>
    <w:p w:rsidR="00BC00FB" w:rsidRDefault="00BC00FB" w:rsidP="003A0A4D"/>
    <w:p w:rsidR="00BC00FB" w:rsidRDefault="00BC00FB" w:rsidP="003A0A4D"/>
    <w:p w:rsidR="00BC00FB" w:rsidRDefault="00BC00FB" w:rsidP="003A0A4D"/>
    <w:p w:rsidR="00BC00FB" w:rsidRDefault="00BC00FB" w:rsidP="003A0A4D"/>
    <w:p w:rsidR="00BC00FB" w:rsidRDefault="00BC00FB" w:rsidP="003A0A4D"/>
    <w:p w:rsidR="00BC00FB" w:rsidRDefault="00BC00FB" w:rsidP="003A0A4D"/>
    <w:p w:rsidR="00BC00FB" w:rsidRDefault="00BC00FB" w:rsidP="003A0A4D"/>
    <w:p w:rsidR="00BC00FB" w:rsidRDefault="00BC00FB" w:rsidP="003A0A4D"/>
    <w:p w:rsidR="00BC00FB" w:rsidRDefault="00BC00FB" w:rsidP="003A0A4D"/>
    <w:p w:rsidR="00BC00FB" w:rsidRDefault="00BC00FB" w:rsidP="003A0A4D"/>
    <w:p w:rsidR="00BC00FB" w:rsidRDefault="00BC00FB" w:rsidP="003A0A4D"/>
    <w:p w:rsidR="00BC00FB" w:rsidRDefault="00BC00FB" w:rsidP="003A0A4D"/>
    <w:p w:rsidR="00BC00FB" w:rsidRDefault="00BC00FB" w:rsidP="003A0A4D"/>
    <w:p w:rsidR="00BC00FB" w:rsidRDefault="00BC00FB" w:rsidP="003A0A4D"/>
    <w:p w:rsidR="00BC00FB" w:rsidRDefault="00BC00FB" w:rsidP="003A0A4D"/>
    <w:p w:rsidR="00BC00FB" w:rsidRDefault="00BC00FB" w:rsidP="003A0A4D"/>
    <w:p w:rsidR="00BC00FB" w:rsidRDefault="00BC00FB" w:rsidP="003A0A4D"/>
    <w:p w:rsidR="00BC00FB" w:rsidRDefault="00BC00FB" w:rsidP="003A0A4D"/>
    <w:p w:rsidR="00BC00FB" w:rsidRDefault="00BC00FB" w:rsidP="003A0A4D"/>
    <w:p w:rsidR="00BC00FB" w:rsidRDefault="00BC00FB" w:rsidP="003A0A4D"/>
    <w:p w:rsidR="00BC00FB" w:rsidRDefault="00BC00FB" w:rsidP="003A0A4D"/>
    <w:p w:rsidR="00BC00FB" w:rsidRDefault="00BC00FB" w:rsidP="003A0A4D"/>
    <w:p w:rsidR="00BC00FB" w:rsidRDefault="00BC00FB" w:rsidP="003A0A4D"/>
    <w:p w:rsidR="00BC00FB" w:rsidRDefault="00BC00FB" w:rsidP="003A0A4D"/>
    <w:p w:rsidR="00BC00FB" w:rsidRDefault="00BC00FB" w:rsidP="003A0A4D"/>
    <w:p w:rsidR="00BC00FB" w:rsidRDefault="00BC00FB" w:rsidP="003A0A4D"/>
    <w:p w:rsidR="00BC00FB" w:rsidRDefault="00BC00FB" w:rsidP="003A0A4D"/>
    <w:p w:rsidR="00BC00FB" w:rsidRDefault="00BC00FB" w:rsidP="003A0A4D"/>
    <w:p w:rsidR="00BC00FB" w:rsidRDefault="00BC00FB" w:rsidP="003A0A4D"/>
    <w:p w:rsidR="00BC00FB" w:rsidRDefault="00BC00FB" w:rsidP="003A0A4D"/>
    <w:p w:rsidR="00BC00FB" w:rsidRDefault="00BC00FB" w:rsidP="003A0A4D"/>
    <w:p w:rsidR="00BC00FB" w:rsidRDefault="00BC00FB" w:rsidP="003A0A4D"/>
    <w:p w:rsidR="00BC00FB" w:rsidRDefault="00BC00FB" w:rsidP="003A0A4D"/>
    <w:p w:rsidR="00BC00FB" w:rsidRDefault="00BC00FB" w:rsidP="003A0A4D"/>
    <w:p w:rsidR="00BC00FB" w:rsidRDefault="00BC00FB" w:rsidP="003A0A4D"/>
    <w:p w:rsidR="00BC00FB" w:rsidRDefault="00BC00FB" w:rsidP="003A0A4D"/>
    <w:p w:rsidR="00BC00FB" w:rsidRDefault="00BC00FB" w:rsidP="003A0A4D"/>
    <w:p w:rsidR="00BC00FB" w:rsidRDefault="00BC00FB" w:rsidP="003A0A4D"/>
    <w:p w:rsidR="003A0A4D" w:rsidRDefault="003A0A4D" w:rsidP="00F062FE">
      <w:pPr>
        <w:ind w:firstLine="708"/>
        <w:jc w:val="both"/>
        <w:rPr>
          <w:sz w:val="28"/>
          <w:szCs w:val="28"/>
        </w:rPr>
      </w:pPr>
    </w:p>
    <w:p w:rsidR="003A0A4D" w:rsidRDefault="003A0A4D" w:rsidP="00F062FE">
      <w:pPr>
        <w:ind w:firstLine="708"/>
        <w:jc w:val="both"/>
        <w:rPr>
          <w:sz w:val="28"/>
          <w:szCs w:val="28"/>
        </w:rPr>
      </w:pPr>
    </w:p>
    <w:p w:rsidR="003A0A4D" w:rsidRPr="003A0A4D" w:rsidRDefault="003A0A4D" w:rsidP="003A0A4D">
      <w:pPr>
        <w:tabs>
          <w:tab w:val="left" w:pos="0"/>
        </w:tabs>
        <w:ind w:firstLine="709"/>
        <w:jc w:val="center"/>
        <w:rPr>
          <w:b/>
          <w:sz w:val="28"/>
          <w:szCs w:val="28"/>
        </w:rPr>
      </w:pPr>
      <w:r w:rsidRPr="003A0A4D">
        <w:rPr>
          <w:b/>
          <w:sz w:val="28"/>
          <w:szCs w:val="28"/>
        </w:rPr>
        <w:lastRenderedPageBreak/>
        <w:t>9. Формирование фондов</w:t>
      </w:r>
    </w:p>
    <w:p w:rsidR="003A0A4D" w:rsidRPr="003A0A4D" w:rsidRDefault="003A0A4D" w:rsidP="003A0A4D">
      <w:pPr>
        <w:pStyle w:val="23"/>
        <w:tabs>
          <w:tab w:val="left" w:pos="0"/>
        </w:tabs>
        <w:spacing w:after="0" w:line="240" w:lineRule="auto"/>
        <w:ind w:firstLine="709"/>
        <w:jc w:val="both"/>
        <w:rPr>
          <w:sz w:val="28"/>
          <w:szCs w:val="28"/>
        </w:rPr>
      </w:pPr>
      <w:r w:rsidRPr="003A0A4D">
        <w:rPr>
          <w:b/>
          <w:sz w:val="28"/>
          <w:szCs w:val="28"/>
        </w:rPr>
        <w:t>9.1.</w:t>
      </w:r>
      <w:r w:rsidRPr="003A0A4D">
        <w:rPr>
          <w:sz w:val="28"/>
          <w:szCs w:val="28"/>
        </w:rPr>
        <w:t xml:space="preserve"> Общая характеристика совокупного фонда муниципальных библиотек территории: объём, видовой и отраслевой состав, удаленные лицензионные документы, генерируемые другими организациями. Динамика за три года.</w:t>
      </w:r>
    </w:p>
    <w:p w:rsidR="003A0A4D" w:rsidRPr="003A0A4D" w:rsidRDefault="003A0A4D" w:rsidP="003A0A4D">
      <w:pPr>
        <w:pStyle w:val="23"/>
        <w:tabs>
          <w:tab w:val="left" w:pos="0"/>
        </w:tabs>
        <w:spacing w:after="0" w:line="240" w:lineRule="auto"/>
        <w:ind w:firstLine="709"/>
        <w:jc w:val="both"/>
        <w:rPr>
          <w:sz w:val="28"/>
          <w:szCs w:val="28"/>
        </w:rPr>
      </w:pPr>
      <w:r w:rsidRPr="003A0A4D">
        <w:rPr>
          <w:sz w:val="28"/>
          <w:szCs w:val="28"/>
        </w:rPr>
        <w:t>Анализ и оценка состояния и использования фондов муниципальных библиотек:</w:t>
      </w:r>
    </w:p>
    <w:p w:rsidR="003A0A4D" w:rsidRPr="003A0A4D" w:rsidRDefault="003A0A4D" w:rsidP="003A0A4D">
      <w:pPr>
        <w:pStyle w:val="23"/>
        <w:tabs>
          <w:tab w:val="left" w:pos="0"/>
        </w:tabs>
        <w:spacing w:after="0" w:line="240" w:lineRule="auto"/>
        <w:ind w:firstLine="709"/>
        <w:jc w:val="both"/>
        <w:rPr>
          <w:sz w:val="28"/>
          <w:szCs w:val="28"/>
        </w:rPr>
      </w:pPr>
      <w:r w:rsidRPr="003A0A4D">
        <w:rPr>
          <w:sz w:val="28"/>
          <w:szCs w:val="28"/>
        </w:rPr>
        <w:t xml:space="preserve">обновляемость фондов: </w:t>
      </w:r>
    </w:p>
    <w:p w:rsidR="003A0A4D" w:rsidRPr="003A0A4D" w:rsidRDefault="003A0A4D" w:rsidP="003A0A4D">
      <w:pPr>
        <w:pStyle w:val="23"/>
        <w:tabs>
          <w:tab w:val="left" w:pos="0"/>
        </w:tabs>
        <w:spacing w:after="0" w:line="240" w:lineRule="auto"/>
        <w:ind w:firstLine="709"/>
        <w:jc w:val="both"/>
        <w:rPr>
          <w:sz w:val="28"/>
          <w:szCs w:val="28"/>
        </w:rPr>
      </w:pPr>
    </w:p>
    <w:p w:rsidR="003A0A4D" w:rsidRPr="003A0A4D" w:rsidRDefault="003A0A4D" w:rsidP="003A0A4D">
      <w:pPr>
        <w:pStyle w:val="23"/>
        <w:tabs>
          <w:tab w:val="left" w:pos="0"/>
        </w:tabs>
        <w:spacing w:after="0" w:line="240" w:lineRule="auto"/>
        <w:ind w:firstLine="709"/>
        <w:jc w:val="both"/>
        <w:rPr>
          <w:sz w:val="28"/>
          <w:szCs w:val="28"/>
        </w:rPr>
      </w:pPr>
      <w:r w:rsidRPr="003A0A4D">
        <w:rPr>
          <w:sz w:val="28"/>
          <w:szCs w:val="28"/>
        </w:rPr>
        <w:t xml:space="preserve">2018  </w:t>
      </w:r>
      <w:r w:rsidR="006478D8">
        <w:rPr>
          <w:sz w:val="28"/>
          <w:szCs w:val="28"/>
        </w:rPr>
        <w:t>-</w:t>
      </w:r>
      <w:r w:rsidRPr="003A0A4D">
        <w:rPr>
          <w:sz w:val="28"/>
          <w:szCs w:val="28"/>
        </w:rPr>
        <w:t xml:space="preserve"> 10,5</w:t>
      </w:r>
    </w:p>
    <w:p w:rsidR="003A0A4D" w:rsidRPr="003A0A4D" w:rsidRDefault="003A0A4D" w:rsidP="003A0A4D">
      <w:pPr>
        <w:pStyle w:val="23"/>
        <w:tabs>
          <w:tab w:val="left" w:pos="0"/>
        </w:tabs>
        <w:spacing w:after="0" w:line="240" w:lineRule="auto"/>
        <w:ind w:firstLine="709"/>
        <w:jc w:val="both"/>
        <w:rPr>
          <w:sz w:val="28"/>
          <w:szCs w:val="28"/>
        </w:rPr>
      </w:pPr>
      <w:r w:rsidRPr="003A0A4D">
        <w:rPr>
          <w:sz w:val="28"/>
          <w:szCs w:val="28"/>
        </w:rPr>
        <w:t xml:space="preserve">2019  </w:t>
      </w:r>
      <w:r w:rsidR="006478D8">
        <w:rPr>
          <w:sz w:val="28"/>
          <w:szCs w:val="28"/>
        </w:rPr>
        <w:t>-</w:t>
      </w:r>
      <w:r w:rsidRPr="003A0A4D">
        <w:rPr>
          <w:sz w:val="28"/>
          <w:szCs w:val="28"/>
        </w:rPr>
        <w:t xml:space="preserve"> 7</w:t>
      </w:r>
    </w:p>
    <w:p w:rsidR="003A0A4D" w:rsidRPr="003A0A4D" w:rsidRDefault="003A0A4D" w:rsidP="003A0A4D">
      <w:pPr>
        <w:pStyle w:val="23"/>
        <w:tabs>
          <w:tab w:val="left" w:pos="0"/>
        </w:tabs>
        <w:spacing w:after="0" w:line="240" w:lineRule="auto"/>
        <w:ind w:firstLine="709"/>
        <w:jc w:val="both"/>
        <w:rPr>
          <w:sz w:val="28"/>
          <w:szCs w:val="28"/>
        </w:rPr>
      </w:pPr>
      <w:r w:rsidRPr="003A0A4D">
        <w:rPr>
          <w:sz w:val="28"/>
          <w:szCs w:val="28"/>
        </w:rPr>
        <w:t xml:space="preserve">2020  </w:t>
      </w:r>
      <w:r w:rsidR="006478D8">
        <w:rPr>
          <w:sz w:val="28"/>
          <w:szCs w:val="28"/>
        </w:rPr>
        <w:t>-</w:t>
      </w:r>
      <w:r w:rsidRPr="003A0A4D">
        <w:rPr>
          <w:sz w:val="28"/>
          <w:szCs w:val="28"/>
        </w:rPr>
        <w:t xml:space="preserve"> 2,5</w:t>
      </w:r>
    </w:p>
    <w:p w:rsidR="003A0A4D" w:rsidRPr="003A0A4D" w:rsidRDefault="003A0A4D" w:rsidP="003A0A4D">
      <w:pPr>
        <w:pStyle w:val="23"/>
        <w:tabs>
          <w:tab w:val="left" w:pos="0"/>
        </w:tabs>
        <w:spacing w:after="0" w:line="240" w:lineRule="auto"/>
        <w:ind w:firstLine="709"/>
        <w:jc w:val="both"/>
        <w:rPr>
          <w:sz w:val="28"/>
          <w:szCs w:val="28"/>
        </w:rPr>
      </w:pPr>
    </w:p>
    <w:p w:rsidR="003A0A4D" w:rsidRPr="003A0A4D" w:rsidRDefault="003A0A4D" w:rsidP="003A0A4D">
      <w:pPr>
        <w:pStyle w:val="23"/>
        <w:tabs>
          <w:tab w:val="left" w:pos="0"/>
        </w:tabs>
        <w:spacing w:after="0" w:line="240" w:lineRule="auto"/>
        <w:ind w:firstLine="709"/>
        <w:jc w:val="both"/>
        <w:rPr>
          <w:sz w:val="28"/>
          <w:szCs w:val="28"/>
        </w:rPr>
      </w:pPr>
      <w:r w:rsidRPr="003A0A4D">
        <w:rPr>
          <w:sz w:val="28"/>
          <w:szCs w:val="28"/>
        </w:rPr>
        <w:t>обращаемость фондов:</w:t>
      </w:r>
    </w:p>
    <w:p w:rsidR="003A0A4D" w:rsidRPr="003A0A4D" w:rsidRDefault="003A0A4D" w:rsidP="003A0A4D">
      <w:pPr>
        <w:pStyle w:val="23"/>
        <w:tabs>
          <w:tab w:val="left" w:pos="0"/>
        </w:tabs>
        <w:spacing w:after="0" w:line="240" w:lineRule="auto"/>
        <w:ind w:firstLine="709"/>
        <w:jc w:val="both"/>
        <w:rPr>
          <w:sz w:val="28"/>
          <w:szCs w:val="28"/>
        </w:rPr>
      </w:pPr>
      <w:r w:rsidRPr="003A0A4D">
        <w:rPr>
          <w:sz w:val="28"/>
          <w:szCs w:val="28"/>
        </w:rPr>
        <w:t xml:space="preserve">2018  </w:t>
      </w:r>
      <w:r w:rsidR="006478D8">
        <w:rPr>
          <w:sz w:val="28"/>
          <w:szCs w:val="28"/>
        </w:rPr>
        <w:t>-</w:t>
      </w:r>
      <w:r w:rsidRPr="003A0A4D">
        <w:rPr>
          <w:sz w:val="28"/>
          <w:szCs w:val="28"/>
        </w:rPr>
        <w:t xml:space="preserve"> 6,8</w:t>
      </w:r>
    </w:p>
    <w:p w:rsidR="003A0A4D" w:rsidRPr="003A0A4D" w:rsidRDefault="003A0A4D" w:rsidP="003A0A4D">
      <w:pPr>
        <w:pStyle w:val="23"/>
        <w:tabs>
          <w:tab w:val="left" w:pos="0"/>
        </w:tabs>
        <w:spacing w:after="0" w:line="240" w:lineRule="auto"/>
        <w:ind w:firstLine="709"/>
        <w:jc w:val="both"/>
        <w:rPr>
          <w:sz w:val="28"/>
          <w:szCs w:val="28"/>
        </w:rPr>
      </w:pPr>
      <w:r w:rsidRPr="003A0A4D">
        <w:rPr>
          <w:sz w:val="28"/>
          <w:szCs w:val="28"/>
        </w:rPr>
        <w:t xml:space="preserve">2019  </w:t>
      </w:r>
      <w:r w:rsidR="006478D8">
        <w:rPr>
          <w:sz w:val="28"/>
          <w:szCs w:val="28"/>
        </w:rPr>
        <w:t>-</w:t>
      </w:r>
      <w:r w:rsidRPr="003A0A4D">
        <w:rPr>
          <w:sz w:val="28"/>
          <w:szCs w:val="28"/>
        </w:rPr>
        <w:t xml:space="preserve"> 6,6</w:t>
      </w:r>
    </w:p>
    <w:p w:rsidR="003A0A4D" w:rsidRPr="003A0A4D" w:rsidRDefault="003A0A4D" w:rsidP="003A0A4D">
      <w:pPr>
        <w:pStyle w:val="23"/>
        <w:tabs>
          <w:tab w:val="left" w:pos="0"/>
        </w:tabs>
        <w:spacing w:after="0" w:line="240" w:lineRule="auto"/>
        <w:ind w:firstLine="709"/>
        <w:jc w:val="both"/>
        <w:rPr>
          <w:sz w:val="28"/>
          <w:szCs w:val="28"/>
        </w:rPr>
      </w:pPr>
      <w:r w:rsidRPr="003A0A4D">
        <w:rPr>
          <w:sz w:val="28"/>
          <w:szCs w:val="28"/>
        </w:rPr>
        <w:t xml:space="preserve">2020  </w:t>
      </w:r>
      <w:r w:rsidR="006478D8">
        <w:rPr>
          <w:sz w:val="28"/>
          <w:szCs w:val="28"/>
        </w:rPr>
        <w:t>-</w:t>
      </w:r>
      <w:r w:rsidRPr="003A0A4D">
        <w:rPr>
          <w:sz w:val="28"/>
          <w:szCs w:val="28"/>
        </w:rPr>
        <w:t xml:space="preserve"> 3,2 </w:t>
      </w:r>
    </w:p>
    <w:p w:rsidR="003A0A4D" w:rsidRPr="003A0A4D" w:rsidRDefault="003A0A4D" w:rsidP="003A0A4D">
      <w:pPr>
        <w:pStyle w:val="23"/>
        <w:tabs>
          <w:tab w:val="left" w:pos="0"/>
        </w:tabs>
        <w:spacing w:after="0" w:line="240" w:lineRule="auto"/>
        <w:ind w:firstLine="709"/>
        <w:jc w:val="both"/>
        <w:rPr>
          <w:sz w:val="28"/>
          <w:szCs w:val="28"/>
        </w:rPr>
      </w:pPr>
    </w:p>
    <w:p w:rsidR="003A0A4D" w:rsidRPr="003A0A4D" w:rsidRDefault="003A0A4D" w:rsidP="003A0A4D">
      <w:pPr>
        <w:pStyle w:val="23"/>
        <w:tabs>
          <w:tab w:val="left" w:pos="0"/>
        </w:tabs>
        <w:spacing w:after="0" w:line="240" w:lineRule="auto"/>
        <w:ind w:firstLine="709"/>
        <w:jc w:val="both"/>
        <w:rPr>
          <w:sz w:val="28"/>
          <w:szCs w:val="28"/>
        </w:rPr>
      </w:pPr>
      <w:r w:rsidRPr="003A0A4D">
        <w:rPr>
          <w:sz w:val="28"/>
          <w:szCs w:val="28"/>
        </w:rPr>
        <w:t>выдача документов библиотечного фонда:</w:t>
      </w:r>
    </w:p>
    <w:p w:rsidR="003A0A4D" w:rsidRPr="003A0A4D" w:rsidRDefault="003A0A4D" w:rsidP="003A0A4D">
      <w:pPr>
        <w:pStyle w:val="23"/>
        <w:tabs>
          <w:tab w:val="left" w:pos="0"/>
        </w:tabs>
        <w:spacing w:after="0" w:line="240" w:lineRule="auto"/>
        <w:ind w:firstLine="709"/>
        <w:jc w:val="both"/>
        <w:rPr>
          <w:sz w:val="28"/>
          <w:szCs w:val="28"/>
        </w:rPr>
      </w:pPr>
      <w:r w:rsidRPr="003A0A4D">
        <w:rPr>
          <w:sz w:val="28"/>
          <w:szCs w:val="28"/>
        </w:rPr>
        <w:t xml:space="preserve">2018 </w:t>
      </w:r>
      <w:r w:rsidR="006478D8">
        <w:rPr>
          <w:sz w:val="28"/>
          <w:szCs w:val="28"/>
        </w:rPr>
        <w:t>-</w:t>
      </w:r>
      <w:r w:rsidRPr="003A0A4D">
        <w:rPr>
          <w:sz w:val="28"/>
          <w:szCs w:val="28"/>
        </w:rPr>
        <w:t xml:space="preserve"> 634722</w:t>
      </w:r>
    </w:p>
    <w:p w:rsidR="003A0A4D" w:rsidRPr="003A0A4D" w:rsidRDefault="003A0A4D" w:rsidP="003A0A4D">
      <w:pPr>
        <w:pStyle w:val="23"/>
        <w:tabs>
          <w:tab w:val="left" w:pos="0"/>
        </w:tabs>
        <w:spacing w:after="0" w:line="240" w:lineRule="auto"/>
        <w:ind w:firstLine="709"/>
        <w:jc w:val="both"/>
        <w:rPr>
          <w:sz w:val="28"/>
          <w:szCs w:val="28"/>
        </w:rPr>
      </w:pPr>
      <w:r w:rsidRPr="003A0A4D">
        <w:rPr>
          <w:sz w:val="28"/>
          <w:szCs w:val="28"/>
        </w:rPr>
        <w:t xml:space="preserve">2019 </w:t>
      </w:r>
      <w:r w:rsidR="006478D8">
        <w:rPr>
          <w:sz w:val="28"/>
          <w:szCs w:val="28"/>
        </w:rPr>
        <w:t xml:space="preserve">- </w:t>
      </w:r>
      <w:r w:rsidRPr="003A0A4D">
        <w:rPr>
          <w:sz w:val="28"/>
          <w:szCs w:val="28"/>
        </w:rPr>
        <w:t>641546</w:t>
      </w:r>
    </w:p>
    <w:p w:rsidR="003A0A4D" w:rsidRPr="003A0A4D" w:rsidRDefault="003A0A4D" w:rsidP="003A0A4D">
      <w:pPr>
        <w:pStyle w:val="23"/>
        <w:tabs>
          <w:tab w:val="left" w:pos="0"/>
        </w:tabs>
        <w:spacing w:after="0" w:line="240" w:lineRule="auto"/>
        <w:ind w:firstLine="709"/>
        <w:jc w:val="both"/>
        <w:rPr>
          <w:sz w:val="28"/>
          <w:szCs w:val="28"/>
        </w:rPr>
      </w:pPr>
      <w:r w:rsidRPr="003A0A4D">
        <w:rPr>
          <w:sz w:val="28"/>
          <w:szCs w:val="28"/>
        </w:rPr>
        <w:t xml:space="preserve">2020 </w:t>
      </w:r>
      <w:r w:rsidR="006478D8">
        <w:rPr>
          <w:sz w:val="28"/>
          <w:szCs w:val="28"/>
        </w:rPr>
        <w:t>-</w:t>
      </w:r>
      <w:r w:rsidRPr="003A0A4D">
        <w:rPr>
          <w:sz w:val="28"/>
          <w:szCs w:val="28"/>
        </w:rPr>
        <w:t xml:space="preserve"> 333903</w:t>
      </w:r>
    </w:p>
    <w:p w:rsidR="003A0A4D" w:rsidRPr="003A0A4D" w:rsidRDefault="003A0A4D" w:rsidP="003A0A4D">
      <w:pPr>
        <w:pStyle w:val="23"/>
        <w:tabs>
          <w:tab w:val="left" w:pos="0"/>
        </w:tabs>
        <w:spacing w:after="0" w:line="240" w:lineRule="auto"/>
        <w:ind w:firstLine="709"/>
        <w:jc w:val="both"/>
        <w:rPr>
          <w:sz w:val="28"/>
          <w:szCs w:val="28"/>
        </w:rPr>
      </w:pPr>
    </w:p>
    <w:p w:rsidR="003A0A4D" w:rsidRPr="003A0A4D" w:rsidRDefault="003A0A4D" w:rsidP="003A0A4D">
      <w:pPr>
        <w:pStyle w:val="23"/>
        <w:tabs>
          <w:tab w:val="left" w:pos="0"/>
        </w:tabs>
        <w:spacing w:after="0" w:line="240" w:lineRule="auto"/>
        <w:ind w:firstLine="709"/>
        <w:jc w:val="center"/>
        <w:rPr>
          <w:sz w:val="28"/>
          <w:szCs w:val="28"/>
        </w:rPr>
      </w:pPr>
      <w:r w:rsidRPr="003A0A4D">
        <w:rPr>
          <w:b/>
          <w:sz w:val="28"/>
          <w:szCs w:val="28"/>
        </w:rPr>
        <w:t>Список отказов</w:t>
      </w:r>
      <w:r w:rsidRPr="003A0A4D">
        <w:rPr>
          <w:sz w:val="28"/>
          <w:szCs w:val="28"/>
        </w:rPr>
        <w:t>:</w:t>
      </w:r>
    </w:p>
    <w:p w:rsidR="003A0A4D" w:rsidRPr="003A0A4D" w:rsidRDefault="003A0A4D" w:rsidP="003A0A4D">
      <w:pPr>
        <w:pStyle w:val="23"/>
        <w:tabs>
          <w:tab w:val="left" w:pos="0"/>
        </w:tabs>
        <w:spacing w:after="0" w:line="240" w:lineRule="auto"/>
        <w:ind w:firstLine="709"/>
        <w:jc w:val="both"/>
        <w:rPr>
          <w:sz w:val="28"/>
          <w:szCs w:val="28"/>
        </w:rPr>
      </w:pPr>
    </w:p>
    <w:p w:rsidR="003A0A4D" w:rsidRPr="003A0A4D" w:rsidRDefault="003A0A4D" w:rsidP="003A0A4D">
      <w:pPr>
        <w:pStyle w:val="23"/>
        <w:numPr>
          <w:ilvl w:val="0"/>
          <w:numId w:val="41"/>
        </w:numPr>
        <w:tabs>
          <w:tab w:val="left" w:pos="0"/>
        </w:tabs>
        <w:spacing w:after="0" w:line="240" w:lineRule="auto"/>
        <w:ind w:left="0"/>
        <w:jc w:val="both"/>
        <w:rPr>
          <w:sz w:val="28"/>
          <w:szCs w:val="28"/>
        </w:rPr>
      </w:pPr>
      <w:r w:rsidRPr="003A0A4D">
        <w:rPr>
          <w:sz w:val="28"/>
          <w:szCs w:val="28"/>
        </w:rPr>
        <w:t>Давыденко Е. Все о ЖКХ на 2020 год: Услуги, тарифы, платежи и сборы.</w:t>
      </w:r>
    </w:p>
    <w:p w:rsidR="003A0A4D" w:rsidRPr="003A0A4D" w:rsidRDefault="003A0A4D" w:rsidP="003A0A4D">
      <w:pPr>
        <w:pStyle w:val="23"/>
        <w:numPr>
          <w:ilvl w:val="0"/>
          <w:numId w:val="41"/>
        </w:numPr>
        <w:tabs>
          <w:tab w:val="left" w:pos="0"/>
        </w:tabs>
        <w:spacing w:after="0" w:line="240" w:lineRule="auto"/>
        <w:ind w:left="0"/>
        <w:jc w:val="both"/>
        <w:rPr>
          <w:sz w:val="28"/>
          <w:szCs w:val="28"/>
        </w:rPr>
      </w:pPr>
      <w:r w:rsidRPr="003A0A4D">
        <w:rPr>
          <w:sz w:val="28"/>
          <w:szCs w:val="28"/>
        </w:rPr>
        <w:t>Давыденко Е. Льготы, пособия, субсидии, компенсации в 2020 году: Справочник для населения.</w:t>
      </w:r>
    </w:p>
    <w:p w:rsidR="003A0A4D" w:rsidRPr="003A0A4D" w:rsidRDefault="003A0A4D" w:rsidP="003A0A4D">
      <w:pPr>
        <w:pStyle w:val="23"/>
        <w:numPr>
          <w:ilvl w:val="0"/>
          <w:numId w:val="41"/>
        </w:numPr>
        <w:tabs>
          <w:tab w:val="left" w:pos="0"/>
        </w:tabs>
        <w:spacing w:after="0" w:line="240" w:lineRule="auto"/>
        <w:ind w:left="0"/>
        <w:jc w:val="both"/>
        <w:rPr>
          <w:sz w:val="28"/>
          <w:szCs w:val="28"/>
        </w:rPr>
      </w:pPr>
      <w:r w:rsidRPr="003A0A4D">
        <w:rPr>
          <w:sz w:val="28"/>
          <w:szCs w:val="28"/>
        </w:rPr>
        <w:t>Оробинский В.В. Чему не учат на юрфаке, тайны профессионального мастерствам юриста.</w:t>
      </w:r>
    </w:p>
    <w:p w:rsidR="003A0A4D" w:rsidRPr="003A0A4D" w:rsidRDefault="003A0A4D" w:rsidP="003A0A4D">
      <w:pPr>
        <w:pStyle w:val="23"/>
        <w:numPr>
          <w:ilvl w:val="0"/>
          <w:numId w:val="41"/>
        </w:numPr>
        <w:tabs>
          <w:tab w:val="left" w:pos="0"/>
        </w:tabs>
        <w:spacing w:after="0" w:line="240" w:lineRule="auto"/>
        <w:ind w:left="0"/>
        <w:jc w:val="both"/>
        <w:rPr>
          <w:sz w:val="28"/>
          <w:szCs w:val="28"/>
        </w:rPr>
      </w:pPr>
      <w:r w:rsidRPr="003A0A4D">
        <w:rPr>
          <w:sz w:val="28"/>
          <w:szCs w:val="28"/>
        </w:rPr>
        <w:t>Мохорт К. Человек родился, женился, умер: Навигатор по законам РФ на все случаи жизни.</w:t>
      </w:r>
    </w:p>
    <w:p w:rsidR="003A0A4D" w:rsidRPr="003A0A4D" w:rsidRDefault="003A0A4D" w:rsidP="003A0A4D">
      <w:pPr>
        <w:pStyle w:val="23"/>
        <w:tabs>
          <w:tab w:val="left" w:pos="0"/>
        </w:tabs>
        <w:spacing w:after="0" w:line="240" w:lineRule="auto"/>
        <w:jc w:val="both"/>
        <w:rPr>
          <w:sz w:val="28"/>
          <w:szCs w:val="28"/>
        </w:rPr>
      </w:pPr>
      <w:r w:rsidRPr="003A0A4D">
        <w:rPr>
          <w:sz w:val="28"/>
          <w:szCs w:val="28"/>
        </w:rPr>
        <w:t xml:space="preserve">Есть отказы на художественную литературу и детскую литературу. </w:t>
      </w:r>
    </w:p>
    <w:p w:rsidR="003A0A4D" w:rsidRPr="003A0A4D" w:rsidRDefault="003A0A4D" w:rsidP="003A0A4D">
      <w:pPr>
        <w:pStyle w:val="23"/>
        <w:tabs>
          <w:tab w:val="left" w:pos="0"/>
        </w:tabs>
        <w:spacing w:after="0" w:line="240" w:lineRule="auto"/>
        <w:jc w:val="both"/>
        <w:rPr>
          <w:sz w:val="28"/>
          <w:szCs w:val="28"/>
        </w:rPr>
      </w:pPr>
      <w:r w:rsidRPr="003A0A4D">
        <w:rPr>
          <w:sz w:val="28"/>
          <w:szCs w:val="28"/>
        </w:rPr>
        <w:t>В библиотеках нет произведений Валентина Катаева, Кира Булычева, Аркадия Гайдара, братьев Стругацких.</w:t>
      </w:r>
    </w:p>
    <w:p w:rsidR="003A0A4D" w:rsidRPr="003A0A4D" w:rsidRDefault="003A0A4D" w:rsidP="003A0A4D">
      <w:pPr>
        <w:pStyle w:val="23"/>
        <w:tabs>
          <w:tab w:val="left" w:pos="0"/>
        </w:tabs>
        <w:spacing w:after="0" w:line="240" w:lineRule="auto"/>
        <w:jc w:val="both"/>
        <w:rPr>
          <w:sz w:val="28"/>
          <w:szCs w:val="28"/>
        </w:rPr>
      </w:pPr>
      <w:r w:rsidRPr="003A0A4D">
        <w:rPr>
          <w:sz w:val="28"/>
          <w:szCs w:val="28"/>
        </w:rPr>
        <w:t xml:space="preserve"> Недостаточно литературы по социально – значимым заболеваниям. </w:t>
      </w:r>
    </w:p>
    <w:p w:rsidR="003A0A4D" w:rsidRPr="003A0A4D" w:rsidRDefault="003A0A4D" w:rsidP="003A0A4D">
      <w:pPr>
        <w:pStyle w:val="23"/>
        <w:tabs>
          <w:tab w:val="left" w:pos="0"/>
        </w:tabs>
        <w:spacing w:after="0" w:line="240" w:lineRule="auto"/>
        <w:ind w:firstLine="709"/>
        <w:jc w:val="both"/>
        <w:rPr>
          <w:sz w:val="28"/>
          <w:szCs w:val="28"/>
        </w:rPr>
      </w:pPr>
    </w:p>
    <w:p w:rsidR="003A0A4D" w:rsidRPr="003A0A4D" w:rsidRDefault="003A0A4D" w:rsidP="003A0A4D">
      <w:pPr>
        <w:pStyle w:val="23"/>
        <w:tabs>
          <w:tab w:val="left" w:pos="0"/>
        </w:tabs>
        <w:spacing w:after="0" w:line="240" w:lineRule="auto"/>
        <w:ind w:firstLine="709"/>
        <w:jc w:val="both"/>
        <w:rPr>
          <w:sz w:val="28"/>
          <w:szCs w:val="28"/>
        </w:rPr>
      </w:pPr>
      <w:r w:rsidRPr="003A0A4D">
        <w:rPr>
          <w:b/>
          <w:sz w:val="28"/>
          <w:szCs w:val="28"/>
        </w:rPr>
        <w:t>9.2.</w:t>
      </w:r>
      <w:r w:rsidRPr="003A0A4D">
        <w:rPr>
          <w:sz w:val="28"/>
          <w:szCs w:val="28"/>
        </w:rPr>
        <w:t xml:space="preserve"> Текущее комплектование. Виды документов, поступившие в фонд, в т.ч. журналы, газеты, неопубликованные и электронные сетевые ресурсы. Новые книги. Докомплектование. Работа с отказами. Подписка. Финансирование (объёмы, источники). Муниципальный обязательный экземпляр документов, приложить список, изданных в территории книг. </w:t>
      </w:r>
    </w:p>
    <w:p w:rsidR="003A0A4D" w:rsidRPr="003A0A4D" w:rsidRDefault="003A0A4D" w:rsidP="003A0A4D">
      <w:pPr>
        <w:pStyle w:val="23"/>
        <w:tabs>
          <w:tab w:val="left" w:pos="0"/>
        </w:tabs>
        <w:spacing w:after="0" w:line="240" w:lineRule="auto"/>
        <w:ind w:firstLine="709"/>
        <w:jc w:val="both"/>
        <w:rPr>
          <w:sz w:val="28"/>
          <w:szCs w:val="28"/>
        </w:rPr>
      </w:pPr>
    </w:p>
    <w:p w:rsidR="003A0A4D" w:rsidRPr="003A0A4D" w:rsidRDefault="003A0A4D" w:rsidP="003A0A4D">
      <w:pPr>
        <w:pStyle w:val="23"/>
        <w:tabs>
          <w:tab w:val="left" w:pos="0"/>
        </w:tabs>
        <w:spacing w:after="0" w:line="240" w:lineRule="auto"/>
        <w:ind w:firstLine="709"/>
        <w:jc w:val="both"/>
        <w:rPr>
          <w:sz w:val="28"/>
          <w:szCs w:val="28"/>
        </w:rPr>
      </w:pPr>
    </w:p>
    <w:p w:rsidR="003A0A4D" w:rsidRPr="003A0A4D" w:rsidRDefault="003A0A4D" w:rsidP="003A0A4D">
      <w:pPr>
        <w:pStyle w:val="23"/>
        <w:tabs>
          <w:tab w:val="left" w:pos="0"/>
        </w:tabs>
        <w:spacing w:after="0" w:line="240" w:lineRule="auto"/>
        <w:jc w:val="both"/>
        <w:rPr>
          <w:sz w:val="28"/>
          <w:szCs w:val="28"/>
        </w:rPr>
      </w:pPr>
      <w:r w:rsidRPr="003A0A4D">
        <w:rPr>
          <w:sz w:val="28"/>
          <w:szCs w:val="28"/>
        </w:rPr>
        <w:t>Затраты на одного жителя:             Затраты на одного читателя:</w:t>
      </w:r>
    </w:p>
    <w:p w:rsidR="003A0A4D" w:rsidRPr="003A0A4D" w:rsidRDefault="003A0A4D" w:rsidP="003A0A4D">
      <w:pPr>
        <w:pStyle w:val="23"/>
        <w:tabs>
          <w:tab w:val="left" w:pos="0"/>
        </w:tabs>
        <w:spacing w:after="0" w:line="240" w:lineRule="auto"/>
        <w:ind w:firstLine="709"/>
        <w:jc w:val="both"/>
        <w:rPr>
          <w:sz w:val="28"/>
          <w:szCs w:val="28"/>
        </w:rPr>
      </w:pPr>
      <w:r w:rsidRPr="003A0A4D">
        <w:rPr>
          <w:sz w:val="28"/>
          <w:szCs w:val="28"/>
        </w:rPr>
        <w:t>2018 год – 24 рубля                        2018 год –38 рублей</w:t>
      </w:r>
    </w:p>
    <w:p w:rsidR="003A0A4D" w:rsidRPr="003A0A4D" w:rsidRDefault="003A0A4D" w:rsidP="003A0A4D">
      <w:pPr>
        <w:pStyle w:val="23"/>
        <w:tabs>
          <w:tab w:val="left" w:pos="0"/>
        </w:tabs>
        <w:spacing w:after="0" w:line="240" w:lineRule="auto"/>
        <w:ind w:firstLine="709"/>
        <w:jc w:val="both"/>
        <w:rPr>
          <w:sz w:val="28"/>
          <w:szCs w:val="28"/>
        </w:rPr>
      </w:pPr>
      <w:r w:rsidRPr="003A0A4D">
        <w:rPr>
          <w:sz w:val="28"/>
          <w:szCs w:val="28"/>
        </w:rPr>
        <w:t>2019 год – 25 рублей                       2019 год – 37 рублей</w:t>
      </w:r>
    </w:p>
    <w:p w:rsidR="003A0A4D" w:rsidRPr="003A0A4D" w:rsidRDefault="003A0A4D" w:rsidP="003A0A4D">
      <w:pPr>
        <w:pStyle w:val="23"/>
        <w:tabs>
          <w:tab w:val="left" w:pos="0"/>
        </w:tabs>
        <w:spacing w:after="0" w:line="240" w:lineRule="auto"/>
        <w:ind w:firstLine="709"/>
        <w:jc w:val="both"/>
        <w:rPr>
          <w:sz w:val="28"/>
          <w:szCs w:val="28"/>
        </w:rPr>
      </w:pPr>
      <w:r w:rsidRPr="003A0A4D">
        <w:rPr>
          <w:sz w:val="28"/>
          <w:szCs w:val="28"/>
        </w:rPr>
        <w:t>2020 год –19 рублей                        2020 год –41 рубль</w:t>
      </w:r>
    </w:p>
    <w:p w:rsidR="003A0A4D" w:rsidRPr="003A0A4D" w:rsidRDefault="003A0A4D" w:rsidP="003A0A4D">
      <w:pPr>
        <w:pStyle w:val="23"/>
        <w:tabs>
          <w:tab w:val="left" w:pos="0"/>
        </w:tabs>
        <w:spacing w:after="0" w:line="240" w:lineRule="auto"/>
        <w:jc w:val="both"/>
        <w:rPr>
          <w:sz w:val="28"/>
          <w:szCs w:val="28"/>
        </w:rPr>
      </w:pPr>
      <w:r w:rsidRPr="003A0A4D">
        <w:rPr>
          <w:sz w:val="28"/>
          <w:szCs w:val="28"/>
        </w:rPr>
        <w:lastRenderedPageBreak/>
        <w:t>Затраты на одного жителя до 14 лет:   Затраты на одного читателя до 14 лет:</w:t>
      </w:r>
    </w:p>
    <w:p w:rsidR="003A0A4D" w:rsidRPr="003A0A4D" w:rsidRDefault="003A0A4D" w:rsidP="003A0A4D">
      <w:pPr>
        <w:pStyle w:val="23"/>
        <w:tabs>
          <w:tab w:val="left" w:pos="0"/>
        </w:tabs>
        <w:spacing w:after="0" w:line="240" w:lineRule="auto"/>
        <w:jc w:val="both"/>
        <w:rPr>
          <w:sz w:val="28"/>
          <w:szCs w:val="28"/>
        </w:rPr>
      </w:pPr>
      <w:r w:rsidRPr="003A0A4D">
        <w:rPr>
          <w:sz w:val="28"/>
          <w:szCs w:val="28"/>
        </w:rPr>
        <w:t>2018 год –62 рубля                                  2018 год – 43 рубля</w:t>
      </w:r>
    </w:p>
    <w:p w:rsidR="003A0A4D" w:rsidRPr="003A0A4D" w:rsidRDefault="003A0A4D" w:rsidP="003A0A4D">
      <w:pPr>
        <w:pStyle w:val="23"/>
        <w:tabs>
          <w:tab w:val="left" w:pos="0"/>
        </w:tabs>
        <w:spacing w:after="0" w:line="240" w:lineRule="auto"/>
        <w:jc w:val="both"/>
        <w:rPr>
          <w:sz w:val="28"/>
          <w:szCs w:val="28"/>
        </w:rPr>
      </w:pPr>
      <w:r w:rsidRPr="003A0A4D">
        <w:rPr>
          <w:sz w:val="28"/>
          <w:szCs w:val="28"/>
        </w:rPr>
        <w:t>2019 год – 68 рублей                               2019 год – 45 рублей</w:t>
      </w:r>
    </w:p>
    <w:p w:rsidR="003A0A4D" w:rsidRPr="003A0A4D" w:rsidRDefault="003A0A4D" w:rsidP="003A0A4D">
      <w:pPr>
        <w:pStyle w:val="23"/>
        <w:tabs>
          <w:tab w:val="left" w:pos="0"/>
        </w:tabs>
        <w:spacing w:after="0" w:line="240" w:lineRule="auto"/>
        <w:jc w:val="both"/>
        <w:rPr>
          <w:sz w:val="28"/>
          <w:szCs w:val="28"/>
        </w:rPr>
      </w:pPr>
      <w:r w:rsidRPr="003A0A4D">
        <w:rPr>
          <w:sz w:val="28"/>
          <w:szCs w:val="28"/>
        </w:rPr>
        <w:t>2020 год – 32 рублей                               2020 год – 30 рублей</w:t>
      </w:r>
    </w:p>
    <w:p w:rsidR="003A0A4D" w:rsidRPr="003A0A4D" w:rsidRDefault="003A0A4D" w:rsidP="003A0A4D">
      <w:pPr>
        <w:pStyle w:val="23"/>
        <w:tabs>
          <w:tab w:val="left" w:pos="0"/>
        </w:tabs>
        <w:spacing w:after="0" w:line="240" w:lineRule="auto"/>
        <w:jc w:val="both"/>
        <w:rPr>
          <w:sz w:val="28"/>
          <w:szCs w:val="28"/>
        </w:rPr>
      </w:pPr>
    </w:p>
    <w:p w:rsidR="003A0A4D" w:rsidRPr="003A0A4D" w:rsidRDefault="003A0A4D" w:rsidP="003A0A4D">
      <w:pPr>
        <w:pStyle w:val="23"/>
        <w:tabs>
          <w:tab w:val="left" w:pos="0"/>
        </w:tabs>
        <w:spacing w:after="0" w:line="240" w:lineRule="auto"/>
        <w:jc w:val="both"/>
        <w:rPr>
          <w:sz w:val="28"/>
          <w:szCs w:val="28"/>
        </w:rPr>
      </w:pPr>
    </w:p>
    <w:p w:rsidR="003A0A4D" w:rsidRPr="003A0A4D" w:rsidRDefault="003A0A4D" w:rsidP="003A0A4D">
      <w:pPr>
        <w:pStyle w:val="23"/>
        <w:tabs>
          <w:tab w:val="left" w:pos="0"/>
        </w:tabs>
        <w:spacing w:after="0" w:line="240" w:lineRule="auto"/>
        <w:jc w:val="center"/>
        <w:rPr>
          <w:b/>
          <w:sz w:val="28"/>
          <w:szCs w:val="28"/>
        </w:rPr>
      </w:pPr>
      <w:r w:rsidRPr="003A0A4D">
        <w:rPr>
          <w:b/>
          <w:sz w:val="28"/>
          <w:szCs w:val="28"/>
        </w:rPr>
        <w:t>Список обязательных экземпляров:</w:t>
      </w:r>
    </w:p>
    <w:p w:rsidR="003A0A4D" w:rsidRPr="003A0A4D" w:rsidRDefault="003A0A4D" w:rsidP="003A0A4D">
      <w:pPr>
        <w:pStyle w:val="23"/>
        <w:tabs>
          <w:tab w:val="left" w:pos="0"/>
        </w:tabs>
        <w:spacing w:after="0" w:line="240" w:lineRule="auto"/>
        <w:jc w:val="center"/>
        <w:rPr>
          <w:b/>
          <w:sz w:val="28"/>
          <w:szCs w:val="28"/>
        </w:rPr>
      </w:pPr>
    </w:p>
    <w:p w:rsidR="003A0A4D" w:rsidRPr="003A0A4D" w:rsidRDefault="003A0A4D" w:rsidP="003A0A4D">
      <w:pPr>
        <w:pStyle w:val="23"/>
        <w:tabs>
          <w:tab w:val="left" w:pos="0"/>
        </w:tabs>
        <w:spacing w:after="0" w:line="240" w:lineRule="auto"/>
        <w:jc w:val="both"/>
        <w:rPr>
          <w:sz w:val="28"/>
          <w:szCs w:val="28"/>
        </w:rPr>
      </w:pPr>
      <w:r w:rsidRPr="003A0A4D">
        <w:rPr>
          <w:sz w:val="28"/>
          <w:szCs w:val="28"/>
        </w:rPr>
        <w:t xml:space="preserve"> 1</w:t>
      </w:r>
      <w:r w:rsidR="006478D8">
        <w:rPr>
          <w:sz w:val="28"/>
          <w:szCs w:val="28"/>
        </w:rPr>
        <w:t>.</w:t>
      </w:r>
      <w:r w:rsidRPr="003A0A4D">
        <w:rPr>
          <w:sz w:val="28"/>
          <w:szCs w:val="28"/>
        </w:rPr>
        <w:t xml:space="preserve"> Документы местного самоуправления.</w:t>
      </w:r>
    </w:p>
    <w:p w:rsidR="003A0A4D" w:rsidRPr="003A0A4D" w:rsidRDefault="006478D8" w:rsidP="003A0A4D">
      <w:pPr>
        <w:pStyle w:val="23"/>
        <w:tabs>
          <w:tab w:val="left" w:pos="0"/>
        </w:tabs>
        <w:spacing w:after="0" w:line="240" w:lineRule="auto"/>
        <w:jc w:val="both"/>
        <w:rPr>
          <w:sz w:val="28"/>
          <w:szCs w:val="28"/>
        </w:rPr>
      </w:pPr>
      <w:r>
        <w:rPr>
          <w:sz w:val="28"/>
          <w:szCs w:val="28"/>
        </w:rPr>
        <w:t xml:space="preserve"> </w:t>
      </w:r>
      <w:r w:rsidR="003A0A4D" w:rsidRPr="003A0A4D">
        <w:rPr>
          <w:sz w:val="28"/>
          <w:szCs w:val="28"/>
        </w:rPr>
        <w:t>2</w:t>
      </w:r>
      <w:r>
        <w:rPr>
          <w:sz w:val="28"/>
          <w:szCs w:val="28"/>
        </w:rPr>
        <w:t>. Г</w:t>
      </w:r>
      <w:r w:rsidR="003A0A4D" w:rsidRPr="003A0A4D">
        <w:rPr>
          <w:sz w:val="28"/>
          <w:szCs w:val="28"/>
        </w:rPr>
        <w:t xml:space="preserve">азета «Новости» </w:t>
      </w:r>
      <w:r>
        <w:rPr>
          <w:sz w:val="28"/>
          <w:szCs w:val="28"/>
        </w:rPr>
        <w:t>(</w:t>
      </w:r>
      <w:r w:rsidR="003A0A4D" w:rsidRPr="003A0A4D">
        <w:rPr>
          <w:sz w:val="28"/>
          <w:szCs w:val="28"/>
        </w:rPr>
        <w:t>2 экз.</w:t>
      </w:r>
      <w:r>
        <w:rPr>
          <w:sz w:val="28"/>
          <w:szCs w:val="28"/>
        </w:rPr>
        <w:t>)</w:t>
      </w:r>
    </w:p>
    <w:p w:rsidR="003A0A4D" w:rsidRPr="003A0A4D" w:rsidRDefault="003A0A4D" w:rsidP="003A0A4D">
      <w:pPr>
        <w:pStyle w:val="23"/>
        <w:tabs>
          <w:tab w:val="left" w:pos="0"/>
        </w:tabs>
        <w:spacing w:after="0" w:line="240" w:lineRule="auto"/>
        <w:jc w:val="both"/>
        <w:rPr>
          <w:sz w:val="28"/>
          <w:szCs w:val="28"/>
        </w:rPr>
      </w:pPr>
    </w:p>
    <w:p w:rsidR="003A0A4D" w:rsidRPr="003A0A4D" w:rsidRDefault="003A0A4D" w:rsidP="003A0A4D">
      <w:pPr>
        <w:pStyle w:val="23"/>
        <w:tabs>
          <w:tab w:val="left" w:pos="0"/>
        </w:tabs>
        <w:spacing w:after="0" w:line="240" w:lineRule="auto"/>
        <w:jc w:val="center"/>
        <w:rPr>
          <w:b/>
          <w:sz w:val="28"/>
          <w:szCs w:val="28"/>
        </w:rPr>
      </w:pPr>
      <w:r w:rsidRPr="003A0A4D">
        <w:rPr>
          <w:b/>
          <w:sz w:val="28"/>
          <w:szCs w:val="28"/>
        </w:rPr>
        <w:t>Список  книг изданных на территории:</w:t>
      </w:r>
    </w:p>
    <w:p w:rsidR="003A0A4D" w:rsidRPr="003A0A4D" w:rsidRDefault="003A0A4D" w:rsidP="003A0A4D">
      <w:pPr>
        <w:pStyle w:val="23"/>
        <w:tabs>
          <w:tab w:val="left" w:pos="0"/>
        </w:tabs>
        <w:spacing w:after="0" w:line="240" w:lineRule="auto"/>
        <w:jc w:val="both"/>
        <w:rPr>
          <w:sz w:val="28"/>
          <w:szCs w:val="28"/>
        </w:rPr>
      </w:pPr>
    </w:p>
    <w:p w:rsidR="003A0A4D" w:rsidRPr="003A0A4D" w:rsidRDefault="003A0A4D" w:rsidP="003A0A4D">
      <w:pPr>
        <w:pStyle w:val="23"/>
        <w:tabs>
          <w:tab w:val="left" w:pos="0"/>
        </w:tabs>
        <w:spacing w:after="0" w:line="240" w:lineRule="auto"/>
        <w:jc w:val="both"/>
        <w:rPr>
          <w:sz w:val="28"/>
          <w:szCs w:val="28"/>
        </w:rPr>
      </w:pPr>
      <w:r w:rsidRPr="003A0A4D">
        <w:rPr>
          <w:sz w:val="28"/>
          <w:szCs w:val="28"/>
        </w:rPr>
        <w:t>1 Долгий свет просвещения: 125 лет библиотечному делу в Пашии (1895 – 2020)/ Сост. В.П.  Чувызгалова.- Пашия,2020</w:t>
      </w:r>
    </w:p>
    <w:p w:rsidR="003A0A4D" w:rsidRPr="003A0A4D" w:rsidRDefault="003A0A4D" w:rsidP="003A0A4D">
      <w:pPr>
        <w:pStyle w:val="23"/>
        <w:tabs>
          <w:tab w:val="left" w:pos="0"/>
        </w:tabs>
        <w:spacing w:after="0" w:line="240" w:lineRule="auto"/>
        <w:jc w:val="both"/>
        <w:rPr>
          <w:sz w:val="28"/>
          <w:szCs w:val="28"/>
        </w:rPr>
      </w:pPr>
      <w:r w:rsidRPr="003A0A4D">
        <w:rPr>
          <w:sz w:val="28"/>
          <w:szCs w:val="28"/>
        </w:rPr>
        <w:t>2 Жили и трудились ради победы: Пашия в годы ВОВ/ Сост. В.П. Чувызгалова.- пашия.2020</w:t>
      </w:r>
    </w:p>
    <w:p w:rsidR="003A0A4D" w:rsidRPr="003A0A4D" w:rsidRDefault="003A0A4D" w:rsidP="003A0A4D">
      <w:pPr>
        <w:pStyle w:val="23"/>
        <w:tabs>
          <w:tab w:val="left" w:pos="0"/>
        </w:tabs>
        <w:spacing w:after="0" w:line="240" w:lineRule="auto"/>
        <w:jc w:val="both"/>
        <w:rPr>
          <w:sz w:val="28"/>
          <w:szCs w:val="28"/>
        </w:rPr>
      </w:pPr>
      <w:r w:rsidRPr="003A0A4D">
        <w:rPr>
          <w:sz w:val="28"/>
          <w:szCs w:val="28"/>
        </w:rPr>
        <w:t>3 Исторический календарь п. Пашия на 2020 год: По материалам краеведа В.В. Киреева/ Сост. В.П. Чувызгалова.- Пашия,2020</w:t>
      </w:r>
    </w:p>
    <w:p w:rsidR="003A0A4D" w:rsidRPr="003A0A4D" w:rsidRDefault="003A0A4D" w:rsidP="003A0A4D">
      <w:pPr>
        <w:pStyle w:val="23"/>
        <w:tabs>
          <w:tab w:val="left" w:pos="0"/>
        </w:tabs>
        <w:spacing w:after="0" w:line="240" w:lineRule="auto"/>
        <w:jc w:val="both"/>
        <w:rPr>
          <w:sz w:val="28"/>
          <w:szCs w:val="28"/>
        </w:rPr>
      </w:pPr>
      <w:r w:rsidRPr="003A0A4D">
        <w:rPr>
          <w:sz w:val="28"/>
          <w:szCs w:val="28"/>
        </w:rPr>
        <w:t>4 Киреев В.В. Край наш Горнозаводский: Страницы истории Горнозаводского района/ Сост. В.П. Чувызгалова. – Пашия, 2020</w:t>
      </w:r>
    </w:p>
    <w:p w:rsidR="003A0A4D" w:rsidRPr="003A0A4D" w:rsidRDefault="003A0A4D" w:rsidP="003A0A4D">
      <w:pPr>
        <w:pStyle w:val="23"/>
        <w:tabs>
          <w:tab w:val="left" w:pos="0"/>
        </w:tabs>
        <w:spacing w:after="0" w:line="240" w:lineRule="auto"/>
        <w:jc w:val="both"/>
        <w:rPr>
          <w:sz w:val="28"/>
          <w:szCs w:val="28"/>
        </w:rPr>
      </w:pPr>
      <w:r w:rsidRPr="003A0A4D">
        <w:rPr>
          <w:sz w:val="28"/>
          <w:szCs w:val="28"/>
        </w:rPr>
        <w:t>5 Свято – Троицкая церковь Архангело - Пашийского завода/ Сост В.П. Чувызгалова – Пашия,2020</w:t>
      </w:r>
    </w:p>
    <w:p w:rsidR="003A0A4D" w:rsidRPr="003A0A4D" w:rsidRDefault="003A0A4D" w:rsidP="003A0A4D">
      <w:pPr>
        <w:pStyle w:val="23"/>
        <w:tabs>
          <w:tab w:val="left" w:pos="0"/>
        </w:tabs>
        <w:spacing w:after="0" w:line="240" w:lineRule="auto"/>
        <w:jc w:val="both"/>
        <w:rPr>
          <w:sz w:val="28"/>
          <w:szCs w:val="28"/>
        </w:rPr>
      </w:pPr>
      <w:r w:rsidRPr="003A0A4D">
        <w:rPr>
          <w:sz w:val="28"/>
          <w:szCs w:val="28"/>
        </w:rPr>
        <w:t>6 Страницы истории культурной жизни поселка Пашия: К 100 – летию народного дома/ Сост. В.П. Чувызгалова.-  Пашия,2020</w:t>
      </w:r>
    </w:p>
    <w:p w:rsidR="003A0A4D" w:rsidRPr="003A0A4D" w:rsidRDefault="003A0A4D" w:rsidP="003A0A4D">
      <w:pPr>
        <w:pStyle w:val="23"/>
        <w:tabs>
          <w:tab w:val="left" w:pos="0"/>
        </w:tabs>
        <w:spacing w:after="0" w:line="240" w:lineRule="auto"/>
        <w:jc w:val="both"/>
        <w:rPr>
          <w:sz w:val="28"/>
          <w:szCs w:val="28"/>
        </w:rPr>
      </w:pPr>
    </w:p>
    <w:p w:rsidR="003A0A4D" w:rsidRPr="003A0A4D" w:rsidRDefault="003A0A4D" w:rsidP="003A0A4D">
      <w:pPr>
        <w:pStyle w:val="23"/>
        <w:tabs>
          <w:tab w:val="left" w:pos="0"/>
        </w:tabs>
        <w:spacing w:after="0" w:line="240" w:lineRule="auto"/>
        <w:jc w:val="both"/>
        <w:rPr>
          <w:sz w:val="28"/>
          <w:szCs w:val="28"/>
        </w:rPr>
      </w:pPr>
      <w:r w:rsidRPr="003A0A4D">
        <w:rPr>
          <w:sz w:val="28"/>
          <w:szCs w:val="28"/>
        </w:rPr>
        <w:t>По проекту «Хронология мужества. Память сердца» приобрели 66 экз. книг на сумму 20000 рублей в центральную библиотеку. Пашийская билиотека на юбилей получила в дар 20000 рублей, на эти деньги было закуплено 66 экз</w:t>
      </w:r>
      <w:r w:rsidR="006478D8">
        <w:rPr>
          <w:sz w:val="28"/>
          <w:szCs w:val="28"/>
        </w:rPr>
        <w:t>.</w:t>
      </w:r>
      <w:r w:rsidRPr="003A0A4D">
        <w:rPr>
          <w:sz w:val="28"/>
          <w:szCs w:val="28"/>
        </w:rPr>
        <w:t xml:space="preserve"> книг. </w:t>
      </w:r>
    </w:p>
    <w:p w:rsidR="003A0A4D" w:rsidRPr="003A0A4D" w:rsidRDefault="003A0A4D" w:rsidP="003A0A4D">
      <w:pPr>
        <w:pStyle w:val="23"/>
        <w:tabs>
          <w:tab w:val="left" w:pos="0"/>
        </w:tabs>
        <w:spacing w:after="0" w:line="240" w:lineRule="auto"/>
        <w:jc w:val="both"/>
        <w:rPr>
          <w:sz w:val="28"/>
          <w:szCs w:val="28"/>
        </w:rPr>
      </w:pPr>
    </w:p>
    <w:p w:rsidR="003A0A4D" w:rsidRPr="003A0A4D" w:rsidRDefault="003A0A4D" w:rsidP="003A0A4D">
      <w:pPr>
        <w:pStyle w:val="23"/>
        <w:tabs>
          <w:tab w:val="left" w:pos="0"/>
        </w:tabs>
        <w:spacing w:after="0" w:line="240" w:lineRule="auto"/>
        <w:jc w:val="both"/>
        <w:rPr>
          <w:sz w:val="28"/>
          <w:szCs w:val="28"/>
        </w:rPr>
      </w:pPr>
      <w:r w:rsidRPr="003A0A4D">
        <w:rPr>
          <w:sz w:val="28"/>
          <w:szCs w:val="28"/>
        </w:rPr>
        <w:t>На оформление подписки потрачено -- 33,1% от общей суммы на комплектование. В 2019 – 44,4%</w:t>
      </w:r>
    </w:p>
    <w:p w:rsidR="003A0A4D" w:rsidRPr="003A0A4D" w:rsidRDefault="003A0A4D" w:rsidP="003A0A4D">
      <w:pPr>
        <w:pStyle w:val="23"/>
        <w:tabs>
          <w:tab w:val="left" w:pos="0"/>
        </w:tabs>
        <w:spacing w:after="0" w:line="240" w:lineRule="auto"/>
        <w:jc w:val="center"/>
        <w:rPr>
          <w:sz w:val="28"/>
          <w:szCs w:val="28"/>
        </w:rPr>
      </w:pPr>
    </w:p>
    <w:p w:rsidR="003A0A4D" w:rsidRPr="003A0A4D" w:rsidRDefault="003A0A4D" w:rsidP="003A0A4D">
      <w:pPr>
        <w:pStyle w:val="23"/>
        <w:tabs>
          <w:tab w:val="left" w:pos="0"/>
        </w:tabs>
        <w:spacing w:after="0" w:line="240" w:lineRule="auto"/>
        <w:jc w:val="center"/>
        <w:rPr>
          <w:sz w:val="28"/>
          <w:szCs w:val="28"/>
        </w:rPr>
      </w:pPr>
      <w:r w:rsidRPr="003A0A4D">
        <w:rPr>
          <w:b/>
          <w:sz w:val="28"/>
          <w:szCs w:val="28"/>
        </w:rPr>
        <w:t>Источники финансирования</w:t>
      </w:r>
      <w:r w:rsidRPr="003A0A4D">
        <w:rPr>
          <w:sz w:val="28"/>
          <w:szCs w:val="28"/>
        </w:rPr>
        <w:t>:</w:t>
      </w:r>
    </w:p>
    <w:p w:rsidR="003A0A4D" w:rsidRPr="003A0A4D" w:rsidRDefault="003A0A4D" w:rsidP="003A0A4D">
      <w:pPr>
        <w:pStyle w:val="23"/>
        <w:tabs>
          <w:tab w:val="left" w:pos="0"/>
        </w:tabs>
        <w:spacing w:after="0" w:line="240" w:lineRule="auto"/>
        <w:jc w:val="both"/>
        <w:rPr>
          <w:sz w:val="28"/>
          <w:szCs w:val="28"/>
        </w:rPr>
      </w:pPr>
      <w:r w:rsidRPr="003A0A4D">
        <w:rPr>
          <w:sz w:val="28"/>
          <w:szCs w:val="28"/>
        </w:rPr>
        <w:t>Местной бюджет – 86%</w:t>
      </w:r>
    </w:p>
    <w:p w:rsidR="003A0A4D" w:rsidRPr="003A0A4D" w:rsidRDefault="003A0A4D" w:rsidP="003A0A4D">
      <w:pPr>
        <w:pStyle w:val="23"/>
        <w:tabs>
          <w:tab w:val="left" w:pos="0"/>
        </w:tabs>
        <w:spacing w:after="0" w:line="240" w:lineRule="auto"/>
        <w:jc w:val="both"/>
        <w:rPr>
          <w:sz w:val="28"/>
          <w:szCs w:val="28"/>
        </w:rPr>
      </w:pPr>
      <w:r w:rsidRPr="003A0A4D">
        <w:rPr>
          <w:sz w:val="28"/>
          <w:szCs w:val="28"/>
        </w:rPr>
        <w:t>Внебюджет—10%</w:t>
      </w:r>
    </w:p>
    <w:p w:rsidR="003A0A4D" w:rsidRPr="003A0A4D" w:rsidRDefault="003A0A4D" w:rsidP="003A0A4D">
      <w:pPr>
        <w:pStyle w:val="23"/>
        <w:tabs>
          <w:tab w:val="left" w:pos="0"/>
        </w:tabs>
        <w:spacing w:after="0" w:line="240" w:lineRule="auto"/>
        <w:jc w:val="both"/>
        <w:rPr>
          <w:sz w:val="28"/>
          <w:szCs w:val="28"/>
        </w:rPr>
      </w:pPr>
      <w:r w:rsidRPr="003A0A4D">
        <w:rPr>
          <w:sz w:val="28"/>
          <w:szCs w:val="28"/>
        </w:rPr>
        <w:t>Федеральный – 4%</w:t>
      </w:r>
    </w:p>
    <w:p w:rsidR="003A0A4D" w:rsidRPr="003A0A4D" w:rsidRDefault="003A0A4D" w:rsidP="003A0A4D">
      <w:pPr>
        <w:pStyle w:val="23"/>
        <w:tabs>
          <w:tab w:val="left" w:pos="0"/>
        </w:tabs>
        <w:spacing w:after="0" w:line="240" w:lineRule="auto"/>
        <w:jc w:val="both"/>
        <w:rPr>
          <w:sz w:val="28"/>
          <w:szCs w:val="28"/>
        </w:rPr>
      </w:pPr>
      <w:r w:rsidRPr="003A0A4D">
        <w:rPr>
          <w:sz w:val="28"/>
          <w:szCs w:val="28"/>
        </w:rPr>
        <w:t>Книги приобретали в книготорговой фирме г. Перми ООО»Лира – 2»</w:t>
      </w:r>
    </w:p>
    <w:p w:rsidR="003A0A4D" w:rsidRPr="003A0A4D" w:rsidRDefault="003A0A4D" w:rsidP="003A0A4D">
      <w:pPr>
        <w:pStyle w:val="23"/>
        <w:tabs>
          <w:tab w:val="left" w:pos="0"/>
        </w:tabs>
        <w:spacing w:after="0" w:line="240" w:lineRule="auto"/>
        <w:jc w:val="both"/>
        <w:rPr>
          <w:sz w:val="28"/>
          <w:szCs w:val="28"/>
        </w:rPr>
      </w:pPr>
      <w:r w:rsidRPr="003A0A4D">
        <w:rPr>
          <w:sz w:val="28"/>
          <w:szCs w:val="28"/>
        </w:rPr>
        <w:t>Средняя стоимость книги – 350 рублей</w:t>
      </w:r>
    </w:p>
    <w:p w:rsidR="003A0A4D" w:rsidRPr="003A0A4D" w:rsidRDefault="003A0A4D" w:rsidP="003A0A4D">
      <w:pPr>
        <w:pStyle w:val="23"/>
        <w:tabs>
          <w:tab w:val="left" w:pos="0"/>
        </w:tabs>
        <w:spacing w:after="0" w:line="240" w:lineRule="auto"/>
        <w:jc w:val="both"/>
        <w:rPr>
          <w:sz w:val="28"/>
          <w:szCs w:val="28"/>
        </w:rPr>
      </w:pPr>
      <w:r w:rsidRPr="003A0A4D">
        <w:rPr>
          <w:sz w:val="28"/>
          <w:szCs w:val="28"/>
        </w:rPr>
        <w:t>Средняя стоимость детской книги 400 рублей</w:t>
      </w:r>
    </w:p>
    <w:p w:rsidR="003A0A4D" w:rsidRPr="003A0A4D" w:rsidRDefault="003A0A4D" w:rsidP="003A0A4D">
      <w:pPr>
        <w:pStyle w:val="23"/>
        <w:tabs>
          <w:tab w:val="left" w:pos="0"/>
        </w:tabs>
        <w:spacing w:after="0" w:line="240" w:lineRule="auto"/>
        <w:jc w:val="both"/>
        <w:rPr>
          <w:sz w:val="28"/>
          <w:szCs w:val="28"/>
        </w:rPr>
      </w:pPr>
    </w:p>
    <w:p w:rsidR="003A0A4D" w:rsidRPr="003A0A4D" w:rsidRDefault="003A0A4D" w:rsidP="003A0A4D">
      <w:pPr>
        <w:pStyle w:val="23"/>
        <w:tabs>
          <w:tab w:val="left" w:pos="0"/>
        </w:tabs>
        <w:spacing w:after="0" w:line="240" w:lineRule="auto"/>
        <w:jc w:val="both"/>
        <w:rPr>
          <w:sz w:val="28"/>
          <w:szCs w:val="28"/>
        </w:rPr>
      </w:pPr>
      <w:r w:rsidRPr="003A0A4D">
        <w:rPr>
          <w:sz w:val="28"/>
          <w:szCs w:val="28"/>
        </w:rPr>
        <w:t xml:space="preserve">Всего приобрели 2627 экз. </w:t>
      </w:r>
    </w:p>
    <w:p w:rsidR="003A0A4D" w:rsidRPr="003A0A4D" w:rsidRDefault="003A0A4D" w:rsidP="003A0A4D">
      <w:pPr>
        <w:pStyle w:val="23"/>
        <w:tabs>
          <w:tab w:val="left" w:pos="0"/>
        </w:tabs>
        <w:spacing w:after="0" w:line="240" w:lineRule="auto"/>
        <w:jc w:val="both"/>
        <w:rPr>
          <w:sz w:val="28"/>
          <w:szCs w:val="28"/>
        </w:rPr>
      </w:pPr>
      <w:r w:rsidRPr="003A0A4D">
        <w:rPr>
          <w:sz w:val="28"/>
          <w:szCs w:val="28"/>
        </w:rPr>
        <w:t>Книги 1022 экз. (40%)</w:t>
      </w:r>
    </w:p>
    <w:p w:rsidR="003A0A4D" w:rsidRPr="003A0A4D" w:rsidRDefault="003A0A4D" w:rsidP="003A0A4D">
      <w:pPr>
        <w:pStyle w:val="23"/>
        <w:tabs>
          <w:tab w:val="left" w:pos="0"/>
        </w:tabs>
        <w:spacing w:after="0" w:line="240" w:lineRule="auto"/>
        <w:jc w:val="both"/>
        <w:rPr>
          <w:sz w:val="28"/>
          <w:szCs w:val="28"/>
        </w:rPr>
      </w:pPr>
      <w:r w:rsidRPr="003A0A4D">
        <w:rPr>
          <w:sz w:val="28"/>
          <w:szCs w:val="28"/>
        </w:rPr>
        <w:t>Периодика 1605 экз.(60%)</w:t>
      </w:r>
    </w:p>
    <w:p w:rsidR="003A0A4D" w:rsidRPr="003A0A4D" w:rsidRDefault="003A0A4D" w:rsidP="003A0A4D">
      <w:pPr>
        <w:pStyle w:val="23"/>
        <w:tabs>
          <w:tab w:val="left" w:pos="0"/>
        </w:tabs>
        <w:spacing w:after="0" w:line="240" w:lineRule="auto"/>
        <w:jc w:val="both"/>
        <w:rPr>
          <w:sz w:val="28"/>
          <w:szCs w:val="28"/>
        </w:rPr>
      </w:pPr>
    </w:p>
    <w:p w:rsidR="003A0A4D" w:rsidRPr="003A0A4D" w:rsidRDefault="003A0A4D" w:rsidP="003A0A4D">
      <w:pPr>
        <w:pStyle w:val="23"/>
        <w:tabs>
          <w:tab w:val="left" w:pos="0"/>
        </w:tabs>
        <w:spacing w:after="0" w:line="240" w:lineRule="auto"/>
        <w:ind w:firstLine="709"/>
        <w:jc w:val="both"/>
        <w:rPr>
          <w:sz w:val="28"/>
          <w:szCs w:val="28"/>
        </w:rPr>
      </w:pPr>
      <w:r w:rsidRPr="003A0A4D">
        <w:rPr>
          <w:b/>
          <w:sz w:val="28"/>
          <w:szCs w:val="28"/>
        </w:rPr>
        <w:t>9.3.</w:t>
      </w:r>
      <w:r w:rsidRPr="003A0A4D">
        <w:rPr>
          <w:sz w:val="28"/>
          <w:szCs w:val="28"/>
        </w:rPr>
        <w:t xml:space="preserve"> Организация фондов. Учет фонда. Соблюдение «Порядка учета документов, входящих в состав библиотечного фонда» (Приказ МК РФ от </w:t>
      </w:r>
      <w:r w:rsidRPr="003A0A4D">
        <w:rPr>
          <w:sz w:val="28"/>
          <w:szCs w:val="28"/>
        </w:rPr>
        <w:lastRenderedPageBreak/>
        <w:t>08.10.2012 г. № 1077). Обработка. Расстановка. Организация библиотечного пространства, доступ к информационным ресурсам. Проверка и передача фондов библиотек в условиях реструктуризации библиотечной сети. Выбытие с указанием причин исключения из фонда в целом и по видам изданий. Работа с фондами в библиотеках поселений.</w:t>
      </w:r>
    </w:p>
    <w:p w:rsidR="003A0A4D" w:rsidRPr="003A0A4D" w:rsidRDefault="003A0A4D" w:rsidP="003A0A4D">
      <w:pPr>
        <w:pStyle w:val="23"/>
        <w:tabs>
          <w:tab w:val="left" w:pos="0"/>
        </w:tabs>
        <w:spacing w:after="0" w:line="240" w:lineRule="auto"/>
        <w:ind w:firstLine="709"/>
        <w:jc w:val="both"/>
        <w:rPr>
          <w:sz w:val="28"/>
          <w:szCs w:val="28"/>
        </w:rPr>
      </w:pPr>
      <w:r w:rsidRPr="003A0A4D">
        <w:rPr>
          <w:sz w:val="28"/>
          <w:szCs w:val="28"/>
        </w:rPr>
        <w:t>Была проведена проверка фонда в центральной библиотеке.</w:t>
      </w:r>
    </w:p>
    <w:p w:rsidR="003A0A4D" w:rsidRPr="003A0A4D" w:rsidRDefault="003A0A4D" w:rsidP="003A0A4D">
      <w:pPr>
        <w:pStyle w:val="23"/>
        <w:tabs>
          <w:tab w:val="left" w:pos="0"/>
        </w:tabs>
        <w:spacing w:after="0" w:line="240" w:lineRule="auto"/>
        <w:ind w:firstLine="709"/>
        <w:jc w:val="both"/>
        <w:rPr>
          <w:sz w:val="28"/>
          <w:szCs w:val="28"/>
        </w:rPr>
      </w:pPr>
      <w:r w:rsidRPr="003A0A4D">
        <w:rPr>
          <w:sz w:val="28"/>
          <w:szCs w:val="28"/>
        </w:rPr>
        <w:t>Фонд документов для детей увеличился на 1576 экз. за счет литературы из эколого – краеведческого центра .</w:t>
      </w:r>
    </w:p>
    <w:p w:rsidR="003A0A4D" w:rsidRPr="003A0A4D" w:rsidRDefault="003A0A4D" w:rsidP="003A0A4D">
      <w:pPr>
        <w:pStyle w:val="23"/>
        <w:tabs>
          <w:tab w:val="left" w:pos="0"/>
        </w:tabs>
        <w:spacing w:after="0" w:line="240" w:lineRule="auto"/>
        <w:ind w:firstLine="709"/>
        <w:jc w:val="both"/>
        <w:rPr>
          <w:sz w:val="28"/>
          <w:szCs w:val="28"/>
        </w:rPr>
      </w:pPr>
    </w:p>
    <w:p w:rsidR="003A0A4D" w:rsidRPr="003A0A4D" w:rsidRDefault="003A0A4D" w:rsidP="003A0A4D">
      <w:pPr>
        <w:pStyle w:val="23"/>
        <w:tabs>
          <w:tab w:val="left" w:pos="0"/>
        </w:tabs>
        <w:spacing w:after="0" w:line="240" w:lineRule="auto"/>
        <w:ind w:firstLine="709"/>
        <w:jc w:val="both"/>
        <w:rPr>
          <w:sz w:val="28"/>
          <w:szCs w:val="28"/>
        </w:rPr>
      </w:pPr>
      <w:r w:rsidRPr="003A0A4D">
        <w:rPr>
          <w:sz w:val="28"/>
          <w:szCs w:val="28"/>
        </w:rPr>
        <w:t>Списано 1916 экз.</w:t>
      </w:r>
    </w:p>
    <w:p w:rsidR="003A0A4D" w:rsidRPr="003A0A4D" w:rsidRDefault="003A0A4D" w:rsidP="003A0A4D">
      <w:pPr>
        <w:pStyle w:val="23"/>
        <w:tabs>
          <w:tab w:val="left" w:pos="0"/>
        </w:tabs>
        <w:spacing w:after="0" w:line="240" w:lineRule="auto"/>
        <w:ind w:firstLine="709"/>
        <w:jc w:val="both"/>
        <w:rPr>
          <w:sz w:val="28"/>
          <w:szCs w:val="28"/>
        </w:rPr>
      </w:pPr>
      <w:r w:rsidRPr="003A0A4D">
        <w:rPr>
          <w:sz w:val="28"/>
          <w:szCs w:val="28"/>
        </w:rPr>
        <w:t>Книги 193 экз. (10%)</w:t>
      </w:r>
    </w:p>
    <w:p w:rsidR="003A0A4D" w:rsidRPr="003A0A4D" w:rsidRDefault="003A0A4D" w:rsidP="003A0A4D">
      <w:pPr>
        <w:pStyle w:val="23"/>
        <w:tabs>
          <w:tab w:val="left" w:pos="0"/>
        </w:tabs>
        <w:spacing w:after="0" w:line="240" w:lineRule="auto"/>
        <w:ind w:firstLine="709"/>
        <w:jc w:val="both"/>
        <w:rPr>
          <w:sz w:val="28"/>
          <w:szCs w:val="28"/>
        </w:rPr>
      </w:pPr>
      <w:r w:rsidRPr="003A0A4D">
        <w:rPr>
          <w:sz w:val="28"/>
          <w:szCs w:val="28"/>
        </w:rPr>
        <w:t>Периодика 1723 экз.(90%)</w:t>
      </w:r>
    </w:p>
    <w:p w:rsidR="003A0A4D" w:rsidRPr="003A0A4D" w:rsidRDefault="003A0A4D" w:rsidP="003A0A4D">
      <w:pPr>
        <w:pStyle w:val="23"/>
        <w:tabs>
          <w:tab w:val="left" w:pos="0"/>
        </w:tabs>
        <w:spacing w:after="0" w:line="240" w:lineRule="auto"/>
        <w:ind w:firstLine="709"/>
        <w:jc w:val="both"/>
        <w:rPr>
          <w:sz w:val="28"/>
          <w:szCs w:val="28"/>
        </w:rPr>
      </w:pPr>
      <w:r w:rsidRPr="003A0A4D">
        <w:rPr>
          <w:sz w:val="28"/>
          <w:szCs w:val="28"/>
        </w:rPr>
        <w:t>Книги списаны по ветхости, а периодика – устаревшие по содержанию.</w:t>
      </w:r>
    </w:p>
    <w:p w:rsidR="003A0A4D" w:rsidRPr="003A0A4D" w:rsidRDefault="003A0A4D" w:rsidP="003A0A4D">
      <w:pPr>
        <w:pStyle w:val="23"/>
        <w:tabs>
          <w:tab w:val="left" w:pos="0"/>
        </w:tabs>
        <w:spacing w:after="0" w:line="240" w:lineRule="auto"/>
        <w:ind w:firstLine="709"/>
        <w:jc w:val="both"/>
        <w:rPr>
          <w:sz w:val="28"/>
          <w:szCs w:val="28"/>
        </w:rPr>
      </w:pPr>
      <w:r w:rsidRPr="003A0A4D">
        <w:rPr>
          <w:sz w:val="28"/>
          <w:szCs w:val="28"/>
        </w:rPr>
        <w:t xml:space="preserve"> </w:t>
      </w:r>
    </w:p>
    <w:p w:rsidR="003A0A4D" w:rsidRPr="003A0A4D" w:rsidRDefault="003A0A4D" w:rsidP="003A0A4D">
      <w:pPr>
        <w:pStyle w:val="23"/>
        <w:tabs>
          <w:tab w:val="left" w:pos="0"/>
        </w:tabs>
        <w:spacing w:after="0" w:line="240" w:lineRule="auto"/>
        <w:ind w:firstLine="709"/>
        <w:jc w:val="center"/>
        <w:rPr>
          <w:sz w:val="28"/>
          <w:szCs w:val="28"/>
        </w:rPr>
      </w:pPr>
      <w:r w:rsidRPr="003A0A4D">
        <w:rPr>
          <w:b/>
          <w:sz w:val="28"/>
          <w:szCs w:val="28"/>
        </w:rPr>
        <w:t>Интересные выставки</w:t>
      </w:r>
      <w:r w:rsidRPr="003A0A4D">
        <w:rPr>
          <w:sz w:val="28"/>
          <w:szCs w:val="28"/>
        </w:rPr>
        <w:t xml:space="preserve">: </w:t>
      </w:r>
    </w:p>
    <w:p w:rsidR="003A0A4D" w:rsidRPr="003A0A4D" w:rsidRDefault="003A0A4D" w:rsidP="003A0A4D">
      <w:pPr>
        <w:pStyle w:val="23"/>
        <w:tabs>
          <w:tab w:val="left" w:pos="0"/>
        </w:tabs>
        <w:spacing w:after="0" w:line="240" w:lineRule="auto"/>
        <w:ind w:firstLine="709"/>
        <w:jc w:val="both"/>
        <w:rPr>
          <w:sz w:val="28"/>
          <w:szCs w:val="28"/>
        </w:rPr>
      </w:pPr>
    </w:p>
    <w:p w:rsidR="000D7D7C" w:rsidRPr="003A0A4D" w:rsidRDefault="000D7D7C" w:rsidP="000D7D7C">
      <w:pPr>
        <w:pStyle w:val="23"/>
        <w:tabs>
          <w:tab w:val="left" w:pos="0"/>
        </w:tabs>
        <w:spacing w:after="0" w:line="240" w:lineRule="auto"/>
        <w:ind w:firstLine="709"/>
        <w:jc w:val="both"/>
        <w:rPr>
          <w:sz w:val="28"/>
          <w:szCs w:val="28"/>
        </w:rPr>
      </w:pPr>
      <w:r w:rsidRPr="003A0A4D">
        <w:rPr>
          <w:sz w:val="28"/>
          <w:szCs w:val="28"/>
        </w:rPr>
        <w:t>1</w:t>
      </w:r>
      <w:r>
        <w:rPr>
          <w:sz w:val="28"/>
          <w:szCs w:val="28"/>
        </w:rPr>
        <w:t>.</w:t>
      </w:r>
      <w:r w:rsidRPr="003A0A4D">
        <w:rPr>
          <w:sz w:val="28"/>
          <w:szCs w:val="28"/>
        </w:rPr>
        <w:t xml:space="preserve"> </w:t>
      </w:r>
      <w:r w:rsidR="00997E5C">
        <w:rPr>
          <w:sz w:val="28"/>
          <w:szCs w:val="28"/>
        </w:rPr>
        <w:t>«</w:t>
      </w:r>
      <w:r w:rsidRPr="003A0A4D">
        <w:rPr>
          <w:sz w:val="28"/>
          <w:szCs w:val="28"/>
        </w:rPr>
        <w:t>Их имена забыться не должны: Декабристы в истории России</w:t>
      </w:r>
      <w:r w:rsidR="00997E5C">
        <w:rPr>
          <w:sz w:val="28"/>
          <w:szCs w:val="28"/>
        </w:rPr>
        <w:t xml:space="preserve">: </w:t>
      </w:r>
      <w:r w:rsidRPr="003A0A4D">
        <w:rPr>
          <w:sz w:val="28"/>
          <w:szCs w:val="28"/>
        </w:rPr>
        <w:t>195 лет со дня восстания декабристов</w:t>
      </w:r>
      <w:r w:rsidR="00997E5C">
        <w:rPr>
          <w:sz w:val="28"/>
          <w:szCs w:val="28"/>
        </w:rPr>
        <w:t xml:space="preserve">» </w:t>
      </w:r>
      <w:r>
        <w:rPr>
          <w:sz w:val="28"/>
          <w:szCs w:val="28"/>
        </w:rPr>
        <w:t xml:space="preserve"> (Теплогорская библиотека)</w:t>
      </w:r>
    </w:p>
    <w:p w:rsidR="000D7D7C" w:rsidRPr="003A0A4D" w:rsidRDefault="000D7D7C" w:rsidP="000D7D7C">
      <w:pPr>
        <w:pStyle w:val="23"/>
        <w:tabs>
          <w:tab w:val="left" w:pos="0"/>
        </w:tabs>
        <w:spacing w:after="0" w:line="240" w:lineRule="auto"/>
        <w:ind w:firstLine="709"/>
        <w:jc w:val="both"/>
        <w:rPr>
          <w:sz w:val="28"/>
          <w:szCs w:val="28"/>
        </w:rPr>
      </w:pPr>
      <w:r w:rsidRPr="003A0A4D">
        <w:rPr>
          <w:sz w:val="28"/>
          <w:szCs w:val="28"/>
        </w:rPr>
        <w:t>2</w:t>
      </w:r>
      <w:r>
        <w:rPr>
          <w:sz w:val="28"/>
          <w:szCs w:val="28"/>
        </w:rPr>
        <w:t>.</w:t>
      </w:r>
      <w:r w:rsidRPr="003A0A4D">
        <w:rPr>
          <w:sz w:val="28"/>
          <w:szCs w:val="28"/>
        </w:rPr>
        <w:t xml:space="preserve"> </w:t>
      </w:r>
      <w:r w:rsidR="00997E5C">
        <w:rPr>
          <w:sz w:val="28"/>
          <w:szCs w:val="28"/>
        </w:rPr>
        <w:t>«</w:t>
      </w:r>
      <w:r w:rsidRPr="003A0A4D">
        <w:rPr>
          <w:sz w:val="28"/>
          <w:szCs w:val="28"/>
        </w:rPr>
        <w:t>Выставка – корабль</w:t>
      </w:r>
      <w:r w:rsidR="00997E5C">
        <w:rPr>
          <w:sz w:val="28"/>
          <w:szCs w:val="28"/>
        </w:rPr>
        <w:t xml:space="preserve">» </w:t>
      </w:r>
      <w:r w:rsidRPr="003A0A4D">
        <w:rPr>
          <w:sz w:val="28"/>
          <w:szCs w:val="28"/>
        </w:rPr>
        <w:t xml:space="preserve"> (</w:t>
      </w:r>
      <w:r w:rsidR="00997E5C">
        <w:rPr>
          <w:sz w:val="28"/>
          <w:szCs w:val="28"/>
        </w:rPr>
        <w:t xml:space="preserve">книжная выставка инсталляция  по творчеству </w:t>
      </w:r>
      <w:r w:rsidRPr="003A0A4D">
        <w:rPr>
          <w:sz w:val="28"/>
          <w:szCs w:val="28"/>
        </w:rPr>
        <w:t>писател</w:t>
      </w:r>
      <w:r w:rsidR="00997E5C">
        <w:rPr>
          <w:sz w:val="28"/>
          <w:szCs w:val="28"/>
        </w:rPr>
        <w:t>ей</w:t>
      </w:r>
      <w:r w:rsidRPr="003A0A4D">
        <w:rPr>
          <w:sz w:val="28"/>
          <w:szCs w:val="28"/>
        </w:rPr>
        <w:t>, чье творчество связано с морем)</w:t>
      </w:r>
      <w:r>
        <w:rPr>
          <w:sz w:val="28"/>
          <w:szCs w:val="28"/>
        </w:rPr>
        <w:t xml:space="preserve"> (Медведкинская библиотека)</w:t>
      </w:r>
    </w:p>
    <w:p w:rsidR="000D7D7C" w:rsidRPr="003A0A4D" w:rsidRDefault="000D7D7C" w:rsidP="000D7D7C">
      <w:pPr>
        <w:pStyle w:val="23"/>
        <w:tabs>
          <w:tab w:val="left" w:pos="0"/>
        </w:tabs>
        <w:spacing w:after="0" w:line="240" w:lineRule="auto"/>
        <w:jc w:val="both"/>
        <w:rPr>
          <w:sz w:val="28"/>
          <w:szCs w:val="28"/>
        </w:rPr>
      </w:pPr>
      <w:r>
        <w:rPr>
          <w:sz w:val="28"/>
          <w:szCs w:val="28"/>
        </w:rPr>
        <w:t xml:space="preserve">        3.</w:t>
      </w:r>
      <w:r w:rsidRPr="003A0A4D">
        <w:rPr>
          <w:sz w:val="28"/>
          <w:szCs w:val="28"/>
        </w:rPr>
        <w:t xml:space="preserve"> </w:t>
      </w:r>
      <w:r w:rsidR="00997E5C">
        <w:rPr>
          <w:sz w:val="28"/>
          <w:szCs w:val="28"/>
        </w:rPr>
        <w:t>«</w:t>
      </w:r>
      <w:r w:rsidRPr="003A0A4D">
        <w:rPr>
          <w:sz w:val="28"/>
          <w:szCs w:val="28"/>
        </w:rPr>
        <w:t xml:space="preserve">Старожилы нашего </w:t>
      </w:r>
      <w:proofErr w:type="gramStart"/>
      <w:r w:rsidRPr="003A0A4D">
        <w:rPr>
          <w:sz w:val="28"/>
          <w:szCs w:val="28"/>
        </w:rPr>
        <w:t>фонда</w:t>
      </w:r>
      <w:r w:rsidR="00997E5C">
        <w:rPr>
          <w:sz w:val="28"/>
          <w:szCs w:val="28"/>
        </w:rPr>
        <w:t xml:space="preserve">» </w:t>
      </w:r>
      <w:r w:rsidRPr="003A0A4D">
        <w:rPr>
          <w:sz w:val="28"/>
          <w:szCs w:val="28"/>
        </w:rPr>
        <w:t xml:space="preserve"> (</w:t>
      </w:r>
      <w:proofErr w:type="gramEnd"/>
      <w:r w:rsidRPr="003A0A4D">
        <w:rPr>
          <w:sz w:val="28"/>
          <w:szCs w:val="28"/>
        </w:rPr>
        <w:t>постоянно действующая выставка) Книги изданные в 30-е;40-50-е;60-е годы</w:t>
      </w:r>
      <w:r>
        <w:rPr>
          <w:sz w:val="28"/>
          <w:szCs w:val="28"/>
        </w:rPr>
        <w:t xml:space="preserve">  (Пашийская библиотека)</w:t>
      </w:r>
    </w:p>
    <w:p w:rsidR="000D7D7C" w:rsidRDefault="000D7D7C" w:rsidP="000D7D7C">
      <w:pPr>
        <w:pStyle w:val="23"/>
        <w:tabs>
          <w:tab w:val="left" w:pos="0"/>
        </w:tabs>
        <w:spacing w:after="0" w:line="240" w:lineRule="auto"/>
        <w:rPr>
          <w:sz w:val="28"/>
          <w:szCs w:val="28"/>
        </w:rPr>
      </w:pPr>
    </w:p>
    <w:p w:rsidR="000D7D7C" w:rsidRPr="003A0A4D" w:rsidRDefault="000D7D7C" w:rsidP="003A0A4D">
      <w:pPr>
        <w:pStyle w:val="23"/>
        <w:tabs>
          <w:tab w:val="left" w:pos="0"/>
        </w:tabs>
        <w:spacing w:after="0" w:line="240" w:lineRule="auto"/>
        <w:rPr>
          <w:sz w:val="28"/>
          <w:szCs w:val="28"/>
        </w:rPr>
      </w:pPr>
    </w:p>
    <w:p w:rsidR="003A0A4D" w:rsidRPr="003A0A4D" w:rsidRDefault="003A0A4D" w:rsidP="003A0A4D">
      <w:pPr>
        <w:pStyle w:val="23"/>
        <w:tabs>
          <w:tab w:val="left" w:pos="0"/>
        </w:tabs>
        <w:spacing w:after="0" w:line="240" w:lineRule="auto"/>
        <w:ind w:firstLine="709"/>
        <w:rPr>
          <w:sz w:val="28"/>
          <w:szCs w:val="28"/>
        </w:rPr>
      </w:pPr>
      <w:r w:rsidRPr="003A0A4D">
        <w:rPr>
          <w:sz w:val="28"/>
          <w:szCs w:val="28"/>
        </w:rPr>
        <w:t>Прирост  фонда:                            Прирост фонда для детей:</w:t>
      </w:r>
    </w:p>
    <w:p w:rsidR="003A0A4D" w:rsidRPr="003A0A4D" w:rsidRDefault="003A0A4D" w:rsidP="003A0A4D">
      <w:pPr>
        <w:pStyle w:val="23"/>
        <w:tabs>
          <w:tab w:val="left" w:pos="0"/>
        </w:tabs>
        <w:spacing w:after="0" w:line="240" w:lineRule="auto"/>
        <w:ind w:firstLine="709"/>
        <w:rPr>
          <w:sz w:val="28"/>
          <w:szCs w:val="28"/>
        </w:rPr>
      </w:pPr>
      <w:r w:rsidRPr="003A0A4D">
        <w:rPr>
          <w:sz w:val="28"/>
          <w:szCs w:val="28"/>
        </w:rPr>
        <w:t>2018 – 2683 экз.                                   2018 – 1805 экз.</w:t>
      </w:r>
    </w:p>
    <w:p w:rsidR="003A0A4D" w:rsidRPr="003A0A4D" w:rsidRDefault="003A0A4D" w:rsidP="003A0A4D">
      <w:pPr>
        <w:pStyle w:val="23"/>
        <w:tabs>
          <w:tab w:val="left" w:pos="0"/>
        </w:tabs>
        <w:spacing w:after="0" w:line="240" w:lineRule="auto"/>
        <w:ind w:firstLine="709"/>
        <w:rPr>
          <w:sz w:val="28"/>
          <w:szCs w:val="28"/>
        </w:rPr>
      </w:pPr>
      <w:r w:rsidRPr="003A0A4D">
        <w:rPr>
          <w:sz w:val="28"/>
          <w:szCs w:val="28"/>
        </w:rPr>
        <w:t>2019 – 8150 экз.                                    2019 – 2500 экз.</w:t>
      </w:r>
    </w:p>
    <w:p w:rsidR="003A0A4D" w:rsidRPr="003A0A4D" w:rsidRDefault="003A0A4D" w:rsidP="003A0A4D">
      <w:pPr>
        <w:pStyle w:val="23"/>
        <w:tabs>
          <w:tab w:val="left" w:pos="0"/>
        </w:tabs>
        <w:spacing w:after="0" w:line="240" w:lineRule="auto"/>
        <w:ind w:firstLine="709"/>
        <w:rPr>
          <w:sz w:val="28"/>
          <w:szCs w:val="28"/>
        </w:rPr>
      </w:pPr>
      <w:r w:rsidRPr="003A0A4D">
        <w:rPr>
          <w:sz w:val="28"/>
          <w:szCs w:val="28"/>
        </w:rPr>
        <w:t>2020 – 711   экз.                                    2020 – 2492 экз.</w:t>
      </w:r>
    </w:p>
    <w:p w:rsidR="003A0A4D" w:rsidRPr="003A0A4D" w:rsidRDefault="003A0A4D" w:rsidP="003A0A4D">
      <w:pPr>
        <w:pStyle w:val="23"/>
        <w:tabs>
          <w:tab w:val="left" w:pos="0"/>
        </w:tabs>
        <w:spacing w:after="0" w:line="240" w:lineRule="auto"/>
        <w:ind w:firstLine="709"/>
        <w:jc w:val="center"/>
        <w:rPr>
          <w:sz w:val="28"/>
          <w:szCs w:val="28"/>
        </w:rPr>
      </w:pPr>
    </w:p>
    <w:p w:rsidR="003A0A4D" w:rsidRPr="003A0A4D" w:rsidRDefault="003A0A4D" w:rsidP="003A0A4D">
      <w:pPr>
        <w:pStyle w:val="23"/>
        <w:tabs>
          <w:tab w:val="left" w:pos="0"/>
        </w:tabs>
        <w:spacing w:after="0" w:line="240" w:lineRule="auto"/>
        <w:ind w:firstLine="709"/>
        <w:jc w:val="both"/>
        <w:rPr>
          <w:sz w:val="28"/>
          <w:szCs w:val="28"/>
        </w:rPr>
      </w:pPr>
      <w:r w:rsidRPr="003A0A4D">
        <w:rPr>
          <w:b/>
          <w:sz w:val="28"/>
          <w:szCs w:val="28"/>
        </w:rPr>
        <w:t>9.4.</w:t>
      </w:r>
      <w:r w:rsidRPr="003A0A4D">
        <w:rPr>
          <w:sz w:val="28"/>
          <w:szCs w:val="28"/>
        </w:rPr>
        <w:t xml:space="preserve"> Сохранность фондов (программа, план, мероприятия). Количество переплетенных и отреставрированных изданий. Соблюдение режимов хранения документов. Наличие охранных средств, обеспечивающих безопасность библиотек и библиотечных фондов. Работа по ликвидации задолженности. Новые формы работы с задолжниками.</w:t>
      </w:r>
    </w:p>
    <w:p w:rsidR="003A0A4D" w:rsidRPr="003A0A4D" w:rsidRDefault="003A0A4D" w:rsidP="003A0A4D">
      <w:pPr>
        <w:pStyle w:val="23"/>
        <w:tabs>
          <w:tab w:val="left" w:pos="0"/>
        </w:tabs>
        <w:spacing w:after="0" w:line="240" w:lineRule="auto"/>
        <w:ind w:firstLine="709"/>
        <w:jc w:val="both"/>
        <w:rPr>
          <w:sz w:val="28"/>
          <w:szCs w:val="28"/>
        </w:rPr>
      </w:pPr>
      <w:r w:rsidRPr="003A0A4D">
        <w:rPr>
          <w:sz w:val="28"/>
          <w:szCs w:val="28"/>
        </w:rPr>
        <w:t>Число переплетенных и отреставрированных изданий.</w:t>
      </w:r>
    </w:p>
    <w:p w:rsidR="003A0A4D" w:rsidRPr="003A0A4D" w:rsidRDefault="003A0A4D" w:rsidP="003A0A4D">
      <w:pPr>
        <w:pStyle w:val="23"/>
        <w:tabs>
          <w:tab w:val="left" w:pos="0"/>
        </w:tabs>
        <w:spacing w:after="0" w:line="240" w:lineRule="auto"/>
        <w:ind w:firstLine="709"/>
        <w:jc w:val="both"/>
        <w:rPr>
          <w:sz w:val="28"/>
          <w:szCs w:val="28"/>
        </w:rPr>
      </w:pPr>
      <w:r w:rsidRPr="003A0A4D">
        <w:rPr>
          <w:sz w:val="28"/>
          <w:szCs w:val="28"/>
        </w:rPr>
        <w:t>1867 экз. книг</w:t>
      </w:r>
    </w:p>
    <w:p w:rsidR="003A0A4D" w:rsidRPr="003A0A4D" w:rsidRDefault="003A0A4D" w:rsidP="003A0A4D">
      <w:pPr>
        <w:ind w:firstLine="709"/>
        <w:jc w:val="both"/>
        <w:rPr>
          <w:sz w:val="28"/>
          <w:szCs w:val="28"/>
        </w:rPr>
      </w:pPr>
      <w:r w:rsidRPr="003A0A4D">
        <w:rPr>
          <w:b/>
          <w:sz w:val="28"/>
          <w:szCs w:val="28"/>
        </w:rPr>
        <w:t xml:space="preserve">9.5. </w:t>
      </w:r>
      <w:r w:rsidRPr="003A0A4D">
        <w:rPr>
          <w:sz w:val="28"/>
          <w:szCs w:val="28"/>
        </w:rPr>
        <w:t>Электронные сетевые ресурсы.</w:t>
      </w:r>
    </w:p>
    <w:p w:rsidR="003A0A4D" w:rsidRPr="003A0A4D" w:rsidRDefault="003A0A4D" w:rsidP="003A0A4D">
      <w:pPr>
        <w:ind w:firstLine="709"/>
        <w:jc w:val="both"/>
        <w:rPr>
          <w:sz w:val="28"/>
          <w:szCs w:val="28"/>
        </w:rPr>
      </w:pPr>
      <w:r w:rsidRPr="003A0A4D">
        <w:rPr>
          <w:sz w:val="28"/>
          <w:szCs w:val="28"/>
        </w:rPr>
        <w:t xml:space="preserve">9.5.1. Формирование электронных каталогов и других баз данных. Динамика каталогизации за три года: </w:t>
      </w:r>
    </w:p>
    <w:p w:rsidR="003A0A4D" w:rsidRPr="003A0A4D" w:rsidRDefault="003A0A4D" w:rsidP="003A0A4D">
      <w:pPr>
        <w:ind w:firstLine="709"/>
        <w:jc w:val="both"/>
        <w:rPr>
          <w:sz w:val="28"/>
          <w:szCs w:val="28"/>
        </w:rPr>
      </w:pPr>
      <w:r w:rsidRPr="003A0A4D">
        <w:rPr>
          <w:sz w:val="28"/>
          <w:szCs w:val="28"/>
        </w:rPr>
        <w:t xml:space="preserve">автоматизированные библиотечные информационные системы (АБИС), используемые библиотеками; </w:t>
      </w:r>
    </w:p>
    <w:p w:rsidR="003A0A4D" w:rsidRPr="003A0A4D" w:rsidRDefault="003A0A4D" w:rsidP="003A0A4D">
      <w:pPr>
        <w:ind w:firstLine="709"/>
        <w:jc w:val="both"/>
        <w:rPr>
          <w:sz w:val="28"/>
          <w:szCs w:val="28"/>
        </w:rPr>
      </w:pPr>
      <w:r w:rsidRPr="003A0A4D">
        <w:rPr>
          <w:sz w:val="28"/>
          <w:szCs w:val="28"/>
        </w:rPr>
        <w:t xml:space="preserve">число библиотек, создающих электронные каталоги и предоставляющих доступ к ним в Интернете; </w:t>
      </w:r>
    </w:p>
    <w:p w:rsidR="003A0A4D" w:rsidRPr="003A0A4D" w:rsidRDefault="003A0A4D" w:rsidP="003A0A4D">
      <w:pPr>
        <w:ind w:firstLine="709"/>
        <w:jc w:val="both"/>
        <w:rPr>
          <w:sz w:val="28"/>
          <w:szCs w:val="28"/>
        </w:rPr>
      </w:pPr>
      <w:r w:rsidRPr="003A0A4D">
        <w:rPr>
          <w:sz w:val="28"/>
          <w:szCs w:val="28"/>
        </w:rPr>
        <w:t>совокупный объем электронного каталога библиотек, из них объем электронных каталогов, доступных в Интернете.</w:t>
      </w:r>
    </w:p>
    <w:p w:rsidR="003A0A4D" w:rsidRPr="003A0A4D" w:rsidRDefault="003A0A4D" w:rsidP="003A0A4D">
      <w:pPr>
        <w:ind w:firstLine="709"/>
        <w:jc w:val="both"/>
        <w:rPr>
          <w:sz w:val="28"/>
          <w:szCs w:val="28"/>
        </w:rPr>
      </w:pPr>
      <w:r w:rsidRPr="003A0A4D">
        <w:rPr>
          <w:sz w:val="28"/>
          <w:szCs w:val="28"/>
        </w:rPr>
        <w:lastRenderedPageBreak/>
        <w:t xml:space="preserve">состояние ретроспективной конверсии (перевод карточных каталогов и картотек в электронный каталог), проведение ретроспективной каталогизации (да/нет); </w:t>
      </w:r>
    </w:p>
    <w:p w:rsidR="003A0A4D" w:rsidRPr="003A0A4D" w:rsidRDefault="003A0A4D" w:rsidP="003A0A4D">
      <w:pPr>
        <w:ind w:firstLine="709"/>
        <w:jc w:val="both"/>
        <w:rPr>
          <w:sz w:val="28"/>
          <w:szCs w:val="28"/>
        </w:rPr>
      </w:pPr>
      <w:r w:rsidRPr="003A0A4D">
        <w:rPr>
          <w:sz w:val="28"/>
          <w:szCs w:val="28"/>
        </w:rPr>
        <w:t xml:space="preserve">использование технологии заимствования записей при создании электронных каталогов (источники заимствования и количество заимствованных записей). </w:t>
      </w:r>
    </w:p>
    <w:p w:rsidR="003A0A4D" w:rsidRPr="003A0A4D" w:rsidRDefault="003A0A4D" w:rsidP="003A0A4D">
      <w:pPr>
        <w:ind w:firstLine="709"/>
        <w:jc w:val="both"/>
        <w:rPr>
          <w:sz w:val="28"/>
          <w:szCs w:val="28"/>
        </w:rPr>
      </w:pPr>
      <w:r w:rsidRPr="003A0A4D">
        <w:rPr>
          <w:sz w:val="28"/>
          <w:szCs w:val="28"/>
        </w:rPr>
        <w:t>Общий объем электронного каталога по МО составляет – 33193</w:t>
      </w:r>
    </w:p>
    <w:p w:rsidR="003A0A4D" w:rsidRPr="003A0A4D" w:rsidRDefault="003A0A4D" w:rsidP="003A0A4D">
      <w:pPr>
        <w:ind w:firstLine="709"/>
        <w:jc w:val="both"/>
        <w:rPr>
          <w:sz w:val="28"/>
          <w:szCs w:val="28"/>
        </w:rPr>
      </w:pPr>
      <w:r w:rsidRPr="003A0A4D">
        <w:rPr>
          <w:sz w:val="28"/>
          <w:szCs w:val="28"/>
        </w:rPr>
        <w:t>Внесено записей – 948</w:t>
      </w:r>
    </w:p>
    <w:p w:rsidR="003A0A4D" w:rsidRPr="003A0A4D" w:rsidRDefault="003A0A4D" w:rsidP="003A0A4D">
      <w:pPr>
        <w:ind w:firstLine="709"/>
        <w:jc w:val="both"/>
        <w:rPr>
          <w:sz w:val="28"/>
          <w:szCs w:val="28"/>
        </w:rPr>
      </w:pPr>
      <w:r w:rsidRPr="003A0A4D">
        <w:rPr>
          <w:sz w:val="28"/>
          <w:szCs w:val="28"/>
        </w:rPr>
        <w:t>Удалено – 127</w:t>
      </w:r>
    </w:p>
    <w:p w:rsidR="003A0A4D" w:rsidRPr="003A0A4D" w:rsidRDefault="003A0A4D" w:rsidP="003A0A4D">
      <w:pPr>
        <w:ind w:firstLine="709"/>
        <w:jc w:val="both"/>
        <w:rPr>
          <w:sz w:val="28"/>
          <w:szCs w:val="28"/>
        </w:rPr>
      </w:pPr>
      <w:r w:rsidRPr="003A0A4D">
        <w:rPr>
          <w:sz w:val="28"/>
          <w:szCs w:val="28"/>
        </w:rPr>
        <w:t>Общий объем каталогов в сети Интернет – 21555</w:t>
      </w:r>
    </w:p>
    <w:p w:rsidR="003A0A4D" w:rsidRPr="003A0A4D" w:rsidRDefault="003A0A4D" w:rsidP="003A0A4D">
      <w:pPr>
        <w:ind w:firstLine="709"/>
        <w:jc w:val="both"/>
        <w:rPr>
          <w:sz w:val="28"/>
          <w:szCs w:val="28"/>
        </w:rPr>
      </w:pPr>
      <w:r w:rsidRPr="003A0A4D">
        <w:rPr>
          <w:sz w:val="28"/>
          <w:szCs w:val="28"/>
        </w:rPr>
        <w:t xml:space="preserve">Электронные каталоги ведут МБУК «ГЦГБ»; МБУК «ГЦДБ» </w:t>
      </w:r>
    </w:p>
    <w:p w:rsidR="003A0A4D" w:rsidRPr="003A0A4D" w:rsidRDefault="003A0A4D" w:rsidP="003A0A4D">
      <w:pPr>
        <w:ind w:firstLine="709"/>
        <w:jc w:val="both"/>
        <w:rPr>
          <w:sz w:val="28"/>
          <w:szCs w:val="28"/>
        </w:rPr>
      </w:pPr>
    </w:p>
    <w:p w:rsidR="003A0A4D" w:rsidRPr="003A0A4D" w:rsidRDefault="003A0A4D" w:rsidP="003A0A4D">
      <w:pPr>
        <w:ind w:firstLine="709"/>
        <w:jc w:val="both"/>
        <w:rPr>
          <w:sz w:val="28"/>
          <w:szCs w:val="28"/>
        </w:rPr>
      </w:pPr>
      <w:r w:rsidRPr="003A0A4D">
        <w:rPr>
          <w:sz w:val="28"/>
          <w:szCs w:val="28"/>
        </w:rPr>
        <w:t xml:space="preserve">9.5.2. Оцифровка документов библиотечного фонда библиотек, электронная цифровая библиотека (полнотекстовая база данных собственной генерации), объем, состав. </w:t>
      </w:r>
    </w:p>
    <w:p w:rsidR="003A0A4D" w:rsidRPr="003A0A4D" w:rsidRDefault="003A0A4D" w:rsidP="003A0A4D">
      <w:pPr>
        <w:ind w:firstLine="709"/>
        <w:jc w:val="both"/>
        <w:rPr>
          <w:sz w:val="28"/>
          <w:szCs w:val="28"/>
        </w:rPr>
      </w:pPr>
      <w:r w:rsidRPr="003A0A4D">
        <w:rPr>
          <w:sz w:val="28"/>
          <w:szCs w:val="28"/>
        </w:rPr>
        <w:t xml:space="preserve">Наличие муниципального задания на оцифровку фондов. </w:t>
      </w:r>
    </w:p>
    <w:p w:rsidR="003A0A4D" w:rsidRPr="003A0A4D" w:rsidRDefault="003A0A4D" w:rsidP="003A0A4D">
      <w:pPr>
        <w:ind w:firstLine="709"/>
        <w:jc w:val="both"/>
        <w:rPr>
          <w:sz w:val="28"/>
          <w:szCs w:val="28"/>
        </w:rPr>
      </w:pPr>
      <w:r w:rsidRPr="003A0A4D">
        <w:rPr>
          <w:sz w:val="28"/>
          <w:szCs w:val="28"/>
        </w:rPr>
        <w:t xml:space="preserve">Количество оцифрованных документов в текущем году, </w:t>
      </w:r>
    </w:p>
    <w:p w:rsidR="003A0A4D" w:rsidRPr="003A0A4D" w:rsidRDefault="003A0A4D" w:rsidP="003A0A4D">
      <w:pPr>
        <w:ind w:firstLine="709"/>
        <w:jc w:val="both"/>
        <w:rPr>
          <w:sz w:val="28"/>
          <w:szCs w:val="28"/>
        </w:rPr>
      </w:pPr>
      <w:r w:rsidRPr="003A0A4D">
        <w:rPr>
          <w:sz w:val="28"/>
          <w:szCs w:val="28"/>
        </w:rPr>
        <w:t xml:space="preserve">Состав: книги, газеты, журналы, статьи из периодических изданий и сборников, фотографии и т.д. </w:t>
      </w:r>
    </w:p>
    <w:p w:rsidR="003A0A4D" w:rsidRPr="003A0A4D" w:rsidRDefault="003A0A4D" w:rsidP="003A0A4D">
      <w:pPr>
        <w:ind w:firstLine="709"/>
        <w:jc w:val="both"/>
        <w:rPr>
          <w:sz w:val="28"/>
          <w:szCs w:val="28"/>
        </w:rPr>
      </w:pPr>
      <w:r w:rsidRPr="003A0A4D">
        <w:rPr>
          <w:sz w:val="28"/>
          <w:szCs w:val="28"/>
        </w:rPr>
        <w:t xml:space="preserve">Издания библиотеки в электронном виде. </w:t>
      </w:r>
    </w:p>
    <w:p w:rsidR="003A0A4D" w:rsidRPr="003A0A4D" w:rsidRDefault="003A0A4D" w:rsidP="003A0A4D">
      <w:pPr>
        <w:ind w:firstLine="709"/>
        <w:jc w:val="both"/>
        <w:rPr>
          <w:sz w:val="28"/>
          <w:szCs w:val="28"/>
        </w:rPr>
      </w:pPr>
      <w:r w:rsidRPr="003A0A4D">
        <w:rPr>
          <w:sz w:val="28"/>
          <w:szCs w:val="28"/>
        </w:rPr>
        <w:t xml:space="preserve">Число оцифрованных документов, поступивших в качестве муниципального обязательного экземпляра. </w:t>
      </w:r>
    </w:p>
    <w:p w:rsidR="003A0A4D" w:rsidRPr="003A0A4D" w:rsidRDefault="003A0A4D" w:rsidP="003A0A4D">
      <w:pPr>
        <w:ind w:firstLine="709"/>
        <w:jc w:val="both"/>
        <w:rPr>
          <w:sz w:val="28"/>
          <w:szCs w:val="28"/>
        </w:rPr>
      </w:pPr>
      <w:r w:rsidRPr="003A0A4D">
        <w:rPr>
          <w:sz w:val="28"/>
          <w:szCs w:val="28"/>
        </w:rPr>
        <w:t xml:space="preserve">Общее количество сетевых локальных документов в открытом доступе (в локальной сети, в сети Интернет). </w:t>
      </w:r>
    </w:p>
    <w:p w:rsidR="003A0A4D" w:rsidRPr="003A0A4D" w:rsidRDefault="003A0A4D" w:rsidP="003A0A4D">
      <w:pPr>
        <w:ind w:firstLine="709"/>
        <w:jc w:val="both"/>
        <w:rPr>
          <w:sz w:val="28"/>
          <w:szCs w:val="28"/>
        </w:rPr>
      </w:pPr>
      <w:r w:rsidRPr="003A0A4D">
        <w:rPr>
          <w:sz w:val="28"/>
          <w:szCs w:val="28"/>
        </w:rPr>
        <w:t>Постановка на учет электронных документов.</w:t>
      </w:r>
    </w:p>
    <w:p w:rsidR="003A0A4D" w:rsidRPr="003A0A4D" w:rsidRDefault="003A0A4D" w:rsidP="003A0A4D">
      <w:pPr>
        <w:ind w:firstLine="709"/>
        <w:jc w:val="both"/>
        <w:rPr>
          <w:sz w:val="28"/>
          <w:szCs w:val="28"/>
        </w:rPr>
      </w:pPr>
      <w:r w:rsidRPr="003A0A4D">
        <w:rPr>
          <w:sz w:val="28"/>
          <w:szCs w:val="28"/>
        </w:rPr>
        <w:t xml:space="preserve">Наличие локальных документов, регламентирующих оцифровку фондов (Положения, инструкции, регламенты)  </w:t>
      </w:r>
    </w:p>
    <w:p w:rsidR="003A0A4D" w:rsidRPr="003A0A4D" w:rsidRDefault="003A0A4D" w:rsidP="003A0A4D">
      <w:pPr>
        <w:ind w:firstLine="709"/>
        <w:jc w:val="both"/>
        <w:rPr>
          <w:sz w:val="28"/>
          <w:szCs w:val="28"/>
        </w:rPr>
      </w:pPr>
      <w:r w:rsidRPr="003A0A4D">
        <w:rPr>
          <w:sz w:val="28"/>
          <w:szCs w:val="28"/>
        </w:rPr>
        <w:t>В библиотеке ведётся реестр индивидуального учета оцифрованных документов. В него занесены издания библиотеки в электронном виде и оцифрованные газеты «Новости» (ранее «Ленинец»</w:t>
      </w:r>
      <w:r w:rsidR="000D7D7C">
        <w:rPr>
          <w:sz w:val="28"/>
          <w:szCs w:val="28"/>
        </w:rPr>
        <w:t>)</w:t>
      </w:r>
      <w:r w:rsidRPr="003A0A4D">
        <w:rPr>
          <w:sz w:val="28"/>
          <w:szCs w:val="28"/>
        </w:rPr>
        <w:t>. Издания представила ГКБУК краевая универсальная библиотека им. А.М. Горького в электронном виде. Специалисты МБУК «ГЦГБ» формируют каждый  номер газеты отдельно.</w:t>
      </w:r>
    </w:p>
    <w:p w:rsidR="003A0A4D" w:rsidRPr="003A0A4D" w:rsidRDefault="003A0A4D" w:rsidP="003A0A4D">
      <w:pPr>
        <w:ind w:firstLine="709"/>
        <w:jc w:val="both"/>
        <w:rPr>
          <w:sz w:val="28"/>
          <w:szCs w:val="28"/>
        </w:rPr>
      </w:pPr>
      <w:r w:rsidRPr="003A0A4D">
        <w:rPr>
          <w:sz w:val="28"/>
          <w:szCs w:val="28"/>
        </w:rPr>
        <w:t>Год 1972</w:t>
      </w:r>
    </w:p>
    <w:p w:rsidR="003A0A4D" w:rsidRPr="003A0A4D" w:rsidRDefault="003A0A4D" w:rsidP="003A0A4D">
      <w:pPr>
        <w:ind w:firstLine="709"/>
        <w:jc w:val="both"/>
        <w:rPr>
          <w:sz w:val="28"/>
          <w:szCs w:val="28"/>
        </w:rPr>
      </w:pPr>
      <w:r w:rsidRPr="003A0A4D">
        <w:rPr>
          <w:sz w:val="28"/>
          <w:szCs w:val="28"/>
        </w:rPr>
        <w:t>Количество страниц 153</w:t>
      </w:r>
    </w:p>
    <w:p w:rsidR="003A0A4D" w:rsidRPr="003A0A4D" w:rsidRDefault="003A0A4D" w:rsidP="003A0A4D">
      <w:pPr>
        <w:ind w:firstLine="709"/>
        <w:jc w:val="both"/>
        <w:rPr>
          <w:sz w:val="28"/>
          <w:szCs w:val="28"/>
        </w:rPr>
      </w:pPr>
    </w:p>
    <w:p w:rsidR="003A0A4D" w:rsidRPr="003A0A4D" w:rsidRDefault="003A0A4D" w:rsidP="003A0A4D">
      <w:pPr>
        <w:ind w:firstLine="709"/>
        <w:jc w:val="center"/>
        <w:rPr>
          <w:b/>
          <w:sz w:val="28"/>
          <w:szCs w:val="28"/>
        </w:rPr>
      </w:pPr>
      <w:r w:rsidRPr="003A0A4D">
        <w:rPr>
          <w:b/>
          <w:sz w:val="28"/>
          <w:szCs w:val="28"/>
        </w:rPr>
        <w:t>Издания библиотеки в электронном виде:</w:t>
      </w:r>
    </w:p>
    <w:p w:rsidR="003A0A4D" w:rsidRPr="003A0A4D" w:rsidRDefault="003A0A4D" w:rsidP="003A0A4D">
      <w:pPr>
        <w:ind w:firstLine="709"/>
        <w:jc w:val="both"/>
        <w:rPr>
          <w:sz w:val="28"/>
          <w:szCs w:val="28"/>
        </w:rPr>
      </w:pPr>
    </w:p>
    <w:p w:rsidR="003A0A4D" w:rsidRPr="003A0A4D" w:rsidRDefault="003A0A4D" w:rsidP="003A0A4D">
      <w:pPr>
        <w:ind w:firstLine="709"/>
        <w:jc w:val="both"/>
        <w:rPr>
          <w:sz w:val="28"/>
          <w:szCs w:val="28"/>
        </w:rPr>
      </w:pPr>
      <w:r w:rsidRPr="003A0A4D">
        <w:rPr>
          <w:sz w:val="28"/>
          <w:szCs w:val="28"/>
        </w:rPr>
        <w:t>1</w:t>
      </w:r>
      <w:r w:rsidR="000D7D7C">
        <w:rPr>
          <w:sz w:val="28"/>
          <w:szCs w:val="28"/>
        </w:rPr>
        <w:t>.</w:t>
      </w:r>
      <w:r w:rsidRPr="003A0A4D">
        <w:rPr>
          <w:sz w:val="28"/>
          <w:szCs w:val="28"/>
        </w:rPr>
        <w:t xml:space="preserve"> Знаменательные и памятные даты России на 2020 год/Сост. Н.Г. Хохрина.-МБУК «ГЦГБ»,2020 - 24 с.</w:t>
      </w:r>
    </w:p>
    <w:p w:rsidR="003A0A4D" w:rsidRPr="003A0A4D" w:rsidRDefault="003A0A4D" w:rsidP="003A0A4D">
      <w:pPr>
        <w:ind w:firstLine="709"/>
        <w:jc w:val="both"/>
        <w:rPr>
          <w:sz w:val="28"/>
          <w:szCs w:val="28"/>
        </w:rPr>
      </w:pPr>
      <w:r w:rsidRPr="003A0A4D">
        <w:rPr>
          <w:sz w:val="28"/>
          <w:szCs w:val="28"/>
        </w:rPr>
        <w:t>2</w:t>
      </w:r>
      <w:r w:rsidR="000D7D7C">
        <w:rPr>
          <w:sz w:val="28"/>
          <w:szCs w:val="28"/>
        </w:rPr>
        <w:t>.</w:t>
      </w:r>
      <w:r w:rsidRPr="003A0A4D">
        <w:rPr>
          <w:sz w:val="28"/>
          <w:szCs w:val="28"/>
        </w:rPr>
        <w:t xml:space="preserve"> Календарь победы 1941 -1945/Сост.Н.Г. Хохрина,-МБУК «ГЦГБ»,2020 - 44 с.</w:t>
      </w:r>
    </w:p>
    <w:p w:rsidR="003A0A4D" w:rsidRPr="003A0A4D" w:rsidRDefault="003A0A4D" w:rsidP="003A0A4D">
      <w:pPr>
        <w:ind w:firstLine="709"/>
        <w:jc w:val="both"/>
        <w:rPr>
          <w:sz w:val="28"/>
          <w:szCs w:val="28"/>
        </w:rPr>
      </w:pPr>
    </w:p>
    <w:p w:rsidR="003A0A4D" w:rsidRPr="003A0A4D" w:rsidRDefault="003A0A4D" w:rsidP="003A0A4D">
      <w:pPr>
        <w:ind w:firstLine="709"/>
        <w:jc w:val="both"/>
        <w:rPr>
          <w:sz w:val="28"/>
          <w:szCs w:val="28"/>
        </w:rPr>
      </w:pPr>
      <w:r w:rsidRPr="003A0A4D">
        <w:rPr>
          <w:sz w:val="28"/>
          <w:szCs w:val="28"/>
        </w:rPr>
        <w:t>9.5.3. Обеспечение пользователям доступа к полнотекстовым документам электронных библиотечных систем (ЭБС) – перечислить их названия, к ресурсам Национальной электронной библиотеки (НЭБ), к базам данных с инсталлированными документами (перечислить названия).</w:t>
      </w:r>
    </w:p>
    <w:p w:rsidR="003A0A4D" w:rsidRPr="003A0A4D" w:rsidRDefault="003A0A4D" w:rsidP="003A0A4D">
      <w:pPr>
        <w:ind w:firstLine="709"/>
        <w:jc w:val="both"/>
        <w:rPr>
          <w:sz w:val="28"/>
          <w:szCs w:val="28"/>
        </w:rPr>
      </w:pPr>
      <w:r w:rsidRPr="003A0A4D">
        <w:rPr>
          <w:sz w:val="28"/>
          <w:szCs w:val="28"/>
        </w:rPr>
        <w:t>Использование СПС «КонсультантПлюс», «Гарант», «Кодекс».</w:t>
      </w:r>
    </w:p>
    <w:p w:rsidR="003A0A4D" w:rsidRPr="003A0A4D" w:rsidRDefault="003A0A4D" w:rsidP="003A0A4D">
      <w:pPr>
        <w:ind w:firstLine="709"/>
        <w:jc w:val="both"/>
        <w:rPr>
          <w:sz w:val="28"/>
          <w:szCs w:val="28"/>
        </w:rPr>
      </w:pPr>
      <w:r w:rsidRPr="003A0A4D">
        <w:rPr>
          <w:sz w:val="28"/>
          <w:szCs w:val="28"/>
        </w:rPr>
        <w:t>Мероприятия и справки с использованием Консультант+</w:t>
      </w:r>
    </w:p>
    <w:p w:rsidR="003A0A4D" w:rsidRPr="003A0A4D" w:rsidRDefault="003A0A4D" w:rsidP="003A0A4D">
      <w:pPr>
        <w:ind w:firstLine="709"/>
        <w:jc w:val="both"/>
        <w:rPr>
          <w:sz w:val="28"/>
          <w:szCs w:val="28"/>
        </w:rPr>
      </w:pPr>
    </w:p>
    <w:p w:rsidR="003A0A4D" w:rsidRPr="003A0A4D" w:rsidRDefault="003A0A4D" w:rsidP="003A0A4D">
      <w:pPr>
        <w:ind w:firstLine="709"/>
        <w:jc w:val="both"/>
        <w:rPr>
          <w:sz w:val="28"/>
          <w:szCs w:val="28"/>
        </w:rPr>
      </w:pPr>
      <w:r w:rsidRPr="003A0A4D">
        <w:rPr>
          <w:sz w:val="28"/>
          <w:szCs w:val="28"/>
        </w:rPr>
        <w:t>Мероприятия :                        Справки:</w:t>
      </w:r>
    </w:p>
    <w:p w:rsidR="003A0A4D" w:rsidRPr="003A0A4D" w:rsidRDefault="003A0A4D" w:rsidP="003A0A4D">
      <w:pPr>
        <w:ind w:firstLine="709"/>
        <w:jc w:val="both"/>
        <w:rPr>
          <w:sz w:val="28"/>
          <w:szCs w:val="28"/>
        </w:rPr>
      </w:pPr>
      <w:r w:rsidRPr="003A0A4D">
        <w:rPr>
          <w:sz w:val="28"/>
          <w:szCs w:val="28"/>
        </w:rPr>
        <w:t>2018 – 45                                 2018 - 23925</w:t>
      </w:r>
    </w:p>
    <w:p w:rsidR="003A0A4D" w:rsidRPr="003A0A4D" w:rsidRDefault="003A0A4D" w:rsidP="003A0A4D">
      <w:pPr>
        <w:ind w:firstLine="709"/>
        <w:jc w:val="both"/>
        <w:rPr>
          <w:sz w:val="28"/>
          <w:szCs w:val="28"/>
        </w:rPr>
      </w:pPr>
      <w:r w:rsidRPr="003A0A4D">
        <w:rPr>
          <w:sz w:val="28"/>
          <w:szCs w:val="28"/>
        </w:rPr>
        <w:t>2019 – 47                                 2019 - 24825</w:t>
      </w:r>
    </w:p>
    <w:p w:rsidR="003A0A4D" w:rsidRPr="003A0A4D" w:rsidRDefault="003A0A4D" w:rsidP="003A0A4D">
      <w:pPr>
        <w:ind w:firstLine="709"/>
        <w:jc w:val="both"/>
        <w:rPr>
          <w:sz w:val="28"/>
          <w:szCs w:val="28"/>
        </w:rPr>
      </w:pPr>
      <w:r w:rsidRPr="003A0A4D">
        <w:rPr>
          <w:sz w:val="28"/>
          <w:szCs w:val="28"/>
        </w:rPr>
        <w:t>2020 – 43                                 2020 - 1353</w:t>
      </w:r>
    </w:p>
    <w:p w:rsidR="003A0A4D" w:rsidRPr="003A0A4D" w:rsidRDefault="003A0A4D" w:rsidP="003A0A4D">
      <w:pPr>
        <w:ind w:firstLine="709"/>
        <w:jc w:val="both"/>
        <w:rPr>
          <w:sz w:val="28"/>
          <w:szCs w:val="28"/>
        </w:rPr>
      </w:pPr>
    </w:p>
    <w:p w:rsidR="003A0A4D" w:rsidRPr="003A0A4D" w:rsidRDefault="003A0A4D" w:rsidP="003A0A4D">
      <w:pPr>
        <w:ind w:firstLine="709"/>
        <w:jc w:val="both"/>
        <w:rPr>
          <w:sz w:val="28"/>
          <w:szCs w:val="28"/>
        </w:rPr>
      </w:pPr>
      <w:r w:rsidRPr="003A0A4D">
        <w:rPr>
          <w:sz w:val="28"/>
          <w:szCs w:val="28"/>
        </w:rPr>
        <w:t xml:space="preserve">Цикл мероприятий позволяет шаг за шагом ознакомиться и поработать самостоятельно со справочно – поисковой системой «Консультант+». Участникам мероприятий представлены все правовые документы по правам человека, как на бумажных носителях, так и в электронном виде ,где они находят ответы на интересующие их вопросы </w:t>
      </w:r>
    </w:p>
    <w:p w:rsidR="003A0A4D" w:rsidRPr="003A0A4D" w:rsidRDefault="003A0A4D" w:rsidP="003A0A4D">
      <w:pPr>
        <w:ind w:firstLine="709"/>
        <w:jc w:val="both"/>
        <w:rPr>
          <w:sz w:val="28"/>
          <w:szCs w:val="28"/>
        </w:rPr>
      </w:pPr>
      <w:r w:rsidRPr="003A0A4D">
        <w:rPr>
          <w:sz w:val="28"/>
          <w:szCs w:val="28"/>
        </w:rPr>
        <w:t xml:space="preserve">9.5.4. Сравнительный анализ состояния и использования электронных (сетевых) ресурсов библиотеками, находящимися в составе профессиональной библиотечной сети, с библиотеками – структурными подразделениями КДУ и иных организаций, оказывающих библиотечные услуги населению.  </w:t>
      </w:r>
    </w:p>
    <w:p w:rsidR="003A0A4D" w:rsidRPr="003A0A4D" w:rsidRDefault="003A0A4D" w:rsidP="003A0A4D">
      <w:pPr>
        <w:ind w:firstLine="709"/>
        <w:jc w:val="both"/>
        <w:rPr>
          <w:sz w:val="28"/>
          <w:szCs w:val="28"/>
        </w:rPr>
      </w:pPr>
      <w:r w:rsidRPr="003A0A4D">
        <w:rPr>
          <w:sz w:val="28"/>
          <w:szCs w:val="28"/>
        </w:rPr>
        <w:t xml:space="preserve">9.5.5. Представительство муниципальных библиотек в Интернете: </w:t>
      </w:r>
    </w:p>
    <w:p w:rsidR="003A0A4D" w:rsidRPr="003A0A4D" w:rsidRDefault="003A0A4D" w:rsidP="003A0A4D">
      <w:pPr>
        <w:ind w:firstLine="709"/>
        <w:jc w:val="both"/>
        <w:rPr>
          <w:sz w:val="28"/>
          <w:szCs w:val="28"/>
        </w:rPr>
      </w:pPr>
      <w:r w:rsidRPr="003A0A4D">
        <w:rPr>
          <w:sz w:val="28"/>
          <w:szCs w:val="28"/>
        </w:rPr>
        <w:t xml:space="preserve">число библиотек, имеющих веб-сайты - 2 </w:t>
      </w:r>
    </w:p>
    <w:p w:rsidR="003A0A4D" w:rsidRPr="003A0A4D" w:rsidRDefault="003A0A4D" w:rsidP="003A0A4D">
      <w:pPr>
        <w:ind w:firstLine="709"/>
        <w:jc w:val="both"/>
        <w:rPr>
          <w:sz w:val="28"/>
          <w:szCs w:val="28"/>
        </w:rPr>
      </w:pPr>
      <w:r w:rsidRPr="003A0A4D">
        <w:rPr>
          <w:sz w:val="28"/>
          <w:szCs w:val="28"/>
        </w:rPr>
        <w:t>число библиотек, имеющих веб-страницы, аккаунты в социальных сетях - 6</w:t>
      </w:r>
    </w:p>
    <w:p w:rsidR="003A0A4D" w:rsidRPr="003A0A4D" w:rsidRDefault="003A0A4D" w:rsidP="003A0A4D">
      <w:pPr>
        <w:ind w:firstLine="709"/>
        <w:jc w:val="both"/>
        <w:rPr>
          <w:sz w:val="28"/>
          <w:szCs w:val="28"/>
        </w:rPr>
      </w:pPr>
      <w:r w:rsidRPr="003A0A4D">
        <w:rPr>
          <w:sz w:val="28"/>
          <w:szCs w:val="28"/>
        </w:rPr>
        <w:t xml:space="preserve">9.5.6. Предоставление виртуальных услуг и сервисов (кратко описать виды, охарактеризовать динамику за три года).  </w:t>
      </w:r>
    </w:p>
    <w:p w:rsidR="003A0A4D" w:rsidRPr="003A0A4D" w:rsidRDefault="003A0A4D" w:rsidP="003A0A4D">
      <w:pPr>
        <w:pStyle w:val="23"/>
        <w:tabs>
          <w:tab w:val="left" w:pos="0"/>
        </w:tabs>
        <w:spacing w:after="0" w:line="240" w:lineRule="auto"/>
        <w:ind w:firstLine="709"/>
        <w:jc w:val="both"/>
        <w:rPr>
          <w:sz w:val="28"/>
          <w:szCs w:val="28"/>
        </w:rPr>
      </w:pPr>
      <w:r w:rsidRPr="003A0A4D">
        <w:rPr>
          <w:b/>
          <w:sz w:val="28"/>
          <w:szCs w:val="28"/>
        </w:rPr>
        <w:t>9.6.</w:t>
      </w:r>
      <w:r w:rsidRPr="003A0A4D">
        <w:rPr>
          <w:sz w:val="28"/>
          <w:szCs w:val="28"/>
        </w:rPr>
        <w:t xml:space="preserve"> Управление фондами. Локальные нормативные акты по работе с фондами (разработанные в текущем году, действующие). Совет по комплектованию, положение о совете. ОРФ для библиотек территории, положение об ОРФ. Проблемы и их решение. Рассмотрение вопросов о состоянии фондов на разных уровнях.</w:t>
      </w:r>
    </w:p>
    <w:p w:rsidR="003A0A4D" w:rsidRPr="003A0A4D" w:rsidRDefault="003A0A4D" w:rsidP="003A0A4D">
      <w:pPr>
        <w:pStyle w:val="23"/>
        <w:tabs>
          <w:tab w:val="left" w:pos="0"/>
          <w:tab w:val="left" w:pos="750"/>
          <w:tab w:val="right" w:pos="9129"/>
        </w:tabs>
        <w:spacing w:after="0" w:line="240" w:lineRule="auto"/>
        <w:ind w:firstLine="709"/>
        <w:jc w:val="both"/>
        <w:rPr>
          <w:sz w:val="28"/>
          <w:szCs w:val="28"/>
        </w:rPr>
      </w:pPr>
      <w:r w:rsidRPr="003A0A4D">
        <w:rPr>
          <w:b/>
          <w:sz w:val="28"/>
          <w:szCs w:val="28"/>
        </w:rPr>
        <w:t xml:space="preserve">9.7. </w:t>
      </w:r>
      <w:r w:rsidRPr="003A0A4D">
        <w:rPr>
          <w:sz w:val="28"/>
          <w:szCs w:val="28"/>
        </w:rPr>
        <w:t>Методическое обеспечение формирования, организации и использования библиотечных фондов.</w:t>
      </w:r>
    </w:p>
    <w:p w:rsidR="003A0A4D" w:rsidRPr="003A0A4D" w:rsidRDefault="003A0A4D" w:rsidP="003A0A4D">
      <w:pPr>
        <w:pStyle w:val="23"/>
        <w:tabs>
          <w:tab w:val="left" w:pos="0"/>
          <w:tab w:val="left" w:pos="750"/>
          <w:tab w:val="right" w:pos="9129"/>
        </w:tabs>
        <w:spacing w:after="0" w:line="240" w:lineRule="auto"/>
        <w:ind w:firstLine="709"/>
        <w:jc w:val="both"/>
        <w:rPr>
          <w:sz w:val="28"/>
          <w:szCs w:val="28"/>
        </w:rPr>
      </w:pPr>
      <w:r w:rsidRPr="003A0A4D">
        <w:rPr>
          <w:sz w:val="28"/>
          <w:szCs w:val="28"/>
        </w:rPr>
        <w:t>Выводы по разделу.</w:t>
      </w:r>
    </w:p>
    <w:p w:rsidR="003A0A4D" w:rsidRPr="003A0A4D" w:rsidRDefault="003A0A4D" w:rsidP="003A0A4D">
      <w:pPr>
        <w:pStyle w:val="23"/>
        <w:tabs>
          <w:tab w:val="left" w:pos="0"/>
          <w:tab w:val="left" w:pos="750"/>
          <w:tab w:val="right" w:pos="9129"/>
        </w:tabs>
        <w:spacing w:after="0" w:line="240" w:lineRule="auto"/>
        <w:ind w:firstLine="709"/>
        <w:jc w:val="both"/>
        <w:rPr>
          <w:sz w:val="28"/>
          <w:szCs w:val="28"/>
        </w:rPr>
      </w:pPr>
      <w:r w:rsidRPr="003A0A4D">
        <w:rPr>
          <w:sz w:val="28"/>
          <w:szCs w:val="28"/>
        </w:rPr>
        <w:t>Финансирование библиотек на комплектование за счет средств местного бюджета остается на прежнем уровне. Это сказывается на качестве комплектования, так как книги и периодические издания постоянно дорожают. Обновляемость фонда составляет всего 2,5</w:t>
      </w:r>
    </w:p>
    <w:p w:rsidR="003A0A4D" w:rsidRPr="003A0A4D" w:rsidRDefault="003A0A4D" w:rsidP="003A0A4D">
      <w:pPr>
        <w:pStyle w:val="23"/>
        <w:tabs>
          <w:tab w:val="left" w:pos="0"/>
          <w:tab w:val="left" w:pos="750"/>
          <w:tab w:val="right" w:pos="9129"/>
        </w:tabs>
        <w:spacing w:after="0" w:line="240" w:lineRule="auto"/>
        <w:ind w:firstLine="709"/>
        <w:jc w:val="both"/>
        <w:rPr>
          <w:sz w:val="28"/>
          <w:szCs w:val="28"/>
        </w:rPr>
      </w:pPr>
      <w:r w:rsidRPr="003A0A4D">
        <w:rPr>
          <w:sz w:val="28"/>
          <w:szCs w:val="28"/>
        </w:rPr>
        <w:t>Общее количество фонда увеличивается за счет периодических изданий. 61% поступлений – это периодика. Списывается литературы мало и это так же  на 90% старые периодические издания. Фонды ветшают , особенно отраслевые. Приобретаем в основном художественную литературу.</w:t>
      </w:r>
    </w:p>
    <w:p w:rsidR="003A0A4D" w:rsidRPr="003A0A4D" w:rsidRDefault="003A0A4D" w:rsidP="003A0A4D">
      <w:pPr>
        <w:pStyle w:val="23"/>
        <w:tabs>
          <w:tab w:val="left" w:pos="0"/>
          <w:tab w:val="left" w:pos="750"/>
          <w:tab w:val="right" w:pos="9129"/>
        </w:tabs>
        <w:spacing w:after="0" w:line="240" w:lineRule="auto"/>
        <w:jc w:val="right"/>
        <w:rPr>
          <w:sz w:val="28"/>
          <w:szCs w:val="28"/>
        </w:rPr>
      </w:pPr>
      <w:r w:rsidRPr="003A0A4D">
        <w:rPr>
          <w:sz w:val="28"/>
          <w:szCs w:val="28"/>
        </w:rPr>
        <w:t xml:space="preserve"> (Таблицы № 9, 9а, 9б, 9в, 9.1.в, 9г, 9д, 9е, 9ж).</w:t>
      </w:r>
    </w:p>
    <w:p w:rsidR="003A0A4D" w:rsidRPr="005B7E45" w:rsidRDefault="003A0A4D" w:rsidP="003A0A4D">
      <w:pPr>
        <w:rPr>
          <w:lang w:val="x-none"/>
        </w:rPr>
      </w:pPr>
    </w:p>
    <w:p w:rsidR="003A0A4D" w:rsidRDefault="003A0A4D" w:rsidP="00F062FE">
      <w:pPr>
        <w:ind w:firstLine="708"/>
        <w:jc w:val="both"/>
        <w:rPr>
          <w:sz w:val="28"/>
          <w:szCs w:val="28"/>
        </w:rPr>
      </w:pPr>
    </w:p>
    <w:p w:rsidR="003A0A4D" w:rsidRDefault="003A0A4D" w:rsidP="00F062FE">
      <w:pPr>
        <w:ind w:firstLine="708"/>
        <w:jc w:val="both"/>
        <w:rPr>
          <w:sz w:val="28"/>
          <w:szCs w:val="28"/>
        </w:rPr>
      </w:pPr>
    </w:p>
    <w:p w:rsidR="003131CD" w:rsidRDefault="003131CD" w:rsidP="00F062FE">
      <w:pPr>
        <w:ind w:firstLine="708"/>
        <w:jc w:val="both"/>
        <w:rPr>
          <w:sz w:val="28"/>
          <w:szCs w:val="28"/>
        </w:rPr>
      </w:pPr>
    </w:p>
    <w:p w:rsidR="003131CD" w:rsidRDefault="003131CD" w:rsidP="00F062FE">
      <w:pPr>
        <w:ind w:firstLine="708"/>
        <w:jc w:val="both"/>
        <w:rPr>
          <w:sz w:val="28"/>
          <w:szCs w:val="28"/>
        </w:rPr>
      </w:pPr>
    </w:p>
    <w:p w:rsidR="003131CD" w:rsidRDefault="003131CD" w:rsidP="00F062FE">
      <w:pPr>
        <w:ind w:firstLine="708"/>
        <w:jc w:val="both"/>
        <w:rPr>
          <w:sz w:val="28"/>
          <w:szCs w:val="28"/>
        </w:rPr>
      </w:pPr>
    </w:p>
    <w:p w:rsidR="003131CD" w:rsidRDefault="003131CD" w:rsidP="00F062FE">
      <w:pPr>
        <w:ind w:firstLine="708"/>
        <w:jc w:val="both"/>
        <w:rPr>
          <w:sz w:val="28"/>
          <w:szCs w:val="28"/>
        </w:rPr>
      </w:pPr>
    </w:p>
    <w:p w:rsidR="00BC00FB" w:rsidRDefault="00BC00FB" w:rsidP="00F062FE">
      <w:pPr>
        <w:ind w:firstLine="708"/>
        <w:jc w:val="both"/>
        <w:rPr>
          <w:sz w:val="28"/>
          <w:szCs w:val="28"/>
        </w:rPr>
      </w:pPr>
    </w:p>
    <w:p w:rsidR="003A0A4D" w:rsidRDefault="003A0A4D" w:rsidP="00F062FE">
      <w:pPr>
        <w:ind w:firstLine="708"/>
        <w:jc w:val="both"/>
        <w:rPr>
          <w:sz w:val="28"/>
          <w:szCs w:val="28"/>
        </w:rPr>
      </w:pPr>
    </w:p>
    <w:p w:rsidR="003A0A4D" w:rsidRDefault="003A0A4D" w:rsidP="00F062FE">
      <w:pPr>
        <w:ind w:firstLine="708"/>
        <w:jc w:val="both"/>
        <w:rPr>
          <w:sz w:val="28"/>
          <w:szCs w:val="28"/>
        </w:rPr>
      </w:pPr>
    </w:p>
    <w:p w:rsidR="003A0A4D" w:rsidRPr="00F14FCE" w:rsidRDefault="003A0A4D" w:rsidP="003A0A4D">
      <w:pPr>
        <w:pStyle w:val="31"/>
        <w:jc w:val="right"/>
        <w:rPr>
          <w:b/>
          <w:sz w:val="20"/>
        </w:rPr>
      </w:pPr>
      <w:r w:rsidRPr="00F14FCE">
        <w:rPr>
          <w:b/>
          <w:sz w:val="20"/>
        </w:rPr>
        <w:lastRenderedPageBreak/>
        <w:t>Таблица № 9</w:t>
      </w:r>
    </w:p>
    <w:p w:rsidR="003A0A4D" w:rsidRPr="00F14FCE" w:rsidRDefault="003A0A4D" w:rsidP="003A0A4D">
      <w:pPr>
        <w:pStyle w:val="31"/>
        <w:jc w:val="right"/>
        <w:rPr>
          <w:sz w:val="24"/>
        </w:rPr>
      </w:pPr>
      <w:r w:rsidRPr="00F14FCE">
        <w:rPr>
          <w:sz w:val="20"/>
        </w:rPr>
        <w:t>(к анализу)</w:t>
      </w:r>
    </w:p>
    <w:p w:rsidR="003A0A4D" w:rsidRPr="00F11965" w:rsidRDefault="003A0A4D" w:rsidP="003A0A4D">
      <w:pPr>
        <w:pStyle w:val="a4"/>
        <w:jc w:val="center"/>
        <w:rPr>
          <w:b/>
          <w:sz w:val="20"/>
          <w:lang w:val="ru-RU"/>
        </w:rPr>
      </w:pPr>
      <w:r w:rsidRPr="00F14FCE">
        <w:rPr>
          <w:b/>
          <w:sz w:val="20"/>
          <w:lang w:val="ru-RU"/>
        </w:rPr>
        <w:t>Р</w:t>
      </w:r>
      <w:r w:rsidRPr="00F14FCE">
        <w:rPr>
          <w:b/>
          <w:sz w:val="20"/>
        </w:rPr>
        <w:t>асх</w:t>
      </w:r>
      <w:r w:rsidRPr="00F14FCE">
        <w:rPr>
          <w:b/>
          <w:sz w:val="20"/>
          <w:lang w:val="ru-RU"/>
        </w:rPr>
        <w:t>оды</w:t>
      </w:r>
      <w:r w:rsidRPr="00F14FCE">
        <w:rPr>
          <w:b/>
          <w:sz w:val="20"/>
        </w:rPr>
        <w:t xml:space="preserve"> на комплектование</w:t>
      </w:r>
      <w:r>
        <w:rPr>
          <w:b/>
          <w:sz w:val="20"/>
          <w:lang w:val="ru-RU"/>
        </w:rPr>
        <w:t xml:space="preserve"> (тыс. руб.)</w:t>
      </w:r>
    </w:p>
    <w:tbl>
      <w:tblPr>
        <w:tblW w:w="98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1554"/>
        <w:gridCol w:w="2578"/>
        <w:gridCol w:w="747"/>
        <w:gridCol w:w="1096"/>
        <w:gridCol w:w="664"/>
        <w:gridCol w:w="470"/>
        <w:gridCol w:w="850"/>
        <w:gridCol w:w="1320"/>
      </w:tblGrid>
      <w:tr w:rsidR="003A0A4D" w:rsidRPr="00F14FCE" w:rsidTr="00E81EC0">
        <w:trPr>
          <w:jc w:val="center"/>
        </w:trPr>
        <w:tc>
          <w:tcPr>
            <w:tcW w:w="534" w:type="dxa"/>
            <w:vMerge w:val="restart"/>
          </w:tcPr>
          <w:p w:rsidR="003A0A4D" w:rsidRPr="00F14FCE" w:rsidRDefault="003A0A4D" w:rsidP="00E81EC0">
            <w:pPr>
              <w:jc w:val="center"/>
            </w:pPr>
            <w:r w:rsidRPr="00F14FCE">
              <w:t>№</w:t>
            </w:r>
          </w:p>
        </w:tc>
        <w:tc>
          <w:tcPr>
            <w:tcW w:w="1554" w:type="dxa"/>
            <w:vMerge w:val="restart"/>
          </w:tcPr>
          <w:p w:rsidR="003A0A4D" w:rsidRPr="00F14FCE" w:rsidRDefault="003A0A4D" w:rsidP="00E81EC0">
            <w:pPr>
              <w:jc w:val="center"/>
            </w:pPr>
          </w:p>
        </w:tc>
        <w:tc>
          <w:tcPr>
            <w:tcW w:w="2578" w:type="dxa"/>
            <w:vMerge w:val="restart"/>
          </w:tcPr>
          <w:p w:rsidR="003A0A4D" w:rsidRPr="00F14FCE" w:rsidRDefault="003A0A4D" w:rsidP="00E81EC0">
            <w:pPr>
              <w:jc w:val="center"/>
            </w:pPr>
            <w:r w:rsidRPr="00F14FCE">
              <w:t>Источник финансирования</w:t>
            </w:r>
          </w:p>
        </w:tc>
        <w:tc>
          <w:tcPr>
            <w:tcW w:w="1843" w:type="dxa"/>
            <w:gridSpan w:val="2"/>
          </w:tcPr>
          <w:p w:rsidR="003A0A4D" w:rsidRPr="00F14FCE" w:rsidRDefault="003A0A4D" w:rsidP="00E81EC0">
            <w:pPr>
              <w:jc w:val="center"/>
            </w:pPr>
            <w:r>
              <w:t>Муниципаль-ные</w:t>
            </w:r>
          </w:p>
        </w:tc>
        <w:tc>
          <w:tcPr>
            <w:tcW w:w="1134" w:type="dxa"/>
            <w:gridSpan w:val="2"/>
          </w:tcPr>
          <w:p w:rsidR="003A0A4D" w:rsidRPr="00F14FCE" w:rsidRDefault="003A0A4D" w:rsidP="00E81EC0">
            <w:pPr>
              <w:jc w:val="center"/>
            </w:pPr>
            <w:r>
              <w:t>Библиотеки в КДУ</w:t>
            </w:r>
          </w:p>
        </w:tc>
        <w:tc>
          <w:tcPr>
            <w:tcW w:w="2170" w:type="dxa"/>
            <w:gridSpan w:val="2"/>
          </w:tcPr>
          <w:p w:rsidR="003A0A4D" w:rsidRDefault="003A0A4D" w:rsidP="00E81EC0">
            <w:pPr>
              <w:jc w:val="center"/>
            </w:pPr>
            <w:r>
              <w:t>Итого по МО</w:t>
            </w:r>
          </w:p>
          <w:p w:rsidR="003A0A4D" w:rsidRPr="00F14FCE" w:rsidRDefault="003A0A4D" w:rsidP="00E81EC0">
            <w:pPr>
              <w:jc w:val="center"/>
            </w:pPr>
            <w:r>
              <w:t>(муниципальные + КДУ)</w:t>
            </w:r>
          </w:p>
        </w:tc>
      </w:tr>
      <w:tr w:rsidR="003A0A4D" w:rsidRPr="00F14FCE" w:rsidTr="00E81EC0">
        <w:trPr>
          <w:jc w:val="center"/>
        </w:trPr>
        <w:tc>
          <w:tcPr>
            <w:tcW w:w="534" w:type="dxa"/>
            <w:vMerge/>
          </w:tcPr>
          <w:p w:rsidR="003A0A4D" w:rsidRPr="00F14FCE" w:rsidRDefault="003A0A4D" w:rsidP="00E81EC0">
            <w:pPr>
              <w:jc w:val="center"/>
            </w:pPr>
          </w:p>
        </w:tc>
        <w:tc>
          <w:tcPr>
            <w:tcW w:w="1554" w:type="dxa"/>
            <w:vMerge/>
          </w:tcPr>
          <w:p w:rsidR="003A0A4D" w:rsidRPr="00F14FCE" w:rsidRDefault="003A0A4D" w:rsidP="00E81EC0">
            <w:pPr>
              <w:jc w:val="center"/>
            </w:pPr>
          </w:p>
        </w:tc>
        <w:tc>
          <w:tcPr>
            <w:tcW w:w="2578" w:type="dxa"/>
            <w:vMerge/>
          </w:tcPr>
          <w:p w:rsidR="003A0A4D" w:rsidRPr="00F14FCE" w:rsidRDefault="003A0A4D" w:rsidP="00E81EC0">
            <w:pPr>
              <w:jc w:val="center"/>
            </w:pPr>
          </w:p>
        </w:tc>
        <w:tc>
          <w:tcPr>
            <w:tcW w:w="747" w:type="dxa"/>
          </w:tcPr>
          <w:p w:rsidR="003A0A4D" w:rsidRPr="00F14FCE" w:rsidRDefault="003A0A4D" w:rsidP="00E81EC0">
            <w:pPr>
              <w:jc w:val="center"/>
            </w:pPr>
            <w:r w:rsidRPr="00F14FCE">
              <w:t>Экз.</w:t>
            </w:r>
          </w:p>
        </w:tc>
        <w:tc>
          <w:tcPr>
            <w:tcW w:w="1096" w:type="dxa"/>
          </w:tcPr>
          <w:p w:rsidR="003A0A4D" w:rsidRPr="00F14FCE" w:rsidRDefault="003A0A4D" w:rsidP="00E81EC0">
            <w:pPr>
              <w:jc w:val="center"/>
            </w:pPr>
            <w:r w:rsidRPr="00F14FCE">
              <w:t>Затраты (руб.)</w:t>
            </w:r>
          </w:p>
          <w:p w:rsidR="003A0A4D" w:rsidRPr="00F14FCE" w:rsidRDefault="003A0A4D" w:rsidP="00E81EC0">
            <w:pPr>
              <w:jc w:val="center"/>
            </w:pPr>
          </w:p>
        </w:tc>
        <w:tc>
          <w:tcPr>
            <w:tcW w:w="664" w:type="dxa"/>
          </w:tcPr>
          <w:p w:rsidR="003A0A4D" w:rsidRPr="00F14FCE" w:rsidRDefault="003A0A4D" w:rsidP="00E81EC0">
            <w:pPr>
              <w:jc w:val="center"/>
            </w:pPr>
            <w:r w:rsidRPr="00F14FCE">
              <w:t>Экз.</w:t>
            </w:r>
          </w:p>
        </w:tc>
        <w:tc>
          <w:tcPr>
            <w:tcW w:w="470" w:type="dxa"/>
          </w:tcPr>
          <w:p w:rsidR="003A0A4D" w:rsidRPr="00F14FCE" w:rsidRDefault="003A0A4D" w:rsidP="00E81EC0">
            <w:pPr>
              <w:jc w:val="center"/>
            </w:pPr>
            <w:r w:rsidRPr="00F14FCE">
              <w:t>Затраты (руб.)</w:t>
            </w:r>
          </w:p>
          <w:p w:rsidR="003A0A4D" w:rsidRPr="00F14FCE" w:rsidRDefault="003A0A4D" w:rsidP="00E81EC0">
            <w:pPr>
              <w:jc w:val="center"/>
            </w:pPr>
          </w:p>
        </w:tc>
        <w:tc>
          <w:tcPr>
            <w:tcW w:w="850" w:type="dxa"/>
          </w:tcPr>
          <w:p w:rsidR="003A0A4D" w:rsidRPr="00F14FCE" w:rsidRDefault="003A0A4D" w:rsidP="00E81EC0">
            <w:pPr>
              <w:jc w:val="center"/>
            </w:pPr>
            <w:r w:rsidRPr="00F14FCE">
              <w:t>Экз.</w:t>
            </w:r>
          </w:p>
        </w:tc>
        <w:tc>
          <w:tcPr>
            <w:tcW w:w="1320" w:type="dxa"/>
          </w:tcPr>
          <w:p w:rsidR="003A0A4D" w:rsidRPr="00F14FCE" w:rsidRDefault="003A0A4D" w:rsidP="00E81EC0">
            <w:pPr>
              <w:jc w:val="center"/>
            </w:pPr>
            <w:r w:rsidRPr="00F14FCE">
              <w:t>Затраты (руб.)</w:t>
            </w:r>
          </w:p>
          <w:p w:rsidR="003A0A4D" w:rsidRPr="00F14FCE" w:rsidRDefault="003A0A4D" w:rsidP="00E81EC0">
            <w:pPr>
              <w:jc w:val="center"/>
            </w:pPr>
          </w:p>
        </w:tc>
      </w:tr>
      <w:tr w:rsidR="003A0A4D" w:rsidRPr="00F14FCE" w:rsidTr="00E81EC0">
        <w:trPr>
          <w:cantSplit/>
          <w:jc w:val="center"/>
        </w:trPr>
        <w:tc>
          <w:tcPr>
            <w:tcW w:w="534" w:type="dxa"/>
            <w:vMerge w:val="restart"/>
          </w:tcPr>
          <w:p w:rsidR="003A0A4D" w:rsidRPr="00F14FCE" w:rsidRDefault="003A0A4D" w:rsidP="00E81EC0">
            <w:r w:rsidRPr="00F14FCE">
              <w:t>1</w:t>
            </w:r>
          </w:p>
        </w:tc>
        <w:tc>
          <w:tcPr>
            <w:tcW w:w="1554" w:type="dxa"/>
            <w:vMerge w:val="restart"/>
          </w:tcPr>
          <w:p w:rsidR="003A0A4D" w:rsidRPr="00F14FCE" w:rsidRDefault="003A0A4D" w:rsidP="00E81EC0">
            <w:pPr>
              <w:jc w:val="center"/>
              <w:rPr>
                <w:b/>
              </w:rPr>
            </w:pPr>
            <w:r w:rsidRPr="00F14FCE">
              <w:rPr>
                <w:b/>
              </w:rPr>
              <w:t>Книги и брошюры</w:t>
            </w:r>
          </w:p>
        </w:tc>
        <w:tc>
          <w:tcPr>
            <w:tcW w:w="2578" w:type="dxa"/>
          </w:tcPr>
          <w:p w:rsidR="003A0A4D" w:rsidRPr="00F14FCE" w:rsidRDefault="003A0A4D" w:rsidP="00E81EC0">
            <w:pPr>
              <w:jc w:val="center"/>
              <w:rPr>
                <w:b/>
              </w:rPr>
            </w:pPr>
            <w:r w:rsidRPr="00F14FCE">
              <w:rPr>
                <w:b/>
              </w:rPr>
              <w:t>Местный бюджет</w:t>
            </w:r>
          </w:p>
        </w:tc>
        <w:tc>
          <w:tcPr>
            <w:tcW w:w="747" w:type="dxa"/>
          </w:tcPr>
          <w:p w:rsidR="003A0A4D" w:rsidRPr="00F14FCE" w:rsidRDefault="003A0A4D" w:rsidP="00E81EC0">
            <w:pPr>
              <w:jc w:val="center"/>
            </w:pPr>
            <w:r>
              <w:t>823</w:t>
            </w:r>
          </w:p>
        </w:tc>
        <w:tc>
          <w:tcPr>
            <w:tcW w:w="1096" w:type="dxa"/>
          </w:tcPr>
          <w:p w:rsidR="003A0A4D" w:rsidRPr="00F14FCE" w:rsidRDefault="003A0A4D" w:rsidP="00E81EC0">
            <w:pPr>
              <w:jc w:val="center"/>
            </w:pPr>
            <w:r>
              <w:t>224585,67</w:t>
            </w:r>
          </w:p>
        </w:tc>
        <w:tc>
          <w:tcPr>
            <w:tcW w:w="664" w:type="dxa"/>
          </w:tcPr>
          <w:p w:rsidR="003A0A4D" w:rsidRPr="00F14FCE" w:rsidRDefault="003A0A4D" w:rsidP="00E81EC0">
            <w:pPr>
              <w:jc w:val="center"/>
            </w:pPr>
            <w:r>
              <w:t>-</w:t>
            </w:r>
          </w:p>
        </w:tc>
        <w:tc>
          <w:tcPr>
            <w:tcW w:w="470" w:type="dxa"/>
          </w:tcPr>
          <w:p w:rsidR="003A0A4D" w:rsidRPr="00F14FCE" w:rsidRDefault="003A0A4D" w:rsidP="00E81EC0">
            <w:pPr>
              <w:jc w:val="center"/>
            </w:pPr>
            <w:r>
              <w:t>-</w:t>
            </w:r>
          </w:p>
        </w:tc>
        <w:tc>
          <w:tcPr>
            <w:tcW w:w="850" w:type="dxa"/>
          </w:tcPr>
          <w:p w:rsidR="003A0A4D" w:rsidRPr="00F14FCE" w:rsidRDefault="003A0A4D" w:rsidP="00E81EC0">
            <w:pPr>
              <w:jc w:val="center"/>
            </w:pPr>
            <w:r>
              <w:t>823</w:t>
            </w:r>
          </w:p>
        </w:tc>
        <w:tc>
          <w:tcPr>
            <w:tcW w:w="1320" w:type="dxa"/>
          </w:tcPr>
          <w:p w:rsidR="003A0A4D" w:rsidRPr="00F14FCE" w:rsidRDefault="003A0A4D" w:rsidP="00E81EC0">
            <w:pPr>
              <w:jc w:val="center"/>
            </w:pPr>
            <w:r>
              <w:t>224585,67</w:t>
            </w:r>
          </w:p>
        </w:tc>
      </w:tr>
      <w:tr w:rsidR="003A0A4D" w:rsidRPr="00F14FCE" w:rsidTr="00E81EC0">
        <w:trPr>
          <w:cantSplit/>
          <w:jc w:val="center"/>
        </w:trPr>
        <w:tc>
          <w:tcPr>
            <w:tcW w:w="534" w:type="dxa"/>
            <w:vMerge/>
          </w:tcPr>
          <w:p w:rsidR="003A0A4D" w:rsidRPr="00F14FCE" w:rsidRDefault="003A0A4D" w:rsidP="00E81EC0"/>
        </w:tc>
        <w:tc>
          <w:tcPr>
            <w:tcW w:w="1554" w:type="dxa"/>
            <w:vMerge/>
          </w:tcPr>
          <w:p w:rsidR="003A0A4D" w:rsidRPr="00F14FCE" w:rsidRDefault="003A0A4D" w:rsidP="00E81EC0">
            <w:pPr>
              <w:jc w:val="center"/>
            </w:pPr>
          </w:p>
        </w:tc>
        <w:tc>
          <w:tcPr>
            <w:tcW w:w="2578" w:type="dxa"/>
          </w:tcPr>
          <w:p w:rsidR="003A0A4D" w:rsidRPr="00F14FCE" w:rsidRDefault="003A0A4D" w:rsidP="00E81EC0">
            <w:pPr>
              <w:jc w:val="center"/>
            </w:pPr>
            <w:r w:rsidRPr="00F14FCE">
              <w:rPr>
                <w:b/>
              </w:rPr>
              <w:t xml:space="preserve">Внебюджетные </w:t>
            </w:r>
            <w:r w:rsidRPr="00F14FCE">
              <w:t>всего</w:t>
            </w:r>
          </w:p>
          <w:p w:rsidR="003A0A4D" w:rsidRPr="00F14FCE" w:rsidRDefault="003A0A4D" w:rsidP="00E81EC0">
            <w:pPr>
              <w:jc w:val="center"/>
            </w:pPr>
          </w:p>
        </w:tc>
        <w:tc>
          <w:tcPr>
            <w:tcW w:w="747" w:type="dxa"/>
          </w:tcPr>
          <w:p w:rsidR="003A0A4D" w:rsidRPr="00F14FCE" w:rsidRDefault="003A0A4D" w:rsidP="00E81EC0">
            <w:pPr>
              <w:jc w:val="center"/>
            </w:pPr>
            <w:r>
              <w:t>162</w:t>
            </w:r>
          </w:p>
        </w:tc>
        <w:tc>
          <w:tcPr>
            <w:tcW w:w="1096" w:type="dxa"/>
          </w:tcPr>
          <w:p w:rsidR="003A0A4D" w:rsidRPr="00F14FCE" w:rsidRDefault="003A0A4D" w:rsidP="00E81EC0">
            <w:pPr>
              <w:jc w:val="center"/>
            </w:pPr>
            <w:r>
              <w:t>41640,00</w:t>
            </w:r>
          </w:p>
        </w:tc>
        <w:tc>
          <w:tcPr>
            <w:tcW w:w="664" w:type="dxa"/>
          </w:tcPr>
          <w:p w:rsidR="003A0A4D" w:rsidRPr="00F14FCE" w:rsidRDefault="003A0A4D" w:rsidP="00E81EC0">
            <w:pPr>
              <w:jc w:val="center"/>
            </w:pPr>
            <w:r>
              <w:t>-</w:t>
            </w:r>
          </w:p>
        </w:tc>
        <w:tc>
          <w:tcPr>
            <w:tcW w:w="470" w:type="dxa"/>
          </w:tcPr>
          <w:p w:rsidR="003A0A4D" w:rsidRPr="00F14FCE" w:rsidRDefault="003A0A4D" w:rsidP="00E81EC0">
            <w:pPr>
              <w:jc w:val="center"/>
            </w:pPr>
            <w:r>
              <w:t>-</w:t>
            </w:r>
          </w:p>
        </w:tc>
        <w:tc>
          <w:tcPr>
            <w:tcW w:w="850" w:type="dxa"/>
          </w:tcPr>
          <w:p w:rsidR="003A0A4D" w:rsidRPr="00F14FCE" w:rsidRDefault="003A0A4D" w:rsidP="00E81EC0">
            <w:pPr>
              <w:jc w:val="center"/>
            </w:pPr>
            <w:r>
              <w:t>162</w:t>
            </w:r>
          </w:p>
        </w:tc>
        <w:tc>
          <w:tcPr>
            <w:tcW w:w="1320" w:type="dxa"/>
          </w:tcPr>
          <w:p w:rsidR="003A0A4D" w:rsidRPr="00F14FCE" w:rsidRDefault="003A0A4D" w:rsidP="00E81EC0">
            <w:pPr>
              <w:jc w:val="center"/>
            </w:pPr>
            <w:r>
              <w:t>41640,00</w:t>
            </w:r>
          </w:p>
        </w:tc>
      </w:tr>
      <w:tr w:rsidR="003A0A4D" w:rsidRPr="00F14FCE" w:rsidTr="00E81EC0">
        <w:trPr>
          <w:cantSplit/>
          <w:jc w:val="center"/>
        </w:trPr>
        <w:tc>
          <w:tcPr>
            <w:tcW w:w="534" w:type="dxa"/>
            <w:vMerge/>
          </w:tcPr>
          <w:p w:rsidR="003A0A4D" w:rsidRPr="00F14FCE" w:rsidRDefault="003A0A4D" w:rsidP="00E81EC0"/>
        </w:tc>
        <w:tc>
          <w:tcPr>
            <w:tcW w:w="1554" w:type="dxa"/>
            <w:vMerge/>
          </w:tcPr>
          <w:p w:rsidR="003A0A4D" w:rsidRPr="00F14FCE" w:rsidRDefault="003A0A4D" w:rsidP="00E81EC0">
            <w:pPr>
              <w:jc w:val="center"/>
            </w:pPr>
          </w:p>
        </w:tc>
        <w:tc>
          <w:tcPr>
            <w:tcW w:w="2578" w:type="dxa"/>
            <w:vMerge w:val="restart"/>
          </w:tcPr>
          <w:p w:rsidR="003A0A4D" w:rsidRPr="00F14FCE" w:rsidRDefault="003A0A4D" w:rsidP="00E81EC0">
            <w:r w:rsidRPr="00F14FCE">
              <w:t>в т.ч. платные услуги</w:t>
            </w:r>
          </w:p>
          <w:p w:rsidR="003A0A4D" w:rsidRPr="00F14FCE" w:rsidRDefault="003A0A4D" w:rsidP="00E81EC0">
            <w:r w:rsidRPr="00F14FCE">
              <w:t>гранты</w:t>
            </w:r>
          </w:p>
          <w:p w:rsidR="003A0A4D" w:rsidRPr="00F14FCE" w:rsidRDefault="003A0A4D" w:rsidP="00E81EC0">
            <w:r w:rsidRPr="00F14FCE">
              <w:t xml:space="preserve">в дар </w:t>
            </w:r>
          </w:p>
          <w:p w:rsidR="003A0A4D" w:rsidRPr="00F14FCE" w:rsidRDefault="003A0A4D" w:rsidP="00E81EC0">
            <w:r w:rsidRPr="00F14FCE">
              <w:t>ОРФ</w:t>
            </w:r>
          </w:p>
          <w:p w:rsidR="003A0A4D" w:rsidRPr="00F14FCE" w:rsidRDefault="003A0A4D" w:rsidP="00E81EC0">
            <w:r w:rsidRPr="00F14FCE">
              <w:t>взамен утерянных</w:t>
            </w:r>
          </w:p>
          <w:p w:rsidR="003A0A4D" w:rsidRPr="00F14FCE" w:rsidRDefault="003A0A4D" w:rsidP="00E81EC0">
            <w:r w:rsidRPr="00F14FCE">
              <w:t>перераспределение</w:t>
            </w:r>
          </w:p>
        </w:tc>
        <w:tc>
          <w:tcPr>
            <w:tcW w:w="747" w:type="dxa"/>
          </w:tcPr>
          <w:p w:rsidR="003A0A4D" w:rsidRPr="00F14FCE" w:rsidRDefault="003A0A4D" w:rsidP="00E81EC0">
            <w:pPr>
              <w:jc w:val="center"/>
            </w:pPr>
            <w:r>
              <w:t>-</w:t>
            </w:r>
          </w:p>
        </w:tc>
        <w:tc>
          <w:tcPr>
            <w:tcW w:w="1096" w:type="dxa"/>
          </w:tcPr>
          <w:p w:rsidR="003A0A4D" w:rsidRPr="00F14FCE" w:rsidRDefault="003A0A4D" w:rsidP="00E81EC0">
            <w:pPr>
              <w:jc w:val="center"/>
            </w:pPr>
            <w:r>
              <w:t>-</w:t>
            </w:r>
          </w:p>
        </w:tc>
        <w:tc>
          <w:tcPr>
            <w:tcW w:w="664" w:type="dxa"/>
          </w:tcPr>
          <w:p w:rsidR="003A0A4D" w:rsidRPr="00F14FCE" w:rsidRDefault="003A0A4D" w:rsidP="00E81EC0">
            <w:pPr>
              <w:jc w:val="center"/>
            </w:pPr>
            <w:r>
              <w:t>-</w:t>
            </w:r>
          </w:p>
        </w:tc>
        <w:tc>
          <w:tcPr>
            <w:tcW w:w="470" w:type="dxa"/>
          </w:tcPr>
          <w:p w:rsidR="003A0A4D" w:rsidRPr="00F14FCE" w:rsidRDefault="003A0A4D" w:rsidP="00E81EC0">
            <w:pPr>
              <w:jc w:val="center"/>
            </w:pPr>
            <w:r>
              <w:t>-</w:t>
            </w:r>
          </w:p>
        </w:tc>
        <w:tc>
          <w:tcPr>
            <w:tcW w:w="850" w:type="dxa"/>
          </w:tcPr>
          <w:p w:rsidR="003A0A4D" w:rsidRPr="00F14FCE" w:rsidRDefault="003A0A4D" w:rsidP="00E81EC0">
            <w:pPr>
              <w:jc w:val="center"/>
            </w:pPr>
          </w:p>
        </w:tc>
        <w:tc>
          <w:tcPr>
            <w:tcW w:w="1320" w:type="dxa"/>
          </w:tcPr>
          <w:p w:rsidR="003A0A4D" w:rsidRPr="00F14FCE" w:rsidRDefault="003A0A4D" w:rsidP="00E81EC0">
            <w:pPr>
              <w:jc w:val="center"/>
            </w:pPr>
          </w:p>
        </w:tc>
      </w:tr>
      <w:tr w:rsidR="003A0A4D" w:rsidRPr="00F14FCE" w:rsidTr="00E81EC0">
        <w:trPr>
          <w:cantSplit/>
          <w:jc w:val="center"/>
        </w:trPr>
        <w:tc>
          <w:tcPr>
            <w:tcW w:w="534" w:type="dxa"/>
            <w:vMerge/>
          </w:tcPr>
          <w:p w:rsidR="003A0A4D" w:rsidRPr="00F14FCE" w:rsidRDefault="003A0A4D" w:rsidP="00E81EC0"/>
        </w:tc>
        <w:tc>
          <w:tcPr>
            <w:tcW w:w="1554" w:type="dxa"/>
            <w:vMerge/>
          </w:tcPr>
          <w:p w:rsidR="003A0A4D" w:rsidRPr="00F14FCE" w:rsidRDefault="003A0A4D" w:rsidP="00E81EC0">
            <w:pPr>
              <w:jc w:val="center"/>
            </w:pPr>
          </w:p>
        </w:tc>
        <w:tc>
          <w:tcPr>
            <w:tcW w:w="2578" w:type="dxa"/>
            <w:vMerge/>
          </w:tcPr>
          <w:p w:rsidR="003A0A4D" w:rsidRPr="00F14FCE" w:rsidRDefault="003A0A4D" w:rsidP="00E81EC0">
            <w:pPr>
              <w:jc w:val="center"/>
            </w:pPr>
          </w:p>
        </w:tc>
        <w:tc>
          <w:tcPr>
            <w:tcW w:w="747" w:type="dxa"/>
          </w:tcPr>
          <w:p w:rsidR="003A0A4D" w:rsidRPr="00F14FCE" w:rsidRDefault="003A0A4D" w:rsidP="00E81EC0">
            <w:pPr>
              <w:jc w:val="center"/>
            </w:pPr>
            <w:r>
              <w:t>80</w:t>
            </w:r>
          </w:p>
        </w:tc>
        <w:tc>
          <w:tcPr>
            <w:tcW w:w="1096" w:type="dxa"/>
          </w:tcPr>
          <w:p w:rsidR="003A0A4D" w:rsidRPr="00F14FCE" w:rsidRDefault="003A0A4D" w:rsidP="00E81EC0">
            <w:pPr>
              <w:jc w:val="center"/>
            </w:pPr>
            <w:r>
              <w:t>20000,00</w:t>
            </w:r>
          </w:p>
        </w:tc>
        <w:tc>
          <w:tcPr>
            <w:tcW w:w="664" w:type="dxa"/>
          </w:tcPr>
          <w:p w:rsidR="003A0A4D" w:rsidRPr="00F14FCE" w:rsidRDefault="003A0A4D" w:rsidP="00E81EC0">
            <w:pPr>
              <w:jc w:val="center"/>
            </w:pPr>
            <w:r>
              <w:t>-</w:t>
            </w:r>
          </w:p>
        </w:tc>
        <w:tc>
          <w:tcPr>
            <w:tcW w:w="470" w:type="dxa"/>
          </w:tcPr>
          <w:p w:rsidR="003A0A4D" w:rsidRPr="00F14FCE" w:rsidRDefault="003A0A4D" w:rsidP="00E81EC0">
            <w:pPr>
              <w:jc w:val="center"/>
            </w:pPr>
            <w:r>
              <w:t>-</w:t>
            </w:r>
          </w:p>
        </w:tc>
        <w:tc>
          <w:tcPr>
            <w:tcW w:w="850" w:type="dxa"/>
          </w:tcPr>
          <w:p w:rsidR="003A0A4D" w:rsidRPr="00F14FCE" w:rsidRDefault="003A0A4D" w:rsidP="00E81EC0">
            <w:pPr>
              <w:jc w:val="center"/>
            </w:pPr>
            <w:r>
              <w:t>80</w:t>
            </w:r>
          </w:p>
        </w:tc>
        <w:tc>
          <w:tcPr>
            <w:tcW w:w="1320" w:type="dxa"/>
          </w:tcPr>
          <w:p w:rsidR="003A0A4D" w:rsidRPr="00F14FCE" w:rsidRDefault="003A0A4D" w:rsidP="00E81EC0">
            <w:pPr>
              <w:jc w:val="center"/>
            </w:pPr>
            <w:r>
              <w:t>20000,00</w:t>
            </w:r>
          </w:p>
        </w:tc>
      </w:tr>
      <w:tr w:rsidR="003A0A4D" w:rsidRPr="00F14FCE" w:rsidTr="00E81EC0">
        <w:trPr>
          <w:cantSplit/>
          <w:jc w:val="center"/>
        </w:trPr>
        <w:tc>
          <w:tcPr>
            <w:tcW w:w="534" w:type="dxa"/>
            <w:vMerge/>
          </w:tcPr>
          <w:p w:rsidR="003A0A4D" w:rsidRPr="00F14FCE" w:rsidRDefault="003A0A4D" w:rsidP="00E81EC0"/>
        </w:tc>
        <w:tc>
          <w:tcPr>
            <w:tcW w:w="1554" w:type="dxa"/>
            <w:vMerge/>
          </w:tcPr>
          <w:p w:rsidR="003A0A4D" w:rsidRPr="00F14FCE" w:rsidRDefault="003A0A4D" w:rsidP="00E81EC0">
            <w:pPr>
              <w:jc w:val="center"/>
            </w:pPr>
          </w:p>
        </w:tc>
        <w:tc>
          <w:tcPr>
            <w:tcW w:w="2578" w:type="dxa"/>
            <w:vMerge/>
          </w:tcPr>
          <w:p w:rsidR="003A0A4D" w:rsidRPr="00F14FCE" w:rsidRDefault="003A0A4D" w:rsidP="00E81EC0">
            <w:pPr>
              <w:jc w:val="center"/>
            </w:pPr>
          </w:p>
        </w:tc>
        <w:tc>
          <w:tcPr>
            <w:tcW w:w="747" w:type="dxa"/>
          </w:tcPr>
          <w:p w:rsidR="003A0A4D" w:rsidRPr="00F14FCE" w:rsidRDefault="003A0A4D" w:rsidP="00E81EC0">
            <w:pPr>
              <w:jc w:val="center"/>
            </w:pPr>
            <w:r>
              <w:t>66</w:t>
            </w:r>
          </w:p>
        </w:tc>
        <w:tc>
          <w:tcPr>
            <w:tcW w:w="1096" w:type="dxa"/>
          </w:tcPr>
          <w:p w:rsidR="003A0A4D" w:rsidRPr="00F14FCE" w:rsidRDefault="003A0A4D" w:rsidP="00E81EC0">
            <w:pPr>
              <w:jc w:val="center"/>
            </w:pPr>
            <w:r>
              <w:t>20000,00</w:t>
            </w:r>
          </w:p>
        </w:tc>
        <w:tc>
          <w:tcPr>
            <w:tcW w:w="664" w:type="dxa"/>
          </w:tcPr>
          <w:p w:rsidR="003A0A4D" w:rsidRPr="00F14FCE" w:rsidRDefault="003A0A4D" w:rsidP="00E81EC0">
            <w:pPr>
              <w:jc w:val="center"/>
            </w:pPr>
            <w:r>
              <w:t>-</w:t>
            </w:r>
          </w:p>
        </w:tc>
        <w:tc>
          <w:tcPr>
            <w:tcW w:w="470" w:type="dxa"/>
          </w:tcPr>
          <w:p w:rsidR="003A0A4D" w:rsidRPr="00F14FCE" w:rsidRDefault="003A0A4D" w:rsidP="00E81EC0">
            <w:pPr>
              <w:jc w:val="center"/>
            </w:pPr>
            <w:r>
              <w:t>-</w:t>
            </w:r>
          </w:p>
        </w:tc>
        <w:tc>
          <w:tcPr>
            <w:tcW w:w="850" w:type="dxa"/>
          </w:tcPr>
          <w:p w:rsidR="003A0A4D" w:rsidRPr="00F14FCE" w:rsidRDefault="003A0A4D" w:rsidP="00E81EC0">
            <w:pPr>
              <w:jc w:val="center"/>
            </w:pPr>
            <w:r>
              <w:t>66</w:t>
            </w:r>
          </w:p>
        </w:tc>
        <w:tc>
          <w:tcPr>
            <w:tcW w:w="1320" w:type="dxa"/>
          </w:tcPr>
          <w:p w:rsidR="003A0A4D" w:rsidRPr="00F14FCE" w:rsidRDefault="003A0A4D" w:rsidP="00E81EC0">
            <w:pPr>
              <w:jc w:val="center"/>
            </w:pPr>
            <w:r>
              <w:t>20000,00</w:t>
            </w:r>
          </w:p>
        </w:tc>
      </w:tr>
      <w:tr w:rsidR="003A0A4D" w:rsidRPr="00F14FCE" w:rsidTr="00E81EC0">
        <w:trPr>
          <w:cantSplit/>
          <w:jc w:val="center"/>
        </w:trPr>
        <w:tc>
          <w:tcPr>
            <w:tcW w:w="534" w:type="dxa"/>
            <w:vMerge/>
          </w:tcPr>
          <w:p w:rsidR="003A0A4D" w:rsidRPr="00F14FCE" w:rsidRDefault="003A0A4D" w:rsidP="00E81EC0"/>
        </w:tc>
        <w:tc>
          <w:tcPr>
            <w:tcW w:w="1554" w:type="dxa"/>
            <w:vMerge/>
          </w:tcPr>
          <w:p w:rsidR="003A0A4D" w:rsidRPr="00F14FCE" w:rsidRDefault="003A0A4D" w:rsidP="00E81EC0">
            <w:pPr>
              <w:jc w:val="center"/>
            </w:pPr>
          </w:p>
        </w:tc>
        <w:tc>
          <w:tcPr>
            <w:tcW w:w="2578" w:type="dxa"/>
            <w:vMerge/>
          </w:tcPr>
          <w:p w:rsidR="003A0A4D" w:rsidRPr="00F14FCE" w:rsidRDefault="003A0A4D" w:rsidP="00E81EC0">
            <w:pPr>
              <w:jc w:val="center"/>
            </w:pPr>
          </w:p>
        </w:tc>
        <w:tc>
          <w:tcPr>
            <w:tcW w:w="747" w:type="dxa"/>
          </w:tcPr>
          <w:p w:rsidR="003A0A4D" w:rsidRPr="00F14FCE" w:rsidRDefault="003A0A4D" w:rsidP="00E81EC0">
            <w:pPr>
              <w:jc w:val="center"/>
            </w:pPr>
            <w:r>
              <w:t>16</w:t>
            </w:r>
          </w:p>
        </w:tc>
        <w:tc>
          <w:tcPr>
            <w:tcW w:w="1096" w:type="dxa"/>
          </w:tcPr>
          <w:p w:rsidR="003A0A4D" w:rsidRPr="00F14FCE" w:rsidRDefault="003A0A4D" w:rsidP="00E81EC0">
            <w:pPr>
              <w:jc w:val="center"/>
            </w:pPr>
            <w:r>
              <w:t>1640,00</w:t>
            </w:r>
          </w:p>
        </w:tc>
        <w:tc>
          <w:tcPr>
            <w:tcW w:w="664" w:type="dxa"/>
          </w:tcPr>
          <w:p w:rsidR="003A0A4D" w:rsidRPr="00F14FCE" w:rsidRDefault="003A0A4D" w:rsidP="00E81EC0">
            <w:pPr>
              <w:jc w:val="center"/>
            </w:pPr>
            <w:r>
              <w:t>-</w:t>
            </w:r>
          </w:p>
        </w:tc>
        <w:tc>
          <w:tcPr>
            <w:tcW w:w="470" w:type="dxa"/>
          </w:tcPr>
          <w:p w:rsidR="003A0A4D" w:rsidRPr="00F14FCE" w:rsidRDefault="003A0A4D" w:rsidP="00E81EC0">
            <w:pPr>
              <w:jc w:val="center"/>
            </w:pPr>
            <w:r>
              <w:t>-</w:t>
            </w:r>
          </w:p>
        </w:tc>
        <w:tc>
          <w:tcPr>
            <w:tcW w:w="850" w:type="dxa"/>
          </w:tcPr>
          <w:p w:rsidR="003A0A4D" w:rsidRPr="00F14FCE" w:rsidRDefault="003A0A4D" w:rsidP="00E81EC0">
            <w:pPr>
              <w:jc w:val="center"/>
            </w:pPr>
            <w:r>
              <w:t>16</w:t>
            </w:r>
          </w:p>
        </w:tc>
        <w:tc>
          <w:tcPr>
            <w:tcW w:w="1320" w:type="dxa"/>
          </w:tcPr>
          <w:p w:rsidR="003A0A4D" w:rsidRPr="00F14FCE" w:rsidRDefault="003A0A4D" w:rsidP="00E81EC0">
            <w:pPr>
              <w:jc w:val="center"/>
            </w:pPr>
            <w:r>
              <w:t>1640,00</w:t>
            </w:r>
          </w:p>
        </w:tc>
      </w:tr>
      <w:tr w:rsidR="003A0A4D" w:rsidRPr="00F14FCE" w:rsidTr="00E81EC0">
        <w:trPr>
          <w:cantSplit/>
          <w:trHeight w:val="240"/>
          <w:jc w:val="center"/>
        </w:trPr>
        <w:tc>
          <w:tcPr>
            <w:tcW w:w="534" w:type="dxa"/>
            <w:vMerge/>
          </w:tcPr>
          <w:p w:rsidR="003A0A4D" w:rsidRPr="00F14FCE" w:rsidRDefault="003A0A4D" w:rsidP="00E81EC0"/>
        </w:tc>
        <w:tc>
          <w:tcPr>
            <w:tcW w:w="1554" w:type="dxa"/>
            <w:vMerge/>
          </w:tcPr>
          <w:p w:rsidR="003A0A4D" w:rsidRPr="00F14FCE" w:rsidRDefault="003A0A4D" w:rsidP="00E81EC0">
            <w:pPr>
              <w:jc w:val="center"/>
            </w:pPr>
          </w:p>
        </w:tc>
        <w:tc>
          <w:tcPr>
            <w:tcW w:w="2578" w:type="dxa"/>
            <w:vMerge/>
          </w:tcPr>
          <w:p w:rsidR="003A0A4D" w:rsidRPr="00F14FCE" w:rsidRDefault="003A0A4D" w:rsidP="00E81EC0">
            <w:pPr>
              <w:jc w:val="center"/>
            </w:pPr>
          </w:p>
        </w:tc>
        <w:tc>
          <w:tcPr>
            <w:tcW w:w="747" w:type="dxa"/>
          </w:tcPr>
          <w:p w:rsidR="003A0A4D" w:rsidRPr="00F14FCE" w:rsidRDefault="003A0A4D" w:rsidP="00E81EC0">
            <w:pPr>
              <w:jc w:val="center"/>
            </w:pPr>
            <w:r>
              <w:t>-</w:t>
            </w:r>
          </w:p>
        </w:tc>
        <w:tc>
          <w:tcPr>
            <w:tcW w:w="1096" w:type="dxa"/>
          </w:tcPr>
          <w:p w:rsidR="003A0A4D" w:rsidRPr="00F14FCE" w:rsidRDefault="003A0A4D" w:rsidP="00E81EC0">
            <w:pPr>
              <w:jc w:val="center"/>
            </w:pPr>
            <w:r>
              <w:t>-</w:t>
            </w:r>
          </w:p>
        </w:tc>
        <w:tc>
          <w:tcPr>
            <w:tcW w:w="664" w:type="dxa"/>
          </w:tcPr>
          <w:p w:rsidR="003A0A4D" w:rsidRPr="00F14FCE" w:rsidRDefault="003A0A4D" w:rsidP="00E81EC0">
            <w:pPr>
              <w:jc w:val="center"/>
            </w:pPr>
            <w:r>
              <w:t>-</w:t>
            </w:r>
          </w:p>
        </w:tc>
        <w:tc>
          <w:tcPr>
            <w:tcW w:w="470" w:type="dxa"/>
          </w:tcPr>
          <w:p w:rsidR="003A0A4D" w:rsidRPr="00F14FCE" w:rsidRDefault="003A0A4D" w:rsidP="00E81EC0">
            <w:pPr>
              <w:jc w:val="center"/>
            </w:pPr>
            <w:r>
              <w:t>-</w:t>
            </w:r>
          </w:p>
        </w:tc>
        <w:tc>
          <w:tcPr>
            <w:tcW w:w="850" w:type="dxa"/>
          </w:tcPr>
          <w:p w:rsidR="003A0A4D" w:rsidRPr="00F14FCE" w:rsidRDefault="003A0A4D" w:rsidP="00E81EC0">
            <w:pPr>
              <w:jc w:val="center"/>
            </w:pPr>
            <w:r>
              <w:t>-</w:t>
            </w:r>
          </w:p>
        </w:tc>
        <w:tc>
          <w:tcPr>
            <w:tcW w:w="1320" w:type="dxa"/>
          </w:tcPr>
          <w:p w:rsidR="003A0A4D" w:rsidRPr="00F14FCE" w:rsidRDefault="003A0A4D" w:rsidP="00E81EC0">
            <w:pPr>
              <w:jc w:val="center"/>
            </w:pPr>
            <w:r>
              <w:t>-</w:t>
            </w:r>
          </w:p>
        </w:tc>
      </w:tr>
      <w:tr w:rsidR="003A0A4D" w:rsidRPr="00F14FCE" w:rsidTr="00E81EC0">
        <w:trPr>
          <w:cantSplit/>
          <w:trHeight w:val="165"/>
          <w:jc w:val="center"/>
        </w:trPr>
        <w:tc>
          <w:tcPr>
            <w:tcW w:w="534" w:type="dxa"/>
            <w:vMerge/>
          </w:tcPr>
          <w:p w:rsidR="003A0A4D" w:rsidRPr="00F14FCE" w:rsidRDefault="003A0A4D" w:rsidP="00E81EC0"/>
        </w:tc>
        <w:tc>
          <w:tcPr>
            <w:tcW w:w="1554" w:type="dxa"/>
            <w:vMerge/>
          </w:tcPr>
          <w:p w:rsidR="003A0A4D" w:rsidRPr="00F14FCE" w:rsidRDefault="003A0A4D" w:rsidP="00E81EC0">
            <w:pPr>
              <w:jc w:val="center"/>
            </w:pPr>
          </w:p>
        </w:tc>
        <w:tc>
          <w:tcPr>
            <w:tcW w:w="2578" w:type="dxa"/>
            <w:vMerge/>
          </w:tcPr>
          <w:p w:rsidR="003A0A4D" w:rsidRPr="00F14FCE" w:rsidRDefault="003A0A4D" w:rsidP="00E81EC0">
            <w:pPr>
              <w:jc w:val="center"/>
            </w:pPr>
          </w:p>
        </w:tc>
        <w:tc>
          <w:tcPr>
            <w:tcW w:w="747" w:type="dxa"/>
          </w:tcPr>
          <w:p w:rsidR="003A0A4D" w:rsidRPr="00F14FCE" w:rsidRDefault="003A0A4D" w:rsidP="00E81EC0">
            <w:pPr>
              <w:jc w:val="center"/>
            </w:pPr>
            <w:r>
              <w:t>-</w:t>
            </w:r>
          </w:p>
        </w:tc>
        <w:tc>
          <w:tcPr>
            <w:tcW w:w="1096" w:type="dxa"/>
          </w:tcPr>
          <w:p w:rsidR="003A0A4D" w:rsidRPr="00F14FCE" w:rsidRDefault="003A0A4D" w:rsidP="00E81EC0">
            <w:pPr>
              <w:jc w:val="center"/>
            </w:pPr>
            <w:r>
              <w:t>-</w:t>
            </w:r>
          </w:p>
        </w:tc>
        <w:tc>
          <w:tcPr>
            <w:tcW w:w="664" w:type="dxa"/>
          </w:tcPr>
          <w:p w:rsidR="003A0A4D" w:rsidRPr="00F14FCE" w:rsidRDefault="003A0A4D" w:rsidP="00E81EC0">
            <w:pPr>
              <w:jc w:val="center"/>
            </w:pPr>
            <w:r>
              <w:t>-</w:t>
            </w:r>
          </w:p>
        </w:tc>
        <w:tc>
          <w:tcPr>
            <w:tcW w:w="470" w:type="dxa"/>
          </w:tcPr>
          <w:p w:rsidR="003A0A4D" w:rsidRPr="00F14FCE" w:rsidRDefault="003A0A4D" w:rsidP="00E81EC0">
            <w:pPr>
              <w:jc w:val="center"/>
            </w:pPr>
            <w:r>
              <w:t>-</w:t>
            </w:r>
          </w:p>
        </w:tc>
        <w:tc>
          <w:tcPr>
            <w:tcW w:w="850" w:type="dxa"/>
          </w:tcPr>
          <w:p w:rsidR="003A0A4D" w:rsidRPr="00F14FCE" w:rsidRDefault="003A0A4D" w:rsidP="00E81EC0">
            <w:pPr>
              <w:jc w:val="center"/>
            </w:pPr>
            <w:r>
              <w:t>-</w:t>
            </w:r>
          </w:p>
        </w:tc>
        <w:tc>
          <w:tcPr>
            <w:tcW w:w="1320" w:type="dxa"/>
          </w:tcPr>
          <w:p w:rsidR="003A0A4D" w:rsidRPr="00F14FCE" w:rsidRDefault="003A0A4D" w:rsidP="00E81EC0">
            <w:pPr>
              <w:jc w:val="center"/>
            </w:pPr>
            <w:r>
              <w:t>-</w:t>
            </w:r>
          </w:p>
        </w:tc>
      </w:tr>
      <w:tr w:rsidR="003A0A4D" w:rsidRPr="00F14FCE" w:rsidTr="00E81EC0">
        <w:trPr>
          <w:cantSplit/>
          <w:jc w:val="center"/>
        </w:trPr>
        <w:tc>
          <w:tcPr>
            <w:tcW w:w="534" w:type="dxa"/>
            <w:vMerge/>
          </w:tcPr>
          <w:p w:rsidR="003A0A4D" w:rsidRPr="00F14FCE" w:rsidRDefault="003A0A4D" w:rsidP="00E81EC0"/>
        </w:tc>
        <w:tc>
          <w:tcPr>
            <w:tcW w:w="1554" w:type="dxa"/>
            <w:vMerge/>
          </w:tcPr>
          <w:p w:rsidR="003A0A4D" w:rsidRPr="00F14FCE" w:rsidRDefault="003A0A4D" w:rsidP="00E81EC0">
            <w:pPr>
              <w:jc w:val="center"/>
            </w:pPr>
          </w:p>
        </w:tc>
        <w:tc>
          <w:tcPr>
            <w:tcW w:w="2578" w:type="dxa"/>
          </w:tcPr>
          <w:p w:rsidR="003A0A4D" w:rsidRPr="00F14FCE" w:rsidRDefault="003A0A4D" w:rsidP="00E81EC0">
            <w:pPr>
              <w:jc w:val="center"/>
              <w:rPr>
                <w:b/>
              </w:rPr>
            </w:pPr>
            <w:r w:rsidRPr="00F14FCE">
              <w:rPr>
                <w:b/>
              </w:rPr>
              <w:t>Краевой бюджет</w:t>
            </w:r>
          </w:p>
        </w:tc>
        <w:tc>
          <w:tcPr>
            <w:tcW w:w="747" w:type="dxa"/>
          </w:tcPr>
          <w:p w:rsidR="003A0A4D" w:rsidRPr="00F14FCE" w:rsidRDefault="003A0A4D" w:rsidP="00E81EC0">
            <w:pPr>
              <w:jc w:val="center"/>
            </w:pPr>
            <w:r>
              <w:t>2</w:t>
            </w:r>
          </w:p>
        </w:tc>
        <w:tc>
          <w:tcPr>
            <w:tcW w:w="1096" w:type="dxa"/>
          </w:tcPr>
          <w:p w:rsidR="003A0A4D" w:rsidRPr="00F14FCE" w:rsidRDefault="003A0A4D" w:rsidP="00E81EC0">
            <w:pPr>
              <w:jc w:val="center"/>
            </w:pPr>
            <w:r>
              <w:t>200,00</w:t>
            </w:r>
          </w:p>
        </w:tc>
        <w:tc>
          <w:tcPr>
            <w:tcW w:w="664" w:type="dxa"/>
          </w:tcPr>
          <w:p w:rsidR="003A0A4D" w:rsidRPr="00F14FCE" w:rsidRDefault="003A0A4D" w:rsidP="00E81EC0">
            <w:pPr>
              <w:jc w:val="center"/>
            </w:pPr>
            <w:r>
              <w:t>-</w:t>
            </w:r>
          </w:p>
        </w:tc>
        <w:tc>
          <w:tcPr>
            <w:tcW w:w="470" w:type="dxa"/>
          </w:tcPr>
          <w:p w:rsidR="003A0A4D" w:rsidRPr="00F14FCE" w:rsidRDefault="003A0A4D" w:rsidP="00E81EC0">
            <w:pPr>
              <w:jc w:val="center"/>
            </w:pPr>
            <w:r>
              <w:t>-</w:t>
            </w:r>
          </w:p>
        </w:tc>
        <w:tc>
          <w:tcPr>
            <w:tcW w:w="850" w:type="dxa"/>
          </w:tcPr>
          <w:p w:rsidR="003A0A4D" w:rsidRPr="00F14FCE" w:rsidRDefault="003A0A4D" w:rsidP="00E81EC0">
            <w:pPr>
              <w:jc w:val="center"/>
            </w:pPr>
            <w:r>
              <w:t>2</w:t>
            </w:r>
          </w:p>
        </w:tc>
        <w:tc>
          <w:tcPr>
            <w:tcW w:w="1320" w:type="dxa"/>
          </w:tcPr>
          <w:p w:rsidR="003A0A4D" w:rsidRPr="00F14FCE" w:rsidRDefault="003A0A4D" w:rsidP="00E81EC0">
            <w:pPr>
              <w:jc w:val="center"/>
            </w:pPr>
            <w:r>
              <w:t>200,00</w:t>
            </w:r>
          </w:p>
        </w:tc>
      </w:tr>
      <w:tr w:rsidR="003A0A4D" w:rsidRPr="00F14FCE" w:rsidTr="00E81EC0">
        <w:trPr>
          <w:cantSplit/>
          <w:trHeight w:val="271"/>
          <w:jc w:val="center"/>
        </w:trPr>
        <w:tc>
          <w:tcPr>
            <w:tcW w:w="534" w:type="dxa"/>
            <w:vMerge/>
          </w:tcPr>
          <w:p w:rsidR="003A0A4D" w:rsidRPr="00F14FCE" w:rsidRDefault="003A0A4D" w:rsidP="00E81EC0"/>
        </w:tc>
        <w:tc>
          <w:tcPr>
            <w:tcW w:w="1554" w:type="dxa"/>
            <w:vMerge/>
          </w:tcPr>
          <w:p w:rsidR="003A0A4D" w:rsidRPr="00F14FCE" w:rsidRDefault="003A0A4D" w:rsidP="00E81EC0">
            <w:pPr>
              <w:jc w:val="center"/>
            </w:pPr>
          </w:p>
        </w:tc>
        <w:tc>
          <w:tcPr>
            <w:tcW w:w="2578" w:type="dxa"/>
          </w:tcPr>
          <w:p w:rsidR="003A0A4D" w:rsidRDefault="003A0A4D" w:rsidP="00E81EC0">
            <w:pPr>
              <w:jc w:val="center"/>
              <w:rPr>
                <w:b/>
              </w:rPr>
            </w:pPr>
            <w:r w:rsidRPr="00F14FCE">
              <w:rPr>
                <w:b/>
              </w:rPr>
              <w:t>Федеральный бюджет</w:t>
            </w:r>
          </w:p>
          <w:p w:rsidR="003A0A4D" w:rsidRPr="00F14FCE" w:rsidRDefault="003A0A4D" w:rsidP="00E81EC0">
            <w:pPr>
              <w:jc w:val="center"/>
              <w:rPr>
                <w:b/>
              </w:rPr>
            </w:pPr>
          </w:p>
        </w:tc>
        <w:tc>
          <w:tcPr>
            <w:tcW w:w="747" w:type="dxa"/>
          </w:tcPr>
          <w:p w:rsidR="003A0A4D" w:rsidRPr="00F14FCE" w:rsidRDefault="003A0A4D" w:rsidP="00E81EC0">
            <w:pPr>
              <w:jc w:val="center"/>
            </w:pPr>
            <w:r>
              <w:t>16</w:t>
            </w:r>
          </w:p>
        </w:tc>
        <w:tc>
          <w:tcPr>
            <w:tcW w:w="1096" w:type="dxa"/>
          </w:tcPr>
          <w:p w:rsidR="003A0A4D" w:rsidRPr="00F14FCE" w:rsidRDefault="003A0A4D" w:rsidP="00E81EC0">
            <w:pPr>
              <w:jc w:val="center"/>
            </w:pPr>
            <w:r>
              <w:t>16000,00</w:t>
            </w:r>
          </w:p>
        </w:tc>
        <w:tc>
          <w:tcPr>
            <w:tcW w:w="664" w:type="dxa"/>
          </w:tcPr>
          <w:p w:rsidR="003A0A4D" w:rsidRPr="00F14FCE" w:rsidRDefault="003A0A4D" w:rsidP="00E81EC0">
            <w:pPr>
              <w:jc w:val="center"/>
            </w:pPr>
            <w:r>
              <w:t>-</w:t>
            </w:r>
          </w:p>
        </w:tc>
        <w:tc>
          <w:tcPr>
            <w:tcW w:w="470" w:type="dxa"/>
          </w:tcPr>
          <w:p w:rsidR="003A0A4D" w:rsidRPr="00F14FCE" w:rsidRDefault="003A0A4D" w:rsidP="00E81EC0">
            <w:pPr>
              <w:jc w:val="center"/>
            </w:pPr>
            <w:r>
              <w:t>-</w:t>
            </w:r>
          </w:p>
        </w:tc>
        <w:tc>
          <w:tcPr>
            <w:tcW w:w="850" w:type="dxa"/>
          </w:tcPr>
          <w:p w:rsidR="003A0A4D" w:rsidRPr="00F14FCE" w:rsidRDefault="003A0A4D" w:rsidP="00E81EC0">
            <w:pPr>
              <w:jc w:val="center"/>
            </w:pPr>
            <w:r>
              <w:t>16</w:t>
            </w:r>
          </w:p>
        </w:tc>
        <w:tc>
          <w:tcPr>
            <w:tcW w:w="1320" w:type="dxa"/>
          </w:tcPr>
          <w:p w:rsidR="003A0A4D" w:rsidRPr="00F14FCE" w:rsidRDefault="003A0A4D" w:rsidP="00E81EC0">
            <w:pPr>
              <w:jc w:val="center"/>
            </w:pPr>
            <w:r>
              <w:t>16000,00</w:t>
            </w:r>
          </w:p>
        </w:tc>
      </w:tr>
      <w:tr w:rsidR="003A0A4D" w:rsidRPr="00F14FCE" w:rsidTr="00E81EC0">
        <w:trPr>
          <w:cantSplit/>
          <w:trHeight w:val="470"/>
          <w:jc w:val="center"/>
        </w:trPr>
        <w:tc>
          <w:tcPr>
            <w:tcW w:w="534" w:type="dxa"/>
            <w:vMerge w:val="restart"/>
          </w:tcPr>
          <w:p w:rsidR="003A0A4D" w:rsidRPr="00F14FCE" w:rsidRDefault="003A0A4D" w:rsidP="00E81EC0">
            <w:r w:rsidRPr="00F14FCE">
              <w:t>2</w:t>
            </w:r>
          </w:p>
        </w:tc>
        <w:tc>
          <w:tcPr>
            <w:tcW w:w="1554" w:type="dxa"/>
            <w:vMerge w:val="restart"/>
          </w:tcPr>
          <w:p w:rsidR="003A0A4D" w:rsidRPr="00F14FCE" w:rsidRDefault="003A0A4D" w:rsidP="00E81EC0">
            <w:pPr>
              <w:jc w:val="center"/>
              <w:rPr>
                <w:b/>
              </w:rPr>
            </w:pPr>
            <w:r w:rsidRPr="00F14FCE">
              <w:rPr>
                <w:b/>
              </w:rPr>
              <w:t>Периодика</w:t>
            </w:r>
          </w:p>
        </w:tc>
        <w:tc>
          <w:tcPr>
            <w:tcW w:w="2578" w:type="dxa"/>
          </w:tcPr>
          <w:p w:rsidR="003A0A4D" w:rsidRPr="00F14FCE" w:rsidRDefault="003A0A4D" w:rsidP="00E81EC0">
            <w:pPr>
              <w:jc w:val="center"/>
              <w:rPr>
                <w:b/>
              </w:rPr>
            </w:pPr>
            <w:r w:rsidRPr="00F14FCE">
              <w:rPr>
                <w:b/>
              </w:rPr>
              <w:t xml:space="preserve">Местный бюджет </w:t>
            </w:r>
          </w:p>
        </w:tc>
        <w:tc>
          <w:tcPr>
            <w:tcW w:w="747" w:type="dxa"/>
          </w:tcPr>
          <w:p w:rsidR="003A0A4D" w:rsidRPr="00F14FCE" w:rsidRDefault="003A0A4D" w:rsidP="00E81EC0">
            <w:pPr>
              <w:jc w:val="center"/>
            </w:pPr>
            <w:r>
              <w:t>166</w:t>
            </w:r>
          </w:p>
        </w:tc>
        <w:tc>
          <w:tcPr>
            <w:tcW w:w="1096" w:type="dxa"/>
          </w:tcPr>
          <w:p w:rsidR="003A0A4D" w:rsidRPr="00F14FCE" w:rsidRDefault="003A0A4D" w:rsidP="00E81EC0">
            <w:pPr>
              <w:jc w:val="center"/>
            </w:pPr>
            <w:r>
              <w:t>139904,13</w:t>
            </w:r>
          </w:p>
        </w:tc>
        <w:tc>
          <w:tcPr>
            <w:tcW w:w="664" w:type="dxa"/>
          </w:tcPr>
          <w:p w:rsidR="003A0A4D" w:rsidRPr="00F14FCE" w:rsidRDefault="003A0A4D" w:rsidP="00E81EC0">
            <w:pPr>
              <w:jc w:val="center"/>
            </w:pPr>
            <w:r>
              <w:t>-</w:t>
            </w:r>
          </w:p>
        </w:tc>
        <w:tc>
          <w:tcPr>
            <w:tcW w:w="470" w:type="dxa"/>
          </w:tcPr>
          <w:p w:rsidR="003A0A4D" w:rsidRPr="00F14FCE" w:rsidRDefault="003A0A4D" w:rsidP="00E81EC0">
            <w:pPr>
              <w:jc w:val="center"/>
            </w:pPr>
            <w:r>
              <w:t>-</w:t>
            </w:r>
          </w:p>
        </w:tc>
        <w:tc>
          <w:tcPr>
            <w:tcW w:w="850" w:type="dxa"/>
          </w:tcPr>
          <w:p w:rsidR="003A0A4D" w:rsidRPr="00F14FCE" w:rsidRDefault="003A0A4D" w:rsidP="00E81EC0">
            <w:pPr>
              <w:jc w:val="center"/>
            </w:pPr>
            <w:r>
              <w:t>166</w:t>
            </w:r>
          </w:p>
        </w:tc>
        <w:tc>
          <w:tcPr>
            <w:tcW w:w="1320" w:type="dxa"/>
          </w:tcPr>
          <w:p w:rsidR="003A0A4D" w:rsidRPr="00F14FCE" w:rsidRDefault="003A0A4D" w:rsidP="00E81EC0">
            <w:pPr>
              <w:jc w:val="center"/>
            </w:pPr>
            <w:r>
              <w:t>139904,13</w:t>
            </w:r>
          </w:p>
        </w:tc>
      </w:tr>
      <w:tr w:rsidR="003A0A4D" w:rsidRPr="00F14FCE" w:rsidTr="00E81EC0">
        <w:trPr>
          <w:cantSplit/>
          <w:trHeight w:val="416"/>
          <w:jc w:val="center"/>
        </w:trPr>
        <w:tc>
          <w:tcPr>
            <w:tcW w:w="534" w:type="dxa"/>
            <w:vMerge/>
          </w:tcPr>
          <w:p w:rsidR="003A0A4D" w:rsidRPr="00F14FCE" w:rsidRDefault="003A0A4D" w:rsidP="00E81EC0"/>
        </w:tc>
        <w:tc>
          <w:tcPr>
            <w:tcW w:w="1554" w:type="dxa"/>
            <w:vMerge/>
          </w:tcPr>
          <w:p w:rsidR="003A0A4D" w:rsidRPr="00F14FCE" w:rsidRDefault="003A0A4D" w:rsidP="00E81EC0">
            <w:pPr>
              <w:jc w:val="center"/>
              <w:rPr>
                <w:b/>
              </w:rPr>
            </w:pPr>
          </w:p>
        </w:tc>
        <w:tc>
          <w:tcPr>
            <w:tcW w:w="2578" w:type="dxa"/>
          </w:tcPr>
          <w:p w:rsidR="003A0A4D" w:rsidRPr="00F14FCE" w:rsidRDefault="003A0A4D" w:rsidP="00E81EC0">
            <w:pPr>
              <w:jc w:val="center"/>
              <w:rPr>
                <w:b/>
              </w:rPr>
            </w:pPr>
            <w:r w:rsidRPr="00F14FCE">
              <w:rPr>
                <w:b/>
              </w:rPr>
              <w:t>Внебюджетные</w:t>
            </w:r>
          </w:p>
        </w:tc>
        <w:tc>
          <w:tcPr>
            <w:tcW w:w="747" w:type="dxa"/>
          </w:tcPr>
          <w:p w:rsidR="003A0A4D" w:rsidRPr="00F14FCE" w:rsidRDefault="003A0A4D" w:rsidP="00E81EC0">
            <w:pPr>
              <w:jc w:val="center"/>
            </w:pPr>
            <w:r>
              <w:t>-</w:t>
            </w:r>
          </w:p>
        </w:tc>
        <w:tc>
          <w:tcPr>
            <w:tcW w:w="1096" w:type="dxa"/>
          </w:tcPr>
          <w:p w:rsidR="003A0A4D" w:rsidRPr="00F14FCE" w:rsidRDefault="003A0A4D" w:rsidP="00E81EC0">
            <w:pPr>
              <w:jc w:val="center"/>
            </w:pPr>
            <w:r>
              <w:t>-</w:t>
            </w:r>
          </w:p>
        </w:tc>
        <w:tc>
          <w:tcPr>
            <w:tcW w:w="664" w:type="dxa"/>
          </w:tcPr>
          <w:p w:rsidR="003A0A4D" w:rsidRPr="00F14FCE" w:rsidRDefault="003A0A4D" w:rsidP="00E81EC0">
            <w:pPr>
              <w:jc w:val="center"/>
            </w:pPr>
            <w:r>
              <w:t>-</w:t>
            </w:r>
          </w:p>
        </w:tc>
        <w:tc>
          <w:tcPr>
            <w:tcW w:w="470" w:type="dxa"/>
          </w:tcPr>
          <w:p w:rsidR="003A0A4D" w:rsidRPr="00F14FCE" w:rsidRDefault="003A0A4D" w:rsidP="00E81EC0">
            <w:pPr>
              <w:jc w:val="center"/>
            </w:pPr>
            <w:r>
              <w:t>-</w:t>
            </w:r>
          </w:p>
        </w:tc>
        <w:tc>
          <w:tcPr>
            <w:tcW w:w="850" w:type="dxa"/>
          </w:tcPr>
          <w:p w:rsidR="003A0A4D" w:rsidRPr="00F14FCE" w:rsidRDefault="003A0A4D" w:rsidP="00E81EC0">
            <w:pPr>
              <w:jc w:val="center"/>
            </w:pPr>
            <w:r>
              <w:t>-</w:t>
            </w:r>
          </w:p>
        </w:tc>
        <w:tc>
          <w:tcPr>
            <w:tcW w:w="1320" w:type="dxa"/>
          </w:tcPr>
          <w:p w:rsidR="003A0A4D" w:rsidRPr="00F14FCE" w:rsidRDefault="003A0A4D" w:rsidP="00E81EC0">
            <w:pPr>
              <w:jc w:val="center"/>
            </w:pPr>
            <w:r>
              <w:t>-</w:t>
            </w:r>
          </w:p>
        </w:tc>
      </w:tr>
      <w:tr w:rsidR="003A0A4D" w:rsidRPr="00F14FCE" w:rsidTr="00E81EC0">
        <w:trPr>
          <w:cantSplit/>
          <w:trHeight w:val="272"/>
          <w:jc w:val="center"/>
        </w:trPr>
        <w:tc>
          <w:tcPr>
            <w:tcW w:w="534" w:type="dxa"/>
            <w:vMerge/>
          </w:tcPr>
          <w:p w:rsidR="003A0A4D" w:rsidRPr="00F14FCE" w:rsidRDefault="003A0A4D" w:rsidP="00E81EC0"/>
        </w:tc>
        <w:tc>
          <w:tcPr>
            <w:tcW w:w="1554" w:type="dxa"/>
            <w:vMerge/>
          </w:tcPr>
          <w:p w:rsidR="003A0A4D" w:rsidRPr="00F14FCE" w:rsidRDefault="003A0A4D" w:rsidP="00E81EC0">
            <w:pPr>
              <w:jc w:val="center"/>
            </w:pPr>
          </w:p>
        </w:tc>
        <w:tc>
          <w:tcPr>
            <w:tcW w:w="2578" w:type="dxa"/>
          </w:tcPr>
          <w:p w:rsidR="003A0A4D" w:rsidRPr="00F14FCE" w:rsidRDefault="003A0A4D" w:rsidP="00E81EC0">
            <w:pPr>
              <w:jc w:val="center"/>
              <w:rPr>
                <w:b/>
              </w:rPr>
            </w:pPr>
            <w:r w:rsidRPr="00F14FCE">
              <w:rPr>
                <w:b/>
              </w:rPr>
              <w:t>Краевой</w:t>
            </w:r>
          </w:p>
        </w:tc>
        <w:tc>
          <w:tcPr>
            <w:tcW w:w="747" w:type="dxa"/>
          </w:tcPr>
          <w:p w:rsidR="003A0A4D" w:rsidRPr="00F14FCE" w:rsidRDefault="003A0A4D" w:rsidP="00E81EC0">
            <w:pPr>
              <w:jc w:val="center"/>
            </w:pPr>
            <w:r>
              <w:t>-</w:t>
            </w:r>
          </w:p>
        </w:tc>
        <w:tc>
          <w:tcPr>
            <w:tcW w:w="1096" w:type="dxa"/>
          </w:tcPr>
          <w:p w:rsidR="003A0A4D" w:rsidRPr="00F14FCE" w:rsidRDefault="003A0A4D" w:rsidP="00E81EC0">
            <w:pPr>
              <w:jc w:val="center"/>
            </w:pPr>
            <w:r>
              <w:t>-</w:t>
            </w:r>
          </w:p>
        </w:tc>
        <w:tc>
          <w:tcPr>
            <w:tcW w:w="664" w:type="dxa"/>
          </w:tcPr>
          <w:p w:rsidR="003A0A4D" w:rsidRPr="00F14FCE" w:rsidRDefault="003A0A4D" w:rsidP="00E81EC0">
            <w:pPr>
              <w:jc w:val="center"/>
            </w:pPr>
            <w:r>
              <w:t>-</w:t>
            </w:r>
          </w:p>
        </w:tc>
        <w:tc>
          <w:tcPr>
            <w:tcW w:w="470" w:type="dxa"/>
          </w:tcPr>
          <w:p w:rsidR="003A0A4D" w:rsidRPr="00F14FCE" w:rsidRDefault="003A0A4D" w:rsidP="00E81EC0">
            <w:pPr>
              <w:jc w:val="center"/>
            </w:pPr>
            <w:r>
              <w:t>-</w:t>
            </w:r>
          </w:p>
        </w:tc>
        <w:tc>
          <w:tcPr>
            <w:tcW w:w="850" w:type="dxa"/>
          </w:tcPr>
          <w:p w:rsidR="003A0A4D" w:rsidRPr="00F14FCE" w:rsidRDefault="003A0A4D" w:rsidP="00E81EC0">
            <w:pPr>
              <w:jc w:val="center"/>
            </w:pPr>
            <w:r>
              <w:t>-</w:t>
            </w:r>
          </w:p>
        </w:tc>
        <w:tc>
          <w:tcPr>
            <w:tcW w:w="1320" w:type="dxa"/>
          </w:tcPr>
          <w:p w:rsidR="003A0A4D" w:rsidRPr="00F14FCE" w:rsidRDefault="003A0A4D" w:rsidP="00E81EC0">
            <w:pPr>
              <w:jc w:val="center"/>
            </w:pPr>
            <w:r>
              <w:t>-</w:t>
            </w:r>
          </w:p>
        </w:tc>
      </w:tr>
      <w:tr w:rsidR="003A0A4D" w:rsidRPr="00F14FCE" w:rsidTr="00E81EC0">
        <w:trPr>
          <w:cantSplit/>
          <w:trHeight w:val="208"/>
          <w:jc w:val="center"/>
        </w:trPr>
        <w:tc>
          <w:tcPr>
            <w:tcW w:w="534" w:type="dxa"/>
            <w:vMerge/>
          </w:tcPr>
          <w:p w:rsidR="003A0A4D" w:rsidRPr="00F14FCE" w:rsidRDefault="003A0A4D" w:rsidP="00E81EC0"/>
        </w:tc>
        <w:tc>
          <w:tcPr>
            <w:tcW w:w="1554" w:type="dxa"/>
            <w:vMerge/>
          </w:tcPr>
          <w:p w:rsidR="003A0A4D" w:rsidRPr="00F14FCE" w:rsidRDefault="003A0A4D" w:rsidP="00E81EC0">
            <w:pPr>
              <w:jc w:val="center"/>
            </w:pPr>
          </w:p>
        </w:tc>
        <w:tc>
          <w:tcPr>
            <w:tcW w:w="2578" w:type="dxa"/>
          </w:tcPr>
          <w:p w:rsidR="003A0A4D" w:rsidRDefault="003A0A4D" w:rsidP="00E81EC0">
            <w:pPr>
              <w:jc w:val="center"/>
              <w:rPr>
                <w:b/>
              </w:rPr>
            </w:pPr>
            <w:r w:rsidRPr="00F14FCE">
              <w:rPr>
                <w:b/>
              </w:rPr>
              <w:t>Федеральный бюджет</w:t>
            </w:r>
          </w:p>
          <w:p w:rsidR="003A0A4D" w:rsidRPr="00F14FCE" w:rsidRDefault="003A0A4D" w:rsidP="00E81EC0">
            <w:pPr>
              <w:jc w:val="center"/>
              <w:rPr>
                <w:b/>
              </w:rPr>
            </w:pPr>
          </w:p>
        </w:tc>
        <w:tc>
          <w:tcPr>
            <w:tcW w:w="747" w:type="dxa"/>
          </w:tcPr>
          <w:p w:rsidR="003A0A4D" w:rsidRPr="00F14FCE" w:rsidRDefault="003A0A4D" w:rsidP="00E81EC0">
            <w:pPr>
              <w:jc w:val="center"/>
            </w:pPr>
            <w:r>
              <w:t>-</w:t>
            </w:r>
          </w:p>
        </w:tc>
        <w:tc>
          <w:tcPr>
            <w:tcW w:w="1096" w:type="dxa"/>
          </w:tcPr>
          <w:p w:rsidR="003A0A4D" w:rsidRPr="00F14FCE" w:rsidRDefault="003A0A4D" w:rsidP="00E81EC0">
            <w:pPr>
              <w:jc w:val="center"/>
            </w:pPr>
            <w:r>
              <w:t>-</w:t>
            </w:r>
          </w:p>
        </w:tc>
        <w:tc>
          <w:tcPr>
            <w:tcW w:w="664" w:type="dxa"/>
          </w:tcPr>
          <w:p w:rsidR="003A0A4D" w:rsidRPr="00F14FCE" w:rsidRDefault="003A0A4D" w:rsidP="00E81EC0">
            <w:pPr>
              <w:jc w:val="center"/>
            </w:pPr>
            <w:r>
              <w:t>-</w:t>
            </w:r>
          </w:p>
        </w:tc>
        <w:tc>
          <w:tcPr>
            <w:tcW w:w="470" w:type="dxa"/>
          </w:tcPr>
          <w:p w:rsidR="003A0A4D" w:rsidRPr="00F14FCE" w:rsidRDefault="003A0A4D" w:rsidP="00E81EC0">
            <w:pPr>
              <w:jc w:val="center"/>
            </w:pPr>
            <w:r>
              <w:t>-</w:t>
            </w:r>
          </w:p>
        </w:tc>
        <w:tc>
          <w:tcPr>
            <w:tcW w:w="850" w:type="dxa"/>
          </w:tcPr>
          <w:p w:rsidR="003A0A4D" w:rsidRPr="00F14FCE" w:rsidRDefault="003A0A4D" w:rsidP="00E81EC0">
            <w:pPr>
              <w:jc w:val="center"/>
            </w:pPr>
            <w:r>
              <w:t>-</w:t>
            </w:r>
          </w:p>
        </w:tc>
        <w:tc>
          <w:tcPr>
            <w:tcW w:w="1320" w:type="dxa"/>
          </w:tcPr>
          <w:p w:rsidR="003A0A4D" w:rsidRPr="00F14FCE" w:rsidRDefault="003A0A4D" w:rsidP="00E81EC0">
            <w:pPr>
              <w:jc w:val="center"/>
            </w:pPr>
            <w:r>
              <w:t>-</w:t>
            </w:r>
          </w:p>
        </w:tc>
      </w:tr>
      <w:tr w:rsidR="003A0A4D" w:rsidRPr="00F14FCE" w:rsidTr="00E81EC0">
        <w:trPr>
          <w:cantSplit/>
          <w:jc w:val="center"/>
        </w:trPr>
        <w:tc>
          <w:tcPr>
            <w:tcW w:w="534" w:type="dxa"/>
            <w:vMerge w:val="restart"/>
          </w:tcPr>
          <w:p w:rsidR="003A0A4D" w:rsidRPr="00F14FCE" w:rsidRDefault="003A0A4D" w:rsidP="00E81EC0">
            <w:r w:rsidRPr="00F14FCE">
              <w:t>3</w:t>
            </w:r>
          </w:p>
        </w:tc>
        <w:tc>
          <w:tcPr>
            <w:tcW w:w="1554" w:type="dxa"/>
            <w:vMerge w:val="restart"/>
          </w:tcPr>
          <w:p w:rsidR="003A0A4D" w:rsidRPr="00F14FCE" w:rsidRDefault="003A0A4D" w:rsidP="00E81EC0">
            <w:pPr>
              <w:jc w:val="center"/>
              <w:rPr>
                <w:b/>
              </w:rPr>
            </w:pPr>
            <w:r w:rsidRPr="00F14FCE">
              <w:rPr>
                <w:b/>
              </w:rPr>
              <w:t>Др. виды документов</w:t>
            </w:r>
          </w:p>
          <w:p w:rsidR="003A0A4D" w:rsidRPr="00F14FCE" w:rsidRDefault="003A0A4D" w:rsidP="00E81EC0">
            <w:pPr>
              <w:jc w:val="center"/>
            </w:pPr>
            <w:r w:rsidRPr="00F14FCE">
              <w:t xml:space="preserve"> </w:t>
            </w:r>
          </w:p>
        </w:tc>
        <w:tc>
          <w:tcPr>
            <w:tcW w:w="2578" w:type="dxa"/>
          </w:tcPr>
          <w:p w:rsidR="003A0A4D" w:rsidRPr="00F14FCE" w:rsidRDefault="003A0A4D" w:rsidP="00E81EC0">
            <w:pPr>
              <w:jc w:val="center"/>
              <w:rPr>
                <w:b/>
              </w:rPr>
            </w:pPr>
            <w:r w:rsidRPr="00F14FCE">
              <w:rPr>
                <w:b/>
              </w:rPr>
              <w:t>Местный бюджет</w:t>
            </w:r>
          </w:p>
        </w:tc>
        <w:tc>
          <w:tcPr>
            <w:tcW w:w="747" w:type="dxa"/>
          </w:tcPr>
          <w:p w:rsidR="003A0A4D" w:rsidRPr="00F14FCE" w:rsidRDefault="003A0A4D" w:rsidP="00E81EC0">
            <w:pPr>
              <w:jc w:val="center"/>
            </w:pPr>
            <w:r>
              <w:t>-</w:t>
            </w:r>
          </w:p>
        </w:tc>
        <w:tc>
          <w:tcPr>
            <w:tcW w:w="1096" w:type="dxa"/>
          </w:tcPr>
          <w:p w:rsidR="003A0A4D" w:rsidRPr="00F14FCE" w:rsidRDefault="003A0A4D" w:rsidP="00E81EC0">
            <w:pPr>
              <w:jc w:val="center"/>
            </w:pPr>
            <w:r>
              <w:t>-</w:t>
            </w:r>
          </w:p>
        </w:tc>
        <w:tc>
          <w:tcPr>
            <w:tcW w:w="664" w:type="dxa"/>
          </w:tcPr>
          <w:p w:rsidR="003A0A4D" w:rsidRPr="00F14FCE" w:rsidRDefault="003A0A4D" w:rsidP="00E81EC0">
            <w:pPr>
              <w:jc w:val="center"/>
            </w:pPr>
            <w:r>
              <w:t>-</w:t>
            </w:r>
          </w:p>
        </w:tc>
        <w:tc>
          <w:tcPr>
            <w:tcW w:w="470" w:type="dxa"/>
          </w:tcPr>
          <w:p w:rsidR="003A0A4D" w:rsidRPr="00F14FCE" w:rsidRDefault="003A0A4D" w:rsidP="00E81EC0">
            <w:pPr>
              <w:jc w:val="center"/>
            </w:pPr>
            <w:r>
              <w:t>-</w:t>
            </w:r>
          </w:p>
        </w:tc>
        <w:tc>
          <w:tcPr>
            <w:tcW w:w="850" w:type="dxa"/>
          </w:tcPr>
          <w:p w:rsidR="003A0A4D" w:rsidRPr="00F14FCE" w:rsidRDefault="003A0A4D" w:rsidP="00E81EC0">
            <w:pPr>
              <w:jc w:val="center"/>
            </w:pPr>
            <w:r>
              <w:t>-</w:t>
            </w:r>
          </w:p>
        </w:tc>
        <w:tc>
          <w:tcPr>
            <w:tcW w:w="1320" w:type="dxa"/>
          </w:tcPr>
          <w:p w:rsidR="003A0A4D" w:rsidRPr="00F14FCE" w:rsidRDefault="003A0A4D" w:rsidP="00E81EC0">
            <w:pPr>
              <w:jc w:val="center"/>
            </w:pPr>
            <w:r>
              <w:t>-</w:t>
            </w:r>
          </w:p>
        </w:tc>
      </w:tr>
      <w:tr w:rsidR="003A0A4D" w:rsidRPr="00F14FCE" w:rsidTr="00E81EC0">
        <w:trPr>
          <w:cantSplit/>
          <w:trHeight w:val="259"/>
          <w:jc w:val="center"/>
        </w:trPr>
        <w:tc>
          <w:tcPr>
            <w:tcW w:w="534" w:type="dxa"/>
            <w:vMerge/>
          </w:tcPr>
          <w:p w:rsidR="003A0A4D" w:rsidRPr="00F14FCE" w:rsidRDefault="003A0A4D" w:rsidP="00E81EC0"/>
        </w:tc>
        <w:tc>
          <w:tcPr>
            <w:tcW w:w="1554" w:type="dxa"/>
            <w:vMerge/>
          </w:tcPr>
          <w:p w:rsidR="003A0A4D" w:rsidRPr="00F14FCE" w:rsidRDefault="003A0A4D" w:rsidP="00E81EC0">
            <w:pPr>
              <w:jc w:val="center"/>
            </w:pPr>
          </w:p>
        </w:tc>
        <w:tc>
          <w:tcPr>
            <w:tcW w:w="2578" w:type="dxa"/>
          </w:tcPr>
          <w:p w:rsidR="003A0A4D" w:rsidRPr="00F14FCE" w:rsidRDefault="003A0A4D" w:rsidP="00E81EC0">
            <w:pPr>
              <w:jc w:val="center"/>
              <w:rPr>
                <w:b/>
              </w:rPr>
            </w:pPr>
            <w:r w:rsidRPr="00F14FCE">
              <w:rPr>
                <w:b/>
              </w:rPr>
              <w:t>Внебюджетные</w:t>
            </w:r>
          </w:p>
        </w:tc>
        <w:tc>
          <w:tcPr>
            <w:tcW w:w="747" w:type="dxa"/>
          </w:tcPr>
          <w:p w:rsidR="003A0A4D" w:rsidRPr="00F14FCE" w:rsidRDefault="003A0A4D" w:rsidP="00E81EC0">
            <w:pPr>
              <w:jc w:val="center"/>
            </w:pPr>
            <w:r>
              <w:t>-</w:t>
            </w:r>
          </w:p>
        </w:tc>
        <w:tc>
          <w:tcPr>
            <w:tcW w:w="1096" w:type="dxa"/>
          </w:tcPr>
          <w:p w:rsidR="003A0A4D" w:rsidRPr="00F14FCE" w:rsidRDefault="003A0A4D" w:rsidP="00E81EC0">
            <w:pPr>
              <w:jc w:val="center"/>
            </w:pPr>
            <w:r>
              <w:t>-</w:t>
            </w:r>
          </w:p>
        </w:tc>
        <w:tc>
          <w:tcPr>
            <w:tcW w:w="664" w:type="dxa"/>
          </w:tcPr>
          <w:p w:rsidR="003A0A4D" w:rsidRPr="00F14FCE" w:rsidRDefault="003A0A4D" w:rsidP="00E81EC0">
            <w:pPr>
              <w:jc w:val="center"/>
            </w:pPr>
            <w:r>
              <w:t>-</w:t>
            </w:r>
          </w:p>
        </w:tc>
        <w:tc>
          <w:tcPr>
            <w:tcW w:w="470" w:type="dxa"/>
          </w:tcPr>
          <w:p w:rsidR="003A0A4D" w:rsidRPr="00F14FCE" w:rsidRDefault="003A0A4D" w:rsidP="00E81EC0">
            <w:pPr>
              <w:jc w:val="center"/>
            </w:pPr>
            <w:r>
              <w:t>-</w:t>
            </w:r>
          </w:p>
        </w:tc>
        <w:tc>
          <w:tcPr>
            <w:tcW w:w="850" w:type="dxa"/>
          </w:tcPr>
          <w:p w:rsidR="003A0A4D" w:rsidRPr="00F14FCE" w:rsidRDefault="003A0A4D" w:rsidP="00E81EC0">
            <w:pPr>
              <w:jc w:val="center"/>
            </w:pPr>
            <w:r>
              <w:t>-</w:t>
            </w:r>
          </w:p>
        </w:tc>
        <w:tc>
          <w:tcPr>
            <w:tcW w:w="1320" w:type="dxa"/>
          </w:tcPr>
          <w:p w:rsidR="003A0A4D" w:rsidRPr="00F14FCE" w:rsidRDefault="003A0A4D" w:rsidP="00E81EC0">
            <w:pPr>
              <w:jc w:val="center"/>
            </w:pPr>
            <w:r>
              <w:t>-</w:t>
            </w:r>
          </w:p>
        </w:tc>
      </w:tr>
      <w:tr w:rsidR="003A0A4D" w:rsidRPr="00F14FCE" w:rsidTr="00E81EC0">
        <w:trPr>
          <w:cantSplit/>
          <w:jc w:val="center"/>
        </w:trPr>
        <w:tc>
          <w:tcPr>
            <w:tcW w:w="534" w:type="dxa"/>
            <w:vMerge/>
          </w:tcPr>
          <w:p w:rsidR="003A0A4D" w:rsidRPr="00F14FCE" w:rsidRDefault="003A0A4D" w:rsidP="00E81EC0"/>
        </w:tc>
        <w:tc>
          <w:tcPr>
            <w:tcW w:w="1554" w:type="dxa"/>
            <w:vMerge/>
          </w:tcPr>
          <w:p w:rsidR="003A0A4D" w:rsidRPr="00F14FCE" w:rsidRDefault="003A0A4D" w:rsidP="00E81EC0">
            <w:pPr>
              <w:jc w:val="center"/>
            </w:pPr>
          </w:p>
        </w:tc>
        <w:tc>
          <w:tcPr>
            <w:tcW w:w="2578" w:type="dxa"/>
          </w:tcPr>
          <w:p w:rsidR="003A0A4D" w:rsidRPr="00F14FCE" w:rsidRDefault="003A0A4D" w:rsidP="00E81EC0">
            <w:pPr>
              <w:jc w:val="center"/>
              <w:rPr>
                <w:b/>
              </w:rPr>
            </w:pPr>
            <w:r w:rsidRPr="00F14FCE">
              <w:rPr>
                <w:b/>
              </w:rPr>
              <w:t>Краевой бюджет</w:t>
            </w:r>
          </w:p>
        </w:tc>
        <w:tc>
          <w:tcPr>
            <w:tcW w:w="747" w:type="dxa"/>
          </w:tcPr>
          <w:p w:rsidR="003A0A4D" w:rsidRPr="00F14FCE" w:rsidRDefault="003A0A4D" w:rsidP="00E81EC0">
            <w:pPr>
              <w:jc w:val="center"/>
            </w:pPr>
            <w:r>
              <w:t>-</w:t>
            </w:r>
          </w:p>
        </w:tc>
        <w:tc>
          <w:tcPr>
            <w:tcW w:w="1096" w:type="dxa"/>
          </w:tcPr>
          <w:p w:rsidR="003A0A4D" w:rsidRPr="00F14FCE" w:rsidRDefault="003A0A4D" w:rsidP="00E81EC0">
            <w:pPr>
              <w:jc w:val="center"/>
            </w:pPr>
            <w:r>
              <w:t>-</w:t>
            </w:r>
          </w:p>
        </w:tc>
        <w:tc>
          <w:tcPr>
            <w:tcW w:w="664" w:type="dxa"/>
          </w:tcPr>
          <w:p w:rsidR="003A0A4D" w:rsidRPr="00F14FCE" w:rsidRDefault="003A0A4D" w:rsidP="00E81EC0">
            <w:pPr>
              <w:jc w:val="center"/>
            </w:pPr>
            <w:r>
              <w:t>-</w:t>
            </w:r>
          </w:p>
        </w:tc>
        <w:tc>
          <w:tcPr>
            <w:tcW w:w="470" w:type="dxa"/>
          </w:tcPr>
          <w:p w:rsidR="003A0A4D" w:rsidRPr="00F14FCE" w:rsidRDefault="003A0A4D" w:rsidP="00E81EC0">
            <w:pPr>
              <w:jc w:val="center"/>
            </w:pPr>
            <w:r>
              <w:t>-</w:t>
            </w:r>
          </w:p>
        </w:tc>
        <w:tc>
          <w:tcPr>
            <w:tcW w:w="850" w:type="dxa"/>
          </w:tcPr>
          <w:p w:rsidR="003A0A4D" w:rsidRPr="00F14FCE" w:rsidRDefault="003A0A4D" w:rsidP="00E81EC0">
            <w:pPr>
              <w:jc w:val="center"/>
            </w:pPr>
            <w:r>
              <w:t>-</w:t>
            </w:r>
          </w:p>
        </w:tc>
        <w:tc>
          <w:tcPr>
            <w:tcW w:w="1320" w:type="dxa"/>
          </w:tcPr>
          <w:p w:rsidR="003A0A4D" w:rsidRPr="00F14FCE" w:rsidRDefault="003A0A4D" w:rsidP="00E81EC0">
            <w:pPr>
              <w:jc w:val="center"/>
            </w:pPr>
            <w:r>
              <w:t>-</w:t>
            </w:r>
          </w:p>
        </w:tc>
      </w:tr>
      <w:tr w:rsidR="003A0A4D" w:rsidRPr="00F14FCE" w:rsidTr="00E81EC0">
        <w:trPr>
          <w:cantSplit/>
          <w:jc w:val="center"/>
        </w:trPr>
        <w:tc>
          <w:tcPr>
            <w:tcW w:w="534" w:type="dxa"/>
            <w:vMerge/>
          </w:tcPr>
          <w:p w:rsidR="003A0A4D" w:rsidRPr="00F14FCE" w:rsidRDefault="003A0A4D" w:rsidP="00E81EC0"/>
        </w:tc>
        <w:tc>
          <w:tcPr>
            <w:tcW w:w="1554" w:type="dxa"/>
            <w:vMerge/>
          </w:tcPr>
          <w:p w:rsidR="003A0A4D" w:rsidRPr="00F14FCE" w:rsidRDefault="003A0A4D" w:rsidP="00E81EC0">
            <w:pPr>
              <w:jc w:val="center"/>
            </w:pPr>
          </w:p>
        </w:tc>
        <w:tc>
          <w:tcPr>
            <w:tcW w:w="2578" w:type="dxa"/>
          </w:tcPr>
          <w:p w:rsidR="003A0A4D" w:rsidRPr="00F14FCE" w:rsidRDefault="003A0A4D" w:rsidP="00E81EC0">
            <w:pPr>
              <w:jc w:val="center"/>
              <w:rPr>
                <w:b/>
              </w:rPr>
            </w:pPr>
            <w:r>
              <w:rPr>
                <w:b/>
              </w:rPr>
              <w:t xml:space="preserve">Федеральный </w:t>
            </w:r>
          </w:p>
        </w:tc>
        <w:tc>
          <w:tcPr>
            <w:tcW w:w="747" w:type="dxa"/>
          </w:tcPr>
          <w:p w:rsidR="003A0A4D" w:rsidRPr="00F14FCE" w:rsidRDefault="003A0A4D" w:rsidP="00E81EC0">
            <w:pPr>
              <w:jc w:val="center"/>
            </w:pPr>
            <w:r>
              <w:t>-</w:t>
            </w:r>
          </w:p>
        </w:tc>
        <w:tc>
          <w:tcPr>
            <w:tcW w:w="1096" w:type="dxa"/>
          </w:tcPr>
          <w:p w:rsidR="003A0A4D" w:rsidRPr="00F14FCE" w:rsidRDefault="003A0A4D" w:rsidP="00E81EC0">
            <w:pPr>
              <w:jc w:val="center"/>
            </w:pPr>
            <w:r>
              <w:t>-</w:t>
            </w:r>
          </w:p>
        </w:tc>
        <w:tc>
          <w:tcPr>
            <w:tcW w:w="664" w:type="dxa"/>
          </w:tcPr>
          <w:p w:rsidR="003A0A4D" w:rsidRPr="00F14FCE" w:rsidRDefault="003A0A4D" w:rsidP="00E81EC0">
            <w:pPr>
              <w:jc w:val="center"/>
            </w:pPr>
            <w:r>
              <w:t>-</w:t>
            </w:r>
          </w:p>
        </w:tc>
        <w:tc>
          <w:tcPr>
            <w:tcW w:w="470" w:type="dxa"/>
          </w:tcPr>
          <w:p w:rsidR="003A0A4D" w:rsidRPr="00F14FCE" w:rsidRDefault="003A0A4D" w:rsidP="00E81EC0">
            <w:pPr>
              <w:jc w:val="center"/>
            </w:pPr>
            <w:r>
              <w:t>-</w:t>
            </w:r>
          </w:p>
        </w:tc>
        <w:tc>
          <w:tcPr>
            <w:tcW w:w="850" w:type="dxa"/>
          </w:tcPr>
          <w:p w:rsidR="003A0A4D" w:rsidRPr="00F14FCE" w:rsidRDefault="003A0A4D" w:rsidP="00E81EC0">
            <w:pPr>
              <w:jc w:val="center"/>
            </w:pPr>
            <w:r>
              <w:t>-</w:t>
            </w:r>
          </w:p>
        </w:tc>
        <w:tc>
          <w:tcPr>
            <w:tcW w:w="1320" w:type="dxa"/>
          </w:tcPr>
          <w:p w:rsidR="003A0A4D" w:rsidRPr="00F14FCE" w:rsidRDefault="003A0A4D" w:rsidP="00E81EC0">
            <w:pPr>
              <w:jc w:val="center"/>
            </w:pPr>
            <w:r>
              <w:t>-</w:t>
            </w:r>
          </w:p>
        </w:tc>
      </w:tr>
      <w:tr w:rsidR="003A0A4D" w:rsidRPr="00F14FCE" w:rsidTr="00E81EC0">
        <w:trPr>
          <w:cantSplit/>
          <w:jc w:val="center"/>
        </w:trPr>
        <w:tc>
          <w:tcPr>
            <w:tcW w:w="534" w:type="dxa"/>
            <w:vMerge w:val="restart"/>
          </w:tcPr>
          <w:p w:rsidR="003A0A4D" w:rsidRPr="00F14FCE" w:rsidRDefault="003A0A4D" w:rsidP="00E81EC0">
            <w:r w:rsidRPr="00F14FCE">
              <w:t>4</w:t>
            </w:r>
          </w:p>
        </w:tc>
        <w:tc>
          <w:tcPr>
            <w:tcW w:w="1554" w:type="dxa"/>
            <w:vMerge w:val="restart"/>
          </w:tcPr>
          <w:p w:rsidR="003A0A4D" w:rsidRPr="00F14FCE" w:rsidRDefault="003A0A4D" w:rsidP="00E81EC0">
            <w:pPr>
              <w:jc w:val="center"/>
              <w:rPr>
                <w:b/>
              </w:rPr>
            </w:pPr>
          </w:p>
          <w:p w:rsidR="003A0A4D" w:rsidRPr="00F14FCE" w:rsidRDefault="003A0A4D" w:rsidP="00E81EC0">
            <w:pPr>
              <w:jc w:val="center"/>
              <w:rPr>
                <w:b/>
                <w:sz w:val="24"/>
                <w:szCs w:val="24"/>
              </w:rPr>
            </w:pPr>
            <w:r w:rsidRPr="00F14FCE">
              <w:rPr>
                <w:b/>
                <w:sz w:val="24"/>
                <w:szCs w:val="24"/>
              </w:rPr>
              <w:t>Итого</w:t>
            </w:r>
          </w:p>
        </w:tc>
        <w:tc>
          <w:tcPr>
            <w:tcW w:w="2578" w:type="dxa"/>
          </w:tcPr>
          <w:p w:rsidR="003A0A4D" w:rsidRPr="00F14FCE" w:rsidRDefault="003A0A4D" w:rsidP="00E81EC0">
            <w:pPr>
              <w:jc w:val="both"/>
              <w:rPr>
                <w:b/>
              </w:rPr>
            </w:pPr>
            <w:r w:rsidRPr="00F14FCE">
              <w:rPr>
                <w:b/>
              </w:rPr>
              <w:t>Местный бюджет</w:t>
            </w:r>
          </w:p>
          <w:p w:rsidR="003A0A4D" w:rsidRPr="00F14FCE" w:rsidRDefault="003A0A4D" w:rsidP="00E81EC0">
            <w:pPr>
              <w:jc w:val="both"/>
              <w:rPr>
                <w:b/>
              </w:rPr>
            </w:pPr>
          </w:p>
        </w:tc>
        <w:tc>
          <w:tcPr>
            <w:tcW w:w="747" w:type="dxa"/>
          </w:tcPr>
          <w:p w:rsidR="003A0A4D" w:rsidRPr="00F14FCE" w:rsidRDefault="003A0A4D" w:rsidP="00E81EC0">
            <w:pPr>
              <w:jc w:val="center"/>
            </w:pPr>
            <w:r>
              <w:t>989</w:t>
            </w:r>
          </w:p>
        </w:tc>
        <w:tc>
          <w:tcPr>
            <w:tcW w:w="1096" w:type="dxa"/>
          </w:tcPr>
          <w:p w:rsidR="003A0A4D" w:rsidRPr="00F14FCE" w:rsidRDefault="003A0A4D" w:rsidP="00E81EC0">
            <w:pPr>
              <w:jc w:val="center"/>
            </w:pPr>
            <w:r>
              <w:t>364489,80</w:t>
            </w:r>
          </w:p>
        </w:tc>
        <w:tc>
          <w:tcPr>
            <w:tcW w:w="664" w:type="dxa"/>
          </w:tcPr>
          <w:p w:rsidR="003A0A4D" w:rsidRPr="00F14FCE" w:rsidRDefault="003A0A4D" w:rsidP="00E81EC0">
            <w:pPr>
              <w:jc w:val="center"/>
            </w:pPr>
            <w:r>
              <w:t>-</w:t>
            </w:r>
          </w:p>
        </w:tc>
        <w:tc>
          <w:tcPr>
            <w:tcW w:w="470" w:type="dxa"/>
          </w:tcPr>
          <w:p w:rsidR="003A0A4D" w:rsidRPr="00F14FCE" w:rsidRDefault="003A0A4D" w:rsidP="00E81EC0">
            <w:pPr>
              <w:jc w:val="center"/>
            </w:pPr>
            <w:r>
              <w:t>-</w:t>
            </w:r>
          </w:p>
        </w:tc>
        <w:tc>
          <w:tcPr>
            <w:tcW w:w="850" w:type="dxa"/>
          </w:tcPr>
          <w:p w:rsidR="003A0A4D" w:rsidRPr="00F14FCE" w:rsidRDefault="003A0A4D" w:rsidP="00E81EC0">
            <w:pPr>
              <w:jc w:val="center"/>
            </w:pPr>
            <w:r>
              <w:t>989</w:t>
            </w:r>
          </w:p>
        </w:tc>
        <w:tc>
          <w:tcPr>
            <w:tcW w:w="1320" w:type="dxa"/>
          </w:tcPr>
          <w:p w:rsidR="003A0A4D" w:rsidRPr="00F14FCE" w:rsidRDefault="003A0A4D" w:rsidP="00E81EC0">
            <w:pPr>
              <w:jc w:val="center"/>
            </w:pPr>
            <w:r>
              <w:t>364489,80</w:t>
            </w:r>
          </w:p>
        </w:tc>
      </w:tr>
      <w:tr w:rsidR="003A0A4D" w:rsidRPr="00F14FCE" w:rsidTr="00E81EC0">
        <w:trPr>
          <w:cantSplit/>
          <w:trHeight w:val="267"/>
          <w:jc w:val="center"/>
        </w:trPr>
        <w:tc>
          <w:tcPr>
            <w:tcW w:w="534" w:type="dxa"/>
            <w:vMerge/>
          </w:tcPr>
          <w:p w:rsidR="003A0A4D" w:rsidRPr="00F14FCE" w:rsidRDefault="003A0A4D" w:rsidP="00E81EC0"/>
        </w:tc>
        <w:tc>
          <w:tcPr>
            <w:tcW w:w="1554" w:type="dxa"/>
            <w:vMerge/>
          </w:tcPr>
          <w:p w:rsidR="003A0A4D" w:rsidRPr="00F14FCE" w:rsidRDefault="003A0A4D" w:rsidP="00E81EC0">
            <w:pPr>
              <w:jc w:val="center"/>
            </w:pPr>
          </w:p>
        </w:tc>
        <w:tc>
          <w:tcPr>
            <w:tcW w:w="2578" w:type="dxa"/>
          </w:tcPr>
          <w:p w:rsidR="003A0A4D" w:rsidRPr="00F14FCE" w:rsidRDefault="003A0A4D" w:rsidP="00E81EC0">
            <w:pPr>
              <w:jc w:val="both"/>
              <w:rPr>
                <w:b/>
              </w:rPr>
            </w:pPr>
            <w:r w:rsidRPr="00F14FCE">
              <w:rPr>
                <w:b/>
              </w:rPr>
              <w:t>Краевой бюджет</w:t>
            </w:r>
          </w:p>
        </w:tc>
        <w:tc>
          <w:tcPr>
            <w:tcW w:w="747" w:type="dxa"/>
          </w:tcPr>
          <w:p w:rsidR="003A0A4D" w:rsidRPr="00F14FCE" w:rsidRDefault="003A0A4D" w:rsidP="00E81EC0">
            <w:pPr>
              <w:jc w:val="center"/>
            </w:pPr>
            <w:r>
              <w:t>2</w:t>
            </w:r>
          </w:p>
        </w:tc>
        <w:tc>
          <w:tcPr>
            <w:tcW w:w="1096" w:type="dxa"/>
          </w:tcPr>
          <w:p w:rsidR="003A0A4D" w:rsidRPr="00F14FCE" w:rsidRDefault="003A0A4D" w:rsidP="00E81EC0">
            <w:pPr>
              <w:jc w:val="center"/>
            </w:pPr>
            <w:r>
              <w:t>200,00</w:t>
            </w:r>
          </w:p>
        </w:tc>
        <w:tc>
          <w:tcPr>
            <w:tcW w:w="664" w:type="dxa"/>
          </w:tcPr>
          <w:p w:rsidR="003A0A4D" w:rsidRPr="00F14FCE" w:rsidRDefault="003A0A4D" w:rsidP="00E81EC0">
            <w:pPr>
              <w:jc w:val="center"/>
            </w:pPr>
            <w:r>
              <w:t>-</w:t>
            </w:r>
          </w:p>
        </w:tc>
        <w:tc>
          <w:tcPr>
            <w:tcW w:w="470" w:type="dxa"/>
          </w:tcPr>
          <w:p w:rsidR="003A0A4D" w:rsidRPr="00F14FCE" w:rsidRDefault="003A0A4D" w:rsidP="00E81EC0">
            <w:pPr>
              <w:jc w:val="center"/>
            </w:pPr>
            <w:r>
              <w:t>-</w:t>
            </w:r>
          </w:p>
        </w:tc>
        <w:tc>
          <w:tcPr>
            <w:tcW w:w="850" w:type="dxa"/>
          </w:tcPr>
          <w:p w:rsidR="003A0A4D" w:rsidRPr="00F14FCE" w:rsidRDefault="003A0A4D" w:rsidP="00E81EC0">
            <w:pPr>
              <w:jc w:val="center"/>
            </w:pPr>
            <w:r>
              <w:t>2</w:t>
            </w:r>
          </w:p>
        </w:tc>
        <w:tc>
          <w:tcPr>
            <w:tcW w:w="1320" w:type="dxa"/>
          </w:tcPr>
          <w:p w:rsidR="003A0A4D" w:rsidRPr="00F14FCE" w:rsidRDefault="003A0A4D" w:rsidP="00E81EC0">
            <w:pPr>
              <w:jc w:val="center"/>
            </w:pPr>
            <w:r>
              <w:t>200,00</w:t>
            </w:r>
          </w:p>
        </w:tc>
      </w:tr>
      <w:tr w:rsidR="003A0A4D" w:rsidRPr="00F14FCE" w:rsidTr="00E81EC0">
        <w:trPr>
          <w:cantSplit/>
          <w:jc w:val="center"/>
        </w:trPr>
        <w:tc>
          <w:tcPr>
            <w:tcW w:w="534" w:type="dxa"/>
            <w:vMerge/>
          </w:tcPr>
          <w:p w:rsidR="003A0A4D" w:rsidRPr="00F14FCE" w:rsidRDefault="003A0A4D" w:rsidP="00E81EC0"/>
        </w:tc>
        <w:tc>
          <w:tcPr>
            <w:tcW w:w="1554" w:type="dxa"/>
            <w:vMerge/>
          </w:tcPr>
          <w:p w:rsidR="003A0A4D" w:rsidRPr="00F14FCE" w:rsidRDefault="003A0A4D" w:rsidP="00E81EC0">
            <w:pPr>
              <w:jc w:val="center"/>
            </w:pPr>
          </w:p>
        </w:tc>
        <w:tc>
          <w:tcPr>
            <w:tcW w:w="2578" w:type="dxa"/>
          </w:tcPr>
          <w:p w:rsidR="003A0A4D" w:rsidRPr="00F14FCE" w:rsidRDefault="003A0A4D" w:rsidP="00E81EC0">
            <w:pPr>
              <w:jc w:val="both"/>
              <w:rPr>
                <w:b/>
              </w:rPr>
            </w:pPr>
            <w:r w:rsidRPr="00F14FCE">
              <w:rPr>
                <w:b/>
              </w:rPr>
              <w:t>Федеральный бюджет</w:t>
            </w:r>
          </w:p>
        </w:tc>
        <w:tc>
          <w:tcPr>
            <w:tcW w:w="747" w:type="dxa"/>
          </w:tcPr>
          <w:p w:rsidR="003A0A4D" w:rsidRPr="00F14FCE" w:rsidRDefault="003A0A4D" w:rsidP="00E81EC0">
            <w:pPr>
              <w:jc w:val="center"/>
            </w:pPr>
            <w:r>
              <w:t>16</w:t>
            </w:r>
          </w:p>
        </w:tc>
        <w:tc>
          <w:tcPr>
            <w:tcW w:w="1096" w:type="dxa"/>
          </w:tcPr>
          <w:p w:rsidR="003A0A4D" w:rsidRPr="00F14FCE" w:rsidRDefault="003A0A4D" w:rsidP="00E81EC0">
            <w:pPr>
              <w:jc w:val="center"/>
            </w:pPr>
            <w:r>
              <w:t>16000,00</w:t>
            </w:r>
          </w:p>
        </w:tc>
        <w:tc>
          <w:tcPr>
            <w:tcW w:w="664" w:type="dxa"/>
          </w:tcPr>
          <w:p w:rsidR="003A0A4D" w:rsidRPr="00F14FCE" w:rsidRDefault="003A0A4D" w:rsidP="00E81EC0">
            <w:pPr>
              <w:jc w:val="center"/>
            </w:pPr>
            <w:r>
              <w:t>-</w:t>
            </w:r>
          </w:p>
        </w:tc>
        <w:tc>
          <w:tcPr>
            <w:tcW w:w="470" w:type="dxa"/>
          </w:tcPr>
          <w:p w:rsidR="003A0A4D" w:rsidRPr="00F14FCE" w:rsidRDefault="003A0A4D" w:rsidP="00E81EC0">
            <w:pPr>
              <w:jc w:val="center"/>
            </w:pPr>
            <w:r>
              <w:t>-</w:t>
            </w:r>
          </w:p>
        </w:tc>
        <w:tc>
          <w:tcPr>
            <w:tcW w:w="850" w:type="dxa"/>
          </w:tcPr>
          <w:p w:rsidR="003A0A4D" w:rsidRPr="00F14FCE" w:rsidRDefault="003A0A4D" w:rsidP="00E81EC0">
            <w:pPr>
              <w:jc w:val="center"/>
            </w:pPr>
            <w:r>
              <w:t>16</w:t>
            </w:r>
          </w:p>
        </w:tc>
        <w:tc>
          <w:tcPr>
            <w:tcW w:w="1320" w:type="dxa"/>
          </w:tcPr>
          <w:p w:rsidR="003A0A4D" w:rsidRPr="00F14FCE" w:rsidRDefault="003A0A4D" w:rsidP="00E81EC0">
            <w:pPr>
              <w:jc w:val="center"/>
            </w:pPr>
            <w:r>
              <w:t>16000,00</w:t>
            </w:r>
          </w:p>
        </w:tc>
      </w:tr>
      <w:tr w:rsidR="003A0A4D" w:rsidRPr="00F14FCE" w:rsidTr="00E81EC0">
        <w:trPr>
          <w:cantSplit/>
          <w:jc w:val="center"/>
        </w:trPr>
        <w:tc>
          <w:tcPr>
            <w:tcW w:w="534" w:type="dxa"/>
            <w:vMerge/>
          </w:tcPr>
          <w:p w:rsidR="003A0A4D" w:rsidRPr="00F14FCE" w:rsidRDefault="003A0A4D" w:rsidP="00E81EC0"/>
        </w:tc>
        <w:tc>
          <w:tcPr>
            <w:tcW w:w="1554" w:type="dxa"/>
            <w:vMerge/>
          </w:tcPr>
          <w:p w:rsidR="003A0A4D" w:rsidRPr="00F14FCE" w:rsidRDefault="003A0A4D" w:rsidP="00E81EC0">
            <w:pPr>
              <w:jc w:val="center"/>
            </w:pPr>
          </w:p>
        </w:tc>
        <w:tc>
          <w:tcPr>
            <w:tcW w:w="2578" w:type="dxa"/>
          </w:tcPr>
          <w:p w:rsidR="003A0A4D" w:rsidRPr="00F14FCE" w:rsidRDefault="003A0A4D" w:rsidP="00E81EC0">
            <w:pPr>
              <w:jc w:val="both"/>
              <w:rPr>
                <w:b/>
              </w:rPr>
            </w:pPr>
            <w:r w:rsidRPr="00F14FCE">
              <w:rPr>
                <w:b/>
              </w:rPr>
              <w:t>Внебюджетные</w:t>
            </w:r>
          </w:p>
        </w:tc>
        <w:tc>
          <w:tcPr>
            <w:tcW w:w="747" w:type="dxa"/>
          </w:tcPr>
          <w:p w:rsidR="003A0A4D" w:rsidRPr="00F14FCE" w:rsidRDefault="003A0A4D" w:rsidP="00E81EC0">
            <w:pPr>
              <w:jc w:val="center"/>
            </w:pPr>
            <w:r>
              <w:t>162</w:t>
            </w:r>
          </w:p>
        </w:tc>
        <w:tc>
          <w:tcPr>
            <w:tcW w:w="1096" w:type="dxa"/>
          </w:tcPr>
          <w:p w:rsidR="003A0A4D" w:rsidRPr="00F14FCE" w:rsidRDefault="003A0A4D" w:rsidP="00E81EC0">
            <w:pPr>
              <w:jc w:val="center"/>
            </w:pPr>
            <w:r>
              <w:t>41640,00</w:t>
            </w:r>
          </w:p>
        </w:tc>
        <w:tc>
          <w:tcPr>
            <w:tcW w:w="664" w:type="dxa"/>
          </w:tcPr>
          <w:p w:rsidR="003A0A4D" w:rsidRPr="00F14FCE" w:rsidRDefault="003A0A4D" w:rsidP="00E81EC0">
            <w:pPr>
              <w:jc w:val="center"/>
            </w:pPr>
            <w:r>
              <w:t>-</w:t>
            </w:r>
          </w:p>
        </w:tc>
        <w:tc>
          <w:tcPr>
            <w:tcW w:w="470" w:type="dxa"/>
          </w:tcPr>
          <w:p w:rsidR="003A0A4D" w:rsidRPr="00F14FCE" w:rsidRDefault="003A0A4D" w:rsidP="00E81EC0">
            <w:pPr>
              <w:jc w:val="center"/>
            </w:pPr>
            <w:r>
              <w:t>-</w:t>
            </w:r>
          </w:p>
        </w:tc>
        <w:tc>
          <w:tcPr>
            <w:tcW w:w="850" w:type="dxa"/>
          </w:tcPr>
          <w:p w:rsidR="003A0A4D" w:rsidRPr="00F14FCE" w:rsidRDefault="003A0A4D" w:rsidP="00E81EC0">
            <w:pPr>
              <w:jc w:val="center"/>
            </w:pPr>
            <w:r>
              <w:t>162</w:t>
            </w:r>
          </w:p>
        </w:tc>
        <w:tc>
          <w:tcPr>
            <w:tcW w:w="1320" w:type="dxa"/>
          </w:tcPr>
          <w:p w:rsidR="003A0A4D" w:rsidRPr="00F14FCE" w:rsidRDefault="003A0A4D" w:rsidP="00E81EC0">
            <w:pPr>
              <w:jc w:val="center"/>
            </w:pPr>
            <w:r>
              <w:t>41640,00</w:t>
            </w:r>
          </w:p>
        </w:tc>
      </w:tr>
      <w:tr w:rsidR="003A0A4D" w:rsidRPr="00F14FCE" w:rsidTr="00E81EC0">
        <w:trPr>
          <w:cantSplit/>
          <w:trHeight w:val="201"/>
          <w:jc w:val="center"/>
        </w:trPr>
        <w:tc>
          <w:tcPr>
            <w:tcW w:w="534" w:type="dxa"/>
          </w:tcPr>
          <w:p w:rsidR="003A0A4D" w:rsidRPr="00F14FCE" w:rsidRDefault="003A0A4D" w:rsidP="00E81EC0"/>
        </w:tc>
        <w:tc>
          <w:tcPr>
            <w:tcW w:w="4132" w:type="dxa"/>
            <w:gridSpan w:val="2"/>
          </w:tcPr>
          <w:p w:rsidR="003A0A4D" w:rsidRPr="00F14FCE" w:rsidRDefault="003A0A4D" w:rsidP="00E81EC0">
            <w:pPr>
              <w:jc w:val="center"/>
            </w:pPr>
            <w:r w:rsidRPr="00F14FCE">
              <w:rPr>
                <w:b/>
              </w:rPr>
              <w:t xml:space="preserve">Всего </w:t>
            </w:r>
            <w:r>
              <w:rPr>
                <w:b/>
              </w:rPr>
              <w:t xml:space="preserve">израсходовано </w:t>
            </w:r>
            <w:r w:rsidRPr="00F14FCE">
              <w:rPr>
                <w:b/>
              </w:rPr>
              <w:t>на комплектование</w:t>
            </w:r>
          </w:p>
        </w:tc>
        <w:tc>
          <w:tcPr>
            <w:tcW w:w="747" w:type="dxa"/>
          </w:tcPr>
          <w:p w:rsidR="003A0A4D" w:rsidRPr="00F14FCE" w:rsidRDefault="003A0A4D" w:rsidP="00E81EC0">
            <w:pPr>
              <w:jc w:val="center"/>
            </w:pPr>
            <w:r>
              <w:t>1169</w:t>
            </w:r>
          </w:p>
        </w:tc>
        <w:tc>
          <w:tcPr>
            <w:tcW w:w="1096" w:type="dxa"/>
          </w:tcPr>
          <w:p w:rsidR="003A0A4D" w:rsidRPr="00F14FCE" w:rsidRDefault="003A0A4D" w:rsidP="00E81EC0">
            <w:pPr>
              <w:jc w:val="center"/>
            </w:pPr>
            <w:r>
              <w:t>422329,80</w:t>
            </w:r>
          </w:p>
          <w:p w:rsidR="003A0A4D" w:rsidRPr="00F14FCE" w:rsidRDefault="003A0A4D" w:rsidP="00E81EC0">
            <w:pPr>
              <w:jc w:val="center"/>
            </w:pPr>
          </w:p>
        </w:tc>
        <w:tc>
          <w:tcPr>
            <w:tcW w:w="664" w:type="dxa"/>
          </w:tcPr>
          <w:p w:rsidR="003A0A4D" w:rsidRPr="00F14FCE" w:rsidRDefault="003A0A4D" w:rsidP="00E81EC0">
            <w:pPr>
              <w:jc w:val="center"/>
            </w:pPr>
          </w:p>
        </w:tc>
        <w:tc>
          <w:tcPr>
            <w:tcW w:w="470" w:type="dxa"/>
          </w:tcPr>
          <w:p w:rsidR="003A0A4D" w:rsidRPr="00F14FCE" w:rsidRDefault="003A0A4D" w:rsidP="00E81EC0">
            <w:pPr>
              <w:jc w:val="center"/>
            </w:pPr>
          </w:p>
        </w:tc>
        <w:tc>
          <w:tcPr>
            <w:tcW w:w="850" w:type="dxa"/>
          </w:tcPr>
          <w:p w:rsidR="003A0A4D" w:rsidRPr="00F14FCE" w:rsidRDefault="003A0A4D" w:rsidP="00E81EC0">
            <w:r>
              <w:t>1169</w:t>
            </w:r>
          </w:p>
        </w:tc>
        <w:tc>
          <w:tcPr>
            <w:tcW w:w="1320" w:type="dxa"/>
          </w:tcPr>
          <w:p w:rsidR="003A0A4D" w:rsidRPr="00F14FCE" w:rsidRDefault="003A0A4D" w:rsidP="00E81EC0">
            <w:pPr>
              <w:jc w:val="center"/>
            </w:pPr>
            <w:r>
              <w:t>422329,80</w:t>
            </w:r>
          </w:p>
        </w:tc>
      </w:tr>
    </w:tbl>
    <w:p w:rsidR="003A0A4D" w:rsidRDefault="003A0A4D" w:rsidP="003A0A4D">
      <w:pPr>
        <w:sectPr w:rsidR="003A0A4D" w:rsidSect="00E81EC0">
          <w:pgSz w:w="11907" w:h="16840" w:code="9"/>
          <w:pgMar w:top="720" w:right="992" w:bottom="720" w:left="794" w:header="720" w:footer="720" w:gutter="0"/>
          <w:cols w:space="720"/>
          <w:titlePg/>
          <w:docGrid w:linePitch="272"/>
        </w:sectPr>
      </w:pPr>
    </w:p>
    <w:p w:rsidR="003A0A4D" w:rsidRPr="00F14FCE" w:rsidRDefault="003A0A4D" w:rsidP="003A0A4D"/>
    <w:p w:rsidR="003A0A4D" w:rsidRPr="00F14FCE" w:rsidRDefault="003A0A4D" w:rsidP="003A0A4D">
      <w:pPr>
        <w:pStyle w:val="1"/>
        <w:rPr>
          <w:b/>
          <w:sz w:val="20"/>
        </w:rPr>
      </w:pPr>
      <w:r w:rsidRPr="00F14FCE">
        <w:rPr>
          <w:b/>
          <w:sz w:val="20"/>
        </w:rPr>
        <w:t>Таблица №9а</w:t>
      </w:r>
    </w:p>
    <w:p w:rsidR="003A0A4D" w:rsidRPr="00F14FCE" w:rsidRDefault="003A0A4D" w:rsidP="003A0A4D">
      <w:pPr>
        <w:pStyle w:val="31"/>
        <w:jc w:val="right"/>
        <w:rPr>
          <w:sz w:val="20"/>
        </w:rPr>
      </w:pPr>
      <w:r w:rsidRPr="00F14FCE">
        <w:rPr>
          <w:sz w:val="20"/>
        </w:rPr>
        <w:t>(к анализу)</w:t>
      </w:r>
    </w:p>
    <w:p w:rsidR="003A0A4D" w:rsidRPr="00F14FCE" w:rsidRDefault="003A0A4D" w:rsidP="003A0A4D">
      <w:pPr>
        <w:pStyle w:val="31"/>
      </w:pPr>
    </w:p>
    <w:p w:rsidR="003A0A4D" w:rsidRPr="00F14FCE" w:rsidRDefault="003A0A4D" w:rsidP="003A0A4D">
      <w:pPr>
        <w:pStyle w:val="31"/>
        <w:rPr>
          <w:b/>
          <w:sz w:val="20"/>
        </w:rPr>
      </w:pPr>
      <w:r w:rsidRPr="00F14FCE">
        <w:rPr>
          <w:b/>
          <w:sz w:val="20"/>
        </w:rPr>
        <w:t xml:space="preserve">Состав, развитие, использование </w:t>
      </w:r>
      <w:r w:rsidRPr="002A2825">
        <w:rPr>
          <w:b/>
          <w:sz w:val="20"/>
        </w:rPr>
        <w:t>фонда</w:t>
      </w:r>
    </w:p>
    <w:p w:rsidR="003A0A4D" w:rsidRPr="00F14FCE" w:rsidRDefault="003A0A4D" w:rsidP="003A0A4D">
      <w:pPr>
        <w:pStyle w:val="31"/>
        <w:rPr>
          <w:sz w:val="20"/>
        </w:rPr>
      </w:pPr>
    </w:p>
    <w:tbl>
      <w:tblPr>
        <w:tblW w:w="118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48"/>
        <w:gridCol w:w="919"/>
        <w:gridCol w:w="851"/>
        <w:gridCol w:w="851"/>
        <w:gridCol w:w="850"/>
        <w:gridCol w:w="709"/>
        <w:gridCol w:w="709"/>
        <w:gridCol w:w="661"/>
        <w:gridCol w:w="644"/>
        <w:gridCol w:w="773"/>
        <w:gridCol w:w="875"/>
        <w:gridCol w:w="992"/>
        <w:gridCol w:w="992"/>
        <w:gridCol w:w="337"/>
      </w:tblGrid>
      <w:tr w:rsidR="003A0A4D" w:rsidRPr="00615690" w:rsidTr="00E81EC0">
        <w:trPr>
          <w:cantSplit/>
          <w:jc w:val="center"/>
        </w:trPr>
        <w:tc>
          <w:tcPr>
            <w:tcW w:w="1648" w:type="dxa"/>
            <w:vMerge w:val="restart"/>
          </w:tcPr>
          <w:p w:rsidR="003A0A4D" w:rsidRPr="00615690" w:rsidRDefault="003A0A4D" w:rsidP="00E81EC0">
            <w:pPr>
              <w:pStyle w:val="31"/>
              <w:rPr>
                <w:sz w:val="20"/>
                <w:lang w:val="ru-RU" w:eastAsia="ru-RU"/>
              </w:rPr>
            </w:pPr>
            <w:r w:rsidRPr="00615690">
              <w:rPr>
                <w:sz w:val="20"/>
                <w:lang w:val="ru-RU" w:eastAsia="ru-RU"/>
              </w:rPr>
              <w:t>Показатели</w:t>
            </w:r>
          </w:p>
        </w:tc>
        <w:tc>
          <w:tcPr>
            <w:tcW w:w="919" w:type="dxa"/>
            <w:vMerge w:val="restart"/>
          </w:tcPr>
          <w:p w:rsidR="003A0A4D" w:rsidRPr="00615690" w:rsidRDefault="003A0A4D" w:rsidP="00E81EC0">
            <w:pPr>
              <w:pStyle w:val="31"/>
              <w:rPr>
                <w:sz w:val="20"/>
                <w:lang w:val="ru-RU" w:eastAsia="ru-RU"/>
              </w:rPr>
            </w:pPr>
            <w:r w:rsidRPr="00615690">
              <w:rPr>
                <w:sz w:val="20"/>
                <w:lang w:val="ru-RU" w:eastAsia="ru-RU"/>
              </w:rPr>
              <w:t>Всего</w:t>
            </w:r>
          </w:p>
        </w:tc>
        <w:tc>
          <w:tcPr>
            <w:tcW w:w="851" w:type="dxa"/>
            <w:vMerge w:val="restart"/>
          </w:tcPr>
          <w:p w:rsidR="003A0A4D" w:rsidRPr="00615690" w:rsidRDefault="003A0A4D" w:rsidP="00E81EC0">
            <w:pPr>
              <w:pStyle w:val="31"/>
              <w:rPr>
                <w:sz w:val="20"/>
                <w:lang w:val="ru-RU" w:eastAsia="ru-RU"/>
              </w:rPr>
            </w:pPr>
            <w:r w:rsidRPr="00615690">
              <w:rPr>
                <w:sz w:val="20"/>
                <w:lang w:val="ru-RU" w:eastAsia="ru-RU"/>
              </w:rPr>
              <w:t>В т.ч. пер. изд.</w:t>
            </w:r>
          </w:p>
        </w:tc>
        <w:tc>
          <w:tcPr>
            <w:tcW w:w="851" w:type="dxa"/>
            <w:vMerge w:val="restart"/>
          </w:tcPr>
          <w:p w:rsidR="003A0A4D" w:rsidRDefault="003A0A4D" w:rsidP="00E81EC0">
            <w:pPr>
              <w:pStyle w:val="31"/>
              <w:rPr>
                <w:sz w:val="20"/>
                <w:lang w:val="ru-RU" w:eastAsia="ru-RU"/>
              </w:rPr>
            </w:pPr>
            <w:r>
              <w:rPr>
                <w:sz w:val="20"/>
                <w:lang w:val="ru-RU" w:eastAsia="ru-RU"/>
              </w:rPr>
              <w:t>В т.ч.</w:t>
            </w:r>
          </w:p>
          <w:p w:rsidR="003A0A4D" w:rsidRPr="00615690" w:rsidRDefault="003A0A4D" w:rsidP="00E81EC0">
            <w:pPr>
              <w:pStyle w:val="31"/>
              <w:rPr>
                <w:sz w:val="20"/>
                <w:lang w:val="ru-RU" w:eastAsia="ru-RU"/>
              </w:rPr>
            </w:pPr>
            <w:r>
              <w:rPr>
                <w:sz w:val="20"/>
                <w:lang w:val="ru-RU" w:eastAsia="ru-RU"/>
              </w:rPr>
              <w:t>справочники</w:t>
            </w:r>
          </w:p>
        </w:tc>
        <w:tc>
          <w:tcPr>
            <w:tcW w:w="7542" w:type="dxa"/>
            <w:gridSpan w:val="10"/>
          </w:tcPr>
          <w:p w:rsidR="003A0A4D" w:rsidRPr="00615690" w:rsidRDefault="003A0A4D" w:rsidP="00E81EC0">
            <w:pPr>
              <w:pStyle w:val="31"/>
              <w:rPr>
                <w:sz w:val="20"/>
                <w:lang w:val="ru-RU" w:eastAsia="ru-RU"/>
              </w:rPr>
            </w:pPr>
            <w:r w:rsidRPr="00615690">
              <w:rPr>
                <w:sz w:val="20"/>
                <w:lang w:val="ru-RU" w:eastAsia="ru-RU"/>
              </w:rPr>
              <w:t>В т.ч.</w:t>
            </w:r>
          </w:p>
        </w:tc>
      </w:tr>
      <w:tr w:rsidR="003A0A4D" w:rsidRPr="00615690" w:rsidTr="00E81EC0">
        <w:trPr>
          <w:cantSplit/>
          <w:jc w:val="center"/>
        </w:trPr>
        <w:tc>
          <w:tcPr>
            <w:tcW w:w="1648" w:type="dxa"/>
            <w:vMerge/>
          </w:tcPr>
          <w:p w:rsidR="003A0A4D" w:rsidRPr="00615690" w:rsidRDefault="003A0A4D" w:rsidP="00E81EC0">
            <w:pPr>
              <w:pStyle w:val="31"/>
              <w:rPr>
                <w:sz w:val="20"/>
                <w:lang w:val="ru-RU" w:eastAsia="ru-RU"/>
              </w:rPr>
            </w:pPr>
          </w:p>
        </w:tc>
        <w:tc>
          <w:tcPr>
            <w:tcW w:w="919" w:type="dxa"/>
            <w:vMerge/>
          </w:tcPr>
          <w:p w:rsidR="003A0A4D" w:rsidRPr="00615690" w:rsidRDefault="003A0A4D" w:rsidP="00E81EC0">
            <w:pPr>
              <w:pStyle w:val="31"/>
              <w:rPr>
                <w:sz w:val="20"/>
                <w:lang w:val="ru-RU" w:eastAsia="ru-RU"/>
              </w:rPr>
            </w:pPr>
          </w:p>
        </w:tc>
        <w:tc>
          <w:tcPr>
            <w:tcW w:w="851" w:type="dxa"/>
            <w:vMerge/>
          </w:tcPr>
          <w:p w:rsidR="003A0A4D" w:rsidRPr="00615690" w:rsidRDefault="003A0A4D" w:rsidP="00E81EC0">
            <w:pPr>
              <w:pStyle w:val="31"/>
              <w:rPr>
                <w:sz w:val="20"/>
                <w:lang w:val="ru-RU" w:eastAsia="ru-RU"/>
              </w:rPr>
            </w:pPr>
          </w:p>
        </w:tc>
        <w:tc>
          <w:tcPr>
            <w:tcW w:w="851" w:type="dxa"/>
            <w:vMerge/>
          </w:tcPr>
          <w:p w:rsidR="003A0A4D" w:rsidRPr="00615690" w:rsidRDefault="003A0A4D" w:rsidP="00E81EC0">
            <w:pPr>
              <w:pStyle w:val="31"/>
              <w:rPr>
                <w:sz w:val="20"/>
                <w:lang w:val="ru-RU" w:eastAsia="ru-RU"/>
              </w:rPr>
            </w:pPr>
          </w:p>
        </w:tc>
        <w:tc>
          <w:tcPr>
            <w:tcW w:w="850" w:type="dxa"/>
          </w:tcPr>
          <w:p w:rsidR="003A0A4D" w:rsidRPr="00615690" w:rsidRDefault="003A0A4D" w:rsidP="00E81EC0">
            <w:pPr>
              <w:pStyle w:val="31"/>
              <w:rPr>
                <w:sz w:val="20"/>
                <w:lang w:val="ru-RU" w:eastAsia="ru-RU"/>
              </w:rPr>
            </w:pPr>
            <w:r w:rsidRPr="00615690">
              <w:rPr>
                <w:sz w:val="20"/>
                <w:lang w:val="ru-RU" w:eastAsia="ru-RU"/>
              </w:rPr>
              <w:t>СЭЛ*</w:t>
            </w:r>
          </w:p>
        </w:tc>
        <w:tc>
          <w:tcPr>
            <w:tcW w:w="709" w:type="dxa"/>
          </w:tcPr>
          <w:p w:rsidR="003A0A4D" w:rsidRPr="00615690" w:rsidRDefault="003A0A4D" w:rsidP="00E81EC0">
            <w:pPr>
              <w:pStyle w:val="31"/>
              <w:rPr>
                <w:sz w:val="20"/>
                <w:lang w:val="ru-RU" w:eastAsia="ru-RU"/>
              </w:rPr>
            </w:pPr>
            <w:r w:rsidRPr="00615690">
              <w:rPr>
                <w:sz w:val="20"/>
                <w:lang w:val="ru-RU" w:eastAsia="ru-RU"/>
              </w:rPr>
              <w:t>ЕНЛ</w:t>
            </w:r>
          </w:p>
        </w:tc>
        <w:tc>
          <w:tcPr>
            <w:tcW w:w="709" w:type="dxa"/>
          </w:tcPr>
          <w:p w:rsidR="003A0A4D" w:rsidRPr="00615690" w:rsidRDefault="003A0A4D" w:rsidP="00E81EC0">
            <w:pPr>
              <w:pStyle w:val="31"/>
              <w:rPr>
                <w:sz w:val="20"/>
                <w:lang w:val="ru-RU" w:eastAsia="ru-RU"/>
              </w:rPr>
            </w:pPr>
            <w:r w:rsidRPr="00615690">
              <w:rPr>
                <w:sz w:val="20"/>
                <w:lang w:val="ru-RU" w:eastAsia="ru-RU"/>
              </w:rPr>
              <w:t>ТЛ</w:t>
            </w:r>
          </w:p>
        </w:tc>
        <w:tc>
          <w:tcPr>
            <w:tcW w:w="661" w:type="dxa"/>
          </w:tcPr>
          <w:p w:rsidR="003A0A4D" w:rsidRPr="00615690" w:rsidRDefault="003A0A4D" w:rsidP="00E81EC0">
            <w:pPr>
              <w:pStyle w:val="31"/>
              <w:rPr>
                <w:sz w:val="20"/>
                <w:lang w:val="ru-RU" w:eastAsia="ru-RU"/>
              </w:rPr>
            </w:pPr>
            <w:r w:rsidRPr="00615690">
              <w:rPr>
                <w:sz w:val="20"/>
                <w:lang w:val="ru-RU" w:eastAsia="ru-RU"/>
              </w:rPr>
              <w:t>СХЛ</w:t>
            </w:r>
          </w:p>
        </w:tc>
        <w:tc>
          <w:tcPr>
            <w:tcW w:w="644" w:type="dxa"/>
          </w:tcPr>
          <w:p w:rsidR="003A0A4D" w:rsidRPr="00615690" w:rsidRDefault="003A0A4D" w:rsidP="00E81EC0">
            <w:pPr>
              <w:pStyle w:val="31"/>
              <w:rPr>
                <w:sz w:val="20"/>
                <w:lang w:val="ru-RU" w:eastAsia="ru-RU"/>
              </w:rPr>
            </w:pPr>
            <w:r w:rsidRPr="00615690">
              <w:rPr>
                <w:sz w:val="20"/>
                <w:lang w:val="ru-RU" w:eastAsia="ru-RU"/>
              </w:rPr>
              <w:t>Иск-во</w:t>
            </w:r>
          </w:p>
        </w:tc>
        <w:tc>
          <w:tcPr>
            <w:tcW w:w="773" w:type="dxa"/>
          </w:tcPr>
          <w:p w:rsidR="003A0A4D" w:rsidRPr="00615690" w:rsidRDefault="003A0A4D" w:rsidP="00E81EC0">
            <w:pPr>
              <w:pStyle w:val="31"/>
              <w:rPr>
                <w:sz w:val="20"/>
                <w:lang w:val="ru-RU" w:eastAsia="ru-RU"/>
              </w:rPr>
            </w:pPr>
            <w:r w:rsidRPr="00615690">
              <w:rPr>
                <w:sz w:val="20"/>
                <w:lang w:val="ru-RU" w:eastAsia="ru-RU"/>
              </w:rPr>
              <w:t>Спорт</w:t>
            </w:r>
          </w:p>
        </w:tc>
        <w:tc>
          <w:tcPr>
            <w:tcW w:w="875" w:type="dxa"/>
          </w:tcPr>
          <w:p w:rsidR="003A0A4D" w:rsidRPr="00615690" w:rsidRDefault="003A0A4D" w:rsidP="00E81EC0">
            <w:pPr>
              <w:pStyle w:val="31"/>
              <w:rPr>
                <w:sz w:val="20"/>
                <w:lang w:val="ru-RU" w:eastAsia="ru-RU"/>
              </w:rPr>
            </w:pPr>
            <w:r w:rsidRPr="00615690">
              <w:rPr>
                <w:sz w:val="20"/>
                <w:lang w:val="ru-RU" w:eastAsia="ru-RU"/>
              </w:rPr>
              <w:t>Худож.</w:t>
            </w:r>
          </w:p>
          <w:p w:rsidR="003A0A4D" w:rsidRPr="00615690" w:rsidRDefault="003A0A4D" w:rsidP="00E81EC0">
            <w:pPr>
              <w:pStyle w:val="31"/>
              <w:rPr>
                <w:sz w:val="20"/>
                <w:lang w:val="ru-RU" w:eastAsia="ru-RU"/>
              </w:rPr>
            </w:pPr>
            <w:r w:rsidRPr="00615690">
              <w:rPr>
                <w:sz w:val="20"/>
                <w:lang w:val="ru-RU" w:eastAsia="ru-RU"/>
              </w:rPr>
              <w:t>лит.</w:t>
            </w:r>
          </w:p>
        </w:tc>
        <w:tc>
          <w:tcPr>
            <w:tcW w:w="992" w:type="dxa"/>
          </w:tcPr>
          <w:p w:rsidR="003A0A4D" w:rsidRPr="00615690" w:rsidRDefault="003A0A4D" w:rsidP="00E81EC0">
            <w:pPr>
              <w:pStyle w:val="31"/>
              <w:rPr>
                <w:sz w:val="20"/>
                <w:lang w:val="ru-RU" w:eastAsia="ru-RU"/>
              </w:rPr>
            </w:pPr>
            <w:r w:rsidRPr="00615690">
              <w:rPr>
                <w:sz w:val="20"/>
                <w:lang w:val="ru-RU" w:eastAsia="ru-RU"/>
              </w:rPr>
              <w:t>Филол.</w:t>
            </w:r>
          </w:p>
        </w:tc>
        <w:tc>
          <w:tcPr>
            <w:tcW w:w="992" w:type="dxa"/>
          </w:tcPr>
          <w:p w:rsidR="003A0A4D" w:rsidRPr="00615690" w:rsidRDefault="003A0A4D" w:rsidP="00E81EC0">
            <w:pPr>
              <w:pStyle w:val="31"/>
              <w:rPr>
                <w:sz w:val="20"/>
                <w:lang w:val="ru-RU" w:eastAsia="ru-RU"/>
              </w:rPr>
            </w:pPr>
            <w:r w:rsidRPr="00615690">
              <w:rPr>
                <w:sz w:val="20"/>
                <w:lang w:val="ru-RU" w:eastAsia="ru-RU"/>
              </w:rPr>
              <w:t>Дет. лит.</w:t>
            </w:r>
          </w:p>
        </w:tc>
        <w:tc>
          <w:tcPr>
            <w:tcW w:w="337" w:type="dxa"/>
          </w:tcPr>
          <w:p w:rsidR="003A0A4D" w:rsidRPr="00615690" w:rsidRDefault="003A0A4D" w:rsidP="00E81EC0">
            <w:pPr>
              <w:pStyle w:val="31"/>
              <w:rPr>
                <w:sz w:val="20"/>
                <w:lang w:val="ru-RU" w:eastAsia="ru-RU"/>
              </w:rPr>
            </w:pPr>
          </w:p>
        </w:tc>
      </w:tr>
      <w:tr w:rsidR="003A0A4D" w:rsidRPr="00615690" w:rsidTr="00E81EC0">
        <w:trPr>
          <w:cantSplit/>
          <w:jc w:val="center"/>
        </w:trPr>
        <w:tc>
          <w:tcPr>
            <w:tcW w:w="1648" w:type="dxa"/>
          </w:tcPr>
          <w:p w:rsidR="003A0A4D" w:rsidRPr="00615690" w:rsidRDefault="003A0A4D" w:rsidP="00E81EC0">
            <w:pPr>
              <w:pStyle w:val="31"/>
              <w:rPr>
                <w:sz w:val="20"/>
                <w:lang w:val="ru-RU" w:eastAsia="ru-RU"/>
              </w:rPr>
            </w:pPr>
            <w:r w:rsidRPr="00615690">
              <w:rPr>
                <w:sz w:val="20"/>
                <w:lang w:val="ru-RU" w:eastAsia="ru-RU"/>
              </w:rPr>
              <w:t>1</w:t>
            </w:r>
          </w:p>
        </w:tc>
        <w:tc>
          <w:tcPr>
            <w:tcW w:w="919" w:type="dxa"/>
          </w:tcPr>
          <w:p w:rsidR="003A0A4D" w:rsidRPr="00615690" w:rsidRDefault="003A0A4D" w:rsidP="00E81EC0">
            <w:pPr>
              <w:pStyle w:val="31"/>
              <w:rPr>
                <w:sz w:val="20"/>
                <w:lang w:val="ru-RU" w:eastAsia="ru-RU"/>
              </w:rPr>
            </w:pPr>
            <w:r w:rsidRPr="00615690">
              <w:rPr>
                <w:sz w:val="20"/>
                <w:lang w:val="ru-RU" w:eastAsia="ru-RU"/>
              </w:rPr>
              <w:t>2</w:t>
            </w:r>
          </w:p>
        </w:tc>
        <w:tc>
          <w:tcPr>
            <w:tcW w:w="851" w:type="dxa"/>
          </w:tcPr>
          <w:p w:rsidR="003A0A4D" w:rsidRPr="00615690" w:rsidRDefault="003A0A4D" w:rsidP="00E81EC0">
            <w:pPr>
              <w:pStyle w:val="31"/>
              <w:rPr>
                <w:sz w:val="20"/>
                <w:lang w:val="ru-RU" w:eastAsia="ru-RU"/>
              </w:rPr>
            </w:pPr>
            <w:r w:rsidRPr="00615690">
              <w:rPr>
                <w:sz w:val="20"/>
                <w:lang w:val="ru-RU" w:eastAsia="ru-RU"/>
              </w:rPr>
              <w:t>3</w:t>
            </w:r>
          </w:p>
        </w:tc>
        <w:tc>
          <w:tcPr>
            <w:tcW w:w="851" w:type="dxa"/>
          </w:tcPr>
          <w:p w:rsidR="003A0A4D" w:rsidRPr="00615690" w:rsidRDefault="003A0A4D" w:rsidP="00E81EC0">
            <w:pPr>
              <w:pStyle w:val="31"/>
              <w:rPr>
                <w:sz w:val="20"/>
                <w:lang w:val="ru-RU" w:eastAsia="ru-RU"/>
              </w:rPr>
            </w:pPr>
          </w:p>
        </w:tc>
        <w:tc>
          <w:tcPr>
            <w:tcW w:w="850" w:type="dxa"/>
          </w:tcPr>
          <w:p w:rsidR="003A0A4D" w:rsidRPr="00615690" w:rsidRDefault="003A0A4D" w:rsidP="00E81EC0">
            <w:pPr>
              <w:pStyle w:val="31"/>
              <w:rPr>
                <w:sz w:val="20"/>
                <w:lang w:val="ru-RU" w:eastAsia="ru-RU"/>
              </w:rPr>
            </w:pPr>
            <w:r w:rsidRPr="00615690">
              <w:rPr>
                <w:sz w:val="20"/>
                <w:lang w:val="ru-RU" w:eastAsia="ru-RU"/>
              </w:rPr>
              <w:t>4</w:t>
            </w:r>
          </w:p>
        </w:tc>
        <w:tc>
          <w:tcPr>
            <w:tcW w:w="709" w:type="dxa"/>
          </w:tcPr>
          <w:p w:rsidR="003A0A4D" w:rsidRPr="00615690" w:rsidRDefault="003A0A4D" w:rsidP="00E81EC0">
            <w:pPr>
              <w:pStyle w:val="31"/>
              <w:rPr>
                <w:sz w:val="20"/>
                <w:lang w:val="ru-RU" w:eastAsia="ru-RU"/>
              </w:rPr>
            </w:pPr>
            <w:r w:rsidRPr="00615690">
              <w:rPr>
                <w:sz w:val="20"/>
                <w:lang w:val="ru-RU" w:eastAsia="ru-RU"/>
              </w:rPr>
              <w:t>5</w:t>
            </w:r>
          </w:p>
        </w:tc>
        <w:tc>
          <w:tcPr>
            <w:tcW w:w="709" w:type="dxa"/>
          </w:tcPr>
          <w:p w:rsidR="003A0A4D" w:rsidRPr="00615690" w:rsidRDefault="003A0A4D" w:rsidP="00E81EC0">
            <w:pPr>
              <w:pStyle w:val="31"/>
              <w:rPr>
                <w:sz w:val="20"/>
                <w:lang w:val="ru-RU" w:eastAsia="ru-RU"/>
              </w:rPr>
            </w:pPr>
            <w:r w:rsidRPr="00615690">
              <w:rPr>
                <w:sz w:val="20"/>
                <w:lang w:val="ru-RU" w:eastAsia="ru-RU"/>
              </w:rPr>
              <w:t>6</w:t>
            </w:r>
          </w:p>
        </w:tc>
        <w:tc>
          <w:tcPr>
            <w:tcW w:w="661" w:type="dxa"/>
          </w:tcPr>
          <w:p w:rsidR="003A0A4D" w:rsidRPr="00615690" w:rsidRDefault="003A0A4D" w:rsidP="00E81EC0">
            <w:pPr>
              <w:pStyle w:val="31"/>
              <w:rPr>
                <w:sz w:val="20"/>
                <w:lang w:val="ru-RU" w:eastAsia="ru-RU"/>
              </w:rPr>
            </w:pPr>
            <w:r w:rsidRPr="00615690">
              <w:rPr>
                <w:sz w:val="20"/>
                <w:lang w:val="ru-RU" w:eastAsia="ru-RU"/>
              </w:rPr>
              <w:t>7</w:t>
            </w:r>
          </w:p>
        </w:tc>
        <w:tc>
          <w:tcPr>
            <w:tcW w:w="644" w:type="dxa"/>
          </w:tcPr>
          <w:p w:rsidR="003A0A4D" w:rsidRPr="00615690" w:rsidRDefault="003A0A4D" w:rsidP="00E81EC0">
            <w:pPr>
              <w:pStyle w:val="31"/>
              <w:rPr>
                <w:sz w:val="20"/>
                <w:lang w:val="ru-RU" w:eastAsia="ru-RU"/>
              </w:rPr>
            </w:pPr>
            <w:r w:rsidRPr="00615690">
              <w:rPr>
                <w:sz w:val="20"/>
                <w:lang w:val="ru-RU" w:eastAsia="ru-RU"/>
              </w:rPr>
              <w:t>8</w:t>
            </w:r>
          </w:p>
        </w:tc>
        <w:tc>
          <w:tcPr>
            <w:tcW w:w="773" w:type="dxa"/>
          </w:tcPr>
          <w:p w:rsidR="003A0A4D" w:rsidRPr="00615690" w:rsidRDefault="003A0A4D" w:rsidP="00E81EC0">
            <w:pPr>
              <w:pStyle w:val="31"/>
              <w:rPr>
                <w:sz w:val="20"/>
                <w:lang w:val="ru-RU" w:eastAsia="ru-RU"/>
              </w:rPr>
            </w:pPr>
            <w:r w:rsidRPr="00615690">
              <w:rPr>
                <w:sz w:val="20"/>
                <w:lang w:val="ru-RU" w:eastAsia="ru-RU"/>
              </w:rPr>
              <w:t>9</w:t>
            </w:r>
          </w:p>
        </w:tc>
        <w:tc>
          <w:tcPr>
            <w:tcW w:w="875" w:type="dxa"/>
          </w:tcPr>
          <w:p w:rsidR="003A0A4D" w:rsidRPr="00615690" w:rsidRDefault="003A0A4D" w:rsidP="00E81EC0">
            <w:pPr>
              <w:pStyle w:val="31"/>
              <w:rPr>
                <w:sz w:val="20"/>
                <w:lang w:val="ru-RU" w:eastAsia="ru-RU"/>
              </w:rPr>
            </w:pPr>
            <w:r w:rsidRPr="00615690">
              <w:rPr>
                <w:sz w:val="20"/>
                <w:lang w:val="ru-RU" w:eastAsia="ru-RU"/>
              </w:rPr>
              <w:t>10</w:t>
            </w:r>
          </w:p>
        </w:tc>
        <w:tc>
          <w:tcPr>
            <w:tcW w:w="992" w:type="dxa"/>
          </w:tcPr>
          <w:p w:rsidR="003A0A4D" w:rsidRPr="00615690" w:rsidRDefault="003A0A4D" w:rsidP="00E81EC0">
            <w:pPr>
              <w:pStyle w:val="31"/>
              <w:rPr>
                <w:sz w:val="20"/>
                <w:lang w:val="ru-RU" w:eastAsia="ru-RU"/>
              </w:rPr>
            </w:pPr>
            <w:r w:rsidRPr="00615690">
              <w:rPr>
                <w:sz w:val="20"/>
                <w:lang w:val="ru-RU" w:eastAsia="ru-RU"/>
              </w:rPr>
              <w:t>11</w:t>
            </w:r>
          </w:p>
        </w:tc>
        <w:tc>
          <w:tcPr>
            <w:tcW w:w="992" w:type="dxa"/>
          </w:tcPr>
          <w:p w:rsidR="003A0A4D" w:rsidRPr="00615690" w:rsidRDefault="003A0A4D" w:rsidP="00E81EC0">
            <w:pPr>
              <w:pStyle w:val="31"/>
              <w:rPr>
                <w:sz w:val="20"/>
                <w:lang w:val="ru-RU" w:eastAsia="ru-RU"/>
              </w:rPr>
            </w:pPr>
            <w:r w:rsidRPr="00615690">
              <w:rPr>
                <w:sz w:val="20"/>
                <w:lang w:val="ru-RU" w:eastAsia="ru-RU"/>
              </w:rPr>
              <w:t>12</w:t>
            </w:r>
          </w:p>
        </w:tc>
        <w:tc>
          <w:tcPr>
            <w:tcW w:w="337" w:type="dxa"/>
          </w:tcPr>
          <w:p w:rsidR="003A0A4D" w:rsidRPr="00615690" w:rsidRDefault="003A0A4D" w:rsidP="00E81EC0">
            <w:pPr>
              <w:pStyle w:val="31"/>
              <w:rPr>
                <w:sz w:val="20"/>
                <w:lang w:val="ru-RU" w:eastAsia="ru-RU"/>
              </w:rPr>
            </w:pPr>
          </w:p>
        </w:tc>
      </w:tr>
      <w:tr w:rsidR="003A0A4D" w:rsidRPr="00615690" w:rsidTr="00E81EC0">
        <w:trPr>
          <w:jc w:val="center"/>
        </w:trPr>
        <w:tc>
          <w:tcPr>
            <w:tcW w:w="1648" w:type="dxa"/>
          </w:tcPr>
          <w:p w:rsidR="003A0A4D" w:rsidRPr="00F20706" w:rsidRDefault="003A0A4D" w:rsidP="00E81EC0">
            <w:pPr>
              <w:pStyle w:val="31"/>
              <w:rPr>
                <w:sz w:val="16"/>
                <w:szCs w:val="16"/>
                <w:lang w:val="ru-RU" w:eastAsia="ru-RU"/>
              </w:rPr>
            </w:pPr>
            <w:r w:rsidRPr="00F20706">
              <w:rPr>
                <w:sz w:val="16"/>
                <w:szCs w:val="16"/>
                <w:lang w:val="ru-RU" w:eastAsia="ru-RU"/>
              </w:rPr>
              <w:t>Состояло на начало года (6-НК)</w:t>
            </w:r>
          </w:p>
        </w:tc>
        <w:tc>
          <w:tcPr>
            <w:tcW w:w="919" w:type="dxa"/>
          </w:tcPr>
          <w:p w:rsidR="003A0A4D" w:rsidRDefault="003A0A4D" w:rsidP="00E81EC0">
            <w:pPr>
              <w:pStyle w:val="31"/>
              <w:rPr>
                <w:sz w:val="20"/>
                <w:lang w:val="ru-RU" w:eastAsia="ru-RU"/>
              </w:rPr>
            </w:pPr>
          </w:p>
          <w:p w:rsidR="003A0A4D" w:rsidRPr="00C93787" w:rsidRDefault="003A0A4D" w:rsidP="00E81EC0">
            <w:r>
              <w:t>102035</w:t>
            </w:r>
          </w:p>
        </w:tc>
        <w:tc>
          <w:tcPr>
            <w:tcW w:w="851" w:type="dxa"/>
          </w:tcPr>
          <w:p w:rsidR="003A0A4D" w:rsidRPr="00615690" w:rsidRDefault="003A0A4D" w:rsidP="00E81EC0">
            <w:pPr>
              <w:pStyle w:val="31"/>
              <w:rPr>
                <w:sz w:val="20"/>
                <w:lang w:val="ru-RU" w:eastAsia="ru-RU"/>
              </w:rPr>
            </w:pPr>
            <w:r>
              <w:rPr>
                <w:sz w:val="20"/>
                <w:lang w:val="ru-RU" w:eastAsia="ru-RU"/>
              </w:rPr>
              <w:t xml:space="preserve">         12858</w:t>
            </w:r>
          </w:p>
        </w:tc>
        <w:tc>
          <w:tcPr>
            <w:tcW w:w="851" w:type="dxa"/>
          </w:tcPr>
          <w:p w:rsidR="003A0A4D" w:rsidRPr="00615690" w:rsidRDefault="003A0A4D" w:rsidP="00E81EC0">
            <w:pPr>
              <w:pStyle w:val="31"/>
              <w:rPr>
                <w:sz w:val="20"/>
                <w:lang w:val="ru-RU" w:eastAsia="ru-RU"/>
              </w:rPr>
            </w:pPr>
            <w:r>
              <w:rPr>
                <w:sz w:val="20"/>
                <w:lang w:val="ru-RU" w:eastAsia="ru-RU"/>
              </w:rPr>
              <w:t>8073</w:t>
            </w:r>
          </w:p>
        </w:tc>
        <w:tc>
          <w:tcPr>
            <w:tcW w:w="850" w:type="dxa"/>
          </w:tcPr>
          <w:p w:rsidR="003A0A4D" w:rsidRPr="00615690" w:rsidRDefault="003A0A4D" w:rsidP="00E81EC0">
            <w:pPr>
              <w:pStyle w:val="31"/>
              <w:rPr>
                <w:sz w:val="20"/>
                <w:lang w:val="ru-RU" w:eastAsia="ru-RU"/>
              </w:rPr>
            </w:pPr>
            <w:r>
              <w:rPr>
                <w:sz w:val="20"/>
                <w:lang w:val="ru-RU" w:eastAsia="ru-RU"/>
              </w:rPr>
              <w:t>19832</w:t>
            </w:r>
          </w:p>
        </w:tc>
        <w:tc>
          <w:tcPr>
            <w:tcW w:w="709" w:type="dxa"/>
          </w:tcPr>
          <w:p w:rsidR="003A0A4D" w:rsidRPr="00615690" w:rsidRDefault="003A0A4D" w:rsidP="00E81EC0">
            <w:pPr>
              <w:pStyle w:val="31"/>
              <w:rPr>
                <w:sz w:val="20"/>
                <w:lang w:val="ru-RU" w:eastAsia="ru-RU"/>
              </w:rPr>
            </w:pPr>
            <w:r>
              <w:rPr>
                <w:sz w:val="20"/>
                <w:lang w:val="ru-RU" w:eastAsia="ru-RU"/>
              </w:rPr>
              <w:t>6196</w:t>
            </w:r>
          </w:p>
        </w:tc>
        <w:tc>
          <w:tcPr>
            <w:tcW w:w="709" w:type="dxa"/>
          </w:tcPr>
          <w:p w:rsidR="003A0A4D" w:rsidRPr="00615690" w:rsidRDefault="003A0A4D" w:rsidP="00E81EC0">
            <w:pPr>
              <w:pStyle w:val="31"/>
              <w:rPr>
                <w:sz w:val="20"/>
                <w:lang w:val="ru-RU" w:eastAsia="ru-RU"/>
              </w:rPr>
            </w:pPr>
            <w:r>
              <w:rPr>
                <w:sz w:val="20"/>
                <w:lang w:val="ru-RU" w:eastAsia="ru-RU"/>
              </w:rPr>
              <w:t>4363</w:t>
            </w:r>
          </w:p>
        </w:tc>
        <w:tc>
          <w:tcPr>
            <w:tcW w:w="661" w:type="dxa"/>
          </w:tcPr>
          <w:p w:rsidR="003A0A4D" w:rsidRPr="00615690" w:rsidRDefault="003A0A4D" w:rsidP="00E81EC0">
            <w:pPr>
              <w:pStyle w:val="31"/>
              <w:rPr>
                <w:sz w:val="20"/>
                <w:lang w:val="ru-RU" w:eastAsia="ru-RU"/>
              </w:rPr>
            </w:pPr>
            <w:r>
              <w:rPr>
                <w:sz w:val="20"/>
                <w:lang w:val="ru-RU" w:eastAsia="ru-RU"/>
              </w:rPr>
              <w:t>2448</w:t>
            </w:r>
          </w:p>
        </w:tc>
        <w:tc>
          <w:tcPr>
            <w:tcW w:w="644" w:type="dxa"/>
          </w:tcPr>
          <w:p w:rsidR="003A0A4D" w:rsidRPr="00615690" w:rsidRDefault="003A0A4D" w:rsidP="00E81EC0">
            <w:pPr>
              <w:pStyle w:val="31"/>
              <w:rPr>
                <w:sz w:val="20"/>
                <w:lang w:val="ru-RU" w:eastAsia="ru-RU"/>
              </w:rPr>
            </w:pPr>
            <w:r>
              <w:rPr>
                <w:sz w:val="20"/>
                <w:lang w:val="ru-RU" w:eastAsia="ru-RU"/>
              </w:rPr>
              <w:t>3688</w:t>
            </w:r>
          </w:p>
        </w:tc>
        <w:tc>
          <w:tcPr>
            <w:tcW w:w="773" w:type="dxa"/>
          </w:tcPr>
          <w:p w:rsidR="003A0A4D" w:rsidRPr="00615690" w:rsidRDefault="003A0A4D" w:rsidP="00E81EC0">
            <w:pPr>
              <w:pStyle w:val="31"/>
              <w:rPr>
                <w:sz w:val="20"/>
                <w:lang w:val="ru-RU" w:eastAsia="ru-RU"/>
              </w:rPr>
            </w:pPr>
            <w:r>
              <w:rPr>
                <w:sz w:val="20"/>
                <w:lang w:val="ru-RU" w:eastAsia="ru-RU"/>
              </w:rPr>
              <w:t>1431</w:t>
            </w:r>
          </w:p>
        </w:tc>
        <w:tc>
          <w:tcPr>
            <w:tcW w:w="875" w:type="dxa"/>
          </w:tcPr>
          <w:p w:rsidR="003A0A4D" w:rsidRPr="00615690" w:rsidRDefault="003A0A4D" w:rsidP="00E81EC0">
            <w:pPr>
              <w:pStyle w:val="31"/>
              <w:rPr>
                <w:sz w:val="20"/>
                <w:lang w:val="ru-RU" w:eastAsia="ru-RU"/>
              </w:rPr>
            </w:pPr>
            <w:r>
              <w:rPr>
                <w:sz w:val="20"/>
                <w:lang w:val="ru-RU" w:eastAsia="ru-RU"/>
              </w:rPr>
              <w:t>47733</w:t>
            </w:r>
          </w:p>
        </w:tc>
        <w:tc>
          <w:tcPr>
            <w:tcW w:w="992" w:type="dxa"/>
          </w:tcPr>
          <w:p w:rsidR="003A0A4D" w:rsidRPr="00615690" w:rsidRDefault="003A0A4D" w:rsidP="00E81EC0">
            <w:pPr>
              <w:pStyle w:val="31"/>
              <w:rPr>
                <w:sz w:val="20"/>
                <w:lang w:val="ru-RU" w:eastAsia="ru-RU"/>
              </w:rPr>
            </w:pPr>
            <w:r>
              <w:rPr>
                <w:sz w:val="20"/>
                <w:lang w:val="ru-RU" w:eastAsia="ru-RU"/>
              </w:rPr>
              <w:t>3166</w:t>
            </w:r>
          </w:p>
        </w:tc>
        <w:tc>
          <w:tcPr>
            <w:tcW w:w="992" w:type="dxa"/>
          </w:tcPr>
          <w:p w:rsidR="003A0A4D" w:rsidRPr="00615690" w:rsidRDefault="003A0A4D" w:rsidP="00E81EC0">
            <w:pPr>
              <w:pStyle w:val="31"/>
              <w:rPr>
                <w:sz w:val="20"/>
                <w:lang w:val="ru-RU" w:eastAsia="ru-RU"/>
              </w:rPr>
            </w:pPr>
            <w:r>
              <w:rPr>
                <w:sz w:val="20"/>
                <w:lang w:val="ru-RU" w:eastAsia="ru-RU"/>
              </w:rPr>
              <w:t>13178</w:t>
            </w:r>
          </w:p>
        </w:tc>
        <w:tc>
          <w:tcPr>
            <w:tcW w:w="337" w:type="dxa"/>
          </w:tcPr>
          <w:p w:rsidR="003A0A4D" w:rsidRPr="00615690" w:rsidRDefault="003A0A4D" w:rsidP="00E81EC0">
            <w:pPr>
              <w:pStyle w:val="31"/>
              <w:rPr>
                <w:sz w:val="20"/>
                <w:lang w:val="ru-RU" w:eastAsia="ru-RU"/>
              </w:rPr>
            </w:pPr>
          </w:p>
        </w:tc>
      </w:tr>
      <w:tr w:rsidR="003A0A4D" w:rsidRPr="00615690" w:rsidTr="00E81EC0">
        <w:trPr>
          <w:cantSplit/>
          <w:trHeight w:val="544"/>
          <w:jc w:val="center"/>
        </w:trPr>
        <w:tc>
          <w:tcPr>
            <w:tcW w:w="1648" w:type="dxa"/>
            <w:vMerge w:val="restart"/>
          </w:tcPr>
          <w:p w:rsidR="003A0A4D" w:rsidRPr="00F20706" w:rsidRDefault="003A0A4D" w:rsidP="00E81EC0">
            <w:pPr>
              <w:pStyle w:val="31"/>
              <w:rPr>
                <w:sz w:val="16"/>
                <w:szCs w:val="16"/>
                <w:lang w:val="ru-RU" w:eastAsia="ru-RU"/>
              </w:rPr>
            </w:pPr>
            <w:r w:rsidRPr="00F20706">
              <w:rPr>
                <w:sz w:val="16"/>
                <w:szCs w:val="16"/>
                <w:lang w:val="ru-RU" w:eastAsia="ru-RU"/>
              </w:rPr>
              <w:t>Поступило</w:t>
            </w:r>
          </w:p>
          <w:p w:rsidR="003A0A4D" w:rsidRPr="00F20706" w:rsidRDefault="003A0A4D" w:rsidP="00E81EC0">
            <w:pPr>
              <w:pStyle w:val="31"/>
              <w:rPr>
                <w:sz w:val="16"/>
                <w:szCs w:val="16"/>
                <w:lang w:val="ru-RU" w:eastAsia="ru-RU"/>
              </w:rPr>
            </w:pPr>
            <w:r w:rsidRPr="00F20706">
              <w:rPr>
                <w:sz w:val="16"/>
                <w:szCs w:val="16"/>
                <w:lang w:val="ru-RU" w:eastAsia="ru-RU"/>
              </w:rPr>
              <w:t>Абс. (6-НК)</w:t>
            </w:r>
            <w:r w:rsidRPr="00F20706">
              <w:rPr>
                <w:sz w:val="16"/>
                <w:szCs w:val="16"/>
                <w:lang w:val="ru-RU" w:eastAsia="ru-RU"/>
              </w:rPr>
              <w:tab/>
            </w:r>
          </w:p>
          <w:p w:rsidR="003A0A4D" w:rsidRPr="00F20706" w:rsidRDefault="003A0A4D" w:rsidP="00E81EC0">
            <w:pPr>
              <w:pStyle w:val="31"/>
              <w:tabs>
                <w:tab w:val="left" w:pos="548"/>
                <w:tab w:val="center" w:pos="716"/>
              </w:tabs>
              <w:jc w:val="left"/>
              <w:rPr>
                <w:sz w:val="16"/>
                <w:szCs w:val="16"/>
                <w:lang w:val="ru-RU" w:eastAsia="ru-RU"/>
              </w:rPr>
            </w:pPr>
            <w:r w:rsidRPr="00F20706">
              <w:rPr>
                <w:sz w:val="16"/>
                <w:szCs w:val="16"/>
                <w:lang w:val="ru-RU" w:eastAsia="ru-RU"/>
              </w:rPr>
              <w:tab/>
            </w:r>
          </w:p>
          <w:p w:rsidR="003A0A4D" w:rsidRPr="00F20706" w:rsidRDefault="003A0A4D" w:rsidP="00E81EC0">
            <w:pPr>
              <w:pStyle w:val="31"/>
              <w:tabs>
                <w:tab w:val="left" w:pos="548"/>
                <w:tab w:val="center" w:pos="716"/>
              </w:tabs>
              <w:jc w:val="left"/>
              <w:rPr>
                <w:i/>
                <w:sz w:val="16"/>
                <w:szCs w:val="16"/>
                <w:lang w:val="ru-RU" w:eastAsia="ru-RU"/>
              </w:rPr>
            </w:pPr>
            <w:r w:rsidRPr="00F20706">
              <w:rPr>
                <w:sz w:val="16"/>
                <w:szCs w:val="16"/>
                <w:lang w:val="ru-RU" w:eastAsia="ru-RU"/>
              </w:rPr>
              <w:t xml:space="preserve">           %</w:t>
            </w:r>
          </w:p>
        </w:tc>
        <w:tc>
          <w:tcPr>
            <w:tcW w:w="919" w:type="dxa"/>
          </w:tcPr>
          <w:p w:rsidR="003A0A4D" w:rsidRPr="00615690" w:rsidRDefault="003A0A4D" w:rsidP="00E81EC0">
            <w:pPr>
              <w:pStyle w:val="31"/>
              <w:rPr>
                <w:sz w:val="20"/>
                <w:lang w:val="ru-RU" w:eastAsia="ru-RU"/>
              </w:rPr>
            </w:pPr>
            <w:r>
              <w:rPr>
                <w:sz w:val="20"/>
                <w:lang w:val="ru-RU" w:eastAsia="ru-RU"/>
              </w:rPr>
              <w:t>2627</w:t>
            </w:r>
          </w:p>
        </w:tc>
        <w:tc>
          <w:tcPr>
            <w:tcW w:w="851" w:type="dxa"/>
          </w:tcPr>
          <w:p w:rsidR="003A0A4D" w:rsidRPr="00615690" w:rsidRDefault="003A0A4D" w:rsidP="00E81EC0">
            <w:pPr>
              <w:pStyle w:val="31"/>
              <w:rPr>
                <w:sz w:val="20"/>
                <w:lang w:val="ru-RU" w:eastAsia="ru-RU"/>
              </w:rPr>
            </w:pPr>
            <w:r>
              <w:rPr>
                <w:sz w:val="20"/>
                <w:lang w:val="ru-RU" w:eastAsia="ru-RU"/>
              </w:rPr>
              <w:t>1605</w:t>
            </w:r>
          </w:p>
        </w:tc>
        <w:tc>
          <w:tcPr>
            <w:tcW w:w="851" w:type="dxa"/>
          </w:tcPr>
          <w:p w:rsidR="003A0A4D" w:rsidRPr="00615690" w:rsidRDefault="003A0A4D" w:rsidP="00E81EC0">
            <w:pPr>
              <w:pStyle w:val="31"/>
              <w:rPr>
                <w:sz w:val="20"/>
                <w:lang w:val="ru-RU" w:eastAsia="ru-RU"/>
              </w:rPr>
            </w:pPr>
            <w:r>
              <w:rPr>
                <w:sz w:val="20"/>
                <w:lang w:val="ru-RU" w:eastAsia="ru-RU"/>
              </w:rPr>
              <w:t>56</w:t>
            </w:r>
          </w:p>
        </w:tc>
        <w:tc>
          <w:tcPr>
            <w:tcW w:w="850" w:type="dxa"/>
          </w:tcPr>
          <w:p w:rsidR="003A0A4D" w:rsidRPr="00615690" w:rsidRDefault="003A0A4D" w:rsidP="00E81EC0">
            <w:pPr>
              <w:pStyle w:val="31"/>
              <w:rPr>
                <w:sz w:val="20"/>
                <w:lang w:val="ru-RU" w:eastAsia="ru-RU"/>
              </w:rPr>
            </w:pPr>
            <w:r>
              <w:rPr>
                <w:sz w:val="20"/>
                <w:lang w:val="ru-RU" w:eastAsia="ru-RU"/>
              </w:rPr>
              <w:t>897</w:t>
            </w:r>
          </w:p>
        </w:tc>
        <w:tc>
          <w:tcPr>
            <w:tcW w:w="709" w:type="dxa"/>
          </w:tcPr>
          <w:p w:rsidR="003A0A4D" w:rsidRPr="00615690" w:rsidRDefault="003A0A4D" w:rsidP="00E81EC0">
            <w:pPr>
              <w:pStyle w:val="31"/>
              <w:rPr>
                <w:sz w:val="20"/>
                <w:lang w:val="ru-RU" w:eastAsia="ru-RU"/>
              </w:rPr>
            </w:pPr>
            <w:r>
              <w:rPr>
                <w:sz w:val="20"/>
                <w:lang w:val="ru-RU" w:eastAsia="ru-RU"/>
              </w:rPr>
              <w:t>283</w:t>
            </w:r>
          </w:p>
        </w:tc>
        <w:tc>
          <w:tcPr>
            <w:tcW w:w="709" w:type="dxa"/>
          </w:tcPr>
          <w:p w:rsidR="003A0A4D" w:rsidRPr="00615690" w:rsidRDefault="003A0A4D" w:rsidP="00E81EC0">
            <w:pPr>
              <w:pStyle w:val="31"/>
              <w:rPr>
                <w:sz w:val="20"/>
                <w:lang w:val="ru-RU" w:eastAsia="ru-RU"/>
              </w:rPr>
            </w:pPr>
            <w:r>
              <w:rPr>
                <w:sz w:val="20"/>
                <w:lang w:val="ru-RU" w:eastAsia="ru-RU"/>
              </w:rPr>
              <w:t>77</w:t>
            </w:r>
          </w:p>
        </w:tc>
        <w:tc>
          <w:tcPr>
            <w:tcW w:w="661" w:type="dxa"/>
          </w:tcPr>
          <w:p w:rsidR="003A0A4D" w:rsidRPr="00615690" w:rsidRDefault="003A0A4D" w:rsidP="00E81EC0">
            <w:pPr>
              <w:pStyle w:val="31"/>
              <w:rPr>
                <w:sz w:val="20"/>
                <w:lang w:val="ru-RU" w:eastAsia="ru-RU"/>
              </w:rPr>
            </w:pPr>
            <w:r>
              <w:rPr>
                <w:sz w:val="20"/>
                <w:lang w:val="ru-RU" w:eastAsia="ru-RU"/>
              </w:rPr>
              <w:t>132</w:t>
            </w:r>
          </w:p>
        </w:tc>
        <w:tc>
          <w:tcPr>
            <w:tcW w:w="644" w:type="dxa"/>
          </w:tcPr>
          <w:p w:rsidR="003A0A4D" w:rsidRPr="00615690" w:rsidRDefault="003A0A4D" w:rsidP="00E81EC0">
            <w:pPr>
              <w:pStyle w:val="31"/>
              <w:rPr>
                <w:sz w:val="20"/>
                <w:lang w:val="ru-RU" w:eastAsia="ru-RU"/>
              </w:rPr>
            </w:pPr>
            <w:r>
              <w:rPr>
                <w:sz w:val="20"/>
                <w:lang w:val="ru-RU" w:eastAsia="ru-RU"/>
              </w:rPr>
              <w:t>6</w:t>
            </w:r>
          </w:p>
        </w:tc>
        <w:tc>
          <w:tcPr>
            <w:tcW w:w="773" w:type="dxa"/>
          </w:tcPr>
          <w:p w:rsidR="003A0A4D" w:rsidRPr="00615690" w:rsidRDefault="003A0A4D" w:rsidP="00E81EC0">
            <w:pPr>
              <w:pStyle w:val="31"/>
              <w:rPr>
                <w:sz w:val="20"/>
                <w:lang w:val="ru-RU" w:eastAsia="ru-RU"/>
              </w:rPr>
            </w:pPr>
            <w:r>
              <w:rPr>
                <w:sz w:val="20"/>
                <w:lang w:val="ru-RU" w:eastAsia="ru-RU"/>
              </w:rPr>
              <w:t>-</w:t>
            </w:r>
          </w:p>
        </w:tc>
        <w:tc>
          <w:tcPr>
            <w:tcW w:w="875" w:type="dxa"/>
          </w:tcPr>
          <w:p w:rsidR="003A0A4D" w:rsidRPr="00615690" w:rsidRDefault="003A0A4D" w:rsidP="00E81EC0">
            <w:pPr>
              <w:pStyle w:val="31"/>
              <w:rPr>
                <w:sz w:val="20"/>
                <w:lang w:val="ru-RU" w:eastAsia="ru-RU"/>
              </w:rPr>
            </w:pPr>
            <w:r>
              <w:rPr>
                <w:sz w:val="20"/>
                <w:lang w:val="ru-RU" w:eastAsia="ru-RU"/>
              </w:rPr>
              <w:t>795</w:t>
            </w:r>
          </w:p>
        </w:tc>
        <w:tc>
          <w:tcPr>
            <w:tcW w:w="992" w:type="dxa"/>
          </w:tcPr>
          <w:p w:rsidR="003A0A4D" w:rsidRPr="00615690" w:rsidRDefault="003A0A4D" w:rsidP="00E81EC0">
            <w:pPr>
              <w:pStyle w:val="31"/>
              <w:rPr>
                <w:sz w:val="20"/>
                <w:lang w:val="ru-RU" w:eastAsia="ru-RU"/>
              </w:rPr>
            </w:pPr>
            <w:r>
              <w:rPr>
                <w:sz w:val="20"/>
                <w:lang w:val="ru-RU" w:eastAsia="ru-RU"/>
              </w:rPr>
              <w:t>-</w:t>
            </w:r>
          </w:p>
        </w:tc>
        <w:tc>
          <w:tcPr>
            <w:tcW w:w="992" w:type="dxa"/>
          </w:tcPr>
          <w:p w:rsidR="003A0A4D" w:rsidRPr="00615690" w:rsidRDefault="003A0A4D" w:rsidP="00E81EC0">
            <w:pPr>
              <w:pStyle w:val="31"/>
              <w:rPr>
                <w:sz w:val="20"/>
                <w:lang w:val="ru-RU" w:eastAsia="ru-RU"/>
              </w:rPr>
            </w:pPr>
            <w:r>
              <w:rPr>
                <w:sz w:val="20"/>
                <w:lang w:val="ru-RU" w:eastAsia="ru-RU"/>
              </w:rPr>
              <w:t>437</w:t>
            </w:r>
          </w:p>
        </w:tc>
        <w:tc>
          <w:tcPr>
            <w:tcW w:w="337" w:type="dxa"/>
          </w:tcPr>
          <w:p w:rsidR="003A0A4D" w:rsidRPr="00615690" w:rsidRDefault="003A0A4D" w:rsidP="00E81EC0">
            <w:pPr>
              <w:pStyle w:val="31"/>
              <w:rPr>
                <w:sz w:val="20"/>
                <w:lang w:val="ru-RU" w:eastAsia="ru-RU"/>
              </w:rPr>
            </w:pPr>
          </w:p>
        </w:tc>
      </w:tr>
      <w:tr w:rsidR="003A0A4D" w:rsidRPr="00615690" w:rsidTr="00E81EC0">
        <w:trPr>
          <w:cantSplit/>
          <w:trHeight w:val="286"/>
          <w:jc w:val="center"/>
        </w:trPr>
        <w:tc>
          <w:tcPr>
            <w:tcW w:w="1648" w:type="dxa"/>
            <w:vMerge/>
            <w:vAlign w:val="center"/>
          </w:tcPr>
          <w:p w:rsidR="003A0A4D" w:rsidRPr="00F20706" w:rsidRDefault="003A0A4D" w:rsidP="00E81EC0">
            <w:pPr>
              <w:pStyle w:val="31"/>
              <w:rPr>
                <w:sz w:val="16"/>
                <w:szCs w:val="16"/>
                <w:lang w:val="ru-RU" w:eastAsia="ru-RU"/>
              </w:rPr>
            </w:pPr>
          </w:p>
        </w:tc>
        <w:tc>
          <w:tcPr>
            <w:tcW w:w="919" w:type="dxa"/>
          </w:tcPr>
          <w:p w:rsidR="003A0A4D" w:rsidRPr="00615690" w:rsidRDefault="003A0A4D" w:rsidP="00E81EC0">
            <w:pPr>
              <w:pStyle w:val="31"/>
              <w:rPr>
                <w:sz w:val="20"/>
                <w:lang w:val="ru-RU" w:eastAsia="ru-RU"/>
              </w:rPr>
            </w:pPr>
            <w:r>
              <w:rPr>
                <w:sz w:val="20"/>
                <w:lang w:val="ru-RU" w:eastAsia="ru-RU"/>
              </w:rPr>
              <w:t>2,6</w:t>
            </w:r>
          </w:p>
        </w:tc>
        <w:tc>
          <w:tcPr>
            <w:tcW w:w="851" w:type="dxa"/>
          </w:tcPr>
          <w:p w:rsidR="003A0A4D" w:rsidRPr="00615690" w:rsidRDefault="003A0A4D" w:rsidP="00E81EC0">
            <w:pPr>
              <w:pStyle w:val="31"/>
              <w:rPr>
                <w:sz w:val="20"/>
                <w:lang w:val="ru-RU" w:eastAsia="ru-RU"/>
              </w:rPr>
            </w:pPr>
            <w:r>
              <w:rPr>
                <w:sz w:val="20"/>
                <w:lang w:val="ru-RU" w:eastAsia="ru-RU"/>
              </w:rPr>
              <w:t>61,0</w:t>
            </w:r>
          </w:p>
        </w:tc>
        <w:tc>
          <w:tcPr>
            <w:tcW w:w="851" w:type="dxa"/>
          </w:tcPr>
          <w:p w:rsidR="003A0A4D" w:rsidRPr="00615690" w:rsidRDefault="003A0A4D" w:rsidP="00E81EC0">
            <w:pPr>
              <w:pStyle w:val="31"/>
              <w:rPr>
                <w:sz w:val="20"/>
                <w:lang w:val="ru-RU" w:eastAsia="ru-RU"/>
              </w:rPr>
            </w:pPr>
            <w:r>
              <w:rPr>
                <w:sz w:val="20"/>
                <w:lang w:val="ru-RU" w:eastAsia="ru-RU"/>
              </w:rPr>
              <w:t>2,1</w:t>
            </w:r>
          </w:p>
        </w:tc>
        <w:tc>
          <w:tcPr>
            <w:tcW w:w="850" w:type="dxa"/>
          </w:tcPr>
          <w:p w:rsidR="003A0A4D" w:rsidRPr="00615690" w:rsidRDefault="003A0A4D" w:rsidP="00E81EC0">
            <w:pPr>
              <w:pStyle w:val="31"/>
              <w:rPr>
                <w:sz w:val="20"/>
                <w:lang w:val="ru-RU" w:eastAsia="ru-RU"/>
              </w:rPr>
            </w:pPr>
            <w:r>
              <w:rPr>
                <w:sz w:val="20"/>
                <w:lang w:val="ru-RU" w:eastAsia="ru-RU"/>
              </w:rPr>
              <w:t>34,1</w:t>
            </w:r>
          </w:p>
        </w:tc>
        <w:tc>
          <w:tcPr>
            <w:tcW w:w="709" w:type="dxa"/>
          </w:tcPr>
          <w:p w:rsidR="003A0A4D" w:rsidRPr="00615690" w:rsidRDefault="003A0A4D" w:rsidP="00E81EC0">
            <w:pPr>
              <w:pStyle w:val="31"/>
              <w:rPr>
                <w:sz w:val="20"/>
                <w:lang w:val="ru-RU" w:eastAsia="ru-RU"/>
              </w:rPr>
            </w:pPr>
            <w:r>
              <w:rPr>
                <w:sz w:val="20"/>
                <w:lang w:val="ru-RU" w:eastAsia="ru-RU"/>
              </w:rPr>
              <w:t>10,8</w:t>
            </w:r>
          </w:p>
        </w:tc>
        <w:tc>
          <w:tcPr>
            <w:tcW w:w="709" w:type="dxa"/>
          </w:tcPr>
          <w:p w:rsidR="003A0A4D" w:rsidRPr="00615690" w:rsidRDefault="003A0A4D" w:rsidP="00E81EC0">
            <w:pPr>
              <w:pStyle w:val="31"/>
              <w:rPr>
                <w:sz w:val="20"/>
                <w:lang w:val="ru-RU" w:eastAsia="ru-RU"/>
              </w:rPr>
            </w:pPr>
            <w:r>
              <w:rPr>
                <w:sz w:val="20"/>
                <w:lang w:val="ru-RU" w:eastAsia="ru-RU"/>
              </w:rPr>
              <w:t>3,0</w:t>
            </w:r>
          </w:p>
        </w:tc>
        <w:tc>
          <w:tcPr>
            <w:tcW w:w="661" w:type="dxa"/>
          </w:tcPr>
          <w:p w:rsidR="003A0A4D" w:rsidRPr="00615690" w:rsidRDefault="003A0A4D" w:rsidP="00E81EC0">
            <w:pPr>
              <w:pStyle w:val="31"/>
              <w:rPr>
                <w:sz w:val="20"/>
                <w:lang w:val="ru-RU" w:eastAsia="ru-RU"/>
              </w:rPr>
            </w:pPr>
            <w:r>
              <w:rPr>
                <w:sz w:val="20"/>
                <w:lang w:val="ru-RU" w:eastAsia="ru-RU"/>
              </w:rPr>
              <w:t>5,0</w:t>
            </w:r>
          </w:p>
        </w:tc>
        <w:tc>
          <w:tcPr>
            <w:tcW w:w="644" w:type="dxa"/>
          </w:tcPr>
          <w:p w:rsidR="003A0A4D" w:rsidRPr="00615690" w:rsidRDefault="003A0A4D" w:rsidP="00E81EC0">
            <w:pPr>
              <w:pStyle w:val="31"/>
              <w:rPr>
                <w:sz w:val="20"/>
                <w:lang w:val="ru-RU" w:eastAsia="ru-RU"/>
              </w:rPr>
            </w:pPr>
            <w:r>
              <w:rPr>
                <w:sz w:val="20"/>
                <w:lang w:val="ru-RU" w:eastAsia="ru-RU"/>
              </w:rPr>
              <w:t>0,2</w:t>
            </w:r>
          </w:p>
        </w:tc>
        <w:tc>
          <w:tcPr>
            <w:tcW w:w="773" w:type="dxa"/>
          </w:tcPr>
          <w:p w:rsidR="003A0A4D" w:rsidRPr="00615690" w:rsidRDefault="003A0A4D" w:rsidP="00E81EC0">
            <w:pPr>
              <w:pStyle w:val="31"/>
              <w:rPr>
                <w:sz w:val="20"/>
                <w:lang w:val="ru-RU" w:eastAsia="ru-RU"/>
              </w:rPr>
            </w:pPr>
            <w:r>
              <w:rPr>
                <w:sz w:val="20"/>
                <w:lang w:val="ru-RU" w:eastAsia="ru-RU"/>
              </w:rPr>
              <w:t>-</w:t>
            </w:r>
          </w:p>
        </w:tc>
        <w:tc>
          <w:tcPr>
            <w:tcW w:w="875" w:type="dxa"/>
          </w:tcPr>
          <w:p w:rsidR="003A0A4D" w:rsidRPr="00615690" w:rsidRDefault="003A0A4D" w:rsidP="00E81EC0">
            <w:pPr>
              <w:pStyle w:val="31"/>
              <w:rPr>
                <w:sz w:val="20"/>
                <w:lang w:val="ru-RU" w:eastAsia="ru-RU"/>
              </w:rPr>
            </w:pPr>
            <w:r>
              <w:rPr>
                <w:sz w:val="20"/>
                <w:lang w:val="ru-RU" w:eastAsia="ru-RU"/>
              </w:rPr>
              <w:t>30,2</w:t>
            </w:r>
          </w:p>
        </w:tc>
        <w:tc>
          <w:tcPr>
            <w:tcW w:w="992" w:type="dxa"/>
          </w:tcPr>
          <w:p w:rsidR="003A0A4D" w:rsidRPr="00615690" w:rsidRDefault="003A0A4D" w:rsidP="00E81EC0">
            <w:pPr>
              <w:pStyle w:val="31"/>
              <w:rPr>
                <w:sz w:val="20"/>
                <w:lang w:val="ru-RU" w:eastAsia="ru-RU"/>
              </w:rPr>
            </w:pPr>
            <w:r>
              <w:rPr>
                <w:sz w:val="20"/>
                <w:lang w:val="ru-RU" w:eastAsia="ru-RU"/>
              </w:rPr>
              <w:t>-</w:t>
            </w:r>
          </w:p>
        </w:tc>
        <w:tc>
          <w:tcPr>
            <w:tcW w:w="992" w:type="dxa"/>
          </w:tcPr>
          <w:p w:rsidR="003A0A4D" w:rsidRPr="00615690" w:rsidRDefault="003A0A4D" w:rsidP="00E81EC0">
            <w:pPr>
              <w:pStyle w:val="31"/>
              <w:rPr>
                <w:sz w:val="20"/>
                <w:lang w:val="ru-RU" w:eastAsia="ru-RU"/>
              </w:rPr>
            </w:pPr>
            <w:r>
              <w:rPr>
                <w:sz w:val="20"/>
                <w:lang w:val="ru-RU" w:eastAsia="ru-RU"/>
              </w:rPr>
              <w:t>16,7</w:t>
            </w:r>
          </w:p>
        </w:tc>
        <w:tc>
          <w:tcPr>
            <w:tcW w:w="337" w:type="dxa"/>
          </w:tcPr>
          <w:p w:rsidR="003A0A4D" w:rsidRPr="00615690" w:rsidRDefault="003A0A4D" w:rsidP="00E81EC0">
            <w:pPr>
              <w:pStyle w:val="31"/>
              <w:rPr>
                <w:sz w:val="20"/>
                <w:lang w:val="ru-RU" w:eastAsia="ru-RU"/>
              </w:rPr>
            </w:pPr>
          </w:p>
        </w:tc>
      </w:tr>
      <w:tr w:rsidR="003A0A4D" w:rsidRPr="00615690" w:rsidTr="00E81EC0">
        <w:trPr>
          <w:cantSplit/>
          <w:trHeight w:val="53"/>
          <w:jc w:val="center"/>
        </w:trPr>
        <w:tc>
          <w:tcPr>
            <w:tcW w:w="1648" w:type="dxa"/>
          </w:tcPr>
          <w:p w:rsidR="003A0A4D" w:rsidRPr="00F20706" w:rsidRDefault="003A0A4D" w:rsidP="00E81EC0">
            <w:pPr>
              <w:pStyle w:val="31"/>
              <w:rPr>
                <w:sz w:val="16"/>
                <w:szCs w:val="16"/>
                <w:lang w:val="ru-RU" w:eastAsia="ru-RU"/>
              </w:rPr>
            </w:pPr>
            <w:r w:rsidRPr="00F20706">
              <w:rPr>
                <w:i/>
                <w:color w:val="FF0000"/>
                <w:sz w:val="16"/>
                <w:szCs w:val="16"/>
                <w:lang w:val="ru-RU" w:eastAsia="ru-RU"/>
              </w:rPr>
              <w:t>Поступило при реорганизации*</w:t>
            </w:r>
          </w:p>
        </w:tc>
        <w:tc>
          <w:tcPr>
            <w:tcW w:w="919" w:type="dxa"/>
          </w:tcPr>
          <w:p w:rsidR="003A0A4D" w:rsidRPr="00615690" w:rsidRDefault="003A0A4D" w:rsidP="00E81EC0">
            <w:pPr>
              <w:pStyle w:val="31"/>
              <w:rPr>
                <w:sz w:val="20"/>
                <w:lang w:val="ru-RU" w:eastAsia="ru-RU"/>
              </w:rPr>
            </w:pPr>
          </w:p>
        </w:tc>
        <w:tc>
          <w:tcPr>
            <w:tcW w:w="851" w:type="dxa"/>
          </w:tcPr>
          <w:p w:rsidR="003A0A4D" w:rsidRPr="00615690" w:rsidRDefault="003A0A4D" w:rsidP="00E81EC0">
            <w:pPr>
              <w:pStyle w:val="31"/>
              <w:rPr>
                <w:sz w:val="20"/>
                <w:lang w:val="ru-RU" w:eastAsia="ru-RU"/>
              </w:rPr>
            </w:pPr>
          </w:p>
        </w:tc>
        <w:tc>
          <w:tcPr>
            <w:tcW w:w="8393" w:type="dxa"/>
            <w:gridSpan w:val="11"/>
          </w:tcPr>
          <w:p w:rsidR="003A0A4D" w:rsidRPr="00615690" w:rsidRDefault="003A0A4D" w:rsidP="00E81EC0">
            <w:pPr>
              <w:pStyle w:val="31"/>
              <w:rPr>
                <w:sz w:val="20"/>
                <w:lang w:val="ru-RU" w:eastAsia="ru-RU"/>
              </w:rPr>
            </w:pPr>
          </w:p>
        </w:tc>
      </w:tr>
      <w:tr w:rsidR="003A0A4D" w:rsidRPr="00615690" w:rsidTr="00E81EC0">
        <w:trPr>
          <w:cantSplit/>
          <w:trHeight w:val="495"/>
          <w:jc w:val="center"/>
        </w:trPr>
        <w:tc>
          <w:tcPr>
            <w:tcW w:w="1648" w:type="dxa"/>
            <w:vMerge w:val="restart"/>
          </w:tcPr>
          <w:p w:rsidR="003A0A4D" w:rsidRPr="00F20706" w:rsidRDefault="003A0A4D" w:rsidP="00E81EC0">
            <w:pPr>
              <w:pStyle w:val="31"/>
              <w:rPr>
                <w:sz w:val="16"/>
                <w:szCs w:val="16"/>
                <w:lang w:val="ru-RU" w:eastAsia="ru-RU"/>
              </w:rPr>
            </w:pPr>
            <w:r w:rsidRPr="00F20706">
              <w:rPr>
                <w:sz w:val="16"/>
                <w:szCs w:val="16"/>
                <w:lang w:val="ru-RU" w:eastAsia="ru-RU"/>
              </w:rPr>
              <w:t>Выбыло</w:t>
            </w:r>
          </w:p>
          <w:p w:rsidR="003A0A4D" w:rsidRPr="00F20706" w:rsidRDefault="003A0A4D" w:rsidP="00E81EC0">
            <w:pPr>
              <w:pStyle w:val="31"/>
              <w:rPr>
                <w:sz w:val="16"/>
                <w:szCs w:val="16"/>
                <w:lang w:val="ru-RU" w:eastAsia="ru-RU"/>
              </w:rPr>
            </w:pPr>
            <w:r w:rsidRPr="00F20706">
              <w:rPr>
                <w:sz w:val="16"/>
                <w:szCs w:val="16"/>
                <w:lang w:val="ru-RU" w:eastAsia="ru-RU"/>
              </w:rPr>
              <w:t>Абс. (6-НК)</w:t>
            </w:r>
          </w:p>
          <w:p w:rsidR="003A0A4D" w:rsidRPr="00F20706" w:rsidRDefault="003A0A4D" w:rsidP="00E81EC0">
            <w:pPr>
              <w:pStyle w:val="31"/>
              <w:rPr>
                <w:sz w:val="16"/>
                <w:szCs w:val="16"/>
                <w:lang w:val="ru-RU" w:eastAsia="ru-RU"/>
              </w:rPr>
            </w:pPr>
          </w:p>
          <w:p w:rsidR="003A0A4D" w:rsidRPr="00F20706" w:rsidRDefault="003A0A4D" w:rsidP="00E81EC0">
            <w:pPr>
              <w:pStyle w:val="31"/>
              <w:rPr>
                <w:sz w:val="16"/>
                <w:szCs w:val="16"/>
                <w:lang w:val="ru-RU" w:eastAsia="ru-RU"/>
              </w:rPr>
            </w:pPr>
            <w:r w:rsidRPr="00F20706">
              <w:rPr>
                <w:sz w:val="16"/>
                <w:szCs w:val="16"/>
                <w:lang w:val="ru-RU" w:eastAsia="ru-RU"/>
              </w:rPr>
              <w:t>%</w:t>
            </w:r>
          </w:p>
        </w:tc>
        <w:tc>
          <w:tcPr>
            <w:tcW w:w="919" w:type="dxa"/>
          </w:tcPr>
          <w:p w:rsidR="003A0A4D" w:rsidRPr="00615690" w:rsidRDefault="003A0A4D" w:rsidP="00E81EC0">
            <w:pPr>
              <w:pStyle w:val="31"/>
              <w:rPr>
                <w:sz w:val="20"/>
                <w:lang w:val="ru-RU" w:eastAsia="ru-RU"/>
              </w:rPr>
            </w:pPr>
            <w:r>
              <w:rPr>
                <w:sz w:val="20"/>
                <w:lang w:val="ru-RU" w:eastAsia="ru-RU"/>
              </w:rPr>
              <w:t>1916</w:t>
            </w:r>
          </w:p>
        </w:tc>
        <w:tc>
          <w:tcPr>
            <w:tcW w:w="851" w:type="dxa"/>
          </w:tcPr>
          <w:p w:rsidR="003A0A4D" w:rsidRPr="00615690" w:rsidRDefault="003A0A4D" w:rsidP="00E81EC0">
            <w:pPr>
              <w:pStyle w:val="31"/>
              <w:rPr>
                <w:sz w:val="20"/>
                <w:lang w:val="ru-RU" w:eastAsia="ru-RU"/>
              </w:rPr>
            </w:pPr>
            <w:r>
              <w:rPr>
                <w:sz w:val="20"/>
                <w:lang w:val="ru-RU" w:eastAsia="ru-RU"/>
              </w:rPr>
              <w:t>1723</w:t>
            </w:r>
          </w:p>
        </w:tc>
        <w:tc>
          <w:tcPr>
            <w:tcW w:w="851" w:type="dxa"/>
          </w:tcPr>
          <w:p w:rsidR="003A0A4D" w:rsidRPr="00615690" w:rsidRDefault="003A0A4D" w:rsidP="00E81EC0">
            <w:pPr>
              <w:pStyle w:val="31"/>
              <w:rPr>
                <w:sz w:val="20"/>
                <w:lang w:val="ru-RU" w:eastAsia="ru-RU"/>
              </w:rPr>
            </w:pPr>
            <w:r>
              <w:rPr>
                <w:sz w:val="20"/>
                <w:lang w:val="ru-RU" w:eastAsia="ru-RU"/>
              </w:rPr>
              <w:t>-</w:t>
            </w:r>
          </w:p>
        </w:tc>
        <w:tc>
          <w:tcPr>
            <w:tcW w:w="850" w:type="dxa"/>
          </w:tcPr>
          <w:p w:rsidR="003A0A4D" w:rsidRPr="00615690" w:rsidRDefault="003A0A4D" w:rsidP="00E81EC0">
            <w:pPr>
              <w:pStyle w:val="31"/>
              <w:rPr>
                <w:sz w:val="20"/>
                <w:lang w:val="ru-RU" w:eastAsia="ru-RU"/>
              </w:rPr>
            </w:pPr>
            <w:r>
              <w:rPr>
                <w:sz w:val="20"/>
                <w:lang w:val="ru-RU" w:eastAsia="ru-RU"/>
              </w:rPr>
              <w:t>925</w:t>
            </w:r>
          </w:p>
          <w:p w:rsidR="003A0A4D" w:rsidRPr="00615690" w:rsidRDefault="003A0A4D" w:rsidP="00E81EC0">
            <w:pPr>
              <w:pStyle w:val="31"/>
              <w:rPr>
                <w:sz w:val="20"/>
                <w:lang w:val="ru-RU" w:eastAsia="ru-RU"/>
              </w:rPr>
            </w:pPr>
          </w:p>
        </w:tc>
        <w:tc>
          <w:tcPr>
            <w:tcW w:w="709" w:type="dxa"/>
          </w:tcPr>
          <w:p w:rsidR="003A0A4D" w:rsidRPr="00615690" w:rsidRDefault="003A0A4D" w:rsidP="00E81EC0">
            <w:pPr>
              <w:pStyle w:val="31"/>
              <w:rPr>
                <w:sz w:val="20"/>
                <w:lang w:val="ru-RU" w:eastAsia="ru-RU"/>
              </w:rPr>
            </w:pPr>
            <w:r>
              <w:rPr>
                <w:sz w:val="20"/>
                <w:lang w:val="ru-RU" w:eastAsia="ru-RU"/>
              </w:rPr>
              <w:t>154</w:t>
            </w:r>
          </w:p>
          <w:p w:rsidR="003A0A4D" w:rsidRPr="00615690" w:rsidRDefault="003A0A4D" w:rsidP="00E81EC0">
            <w:pPr>
              <w:pStyle w:val="31"/>
              <w:rPr>
                <w:sz w:val="20"/>
                <w:lang w:val="ru-RU" w:eastAsia="ru-RU"/>
              </w:rPr>
            </w:pPr>
          </w:p>
        </w:tc>
        <w:tc>
          <w:tcPr>
            <w:tcW w:w="709" w:type="dxa"/>
          </w:tcPr>
          <w:p w:rsidR="003A0A4D" w:rsidRPr="00615690" w:rsidRDefault="003A0A4D" w:rsidP="00E81EC0">
            <w:pPr>
              <w:pStyle w:val="31"/>
              <w:rPr>
                <w:sz w:val="20"/>
                <w:lang w:val="ru-RU" w:eastAsia="ru-RU"/>
              </w:rPr>
            </w:pPr>
            <w:r>
              <w:rPr>
                <w:sz w:val="20"/>
                <w:lang w:val="ru-RU" w:eastAsia="ru-RU"/>
              </w:rPr>
              <w:t>149</w:t>
            </w:r>
          </w:p>
        </w:tc>
        <w:tc>
          <w:tcPr>
            <w:tcW w:w="661" w:type="dxa"/>
          </w:tcPr>
          <w:p w:rsidR="003A0A4D" w:rsidRPr="00615690" w:rsidRDefault="003A0A4D" w:rsidP="00E81EC0">
            <w:pPr>
              <w:pStyle w:val="31"/>
              <w:rPr>
                <w:sz w:val="20"/>
                <w:lang w:val="ru-RU" w:eastAsia="ru-RU"/>
              </w:rPr>
            </w:pPr>
            <w:r>
              <w:rPr>
                <w:sz w:val="20"/>
                <w:lang w:val="ru-RU" w:eastAsia="ru-RU"/>
              </w:rPr>
              <w:t>138</w:t>
            </w:r>
          </w:p>
          <w:p w:rsidR="003A0A4D" w:rsidRPr="00615690" w:rsidRDefault="003A0A4D" w:rsidP="00E81EC0"/>
        </w:tc>
        <w:tc>
          <w:tcPr>
            <w:tcW w:w="644" w:type="dxa"/>
          </w:tcPr>
          <w:p w:rsidR="003A0A4D" w:rsidRPr="00615690" w:rsidRDefault="003A0A4D" w:rsidP="00E81EC0">
            <w:pPr>
              <w:pStyle w:val="31"/>
              <w:rPr>
                <w:sz w:val="20"/>
                <w:lang w:val="ru-RU" w:eastAsia="ru-RU"/>
              </w:rPr>
            </w:pPr>
            <w:r>
              <w:rPr>
                <w:sz w:val="20"/>
                <w:lang w:val="ru-RU" w:eastAsia="ru-RU"/>
              </w:rPr>
              <w:t>6</w:t>
            </w:r>
          </w:p>
        </w:tc>
        <w:tc>
          <w:tcPr>
            <w:tcW w:w="773" w:type="dxa"/>
          </w:tcPr>
          <w:p w:rsidR="003A0A4D" w:rsidRPr="00615690" w:rsidRDefault="003A0A4D" w:rsidP="00E81EC0">
            <w:pPr>
              <w:pStyle w:val="31"/>
              <w:rPr>
                <w:sz w:val="20"/>
                <w:lang w:val="ru-RU" w:eastAsia="ru-RU"/>
              </w:rPr>
            </w:pPr>
            <w:r>
              <w:rPr>
                <w:sz w:val="20"/>
                <w:lang w:val="ru-RU" w:eastAsia="ru-RU"/>
              </w:rPr>
              <w:t>11</w:t>
            </w:r>
          </w:p>
        </w:tc>
        <w:tc>
          <w:tcPr>
            <w:tcW w:w="875" w:type="dxa"/>
          </w:tcPr>
          <w:p w:rsidR="003A0A4D" w:rsidRPr="00615690" w:rsidRDefault="003A0A4D" w:rsidP="00E81EC0">
            <w:pPr>
              <w:pStyle w:val="31"/>
              <w:rPr>
                <w:sz w:val="20"/>
                <w:lang w:val="ru-RU" w:eastAsia="ru-RU"/>
              </w:rPr>
            </w:pPr>
            <w:r>
              <w:rPr>
                <w:sz w:val="20"/>
                <w:lang w:val="ru-RU" w:eastAsia="ru-RU"/>
              </w:rPr>
              <w:t>253</w:t>
            </w:r>
          </w:p>
        </w:tc>
        <w:tc>
          <w:tcPr>
            <w:tcW w:w="992" w:type="dxa"/>
          </w:tcPr>
          <w:p w:rsidR="003A0A4D" w:rsidRPr="00615690" w:rsidRDefault="003A0A4D" w:rsidP="00E81EC0">
            <w:pPr>
              <w:pStyle w:val="31"/>
              <w:rPr>
                <w:sz w:val="20"/>
                <w:lang w:val="ru-RU" w:eastAsia="ru-RU"/>
              </w:rPr>
            </w:pPr>
            <w:r>
              <w:rPr>
                <w:sz w:val="20"/>
                <w:lang w:val="ru-RU" w:eastAsia="ru-RU"/>
              </w:rPr>
              <w:t>10</w:t>
            </w:r>
          </w:p>
        </w:tc>
        <w:tc>
          <w:tcPr>
            <w:tcW w:w="992" w:type="dxa"/>
          </w:tcPr>
          <w:p w:rsidR="003A0A4D" w:rsidRPr="00615690" w:rsidRDefault="003A0A4D" w:rsidP="00E81EC0">
            <w:pPr>
              <w:pStyle w:val="31"/>
              <w:rPr>
                <w:sz w:val="20"/>
                <w:lang w:val="ru-RU" w:eastAsia="ru-RU"/>
              </w:rPr>
            </w:pPr>
            <w:r>
              <w:rPr>
                <w:sz w:val="20"/>
                <w:lang w:val="ru-RU" w:eastAsia="ru-RU"/>
              </w:rPr>
              <w:t>270</w:t>
            </w:r>
          </w:p>
        </w:tc>
        <w:tc>
          <w:tcPr>
            <w:tcW w:w="337" w:type="dxa"/>
          </w:tcPr>
          <w:p w:rsidR="003A0A4D" w:rsidRPr="00615690" w:rsidRDefault="003A0A4D" w:rsidP="00E81EC0">
            <w:pPr>
              <w:pStyle w:val="31"/>
              <w:rPr>
                <w:sz w:val="20"/>
                <w:lang w:val="ru-RU" w:eastAsia="ru-RU"/>
              </w:rPr>
            </w:pPr>
          </w:p>
        </w:tc>
      </w:tr>
      <w:tr w:rsidR="003A0A4D" w:rsidRPr="00615690" w:rsidTr="00E81EC0">
        <w:trPr>
          <w:cantSplit/>
          <w:trHeight w:val="394"/>
          <w:jc w:val="center"/>
        </w:trPr>
        <w:tc>
          <w:tcPr>
            <w:tcW w:w="1648" w:type="dxa"/>
            <w:vMerge/>
            <w:vAlign w:val="center"/>
          </w:tcPr>
          <w:p w:rsidR="003A0A4D" w:rsidRPr="00F20706" w:rsidRDefault="003A0A4D" w:rsidP="00E81EC0">
            <w:pPr>
              <w:pStyle w:val="31"/>
              <w:rPr>
                <w:sz w:val="16"/>
                <w:szCs w:val="16"/>
                <w:lang w:val="ru-RU" w:eastAsia="ru-RU"/>
              </w:rPr>
            </w:pPr>
          </w:p>
        </w:tc>
        <w:tc>
          <w:tcPr>
            <w:tcW w:w="919" w:type="dxa"/>
          </w:tcPr>
          <w:p w:rsidR="003A0A4D" w:rsidRPr="00615690" w:rsidRDefault="003A0A4D" w:rsidP="00E81EC0">
            <w:pPr>
              <w:pStyle w:val="31"/>
              <w:rPr>
                <w:sz w:val="20"/>
                <w:lang w:val="ru-RU" w:eastAsia="ru-RU"/>
              </w:rPr>
            </w:pPr>
            <w:r>
              <w:rPr>
                <w:sz w:val="20"/>
                <w:lang w:val="ru-RU" w:eastAsia="ru-RU"/>
              </w:rPr>
              <w:t>1,9</w:t>
            </w:r>
          </w:p>
        </w:tc>
        <w:tc>
          <w:tcPr>
            <w:tcW w:w="851" w:type="dxa"/>
          </w:tcPr>
          <w:p w:rsidR="003A0A4D" w:rsidRPr="00615690" w:rsidRDefault="003A0A4D" w:rsidP="00E81EC0">
            <w:pPr>
              <w:pStyle w:val="31"/>
              <w:rPr>
                <w:sz w:val="20"/>
                <w:lang w:val="ru-RU" w:eastAsia="ru-RU"/>
              </w:rPr>
            </w:pPr>
            <w:r>
              <w:rPr>
                <w:sz w:val="20"/>
                <w:lang w:val="ru-RU" w:eastAsia="ru-RU"/>
              </w:rPr>
              <w:t>89,9</w:t>
            </w:r>
          </w:p>
        </w:tc>
        <w:tc>
          <w:tcPr>
            <w:tcW w:w="851" w:type="dxa"/>
          </w:tcPr>
          <w:p w:rsidR="003A0A4D" w:rsidRPr="00615690" w:rsidRDefault="003A0A4D" w:rsidP="00E81EC0">
            <w:pPr>
              <w:pStyle w:val="31"/>
              <w:rPr>
                <w:sz w:val="20"/>
                <w:lang w:val="ru-RU" w:eastAsia="ru-RU"/>
              </w:rPr>
            </w:pPr>
            <w:r>
              <w:rPr>
                <w:sz w:val="20"/>
                <w:lang w:val="ru-RU" w:eastAsia="ru-RU"/>
              </w:rPr>
              <w:t>-</w:t>
            </w:r>
          </w:p>
        </w:tc>
        <w:tc>
          <w:tcPr>
            <w:tcW w:w="850" w:type="dxa"/>
          </w:tcPr>
          <w:p w:rsidR="003A0A4D" w:rsidRPr="00615690" w:rsidRDefault="003A0A4D" w:rsidP="00E81EC0">
            <w:pPr>
              <w:pStyle w:val="31"/>
              <w:rPr>
                <w:sz w:val="20"/>
                <w:lang w:val="ru-RU" w:eastAsia="ru-RU"/>
              </w:rPr>
            </w:pPr>
            <w:r>
              <w:rPr>
                <w:sz w:val="20"/>
                <w:lang w:val="ru-RU" w:eastAsia="ru-RU"/>
              </w:rPr>
              <w:t>48,3</w:t>
            </w:r>
          </w:p>
        </w:tc>
        <w:tc>
          <w:tcPr>
            <w:tcW w:w="709" w:type="dxa"/>
          </w:tcPr>
          <w:p w:rsidR="003A0A4D" w:rsidRPr="00615690" w:rsidRDefault="003A0A4D" w:rsidP="00E81EC0">
            <w:pPr>
              <w:pStyle w:val="31"/>
              <w:rPr>
                <w:sz w:val="20"/>
                <w:lang w:val="ru-RU" w:eastAsia="ru-RU"/>
              </w:rPr>
            </w:pPr>
            <w:r>
              <w:rPr>
                <w:sz w:val="20"/>
                <w:lang w:val="ru-RU" w:eastAsia="ru-RU"/>
              </w:rPr>
              <w:t>8,0</w:t>
            </w:r>
          </w:p>
        </w:tc>
        <w:tc>
          <w:tcPr>
            <w:tcW w:w="709" w:type="dxa"/>
          </w:tcPr>
          <w:p w:rsidR="003A0A4D" w:rsidRPr="00615690" w:rsidRDefault="003A0A4D" w:rsidP="00E81EC0">
            <w:pPr>
              <w:pStyle w:val="31"/>
              <w:rPr>
                <w:sz w:val="20"/>
                <w:lang w:val="ru-RU" w:eastAsia="ru-RU"/>
              </w:rPr>
            </w:pPr>
            <w:r>
              <w:rPr>
                <w:sz w:val="20"/>
                <w:lang w:val="ru-RU" w:eastAsia="ru-RU"/>
              </w:rPr>
              <w:t>7,8</w:t>
            </w:r>
          </w:p>
        </w:tc>
        <w:tc>
          <w:tcPr>
            <w:tcW w:w="661" w:type="dxa"/>
          </w:tcPr>
          <w:p w:rsidR="003A0A4D" w:rsidRPr="00615690" w:rsidRDefault="003A0A4D" w:rsidP="00E81EC0">
            <w:pPr>
              <w:pStyle w:val="31"/>
              <w:rPr>
                <w:sz w:val="20"/>
                <w:lang w:val="ru-RU" w:eastAsia="ru-RU"/>
              </w:rPr>
            </w:pPr>
            <w:r>
              <w:rPr>
                <w:sz w:val="20"/>
                <w:lang w:val="ru-RU" w:eastAsia="ru-RU"/>
              </w:rPr>
              <w:t>7,2</w:t>
            </w:r>
          </w:p>
        </w:tc>
        <w:tc>
          <w:tcPr>
            <w:tcW w:w="644" w:type="dxa"/>
          </w:tcPr>
          <w:p w:rsidR="003A0A4D" w:rsidRPr="00615690" w:rsidRDefault="003A0A4D" w:rsidP="00E81EC0">
            <w:pPr>
              <w:pStyle w:val="31"/>
              <w:rPr>
                <w:sz w:val="20"/>
                <w:lang w:val="ru-RU" w:eastAsia="ru-RU"/>
              </w:rPr>
            </w:pPr>
            <w:r>
              <w:rPr>
                <w:sz w:val="20"/>
                <w:lang w:val="ru-RU" w:eastAsia="ru-RU"/>
              </w:rPr>
              <w:t>0,3</w:t>
            </w:r>
          </w:p>
        </w:tc>
        <w:tc>
          <w:tcPr>
            <w:tcW w:w="773" w:type="dxa"/>
          </w:tcPr>
          <w:p w:rsidR="003A0A4D" w:rsidRPr="00615690" w:rsidRDefault="003A0A4D" w:rsidP="00E81EC0">
            <w:pPr>
              <w:pStyle w:val="31"/>
              <w:rPr>
                <w:sz w:val="20"/>
                <w:lang w:val="ru-RU" w:eastAsia="ru-RU"/>
              </w:rPr>
            </w:pPr>
            <w:r>
              <w:rPr>
                <w:sz w:val="20"/>
                <w:lang w:val="ru-RU" w:eastAsia="ru-RU"/>
              </w:rPr>
              <w:t>0,6</w:t>
            </w:r>
          </w:p>
        </w:tc>
        <w:tc>
          <w:tcPr>
            <w:tcW w:w="875" w:type="dxa"/>
          </w:tcPr>
          <w:p w:rsidR="003A0A4D" w:rsidRPr="00615690" w:rsidRDefault="003A0A4D" w:rsidP="00E81EC0">
            <w:pPr>
              <w:pStyle w:val="31"/>
              <w:rPr>
                <w:sz w:val="20"/>
                <w:lang w:val="ru-RU" w:eastAsia="ru-RU"/>
              </w:rPr>
            </w:pPr>
            <w:r>
              <w:rPr>
                <w:sz w:val="20"/>
                <w:lang w:val="ru-RU" w:eastAsia="ru-RU"/>
              </w:rPr>
              <w:t>13,2</w:t>
            </w:r>
          </w:p>
        </w:tc>
        <w:tc>
          <w:tcPr>
            <w:tcW w:w="992" w:type="dxa"/>
          </w:tcPr>
          <w:p w:rsidR="003A0A4D" w:rsidRPr="00615690" w:rsidRDefault="003A0A4D" w:rsidP="00E81EC0">
            <w:pPr>
              <w:pStyle w:val="31"/>
              <w:rPr>
                <w:sz w:val="20"/>
                <w:lang w:val="ru-RU" w:eastAsia="ru-RU"/>
              </w:rPr>
            </w:pPr>
            <w:r>
              <w:rPr>
                <w:sz w:val="20"/>
                <w:lang w:val="ru-RU" w:eastAsia="ru-RU"/>
              </w:rPr>
              <w:t>0,5</w:t>
            </w:r>
          </w:p>
        </w:tc>
        <w:tc>
          <w:tcPr>
            <w:tcW w:w="992" w:type="dxa"/>
          </w:tcPr>
          <w:p w:rsidR="003A0A4D" w:rsidRPr="00615690" w:rsidRDefault="003A0A4D" w:rsidP="00E81EC0">
            <w:pPr>
              <w:pStyle w:val="31"/>
              <w:rPr>
                <w:sz w:val="20"/>
                <w:lang w:val="ru-RU" w:eastAsia="ru-RU"/>
              </w:rPr>
            </w:pPr>
            <w:r>
              <w:rPr>
                <w:sz w:val="20"/>
                <w:lang w:val="ru-RU" w:eastAsia="ru-RU"/>
              </w:rPr>
              <w:t>14,1</w:t>
            </w:r>
          </w:p>
        </w:tc>
        <w:tc>
          <w:tcPr>
            <w:tcW w:w="337" w:type="dxa"/>
          </w:tcPr>
          <w:p w:rsidR="003A0A4D" w:rsidRPr="00615690" w:rsidRDefault="003A0A4D" w:rsidP="00E81EC0">
            <w:pPr>
              <w:pStyle w:val="31"/>
              <w:rPr>
                <w:sz w:val="20"/>
                <w:lang w:val="ru-RU" w:eastAsia="ru-RU"/>
              </w:rPr>
            </w:pPr>
          </w:p>
        </w:tc>
      </w:tr>
      <w:tr w:rsidR="003A0A4D" w:rsidRPr="00615690" w:rsidTr="00E81EC0">
        <w:trPr>
          <w:jc w:val="center"/>
        </w:trPr>
        <w:tc>
          <w:tcPr>
            <w:tcW w:w="1648" w:type="dxa"/>
          </w:tcPr>
          <w:p w:rsidR="003A0A4D" w:rsidRPr="00F20706" w:rsidRDefault="003A0A4D" w:rsidP="00E81EC0">
            <w:pPr>
              <w:pStyle w:val="31"/>
              <w:rPr>
                <w:i/>
                <w:sz w:val="16"/>
                <w:szCs w:val="16"/>
                <w:lang w:val="ru-RU" w:eastAsia="ru-RU"/>
              </w:rPr>
            </w:pPr>
            <w:r w:rsidRPr="00F20706">
              <w:rPr>
                <w:i/>
                <w:sz w:val="16"/>
                <w:szCs w:val="16"/>
                <w:lang w:val="ru-RU" w:eastAsia="ru-RU"/>
              </w:rPr>
              <w:t>В т. ч. по ветхости</w:t>
            </w:r>
          </w:p>
        </w:tc>
        <w:tc>
          <w:tcPr>
            <w:tcW w:w="919" w:type="dxa"/>
          </w:tcPr>
          <w:p w:rsidR="003A0A4D" w:rsidRPr="00615690" w:rsidRDefault="003A0A4D" w:rsidP="00E81EC0">
            <w:pPr>
              <w:pStyle w:val="31"/>
              <w:rPr>
                <w:sz w:val="20"/>
                <w:lang w:val="ru-RU" w:eastAsia="ru-RU"/>
              </w:rPr>
            </w:pPr>
            <w:r>
              <w:rPr>
                <w:sz w:val="20"/>
                <w:lang w:val="ru-RU" w:eastAsia="ru-RU"/>
              </w:rPr>
              <w:t>193</w:t>
            </w:r>
          </w:p>
        </w:tc>
        <w:tc>
          <w:tcPr>
            <w:tcW w:w="851" w:type="dxa"/>
          </w:tcPr>
          <w:p w:rsidR="003A0A4D" w:rsidRPr="00615690" w:rsidRDefault="003A0A4D" w:rsidP="00E81EC0">
            <w:pPr>
              <w:pStyle w:val="31"/>
              <w:rPr>
                <w:sz w:val="20"/>
                <w:lang w:val="ru-RU" w:eastAsia="ru-RU"/>
              </w:rPr>
            </w:pPr>
            <w:r>
              <w:rPr>
                <w:sz w:val="20"/>
                <w:lang w:val="ru-RU" w:eastAsia="ru-RU"/>
              </w:rPr>
              <w:t>-</w:t>
            </w:r>
          </w:p>
        </w:tc>
        <w:tc>
          <w:tcPr>
            <w:tcW w:w="851" w:type="dxa"/>
          </w:tcPr>
          <w:p w:rsidR="003A0A4D" w:rsidRPr="00615690" w:rsidRDefault="003A0A4D" w:rsidP="00E81EC0">
            <w:pPr>
              <w:pStyle w:val="31"/>
              <w:rPr>
                <w:sz w:val="20"/>
                <w:lang w:val="ru-RU" w:eastAsia="ru-RU"/>
              </w:rPr>
            </w:pPr>
            <w:r>
              <w:rPr>
                <w:sz w:val="20"/>
                <w:lang w:val="ru-RU" w:eastAsia="ru-RU"/>
              </w:rPr>
              <w:t>-</w:t>
            </w:r>
          </w:p>
        </w:tc>
        <w:tc>
          <w:tcPr>
            <w:tcW w:w="850" w:type="dxa"/>
          </w:tcPr>
          <w:p w:rsidR="003A0A4D" w:rsidRPr="00615690" w:rsidRDefault="003A0A4D" w:rsidP="00E81EC0">
            <w:pPr>
              <w:pStyle w:val="31"/>
              <w:rPr>
                <w:sz w:val="20"/>
                <w:lang w:val="ru-RU" w:eastAsia="ru-RU"/>
              </w:rPr>
            </w:pPr>
            <w:r>
              <w:rPr>
                <w:sz w:val="20"/>
                <w:lang w:val="ru-RU" w:eastAsia="ru-RU"/>
              </w:rPr>
              <w:t>2</w:t>
            </w:r>
          </w:p>
        </w:tc>
        <w:tc>
          <w:tcPr>
            <w:tcW w:w="709" w:type="dxa"/>
          </w:tcPr>
          <w:p w:rsidR="003A0A4D" w:rsidRPr="00615690" w:rsidRDefault="003A0A4D" w:rsidP="00E81EC0">
            <w:pPr>
              <w:pStyle w:val="31"/>
              <w:rPr>
                <w:sz w:val="20"/>
                <w:lang w:val="ru-RU" w:eastAsia="ru-RU"/>
              </w:rPr>
            </w:pPr>
            <w:r>
              <w:rPr>
                <w:sz w:val="20"/>
                <w:lang w:val="ru-RU" w:eastAsia="ru-RU"/>
              </w:rPr>
              <w:t>1</w:t>
            </w:r>
          </w:p>
        </w:tc>
        <w:tc>
          <w:tcPr>
            <w:tcW w:w="709" w:type="dxa"/>
          </w:tcPr>
          <w:p w:rsidR="003A0A4D" w:rsidRPr="00615690" w:rsidRDefault="003A0A4D" w:rsidP="00E81EC0">
            <w:pPr>
              <w:pStyle w:val="31"/>
              <w:rPr>
                <w:sz w:val="20"/>
                <w:lang w:val="ru-RU" w:eastAsia="ru-RU"/>
              </w:rPr>
            </w:pPr>
            <w:r>
              <w:rPr>
                <w:sz w:val="20"/>
                <w:lang w:val="ru-RU" w:eastAsia="ru-RU"/>
              </w:rPr>
              <w:t>-</w:t>
            </w:r>
          </w:p>
        </w:tc>
        <w:tc>
          <w:tcPr>
            <w:tcW w:w="661" w:type="dxa"/>
          </w:tcPr>
          <w:p w:rsidR="003A0A4D" w:rsidRPr="00615690" w:rsidRDefault="003A0A4D" w:rsidP="00E81EC0">
            <w:pPr>
              <w:pStyle w:val="31"/>
              <w:rPr>
                <w:sz w:val="20"/>
                <w:lang w:val="ru-RU" w:eastAsia="ru-RU"/>
              </w:rPr>
            </w:pPr>
            <w:r>
              <w:rPr>
                <w:sz w:val="20"/>
                <w:lang w:val="ru-RU" w:eastAsia="ru-RU"/>
              </w:rPr>
              <w:t>1</w:t>
            </w:r>
          </w:p>
        </w:tc>
        <w:tc>
          <w:tcPr>
            <w:tcW w:w="644" w:type="dxa"/>
          </w:tcPr>
          <w:p w:rsidR="003A0A4D" w:rsidRPr="00615690" w:rsidRDefault="003A0A4D" w:rsidP="00E81EC0">
            <w:pPr>
              <w:pStyle w:val="31"/>
              <w:rPr>
                <w:sz w:val="20"/>
                <w:lang w:val="ru-RU" w:eastAsia="ru-RU"/>
              </w:rPr>
            </w:pPr>
            <w:r>
              <w:rPr>
                <w:sz w:val="20"/>
                <w:lang w:val="ru-RU" w:eastAsia="ru-RU"/>
              </w:rPr>
              <w:t>-</w:t>
            </w:r>
          </w:p>
        </w:tc>
        <w:tc>
          <w:tcPr>
            <w:tcW w:w="773" w:type="dxa"/>
          </w:tcPr>
          <w:p w:rsidR="003A0A4D" w:rsidRPr="00615690" w:rsidRDefault="003A0A4D" w:rsidP="00E81EC0">
            <w:pPr>
              <w:pStyle w:val="31"/>
              <w:rPr>
                <w:sz w:val="20"/>
                <w:lang w:val="ru-RU" w:eastAsia="ru-RU"/>
              </w:rPr>
            </w:pPr>
            <w:r>
              <w:rPr>
                <w:sz w:val="20"/>
                <w:lang w:val="ru-RU" w:eastAsia="ru-RU"/>
              </w:rPr>
              <w:t>-</w:t>
            </w:r>
          </w:p>
        </w:tc>
        <w:tc>
          <w:tcPr>
            <w:tcW w:w="875" w:type="dxa"/>
          </w:tcPr>
          <w:p w:rsidR="003A0A4D" w:rsidRPr="00615690" w:rsidRDefault="003A0A4D" w:rsidP="00E81EC0">
            <w:pPr>
              <w:pStyle w:val="31"/>
              <w:rPr>
                <w:sz w:val="20"/>
                <w:lang w:val="ru-RU" w:eastAsia="ru-RU"/>
              </w:rPr>
            </w:pPr>
            <w:r>
              <w:rPr>
                <w:sz w:val="20"/>
                <w:lang w:val="ru-RU" w:eastAsia="ru-RU"/>
              </w:rPr>
              <w:t>185</w:t>
            </w:r>
          </w:p>
        </w:tc>
        <w:tc>
          <w:tcPr>
            <w:tcW w:w="992" w:type="dxa"/>
          </w:tcPr>
          <w:p w:rsidR="003A0A4D" w:rsidRPr="00615690" w:rsidRDefault="003A0A4D" w:rsidP="00E81EC0">
            <w:pPr>
              <w:pStyle w:val="31"/>
              <w:rPr>
                <w:sz w:val="20"/>
                <w:lang w:val="ru-RU" w:eastAsia="ru-RU"/>
              </w:rPr>
            </w:pPr>
            <w:r>
              <w:rPr>
                <w:sz w:val="20"/>
                <w:lang w:val="ru-RU" w:eastAsia="ru-RU"/>
              </w:rPr>
              <w:t>4</w:t>
            </w:r>
          </w:p>
        </w:tc>
        <w:tc>
          <w:tcPr>
            <w:tcW w:w="992" w:type="dxa"/>
          </w:tcPr>
          <w:p w:rsidR="003A0A4D" w:rsidRPr="00615690" w:rsidRDefault="003A0A4D" w:rsidP="00E81EC0">
            <w:pPr>
              <w:pStyle w:val="31"/>
              <w:rPr>
                <w:sz w:val="20"/>
                <w:lang w:val="ru-RU" w:eastAsia="ru-RU"/>
              </w:rPr>
            </w:pPr>
            <w:r>
              <w:rPr>
                <w:sz w:val="20"/>
                <w:lang w:val="ru-RU" w:eastAsia="ru-RU"/>
              </w:rPr>
              <w:t>-</w:t>
            </w:r>
          </w:p>
        </w:tc>
        <w:tc>
          <w:tcPr>
            <w:tcW w:w="337" w:type="dxa"/>
          </w:tcPr>
          <w:p w:rsidR="003A0A4D" w:rsidRPr="00615690" w:rsidRDefault="003A0A4D" w:rsidP="00E81EC0">
            <w:pPr>
              <w:pStyle w:val="31"/>
              <w:rPr>
                <w:sz w:val="20"/>
                <w:lang w:val="ru-RU" w:eastAsia="ru-RU"/>
              </w:rPr>
            </w:pPr>
          </w:p>
        </w:tc>
      </w:tr>
      <w:tr w:rsidR="003A0A4D" w:rsidRPr="00615690" w:rsidTr="00E81EC0">
        <w:trPr>
          <w:jc w:val="center"/>
        </w:trPr>
        <w:tc>
          <w:tcPr>
            <w:tcW w:w="1648" w:type="dxa"/>
          </w:tcPr>
          <w:p w:rsidR="003A0A4D" w:rsidRPr="00F20706" w:rsidRDefault="003A0A4D" w:rsidP="00E81EC0">
            <w:pPr>
              <w:pStyle w:val="31"/>
              <w:rPr>
                <w:i/>
                <w:sz w:val="16"/>
                <w:szCs w:val="16"/>
                <w:lang w:val="ru-RU" w:eastAsia="ru-RU"/>
              </w:rPr>
            </w:pPr>
            <w:r w:rsidRPr="00F20706">
              <w:rPr>
                <w:i/>
                <w:sz w:val="16"/>
                <w:szCs w:val="16"/>
                <w:lang w:val="ru-RU" w:eastAsia="ru-RU"/>
              </w:rPr>
              <w:t>В т.ч. устаревшие по содерж.</w:t>
            </w:r>
          </w:p>
        </w:tc>
        <w:tc>
          <w:tcPr>
            <w:tcW w:w="919" w:type="dxa"/>
          </w:tcPr>
          <w:p w:rsidR="003A0A4D" w:rsidRPr="00615690" w:rsidRDefault="003A0A4D" w:rsidP="00E81EC0">
            <w:pPr>
              <w:pStyle w:val="31"/>
              <w:rPr>
                <w:sz w:val="20"/>
                <w:lang w:val="ru-RU" w:eastAsia="ru-RU"/>
              </w:rPr>
            </w:pPr>
            <w:r>
              <w:rPr>
                <w:sz w:val="20"/>
                <w:lang w:val="ru-RU" w:eastAsia="ru-RU"/>
              </w:rPr>
              <w:t>1723</w:t>
            </w:r>
          </w:p>
        </w:tc>
        <w:tc>
          <w:tcPr>
            <w:tcW w:w="851" w:type="dxa"/>
          </w:tcPr>
          <w:p w:rsidR="003A0A4D" w:rsidRPr="00615690" w:rsidRDefault="003A0A4D" w:rsidP="00E81EC0">
            <w:pPr>
              <w:pStyle w:val="31"/>
              <w:rPr>
                <w:sz w:val="20"/>
                <w:lang w:val="ru-RU" w:eastAsia="ru-RU"/>
              </w:rPr>
            </w:pPr>
            <w:r>
              <w:rPr>
                <w:sz w:val="20"/>
                <w:lang w:val="ru-RU" w:eastAsia="ru-RU"/>
              </w:rPr>
              <w:t>1723</w:t>
            </w:r>
          </w:p>
        </w:tc>
        <w:tc>
          <w:tcPr>
            <w:tcW w:w="851" w:type="dxa"/>
          </w:tcPr>
          <w:p w:rsidR="003A0A4D" w:rsidRPr="00615690" w:rsidRDefault="003A0A4D" w:rsidP="00E81EC0">
            <w:pPr>
              <w:pStyle w:val="31"/>
              <w:rPr>
                <w:sz w:val="20"/>
                <w:lang w:val="ru-RU" w:eastAsia="ru-RU"/>
              </w:rPr>
            </w:pPr>
            <w:r>
              <w:rPr>
                <w:sz w:val="20"/>
                <w:lang w:val="ru-RU" w:eastAsia="ru-RU"/>
              </w:rPr>
              <w:t>-</w:t>
            </w:r>
          </w:p>
        </w:tc>
        <w:tc>
          <w:tcPr>
            <w:tcW w:w="850" w:type="dxa"/>
          </w:tcPr>
          <w:p w:rsidR="003A0A4D" w:rsidRPr="00615690" w:rsidRDefault="003A0A4D" w:rsidP="00E81EC0">
            <w:pPr>
              <w:pStyle w:val="31"/>
              <w:rPr>
                <w:sz w:val="20"/>
                <w:lang w:val="ru-RU" w:eastAsia="ru-RU"/>
              </w:rPr>
            </w:pPr>
            <w:r>
              <w:rPr>
                <w:sz w:val="20"/>
                <w:lang w:val="ru-RU" w:eastAsia="ru-RU"/>
              </w:rPr>
              <w:t>923</w:t>
            </w:r>
          </w:p>
        </w:tc>
        <w:tc>
          <w:tcPr>
            <w:tcW w:w="709" w:type="dxa"/>
          </w:tcPr>
          <w:p w:rsidR="003A0A4D" w:rsidRPr="00615690" w:rsidRDefault="003A0A4D" w:rsidP="00E81EC0">
            <w:pPr>
              <w:pStyle w:val="31"/>
              <w:rPr>
                <w:sz w:val="20"/>
                <w:lang w:val="ru-RU" w:eastAsia="ru-RU"/>
              </w:rPr>
            </w:pPr>
            <w:r>
              <w:rPr>
                <w:sz w:val="20"/>
                <w:lang w:val="ru-RU" w:eastAsia="ru-RU"/>
              </w:rPr>
              <w:t>153</w:t>
            </w:r>
          </w:p>
        </w:tc>
        <w:tc>
          <w:tcPr>
            <w:tcW w:w="709" w:type="dxa"/>
          </w:tcPr>
          <w:p w:rsidR="003A0A4D" w:rsidRPr="00615690" w:rsidRDefault="003A0A4D" w:rsidP="00E81EC0">
            <w:pPr>
              <w:pStyle w:val="31"/>
              <w:rPr>
                <w:sz w:val="20"/>
                <w:lang w:val="ru-RU" w:eastAsia="ru-RU"/>
              </w:rPr>
            </w:pPr>
            <w:r>
              <w:rPr>
                <w:sz w:val="20"/>
                <w:lang w:val="ru-RU" w:eastAsia="ru-RU"/>
              </w:rPr>
              <w:t>149</w:t>
            </w:r>
          </w:p>
        </w:tc>
        <w:tc>
          <w:tcPr>
            <w:tcW w:w="661" w:type="dxa"/>
          </w:tcPr>
          <w:p w:rsidR="003A0A4D" w:rsidRPr="00615690" w:rsidRDefault="003A0A4D" w:rsidP="00E81EC0">
            <w:pPr>
              <w:pStyle w:val="31"/>
              <w:rPr>
                <w:sz w:val="20"/>
                <w:lang w:val="ru-RU" w:eastAsia="ru-RU"/>
              </w:rPr>
            </w:pPr>
            <w:r>
              <w:rPr>
                <w:sz w:val="20"/>
                <w:lang w:val="ru-RU" w:eastAsia="ru-RU"/>
              </w:rPr>
              <w:t>137</w:t>
            </w:r>
          </w:p>
        </w:tc>
        <w:tc>
          <w:tcPr>
            <w:tcW w:w="644" w:type="dxa"/>
          </w:tcPr>
          <w:p w:rsidR="003A0A4D" w:rsidRPr="00615690" w:rsidRDefault="003A0A4D" w:rsidP="00E81EC0">
            <w:pPr>
              <w:pStyle w:val="31"/>
              <w:rPr>
                <w:sz w:val="20"/>
                <w:lang w:val="ru-RU" w:eastAsia="ru-RU"/>
              </w:rPr>
            </w:pPr>
            <w:r>
              <w:rPr>
                <w:sz w:val="20"/>
                <w:lang w:val="ru-RU" w:eastAsia="ru-RU"/>
              </w:rPr>
              <w:t>6</w:t>
            </w:r>
          </w:p>
        </w:tc>
        <w:tc>
          <w:tcPr>
            <w:tcW w:w="773" w:type="dxa"/>
          </w:tcPr>
          <w:p w:rsidR="003A0A4D" w:rsidRPr="00615690" w:rsidRDefault="003A0A4D" w:rsidP="00E81EC0">
            <w:pPr>
              <w:pStyle w:val="31"/>
              <w:rPr>
                <w:sz w:val="20"/>
                <w:lang w:val="ru-RU" w:eastAsia="ru-RU"/>
              </w:rPr>
            </w:pPr>
            <w:r>
              <w:rPr>
                <w:sz w:val="20"/>
                <w:lang w:val="ru-RU" w:eastAsia="ru-RU"/>
              </w:rPr>
              <w:t>11</w:t>
            </w:r>
          </w:p>
        </w:tc>
        <w:tc>
          <w:tcPr>
            <w:tcW w:w="875" w:type="dxa"/>
          </w:tcPr>
          <w:p w:rsidR="003A0A4D" w:rsidRPr="00615690" w:rsidRDefault="003A0A4D" w:rsidP="00E81EC0">
            <w:pPr>
              <w:pStyle w:val="31"/>
              <w:rPr>
                <w:sz w:val="20"/>
                <w:lang w:val="ru-RU" w:eastAsia="ru-RU"/>
              </w:rPr>
            </w:pPr>
            <w:r>
              <w:rPr>
                <w:sz w:val="20"/>
                <w:lang w:val="ru-RU" w:eastAsia="ru-RU"/>
              </w:rPr>
              <w:t>68</w:t>
            </w:r>
          </w:p>
        </w:tc>
        <w:tc>
          <w:tcPr>
            <w:tcW w:w="992" w:type="dxa"/>
          </w:tcPr>
          <w:p w:rsidR="003A0A4D" w:rsidRPr="00615690" w:rsidRDefault="003A0A4D" w:rsidP="00E81EC0">
            <w:pPr>
              <w:pStyle w:val="31"/>
              <w:rPr>
                <w:sz w:val="20"/>
                <w:lang w:val="ru-RU" w:eastAsia="ru-RU"/>
              </w:rPr>
            </w:pPr>
            <w:r>
              <w:rPr>
                <w:sz w:val="20"/>
                <w:lang w:val="ru-RU" w:eastAsia="ru-RU"/>
              </w:rPr>
              <w:t>6</w:t>
            </w:r>
          </w:p>
        </w:tc>
        <w:tc>
          <w:tcPr>
            <w:tcW w:w="992" w:type="dxa"/>
          </w:tcPr>
          <w:p w:rsidR="003A0A4D" w:rsidRPr="00615690" w:rsidRDefault="003A0A4D" w:rsidP="00E81EC0">
            <w:pPr>
              <w:pStyle w:val="31"/>
              <w:rPr>
                <w:sz w:val="20"/>
                <w:lang w:val="ru-RU" w:eastAsia="ru-RU"/>
              </w:rPr>
            </w:pPr>
            <w:r>
              <w:rPr>
                <w:sz w:val="20"/>
                <w:lang w:val="ru-RU" w:eastAsia="ru-RU"/>
              </w:rPr>
              <w:t>270</w:t>
            </w:r>
          </w:p>
        </w:tc>
        <w:tc>
          <w:tcPr>
            <w:tcW w:w="337" w:type="dxa"/>
          </w:tcPr>
          <w:p w:rsidR="003A0A4D" w:rsidRPr="00615690" w:rsidRDefault="003A0A4D" w:rsidP="00E81EC0">
            <w:pPr>
              <w:pStyle w:val="31"/>
              <w:rPr>
                <w:sz w:val="20"/>
                <w:lang w:val="ru-RU" w:eastAsia="ru-RU"/>
              </w:rPr>
            </w:pPr>
          </w:p>
        </w:tc>
      </w:tr>
      <w:tr w:rsidR="003A0A4D" w:rsidRPr="00615690" w:rsidTr="00E81EC0">
        <w:trPr>
          <w:cantSplit/>
          <w:trHeight w:val="619"/>
          <w:jc w:val="center"/>
        </w:trPr>
        <w:tc>
          <w:tcPr>
            <w:tcW w:w="1648" w:type="dxa"/>
            <w:vMerge w:val="restart"/>
          </w:tcPr>
          <w:p w:rsidR="003A0A4D" w:rsidRPr="00F20706" w:rsidRDefault="003A0A4D" w:rsidP="00E81EC0">
            <w:pPr>
              <w:pStyle w:val="31"/>
              <w:rPr>
                <w:sz w:val="16"/>
                <w:szCs w:val="16"/>
                <w:lang w:val="ru-RU" w:eastAsia="ru-RU"/>
              </w:rPr>
            </w:pPr>
            <w:r w:rsidRPr="00F20706">
              <w:rPr>
                <w:sz w:val="16"/>
                <w:szCs w:val="16"/>
                <w:lang w:val="ru-RU" w:eastAsia="ru-RU"/>
              </w:rPr>
              <w:t>Состоит на конец года</w:t>
            </w:r>
          </w:p>
          <w:p w:rsidR="003A0A4D" w:rsidRPr="00F20706" w:rsidRDefault="003A0A4D" w:rsidP="00E81EC0">
            <w:pPr>
              <w:pStyle w:val="31"/>
              <w:rPr>
                <w:sz w:val="16"/>
                <w:szCs w:val="16"/>
                <w:lang w:val="ru-RU" w:eastAsia="ru-RU"/>
              </w:rPr>
            </w:pPr>
            <w:r w:rsidRPr="00F20706">
              <w:rPr>
                <w:sz w:val="16"/>
                <w:szCs w:val="16"/>
                <w:lang w:val="ru-RU" w:eastAsia="ru-RU"/>
              </w:rPr>
              <w:t>Абс. (6-НК)</w:t>
            </w:r>
          </w:p>
          <w:p w:rsidR="003A0A4D" w:rsidRPr="00F20706" w:rsidRDefault="003A0A4D" w:rsidP="00E81EC0">
            <w:pPr>
              <w:pStyle w:val="31"/>
              <w:rPr>
                <w:sz w:val="16"/>
                <w:szCs w:val="16"/>
                <w:lang w:val="ru-RU" w:eastAsia="ru-RU"/>
              </w:rPr>
            </w:pPr>
          </w:p>
          <w:p w:rsidR="003A0A4D" w:rsidRPr="00F20706" w:rsidRDefault="003A0A4D" w:rsidP="00E81EC0">
            <w:pPr>
              <w:pStyle w:val="31"/>
              <w:rPr>
                <w:sz w:val="16"/>
                <w:szCs w:val="16"/>
                <w:lang w:val="ru-RU" w:eastAsia="ru-RU"/>
              </w:rPr>
            </w:pPr>
            <w:r w:rsidRPr="00F20706">
              <w:rPr>
                <w:sz w:val="16"/>
                <w:szCs w:val="16"/>
                <w:lang w:val="ru-RU" w:eastAsia="ru-RU"/>
              </w:rPr>
              <w:t>%</w:t>
            </w:r>
          </w:p>
          <w:p w:rsidR="003A0A4D" w:rsidRPr="00F20706" w:rsidRDefault="003A0A4D" w:rsidP="00E81EC0">
            <w:pPr>
              <w:pStyle w:val="31"/>
              <w:rPr>
                <w:sz w:val="16"/>
                <w:szCs w:val="16"/>
                <w:lang w:val="ru-RU" w:eastAsia="ru-RU"/>
              </w:rPr>
            </w:pPr>
          </w:p>
        </w:tc>
        <w:tc>
          <w:tcPr>
            <w:tcW w:w="919" w:type="dxa"/>
          </w:tcPr>
          <w:p w:rsidR="003A0A4D" w:rsidRPr="00615690" w:rsidRDefault="003A0A4D" w:rsidP="00E81EC0">
            <w:pPr>
              <w:pStyle w:val="31"/>
              <w:rPr>
                <w:sz w:val="20"/>
                <w:lang w:val="ru-RU" w:eastAsia="ru-RU"/>
              </w:rPr>
            </w:pPr>
            <w:r>
              <w:rPr>
                <w:sz w:val="20"/>
                <w:lang w:val="ru-RU" w:eastAsia="ru-RU"/>
              </w:rPr>
              <w:t>102746</w:t>
            </w:r>
          </w:p>
        </w:tc>
        <w:tc>
          <w:tcPr>
            <w:tcW w:w="851" w:type="dxa"/>
          </w:tcPr>
          <w:p w:rsidR="003A0A4D" w:rsidRPr="00615690" w:rsidRDefault="003A0A4D" w:rsidP="00E81EC0">
            <w:pPr>
              <w:pStyle w:val="31"/>
              <w:rPr>
                <w:sz w:val="20"/>
                <w:lang w:val="ru-RU" w:eastAsia="ru-RU"/>
              </w:rPr>
            </w:pPr>
            <w:r>
              <w:rPr>
                <w:sz w:val="20"/>
                <w:lang w:val="ru-RU" w:eastAsia="ru-RU"/>
              </w:rPr>
              <w:t>12740</w:t>
            </w:r>
          </w:p>
        </w:tc>
        <w:tc>
          <w:tcPr>
            <w:tcW w:w="851" w:type="dxa"/>
          </w:tcPr>
          <w:p w:rsidR="003A0A4D" w:rsidRPr="00615690" w:rsidRDefault="003A0A4D" w:rsidP="00E81EC0">
            <w:pPr>
              <w:pStyle w:val="31"/>
              <w:rPr>
                <w:sz w:val="20"/>
                <w:lang w:val="ru-RU" w:eastAsia="ru-RU"/>
              </w:rPr>
            </w:pPr>
            <w:r>
              <w:rPr>
                <w:sz w:val="20"/>
                <w:lang w:val="ru-RU" w:eastAsia="ru-RU"/>
              </w:rPr>
              <w:t>8129</w:t>
            </w:r>
          </w:p>
        </w:tc>
        <w:tc>
          <w:tcPr>
            <w:tcW w:w="850" w:type="dxa"/>
          </w:tcPr>
          <w:p w:rsidR="003A0A4D" w:rsidRPr="00615690" w:rsidRDefault="003A0A4D" w:rsidP="00E81EC0">
            <w:pPr>
              <w:pStyle w:val="31"/>
              <w:rPr>
                <w:sz w:val="20"/>
                <w:lang w:val="ru-RU" w:eastAsia="ru-RU"/>
              </w:rPr>
            </w:pPr>
            <w:r>
              <w:rPr>
                <w:sz w:val="20"/>
                <w:lang w:val="ru-RU" w:eastAsia="ru-RU"/>
              </w:rPr>
              <w:t>19804</w:t>
            </w:r>
          </w:p>
        </w:tc>
        <w:tc>
          <w:tcPr>
            <w:tcW w:w="709" w:type="dxa"/>
          </w:tcPr>
          <w:p w:rsidR="003A0A4D" w:rsidRPr="00615690" w:rsidRDefault="003A0A4D" w:rsidP="00E81EC0">
            <w:pPr>
              <w:pStyle w:val="31"/>
              <w:rPr>
                <w:sz w:val="20"/>
                <w:lang w:val="ru-RU" w:eastAsia="ru-RU"/>
              </w:rPr>
            </w:pPr>
            <w:r>
              <w:rPr>
                <w:sz w:val="20"/>
                <w:lang w:val="ru-RU" w:eastAsia="ru-RU"/>
              </w:rPr>
              <w:t>6325</w:t>
            </w:r>
          </w:p>
        </w:tc>
        <w:tc>
          <w:tcPr>
            <w:tcW w:w="709" w:type="dxa"/>
          </w:tcPr>
          <w:p w:rsidR="003A0A4D" w:rsidRPr="00615690" w:rsidRDefault="003A0A4D" w:rsidP="00E81EC0">
            <w:pPr>
              <w:pStyle w:val="31"/>
              <w:rPr>
                <w:sz w:val="20"/>
                <w:lang w:val="ru-RU" w:eastAsia="ru-RU"/>
              </w:rPr>
            </w:pPr>
            <w:r>
              <w:rPr>
                <w:sz w:val="20"/>
                <w:lang w:val="ru-RU" w:eastAsia="ru-RU"/>
              </w:rPr>
              <w:t>4291</w:t>
            </w:r>
          </w:p>
        </w:tc>
        <w:tc>
          <w:tcPr>
            <w:tcW w:w="661" w:type="dxa"/>
          </w:tcPr>
          <w:p w:rsidR="003A0A4D" w:rsidRPr="00615690" w:rsidRDefault="003A0A4D" w:rsidP="00E81EC0">
            <w:pPr>
              <w:pStyle w:val="31"/>
              <w:rPr>
                <w:sz w:val="20"/>
                <w:lang w:val="ru-RU" w:eastAsia="ru-RU"/>
              </w:rPr>
            </w:pPr>
            <w:r>
              <w:rPr>
                <w:sz w:val="20"/>
                <w:lang w:val="ru-RU" w:eastAsia="ru-RU"/>
              </w:rPr>
              <w:t>2442</w:t>
            </w:r>
          </w:p>
        </w:tc>
        <w:tc>
          <w:tcPr>
            <w:tcW w:w="644" w:type="dxa"/>
          </w:tcPr>
          <w:p w:rsidR="003A0A4D" w:rsidRPr="00615690" w:rsidRDefault="003A0A4D" w:rsidP="00E81EC0">
            <w:pPr>
              <w:pStyle w:val="31"/>
              <w:rPr>
                <w:sz w:val="20"/>
                <w:lang w:val="ru-RU" w:eastAsia="ru-RU"/>
              </w:rPr>
            </w:pPr>
            <w:r>
              <w:rPr>
                <w:sz w:val="20"/>
                <w:lang w:val="ru-RU" w:eastAsia="ru-RU"/>
              </w:rPr>
              <w:t>3688</w:t>
            </w:r>
          </w:p>
        </w:tc>
        <w:tc>
          <w:tcPr>
            <w:tcW w:w="773" w:type="dxa"/>
          </w:tcPr>
          <w:p w:rsidR="003A0A4D" w:rsidRPr="00615690" w:rsidRDefault="003A0A4D" w:rsidP="00E81EC0">
            <w:pPr>
              <w:pStyle w:val="31"/>
              <w:rPr>
                <w:sz w:val="20"/>
                <w:lang w:val="ru-RU" w:eastAsia="ru-RU"/>
              </w:rPr>
            </w:pPr>
            <w:r>
              <w:rPr>
                <w:sz w:val="20"/>
                <w:lang w:val="ru-RU" w:eastAsia="ru-RU"/>
              </w:rPr>
              <w:t>1420</w:t>
            </w:r>
          </w:p>
        </w:tc>
        <w:tc>
          <w:tcPr>
            <w:tcW w:w="875" w:type="dxa"/>
          </w:tcPr>
          <w:p w:rsidR="003A0A4D" w:rsidRPr="00615690" w:rsidRDefault="003A0A4D" w:rsidP="00E81EC0">
            <w:pPr>
              <w:pStyle w:val="31"/>
              <w:rPr>
                <w:sz w:val="20"/>
                <w:lang w:val="ru-RU" w:eastAsia="ru-RU"/>
              </w:rPr>
            </w:pPr>
            <w:r>
              <w:rPr>
                <w:sz w:val="20"/>
                <w:lang w:val="ru-RU" w:eastAsia="ru-RU"/>
              </w:rPr>
              <w:t>48275</w:t>
            </w:r>
          </w:p>
        </w:tc>
        <w:tc>
          <w:tcPr>
            <w:tcW w:w="992" w:type="dxa"/>
          </w:tcPr>
          <w:p w:rsidR="003A0A4D" w:rsidRPr="00615690" w:rsidRDefault="003A0A4D" w:rsidP="00E81EC0">
            <w:pPr>
              <w:pStyle w:val="31"/>
              <w:rPr>
                <w:sz w:val="20"/>
                <w:lang w:val="ru-RU" w:eastAsia="ru-RU"/>
              </w:rPr>
            </w:pPr>
            <w:r>
              <w:rPr>
                <w:sz w:val="20"/>
                <w:lang w:val="ru-RU" w:eastAsia="ru-RU"/>
              </w:rPr>
              <w:t>3156</w:t>
            </w:r>
          </w:p>
        </w:tc>
        <w:tc>
          <w:tcPr>
            <w:tcW w:w="992" w:type="dxa"/>
          </w:tcPr>
          <w:p w:rsidR="003A0A4D" w:rsidRPr="00615690" w:rsidRDefault="003A0A4D" w:rsidP="00E81EC0">
            <w:pPr>
              <w:pStyle w:val="31"/>
              <w:rPr>
                <w:sz w:val="20"/>
                <w:lang w:val="ru-RU" w:eastAsia="ru-RU"/>
              </w:rPr>
            </w:pPr>
            <w:r>
              <w:rPr>
                <w:sz w:val="20"/>
                <w:lang w:val="ru-RU" w:eastAsia="ru-RU"/>
              </w:rPr>
              <w:t>13345</w:t>
            </w:r>
          </w:p>
        </w:tc>
        <w:tc>
          <w:tcPr>
            <w:tcW w:w="337" w:type="dxa"/>
          </w:tcPr>
          <w:p w:rsidR="003A0A4D" w:rsidRPr="00615690" w:rsidRDefault="003A0A4D" w:rsidP="00E81EC0">
            <w:pPr>
              <w:pStyle w:val="31"/>
              <w:rPr>
                <w:sz w:val="20"/>
                <w:lang w:val="ru-RU" w:eastAsia="ru-RU"/>
              </w:rPr>
            </w:pPr>
          </w:p>
        </w:tc>
      </w:tr>
      <w:tr w:rsidR="003A0A4D" w:rsidRPr="00615690" w:rsidTr="00E81EC0">
        <w:trPr>
          <w:cantSplit/>
          <w:trHeight w:val="416"/>
          <w:jc w:val="center"/>
        </w:trPr>
        <w:tc>
          <w:tcPr>
            <w:tcW w:w="1648" w:type="dxa"/>
            <w:vMerge/>
          </w:tcPr>
          <w:p w:rsidR="003A0A4D" w:rsidRPr="00F20706" w:rsidRDefault="003A0A4D" w:rsidP="00E81EC0">
            <w:pPr>
              <w:pStyle w:val="31"/>
              <w:rPr>
                <w:sz w:val="16"/>
                <w:szCs w:val="16"/>
                <w:lang w:val="ru-RU" w:eastAsia="ru-RU"/>
              </w:rPr>
            </w:pPr>
          </w:p>
        </w:tc>
        <w:tc>
          <w:tcPr>
            <w:tcW w:w="919" w:type="dxa"/>
          </w:tcPr>
          <w:p w:rsidR="003A0A4D" w:rsidRPr="00615690" w:rsidRDefault="003A0A4D" w:rsidP="00E81EC0">
            <w:pPr>
              <w:pStyle w:val="31"/>
              <w:rPr>
                <w:sz w:val="20"/>
                <w:lang w:val="ru-RU" w:eastAsia="ru-RU"/>
              </w:rPr>
            </w:pPr>
          </w:p>
        </w:tc>
        <w:tc>
          <w:tcPr>
            <w:tcW w:w="851" w:type="dxa"/>
          </w:tcPr>
          <w:p w:rsidR="003A0A4D" w:rsidRPr="00615690" w:rsidRDefault="003A0A4D" w:rsidP="00E81EC0">
            <w:pPr>
              <w:pStyle w:val="31"/>
              <w:rPr>
                <w:sz w:val="20"/>
                <w:lang w:val="ru-RU" w:eastAsia="ru-RU"/>
              </w:rPr>
            </w:pPr>
            <w:r>
              <w:rPr>
                <w:sz w:val="20"/>
                <w:lang w:val="ru-RU" w:eastAsia="ru-RU"/>
              </w:rPr>
              <w:t>12,4</w:t>
            </w:r>
          </w:p>
        </w:tc>
        <w:tc>
          <w:tcPr>
            <w:tcW w:w="851" w:type="dxa"/>
          </w:tcPr>
          <w:p w:rsidR="003A0A4D" w:rsidRPr="00615690" w:rsidRDefault="003A0A4D" w:rsidP="00E81EC0">
            <w:pPr>
              <w:pStyle w:val="31"/>
              <w:rPr>
                <w:sz w:val="20"/>
                <w:lang w:val="ru-RU" w:eastAsia="ru-RU"/>
              </w:rPr>
            </w:pPr>
            <w:r>
              <w:rPr>
                <w:sz w:val="20"/>
                <w:lang w:val="ru-RU" w:eastAsia="ru-RU"/>
              </w:rPr>
              <w:t>8,0</w:t>
            </w:r>
          </w:p>
        </w:tc>
        <w:tc>
          <w:tcPr>
            <w:tcW w:w="850" w:type="dxa"/>
          </w:tcPr>
          <w:p w:rsidR="003A0A4D" w:rsidRPr="00615690" w:rsidRDefault="003A0A4D" w:rsidP="00E81EC0">
            <w:pPr>
              <w:pStyle w:val="31"/>
              <w:rPr>
                <w:sz w:val="20"/>
                <w:lang w:val="ru-RU" w:eastAsia="ru-RU"/>
              </w:rPr>
            </w:pPr>
            <w:r>
              <w:rPr>
                <w:sz w:val="20"/>
                <w:lang w:val="ru-RU" w:eastAsia="ru-RU"/>
              </w:rPr>
              <w:t>19,3</w:t>
            </w:r>
          </w:p>
        </w:tc>
        <w:tc>
          <w:tcPr>
            <w:tcW w:w="709" w:type="dxa"/>
          </w:tcPr>
          <w:p w:rsidR="003A0A4D" w:rsidRPr="00615690" w:rsidRDefault="003A0A4D" w:rsidP="00E81EC0">
            <w:pPr>
              <w:pStyle w:val="31"/>
              <w:rPr>
                <w:sz w:val="20"/>
                <w:lang w:val="ru-RU" w:eastAsia="ru-RU"/>
              </w:rPr>
            </w:pPr>
            <w:r>
              <w:rPr>
                <w:sz w:val="20"/>
                <w:lang w:val="ru-RU" w:eastAsia="ru-RU"/>
              </w:rPr>
              <w:t>6,1</w:t>
            </w:r>
          </w:p>
        </w:tc>
        <w:tc>
          <w:tcPr>
            <w:tcW w:w="709" w:type="dxa"/>
          </w:tcPr>
          <w:p w:rsidR="003A0A4D" w:rsidRPr="00615690" w:rsidRDefault="003A0A4D" w:rsidP="00E81EC0">
            <w:pPr>
              <w:pStyle w:val="31"/>
              <w:rPr>
                <w:sz w:val="20"/>
                <w:lang w:val="ru-RU" w:eastAsia="ru-RU"/>
              </w:rPr>
            </w:pPr>
            <w:r>
              <w:rPr>
                <w:sz w:val="20"/>
                <w:lang w:val="ru-RU" w:eastAsia="ru-RU"/>
              </w:rPr>
              <w:t>4,2</w:t>
            </w:r>
          </w:p>
        </w:tc>
        <w:tc>
          <w:tcPr>
            <w:tcW w:w="661" w:type="dxa"/>
          </w:tcPr>
          <w:p w:rsidR="003A0A4D" w:rsidRPr="00615690" w:rsidRDefault="003A0A4D" w:rsidP="00E81EC0">
            <w:pPr>
              <w:pStyle w:val="31"/>
              <w:rPr>
                <w:sz w:val="20"/>
                <w:lang w:val="ru-RU" w:eastAsia="ru-RU"/>
              </w:rPr>
            </w:pPr>
            <w:r>
              <w:rPr>
                <w:sz w:val="20"/>
                <w:lang w:val="ru-RU" w:eastAsia="ru-RU"/>
              </w:rPr>
              <w:t>2,4</w:t>
            </w:r>
          </w:p>
        </w:tc>
        <w:tc>
          <w:tcPr>
            <w:tcW w:w="644" w:type="dxa"/>
          </w:tcPr>
          <w:p w:rsidR="003A0A4D" w:rsidRPr="00615690" w:rsidRDefault="003A0A4D" w:rsidP="00E81EC0">
            <w:pPr>
              <w:pStyle w:val="31"/>
              <w:rPr>
                <w:sz w:val="20"/>
                <w:lang w:val="ru-RU" w:eastAsia="ru-RU"/>
              </w:rPr>
            </w:pPr>
            <w:r>
              <w:rPr>
                <w:sz w:val="20"/>
                <w:lang w:val="ru-RU" w:eastAsia="ru-RU"/>
              </w:rPr>
              <w:t>3,6</w:t>
            </w:r>
          </w:p>
        </w:tc>
        <w:tc>
          <w:tcPr>
            <w:tcW w:w="773" w:type="dxa"/>
          </w:tcPr>
          <w:p w:rsidR="003A0A4D" w:rsidRPr="00615690" w:rsidRDefault="003A0A4D" w:rsidP="00E81EC0">
            <w:pPr>
              <w:pStyle w:val="31"/>
              <w:rPr>
                <w:sz w:val="20"/>
                <w:lang w:val="ru-RU" w:eastAsia="ru-RU"/>
              </w:rPr>
            </w:pPr>
            <w:r>
              <w:rPr>
                <w:sz w:val="20"/>
                <w:lang w:val="ru-RU" w:eastAsia="ru-RU"/>
              </w:rPr>
              <w:t>1,4</w:t>
            </w:r>
          </w:p>
        </w:tc>
        <w:tc>
          <w:tcPr>
            <w:tcW w:w="875" w:type="dxa"/>
          </w:tcPr>
          <w:p w:rsidR="003A0A4D" w:rsidRPr="00615690" w:rsidRDefault="003A0A4D" w:rsidP="00E81EC0">
            <w:pPr>
              <w:pStyle w:val="31"/>
              <w:rPr>
                <w:sz w:val="20"/>
                <w:lang w:val="ru-RU" w:eastAsia="ru-RU"/>
              </w:rPr>
            </w:pPr>
            <w:r>
              <w:rPr>
                <w:sz w:val="20"/>
                <w:lang w:val="ru-RU" w:eastAsia="ru-RU"/>
              </w:rPr>
              <w:t>47,0</w:t>
            </w:r>
          </w:p>
        </w:tc>
        <w:tc>
          <w:tcPr>
            <w:tcW w:w="992" w:type="dxa"/>
          </w:tcPr>
          <w:p w:rsidR="003A0A4D" w:rsidRPr="00615690" w:rsidRDefault="003A0A4D" w:rsidP="00E81EC0">
            <w:pPr>
              <w:pStyle w:val="31"/>
              <w:rPr>
                <w:sz w:val="20"/>
                <w:lang w:val="ru-RU" w:eastAsia="ru-RU"/>
              </w:rPr>
            </w:pPr>
            <w:r>
              <w:rPr>
                <w:sz w:val="20"/>
                <w:lang w:val="ru-RU" w:eastAsia="ru-RU"/>
              </w:rPr>
              <w:t>3,1</w:t>
            </w:r>
          </w:p>
        </w:tc>
        <w:tc>
          <w:tcPr>
            <w:tcW w:w="992" w:type="dxa"/>
          </w:tcPr>
          <w:p w:rsidR="003A0A4D" w:rsidRPr="00615690" w:rsidRDefault="003A0A4D" w:rsidP="00E81EC0">
            <w:pPr>
              <w:pStyle w:val="31"/>
              <w:rPr>
                <w:sz w:val="20"/>
                <w:lang w:val="ru-RU" w:eastAsia="ru-RU"/>
              </w:rPr>
            </w:pPr>
            <w:r>
              <w:rPr>
                <w:sz w:val="20"/>
                <w:lang w:val="ru-RU" w:eastAsia="ru-RU"/>
              </w:rPr>
              <w:t>12,9</w:t>
            </w:r>
          </w:p>
        </w:tc>
        <w:tc>
          <w:tcPr>
            <w:tcW w:w="337" w:type="dxa"/>
          </w:tcPr>
          <w:p w:rsidR="003A0A4D" w:rsidRPr="00615690" w:rsidRDefault="003A0A4D" w:rsidP="00E81EC0">
            <w:pPr>
              <w:pStyle w:val="31"/>
              <w:rPr>
                <w:sz w:val="20"/>
                <w:lang w:val="ru-RU" w:eastAsia="ru-RU"/>
              </w:rPr>
            </w:pPr>
          </w:p>
        </w:tc>
      </w:tr>
      <w:tr w:rsidR="003A0A4D" w:rsidRPr="00615690" w:rsidTr="00E81EC0">
        <w:trPr>
          <w:cantSplit/>
          <w:trHeight w:val="511"/>
          <w:jc w:val="center"/>
        </w:trPr>
        <w:tc>
          <w:tcPr>
            <w:tcW w:w="1648" w:type="dxa"/>
            <w:vMerge w:val="restart"/>
          </w:tcPr>
          <w:p w:rsidR="003A0A4D" w:rsidRPr="00F20706" w:rsidRDefault="003A0A4D" w:rsidP="00E81EC0">
            <w:pPr>
              <w:pStyle w:val="31"/>
              <w:rPr>
                <w:sz w:val="16"/>
                <w:szCs w:val="16"/>
                <w:lang w:val="ru-RU" w:eastAsia="ru-RU"/>
              </w:rPr>
            </w:pPr>
            <w:r w:rsidRPr="00F20706">
              <w:rPr>
                <w:sz w:val="16"/>
                <w:szCs w:val="16"/>
                <w:lang w:val="ru-RU" w:eastAsia="ru-RU"/>
              </w:rPr>
              <w:t>Книговыдача</w:t>
            </w:r>
          </w:p>
          <w:p w:rsidR="003A0A4D" w:rsidRPr="00F20706" w:rsidRDefault="003A0A4D" w:rsidP="00E81EC0">
            <w:pPr>
              <w:pStyle w:val="31"/>
              <w:rPr>
                <w:sz w:val="16"/>
                <w:szCs w:val="16"/>
                <w:lang w:val="ru-RU" w:eastAsia="ru-RU"/>
              </w:rPr>
            </w:pPr>
            <w:r w:rsidRPr="00F20706">
              <w:rPr>
                <w:sz w:val="16"/>
                <w:szCs w:val="16"/>
                <w:lang w:val="ru-RU" w:eastAsia="ru-RU"/>
              </w:rPr>
              <w:t>Абс. (6-НК)</w:t>
            </w:r>
          </w:p>
          <w:p w:rsidR="003A0A4D" w:rsidRPr="00F20706" w:rsidRDefault="003A0A4D" w:rsidP="00E81EC0">
            <w:pPr>
              <w:pStyle w:val="31"/>
              <w:rPr>
                <w:sz w:val="16"/>
                <w:szCs w:val="16"/>
                <w:lang w:val="ru-RU" w:eastAsia="ru-RU"/>
              </w:rPr>
            </w:pPr>
          </w:p>
          <w:p w:rsidR="003A0A4D" w:rsidRPr="00F20706" w:rsidRDefault="003A0A4D" w:rsidP="00E81EC0">
            <w:pPr>
              <w:pStyle w:val="31"/>
              <w:rPr>
                <w:sz w:val="16"/>
                <w:szCs w:val="16"/>
                <w:lang w:val="ru-RU" w:eastAsia="ru-RU"/>
              </w:rPr>
            </w:pPr>
          </w:p>
          <w:p w:rsidR="003A0A4D" w:rsidRPr="00F20706" w:rsidRDefault="003A0A4D" w:rsidP="00E81EC0">
            <w:pPr>
              <w:pStyle w:val="31"/>
              <w:rPr>
                <w:sz w:val="16"/>
                <w:szCs w:val="16"/>
                <w:lang w:val="ru-RU" w:eastAsia="ru-RU"/>
              </w:rPr>
            </w:pPr>
            <w:r w:rsidRPr="00F20706">
              <w:rPr>
                <w:sz w:val="16"/>
                <w:szCs w:val="16"/>
                <w:lang w:val="ru-RU" w:eastAsia="ru-RU"/>
              </w:rPr>
              <w:t>%</w:t>
            </w:r>
          </w:p>
        </w:tc>
        <w:tc>
          <w:tcPr>
            <w:tcW w:w="919" w:type="dxa"/>
          </w:tcPr>
          <w:p w:rsidR="003A0A4D" w:rsidRPr="00615690" w:rsidRDefault="003A0A4D" w:rsidP="00E81EC0">
            <w:pPr>
              <w:pStyle w:val="31"/>
              <w:rPr>
                <w:sz w:val="20"/>
                <w:lang w:val="ru-RU" w:eastAsia="ru-RU"/>
              </w:rPr>
            </w:pPr>
            <w:r>
              <w:rPr>
                <w:sz w:val="20"/>
                <w:lang w:val="ru-RU" w:eastAsia="ru-RU"/>
              </w:rPr>
              <w:t>333903</w:t>
            </w:r>
          </w:p>
        </w:tc>
        <w:tc>
          <w:tcPr>
            <w:tcW w:w="851" w:type="dxa"/>
          </w:tcPr>
          <w:p w:rsidR="003A0A4D" w:rsidRPr="00615690" w:rsidRDefault="003A0A4D" w:rsidP="00E81EC0">
            <w:pPr>
              <w:pStyle w:val="31"/>
              <w:rPr>
                <w:sz w:val="20"/>
                <w:lang w:val="ru-RU" w:eastAsia="ru-RU"/>
              </w:rPr>
            </w:pPr>
            <w:r>
              <w:rPr>
                <w:sz w:val="20"/>
                <w:lang w:val="ru-RU" w:eastAsia="ru-RU"/>
              </w:rPr>
              <w:t>71572</w:t>
            </w:r>
          </w:p>
        </w:tc>
        <w:tc>
          <w:tcPr>
            <w:tcW w:w="851" w:type="dxa"/>
          </w:tcPr>
          <w:p w:rsidR="003A0A4D" w:rsidRPr="00615690" w:rsidRDefault="003A0A4D" w:rsidP="00E81EC0">
            <w:pPr>
              <w:pStyle w:val="31"/>
              <w:rPr>
                <w:sz w:val="20"/>
                <w:lang w:val="ru-RU" w:eastAsia="ru-RU"/>
              </w:rPr>
            </w:pPr>
            <w:r>
              <w:rPr>
                <w:sz w:val="20"/>
                <w:lang w:val="ru-RU" w:eastAsia="ru-RU"/>
              </w:rPr>
              <w:t>26687</w:t>
            </w:r>
          </w:p>
        </w:tc>
        <w:tc>
          <w:tcPr>
            <w:tcW w:w="850" w:type="dxa"/>
          </w:tcPr>
          <w:p w:rsidR="003A0A4D" w:rsidRPr="00615690" w:rsidRDefault="003A0A4D" w:rsidP="00E81EC0">
            <w:pPr>
              <w:pStyle w:val="31"/>
              <w:rPr>
                <w:sz w:val="20"/>
                <w:lang w:val="ru-RU" w:eastAsia="ru-RU"/>
              </w:rPr>
            </w:pPr>
            <w:r>
              <w:rPr>
                <w:sz w:val="20"/>
                <w:lang w:val="ru-RU" w:eastAsia="ru-RU"/>
              </w:rPr>
              <w:t>76911</w:t>
            </w:r>
          </w:p>
        </w:tc>
        <w:tc>
          <w:tcPr>
            <w:tcW w:w="709" w:type="dxa"/>
          </w:tcPr>
          <w:p w:rsidR="003A0A4D" w:rsidRPr="005D3F70" w:rsidRDefault="003A0A4D" w:rsidP="00E81EC0">
            <w:pPr>
              <w:pStyle w:val="31"/>
              <w:rPr>
                <w:sz w:val="18"/>
                <w:szCs w:val="18"/>
                <w:lang w:val="ru-RU" w:eastAsia="ru-RU"/>
              </w:rPr>
            </w:pPr>
            <w:r w:rsidRPr="005D3F70">
              <w:rPr>
                <w:sz w:val="18"/>
                <w:szCs w:val="18"/>
                <w:lang w:val="ru-RU" w:eastAsia="ru-RU"/>
              </w:rPr>
              <w:t>37634</w:t>
            </w:r>
          </w:p>
        </w:tc>
        <w:tc>
          <w:tcPr>
            <w:tcW w:w="709" w:type="dxa"/>
          </w:tcPr>
          <w:p w:rsidR="003A0A4D" w:rsidRPr="005D3F70" w:rsidRDefault="003A0A4D" w:rsidP="00E81EC0">
            <w:pPr>
              <w:pStyle w:val="31"/>
              <w:rPr>
                <w:sz w:val="18"/>
                <w:szCs w:val="18"/>
                <w:lang w:val="ru-RU" w:eastAsia="ru-RU"/>
              </w:rPr>
            </w:pPr>
            <w:r w:rsidRPr="005D3F70">
              <w:rPr>
                <w:sz w:val="18"/>
                <w:szCs w:val="18"/>
                <w:lang w:val="ru-RU" w:eastAsia="ru-RU"/>
              </w:rPr>
              <w:t>16458</w:t>
            </w:r>
          </w:p>
        </w:tc>
        <w:tc>
          <w:tcPr>
            <w:tcW w:w="661" w:type="dxa"/>
          </w:tcPr>
          <w:p w:rsidR="003A0A4D" w:rsidRPr="00470C38" w:rsidRDefault="003A0A4D" w:rsidP="00E81EC0">
            <w:pPr>
              <w:pStyle w:val="31"/>
              <w:rPr>
                <w:sz w:val="16"/>
                <w:szCs w:val="16"/>
                <w:lang w:val="ru-RU" w:eastAsia="ru-RU"/>
              </w:rPr>
            </w:pPr>
            <w:r w:rsidRPr="00470C38">
              <w:rPr>
                <w:sz w:val="16"/>
                <w:szCs w:val="16"/>
                <w:lang w:val="ru-RU" w:eastAsia="ru-RU"/>
              </w:rPr>
              <w:t>10429</w:t>
            </w:r>
          </w:p>
        </w:tc>
        <w:tc>
          <w:tcPr>
            <w:tcW w:w="644" w:type="dxa"/>
          </w:tcPr>
          <w:p w:rsidR="003A0A4D" w:rsidRPr="00615690" w:rsidRDefault="003A0A4D" w:rsidP="00E81EC0">
            <w:pPr>
              <w:pStyle w:val="31"/>
              <w:rPr>
                <w:sz w:val="20"/>
                <w:lang w:val="ru-RU" w:eastAsia="ru-RU"/>
              </w:rPr>
            </w:pPr>
            <w:r>
              <w:rPr>
                <w:sz w:val="20"/>
                <w:lang w:val="ru-RU" w:eastAsia="ru-RU"/>
              </w:rPr>
              <w:t>5950</w:t>
            </w:r>
          </w:p>
        </w:tc>
        <w:tc>
          <w:tcPr>
            <w:tcW w:w="773" w:type="dxa"/>
          </w:tcPr>
          <w:p w:rsidR="003A0A4D" w:rsidRPr="00615690" w:rsidRDefault="003A0A4D" w:rsidP="00E81EC0">
            <w:pPr>
              <w:pStyle w:val="31"/>
              <w:rPr>
                <w:sz w:val="20"/>
                <w:lang w:val="ru-RU" w:eastAsia="ru-RU"/>
              </w:rPr>
            </w:pPr>
            <w:r>
              <w:rPr>
                <w:sz w:val="20"/>
                <w:lang w:val="ru-RU" w:eastAsia="ru-RU"/>
              </w:rPr>
              <w:t>14534</w:t>
            </w:r>
          </w:p>
        </w:tc>
        <w:tc>
          <w:tcPr>
            <w:tcW w:w="875" w:type="dxa"/>
          </w:tcPr>
          <w:p w:rsidR="003A0A4D" w:rsidRPr="00615690" w:rsidRDefault="003A0A4D" w:rsidP="00E81EC0">
            <w:pPr>
              <w:pStyle w:val="31"/>
              <w:rPr>
                <w:sz w:val="20"/>
                <w:lang w:val="ru-RU" w:eastAsia="ru-RU"/>
              </w:rPr>
            </w:pPr>
            <w:r>
              <w:rPr>
                <w:sz w:val="20"/>
                <w:lang w:val="ru-RU" w:eastAsia="ru-RU"/>
              </w:rPr>
              <w:t>123134</w:t>
            </w:r>
          </w:p>
        </w:tc>
        <w:tc>
          <w:tcPr>
            <w:tcW w:w="992" w:type="dxa"/>
          </w:tcPr>
          <w:p w:rsidR="003A0A4D" w:rsidRPr="00615690" w:rsidRDefault="003A0A4D" w:rsidP="00E81EC0">
            <w:pPr>
              <w:pStyle w:val="31"/>
              <w:rPr>
                <w:sz w:val="20"/>
                <w:lang w:val="ru-RU" w:eastAsia="ru-RU"/>
              </w:rPr>
            </w:pPr>
            <w:r>
              <w:rPr>
                <w:sz w:val="20"/>
                <w:lang w:val="ru-RU" w:eastAsia="ru-RU"/>
              </w:rPr>
              <w:t>3684</w:t>
            </w:r>
          </w:p>
        </w:tc>
        <w:tc>
          <w:tcPr>
            <w:tcW w:w="992" w:type="dxa"/>
          </w:tcPr>
          <w:p w:rsidR="003A0A4D" w:rsidRPr="00615690" w:rsidRDefault="003A0A4D" w:rsidP="00E81EC0">
            <w:pPr>
              <w:pStyle w:val="31"/>
              <w:rPr>
                <w:sz w:val="20"/>
                <w:lang w:val="ru-RU" w:eastAsia="ru-RU"/>
              </w:rPr>
            </w:pPr>
            <w:r>
              <w:rPr>
                <w:sz w:val="20"/>
                <w:lang w:val="ru-RU" w:eastAsia="ru-RU"/>
              </w:rPr>
              <w:t>45169</w:t>
            </w:r>
          </w:p>
        </w:tc>
        <w:tc>
          <w:tcPr>
            <w:tcW w:w="337" w:type="dxa"/>
          </w:tcPr>
          <w:p w:rsidR="003A0A4D" w:rsidRPr="00615690" w:rsidRDefault="003A0A4D" w:rsidP="00E81EC0">
            <w:pPr>
              <w:pStyle w:val="31"/>
              <w:rPr>
                <w:sz w:val="20"/>
                <w:lang w:val="ru-RU" w:eastAsia="ru-RU"/>
              </w:rPr>
            </w:pPr>
          </w:p>
        </w:tc>
      </w:tr>
      <w:tr w:rsidR="003A0A4D" w:rsidRPr="00615690" w:rsidTr="00E81EC0">
        <w:trPr>
          <w:cantSplit/>
          <w:trHeight w:val="419"/>
          <w:jc w:val="center"/>
        </w:trPr>
        <w:tc>
          <w:tcPr>
            <w:tcW w:w="1648" w:type="dxa"/>
            <w:vMerge/>
          </w:tcPr>
          <w:p w:rsidR="003A0A4D" w:rsidRPr="00F20706" w:rsidRDefault="003A0A4D" w:rsidP="00E81EC0">
            <w:pPr>
              <w:pStyle w:val="31"/>
              <w:rPr>
                <w:sz w:val="16"/>
                <w:szCs w:val="16"/>
                <w:lang w:val="ru-RU" w:eastAsia="ru-RU"/>
              </w:rPr>
            </w:pPr>
          </w:p>
        </w:tc>
        <w:tc>
          <w:tcPr>
            <w:tcW w:w="919" w:type="dxa"/>
          </w:tcPr>
          <w:p w:rsidR="003A0A4D" w:rsidRPr="00615690" w:rsidRDefault="003A0A4D" w:rsidP="00E81EC0">
            <w:pPr>
              <w:pStyle w:val="31"/>
              <w:rPr>
                <w:sz w:val="20"/>
                <w:lang w:val="ru-RU" w:eastAsia="ru-RU"/>
              </w:rPr>
            </w:pPr>
          </w:p>
        </w:tc>
        <w:tc>
          <w:tcPr>
            <w:tcW w:w="851" w:type="dxa"/>
          </w:tcPr>
          <w:p w:rsidR="003A0A4D" w:rsidRPr="00615690" w:rsidRDefault="003A0A4D" w:rsidP="00E81EC0">
            <w:pPr>
              <w:pStyle w:val="31"/>
              <w:rPr>
                <w:sz w:val="20"/>
                <w:lang w:val="ru-RU" w:eastAsia="ru-RU"/>
              </w:rPr>
            </w:pPr>
            <w:r>
              <w:rPr>
                <w:sz w:val="20"/>
                <w:lang w:val="ru-RU" w:eastAsia="ru-RU"/>
              </w:rPr>
              <w:t>21,4</w:t>
            </w:r>
          </w:p>
        </w:tc>
        <w:tc>
          <w:tcPr>
            <w:tcW w:w="851" w:type="dxa"/>
          </w:tcPr>
          <w:p w:rsidR="003A0A4D" w:rsidRPr="00615690" w:rsidRDefault="003A0A4D" w:rsidP="00E81EC0">
            <w:pPr>
              <w:pStyle w:val="31"/>
              <w:rPr>
                <w:sz w:val="20"/>
                <w:lang w:val="ru-RU" w:eastAsia="ru-RU"/>
              </w:rPr>
            </w:pPr>
            <w:r>
              <w:rPr>
                <w:sz w:val="20"/>
                <w:lang w:val="ru-RU" w:eastAsia="ru-RU"/>
              </w:rPr>
              <w:t>8,0</w:t>
            </w:r>
          </w:p>
        </w:tc>
        <w:tc>
          <w:tcPr>
            <w:tcW w:w="850" w:type="dxa"/>
          </w:tcPr>
          <w:p w:rsidR="003A0A4D" w:rsidRPr="00615690" w:rsidRDefault="003A0A4D" w:rsidP="00E81EC0">
            <w:pPr>
              <w:pStyle w:val="31"/>
              <w:rPr>
                <w:sz w:val="20"/>
                <w:lang w:val="ru-RU" w:eastAsia="ru-RU"/>
              </w:rPr>
            </w:pPr>
            <w:r>
              <w:rPr>
                <w:sz w:val="20"/>
                <w:lang w:val="ru-RU" w:eastAsia="ru-RU"/>
              </w:rPr>
              <w:t>23,0</w:t>
            </w:r>
          </w:p>
        </w:tc>
        <w:tc>
          <w:tcPr>
            <w:tcW w:w="709" w:type="dxa"/>
          </w:tcPr>
          <w:p w:rsidR="003A0A4D" w:rsidRPr="00615690" w:rsidRDefault="003A0A4D" w:rsidP="00E81EC0">
            <w:pPr>
              <w:pStyle w:val="31"/>
              <w:rPr>
                <w:sz w:val="20"/>
                <w:lang w:val="ru-RU" w:eastAsia="ru-RU"/>
              </w:rPr>
            </w:pPr>
            <w:r>
              <w:rPr>
                <w:sz w:val="20"/>
                <w:lang w:val="ru-RU" w:eastAsia="ru-RU"/>
              </w:rPr>
              <w:t>11,3</w:t>
            </w:r>
          </w:p>
        </w:tc>
        <w:tc>
          <w:tcPr>
            <w:tcW w:w="709" w:type="dxa"/>
          </w:tcPr>
          <w:p w:rsidR="003A0A4D" w:rsidRPr="00615690" w:rsidRDefault="003A0A4D" w:rsidP="00E81EC0">
            <w:pPr>
              <w:pStyle w:val="31"/>
              <w:rPr>
                <w:sz w:val="20"/>
                <w:lang w:val="ru-RU" w:eastAsia="ru-RU"/>
              </w:rPr>
            </w:pPr>
            <w:r>
              <w:rPr>
                <w:sz w:val="20"/>
                <w:lang w:val="ru-RU" w:eastAsia="ru-RU"/>
              </w:rPr>
              <w:t>5,0</w:t>
            </w:r>
          </w:p>
        </w:tc>
        <w:tc>
          <w:tcPr>
            <w:tcW w:w="661" w:type="dxa"/>
          </w:tcPr>
          <w:p w:rsidR="003A0A4D" w:rsidRPr="00615690" w:rsidRDefault="003A0A4D" w:rsidP="00E81EC0">
            <w:pPr>
              <w:pStyle w:val="31"/>
              <w:rPr>
                <w:sz w:val="20"/>
                <w:lang w:val="ru-RU" w:eastAsia="ru-RU"/>
              </w:rPr>
            </w:pPr>
            <w:r>
              <w:rPr>
                <w:sz w:val="20"/>
                <w:lang w:val="ru-RU" w:eastAsia="ru-RU"/>
              </w:rPr>
              <w:t>3,1</w:t>
            </w:r>
          </w:p>
        </w:tc>
        <w:tc>
          <w:tcPr>
            <w:tcW w:w="644" w:type="dxa"/>
          </w:tcPr>
          <w:p w:rsidR="003A0A4D" w:rsidRPr="00615690" w:rsidRDefault="003A0A4D" w:rsidP="00E81EC0">
            <w:pPr>
              <w:pStyle w:val="31"/>
              <w:rPr>
                <w:sz w:val="20"/>
                <w:lang w:val="ru-RU" w:eastAsia="ru-RU"/>
              </w:rPr>
            </w:pPr>
            <w:r>
              <w:rPr>
                <w:sz w:val="20"/>
                <w:lang w:val="ru-RU" w:eastAsia="ru-RU"/>
              </w:rPr>
              <w:t>1,8</w:t>
            </w:r>
          </w:p>
        </w:tc>
        <w:tc>
          <w:tcPr>
            <w:tcW w:w="773" w:type="dxa"/>
          </w:tcPr>
          <w:p w:rsidR="003A0A4D" w:rsidRPr="00615690" w:rsidRDefault="003A0A4D" w:rsidP="00E81EC0">
            <w:pPr>
              <w:pStyle w:val="31"/>
              <w:rPr>
                <w:sz w:val="20"/>
                <w:lang w:val="ru-RU" w:eastAsia="ru-RU"/>
              </w:rPr>
            </w:pPr>
            <w:r>
              <w:rPr>
                <w:sz w:val="20"/>
                <w:lang w:val="ru-RU" w:eastAsia="ru-RU"/>
              </w:rPr>
              <w:t>4,3</w:t>
            </w:r>
          </w:p>
        </w:tc>
        <w:tc>
          <w:tcPr>
            <w:tcW w:w="875" w:type="dxa"/>
          </w:tcPr>
          <w:p w:rsidR="003A0A4D" w:rsidRPr="00615690" w:rsidRDefault="003A0A4D" w:rsidP="00E81EC0">
            <w:pPr>
              <w:pStyle w:val="31"/>
              <w:rPr>
                <w:sz w:val="20"/>
                <w:lang w:val="ru-RU" w:eastAsia="ru-RU"/>
              </w:rPr>
            </w:pPr>
            <w:r>
              <w:rPr>
                <w:sz w:val="20"/>
                <w:lang w:val="ru-RU" w:eastAsia="ru-RU"/>
              </w:rPr>
              <w:t>36,9</w:t>
            </w:r>
          </w:p>
        </w:tc>
        <w:tc>
          <w:tcPr>
            <w:tcW w:w="992" w:type="dxa"/>
          </w:tcPr>
          <w:p w:rsidR="003A0A4D" w:rsidRPr="00615690" w:rsidRDefault="003A0A4D" w:rsidP="00E81EC0">
            <w:pPr>
              <w:pStyle w:val="31"/>
              <w:rPr>
                <w:sz w:val="20"/>
                <w:lang w:val="ru-RU" w:eastAsia="ru-RU"/>
              </w:rPr>
            </w:pPr>
            <w:r>
              <w:rPr>
                <w:sz w:val="20"/>
                <w:lang w:val="ru-RU" w:eastAsia="ru-RU"/>
              </w:rPr>
              <w:t>1,1</w:t>
            </w:r>
          </w:p>
        </w:tc>
        <w:tc>
          <w:tcPr>
            <w:tcW w:w="992" w:type="dxa"/>
          </w:tcPr>
          <w:p w:rsidR="003A0A4D" w:rsidRPr="00615690" w:rsidRDefault="003A0A4D" w:rsidP="00E81EC0">
            <w:pPr>
              <w:pStyle w:val="31"/>
              <w:rPr>
                <w:sz w:val="20"/>
                <w:lang w:val="ru-RU" w:eastAsia="ru-RU"/>
              </w:rPr>
            </w:pPr>
            <w:r>
              <w:rPr>
                <w:sz w:val="20"/>
                <w:lang w:val="ru-RU" w:eastAsia="ru-RU"/>
              </w:rPr>
              <w:t>13,5</w:t>
            </w:r>
          </w:p>
        </w:tc>
        <w:tc>
          <w:tcPr>
            <w:tcW w:w="337" w:type="dxa"/>
          </w:tcPr>
          <w:p w:rsidR="003A0A4D" w:rsidRPr="00615690" w:rsidRDefault="003A0A4D" w:rsidP="00E81EC0">
            <w:pPr>
              <w:pStyle w:val="31"/>
              <w:rPr>
                <w:sz w:val="20"/>
                <w:lang w:val="ru-RU" w:eastAsia="ru-RU"/>
              </w:rPr>
            </w:pPr>
          </w:p>
        </w:tc>
      </w:tr>
      <w:tr w:rsidR="003A0A4D" w:rsidRPr="00615690" w:rsidTr="00E81EC0">
        <w:trPr>
          <w:trHeight w:val="774"/>
          <w:jc w:val="center"/>
        </w:trPr>
        <w:tc>
          <w:tcPr>
            <w:tcW w:w="1648" w:type="dxa"/>
          </w:tcPr>
          <w:p w:rsidR="003A0A4D" w:rsidRPr="00F20706" w:rsidRDefault="003A0A4D" w:rsidP="00E81EC0">
            <w:pPr>
              <w:pStyle w:val="31"/>
              <w:rPr>
                <w:color w:val="FF0000"/>
                <w:sz w:val="16"/>
                <w:szCs w:val="16"/>
                <w:lang w:val="ru-RU" w:eastAsia="ru-RU"/>
              </w:rPr>
            </w:pPr>
            <w:r w:rsidRPr="00F20706">
              <w:rPr>
                <w:sz w:val="16"/>
                <w:szCs w:val="16"/>
                <w:lang w:val="ru-RU" w:eastAsia="ru-RU"/>
              </w:rPr>
              <w:t>Книгообеспеченность на 1 пользователя</w:t>
            </w:r>
          </w:p>
          <w:p w:rsidR="003A0A4D" w:rsidRPr="00F20706" w:rsidRDefault="003A0A4D" w:rsidP="00E81EC0">
            <w:pPr>
              <w:pStyle w:val="31"/>
              <w:rPr>
                <w:sz w:val="16"/>
                <w:szCs w:val="16"/>
                <w:highlight w:val="yellow"/>
                <w:lang w:val="ru-RU" w:eastAsia="ru-RU"/>
              </w:rPr>
            </w:pPr>
          </w:p>
        </w:tc>
        <w:tc>
          <w:tcPr>
            <w:tcW w:w="919" w:type="dxa"/>
          </w:tcPr>
          <w:p w:rsidR="003A0A4D" w:rsidRPr="00BA3B6F" w:rsidRDefault="003A0A4D" w:rsidP="00E81EC0">
            <w:pPr>
              <w:pStyle w:val="31"/>
              <w:rPr>
                <w:sz w:val="20"/>
                <w:lang w:val="ru-RU" w:eastAsia="ru-RU"/>
              </w:rPr>
            </w:pPr>
          </w:p>
          <w:p w:rsidR="003A0A4D" w:rsidRPr="00BA3B6F" w:rsidRDefault="003A0A4D" w:rsidP="00E81EC0">
            <w:pPr>
              <w:pStyle w:val="31"/>
              <w:rPr>
                <w:sz w:val="20"/>
                <w:lang w:val="ru-RU" w:eastAsia="ru-RU"/>
              </w:rPr>
            </w:pPr>
            <w:r w:rsidRPr="00BA3B6F">
              <w:rPr>
                <w:sz w:val="20"/>
                <w:lang w:val="ru-RU" w:eastAsia="ru-RU"/>
              </w:rPr>
              <w:t>10</w:t>
            </w:r>
          </w:p>
        </w:tc>
        <w:tc>
          <w:tcPr>
            <w:tcW w:w="851" w:type="dxa"/>
          </w:tcPr>
          <w:p w:rsidR="003A0A4D" w:rsidRPr="00BA3B6F" w:rsidRDefault="003A0A4D" w:rsidP="00E81EC0">
            <w:pPr>
              <w:pStyle w:val="31"/>
              <w:rPr>
                <w:sz w:val="20"/>
                <w:lang w:val="ru-RU" w:eastAsia="ru-RU"/>
              </w:rPr>
            </w:pPr>
            <w:r w:rsidRPr="00BA3B6F">
              <w:rPr>
                <w:sz w:val="20"/>
                <w:lang w:val="ru-RU" w:eastAsia="ru-RU"/>
              </w:rPr>
              <w:t>1,2</w:t>
            </w:r>
          </w:p>
        </w:tc>
        <w:tc>
          <w:tcPr>
            <w:tcW w:w="851" w:type="dxa"/>
          </w:tcPr>
          <w:p w:rsidR="003A0A4D" w:rsidRPr="00BA3B6F" w:rsidRDefault="003A0A4D" w:rsidP="00E81EC0">
            <w:pPr>
              <w:pStyle w:val="31"/>
              <w:rPr>
                <w:sz w:val="20"/>
                <w:lang w:val="ru-RU" w:eastAsia="ru-RU"/>
              </w:rPr>
            </w:pPr>
            <w:r w:rsidRPr="00BA3B6F">
              <w:rPr>
                <w:sz w:val="20"/>
                <w:lang w:val="ru-RU" w:eastAsia="ru-RU"/>
              </w:rPr>
              <w:t>0,8</w:t>
            </w:r>
          </w:p>
        </w:tc>
        <w:tc>
          <w:tcPr>
            <w:tcW w:w="850" w:type="dxa"/>
          </w:tcPr>
          <w:p w:rsidR="003A0A4D" w:rsidRPr="00BA3B6F" w:rsidRDefault="003A0A4D" w:rsidP="00E81EC0">
            <w:pPr>
              <w:pStyle w:val="31"/>
              <w:rPr>
                <w:sz w:val="20"/>
                <w:lang w:val="ru-RU" w:eastAsia="ru-RU"/>
              </w:rPr>
            </w:pPr>
            <w:r w:rsidRPr="00BA3B6F">
              <w:rPr>
                <w:sz w:val="20"/>
                <w:lang w:val="ru-RU" w:eastAsia="ru-RU"/>
              </w:rPr>
              <w:t>1,9</w:t>
            </w:r>
          </w:p>
        </w:tc>
        <w:tc>
          <w:tcPr>
            <w:tcW w:w="709" w:type="dxa"/>
          </w:tcPr>
          <w:p w:rsidR="003A0A4D" w:rsidRPr="00BA3B6F" w:rsidRDefault="003A0A4D" w:rsidP="00E81EC0">
            <w:pPr>
              <w:pStyle w:val="31"/>
              <w:rPr>
                <w:sz w:val="20"/>
                <w:lang w:val="ru-RU" w:eastAsia="ru-RU"/>
              </w:rPr>
            </w:pPr>
            <w:r w:rsidRPr="00BA3B6F">
              <w:rPr>
                <w:sz w:val="20"/>
                <w:lang w:val="ru-RU" w:eastAsia="ru-RU"/>
              </w:rPr>
              <w:t>0,6</w:t>
            </w:r>
          </w:p>
        </w:tc>
        <w:tc>
          <w:tcPr>
            <w:tcW w:w="709" w:type="dxa"/>
          </w:tcPr>
          <w:p w:rsidR="003A0A4D" w:rsidRPr="00BA3B6F" w:rsidRDefault="003A0A4D" w:rsidP="00E81EC0">
            <w:pPr>
              <w:pStyle w:val="31"/>
              <w:rPr>
                <w:sz w:val="20"/>
                <w:lang w:val="ru-RU" w:eastAsia="ru-RU"/>
              </w:rPr>
            </w:pPr>
            <w:r w:rsidRPr="00BA3B6F">
              <w:rPr>
                <w:sz w:val="20"/>
                <w:lang w:val="ru-RU" w:eastAsia="ru-RU"/>
              </w:rPr>
              <w:t>0,4</w:t>
            </w:r>
          </w:p>
        </w:tc>
        <w:tc>
          <w:tcPr>
            <w:tcW w:w="661" w:type="dxa"/>
          </w:tcPr>
          <w:p w:rsidR="003A0A4D" w:rsidRPr="00BA3B6F" w:rsidRDefault="003A0A4D" w:rsidP="00E81EC0">
            <w:pPr>
              <w:pStyle w:val="31"/>
              <w:rPr>
                <w:sz w:val="20"/>
                <w:lang w:val="ru-RU" w:eastAsia="ru-RU"/>
              </w:rPr>
            </w:pPr>
            <w:r w:rsidRPr="00BA3B6F">
              <w:rPr>
                <w:sz w:val="20"/>
                <w:lang w:val="ru-RU" w:eastAsia="ru-RU"/>
              </w:rPr>
              <w:t>0,2</w:t>
            </w:r>
          </w:p>
        </w:tc>
        <w:tc>
          <w:tcPr>
            <w:tcW w:w="644" w:type="dxa"/>
          </w:tcPr>
          <w:p w:rsidR="003A0A4D" w:rsidRPr="00BA3B6F" w:rsidRDefault="003A0A4D" w:rsidP="00E81EC0">
            <w:pPr>
              <w:pStyle w:val="31"/>
              <w:rPr>
                <w:sz w:val="20"/>
                <w:lang w:val="ru-RU" w:eastAsia="ru-RU"/>
              </w:rPr>
            </w:pPr>
            <w:r w:rsidRPr="00BA3B6F">
              <w:rPr>
                <w:sz w:val="20"/>
                <w:lang w:val="ru-RU" w:eastAsia="ru-RU"/>
              </w:rPr>
              <w:t>0,3</w:t>
            </w:r>
          </w:p>
        </w:tc>
        <w:tc>
          <w:tcPr>
            <w:tcW w:w="773" w:type="dxa"/>
          </w:tcPr>
          <w:p w:rsidR="003A0A4D" w:rsidRPr="00BA3B6F" w:rsidRDefault="003A0A4D" w:rsidP="00E81EC0">
            <w:pPr>
              <w:pStyle w:val="31"/>
              <w:rPr>
                <w:sz w:val="20"/>
                <w:lang w:val="ru-RU" w:eastAsia="ru-RU"/>
              </w:rPr>
            </w:pPr>
            <w:r w:rsidRPr="00BA3B6F">
              <w:rPr>
                <w:sz w:val="20"/>
                <w:lang w:val="ru-RU" w:eastAsia="ru-RU"/>
              </w:rPr>
              <w:t>0,1</w:t>
            </w:r>
          </w:p>
        </w:tc>
        <w:tc>
          <w:tcPr>
            <w:tcW w:w="875" w:type="dxa"/>
          </w:tcPr>
          <w:p w:rsidR="003A0A4D" w:rsidRPr="00BA3B6F" w:rsidRDefault="003A0A4D" w:rsidP="00E81EC0">
            <w:pPr>
              <w:pStyle w:val="31"/>
              <w:rPr>
                <w:sz w:val="20"/>
                <w:lang w:val="ru-RU" w:eastAsia="ru-RU"/>
              </w:rPr>
            </w:pPr>
            <w:r w:rsidRPr="00BA3B6F">
              <w:rPr>
                <w:sz w:val="20"/>
                <w:lang w:val="ru-RU" w:eastAsia="ru-RU"/>
              </w:rPr>
              <w:t>5</w:t>
            </w:r>
          </w:p>
        </w:tc>
        <w:tc>
          <w:tcPr>
            <w:tcW w:w="992" w:type="dxa"/>
          </w:tcPr>
          <w:p w:rsidR="003A0A4D" w:rsidRPr="00BA3B6F" w:rsidRDefault="003A0A4D" w:rsidP="00E81EC0">
            <w:pPr>
              <w:pStyle w:val="31"/>
              <w:rPr>
                <w:sz w:val="20"/>
                <w:lang w:val="ru-RU" w:eastAsia="ru-RU"/>
              </w:rPr>
            </w:pPr>
            <w:r w:rsidRPr="00BA3B6F">
              <w:rPr>
                <w:sz w:val="20"/>
                <w:lang w:val="ru-RU" w:eastAsia="ru-RU"/>
              </w:rPr>
              <w:t>0,3</w:t>
            </w:r>
          </w:p>
        </w:tc>
        <w:tc>
          <w:tcPr>
            <w:tcW w:w="992" w:type="dxa"/>
          </w:tcPr>
          <w:p w:rsidR="003A0A4D" w:rsidRPr="00BA3B6F" w:rsidRDefault="003A0A4D" w:rsidP="00E81EC0">
            <w:pPr>
              <w:pStyle w:val="31"/>
              <w:rPr>
                <w:sz w:val="20"/>
                <w:lang w:val="ru-RU" w:eastAsia="ru-RU"/>
              </w:rPr>
            </w:pPr>
            <w:r w:rsidRPr="00BA3B6F">
              <w:rPr>
                <w:sz w:val="20"/>
                <w:lang w:val="ru-RU" w:eastAsia="ru-RU"/>
              </w:rPr>
              <w:t>1,2</w:t>
            </w:r>
          </w:p>
        </w:tc>
        <w:tc>
          <w:tcPr>
            <w:tcW w:w="337" w:type="dxa"/>
          </w:tcPr>
          <w:p w:rsidR="003A0A4D" w:rsidRPr="00615690" w:rsidRDefault="003A0A4D" w:rsidP="00E81EC0">
            <w:pPr>
              <w:pStyle w:val="31"/>
              <w:rPr>
                <w:sz w:val="20"/>
                <w:highlight w:val="yellow"/>
                <w:lang w:val="ru-RU" w:eastAsia="ru-RU"/>
              </w:rPr>
            </w:pPr>
          </w:p>
        </w:tc>
      </w:tr>
      <w:tr w:rsidR="003A0A4D" w:rsidRPr="00615690" w:rsidTr="00E81EC0">
        <w:trPr>
          <w:trHeight w:val="697"/>
          <w:jc w:val="center"/>
        </w:trPr>
        <w:tc>
          <w:tcPr>
            <w:tcW w:w="1648" w:type="dxa"/>
          </w:tcPr>
          <w:p w:rsidR="003A0A4D" w:rsidRPr="00F20706" w:rsidRDefault="003A0A4D" w:rsidP="00E81EC0">
            <w:pPr>
              <w:pStyle w:val="31"/>
              <w:rPr>
                <w:sz w:val="16"/>
                <w:szCs w:val="16"/>
                <w:lang w:val="ru-RU" w:eastAsia="ru-RU"/>
              </w:rPr>
            </w:pPr>
            <w:r w:rsidRPr="00F20706">
              <w:rPr>
                <w:sz w:val="16"/>
                <w:szCs w:val="16"/>
                <w:lang w:val="ru-RU" w:eastAsia="ru-RU"/>
              </w:rPr>
              <w:t>Обращаемость</w:t>
            </w:r>
          </w:p>
        </w:tc>
        <w:tc>
          <w:tcPr>
            <w:tcW w:w="919" w:type="dxa"/>
          </w:tcPr>
          <w:p w:rsidR="003A0A4D" w:rsidRPr="00615690" w:rsidRDefault="003A0A4D" w:rsidP="00E81EC0">
            <w:pPr>
              <w:pStyle w:val="31"/>
              <w:rPr>
                <w:sz w:val="20"/>
                <w:lang w:val="ru-RU" w:eastAsia="ru-RU"/>
              </w:rPr>
            </w:pPr>
            <w:r>
              <w:rPr>
                <w:sz w:val="20"/>
                <w:lang w:val="ru-RU" w:eastAsia="ru-RU"/>
              </w:rPr>
              <w:t>3,2</w:t>
            </w:r>
          </w:p>
        </w:tc>
        <w:tc>
          <w:tcPr>
            <w:tcW w:w="851" w:type="dxa"/>
          </w:tcPr>
          <w:p w:rsidR="003A0A4D" w:rsidRPr="00615690" w:rsidRDefault="003A0A4D" w:rsidP="00E81EC0">
            <w:pPr>
              <w:pStyle w:val="31"/>
              <w:rPr>
                <w:sz w:val="20"/>
                <w:lang w:val="ru-RU" w:eastAsia="ru-RU"/>
              </w:rPr>
            </w:pPr>
            <w:r>
              <w:rPr>
                <w:sz w:val="20"/>
                <w:lang w:val="ru-RU" w:eastAsia="ru-RU"/>
              </w:rPr>
              <w:t>5,6</w:t>
            </w:r>
          </w:p>
        </w:tc>
        <w:tc>
          <w:tcPr>
            <w:tcW w:w="851" w:type="dxa"/>
          </w:tcPr>
          <w:p w:rsidR="003A0A4D" w:rsidRPr="00615690" w:rsidRDefault="003A0A4D" w:rsidP="00E81EC0">
            <w:pPr>
              <w:pStyle w:val="31"/>
              <w:rPr>
                <w:sz w:val="20"/>
                <w:lang w:val="ru-RU" w:eastAsia="ru-RU"/>
              </w:rPr>
            </w:pPr>
            <w:r>
              <w:rPr>
                <w:sz w:val="20"/>
                <w:lang w:val="ru-RU" w:eastAsia="ru-RU"/>
              </w:rPr>
              <w:t>3,3</w:t>
            </w:r>
          </w:p>
        </w:tc>
        <w:tc>
          <w:tcPr>
            <w:tcW w:w="850" w:type="dxa"/>
          </w:tcPr>
          <w:p w:rsidR="003A0A4D" w:rsidRPr="00615690" w:rsidRDefault="003A0A4D" w:rsidP="00E81EC0">
            <w:pPr>
              <w:pStyle w:val="31"/>
              <w:rPr>
                <w:sz w:val="20"/>
                <w:lang w:val="ru-RU" w:eastAsia="ru-RU"/>
              </w:rPr>
            </w:pPr>
            <w:r>
              <w:rPr>
                <w:sz w:val="20"/>
                <w:lang w:val="ru-RU" w:eastAsia="ru-RU"/>
              </w:rPr>
              <w:t>3,9</w:t>
            </w:r>
          </w:p>
        </w:tc>
        <w:tc>
          <w:tcPr>
            <w:tcW w:w="709" w:type="dxa"/>
          </w:tcPr>
          <w:p w:rsidR="003A0A4D" w:rsidRPr="00615690" w:rsidRDefault="003A0A4D" w:rsidP="00E81EC0">
            <w:pPr>
              <w:pStyle w:val="31"/>
              <w:rPr>
                <w:sz w:val="20"/>
                <w:lang w:val="ru-RU" w:eastAsia="ru-RU"/>
              </w:rPr>
            </w:pPr>
            <w:r>
              <w:rPr>
                <w:sz w:val="20"/>
                <w:lang w:val="ru-RU" w:eastAsia="ru-RU"/>
              </w:rPr>
              <w:t>6</w:t>
            </w:r>
          </w:p>
        </w:tc>
        <w:tc>
          <w:tcPr>
            <w:tcW w:w="709" w:type="dxa"/>
          </w:tcPr>
          <w:p w:rsidR="003A0A4D" w:rsidRPr="00615690" w:rsidRDefault="003A0A4D" w:rsidP="00E81EC0">
            <w:pPr>
              <w:pStyle w:val="31"/>
              <w:rPr>
                <w:sz w:val="20"/>
                <w:lang w:val="ru-RU" w:eastAsia="ru-RU"/>
              </w:rPr>
            </w:pPr>
            <w:r>
              <w:rPr>
                <w:sz w:val="20"/>
                <w:lang w:val="ru-RU" w:eastAsia="ru-RU"/>
              </w:rPr>
              <w:t>4</w:t>
            </w:r>
          </w:p>
        </w:tc>
        <w:tc>
          <w:tcPr>
            <w:tcW w:w="661" w:type="dxa"/>
          </w:tcPr>
          <w:p w:rsidR="003A0A4D" w:rsidRPr="00615690" w:rsidRDefault="003A0A4D" w:rsidP="00E81EC0">
            <w:pPr>
              <w:pStyle w:val="31"/>
              <w:rPr>
                <w:sz w:val="20"/>
                <w:lang w:val="ru-RU" w:eastAsia="ru-RU"/>
              </w:rPr>
            </w:pPr>
            <w:r>
              <w:rPr>
                <w:sz w:val="20"/>
                <w:lang w:val="ru-RU" w:eastAsia="ru-RU"/>
              </w:rPr>
              <w:t>4,3</w:t>
            </w:r>
          </w:p>
        </w:tc>
        <w:tc>
          <w:tcPr>
            <w:tcW w:w="644" w:type="dxa"/>
          </w:tcPr>
          <w:p w:rsidR="003A0A4D" w:rsidRPr="00615690" w:rsidRDefault="003A0A4D" w:rsidP="00E81EC0">
            <w:pPr>
              <w:pStyle w:val="31"/>
              <w:rPr>
                <w:sz w:val="20"/>
                <w:lang w:val="ru-RU" w:eastAsia="ru-RU"/>
              </w:rPr>
            </w:pPr>
            <w:r>
              <w:rPr>
                <w:sz w:val="20"/>
                <w:lang w:val="ru-RU" w:eastAsia="ru-RU"/>
              </w:rPr>
              <w:t>1,6</w:t>
            </w:r>
          </w:p>
        </w:tc>
        <w:tc>
          <w:tcPr>
            <w:tcW w:w="773" w:type="dxa"/>
          </w:tcPr>
          <w:p w:rsidR="003A0A4D" w:rsidRPr="00615690" w:rsidRDefault="003A0A4D" w:rsidP="00E81EC0">
            <w:pPr>
              <w:pStyle w:val="31"/>
              <w:rPr>
                <w:sz w:val="20"/>
                <w:lang w:val="ru-RU" w:eastAsia="ru-RU"/>
              </w:rPr>
            </w:pPr>
            <w:r>
              <w:rPr>
                <w:sz w:val="20"/>
                <w:lang w:val="ru-RU" w:eastAsia="ru-RU"/>
              </w:rPr>
              <w:t>10,2</w:t>
            </w:r>
          </w:p>
        </w:tc>
        <w:tc>
          <w:tcPr>
            <w:tcW w:w="875" w:type="dxa"/>
          </w:tcPr>
          <w:p w:rsidR="003A0A4D" w:rsidRPr="00615690" w:rsidRDefault="003A0A4D" w:rsidP="00E81EC0">
            <w:pPr>
              <w:pStyle w:val="31"/>
              <w:rPr>
                <w:sz w:val="20"/>
                <w:lang w:val="ru-RU" w:eastAsia="ru-RU"/>
              </w:rPr>
            </w:pPr>
            <w:r>
              <w:rPr>
                <w:sz w:val="20"/>
                <w:lang w:val="ru-RU" w:eastAsia="ru-RU"/>
              </w:rPr>
              <w:t>2,5</w:t>
            </w:r>
          </w:p>
        </w:tc>
        <w:tc>
          <w:tcPr>
            <w:tcW w:w="992" w:type="dxa"/>
          </w:tcPr>
          <w:p w:rsidR="003A0A4D" w:rsidRPr="00615690" w:rsidRDefault="003A0A4D" w:rsidP="00E81EC0">
            <w:pPr>
              <w:pStyle w:val="31"/>
              <w:rPr>
                <w:sz w:val="20"/>
                <w:lang w:val="ru-RU" w:eastAsia="ru-RU"/>
              </w:rPr>
            </w:pPr>
            <w:r>
              <w:rPr>
                <w:sz w:val="20"/>
                <w:lang w:val="ru-RU" w:eastAsia="ru-RU"/>
              </w:rPr>
              <w:t>1,1</w:t>
            </w:r>
          </w:p>
        </w:tc>
        <w:tc>
          <w:tcPr>
            <w:tcW w:w="992" w:type="dxa"/>
          </w:tcPr>
          <w:p w:rsidR="003A0A4D" w:rsidRPr="00615690" w:rsidRDefault="003A0A4D" w:rsidP="00E81EC0">
            <w:pPr>
              <w:pStyle w:val="31"/>
              <w:rPr>
                <w:sz w:val="20"/>
                <w:lang w:val="ru-RU" w:eastAsia="ru-RU"/>
              </w:rPr>
            </w:pPr>
            <w:r>
              <w:rPr>
                <w:sz w:val="20"/>
                <w:lang w:val="ru-RU" w:eastAsia="ru-RU"/>
              </w:rPr>
              <w:t>3,4</w:t>
            </w:r>
          </w:p>
        </w:tc>
        <w:tc>
          <w:tcPr>
            <w:tcW w:w="337" w:type="dxa"/>
          </w:tcPr>
          <w:p w:rsidR="003A0A4D" w:rsidRPr="00615690" w:rsidRDefault="003A0A4D" w:rsidP="00E81EC0">
            <w:pPr>
              <w:pStyle w:val="31"/>
              <w:rPr>
                <w:sz w:val="20"/>
                <w:lang w:val="ru-RU" w:eastAsia="ru-RU"/>
              </w:rPr>
            </w:pPr>
          </w:p>
        </w:tc>
      </w:tr>
      <w:tr w:rsidR="003A0A4D" w:rsidRPr="00615690" w:rsidTr="00E81EC0">
        <w:trPr>
          <w:trHeight w:val="419"/>
          <w:jc w:val="center"/>
        </w:trPr>
        <w:tc>
          <w:tcPr>
            <w:tcW w:w="1648" w:type="dxa"/>
          </w:tcPr>
          <w:p w:rsidR="003A0A4D" w:rsidRPr="00F20706" w:rsidRDefault="003A0A4D" w:rsidP="00E81EC0">
            <w:pPr>
              <w:pStyle w:val="31"/>
              <w:rPr>
                <w:sz w:val="16"/>
                <w:szCs w:val="16"/>
                <w:lang w:val="ru-RU" w:eastAsia="ru-RU"/>
              </w:rPr>
            </w:pPr>
            <w:r w:rsidRPr="00F20706">
              <w:rPr>
                <w:sz w:val="16"/>
                <w:szCs w:val="16"/>
                <w:lang w:val="ru-RU" w:eastAsia="ru-RU"/>
              </w:rPr>
              <w:t>Читаемость</w:t>
            </w:r>
          </w:p>
        </w:tc>
        <w:tc>
          <w:tcPr>
            <w:tcW w:w="919" w:type="dxa"/>
          </w:tcPr>
          <w:p w:rsidR="003A0A4D" w:rsidRPr="00615690" w:rsidRDefault="003A0A4D" w:rsidP="00E81EC0">
            <w:pPr>
              <w:pStyle w:val="31"/>
              <w:rPr>
                <w:sz w:val="20"/>
                <w:lang w:val="ru-RU" w:eastAsia="ru-RU"/>
              </w:rPr>
            </w:pPr>
            <w:r>
              <w:rPr>
                <w:sz w:val="20"/>
                <w:lang w:val="ru-RU" w:eastAsia="ru-RU"/>
              </w:rPr>
              <w:t>32,5</w:t>
            </w:r>
          </w:p>
        </w:tc>
        <w:tc>
          <w:tcPr>
            <w:tcW w:w="851" w:type="dxa"/>
          </w:tcPr>
          <w:p w:rsidR="003A0A4D" w:rsidRPr="00615690" w:rsidRDefault="003A0A4D" w:rsidP="00E81EC0">
            <w:pPr>
              <w:pStyle w:val="31"/>
              <w:rPr>
                <w:sz w:val="20"/>
                <w:lang w:val="ru-RU" w:eastAsia="ru-RU"/>
              </w:rPr>
            </w:pPr>
            <w:r>
              <w:rPr>
                <w:sz w:val="20"/>
                <w:lang w:val="ru-RU" w:eastAsia="ru-RU"/>
              </w:rPr>
              <w:t>7</w:t>
            </w:r>
          </w:p>
        </w:tc>
        <w:tc>
          <w:tcPr>
            <w:tcW w:w="851" w:type="dxa"/>
          </w:tcPr>
          <w:p w:rsidR="003A0A4D" w:rsidRPr="00615690" w:rsidRDefault="003A0A4D" w:rsidP="00E81EC0">
            <w:pPr>
              <w:pStyle w:val="31"/>
              <w:rPr>
                <w:sz w:val="20"/>
                <w:lang w:val="ru-RU" w:eastAsia="ru-RU"/>
              </w:rPr>
            </w:pPr>
            <w:r>
              <w:rPr>
                <w:sz w:val="20"/>
                <w:lang w:val="ru-RU" w:eastAsia="ru-RU"/>
              </w:rPr>
              <w:t>2,6</w:t>
            </w:r>
          </w:p>
        </w:tc>
        <w:tc>
          <w:tcPr>
            <w:tcW w:w="850" w:type="dxa"/>
          </w:tcPr>
          <w:p w:rsidR="003A0A4D" w:rsidRPr="00615690" w:rsidRDefault="003A0A4D" w:rsidP="00E81EC0">
            <w:pPr>
              <w:pStyle w:val="31"/>
              <w:rPr>
                <w:sz w:val="20"/>
                <w:lang w:val="ru-RU" w:eastAsia="ru-RU"/>
              </w:rPr>
            </w:pPr>
            <w:r>
              <w:rPr>
                <w:sz w:val="20"/>
                <w:lang w:val="ru-RU" w:eastAsia="ru-RU"/>
              </w:rPr>
              <w:t>7,5</w:t>
            </w:r>
          </w:p>
        </w:tc>
        <w:tc>
          <w:tcPr>
            <w:tcW w:w="709" w:type="dxa"/>
          </w:tcPr>
          <w:p w:rsidR="003A0A4D" w:rsidRPr="00615690" w:rsidRDefault="003A0A4D" w:rsidP="00E81EC0">
            <w:pPr>
              <w:pStyle w:val="31"/>
              <w:rPr>
                <w:sz w:val="20"/>
                <w:lang w:val="ru-RU" w:eastAsia="ru-RU"/>
              </w:rPr>
            </w:pPr>
            <w:r>
              <w:rPr>
                <w:sz w:val="20"/>
                <w:lang w:val="ru-RU" w:eastAsia="ru-RU"/>
              </w:rPr>
              <w:t>3,7</w:t>
            </w:r>
          </w:p>
        </w:tc>
        <w:tc>
          <w:tcPr>
            <w:tcW w:w="709" w:type="dxa"/>
          </w:tcPr>
          <w:p w:rsidR="003A0A4D" w:rsidRPr="00615690" w:rsidRDefault="003A0A4D" w:rsidP="00E81EC0">
            <w:pPr>
              <w:pStyle w:val="31"/>
              <w:rPr>
                <w:sz w:val="20"/>
                <w:lang w:val="ru-RU" w:eastAsia="ru-RU"/>
              </w:rPr>
            </w:pPr>
            <w:r>
              <w:rPr>
                <w:sz w:val="20"/>
                <w:lang w:val="ru-RU" w:eastAsia="ru-RU"/>
              </w:rPr>
              <w:t>1,6</w:t>
            </w:r>
          </w:p>
        </w:tc>
        <w:tc>
          <w:tcPr>
            <w:tcW w:w="661" w:type="dxa"/>
          </w:tcPr>
          <w:p w:rsidR="003A0A4D" w:rsidRPr="00615690" w:rsidRDefault="003A0A4D" w:rsidP="00E81EC0">
            <w:pPr>
              <w:pStyle w:val="31"/>
              <w:rPr>
                <w:sz w:val="20"/>
                <w:lang w:val="ru-RU" w:eastAsia="ru-RU"/>
              </w:rPr>
            </w:pPr>
            <w:r>
              <w:rPr>
                <w:sz w:val="20"/>
                <w:lang w:val="ru-RU" w:eastAsia="ru-RU"/>
              </w:rPr>
              <w:t>1</w:t>
            </w:r>
          </w:p>
        </w:tc>
        <w:tc>
          <w:tcPr>
            <w:tcW w:w="644" w:type="dxa"/>
          </w:tcPr>
          <w:p w:rsidR="003A0A4D" w:rsidRPr="00615690" w:rsidRDefault="003A0A4D" w:rsidP="00E81EC0">
            <w:pPr>
              <w:pStyle w:val="31"/>
              <w:rPr>
                <w:sz w:val="20"/>
                <w:lang w:val="ru-RU" w:eastAsia="ru-RU"/>
              </w:rPr>
            </w:pPr>
            <w:r>
              <w:rPr>
                <w:sz w:val="20"/>
                <w:lang w:val="ru-RU" w:eastAsia="ru-RU"/>
              </w:rPr>
              <w:t>0,6</w:t>
            </w:r>
          </w:p>
        </w:tc>
        <w:tc>
          <w:tcPr>
            <w:tcW w:w="773" w:type="dxa"/>
          </w:tcPr>
          <w:p w:rsidR="003A0A4D" w:rsidRPr="00615690" w:rsidRDefault="003A0A4D" w:rsidP="00E81EC0">
            <w:pPr>
              <w:pStyle w:val="31"/>
              <w:rPr>
                <w:sz w:val="20"/>
                <w:lang w:val="ru-RU" w:eastAsia="ru-RU"/>
              </w:rPr>
            </w:pPr>
            <w:r>
              <w:rPr>
                <w:sz w:val="20"/>
                <w:lang w:val="ru-RU" w:eastAsia="ru-RU"/>
              </w:rPr>
              <w:t>1,4</w:t>
            </w:r>
          </w:p>
        </w:tc>
        <w:tc>
          <w:tcPr>
            <w:tcW w:w="875" w:type="dxa"/>
          </w:tcPr>
          <w:p w:rsidR="003A0A4D" w:rsidRPr="00615690" w:rsidRDefault="003A0A4D" w:rsidP="00E81EC0">
            <w:pPr>
              <w:pStyle w:val="31"/>
              <w:rPr>
                <w:sz w:val="20"/>
                <w:lang w:val="ru-RU" w:eastAsia="ru-RU"/>
              </w:rPr>
            </w:pPr>
            <w:r>
              <w:rPr>
                <w:sz w:val="20"/>
                <w:lang w:val="ru-RU" w:eastAsia="ru-RU"/>
              </w:rPr>
              <w:t>12</w:t>
            </w:r>
          </w:p>
        </w:tc>
        <w:tc>
          <w:tcPr>
            <w:tcW w:w="992" w:type="dxa"/>
          </w:tcPr>
          <w:p w:rsidR="003A0A4D" w:rsidRPr="00615690" w:rsidRDefault="003A0A4D" w:rsidP="00E81EC0">
            <w:pPr>
              <w:pStyle w:val="31"/>
              <w:rPr>
                <w:sz w:val="20"/>
                <w:lang w:val="ru-RU" w:eastAsia="ru-RU"/>
              </w:rPr>
            </w:pPr>
            <w:r>
              <w:rPr>
                <w:sz w:val="20"/>
                <w:lang w:val="ru-RU" w:eastAsia="ru-RU"/>
              </w:rPr>
              <w:t>0,3</w:t>
            </w:r>
          </w:p>
        </w:tc>
        <w:tc>
          <w:tcPr>
            <w:tcW w:w="992" w:type="dxa"/>
          </w:tcPr>
          <w:p w:rsidR="003A0A4D" w:rsidRPr="00615690" w:rsidRDefault="003A0A4D" w:rsidP="00E81EC0">
            <w:pPr>
              <w:pStyle w:val="31"/>
              <w:rPr>
                <w:sz w:val="20"/>
                <w:lang w:val="ru-RU" w:eastAsia="ru-RU"/>
              </w:rPr>
            </w:pPr>
            <w:r>
              <w:rPr>
                <w:sz w:val="20"/>
                <w:lang w:val="ru-RU" w:eastAsia="ru-RU"/>
              </w:rPr>
              <w:t>4,4</w:t>
            </w:r>
          </w:p>
        </w:tc>
        <w:tc>
          <w:tcPr>
            <w:tcW w:w="337" w:type="dxa"/>
          </w:tcPr>
          <w:p w:rsidR="003A0A4D" w:rsidRPr="00615690" w:rsidRDefault="003A0A4D" w:rsidP="00E81EC0">
            <w:pPr>
              <w:pStyle w:val="31"/>
              <w:rPr>
                <w:sz w:val="20"/>
                <w:lang w:val="ru-RU" w:eastAsia="ru-RU"/>
              </w:rPr>
            </w:pPr>
          </w:p>
        </w:tc>
      </w:tr>
      <w:tr w:rsidR="003A0A4D" w:rsidRPr="00615690" w:rsidTr="00E81EC0">
        <w:trPr>
          <w:trHeight w:val="553"/>
          <w:jc w:val="center"/>
        </w:trPr>
        <w:tc>
          <w:tcPr>
            <w:tcW w:w="1648" w:type="dxa"/>
          </w:tcPr>
          <w:p w:rsidR="003A0A4D" w:rsidRPr="00F20706" w:rsidRDefault="003A0A4D" w:rsidP="00E81EC0">
            <w:pPr>
              <w:pStyle w:val="31"/>
              <w:rPr>
                <w:sz w:val="16"/>
                <w:szCs w:val="16"/>
                <w:lang w:val="ru-RU" w:eastAsia="ru-RU"/>
              </w:rPr>
            </w:pPr>
            <w:r w:rsidRPr="00F20706">
              <w:rPr>
                <w:sz w:val="16"/>
                <w:szCs w:val="16"/>
                <w:lang w:val="ru-RU" w:eastAsia="ru-RU"/>
              </w:rPr>
              <w:t>Обновляемость</w:t>
            </w:r>
          </w:p>
        </w:tc>
        <w:tc>
          <w:tcPr>
            <w:tcW w:w="919" w:type="dxa"/>
          </w:tcPr>
          <w:p w:rsidR="003A0A4D" w:rsidRPr="00615690" w:rsidRDefault="003A0A4D" w:rsidP="00E81EC0">
            <w:pPr>
              <w:pStyle w:val="31"/>
              <w:rPr>
                <w:sz w:val="20"/>
                <w:lang w:val="ru-RU" w:eastAsia="ru-RU"/>
              </w:rPr>
            </w:pPr>
            <w:r>
              <w:rPr>
                <w:sz w:val="20"/>
                <w:lang w:val="ru-RU" w:eastAsia="ru-RU"/>
              </w:rPr>
              <w:t>2,5</w:t>
            </w:r>
          </w:p>
        </w:tc>
        <w:tc>
          <w:tcPr>
            <w:tcW w:w="851" w:type="dxa"/>
          </w:tcPr>
          <w:p w:rsidR="003A0A4D" w:rsidRPr="00615690" w:rsidRDefault="003A0A4D" w:rsidP="00E81EC0">
            <w:pPr>
              <w:pStyle w:val="31"/>
              <w:rPr>
                <w:sz w:val="20"/>
                <w:lang w:val="ru-RU" w:eastAsia="ru-RU"/>
              </w:rPr>
            </w:pPr>
            <w:r>
              <w:rPr>
                <w:sz w:val="20"/>
                <w:lang w:val="ru-RU" w:eastAsia="ru-RU"/>
              </w:rPr>
              <w:t>12,6</w:t>
            </w:r>
          </w:p>
        </w:tc>
        <w:tc>
          <w:tcPr>
            <w:tcW w:w="851" w:type="dxa"/>
          </w:tcPr>
          <w:p w:rsidR="003A0A4D" w:rsidRPr="00615690" w:rsidRDefault="003A0A4D" w:rsidP="00E81EC0">
            <w:pPr>
              <w:pStyle w:val="31"/>
              <w:rPr>
                <w:sz w:val="20"/>
                <w:lang w:val="ru-RU" w:eastAsia="ru-RU"/>
              </w:rPr>
            </w:pPr>
            <w:r>
              <w:rPr>
                <w:sz w:val="20"/>
                <w:lang w:val="ru-RU" w:eastAsia="ru-RU"/>
              </w:rPr>
              <w:t>0,7</w:t>
            </w:r>
          </w:p>
        </w:tc>
        <w:tc>
          <w:tcPr>
            <w:tcW w:w="850" w:type="dxa"/>
          </w:tcPr>
          <w:p w:rsidR="003A0A4D" w:rsidRPr="00615690" w:rsidRDefault="003A0A4D" w:rsidP="00E81EC0">
            <w:pPr>
              <w:pStyle w:val="31"/>
              <w:rPr>
                <w:sz w:val="20"/>
                <w:lang w:val="ru-RU" w:eastAsia="ru-RU"/>
              </w:rPr>
            </w:pPr>
            <w:r>
              <w:rPr>
                <w:sz w:val="20"/>
                <w:lang w:val="ru-RU" w:eastAsia="ru-RU"/>
              </w:rPr>
              <w:t>4,5</w:t>
            </w:r>
          </w:p>
        </w:tc>
        <w:tc>
          <w:tcPr>
            <w:tcW w:w="709" w:type="dxa"/>
          </w:tcPr>
          <w:p w:rsidR="003A0A4D" w:rsidRPr="00615690" w:rsidRDefault="003A0A4D" w:rsidP="00E81EC0">
            <w:pPr>
              <w:pStyle w:val="31"/>
              <w:rPr>
                <w:sz w:val="20"/>
                <w:lang w:val="ru-RU" w:eastAsia="ru-RU"/>
              </w:rPr>
            </w:pPr>
            <w:r>
              <w:rPr>
                <w:sz w:val="20"/>
                <w:lang w:val="ru-RU" w:eastAsia="ru-RU"/>
              </w:rPr>
              <w:t>4,5</w:t>
            </w:r>
          </w:p>
        </w:tc>
        <w:tc>
          <w:tcPr>
            <w:tcW w:w="709" w:type="dxa"/>
          </w:tcPr>
          <w:p w:rsidR="003A0A4D" w:rsidRPr="00615690" w:rsidRDefault="003A0A4D" w:rsidP="00E81EC0">
            <w:pPr>
              <w:pStyle w:val="31"/>
              <w:rPr>
                <w:sz w:val="20"/>
                <w:lang w:val="ru-RU" w:eastAsia="ru-RU"/>
              </w:rPr>
            </w:pPr>
            <w:r>
              <w:rPr>
                <w:sz w:val="20"/>
                <w:lang w:val="ru-RU" w:eastAsia="ru-RU"/>
              </w:rPr>
              <w:t>1,8</w:t>
            </w:r>
          </w:p>
        </w:tc>
        <w:tc>
          <w:tcPr>
            <w:tcW w:w="661" w:type="dxa"/>
          </w:tcPr>
          <w:p w:rsidR="003A0A4D" w:rsidRPr="00615690" w:rsidRDefault="003A0A4D" w:rsidP="00E81EC0">
            <w:pPr>
              <w:pStyle w:val="31"/>
              <w:rPr>
                <w:sz w:val="20"/>
                <w:lang w:val="ru-RU" w:eastAsia="ru-RU"/>
              </w:rPr>
            </w:pPr>
            <w:r>
              <w:rPr>
                <w:sz w:val="20"/>
                <w:lang w:val="ru-RU" w:eastAsia="ru-RU"/>
              </w:rPr>
              <w:t>5,4</w:t>
            </w:r>
          </w:p>
        </w:tc>
        <w:tc>
          <w:tcPr>
            <w:tcW w:w="644" w:type="dxa"/>
          </w:tcPr>
          <w:p w:rsidR="003A0A4D" w:rsidRPr="00615690" w:rsidRDefault="003A0A4D" w:rsidP="00E81EC0">
            <w:pPr>
              <w:pStyle w:val="31"/>
              <w:rPr>
                <w:sz w:val="20"/>
                <w:lang w:val="ru-RU" w:eastAsia="ru-RU"/>
              </w:rPr>
            </w:pPr>
            <w:r>
              <w:rPr>
                <w:sz w:val="20"/>
                <w:lang w:val="ru-RU" w:eastAsia="ru-RU"/>
              </w:rPr>
              <w:t>0,2</w:t>
            </w:r>
          </w:p>
        </w:tc>
        <w:tc>
          <w:tcPr>
            <w:tcW w:w="773" w:type="dxa"/>
          </w:tcPr>
          <w:p w:rsidR="003A0A4D" w:rsidRPr="00615690" w:rsidRDefault="003A0A4D" w:rsidP="00E81EC0">
            <w:pPr>
              <w:pStyle w:val="31"/>
              <w:rPr>
                <w:sz w:val="20"/>
                <w:lang w:val="ru-RU" w:eastAsia="ru-RU"/>
              </w:rPr>
            </w:pPr>
            <w:r>
              <w:rPr>
                <w:sz w:val="20"/>
                <w:lang w:val="ru-RU" w:eastAsia="ru-RU"/>
              </w:rPr>
              <w:t>-</w:t>
            </w:r>
          </w:p>
        </w:tc>
        <w:tc>
          <w:tcPr>
            <w:tcW w:w="875" w:type="dxa"/>
          </w:tcPr>
          <w:p w:rsidR="003A0A4D" w:rsidRPr="00615690" w:rsidRDefault="003A0A4D" w:rsidP="00E81EC0">
            <w:pPr>
              <w:pStyle w:val="31"/>
              <w:rPr>
                <w:sz w:val="20"/>
                <w:lang w:val="ru-RU" w:eastAsia="ru-RU"/>
              </w:rPr>
            </w:pPr>
            <w:r>
              <w:rPr>
                <w:sz w:val="20"/>
                <w:lang w:val="ru-RU" w:eastAsia="ru-RU"/>
              </w:rPr>
              <w:t>1,6</w:t>
            </w:r>
          </w:p>
        </w:tc>
        <w:tc>
          <w:tcPr>
            <w:tcW w:w="992" w:type="dxa"/>
          </w:tcPr>
          <w:p w:rsidR="003A0A4D" w:rsidRPr="00615690" w:rsidRDefault="003A0A4D" w:rsidP="00E81EC0">
            <w:pPr>
              <w:pStyle w:val="31"/>
              <w:rPr>
                <w:sz w:val="20"/>
                <w:lang w:val="ru-RU" w:eastAsia="ru-RU"/>
              </w:rPr>
            </w:pPr>
            <w:r>
              <w:rPr>
                <w:sz w:val="20"/>
                <w:lang w:val="ru-RU" w:eastAsia="ru-RU"/>
              </w:rPr>
              <w:t>-</w:t>
            </w:r>
          </w:p>
        </w:tc>
        <w:tc>
          <w:tcPr>
            <w:tcW w:w="992" w:type="dxa"/>
          </w:tcPr>
          <w:p w:rsidR="003A0A4D" w:rsidRPr="00615690" w:rsidRDefault="003A0A4D" w:rsidP="00E81EC0">
            <w:pPr>
              <w:pStyle w:val="31"/>
              <w:rPr>
                <w:sz w:val="20"/>
                <w:lang w:val="ru-RU" w:eastAsia="ru-RU"/>
              </w:rPr>
            </w:pPr>
            <w:r>
              <w:rPr>
                <w:sz w:val="20"/>
                <w:lang w:val="ru-RU" w:eastAsia="ru-RU"/>
              </w:rPr>
              <w:t>3,3</w:t>
            </w:r>
          </w:p>
        </w:tc>
        <w:tc>
          <w:tcPr>
            <w:tcW w:w="337" w:type="dxa"/>
          </w:tcPr>
          <w:p w:rsidR="003A0A4D" w:rsidRPr="00615690" w:rsidRDefault="003A0A4D" w:rsidP="00E81EC0">
            <w:pPr>
              <w:pStyle w:val="31"/>
              <w:rPr>
                <w:sz w:val="20"/>
                <w:lang w:val="ru-RU" w:eastAsia="ru-RU"/>
              </w:rPr>
            </w:pPr>
          </w:p>
        </w:tc>
      </w:tr>
      <w:tr w:rsidR="003A0A4D" w:rsidRPr="00615690" w:rsidTr="00E81EC0">
        <w:trPr>
          <w:trHeight w:val="559"/>
          <w:jc w:val="center"/>
        </w:trPr>
        <w:tc>
          <w:tcPr>
            <w:tcW w:w="1648" w:type="dxa"/>
          </w:tcPr>
          <w:p w:rsidR="003A0A4D" w:rsidRPr="00F20706" w:rsidRDefault="003A0A4D" w:rsidP="00E81EC0">
            <w:pPr>
              <w:pStyle w:val="31"/>
              <w:rPr>
                <w:color w:val="FF0000"/>
                <w:sz w:val="16"/>
                <w:szCs w:val="16"/>
                <w:lang w:val="ru-RU" w:eastAsia="ru-RU"/>
              </w:rPr>
            </w:pPr>
            <w:r w:rsidRPr="00F20706">
              <w:rPr>
                <w:sz w:val="16"/>
                <w:szCs w:val="16"/>
                <w:lang w:val="ru-RU" w:eastAsia="ru-RU"/>
              </w:rPr>
              <w:lastRenderedPageBreak/>
              <w:t xml:space="preserve">Отказы </w:t>
            </w:r>
            <w:r w:rsidRPr="00F20706">
              <w:rPr>
                <w:i/>
                <w:sz w:val="16"/>
                <w:szCs w:val="16"/>
                <w:lang w:val="ru-RU" w:eastAsia="ru-RU"/>
              </w:rPr>
              <w:t>учтенные</w:t>
            </w:r>
          </w:p>
        </w:tc>
        <w:tc>
          <w:tcPr>
            <w:tcW w:w="919" w:type="dxa"/>
          </w:tcPr>
          <w:p w:rsidR="003A0A4D" w:rsidRPr="00615690" w:rsidRDefault="003A0A4D" w:rsidP="00E81EC0">
            <w:pPr>
              <w:pStyle w:val="31"/>
              <w:rPr>
                <w:sz w:val="20"/>
                <w:lang w:val="ru-RU" w:eastAsia="ru-RU"/>
              </w:rPr>
            </w:pPr>
            <w:r>
              <w:rPr>
                <w:sz w:val="20"/>
                <w:lang w:val="ru-RU" w:eastAsia="ru-RU"/>
              </w:rPr>
              <w:t>212</w:t>
            </w:r>
          </w:p>
        </w:tc>
        <w:tc>
          <w:tcPr>
            <w:tcW w:w="851" w:type="dxa"/>
          </w:tcPr>
          <w:p w:rsidR="003A0A4D" w:rsidRPr="00615690" w:rsidRDefault="003A0A4D" w:rsidP="00E81EC0">
            <w:pPr>
              <w:pStyle w:val="31"/>
              <w:rPr>
                <w:sz w:val="20"/>
                <w:lang w:val="ru-RU" w:eastAsia="ru-RU"/>
              </w:rPr>
            </w:pPr>
            <w:r>
              <w:rPr>
                <w:sz w:val="20"/>
                <w:lang w:val="ru-RU" w:eastAsia="ru-RU"/>
              </w:rPr>
              <w:t>23</w:t>
            </w:r>
          </w:p>
        </w:tc>
        <w:tc>
          <w:tcPr>
            <w:tcW w:w="851" w:type="dxa"/>
          </w:tcPr>
          <w:p w:rsidR="003A0A4D" w:rsidRPr="00615690" w:rsidRDefault="003A0A4D" w:rsidP="00E81EC0">
            <w:pPr>
              <w:pStyle w:val="31"/>
              <w:rPr>
                <w:sz w:val="20"/>
                <w:lang w:val="ru-RU" w:eastAsia="ru-RU"/>
              </w:rPr>
            </w:pPr>
            <w:r>
              <w:rPr>
                <w:sz w:val="20"/>
                <w:lang w:val="ru-RU" w:eastAsia="ru-RU"/>
              </w:rPr>
              <w:t>-</w:t>
            </w:r>
          </w:p>
        </w:tc>
        <w:tc>
          <w:tcPr>
            <w:tcW w:w="850" w:type="dxa"/>
          </w:tcPr>
          <w:p w:rsidR="003A0A4D" w:rsidRPr="00615690" w:rsidRDefault="003A0A4D" w:rsidP="00E81EC0">
            <w:pPr>
              <w:pStyle w:val="31"/>
              <w:rPr>
                <w:sz w:val="20"/>
                <w:lang w:val="ru-RU" w:eastAsia="ru-RU"/>
              </w:rPr>
            </w:pPr>
            <w:r>
              <w:rPr>
                <w:sz w:val="20"/>
                <w:lang w:val="ru-RU" w:eastAsia="ru-RU"/>
              </w:rPr>
              <w:t>34</w:t>
            </w:r>
          </w:p>
        </w:tc>
        <w:tc>
          <w:tcPr>
            <w:tcW w:w="709" w:type="dxa"/>
          </w:tcPr>
          <w:p w:rsidR="003A0A4D" w:rsidRPr="00615690" w:rsidRDefault="003A0A4D" w:rsidP="00E81EC0">
            <w:pPr>
              <w:pStyle w:val="31"/>
              <w:rPr>
                <w:sz w:val="20"/>
                <w:lang w:val="ru-RU" w:eastAsia="ru-RU"/>
              </w:rPr>
            </w:pPr>
            <w:r>
              <w:rPr>
                <w:sz w:val="20"/>
                <w:lang w:val="ru-RU" w:eastAsia="ru-RU"/>
              </w:rPr>
              <w:t>20</w:t>
            </w:r>
          </w:p>
        </w:tc>
        <w:tc>
          <w:tcPr>
            <w:tcW w:w="709" w:type="dxa"/>
          </w:tcPr>
          <w:p w:rsidR="003A0A4D" w:rsidRPr="00615690" w:rsidRDefault="003A0A4D" w:rsidP="00E81EC0">
            <w:pPr>
              <w:pStyle w:val="31"/>
              <w:rPr>
                <w:sz w:val="20"/>
                <w:lang w:val="ru-RU" w:eastAsia="ru-RU"/>
              </w:rPr>
            </w:pPr>
            <w:r>
              <w:rPr>
                <w:sz w:val="20"/>
                <w:lang w:val="ru-RU" w:eastAsia="ru-RU"/>
              </w:rPr>
              <w:t>14</w:t>
            </w:r>
          </w:p>
        </w:tc>
        <w:tc>
          <w:tcPr>
            <w:tcW w:w="661" w:type="dxa"/>
          </w:tcPr>
          <w:p w:rsidR="003A0A4D" w:rsidRPr="00615690" w:rsidRDefault="003A0A4D" w:rsidP="00E81EC0">
            <w:pPr>
              <w:pStyle w:val="31"/>
              <w:rPr>
                <w:sz w:val="20"/>
                <w:lang w:val="ru-RU" w:eastAsia="ru-RU"/>
              </w:rPr>
            </w:pPr>
            <w:r>
              <w:rPr>
                <w:sz w:val="20"/>
                <w:lang w:val="ru-RU" w:eastAsia="ru-RU"/>
              </w:rPr>
              <w:t>23</w:t>
            </w:r>
          </w:p>
        </w:tc>
        <w:tc>
          <w:tcPr>
            <w:tcW w:w="644" w:type="dxa"/>
          </w:tcPr>
          <w:p w:rsidR="003A0A4D" w:rsidRPr="00615690" w:rsidRDefault="003A0A4D" w:rsidP="00E81EC0">
            <w:pPr>
              <w:pStyle w:val="31"/>
              <w:rPr>
                <w:sz w:val="20"/>
                <w:lang w:val="ru-RU" w:eastAsia="ru-RU"/>
              </w:rPr>
            </w:pPr>
            <w:r>
              <w:rPr>
                <w:sz w:val="20"/>
                <w:lang w:val="ru-RU" w:eastAsia="ru-RU"/>
              </w:rPr>
              <w:t>5</w:t>
            </w:r>
          </w:p>
        </w:tc>
        <w:tc>
          <w:tcPr>
            <w:tcW w:w="773" w:type="dxa"/>
          </w:tcPr>
          <w:p w:rsidR="003A0A4D" w:rsidRPr="00615690" w:rsidRDefault="003A0A4D" w:rsidP="00E81EC0">
            <w:pPr>
              <w:pStyle w:val="31"/>
              <w:rPr>
                <w:sz w:val="20"/>
                <w:lang w:val="ru-RU" w:eastAsia="ru-RU"/>
              </w:rPr>
            </w:pPr>
            <w:r>
              <w:rPr>
                <w:sz w:val="20"/>
                <w:lang w:val="ru-RU" w:eastAsia="ru-RU"/>
              </w:rPr>
              <w:t>8</w:t>
            </w:r>
          </w:p>
        </w:tc>
        <w:tc>
          <w:tcPr>
            <w:tcW w:w="875" w:type="dxa"/>
          </w:tcPr>
          <w:p w:rsidR="003A0A4D" w:rsidRPr="00615690" w:rsidRDefault="003A0A4D" w:rsidP="00E81EC0">
            <w:pPr>
              <w:pStyle w:val="31"/>
              <w:rPr>
                <w:sz w:val="20"/>
                <w:lang w:val="ru-RU" w:eastAsia="ru-RU"/>
              </w:rPr>
            </w:pPr>
            <w:r>
              <w:rPr>
                <w:sz w:val="20"/>
                <w:lang w:val="ru-RU" w:eastAsia="ru-RU"/>
              </w:rPr>
              <w:t>75</w:t>
            </w:r>
          </w:p>
        </w:tc>
        <w:tc>
          <w:tcPr>
            <w:tcW w:w="992" w:type="dxa"/>
          </w:tcPr>
          <w:p w:rsidR="003A0A4D" w:rsidRPr="00615690" w:rsidRDefault="003A0A4D" w:rsidP="00E81EC0">
            <w:pPr>
              <w:pStyle w:val="31"/>
              <w:rPr>
                <w:sz w:val="20"/>
                <w:lang w:val="ru-RU" w:eastAsia="ru-RU"/>
              </w:rPr>
            </w:pPr>
            <w:r>
              <w:rPr>
                <w:sz w:val="20"/>
                <w:lang w:val="ru-RU" w:eastAsia="ru-RU"/>
              </w:rPr>
              <w:t>12</w:t>
            </w:r>
          </w:p>
        </w:tc>
        <w:tc>
          <w:tcPr>
            <w:tcW w:w="992" w:type="dxa"/>
          </w:tcPr>
          <w:p w:rsidR="003A0A4D" w:rsidRPr="00615690" w:rsidRDefault="003A0A4D" w:rsidP="00E81EC0">
            <w:pPr>
              <w:pStyle w:val="31"/>
              <w:rPr>
                <w:sz w:val="20"/>
                <w:lang w:val="ru-RU" w:eastAsia="ru-RU"/>
              </w:rPr>
            </w:pPr>
            <w:r>
              <w:rPr>
                <w:sz w:val="20"/>
                <w:lang w:val="ru-RU" w:eastAsia="ru-RU"/>
              </w:rPr>
              <w:t>21</w:t>
            </w:r>
          </w:p>
        </w:tc>
        <w:tc>
          <w:tcPr>
            <w:tcW w:w="337" w:type="dxa"/>
          </w:tcPr>
          <w:p w:rsidR="003A0A4D" w:rsidRPr="00615690" w:rsidRDefault="003A0A4D" w:rsidP="00E81EC0">
            <w:pPr>
              <w:pStyle w:val="31"/>
              <w:rPr>
                <w:sz w:val="20"/>
                <w:lang w:val="ru-RU" w:eastAsia="ru-RU"/>
              </w:rPr>
            </w:pPr>
          </w:p>
        </w:tc>
      </w:tr>
      <w:tr w:rsidR="003A0A4D" w:rsidRPr="00615690" w:rsidTr="00E81EC0">
        <w:trPr>
          <w:trHeight w:val="460"/>
          <w:jc w:val="center"/>
        </w:trPr>
        <w:tc>
          <w:tcPr>
            <w:tcW w:w="1648" w:type="dxa"/>
          </w:tcPr>
          <w:p w:rsidR="003A0A4D" w:rsidRPr="00F20706" w:rsidRDefault="003A0A4D" w:rsidP="00E81EC0">
            <w:pPr>
              <w:pStyle w:val="31"/>
              <w:rPr>
                <w:i/>
                <w:sz w:val="16"/>
                <w:szCs w:val="16"/>
                <w:lang w:val="ru-RU" w:eastAsia="ru-RU"/>
              </w:rPr>
            </w:pPr>
            <w:r w:rsidRPr="00F20706">
              <w:rPr>
                <w:i/>
                <w:sz w:val="16"/>
                <w:szCs w:val="16"/>
                <w:lang w:val="ru-RU" w:eastAsia="ru-RU"/>
              </w:rPr>
              <w:t>Отказы ликвидированные</w:t>
            </w:r>
          </w:p>
        </w:tc>
        <w:tc>
          <w:tcPr>
            <w:tcW w:w="919" w:type="dxa"/>
          </w:tcPr>
          <w:p w:rsidR="003A0A4D" w:rsidRPr="00615690" w:rsidRDefault="003A0A4D" w:rsidP="00E81EC0">
            <w:pPr>
              <w:pStyle w:val="31"/>
              <w:rPr>
                <w:sz w:val="20"/>
                <w:lang w:val="ru-RU" w:eastAsia="ru-RU"/>
              </w:rPr>
            </w:pPr>
            <w:r>
              <w:rPr>
                <w:sz w:val="20"/>
                <w:lang w:val="ru-RU" w:eastAsia="ru-RU"/>
              </w:rPr>
              <w:t>101</w:t>
            </w:r>
          </w:p>
        </w:tc>
        <w:tc>
          <w:tcPr>
            <w:tcW w:w="851" w:type="dxa"/>
          </w:tcPr>
          <w:p w:rsidR="003A0A4D" w:rsidRPr="00615690" w:rsidRDefault="003A0A4D" w:rsidP="00E81EC0">
            <w:pPr>
              <w:pStyle w:val="31"/>
              <w:rPr>
                <w:sz w:val="20"/>
                <w:lang w:val="ru-RU" w:eastAsia="ru-RU"/>
              </w:rPr>
            </w:pPr>
            <w:r>
              <w:rPr>
                <w:sz w:val="20"/>
                <w:lang w:val="ru-RU" w:eastAsia="ru-RU"/>
              </w:rPr>
              <w:t>6</w:t>
            </w:r>
          </w:p>
        </w:tc>
        <w:tc>
          <w:tcPr>
            <w:tcW w:w="851" w:type="dxa"/>
          </w:tcPr>
          <w:p w:rsidR="003A0A4D" w:rsidRPr="00615690" w:rsidRDefault="003A0A4D" w:rsidP="00E81EC0">
            <w:pPr>
              <w:pStyle w:val="31"/>
              <w:rPr>
                <w:sz w:val="20"/>
                <w:lang w:val="ru-RU" w:eastAsia="ru-RU"/>
              </w:rPr>
            </w:pPr>
            <w:r>
              <w:rPr>
                <w:sz w:val="20"/>
                <w:lang w:val="ru-RU" w:eastAsia="ru-RU"/>
              </w:rPr>
              <w:t>-</w:t>
            </w:r>
          </w:p>
        </w:tc>
        <w:tc>
          <w:tcPr>
            <w:tcW w:w="850" w:type="dxa"/>
          </w:tcPr>
          <w:p w:rsidR="003A0A4D" w:rsidRPr="00615690" w:rsidRDefault="003A0A4D" w:rsidP="00E81EC0">
            <w:pPr>
              <w:pStyle w:val="31"/>
              <w:rPr>
                <w:sz w:val="20"/>
                <w:lang w:val="ru-RU" w:eastAsia="ru-RU"/>
              </w:rPr>
            </w:pPr>
            <w:r>
              <w:rPr>
                <w:sz w:val="20"/>
                <w:lang w:val="ru-RU" w:eastAsia="ru-RU"/>
              </w:rPr>
              <w:t>4</w:t>
            </w:r>
          </w:p>
        </w:tc>
        <w:tc>
          <w:tcPr>
            <w:tcW w:w="709" w:type="dxa"/>
          </w:tcPr>
          <w:p w:rsidR="003A0A4D" w:rsidRPr="00615690" w:rsidRDefault="003A0A4D" w:rsidP="00E81EC0">
            <w:pPr>
              <w:pStyle w:val="31"/>
              <w:rPr>
                <w:sz w:val="20"/>
                <w:lang w:val="ru-RU" w:eastAsia="ru-RU"/>
              </w:rPr>
            </w:pPr>
            <w:r>
              <w:rPr>
                <w:sz w:val="20"/>
                <w:lang w:val="ru-RU" w:eastAsia="ru-RU"/>
              </w:rPr>
              <w:t>15</w:t>
            </w:r>
          </w:p>
        </w:tc>
        <w:tc>
          <w:tcPr>
            <w:tcW w:w="709" w:type="dxa"/>
          </w:tcPr>
          <w:p w:rsidR="003A0A4D" w:rsidRPr="00615690" w:rsidRDefault="003A0A4D" w:rsidP="00E81EC0">
            <w:pPr>
              <w:pStyle w:val="31"/>
              <w:rPr>
                <w:sz w:val="20"/>
                <w:lang w:val="ru-RU" w:eastAsia="ru-RU"/>
              </w:rPr>
            </w:pPr>
            <w:r>
              <w:rPr>
                <w:sz w:val="20"/>
                <w:lang w:val="ru-RU" w:eastAsia="ru-RU"/>
              </w:rPr>
              <w:t>2</w:t>
            </w:r>
          </w:p>
        </w:tc>
        <w:tc>
          <w:tcPr>
            <w:tcW w:w="661" w:type="dxa"/>
          </w:tcPr>
          <w:p w:rsidR="003A0A4D" w:rsidRPr="00615690" w:rsidRDefault="003A0A4D" w:rsidP="00E81EC0">
            <w:pPr>
              <w:pStyle w:val="31"/>
              <w:rPr>
                <w:sz w:val="20"/>
                <w:lang w:val="ru-RU" w:eastAsia="ru-RU"/>
              </w:rPr>
            </w:pPr>
            <w:r>
              <w:rPr>
                <w:sz w:val="20"/>
                <w:lang w:val="ru-RU" w:eastAsia="ru-RU"/>
              </w:rPr>
              <w:t>12</w:t>
            </w:r>
          </w:p>
        </w:tc>
        <w:tc>
          <w:tcPr>
            <w:tcW w:w="644" w:type="dxa"/>
          </w:tcPr>
          <w:p w:rsidR="003A0A4D" w:rsidRPr="00615690" w:rsidRDefault="003A0A4D" w:rsidP="00E81EC0">
            <w:pPr>
              <w:pStyle w:val="31"/>
              <w:rPr>
                <w:sz w:val="20"/>
                <w:lang w:val="ru-RU" w:eastAsia="ru-RU"/>
              </w:rPr>
            </w:pPr>
            <w:r>
              <w:rPr>
                <w:sz w:val="20"/>
                <w:lang w:val="ru-RU" w:eastAsia="ru-RU"/>
              </w:rPr>
              <w:t>-</w:t>
            </w:r>
          </w:p>
        </w:tc>
        <w:tc>
          <w:tcPr>
            <w:tcW w:w="773" w:type="dxa"/>
          </w:tcPr>
          <w:p w:rsidR="003A0A4D" w:rsidRPr="00615690" w:rsidRDefault="003A0A4D" w:rsidP="00E81EC0">
            <w:pPr>
              <w:pStyle w:val="31"/>
              <w:rPr>
                <w:sz w:val="20"/>
                <w:lang w:val="ru-RU" w:eastAsia="ru-RU"/>
              </w:rPr>
            </w:pPr>
            <w:r>
              <w:rPr>
                <w:sz w:val="20"/>
                <w:lang w:val="ru-RU" w:eastAsia="ru-RU"/>
              </w:rPr>
              <w:t>-</w:t>
            </w:r>
          </w:p>
        </w:tc>
        <w:tc>
          <w:tcPr>
            <w:tcW w:w="875" w:type="dxa"/>
          </w:tcPr>
          <w:p w:rsidR="003A0A4D" w:rsidRPr="00615690" w:rsidRDefault="003A0A4D" w:rsidP="00E81EC0">
            <w:pPr>
              <w:pStyle w:val="31"/>
              <w:rPr>
                <w:sz w:val="20"/>
                <w:lang w:val="ru-RU" w:eastAsia="ru-RU"/>
              </w:rPr>
            </w:pPr>
            <w:r>
              <w:rPr>
                <w:sz w:val="20"/>
                <w:lang w:val="ru-RU" w:eastAsia="ru-RU"/>
              </w:rPr>
              <w:t>54</w:t>
            </w:r>
          </w:p>
        </w:tc>
        <w:tc>
          <w:tcPr>
            <w:tcW w:w="992" w:type="dxa"/>
          </w:tcPr>
          <w:p w:rsidR="003A0A4D" w:rsidRPr="00615690" w:rsidRDefault="003A0A4D" w:rsidP="00E81EC0">
            <w:pPr>
              <w:pStyle w:val="31"/>
              <w:rPr>
                <w:sz w:val="20"/>
                <w:lang w:val="ru-RU" w:eastAsia="ru-RU"/>
              </w:rPr>
            </w:pPr>
            <w:r>
              <w:rPr>
                <w:sz w:val="20"/>
                <w:lang w:val="ru-RU" w:eastAsia="ru-RU"/>
              </w:rPr>
              <w:t>4</w:t>
            </w:r>
          </w:p>
        </w:tc>
        <w:tc>
          <w:tcPr>
            <w:tcW w:w="992" w:type="dxa"/>
          </w:tcPr>
          <w:p w:rsidR="003A0A4D" w:rsidRPr="00615690" w:rsidRDefault="003A0A4D" w:rsidP="00E81EC0">
            <w:pPr>
              <w:pStyle w:val="31"/>
              <w:rPr>
                <w:sz w:val="20"/>
                <w:lang w:val="ru-RU" w:eastAsia="ru-RU"/>
              </w:rPr>
            </w:pPr>
            <w:r>
              <w:rPr>
                <w:sz w:val="20"/>
                <w:lang w:val="ru-RU" w:eastAsia="ru-RU"/>
              </w:rPr>
              <w:t>10</w:t>
            </w:r>
          </w:p>
        </w:tc>
        <w:tc>
          <w:tcPr>
            <w:tcW w:w="337" w:type="dxa"/>
          </w:tcPr>
          <w:p w:rsidR="003A0A4D" w:rsidRPr="00615690" w:rsidRDefault="003A0A4D" w:rsidP="00E81EC0">
            <w:pPr>
              <w:pStyle w:val="31"/>
              <w:rPr>
                <w:sz w:val="20"/>
                <w:lang w:val="ru-RU" w:eastAsia="ru-RU"/>
              </w:rPr>
            </w:pPr>
          </w:p>
        </w:tc>
      </w:tr>
      <w:tr w:rsidR="003A0A4D" w:rsidRPr="00615690" w:rsidTr="00E81EC0">
        <w:trPr>
          <w:jc w:val="center"/>
        </w:trPr>
        <w:tc>
          <w:tcPr>
            <w:tcW w:w="1648" w:type="dxa"/>
          </w:tcPr>
          <w:p w:rsidR="003A0A4D" w:rsidRPr="00F20706" w:rsidRDefault="003A0A4D" w:rsidP="00E81EC0">
            <w:pPr>
              <w:pStyle w:val="31"/>
              <w:rPr>
                <w:i/>
                <w:sz w:val="16"/>
                <w:szCs w:val="16"/>
                <w:lang w:val="ru-RU" w:eastAsia="ru-RU"/>
              </w:rPr>
            </w:pPr>
            <w:r w:rsidRPr="00F20706">
              <w:rPr>
                <w:i/>
                <w:sz w:val="16"/>
                <w:szCs w:val="16"/>
                <w:lang w:val="ru-RU" w:eastAsia="ru-RU"/>
              </w:rPr>
              <w:t>Отремонтировано книг</w:t>
            </w:r>
          </w:p>
        </w:tc>
        <w:tc>
          <w:tcPr>
            <w:tcW w:w="919" w:type="dxa"/>
          </w:tcPr>
          <w:p w:rsidR="003A0A4D" w:rsidRPr="00615690" w:rsidRDefault="003A0A4D" w:rsidP="00E81EC0">
            <w:pPr>
              <w:pStyle w:val="31"/>
              <w:rPr>
                <w:sz w:val="20"/>
                <w:lang w:val="ru-RU" w:eastAsia="ru-RU"/>
              </w:rPr>
            </w:pPr>
            <w:r>
              <w:rPr>
                <w:sz w:val="20"/>
                <w:lang w:val="ru-RU" w:eastAsia="ru-RU"/>
              </w:rPr>
              <w:t>1867</w:t>
            </w:r>
          </w:p>
        </w:tc>
        <w:tc>
          <w:tcPr>
            <w:tcW w:w="851" w:type="dxa"/>
          </w:tcPr>
          <w:p w:rsidR="003A0A4D" w:rsidRPr="00615690" w:rsidRDefault="003A0A4D" w:rsidP="00E81EC0">
            <w:pPr>
              <w:pStyle w:val="31"/>
              <w:rPr>
                <w:sz w:val="20"/>
                <w:lang w:val="ru-RU" w:eastAsia="ru-RU"/>
              </w:rPr>
            </w:pPr>
            <w:r>
              <w:rPr>
                <w:sz w:val="20"/>
                <w:lang w:val="ru-RU" w:eastAsia="ru-RU"/>
              </w:rPr>
              <w:t>-</w:t>
            </w:r>
          </w:p>
        </w:tc>
        <w:tc>
          <w:tcPr>
            <w:tcW w:w="851" w:type="dxa"/>
          </w:tcPr>
          <w:p w:rsidR="003A0A4D" w:rsidRPr="00615690" w:rsidRDefault="003A0A4D" w:rsidP="00E81EC0">
            <w:pPr>
              <w:pStyle w:val="31"/>
              <w:rPr>
                <w:sz w:val="20"/>
                <w:lang w:val="ru-RU" w:eastAsia="ru-RU"/>
              </w:rPr>
            </w:pPr>
            <w:r>
              <w:rPr>
                <w:sz w:val="20"/>
                <w:lang w:val="ru-RU" w:eastAsia="ru-RU"/>
              </w:rPr>
              <w:t>-</w:t>
            </w:r>
          </w:p>
        </w:tc>
        <w:tc>
          <w:tcPr>
            <w:tcW w:w="850" w:type="dxa"/>
          </w:tcPr>
          <w:p w:rsidR="003A0A4D" w:rsidRPr="00615690" w:rsidRDefault="003A0A4D" w:rsidP="00E81EC0">
            <w:pPr>
              <w:pStyle w:val="31"/>
              <w:rPr>
                <w:sz w:val="20"/>
                <w:lang w:val="ru-RU" w:eastAsia="ru-RU"/>
              </w:rPr>
            </w:pPr>
            <w:r>
              <w:rPr>
                <w:sz w:val="20"/>
                <w:lang w:val="ru-RU" w:eastAsia="ru-RU"/>
              </w:rPr>
              <w:t>-</w:t>
            </w:r>
          </w:p>
        </w:tc>
        <w:tc>
          <w:tcPr>
            <w:tcW w:w="709" w:type="dxa"/>
          </w:tcPr>
          <w:p w:rsidR="003A0A4D" w:rsidRPr="00615690" w:rsidRDefault="003A0A4D" w:rsidP="00E81EC0">
            <w:pPr>
              <w:pStyle w:val="31"/>
              <w:rPr>
                <w:sz w:val="20"/>
                <w:lang w:val="ru-RU" w:eastAsia="ru-RU"/>
              </w:rPr>
            </w:pPr>
            <w:r>
              <w:rPr>
                <w:sz w:val="20"/>
                <w:lang w:val="ru-RU" w:eastAsia="ru-RU"/>
              </w:rPr>
              <w:t>-</w:t>
            </w:r>
          </w:p>
        </w:tc>
        <w:tc>
          <w:tcPr>
            <w:tcW w:w="709" w:type="dxa"/>
          </w:tcPr>
          <w:p w:rsidR="003A0A4D" w:rsidRPr="00615690" w:rsidRDefault="003A0A4D" w:rsidP="00E81EC0">
            <w:pPr>
              <w:pStyle w:val="31"/>
              <w:rPr>
                <w:sz w:val="20"/>
                <w:lang w:val="ru-RU" w:eastAsia="ru-RU"/>
              </w:rPr>
            </w:pPr>
            <w:r>
              <w:rPr>
                <w:sz w:val="20"/>
                <w:lang w:val="ru-RU" w:eastAsia="ru-RU"/>
              </w:rPr>
              <w:t>-</w:t>
            </w:r>
          </w:p>
        </w:tc>
        <w:tc>
          <w:tcPr>
            <w:tcW w:w="661" w:type="dxa"/>
          </w:tcPr>
          <w:p w:rsidR="003A0A4D" w:rsidRPr="00615690" w:rsidRDefault="003A0A4D" w:rsidP="00E81EC0">
            <w:pPr>
              <w:pStyle w:val="31"/>
              <w:rPr>
                <w:sz w:val="20"/>
                <w:lang w:val="ru-RU" w:eastAsia="ru-RU"/>
              </w:rPr>
            </w:pPr>
            <w:r>
              <w:rPr>
                <w:sz w:val="20"/>
                <w:lang w:val="ru-RU" w:eastAsia="ru-RU"/>
              </w:rPr>
              <w:t>-</w:t>
            </w:r>
          </w:p>
        </w:tc>
        <w:tc>
          <w:tcPr>
            <w:tcW w:w="644" w:type="dxa"/>
          </w:tcPr>
          <w:p w:rsidR="003A0A4D" w:rsidRPr="00615690" w:rsidRDefault="003A0A4D" w:rsidP="00E81EC0">
            <w:pPr>
              <w:pStyle w:val="31"/>
              <w:rPr>
                <w:sz w:val="20"/>
                <w:lang w:val="ru-RU" w:eastAsia="ru-RU"/>
              </w:rPr>
            </w:pPr>
            <w:r>
              <w:rPr>
                <w:sz w:val="20"/>
                <w:lang w:val="ru-RU" w:eastAsia="ru-RU"/>
              </w:rPr>
              <w:t>-</w:t>
            </w:r>
          </w:p>
        </w:tc>
        <w:tc>
          <w:tcPr>
            <w:tcW w:w="773" w:type="dxa"/>
          </w:tcPr>
          <w:p w:rsidR="003A0A4D" w:rsidRPr="00615690" w:rsidRDefault="003A0A4D" w:rsidP="00E81EC0">
            <w:pPr>
              <w:pStyle w:val="31"/>
              <w:rPr>
                <w:sz w:val="20"/>
                <w:lang w:val="ru-RU" w:eastAsia="ru-RU"/>
              </w:rPr>
            </w:pPr>
            <w:r>
              <w:rPr>
                <w:sz w:val="20"/>
                <w:lang w:val="ru-RU" w:eastAsia="ru-RU"/>
              </w:rPr>
              <w:t>-</w:t>
            </w:r>
          </w:p>
        </w:tc>
        <w:tc>
          <w:tcPr>
            <w:tcW w:w="875" w:type="dxa"/>
          </w:tcPr>
          <w:p w:rsidR="003A0A4D" w:rsidRPr="00615690" w:rsidRDefault="003A0A4D" w:rsidP="00E81EC0">
            <w:pPr>
              <w:pStyle w:val="31"/>
              <w:rPr>
                <w:sz w:val="20"/>
                <w:lang w:val="ru-RU" w:eastAsia="ru-RU"/>
              </w:rPr>
            </w:pPr>
            <w:r>
              <w:rPr>
                <w:sz w:val="20"/>
                <w:lang w:val="ru-RU" w:eastAsia="ru-RU"/>
              </w:rPr>
              <w:t>967</w:t>
            </w:r>
          </w:p>
        </w:tc>
        <w:tc>
          <w:tcPr>
            <w:tcW w:w="992" w:type="dxa"/>
          </w:tcPr>
          <w:p w:rsidR="003A0A4D" w:rsidRPr="00615690" w:rsidRDefault="003A0A4D" w:rsidP="00E81EC0">
            <w:pPr>
              <w:pStyle w:val="31"/>
              <w:rPr>
                <w:sz w:val="20"/>
                <w:lang w:val="ru-RU" w:eastAsia="ru-RU"/>
              </w:rPr>
            </w:pPr>
          </w:p>
        </w:tc>
        <w:tc>
          <w:tcPr>
            <w:tcW w:w="992" w:type="dxa"/>
          </w:tcPr>
          <w:p w:rsidR="003A0A4D" w:rsidRPr="00615690" w:rsidRDefault="003A0A4D" w:rsidP="00E81EC0">
            <w:pPr>
              <w:pStyle w:val="31"/>
              <w:rPr>
                <w:sz w:val="20"/>
                <w:lang w:val="ru-RU" w:eastAsia="ru-RU"/>
              </w:rPr>
            </w:pPr>
            <w:r>
              <w:rPr>
                <w:sz w:val="20"/>
                <w:lang w:val="ru-RU" w:eastAsia="ru-RU"/>
              </w:rPr>
              <w:t>900</w:t>
            </w:r>
          </w:p>
        </w:tc>
        <w:tc>
          <w:tcPr>
            <w:tcW w:w="337" w:type="dxa"/>
          </w:tcPr>
          <w:p w:rsidR="003A0A4D" w:rsidRPr="00615690" w:rsidRDefault="003A0A4D" w:rsidP="00E81EC0">
            <w:pPr>
              <w:pStyle w:val="31"/>
              <w:rPr>
                <w:sz w:val="20"/>
                <w:lang w:val="ru-RU" w:eastAsia="ru-RU"/>
              </w:rPr>
            </w:pPr>
          </w:p>
        </w:tc>
      </w:tr>
    </w:tbl>
    <w:p w:rsidR="003A0A4D" w:rsidRPr="00615690" w:rsidRDefault="003A0A4D" w:rsidP="003A0A4D">
      <w:pPr>
        <w:jc w:val="center"/>
      </w:pPr>
    </w:p>
    <w:p w:rsidR="003A0A4D" w:rsidRPr="00615690" w:rsidRDefault="003A0A4D" w:rsidP="003A0A4D">
      <w:pPr>
        <w:pStyle w:val="31"/>
        <w:jc w:val="left"/>
        <w:rPr>
          <w:sz w:val="20"/>
          <w:lang w:val="ru-RU"/>
        </w:rPr>
      </w:pPr>
    </w:p>
    <w:p w:rsidR="003A0A4D" w:rsidRPr="00615690" w:rsidRDefault="003A0A4D" w:rsidP="003A0A4D">
      <w:pPr>
        <w:pStyle w:val="a6"/>
      </w:pPr>
      <w:r w:rsidRPr="00615690">
        <w:t xml:space="preserve">* </w:t>
      </w:r>
      <w:r w:rsidRPr="00615690">
        <w:rPr>
          <w:i/>
        </w:rPr>
        <w:t>социально-экономическая литература</w:t>
      </w:r>
    </w:p>
    <w:p w:rsidR="003A0A4D" w:rsidRPr="00615690" w:rsidRDefault="003A0A4D" w:rsidP="003A0A4D">
      <w:pPr>
        <w:pStyle w:val="a6"/>
        <w:rPr>
          <w:color w:val="FF0000"/>
        </w:rPr>
      </w:pPr>
      <w:r w:rsidRPr="00615690">
        <w:rPr>
          <w:color w:val="FF0000"/>
        </w:rPr>
        <w:t>* поступило при реорганизации в отчетном году</w:t>
      </w:r>
    </w:p>
    <w:p w:rsidR="003A0A4D" w:rsidRPr="00615690" w:rsidRDefault="003A0A4D" w:rsidP="003A0A4D">
      <w:pPr>
        <w:pStyle w:val="a6"/>
        <w:rPr>
          <w:color w:val="FF0000"/>
        </w:rPr>
        <w:sectPr w:rsidR="003A0A4D" w:rsidRPr="00615690" w:rsidSect="00E81EC0">
          <w:pgSz w:w="16840" w:h="11907" w:orient="landscape" w:code="9"/>
          <w:pgMar w:top="720" w:right="720" w:bottom="720" w:left="720" w:header="720" w:footer="720" w:gutter="0"/>
          <w:cols w:space="720"/>
          <w:titlePg/>
          <w:docGrid w:linePitch="272"/>
        </w:sectPr>
      </w:pPr>
      <w:r w:rsidRPr="00615690">
        <w:rPr>
          <w:i/>
        </w:rPr>
        <w:t>*добавить необходимые строки:  ветхость, устарелость по содержанию, утрата, непрофильность, дефектность,</w:t>
      </w:r>
      <w:r w:rsidRPr="00615690">
        <w:rPr>
          <w:color w:val="FF0000"/>
        </w:rPr>
        <w:t xml:space="preserve"> при реорганизации (только документы, которые исключены  из фонда по актам и  входят в строки причин списания по акту)</w:t>
      </w:r>
    </w:p>
    <w:p w:rsidR="003A0A4D" w:rsidRDefault="003A0A4D" w:rsidP="003A0A4D">
      <w:pPr>
        <w:pStyle w:val="a6"/>
        <w:rPr>
          <w:color w:val="FF0000"/>
        </w:rPr>
      </w:pPr>
    </w:p>
    <w:p w:rsidR="003A0A4D" w:rsidRPr="00F14FCE" w:rsidRDefault="003A0A4D" w:rsidP="003A0A4D">
      <w:pPr>
        <w:pStyle w:val="31"/>
        <w:jc w:val="right"/>
        <w:rPr>
          <w:b/>
          <w:sz w:val="20"/>
        </w:rPr>
      </w:pPr>
      <w:r w:rsidRPr="00F14FCE">
        <w:rPr>
          <w:b/>
          <w:sz w:val="20"/>
        </w:rPr>
        <w:t>Таблица № 9б</w:t>
      </w:r>
    </w:p>
    <w:p w:rsidR="003A0A4D" w:rsidRPr="00F14FCE" w:rsidRDefault="003A0A4D" w:rsidP="003A0A4D">
      <w:pPr>
        <w:pStyle w:val="31"/>
        <w:jc w:val="right"/>
        <w:rPr>
          <w:sz w:val="20"/>
        </w:rPr>
      </w:pPr>
      <w:r w:rsidRPr="00F14FCE">
        <w:rPr>
          <w:sz w:val="20"/>
        </w:rPr>
        <w:t>(к анализу)</w:t>
      </w:r>
    </w:p>
    <w:p w:rsidR="003A0A4D" w:rsidRDefault="003A0A4D" w:rsidP="003A0A4D">
      <w:pPr>
        <w:pStyle w:val="31"/>
        <w:rPr>
          <w:b/>
          <w:sz w:val="24"/>
          <w:szCs w:val="24"/>
        </w:rPr>
      </w:pPr>
      <w:r w:rsidRPr="00F14FCE">
        <w:rPr>
          <w:b/>
          <w:sz w:val="24"/>
          <w:szCs w:val="24"/>
        </w:rPr>
        <w:t>Подписка</w:t>
      </w:r>
    </w:p>
    <w:p w:rsidR="003A0A4D" w:rsidRPr="00F14FCE" w:rsidRDefault="003A0A4D" w:rsidP="003A0A4D">
      <w:pPr>
        <w:pStyle w:val="31"/>
        <w:jc w:val="left"/>
        <w:rPr>
          <w:sz w:val="24"/>
          <w:szCs w:val="24"/>
          <w:lang w:val="ru-RU"/>
        </w:rPr>
      </w:pPr>
    </w:p>
    <w:p w:rsidR="003A0A4D" w:rsidRDefault="003A0A4D" w:rsidP="003A0A4D">
      <w:pPr>
        <w:jc w:val="right"/>
        <w:rPr>
          <w:b/>
        </w:rPr>
      </w:pPr>
    </w:p>
    <w:tbl>
      <w:tblPr>
        <w:tblW w:w="99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851"/>
        <w:gridCol w:w="823"/>
        <w:gridCol w:w="1019"/>
        <w:gridCol w:w="846"/>
        <w:gridCol w:w="841"/>
        <w:gridCol w:w="1041"/>
        <w:gridCol w:w="9"/>
        <w:gridCol w:w="833"/>
        <w:gridCol w:w="842"/>
        <w:gridCol w:w="1009"/>
        <w:gridCol w:w="9"/>
      </w:tblGrid>
      <w:tr w:rsidR="003A0A4D" w:rsidRPr="00F14FCE" w:rsidTr="00E81EC0">
        <w:trPr>
          <w:cantSplit/>
          <w:jc w:val="center"/>
        </w:trPr>
        <w:tc>
          <w:tcPr>
            <w:tcW w:w="1843" w:type="dxa"/>
            <w:vMerge w:val="restart"/>
          </w:tcPr>
          <w:p w:rsidR="003A0A4D" w:rsidRPr="00F14FCE" w:rsidRDefault="003A0A4D" w:rsidP="00E81EC0">
            <w:pPr>
              <w:pStyle w:val="31"/>
              <w:rPr>
                <w:sz w:val="20"/>
                <w:lang w:val="ru-RU" w:eastAsia="ru-RU"/>
              </w:rPr>
            </w:pPr>
            <w:r w:rsidRPr="00F14FCE">
              <w:rPr>
                <w:sz w:val="20"/>
                <w:lang w:val="ru-RU" w:eastAsia="ru-RU"/>
              </w:rPr>
              <w:t>Название библиотеки</w:t>
            </w:r>
          </w:p>
        </w:tc>
        <w:tc>
          <w:tcPr>
            <w:tcW w:w="2693" w:type="dxa"/>
            <w:gridSpan w:val="3"/>
          </w:tcPr>
          <w:p w:rsidR="003A0A4D" w:rsidRPr="00F14FCE" w:rsidRDefault="003A0A4D" w:rsidP="00E81EC0">
            <w:pPr>
              <w:pStyle w:val="31"/>
              <w:rPr>
                <w:sz w:val="20"/>
                <w:lang w:val="ru-RU" w:eastAsia="ru-RU"/>
              </w:rPr>
            </w:pPr>
            <w:r w:rsidRPr="00F14FCE">
              <w:rPr>
                <w:sz w:val="20"/>
                <w:lang w:val="en-US" w:eastAsia="ru-RU"/>
              </w:rPr>
              <w:t>I</w:t>
            </w:r>
            <w:r w:rsidRPr="00F14FCE">
              <w:rPr>
                <w:sz w:val="20"/>
                <w:lang w:val="ru-RU" w:eastAsia="ru-RU"/>
              </w:rPr>
              <w:t xml:space="preserve"> полугодие </w:t>
            </w:r>
            <w:r>
              <w:rPr>
                <w:sz w:val="20"/>
                <w:lang w:val="ru-RU" w:eastAsia="ru-RU"/>
              </w:rPr>
              <w:t>2020</w:t>
            </w:r>
            <w:r w:rsidRPr="00F14FCE">
              <w:rPr>
                <w:sz w:val="20"/>
                <w:lang w:val="ru-RU" w:eastAsia="ru-RU"/>
              </w:rPr>
              <w:t>г.</w:t>
            </w:r>
          </w:p>
        </w:tc>
        <w:tc>
          <w:tcPr>
            <w:tcW w:w="2737" w:type="dxa"/>
            <w:gridSpan w:val="4"/>
          </w:tcPr>
          <w:p w:rsidR="003A0A4D" w:rsidRPr="00F14FCE" w:rsidRDefault="003A0A4D" w:rsidP="00E81EC0">
            <w:pPr>
              <w:pStyle w:val="31"/>
              <w:rPr>
                <w:sz w:val="20"/>
                <w:lang w:val="ru-RU" w:eastAsia="ru-RU"/>
              </w:rPr>
            </w:pPr>
            <w:r w:rsidRPr="00F14FCE">
              <w:rPr>
                <w:sz w:val="20"/>
                <w:lang w:val="en-US" w:eastAsia="ru-RU"/>
              </w:rPr>
              <w:t>II</w:t>
            </w:r>
            <w:r w:rsidRPr="00F14FCE">
              <w:rPr>
                <w:sz w:val="20"/>
                <w:lang w:val="ru-RU" w:eastAsia="ru-RU"/>
              </w:rPr>
              <w:t xml:space="preserve"> полугодие </w:t>
            </w:r>
            <w:r>
              <w:rPr>
                <w:sz w:val="20"/>
                <w:lang w:val="ru-RU" w:eastAsia="ru-RU"/>
              </w:rPr>
              <w:t>2020</w:t>
            </w:r>
            <w:r w:rsidRPr="00F14FCE">
              <w:rPr>
                <w:sz w:val="20"/>
                <w:lang w:val="ru-RU" w:eastAsia="ru-RU"/>
              </w:rPr>
              <w:t xml:space="preserve"> г.</w:t>
            </w:r>
          </w:p>
        </w:tc>
        <w:tc>
          <w:tcPr>
            <w:tcW w:w="2693" w:type="dxa"/>
            <w:gridSpan w:val="4"/>
          </w:tcPr>
          <w:p w:rsidR="003A0A4D" w:rsidRPr="00F14FCE" w:rsidRDefault="003A0A4D" w:rsidP="00E81EC0">
            <w:pPr>
              <w:pStyle w:val="31"/>
              <w:rPr>
                <w:sz w:val="20"/>
                <w:lang w:val="ru-RU" w:eastAsia="ru-RU"/>
              </w:rPr>
            </w:pPr>
            <w:r w:rsidRPr="00F14FCE">
              <w:rPr>
                <w:sz w:val="20"/>
                <w:lang w:val="en-US" w:eastAsia="ru-RU"/>
              </w:rPr>
              <w:t>I</w:t>
            </w:r>
            <w:r w:rsidRPr="00F14FCE">
              <w:rPr>
                <w:sz w:val="20"/>
                <w:lang w:val="ru-RU" w:eastAsia="ru-RU"/>
              </w:rPr>
              <w:t xml:space="preserve"> полугодие </w:t>
            </w:r>
            <w:r>
              <w:rPr>
                <w:sz w:val="20"/>
                <w:lang w:val="ru-RU" w:eastAsia="ru-RU"/>
              </w:rPr>
              <w:t>2021</w:t>
            </w:r>
            <w:r w:rsidRPr="00F14FCE">
              <w:rPr>
                <w:sz w:val="20"/>
                <w:lang w:val="ru-RU" w:eastAsia="ru-RU"/>
              </w:rPr>
              <w:t xml:space="preserve"> г.</w:t>
            </w:r>
          </w:p>
        </w:tc>
      </w:tr>
      <w:tr w:rsidR="003A0A4D" w:rsidRPr="00F14FCE" w:rsidTr="00E81EC0">
        <w:trPr>
          <w:gridAfter w:val="1"/>
          <w:wAfter w:w="9" w:type="dxa"/>
          <w:cantSplit/>
          <w:jc w:val="center"/>
        </w:trPr>
        <w:tc>
          <w:tcPr>
            <w:tcW w:w="1843" w:type="dxa"/>
            <w:vMerge/>
          </w:tcPr>
          <w:p w:rsidR="003A0A4D" w:rsidRPr="00F14FCE" w:rsidRDefault="003A0A4D" w:rsidP="00E81EC0">
            <w:pPr>
              <w:pStyle w:val="31"/>
              <w:rPr>
                <w:sz w:val="20"/>
                <w:lang w:val="ru-RU" w:eastAsia="ru-RU"/>
              </w:rPr>
            </w:pPr>
          </w:p>
        </w:tc>
        <w:tc>
          <w:tcPr>
            <w:tcW w:w="851" w:type="dxa"/>
          </w:tcPr>
          <w:p w:rsidR="003A0A4D" w:rsidRPr="00F14FCE" w:rsidRDefault="003A0A4D" w:rsidP="00E81EC0">
            <w:pPr>
              <w:pStyle w:val="31"/>
              <w:rPr>
                <w:sz w:val="20"/>
                <w:lang w:val="ru-RU" w:eastAsia="ru-RU"/>
              </w:rPr>
            </w:pPr>
            <w:r w:rsidRPr="00F14FCE">
              <w:rPr>
                <w:sz w:val="20"/>
                <w:lang w:val="ru-RU" w:eastAsia="ru-RU"/>
              </w:rPr>
              <w:t>Всего</w:t>
            </w:r>
          </w:p>
          <w:p w:rsidR="003A0A4D" w:rsidRPr="00F14FCE" w:rsidRDefault="003A0A4D" w:rsidP="00E81EC0">
            <w:pPr>
              <w:pStyle w:val="31"/>
              <w:rPr>
                <w:b/>
                <w:sz w:val="20"/>
                <w:lang w:val="ru-RU" w:eastAsia="ru-RU"/>
              </w:rPr>
            </w:pPr>
            <w:r w:rsidRPr="00F14FCE">
              <w:rPr>
                <w:b/>
                <w:sz w:val="20"/>
                <w:lang w:val="ru-RU" w:eastAsia="ru-RU"/>
              </w:rPr>
              <w:t>назва-ний</w:t>
            </w:r>
          </w:p>
        </w:tc>
        <w:tc>
          <w:tcPr>
            <w:tcW w:w="823" w:type="dxa"/>
          </w:tcPr>
          <w:p w:rsidR="003A0A4D" w:rsidRPr="00F14FCE" w:rsidRDefault="003A0A4D" w:rsidP="00E81EC0">
            <w:pPr>
              <w:pStyle w:val="31"/>
              <w:rPr>
                <w:sz w:val="20"/>
                <w:lang w:val="ru-RU" w:eastAsia="ru-RU"/>
              </w:rPr>
            </w:pPr>
            <w:r w:rsidRPr="00F14FCE">
              <w:rPr>
                <w:sz w:val="20"/>
                <w:lang w:val="ru-RU" w:eastAsia="ru-RU"/>
              </w:rPr>
              <w:t>В т.ч. для детей</w:t>
            </w:r>
          </w:p>
        </w:tc>
        <w:tc>
          <w:tcPr>
            <w:tcW w:w="1019" w:type="dxa"/>
          </w:tcPr>
          <w:p w:rsidR="003A0A4D" w:rsidRPr="00F14FCE" w:rsidRDefault="003A0A4D" w:rsidP="00E81EC0">
            <w:pPr>
              <w:pStyle w:val="31"/>
              <w:rPr>
                <w:sz w:val="20"/>
                <w:lang w:val="ru-RU" w:eastAsia="ru-RU"/>
              </w:rPr>
            </w:pPr>
            <w:r w:rsidRPr="00F14FCE">
              <w:rPr>
                <w:sz w:val="20"/>
                <w:lang w:val="ru-RU" w:eastAsia="ru-RU"/>
              </w:rPr>
              <w:t>На сумму</w:t>
            </w:r>
          </w:p>
        </w:tc>
        <w:tc>
          <w:tcPr>
            <w:tcW w:w="846" w:type="dxa"/>
          </w:tcPr>
          <w:p w:rsidR="003A0A4D" w:rsidRPr="00F14FCE" w:rsidRDefault="003A0A4D" w:rsidP="00E81EC0">
            <w:pPr>
              <w:pStyle w:val="31"/>
              <w:rPr>
                <w:sz w:val="20"/>
                <w:lang w:val="ru-RU" w:eastAsia="ru-RU"/>
              </w:rPr>
            </w:pPr>
            <w:r w:rsidRPr="00F14FCE">
              <w:rPr>
                <w:sz w:val="20"/>
                <w:lang w:val="ru-RU" w:eastAsia="ru-RU"/>
              </w:rPr>
              <w:t>Всего</w:t>
            </w:r>
          </w:p>
          <w:p w:rsidR="003A0A4D" w:rsidRPr="00F14FCE" w:rsidRDefault="003A0A4D" w:rsidP="00E81EC0">
            <w:pPr>
              <w:pStyle w:val="31"/>
              <w:rPr>
                <w:sz w:val="20"/>
                <w:lang w:val="ru-RU" w:eastAsia="ru-RU"/>
              </w:rPr>
            </w:pPr>
            <w:r w:rsidRPr="00F14FCE">
              <w:rPr>
                <w:b/>
                <w:sz w:val="20"/>
                <w:lang w:val="ru-RU" w:eastAsia="ru-RU"/>
              </w:rPr>
              <w:t>назва-ний</w:t>
            </w:r>
            <w:r w:rsidRPr="00F14FCE">
              <w:rPr>
                <w:sz w:val="20"/>
                <w:lang w:val="ru-RU" w:eastAsia="ru-RU"/>
              </w:rPr>
              <w:t>.</w:t>
            </w:r>
          </w:p>
        </w:tc>
        <w:tc>
          <w:tcPr>
            <w:tcW w:w="841" w:type="dxa"/>
          </w:tcPr>
          <w:p w:rsidR="003A0A4D" w:rsidRPr="00F14FCE" w:rsidRDefault="003A0A4D" w:rsidP="00E81EC0">
            <w:pPr>
              <w:pStyle w:val="31"/>
              <w:rPr>
                <w:sz w:val="20"/>
                <w:lang w:val="ru-RU" w:eastAsia="ru-RU"/>
              </w:rPr>
            </w:pPr>
            <w:r w:rsidRPr="00F14FCE">
              <w:rPr>
                <w:sz w:val="20"/>
                <w:lang w:val="ru-RU" w:eastAsia="ru-RU"/>
              </w:rPr>
              <w:t>В т.ч. для детей</w:t>
            </w:r>
          </w:p>
        </w:tc>
        <w:tc>
          <w:tcPr>
            <w:tcW w:w="1041" w:type="dxa"/>
          </w:tcPr>
          <w:p w:rsidR="003A0A4D" w:rsidRPr="00F14FCE" w:rsidRDefault="003A0A4D" w:rsidP="00E81EC0">
            <w:pPr>
              <w:pStyle w:val="31"/>
              <w:rPr>
                <w:sz w:val="20"/>
                <w:lang w:val="ru-RU" w:eastAsia="ru-RU"/>
              </w:rPr>
            </w:pPr>
            <w:r w:rsidRPr="00F14FCE">
              <w:rPr>
                <w:sz w:val="20"/>
                <w:lang w:val="ru-RU" w:eastAsia="ru-RU"/>
              </w:rPr>
              <w:t>На сумму</w:t>
            </w:r>
          </w:p>
        </w:tc>
        <w:tc>
          <w:tcPr>
            <w:tcW w:w="842" w:type="dxa"/>
            <w:gridSpan w:val="2"/>
          </w:tcPr>
          <w:p w:rsidR="003A0A4D" w:rsidRPr="00F14FCE" w:rsidRDefault="003A0A4D" w:rsidP="00E81EC0">
            <w:pPr>
              <w:pStyle w:val="31"/>
              <w:rPr>
                <w:sz w:val="20"/>
                <w:lang w:val="ru-RU" w:eastAsia="ru-RU"/>
              </w:rPr>
            </w:pPr>
            <w:r w:rsidRPr="00F14FCE">
              <w:rPr>
                <w:sz w:val="20"/>
                <w:lang w:val="ru-RU" w:eastAsia="ru-RU"/>
              </w:rPr>
              <w:t>Всего</w:t>
            </w:r>
          </w:p>
          <w:p w:rsidR="003A0A4D" w:rsidRPr="00F14FCE" w:rsidRDefault="003A0A4D" w:rsidP="00E81EC0">
            <w:pPr>
              <w:pStyle w:val="31"/>
              <w:rPr>
                <w:b/>
                <w:sz w:val="20"/>
                <w:lang w:val="ru-RU" w:eastAsia="ru-RU"/>
              </w:rPr>
            </w:pPr>
            <w:r w:rsidRPr="00F14FCE">
              <w:rPr>
                <w:b/>
                <w:sz w:val="20"/>
                <w:lang w:val="ru-RU" w:eastAsia="ru-RU"/>
              </w:rPr>
              <w:t>назва-ний</w:t>
            </w:r>
          </w:p>
        </w:tc>
        <w:tc>
          <w:tcPr>
            <w:tcW w:w="842" w:type="dxa"/>
          </w:tcPr>
          <w:p w:rsidR="003A0A4D" w:rsidRPr="00F14FCE" w:rsidRDefault="003A0A4D" w:rsidP="00E81EC0">
            <w:pPr>
              <w:pStyle w:val="31"/>
              <w:rPr>
                <w:sz w:val="20"/>
                <w:lang w:val="ru-RU" w:eastAsia="ru-RU"/>
              </w:rPr>
            </w:pPr>
            <w:r w:rsidRPr="00F14FCE">
              <w:rPr>
                <w:sz w:val="20"/>
                <w:lang w:val="ru-RU" w:eastAsia="ru-RU"/>
              </w:rPr>
              <w:t>В т.ч. для детей</w:t>
            </w:r>
          </w:p>
        </w:tc>
        <w:tc>
          <w:tcPr>
            <w:tcW w:w="1009" w:type="dxa"/>
          </w:tcPr>
          <w:p w:rsidR="003A0A4D" w:rsidRPr="00F14FCE" w:rsidRDefault="003A0A4D" w:rsidP="00E81EC0">
            <w:pPr>
              <w:pStyle w:val="31"/>
              <w:rPr>
                <w:sz w:val="20"/>
                <w:lang w:val="ru-RU" w:eastAsia="ru-RU"/>
              </w:rPr>
            </w:pPr>
            <w:r w:rsidRPr="00F14FCE">
              <w:rPr>
                <w:sz w:val="20"/>
                <w:lang w:val="ru-RU" w:eastAsia="ru-RU"/>
              </w:rPr>
              <w:t>На сумму</w:t>
            </w:r>
          </w:p>
        </w:tc>
      </w:tr>
      <w:tr w:rsidR="003A0A4D" w:rsidRPr="00F14FCE" w:rsidTr="00E81EC0">
        <w:trPr>
          <w:gridAfter w:val="1"/>
          <w:wAfter w:w="9" w:type="dxa"/>
          <w:cantSplit/>
          <w:jc w:val="center"/>
        </w:trPr>
        <w:tc>
          <w:tcPr>
            <w:tcW w:w="1843" w:type="dxa"/>
          </w:tcPr>
          <w:p w:rsidR="003A0A4D" w:rsidRPr="00F14FCE" w:rsidRDefault="003A0A4D" w:rsidP="00E81EC0">
            <w:pPr>
              <w:pStyle w:val="31"/>
              <w:rPr>
                <w:sz w:val="20"/>
                <w:lang w:val="ru-RU" w:eastAsia="ru-RU"/>
              </w:rPr>
            </w:pPr>
            <w:r w:rsidRPr="00F14FCE">
              <w:rPr>
                <w:sz w:val="20"/>
                <w:lang w:val="ru-RU" w:eastAsia="ru-RU"/>
              </w:rPr>
              <w:t>2</w:t>
            </w:r>
          </w:p>
        </w:tc>
        <w:tc>
          <w:tcPr>
            <w:tcW w:w="851" w:type="dxa"/>
          </w:tcPr>
          <w:p w:rsidR="003A0A4D" w:rsidRPr="00F14FCE" w:rsidRDefault="003A0A4D" w:rsidP="00E81EC0">
            <w:pPr>
              <w:pStyle w:val="31"/>
              <w:rPr>
                <w:sz w:val="20"/>
                <w:lang w:val="ru-RU" w:eastAsia="ru-RU"/>
              </w:rPr>
            </w:pPr>
            <w:r w:rsidRPr="00F14FCE">
              <w:rPr>
                <w:sz w:val="20"/>
                <w:lang w:val="ru-RU" w:eastAsia="ru-RU"/>
              </w:rPr>
              <w:t>3</w:t>
            </w:r>
          </w:p>
        </w:tc>
        <w:tc>
          <w:tcPr>
            <w:tcW w:w="823" w:type="dxa"/>
          </w:tcPr>
          <w:p w:rsidR="003A0A4D" w:rsidRPr="00F14FCE" w:rsidRDefault="003A0A4D" w:rsidP="00E81EC0">
            <w:pPr>
              <w:pStyle w:val="31"/>
              <w:rPr>
                <w:sz w:val="20"/>
                <w:lang w:val="ru-RU" w:eastAsia="ru-RU"/>
              </w:rPr>
            </w:pPr>
            <w:r w:rsidRPr="00F14FCE">
              <w:rPr>
                <w:sz w:val="20"/>
                <w:lang w:val="ru-RU" w:eastAsia="ru-RU"/>
              </w:rPr>
              <w:t>4</w:t>
            </w:r>
          </w:p>
        </w:tc>
        <w:tc>
          <w:tcPr>
            <w:tcW w:w="1019" w:type="dxa"/>
          </w:tcPr>
          <w:p w:rsidR="003A0A4D" w:rsidRPr="00F14FCE" w:rsidRDefault="003A0A4D" w:rsidP="00E81EC0">
            <w:pPr>
              <w:pStyle w:val="31"/>
              <w:rPr>
                <w:sz w:val="20"/>
                <w:lang w:val="ru-RU" w:eastAsia="ru-RU"/>
              </w:rPr>
            </w:pPr>
            <w:r w:rsidRPr="00F14FCE">
              <w:rPr>
                <w:sz w:val="20"/>
                <w:lang w:val="ru-RU" w:eastAsia="ru-RU"/>
              </w:rPr>
              <w:t>5</w:t>
            </w:r>
          </w:p>
        </w:tc>
        <w:tc>
          <w:tcPr>
            <w:tcW w:w="846" w:type="dxa"/>
          </w:tcPr>
          <w:p w:rsidR="003A0A4D" w:rsidRPr="00F14FCE" w:rsidRDefault="003A0A4D" w:rsidP="00E81EC0">
            <w:pPr>
              <w:pStyle w:val="31"/>
              <w:rPr>
                <w:sz w:val="20"/>
                <w:lang w:val="ru-RU" w:eastAsia="ru-RU"/>
              </w:rPr>
            </w:pPr>
            <w:r w:rsidRPr="00F14FCE">
              <w:rPr>
                <w:sz w:val="20"/>
                <w:lang w:val="ru-RU" w:eastAsia="ru-RU"/>
              </w:rPr>
              <w:t>6</w:t>
            </w:r>
          </w:p>
        </w:tc>
        <w:tc>
          <w:tcPr>
            <w:tcW w:w="841" w:type="dxa"/>
          </w:tcPr>
          <w:p w:rsidR="003A0A4D" w:rsidRPr="00F14FCE" w:rsidRDefault="003A0A4D" w:rsidP="00E81EC0">
            <w:pPr>
              <w:pStyle w:val="31"/>
              <w:rPr>
                <w:sz w:val="20"/>
                <w:lang w:val="ru-RU" w:eastAsia="ru-RU"/>
              </w:rPr>
            </w:pPr>
            <w:r w:rsidRPr="00F14FCE">
              <w:rPr>
                <w:sz w:val="20"/>
                <w:lang w:val="ru-RU" w:eastAsia="ru-RU"/>
              </w:rPr>
              <w:t>7</w:t>
            </w:r>
          </w:p>
        </w:tc>
        <w:tc>
          <w:tcPr>
            <w:tcW w:w="1041" w:type="dxa"/>
          </w:tcPr>
          <w:p w:rsidR="003A0A4D" w:rsidRPr="00F14FCE" w:rsidRDefault="003A0A4D" w:rsidP="00E81EC0">
            <w:pPr>
              <w:pStyle w:val="31"/>
              <w:rPr>
                <w:sz w:val="20"/>
                <w:lang w:val="ru-RU" w:eastAsia="ru-RU"/>
              </w:rPr>
            </w:pPr>
            <w:r w:rsidRPr="00F14FCE">
              <w:rPr>
                <w:sz w:val="20"/>
                <w:lang w:val="ru-RU" w:eastAsia="ru-RU"/>
              </w:rPr>
              <w:t>8</w:t>
            </w:r>
          </w:p>
        </w:tc>
        <w:tc>
          <w:tcPr>
            <w:tcW w:w="842" w:type="dxa"/>
            <w:gridSpan w:val="2"/>
          </w:tcPr>
          <w:p w:rsidR="003A0A4D" w:rsidRPr="00F14FCE" w:rsidRDefault="003A0A4D" w:rsidP="00E81EC0">
            <w:pPr>
              <w:pStyle w:val="31"/>
              <w:rPr>
                <w:sz w:val="20"/>
                <w:lang w:val="ru-RU" w:eastAsia="ru-RU"/>
              </w:rPr>
            </w:pPr>
            <w:r w:rsidRPr="00F14FCE">
              <w:rPr>
                <w:sz w:val="20"/>
                <w:lang w:val="ru-RU" w:eastAsia="ru-RU"/>
              </w:rPr>
              <w:t>9</w:t>
            </w:r>
          </w:p>
        </w:tc>
        <w:tc>
          <w:tcPr>
            <w:tcW w:w="842" w:type="dxa"/>
          </w:tcPr>
          <w:p w:rsidR="003A0A4D" w:rsidRPr="00F14FCE" w:rsidRDefault="003A0A4D" w:rsidP="00E81EC0">
            <w:pPr>
              <w:pStyle w:val="31"/>
              <w:rPr>
                <w:sz w:val="20"/>
                <w:lang w:val="ru-RU" w:eastAsia="ru-RU"/>
              </w:rPr>
            </w:pPr>
            <w:r w:rsidRPr="00F14FCE">
              <w:rPr>
                <w:sz w:val="20"/>
                <w:lang w:val="ru-RU" w:eastAsia="ru-RU"/>
              </w:rPr>
              <w:t>10</w:t>
            </w:r>
          </w:p>
        </w:tc>
        <w:tc>
          <w:tcPr>
            <w:tcW w:w="1009" w:type="dxa"/>
          </w:tcPr>
          <w:p w:rsidR="003A0A4D" w:rsidRPr="00F14FCE" w:rsidRDefault="003A0A4D" w:rsidP="00E81EC0">
            <w:pPr>
              <w:pStyle w:val="31"/>
              <w:rPr>
                <w:sz w:val="20"/>
                <w:lang w:val="ru-RU" w:eastAsia="ru-RU"/>
              </w:rPr>
            </w:pPr>
            <w:r w:rsidRPr="00F14FCE">
              <w:rPr>
                <w:sz w:val="20"/>
                <w:lang w:val="ru-RU" w:eastAsia="ru-RU"/>
              </w:rPr>
              <w:t>11</w:t>
            </w:r>
          </w:p>
        </w:tc>
      </w:tr>
      <w:tr w:rsidR="003A0A4D" w:rsidRPr="00F14FCE" w:rsidTr="00E81EC0">
        <w:trPr>
          <w:gridAfter w:val="1"/>
          <w:wAfter w:w="9" w:type="dxa"/>
          <w:cantSplit/>
          <w:jc w:val="center"/>
        </w:trPr>
        <w:tc>
          <w:tcPr>
            <w:tcW w:w="1843" w:type="dxa"/>
          </w:tcPr>
          <w:p w:rsidR="003A0A4D" w:rsidRPr="002A2825" w:rsidRDefault="003A0A4D" w:rsidP="00E81EC0">
            <w:pPr>
              <w:pStyle w:val="31"/>
              <w:rPr>
                <w:b/>
                <w:sz w:val="20"/>
                <w:lang w:val="ru-RU" w:eastAsia="ru-RU"/>
              </w:rPr>
            </w:pPr>
            <w:r w:rsidRPr="002A2825">
              <w:rPr>
                <w:b/>
                <w:sz w:val="20"/>
                <w:lang w:val="ru-RU" w:eastAsia="ru-RU"/>
              </w:rPr>
              <w:t>муниципальные</w:t>
            </w:r>
          </w:p>
        </w:tc>
        <w:tc>
          <w:tcPr>
            <w:tcW w:w="851" w:type="dxa"/>
          </w:tcPr>
          <w:p w:rsidR="003A0A4D" w:rsidRPr="00F14FCE" w:rsidRDefault="003A0A4D" w:rsidP="00E81EC0">
            <w:pPr>
              <w:pStyle w:val="31"/>
              <w:rPr>
                <w:sz w:val="20"/>
                <w:lang w:val="ru-RU" w:eastAsia="ru-RU"/>
              </w:rPr>
            </w:pPr>
          </w:p>
        </w:tc>
        <w:tc>
          <w:tcPr>
            <w:tcW w:w="823" w:type="dxa"/>
          </w:tcPr>
          <w:p w:rsidR="003A0A4D" w:rsidRPr="00F14FCE" w:rsidRDefault="003A0A4D" w:rsidP="00E81EC0">
            <w:pPr>
              <w:pStyle w:val="31"/>
              <w:rPr>
                <w:sz w:val="20"/>
                <w:lang w:val="ru-RU" w:eastAsia="ru-RU"/>
              </w:rPr>
            </w:pPr>
          </w:p>
        </w:tc>
        <w:tc>
          <w:tcPr>
            <w:tcW w:w="1019" w:type="dxa"/>
          </w:tcPr>
          <w:p w:rsidR="003A0A4D" w:rsidRPr="00F14FCE" w:rsidRDefault="003A0A4D" w:rsidP="00E81EC0">
            <w:pPr>
              <w:pStyle w:val="31"/>
              <w:rPr>
                <w:sz w:val="20"/>
                <w:lang w:val="ru-RU" w:eastAsia="ru-RU"/>
              </w:rPr>
            </w:pPr>
          </w:p>
        </w:tc>
        <w:tc>
          <w:tcPr>
            <w:tcW w:w="846" w:type="dxa"/>
          </w:tcPr>
          <w:p w:rsidR="003A0A4D" w:rsidRPr="00F14FCE" w:rsidRDefault="003A0A4D" w:rsidP="00E81EC0">
            <w:pPr>
              <w:pStyle w:val="31"/>
              <w:rPr>
                <w:sz w:val="20"/>
                <w:lang w:val="ru-RU" w:eastAsia="ru-RU"/>
              </w:rPr>
            </w:pPr>
          </w:p>
        </w:tc>
        <w:tc>
          <w:tcPr>
            <w:tcW w:w="841" w:type="dxa"/>
          </w:tcPr>
          <w:p w:rsidR="003A0A4D" w:rsidRPr="00F14FCE" w:rsidRDefault="003A0A4D" w:rsidP="00E81EC0">
            <w:pPr>
              <w:pStyle w:val="31"/>
              <w:rPr>
                <w:sz w:val="20"/>
                <w:lang w:val="ru-RU" w:eastAsia="ru-RU"/>
              </w:rPr>
            </w:pPr>
          </w:p>
        </w:tc>
        <w:tc>
          <w:tcPr>
            <w:tcW w:w="1041" w:type="dxa"/>
          </w:tcPr>
          <w:p w:rsidR="003A0A4D" w:rsidRPr="00F14FCE" w:rsidRDefault="003A0A4D" w:rsidP="00E81EC0">
            <w:pPr>
              <w:pStyle w:val="31"/>
              <w:rPr>
                <w:sz w:val="20"/>
                <w:lang w:val="ru-RU" w:eastAsia="ru-RU"/>
              </w:rPr>
            </w:pPr>
          </w:p>
        </w:tc>
        <w:tc>
          <w:tcPr>
            <w:tcW w:w="842" w:type="dxa"/>
            <w:gridSpan w:val="2"/>
          </w:tcPr>
          <w:p w:rsidR="003A0A4D" w:rsidRPr="00F14FCE" w:rsidRDefault="003A0A4D" w:rsidP="00E81EC0">
            <w:pPr>
              <w:pStyle w:val="31"/>
              <w:rPr>
                <w:sz w:val="20"/>
                <w:lang w:val="ru-RU" w:eastAsia="ru-RU"/>
              </w:rPr>
            </w:pPr>
          </w:p>
        </w:tc>
        <w:tc>
          <w:tcPr>
            <w:tcW w:w="842" w:type="dxa"/>
          </w:tcPr>
          <w:p w:rsidR="003A0A4D" w:rsidRPr="00F14FCE" w:rsidRDefault="003A0A4D" w:rsidP="00E81EC0">
            <w:pPr>
              <w:pStyle w:val="31"/>
              <w:rPr>
                <w:sz w:val="20"/>
                <w:lang w:val="ru-RU" w:eastAsia="ru-RU"/>
              </w:rPr>
            </w:pPr>
          </w:p>
        </w:tc>
        <w:tc>
          <w:tcPr>
            <w:tcW w:w="1009" w:type="dxa"/>
          </w:tcPr>
          <w:p w:rsidR="003A0A4D" w:rsidRPr="00F14FCE" w:rsidRDefault="003A0A4D" w:rsidP="00E81EC0">
            <w:pPr>
              <w:pStyle w:val="31"/>
              <w:rPr>
                <w:sz w:val="20"/>
                <w:lang w:val="ru-RU" w:eastAsia="ru-RU"/>
              </w:rPr>
            </w:pPr>
          </w:p>
        </w:tc>
      </w:tr>
      <w:tr w:rsidR="003A0A4D" w:rsidRPr="00F14FCE" w:rsidTr="00E81EC0">
        <w:trPr>
          <w:gridAfter w:val="1"/>
          <w:wAfter w:w="9" w:type="dxa"/>
          <w:cantSplit/>
          <w:jc w:val="center"/>
        </w:trPr>
        <w:tc>
          <w:tcPr>
            <w:tcW w:w="1843" w:type="dxa"/>
          </w:tcPr>
          <w:p w:rsidR="003A0A4D" w:rsidRPr="00B413DC" w:rsidRDefault="003A0A4D" w:rsidP="00E81EC0">
            <w:r w:rsidRPr="00B413DC">
              <w:t>МБУК «ГЦГБ»</w:t>
            </w:r>
          </w:p>
        </w:tc>
        <w:tc>
          <w:tcPr>
            <w:tcW w:w="851" w:type="dxa"/>
          </w:tcPr>
          <w:p w:rsidR="003A0A4D" w:rsidRPr="00F14FCE" w:rsidRDefault="003A0A4D" w:rsidP="00E81EC0">
            <w:pPr>
              <w:pStyle w:val="aa"/>
              <w:jc w:val="left"/>
              <w:rPr>
                <w:sz w:val="20"/>
              </w:rPr>
            </w:pPr>
            <w:r>
              <w:rPr>
                <w:sz w:val="20"/>
              </w:rPr>
              <w:t>35</w:t>
            </w:r>
          </w:p>
        </w:tc>
        <w:tc>
          <w:tcPr>
            <w:tcW w:w="823" w:type="dxa"/>
          </w:tcPr>
          <w:p w:rsidR="003A0A4D" w:rsidRPr="00F14FCE" w:rsidRDefault="003A0A4D" w:rsidP="00E81EC0">
            <w:pPr>
              <w:pStyle w:val="aa"/>
              <w:jc w:val="left"/>
              <w:rPr>
                <w:sz w:val="20"/>
              </w:rPr>
            </w:pPr>
            <w:r>
              <w:rPr>
                <w:sz w:val="20"/>
              </w:rPr>
              <w:t>2</w:t>
            </w:r>
          </w:p>
        </w:tc>
        <w:tc>
          <w:tcPr>
            <w:tcW w:w="1019" w:type="dxa"/>
          </w:tcPr>
          <w:p w:rsidR="003A0A4D" w:rsidRPr="00F14FCE" w:rsidRDefault="003A0A4D" w:rsidP="00E81EC0">
            <w:pPr>
              <w:pStyle w:val="aa"/>
              <w:jc w:val="left"/>
              <w:rPr>
                <w:sz w:val="20"/>
              </w:rPr>
            </w:pPr>
            <w:r>
              <w:rPr>
                <w:sz w:val="20"/>
              </w:rPr>
              <w:t>30128,97</w:t>
            </w:r>
          </w:p>
        </w:tc>
        <w:tc>
          <w:tcPr>
            <w:tcW w:w="846" w:type="dxa"/>
          </w:tcPr>
          <w:p w:rsidR="003A0A4D" w:rsidRPr="00F14FCE" w:rsidRDefault="003A0A4D" w:rsidP="00E81EC0">
            <w:pPr>
              <w:pStyle w:val="31"/>
              <w:jc w:val="left"/>
              <w:rPr>
                <w:sz w:val="20"/>
                <w:lang w:val="ru-RU" w:eastAsia="ru-RU"/>
              </w:rPr>
            </w:pPr>
            <w:r>
              <w:rPr>
                <w:sz w:val="20"/>
                <w:lang w:val="ru-RU" w:eastAsia="ru-RU"/>
              </w:rPr>
              <w:t>20</w:t>
            </w:r>
          </w:p>
        </w:tc>
        <w:tc>
          <w:tcPr>
            <w:tcW w:w="841" w:type="dxa"/>
          </w:tcPr>
          <w:p w:rsidR="003A0A4D" w:rsidRPr="00F14FCE" w:rsidRDefault="003A0A4D" w:rsidP="00E81EC0">
            <w:pPr>
              <w:pStyle w:val="31"/>
              <w:jc w:val="left"/>
              <w:rPr>
                <w:sz w:val="20"/>
                <w:lang w:val="ru-RU" w:eastAsia="ru-RU"/>
              </w:rPr>
            </w:pPr>
            <w:r>
              <w:rPr>
                <w:sz w:val="20"/>
                <w:lang w:val="ru-RU" w:eastAsia="ru-RU"/>
              </w:rPr>
              <w:t>2</w:t>
            </w:r>
          </w:p>
        </w:tc>
        <w:tc>
          <w:tcPr>
            <w:tcW w:w="1041" w:type="dxa"/>
          </w:tcPr>
          <w:p w:rsidR="003A0A4D" w:rsidRPr="00F14FCE" w:rsidRDefault="003A0A4D" w:rsidP="00E81EC0">
            <w:pPr>
              <w:pStyle w:val="31"/>
              <w:jc w:val="left"/>
              <w:rPr>
                <w:sz w:val="20"/>
                <w:lang w:val="ru-RU" w:eastAsia="ru-RU"/>
              </w:rPr>
            </w:pPr>
            <w:r>
              <w:rPr>
                <w:sz w:val="20"/>
                <w:lang w:val="ru-RU" w:eastAsia="ru-RU"/>
              </w:rPr>
              <w:t>22561,73</w:t>
            </w:r>
          </w:p>
        </w:tc>
        <w:tc>
          <w:tcPr>
            <w:tcW w:w="842" w:type="dxa"/>
            <w:gridSpan w:val="2"/>
          </w:tcPr>
          <w:p w:rsidR="003A0A4D" w:rsidRPr="00F14FCE" w:rsidRDefault="003A0A4D" w:rsidP="00E81EC0">
            <w:pPr>
              <w:pStyle w:val="31"/>
              <w:jc w:val="left"/>
              <w:rPr>
                <w:sz w:val="20"/>
                <w:lang w:val="ru-RU" w:eastAsia="ru-RU"/>
              </w:rPr>
            </w:pPr>
            <w:r>
              <w:rPr>
                <w:sz w:val="20"/>
                <w:lang w:val="ru-RU" w:eastAsia="ru-RU"/>
              </w:rPr>
              <w:t>27</w:t>
            </w:r>
          </w:p>
        </w:tc>
        <w:tc>
          <w:tcPr>
            <w:tcW w:w="842" w:type="dxa"/>
          </w:tcPr>
          <w:p w:rsidR="003A0A4D" w:rsidRPr="00F14FCE" w:rsidRDefault="003A0A4D" w:rsidP="00E81EC0">
            <w:pPr>
              <w:pStyle w:val="31"/>
              <w:jc w:val="left"/>
              <w:rPr>
                <w:sz w:val="20"/>
                <w:lang w:val="ru-RU" w:eastAsia="ru-RU"/>
              </w:rPr>
            </w:pPr>
            <w:r>
              <w:rPr>
                <w:sz w:val="20"/>
                <w:lang w:val="ru-RU" w:eastAsia="ru-RU"/>
              </w:rPr>
              <w:t>2</w:t>
            </w:r>
          </w:p>
        </w:tc>
        <w:tc>
          <w:tcPr>
            <w:tcW w:w="1009" w:type="dxa"/>
          </w:tcPr>
          <w:p w:rsidR="003A0A4D" w:rsidRPr="00F14FCE" w:rsidRDefault="003A0A4D" w:rsidP="00E81EC0">
            <w:pPr>
              <w:pStyle w:val="31"/>
              <w:jc w:val="left"/>
              <w:rPr>
                <w:sz w:val="20"/>
                <w:lang w:val="ru-RU" w:eastAsia="ru-RU"/>
              </w:rPr>
            </w:pPr>
            <w:r>
              <w:rPr>
                <w:sz w:val="20"/>
                <w:lang w:val="ru-RU" w:eastAsia="ru-RU"/>
              </w:rPr>
              <w:t>31611,46</w:t>
            </w:r>
          </w:p>
        </w:tc>
      </w:tr>
      <w:tr w:rsidR="003A0A4D" w:rsidRPr="00F14FCE" w:rsidTr="00E81EC0">
        <w:trPr>
          <w:gridAfter w:val="1"/>
          <w:wAfter w:w="9" w:type="dxa"/>
          <w:cantSplit/>
          <w:jc w:val="center"/>
        </w:trPr>
        <w:tc>
          <w:tcPr>
            <w:tcW w:w="1843" w:type="dxa"/>
          </w:tcPr>
          <w:p w:rsidR="003A0A4D" w:rsidRPr="00B413DC" w:rsidRDefault="003A0A4D" w:rsidP="00E81EC0">
            <w:r>
              <w:rPr>
                <w:color w:val="000000"/>
              </w:rPr>
              <w:t>Структурное подразделение Теплогорская библиотека                        МБУК "ГЦГБ"</w:t>
            </w:r>
          </w:p>
        </w:tc>
        <w:tc>
          <w:tcPr>
            <w:tcW w:w="851" w:type="dxa"/>
          </w:tcPr>
          <w:p w:rsidR="003A0A4D" w:rsidRDefault="003A0A4D" w:rsidP="00E81EC0">
            <w:pPr>
              <w:pStyle w:val="aa"/>
              <w:jc w:val="left"/>
              <w:rPr>
                <w:sz w:val="20"/>
              </w:rPr>
            </w:pPr>
            <w:r>
              <w:rPr>
                <w:sz w:val="20"/>
              </w:rPr>
              <w:t>5</w:t>
            </w:r>
          </w:p>
        </w:tc>
        <w:tc>
          <w:tcPr>
            <w:tcW w:w="823" w:type="dxa"/>
          </w:tcPr>
          <w:p w:rsidR="003A0A4D" w:rsidRDefault="003A0A4D" w:rsidP="00E81EC0">
            <w:pPr>
              <w:pStyle w:val="aa"/>
              <w:jc w:val="left"/>
              <w:rPr>
                <w:sz w:val="20"/>
              </w:rPr>
            </w:pPr>
            <w:r>
              <w:rPr>
                <w:sz w:val="20"/>
              </w:rPr>
              <w:t>-</w:t>
            </w:r>
          </w:p>
        </w:tc>
        <w:tc>
          <w:tcPr>
            <w:tcW w:w="1019" w:type="dxa"/>
          </w:tcPr>
          <w:p w:rsidR="003A0A4D" w:rsidRDefault="003A0A4D" w:rsidP="00E81EC0">
            <w:pPr>
              <w:pStyle w:val="aa"/>
              <w:jc w:val="left"/>
              <w:rPr>
                <w:sz w:val="20"/>
              </w:rPr>
            </w:pPr>
            <w:r>
              <w:rPr>
                <w:sz w:val="20"/>
              </w:rPr>
              <w:t>5757,50</w:t>
            </w:r>
          </w:p>
        </w:tc>
        <w:tc>
          <w:tcPr>
            <w:tcW w:w="846" w:type="dxa"/>
          </w:tcPr>
          <w:p w:rsidR="003A0A4D" w:rsidRDefault="003A0A4D" w:rsidP="00E81EC0">
            <w:pPr>
              <w:pStyle w:val="31"/>
              <w:jc w:val="left"/>
              <w:rPr>
                <w:sz w:val="20"/>
                <w:lang w:val="ru-RU" w:eastAsia="ru-RU"/>
              </w:rPr>
            </w:pPr>
            <w:r>
              <w:rPr>
                <w:sz w:val="20"/>
                <w:lang w:val="ru-RU" w:eastAsia="ru-RU"/>
              </w:rPr>
              <w:t>3</w:t>
            </w:r>
          </w:p>
        </w:tc>
        <w:tc>
          <w:tcPr>
            <w:tcW w:w="841" w:type="dxa"/>
          </w:tcPr>
          <w:p w:rsidR="003A0A4D" w:rsidRDefault="003A0A4D" w:rsidP="00E81EC0">
            <w:pPr>
              <w:pStyle w:val="31"/>
              <w:jc w:val="left"/>
              <w:rPr>
                <w:sz w:val="20"/>
                <w:lang w:val="ru-RU" w:eastAsia="ru-RU"/>
              </w:rPr>
            </w:pPr>
            <w:r>
              <w:rPr>
                <w:sz w:val="20"/>
                <w:lang w:val="ru-RU" w:eastAsia="ru-RU"/>
              </w:rPr>
              <w:t>-</w:t>
            </w:r>
          </w:p>
        </w:tc>
        <w:tc>
          <w:tcPr>
            <w:tcW w:w="1041" w:type="dxa"/>
          </w:tcPr>
          <w:p w:rsidR="003A0A4D" w:rsidRDefault="003A0A4D" w:rsidP="00E81EC0">
            <w:pPr>
              <w:pStyle w:val="31"/>
              <w:jc w:val="left"/>
              <w:rPr>
                <w:sz w:val="20"/>
                <w:lang w:val="ru-RU" w:eastAsia="ru-RU"/>
              </w:rPr>
            </w:pPr>
            <w:r>
              <w:rPr>
                <w:sz w:val="20"/>
                <w:lang w:val="ru-RU" w:eastAsia="ru-RU"/>
              </w:rPr>
              <w:t>3327,96</w:t>
            </w:r>
          </w:p>
        </w:tc>
        <w:tc>
          <w:tcPr>
            <w:tcW w:w="842" w:type="dxa"/>
            <w:gridSpan w:val="2"/>
          </w:tcPr>
          <w:p w:rsidR="003A0A4D" w:rsidRDefault="003A0A4D" w:rsidP="00E81EC0">
            <w:pPr>
              <w:pStyle w:val="31"/>
              <w:jc w:val="left"/>
              <w:rPr>
                <w:sz w:val="20"/>
                <w:lang w:val="ru-RU" w:eastAsia="ru-RU"/>
              </w:rPr>
            </w:pPr>
            <w:r>
              <w:rPr>
                <w:sz w:val="20"/>
                <w:lang w:val="ru-RU" w:eastAsia="ru-RU"/>
              </w:rPr>
              <w:t>7</w:t>
            </w:r>
          </w:p>
        </w:tc>
        <w:tc>
          <w:tcPr>
            <w:tcW w:w="842" w:type="dxa"/>
          </w:tcPr>
          <w:p w:rsidR="003A0A4D" w:rsidRDefault="003A0A4D" w:rsidP="00E81EC0">
            <w:pPr>
              <w:pStyle w:val="31"/>
              <w:jc w:val="left"/>
              <w:rPr>
                <w:sz w:val="20"/>
                <w:lang w:val="ru-RU" w:eastAsia="ru-RU"/>
              </w:rPr>
            </w:pPr>
            <w:r>
              <w:rPr>
                <w:sz w:val="20"/>
                <w:lang w:val="ru-RU" w:eastAsia="ru-RU"/>
              </w:rPr>
              <w:t>-</w:t>
            </w:r>
          </w:p>
        </w:tc>
        <w:tc>
          <w:tcPr>
            <w:tcW w:w="1009" w:type="dxa"/>
          </w:tcPr>
          <w:p w:rsidR="003A0A4D" w:rsidRDefault="003A0A4D" w:rsidP="00E81EC0">
            <w:pPr>
              <w:pStyle w:val="31"/>
              <w:jc w:val="left"/>
              <w:rPr>
                <w:sz w:val="20"/>
                <w:lang w:val="ru-RU" w:eastAsia="ru-RU"/>
              </w:rPr>
            </w:pPr>
            <w:r>
              <w:rPr>
                <w:sz w:val="20"/>
                <w:lang w:val="ru-RU" w:eastAsia="ru-RU"/>
              </w:rPr>
              <w:t>7773,71</w:t>
            </w:r>
          </w:p>
        </w:tc>
      </w:tr>
      <w:tr w:rsidR="003A0A4D" w:rsidRPr="00F14FCE" w:rsidTr="00E81EC0">
        <w:trPr>
          <w:gridAfter w:val="1"/>
          <w:wAfter w:w="9" w:type="dxa"/>
          <w:cantSplit/>
          <w:jc w:val="center"/>
        </w:trPr>
        <w:tc>
          <w:tcPr>
            <w:tcW w:w="1843" w:type="dxa"/>
          </w:tcPr>
          <w:p w:rsidR="003A0A4D" w:rsidRPr="00B413DC" w:rsidRDefault="003A0A4D" w:rsidP="00E81EC0">
            <w:r>
              <w:rPr>
                <w:color w:val="000000"/>
              </w:rPr>
              <w:t>Структурное подразделение Промысловская библиотека                                   МБУК "ГЦГБ"</w:t>
            </w:r>
          </w:p>
        </w:tc>
        <w:tc>
          <w:tcPr>
            <w:tcW w:w="851" w:type="dxa"/>
          </w:tcPr>
          <w:p w:rsidR="003A0A4D" w:rsidRDefault="003A0A4D" w:rsidP="00E81EC0">
            <w:pPr>
              <w:pStyle w:val="aa"/>
              <w:jc w:val="left"/>
              <w:rPr>
                <w:sz w:val="20"/>
              </w:rPr>
            </w:pPr>
            <w:r>
              <w:rPr>
                <w:sz w:val="20"/>
              </w:rPr>
              <w:t>-</w:t>
            </w:r>
          </w:p>
        </w:tc>
        <w:tc>
          <w:tcPr>
            <w:tcW w:w="823" w:type="dxa"/>
          </w:tcPr>
          <w:p w:rsidR="003A0A4D" w:rsidRDefault="003A0A4D" w:rsidP="00E81EC0">
            <w:pPr>
              <w:pStyle w:val="aa"/>
              <w:jc w:val="left"/>
              <w:rPr>
                <w:sz w:val="20"/>
              </w:rPr>
            </w:pPr>
            <w:r>
              <w:rPr>
                <w:sz w:val="20"/>
              </w:rPr>
              <w:t>-</w:t>
            </w:r>
          </w:p>
        </w:tc>
        <w:tc>
          <w:tcPr>
            <w:tcW w:w="1019" w:type="dxa"/>
          </w:tcPr>
          <w:p w:rsidR="003A0A4D" w:rsidRDefault="003A0A4D" w:rsidP="00E81EC0">
            <w:pPr>
              <w:pStyle w:val="aa"/>
              <w:jc w:val="left"/>
              <w:rPr>
                <w:sz w:val="20"/>
              </w:rPr>
            </w:pPr>
            <w:r>
              <w:rPr>
                <w:sz w:val="20"/>
              </w:rPr>
              <w:t>-</w:t>
            </w:r>
          </w:p>
        </w:tc>
        <w:tc>
          <w:tcPr>
            <w:tcW w:w="846" w:type="dxa"/>
          </w:tcPr>
          <w:p w:rsidR="003A0A4D" w:rsidRDefault="003A0A4D" w:rsidP="00E81EC0">
            <w:pPr>
              <w:pStyle w:val="31"/>
              <w:jc w:val="left"/>
              <w:rPr>
                <w:sz w:val="20"/>
                <w:lang w:val="ru-RU" w:eastAsia="ru-RU"/>
              </w:rPr>
            </w:pPr>
            <w:r>
              <w:rPr>
                <w:sz w:val="20"/>
                <w:lang w:val="ru-RU" w:eastAsia="ru-RU"/>
              </w:rPr>
              <w:t>2</w:t>
            </w:r>
          </w:p>
        </w:tc>
        <w:tc>
          <w:tcPr>
            <w:tcW w:w="841" w:type="dxa"/>
          </w:tcPr>
          <w:p w:rsidR="003A0A4D" w:rsidRDefault="003A0A4D" w:rsidP="00E81EC0">
            <w:pPr>
              <w:pStyle w:val="31"/>
              <w:jc w:val="left"/>
              <w:rPr>
                <w:sz w:val="20"/>
                <w:lang w:val="ru-RU" w:eastAsia="ru-RU"/>
              </w:rPr>
            </w:pPr>
            <w:r>
              <w:rPr>
                <w:sz w:val="20"/>
                <w:lang w:val="ru-RU" w:eastAsia="ru-RU"/>
              </w:rPr>
              <w:t>-</w:t>
            </w:r>
          </w:p>
        </w:tc>
        <w:tc>
          <w:tcPr>
            <w:tcW w:w="1041" w:type="dxa"/>
          </w:tcPr>
          <w:p w:rsidR="003A0A4D" w:rsidRDefault="003A0A4D" w:rsidP="00E81EC0">
            <w:pPr>
              <w:pStyle w:val="31"/>
              <w:jc w:val="left"/>
              <w:rPr>
                <w:sz w:val="20"/>
                <w:lang w:val="ru-RU" w:eastAsia="ru-RU"/>
              </w:rPr>
            </w:pPr>
            <w:r>
              <w:rPr>
                <w:sz w:val="20"/>
                <w:lang w:val="ru-RU" w:eastAsia="ru-RU"/>
              </w:rPr>
              <w:t>910,20</w:t>
            </w:r>
          </w:p>
        </w:tc>
        <w:tc>
          <w:tcPr>
            <w:tcW w:w="842" w:type="dxa"/>
            <w:gridSpan w:val="2"/>
          </w:tcPr>
          <w:p w:rsidR="003A0A4D" w:rsidRDefault="003A0A4D" w:rsidP="00E81EC0">
            <w:pPr>
              <w:pStyle w:val="31"/>
              <w:jc w:val="left"/>
              <w:rPr>
                <w:sz w:val="20"/>
                <w:lang w:val="ru-RU" w:eastAsia="ru-RU"/>
              </w:rPr>
            </w:pPr>
            <w:r>
              <w:rPr>
                <w:sz w:val="20"/>
                <w:lang w:val="ru-RU" w:eastAsia="ru-RU"/>
              </w:rPr>
              <w:t>3</w:t>
            </w:r>
          </w:p>
        </w:tc>
        <w:tc>
          <w:tcPr>
            <w:tcW w:w="842" w:type="dxa"/>
          </w:tcPr>
          <w:p w:rsidR="003A0A4D" w:rsidRDefault="003A0A4D" w:rsidP="00E81EC0">
            <w:pPr>
              <w:pStyle w:val="31"/>
              <w:jc w:val="left"/>
              <w:rPr>
                <w:sz w:val="20"/>
                <w:lang w:val="ru-RU" w:eastAsia="ru-RU"/>
              </w:rPr>
            </w:pPr>
            <w:r>
              <w:rPr>
                <w:sz w:val="20"/>
                <w:lang w:val="ru-RU" w:eastAsia="ru-RU"/>
              </w:rPr>
              <w:t>-</w:t>
            </w:r>
          </w:p>
        </w:tc>
        <w:tc>
          <w:tcPr>
            <w:tcW w:w="1009" w:type="dxa"/>
          </w:tcPr>
          <w:p w:rsidR="003A0A4D" w:rsidRDefault="003A0A4D" w:rsidP="00E81EC0">
            <w:pPr>
              <w:pStyle w:val="31"/>
              <w:jc w:val="left"/>
              <w:rPr>
                <w:sz w:val="20"/>
                <w:lang w:val="ru-RU" w:eastAsia="ru-RU"/>
              </w:rPr>
            </w:pPr>
            <w:r>
              <w:rPr>
                <w:sz w:val="20"/>
                <w:lang w:val="ru-RU" w:eastAsia="ru-RU"/>
              </w:rPr>
              <w:t>1011,22</w:t>
            </w:r>
          </w:p>
        </w:tc>
      </w:tr>
      <w:tr w:rsidR="003A0A4D" w:rsidRPr="00F14FCE" w:rsidTr="00E81EC0">
        <w:trPr>
          <w:gridAfter w:val="1"/>
          <w:wAfter w:w="9" w:type="dxa"/>
          <w:cantSplit/>
          <w:jc w:val="center"/>
        </w:trPr>
        <w:tc>
          <w:tcPr>
            <w:tcW w:w="1843" w:type="dxa"/>
          </w:tcPr>
          <w:p w:rsidR="003A0A4D" w:rsidRPr="00B413DC" w:rsidRDefault="003A0A4D" w:rsidP="00E81EC0">
            <w:r>
              <w:rPr>
                <w:color w:val="000000"/>
              </w:rPr>
              <w:t>Структурное подразделение Кусье-Александровская библиотека МБУК "ГЦГБ"</w:t>
            </w:r>
          </w:p>
        </w:tc>
        <w:tc>
          <w:tcPr>
            <w:tcW w:w="851" w:type="dxa"/>
          </w:tcPr>
          <w:p w:rsidR="003A0A4D" w:rsidRDefault="003A0A4D" w:rsidP="00E81EC0">
            <w:pPr>
              <w:pStyle w:val="aa"/>
              <w:jc w:val="left"/>
              <w:rPr>
                <w:sz w:val="20"/>
              </w:rPr>
            </w:pPr>
            <w:r>
              <w:rPr>
                <w:sz w:val="20"/>
              </w:rPr>
              <w:t>-</w:t>
            </w:r>
          </w:p>
        </w:tc>
        <w:tc>
          <w:tcPr>
            <w:tcW w:w="823" w:type="dxa"/>
          </w:tcPr>
          <w:p w:rsidR="003A0A4D" w:rsidRDefault="003A0A4D" w:rsidP="00E81EC0">
            <w:pPr>
              <w:pStyle w:val="aa"/>
              <w:jc w:val="left"/>
              <w:rPr>
                <w:sz w:val="20"/>
              </w:rPr>
            </w:pPr>
            <w:r>
              <w:rPr>
                <w:sz w:val="20"/>
              </w:rPr>
              <w:t>-</w:t>
            </w:r>
          </w:p>
        </w:tc>
        <w:tc>
          <w:tcPr>
            <w:tcW w:w="1019" w:type="dxa"/>
          </w:tcPr>
          <w:p w:rsidR="003A0A4D" w:rsidRDefault="003A0A4D" w:rsidP="00E81EC0">
            <w:pPr>
              <w:pStyle w:val="aa"/>
              <w:jc w:val="left"/>
              <w:rPr>
                <w:sz w:val="20"/>
              </w:rPr>
            </w:pPr>
            <w:r>
              <w:rPr>
                <w:sz w:val="20"/>
              </w:rPr>
              <w:t>-</w:t>
            </w:r>
          </w:p>
        </w:tc>
        <w:tc>
          <w:tcPr>
            <w:tcW w:w="846" w:type="dxa"/>
          </w:tcPr>
          <w:p w:rsidR="003A0A4D" w:rsidRDefault="003A0A4D" w:rsidP="00E81EC0">
            <w:pPr>
              <w:pStyle w:val="31"/>
              <w:jc w:val="left"/>
              <w:rPr>
                <w:sz w:val="20"/>
                <w:lang w:val="ru-RU" w:eastAsia="ru-RU"/>
              </w:rPr>
            </w:pPr>
            <w:r>
              <w:rPr>
                <w:sz w:val="20"/>
                <w:lang w:val="ru-RU" w:eastAsia="ru-RU"/>
              </w:rPr>
              <w:t>10</w:t>
            </w:r>
          </w:p>
        </w:tc>
        <w:tc>
          <w:tcPr>
            <w:tcW w:w="841" w:type="dxa"/>
          </w:tcPr>
          <w:p w:rsidR="003A0A4D" w:rsidRDefault="003A0A4D" w:rsidP="00E81EC0">
            <w:pPr>
              <w:pStyle w:val="31"/>
              <w:jc w:val="left"/>
              <w:rPr>
                <w:sz w:val="20"/>
                <w:lang w:val="ru-RU" w:eastAsia="ru-RU"/>
              </w:rPr>
            </w:pPr>
            <w:r>
              <w:rPr>
                <w:sz w:val="20"/>
                <w:lang w:val="ru-RU" w:eastAsia="ru-RU"/>
              </w:rPr>
              <w:t>1</w:t>
            </w:r>
          </w:p>
        </w:tc>
        <w:tc>
          <w:tcPr>
            <w:tcW w:w="1041" w:type="dxa"/>
          </w:tcPr>
          <w:p w:rsidR="003A0A4D" w:rsidRDefault="003A0A4D" w:rsidP="00E81EC0">
            <w:pPr>
              <w:pStyle w:val="31"/>
              <w:jc w:val="left"/>
              <w:rPr>
                <w:sz w:val="20"/>
                <w:lang w:val="ru-RU" w:eastAsia="ru-RU"/>
              </w:rPr>
            </w:pPr>
            <w:r>
              <w:rPr>
                <w:sz w:val="20"/>
                <w:lang w:val="ru-RU" w:eastAsia="ru-RU"/>
              </w:rPr>
              <w:t>3598,34</w:t>
            </w:r>
          </w:p>
        </w:tc>
        <w:tc>
          <w:tcPr>
            <w:tcW w:w="842" w:type="dxa"/>
            <w:gridSpan w:val="2"/>
          </w:tcPr>
          <w:p w:rsidR="003A0A4D" w:rsidRDefault="003A0A4D" w:rsidP="00E81EC0">
            <w:pPr>
              <w:pStyle w:val="31"/>
              <w:jc w:val="left"/>
              <w:rPr>
                <w:sz w:val="20"/>
                <w:lang w:val="ru-RU" w:eastAsia="ru-RU"/>
              </w:rPr>
            </w:pPr>
            <w:r>
              <w:rPr>
                <w:sz w:val="20"/>
                <w:lang w:val="ru-RU" w:eastAsia="ru-RU"/>
              </w:rPr>
              <w:t>13</w:t>
            </w:r>
          </w:p>
        </w:tc>
        <w:tc>
          <w:tcPr>
            <w:tcW w:w="842" w:type="dxa"/>
          </w:tcPr>
          <w:p w:rsidR="003A0A4D" w:rsidRDefault="003A0A4D" w:rsidP="00E81EC0">
            <w:pPr>
              <w:pStyle w:val="31"/>
              <w:jc w:val="left"/>
              <w:rPr>
                <w:sz w:val="20"/>
                <w:lang w:val="ru-RU" w:eastAsia="ru-RU"/>
              </w:rPr>
            </w:pPr>
            <w:r>
              <w:rPr>
                <w:sz w:val="20"/>
                <w:lang w:val="ru-RU" w:eastAsia="ru-RU"/>
              </w:rPr>
              <w:t>2</w:t>
            </w:r>
          </w:p>
        </w:tc>
        <w:tc>
          <w:tcPr>
            <w:tcW w:w="1009" w:type="dxa"/>
          </w:tcPr>
          <w:p w:rsidR="003A0A4D" w:rsidRDefault="003A0A4D" w:rsidP="00E81EC0">
            <w:pPr>
              <w:pStyle w:val="31"/>
              <w:jc w:val="left"/>
              <w:rPr>
                <w:sz w:val="20"/>
                <w:lang w:val="ru-RU" w:eastAsia="ru-RU"/>
              </w:rPr>
            </w:pPr>
            <w:r>
              <w:rPr>
                <w:sz w:val="20"/>
                <w:lang w:val="ru-RU" w:eastAsia="ru-RU"/>
              </w:rPr>
              <w:t>4745,78</w:t>
            </w:r>
          </w:p>
        </w:tc>
      </w:tr>
      <w:tr w:rsidR="003A0A4D" w:rsidRPr="00F14FCE" w:rsidTr="00E81EC0">
        <w:trPr>
          <w:gridAfter w:val="1"/>
          <w:wAfter w:w="9" w:type="dxa"/>
          <w:cantSplit/>
          <w:jc w:val="center"/>
        </w:trPr>
        <w:tc>
          <w:tcPr>
            <w:tcW w:w="1843" w:type="dxa"/>
          </w:tcPr>
          <w:p w:rsidR="003A0A4D" w:rsidRPr="00B413DC" w:rsidRDefault="003A0A4D" w:rsidP="00E81EC0">
            <w:r>
              <w:rPr>
                <w:color w:val="000000"/>
              </w:rPr>
              <w:t>Структурное подразделение Медведкинская библиотека                  МБУК "ГЦГБ"</w:t>
            </w:r>
          </w:p>
        </w:tc>
        <w:tc>
          <w:tcPr>
            <w:tcW w:w="851" w:type="dxa"/>
          </w:tcPr>
          <w:p w:rsidR="003A0A4D" w:rsidRDefault="003A0A4D" w:rsidP="00E81EC0">
            <w:pPr>
              <w:pStyle w:val="aa"/>
              <w:jc w:val="left"/>
              <w:rPr>
                <w:sz w:val="20"/>
              </w:rPr>
            </w:pPr>
            <w:r>
              <w:rPr>
                <w:sz w:val="20"/>
              </w:rPr>
              <w:t>15</w:t>
            </w:r>
          </w:p>
        </w:tc>
        <w:tc>
          <w:tcPr>
            <w:tcW w:w="823" w:type="dxa"/>
          </w:tcPr>
          <w:p w:rsidR="003A0A4D" w:rsidRDefault="003A0A4D" w:rsidP="00E81EC0">
            <w:pPr>
              <w:pStyle w:val="aa"/>
              <w:jc w:val="left"/>
              <w:rPr>
                <w:sz w:val="20"/>
              </w:rPr>
            </w:pPr>
            <w:r>
              <w:rPr>
                <w:sz w:val="20"/>
              </w:rPr>
              <w:t>2</w:t>
            </w:r>
          </w:p>
        </w:tc>
        <w:tc>
          <w:tcPr>
            <w:tcW w:w="1019" w:type="dxa"/>
          </w:tcPr>
          <w:p w:rsidR="003A0A4D" w:rsidRDefault="003A0A4D" w:rsidP="00E81EC0">
            <w:pPr>
              <w:pStyle w:val="aa"/>
              <w:jc w:val="left"/>
              <w:rPr>
                <w:sz w:val="20"/>
              </w:rPr>
            </w:pPr>
            <w:r>
              <w:rPr>
                <w:sz w:val="20"/>
              </w:rPr>
              <w:t>5905,60</w:t>
            </w:r>
          </w:p>
        </w:tc>
        <w:tc>
          <w:tcPr>
            <w:tcW w:w="846" w:type="dxa"/>
          </w:tcPr>
          <w:p w:rsidR="003A0A4D" w:rsidRDefault="003A0A4D" w:rsidP="00E81EC0">
            <w:pPr>
              <w:pStyle w:val="31"/>
              <w:jc w:val="left"/>
              <w:rPr>
                <w:sz w:val="20"/>
                <w:lang w:val="ru-RU" w:eastAsia="ru-RU"/>
              </w:rPr>
            </w:pPr>
            <w:r>
              <w:rPr>
                <w:sz w:val="20"/>
                <w:lang w:val="ru-RU" w:eastAsia="ru-RU"/>
              </w:rPr>
              <w:t>1</w:t>
            </w:r>
          </w:p>
        </w:tc>
        <w:tc>
          <w:tcPr>
            <w:tcW w:w="841" w:type="dxa"/>
          </w:tcPr>
          <w:p w:rsidR="003A0A4D" w:rsidRDefault="003A0A4D" w:rsidP="00E81EC0">
            <w:pPr>
              <w:pStyle w:val="31"/>
              <w:jc w:val="left"/>
              <w:rPr>
                <w:sz w:val="20"/>
                <w:lang w:val="ru-RU" w:eastAsia="ru-RU"/>
              </w:rPr>
            </w:pPr>
            <w:r>
              <w:rPr>
                <w:sz w:val="20"/>
                <w:lang w:val="ru-RU" w:eastAsia="ru-RU"/>
              </w:rPr>
              <w:t>-</w:t>
            </w:r>
          </w:p>
        </w:tc>
        <w:tc>
          <w:tcPr>
            <w:tcW w:w="1041" w:type="dxa"/>
          </w:tcPr>
          <w:p w:rsidR="003A0A4D" w:rsidRDefault="003A0A4D" w:rsidP="00E81EC0">
            <w:pPr>
              <w:pStyle w:val="31"/>
              <w:jc w:val="left"/>
              <w:rPr>
                <w:sz w:val="20"/>
                <w:lang w:val="ru-RU" w:eastAsia="ru-RU"/>
              </w:rPr>
            </w:pPr>
            <w:r>
              <w:rPr>
                <w:sz w:val="20"/>
                <w:lang w:val="ru-RU" w:eastAsia="ru-RU"/>
              </w:rPr>
              <w:t>670,68</w:t>
            </w:r>
          </w:p>
        </w:tc>
        <w:tc>
          <w:tcPr>
            <w:tcW w:w="842" w:type="dxa"/>
            <w:gridSpan w:val="2"/>
          </w:tcPr>
          <w:p w:rsidR="003A0A4D" w:rsidRDefault="003A0A4D" w:rsidP="00E81EC0">
            <w:pPr>
              <w:pStyle w:val="31"/>
              <w:jc w:val="left"/>
              <w:rPr>
                <w:sz w:val="20"/>
                <w:lang w:val="ru-RU" w:eastAsia="ru-RU"/>
              </w:rPr>
            </w:pPr>
            <w:r>
              <w:rPr>
                <w:sz w:val="20"/>
                <w:lang w:val="ru-RU" w:eastAsia="ru-RU"/>
              </w:rPr>
              <w:t>2</w:t>
            </w:r>
          </w:p>
        </w:tc>
        <w:tc>
          <w:tcPr>
            <w:tcW w:w="842" w:type="dxa"/>
          </w:tcPr>
          <w:p w:rsidR="003A0A4D" w:rsidRDefault="003A0A4D" w:rsidP="00E81EC0">
            <w:pPr>
              <w:pStyle w:val="31"/>
              <w:jc w:val="left"/>
              <w:rPr>
                <w:sz w:val="20"/>
                <w:lang w:val="ru-RU" w:eastAsia="ru-RU"/>
              </w:rPr>
            </w:pPr>
            <w:r>
              <w:rPr>
                <w:sz w:val="20"/>
                <w:lang w:val="ru-RU" w:eastAsia="ru-RU"/>
              </w:rPr>
              <w:t>1</w:t>
            </w:r>
          </w:p>
        </w:tc>
        <w:tc>
          <w:tcPr>
            <w:tcW w:w="1009" w:type="dxa"/>
          </w:tcPr>
          <w:p w:rsidR="003A0A4D" w:rsidRDefault="003A0A4D" w:rsidP="00E81EC0">
            <w:pPr>
              <w:pStyle w:val="31"/>
              <w:jc w:val="left"/>
              <w:rPr>
                <w:sz w:val="20"/>
                <w:lang w:val="ru-RU" w:eastAsia="ru-RU"/>
              </w:rPr>
            </w:pPr>
            <w:r>
              <w:rPr>
                <w:sz w:val="20"/>
                <w:lang w:val="ru-RU" w:eastAsia="ru-RU"/>
              </w:rPr>
              <w:t>895,32</w:t>
            </w:r>
          </w:p>
        </w:tc>
      </w:tr>
      <w:tr w:rsidR="003A0A4D" w:rsidRPr="00F14FCE" w:rsidTr="00E81EC0">
        <w:trPr>
          <w:gridAfter w:val="1"/>
          <w:wAfter w:w="9" w:type="dxa"/>
          <w:cantSplit/>
          <w:jc w:val="center"/>
        </w:trPr>
        <w:tc>
          <w:tcPr>
            <w:tcW w:w="1843" w:type="dxa"/>
          </w:tcPr>
          <w:p w:rsidR="003A0A4D" w:rsidRPr="00B413DC" w:rsidRDefault="003A0A4D" w:rsidP="00E81EC0">
            <w:r>
              <w:rPr>
                <w:color w:val="000000"/>
              </w:rPr>
              <w:t>Структурное подразделение Среднеусьвинская библиотека                            МБУК "ГЦГБ"</w:t>
            </w:r>
          </w:p>
        </w:tc>
        <w:tc>
          <w:tcPr>
            <w:tcW w:w="851" w:type="dxa"/>
          </w:tcPr>
          <w:p w:rsidR="003A0A4D" w:rsidRDefault="003A0A4D" w:rsidP="00E81EC0">
            <w:pPr>
              <w:pStyle w:val="aa"/>
              <w:jc w:val="left"/>
              <w:rPr>
                <w:sz w:val="20"/>
              </w:rPr>
            </w:pPr>
            <w:r>
              <w:rPr>
                <w:sz w:val="20"/>
              </w:rPr>
              <w:t>15</w:t>
            </w:r>
          </w:p>
        </w:tc>
        <w:tc>
          <w:tcPr>
            <w:tcW w:w="823" w:type="dxa"/>
          </w:tcPr>
          <w:p w:rsidR="003A0A4D" w:rsidRDefault="003A0A4D" w:rsidP="00E81EC0">
            <w:pPr>
              <w:pStyle w:val="aa"/>
              <w:jc w:val="left"/>
              <w:rPr>
                <w:sz w:val="20"/>
              </w:rPr>
            </w:pPr>
            <w:r>
              <w:rPr>
                <w:sz w:val="20"/>
              </w:rPr>
              <w:t>4</w:t>
            </w:r>
          </w:p>
        </w:tc>
        <w:tc>
          <w:tcPr>
            <w:tcW w:w="1019" w:type="dxa"/>
          </w:tcPr>
          <w:p w:rsidR="003A0A4D" w:rsidRDefault="003A0A4D" w:rsidP="00E81EC0">
            <w:pPr>
              <w:pStyle w:val="aa"/>
              <w:jc w:val="left"/>
              <w:rPr>
                <w:sz w:val="20"/>
              </w:rPr>
            </w:pPr>
            <w:r>
              <w:rPr>
                <w:sz w:val="20"/>
              </w:rPr>
              <w:t>6225,04</w:t>
            </w:r>
          </w:p>
        </w:tc>
        <w:tc>
          <w:tcPr>
            <w:tcW w:w="846" w:type="dxa"/>
          </w:tcPr>
          <w:p w:rsidR="003A0A4D" w:rsidRDefault="003A0A4D" w:rsidP="00E81EC0">
            <w:pPr>
              <w:pStyle w:val="31"/>
              <w:jc w:val="left"/>
              <w:rPr>
                <w:sz w:val="20"/>
                <w:lang w:val="ru-RU" w:eastAsia="ru-RU"/>
              </w:rPr>
            </w:pPr>
            <w:r>
              <w:rPr>
                <w:sz w:val="20"/>
                <w:lang w:val="ru-RU" w:eastAsia="ru-RU"/>
              </w:rPr>
              <w:t>2</w:t>
            </w:r>
          </w:p>
        </w:tc>
        <w:tc>
          <w:tcPr>
            <w:tcW w:w="841" w:type="dxa"/>
          </w:tcPr>
          <w:p w:rsidR="003A0A4D" w:rsidRDefault="003A0A4D" w:rsidP="00E81EC0">
            <w:pPr>
              <w:pStyle w:val="31"/>
              <w:jc w:val="left"/>
              <w:rPr>
                <w:sz w:val="20"/>
                <w:lang w:val="ru-RU" w:eastAsia="ru-RU"/>
              </w:rPr>
            </w:pPr>
            <w:r>
              <w:rPr>
                <w:sz w:val="20"/>
                <w:lang w:val="ru-RU" w:eastAsia="ru-RU"/>
              </w:rPr>
              <w:t>-</w:t>
            </w:r>
          </w:p>
        </w:tc>
        <w:tc>
          <w:tcPr>
            <w:tcW w:w="1041" w:type="dxa"/>
          </w:tcPr>
          <w:p w:rsidR="003A0A4D" w:rsidRDefault="003A0A4D" w:rsidP="00E81EC0">
            <w:pPr>
              <w:pStyle w:val="31"/>
              <w:jc w:val="left"/>
              <w:rPr>
                <w:sz w:val="20"/>
                <w:lang w:val="ru-RU" w:eastAsia="ru-RU"/>
              </w:rPr>
            </w:pPr>
            <w:r>
              <w:rPr>
                <w:sz w:val="20"/>
                <w:lang w:val="ru-RU" w:eastAsia="ru-RU"/>
              </w:rPr>
              <w:t>750,30</w:t>
            </w:r>
          </w:p>
        </w:tc>
        <w:tc>
          <w:tcPr>
            <w:tcW w:w="842" w:type="dxa"/>
            <w:gridSpan w:val="2"/>
          </w:tcPr>
          <w:p w:rsidR="003A0A4D" w:rsidRDefault="003A0A4D" w:rsidP="00E81EC0">
            <w:pPr>
              <w:pStyle w:val="31"/>
              <w:jc w:val="left"/>
              <w:rPr>
                <w:sz w:val="20"/>
                <w:lang w:val="ru-RU" w:eastAsia="ru-RU"/>
              </w:rPr>
            </w:pPr>
            <w:r>
              <w:rPr>
                <w:sz w:val="20"/>
                <w:lang w:val="ru-RU" w:eastAsia="ru-RU"/>
              </w:rPr>
              <w:t>2</w:t>
            </w:r>
          </w:p>
        </w:tc>
        <w:tc>
          <w:tcPr>
            <w:tcW w:w="842" w:type="dxa"/>
          </w:tcPr>
          <w:p w:rsidR="003A0A4D" w:rsidRDefault="003A0A4D" w:rsidP="00E81EC0">
            <w:pPr>
              <w:pStyle w:val="31"/>
              <w:jc w:val="left"/>
              <w:rPr>
                <w:sz w:val="20"/>
                <w:lang w:val="ru-RU" w:eastAsia="ru-RU"/>
              </w:rPr>
            </w:pPr>
            <w:r>
              <w:rPr>
                <w:sz w:val="20"/>
                <w:lang w:val="ru-RU" w:eastAsia="ru-RU"/>
              </w:rPr>
              <w:t>1</w:t>
            </w:r>
          </w:p>
        </w:tc>
        <w:tc>
          <w:tcPr>
            <w:tcW w:w="1009" w:type="dxa"/>
          </w:tcPr>
          <w:p w:rsidR="003A0A4D" w:rsidRDefault="003A0A4D" w:rsidP="00E81EC0">
            <w:pPr>
              <w:pStyle w:val="31"/>
              <w:jc w:val="left"/>
              <w:rPr>
                <w:sz w:val="20"/>
                <w:lang w:val="ru-RU" w:eastAsia="ru-RU"/>
              </w:rPr>
            </w:pPr>
            <w:r>
              <w:rPr>
                <w:sz w:val="20"/>
                <w:lang w:val="ru-RU" w:eastAsia="ru-RU"/>
              </w:rPr>
              <w:t>786,90</w:t>
            </w:r>
          </w:p>
        </w:tc>
      </w:tr>
      <w:tr w:rsidR="003A0A4D" w:rsidRPr="00F14FCE" w:rsidTr="00E81EC0">
        <w:trPr>
          <w:gridAfter w:val="1"/>
          <w:wAfter w:w="9" w:type="dxa"/>
          <w:cantSplit/>
          <w:jc w:val="center"/>
        </w:trPr>
        <w:tc>
          <w:tcPr>
            <w:tcW w:w="1843" w:type="dxa"/>
          </w:tcPr>
          <w:p w:rsidR="003A0A4D" w:rsidRPr="00B413DC" w:rsidRDefault="003A0A4D" w:rsidP="00E81EC0">
            <w:r>
              <w:rPr>
                <w:color w:val="000000"/>
              </w:rPr>
              <w:t>Структурное подразделение Пашийская библиотека МБУК "ГЦГБ"</w:t>
            </w:r>
          </w:p>
        </w:tc>
        <w:tc>
          <w:tcPr>
            <w:tcW w:w="851" w:type="dxa"/>
          </w:tcPr>
          <w:p w:rsidR="003A0A4D" w:rsidRDefault="003A0A4D" w:rsidP="00E81EC0">
            <w:pPr>
              <w:pStyle w:val="aa"/>
              <w:jc w:val="left"/>
              <w:rPr>
                <w:sz w:val="20"/>
              </w:rPr>
            </w:pPr>
            <w:r>
              <w:rPr>
                <w:sz w:val="20"/>
              </w:rPr>
              <w:t>41</w:t>
            </w:r>
          </w:p>
        </w:tc>
        <w:tc>
          <w:tcPr>
            <w:tcW w:w="823" w:type="dxa"/>
          </w:tcPr>
          <w:p w:rsidR="003A0A4D" w:rsidRDefault="003A0A4D" w:rsidP="00E81EC0">
            <w:pPr>
              <w:pStyle w:val="aa"/>
              <w:jc w:val="left"/>
              <w:rPr>
                <w:sz w:val="20"/>
              </w:rPr>
            </w:pPr>
            <w:r>
              <w:rPr>
                <w:sz w:val="20"/>
              </w:rPr>
              <w:t>10</w:t>
            </w:r>
          </w:p>
        </w:tc>
        <w:tc>
          <w:tcPr>
            <w:tcW w:w="1019" w:type="dxa"/>
          </w:tcPr>
          <w:p w:rsidR="003A0A4D" w:rsidRDefault="003A0A4D" w:rsidP="00E81EC0">
            <w:pPr>
              <w:pStyle w:val="aa"/>
              <w:jc w:val="left"/>
              <w:rPr>
                <w:sz w:val="20"/>
              </w:rPr>
            </w:pPr>
            <w:r>
              <w:rPr>
                <w:sz w:val="20"/>
              </w:rPr>
              <w:t>27418,03</w:t>
            </w:r>
          </w:p>
        </w:tc>
        <w:tc>
          <w:tcPr>
            <w:tcW w:w="846" w:type="dxa"/>
          </w:tcPr>
          <w:p w:rsidR="003A0A4D" w:rsidRDefault="003A0A4D" w:rsidP="00E81EC0">
            <w:pPr>
              <w:pStyle w:val="31"/>
              <w:jc w:val="left"/>
              <w:rPr>
                <w:sz w:val="20"/>
                <w:lang w:val="ru-RU" w:eastAsia="ru-RU"/>
              </w:rPr>
            </w:pPr>
            <w:r>
              <w:rPr>
                <w:sz w:val="20"/>
                <w:lang w:val="ru-RU" w:eastAsia="ru-RU"/>
              </w:rPr>
              <w:t>13</w:t>
            </w:r>
          </w:p>
        </w:tc>
        <w:tc>
          <w:tcPr>
            <w:tcW w:w="841" w:type="dxa"/>
          </w:tcPr>
          <w:p w:rsidR="003A0A4D" w:rsidRDefault="003A0A4D" w:rsidP="00E81EC0">
            <w:pPr>
              <w:pStyle w:val="31"/>
              <w:jc w:val="left"/>
              <w:rPr>
                <w:sz w:val="20"/>
                <w:lang w:val="ru-RU" w:eastAsia="ru-RU"/>
              </w:rPr>
            </w:pPr>
            <w:r>
              <w:rPr>
                <w:sz w:val="20"/>
                <w:lang w:val="ru-RU" w:eastAsia="ru-RU"/>
              </w:rPr>
              <w:t>1</w:t>
            </w:r>
          </w:p>
        </w:tc>
        <w:tc>
          <w:tcPr>
            <w:tcW w:w="1041" w:type="dxa"/>
          </w:tcPr>
          <w:p w:rsidR="003A0A4D" w:rsidRDefault="003A0A4D" w:rsidP="00E81EC0">
            <w:pPr>
              <w:pStyle w:val="31"/>
              <w:jc w:val="left"/>
              <w:rPr>
                <w:sz w:val="20"/>
                <w:lang w:val="ru-RU" w:eastAsia="ru-RU"/>
              </w:rPr>
            </w:pPr>
            <w:r>
              <w:rPr>
                <w:sz w:val="20"/>
                <w:lang w:val="ru-RU" w:eastAsia="ru-RU"/>
              </w:rPr>
              <w:t>7020,40</w:t>
            </w:r>
          </w:p>
        </w:tc>
        <w:tc>
          <w:tcPr>
            <w:tcW w:w="842" w:type="dxa"/>
            <w:gridSpan w:val="2"/>
          </w:tcPr>
          <w:p w:rsidR="003A0A4D" w:rsidRDefault="003A0A4D" w:rsidP="00E81EC0">
            <w:pPr>
              <w:pStyle w:val="31"/>
              <w:jc w:val="left"/>
              <w:rPr>
                <w:sz w:val="20"/>
                <w:lang w:val="ru-RU" w:eastAsia="ru-RU"/>
              </w:rPr>
            </w:pPr>
            <w:r>
              <w:rPr>
                <w:sz w:val="20"/>
                <w:lang w:val="ru-RU" w:eastAsia="ru-RU"/>
              </w:rPr>
              <w:t>16</w:t>
            </w:r>
          </w:p>
        </w:tc>
        <w:tc>
          <w:tcPr>
            <w:tcW w:w="842" w:type="dxa"/>
          </w:tcPr>
          <w:p w:rsidR="003A0A4D" w:rsidRDefault="003A0A4D" w:rsidP="00E81EC0">
            <w:pPr>
              <w:pStyle w:val="31"/>
              <w:jc w:val="left"/>
              <w:rPr>
                <w:sz w:val="20"/>
                <w:lang w:val="ru-RU" w:eastAsia="ru-RU"/>
              </w:rPr>
            </w:pPr>
            <w:r>
              <w:rPr>
                <w:sz w:val="20"/>
                <w:lang w:val="ru-RU" w:eastAsia="ru-RU"/>
              </w:rPr>
              <w:t>2</w:t>
            </w:r>
          </w:p>
        </w:tc>
        <w:tc>
          <w:tcPr>
            <w:tcW w:w="1009" w:type="dxa"/>
          </w:tcPr>
          <w:p w:rsidR="003A0A4D" w:rsidRDefault="003A0A4D" w:rsidP="00E81EC0">
            <w:pPr>
              <w:pStyle w:val="31"/>
              <w:jc w:val="left"/>
              <w:rPr>
                <w:sz w:val="20"/>
                <w:lang w:val="ru-RU" w:eastAsia="ru-RU"/>
              </w:rPr>
            </w:pPr>
            <w:r>
              <w:rPr>
                <w:sz w:val="20"/>
                <w:lang w:val="ru-RU" w:eastAsia="ru-RU"/>
              </w:rPr>
              <w:t>9135,65</w:t>
            </w:r>
          </w:p>
        </w:tc>
      </w:tr>
      <w:tr w:rsidR="003A0A4D" w:rsidRPr="00F14FCE" w:rsidTr="00E81EC0">
        <w:trPr>
          <w:gridAfter w:val="1"/>
          <w:wAfter w:w="9" w:type="dxa"/>
          <w:cantSplit/>
          <w:jc w:val="center"/>
        </w:trPr>
        <w:tc>
          <w:tcPr>
            <w:tcW w:w="1843" w:type="dxa"/>
          </w:tcPr>
          <w:p w:rsidR="003A0A4D" w:rsidRPr="00B413DC" w:rsidRDefault="003A0A4D" w:rsidP="00E81EC0">
            <w:r>
              <w:rPr>
                <w:color w:val="000000"/>
              </w:rPr>
              <w:t>Структурное подразделение Вильвенская библиотека МБУК "ГЦГБ"</w:t>
            </w:r>
          </w:p>
        </w:tc>
        <w:tc>
          <w:tcPr>
            <w:tcW w:w="851" w:type="dxa"/>
          </w:tcPr>
          <w:p w:rsidR="003A0A4D" w:rsidRDefault="003A0A4D" w:rsidP="00E81EC0">
            <w:pPr>
              <w:pStyle w:val="aa"/>
              <w:jc w:val="left"/>
              <w:rPr>
                <w:sz w:val="20"/>
              </w:rPr>
            </w:pPr>
            <w:r>
              <w:rPr>
                <w:sz w:val="20"/>
              </w:rPr>
              <w:t>8</w:t>
            </w:r>
          </w:p>
        </w:tc>
        <w:tc>
          <w:tcPr>
            <w:tcW w:w="823" w:type="dxa"/>
          </w:tcPr>
          <w:p w:rsidR="003A0A4D" w:rsidRDefault="003A0A4D" w:rsidP="00E81EC0">
            <w:pPr>
              <w:pStyle w:val="aa"/>
              <w:jc w:val="left"/>
              <w:rPr>
                <w:sz w:val="20"/>
              </w:rPr>
            </w:pPr>
            <w:r>
              <w:rPr>
                <w:sz w:val="20"/>
              </w:rPr>
              <w:t>-</w:t>
            </w:r>
          </w:p>
        </w:tc>
        <w:tc>
          <w:tcPr>
            <w:tcW w:w="1019" w:type="dxa"/>
          </w:tcPr>
          <w:p w:rsidR="003A0A4D" w:rsidRDefault="003A0A4D" w:rsidP="00E81EC0">
            <w:pPr>
              <w:pStyle w:val="aa"/>
              <w:jc w:val="left"/>
              <w:rPr>
                <w:sz w:val="20"/>
              </w:rPr>
            </w:pPr>
            <w:r>
              <w:rPr>
                <w:sz w:val="20"/>
              </w:rPr>
              <w:t>4564,86</w:t>
            </w:r>
          </w:p>
        </w:tc>
        <w:tc>
          <w:tcPr>
            <w:tcW w:w="846" w:type="dxa"/>
          </w:tcPr>
          <w:p w:rsidR="003A0A4D" w:rsidRDefault="003A0A4D" w:rsidP="00E81EC0">
            <w:pPr>
              <w:pStyle w:val="31"/>
              <w:jc w:val="left"/>
              <w:rPr>
                <w:sz w:val="20"/>
                <w:lang w:val="ru-RU" w:eastAsia="ru-RU"/>
              </w:rPr>
            </w:pPr>
            <w:r>
              <w:rPr>
                <w:sz w:val="20"/>
                <w:lang w:val="ru-RU" w:eastAsia="ru-RU"/>
              </w:rPr>
              <w:t>2</w:t>
            </w:r>
          </w:p>
        </w:tc>
        <w:tc>
          <w:tcPr>
            <w:tcW w:w="841" w:type="dxa"/>
          </w:tcPr>
          <w:p w:rsidR="003A0A4D" w:rsidRDefault="003A0A4D" w:rsidP="00E81EC0">
            <w:pPr>
              <w:pStyle w:val="31"/>
              <w:jc w:val="left"/>
              <w:rPr>
                <w:sz w:val="20"/>
                <w:lang w:val="ru-RU" w:eastAsia="ru-RU"/>
              </w:rPr>
            </w:pPr>
            <w:r>
              <w:rPr>
                <w:sz w:val="20"/>
                <w:lang w:val="ru-RU" w:eastAsia="ru-RU"/>
              </w:rPr>
              <w:t>-</w:t>
            </w:r>
          </w:p>
        </w:tc>
        <w:tc>
          <w:tcPr>
            <w:tcW w:w="1041" w:type="dxa"/>
          </w:tcPr>
          <w:p w:rsidR="003A0A4D" w:rsidRDefault="003A0A4D" w:rsidP="00E81EC0">
            <w:pPr>
              <w:pStyle w:val="31"/>
              <w:jc w:val="left"/>
              <w:rPr>
                <w:sz w:val="20"/>
                <w:lang w:val="ru-RU" w:eastAsia="ru-RU"/>
              </w:rPr>
            </w:pPr>
            <w:r>
              <w:rPr>
                <w:sz w:val="20"/>
                <w:lang w:val="ru-RU" w:eastAsia="ru-RU"/>
              </w:rPr>
              <w:t>566,26</w:t>
            </w:r>
          </w:p>
        </w:tc>
        <w:tc>
          <w:tcPr>
            <w:tcW w:w="842" w:type="dxa"/>
            <w:gridSpan w:val="2"/>
          </w:tcPr>
          <w:p w:rsidR="003A0A4D" w:rsidRDefault="003A0A4D" w:rsidP="00E81EC0">
            <w:pPr>
              <w:pStyle w:val="31"/>
              <w:jc w:val="left"/>
              <w:rPr>
                <w:sz w:val="20"/>
                <w:lang w:val="ru-RU" w:eastAsia="ru-RU"/>
              </w:rPr>
            </w:pPr>
            <w:r>
              <w:rPr>
                <w:sz w:val="20"/>
                <w:lang w:val="ru-RU" w:eastAsia="ru-RU"/>
              </w:rPr>
              <w:t>2</w:t>
            </w:r>
          </w:p>
        </w:tc>
        <w:tc>
          <w:tcPr>
            <w:tcW w:w="842" w:type="dxa"/>
          </w:tcPr>
          <w:p w:rsidR="003A0A4D" w:rsidRDefault="003A0A4D" w:rsidP="00E81EC0">
            <w:pPr>
              <w:pStyle w:val="31"/>
              <w:jc w:val="left"/>
              <w:rPr>
                <w:sz w:val="20"/>
                <w:lang w:val="ru-RU" w:eastAsia="ru-RU"/>
              </w:rPr>
            </w:pPr>
            <w:r>
              <w:rPr>
                <w:sz w:val="20"/>
                <w:lang w:val="ru-RU" w:eastAsia="ru-RU"/>
              </w:rPr>
              <w:t>-</w:t>
            </w:r>
          </w:p>
        </w:tc>
        <w:tc>
          <w:tcPr>
            <w:tcW w:w="1009" w:type="dxa"/>
          </w:tcPr>
          <w:p w:rsidR="003A0A4D" w:rsidRDefault="003A0A4D" w:rsidP="00E81EC0">
            <w:pPr>
              <w:pStyle w:val="31"/>
              <w:jc w:val="left"/>
              <w:rPr>
                <w:sz w:val="20"/>
                <w:lang w:val="ru-RU" w:eastAsia="ru-RU"/>
              </w:rPr>
            </w:pPr>
            <w:r>
              <w:rPr>
                <w:sz w:val="20"/>
                <w:lang w:val="ru-RU" w:eastAsia="ru-RU"/>
              </w:rPr>
              <w:t>564,65</w:t>
            </w:r>
          </w:p>
        </w:tc>
      </w:tr>
      <w:tr w:rsidR="003A0A4D" w:rsidRPr="00F14FCE" w:rsidTr="00E81EC0">
        <w:trPr>
          <w:gridAfter w:val="1"/>
          <w:wAfter w:w="9" w:type="dxa"/>
          <w:cantSplit/>
          <w:jc w:val="center"/>
        </w:trPr>
        <w:tc>
          <w:tcPr>
            <w:tcW w:w="1843" w:type="dxa"/>
          </w:tcPr>
          <w:p w:rsidR="003A0A4D" w:rsidRPr="00B413DC" w:rsidRDefault="003A0A4D" w:rsidP="00E81EC0">
            <w:r>
              <w:rPr>
                <w:color w:val="000000"/>
              </w:rPr>
              <w:t>Структурное подразделение Сарановская библиотека                                      МБУК "ГЦГБ"</w:t>
            </w:r>
          </w:p>
        </w:tc>
        <w:tc>
          <w:tcPr>
            <w:tcW w:w="851" w:type="dxa"/>
          </w:tcPr>
          <w:p w:rsidR="003A0A4D" w:rsidRDefault="003A0A4D" w:rsidP="00E81EC0">
            <w:pPr>
              <w:pStyle w:val="aa"/>
              <w:jc w:val="left"/>
              <w:rPr>
                <w:sz w:val="20"/>
              </w:rPr>
            </w:pPr>
            <w:r>
              <w:rPr>
                <w:sz w:val="20"/>
              </w:rPr>
              <w:t>-</w:t>
            </w:r>
          </w:p>
        </w:tc>
        <w:tc>
          <w:tcPr>
            <w:tcW w:w="823" w:type="dxa"/>
          </w:tcPr>
          <w:p w:rsidR="003A0A4D" w:rsidRDefault="003A0A4D" w:rsidP="00E81EC0">
            <w:pPr>
              <w:pStyle w:val="aa"/>
              <w:jc w:val="left"/>
              <w:rPr>
                <w:sz w:val="20"/>
              </w:rPr>
            </w:pPr>
            <w:r>
              <w:rPr>
                <w:sz w:val="20"/>
              </w:rPr>
              <w:t>-</w:t>
            </w:r>
          </w:p>
        </w:tc>
        <w:tc>
          <w:tcPr>
            <w:tcW w:w="1019" w:type="dxa"/>
          </w:tcPr>
          <w:p w:rsidR="003A0A4D" w:rsidRDefault="003A0A4D" w:rsidP="00E81EC0">
            <w:pPr>
              <w:pStyle w:val="aa"/>
              <w:jc w:val="left"/>
              <w:rPr>
                <w:sz w:val="20"/>
              </w:rPr>
            </w:pPr>
            <w:r>
              <w:rPr>
                <w:sz w:val="20"/>
              </w:rPr>
              <w:t>-</w:t>
            </w:r>
          </w:p>
        </w:tc>
        <w:tc>
          <w:tcPr>
            <w:tcW w:w="846" w:type="dxa"/>
          </w:tcPr>
          <w:p w:rsidR="003A0A4D" w:rsidRDefault="003A0A4D" w:rsidP="00E81EC0">
            <w:pPr>
              <w:pStyle w:val="31"/>
              <w:jc w:val="left"/>
              <w:rPr>
                <w:sz w:val="20"/>
                <w:lang w:val="ru-RU" w:eastAsia="ru-RU"/>
              </w:rPr>
            </w:pPr>
            <w:r>
              <w:rPr>
                <w:sz w:val="20"/>
                <w:lang w:val="ru-RU" w:eastAsia="ru-RU"/>
              </w:rPr>
              <w:t>6</w:t>
            </w:r>
          </w:p>
        </w:tc>
        <w:tc>
          <w:tcPr>
            <w:tcW w:w="841" w:type="dxa"/>
          </w:tcPr>
          <w:p w:rsidR="003A0A4D" w:rsidRDefault="003A0A4D" w:rsidP="00E81EC0">
            <w:pPr>
              <w:pStyle w:val="31"/>
              <w:jc w:val="left"/>
              <w:rPr>
                <w:sz w:val="20"/>
                <w:lang w:val="ru-RU" w:eastAsia="ru-RU"/>
              </w:rPr>
            </w:pPr>
            <w:r>
              <w:rPr>
                <w:sz w:val="20"/>
                <w:lang w:val="ru-RU" w:eastAsia="ru-RU"/>
              </w:rPr>
              <w:t>-</w:t>
            </w:r>
          </w:p>
        </w:tc>
        <w:tc>
          <w:tcPr>
            <w:tcW w:w="1041" w:type="dxa"/>
          </w:tcPr>
          <w:p w:rsidR="003A0A4D" w:rsidRDefault="003A0A4D" w:rsidP="00E81EC0">
            <w:pPr>
              <w:pStyle w:val="31"/>
              <w:jc w:val="left"/>
              <w:rPr>
                <w:sz w:val="20"/>
                <w:lang w:val="ru-RU" w:eastAsia="ru-RU"/>
              </w:rPr>
            </w:pPr>
            <w:r>
              <w:rPr>
                <w:sz w:val="20"/>
                <w:lang w:val="ru-RU" w:eastAsia="ru-RU"/>
              </w:rPr>
              <w:t>1768,32</w:t>
            </w:r>
          </w:p>
        </w:tc>
        <w:tc>
          <w:tcPr>
            <w:tcW w:w="842" w:type="dxa"/>
            <w:gridSpan w:val="2"/>
          </w:tcPr>
          <w:p w:rsidR="003A0A4D" w:rsidRDefault="003A0A4D" w:rsidP="00E81EC0">
            <w:pPr>
              <w:pStyle w:val="31"/>
              <w:jc w:val="left"/>
              <w:rPr>
                <w:sz w:val="20"/>
                <w:lang w:val="ru-RU" w:eastAsia="ru-RU"/>
              </w:rPr>
            </w:pPr>
            <w:r>
              <w:rPr>
                <w:sz w:val="20"/>
                <w:lang w:val="ru-RU" w:eastAsia="ru-RU"/>
              </w:rPr>
              <w:t>5</w:t>
            </w:r>
          </w:p>
        </w:tc>
        <w:tc>
          <w:tcPr>
            <w:tcW w:w="842" w:type="dxa"/>
          </w:tcPr>
          <w:p w:rsidR="003A0A4D" w:rsidRDefault="003A0A4D" w:rsidP="00E81EC0">
            <w:pPr>
              <w:pStyle w:val="31"/>
              <w:jc w:val="left"/>
              <w:rPr>
                <w:sz w:val="20"/>
                <w:lang w:val="ru-RU" w:eastAsia="ru-RU"/>
              </w:rPr>
            </w:pPr>
            <w:r>
              <w:rPr>
                <w:sz w:val="20"/>
                <w:lang w:val="ru-RU" w:eastAsia="ru-RU"/>
              </w:rPr>
              <w:t>-</w:t>
            </w:r>
          </w:p>
        </w:tc>
        <w:tc>
          <w:tcPr>
            <w:tcW w:w="1009" w:type="dxa"/>
          </w:tcPr>
          <w:p w:rsidR="003A0A4D" w:rsidRDefault="003A0A4D" w:rsidP="00E81EC0">
            <w:pPr>
              <w:pStyle w:val="31"/>
              <w:jc w:val="left"/>
              <w:rPr>
                <w:sz w:val="20"/>
                <w:lang w:val="ru-RU" w:eastAsia="ru-RU"/>
              </w:rPr>
            </w:pPr>
            <w:r>
              <w:rPr>
                <w:sz w:val="20"/>
                <w:lang w:val="ru-RU" w:eastAsia="ru-RU"/>
              </w:rPr>
              <w:t>2594,32</w:t>
            </w:r>
          </w:p>
        </w:tc>
      </w:tr>
      <w:tr w:rsidR="003A0A4D" w:rsidRPr="00F14FCE" w:rsidTr="00E81EC0">
        <w:trPr>
          <w:gridAfter w:val="1"/>
          <w:wAfter w:w="9" w:type="dxa"/>
          <w:cantSplit/>
          <w:jc w:val="center"/>
        </w:trPr>
        <w:tc>
          <w:tcPr>
            <w:tcW w:w="1843" w:type="dxa"/>
          </w:tcPr>
          <w:p w:rsidR="003A0A4D" w:rsidRDefault="003A0A4D" w:rsidP="00E81EC0">
            <w:pPr>
              <w:rPr>
                <w:color w:val="000000"/>
              </w:rPr>
            </w:pPr>
            <w:r>
              <w:rPr>
                <w:color w:val="000000"/>
              </w:rPr>
              <w:t xml:space="preserve">МБУК "ГЦДБ"              </w:t>
            </w:r>
          </w:p>
          <w:p w:rsidR="003A0A4D" w:rsidRPr="00B413DC" w:rsidRDefault="003A0A4D" w:rsidP="00E81EC0"/>
        </w:tc>
        <w:tc>
          <w:tcPr>
            <w:tcW w:w="851" w:type="dxa"/>
          </w:tcPr>
          <w:p w:rsidR="003A0A4D" w:rsidRDefault="003A0A4D" w:rsidP="00E81EC0">
            <w:pPr>
              <w:pStyle w:val="aa"/>
              <w:jc w:val="left"/>
              <w:rPr>
                <w:sz w:val="20"/>
              </w:rPr>
            </w:pPr>
            <w:r>
              <w:rPr>
                <w:sz w:val="20"/>
              </w:rPr>
              <w:t>39</w:t>
            </w:r>
          </w:p>
        </w:tc>
        <w:tc>
          <w:tcPr>
            <w:tcW w:w="823" w:type="dxa"/>
          </w:tcPr>
          <w:p w:rsidR="003A0A4D" w:rsidRDefault="003A0A4D" w:rsidP="00E81EC0">
            <w:pPr>
              <w:pStyle w:val="aa"/>
              <w:jc w:val="left"/>
              <w:rPr>
                <w:sz w:val="20"/>
              </w:rPr>
            </w:pPr>
            <w:r>
              <w:rPr>
                <w:sz w:val="20"/>
              </w:rPr>
              <w:t>39</w:t>
            </w:r>
          </w:p>
        </w:tc>
        <w:tc>
          <w:tcPr>
            <w:tcW w:w="1019" w:type="dxa"/>
          </w:tcPr>
          <w:p w:rsidR="003A0A4D" w:rsidRDefault="003A0A4D" w:rsidP="00E81EC0">
            <w:pPr>
              <w:pStyle w:val="aa"/>
              <w:jc w:val="left"/>
              <w:rPr>
                <w:sz w:val="20"/>
              </w:rPr>
            </w:pPr>
            <w:r>
              <w:rPr>
                <w:sz w:val="20"/>
              </w:rPr>
              <w:t>45000,00</w:t>
            </w:r>
          </w:p>
        </w:tc>
        <w:tc>
          <w:tcPr>
            <w:tcW w:w="846" w:type="dxa"/>
          </w:tcPr>
          <w:p w:rsidR="003A0A4D" w:rsidRDefault="003A0A4D" w:rsidP="00E81EC0">
            <w:pPr>
              <w:pStyle w:val="31"/>
              <w:jc w:val="left"/>
              <w:rPr>
                <w:sz w:val="20"/>
                <w:lang w:val="ru-RU" w:eastAsia="ru-RU"/>
              </w:rPr>
            </w:pPr>
            <w:r>
              <w:rPr>
                <w:sz w:val="20"/>
                <w:lang w:val="ru-RU" w:eastAsia="ru-RU"/>
              </w:rPr>
              <w:t>15</w:t>
            </w:r>
          </w:p>
        </w:tc>
        <w:tc>
          <w:tcPr>
            <w:tcW w:w="841" w:type="dxa"/>
          </w:tcPr>
          <w:p w:rsidR="003A0A4D" w:rsidRDefault="003A0A4D" w:rsidP="00E81EC0">
            <w:pPr>
              <w:pStyle w:val="31"/>
              <w:jc w:val="left"/>
              <w:rPr>
                <w:sz w:val="20"/>
                <w:lang w:val="ru-RU" w:eastAsia="ru-RU"/>
              </w:rPr>
            </w:pPr>
            <w:r>
              <w:rPr>
                <w:sz w:val="20"/>
                <w:lang w:val="ru-RU" w:eastAsia="ru-RU"/>
              </w:rPr>
              <w:t>15</w:t>
            </w:r>
          </w:p>
        </w:tc>
        <w:tc>
          <w:tcPr>
            <w:tcW w:w="1041" w:type="dxa"/>
          </w:tcPr>
          <w:p w:rsidR="003A0A4D" w:rsidRDefault="003A0A4D" w:rsidP="00E81EC0">
            <w:pPr>
              <w:pStyle w:val="31"/>
              <w:jc w:val="left"/>
              <w:rPr>
                <w:sz w:val="20"/>
                <w:lang w:val="ru-RU" w:eastAsia="ru-RU"/>
              </w:rPr>
            </w:pPr>
            <w:r>
              <w:rPr>
                <w:sz w:val="20"/>
                <w:lang w:val="ru-RU" w:eastAsia="ru-RU"/>
              </w:rPr>
              <w:t>19990,81</w:t>
            </w:r>
          </w:p>
        </w:tc>
        <w:tc>
          <w:tcPr>
            <w:tcW w:w="842" w:type="dxa"/>
            <w:gridSpan w:val="2"/>
          </w:tcPr>
          <w:p w:rsidR="003A0A4D" w:rsidRDefault="003A0A4D" w:rsidP="00E81EC0">
            <w:pPr>
              <w:pStyle w:val="31"/>
              <w:jc w:val="left"/>
              <w:rPr>
                <w:sz w:val="20"/>
                <w:lang w:val="ru-RU" w:eastAsia="ru-RU"/>
              </w:rPr>
            </w:pPr>
            <w:r>
              <w:rPr>
                <w:sz w:val="20"/>
                <w:lang w:val="ru-RU" w:eastAsia="ru-RU"/>
              </w:rPr>
              <w:t>15</w:t>
            </w:r>
          </w:p>
        </w:tc>
        <w:tc>
          <w:tcPr>
            <w:tcW w:w="842" w:type="dxa"/>
          </w:tcPr>
          <w:p w:rsidR="003A0A4D" w:rsidRDefault="003A0A4D" w:rsidP="00E81EC0">
            <w:pPr>
              <w:pStyle w:val="31"/>
              <w:jc w:val="left"/>
              <w:rPr>
                <w:sz w:val="20"/>
                <w:lang w:val="ru-RU" w:eastAsia="ru-RU"/>
              </w:rPr>
            </w:pPr>
            <w:r>
              <w:rPr>
                <w:sz w:val="20"/>
                <w:lang w:val="ru-RU" w:eastAsia="ru-RU"/>
              </w:rPr>
              <w:t>15</w:t>
            </w:r>
          </w:p>
        </w:tc>
        <w:tc>
          <w:tcPr>
            <w:tcW w:w="1009" w:type="dxa"/>
          </w:tcPr>
          <w:p w:rsidR="003A0A4D" w:rsidRDefault="003A0A4D" w:rsidP="00E81EC0">
            <w:pPr>
              <w:pStyle w:val="31"/>
              <w:jc w:val="left"/>
              <w:rPr>
                <w:sz w:val="20"/>
                <w:lang w:val="ru-RU" w:eastAsia="ru-RU"/>
              </w:rPr>
            </w:pPr>
            <w:r>
              <w:rPr>
                <w:sz w:val="20"/>
                <w:lang w:val="ru-RU" w:eastAsia="ru-RU"/>
              </w:rPr>
              <w:t>19620,12</w:t>
            </w:r>
          </w:p>
        </w:tc>
      </w:tr>
      <w:tr w:rsidR="003A0A4D" w:rsidRPr="00F14FCE" w:rsidTr="00E81EC0">
        <w:trPr>
          <w:gridAfter w:val="1"/>
          <w:wAfter w:w="9" w:type="dxa"/>
          <w:cantSplit/>
          <w:jc w:val="center"/>
        </w:trPr>
        <w:tc>
          <w:tcPr>
            <w:tcW w:w="1843" w:type="dxa"/>
          </w:tcPr>
          <w:p w:rsidR="003A0A4D" w:rsidRPr="002A2825" w:rsidRDefault="003A0A4D" w:rsidP="00E81EC0">
            <w:pPr>
              <w:pStyle w:val="31"/>
              <w:jc w:val="left"/>
              <w:rPr>
                <w:b/>
                <w:sz w:val="20"/>
                <w:lang w:val="ru-RU" w:eastAsia="ru-RU"/>
              </w:rPr>
            </w:pPr>
            <w:r w:rsidRPr="002A2825">
              <w:rPr>
                <w:b/>
                <w:sz w:val="20"/>
                <w:lang w:val="ru-RU" w:eastAsia="ru-RU"/>
              </w:rPr>
              <w:t>Библиотеки в КДУ</w:t>
            </w:r>
          </w:p>
        </w:tc>
        <w:tc>
          <w:tcPr>
            <w:tcW w:w="851" w:type="dxa"/>
          </w:tcPr>
          <w:p w:rsidR="003A0A4D" w:rsidRPr="00F14FCE" w:rsidRDefault="003A0A4D" w:rsidP="00E81EC0">
            <w:pPr>
              <w:pStyle w:val="31"/>
              <w:rPr>
                <w:sz w:val="20"/>
                <w:lang w:val="ru-RU" w:eastAsia="ru-RU"/>
              </w:rPr>
            </w:pPr>
            <w:r>
              <w:rPr>
                <w:sz w:val="20"/>
                <w:lang w:val="ru-RU" w:eastAsia="ru-RU"/>
              </w:rPr>
              <w:t>-</w:t>
            </w:r>
          </w:p>
        </w:tc>
        <w:tc>
          <w:tcPr>
            <w:tcW w:w="823" w:type="dxa"/>
          </w:tcPr>
          <w:p w:rsidR="003A0A4D" w:rsidRPr="00F14FCE" w:rsidRDefault="003A0A4D" w:rsidP="00E81EC0">
            <w:pPr>
              <w:pStyle w:val="31"/>
              <w:rPr>
                <w:sz w:val="20"/>
                <w:lang w:val="ru-RU" w:eastAsia="ru-RU"/>
              </w:rPr>
            </w:pPr>
            <w:r>
              <w:rPr>
                <w:sz w:val="20"/>
                <w:lang w:val="ru-RU" w:eastAsia="ru-RU"/>
              </w:rPr>
              <w:t>-</w:t>
            </w:r>
          </w:p>
        </w:tc>
        <w:tc>
          <w:tcPr>
            <w:tcW w:w="1019" w:type="dxa"/>
          </w:tcPr>
          <w:p w:rsidR="003A0A4D" w:rsidRPr="00F14FCE" w:rsidRDefault="003A0A4D" w:rsidP="00E81EC0">
            <w:pPr>
              <w:pStyle w:val="31"/>
              <w:rPr>
                <w:sz w:val="20"/>
                <w:lang w:val="ru-RU" w:eastAsia="ru-RU"/>
              </w:rPr>
            </w:pPr>
            <w:r>
              <w:rPr>
                <w:sz w:val="20"/>
                <w:lang w:val="ru-RU" w:eastAsia="ru-RU"/>
              </w:rPr>
              <w:t>-</w:t>
            </w:r>
          </w:p>
        </w:tc>
        <w:tc>
          <w:tcPr>
            <w:tcW w:w="846" w:type="dxa"/>
          </w:tcPr>
          <w:p w:rsidR="003A0A4D" w:rsidRPr="00F14FCE" w:rsidRDefault="003A0A4D" w:rsidP="00E81EC0">
            <w:pPr>
              <w:pStyle w:val="31"/>
              <w:rPr>
                <w:sz w:val="20"/>
                <w:lang w:val="ru-RU" w:eastAsia="ru-RU"/>
              </w:rPr>
            </w:pPr>
            <w:r>
              <w:rPr>
                <w:sz w:val="20"/>
                <w:lang w:val="ru-RU" w:eastAsia="ru-RU"/>
              </w:rPr>
              <w:t>-</w:t>
            </w:r>
          </w:p>
        </w:tc>
        <w:tc>
          <w:tcPr>
            <w:tcW w:w="841" w:type="dxa"/>
          </w:tcPr>
          <w:p w:rsidR="003A0A4D" w:rsidRPr="00F14FCE" w:rsidRDefault="003A0A4D" w:rsidP="00E81EC0">
            <w:pPr>
              <w:pStyle w:val="31"/>
              <w:rPr>
                <w:sz w:val="20"/>
                <w:lang w:val="ru-RU" w:eastAsia="ru-RU"/>
              </w:rPr>
            </w:pPr>
            <w:r>
              <w:rPr>
                <w:sz w:val="20"/>
                <w:lang w:val="ru-RU" w:eastAsia="ru-RU"/>
              </w:rPr>
              <w:t>-</w:t>
            </w:r>
          </w:p>
        </w:tc>
        <w:tc>
          <w:tcPr>
            <w:tcW w:w="1041" w:type="dxa"/>
          </w:tcPr>
          <w:p w:rsidR="003A0A4D" w:rsidRPr="00F14FCE" w:rsidRDefault="003A0A4D" w:rsidP="00E81EC0">
            <w:pPr>
              <w:pStyle w:val="31"/>
              <w:rPr>
                <w:sz w:val="20"/>
                <w:lang w:val="ru-RU" w:eastAsia="ru-RU"/>
              </w:rPr>
            </w:pPr>
            <w:r>
              <w:rPr>
                <w:sz w:val="20"/>
                <w:lang w:val="ru-RU" w:eastAsia="ru-RU"/>
              </w:rPr>
              <w:t>-</w:t>
            </w:r>
          </w:p>
        </w:tc>
        <w:tc>
          <w:tcPr>
            <w:tcW w:w="842" w:type="dxa"/>
            <w:gridSpan w:val="2"/>
          </w:tcPr>
          <w:p w:rsidR="003A0A4D" w:rsidRPr="00F14FCE" w:rsidRDefault="003A0A4D" w:rsidP="00E81EC0">
            <w:pPr>
              <w:pStyle w:val="31"/>
              <w:rPr>
                <w:sz w:val="20"/>
                <w:lang w:val="ru-RU" w:eastAsia="ru-RU"/>
              </w:rPr>
            </w:pPr>
            <w:r>
              <w:rPr>
                <w:sz w:val="20"/>
                <w:lang w:val="ru-RU" w:eastAsia="ru-RU"/>
              </w:rPr>
              <w:t>-</w:t>
            </w:r>
          </w:p>
        </w:tc>
        <w:tc>
          <w:tcPr>
            <w:tcW w:w="842" w:type="dxa"/>
          </w:tcPr>
          <w:p w:rsidR="003A0A4D" w:rsidRPr="00F14FCE" w:rsidRDefault="003A0A4D" w:rsidP="00E81EC0">
            <w:pPr>
              <w:pStyle w:val="31"/>
              <w:rPr>
                <w:sz w:val="20"/>
                <w:lang w:val="ru-RU" w:eastAsia="ru-RU"/>
              </w:rPr>
            </w:pPr>
            <w:r>
              <w:rPr>
                <w:sz w:val="20"/>
                <w:lang w:val="ru-RU" w:eastAsia="ru-RU"/>
              </w:rPr>
              <w:t>-</w:t>
            </w:r>
          </w:p>
        </w:tc>
        <w:tc>
          <w:tcPr>
            <w:tcW w:w="1009" w:type="dxa"/>
          </w:tcPr>
          <w:p w:rsidR="003A0A4D" w:rsidRPr="00F14FCE" w:rsidRDefault="003A0A4D" w:rsidP="00E81EC0">
            <w:pPr>
              <w:pStyle w:val="31"/>
              <w:rPr>
                <w:sz w:val="20"/>
                <w:lang w:val="ru-RU" w:eastAsia="ru-RU"/>
              </w:rPr>
            </w:pPr>
            <w:r>
              <w:rPr>
                <w:sz w:val="20"/>
                <w:lang w:val="ru-RU" w:eastAsia="ru-RU"/>
              </w:rPr>
              <w:t>-</w:t>
            </w:r>
          </w:p>
        </w:tc>
      </w:tr>
      <w:tr w:rsidR="003A0A4D" w:rsidRPr="00F14FCE" w:rsidTr="00E81EC0">
        <w:trPr>
          <w:gridAfter w:val="1"/>
          <w:wAfter w:w="9" w:type="dxa"/>
          <w:cantSplit/>
          <w:jc w:val="center"/>
        </w:trPr>
        <w:tc>
          <w:tcPr>
            <w:tcW w:w="1843" w:type="dxa"/>
          </w:tcPr>
          <w:p w:rsidR="003A0A4D" w:rsidRPr="002A2825" w:rsidRDefault="003A0A4D" w:rsidP="00E81EC0">
            <w:pPr>
              <w:pStyle w:val="31"/>
              <w:jc w:val="left"/>
              <w:rPr>
                <w:b/>
                <w:sz w:val="20"/>
                <w:lang w:val="ru-RU" w:eastAsia="ru-RU"/>
              </w:rPr>
            </w:pPr>
            <w:r w:rsidRPr="002A2825">
              <w:rPr>
                <w:b/>
                <w:sz w:val="20"/>
                <w:lang w:val="ru-RU" w:eastAsia="ru-RU"/>
              </w:rPr>
              <w:t xml:space="preserve">Всего по </w:t>
            </w:r>
            <w:r>
              <w:rPr>
                <w:b/>
                <w:sz w:val="20"/>
                <w:lang w:val="ru-RU" w:eastAsia="ru-RU"/>
              </w:rPr>
              <w:t>округу</w:t>
            </w:r>
          </w:p>
          <w:p w:rsidR="003A0A4D" w:rsidRPr="00F14FCE" w:rsidRDefault="003A0A4D" w:rsidP="00E81EC0">
            <w:pPr>
              <w:pStyle w:val="31"/>
              <w:jc w:val="left"/>
              <w:rPr>
                <w:sz w:val="20"/>
                <w:lang w:val="ru-RU" w:eastAsia="ru-RU"/>
              </w:rPr>
            </w:pPr>
          </w:p>
        </w:tc>
        <w:tc>
          <w:tcPr>
            <w:tcW w:w="851" w:type="dxa"/>
          </w:tcPr>
          <w:p w:rsidR="003A0A4D" w:rsidRPr="00F14FCE" w:rsidRDefault="003A0A4D" w:rsidP="00E81EC0">
            <w:pPr>
              <w:pStyle w:val="31"/>
              <w:rPr>
                <w:sz w:val="20"/>
                <w:lang w:val="ru-RU" w:eastAsia="ru-RU"/>
              </w:rPr>
            </w:pPr>
            <w:r>
              <w:rPr>
                <w:sz w:val="20"/>
                <w:lang w:val="ru-RU" w:eastAsia="ru-RU"/>
              </w:rPr>
              <w:t>158</w:t>
            </w:r>
          </w:p>
        </w:tc>
        <w:tc>
          <w:tcPr>
            <w:tcW w:w="823" w:type="dxa"/>
          </w:tcPr>
          <w:p w:rsidR="003A0A4D" w:rsidRPr="00F14FCE" w:rsidRDefault="003A0A4D" w:rsidP="00E81EC0">
            <w:pPr>
              <w:pStyle w:val="31"/>
              <w:rPr>
                <w:sz w:val="20"/>
                <w:lang w:val="ru-RU" w:eastAsia="ru-RU"/>
              </w:rPr>
            </w:pPr>
            <w:r>
              <w:rPr>
                <w:sz w:val="20"/>
                <w:lang w:val="ru-RU" w:eastAsia="ru-RU"/>
              </w:rPr>
              <w:t>57</w:t>
            </w:r>
          </w:p>
        </w:tc>
        <w:tc>
          <w:tcPr>
            <w:tcW w:w="1019" w:type="dxa"/>
          </w:tcPr>
          <w:p w:rsidR="003A0A4D" w:rsidRPr="00130643" w:rsidRDefault="003A0A4D" w:rsidP="00E81EC0">
            <w:pPr>
              <w:pStyle w:val="31"/>
              <w:rPr>
                <w:sz w:val="18"/>
                <w:szCs w:val="18"/>
                <w:lang w:val="ru-RU" w:eastAsia="ru-RU"/>
              </w:rPr>
            </w:pPr>
            <w:r w:rsidRPr="00130643">
              <w:rPr>
                <w:sz w:val="18"/>
                <w:szCs w:val="18"/>
                <w:lang w:val="ru-RU" w:eastAsia="ru-RU"/>
              </w:rPr>
              <w:t>125000,00</w:t>
            </w:r>
          </w:p>
        </w:tc>
        <w:tc>
          <w:tcPr>
            <w:tcW w:w="846" w:type="dxa"/>
          </w:tcPr>
          <w:p w:rsidR="003A0A4D" w:rsidRPr="00F14FCE" w:rsidRDefault="003A0A4D" w:rsidP="00E81EC0">
            <w:pPr>
              <w:pStyle w:val="31"/>
              <w:rPr>
                <w:sz w:val="20"/>
                <w:lang w:val="ru-RU" w:eastAsia="ru-RU"/>
              </w:rPr>
            </w:pPr>
            <w:r>
              <w:rPr>
                <w:sz w:val="20"/>
                <w:lang w:val="ru-RU" w:eastAsia="ru-RU"/>
              </w:rPr>
              <w:t>74</w:t>
            </w:r>
          </w:p>
        </w:tc>
        <w:tc>
          <w:tcPr>
            <w:tcW w:w="841" w:type="dxa"/>
          </w:tcPr>
          <w:p w:rsidR="003A0A4D" w:rsidRPr="00F14FCE" w:rsidRDefault="003A0A4D" w:rsidP="00E81EC0">
            <w:pPr>
              <w:pStyle w:val="31"/>
              <w:rPr>
                <w:sz w:val="20"/>
                <w:lang w:val="ru-RU" w:eastAsia="ru-RU"/>
              </w:rPr>
            </w:pPr>
            <w:r>
              <w:rPr>
                <w:sz w:val="20"/>
                <w:lang w:val="ru-RU" w:eastAsia="ru-RU"/>
              </w:rPr>
              <w:t>19</w:t>
            </w:r>
          </w:p>
        </w:tc>
        <w:tc>
          <w:tcPr>
            <w:tcW w:w="1041" w:type="dxa"/>
          </w:tcPr>
          <w:p w:rsidR="003A0A4D" w:rsidRPr="00F14FCE" w:rsidRDefault="003A0A4D" w:rsidP="00E81EC0">
            <w:pPr>
              <w:pStyle w:val="31"/>
              <w:rPr>
                <w:sz w:val="20"/>
                <w:lang w:val="ru-RU" w:eastAsia="ru-RU"/>
              </w:rPr>
            </w:pPr>
            <w:r>
              <w:rPr>
                <w:sz w:val="20"/>
                <w:lang w:val="ru-RU" w:eastAsia="ru-RU"/>
              </w:rPr>
              <w:t>61165,00</w:t>
            </w:r>
          </w:p>
        </w:tc>
        <w:tc>
          <w:tcPr>
            <w:tcW w:w="842" w:type="dxa"/>
            <w:gridSpan w:val="2"/>
          </w:tcPr>
          <w:p w:rsidR="003A0A4D" w:rsidRPr="00F14FCE" w:rsidRDefault="003A0A4D" w:rsidP="00E81EC0">
            <w:pPr>
              <w:pStyle w:val="31"/>
              <w:rPr>
                <w:sz w:val="20"/>
                <w:lang w:val="ru-RU" w:eastAsia="ru-RU"/>
              </w:rPr>
            </w:pPr>
            <w:r>
              <w:rPr>
                <w:sz w:val="20"/>
                <w:lang w:val="ru-RU" w:eastAsia="ru-RU"/>
              </w:rPr>
              <w:t>92</w:t>
            </w:r>
          </w:p>
        </w:tc>
        <w:tc>
          <w:tcPr>
            <w:tcW w:w="842" w:type="dxa"/>
          </w:tcPr>
          <w:p w:rsidR="003A0A4D" w:rsidRPr="00F14FCE" w:rsidRDefault="003A0A4D" w:rsidP="00E81EC0">
            <w:pPr>
              <w:pStyle w:val="31"/>
              <w:rPr>
                <w:sz w:val="20"/>
                <w:lang w:val="ru-RU" w:eastAsia="ru-RU"/>
              </w:rPr>
            </w:pPr>
            <w:r>
              <w:rPr>
                <w:sz w:val="20"/>
                <w:lang w:val="ru-RU" w:eastAsia="ru-RU"/>
              </w:rPr>
              <w:t>23</w:t>
            </w:r>
          </w:p>
        </w:tc>
        <w:tc>
          <w:tcPr>
            <w:tcW w:w="1009" w:type="dxa"/>
          </w:tcPr>
          <w:p w:rsidR="003A0A4D" w:rsidRPr="00F14FCE" w:rsidRDefault="003A0A4D" w:rsidP="00E81EC0">
            <w:pPr>
              <w:pStyle w:val="31"/>
              <w:rPr>
                <w:sz w:val="20"/>
                <w:lang w:val="ru-RU" w:eastAsia="ru-RU"/>
              </w:rPr>
            </w:pPr>
            <w:r>
              <w:rPr>
                <w:sz w:val="20"/>
                <w:lang w:val="ru-RU" w:eastAsia="ru-RU"/>
              </w:rPr>
              <w:t>78739,13</w:t>
            </w:r>
          </w:p>
        </w:tc>
      </w:tr>
    </w:tbl>
    <w:p w:rsidR="003A0A4D" w:rsidRDefault="003A0A4D" w:rsidP="003A0A4D">
      <w:pPr>
        <w:jc w:val="right"/>
        <w:rPr>
          <w:b/>
        </w:rPr>
      </w:pPr>
    </w:p>
    <w:p w:rsidR="003A0A4D" w:rsidRDefault="003A0A4D" w:rsidP="003A0A4D">
      <w:pPr>
        <w:jc w:val="right"/>
        <w:rPr>
          <w:b/>
        </w:rPr>
      </w:pPr>
    </w:p>
    <w:p w:rsidR="003A0A4D" w:rsidRDefault="003A0A4D" w:rsidP="003A0A4D">
      <w:pPr>
        <w:jc w:val="right"/>
        <w:rPr>
          <w:b/>
        </w:rPr>
      </w:pPr>
    </w:p>
    <w:p w:rsidR="003A0A4D" w:rsidRDefault="003A0A4D" w:rsidP="003A0A4D">
      <w:pPr>
        <w:jc w:val="right"/>
        <w:rPr>
          <w:b/>
        </w:rPr>
      </w:pPr>
    </w:p>
    <w:p w:rsidR="003A0A4D" w:rsidRDefault="003A0A4D" w:rsidP="003A0A4D">
      <w:pPr>
        <w:jc w:val="right"/>
        <w:rPr>
          <w:b/>
        </w:rPr>
      </w:pPr>
    </w:p>
    <w:p w:rsidR="003A0A4D" w:rsidRPr="00F14FCE" w:rsidRDefault="003A0A4D" w:rsidP="003A0A4D">
      <w:pPr>
        <w:jc w:val="right"/>
        <w:rPr>
          <w:b/>
        </w:rPr>
      </w:pPr>
      <w:r w:rsidRPr="00F14FCE">
        <w:rPr>
          <w:b/>
        </w:rPr>
        <w:lastRenderedPageBreak/>
        <w:t>Таблица № 9 в</w:t>
      </w:r>
    </w:p>
    <w:p w:rsidR="003A0A4D" w:rsidRPr="00F14FCE" w:rsidRDefault="003A0A4D" w:rsidP="003A0A4D">
      <w:pPr>
        <w:jc w:val="right"/>
      </w:pPr>
      <w:r w:rsidRPr="00F14FCE">
        <w:t>(к анализу)</w:t>
      </w:r>
    </w:p>
    <w:p w:rsidR="003A0A4D" w:rsidRPr="00F14FCE" w:rsidRDefault="003A0A4D" w:rsidP="003A0A4D">
      <w:pPr>
        <w:jc w:val="right"/>
      </w:pPr>
    </w:p>
    <w:p w:rsidR="003A0A4D" w:rsidRPr="00F14FCE" w:rsidRDefault="003A0A4D" w:rsidP="003A0A4D">
      <w:pPr>
        <w:jc w:val="center"/>
        <w:rPr>
          <w:b/>
          <w:sz w:val="24"/>
          <w:szCs w:val="24"/>
        </w:rPr>
      </w:pPr>
      <w:r w:rsidRPr="00F14FCE">
        <w:rPr>
          <w:b/>
          <w:sz w:val="24"/>
          <w:szCs w:val="24"/>
        </w:rPr>
        <w:t>Электронные сетевые ресурсы библиотеки, приобретенные</w:t>
      </w:r>
    </w:p>
    <w:p w:rsidR="003A0A4D" w:rsidRPr="00F14FCE" w:rsidRDefault="003A0A4D" w:rsidP="003A0A4D">
      <w:pPr>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1"/>
        <w:gridCol w:w="2512"/>
        <w:gridCol w:w="1716"/>
        <w:gridCol w:w="1682"/>
        <w:gridCol w:w="1594"/>
        <w:gridCol w:w="2032"/>
      </w:tblGrid>
      <w:tr w:rsidR="003A0A4D" w:rsidRPr="00F14FCE" w:rsidTr="00E81EC0">
        <w:trPr>
          <w:jc w:val="center"/>
        </w:trPr>
        <w:tc>
          <w:tcPr>
            <w:tcW w:w="801" w:type="dxa"/>
          </w:tcPr>
          <w:p w:rsidR="003A0A4D" w:rsidRPr="00F14FCE" w:rsidRDefault="003A0A4D" w:rsidP="00E81EC0">
            <w:pPr>
              <w:jc w:val="center"/>
            </w:pPr>
            <w:r w:rsidRPr="00F14FCE">
              <w:t>№</w:t>
            </w:r>
          </w:p>
        </w:tc>
        <w:tc>
          <w:tcPr>
            <w:tcW w:w="2512" w:type="dxa"/>
          </w:tcPr>
          <w:p w:rsidR="003A0A4D" w:rsidRDefault="003A0A4D" w:rsidP="00E81EC0">
            <w:pPr>
              <w:jc w:val="center"/>
            </w:pPr>
            <w:r w:rsidRPr="00F14FCE">
              <w:t>Название БД</w:t>
            </w:r>
          </w:p>
          <w:p w:rsidR="003A0A4D" w:rsidRPr="00F14FCE" w:rsidRDefault="003A0A4D" w:rsidP="00E81EC0">
            <w:pPr>
              <w:jc w:val="center"/>
            </w:pPr>
          </w:p>
          <w:p w:rsidR="003A0A4D" w:rsidRPr="00F14FCE" w:rsidRDefault="003A0A4D" w:rsidP="00E81EC0">
            <w:pPr>
              <w:jc w:val="center"/>
            </w:pPr>
          </w:p>
        </w:tc>
        <w:tc>
          <w:tcPr>
            <w:tcW w:w="1716" w:type="dxa"/>
          </w:tcPr>
          <w:p w:rsidR="003A0A4D" w:rsidRPr="00F14FCE" w:rsidRDefault="003A0A4D" w:rsidP="00E81EC0">
            <w:pPr>
              <w:jc w:val="center"/>
            </w:pPr>
            <w:r w:rsidRPr="00F14FCE">
              <w:t>Исполнитель (агрегатор)</w:t>
            </w:r>
          </w:p>
        </w:tc>
        <w:tc>
          <w:tcPr>
            <w:tcW w:w="1682" w:type="dxa"/>
          </w:tcPr>
          <w:p w:rsidR="003A0A4D" w:rsidRPr="00F14FCE" w:rsidRDefault="003A0A4D" w:rsidP="00E81EC0">
            <w:pPr>
              <w:jc w:val="center"/>
            </w:pPr>
            <w:r w:rsidRPr="00F14FCE">
              <w:t>Общий объём в количестве документов (названий)</w:t>
            </w:r>
          </w:p>
        </w:tc>
        <w:tc>
          <w:tcPr>
            <w:tcW w:w="1594" w:type="dxa"/>
          </w:tcPr>
          <w:p w:rsidR="003A0A4D" w:rsidRPr="00F14FCE" w:rsidRDefault="003A0A4D" w:rsidP="00E81EC0">
            <w:pPr>
              <w:jc w:val="center"/>
            </w:pPr>
            <w:r w:rsidRPr="00F14FCE">
              <w:t>Приобретено в текущем году</w:t>
            </w:r>
          </w:p>
        </w:tc>
        <w:tc>
          <w:tcPr>
            <w:tcW w:w="2032" w:type="dxa"/>
          </w:tcPr>
          <w:p w:rsidR="003A0A4D" w:rsidRPr="00F14FCE" w:rsidRDefault="003A0A4D" w:rsidP="00E81EC0">
            <w:pPr>
              <w:jc w:val="center"/>
            </w:pPr>
            <w:r w:rsidRPr="00F14FCE">
              <w:t xml:space="preserve">Стоимость приобретенных ресурсов </w:t>
            </w:r>
          </w:p>
          <w:p w:rsidR="003A0A4D" w:rsidRPr="00F14FCE" w:rsidRDefault="003A0A4D" w:rsidP="00E81EC0">
            <w:pPr>
              <w:jc w:val="center"/>
            </w:pPr>
            <w:r w:rsidRPr="00F14FCE">
              <w:t>(тыс. руб.)</w:t>
            </w:r>
          </w:p>
        </w:tc>
      </w:tr>
      <w:tr w:rsidR="003A0A4D" w:rsidRPr="00F14FCE" w:rsidTr="00E81EC0">
        <w:trPr>
          <w:jc w:val="center"/>
        </w:trPr>
        <w:tc>
          <w:tcPr>
            <w:tcW w:w="801" w:type="dxa"/>
          </w:tcPr>
          <w:p w:rsidR="003A0A4D" w:rsidRPr="00F14FCE" w:rsidRDefault="003A0A4D" w:rsidP="00E81EC0">
            <w:pPr>
              <w:jc w:val="center"/>
            </w:pPr>
          </w:p>
        </w:tc>
        <w:tc>
          <w:tcPr>
            <w:tcW w:w="2512" w:type="dxa"/>
          </w:tcPr>
          <w:p w:rsidR="003A0A4D" w:rsidRPr="00983BE1" w:rsidRDefault="003A0A4D" w:rsidP="00E81EC0">
            <w:pPr>
              <w:jc w:val="center"/>
              <w:rPr>
                <w:b/>
              </w:rPr>
            </w:pPr>
            <w:r w:rsidRPr="00983BE1">
              <w:rPr>
                <w:b/>
              </w:rPr>
              <w:t>Муниципальные</w:t>
            </w:r>
          </w:p>
        </w:tc>
        <w:tc>
          <w:tcPr>
            <w:tcW w:w="1716" w:type="dxa"/>
          </w:tcPr>
          <w:p w:rsidR="003A0A4D" w:rsidRPr="00F14FCE" w:rsidRDefault="003A0A4D" w:rsidP="00E81EC0">
            <w:pPr>
              <w:jc w:val="center"/>
            </w:pPr>
          </w:p>
        </w:tc>
        <w:tc>
          <w:tcPr>
            <w:tcW w:w="1682" w:type="dxa"/>
          </w:tcPr>
          <w:p w:rsidR="003A0A4D" w:rsidRPr="00F14FCE" w:rsidRDefault="003A0A4D" w:rsidP="00E81EC0">
            <w:pPr>
              <w:jc w:val="center"/>
            </w:pPr>
          </w:p>
        </w:tc>
        <w:tc>
          <w:tcPr>
            <w:tcW w:w="1594" w:type="dxa"/>
          </w:tcPr>
          <w:p w:rsidR="003A0A4D" w:rsidRPr="00F14FCE" w:rsidRDefault="003A0A4D" w:rsidP="00E81EC0">
            <w:pPr>
              <w:jc w:val="center"/>
            </w:pPr>
          </w:p>
        </w:tc>
        <w:tc>
          <w:tcPr>
            <w:tcW w:w="2032" w:type="dxa"/>
          </w:tcPr>
          <w:p w:rsidR="003A0A4D" w:rsidRPr="00F14FCE" w:rsidRDefault="003A0A4D" w:rsidP="00E81EC0">
            <w:pPr>
              <w:jc w:val="center"/>
            </w:pPr>
          </w:p>
        </w:tc>
      </w:tr>
      <w:tr w:rsidR="003A0A4D" w:rsidRPr="00F14FCE" w:rsidTr="00E81EC0">
        <w:trPr>
          <w:jc w:val="center"/>
        </w:trPr>
        <w:tc>
          <w:tcPr>
            <w:tcW w:w="801" w:type="dxa"/>
          </w:tcPr>
          <w:p w:rsidR="003A0A4D" w:rsidRPr="00F14FCE" w:rsidRDefault="003A0A4D" w:rsidP="00E81EC0">
            <w:pPr>
              <w:jc w:val="center"/>
            </w:pPr>
          </w:p>
        </w:tc>
        <w:tc>
          <w:tcPr>
            <w:tcW w:w="2512" w:type="dxa"/>
          </w:tcPr>
          <w:p w:rsidR="003A0A4D" w:rsidRPr="00F14FCE" w:rsidRDefault="003A0A4D" w:rsidP="00E81EC0">
            <w:pPr>
              <w:jc w:val="center"/>
            </w:pPr>
            <w:r w:rsidRPr="00F14FCE">
              <w:t>Удаленные лицензионные документы</w:t>
            </w:r>
          </w:p>
        </w:tc>
        <w:tc>
          <w:tcPr>
            <w:tcW w:w="1716" w:type="dxa"/>
          </w:tcPr>
          <w:p w:rsidR="003A0A4D" w:rsidRPr="00F14FCE" w:rsidRDefault="003A0A4D" w:rsidP="00E81EC0">
            <w:pPr>
              <w:jc w:val="center"/>
            </w:pPr>
          </w:p>
        </w:tc>
        <w:tc>
          <w:tcPr>
            <w:tcW w:w="1682" w:type="dxa"/>
          </w:tcPr>
          <w:p w:rsidR="003A0A4D" w:rsidRPr="00F14FCE" w:rsidRDefault="003A0A4D" w:rsidP="00E81EC0">
            <w:pPr>
              <w:jc w:val="center"/>
            </w:pPr>
          </w:p>
        </w:tc>
        <w:tc>
          <w:tcPr>
            <w:tcW w:w="1594" w:type="dxa"/>
          </w:tcPr>
          <w:p w:rsidR="003A0A4D" w:rsidRPr="00F14FCE" w:rsidRDefault="003A0A4D" w:rsidP="00E81EC0">
            <w:pPr>
              <w:jc w:val="center"/>
            </w:pPr>
          </w:p>
        </w:tc>
        <w:tc>
          <w:tcPr>
            <w:tcW w:w="2032" w:type="dxa"/>
          </w:tcPr>
          <w:p w:rsidR="003A0A4D" w:rsidRPr="00F14FCE" w:rsidRDefault="003A0A4D" w:rsidP="00E81EC0">
            <w:pPr>
              <w:jc w:val="center"/>
            </w:pPr>
          </w:p>
        </w:tc>
      </w:tr>
      <w:tr w:rsidR="003A0A4D" w:rsidRPr="00F14FCE" w:rsidTr="00E81EC0">
        <w:trPr>
          <w:jc w:val="center"/>
        </w:trPr>
        <w:tc>
          <w:tcPr>
            <w:tcW w:w="801" w:type="dxa"/>
          </w:tcPr>
          <w:p w:rsidR="003A0A4D" w:rsidRPr="00F14FCE" w:rsidRDefault="003A0A4D" w:rsidP="00E81EC0">
            <w:pPr>
              <w:jc w:val="center"/>
            </w:pPr>
            <w:r w:rsidRPr="00F14FCE">
              <w:t>1</w:t>
            </w:r>
          </w:p>
        </w:tc>
        <w:tc>
          <w:tcPr>
            <w:tcW w:w="2512" w:type="dxa"/>
          </w:tcPr>
          <w:p w:rsidR="003A0A4D" w:rsidRPr="00AE01B0" w:rsidRDefault="003A0A4D" w:rsidP="00E81EC0">
            <w:pPr>
              <w:jc w:val="center"/>
              <w:rPr>
                <w:b/>
              </w:rPr>
            </w:pPr>
            <w:r w:rsidRPr="00AE01B0">
              <w:rPr>
                <w:b/>
              </w:rPr>
              <w:t>ИС</w:t>
            </w:r>
            <w:r>
              <w:rPr>
                <w:b/>
              </w:rPr>
              <w:t xml:space="preserve"> Национальная электронная библиотека</w:t>
            </w:r>
          </w:p>
        </w:tc>
        <w:tc>
          <w:tcPr>
            <w:tcW w:w="1716" w:type="dxa"/>
          </w:tcPr>
          <w:p w:rsidR="003A0A4D" w:rsidRPr="004463AF" w:rsidRDefault="003A0A4D" w:rsidP="00E81EC0">
            <w:pPr>
              <w:jc w:val="center"/>
              <w:rPr>
                <w:b/>
              </w:rPr>
            </w:pPr>
            <w:r w:rsidRPr="004463AF">
              <w:rPr>
                <w:b/>
              </w:rPr>
              <w:t>ФГБУ «РГБ»</w:t>
            </w:r>
          </w:p>
        </w:tc>
        <w:tc>
          <w:tcPr>
            <w:tcW w:w="1682" w:type="dxa"/>
          </w:tcPr>
          <w:p w:rsidR="003A0A4D" w:rsidRPr="00F14FCE" w:rsidRDefault="003A0A4D" w:rsidP="00E81EC0">
            <w:r>
              <w:t>5198375</w:t>
            </w:r>
          </w:p>
        </w:tc>
        <w:tc>
          <w:tcPr>
            <w:tcW w:w="1594" w:type="dxa"/>
          </w:tcPr>
          <w:p w:rsidR="003A0A4D" w:rsidRPr="00F14FCE" w:rsidRDefault="003A0A4D" w:rsidP="00E81EC0">
            <w:pPr>
              <w:jc w:val="center"/>
            </w:pPr>
          </w:p>
        </w:tc>
        <w:tc>
          <w:tcPr>
            <w:tcW w:w="2032" w:type="dxa"/>
          </w:tcPr>
          <w:p w:rsidR="003A0A4D" w:rsidRPr="00F14FCE" w:rsidRDefault="003A0A4D" w:rsidP="00E81EC0">
            <w:pPr>
              <w:jc w:val="center"/>
            </w:pPr>
            <w:r>
              <w:t>Благотворительность</w:t>
            </w:r>
          </w:p>
        </w:tc>
      </w:tr>
      <w:tr w:rsidR="003A0A4D" w:rsidRPr="00F14FCE" w:rsidTr="00E81EC0">
        <w:trPr>
          <w:jc w:val="center"/>
        </w:trPr>
        <w:tc>
          <w:tcPr>
            <w:tcW w:w="801" w:type="dxa"/>
          </w:tcPr>
          <w:p w:rsidR="003A0A4D" w:rsidRPr="00F14FCE" w:rsidRDefault="003A0A4D" w:rsidP="00E81EC0">
            <w:pPr>
              <w:jc w:val="center"/>
            </w:pPr>
            <w:r w:rsidRPr="00F14FCE">
              <w:t>2</w:t>
            </w:r>
          </w:p>
        </w:tc>
        <w:tc>
          <w:tcPr>
            <w:tcW w:w="2512" w:type="dxa"/>
          </w:tcPr>
          <w:p w:rsidR="003A0A4D" w:rsidRPr="00F14FCE" w:rsidRDefault="003A0A4D" w:rsidP="00E81EC0">
            <w:pPr>
              <w:jc w:val="center"/>
            </w:pPr>
          </w:p>
        </w:tc>
        <w:tc>
          <w:tcPr>
            <w:tcW w:w="1716" w:type="dxa"/>
          </w:tcPr>
          <w:p w:rsidR="003A0A4D" w:rsidRPr="00F14FCE" w:rsidRDefault="003A0A4D" w:rsidP="00E81EC0">
            <w:pPr>
              <w:jc w:val="center"/>
            </w:pPr>
          </w:p>
        </w:tc>
        <w:tc>
          <w:tcPr>
            <w:tcW w:w="1682" w:type="dxa"/>
          </w:tcPr>
          <w:p w:rsidR="003A0A4D" w:rsidRPr="00F14FCE" w:rsidRDefault="003A0A4D" w:rsidP="00E81EC0">
            <w:pPr>
              <w:jc w:val="center"/>
            </w:pPr>
          </w:p>
        </w:tc>
        <w:tc>
          <w:tcPr>
            <w:tcW w:w="1594" w:type="dxa"/>
          </w:tcPr>
          <w:p w:rsidR="003A0A4D" w:rsidRPr="00F14FCE" w:rsidRDefault="003A0A4D" w:rsidP="00E81EC0">
            <w:pPr>
              <w:jc w:val="center"/>
            </w:pPr>
          </w:p>
        </w:tc>
        <w:tc>
          <w:tcPr>
            <w:tcW w:w="2032" w:type="dxa"/>
          </w:tcPr>
          <w:p w:rsidR="003A0A4D" w:rsidRPr="00F14FCE" w:rsidRDefault="003A0A4D" w:rsidP="00E81EC0">
            <w:pPr>
              <w:jc w:val="center"/>
            </w:pPr>
          </w:p>
        </w:tc>
      </w:tr>
      <w:tr w:rsidR="003A0A4D" w:rsidRPr="00F14FCE" w:rsidTr="00E81EC0">
        <w:trPr>
          <w:jc w:val="center"/>
        </w:trPr>
        <w:tc>
          <w:tcPr>
            <w:tcW w:w="801" w:type="dxa"/>
          </w:tcPr>
          <w:p w:rsidR="003A0A4D" w:rsidRPr="00F14FCE" w:rsidRDefault="003A0A4D" w:rsidP="00E81EC0">
            <w:pPr>
              <w:jc w:val="center"/>
            </w:pPr>
          </w:p>
        </w:tc>
        <w:tc>
          <w:tcPr>
            <w:tcW w:w="2512" w:type="dxa"/>
          </w:tcPr>
          <w:p w:rsidR="003A0A4D" w:rsidRPr="00F14FCE" w:rsidRDefault="003A0A4D" w:rsidP="00E81EC0">
            <w:pPr>
              <w:jc w:val="center"/>
            </w:pPr>
            <w:r w:rsidRPr="00F14FCE">
              <w:t>Инсталлированные сетевые локальные документы</w:t>
            </w:r>
          </w:p>
        </w:tc>
        <w:tc>
          <w:tcPr>
            <w:tcW w:w="1716" w:type="dxa"/>
          </w:tcPr>
          <w:p w:rsidR="003A0A4D" w:rsidRPr="00F14FCE" w:rsidRDefault="003A0A4D" w:rsidP="00E81EC0">
            <w:pPr>
              <w:jc w:val="center"/>
            </w:pPr>
          </w:p>
        </w:tc>
        <w:tc>
          <w:tcPr>
            <w:tcW w:w="1682" w:type="dxa"/>
          </w:tcPr>
          <w:p w:rsidR="003A0A4D" w:rsidRPr="00F14FCE" w:rsidRDefault="003A0A4D" w:rsidP="00E81EC0">
            <w:pPr>
              <w:jc w:val="center"/>
            </w:pPr>
          </w:p>
        </w:tc>
        <w:tc>
          <w:tcPr>
            <w:tcW w:w="1594" w:type="dxa"/>
          </w:tcPr>
          <w:p w:rsidR="003A0A4D" w:rsidRPr="00F14FCE" w:rsidRDefault="003A0A4D" w:rsidP="00E81EC0">
            <w:pPr>
              <w:jc w:val="center"/>
            </w:pPr>
          </w:p>
        </w:tc>
        <w:tc>
          <w:tcPr>
            <w:tcW w:w="2032" w:type="dxa"/>
          </w:tcPr>
          <w:p w:rsidR="003A0A4D" w:rsidRPr="00F14FCE" w:rsidRDefault="003A0A4D" w:rsidP="00E81EC0">
            <w:pPr>
              <w:jc w:val="center"/>
            </w:pPr>
          </w:p>
        </w:tc>
      </w:tr>
      <w:tr w:rsidR="003A0A4D" w:rsidRPr="00F14FCE" w:rsidTr="00E81EC0">
        <w:trPr>
          <w:jc w:val="center"/>
        </w:trPr>
        <w:tc>
          <w:tcPr>
            <w:tcW w:w="801" w:type="dxa"/>
          </w:tcPr>
          <w:p w:rsidR="003A0A4D" w:rsidRPr="00F14FCE" w:rsidRDefault="003A0A4D" w:rsidP="00E81EC0">
            <w:pPr>
              <w:jc w:val="center"/>
            </w:pPr>
            <w:r w:rsidRPr="00F14FCE">
              <w:t>1</w:t>
            </w:r>
          </w:p>
        </w:tc>
        <w:tc>
          <w:tcPr>
            <w:tcW w:w="2512" w:type="dxa"/>
          </w:tcPr>
          <w:p w:rsidR="003A0A4D" w:rsidRPr="00F14FCE" w:rsidRDefault="003A0A4D" w:rsidP="00E81EC0">
            <w:r w:rsidRPr="00D26C98">
              <w:rPr>
                <w:b/>
              </w:rPr>
              <w:t>Консультант Плюс (МБУК «ГЦДБ</w:t>
            </w:r>
            <w:r>
              <w:rPr>
                <w:b/>
              </w:rPr>
              <w:t>»</w:t>
            </w:r>
            <w:r w:rsidRPr="00D26C98">
              <w:rPr>
                <w:b/>
              </w:rPr>
              <w:t>)</w:t>
            </w:r>
          </w:p>
        </w:tc>
        <w:tc>
          <w:tcPr>
            <w:tcW w:w="1716" w:type="dxa"/>
          </w:tcPr>
          <w:p w:rsidR="003A0A4D" w:rsidRPr="00F14FCE" w:rsidRDefault="003A0A4D" w:rsidP="00E81EC0">
            <w:pPr>
              <w:jc w:val="center"/>
            </w:pPr>
            <w:r>
              <w:t>ЗАО «Телеком Плюс»</w:t>
            </w:r>
          </w:p>
        </w:tc>
        <w:tc>
          <w:tcPr>
            <w:tcW w:w="1682" w:type="dxa"/>
          </w:tcPr>
          <w:p w:rsidR="003A0A4D" w:rsidRDefault="003A0A4D" w:rsidP="00E81EC0"/>
          <w:p w:rsidR="003A0A4D" w:rsidRPr="00F14FCE" w:rsidRDefault="003A0A4D" w:rsidP="00E81EC0"/>
        </w:tc>
        <w:tc>
          <w:tcPr>
            <w:tcW w:w="1594" w:type="dxa"/>
          </w:tcPr>
          <w:p w:rsidR="003A0A4D" w:rsidRPr="00F14FCE" w:rsidRDefault="003A0A4D" w:rsidP="00E81EC0">
            <w:pPr>
              <w:jc w:val="center"/>
            </w:pPr>
          </w:p>
        </w:tc>
        <w:tc>
          <w:tcPr>
            <w:tcW w:w="2032" w:type="dxa"/>
          </w:tcPr>
          <w:p w:rsidR="003A0A4D" w:rsidRPr="00F14FCE" w:rsidRDefault="003A0A4D" w:rsidP="00E81EC0">
            <w:pPr>
              <w:jc w:val="center"/>
            </w:pPr>
            <w:r>
              <w:t>Благотворительность</w:t>
            </w:r>
          </w:p>
        </w:tc>
      </w:tr>
      <w:tr w:rsidR="003A0A4D" w:rsidRPr="00F14FCE" w:rsidTr="00E81EC0">
        <w:trPr>
          <w:jc w:val="center"/>
        </w:trPr>
        <w:tc>
          <w:tcPr>
            <w:tcW w:w="801" w:type="dxa"/>
            <w:vMerge w:val="restart"/>
          </w:tcPr>
          <w:p w:rsidR="003A0A4D" w:rsidRPr="00F14FCE" w:rsidRDefault="003A0A4D" w:rsidP="00E81EC0">
            <w:pPr>
              <w:jc w:val="center"/>
            </w:pPr>
          </w:p>
        </w:tc>
        <w:tc>
          <w:tcPr>
            <w:tcW w:w="2512" w:type="dxa"/>
          </w:tcPr>
          <w:p w:rsidR="003A0A4D" w:rsidRPr="00F14FCE" w:rsidRDefault="003A0A4D" w:rsidP="00E81EC0">
            <w:r>
              <w:t>- Российское законодательство (Версия Проф)</w:t>
            </w:r>
          </w:p>
        </w:tc>
        <w:tc>
          <w:tcPr>
            <w:tcW w:w="1716" w:type="dxa"/>
          </w:tcPr>
          <w:p w:rsidR="003A0A4D" w:rsidRPr="00F14FCE" w:rsidRDefault="003A0A4D" w:rsidP="00E81EC0">
            <w:pPr>
              <w:jc w:val="center"/>
            </w:pPr>
          </w:p>
        </w:tc>
        <w:tc>
          <w:tcPr>
            <w:tcW w:w="1682" w:type="dxa"/>
          </w:tcPr>
          <w:p w:rsidR="003A0A4D" w:rsidRPr="00F14FCE" w:rsidRDefault="003A0A4D" w:rsidP="00E81EC0">
            <w:pPr>
              <w:jc w:val="center"/>
            </w:pPr>
            <w:r>
              <w:t>338068</w:t>
            </w:r>
          </w:p>
        </w:tc>
        <w:tc>
          <w:tcPr>
            <w:tcW w:w="1594" w:type="dxa"/>
          </w:tcPr>
          <w:p w:rsidR="003A0A4D" w:rsidRPr="00F14FCE" w:rsidRDefault="003A0A4D" w:rsidP="00E81EC0">
            <w:pPr>
              <w:jc w:val="center"/>
            </w:pPr>
          </w:p>
        </w:tc>
        <w:tc>
          <w:tcPr>
            <w:tcW w:w="2032" w:type="dxa"/>
          </w:tcPr>
          <w:p w:rsidR="003A0A4D" w:rsidRPr="00F14FCE" w:rsidRDefault="003A0A4D" w:rsidP="00E81EC0">
            <w:pPr>
              <w:jc w:val="center"/>
            </w:pPr>
          </w:p>
        </w:tc>
      </w:tr>
      <w:tr w:rsidR="003A0A4D" w:rsidRPr="00F14FCE" w:rsidTr="00E81EC0">
        <w:trPr>
          <w:jc w:val="center"/>
        </w:trPr>
        <w:tc>
          <w:tcPr>
            <w:tcW w:w="801" w:type="dxa"/>
            <w:vMerge/>
          </w:tcPr>
          <w:p w:rsidR="003A0A4D" w:rsidRPr="00F14FCE" w:rsidRDefault="003A0A4D" w:rsidP="00E81EC0">
            <w:pPr>
              <w:jc w:val="center"/>
            </w:pPr>
          </w:p>
        </w:tc>
        <w:tc>
          <w:tcPr>
            <w:tcW w:w="2512" w:type="dxa"/>
          </w:tcPr>
          <w:p w:rsidR="003A0A4D" w:rsidRPr="00F14FCE" w:rsidRDefault="003A0A4D" w:rsidP="00E81EC0">
            <w:r>
              <w:t>- Пермский край</w:t>
            </w:r>
          </w:p>
        </w:tc>
        <w:tc>
          <w:tcPr>
            <w:tcW w:w="1716" w:type="dxa"/>
          </w:tcPr>
          <w:p w:rsidR="003A0A4D" w:rsidRPr="00F14FCE" w:rsidRDefault="003A0A4D" w:rsidP="00E81EC0">
            <w:pPr>
              <w:jc w:val="center"/>
            </w:pPr>
          </w:p>
        </w:tc>
        <w:tc>
          <w:tcPr>
            <w:tcW w:w="1682" w:type="dxa"/>
          </w:tcPr>
          <w:p w:rsidR="003A0A4D" w:rsidRPr="00F14FCE" w:rsidRDefault="003A0A4D" w:rsidP="00E81EC0">
            <w:pPr>
              <w:jc w:val="center"/>
            </w:pPr>
            <w:r>
              <w:t>133293</w:t>
            </w:r>
          </w:p>
        </w:tc>
        <w:tc>
          <w:tcPr>
            <w:tcW w:w="1594" w:type="dxa"/>
          </w:tcPr>
          <w:p w:rsidR="003A0A4D" w:rsidRPr="00F14FCE" w:rsidRDefault="003A0A4D" w:rsidP="00E81EC0">
            <w:pPr>
              <w:jc w:val="center"/>
            </w:pPr>
          </w:p>
        </w:tc>
        <w:tc>
          <w:tcPr>
            <w:tcW w:w="2032" w:type="dxa"/>
          </w:tcPr>
          <w:p w:rsidR="003A0A4D" w:rsidRPr="00F14FCE" w:rsidRDefault="003A0A4D" w:rsidP="00E81EC0">
            <w:pPr>
              <w:jc w:val="center"/>
            </w:pPr>
          </w:p>
        </w:tc>
      </w:tr>
      <w:tr w:rsidR="003A0A4D" w:rsidRPr="00F14FCE" w:rsidTr="00E81EC0">
        <w:trPr>
          <w:jc w:val="center"/>
        </w:trPr>
        <w:tc>
          <w:tcPr>
            <w:tcW w:w="801" w:type="dxa"/>
            <w:vMerge/>
          </w:tcPr>
          <w:p w:rsidR="003A0A4D" w:rsidRPr="00F14FCE" w:rsidRDefault="003A0A4D" w:rsidP="00E81EC0">
            <w:pPr>
              <w:jc w:val="center"/>
            </w:pPr>
          </w:p>
        </w:tc>
        <w:tc>
          <w:tcPr>
            <w:tcW w:w="2512" w:type="dxa"/>
          </w:tcPr>
          <w:p w:rsidR="003A0A4D" w:rsidRPr="00F14FCE" w:rsidRDefault="003A0A4D" w:rsidP="00E81EC0">
            <w:r>
              <w:t>- Города и районы Пермского края</w:t>
            </w:r>
          </w:p>
        </w:tc>
        <w:tc>
          <w:tcPr>
            <w:tcW w:w="1716" w:type="dxa"/>
          </w:tcPr>
          <w:p w:rsidR="003A0A4D" w:rsidRPr="00F14FCE" w:rsidRDefault="003A0A4D" w:rsidP="00E81EC0">
            <w:pPr>
              <w:jc w:val="center"/>
            </w:pPr>
          </w:p>
        </w:tc>
        <w:tc>
          <w:tcPr>
            <w:tcW w:w="1682" w:type="dxa"/>
          </w:tcPr>
          <w:p w:rsidR="003A0A4D" w:rsidRPr="00F14FCE" w:rsidRDefault="003A0A4D" w:rsidP="00E81EC0">
            <w:pPr>
              <w:jc w:val="center"/>
            </w:pPr>
            <w:r>
              <w:t>139380</w:t>
            </w:r>
          </w:p>
        </w:tc>
        <w:tc>
          <w:tcPr>
            <w:tcW w:w="1594" w:type="dxa"/>
          </w:tcPr>
          <w:p w:rsidR="003A0A4D" w:rsidRPr="00F14FCE" w:rsidRDefault="003A0A4D" w:rsidP="00E81EC0">
            <w:pPr>
              <w:jc w:val="center"/>
            </w:pPr>
          </w:p>
        </w:tc>
        <w:tc>
          <w:tcPr>
            <w:tcW w:w="2032" w:type="dxa"/>
          </w:tcPr>
          <w:p w:rsidR="003A0A4D" w:rsidRPr="00F14FCE" w:rsidRDefault="003A0A4D" w:rsidP="00E81EC0">
            <w:pPr>
              <w:jc w:val="center"/>
            </w:pPr>
          </w:p>
        </w:tc>
      </w:tr>
      <w:tr w:rsidR="003A0A4D" w:rsidRPr="00F14FCE" w:rsidTr="00E81EC0">
        <w:trPr>
          <w:jc w:val="center"/>
        </w:trPr>
        <w:tc>
          <w:tcPr>
            <w:tcW w:w="801" w:type="dxa"/>
            <w:vMerge/>
          </w:tcPr>
          <w:p w:rsidR="003A0A4D" w:rsidRPr="00F14FCE" w:rsidRDefault="003A0A4D" w:rsidP="00E81EC0">
            <w:pPr>
              <w:jc w:val="center"/>
            </w:pPr>
          </w:p>
        </w:tc>
        <w:tc>
          <w:tcPr>
            <w:tcW w:w="2512" w:type="dxa"/>
          </w:tcPr>
          <w:p w:rsidR="003A0A4D" w:rsidRPr="00617E6A" w:rsidRDefault="003A0A4D" w:rsidP="00E81EC0">
            <w:pPr>
              <w:rPr>
                <w:b/>
              </w:rPr>
            </w:pPr>
            <w:r w:rsidRPr="00617E6A">
              <w:rPr>
                <w:b/>
              </w:rPr>
              <w:t>Итого</w:t>
            </w:r>
          </w:p>
        </w:tc>
        <w:tc>
          <w:tcPr>
            <w:tcW w:w="1716" w:type="dxa"/>
          </w:tcPr>
          <w:p w:rsidR="003A0A4D" w:rsidRPr="00F14FCE" w:rsidRDefault="003A0A4D" w:rsidP="00E81EC0">
            <w:pPr>
              <w:jc w:val="center"/>
            </w:pPr>
          </w:p>
        </w:tc>
        <w:tc>
          <w:tcPr>
            <w:tcW w:w="1682" w:type="dxa"/>
          </w:tcPr>
          <w:p w:rsidR="003A0A4D" w:rsidRPr="00F14FCE" w:rsidRDefault="003A0A4D" w:rsidP="00E81EC0">
            <w:pPr>
              <w:jc w:val="center"/>
            </w:pPr>
            <w:r>
              <w:t>610741</w:t>
            </w:r>
          </w:p>
        </w:tc>
        <w:tc>
          <w:tcPr>
            <w:tcW w:w="1594" w:type="dxa"/>
          </w:tcPr>
          <w:p w:rsidR="003A0A4D" w:rsidRPr="00F14FCE" w:rsidRDefault="003A0A4D" w:rsidP="00E81EC0">
            <w:pPr>
              <w:jc w:val="center"/>
            </w:pPr>
          </w:p>
        </w:tc>
        <w:tc>
          <w:tcPr>
            <w:tcW w:w="2032" w:type="dxa"/>
          </w:tcPr>
          <w:p w:rsidR="003A0A4D" w:rsidRPr="00F14FCE" w:rsidRDefault="003A0A4D" w:rsidP="00E81EC0">
            <w:pPr>
              <w:jc w:val="center"/>
            </w:pPr>
          </w:p>
        </w:tc>
      </w:tr>
      <w:tr w:rsidR="003A0A4D" w:rsidRPr="00F14FCE" w:rsidTr="00E81EC0">
        <w:trPr>
          <w:jc w:val="center"/>
        </w:trPr>
        <w:tc>
          <w:tcPr>
            <w:tcW w:w="801" w:type="dxa"/>
          </w:tcPr>
          <w:p w:rsidR="003A0A4D" w:rsidRPr="00F14FCE" w:rsidRDefault="003A0A4D" w:rsidP="00E81EC0">
            <w:pPr>
              <w:jc w:val="center"/>
            </w:pPr>
            <w:r>
              <w:t>2</w:t>
            </w:r>
          </w:p>
        </w:tc>
        <w:tc>
          <w:tcPr>
            <w:tcW w:w="2512" w:type="dxa"/>
          </w:tcPr>
          <w:p w:rsidR="003A0A4D" w:rsidRPr="00F14FCE" w:rsidRDefault="003A0A4D" w:rsidP="00E81EC0">
            <w:pPr>
              <w:jc w:val="both"/>
            </w:pPr>
            <w:r w:rsidRPr="00D26C98">
              <w:rPr>
                <w:b/>
              </w:rPr>
              <w:t>Консультант Плюс (МБУК «ГЦ</w:t>
            </w:r>
            <w:r>
              <w:rPr>
                <w:b/>
              </w:rPr>
              <w:t>Г</w:t>
            </w:r>
            <w:r w:rsidRPr="00D26C98">
              <w:rPr>
                <w:b/>
              </w:rPr>
              <w:t>Б</w:t>
            </w:r>
            <w:r>
              <w:rPr>
                <w:b/>
              </w:rPr>
              <w:t>»</w:t>
            </w:r>
            <w:r w:rsidRPr="00D26C98">
              <w:rPr>
                <w:b/>
              </w:rPr>
              <w:t>)</w:t>
            </w:r>
          </w:p>
        </w:tc>
        <w:tc>
          <w:tcPr>
            <w:tcW w:w="1716" w:type="dxa"/>
          </w:tcPr>
          <w:p w:rsidR="003A0A4D" w:rsidRPr="00F14FCE" w:rsidRDefault="003A0A4D" w:rsidP="00E81EC0">
            <w:pPr>
              <w:jc w:val="center"/>
            </w:pPr>
            <w:r>
              <w:t>ЗАО «Телеком Плюс»</w:t>
            </w:r>
          </w:p>
        </w:tc>
        <w:tc>
          <w:tcPr>
            <w:tcW w:w="1682" w:type="dxa"/>
          </w:tcPr>
          <w:p w:rsidR="003A0A4D" w:rsidRPr="00F14FCE" w:rsidRDefault="003A0A4D" w:rsidP="00E81EC0"/>
        </w:tc>
        <w:tc>
          <w:tcPr>
            <w:tcW w:w="1594" w:type="dxa"/>
          </w:tcPr>
          <w:p w:rsidR="003A0A4D" w:rsidRPr="00F14FCE" w:rsidRDefault="003A0A4D" w:rsidP="00E81EC0">
            <w:pPr>
              <w:jc w:val="center"/>
            </w:pPr>
          </w:p>
        </w:tc>
        <w:tc>
          <w:tcPr>
            <w:tcW w:w="2032" w:type="dxa"/>
          </w:tcPr>
          <w:p w:rsidR="003A0A4D" w:rsidRPr="00F14FCE" w:rsidRDefault="003A0A4D" w:rsidP="00E81EC0">
            <w:pPr>
              <w:jc w:val="center"/>
            </w:pPr>
            <w:r>
              <w:t>Благотворительность</w:t>
            </w:r>
          </w:p>
        </w:tc>
      </w:tr>
      <w:tr w:rsidR="003A0A4D" w:rsidRPr="00F14FCE" w:rsidTr="00E81EC0">
        <w:trPr>
          <w:jc w:val="center"/>
        </w:trPr>
        <w:tc>
          <w:tcPr>
            <w:tcW w:w="801" w:type="dxa"/>
            <w:vMerge w:val="restart"/>
          </w:tcPr>
          <w:p w:rsidR="003A0A4D" w:rsidRDefault="003A0A4D" w:rsidP="00E81EC0">
            <w:pPr>
              <w:jc w:val="center"/>
            </w:pPr>
          </w:p>
        </w:tc>
        <w:tc>
          <w:tcPr>
            <w:tcW w:w="2512" w:type="dxa"/>
          </w:tcPr>
          <w:p w:rsidR="003A0A4D" w:rsidRPr="00D26C98" w:rsidRDefault="003A0A4D" w:rsidP="00E81EC0">
            <w:pPr>
              <w:jc w:val="both"/>
              <w:rPr>
                <w:b/>
              </w:rPr>
            </w:pPr>
            <w:r w:rsidRPr="00D26F2E">
              <w:t>- Законодательство</w:t>
            </w:r>
          </w:p>
        </w:tc>
        <w:tc>
          <w:tcPr>
            <w:tcW w:w="1716" w:type="dxa"/>
          </w:tcPr>
          <w:p w:rsidR="003A0A4D" w:rsidRDefault="003A0A4D" w:rsidP="00E81EC0">
            <w:pPr>
              <w:jc w:val="center"/>
            </w:pPr>
          </w:p>
        </w:tc>
        <w:tc>
          <w:tcPr>
            <w:tcW w:w="1682" w:type="dxa"/>
          </w:tcPr>
          <w:p w:rsidR="003A0A4D" w:rsidRPr="00F14FCE" w:rsidRDefault="003A0A4D" w:rsidP="00E81EC0">
            <w:pPr>
              <w:jc w:val="center"/>
            </w:pPr>
            <w:r>
              <w:t>1320977</w:t>
            </w:r>
          </w:p>
        </w:tc>
        <w:tc>
          <w:tcPr>
            <w:tcW w:w="1594" w:type="dxa"/>
          </w:tcPr>
          <w:p w:rsidR="003A0A4D" w:rsidRPr="00F14FCE" w:rsidRDefault="003A0A4D" w:rsidP="00E81EC0">
            <w:pPr>
              <w:jc w:val="center"/>
            </w:pPr>
          </w:p>
        </w:tc>
        <w:tc>
          <w:tcPr>
            <w:tcW w:w="2032" w:type="dxa"/>
          </w:tcPr>
          <w:p w:rsidR="003A0A4D" w:rsidRDefault="003A0A4D" w:rsidP="00E81EC0">
            <w:pPr>
              <w:jc w:val="center"/>
            </w:pPr>
          </w:p>
        </w:tc>
      </w:tr>
      <w:tr w:rsidR="003A0A4D" w:rsidRPr="00F14FCE" w:rsidTr="00E81EC0">
        <w:trPr>
          <w:jc w:val="center"/>
        </w:trPr>
        <w:tc>
          <w:tcPr>
            <w:tcW w:w="801" w:type="dxa"/>
            <w:vMerge/>
          </w:tcPr>
          <w:p w:rsidR="003A0A4D" w:rsidRDefault="003A0A4D" w:rsidP="00E81EC0">
            <w:pPr>
              <w:jc w:val="center"/>
            </w:pPr>
          </w:p>
        </w:tc>
        <w:tc>
          <w:tcPr>
            <w:tcW w:w="2512" w:type="dxa"/>
          </w:tcPr>
          <w:p w:rsidR="003A0A4D" w:rsidRPr="00D26C98" w:rsidRDefault="003A0A4D" w:rsidP="00E81EC0">
            <w:pPr>
              <w:jc w:val="both"/>
              <w:rPr>
                <w:b/>
              </w:rPr>
            </w:pPr>
            <w:r>
              <w:t>- Судебная практика</w:t>
            </w:r>
          </w:p>
        </w:tc>
        <w:tc>
          <w:tcPr>
            <w:tcW w:w="1716" w:type="dxa"/>
          </w:tcPr>
          <w:p w:rsidR="003A0A4D" w:rsidRDefault="003A0A4D" w:rsidP="00E81EC0">
            <w:pPr>
              <w:jc w:val="center"/>
            </w:pPr>
          </w:p>
        </w:tc>
        <w:tc>
          <w:tcPr>
            <w:tcW w:w="1682" w:type="dxa"/>
          </w:tcPr>
          <w:p w:rsidR="003A0A4D" w:rsidRPr="00F14FCE" w:rsidRDefault="003A0A4D" w:rsidP="00E81EC0">
            <w:pPr>
              <w:jc w:val="center"/>
            </w:pPr>
            <w:r>
              <w:t>1153506</w:t>
            </w:r>
          </w:p>
        </w:tc>
        <w:tc>
          <w:tcPr>
            <w:tcW w:w="1594" w:type="dxa"/>
          </w:tcPr>
          <w:p w:rsidR="003A0A4D" w:rsidRPr="00F14FCE" w:rsidRDefault="003A0A4D" w:rsidP="00E81EC0">
            <w:pPr>
              <w:jc w:val="center"/>
            </w:pPr>
          </w:p>
        </w:tc>
        <w:tc>
          <w:tcPr>
            <w:tcW w:w="2032" w:type="dxa"/>
          </w:tcPr>
          <w:p w:rsidR="003A0A4D" w:rsidRDefault="003A0A4D" w:rsidP="00E81EC0">
            <w:pPr>
              <w:jc w:val="center"/>
            </w:pPr>
          </w:p>
        </w:tc>
      </w:tr>
      <w:tr w:rsidR="003A0A4D" w:rsidRPr="00F14FCE" w:rsidTr="00E81EC0">
        <w:trPr>
          <w:jc w:val="center"/>
        </w:trPr>
        <w:tc>
          <w:tcPr>
            <w:tcW w:w="801" w:type="dxa"/>
            <w:vMerge/>
          </w:tcPr>
          <w:p w:rsidR="003A0A4D" w:rsidRDefault="003A0A4D" w:rsidP="00E81EC0">
            <w:pPr>
              <w:jc w:val="center"/>
            </w:pPr>
          </w:p>
        </w:tc>
        <w:tc>
          <w:tcPr>
            <w:tcW w:w="2512" w:type="dxa"/>
          </w:tcPr>
          <w:p w:rsidR="003A0A4D" w:rsidRPr="00D26C98" w:rsidRDefault="003A0A4D" w:rsidP="00E81EC0">
            <w:pPr>
              <w:jc w:val="both"/>
              <w:rPr>
                <w:b/>
              </w:rPr>
            </w:pPr>
            <w:r>
              <w:t xml:space="preserve">- </w:t>
            </w:r>
            <w:r w:rsidRPr="00694C85">
              <w:t>Финансовые и кадровые</w:t>
            </w:r>
            <w:r>
              <w:t xml:space="preserve"> консультации</w:t>
            </w:r>
          </w:p>
        </w:tc>
        <w:tc>
          <w:tcPr>
            <w:tcW w:w="1716" w:type="dxa"/>
          </w:tcPr>
          <w:p w:rsidR="003A0A4D" w:rsidRDefault="003A0A4D" w:rsidP="00E81EC0">
            <w:pPr>
              <w:jc w:val="center"/>
            </w:pPr>
          </w:p>
        </w:tc>
        <w:tc>
          <w:tcPr>
            <w:tcW w:w="1682" w:type="dxa"/>
          </w:tcPr>
          <w:p w:rsidR="003A0A4D" w:rsidRPr="00F14FCE" w:rsidRDefault="003A0A4D" w:rsidP="00E81EC0">
            <w:pPr>
              <w:jc w:val="center"/>
            </w:pPr>
            <w:r>
              <w:t>454524</w:t>
            </w:r>
          </w:p>
        </w:tc>
        <w:tc>
          <w:tcPr>
            <w:tcW w:w="1594" w:type="dxa"/>
          </w:tcPr>
          <w:p w:rsidR="003A0A4D" w:rsidRPr="00F14FCE" w:rsidRDefault="003A0A4D" w:rsidP="00E81EC0">
            <w:pPr>
              <w:jc w:val="center"/>
            </w:pPr>
          </w:p>
        </w:tc>
        <w:tc>
          <w:tcPr>
            <w:tcW w:w="2032" w:type="dxa"/>
          </w:tcPr>
          <w:p w:rsidR="003A0A4D" w:rsidRDefault="003A0A4D" w:rsidP="00E81EC0">
            <w:pPr>
              <w:jc w:val="center"/>
            </w:pPr>
          </w:p>
        </w:tc>
      </w:tr>
      <w:tr w:rsidR="003A0A4D" w:rsidRPr="00F14FCE" w:rsidTr="00E81EC0">
        <w:trPr>
          <w:jc w:val="center"/>
        </w:trPr>
        <w:tc>
          <w:tcPr>
            <w:tcW w:w="801" w:type="dxa"/>
            <w:vMerge/>
          </w:tcPr>
          <w:p w:rsidR="003A0A4D" w:rsidRDefault="003A0A4D" w:rsidP="00E81EC0">
            <w:pPr>
              <w:jc w:val="center"/>
            </w:pPr>
          </w:p>
        </w:tc>
        <w:tc>
          <w:tcPr>
            <w:tcW w:w="2512" w:type="dxa"/>
          </w:tcPr>
          <w:p w:rsidR="003A0A4D" w:rsidRPr="00D26C98" w:rsidRDefault="003A0A4D" w:rsidP="00E81EC0">
            <w:pPr>
              <w:rPr>
                <w:b/>
              </w:rPr>
            </w:pPr>
            <w:r>
              <w:t>- Консультации для бюджетных организаций</w:t>
            </w:r>
          </w:p>
        </w:tc>
        <w:tc>
          <w:tcPr>
            <w:tcW w:w="1716" w:type="dxa"/>
          </w:tcPr>
          <w:p w:rsidR="003A0A4D" w:rsidRDefault="003A0A4D" w:rsidP="00E81EC0">
            <w:pPr>
              <w:jc w:val="center"/>
            </w:pPr>
          </w:p>
        </w:tc>
        <w:tc>
          <w:tcPr>
            <w:tcW w:w="1682" w:type="dxa"/>
          </w:tcPr>
          <w:p w:rsidR="003A0A4D" w:rsidRPr="00F14FCE" w:rsidRDefault="003A0A4D" w:rsidP="00E81EC0">
            <w:pPr>
              <w:jc w:val="center"/>
            </w:pPr>
            <w:r>
              <w:t>72107</w:t>
            </w:r>
          </w:p>
        </w:tc>
        <w:tc>
          <w:tcPr>
            <w:tcW w:w="1594" w:type="dxa"/>
          </w:tcPr>
          <w:p w:rsidR="003A0A4D" w:rsidRPr="00F14FCE" w:rsidRDefault="003A0A4D" w:rsidP="00E81EC0">
            <w:pPr>
              <w:jc w:val="center"/>
            </w:pPr>
          </w:p>
        </w:tc>
        <w:tc>
          <w:tcPr>
            <w:tcW w:w="2032" w:type="dxa"/>
          </w:tcPr>
          <w:p w:rsidR="003A0A4D" w:rsidRDefault="003A0A4D" w:rsidP="00E81EC0">
            <w:pPr>
              <w:jc w:val="center"/>
            </w:pPr>
          </w:p>
        </w:tc>
      </w:tr>
      <w:tr w:rsidR="003A0A4D" w:rsidRPr="00F14FCE" w:rsidTr="00E81EC0">
        <w:trPr>
          <w:jc w:val="center"/>
        </w:trPr>
        <w:tc>
          <w:tcPr>
            <w:tcW w:w="801" w:type="dxa"/>
            <w:vMerge/>
          </w:tcPr>
          <w:p w:rsidR="003A0A4D" w:rsidRDefault="003A0A4D" w:rsidP="00E81EC0">
            <w:pPr>
              <w:jc w:val="center"/>
            </w:pPr>
          </w:p>
        </w:tc>
        <w:tc>
          <w:tcPr>
            <w:tcW w:w="2512" w:type="dxa"/>
          </w:tcPr>
          <w:p w:rsidR="003A0A4D" w:rsidRPr="00D26C98" w:rsidRDefault="003A0A4D" w:rsidP="00E81EC0">
            <w:pPr>
              <w:rPr>
                <w:b/>
              </w:rPr>
            </w:pPr>
            <w:r>
              <w:t>- Комментарии законодательства</w:t>
            </w:r>
          </w:p>
        </w:tc>
        <w:tc>
          <w:tcPr>
            <w:tcW w:w="1716" w:type="dxa"/>
          </w:tcPr>
          <w:p w:rsidR="003A0A4D" w:rsidRDefault="003A0A4D" w:rsidP="00E81EC0">
            <w:pPr>
              <w:jc w:val="center"/>
            </w:pPr>
          </w:p>
        </w:tc>
        <w:tc>
          <w:tcPr>
            <w:tcW w:w="1682" w:type="dxa"/>
          </w:tcPr>
          <w:p w:rsidR="003A0A4D" w:rsidRPr="00F14FCE" w:rsidRDefault="003A0A4D" w:rsidP="00E81EC0">
            <w:pPr>
              <w:jc w:val="center"/>
            </w:pPr>
            <w:r>
              <w:t>136452</w:t>
            </w:r>
          </w:p>
        </w:tc>
        <w:tc>
          <w:tcPr>
            <w:tcW w:w="1594" w:type="dxa"/>
          </w:tcPr>
          <w:p w:rsidR="003A0A4D" w:rsidRPr="00F14FCE" w:rsidRDefault="003A0A4D" w:rsidP="00E81EC0">
            <w:pPr>
              <w:jc w:val="center"/>
            </w:pPr>
          </w:p>
        </w:tc>
        <w:tc>
          <w:tcPr>
            <w:tcW w:w="2032" w:type="dxa"/>
          </w:tcPr>
          <w:p w:rsidR="003A0A4D" w:rsidRDefault="003A0A4D" w:rsidP="00E81EC0">
            <w:pPr>
              <w:jc w:val="center"/>
            </w:pPr>
          </w:p>
        </w:tc>
      </w:tr>
      <w:tr w:rsidR="003A0A4D" w:rsidRPr="00F14FCE" w:rsidTr="00E81EC0">
        <w:trPr>
          <w:jc w:val="center"/>
        </w:trPr>
        <w:tc>
          <w:tcPr>
            <w:tcW w:w="801" w:type="dxa"/>
            <w:vMerge/>
          </w:tcPr>
          <w:p w:rsidR="003A0A4D" w:rsidRDefault="003A0A4D" w:rsidP="00E81EC0">
            <w:pPr>
              <w:jc w:val="center"/>
            </w:pPr>
          </w:p>
        </w:tc>
        <w:tc>
          <w:tcPr>
            <w:tcW w:w="2512" w:type="dxa"/>
          </w:tcPr>
          <w:p w:rsidR="003A0A4D" w:rsidRPr="00D26C98" w:rsidRDefault="003A0A4D" w:rsidP="00E81EC0">
            <w:pPr>
              <w:jc w:val="both"/>
              <w:rPr>
                <w:b/>
              </w:rPr>
            </w:pPr>
            <w:r>
              <w:t>- Формы документов</w:t>
            </w:r>
          </w:p>
        </w:tc>
        <w:tc>
          <w:tcPr>
            <w:tcW w:w="1716" w:type="dxa"/>
          </w:tcPr>
          <w:p w:rsidR="003A0A4D" w:rsidRDefault="003A0A4D" w:rsidP="00E81EC0">
            <w:pPr>
              <w:jc w:val="center"/>
            </w:pPr>
          </w:p>
        </w:tc>
        <w:tc>
          <w:tcPr>
            <w:tcW w:w="1682" w:type="dxa"/>
          </w:tcPr>
          <w:p w:rsidR="003A0A4D" w:rsidRPr="00F14FCE" w:rsidRDefault="003A0A4D" w:rsidP="00E81EC0">
            <w:pPr>
              <w:jc w:val="center"/>
            </w:pPr>
            <w:r>
              <w:t>12941</w:t>
            </w:r>
          </w:p>
        </w:tc>
        <w:tc>
          <w:tcPr>
            <w:tcW w:w="1594" w:type="dxa"/>
          </w:tcPr>
          <w:p w:rsidR="003A0A4D" w:rsidRPr="00F14FCE" w:rsidRDefault="003A0A4D" w:rsidP="00E81EC0">
            <w:pPr>
              <w:jc w:val="center"/>
            </w:pPr>
          </w:p>
        </w:tc>
        <w:tc>
          <w:tcPr>
            <w:tcW w:w="2032" w:type="dxa"/>
          </w:tcPr>
          <w:p w:rsidR="003A0A4D" w:rsidRDefault="003A0A4D" w:rsidP="00E81EC0">
            <w:pPr>
              <w:jc w:val="center"/>
            </w:pPr>
          </w:p>
        </w:tc>
      </w:tr>
      <w:tr w:rsidR="003A0A4D" w:rsidRPr="00F14FCE" w:rsidTr="00E81EC0">
        <w:trPr>
          <w:jc w:val="center"/>
        </w:trPr>
        <w:tc>
          <w:tcPr>
            <w:tcW w:w="801" w:type="dxa"/>
            <w:vMerge/>
          </w:tcPr>
          <w:p w:rsidR="003A0A4D" w:rsidRDefault="003A0A4D" w:rsidP="00E81EC0">
            <w:pPr>
              <w:jc w:val="center"/>
            </w:pPr>
          </w:p>
        </w:tc>
        <w:tc>
          <w:tcPr>
            <w:tcW w:w="2512" w:type="dxa"/>
          </w:tcPr>
          <w:p w:rsidR="003A0A4D" w:rsidRPr="00D26C98" w:rsidRDefault="003A0A4D" w:rsidP="00E81EC0">
            <w:pPr>
              <w:rPr>
                <w:b/>
              </w:rPr>
            </w:pPr>
            <w:r>
              <w:rPr>
                <w:b/>
              </w:rPr>
              <w:t xml:space="preserve">- </w:t>
            </w:r>
            <w:r>
              <w:t>Технические нормы и правила</w:t>
            </w:r>
          </w:p>
        </w:tc>
        <w:tc>
          <w:tcPr>
            <w:tcW w:w="1716" w:type="dxa"/>
          </w:tcPr>
          <w:p w:rsidR="003A0A4D" w:rsidRDefault="003A0A4D" w:rsidP="00E81EC0">
            <w:pPr>
              <w:jc w:val="center"/>
            </w:pPr>
          </w:p>
        </w:tc>
        <w:tc>
          <w:tcPr>
            <w:tcW w:w="1682" w:type="dxa"/>
          </w:tcPr>
          <w:p w:rsidR="003A0A4D" w:rsidRPr="00F14FCE" w:rsidRDefault="003A0A4D" w:rsidP="00E81EC0">
            <w:pPr>
              <w:jc w:val="center"/>
            </w:pPr>
            <w:r>
              <w:t>29053</w:t>
            </w:r>
          </w:p>
        </w:tc>
        <w:tc>
          <w:tcPr>
            <w:tcW w:w="1594" w:type="dxa"/>
          </w:tcPr>
          <w:p w:rsidR="003A0A4D" w:rsidRPr="00F14FCE" w:rsidRDefault="003A0A4D" w:rsidP="00E81EC0">
            <w:pPr>
              <w:jc w:val="center"/>
            </w:pPr>
          </w:p>
        </w:tc>
        <w:tc>
          <w:tcPr>
            <w:tcW w:w="2032" w:type="dxa"/>
          </w:tcPr>
          <w:p w:rsidR="003A0A4D" w:rsidRDefault="003A0A4D" w:rsidP="00E81EC0">
            <w:pPr>
              <w:jc w:val="center"/>
            </w:pPr>
          </w:p>
        </w:tc>
      </w:tr>
      <w:tr w:rsidR="003A0A4D" w:rsidRPr="00F14FCE" w:rsidTr="00E81EC0">
        <w:trPr>
          <w:jc w:val="center"/>
        </w:trPr>
        <w:tc>
          <w:tcPr>
            <w:tcW w:w="801" w:type="dxa"/>
            <w:vMerge/>
          </w:tcPr>
          <w:p w:rsidR="003A0A4D" w:rsidRDefault="003A0A4D" w:rsidP="00E81EC0">
            <w:pPr>
              <w:jc w:val="center"/>
            </w:pPr>
          </w:p>
        </w:tc>
        <w:tc>
          <w:tcPr>
            <w:tcW w:w="2512" w:type="dxa"/>
          </w:tcPr>
          <w:p w:rsidR="003A0A4D" w:rsidRPr="00D26C98" w:rsidRDefault="003A0A4D" w:rsidP="00E81EC0">
            <w:pPr>
              <w:jc w:val="both"/>
              <w:rPr>
                <w:b/>
              </w:rPr>
            </w:pPr>
            <w:r>
              <w:rPr>
                <w:b/>
              </w:rPr>
              <w:t>Итого</w:t>
            </w:r>
          </w:p>
        </w:tc>
        <w:tc>
          <w:tcPr>
            <w:tcW w:w="1716" w:type="dxa"/>
          </w:tcPr>
          <w:p w:rsidR="003A0A4D" w:rsidRDefault="003A0A4D" w:rsidP="00E81EC0">
            <w:pPr>
              <w:jc w:val="center"/>
            </w:pPr>
          </w:p>
        </w:tc>
        <w:tc>
          <w:tcPr>
            <w:tcW w:w="1682" w:type="dxa"/>
          </w:tcPr>
          <w:p w:rsidR="003A0A4D" w:rsidRPr="00F14FCE" w:rsidRDefault="003A0A4D" w:rsidP="00E81EC0">
            <w:pPr>
              <w:jc w:val="center"/>
            </w:pPr>
            <w:r>
              <w:t>3179560</w:t>
            </w:r>
          </w:p>
        </w:tc>
        <w:tc>
          <w:tcPr>
            <w:tcW w:w="1594" w:type="dxa"/>
          </w:tcPr>
          <w:p w:rsidR="003A0A4D" w:rsidRPr="00F14FCE" w:rsidRDefault="003A0A4D" w:rsidP="00E81EC0">
            <w:pPr>
              <w:jc w:val="center"/>
            </w:pPr>
          </w:p>
        </w:tc>
        <w:tc>
          <w:tcPr>
            <w:tcW w:w="2032" w:type="dxa"/>
          </w:tcPr>
          <w:p w:rsidR="003A0A4D" w:rsidRDefault="003A0A4D" w:rsidP="00E81EC0">
            <w:pPr>
              <w:jc w:val="center"/>
            </w:pPr>
          </w:p>
        </w:tc>
      </w:tr>
      <w:tr w:rsidR="003A0A4D" w:rsidRPr="00F14FCE" w:rsidTr="00E81EC0">
        <w:trPr>
          <w:jc w:val="center"/>
        </w:trPr>
        <w:tc>
          <w:tcPr>
            <w:tcW w:w="801" w:type="dxa"/>
          </w:tcPr>
          <w:p w:rsidR="003A0A4D" w:rsidRPr="00F14FCE" w:rsidRDefault="003A0A4D" w:rsidP="00E81EC0">
            <w:pPr>
              <w:jc w:val="center"/>
            </w:pPr>
          </w:p>
        </w:tc>
        <w:tc>
          <w:tcPr>
            <w:tcW w:w="2512" w:type="dxa"/>
          </w:tcPr>
          <w:p w:rsidR="003A0A4D" w:rsidRPr="00983BE1" w:rsidRDefault="003A0A4D" w:rsidP="00E81EC0">
            <w:pPr>
              <w:jc w:val="center"/>
              <w:rPr>
                <w:b/>
              </w:rPr>
            </w:pPr>
            <w:r w:rsidRPr="00983BE1">
              <w:rPr>
                <w:b/>
              </w:rPr>
              <w:t>Библиотеки в КДУ</w:t>
            </w:r>
          </w:p>
        </w:tc>
        <w:tc>
          <w:tcPr>
            <w:tcW w:w="1716" w:type="dxa"/>
          </w:tcPr>
          <w:p w:rsidR="003A0A4D" w:rsidRPr="00F14FCE" w:rsidRDefault="003A0A4D" w:rsidP="00E81EC0">
            <w:pPr>
              <w:jc w:val="center"/>
            </w:pPr>
          </w:p>
        </w:tc>
        <w:tc>
          <w:tcPr>
            <w:tcW w:w="1682" w:type="dxa"/>
          </w:tcPr>
          <w:p w:rsidR="003A0A4D" w:rsidRPr="00F14FCE" w:rsidRDefault="003A0A4D" w:rsidP="00E81EC0">
            <w:pPr>
              <w:jc w:val="center"/>
            </w:pPr>
          </w:p>
        </w:tc>
        <w:tc>
          <w:tcPr>
            <w:tcW w:w="1594" w:type="dxa"/>
          </w:tcPr>
          <w:p w:rsidR="003A0A4D" w:rsidRPr="00F14FCE" w:rsidRDefault="003A0A4D" w:rsidP="00E81EC0">
            <w:pPr>
              <w:jc w:val="center"/>
            </w:pPr>
          </w:p>
        </w:tc>
        <w:tc>
          <w:tcPr>
            <w:tcW w:w="2032" w:type="dxa"/>
          </w:tcPr>
          <w:p w:rsidR="003A0A4D" w:rsidRPr="00F14FCE" w:rsidRDefault="003A0A4D" w:rsidP="00E81EC0">
            <w:pPr>
              <w:jc w:val="center"/>
            </w:pPr>
          </w:p>
        </w:tc>
      </w:tr>
      <w:tr w:rsidR="003A0A4D" w:rsidRPr="00F14FCE" w:rsidTr="00E81EC0">
        <w:trPr>
          <w:jc w:val="center"/>
        </w:trPr>
        <w:tc>
          <w:tcPr>
            <w:tcW w:w="801" w:type="dxa"/>
          </w:tcPr>
          <w:p w:rsidR="003A0A4D" w:rsidRPr="00F14FCE" w:rsidRDefault="003A0A4D" w:rsidP="00E81EC0">
            <w:pPr>
              <w:jc w:val="center"/>
            </w:pPr>
          </w:p>
        </w:tc>
        <w:tc>
          <w:tcPr>
            <w:tcW w:w="2512" w:type="dxa"/>
          </w:tcPr>
          <w:p w:rsidR="003A0A4D" w:rsidRPr="00F14FCE" w:rsidRDefault="003A0A4D" w:rsidP="00E81EC0">
            <w:pPr>
              <w:jc w:val="center"/>
            </w:pPr>
            <w:r w:rsidRPr="00F14FCE">
              <w:t>Удаленные лицензионные документы</w:t>
            </w:r>
          </w:p>
        </w:tc>
        <w:tc>
          <w:tcPr>
            <w:tcW w:w="1716" w:type="dxa"/>
          </w:tcPr>
          <w:p w:rsidR="003A0A4D" w:rsidRPr="00F14FCE" w:rsidRDefault="003A0A4D" w:rsidP="00E81EC0">
            <w:pPr>
              <w:jc w:val="center"/>
            </w:pPr>
          </w:p>
        </w:tc>
        <w:tc>
          <w:tcPr>
            <w:tcW w:w="1682" w:type="dxa"/>
          </w:tcPr>
          <w:p w:rsidR="003A0A4D" w:rsidRPr="00F14FCE" w:rsidRDefault="003A0A4D" w:rsidP="00E81EC0">
            <w:pPr>
              <w:jc w:val="center"/>
            </w:pPr>
          </w:p>
        </w:tc>
        <w:tc>
          <w:tcPr>
            <w:tcW w:w="1594" w:type="dxa"/>
          </w:tcPr>
          <w:p w:rsidR="003A0A4D" w:rsidRPr="00F14FCE" w:rsidRDefault="003A0A4D" w:rsidP="00E81EC0">
            <w:pPr>
              <w:jc w:val="center"/>
            </w:pPr>
          </w:p>
        </w:tc>
        <w:tc>
          <w:tcPr>
            <w:tcW w:w="2032" w:type="dxa"/>
          </w:tcPr>
          <w:p w:rsidR="003A0A4D" w:rsidRPr="00F14FCE" w:rsidRDefault="003A0A4D" w:rsidP="00E81EC0">
            <w:pPr>
              <w:jc w:val="center"/>
            </w:pPr>
          </w:p>
        </w:tc>
      </w:tr>
      <w:tr w:rsidR="003A0A4D" w:rsidRPr="00F14FCE" w:rsidTr="00E81EC0">
        <w:trPr>
          <w:jc w:val="center"/>
        </w:trPr>
        <w:tc>
          <w:tcPr>
            <w:tcW w:w="801" w:type="dxa"/>
          </w:tcPr>
          <w:p w:rsidR="003A0A4D" w:rsidRPr="00F14FCE" w:rsidRDefault="003A0A4D" w:rsidP="00E81EC0">
            <w:pPr>
              <w:jc w:val="center"/>
            </w:pPr>
            <w:r w:rsidRPr="00F14FCE">
              <w:t>1</w:t>
            </w:r>
          </w:p>
        </w:tc>
        <w:tc>
          <w:tcPr>
            <w:tcW w:w="2512" w:type="dxa"/>
          </w:tcPr>
          <w:p w:rsidR="003A0A4D" w:rsidRPr="00F14FCE" w:rsidRDefault="003A0A4D" w:rsidP="00E81EC0">
            <w:pPr>
              <w:jc w:val="center"/>
            </w:pPr>
          </w:p>
        </w:tc>
        <w:tc>
          <w:tcPr>
            <w:tcW w:w="1716" w:type="dxa"/>
          </w:tcPr>
          <w:p w:rsidR="003A0A4D" w:rsidRPr="00F14FCE" w:rsidRDefault="003A0A4D" w:rsidP="00E81EC0">
            <w:pPr>
              <w:jc w:val="center"/>
            </w:pPr>
          </w:p>
        </w:tc>
        <w:tc>
          <w:tcPr>
            <w:tcW w:w="1682" w:type="dxa"/>
          </w:tcPr>
          <w:p w:rsidR="003A0A4D" w:rsidRPr="00F14FCE" w:rsidRDefault="003A0A4D" w:rsidP="00E81EC0">
            <w:pPr>
              <w:jc w:val="center"/>
            </w:pPr>
            <w:r>
              <w:t>5198375</w:t>
            </w:r>
          </w:p>
        </w:tc>
        <w:tc>
          <w:tcPr>
            <w:tcW w:w="1594" w:type="dxa"/>
          </w:tcPr>
          <w:p w:rsidR="003A0A4D" w:rsidRPr="00F14FCE" w:rsidRDefault="003A0A4D" w:rsidP="00E81EC0">
            <w:pPr>
              <w:jc w:val="center"/>
            </w:pPr>
          </w:p>
        </w:tc>
        <w:tc>
          <w:tcPr>
            <w:tcW w:w="2032" w:type="dxa"/>
          </w:tcPr>
          <w:p w:rsidR="003A0A4D" w:rsidRPr="00F14FCE" w:rsidRDefault="003A0A4D" w:rsidP="00E81EC0">
            <w:pPr>
              <w:jc w:val="center"/>
            </w:pPr>
          </w:p>
        </w:tc>
      </w:tr>
      <w:tr w:rsidR="003A0A4D" w:rsidRPr="00F14FCE" w:rsidTr="00E81EC0">
        <w:trPr>
          <w:jc w:val="center"/>
        </w:trPr>
        <w:tc>
          <w:tcPr>
            <w:tcW w:w="801" w:type="dxa"/>
          </w:tcPr>
          <w:p w:rsidR="003A0A4D" w:rsidRPr="00F14FCE" w:rsidRDefault="003A0A4D" w:rsidP="00E81EC0">
            <w:pPr>
              <w:jc w:val="center"/>
            </w:pPr>
            <w:r w:rsidRPr="00F14FCE">
              <w:t>2</w:t>
            </w:r>
          </w:p>
        </w:tc>
        <w:tc>
          <w:tcPr>
            <w:tcW w:w="2512" w:type="dxa"/>
          </w:tcPr>
          <w:p w:rsidR="003A0A4D" w:rsidRPr="00F14FCE" w:rsidRDefault="003A0A4D" w:rsidP="00E81EC0">
            <w:pPr>
              <w:jc w:val="center"/>
            </w:pPr>
          </w:p>
        </w:tc>
        <w:tc>
          <w:tcPr>
            <w:tcW w:w="1716" w:type="dxa"/>
          </w:tcPr>
          <w:p w:rsidR="003A0A4D" w:rsidRPr="00F14FCE" w:rsidRDefault="003A0A4D" w:rsidP="00E81EC0">
            <w:pPr>
              <w:jc w:val="center"/>
            </w:pPr>
          </w:p>
        </w:tc>
        <w:tc>
          <w:tcPr>
            <w:tcW w:w="1682" w:type="dxa"/>
          </w:tcPr>
          <w:p w:rsidR="003A0A4D" w:rsidRPr="00F14FCE" w:rsidRDefault="003A0A4D" w:rsidP="00E81EC0">
            <w:pPr>
              <w:jc w:val="center"/>
            </w:pPr>
          </w:p>
        </w:tc>
        <w:tc>
          <w:tcPr>
            <w:tcW w:w="1594" w:type="dxa"/>
          </w:tcPr>
          <w:p w:rsidR="003A0A4D" w:rsidRPr="00F14FCE" w:rsidRDefault="003A0A4D" w:rsidP="00E81EC0">
            <w:pPr>
              <w:jc w:val="center"/>
            </w:pPr>
          </w:p>
        </w:tc>
        <w:tc>
          <w:tcPr>
            <w:tcW w:w="2032" w:type="dxa"/>
          </w:tcPr>
          <w:p w:rsidR="003A0A4D" w:rsidRPr="00F14FCE" w:rsidRDefault="003A0A4D" w:rsidP="00E81EC0">
            <w:pPr>
              <w:jc w:val="center"/>
            </w:pPr>
          </w:p>
        </w:tc>
      </w:tr>
      <w:tr w:rsidR="003A0A4D" w:rsidRPr="00F14FCE" w:rsidTr="00E81EC0">
        <w:trPr>
          <w:jc w:val="center"/>
        </w:trPr>
        <w:tc>
          <w:tcPr>
            <w:tcW w:w="801" w:type="dxa"/>
          </w:tcPr>
          <w:p w:rsidR="003A0A4D" w:rsidRPr="00F14FCE" w:rsidRDefault="003A0A4D" w:rsidP="00E81EC0">
            <w:pPr>
              <w:jc w:val="center"/>
            </w:pPr>
          </w:p>
        </w:tc>
        <w:tc>
          <w:tcPr>
            <w:tcW w:w="2512" w:type="dxa"/>
          </w:tcPr>
          <w:p w:rsidR="003A0A4D" w:rsidRPr="00F14FCE" w:rsidRDefault="003A0A4D" w:rsidP="00E81EC0">
            <w:pPr>
              <w:jc w:val="center"/>
            </w:pPr>
            <w:r w:rsidRPr="00F14FCE">
              <w:t>Инсталлированные сетевые локальные документы</w:t>
            </w:r>
          </w:p>
        </w:tc>
        <w:tc>
          <w:tcPr>
            <w:tcW w:w="1716" w:type="dxa"/>
          </w:tcPr>
          <w:p w:rsidR="003A0A4D" w:rsidRPr="00F14FCE" w:rsidRDefault="003A0A4D" w:rsidP="00E81EC0">
            <w:pPr>
              <w:jc w:val="center"/>
            </w:pPr>
          </w:p>
        </w:tc>
        <w:tc>
          <w:tcPr>
            <w:tcW w:w="1682" w:type="dxa"/>
          </w:tcPr>
          <w:p w:rsidR="003A0A4D" w:rsidRPr="00F14FCE" w:rsidRDefault="003A0A4D" w:rsidP="00E81EC0">
            <w:pPr>
              <w:jc w:val="center"/>
            </w:pPr>
          </w:p>
        </w:tc>
        <w:tc>
          <w:tcPr>
            <w:tcW w:w="1594" w:type="dxa"/>
          </w:tcPr>
          <w:p w:rsidR="003A0A4D" w:rsidRPr="00F14FCE" w:rsidRDefault="003A0A4D" w:rsidP="00E81EC0">
            <w:pPr>
              <w:jc w:val="center"/>
            </w:pPr>
          </w:p>
        </w:tc>
        <w:tc>
          <w:tcPr>
            <w:tcW w:w="2032" w:type="dxa"/>
          </w:tcPr>
          <w:p w:rsidR="003A0A4D" w:rsidRPr="00F14FCE" w:rsidRDefault="003A0A4D" w:rsidP="00E81EC0">
            <w:pPr>
              <w:jc w:val="center"/>
            </w:pPr>
          </w:p>
        </w:tc>
      </w:tr>
      <w:tr w:rsidR="003A0A4D" w:rsidRPr="00F14FCE" w:rsidTr="00E81EC0">
        <w:trPr>
          <w:jc w:val="center"/>
        </w:trPr>
        <w:tc>
          <w:tcPr>
            <w:tcW w:w="801" w:type="dxa"/>
          </w:tcPr>
          <w:p w:rsidR="003A0A4D" w:rsidRPr="00F14FCE" w:rsidRDefault="003A0A4D" w:rsidP="00E81EC0">
            <w:pPr>
              <w:jc w:val="center"/>
            </w:pPr>
            <w:r w:rsidRPr="00F14FCE">
              <w:t>1</w:t>
            </w:r>
          </w:p>
        </w:tc>
        <w:tc>
          <w:tcPr>
            <w:tcW w:w="2512" w:type="dxa"/>
          </w:tcPr>
          <w:p w:rsidR="003A0A4D" w:rsidRPr="00F14FCE" w:rsidRDefault="003A0A4D" w:rsidP="00E81EC0">
            <w:pPr>
              <w:jc w:val="center"/>
            </w:pPr>
          </w:p>
        </w:tc>
        <w:tc>
          <w:tcPr>
            <w:tcW w:w="1716" w:type="dxa"/>
          </w:tcPr>
          <w:p w:rsidR="003A0A4D" w:rsidRPr="00F14FCE" w:rsidRDefault="003A0A4D" w:rsidP="00E81EC0">
            <w:pPr>
              <w:jc w:val="center"/>
            </w:pPr>
          </w:p>
        </w:tc>
        <w:tc>
          <w:tcPr>
            <w:tcW w:w="1682" w:type="dxa"/>
          </w:tcPr>
          <w:p w:rsidR="003A0A4D" w:rsidRPr="00F14FCE" w:rsidRDefault="003A0A4D" w:rsidP="00E81EC0">
            <w:pPr>
              <w:jc w:val="center"/>
            </w:pPr>
            <w:r>
              <w:t>3790301</w:t>
            </w:r>
          </w:p>
        </w:tc>
        <w:tc>
          <w:tcPr>
            <w:tcW w:w="1594" w:type="dxa"/>
          </w:tcPr>
          <w:p w:rsidR="003A0A4D" w:rsidRPr="00F14FCE" w:rsidRDefault="003A0A4D" w:rsidP="00E81EC0">
            <w:pPr>
              <w:jc w:val="center"/>
            </w:pPr>
          </w:p>
        </w:tc>
        <w:tc>
          <w:tcPr>
            <w:tcW w:w="2032" w:type="dxa"/>
          </w:tcPr>
          <w:p w:rsidR="003A0A4D" w:rsidRPr="00F14FCE" w:rsidRDefault="003A0A4D" w:rsidP="00E81EC0">
            <w:pPr>
              <w:jc w:val="center"/>
            </w:pPr>
          </w:p>
        </w:tc>
      </w:tr>
      <w:tr w:rsidR="003A0A4D" w:rsidRPr="00F14FCE" w:rsidTr="00E81EC0">
        <w:trPr>
          <w:jc w:val="center"/>
        </w:trPr>
        <w:tc>
          <w:tcPr>
            <w:tcW w:w="801" w:type="dxa"/>
          </w:tcPr>
          <w:p w:rsidR="003A0A4D" w:rsidRPr="00F14FCE" w:rsidRDefault="003A0A4D" w:rsidP="00E81EC0">
            <w:pPr>
              <w:jc w:val="center"/>
            </w:pPr>
            <w:r w:rsidRPr="00F14FCE">
              <w:t>2</w:t>
            </w:r>
          </w:p>
        </w:tc>
        <w:tc>
          <w:tcPr>
            <w:tcW w:w="2512" w:type="dxa"/>
          </w:tcPr>
          <w:p w:rsidR="003A0A4D" w:rsidRPr="00F14FCE" w:rsidRDefault="003A0A4D" w:rsidP="00E81EC0">
            <w:pPr>
              <w:jc w:val="center"/>
            </w:pPr>
          </w:p>
        </w:tc>
        <w:tc>
          <w:tcPr>
            <w:tcW w:w="1716" w:type="dxa"/>
          </w:tcPr>
          <w:p w:rsidR="003A0A4D" w:rsidRPr="00F14FCE" w:rsidRDefault="003A0A4D" w:rsidP="00E81EC0">
            <w:pPr>
              <w:jc w:val="center"/>
            </w:pPr>
          </w:p>
        </w:tc>
        <w:tc>
          <w:tcPr>
            <w:tcW w:w="1682" w:type="dxa"/>
          </w:tcPr>
          <w:p w:rsidR="003A0A4D" w:rsidRPr="00F14FCE" w:rsidRDefault="003A0A4D" w:rsidP="00E81EC0">
            <w:pPr>
              <w:jc w:val="center"/>
            </w:pPr>
          </w:p>
        </w:tc>
        <w:tc>
          <w:tcPr>
            <w:tcW w:w="1594" w:type="dxa"/>
          </w:tcPr>
          <w:p w:rsidR="003A0A4D" w:rsidRPr="00F14FCE" w:rsidRDefault="003A0A4D" w:rsidP="00E81EC0">
            <w:pPr>
              <w:jc w:val="center"/>
            </w:pPr>
          </w:p>
        </w:tc>
        <w:tc>
          <w:tcPr>
            <w:tcW w:w="2032" w:type="dxa"/>
          </w:tcPr>
          <w:p w:rsidR="003A0A4D" w:rsidRPr="00F14FCE" w:rsidRDefault="003A0A4D" w:rsidP="00E81EC0">
            <w:pPr>
              <w:jc w:val="center"/>
            </w:pPr>
          </w:p>
        </w:tc>
      </w:tr>
      <w:tr w:rsidR="003A0A4D" w:rsidRPr="00F14FCE" w:rsidTr="00E81EC0">
        <w:trPr>
          <w:jc w:val="center"/>
        </w:trPr>
        <w:tc>
          <w:tcPr>
            <w:tcW w:w="801" w:type="dxa"/>
          </w:tcPr>
          <w:p w:rsidR="003A0A4D" w:rsidRPr="00F14FCE" w:rsidRDefault="003A0A4D" w:rsidP="00E81EC0">
            <w:pPr>
              <w:jc w:val="center"/>
            </w:pPr>
          </w:p>
        </w:tc>
        <w:tc>
          <w:tcPr>
            <w:tcW w:w="2512" w:type="dxa"/>
          </w:tcPr>
          <w:p w:rsidR="003A0A4D" w:rsidRDefault="003A0A4D" w:rsidP="00E81EC0">
            <w:pPr>
              <w:jc w:val="center"/>
            </w:pPr>
          </w:p>
        </w:tc>
        <w:tc>
          <w:tcPr>
            <w:tcW w:w="1716" w:type="dxa"/>
          </w:tcPr>
          <w:p w:rsidR="003A0A4D" w:rsidRPr="00F14FCE" w:rsidRDefault="003A0A4D" w:rsidP="00E81EC0">
            <w:pPr>
              <w:jc w:val="center"/>
            </w:pPr>
          </w:p>
        </w:tc>
        <w:tc>
          <w:tcPr>
            <w:tcW w:w="1682" w:type="dxa"/>
          </w:tcPr>
          <w:p w:rsidR="003A0A4D" w:rsidRPr="00F14FCE" w:rsidRDefault="003A0A4D" w:rsidP="00E81EC0">
            <w:pPr>
              <w:jc w:val="center"/>
            </w:pPr>
          </w:p>
        </w:tc>
        <w:tc>
          <w:tcPr>
            <w:tcW w:w="1594" w:type="dxa"/>
          </w:tcPr>
          <w:p w:rsidR="003A0A4D" w:rsidRPr="00F14FCE" w:rsidRDefault="003A0A4D" w:rsidP="00E81EC0">
            <w:pPr>
              <w:jc w:val="center"/>
            </w:pPr>
          </w:p>
        </w:tc>
        <w:tc>
          <w:tcPr>
            <w:tcW w:w="2032" w:type="dxa"/>
          </w:tcPr>
          <w:p w:rsidR="003A0A4D" w:rsidRPr="00F14FCE" w:rsidRDefault="003A0A4D" w:rsidP="00E81EC0">
            <w:pPr>
              <w:jc w:val="center"/>
            </w:pPr>
          </w:p>
        </w:tc>
      </w:tr>
      <w:tr w:rsidR="003A0A4D" w:rsidRPr="00F14FCE" w:rsidTr="00E81EC0">
        <w:trPr>
          <w:jc w:val="center"/>
        </w:trPr>
        <w:tc>
          <w:tcPr>
            <w:tcW w:w="801" w:type="dxa"/>
          </w:tcPr>
          <w:p w:rsidR="003A0A4D" w:rsidRPr="00F14FCE" w:rsidRDefault="003A0A4D" w:rsidP="00E81EC0">
            <w:pPr>
              <w:jc w:val="center"/>
            </w:pPr>
          </w:p>
        </w:tc>
        <w:tc>
          <w:tcPr>
            <w:tcW w:w="2512" w:type="dxa"/>
          </w:tcPr>
          <w:p w:rsidR="003A0A4D" w:rsidRDefault="003A0A4D" w:rsidP="00E81EC0">
            <w:pPr>
              <w:jc w:val="center"/>
            </w:pPr>
            <w:r>
              <w:rPr>
                <w:b/>
              </w:rPr>
              <w:t>Всего по округу</w:t>
            </w:r>
          </w:p>
        </w:tc>
        <w:tc>
          <w:tcPr>
            <w:tcW w:w="1716" w:type="dxa"/>
          </w:tcPr>
          <w:p w:rsidR="003A0A4D" w:rsidRPr="00F14FCE" w:rsidRDefault="003A0A4D" w:rsidP="00E81EC0">
            <w:pPr>
              <w:jc w:val="center"/>
            </w:pPr>
          </w:p>
        </w:tc>
        <w:tc>
          <w:tcPr>
            <w:tcW w:w="1682" w:type="dxa"/>
          </w:tcPr>
          <w:p w:rsidR="003A0A4D" w:rsidRPr="00F14FCE" w:rsidRDefault="003A0A4D" w:rsidP="00E81EC0">
            <w:pPr>
              <w:jc w:val="center"/>
            </w:pPr>
            <w:r>
              <w:t>8988676</w:t>
            </w:r>
          </w:p>
        </w:tc>
        <w:tc>
          <w:tcPr>
            <w:tcW w:w="1594" w:type="dxa"/>
          </w:tcPr>
          <w:p w:rsidR="003A0A4D" w:rsidRPr="00F14FCE" w:rsidRDefault="003A0A4D" w:rsidP="00E81EC0">
            <w:pPr>
              <w:jc w:val="center"/>
            </w:pPr>
          </w:p>
        </w:tc>
        <w:tc>
          <w:tcPr>
            <w:tcW w:w="2032" w:type="dxa"/>
          </w:tcPr>
          <w:p w:rsidR="003A0A4D" w:rsidRPr="00F14FCE" w:rsidRDefault="003A0A4D" w:rsidP="00E81EC0">
            <w:pPr>
              <w:jc w:val="center"/>
            </w:pPr>
          </w:p>
        </w:tc>
      </w:tr>
    </w:tbl>
    <w:p w:rsidR="003A0A4D" w:rsidRPr="00F14FCE" w:rsidRDefault="003A0A4D" w:rsidP="003A0A4D">
      <w:pPr>
        <w:jc w:val="center"/>
      </w:pPr>
    </w:p>
    <w:p w:rsidR="003A0A4D" w:rsidRPr="00F14FCE" w:rsidRDefault="003A0A4D" w:rsidP="003A0A4D">
      <w:pPr>
        <w:jc w:val="right"/>
      </w:pPr>
      <w:r>
        <w:rPr>
          <w:b/>
        </w:rPr>
        <w:br w:type="page"/>
      </w:r>
      <w:r w:rsidRPr="00F14FCE">
        <w:rPr>
          <w:b/>
        </w:rPr>
        <w:lastRenderedPageBreak/>
        <w:t xml:space="preserve">Таблица № 9.1.в </w:t>
      </w:r>
      <w:r w:rsidRPr="00F14FCE">
        <w:t>(к анализу)</w:t>
      </w:r>
    </w:p>
    <w:p w:rsidR="003A0A4D" w:rsidRDefault="003A0A4D" w:rsidP="003A0A4D">
      <w:pPr>
        <w:jc w:val="center"/>
        <w:rPr>
          <w:b/>
          <w:szCs w:val="24"/>
        </w:rPr>
      </w:pPr>
      <w:r w:rsidRPr="00F14FCE">
        <w:rPr>
          <w:b/>
          <w:szCs w:val="24"/>
        </w:rPr>
        <w:t>Электронные ресурсы собственной агрегации</w:t>
      </w:r>
    </w:p>
    <w:p w:rsidR="003A0A4D" w:rsidRPr="00F14FCE" w:rsidRDefault="003A0A4D" w:rsidP="003A0A4D">
      <w:pPr>
        <w:jc w:val="center"/>
        <w:rPr>
          <w:sz w:val="24"/>
          <w:szCs w:val="24"/>
        </w:rPr>
      </w:pPr>
    </w:p>
    <w:tbl>
      <w:tblPr>
        <w:tblW w:w="107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410"/>
        <w:gridCol w:w="1134"/>
        <w:gridCol w:w="1134"/>
        <w:gridCol w:w="1275"/>
        <w:gridCol w:w="729"/>
        <w:gridCol w:w="993"/>
        <w:gridCol w:w="1275"/>
        <w:gridCol w:w="1276"/>
      </w:tblGrid>
      <w:tr w:rsidR="003A0A4D" w:rsidRPr="00F14FCE" w:rsidTr="00E81EC0">
        <w:trPr>
          <w:jc w:val="center"/>
        </w:trPr>
        <w:tc>
          <w:tcPr>
            <w:tcW w:w="568" w:type="dxa"/>
            <w:vMerge w:val="restart"/>
          </w:tcPr>
          <w:p w:rsidR="003A0A4D" w:rsidRPr="00F14FCE" w:rsidRDefault="003A0A4D" w:rsidP="00E81EC0">
            <w:pPr>
              <w:jc w:val="center"/>
            </w:pPr>
            <w:r w:rsidRPr="00F14FCE">
              <w:t>№</w:t>
            </w:r>
          </w:p>
        </w:tc>
        <w:tc>
          <w:tcPr>
            <w:tcW w:w="2410" w:type="dxa"/>
            <w:vMerge w:val="restart"/>
          </w:tcPr>
          <w:p w:rsidR="003A0A4D" w:rsidRDefault="003A0A4D" w:rsidP="00E81EC0">
            <w:pPr>
              <w:jc w:val="center"/>
            </w:pPr>
            <w:r w:rsidRPr="00F14FCE">
              <w:t>Название БД</w:t>
            </w:r>
          </w:p>
          <w:p w:rsidR="003A0A4D" w:rsidRPr="00F14FCE" w:rsidRDefault="003A0A4D" w:rsidP="00E81EC0">
            <w:pPr>
              <w:jc w:val="center"/>
            </w:pPr>
          </w:p>
        </w:tc>
        <w:tc>
          <w:tcPr>
            <w:tcW w:w="1134" w:type="dxa"/>
            <w:vMerge w:val="restart"/>
          </w:tcPr>
          <w:p w:rsidR="003A0A4D" w:rsidRPr="00F14FCE" w:rsidRDefault="003A0A4D" w:rsidP="00E81EC0">
            <w:pPr>
              <w:jc w:val="center"/>
            </w:pPr>
            <w:r w:rsidRPr="00F14FCE">
              <w:t>Общий объём</w:t>
            </w:r>
          </w:p>
          <w:p w:rsidR="003A0A4D" w:rsidRPr="00F14FCE" w:rsidRDefault="003A0A4D" w:rsidP="00E81EC0">
            <w:pPr>
              <w:jc w:val="center"/>
            </w:pPr>
            <w:r w:rsidRPr="00F14FCE">
              <w:t xml:space="preserve">(кол-во названий) </w:t>
            </w:r>
          </w:p>
        </w:tc>
        <w:tc>
          <w:tcPr>
            <w:tcW w:w="1134" w:type="dxa"/>
            <w:vMerge w:val="restart"/>
            <w:textDirection w:val="btLr"/>
          </w:tcPr>
          <w:p w:rsidR="003A0A4D" w:rsidRPr="00F14FCE" w:rsidRDefault="003A0A4D" w:rsidP="00E81EC0">
            <w:pPr>
              <w:ind w:left="113" w:right="113"/>
              <w:jc w:val="center"/>
            </w:pPr>
            <w:r w:rsidRPr="00F14FCE">
              <w:t xml:space="preserve">Оцифровано средствами </w:t>
            </w:r>
          </w:p>
          <w:p w:rsidR="003A0A4D" w:rsidRPr="00F14FCE" w:rsidRDefault="003A0A4D" w:rsidP="00E81EC0">
            <w:pPr>
              <w:ind w:left="113" w:right="113"/>
              <w:jc w:val="center"/>
            </w:pPr>
            <w:r>
              <w:t>б-ки из фонда б-ки за 2020</w:t>
            </w:r>
            <w:r w:rsidRPr="00F14FCE">
              <w:t xml:space="preserve"> г.</w:t>
            </w:r>
          </w:p>
        </w:tc>
        <w:tc>
          <w:tcPr>
            <w:tcW w:w="1275" w:type="dxa"/>
            <w:vMerge w:val="restart"/>
            <w:textDirection w:val="btLr"/>
          </w:tcPr>
          <w:p w:rsidR="003A0A4D" w:rsidRPr="00F14FCE" w:rsidRDefault="003A0A4D" w:rsidP="00E81EC0">
            <w:pPr>
              <w:ind w:left="113" w:right="113"/>
              <w:jc w:val="center"/>
            </w:pPr>
            <w:r w:rsidRPr="00F14FCE">
              <w:t xml:space="preserve">Оцифровано средствами  </w:t>
            </w:r>
          </w:p>
          <w:p w:rsidR="003A0A4D" w:rsidRPr="00F14FCE" w:rsidRDefault="003A0A4D" w:rsidP="00E81EC0">
            <w:pPr>
              <w:ind w:left="113" w:right="113"/>
              <w:jc w:val="center"/>
            </w:pPr>
            <w:r w:rsidRPr="00F14FCE">
              <w:t>б-ки из фондов др. учреждений</w:t>
            </w:r>
          </w:p>
          <w:p w:rsidR="003A0A4D" w:rsidRPr="00F14FCE" w:rsidRDefault="003A0A4D" w:rsidP="00E81EC0">
            <w:pPr>
              <w:ind w:left="113" w:right="113"/>
              <w:jc w:val="center"/>
            </w:pPr>
            <w:r w:rsidRPr="00F14FCE">
              <w:t xml:space="preserve">за </w:t>
            </w:r>
            <w:r>
              <w:t>2019</w:t>
            </w:r>
            <w:r w:rsidRPr="00F14FCE">
              <w:t xml:space="preserve"> г.</w:t>
            </w:r>
          </w:p>
        </w:tc>
        <w:tc>
          <w:tcPr>
            <w:tcW w:w="2997" w:type="dxa"/>
            <w:gridSpan w:val="3"/>
          </w:tcPr>
          <w:p w:rsidR="003A0A4D" w:rsidRPr="00F14FCE" w:rsidRDefault="003A0A4D" w:rsidP="00E81EC0">
            <w:pPr>
              <w:jc w:val="center"/>
            </w:pPr>
            <w:r>
              <w:t>Поступило, приобретено, в 2020</w:t>
            </w:r>
            <w:r w:rsidRPr="00F14FCE">
              <w:t xml:space="preserve"> г., в т.ч. </w:t>
            </w:r>
          </w:p>
        </w:tc>
        <w:tc>
          <w:tcPr>
            <w:tcW w:w="1276" w:type="dxa"/>
            <w:vMerge w:val="restart"/>
          </w:tcPr>
          <w:p w:rsidR="003A0A4D" w:rsidRPr="00F14FCE" w:rsidRDefault="003A0A4D" w:rsidP="00E81EC0">
            <w:pPr>
              <w:jc w:val="center"/>
            </w:pPr>
            <w:r w:rsidRPr="00F14FCE">
              <w:t xml:space="preserve">Стоимость приобретенных ресурсов </w:t>
            </w:r>
          </w:p>
          <w:p w:rsidR="003A0A4D" w:rsidRPr="00F14FCE" w:rsidRDefault="003A0A4D" w:rsidP="00E81EC0">
            <w:pPr>
              <w:jc w:val="center"/>
            </w:pPr>
            <w:r w:rsidRPr="00F14FCE">
              <w:t>(тыс. руб.)</w:t>
            </w:r>
          </w:p>
        </w:tc>
      </w:tr>
      <w:tr w:rsidR="003A0A4D" w:rsidRPr="00F14FCE" w:rsidTr="00E81EC0">
        <w:trPr>
          <w:trHeight w:val="1402"/>
          <w:jc w:val="center"/>
        </w:trPr>
        <w:tc>
          <w:tcPr>
            <w:tcW w:w="568" w:type="dxa"/>
            <w:vMerge/>
          </w:tcPr>
          <w:p w:rsidR="003A0A4D" w:rsidRPr="00F14FCE" w:rsidRDefault="003A0A4D" w:rsidP="00E81EC0">
            <w:pPr>
              <w:jc w:val="center"/>
            </w:pPr>
          </w:p>
        </w:tc>
        <w:tc>
          <w:tcPr>
            <w:tcW w:w="2410" w:type="dxa"/>
            <w:vMerge/>
          </w:tcPr>
          <w:p w:rsidR="003A0A4D" w:rsidRPr="00F14FCE" w:rsidRDefault="003A0A4D" w:rsidP="00E81EC0">
            <w:pPr>
              <w:jc w:val="center"/>
            </w:pPr>
          </w:p>
        </w:tc>
        <w:tc>
          <w:tcPr>
            <w:tcW w:w="1134" w:type="dxa"/>
            <w:vMerge/>
          </w:tcPr>
          <w:p w:rsidR="003A0A4D" w:rsidRPr="00F14FCE" w:rsidRDefault="003A0A4D" w:rsidP="00E81EC0">
            <w:pPr>
              <w:jc w:val="center"/>
            </w:pPr>
          </w:p>
        </w:tc>
        <w:tc>
          <w:tcPr>
            <w:tcW w:w="1134" w:type="dxa"/>
            <w:vMerge/>
          </w:tcPr>
          <w:p w:rsidR="003A0A4D" w:rsidRPr="00F14FCE" w:rsidRDefault="003A0A4D" w:rsidP="00E81EC0">
            <w:pPr>
              <w:jc w:val="center"/>
            </w:pPr>
          </w:p>
        </w:tc>
        <w:tc>
          <w:tcPr>
            <w:tcW w:w="1275" w:type="dxa"/>
            <w:vMerge/>
          </w:tcPr>
          <w:p w:rsidR="003A0A4D" w:rsidRPr="00F14FCE" w:rsidRDefault="003A0A4D" w:rsidP="00E81EC0">
            <w:pPr>
              <w:jc w:val="center"/>
            </w:pPr>
          </w:p>
        </w:tc>
        <w:tc>
          <w:tcPr>
            <w:tcW w:w="729" w:type="dxa"/>
          </w:tcPr>
          <w:p w:rsidR="003A0A4D" w:rsidRPr="00F14FCE" w:rsidRDefault="003A0A4D" w:rsidP="00E81EC0">
            <w:pPr>
              <w:jc w:val="center"/>
            </w:pPr>
            <w:r w:rsidRPr="00F14FCE">
              <w:t>Всего</w:t>
            </w:r>
          </w:p>
        </w:tc>
        <w:tc>
          <w:tcPr>
            <w:tcW w:w="993" w:type="dxa"/>
          </w:tcPr>
          <w:p w:rsidR="003A0A4D" w:rsidRDefault="003A0A4D" w:rsidP="00E81EC0">
            <w:pPr>
              <w:jc w:val="center"/>
            </w:pPr>
            <w:r w:rsidRPr="00F14FCE">
              <w:t>Муниц. обязат.</w:t>
            </w:r>
          </w:p>
          <w:p w:rsidR="003A0A4D" w:rsidRPr="00F14FCE" w:rsidRDefault="003A0A4D" w:rsidP="00E81EC0">
            <w:pPr>
              <w:jc w:val="center"/>
            </w:pPr>
            <w:r w:rsidRPr="00F14FCE">
              <w:t xml:space="preserve"> эл.экз.</w:t>
            </w:r>
          </w:p>
        </w:tc>
        <w:tc>
          <w:tcPr>
            <w:tcW w:w="1275" w:type="dxa"/>
          </w:tcPr>
          <w:p w:rsidR="003A0A4D" w:rsidRPr="00F14FCE" w:rsidRDefault="003A0A4D" w:rsidP="00E81EC0">
            <w:pPr>
              <w:jc w:val="center"/>
            </w:pPr>
            <w:r w:rsidRPr="00F14FCE">
              <w:t>Поступило от авторов/ правообладателей</w:t>
            </w:r>
          </w:p>
        </w:tc>
        <w:tc>
          <w:tcPr>
            <w:tcW w:w="1276" w:type="dxa"/>
            <w:vMerge/>
          </w:tcPr>
          <w:p w:rsidR="003A0A4D" w:rsidRPr="00F14FCE" w:rsidRDefault="003A0A4D" w:rsidP="00E81EC0">
            <w:pPr>
              <w:jc w:val="center"/>
            </w:pPr>
          </w:p>
        </w:tc>
      </w:tr>
      <w:tr w:rsidR="003A0A4D" w:rsidRPr="00F14FCE" w:rsidTr="00E81EC0">
        <w:trPr>
          <w:jc w:val="center"/>
        </w:trPr>
        <w:tc>
          <w:tcPr>
            <w:tcW w:w="568" w:type="dxa"/>
          </w:tcPr>
          <w:p w:rsidR="003A0A4D" w:rsidRPr="00F14FCE" w:rsidRDefault="003A0A4D" w:rsidP="00E81EC0">
            <w:pPr>
              <w:jc w:val="center"/>
              <w:rPr>
                <w:b/>
              </w:rPr>
            </w:pPr>
            <w:r w:rsidRPr="00F14FCE">
              <w:rPr>
                <w:b/>
              </w:rPr>
              <w:t>1.</w:t>
            </w:r>
          </w:p>
        </w:tc>
        <w:tc>
          <w:tcPr>
            <w:tcW w:w="2410" w:type="dxa"/>
          </w:tcPr>
          <w:p w:rsidR="003A0A4D" w:rsidRPr="00F14FCE" w:rsidRDefault="003A0A4D" w:rsidP="00E81EC0">
            <w:r w:rsidRPr="00F14FCE">
              <w:rPr>
                <w:b/>
              </w:rPr>
              <w:t>Электронная (цифровая) библиотека</w:t>
            </w:r>
            <w:r w:rsidRPr="00F14FCE">
              <w:t xml:space="preserve"> (кол-во полнотекстовых документов), из них:</w:t>
            </w:r>
          </w:p>
        </w:tc>
        <w:tc>
          <w:tcPr>
            <w:tcW w:w="1134" w:type="dxa"/>
          </w:tcPr>
          <w:p w:rsidR="003A0A4D" w:rsidRPr="00F14FCE" w:rsidRDefault="003A0A4D" w:rsidP="00E81EC0">
            <w:pPr>
              <w:jc w:val="center"/>
            </w:pPr>
            <w:r>
              <w:t>59</w:t>
            </w:r>
          </w:p>
        </w:tc>
        <w:tc>
          <w:tcPr>
            <w:tcW w:w="1134" w:type="dxa"/>
          </w:tcPr>
          <w:p w:rsidR="003A0A4D" w:rsidRPr="00F14FCE" w:rsidRDefault="003A0A4D" w:rsidP="00E81EC0">
            <w:pPr>
              <w:jc w:val="center"/>
            </w:pPr>
            <w:r>
              <w:t>3</w:t>
            </w:r>
          </w:p>
        </w:tc>
        <w:tc>
          <w:tcPr>
            <w:tcW w:w="1275" w:type="dxa"/>
          </w:tcPr>
          <w:p w:rsidR="003A0A4D" w:rsidRPr="00F14FCE" w:rsidRDefault="003A0A4D" w:rsidP="00E81EC0">
            <w:pPr>
              <w:jc w:val="center"/>
            </w:pPr>
            <w:r>
              <w:t>-</w:t>
            </w:r>
          </w:p>
        </w:tc>
        <w:tc>
          <w:tcPr>
            <w:tcW w:w="729" w:type="dxa"/>
          </w:tcPr>
          <w:p w:rsidR="003A0A4D" w:rsidRPr="00F14FCE" w:rsidRDefault="003A0A4D" w:rsidP="00E81EC0">
            <w:pPr>
              <w:jc w:val="center"/>
            </w:pPr>
            <w:r>
              <w:t>3</w:t>
            </w:r>
          </w:p>
        </w:tc>
        <w:tc>
          <w:tcPr>
            <w:tcW w:w="993" w:type="dxa"/>
          </w:tcPr>
          <w:p w:rsidR="003A0A4D" w:rsidRPr="00F14FCE" w:rsidRDefault="003A0A4D" w:rsidP="00E81EC0">
            <w:pPr>
              <w:jc w:val="center"/>
            </w:pPr>
          </w:p>
        </w:tc>
        <w:tc>
          <w:tcPr>
            <w:tcW w:w="1275" w:type="dxa"/>
          </w:tcPr>
          <w:p w:rsidR="003A0A4D" w:rsidRPr="00F14FCE" w:rsidRDefault="003A0A4D" w:rsidP="00E81EC0">
            <w:pPr>
              <w:jc w:val="center"/>
            </w:pPr>
          </w:p>
        </w:tc>
        <w:tc>
          <w:tcPr>
            <w:tcW w:w="1276" w:type="dxa"/>
          </w:tcPr>
          <w:p w:rsidR="003A0A4D" w:rsidRPr="00F14FCE" w:rsidRDefault="003A0A4D" w:rsidP="00E81EC0">
            <w:pPr>
              <w:jc w:val="center"/>
            </w:pPr>
          </w:p>
        </w:tc>
      </w:tr>
      <w:tr w:rsidR="003A0A4D" w:rsidRPr="00F14FCE" w:rsidTr="00E81EC0">
        <w:trPr>
          <w:jc w:val="center"/>
        </w:trPr>
        <w:tc>
          <w:tcPr>
            <w:tcW w:w="568" w:type="dxa"/>
          </w:tcPr>
          <w:p w:rsidR="003A0A4D" w:rsidRPr="00F14FCE" w:rsidRDefault="003A0A4D" w:rsidP="00E81EC0">
            <w:pPr>
              <w:jc w:val="center"/>
            </w:pPr>
            <w:r w:rsidRPr="00F14FCE">
              <w:t>1.1</w:t>
            </w:r>
          </w:p>
        </w:tc>
        <w:tc>
          <w:tcPr>
            <w:tcW w:w="2410" w:type="dxa"/>
          </w:tcPr>
          <w:p w:rsidR="003A0A4D" w:rsidRPr="00F14FCE" w:rsidRDefault="003A0A4D" w:rsidP="00E81EC0">
            <w:r w:rsidRPr="00F14FCE">
              <w:t>По видам изданий</w:t>
            </w:r>
          </w:p>
        </w:tc>
        <w:tc>
          <w:tcPr>
            <w:tcW w:w="1134" w:type="dxa"/>
          </w:tcPr>
          <w:p w:rsidR="003A0A4D" w:rsidRPr="00F14FCE" w:rsidRDefault="003A0A4D" w:rsidP="00E81EC0">
            <w:pPr>
              <w:jc w:val="center"/>
            </w:pPr>
          </w:p>
        </w:tc>
        <w:tc>
          <w:tcPr>
            <w:tcW w:w="1134" w:type="dxa"/>
          </w:tcPr>
          <w:p w:rsidR="003A0A4D" w:rsidRPr="00F14FCE" w:rsidRDefault="003A0A4D" w:rsidP="00E81EC0">
            <w:pPr>
              <w:jc w:val="center"/>
            </w:pPr>
          </w:p>
        </w:tc>
        <w:tc>
          <w:tcPr>
            <w:tcW w:w="1275" w:type="dxa"/>
          </w:tcPr>
          <w:p w:rsidR="003A0A4D" w:rsidRPr="00F14FCE" w:rsidRDefault="003A0A4D" w:rsidP="00E81EC0">
            <w:pPr>
              <w:jc w:val="center"/>
            </w:pPr>
          </w:p>
        </w:tc>
        <w:tc>
          <w:tcPr>
            <w:tcW w:w="729" w:type="dxa"/>
          </w:tcPr>
          <w:p w:rsidR="003A0A4D" w:rsidRPr="00F14FCE" w:rsidRDefault="003A0A4D" w:rsidP="00E81EC0">
            <w:pPr>
              <w:jc w:val="center"/>
            </w:pPr>
          </w:p>
        </w:tc>
        <w:tc>
          <w:tcPr>
            <w:tcW w:w="993" w:type="dxa"/>
          </w:tcPr>
          <w:p w:rsidR="003A0A4D" w:rsidRPr="00F14FCE" w:rsidRDefault="003A0A4D" w:rsidP="00E81EC0">
            <w:pPr>
              <w:jc w:val="center"/>
            </w:pPr>
          </w:p>
        </w:tc>
        <w:tc>
          <w:tcPr>
            <w:tcW w:w="1275" w:type="dxa"/>
          </w:tcPr>
          <w:p w:rsidR="003A0A4D" w:rsidRPr="00F14FCE" w:rsidRDefault="003A0A4D" w:rsidP="00E81EC0">
            <w:pPr>
              <w:jc w:val="center"/>
            </w:pPr>
          </w:p>
        </w:tc>
        <w:tc>
          <w:tcPr>
            <w:tcW w:w="1276" w:type="dxa"/>
          </w:tcPr>
          <w:p w:rsidR="003A0A4D" w:rsidRPr="00F14FCE" w:rsidRDefault="003A0A4D" w:rsidP="00E81EC0">
            <w:pPr>
              <w:jc w:val="center"/>
            </w:pPr>
          </w:p>
        </w:tc>
      </w:tr>
      <w:tr w:rsidR="003A0A4D" w:rsidRPr="00F14FCE" w:rsidTr="00E81EC0">
        <w:trPr>
          <w:jc w:val="center"/>
        </w:trPr>
        <w:tc>
          <w:tcPr>
            <w:tcW w:w="568" w:type="dxa"/>
          </w:tcPr>
          <w:p w:rsidR="003A0A4D" w:rsidRPr="00F14FCE" w:rsidRDefault="003A0A4D" w:rsidP="00E81EC0">
            <w:pPr>
              <w:jc w:val="center"/>
            </w:pPr>
          </w:p>
        </w:tc>
        <w:tc>
          <w:tcPr>
            <w:tcW w:w="2410" w:type="dxa"/>
          </w:tcPr>
          <w:p w:rsidR="003A0A4D" w:rsidRPr="00F14FCE" w:rsidRDefault="003A0A4D" w:rsidP="00E81EC0">
            <w:r w:rsidRPr="00F14FCE">
              <w:t>Книги</w:t>
            </w:r>
          </w:p>
        </w:tc>
        <w:tc>
          <w:tcPr>
            <w:tcW w:w="1134" w:type="dxa"/>
          </w:tcPr>
          <w:p w:rsidR="003A0A4D" w:rsidRPr="00F14FCE" w:rsidRDefault="003A0A4D" w:rsidP="00E81EC0">
            <w:pPr>
              <w:jc w:val="center"/>
            </w:pPr>
            <w:r>
              <w:t>55</w:t>
            </w:r>
          </w:p>
        </w:tc>
        <w:tc>
          <w:tcPr>
            <w:tcW w:w="1134" w:type="dxa"/>
          </w:tcPr>
          <w:p w:rsidR="003A0A4D" w:rsidRPr="00F14FCE" w:rsidRDefault="003A0A4D" w:rsidP="00E81EC0">
            <w:pPr>
              <w:jc w:val="center"/>
            </w:pPr>
            <w:r>
              <w:t>2</w:t>
            </w:r>
          </w:p>
        </w:tc>
        <w:tc>
          <w:tcPr>
            <w:tcW w:w="1275" w:type="dxa"/>
          </w:tcPr>
          <w:p w:rsidR="003A0A4D" w:rsidRPr="00F14FCE" w:rsidRDefault="003A0A4D" w:rsidP="00E81EC0">
            <w:pPr>
              <w:jc w:val="center"/>
            </w:pPr>
            <w:r>
              <w:t>-</w:t>
            </w:r>
          </w:p>
        </w:tc>
        <w:tc>
          <w:tcPr>
            <w:tcW w:w="729" w:type="dxa"/>
          </w:tcPr>
          <w:p w:rsidR="003A0A4D" w:rsidRPr="00F14FCE" w:rsidRDefault="003A0A4D" w:rsidP="00E81EC0">
            <w:pPr>
              <w:jc w:val="center"/>
            </w:pPr>
            <w:r>
              <w:t>2</w:t>
            </w:r>
          </w:p>
        </w:tc>
        <w:tc>
          <w:tcPr>
            <w:tcW w:w="993" w:type="dxa"/>
          </w:tcPr>
          <w:p w:rsidR="003A0A4D" w:rsidRPr="00F14FCE" w:rsidRDefault="003A0A4D" w:rsidP="00E81EC0">
            <w:pPr>
              <w:jc w:val="center"/>
            </w:pPr>
          </w:p>
        </w:tc>
        <w:tc>
          <w:tcPr>
            <w:tcW w:w="1275" w:type="dxa"/>
          </w:tcPr>
          <w:p w:rsidR="003A0A4D" w:rsidRPr="00F14FCE" w:rsidRDefault="003A0A4D" w:rsidP="00E81EC0">
            <w:pPr>
              <w:jc w:val="center"/>
            </w:pPr>
          </w:p>
        </w:tc>
        <w:tc>
          <w:tcPr>
            <w:tcW w:w="1276" w:type="dxa"/>
          </w:tcPr>
          <w:p w:rsidR="003A0A4D" w:rsidRPr="00F14FCE" w:rsidRDefault="003A0A4D" w:rsidP="00E81EC0">
            <w:pPr>
              <w:jc w:val="center"/>
            </w:pPr>
          </w:p>
        </w:tc>
      </w:tr>
      <w:tr w:rsidR="003A0A4D" w:rsidRPr="00F14FCE" w:rsidTr="00E81EC0">
        <w:trPr>
          <w:jc w:val="center"/>
        </w:trPr>
        <w:tc>
          <w:tcPr>
            <w:tcW w:w="568" w:type="dxa"/>
          </w:tcPr>
          <w:p w:rsidR="003A0A4D" w:rsidRPr="00F14FCE" w:rsidRDefault="003A0A4D" w:rsidP="00E81EC0">
            <w:pPr>
              <w:jc w:val="center"/>
            </w:pPr>
          </w:p>
        </w:tc>
        <w:tc>
          <w:tcPr>
            <w:tcW w:w="2410" w:type="dxa"/>
          </w:tcPr>
          <w:p w:rsidR="003A0A4D" w:rsidRPr="00F14FCE" w:rsidRDefault="003A0A4D" w:rsidP="00E81EC0">
            <w:r w:rsidRPr="00F14FCE">
              <w:t>Газеты (годовые комплекты/номера)</w:t>
            </w:r>
          </w:p>
        </w:tc>
        <w:tc>
          <w:tcPr>
            <w:tcW w:w="1134" w:type="dxa"/>
          </w:tcPr>
          <w:p w:rsidR="003A0A4D" w:rsidRPr="00F14FCE" w:rsidRDefault="003A0A4D" w:rsidP="00E81EC0">
            <w:pPr>
              <w:jc w:val="center"/>
            </w:pPr>
            <w:r>
              <w:t>4/530</w:t>
            </w:r>
          </w:p>
        </w:tc>
        <w:tc>
          <w:tcPr>
            <w:tcW w:w="1134" w:type="dxa"/>
          </w:tcPr>
          <w:p w:rsidR="003A0A4D" w:rsidRPr="00F14FCE" w:rsidRDefault="003A0A4D" w:rsidP="00E81EC0">
            <w:pPr>
              <w:jc w:val="center"/>
            </w:pPr>
            <w:r>
              <w:t>1/153</w:t>
            </w:r>
          </w:p>
        </w:tc>
        <w:tc>
          <w:tcPr>
            <w:tcW w:w="1275" w:type="dxa"/>
          </w:tcPr>
          <w:p w:rsidR="003A0A4D" w:rsidRPr="00F14FCE" w:rsidRDefault="003A0A4D" w:rsidP="00E81EC0">
            <w:pPr>
              <w:jc w:val="center"/>
            </w:pPr>
            <w:r>
              <w:t>-</w:t>
            </w:r>
          </w:p>
        </w:tc>
        <w:tc>
          <w:tcPr>
            <w:tcW w:w="729" w:type="dxa"/>
          </w:tcPr>
          <w:p w:rsidR="003A0A4D" w:rsidRPr="00F14FCE" w:rsidRDefault="003A0A4D" w:rsidP="00E81EC0">
            <w:pPr>
              <w:jc w:val="center"/>
            </w:pPr>
            <w:r>
              <w:t>1/153</w:t>
            </w:r>
          </w:p>
        </w:tc>
        <w:tc>
          <w:tcPr>
            <w:tcW w:w="993" w:type="dxa"/>
          </w:tcPr>
          <w:p w:rsidR="003A0A4D" w:rsidRPr="00F14FCE" w:rsidRDefault="003A0A4D" w:rsidP="00E81EC0">
            <w:pPr>
              <w:jc w:val="center"/>
            </w:pPr>
          </w:p>
        </w:tc>
        <w:tc>
          <w:tcPr>
            <w:tcW w:w="1275" w:type="dxa"/>
          </w:tcPr>
          <w:p w:rsidR="003A0A4D" w:rsidRPr="00F14FCE" w:rsidRDefault="003A0A4D" w:rsidP="00E81EC0">
            <w:pPr>
              <w:jc w:val="center"/>
            </w:pPr>
          </w:p>
        </w:tc>
        <w:tc>
          <w:tcPr>
            <w:tcW w:w="1276" w:type="dxa"/>
          </w:tcPr>
          <w:p w:rsidR="003A0A4D" w:rsidRPr="00F14FCE" w:rsidRDefault="003A0A4D" w:rsidP="00E81EC0">
            <w:pPr>
              <w:jc w:val="center"/>
            </w:pPr>
          </w:p>
        </w:tc>
      </w:tr>
      <w:tr w:rsidR="003A0A4D" w:rsidRPr="00F14FCE" w:rsidTr="00E81EC0">
        <w:trPr>
          <w:jc w:val="center"/>
        </w:trPr>
        <w:tc>
          <w:tcPr>
            <w:tcW w:w="568" w:type="dxa"/>
          </w:tcPr>
          <w:p w:rsidR="003A0A4D" w:rsidRPr="00F14FCE" w:rsidRDefault="003A0A4D" w:rsidP="00E81EC0">
            <w:pPr>
              <w:jc w:val="center"/>
            </w:pPr>
          </w:p>
        </w:tc>
        <w:tc>
          <w:tcPr>
            <w:tcW w:w="2410" w:type="dxa"/>
          </w:tcPr>
          <w:p w:rsidR="003A0A4D" w:rsidRPr="00F14FCE" w:rsidRDefault="003A0A4D" w:rsidP="00E81EC0">
            <w:r w:rsidRPr="00F14FCE">
              <w:t>Журналы (номера)</w:t>
            </w:r>
          </w:p>
        </w:tc>
        <w:tc>
          <w:tcPr>
            <w:tcW w:w="1134" w:type="dxa"/>
          </w:tcPr>
          <w:p w:rsidR="003A0A4D" w:rsidRPr="00F14FCE" w:rsidRDefault="003A0A4D" w:rsidP="00E81EC0">
            <w:pPr>
              <w:jc w:val="center"/>
            </w:pPr>
          </w:p>
        </w:tc>
        <w:tc>
          <w:tcPr>
            <w:tcW w:w="1134" w:type="dxa"/>
          </w:tcPr>
          <w:p w:rsidR="003A0A4D" w:rsidRPr="00F14FCE" w:rsidRDefault="003A0A4D" w:rsidP="00E81EC0">
            <w:pPr>
              <w:jc w:val="center"/>
            </w:pPr>
          </w:p>
        </w:tc>
        <w:tc>
          <w:tcPr>
            <w:tcW w:w="1275" w:type="dxa"/>
          </w:tcPr>
          <w:p w:rsidR="003A0A4D" w:rsidRPr="00F14FCE" w:rsidRDefault="003A0A4D" w:rsidP="00E81EC0">
            <w:pPr>
              <w:jc w:val="center"/>
            </w:pPr>
          </w:p>
        </w:tc>
        <w:tc>
          <w:tcPr>
            <w:tcW w:w="729" w:type="dxa"/>
          </w:tcPr>
          <w:p w:rsidR="003A0A4D" w:rsidRPr="00F14FCE" w:rsidRDefault="003A0A4D" w:rsidP="00E81EC0">
            <w:pPr>
              <w:jc w:val="center"/>
            </w:pPr>
          </w:p>
        </w:tc>
        <w:tc>
          <w:tcPr>
            <w:tcW w:w="993" w:type="dxa"/>
          </w:tcPr>
          <w:p w:rsidR="003A0A4D" w:rsidRPr="00F14FCE" w:rsidRDefault="003A0A4D" w:rsidP="00E81EC0">
            <w:pPr>
              <w:jc w:val="center"/>
            </w:pPr>
          </w:p>
        </w:tc>
        <w:tc>
          <w:tcPr>
            <w:tcW w:w="1275" w:type="dxa"/>
          </w:tcPr>
          <w:p w:rsidR="003A0A4D" w:rsidRPr="00F14FCE" w:rsidRDefault="003A0A4D" w:rsidP="00E81EC0">
            <w:pPr>
              <w:jc w:val="center"/>
            </w:pPr>
          </w:p>
        </w:tc>
        <w:tc>
          <w:tcPr>
            <w:tcW w:w="1276" w:type="dxa"/>
          </w:tcPr>
          <w:p w:rsidR="003A0A4D" w:rsidRPr="00F14FCE" w:rsidRDefault="003A0A4D" w:rsidP="00E81EC0">
            <w:pPr>
              <w:jc w:val="center"/>
            </w:pPr>
          </w:p>
        </w:tc>
      </w:tr>
      <w:tr w:rsidR="003A0A4D" w:rsidRPr="00F14FCE" w:rsidTr="00E81EC0">
        <w:trPr>
          <w:jc w:val="center"/>
        </w:trPr>
        <w:tc>
          <w:tcPr>
            <w:tcW w:w="568" w:type="dxa"/>
          </w:tcPr>
          <w:p w:rsidR="003A0A4D" w:rsidRPr="00F14FCE" w:rsidRDefault="003A0A4D" w:rsidP="00E81EC0">
            <w:pPr>
              <w:jc w:val="center"/>
            </w:pPr>
          </w:p>
        </w:tc>
        <w:tc>
          <w:tcPr>
            <w:tcW w:w="2410" w:type="dxa"/>
          </w:tcPr>
          <w:p w:rsidR="003A0A4D" w:rsidRPr="00F14FCE" w:rsidRDefault="003A0A4D" w:rsidP="00E81EC0">
            <w:r w:rsidRPr="00F14FCE">
              <w:t>Статьи из журналов и сборников</w:t>
            </w:r>
          </w:p>
        </w:tc>
        <w:tc>
          <w:tcPr>
            <w:tcW w:w="1134" w:type="dxa"/>
          </w:tcPr>
          <w:p w:rsidR="003A0A4D" w:rsidRPr="00F14FCE" w:rsidRDefault="003A0A4D" w:rsidP="00E81EC0">
            <w:pPr>
              <w:jc w:val="center"/>
            </w:pPr>
          </w:p>
        </w:tc>
        <w:tc>
          <w:tcPr>
            <w:tcW w:w="1134" w:type="dxa"/>
          </w:tcPr>
          <w:p w:rsidR="003A0A4D" w:rsidRPr="00F14FCE" w:rsidRDefault="003A0A4D" w:rsidP="00E81EC0">
            <w:pPr>
              <w:jc w:val="center"/>
            </w:pPr>
          </w:p>
        </w:tc>
        <w:tc>
          <w:tcPr>
            <w:tcW w:w="1275" w:type="dxa"/>
          </w:tcPr>
          <w:p w:rsidR="003A0A4D" w:rsidRPr="00F14FCE" w:rsidRDefault="003A0A4D" w:rsidP="00E81EC0">
            <w:pPr>
              <w:jc w:val="center"/>
            </w:pPr>
          </w:p>
        </w:tc>
        <w:tc>
          <w:tcPr>
            <w:tcW w:w="729" w:type="dxa"/>
          </w:tcPr>
          <w:p w:rsidR="003A0A4D" w:rsidRPr="00F14FCE" w:rsidRDefault="003A0A4D" w:rsidP="00E81EC0">
            <w:pPr>
              <w:jc w:val="center"/>
            </w:pPr>
          </w:p>
        </w:tc>
        <w:tc>
          <w:tcPr>
            <w:tcW w:w="993" w:type="dxa"/>
          </w:tcPr>
          <w:p w:rsidR="003A0A4D" w:rsidRPr="00F14FCE" w:rsidRDefault="003A0A4D" w:rsidP="00E81EC0">
            <w:pPr>
              <w:jc w:val="center"/>
            </w:pPr>
          </w:p>
        </w:tc>
        <w:tc>
          <w:tcPr>
            <w:tcW w:w="1275" w:type="dxa"/>
          </w:tcPr>
          <w:p w:rsidR="003A0A4D" w:rsidRPr="00F14FCE" w:rsidRDefault="003A0A4D" w:rsidP="00E81EC0">
            <w:pPr>
              <w:jc w:val="center"/>
            </w:pPr>
          </w:p>
        </w:tc>
        <w:tc>
          <w:tcPr>
            <w:tcW w:w="1276" w:type="dxa"/>
          </w:tcPr>
          <w:p w:rsidR="003A0A4D" w:rsidRPr="00F14FCE" w:rsidRDefault="003A0A4D" w:rsidP="00E81EC0">
            <w:pPr>
              <w:jc w:val="center"/>
            </w:pPr>
          </w:p>
        </w:tc>
      </w:tr>
      <w:tr w:rsidR="003A0A4D" w:rsidRPr="00F14FCE" w:rsidTr="00E81EC0">
        <w:trPr>
          <w:jc w:val="center"/>
        </w:trPr>
        <w:tc>
          <w:tcPr>
            <w:tcW w:w="568" w:type="dxa"/>
          </w:tcPr>
          <w:p w:rsidR="003A0A4D" w:rsidRPr="00F14FCE" w:rsidRDefault="003A0A4D" w:rsidP="00E81EC0">
            <w:pPr>
              <w:jc w:val="center"/>
            </w:pPr>
          </w:p>
        </w:tc>
        <w:tc>
          <w:tcPr>
            <w:tcW w:w="2410" w:type="dxa"/>
          </w:tcPr>
          <w:p w:rsidR="003A0A4D" w:rsidRPr="00F14FCE" w:rsidRDefault="003A0A4D" w:rsidP="00E81EC0">
            <w:r w:rsidRPr="00F14FCE">
              <w:t xml:space="preserve">Фотографии </w:t>
            </w:r>
          </w:p>
        </w:tc>
        <w:tc>
          <w:tcPr>
            <w:tcW w:w="1134" w:type="dxa"/>
          </w:tcPr>
          <w:p w:rsidR="003A0A4D" w:rsidRPr="00F14FCE" w:rsidRDefault="003A0A4D" w:rsidP="00E81EC0">
            <w:pPr>
              <w:jc w:val="center"/>
            </w:pPr>
          </w:p>
        </w:tc>
        <w:tc>
          <w:tcPr>
            <w:tcW w:w="1134" w:type="dxa"/>
          </w:tcPr>
          <w:p w:rsidR="003A0A4D" w:rsidRPr="00F14FCE" w:rsidRDefault="003A0A4D" w:rsidP="00E81EC0">
            <w:pPr>
              <w:jc w:val="center"/>
            </w:pPr>
          </w:p>
        </w:tc>
        <w:tc>
          <w:tcPr>
            <w:tcW w:w="1275" w:type="dxa"/>
          </w:tcPr>
          <w:p w:rsidR="003A0A4D" w:rsidRPr="00F14FCE" w:rsidRDefault="003A0A4D" w:rsidP="00E81EC0">
            <w:pPr>
              <w:jc w:val="center"/>
            </w:pPr>
          </w:p>
        </w:tc>
        <w:tc>
          <w:tcPr>
            <w:tcW w:w="729" w:type="dxa"/>
          </w:tcPr>
          <w:p w:rsidR="003A0A4D" w:rsidRPr="00F14FCE" w:rsidRDefault="003A0A4D" w:rsidP="00E81EC0">
            <w:pPr>
              <w:jc w:val="center"/>
            </w:pPr>
          </w:p>
        </w:tc>
        <w:tc>
          <w:tcPr>
            <w:tcW w:w="993" w:type="dxa"/>
          </w:tcPr>
          <w:p w:rsidR="003A0A4D" w:rsidRPr="00F14FCE" w:rsidRDefault="003A0A4D" w:rsidP="00E81EC0">
            <w:pPr>
              <w:jc w:val="center"/>
            </w:pPr>
          </w:p>
        </w:tc>
        <w:tc>
          <w:tcPr>
            <w:tcW w:w="1275" w:type="dxa"/>
          </w:tcPr>
          <w:p w:rsidR="003A0A4D" w:rsidRPr="00F14FCE" w:rsidRDefault="003A0A4D" w:rsidP="00E81EC0">
            <w:pPr>
              <w:jc w:val="center"/>
            </w:pPr>
          </w:p>
        </w:tc>
        <w:tc>
          <w:tcPr>
            <w:tcW w:w="1276" w:type="dxa"/>
          </w:tcPr>
          <w:p w:rsidR="003A0A4D" w:rsidRPr="00F14FCE" w:rsidRDefault="003A0A4D" w:rsidP="00E81EC0">
            <w:pPr>
              <w:jc w:val="center"/>
            </w:pPr>
          </w:p>
        </w:tc>
      </w:tr>
      <w:tr w:rsidR="003A0A4D" w:rsidRPr="00F14FCE" w:rsidTr="00E81EC0">
        <w:trPr>
          <w:jc w:val="center"/>
        </w:trPr>
        <w:tc>
          <w:tcPr>
            <w:tcW w:w="568" w:type="dxa"/>
          </w:tcPr>
          <w:p w:rsidR="003A0A4D" w:rsidRPr="00F14FCE" w:rsidRDefault="003A0A4D" w:rsidP="00E81EC0">
            <w:pPr>
              <w:jc w:val="center"/>
            </w:pPr>
          </w:p>
        </w:tc>
        <w:tc>
          <w:tcPr>
            <w:tcW w:w="2410" w:type="dxa"/>
          </w:tcPr>
          <w:p w:rsidR="003A0A4D" w:rsidRPr="00F14FCE" w:rsidRDefault="003A0A4D" w:rsidP="00E81EC0">
            <w:r w:rsidRPr="00F14FCE">
              <w:t>Другие документы (перечислить)</w:t>
            </w:r>
          </w:p>
        </w:tc>
        <w:tc>
          <w:tcPr>
            <w:tcW w:w="1134" w:type="dxa"/>
          </w:tcPr>
          <w:p w:rsidR="003A0A4D" w:rsidRPr="00F14FCE" w:rsidRDefault="003A0A4D" w:rsidP="00E81EC0">
            <w:pPr>
              <w:jc w:val="center"/>
            </w:pPr>
          </w:p>
        </w:tc>
        <w:tc>
          <w:tcPr>
            <w:tcW w:w="1134" w:type="dxa"/>
          </w:tcPr>
          <w:p w:rsidR="003A0A4D" w:rsidRPr="00F14FCE" w:rsidRDefault="003A0A4D" w:rsidP="00E81EC0">
            <w:pPr>
              <w:jc w:val="center"/>
            </w:pPr>
          </w:p>
        </w:tc>
        <w:tc>
          <w:tcPr>
            <w:tcW w:w="1275" w:type="dxa"/>
          </w:tcPr>
          <w:p w:rsidR="003A0A4D" w:rsidRPr="00F14FCE" w:rsidRDefault="003A0A4D" w:rsidP="00E81EC0">
            <w:pPr>
              <w:jc w:val="center"/>
            </w:pPr>
          </w:p>
        </w:tc>
        <w:tc>
          <w:tcPr>
            <w:tcW w:w="729" w:type="dxa"/>
          </w:tcPr>
          <w:p w:rsidR="003A0A4D" w:rsidRPr="00F14FCE" w:rsidRDefault="003A0A4D" w:rsidP="00E81EC0">
            <w:pPr>
              <w:jc w:val="center"/>
            </w:pPr>
          </w:p>
        </w:tc>
        <w:tc>
          <w:tcPr>
            <w:tcW w:w="993" w:type="dxa"/>
          </w:tcPr>
          <w:p w:rsidR="003A0A4D" w:rsidRPr="00F14FCE" w:rsidRDefault="003A0A4D" w:rsidP="00E81EC0">
            <w:pPr>
              <w:jc w:val="center"/>
            </w:pPr>
          </w:p>
        </w:tc>
        <w:tc>
          <w:tcPr>
            <w:tcW w:w="1275" w:type="dxa"/>
          </w:tcPr>
          <w:p w:rsidR="003A0A4D" w:rsidRPr="00F14FCE" w:rsidRDefault="003A0A4D" w:rsidP="00E81EC0">
            <w:pPr>
              <w:jc w:val="center"/>
            </w:pPr>
          </w:p>
        </w:tc>
        <w:tc>
          <w:tcPr>
            <w:tcW w:w="1276" w:type="dxa"/>
          </w:tcPr>
          <w:p w:rsidR="003A0A4D" w:rsidRPr="00F14FCE" w:rsidRDefault="003A0A4D" w:rsidP="00E81EC0">
            <w:pPr>
              <w:jc w:val="center"/>
            </w:pPr>
          </w:p>
        </w:tc>
      </w:tr>
      <w:tr w:rsidR="003A0A4D" w:rsidRPr="00F14FCE" w:rsidTr="00E81EC0">
        <w:trPr>
          <w:jc w:val="center"/>
        </w:trPr>
        <w:tc>
          <w:tcPr>
            <w:tcW w:w="568" w:type="dxa"/>
          </w:tcPr>
          <w:p w:rsidR="003A0A4D" w:rsidRPr="00F14FCE" w:rsidRDefault="003A0A4D" w:rsidP="00E81EC0">
            <w:pPr>
              <w:jc w:val="center"/>
            </w:pPr>
            <w:r w:rsidRPr="00F14FCE">
              <w:t>1.2</w:t>
            </w:r>
          </w:p>
        </w:tc>
        <w:tc>
          <w:tcPr>
            <w:tcW w:w="2410" w:type="dxa"/>
          </w:tcPr>
          <w:p w:rsidR="003A0A4D" w:rsidRPr="00F14FCE" w:rsidRDefault="003A0A4D" w:rsidP="00E81EC0">
            <w:r w:rsidRPr="00F14FCE">
              <w:t>Издания библиотеки в электронном виде</w:t>
            </w:r>
          </w:p>
        </w:tc>
        <w:tc>
          <w:tcPr>
            <w:tcW w:w="1134" w:type="dxa"/>
          </w:tcPr>
          <w:p w:rsidR="003A0A4D" w:rsidRPr="00F14FCE" w:rsidRDefault="003A0A4D" w:rsidP="00E81EC0">
            <w:pPr>
              <w:jc w:val="center"/>
            </w:pPr>
            <w:r>
              <w:t>58</w:t>
            </w:r>
          </w:p>
        </w:tc>
        <w:tc>
          <w:tcPr>
            <w:tcW w:w="1134" w:type="dxa"/>
          </w:tcPr>
          <w:p w:rsidR="003A0A4D" w:rsidRPr="00F14FCE" w:rsidRDefault="003A0A4D" w:rsidP="00E81EC0">
            <w:pPr>
              <w:jc w:val="center"/>
            </w:pPr>
            <w:r>
              <w:t>3</w:t>
            </w:r>
          </w:p>
        </w:tc>
        <w:tc>
          <w:tcPr>
            <w:tcW w:w="1275" w:type="dxa"/>
          </w:tcPr>
          <w:p w:rsidR="003A0A4D" w:rsidRPr="00F14FCE" w:rsidRDefault="003A0A4D" w:rsidP="00E81EC0">
            <w:pPr>
              <w:jc w:val="center"/>
            </w:pPr>
            <w:r>
              <w:t>-</w:t>
            </w:r>
          </w:p>
        </w:tc>
        <w:tc>
          <w:tcPr>
            <w:tcW w:w="729" w:type="dxa"/>
          </w:tcPr>
          <w:p w:rsidR="003A0A4D" w:rsidRPr="00F14FCE" w:rsidRDefault="003A0A4D" w:rsidP="00E81EC0">
            <w:pPr>
              <w:jc w:val="center"/>
            </w:pPr>
            <w:r>
              <w:t>3</w:t>
            </w:r>
          </w:p>
        </w:tc>
        <w:tc>
          <w:tcPr>
            <w:tcW w:w="993" w:type="dxa"/>
          </w:tcPr>
          <w:p w:rsidR="003A0A4D" w:rsidRPr="00F14FCE" w:rsidRDefault="003A0A4D" w:rsidP="00E81EC0">
            <w:pPr>
              <w:jc w:val="center"/>
            </w:pPr>
          </w:p>
        </w:tc>
        <w:tc>
          <w:tcPr>
            <w:tcW w:w="1275" w:type="dxa"/>
          </w:tcPr>
          <w:p w:rsidR="003A0A4D" w:rsidRPr="00F14FCE" w:rsidRDefault="003A0A4D" w:rsidP="00E81EC0">
            <w:pPr>
              <w:jc w:val="center"/>
            </w:pPr>
          </w:p>
        </w:tc>
        <w:tc>
          <w:tcPr>
            <w:tcW w:w="1276" w:type="dxa"/>
          </w:tcPr>
          <w:p w:rsidR="003A0A4D" w:rsidRPr="00F14FCE" w:rsidRDefault="003A0A4D" w:rsidP="00E81EC0">
            <w:pPr>
              <w:jc w:val="center"/>
            </w:pPr>
          </w:p>
        </w:tc>
      </w:tr>
      <w:tr w:rsidR="003A0A4D" w:rsidRPr="00F14FCE" w:rsidTr="00E81EC0">
        <w:trPr>
          <w:jc w:val="center"/>
        </w:trPr>
        <w:tc>
          <w:tcPr>
            <w:tcW w:w="568" w:type="dxa"/>
            <w:vMerge w:val="restart"/>
          </w:tcPr>
          <w:p w:rsidR="003A0A4D" w:rsidRPr="00F14FCE" w:rsidRDefault="003A0A4D" w:rsidP="00E81EC0">
            <w:pPr>
              <w:jc w:val="center"/>
              <w:rPr>
                <w:b/>
              </w:rPr>
            </w:pPr>
            <w:r w:rsidRPr="00F14FCE">
              <w:rPr>
                <w:b/>
              </w:rPr>
              <w:t>2.</w:t>
            </w:r>
          </w:p>
        </w:tc>
        <w:tc>
          <w:tcPr>
            <w:tcW w:w="2410" w:type="dxa"/>
            <w:vMerge w:val="restart"/>
          </w:tcPr>
          <w:p w:rsidR="003A0A4D" w:rsidRPr="00F14FCE" w:rsidRDefault="003A0A4D" w:rsidP="00E81EC0">
            <w:pPr>
              <w:rPr>
                <w:b/>
              </w:rPr>
            </w:pPr>
            <w:r w:rsidRPr="00F14FCE">
              <w:rPr>
                <w:b/>
              </w:rPr>
              <w:t xml:space="preserve">Электронный каталог </w:t>
            </w:r>
          </w:p>
          <w:p w:rsidR="003A0A4D" w:rsidRPr="00F14FCE" w:rsidRDefault="003A0A4D" w:rsidP="00E81EC0">
            <w:pPr>
              <w:jc w:val="center"/>
            </w:pPr>
            <w:r w:rsidRPr="00F14FCE">
              <w:rPr>
                <w:b/>
              </w:rPr>
              <w:t>(кол-во записей)</w:t>
            </w:r>
          </w:p>
        </w:tc>
        <w:tc>
          <w:tcPr>
            <w:tcW w:w="1134" w:type="dxa"/>
            <w:vMerge w:val="restart"/>
          </w:tcPr>
          <w:p w:rsidR="003A0A4D" w:rsidRPr="00F14FCE" w:rsidRDefault="003A0A4D" w:rsidP="00E81EC0">
            <w:pPr>
              <w:jc w:val="center"/>
            </w:pPr>
            <w:r w:rsidRPr="00F14FCE">
              <w:t xml:space="preserve">Общий объём </w:t>
            </w:r>
          </w:p>
        </w:tc>
        <w:tc>
          <w:tcPr>
            <w:tcW w:w="1134" w:type="dxa"/>
          </w:tcPr>
          <w:p w:rsidR="003A0A4D" w:rsidRPr="00F14FCE" w:rsidRDefault="003A0A4D" w:rsidP="00E81EC0">
            <w:pPr>
              <w:jc w:val="center"/>
            </w:pPr>
          </w:p>
        </w:tc>
        <w:tc>
          <w:tcPr>
            <w:tcW w:w="2997" w:type="dxa"/>
            <w:gridSpan w:val="3"/>
          </w:tcPr>
          <w:p w:rsidR="003A0A4D" w:rsidRPr="00F14FCE" w:rsidRDefault="003A0A4D" w:rsidP="00E81EC0">
            <w:pPr>
              <w:jc w:val="center"/>
            </w:pPr>
            <w:r w:rsidRPr="00F14FCE">
              <w:t>Внес</w:t>
            </w:r>
            <w:r>
              <w:t>ено записей за 2020</w:t>
            </w:r>
            <w:r w:rsidRPr="00F14FCE">
              <w:t xml:space="preserve"> г.</w:t>
            </w:r>
          </w:p>
        </w:tc>
        <w:tc>
          <w:tcPr>
            <w:tcW w:w="1275" w:type="dxa"/>
            <w:vMerge w:val="restart"/>
          </w:tcPr>
          <w:p w:rsidR="003A0A4D" w:rsidRPr="00F14FCE" w:rsidRDefault="003A0A4D" w:rsidP="00E81EC0">
            <w:pPr>
              <w:jc w:val="center"/>
            </w:pPr>
            <w:r w:rsidRPr="00F14FCE">
              <w:t>Удалено записей</w:t>
            </w:r>
          </w:p>
        </w:tc>
        <w:tc>
          <w:tcPr>
            <w:tcW w:w="1276" w:type="dxa"/>
            <w:vMerge w:val="restart"/>
          </w:tcPr>
          <w:p w:rsidR="003A0A4D" w:rsidRPr="00F14FCE" w:rsidRDefault="003A0A4D" w:rsidP="00E81EC0">
            <w:pPr>
              <w:jc w:val="center"/>
            </w:pPr>
            <w:r w:rsidRPr="00F14FCE">
              <w:t>Х</w:t>
            </w:r>
          </w:p>
        </w:tc>
      </w:tr>
      <w:tr w:rsidR="003A0A4D" w:rsidRPr="00F14FCE" w:rsidTr="00E81EC0">
        <w:trPr>
          <w:jc w:val="center"/>
        </w:trPr>
        <w:tc>
          <w:tcPr>
            <w:tcW w:w="568" w:type="dxa"/>
            <w:vMerge/>
          </w:tcPr>
          <w:p w:rsidR="003A0A4D" w:rsidRPr="00F14FCE" w:rsidRDefault="003A0A4D" w:rsidP="00E81EC0">
            <w:pPr>
              <w:jc w:val="center"/>
            </w:pPr>
          </w:p>
        </w:tc>
        <w:tc>
          <w:tcPr>
            <w:tcW w:w="2410" w:type="dxa"/>
            <w:vMerge/>
          </w:tcPr>
          <w:p w:rsidR="003A0A4D" w:rsidRPr="00F14FCE" w:rsidRDefault="003A0A4D" w:rsidP="00E81EC0">
            <w:pPr>
              <w:jc w:val="center"/>
            </w:pPr>
          </w:p>
        </w:tc>
        <w:tc>
          <w:tcPr>
            <w:tcW w:w="1134" w:type="dxa"/>
            <w:vMerge/>
          </w:tcPr>
          <w:p w:rsidR="003A0A4D" w:rsidRPr="00F14FCE" w:rsidRDefault="003A0A4D" w:rsidP="00E81EC0">
            <w:pPr>
              <w:jc w:val="center"/>
            </w:pPr>
          </w:p>
        </w:tc>
        <w:tc>
          <w:tcPr>
            <w:tcW w:w="1134" w:type="dxa"/>
          </w:tcPr>
          <w:p w:rsidR="003A0A4D" w:rsidRPr="00F14FCE" w:rsidRDefault="003A0A4D" w:rsidP="00E81EC0">
            <w:pPr>
              <w:jc w:val="center"/>
            </w:pPr>
          </w:p>
        </w:tc>
        <w:tc>
          <w:tcPr>
            <w:tcW w:w="1275" w:type="dxa"/>
          </w:tcPr>
          <w:p w:rsidR="003A0A4D" w:rsidRPr="00F14FCE" w:rsidRDefault="003A0A4D" w:rsidP="00E81EC0">
            <w:pPr>
              <w:jc w:val="center"/>
            </w:pPr>
            <w:r w:rsidRPr="00F14FCE">
              <w:t>всего</w:t>
            </w:r>
          </w:p>
        </w:tc>
        <w:tc>
          <w:tcPr>
            <w:tcW w:w="729" w:type="dxa"/>
          </w:tcPr>
          <w:p w:rsidR="003A0A4D" w:rsidRPr="00F14FCE" w:rsidRDefault="003A0A4D" w:rsidP="00E81EC0">
            <w:pPr>
              <w:jc w:val="center"/>
            </w:pPr>
            <w:r w:rsidRPr="00F14FCE">
              <w:t>Ретрозаписей</w:t>
            </w:r>
          </w:p>
        </w:tc>
        <w:tc>
          <w:tcPr>
            <w:tcW w:w="993" w:type="dxa"/>
          </w:tcPr>
          <w:p w:rsidR="003A0A4D" w:rsidRPr="00F14FCE" w:rsidRDefault="003A0A4D" w:rsidP="00E81EC0">
            <w:pPr>
              <w:jc w:val="center"/>
            </w:pPr>
            <w:r w:rsidRPr="00F14FCE">
              <w:t>Заимствованных</w:t>
            </w:r>
          </w:p>
        </w:tc>
        <w:tc>
          <w:tcPr>
            <w:tcW w:w="1275" w:type="dxa"/>
            <w:vMerge/>
          </w:tcPr>
          <w:p w:rsidR="003A0A4D" w:rsidRPr="00F14FCE" w:rsidRDefault="003A0A4D" w:rsidP="00E81EC0">
            <w:pPr>
              <w:jc w:val="center"/>
            </w:pPr>
          </w:p>
        </w:tc>
        <w:tc>
          <w:tcPr>
            <w:tcW w:w="1276" w:type="dxa"/>
            <w:vMerge/>
          </w:tcPr>
          <w:p w:rsidR="003A0A4D" w:rsidRPr="00F14FCE" w:rsidRDefault="003A0A4D" w:rsidP="00E81EC0">
            <w:pPr>
              <w:jc w:val="center"/>
            </w:pPr>
          </w:p>
        </w:tc>
      </w:tr>
      <w:tr w:rsidR="003A0A4D" w:rsidRPr="00F14FCE" w:rsidTr="00E81EC0">
        <w:trPr>
          <w:jc w:val="center"/>
        </w:trPr>
        <w:tc>
          <w:tcPr>
            <w:tcW w:w="568" w:type="dxa"/>
          </w:tcPr>
          <w:p w:rsidR="003A0A4D" w:rsidRPr="00F14FCE" w:rsidRDefault="003A0A4D" w:rsidP="00E81EC0">
            <w:pPr>
              <w:jc w:val="center"/>
            </w:pPr>
          </w:p>
        </w:tc>
        <w:tc>
          <w:tcPr>
            <w:tcW w:w="2410" w:type="dxa"/>
          </w:tcPr>
          <w:p w:rsidR="003A0A4D" w:rsidRPr="00F14FCE" w:rsidRDefault="003A0A4D" w:rsidP="00E81EC0">
            <w:pPr>
              <w:jc w:val="center"/>
            </w:pPr>
            <w:r>
              <w:t>МБУК «ГЦГБ»</w:t>
            </w:r>
          </w:p>
        </w:tc>
        <w:tc>
          <w:tcPr>
            <w:tcW w:w="1134" w:type="dxa"/>
          </w:tcPr>
          <w:p w:rsidR="003A0A4D" w:rsidRPr="00F14FCE" w:rsidRDefault="003A0A4D" w:rsidP="00E81EC0">
            <w:pPr>
              <w:jc w:val="center"/>
            </w:pPr>
            <w:r>
              <w:t>25531</w:t>
            </w:r>
          </w:p>
        </w:tc>
        <w:tc>
          <w:tcPr>
            <w:tcW w:w="1134" w:type="dxa"/>
          </w:tcPr>
          <w:p w:rsidR="003A0A4D" w:rsidRPr="00F14FCE" w:rsidRDefault="003A0A4D" w:rsidP="00E81EC0">
            <w:pPr>
              <w:jc w:val="center"/>
            </w:pPr>
          </w:p>
        </w:tc>
        <w:tc>
          <w:tcPr>
            <w:tcW w:w="1275" w:type="dxa"/>
          </w:tcPr>
          <w:p w:rsidR="003A0A4D" w:rsidRPr="00F14FCE" w:rsidRDefault="003A0A4D" w:rsidP="00E81EC0">
            <w:pPr>
              <w:jc w:val="center"/>
            </w:pPr>
            <w:r>
              <w:t>500</w:t>
            </w:r>
          </w:p>
        </w:tc>
        <w:tc>
          <w:tcPr>
            <w:tcW w:w="729" w:type="dxa"/>
          </w:tcPr>
          <w:p w:rsidR="003A0A4D" w:rsidRPr="00F14FCE" w:rsidRDefault="003A0A4D" w:rsidP="00E81EC0">
            <w:pPr>
              <w:jc w:val="center"/>
            </w:pPr>
            <w:r>
              <w:t>-</w:t>
            </w:r>
          </w:p>
        </w:tc>
        <w:tc>
          <w:tcPr>
            <w:tcW w:w="993" w:type="dxa"/>
          </w:tcPr>
          <w:p w:rsidR="003A0A4D" w:rsidRPr="00F14FCE" w:rsidRDefault="003A0A4D" w:rsidP="00E81EC0">
            <w:pPr>
              <w:jc w:val="center"/>
            </w:pPr>
            <w:r>
              <w:t>-</w:t>
            </w:r>
          </w:p>
        </w:tc>
        <w:tc>
          <w:tcPr>
            <w:tcW w:w="1275" w:type="dxa"/>
          </w:tcPr>
          <w:p w:rsidR="003A0A4D" w:rsidRPr="00F14FCE" w:rsidRDefault="003A0A4D" w:rsidP="00E81EC0">
            <w:pPr>
              <w:jc w:val="center"/>
            </w:pPr>
            <w:r>
              <w:t>127</w:t>
            </w:r>
          </w:p>
        </w:tc>
        <w:tc>
          <w:tcPr>
            <w:tcW w:w="1276" w:type="dxa"/>
          </w:tcPr>
          <w:p w:rsidR="003A0A4D" w:rsidRPr="00F14FCE" w:rsidRDefault="003A0A4D" w:rsidP="00E81EC0">
            <w:pPr>
              <w:jc w:val="center"/>
            </w:pPr>
          </w:p>
        </w:tc>
      </w:tr>
      <w:tr w:rsidR="003A0A4D" w:rsidRPr="00F14FCE" w:rsidTr="00E81EC0">
        <w:trPr>
          <w:jc w:val="center"/>
        </w:trPr>
        <w:tc>
          <w:tcPr>
            <w:tcW w:w="568" w:type="dxa"/>
          </w:tcPr>
          <w:p w:rsidR="003A0A4D" w:rsidRPr="00F14FCE" w:rsidRDefault="003A0A4D" w:rsidP="00E81EC0">
            <w:pPr>
              <w:jc w:val="center"/>
            </w:pPr>
          </w:p>
        </w:tc>
        <w:tc>
          <w:tcPr>
            <w:tcW w:w="2410" w:type="dxa"/>
          </w:tcPr>
          <w:p w:rsidR="003A0A4D" w:rsidRPr="00F14FCE" w:rsidRDefault="003A0A4D" w:rsidP="00E81EC0">
            <w:pPr>
              <w:jc w:val="center"/>
            </w:pPr>
            <w:r>
              <w:t>МБУК «ГЦДБ»</w:t>
            </w:r>
          </w:p>
        </w:tc>
        <w:tc>
          <w:tcPr>
            <w:tcW w:w="1134" w:type="dxa"/>
          </w:tcPr>
          <w:p w:rsidR="003A0A4D" w:rsidRPr="00F14FCE" w:rsidRDefault="003A0A4D" w:rsidP="00E81EC0">
            <w:pPr>
              <w:jc w:val="center"/>
            </w:pPr>
            <w:r>
              <w:t>7662</w:t>
            </w:r>
          </w:p>
        </w:tc>
        <w:tc>
          <w:tcPr>
            <w:tcW w:w="1134" w:type="dxa"/>
          </w:tcPr>
          <w:p w:rsidR="003A0A4D" w:rsidRPr="00F14FCE" w:rsidRDefault="003A0A4D" w:rsidP="00E81EC0">
            <w:pPr>
              <w:jc w:val="center"/>
            </w:pPr>
          </w:p>
        </w:tc>
        <w:tc>
          <w:tcPr>
            <w:tcW w:w="1275" w:type="dxa"/>
          </w:tcPr>
          <w:p w:rsidR="003A0A4D" w:rsidRPr="00F14FCE" w:rsidRDefault="003A0A4D" w:rsidP="00E81EC0">
            <w:pPr>
              <w:jc w:val="center"/>
            </w:pPr>
            <w:r>
              <w:t>448</w:t>
            </w:r>
          </w:p>
        </w:tc>
        <w:tc>
          <w:tcPr>
            <w:tcW w:w="729" w:type="dxa"/>
          </w:tcPr>
          <w:p w:rsidR="003A0A4D" w:rsidRPr="00F14FCE" w:rsidRDefault="003A0A4D" w:rsidP="00E81EC0">
            <w:pPr>
              <w:jc w:val="center"/>
            </w:pPr>
            <w:r>
              <w:t>-</w:t>
            </w:r>
          </w:p>
        </w:tc>
        <w:tc>
          <w:tcPr>
            <w:tcW w:w="993" w:type="dxa"/>
          </w:tcPr>
          <w:p w:rsidR="003A0A4D" w:rsidRPr="00F14FCE" w:rsidRDefault="003A0A4D" w:rsidP="00E81EC0">
            <w:pPr>
              <w:jc w:val="center"/>
            </w:pPr>
            <w:r>
              <w:t>-</w:t>
            </w:r>
          </w:p>
        </w:tc>
        <w:tc>
          <w:tcPr>
            <w:tcW w:w="1275" w:type="dxa"/>
          </w:tcPr>
          <w:p w:rsidR="003A0A4D" w:rsidRPr="00F14FCE" w:rsidRDefault="003A0A4D" w:rsidP="00E81EC0">
            <w:pPr>
              <w:jc w:val="center"/>
            </w:pPr>
            <w:r>
              <w:t>6</w:t>
            </w:r>
          </w:p>
        </w:tc>
        <w:tc>
          <w:tcPr>
            <w:tcW w:w="1276" w:type="dxa"/>
          </w:tcPr>
          <w:p w:rsidR="003A0A4D" w:rsidRPr="00F14FCE" w:rsidRDefault="003A0A4D" w:rsidP="00E81EC0">
            <w:pPr>
              <w:jc w:val="center"/>
            </w:pPr>
          </w:p>
        </w:tc>
      </w:tr>
      <w:tr w:rsidR="003A0A4D" w:rsidRPr="00F14FCE" w:rsidTr="00E81EC0">
        <w:trPr>
          <w:jc w:val="center"/>
        </w:trPr>
        <w:tc>
          <w:tcPr>
            <w:tcW w:w="568" w:type="dxa"/>
          </w:tcPr>
          <w:p w:rsidR="003A0A4D" w:rsidRPr="00F14FCE" w:rsidRDefault="003A0A4D" w:rsidP="00E81EC0">
            <w:pPr>
              <w:jc w:val="center"/>
            </w:pPr>
          </w:p>
        </w:tc>
        <w:tc>
          <w:tcPr>
            <w:tcW w:w="2410" w:type="dxa"/>
          </w:tcPr>
          <w:p w:rsidR="003A0A4D" w:rsidRPr="00F14FCE" w:rsidRDefault="003A0A4D" w:rsidP="00E81EC0">
            <w:pPr>
              <w:jc w:val="center"/>
            </w:pPr>
            <w:r>
              <w:t>Итого</w:t>
            </w:r>
          </w:p>
        </w:tc>
        <w:tc>
          <w:tcPr>
            <w:tcW w:w="1134" w:type="dxa"/>
          </w:tcPr>
          <w:p w:rsidR="003A0A4D" w:rsidRPr="00F14FCE" w:rsidRDefault="003A0A4D" w:rsidP="00E81EC0">
            <w:pPr>
              <w:jc w:val="center"/>
            </w:pPr>
            <w:r>
              <w:t>33193</w:t>
            </w:r>
          </w:p>
        </w:tc>
        <w:tc>
          <w:tcPr>
            <w:tcW w:w="1134" w:type="dxa"/>
          </w:tcPr>
          <w:p w:rsidR="003A0A4D" w:rsidRPr="00F14FCE" w:rsidRDefault="003A0A4D" w:rsidP="00E81EC0">
            <w:pPr>
              <w:jc w:val="center"/>
            </w:pPr>
          </w:p>
        </w:tc>
        <w:tc>
          <w:tcPr>
            <w:tcW w:w="1275" w:type="dxa"/>
          </w:tcPr>
          <w:p w:rsidR="003A0A4D" w:rsidRPr="00F14FCE" w:rsidRDefault="003A0A4D" w:rsidP="00E81EC0">
            <w:pPr>
              <w:jc w:val="center"/>
            </w:pPr>
            <w:r>
              <w:t>948</w:t>
            </w:r>
          </w:p>
        </w:tc>
        <w:tc>
          <w:tcPr>
            <w:tcW w:w="729" w:type="dxa"/>
          </w:tcPr>
          <w:p w:rsidR="003A0A4D" w:rsidRPr="00F14FCE" w:rsidRDefault="003A0A4D" w:rsidP="00E81EC0">
            <w:pPr>
              <w:jc w:val="center"/>
            </w:pPr>
            <w:r>
              <w:t>-</w:t>
            </w:r>
          </w:p>
        </w:tc>
        <w:tc>
          <w:tcPr>
            <w:tcW w:w="993" w:type="dxa"/>
          </w:tcPr>
          <w:p w:rsidR="003A0A4D" w:rsidRPr="00F14FCE" w:rsidRDefault="003A0A4D" w:rsidP="00E81EC0">
            <w:pPr>
              <w:jc w:val="center"/>
            </w:pPr>
            <w:r>
              <w:t>-</w:t>
            </w:r>
          </w:p>
        </w:tc>
        <w:tc>
          <w:tcPr>
            <w:tcW w:w="1275" w:type="dxa"/>
          </w:tcPr>
          <w:p w:rsidR="003A0A4D" w:rsidRPr="00F14FCE" w:rsidRDefault="003A0A4D" w:rsidP="00E81EC0">
            <w:pPr>
              <w:jc w:val="center"/>
            </w:pPr>
            <w:r>
              <w:t>133</w:t>
            </w:r>
          </w:p>
        </w:tc>
        <w:tc>
          <w:tcPr>
            <w:tcW w:w="1276" w:type="dxa"/>
          </w:tcPr>
          <w:p w:rsidR="003A0A4D" w:rsidRPr="00F14FCE" w:rsidRDefault="003A0A4D" w:rsidP="00E81EC0">
            <w:pPr>
              <w:jc w:val="center"/>
            </w:pPr>
          </w:p>
        </w:tc>
      </w:tr>
    </w:tbl>
    <w:p w:rsidR="003A0A4D" w:rsidRPr="00F14FCE" w:rsidRDefault="003A0A4D" w:rsidP="003A0A4D">
      <w:pPr>
        <w:jc w:val="center"/>
      </w:pPr>
    </w:p>
    <w:p w:rsidR="003A0A4D" w:rsidRPr="00F14FCE" w:rsidRDefault="003A0A4D" w:rsidP="003A0A4D">
      <w:pPr>
        <w:jc w:val="center"/>
      </w:pPr>
    </w:p>
    <w:p w:rsidR="003A0A4D" w:rsidRPr="00F14FCE" w:rsidRDefault="003A0A4D" w:rsidP="003A0A4D">
      <w:pPr>
        <w:jc w:val="center"/>
      </w:pPr>
    </w:p>
    <w:p w:rsidR="003A0A4D" w:rsidRPr="00F14FCE" w:rsidRDefault="003A0A4D" w:rsidP="003A0A4D">
      <w:pPr>
        <w:jc w:val="center"/>
        <w:sectPr w:rsidR="003A0A4D" w:rsidRPr="00F14FCE" w:rsidSect="00E81EC0">
          <w:pgSz w:w="11907" w:h="16840" w:code="9"/>
          <w:pgMar w:top="720" w:right="992" w:bottom="720" w:left="794" w:header="720" w:footer="720" w:gutter="0"/>
          <w:cols w:space="720"/>
          <w:titlePg/>
          <w:docGrid w:linePitch="272"/>
        </w:sectPr>
      </w:pPr>
    </w:p>
    <w:p w:rsidR="003A0A4D" w:rsidRPr="00F14FCE" w:rsidRDefault="003A0A4D" w:rsidP="003A0A4D">
      <w:pPr>
        <w:pStyle w:val="31"/>
        <w:jc w:val="right"/>
        <w:rPr>
          <w:b/>
          <w:sz w:val="20"/>
          <w:lang w:val="ru-RU"/>
        </w:rPr>
      </w:pPr>
      <w:r w:rsidRPr="00F14FCE">
        <w:rPr>
          <w:b/>
          <w:sz w:val="20"/>
        </w:rPr>
        <w:lastRenderedPageBreak/>
        <w:t>Таблица № 9</w:t>
      </w:r>
      <w:r w:rsidRPr="00F14FCE">
        <w:rPr>
          <w:b/>
          <w:sz w:val="20"/>
          <w:lang w:val="ru-RU"/>
        </w:rPr>
        <w:t>г</w:t>
      </w:r>
    </w:p>
    <w:p w:rsidR="003A0A4D" w:rsidRPr="00F14FCE" w:rsidRDefault="003A0A4D" w:rsidP="003A0A4D">
      <w:pPr>
        <w:pStyle w:val="31"/>
        <w:jc w:val="right"/>
        <w:rPr>
          <w:sz w:val="20"/>
        </w:rPr>
      </w:pPr>
      <w:r w:rsidRPr="00F14FCE">
        <w:rPr>
          <w:sz w:val="20"/>
        </w:rPr>
        <w:t>(к анализу)</w:t>
      </w:r>
    </w:p>
    <w:p w:rsidR="003A0A4D" w:rsidRDefault="003A0A4D" w:rsidP="003A0A4D">
      <w:pPr>
        <w:pStyle w:val="31"/>
        <w:rPr>
          <w:b/>
          <w:sz w:val="20"/>
        </w:rPr>
      </w:pPr>
      <w:r w:rsidRPr="00F14FCE">
        <w:rPr>
          <w:b/>
          <w:sz w:val="20"/>
        </w:rPr>
        <w:t>Фонд документов для детей</w:t>
      </w:r>
      <w:r w:rsidRPr="00F14FCE">
        <w:rPr>
          <w:rStyle w:val="a3"/>
          <w:b/>
          <w:sz w:val="20"/>
        </w:rPr>
        <w:footnoteReference w:customMarkFollows="1" w:id="6"/>
        <w:t>*</w:t>
      </w:r>
    </w:p>
    <w:p w:rsidR="003A0A4D" w:rsidRPr="00F14FCE" w:rsidRDefault="003A0A4D" w:rsidP="003A0A4D">
      <w:pPr>
        <w:pStyle w:val="31"/>
        <w:rPr>
          <w:b/>
          <w:sz w:val="20"/>
        </w:rPr>
      </w:pPr>
    </w:p>
    <w:p w:rsidR="003A0A4D" w:rsidRPr="00F14FCE" w:rsidRDefault="003A0A4D" w:rsidP="003A0A4D">
      <w:pPr>
        <w:pStyle w:val="31"/>
        <w:rPr>
          <w:sz w:val="20"/>
        </w:rPr>
      </w:pPr>
    </w:p>
    <w:tbl>
      <w:tblPr>
        <w:tblW w:w="15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7"/>
        <w:gridCol w:w="709"/>
        <w:gridCol w:w="709"/>
        <w:gridCol w:w="369"/>
        <w:gridCol w:w="425"/>
        <w:gridCol w:w="709"/>
        <w:gridCol w:w="567"/>
        <w:gridCol w:w="709"/>
        <w:gridCol w:w="695"/>
        <w:gridCol w:w="1006"/>
        <w:gridCol w:w="567"/>
        <w:gridCol w:w="567"/>
        <w:gridCol w:w="567"/>
        <w:gridCol w:w="622"/>
        <w:gridCol w:w="709"/>
        <w:gridCol w:w="709"/>
        <w:gridCol w:w="708"/>
        <w:gridCol w:w="709"/>
        <w:gridCol w:w="709"/>
        <w:gridCol w:w="567"/>
        <w:gridCol w:w="567"/>
        <w:gridCol w:w="709"/>
        <w:gridCol w:w="708"/>
      </w:tblGrid>
      <w:tr w:rsidR="003A0A4D" w:rsidRPr="00F14FCE" w:rsidTr="00E81EC0">
        <w:trPr>
          <w:cantSplit/>
          <w:jc w:val="center"/>
        </w:trPr>
        <w:tc>
          <w:tcPr>
            <w:tcW w:w="1277" w:type="dxa"/>
            <w:vMerge w:val="restart"/>
          </w:tcPr>
          <w:p w:rsidR="003A0A4D" w:rsidRPr="00F14FCE" w:rsidRDefault="003A0A4D" w:rsidP="00E81EC0">
            <w:pPr>
              <w:pStyle w:val="31"/>
              <w:rPr>
                <w:spacing w:val="-20"/>
                <w:sz w:val="20"/>
                <w:lang w:val="ru-RU" w:eastAsia="ru-RU"/>
              </w:rPr>
            </w:pPr>
          </w:p>
        </w:tc>
        <w:tc>
          <w:tcPr>
            <w:tcW w:w="2921" w:type="dxa"/>
            <w:gridSpan w:val="5"/>
          </w:tcPr>
          <w:p w:rsidR="003A0A4D" w:rsidRPr="00F14FCE" w:rsidRDefault="003A0A4D" w:rsidP="00E81EC0">
            <w:pPr>
              <w:pStyle w:val="31"/>
              <w:rPr>
                <w:sz w:val="20"/>
                <w:lang w:val="ru-RU" w:eastAsia="ru-RU"/>
              </w:rPr>
            </w:pPr>
            <w:r w:rsidRPr="00F14FCE">
              <w:rPr>
                <w:sz w:val="20"/>
                <w:lang w:val="ru-RU" w:eastAsia="ru-RU"/>
              </w:rPr>
              <w:t>Фонд</w:t>
            </w:r>
          </w:p>
          <w:p w:rsidR="003A0A4D" w:rsidRPr="00F14FCE" w:rsidRDefault="003A0A4D" w:rsidP="00E81EC0">
            <w:pPr>
              <w:pStyle w:val="31"/>
              <w:rPr>
                <w:sz w:val="20"/>
                <w:lang w:val="ru-RU" w:eastAsia="ru-RU"/>
              </w:rPr>
            </w:pPr>
            <w:r w:rsidRPr="00F14FCE">
              <w:rPr>
                <w:sz w:val="20"/>
                <w:lang w:val="ru-RU" w:eastAsia="ru-RU"/>
              </w:rPr>
              <w:t>(состоит на учете, экз.)</w:t>
            </w:r>
          </w:p>
        </w:tc>
        <w:tc>
          <w:tcPr>
            <w:tcW w:w="3544" w:type="dxa"/>
            <w:gridSpan w:val="5"/>
          </w:tcPr>
          <w:p w:rsidR="003A0A4D" w:rsidRDefault="003A0A4D" w:rsidP="00E81EC0">
            <w:pPr>
              <w:pStyle w:val="31"/>
              <w:rPr>
                <w:sz w:val="20"/>
                <w:lang w:val="ru-RU" w:eastAsia="ru-RU"/>
              </w:rPr>
            </w:pPr>
            <w:r w:rsidRPr="00F14FCE">
              <w:rPr>
                <w:sz w:val="20"/>
                <w:lang w:val="ru-RU" w:eastAsia="ru-RU"/>
              </w:rPr>
              <w:t>Поступило за</w:t>
            </w:r>
          </w:p>
          <w:p w:rsidR="003A0A4D" w:rsidRPr="00F14FCE" w:rsidRDefault="003A0A4D" w:rsidP="00E81EC0">
            <w:pPr>
              <w:pStyle w:val="31"/>
              <w:rPr>
                <w:sz w:val="20"/>
                <w:lang w:val="ru-RU" w:eastAsia="ru-RU"/>
              </w:rPr>
            </w:pPr>
            <w:r w:rsidRPr="00F14FCE">
              <w:rPr>
                <w:sz w:val="20"/>
                <w:lang w:val="ru-RU" w:eastAsia="ru-RU"/>
              </w:rPr>
              <w:t xml:space="preserve"> год</w:t>
            </w:r>
          </w:p>
        </w:tc>
        <w:tc>
          <w:tcPr>
            <w:tcW w:w="567" w:type="dxa"/>
            <w:vMerge w:val="restart"/>
          </w:tcPr>
          <w:p w:rsidR="003A0A4D" w:rsidRPr="00F14FCE" w:rsidRDefault="003A0A4D" w:rsidP="00E81EC0">
            <w:pPr>
              <w:pStyle w:val="31"/>
              <w:rPr>
                <w:sz w:val="20"/>
                <w:lang w:val="ru-RU" w:eastAsia="ru-RU"/>
              </w:rPr>
            </w:pPr>
            <w:r w:rsidRPr="00F14FCE">
              <w:rPr>
                <w:sz w:val="20"/>
                <w:lang w:val="ru-RU" w:eastAsia="ru-RU"/>
              </w:rPr>
              <w:t>% расходов средств на лит-ру для дет..</w:t>
            </w:r>
          </w:p>
        </w:tc>
        <w:tc>
          <w:tcPr>
            <w:tcW w:w="4024" w:type="dxa"/>
            <w:gridSpan w:val="6"/>
          </w:tcPr>
          <w:p w:rsidR="003A0A4D" w:rsidRPr="00F14FCE" w:rsidRDefault="003A0A4D" w:rsidP="00E81EC0">
            <w:pPr>
              <w:pStyle w:val="31"/>
              <w:rPr>
                <w:sz w:val="20"/>
                <w:lang w:val="ru-RU" w:eastAsia="ru-RU"/>
              </w:rPr>
            </w:pPr>
            <w:r w:rsidRPr="00F14FCE">
              <w:rPr>
                <w:sz w:val="20"/>
                <w:lang w:val="ru-RU" w:eastAsia="ru-RU"/>
              </w:rPr>
              <w:t>Выбытие</w:t>
            </w:r>
          </w:p>
        </w:tc>
        <w:tc>
          <w:tcPr>
            <w:tcW w:w="709" w:type="dxa"/>
            <w:vMerge w:val="restart"/>
          </w:tcPr>
          <w:p w:rsidR="003A0A4D" w:rsidRPr="00F14FCE" w:rsidRDefault="003A0A4D" w:rsidP="00E81EC0">
            <w:pPr>
              <w:pStyle w:val="31"/>
              <w:rPr>
                <w:sz w:val="20"/>
                <w:lang w:val="ru-RU" w:eastAsia="ru-RU"/>
              </w:rPr>
            </w:pPr>
            <w:r w:rsidRPr="00F14FCE">
              <w:rPr>
                <w:sz w:val="20"/>
                <w:lang w:val="ru-RU" w:eastAsia="ru-RU"/>
              </w:rPr>
              <w:t>Прирост за год, всего</w:t>
            </w:r>
          </w:p>
        </w:tc>
        <w:tc>
          <w:tcPr>
            <w:tcW w:w="567" w:type="dxa"/>
            <w:vMerge w:val="restart"/>
          </w:tcPr>
          <w:p w:rsidR="003A0A4D" w:rsidRPr="00F14FCE" w:rsidRDefault="003A0A4D" w:rsidP="00E81EC0">
            <w:pPr>
              <w:pStyle w:val="31"/>
              <w:rPr>
                <w:sz w:val="20"/>
                <w:lang w:val="ru-RU" w:eastAsia="ru-RU"/>
              </w:rPr>
            </w:pPr>
            <w:r w:rsidRPr="00F14FCE">
              <w:rPr>
                <w:sz w:val="20"/>
                <w:lang w:val="ru-RU" w:eastAsia="ru-RU"/>
              </w:rPr>
              <w:t>Обновляемость</w:t>
            </w:r>
          </w:p>
        </w:tc>
        <w:tc>
          <w:tcPr>
            <w:tcW w:w="567" w:type="dxa"/>
            <w:vMerge w:val="restart"/>
          </w:tcPr>
          <w:p w:rsidR="003A0A4D" w:rsidRPr="00F14FCE" w:rsidRDefault="003A0A4D" w:rsidP="00E81EC0">
            <w:pPr>
              <w:pStyle w:val="31"/>
              <w:rPr>
                <w:sz w:val="20"/>
                <w:lang w:val="ru-RU" w:eastAsia="ru-RU"/>
              </w:rPr>
            </w:pPr>
            <w:r w:rsidRPr="00F14FCE">
              <w:rPr>
                <w:sz w:val="20"/>
                <w:lang w:val="ru-RU" w:eastAsia="ru-RU"/>
              </w:rPr>
              <w:t>Обращаемость</w:t>
            </w:r>
          </w:p>
        </w:tc>
        <w:tc>
          <w:tcPr>
            <w:tcW w:w="1417" w:type="dxa"/>
            <w:gridSpan w:val="2"/>
          </w:tcPr>
          <w:p w:rsidR="003A0A4D" w:rsidRPr="00CE0B43" w:rsidRDefault="003A0A4D" w:rsidP="00E81EC0">
            <w:pPr>
              <w:pStyle w:val="31"/>
              <w:rPr>
                <w:sz w:val="20"/>
                <w:lang w:val="ru-RU" w:eastAsia="ru-RU"/>
              </w:rPr>
            </w:pPr>
            <w:r w:rsidRPr="00CE0B43">
              <w:rPr>
                <w:sz w:val="20"/>
                <w:lang w:val="ru-RU" w:eastAsia="ru-RU"/>
              </w:rPr>
              <w:t>Книгообеспе</w:t>
            </w:r>
          </w:p>
          <w:p w:rsidR="003A0A4D" w:rsidRPr="00CE0B43" w:rsidRDefault="003A0A4D" w:rsidP="00E81EC0">
            <w:pPr>
              <w:pStyle w:val="31"/>
              <w:rPr>
                <w:sz w:val="20"/>
                <w:lang w:val="ru-RU" w:eastAsia="ru-RU"/>
              </w:rPr>
            </w:pPr>
            <w:r w:rsidRPr="00CE0B43">
              <w:rPr>
                <w:sz w:val="20"/>
                <w:lang w:val="ru-RU" w:eastAsia="ru-RU"/>
              </w:rPr>
              <w:t>ченность</w:t>
            </w:r>
          </w:p>
        </w:tc>
      </w:tr>
      <w:tr w:rsidR="003A0A4D" w:rsidRPr="00F14FCE" w:rsidTr="00E81EC0">
        <w:trPr>
          <w:cantSplit/>
          <w:jc w:val="center"/>
        </w:trPr>
        <w:tc>
          <w:tcPr>
            <w:tcW w:w="1277" w:type="dxa"/>
            <w:vMerge/>
          </w:tcPr>
          <w:p w:rsidR="003A0A4D" w:rsidRPr="00F14FCE" w:rsidRDefault="003A0A4D" w:rsidP="00E81EC0">
            <w:pPr>
              <w:pStyle w:val="31"/>
              <w:rPr>
                <w:spacing w:val="-20"/>
                <w:sz w:val="20"/>
                <w:lang w:val="ru-RU" w:eastAsia="ru-RU"/>
              </w:rPr>
            </w:pPr>
          </w:p>
        </w:tc>
        <w:tc>
          <w:tcPr>
            <w:tcW w:w="709" w:type="dxa"/>
            <w:vMerge w:val="restart"/>
          </w:tcPr>
          <w:p w:rsidR="003A0A4D" w:rsidRPr="00F14FCE" w:rsidRDefault="003A0A4D" w:rsidP="00E81EC0">
            <w:pPr>
              <w:pStyle w:val="31"/>
              <w:rPr>
                <w:sz w:val="20"/>
                <w:lang w:val="ru-RU" w:eastAsia="ru-RU"/>
              </w:rPr>
            </w:pPr>
            <w:r w:rsidRPr="00F14FCE">
              <w:rPr>
                <w:sz w:val="20"/>
                <w:lang w:val="ru-RU" w:eastAsia="ru-RU"/>
              </w:rPr>
              <w:t>всего</w:t>
            </w:r>
          </w:p>
        </w:tc>
        <w:tc>
          <w:tcPr>
            <w:tcW w:w="709" w:type="dxa"/>
            <w:vMerge w:val="restart"/>
          </w:tcPr>
          <w:p w:rsidR="003A0A4D" w:rsidRPr="00F14FCE" w:rsidRDefault="003A0A4D" w:rsidP="00E81EC0">
            <w:pPr>
              <w:pStyle w:val="31"/>
              <w:rPr>
                <w:sz w:val="20"/>
                <w:lang w:val="ru-RU" w:eastAsia="ru-RU"/>
              </w:rPr>
            </w:pPr>
            <w:r w:rsidRPr="00F14FCE">
              <w:rPr>
                <w:sz w:val="20"/>
                <w:lang w:val="ru-RU" w:eastAsia="ru-RU"/>
              </w:rPr>
              <w:t>в т.ч. печатные изд.</w:t>
            </w:r>
          </w:p>
        </w:tc>
        <w:tc>
          <w:tcPr>
            <w:tcW w:w="369" w:type="dxa"/>
            <w:vMerge w:val="restart"/>
          </w:tcPr>
          <w:p w:rsidR="003A0A4D" w:rsidRPr="00F14FCE" w:rsidRDefault="003A0A4D" w:rsidP="00E81EC0">
            <w:pPr>
              <w:pStyle w:val="31"/>
              <w:ind w:left="-152" w:right="-75" w:firstLine="152"/>
              <w:rPr>
                <w:sz w:val="20"/>
                <w:lang w:val="ru-RU" w:eastAsia="ru-RU"/>
              </w:rPr>
            </w:pPr>
            <w:r w:rsidRPr="00F14FCE">
              <w:rPr>
                <w:sz w:val="20"/>
                <w:lang w:val="ru-RU" w:eastAsia="ru-RU"/>
              </w:rPr>
              <w:t>в т.ч. электр. издания</w:t>
            </w:r>
          </w:p>
        </w:tc>
        <w:tc>
          <w:tcPr>
            <w:tcW w:w="425" w:type="dxa"/>
            <w:vMerge w:val="restart"/>
          </w:tcPr>
          <w:p w:rsidR="003A0A4D" w:rsidRPr="00F14FCE" w:rsidRDefault="003A0A4D" w:rsidP="00E81EC0">
            <w:pPr>
              <w:pStyle w:val="31"/>
              <w:rPr>
                <w:sz w:val="20"/>
                <w:lang w:val="ru-RU" w:eastAsia="ru-RU"/>
              </w:rPr>
            </w:pPr>
            <w:r w:rsidRPr="00F14FCE">
              <w:rPr>
                <w:sz w:val="20"/>
                <w:lang w:val="ru-RU" w:eastAsia="ru-RU"/>
              </w:rPr>
              <w:t>в т.ч. аудиовиз. изд.</w:t>
            </w:r>
          </w:p>
        </w:tc>
        <w:tc>
          <w:tcPr>
            <w:tcW w:w="709" w:type="dxa"/>
            <w:vMerge w:val="restart"/>
          </w:tcPr>
          <w:p w:rsidR="003A0A4D" w:rsidRPr="00F14FCE" w:rsidRDefault="003A0A4D" w:rsidP="00E81EC0">
            <w:pPr>
              <w:pStyle w:val="31"/>
              <w:rPr>
                <w:sz w:val="20"/>
                <w:lang w:val="ru-RU" w:eastAsia="ru-RU"/>
              </w:rPr>
            </w:pPr>
            <w:r w:rsidRPr="00F14FCE">
              <w:rPr>
                <w:sz w:val="20"/>
                <w:lang w:val="ru-RU" w:eastAsia="ru-RU"/>
              </w:rPr>
              <w:t>% лит-ры для дет. от общего фонда</w:t>
            </w:r>
          </w:p>
        </w:tc>
        <w:tc>
          <w:tcPr>
            <w:tcW w:w="1276" w:type="dxa"/>
            <w:gridSpan w:val="2"/>
          </w:tcPr>
          <w:p w:rsidR="003A0A4D" w:rsidRPr="00F14FCE" w:rsidRDefault="003A0A4D" w:rsidP="00E81EC0">
            <w:pPr>
              <w:pStyle w:val="31"/>
              <w:rPr>
                <w:sz w:val="20"/>
                <w:lang w:val="ru-RU" w:eastAsia="ru-RU"/>
              </w:rPr>
            </w:pPr>
            <w:r w:rsidRPr="00F14FCE">
              <w:rPr>
                <w:sz w:val="20"/>
                <w:lang w:val="ru-RU" w:eastAsia="ru-RU"/>
              </w:rPr>
              <w:t>Всего экз.</w:t>
            </w:r>
          </w:p>
        </w:tc>
        <w:tc>
          <w:tcPr>
            <w:tcW w:w="695" w:type="dxa"/>
            <w:vMerge w:val="restart"/>
          </w:tcPr>
          <w:p w:rsidR="003A0A4D" w:rsidRPr="00F14FCE" w:rsidRDefault="003A0A4D" w:rsidP="00E81EC0">
            <w:pPr>
              <w:pStyle w:val="31"/>
              <w:rPr>
                <w:sz w:val="20"/>
                <w:lang w:val="ru-RU" w:eastAsia="ru-RU"/>
              </w:rPr>
            </w:pPr>
            <w:r w:rsidRPr="00F14FCE">
              <w:rPr>
                <w:sz w:val="20"/>
                <w:lang w:val="ru-RU" w:eastAsia="ru-RU"/>
              </w:rPr>
              <w:t>Назв.</w:t>
            </w:r>
          </w:p>
        </w:tc>
        <w:tc>
          <w:tcPr>
            <w:tcW w:w="1006" w:type="dxa"/>
            <w:vMerge w:val="restart"/>
          </w:tcPr>
          <w:p w:rsidR="003A0A4D" w:rsidRPr="00F14FCE" w:rsidRDefault="003A0A4D" w:rsidP="00E81EC0">
            <w:pPr>
              <w:pStyle w:val="31"/>
              <w:rPr>
                <w:sz w:val="20"/>
                <w:lang w:val="ru-RU" w:eastAsia="ru-RU"/>
              </w:rPr>
            </w:pPr>
            <w:r w:rsidRPr="00F14FCE">
              <w:rPr>
                <w:sz w:val="20"/>
                <w:lang w:val="ru-RU" w:eastAsia="ru-RU"/>
              </w:rPr>
              <w:t>Насум</w:t>
            </w:r>
          </w:p>
          <w:p w:rsidR="003A0A4D" w:rsidRPr="00F14FCE" w:rsidRDefault="003A0A4D" w:rsidP="00E81EC0">
            <w:pPr>
              <w:pStyle w:val="31"/>
              <w:rPr>
                <w:sz w:val="20"/>
                <w:lang w:val="ru-RU" w:eastAsia="ru-RU"/>
              </w:rPr>
            </w:pPr>
            <w:r w:rsidRPr="00F14FCE">
              <w:rPr>
                <w:sz w:val="20"/>
                <w:lang w:val="ru-RU" w:eastAsia="ru-RU"/>
              </w:rPr>
              <w:t>му (руб)</w:t>
            </w:r>
          </w:p>
        </w:tc>
        <w:tc>
          <w:tcPr>
            <w:tcW w:w="567" w:type="dxa"/>
            <w:vMerge w:val="restart"/>
          </w:tcPr>
          <w:p w:rsidR="003A0A4D" w:rsidRPr="00F14FCE" w:rsidRDefault="003A0A4D" w:rsidP="00E81EC0">
            <w:pPr>
              <w:pStyle w:val="31"/>
              <w:rPr>
                <w:sz w:val="20"/>
                <w:lang w:val="ru-RU" w:eastAsia="ru-RU"/>
              </w:rPr>
            </w:pPr>
            <w:r w:rsidRPr="00F14FCE">
              <w:rPr>
                <w:sz w:val="20"/>
                <w:lang w:val="ru-RU" w:eastAsia="ru-RU"/>
              </w:rPr>
              <w:t>в т.ч. на 1 жит. до 14 лет</w:t>
            </w:r>
          </w:p>
          <w:p w:rsidR="003A0A4D" w:rsidRPr="00F14FCE" w:rsidRDefault="003A0A4D" w:rsidP="00E81EC0">
            <w:pPr>
              <w:pStyle w:val="31"/>
              <w:rPr>
                <w:sz w:val="20"/>
                <w:lang w:val="ru-RU" w:eastAsia="ru-RU"/>
              </w:rPr>
            </w:pPr>
            <w:r w:rsidRPr="00F14FCE">
              <w:rPr>
                <w:sz w:val="20"/>
                <w:lang w:val="ru-RU" w:eastAsia="ru-RU"/>
              </w:rPr>
              <w:t>(руб)</w:t>
            </w:r>
          </w:p>
        </w:tc>
        <w:tc>
          <w:tcPr>
            <w:tcW w:w="567" w:type="dxa"/>
            <w:vMerge/>
          </w:tcPr>
          <w:p w:rsidR="003A0A4D" w:rsidRPr="00F14FCE" w:rsidRDefault="003A0A4D" w:rsidP="00E81EC0">
            <w:pPr>
              <w:pStyle w:val="31"/>
              <w:rPr>
                <w:sz w:val="20"/>
                <w:lang w:val="ru-RU" w:eastAsia="ru-RU"/>
              </w:rPr>
            </w:pPr>
          </w:p>
        </w:tc>
        <w:tc>
          <w:tcPr>
            <w:tcW w:w="567" w:type="dxa"/>
            <w:vMerge w:val="restart"/>
          </w:tcPr>
          <w:p w:rsidR="003A0A4D" w:rsidRPr="00F14FCE" w:rsidRDefault="003A0A4D" w:rsidP="00E81EC0">
            <w:pPr>
              <w:pStyle w:val="31"/>
              <w:rPr>
                <w:sz w:val="20"/>
                <w:lang w:val="ru-RU" w:eastAsia="ru-RU"/>
              </w:rPr>
            </w:pPr>
            <w:r w:rsidRPr="00F14FCE">
              <w:rPr>
                <w:sz w:val="20"/>
                <w:lang w:val="ru-RU" w:eastAsia="ru-RU"/>
              </w:rPr>
              <w:t>Всего экз.</w:t>
            </w:r>
          </w:p>
        </w:tc>
        <w:tc>
          <w:tcPr>
            <w:tcW w:w="622" w:type="dxa"/>
            <w:vMerge w:val="restart"/>
          </w:tcPr>
          <w:p w:rsidR="003A0A4D" w:rsidRPr="00F14FCE" w:rsidRDefault="003A0A4D" w:rsidP="00E81EC0">
            <w:pPr>
              <w:pStyle w:val="31"/>
              <w:rPr>
                <w:sz w:val="20"/>
                <w:lang w:val="ru-RU" w:eastAsia="ru-RU"/>
              </w:rPr>
            </w:pPr>
            <w:r w:rsidRPr="00F14FCE">
              <w:rPr>
                <w:sz w:val="20"/>
                <w:lang w:val="ru-RU" w:eastAsia="ru-RU"/>
              </w:rPr>
              <w:t>% от фонда</w:t>
            </w:r>
          </w:p>
        </w:tc>
        <w:tc>
          <w:tcPr>
            <w:tcW w:w="1418" w:type="dxa"/>
            <w:gridSpan w:val="2"/>
          </w:tcPr>
          <w:p w:rsidR="003A0A4D" w:rsidRPr="00F14FCE" w:rsidRDefault="003A0A4D" w:rsidP="00E81EC0">
            <w:pPr>
              <w:pStyle w:val="31"/>
              <w:rPr>
                <w:sz w:val="20"/>
                <w:lang w:val="ru-RU" w:eastAsia="ru-RU"/>
              </w:rPr>
            </w:pPr>
            <w:r w:rsidRPr="00F14FCE">
              <w:rPr>
                <w:sz w:val="20"/>
                <w:lang w:val="ru-RU" w:eastAsia="ru-RU"/>
              </w:rPr>
              <w:t>Из них</w:t>
            </w:r>
          </w:p>
          <w:p w:rsidR="003A0A4D" w:rsidRPr="00F14FCE" w:rsidRDefault="003A0A4D" w:rsidP="00E81EC0">
            <w:pPr>
              <w:pStyle w:val="31"/>
              <w:rPr>
                <w:sz w:val="20"/>
                <w:lang w:val="ru-RU" w:eastAsia="ru-RU"/>
              </w:rPr>
            </w:pPr>
            <w:r w:rsidRPr="00F14FCE">
              <w:rPr>
                <w:sz w:val="20"/>
                <w:lang w:val="ru-RU" w:eastAsia="ru-RU"/>
              </w:rPr>
              <w:t>ветхой</w:t>
            </w:r>
          </w:p>
        </w:tc>
        <w:tc>
          <w:tcPr>
            <w:tcW w:w="1417" w:type="dxa"/>
            <w:gridSpan w:val="2"/>
          </w:tcPr>
          <w:p w:rsidR="003A0A4D" w:rsidRPr="00F14FCE" w:rsidRDefault="003A0A4D" w:rsidP="00E81EC0">
            <w:pPr>
              <w:pStyle w:val="31"/>
              <w:rPr>
                <w:sz w:val="20"/>
                <w:lang w:val="ru-RU" w:eastAsia="ru-RU"/>
              </w:rPr>
            </w:pPr>
            <w:r w:rsidRPr="00F14FCE">
              <w:rPr>
                <w:sz w:val="20"/>
                <w:lang w:val="ru-RU" w:eastAsia="ru-RU"/>
              </w:rPr>
              <w:t>Из них устаревшей</w:t>
            </w:r>
          </w:p>
        </w:tc>
        <w:tc>
          <w:tcPr>
            <w:tcW w:w="709" w:type="dxa"/>
            <w:vMerge/>
          </w:tcPr>
          <w:p w:rsidR="003A0A4D" w:rsidRPr="00F14FCE" w:rsidRDefault="003A0A4D" w:rsidP="00E81EC0">
            <w:pPr>
              <w:pStyle w:val="31"/>
              <w:rPr>
                <w:sz w:val="20"/>
                <w:lang w:val="ru-RU" w:eastAsia="ru-RU"/>
              </w:rPr>
            </w:pPr>
          </w:p>
        </w:tc>
        <w:tc>
          <w:tcPr>
            <w:tcW w:w="567" w:type="dxa"/>
            <w:vMerge/>
          </w:tcPr>
          <w:p w:rsidR="003A0A4D" w:rsidRPr="00F14FCE" w:rsidRDefault="003A0A4D" w:rsidP="00E81EC0">
            <w:pPr>
              <w:pStyle w:val="31"/>
              <w:rPr>
                <w:sz w:val="20"/>
                <w:lang w:val="ru-RU" w:eastAsia="ru-RU"/>
              </w:rPr>
            </w:pPr>
          </w:p>
        </w:tc>
        <w:tc>
          <w:tcPr>
            <w:tcW w:w="567" w:type="dxa"/>
            <w:vMerge/>
          </w:tcPr>
          <w:p w:rsidR="003A0A4D" w:rsidRPr="00F14FCE" w:rsidRDefault="003A0A4D" w:rsidP="00E81EC0">
            <w:pPr>
              <w:pStyle w:val="31"/>
              <w:rPr>
                <w:sz w:val="20"/>
                <w:lang w:val="ru-RU" w:eastAsia="ru-RU"/>
              </w:rPr>
            </w:pPr>
          </w:p>
        </w:tc>
        <w:tc>
          <w:tcPr>
            <w:tcW w:w="709" w:type="dxa"/>
            <w:vMerge w:val="restart"/>
          </w:tcPr>
          <w:p w:rsidR="003A0A4D" w:rsidRPr="00CE0B43" w:rsidRDefault="003A0A4D" w:rsidP="00E81EC0">
            <w:pPr>
              <w:pStyle w:val="31"/>
              <w:rPr>
                <w:sz w:val="20"/>
                <w:lang w:val="ru-RU" w:eastAsia="ru-RU"/>
              </w:rPr>
            </w:pPr>
            <w:r w:rsidRPr="00CE0B43">
              <w:rPr>
                <w:sz w:val="20"/>
                <w:lang w:val="ru-RU" w:eastAsia="ru-RU"/>
              </w:rPr>
              <w:t>На 1 читателя до 14 лет вкл. экз.</w:t>
            </w:r>
          </w:p>
        </w:tc>
        <w:tc>
          <w:tcPr>
            <w:tcW w:w="708" w:type="dxa"/>
            <w:vMerge w:val="restart"/>
          </w:tcPr>
          <w:p w:rsidR="003A0A4D" w:rsidRPr="00CE0B43" w:rsidRDefault="003A0A4D" w:rsidP="00E81EC0">
            <w:pPr>
              <w:pStyle w:val="31"/>
              <w:rPr>
                <w:sz w:val="20"/>
                <w:lang w:val="ru-RU" w:eastAsia="ru-RU"/>
              </w:rPr>
            </w:pPr>
            <w:r w:rsidRPr="00CE0B43">
              <w:rPr>
                <w:sz w:val="20"/>
                <w:lang w:val="ru-RU" w:eastAsia="ru-RU"/>
              </w:rPr>
              <w:t>На 1 жителя до 14 лет вкл.</w:t>
            </w:r>
          </w:p>
          <w:p w:rsidR="003A0A4D" w:rsidRPr="00CE0B43" w:rsidRDefault="003A0A4D" w:rsidP="00E81EC0">
            <w:pPr>
              <w:pStyle w:val="31"/>
              <w:rPr>
                <w:sz w:val="20"/>
                <w:lang w:val="ru-RU" w:eastAsia="ru-RU"/>
              </w:rPr>
            </w:pPr>
            <w:r w:rsidRPr="00CE0B43">
              <w:rPr>
                <w:sz w:val="20"/>
                <w:lang w:val="ru-RU" w:eastAsia="ru-RU"/>
              </w:rPr>
              <w:t>экз.</w:t>
            </w:r>
          </w:p>
        </w:tc>
      </w:tr>
      <w:tr w:rsidR="003A0A4D" w:rsidRPr="00F14FCE" w:rsidTr="00E81EC0">
        <w:trPr>
          <w:cantSplit/>
          <w:trHeight w:val="1134"/>
          <w:jc w:val="center"/>
        </w:trPr>
        <w:tc>
          <w:tcPr>
            <w:tcW w:w="1277" w:type="dxa"/>
            <w:vMerge/>
          </w:tcPr>
          <w:p w:rsidR="003A0A4D" w:rsidRPr="00F14FCE" w:rsidRDefault="003A0A4D" w:rsidP="00E81EC0">
            <w:pPr>
              <w:pStyle w:val="31"/>
              <w:rPr>
                <w:spacing w:val="-20"/>
                <w:sz w:val="20"/>
                <w:lang w:val="ru-RU" w:eastAsia="ru-RU"/>
              </w:rPr>
            </w:pPr>
          </w:p>
        </w:tc>
        <w:tc>
          <w:tcPr>
            <w:tcW w:w="709" w:type="dxa"/>
            <w:vMerge/>
          </w:tcPr>
          <w:p w:rsidR="003A0A4D" w:rsidRPr="00F14FCE" w:rsidRDefault="003A0A4D" w:rsidP="00E81EC0">
            <w:pPr>
              <w:pStyle w:val="31"/>
              <w:rPr>
                <w:sz w:val="20"/>
                <w:lang w:val="ru-RU" w:eastAsia="ru-RU"/>
              </w:rPr>
            </w:pPr>
          </w:p>
        </w:tc>
        <w:tc>
          <w:tcPr>
            <w:tcW w:w="709" w:type="dxa"/>
            <w:vMerge/>
          </w:tcPr>
          <w:p w:rsidR="003A0A4D" w:rsidRPr="00F14FCE" w:rsidRDefault="003A0A4D" w:rsidP="00E81EC0">
            <w:pPr>
              <w:pStyle w:val="31"/>
              <w:rPr>
                <w:sz w:val="20"/>
                <w:lang w:val="ru-RU" w:eastAsia="ru-RU"/>
              </w:rPr>
            </w:pPr>
          </w:p>
        </w:tc>
        <w:tc>
          <w:tcPr>
            <w:tcW w:w="369" w:type="dxa"/>
            <w:vMerge/>
          </w:tcPr>
          <w:p w:rsidR="003A0A4D" w:rsidRPr="00F14FCE" w:rsidRDefault="003A0A4D" w:rsidP="00E81EC0">
            <w:pPr>
              <w:pStyle w:val="31"/>
              <w:rPr>
                <w:sz w:val="20"/>
                <w:lang w:val="ru-RU" w:eastAsia="ru-RU"/>
              </w:rPr>
            </w:pPr>
          </w:p>
        </w:tc>
        <w:tc>
          <w:tcPr>
            <w:tcW w:w="425" w:type="dxa"/>
            <w:vMerge/>
          </w:tcPr>
          <w:p w:rsidR="003A0A4D" w:rsidRPr="00F14FCE" w:rsidRDefault="003A0A4D" w:rsidP="00E81EC0">
            <w:pPr>
              <w:pStyle w:val="31"/>
              <w:rPr>
                <w:sz w:val="20"/>
                <w:lang w:val="ru-RU" w:eastAsia="ru-RU"/>
              </w:rPr>
            </w:pPr>
          </w:p>
        </w:tc>
        <w:tc>
          <w:tcPr>
            <w:tcW w:w="709" w:type="dxa"/>
            <w:vMerge/>
          </w:tcPr>
          <w:p w:rsidR="003A0A4D" w:rsidRPr="00F14FCE" w:rsidRDefault="003A0A4D" w:rsidP="00E81EC0">
            <w:pPr>
              <w:pStyle w:val="31"/>
              <w:rPr>
                <w:sz w:val="20"/>
                <w:lang w:val="ru-RU" w:eastAsia="ru-RU"/>
              </w:rPr>
            </w:pPr>
          </w:p>
        </w:tc>
        <w:tc>
          <w:tcPr>
            <w:tcW w:w="567" w:type="dxa"/>
            <w:textDirection w:val="btLr"/>
          </w:tcPr>
          <w:p w:rsidR="003A0A4D" w:rsidRPr="00F14FCE" w:rsidRDefault="003A0A4D" w:rsidP="00E81EC0">
            <w:pPr>
              <w:pStyle w:val="31"/>
              <w:ind w:left="113" w:right="113"/>
              <w:rPr>
                <w:sz w:val="20"/>
                <w:lang w:val="ru-RU" w:eastAsia="ru-RU"/>
              </w:rPr>
            </w:pPr>
            <w:r w:rsidRPr="00F14FCE">
              <w:rPr>
                <w:sz w:val="20"/>
                <w:lang w:val="ru-RU" w:eastAsia="ru-RU"/>
              </w:rPr>
              <w:t>20…</w:t>
            </w:r>
          </w:p>
        </w:tc>
        <w:tc>
          <w:tcPr>
            <w:tcW w:w="709" w:type="dxa"/>
            <w:textDirection w:val="btLr"/>
          </w:tcPr>
          <w:p w:rsidR="003A0A4D" w:rsidRPr="00F14FCE" w:rsidRDefault="003A0A4D" w:rsidP="00E81EC0">
            <w:pPr>
              <w:pStyle w:val="31"/>
              <w:ind w:left="113" w:right="113"/>
              <w:rPr>
                <w:sz w:val="20"/>
                <w:lang w:val="ru-RU" w:eastAsia="ru-RU"/>
              </w:rPr>
            </w:pPr>
            <w:r w:rsidRPr="00F14FCE">
              <w:rPr>
                <w:sz w:val="20"/>
                <w:lang w:val="ru-RU" w:eastAsia="ru-RU"/>
              </w:rPr>
              <w:t>20…</w:t>
            </w:r>
          </w:p>
        </w:tc>
        <w:tc>
          <w:tcPr>
            <w:tcW w:w="695" w:type="dxa"/>
            <w:vMerge/>
          </w:tcPr>
          <w:p w:rsidR="003A0A4D" w:rsidRPr="00F14FCE" w:rsidRDefault="003A0A4D" w:rsidP="00E81EC0">
            <w:pPr>
              <w:pStyle w:val="31"/>
              <w:rPr>
                <w:sz w:val="20"/>
                <w:lang w:val="ru-RU" w:eastAsia="ru-RU"/>
              </w:rPr>
            </w:pPr>
          </w:p>
        </w:tc>
        <w:tc>
          <w:tcPr>
            <w:tcW w:w="1006" w:type="dxa"/>
            <w:vMerge/>
          </w:tcPr>
          <w:p w:rsidR="003A0A4D" w:rsidRPr="00F14FCE" w:rsidRDefault="003A0A4D" w:rsidP="00E81EC0">
            <w:pPr>
              <w:pStyle w:val="31"/>
              <w:rPr>
                <w:sz w:val="20"/>
                <w:lang w:val="ru-RU" w:eastAsia="ru-RU"/>
              </w:rPr>
            </w:pPr>
          </w:p>
        </w:tc>
        <w:tc>
          <w:tcPr>
            <w:tcW w:w="567" w:type="dxa"/>
            <w:vMerge/>
          </w:tcPr>
          <w:p w:rsidR="003A0A4D" w:rsidRPr="00F14FCE" w:rsidRDefault="003A0A4D" w:rsidP="00E81EC0">
            <w:pPr>
              <w:pStyle w:val="31"/>
              <w:rPr>
                <w:sz w:val="20"/>
                <w:lang w:val="ru-RU" w:eastAsia="ru-RU"/>
              </w:rPr>
            </w:pPr>
          </w:p>
        </w:tc>
        <w:tc>
          <w:tcPr>
            <w:tcW w:w="567" w:type="dxa"/>
            <w:vMerge/>
          </w:tcPr>
          <w:p w:rsidR="003A0A4D" w:rsidRPr="00F14FCE" w:rsidRDefault="003A0A4D" w:rsidP="00E81EC0">
            <w:pPr>
              <w:pStyle w:val="31"/>
              <w:rPr>
                <w:sz w:val="20"/>
                <w:lang w:val="ru-RU" w:eastAsia="ru-RU"/>
              </w:rPr>
            </w:pPr>
          </w:p>
        </w:tc>
        <w:tc>
          <w:tcPr>
            <w:tcW w:w="567" w:type="dxa"/>
            <w:vMerge/>
          </w:tcPr>
          <w:p w:rsidR="003A0A4D" w:rsidRPr="00F14FCE" w:rsidRDefault="003A0A4D" w:rsidP="00E81EC0">
            <w:pPr>
              <w:pStyle w:val="31"/>
              <w:rPr>
                <w:sz w:val="20"/>
                <w:lang w:val="ru-RU" w:eastAsia="ru-RU"/>
              </w:rPr>
            </w:pPr>
          </w:p>
        </w:tc>
        <w:tc>
          <w:tcPr>
            <w:tcW w:w="622" w:type="dxa"/>
            <w:vMerge/>
          </w:tcPr>
          <w:p w:rsidR="003A0A4D" w:rsidRPr="00F14FCE" w:rsidRDefault="003A0A4D" w:rsidP="00E81EC0">
            <w:pPr>
              <w:pStyle w:val="31"/>
              <w:rPr>
                <w:sz w:val="20"/>
                <w:lang w:val="ru-RU" w:eastAsia="ru-RU"/>
              </w:rPr>
            </w:pPr>
          </w:p>
        </w:tc>
        <w:tc>
          <w:tcPr>
            <w:tcW w:w="709" w:type="dxa"/>
          </w:tcPr>
          <w:p w:rsidR="003A0A4D" w:rsidRPr="00F14FCE" w:rsidRDefault="003A0A4D" w:rsidP="00E81EC0">
            <w:pPr>
              <w:pStyle w:val="31"/>
              <w:rPr>
                <w:sz w:val="20"/>
                <w:lang w:val="ru-RU" w:eastAsia="ru-RU"/>
              </w:rPr>
            </w:pPr>
            <w:r w:rsidRPr="00F14FCE">
              <w:rPr>
                <w:sz w:val="20"/>
                <w:lang w:val="ru-RU" w:eastAsia="ru-RU"/>
              </w:rPr>
              <w:t>Экз.</w:t>
            </w:r>
          </w:p>
        </w:tc>
        <w:tc>
          <w:tcPr>
            <w:tcW w:w="709" w:type="dxa"/>
          </w:tcPr>
          <w:p w:rsidR="003A0A4D" w:rsidRPr="00F14FCE" w:rsidRDefault="003A0A4D" w:rsidP="00E81EC0">
            <w:pPr>
              <w:pStyle w:val="31"/>
              <w:rPr>
                <w:sz w:val="20"/>
                <w:lang w:val="ru-RU" w:eastAsia="ru-RU"/>
              </w:rPr>
            </w:pPr>
            <w:r w:rsidRPr="00F14FCE">
              <w:rPr>
                <w:sz w:val="20"/>
                <w:lang w:val="ru-RU" w:eastAsia="ru-RU"/>
              </w:rPr>
              <w:t>%</w:t>
            </w:r>
          </w:p>
        </w:tc>
        <w:tc>
          <w:tcPr>
            <w:tcW w:w="708" w:type="dxa"/>
          </w:tcPr>
          <w:p w:rsidR="003A0A4D" w:rsidRPr="00F14FCE" w:rsidRDefault="003A0A4D" w:rsidP="00E81EC0">
            <w:pPr>
              <w:pStyle w:val="31"/>
              <w:rPr>
                <w:sz w:val="20"/>
                <w:lang w:val="ru-RU" w:eastAsia="ru-RU"/>
              </w:rPr>
            </w:pPr>
            <w:r w:rsidRPr="00F14FCE">
              <w:rPr>
                <w:sz w:val="20"/>
                <w:lang w:val="ru-RU" w:eastAsia="ru-RU"/>
              </w:rPr>
              <w:t>Экз.</w:t>
            </w:r>
          </w:p>
        </w:tc>
        <w:tc>
          <w:tcPr>
            <w:tcW w:w="709" w:type="dxa"/>
          </w:tcPr>
          <w:p w:rsidR="003A0A4D" w:rsidRPr="00F14FCE" w:rsidRDefault="003A0A4D" w:rsidP="00E81EC0">
            <w:pPr>
              <w:pStyle w:val="31"/>
              <w:rPr>
                <w:sz w:val="20"/>
                <w:lang w:val="ru-RU" w:eastAsia="ru-RU"/>
              </w:rPr>
            </w:pPr>
            <w:r w:rsidRPr="00F14FCE">
              <w:rPr>
                <w:sz w:val="20"/>
                <w:lang w:val="ru-RU" w:eastAsia="ru-RU"/>
              </w:rPr>
              <w:t>%</w:t>
            </w:r>
          </w:p>
        </w:tc>
        <w:tc>
          <w:tcPr>
            <w:tcW w:w="709" w:type="dxa"/>
            <w:vMerge/>
          </w:tcPr>
          <w:p w:rsidR="003A0A4D" w:rsidRPr="00F14FCE" w:rsidRDefault="003A0A4D" w:rsidP="00E81EC0">
            <w:pPr>
              <w:pStyle w:val="31"/>
              <w:rPr>
                <w:sz w:val="20"/>
                <w:lang w:val="ru-RU" w:eastAsia="ru-RU"/>
              </w:rPr>
            </w:pPr>
          </w:p>
        </w:tc>
        <w:tc>
          <w:tcPr>
            <w:tcW w:w="567" w:type="dxa"/>
            <w:vMerge/>
          </w:tcPr>
          <w:p w:rsidR="003A0A4D" w:rsidRPr="00F14FCE" w:rsidRDefault="003A0A4D" w:rsidP="00E81EC0">
            <w:pPr>
              <w:pStyle w:val="31"/>
              <w:rPr>
                <w:sz w:val="20"/>
                <w:lang w:val="ru-RU" w:eastAsia="ru-RU"/>
              </w:rPr>
            </w:pPr>
          </w:p>
        </w:tc>
        <w:tc>
          <w:tcPr>
            <w:tcW w:w="567" w:type="dxa"/>
            <w:vMerge/>
          </w:tcPr>
          <w:p w:rsidR="003A0A4D" w:rsidRPr="00F14FCE" w:rsidRDefault="003A0A4D" w:rsidP="00E81EC0">
            <w:pPr>
              <w:pStyle w:val="31"/>
              <w:rPr>
                <w:sz w:val="20"/>
                <w:lang w:val="ru-RU" w:eastAsia="ru-RU"/>
              </w:rPr>
            </w:pPr>
          </w:p>
        </w:tc>
        <w:tc>
          <w:tcPr>
            <w:tcW w:w="709" w:type="dxa"/>
            <w:vMerge/>
          </w:tcPr>
          <w:p w:rsidR="003A0A4D" w:rsidRPr="00CE0B43" w:rsidRDefault="003A0A4D" w:rsidP="00E81EC0">
            <w:pPr>
              <w:pStyle w:val="31"/>
              <w:rPr>
                <w:sz w:val="20"/>
                <w:lang w:val="ru-RU" w:eastAsia="ru-RU"/>
              </w:rPr>
            </w:pPr>
          </w:p>
        </w:tc>
        <w:tc>
          <w:tcPr>
            <w:tcW w:w="708" w:type="dxa"/>
            <w:vMerge/>
          </w:tcPr>
          <w:p w:rsidR="003A0A4D" w:rsidRPr="00CE0B43" w:rsidRDefault="003A0A4D" w:rsidP="00E81EC0">
            <w:pPr>
              <w:pStyle w:val="31"/>
              <w:rPr>
                <w:sz w:val="20"/>
                <w:lang w:val="ru-RU" w:eastAsia="ru-RU"/>
              </w:rPr>
            </w:pPr>
          </w:p>
        </w:tc>
      </w:tr>
      <w:tr w:rsidR="003A0A4D" w:rsidRPr="00F14FCE" w:rsidTr="00E81EC0">
        <w:trPr>
          <w:cantSplit/>
          <w:jc w:val="center"/>
        </w:trPr>
        <w:tc>
          <w:tcPr>
            <w:tcW w:w="1277" w:type="dxa"/>
          </w:tcPr>
          <w:p w:rsidR="003A0A4D" w:rsidRPr="00F14FCE" w:rsidRDefault="003A0A4D" w:rsidP="00E81EC0">
            <w:pPr>
              <w:pStyle w:val="31"/>
              <w:rPr>
                <w:spacing w:val="-20"/>
                <w:sz w:val="20"/>
                <w:lang w:val="ru-RU" w:eastAsia="ru-RU"/>
              </w:rPr>
            </w:pPr>
            <w:r w:rsidRPr="00F14FCE">
              <w:rPr>
                <w:spacing w:val="-20"/>
                <w:sz w:val="20"/>
                <w:lang w:val="ru-RU" w:eastAsia="ru-RU"/>
              </w:rPr>
              <w:t>1</w:t>
            </w:r>
          </w:p>
        </w:tc>
        <w:tc>
          <w:tcPr>
            <w:tcW w:w="709" w:type="dxa"/>
          </w:tcPr>
          <w:p w:rsidR="003A0A4D" w:rsidRPr="00F14FCE" w:rsidRDefault="003A0A4D" w:rsidP="00E81EC0">
            <w:pPr>
              <w:pStyle w:val="31"/>
              <w:rPr>
                <w:sz w:val="20"/>
                <w:lang w:val="ru-RU" w:eastAsia="ru-RU"/>
              </w:rPr>
            </w:pPr>
            <w:r w:rsidRPr="00F14FCE">
              <w:rPr>
                <w:sz w:val="20"/>
                <w:lang w:val="ru-RU" w:eastAsia="ru-RU"/>
              </w:rPr>
              <w:t>2</w:t>
            </w:r>
          </w:p>
        </w:tc>
        <w:tc>
          <w:tcPr>
            <w:tcW w:w="709" w:type="dxa"/>
          </w:tcPr>
          <w:p w:rsidR="003A0A4D" w:rsidRPr="00F14FCE" w:rsidRDefault="003A0A4D" w:rsidP="00E81EC0">
            <w:pPr>
              <w:pStyle w:val="31"/>
              <w:rPr>
                <w:sz w:val="20"/>
                <w:lang w:val="ru-RU" w:eastAsia="ru-RU"/>
              </w:rPr>
            </w:pPr>
            <w:r w:rsidRPr="00F14FCE">
              <w:rPr>
                <w:sz w:val="20"/>
                <w:lang w:val="ru-RU" w:eastAsia="ru-RU"/>
              </w:rPr>
              <w:t>3</w:t>
            </w:r>
          </w:p>
        </w:tc>
        <w:tc>
          <w:tcPr>
            <w:tcW w:w="369" w:type="dxa"/>
          </w:tcPr>
          <w:p w:rsidR="003A0A4D" w:rsidRPr="00F14FCE" w:rsidRDefault="003A0A4D" w:rsidP="00E81EC0">
            <w:pPr>
              <w:pStyle w:val="31"/>
              <w:rPr>
                <w:sz w:val="20"/>
                <w:lang w:val="ru-RU" w:eastAsia="ru-RU"/>
              </w:rPr>
            </w:pPr>
            <w:r w:rsidRPr="00F14FCE">
              <w:rPr>
                <w:sz w:val="20"/>
                <w:lang w:val="ru-RU" w:eastAsia="ru-RU"/>
              </w:rPr>
              <w:t>4</w:t>
            </w:r>
          </w:p>
        </w:tc>
        <w:tc>
          <w:tcPr>
            <w:tcW w:w="425" w:type="dxa"/>
          </w:tcPr>
          <w:p w:rsidR="003A0A4D" w:rsidRPr="00F14FCE" w:rsidRDefault="003A0A4D" w:rsidP="00E81EC0">
            <w:pPr>
              <w:pStyle w:val="31"/>
              <w:rPr>
                <w:sz w:val="20"/>
                <w:lang w:val="ru-RU" w:eastAsia="ru-RU"/>
              </w:rPr>
            </w:pPr>
            <w:r w:rsidRPr="00F14FCE">
              <w:rPr>
                <w:sz w:val="20"/>
                <w:lang w:val="ru-RU" w:eastAsia="ru-RU"/>
              </w:rPr>
              <w:t>5</w:t>
            </w:r>
          </w:p>
        </w:tc>
        <w:tc>
          <w:tcPr>
            <w:tcW w:w="709" w:type="dxa"/>
          </w:tcPr>
          <w:p w:rsidR="003A0A4D" w:rsidRPr="00F14FCE" w:rsidRDefault="003A0A4D" w:rsidP="00E81EC0">
            <w:pPr>
              <w:pStyle w:val="31"/>
              <w:rPr>
                <w:sz w:val="20"/>
                <w:lang w:val="ru-RU" w:eastAsia="ru-RU"/>
              </w:rPr>
            </w:pPr>
            <w:r w:rsidRPr="00F14FCE">
              <w:rPr>
                <w:sz w:val="20"/>
                <w:lang w:val="ru-RU" w:eastAsia="ru-RU"/>
              </w:rPr>
              <w:t>6</w:t>
            </w:r>
          </w:p>
        </w:tc>
        <w:tc>
          <w:tcPr>
            <w:tcW w:w="567" w:type="dxa"/>
          </w:tcPr>
          <w:p w:rsidR="003A0A4D" w:rsidRPr="00F14FCE" w:rsidRDefault="003A0A4D" w:rsidP="00E81EC0">
            <w:pPr>
              <w:pStyle w:val="31"/>
              <w:rPr>
                <w:sz w:val="20"/>
                <w:lang w:val="ru-RU" w:eastAsia="ru-RU"/>
              </w:rPr>
            </w:pPr>
            <w:r w:rsidRPr="00F14FCE">
              <w:rPr>
                <w:sz w:val="20"/>
                <w:lang w:val="ru-RU" w:eastAsia="ru-RU"/>
              </w:rPr>
              <w:t>7</w:t>
            </w:r>
          </w:p>
        </w:tc>
        <w:tc>
          <w:tcPr>
            <w:tcW w:w="709" w:type="dxa"/>
          </w:tcPr>
          <w:p w:rsidR="003A0A4D" w:rsidRPr="00F14FCE" w:rsidRDefault="003A0A4D" w:rsidP="00E81EC0">
            <w:pPr>
              <w:pStyle w:val="31"/>
              <w:rPr>
                <w:sz w:val="20"/>
                <w:lang w:val="ru-RU" w:eastAsia="ru-RU"/>
              </w:rPr>
            </w:pPr>
            <w:r w:rsidRPr="00F14FCE">
              <w:rPr>
                <w:sz w:val="20"/>
                <w:lang w:val="ru-RU" w:eastAsia="ru-RU"/>
              </w:rPr>
              <w:t>8</w:t>
            </w:r>
          </w:p>
        </w:tc>
        <w:tc>
          <w:tcPr>
            <w:tcW w:w="695" w:type="dxa"/>
          </w:tcPr>
          <w:p w:rsidR="003A0A4D" w:rsidRPr="00F14FCE" w:rsidRDefault="003A0A4D" w:rsidP="00E81EC0">
            <w:pPr>
              <w:pStyle w:val="31"/>
              <w:rPr>
                <w:sz w:val="20"/>
                <w:lang w:val="ru-RU" w:eastAsia="ru-RU"/>
              </w:rPr>
            </w:pPr>
            <w:r w:rsidRPr="00F14FCE">
              <w:rPr>
                <w:sz w:val="20"/>
                <w:lang w:val="ru-RU" w:eastAsia="ru-RU"/>
              </w:rPr>
              <w:t>9</w:t>
            </w:r>
          </w:p>
        </w:tc>
        <w:tc>
          <w:tcPr>
            <w:tcW w:w="1006" w:type="dxa"/>
          </w:tcPr>
          <w:p w:rsidR="003A0A4D" w:rsidRPr="00F14FCE" w:rsidRDefault="003A0A4D" w:rsidP="00E81EC0">
            <w:pPr>
              <w:pStyle w:val="31"/>
              <w:rPr>
                <w:sz w:val="20"/>
                <w:lang w:val="ru-RU" w:eastAsia="ru-RU"/>
              </w:rPr>
            </w:pPr>
            <w:r w:rsidRPr="00F14FCE">
              <w:rPr>
                <w:sz w:val="20"/>
                <w:lang w:val="ru-RU" w:eastAsia="ru-RU"/>
              </w:rPr>
              <w:t>10</w:t>
            </w:r>
          </w:p>
        </w:tc>
        <w:tc>
          <w:tcPr>
            <w:tcW w:w="567" w:type="dxa"/>
          </w:tcPr>
          <w:p w:rsidR="003A0A4D" w:rsidRPr="00F14FCE" w:rsidRDefault="003A0A4D" w:rsidP="00E81EC0">
            <w:pPr>
              <w:pStyle w:val="31"/>
              <w:rPr>
                <w:sz w:val="20"/>
                <w:lang w:val="ru-RU" w:eastAsia="ru-RU"/>
              </w:rPr>
            </w:pPr>
            <w:r w:rsidRPr="00F14FCE">
              <w:rPr>
                <w:sz w:val="20"/>
                <w:lang w:val="ru-RU" w:eastAsia="ru-RU"/>
              </w:rPr>
              <w:t>11</w:t>
            </w:r>
          </w:p>
        </w:tc>
        <w:tc>
          <w:tcPr>
            <w:tcW w:w="567" w:type="dxa"/>
          </w:tcPr>
          <w:p w:rsidR="003A0A4D" w:rsidRPr="00F14FCE" w:rsidRDefault="003A0A4D" w:rsidP="00E81EC0">
            <w:pPr>
              <w:pStyle w:val="31"/>
              <w:rPr>
                <w:sz w:val="20"/>
                <w:lang w:val="ru-RU" w:eastAsia="ru-RU"/>
              </w:rPr>
            </w:pPr>
            <w:r w:rsidRPr="00F14FCE">
              <w:rPr>
                <w:sz w:val="20"/>
                <w:lang w:val="ru-RU" w:eastAsia="ru-RU"/>
              </w:rPr>
              <w:t>12</w:t>
            </w:r>
          </w:p>
        </w:tc>
        <w:tc>
          <w:tcPr>
            <w:tcW w:w="567" w:type="dxa"/>
          </w:tcPr>
          <w:p w:rsidR="003A0A4D" w:rsidRPr="00F14FCE" w:rsidRDefault="003A0A4D" w:rsidP="00E81EC0">
            <w:pPr>
              <w:pStyle w:val="31"/>
              <w:rPr>
                <w:sz w:val="20"/>
                <w:lang w:val="ru-RU" w:eastAsia="ru-RU"/>
              </w:rPr>
            </w:pPr>
            <w:r w:rsidRPr="00F14FCE">
              <w:rPr>
                <w:sz w:val="20"/>
                <w:lang w:val="ru-RU" w:eastAsia="ru-RU"/>
              </w:rPr>
              <w:t>13</w:t>
            </w:r>
          </w:p>
        </w:tc>
        <w:tc>
          <w:tcPr>
            <w:tcW w:w="622" w:type="dxa"/>
          </w:tcPr>
          <w:p w:rsidR="003A0A4D" w:rsidRPr="00F14FCE" w:rsidRDefault="003A0A4D" w:rsidP="00E81EC0">
            <w:pPr>
              <w:pStyle w:val="31"/>
              <w:rPr>
                <w:sz w:val="20"/>
                <w:lang w:val="ru-RU" w:eastAsia="ru-RU"/>
              </w:rPr>
            </w:pPr>
            <w:r w:rsidRPr="00F14FCE">
              <w:rPr>
                <w:sz w:val="20"/>
                <w:lang w:val="ru-RU" w:eastAsia="ru-RU"/>
              </w:rPr>
              <w:t>14</w:t>
            </w:r>
          </w:p>
        </w:tc>
        <w:tc>
          <w:tcPr>
            <w:tcW w:w="709" w:type="dxa"/>
          </w:tcPr>
          <w:p w:rsidR="003A0A4D" w:rsidRPr="00F14FCE" w:rsidRDefault="003A0A4D" w:rsidP="00E81EC0">
            <w:pPr>
              <w:pStyle w:val="31"/>
              <w:rPr>
                <w:sz w:val="20"/>
                <w:lang w:val="ru-RU" w:eastAsia="ru-RU"/>
              </w:rPr>
            </w:pPr>
            <w:r w:rsidRPr="00F14FCE">
              <w:rPr>
                <w:sz w:val="20"/>
                <w:lang w:val="ru-RU" w:eastAsia="ru-RU"/>
              </w:rPr>
              <w:t>15</w:t>
            </w:r>
          </w:p>
        </w:tc>
        <w:tc>
          <w:tcPr>
            <w:tcW w:w="709" w:type="dxa"/>
          </w:tcPr>
          <w:p w:rsidR="003A0A4D" w:rsidRPr="00F14FCE" w:rsidRDefault="003A0A4D" w:rsidP="00E81EC0">
            <w:pPr>
              <w:pStyle w:val="31"/>
              <w:rPr>
                <w:sz w:val="20"/>
                <w:lang w:val="ru-RU" w:eastAsia="ru-RU"/>
              </w:rPr>
            </w:pPr>
            <w:r w:rsidRPr="00F14FCE">
              <w:rPr>
                <w:sz w:val="20"/>
                <w:lang w:val="ru-RU" w:eastAsia="ru-RU"/>
              </w:rPr>
              <w:t>16</w:t>
            </w:r>
          </w:p>
        </w:tc>
        <w:tc>
          <w:tcPr>
            <w:tcW w:w="708" w:type="dxa"/>
          </w:tcPr>
          <w:p w:rsidR="003A0A4D" w:rsidRPr="00F14FCE" w:rsidRDefault="003A0A4D" w:rsidP="00E81EC0">
            <w:pPr>
              <w:pStyle w:val="31"/>
              <w:rPr>
                <w:sz w:val="20"/>
                <w:lang w:val="ru-RU" w:eastAsia="ru-RU"/>
              </w:rPr>
            </w:pPr>
            <w:r w:rsidRPr="00F14FCE">
              <w:rPr>
                <w:sz w:val="20"/>
                <w:lang w:val="ru-RU" w:eastAsia="ru-RU"/>
              </w:rPr>
              <w:t>17</w:t>
            </w:r>
          </w:p>
        </w:tc>
        <w:tc>
          <w:tcPr>
            <w:tcW w:w="709" w:type="dxa"/>
          </w:tcPr>
          <w:p w:rsidR="003A0A4D" w:rsidRPr="00F14FCE" w:rsidRDefault="003A0A4D" w:rsidP="00E81EC0">
            <w:pPr>
              <w:pStyle w:val="31"/>
              <w:rPr>
                <w:sz w:val="20"/>
                <w:lang w:val="ru-RU" w:eastAsia="ru-RU"/>
              </w:rPr>
            </w:pPr>
            <w:r w:rsidRPr="00F14FCE">
              <w:rPr>
                <w:sz w:val="20"/>
                <w:lang w:val="ru-RU" w:eastAsia="ru-RU"/>
              </w:rPr>
              <w:t>18</w:t>
            </w:r>
          </w:p>
        </w:tc>
        <w:tc>
          <w:tcPr>
            <w:tcW w:w="709" w:type="dxa"/>
          </w:tcPr>
          <w:p w:rsidR="003A0A4D" w:rsidRPr="00F14FCE" w:rsidRDefault="003A0A4D" w:rsidP="00E81EC0">
            <w:pPr>
              <w:pStyle w:val="31"/>
              <w:rPr>
                <w:sz w:val="20"/>
                <w:lang w:val="ru-RU" w:eastAsia="ru-RU"/>
              </w:rPr>
            </w:pPr>
            <w:r w:rsidRPr="00F14FCE">
              <w:rPr>
                <w:sz w:val="20"/>
                <w:lang w:val="ru-RU" w:eastAsia="ru-RU"/>
              </w:rPr>
              <w:t>19</w:t>
            </w:r>
          </w:p>
        </w:tc>
        <w:tc>
          <w:tcPr>
            <w:tcW w:w="567" w:type="dxa"/>
          </w:tcPr>
          <w:p w:rsidR="003A0A4D" w:rsidRPr="00F14FCE" w:rsidRDefault="003A0A4D" w:rsidP="00E81EC0">
            <w:pPr>
              <w:pStyle w:val="31"/>
              <w:rPr>
                <w:sz w:val="20"/>
                <w:lang w:val="ru-RU" w:eastAsia="ru-RU"/>
              </w:rPr>
            </w:pPr>
            <w:r w:rsidRPr="00F14FCE">
              <w:rPr>
                <w:sz w:val="20"/>
                <w:lang w:val="ru-RU" w:eastAsia="ru-RU"/>
              </w:rPr>
              <w:t>20</w:t>
            </w:r>
          </w:p>
        </w:tc>
        <w:tc>
          <w:tcPr>
            <w:tcW w:w="567" w:type="dxa"/>
          </w:tcPr>
          <w:p w:rsidR="003A0A4D" w:rsidRPr="00F14FCE" w:rsidRDefault="003A0A4D" w:rsidP="00E81EC0">
            <w:pPr>
              <w:pStyle w:val="31"/>
              <w:rPr>
                <w:sz w:val="20"/>
                <w:lang w:val="ru-RU" w:eastAsia="ru-RU"/>
              </w:rPr>
            </w:pPr>
            <w:r w:rsidRPr="00F14FCE">
              <w:rPr>
                <w:sz w:val="20"/>
                <w:lang w:val="ru-RU" w:eastAsia="ru-RU"/>
              </w:rPr>
              <w:t>21</w:t>
            </w:r>
          </w:p>
        </w:tc>
        <w:tc>
          <w:tcPr>
            <w:tcW w:w="709" w:type="dxa"/>
          </w:tcPr>
          <w:p w:rsidR="003A0A4D" w:rsidRPr="00CE0B43" w:rsidRDefault="003A0A4D" w:rsidP="00E81EC0">
            <w:pPr>
              <w:pStyle w:val="31"/>
              <w:rPr>
                <w:sz w:val="20"/>
                <w:lang w:val="ru-RU" w:eastAsia="ru-RU"/>
              </w:rPr>
            </w:pPr>
            <w:r w:rsidRPr="00CE0B43">
              <w:rPr>
                <w:sz w:val="20"/>
                <w:lang w:val="ru-RU" w:eastAsia="ru-RU"/>
              </w:rPr>
              <w:t>22</w:t>
            </w:r>
          </w:p>
        </w:tc>
        <w:tc>
          <w:tcPr>
            <w:tcW w:w="708" w:type="dxa"/>
          </w:tcPr>
          <w:p w:rsidR="003A0A4D" w:rsidRPr="00CE0B43" w:rsidRDefault="003A0A4D" w:rsidP="00E81EC0">
            <w:pPr>
              <w:pStyle w:val="31"/>
              <w:rPr>
                <w:sz w:val="20"/>
                <w:lang w:val="ru-RU" w:eastAsia="ru-RU"/>
              </w:rPr>
            </w:pPr>
            <w:r w:rsidRPr="00CE0B43">
              <w:rPr>
                <w:sz w:val="20"/>
                <w:lang w:val="ru-RU" w:eastAsia="ru-RU"/>
              </w:rPr>
              <w:t>23</w:t>
            </w:r>
          </w:p>
        </w:tc>
      </w:tr>
      <w:tr w:rsidR="003A0A4D" w:rsidRPr="00F14FCE" w:rsidTr="00E81EC0">
        <w:trPr>
          <w:cantSplit/>
          <w:jc w:val="center"/>
        </w:trPr>
        <w:tc>
          <w:tcPr>
            <w:tcW w:w="1277" w:type="dxa"/>
          </w:tcPr>
          <w:p w:rsidR="003A0A4D" w:rsidRPr="006633EE" w:rsidRDefault="003A0A4D" w:rsidP="00E81EC0">
            <w:pPr>
              <w:pStyle w:val="31"/>
              <w:jc w:val="left"/>
              <w:rPr>
                <w:b/>
                <w:spacing w:val="-20"/>
                <w:sz w:val="20"/>
                <w:lang w:val="ru-RU" w:eastAsia="ru-RU"/>
              </w:rPr>
            </w:pPr>
            <w:r w:rsidRPr="006633EE">
              <w:rPr>
                <w:b/>
                <w:spacing w:val="-20"/>
                <w:sz w:val="20"/>
                <w:lang w:val="ru-RU" w:eastAsia="ru-RU"/>
              </w:rPr>
              <w:t>Муниципальные</w:t>
            </w:r>
          </w:p>
        </w:tc>
        <w:tc>
          <w:tcPr>
            <w:tcW w:w="709" w:type="dxa"/>
          </w:tcPr>
          <w:p w:rsidR="003A0A4D" w:rsidRPr="00F14FCE" w:rsidRDefault="003A0A4D" w:rsidP="00E81EC0">
            <w:pPr>
              <w:pStyle w:val="31"/>
              <w:rPr>
                <w:sz w:val="20"/>
                <w:lang w:val="ru-RU" w:eastAsia="ru-RU"/>
              </w:rPr>
            </w:pPr>
          </w:p>
        </w:tc>
        <w:tc>
          <w:tcPr>
            <w:tcW w:w="709" w:type="dxa"/>
          </w:tcPr>
          <w:p w:rsidR="003A0A4D" w:rsidRPr="00F14FCE" w:rsidRDefault="003A0A4D" w:rsidP="00E81EC0">
            <w:pPr>
              <w:pStyle w:val="31"/>
              <w:rPr>
                <w:sz w:val="20"/>
                <w:lang w:val="ru-RU" w:eastAsia="ru-RU"/>
              </w:rPr>
            </w:pPr>
          </w:p>
        </w:tc>
        <w:tc>
          <w:tcPr>
            <w:tcW w:w="369" w:type="dxa"/>
          </w:tcPr>
          <w:p w:rsidR="003A0A4D" w:rsidRPr="00F14FCE" w:rsidRDefault="003A0A4D" w:rsidP="00E81EC0">
            <w:pPr>
              <w:pStyle w:val="31"/>
              <w:rPr>
                <w:sz w:val="20"/>
                <w:lang w:val="ru-RU" w:eastAsia="ru-RU"/>
              </w:rPr>
            </w:pPr>
          </w:p>
        </w:tc>
        <w:tc>
          <w:tcPr>
            <w:tcW w:w="425" w:type="dxa"/>
          </w:tcPr>
          <w:p w:rsidR="003A0A4D" w:rsidRPr="00F14FCE" w:rsidRDefault="003A0A4D" w:rsidP="00E81EC0">
            <w:pPr>
              <w:pStyle w:val="31"/>
              <w:rPr>
                <w:sz w:val="20"/>
                <w:lang w:val="ru-RU" w:eastAsia="ru-RU"/>
              </w:rPr>
            </w:pPr>
          </w:p>
        </w:tc>
        <w:tc>
          <w:tcPr>
            <w:tcW w:w="709" w:type="dxa"/>
          </w:tcPr>
          <w:p w:rsidR="003A0A4D" w:rsidRPr="00F14FCE" w:rsidRDefault="003A0A4D" w:rsidP="00E81EC0">
            <w:pPr>
              <w:pStyle w:val="31"/>
              <w:rPr>
                <w:sz w:val="20"/>
                <w:lang w:val="ru-RU" w:eastAsia="ru-RU"/>
              </w:rPr>
            </w:pPr>
          </w:p>
        </w:tc>
        <w:tc>
          <w:tcPr>
            <w:tcW w:w="567" w:type="dxa"/>
          </w:tcPr>
          <w:p w:rsidR="003A0A4D" w:rsidRPr="00F14FCE" w:rsidRDefault="003A0A4D" w:rsidP="00E81EC0">
            <w:pPr>
              <w:pStyle w:val="31"/>
              <w:rPr>
                <w:sz w:val="20"/>
                <w:lang w:val="ru-RU" w:eastAsia="ru-RU"/>
              </w:rPr>
            </w:pPr>
          </w:p>
        </w:tc>
        <w:tc>
          <w:tcPr>
            <w:tcW w:w="709" w:type="dxa"/>
          </w:tcPr>
          <w:p w:rsidR="003A0A4D" w:rsidRPr="00F14FCE" w:rsidRDefault="003A0A4D" w:rsidP="00E81EC0">
            <w:pPr>
              <w:pStyle w:val="31"/>
              <w:rPr>
                <w:sz w:val="20"/>
                <w:lang w:val="ru-RU" w:eastAsia="ru-RU"/>
              </w:rPr>
            </w:pPr>
          </w:p>
        </w:tc>
        <w:tc>
          <w:tcPr>
            <w:tcW w:w="695" w:type="dxa"/>
          </w:tcPr>
          <w:p w:rsidR="003A0A4D" w:rsidRPr="00F14FCE" w:rsidRDefault="003A0A4D" w:rsidP="00E81EC0">
            <w:pPr>
              <w:pStyle w:val="31"/>
              <w:rPr>
                <w:sz w:val="20"/>
                <w:lang w:val="ru-RU" w:eastAsia="ru-RU"/>
              </w:rPr>
            </w:pPr>
          </w:p>
        </w:tc>
        <w:tc>
          <w:tcPr>
            <w:tcW w:w="1006" w:type="dxa"/>
          </w:tcPr>
          <w:p w:rsidR="003A0A4D" w:rsidRPr="00F14FCE" w:rsidRDefault="003A0A4D" w:rsidP="00E81EC0">
            <w:pPr>
              <w:pStyle w:val="31"/>
              <w:rPr>
                <w:sz w:val="20"/>
                <w:lang w:val="ru-RU" w:eastAsia="ru-RU"/>
              </w:rPr>
            </w:pPr>
          </w:p>
        </w:tc>
        <w:tc>
          <w:tcPr>
            <w:tcW w:w="567" w:type="dxa"/>
          </w:tcPr>
          <w:p w:rsidR="003A0A4D" w:rsidRPr="00F14FCE" w:rsidRDefault="003A0A4D" w:rsidP="00E81EC0">
            <w:pPr>
              <w:pStyle w:val="31"/>
              <w:rPr>
                <w:sz w:val="20"/>
                <w:lang w:val="ru-RU" w:eastAsia="ru-RU"/>
              </w:rPr>
            </w:pPr>
          </w:p>
        </w:tc>
        <w:tc>
          <w:tcPr>
            <w:tcW w:w="567" w:type="dxa"/>
          </w:tcPr>
          <w:p w:rsidR="003A0A4D" w:rsidRPr="00F14FCE" w:rsidRDefault="003A0A4D" w:rsidP="00E81EC0">
            <w:pPr>
              <w:pStyle w:val="31"/>
              <w:rPr>
                <w:sz w:val="20"/>
                <w:lang w:val="ru-RU" w:eastAsia="ru-RU"/>
              </w:rPr>
            </w:pPr>
          </w:p>
        </w:tc>
        <w:tc>
          <w:tcPr>
            <w:tcW w:w="567" w:type="dxa"/>
          </w:tcPr>
          <w:p w:rsidR="003A0A4D" w:rsidRPr="00F14FCE" w:rsidRDefault="003A0A4D" w:rsidP="00E81EC0">
            <w:pPr>
              <w:pStyle w:val="31"/>
              <w:rPr>
                <w:sz w:val="20"/>
                <w:lang w:val="ru-RU" w:eastAsia="ru-RU"/>
              </w:rPr>
            </w:pPr>
          </w:p>
        </w:tc>
        <w:tc>
          <w:tcPr>
            <w:tcW w:w="622" w:type="dxa"/>
          </w:tcPr>
          <w:p w:rsidR="003A0A4D" w:rsidRPr="00F14FCE" w:rsidRDefault="003A0A4D" w:rsidP="00E81EC0">
            <w:pPr>
              <w:pStyle w:val="31"/>
              <w:rPr>
                <w:sz w:val="20"/>
                <w:lang w:val="ru-RU" w:eastAsia="ru-RU"/>
              </w:rPr>
            </w:pPr>
          </w:p>
        </w:tc>
        <w:tc>
          <w:tcPr>
            <w:tcW w:w="709" w:type="dxa"/>
          </w:tcPr>
          <w:p w:rsidR="003A0A4D" w:rsidRPr="00F14FCE" w:rsidRDefault="003A0A4D" w:rsidP="00E81EC0">
            <w:pPr>
              <w:pStyle w:val="31"/>
              <w:rPr>
                <w:sz w:val="20"/>
                <w:lang w:val="ru-RU" w:eastAsia="ru-RU"/>
              </w:rPr>
            </w:pPr>
          </w:p>
        </w:tc>
        <w:tc>
          <w:tcPr>
            <w:tcW w:w="709" w:type="dxa"/>
          </w:tcPr>
          <w:p w:rsidR="003A0A4D" w:rsidRPr="00F14FCE" w:rsidRDefault="003A0A4D" w:rsidP="00E81EC0">
            <w:pPr>
              <w:pStyle w:val="31"/>
              <w:rPr>
                <w:sz w:val="20"/>
                <w:lang w:val="ru-RU" w:eastAsia="ru-RU"/>
              </w:rPr>
            </w:pPr>
          </w:p>
        </w:tc>
        <w:tc>
          <w:tcPr>
            <w:tcW w:w="708" w:type="dxa"/>
          </w:tcPr>
          <w:p w:rsidR="003A0A4D" w:rsidRPr="00F14FCE" w:rsidRDefault="003A0A4D" w:rsidP="00E81EC0">
            <w:pPr>
              <w:pStyle w:val="31"/>
              <w:rPr>
                <w:sz w:val="20"/>
                <w:lang w:val="ru-RU" w:eastAsia="ru-RU"/>
              </w:rPr>
            </w:pPr>
          </w:p>
        </w:tc>
        <w:tc>
          <w:tcPr>
            <w:tcW w:w="709" w:type="dxa"/>
          </w:tcPr>
          <w:p w:rsidR="003A0A4D" w:rsidRPr="00F14FCE" w:rsidRDefault="003A0A4D" w:rsidP="00E81EC0">
            <w:pPr>
              <w:pStyle w:val="31"/>
              <w:rPr>
                <w:sz w:val="20"/>
                <w:lang w:val="ru-RU" w:eastAsia="ru-RU"/>
              </w:rPr>
            </w:pPr>
          </w:p>
        </w:tc>
        <w:tc>
          <w:tcPr>
            <w:tcW w:w="709" w:type="dxa"/>
          </w:tcPr>
          <w:p w:rsidR="003A0A4D" w:rsidRPr="00F14FCE" w:rsidRDefault="003A0A4D" w:rsidP="00E81EC0">
            <w:pPr>
              <w:pStyle w:val="31"/>
              <w:rPr>
                <w:sz w:val="20"/>
                <w:lang w:val="ru-RU" w:eastAsia="ru-RU"/>
              </w:rPr>
            </w:pPr>
          </w:p>
        </w:tc>
        <w:tc>
          <w:tcPr>
            <w:tcW w:w="567" w:type="dxa"/>
          </w:tcPr>
          <w:p w:rsidR="003A0A4D" w:rsidRPr="00F14FCE" w:rsidRDefault="003A0A4D" w:rsidP="00E81EC0">
            <w:pPr>
              <w:pStyle w:val="31"/>
              <w:rPr>
                <w:sz w:val="20"/>
                <w:lang w:val="ru-RU" w:eastAsia="ru-RU"/>
              </w:rPr>
            </w:pPr>
          </w:p>
        </w:tc>
        <w:tc>
          <w:tcPr>
            <w:tcW w:w="567" w:type="dxa"/>
          </w:tcPr>
          <w:p w:rsidR="003A0A4D" w:rsidRPr="00F14FCE" w:rsidRDefault="003A0A4D" w:rsidP="00E81EC0">
            <w:pPr>
              <w:pStyle w:val="31"/>
              <w:rPr>
                <w:sz w:val="20"/>
                <w:lang w:val="ru-RU" w:eastAsia="ru-RU"/>
              </w:rPr>
            </w:pPr>
          </w:p>
        </w:tc>
        <w:tc>
          <w:tcPr>
            <w:tcW w:w="709" w:type="dxa"/>
          </w:tcPr>
          <w:p w:rsidR="003A0A4D" w:rsidRPr="004B2B7B" w:rsidRDefault="003A0A4D" w:rsidP="00E81EC0">
            <w:pPr>
              <w:pStyle w:val="31"/>
              <w:rPr>
                <w:sz w:val="20"/>
                <w:highlight w:val="yellow"/>
                <w:lang w:val="ru-RU" w:eastAsia="ru-RU"/>
              </w:rPr>
            </w:pPr>
          </w:p>
        </w:tc>
        <w:tc>
          <w:tcPr>
            <w:tcW w:w="708" w:type="dxa"/>
          </w:tcPr>
          <w:p w:rsidR="003A0A4D" w:rsidRPr="004B2B7B" w:rsidRDefault="003A0A4D" w:rsidP="00E81EC0">
            <w:pPr>
              <w:pStyle w:val="31"/>
              <w:rPr>
                <w:sz w:val="20"/>
                <w:highlight w:val="yellow"/>
                <w:lang w:val="ru-RU" w:eastAsia="ru-RU"/>
              </w:rPr>
            </w:pPr>
          </w:p>
        </w:tc>
      </w:tr>
      <w:tr w:rsidR="003A0A4D" w:rsidRPr="00F14FCE" w:rsidTr="00E81EC0">
        <w:trPr>
          <w:cantSplit/>
          <w:jc w:val="center"/>
        </w:trPr>
        <w:tc>
          <w:tcPr>
            <w:tcW w:w="1277" w:type="dxa"/>
          </w:tcPr>
          <w:p w:rsidR="003A0A4D" w:rsidRPr="00D6784A" w:rsidRDefault="003A0A4D" w:rsidP="00E81EC0">
            <w:pPr>
              <w:rPr>
                <w:spacing w:val="-20"/>
                <w:sz w:val="18"/>
                <w:szCs w:val="18"/>
              </w:rPr>
            </w:pPr>
            <w:r w:rsidRPr="00D6784A">
              <w:rPr>
                <w:color w:val="000000"/>
                <w:sz w:val="18"/>
                <w:szCs w:val="18"/>
              </w:rPr>
              <w:t>МБУК "ГЦГБ"</w:t>
            </w:r>
          </w:p>
        </w:tc>
        <w:tc>
          <w:tcPr>
            <w:tcW w:w="709" w:type="dxa"/>
          </w:tcPr>
          <w:p w:rsidR="003A0A4D" w:rsidRPr="00F14FCE" w:rsidRDefault="003A0A4D" w:rsidP="00E81EC0">
            <w:pPr>
              <w:pStyle w:val="31"/>
              <w:rPr>
                <w:sz w:val="20"/>
                <w:lang w:val="ru-RU" w:eastAsia="ru-RU"/>
              </w:rPr>
            </w:pPr>
            <w:r>
              <w:rPr>
                <w:sz w:val="20"/>
                <w:lang w:val="ru-RU" w:eastAsia="ru-RU"/>
              </w:rPr>
              <w:t>1916</w:t>
            </w:r>
          </w:p>
        </w:tc>
        <w:tc>
          <w:tcPr>
            <w:tcW w:w="709" w:type="dxa"/>
          </w:tcPr>
          <w:p w:rsidR="003A0A4D" w:rsidRPr="00F14FCE" w:rsidRDefault="003A0A4D" w:rsidP="00E81EC0">
            <w:pPr>
              <w:pStyle w:val="31"/>
              <w:rPr>
                <w:sz w:val="20"/>
                <w:lang w:val="ru-RU" w:eastAsia="ru-RU"/>
              </w:rPr>
            </w:pPr>
            <w:r>
              <w:rPr>
                <w:sz w:val="20"/>
                <w:lang w:val="ru-RU" w:eastAsia="ru-RU"/>
              </w:rPr>
              <w:t>1916</w:t>
            </w:r>
          </w:p>
        </w:tc>
        <w:tc>
          <w:tcPr>
            <w:tcW w:w="369" w:type="dxa"/>
          </w:tcPr>
          <w:p w:rsidR="003A0A4D" w:rsidRPr="00F14FCE" w:rsidRDefault="003A0A4D" w:rsidP="00E81EC0">
            <w:pPr>
              <w:pStyle w:val="31"/>
              <w:rPr>
                <w:sz w:val="20"/>
                <w:lang w:val="ru-RU" w:eastAsia="ru-RU"/>
              </w:rPr>
            </w:pPr>
            <w:r>
              <w:rPr>
                <w:sz w:val="20"/>
                <w:lang w:val="ru-RU" w:eastAsia="ru-RU"/>
              </w:rPr>
              <w:t>-</w:t>
            </w:r>
          </w:p>
        </w:tc>
        <w:tc>
          <w:tcPr>
            <w:tcW w:w="425"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5,6</w:t>
            </w:r>
          </w:p>
        </w:tc>
        <w:tc>
          <w:tcPr>
            <w:tcW w:w="567" w:type="dxa"/>
          </w:tcPr>
          <w:p w:rsidR="003A0A4D" w:rsidRPr="00F14FCE" w:rsidRDefault="003A0A4D" w:rsidP="00E81EC0">
            <w:pPr>
              <w:pStyle w:val="31"/>
              <w:rPr>
                <w:sz w:val="20"/>
                <w:lang w:val="ru-RU" w:eastAsia="ru-RU"/>
              </w:rPr>
            </w:pPr>
            <w:r>
              <w:rPr>
                <w:sz w:val="20"/>
                <w:lang w:val="ru-RU" w:eastAsia="ru-RU"/>
              </w:rPr>
              <w:t>259</w:t>
            </w:r>
          </w:p>
        </w:tc>
        <w:tc>
          <w:tcPr>
            <w:tcW w:w="709" w:type="dxa"/>
          </w:tcPr>
          <w:p w:rsidR="003A0A4D" w:rsidRPr="00F14FCE" w:rsidRDefault="003A0A4D" w:rsidP="00E81EC0">
            <w:pPr>
              <w:pStyle w:val="31"/>
              <w:rPr>
                <w:sz w:val="20"/>
                <w:lang w:val="ru-RU" w:eastAsia="ru-RU"/>
              </w:rPr>
            </w:pPr>
            <w:r>
              <w:rPr>
                <w:sz w:val="20"/>
                <w:lang w:val="ru-RU" w:eastAsia="ru-RU"/>
              </w:rPr>
              <w:t>1657</w:t>
            </w:r>
          </w:p>
        </w:tc>
        <w:tc>
          <w:tcPr>
            <w:tcW w:w="695" w:type="dxa"/>
          </w:tcPr>
          <w:p w:rsidR="003A0A4D" w:rsidRPr="00F14FCE" w:rsidRDefault="003A0A4D" w:rsidP="00E81EC0">
            <w:pPr>
              <w:pStyle w:val="31"/>
              <w:rPr>
                <w:sz w:val="20"/>
                <w:lang w:val="ru-RU" w:eastAsia="ru-RU"/>
              </w:rPr>
            </w:pPr>
            <w:r>
              <w:rPr>
                <w:sz w:val="20"/>
                <w:lang w:val="ru-RU" w:eastAsia="ru-RU"/>
              </w:rPr>
              <w:t>1657</w:t>
            </w:r>
          </w:p>
        </w:tc>
        <w:tc>
          <w:tcPr>
            <w:tcW w:w="1006" w:type="dxa"/>
          </w:tcPr>
          <w:p w:rsidR="003A0A4D" w:rsidRPr="00F14FCE" w:rsidRDefault="003A0A4D" w:rsidP="00E81EC0">
            <w:pPr>
              <w:pStyle w:val="31"/>
              <w:rPr>
                <w:sz w:val="20"/>
                <w:lang w:val="ru-RU" w:eastAsia="ru-RU"/>
              </w:rPr>
            </w:pPr>
            <w:r>
              <w:rPr>
                <w:sz w:val="20"/>
                <w:lang w:val="ru-RU" w:eastAsia="ru-RU"/>
              </w:rPr>
              <w:t>7378,00(сумма новых кн.)</w:t>
            </w:r>
          </w:p>
        </w:tc>
        <w:tc>
          <w:tcPr>
            <w:tcW w:w="567" w:type="dxa"/>
          </w:tcPr>
          <w:p w:rsidR="003A0A4D" w:rsidRPr="00F14FCE" w:rsidRDefault="003A0A4D" w:rsidP="00E81EC0">
            <w:pPr>
              <w:pStyle w:val="31"/>
              <w:rPr>
                <w:sz w:val="20"/>
                <w:lang w:val="ru-RU" w:eastAsia="ru-RU"/>
              </w:rPr>
            </w:pPr>
            <w:r>
              <w:rPr>
                <w:sz w:val="20"/>
                <w:lang w:val="ru-RU" w:eastAsia="ru-RU"/>
              </w:rPr>
              <w:t>3,3</w:t>
            </w:r>
          </w:p>
        </w:tc>
        <w:tc>
          <w:tcPr>
            <w:tcW w:w="567" w:type="dxa"/>
          </w:tcPr>
          <w:p w:rsidR="003A0A4D" w:rsidRPr="00F14FCE" w:rsidRDefault="003A0A4D" w:rsidP="00E81EC0">
            <w:pPr>
              <w:pStyle w:val="31"/>
              <w:rPr>
                <w:sz w:val="20"/>
                <w:lang w:val="ru-RU" w:eastAsia="ru-RU"/>
              </w:rPr>
            </w:pPr>
            <w:r>
              <w:rPr>
                <w:sz w:val="20"/>
                <w:lang w:val="ru-RU" w:eastAsia="ru-RU"/>
              </w:rPr>
              <w:t>6,3</w:t>
            </w:r>
          </w:p>
        </w:tc>
        <w:tc>
          <w:tcPr>
            <w:tcW w:w="567" w:type="dxa"/>
          </w:tcPr>
          <w:p w:rsidR="003A0A4D" w:rsidRPr="00F14FCE" w:rsidRDefault="003A0A4D" w:rsidP="00E81EC0">
            <w:pPr>
              <w:pStyle w:val="31"/>
              <w:rPr>
                <w:sz w:val="20"/>
                <w:lang w:val="ru-RU" w:eastAsia="ru-RU"/>
              </w:rPr>
            </w:pPr>
            <w:r>
              <w:rPr>
                <w:sz w:val="20"/>
                <w:lang w:val="ru-RU" w:eastAsia="ru-RU"/>
              </w:rPr>
              <w:t>-</w:t>
            </w:r>
          </w:p>
        </w:tc>
        <w:tc>
          <w:tcPr>
            <w:tcW w:w="622"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w:t>
            </w:r>
          </w:p>
        </w:tc>
        <w:tc>
          <w:tcPr>
            <w:tcW w:w="708"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1657</w:t>
            </w:r>
          </w:p>
        </w:tc>
        <w:tc>
          <w:tcPr>
            <w:tcW w:w="567" w:type="dxa"/>
          </w:tcPr>
          <w:p w:rsidR="003A0A4D" w:rsidRPr="00F14FCE" w:rsidRDefault="003A0A4D" w:rsidP="00E81EC0">
            <w:pPr>
              <w:pStyle w:val="31"/>
              <w:rPr>
                <w:sz w:val="20"/>
                <w:lang w:val="ru-RU" w:eastAsia="ru-RU"/>
              </w:rPr>
            </w:pPr>
            <w:r>
              <w:rPr>
                <w:sz w:val="20"/>
                <w:lang w:val="ru-RU" w:eastAsia="ru-RU"/>
              </w:rPr>
              <w:t>86,5</w:t>
            </w:r>
          </w:p>
        </w:tc>
        <w:tc>
          <w:tcPr>
            <w:tcW w:w="567" w:type="dxa"/>
          </w:tcPr>
          <w:p w:rsidR="003A0A4D" w:rsidRPr="00F14FCE" w:rsidRDefault="003A0A4D" w:rsidP="00E81EC0">
            <w:pPr>
              <w:pStyle w:val="31"/>
              <w:rPr>
                <w:sz w:val="20"/>
                <w:lang w:val="ru-RU" w:eastAsia="ru-RU"/>
              </w:rPr>
            </w:pPr>
            <w:r>
              <w:rPr>
                <w:sz w:val="20"/>
                <w:lang w:val="ru-RU" w:eastAsia="ru-RU"/>
              </w:rPr>
              <w:t>4,3</w:t>
            </w:r>
          </w:p>
        </w:tc>
        <w:tc>
          <w:tcPr>
            <w:tcW w:w="709" w:type="dxa"/>
          </w:tcPr>
          <w:p w:rsidR="003A0A4D" w:rsidRPr="000D1E01" w:rsidRDefault="003A0A4D" w:rsidP="00E81EC0">
            <w:pPr>
              <w:pStyle w:val="31"/>
              <w:rPr>
                <w:sz w:val="20"/>
                <w:lang w:val="ru-RU" w:eastAsia="ru-RU"/>
              </w:rPr>
            </w:pPr>
            <w:r w:rsidRPr="000D1E01">
              <w:rPr>
                <w:sz w:val="20"/>
                <w:lang w:val="ru-RU" w:eastAsia="ru-RU"/>
              </w:rPr>
              <w:t>2,6</w:t>
            </w:r>
          </w:p>
        </w:tc>
        <w:tc>
          <w:tcPr>
            <w:tcW w:w="708" w:type="dxa"/>
          </w:tcPr>
          <w:p w:rsidR="003A0A4D" w:rsidRPr="000D1E01" w:rsidRDefault="003A0A4D" w:rsidP="00E81EC0">
            <w:pPr>
              <w:pStyle w:val="31"/>
              <w:rPr>
                <w:sz w:val="20"/>
                <w:lang w:val="ru-RU" w:eastAsia="ru-RU"/>
              </w:rPr>
            </w:pPr>
            <w:r w:rsidRPr="000D1E01">
              <w:rPr>
                <w:sz w:val="20"/>
                <w:lang w:val="ru-RU" w:eastAsia="ru-RU"/>
              </w:rPr>
              <w:t>1,0</w:t>
            </w:r>
          </w:p>
        </w:tc>
      </w:tr>
      <w:tr w:rsidR="003A0A4D" w:rsidRPr="00F14FCE" w:rsidTr="00E81EC0">
        <w:trPr>
          <w:jc w:val="center"/>
        </w:trPr>
        <w:tc>
          <w:tcPr>
            <w:tcW w:w="1277" w:type="dxa"/>
          </w:tcPr>
          <w:p w:rsidR="003A0A4D" w:rsidRPr="00CF49AF" w:rsidRDefault="003A0A4D" w:rsidP="00E81EC0">
            <w:pPr>
              <w:rPr>
                <w:spacing w:val="-20"/>
                <w:sz w:val="16"/>
                <w:szCs w:val="16"/>
              </w:rPr>
            </w:pPr>
            <w:r w:rsidRPr="00CF49AF">
              <w:rPr>
                <w:color w:val="000000"/>
                <w:sz w:val="16"/>
                <w:szCs w:val="16"/>
              </w:rPr>
              <w:t xml:space="preserve">Структурное подразделение Теплогорская библиотека  </w:t>
            </w:r>
            <w:r>
              <w:rPr>
                <w:color w:val="000000"/>
                <w:sz w:val="16"/>
                <w:szCs w:val="16"/>
              </w:rPr>
              <w:t xml:space="preserve"> МБУК «ГЦГБ»                    </w:t>
            </w:r>
          </w:p>
        </w:tc>
        <w:tc>
          <w:tcPr>
            <w:tcW w:w="709" w:type="dxa"/>
          </w:tcPr>
          <w:p w:rsidR="003A0A4D" w:rsidRPr="00F14FCE" w:rsidRDefault="003A0A4D" w:rsidP="00E81EC0">
            <w:pPr>
              <w:pStyle w:val="31"/>
              <w:rPr>
                <w:sz w:val="20"/>
                <w:lang w:val="ru-RU" w:eastAsia="ru-RU"/>
              </w:rPr>
            </w:pPr>
            <w:r>
              <w:rPr>
                <w:sz w:val="20"/>
                <w:lang w:val="ru-RU" w:eastAsia="ru-RU"/>
              </w:rPr>
              <w:t>2301</w:t>
            </w:r>
          </w:p>
        </w:tc>
        <w:tc>
          <w:tcPr>
            <w:tcW w:w="709" w:type="dxa"/>
          </w:tcPr>
          <w:p w:rsidR="003A0A4D" w:rsidRPr="00F14FCE" w:rsidRDefault="003A0A4D" w:rsidP="00E81EC0">
            <w:pPr>
              <w:pStyle w:val="31"/>
              <w:rPr>
                <w:sz w:val="20"/>
                <w:lang w:val="ru-RU" w:eastAsia="ru-RU"/>
              </w:rPr>
            </w:pPr>
            <w:r>
              <w:rPr>
                <w:sz w:val="20"/>
                <w:lang w:val="ru-RU" w:eastAsia="ru-RU"/>
              </w:rPr>
              <w:t>2301</w:t>
            </w:r>
          </w:p>
        </w:tc>
        <w:tc>
          <w:tcPr>
            <w:tcW w:w="369" w:type="dxa"/>
          </w:tcPr>
          <w:p w:rsidR="003A0A4D" w:rsidRPr="00F14FCE" w:rsidRDefault="003A0A4D" w:rsidP="00E81EC0">
            <w:pPr>
              <w:pStyle w:val="31"/>
              <w:rPr>
                <w:sz w:val="20"/>
                <w:lang w:val="ru-RU" w:eastAsia="ru-RU"/>
              </w:rPr>
            </w:pPr>
            <w:r>
              <w:rPr>
                <w:sz w:val="20"/>
                <w:lang w:val="ru-RU" w:eastAsia="ru-RU"/>
              </w:rPr>
              <w:t>-</w:t>
            </w:r>
          </w:p>
        </w:tc>
        <w:tc>
          <w:tcPr>
            <w:tcW w:w="425"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16,0</w:t>
            </w:r>
          </w:p>
        </w:tc>
        <w:tc>
          <w:tcPr>
            <w:tcW w:w="567" w:type="dxa"/>
          </w:tcPr>
          <w:p w:rsidR="003A0A4D" w:rsidRPr="00F14FCE" w:rsidRDefault="003A0A4D" w:rsidP="00E81EC0">
            <w:pPr>
              <w:pStyle w:val="31"/>
              <w:rPr>
                <w:sz w:val="20"/>
                <w:lang w:val="ru-RU" w:eastAsia="ru-RU"/>
              </w:rPr>
            </w:pPr>
            <w:r>
              <w:rPr>
                <w:sz w:val="20"/>
                <w:lang w:val="ru-RU" w:eastAsia="ru-RU"/>
              </w:rPr>
              <w:t>2</w:t>
            </w:r>
          </w:p>
        </w:tc>
        <w:tc>
          <w:tcPr>
            <w:tcW w:w="709" w:type="dxa"/>
          </w:tcPr>
          <w:p w:rsidR="003A0A4D" w:rsidRPr="00F14FCE" w:rsidRDefault="003A0A4D" w:rsidP="00E81EC0">
            <w:pPr>
              <w:pStyle w:val="31"/>
              <w:rPr>
                <w:sz w:val="20"/>
                <w:lang w:val="ru-RU" w:eastAsia="ru-RU"/>
              </w:rPr>
            </w:pPr>
            <w:r>
              <w:rPr>
                <w:sz w:val="20"/>
                <w:lang w:val="ru-RU" w:eastAsia="ru-RU"/>
              </w:rPr>
              <w:t>-</w:t>
            </w:r>
          </w:p>
        </w:tc>
        <w:tc>
          <w:tcPr>
            <w:tcW w:w="695" w:type="dxa"/>
          </w:tcPr>
          <w:p w:rsidR="003A0A4D" w:rsidRPr="00F14FCE" w:rsidRDefault="003A0A4D" w:rsidP="00E81EC0">
            <w:pPr>
              <w:pStyle w:val="31"/>
              <w:rPr>
                <w:sz w:val="20"/>
                <w:lang w:val="ru-RU" w:eastAsia="ru-RU"/>
              </w:rPr>
            </w:pPr>
            <w:r>
              <w:rPr>
                <w:sz w:val="20"/>
                <w:lang w:val="ru-RU" w:eastAsia="ru-RU"/>
              </w:rPr>
              <w:t>-</w:t>
            </w:r>
          </w:p>
        </w:tc>
        <w:tc>
          <w:tcPr>
            <w:tcW w:w="1006" w:type="dxa"/>
          </w:tcPr>
          <w:p w:rsidR="003A0A4D" w:rsidRPr="00F14FCE" w:rsidRDefault="003A0A4D" w:rsidP="00E81EC0">
            <w:pPr>
              <w:pStyle w:val="31"/>
              <w:rPr>
                <w:sz w:val="20"/>
                <w:lang w:val="ru-RU" w:eastAsia="ru-RU"/>
              </w:rPr>
            </w:pPr>
            <w:r>
              <w:rPr>
                <w:sz w:val="20"/>
                <w:lang w:val="ru-RU" w:eastAsia="ru-RU"/>
              </w:rPr>
              <w:t>-</w:t>
            </w:r>
          </w:p>
        </w:tc>
        <w:tc>
          <w:tcPr>
            <w:tcW w:w="567" w:type="dxa"/>
          </w:tcPr>
          <w:p w:rsidR="003A0A4D" w:rsidRPr="00F14FCE" w:rsidRDefault="003A0A4D" w:rsidP="00E81EC0">
            <w:pPr>
              <w:pStyle w:val="31"/>
              <w:rPr>
                <w:sz w:val="20"/>
                <w:lang w:val="ru-RU" w:eastAsia="ru-RU"/>
              </w:rPr>
            </w:pPr>
            <w:r>
              <w:rPr>
                <w:sz w:val="20"/>
                <w:lang w:val="ru-RU" w:eastAsia="ru-RU"/>
              </w:rPr>
              <w:t>-</w:t>
            </w:r>
          </w:p>
        </w:tc>
        <w:tc>
          <w:tcPr>
            <w:tcW w:w="567" w:type="dxa"/>
          </w:tcPr>
          <w:p w:rsidR="003A0A4D" w:rsidRPr="00F14FCE" w:rsidRDefault="003A0A4D" w:rsidP="00E81EC0">
            <w:pPr>
              <w:pStyle w:val="31"/>
              <w:rPr>
                <w:sz w:val="20"/>
                <w:lang w:val="ru-RU" w:eastAsia="ru-RU"/>
              </w:rPr>
            </w:pPr>
            <w:r>
              <w:rPr>
                <w:sz w:val="20"/>
                <w:lang w:val="ru-RU" w:eastAsia="ru-RU"/>
              </w:rPr>
              <w:t>-</w:t>
            </w:r>
          </w:p>
        </w:tc>
        <w:tc>
          <w:tcPr>
            <w:tcW w:w="567" w:type="dxa"/>
          </w:tcPr>
          <w:p w:rsidR="003A0A4D" w:rsidRPr="00F14FCE" w:rsidRDefault="003A0A4D" w:rsidP="00E81EC0">
            <w:pPr>
              <w:pStyle w:val="31"/>
              <w:rPr>
                <w:sz w:val="20"/>
                <w:lang w:val="ru-RU" w:eastAsia="ru-RU"/>
              </w:rPr>
            </w:pPr>
            <w:r>
              <w:rPr>
                <w:sz w:val="20"/>
                <w:lang w:val="ru-RU" w:eastAsia="ru-RU"/>
              </w:rPr>
              <w:t>-</w:t>
            </w:r>
          </w:p>
        </w:tc>
        <w:tc>
          <w:tcPr>
            <w:tcW w:w="622"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w:t>
            </w:r>
          </w:p>
        </w:tc>
        <w:tc>
          <w:tcPr>
            <w:tcW w:w="708"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w:t>
            </w:r>
          </w:p>
        </w:tc>
        <w:tc>
          <w:tcPr>
            <w:tcW w:w="567" w:type="dxa"/>
          </w:tcPr>
          <w:p w:rsidR="003A0A4D" w:rsidRPr="00F14FCE" w:rsidRDefault="003A0A4D" w:rsidP="00E81EC0">
            <w:pPr>
              <w:pStyle w:val="31"/>
              <w:rPr>
                <w:sz w:val="20"/>
                <w:lang w:val="ru-RU" w:eastAsia="ru-RU"/>
              </w:rPr>
            </w:pPr>
            <w:r>
              <w:rPr>
                <w:sz w:val="20"/>
                <w:lang w:val="ru-RU" w:eastAsia="ru-RU"/>
              </w:rPr>
              <w:t>-</w:t>
            </w:r>
          </w:p>
        </w:tc>
        <w:tc>
          <w:tcPr>
            <w:tcW w:w="567" w:type="dxa"/>
          </w:tcPr>
          <w:p w:rsidR="003A0A4D" w:rsidRPr="00F14FCE" w:rsidRDefault="003A0A4D" w:rsidP="00E81EC0">
            <w:pPr>
              <w:pStyle w:val="31"/>
              <w:rPr>
                <w:sz w:val="20"/>
                <w:lang w:val="ru-RU" w:eastAsia="ru-RU"/>
              </w:rPr>
            </w:pPr>
            <w:r>
              <w:rPr>
                <w:sz w:val="20"/>
                <w:lang w:val="ru-RU" w:eastAsia="ru-RU"/>
              </w:rPr>
              <w:t>1,3</w:t>
            </w:r>
          </w:p>
        </w:tc>
        <w:tc>
          <w:tcPr>
            <w:tcW w:w="709" w:type="dxa"/>
          </w:tcPr>
          <w:p w:rsidR="003A0A4D" w:rsidRPr="000D1E01" w:rsidRDefault="003A0A4D" w:rsidP="00E81EC0">
            <w:pPr>
              <w:pStyle w:val="31"/>
              <w:rPr>
                <w:sz w:val="20"/>
                <w:lang w:val="ru-RU" w:eastAsia="ru-RU"/>
              </w:rPr>
            </w:pPr>
            <w:r w:rsidRPr="000D1E01">
              <w:rPr>
                <w:sz w:val="20"/>
                <w:lang w:val="ru-RU" w:eastAsia="ru-RU"/>
              </w:rPr>
              <w:t>5,6</w:t>
            </w:r>
          </w:p>
        </w:tc>
        <w:tc>
          <w:tcPr>
            <w:tcW w:w="708" w:type="dxa"/>
          </w:tcPr>
          <w:p w:rsidR="003A0A4D" w:rsidRPr="000D1E01" w:rsidRDefault="003A0A4D" w:rsidP="00E81EC0">
            <w:pPr>
              <w:pStyle w:val="31"/>
              <w:rPr>
                <w:sz w:val="20"/>
                <w:lang w:val="ru-RU" w:eastAsia="ru-RU"/>
              </w:rPr>
            </w:pPr>
            <w:r w:rsidRPr="000D1E01">
              <w:rPr>
                <w:sz w:val="20"/>
                <w:lang w:val="ru-RU" w:eastAsia="ru-RU"/>
              </w:rPr>
              <w:t>3,5</w:t>
            </w:r>
          </w:p>
        </w:tc>
      </w:tr>
      <w:tr w:rsidR="003A0A4D" w:rsidRPr="00F14FCE" w:rsidTr="00E81EC0">
        <w:trPr>
          <w:jc w:val="center"/>
        </w:trPr>
        <w:tc>
          <w:tcPr>
            <w:tcW w:w="1277" w:type="dxa"/>
          </w:tcPr>
          <w:p w:rsidR="003A0A4D" w:rsidRPr="00B376B1" w:rsidRDefault="003A0A4D" w:rsidP="00E81EC0">
            <w:pPr>
              <w:rPr>
                <w:spacing w:val="-20"/>
                <w:sz w:val="16"/>
                <w:szCs w:val="16"/>
              </w:rPr>
            </w:pPr>
            <w:r w:rsidRPr="00B376B1">
              <w:rPr>
                <w:color w:val="000000"/>
                <w:sz w:val="16"/>
                <w:szCs w:val="16"/>
              </w:rPr>
              <w:t xml:space="preserve">Структурное подразделение Промысловская библиотека </w:t>
            </w:r>
            <w:r>
              <w:rPr>
                <w:color w:val="000000"/>
                <w:sz w:val="16"/>
                <w:szCs w:val="16"/>
              </w:rPr>
              <w:t>МБУК «ГЦГБ»</w:t>
            </w:r>
            <w:r w:rsidRPr="00B376B1">
              <w:rPr>
                <w:color w:val="000000"/>
                <w:sz w:val="16"/>
                <w:szCs w:val="16"/>
              </w:rPr>
              <w:t xml:space="preserve">                                  </w:t>
            </w:r>
          </w:p>
        </w:tc>
        <w:tc>
          <w:tcPr>
            <w:tcW w:w="709" w:type="dxa"/>
          </w:tcPr>
          <w:p w:rsidR="003A0A4D" w:rsidRPr="00F14FCE" w:rsidRDefault="003A0A4D" w:rsidP="00E81EC0">
            <w:pPr>
              <w:pStyle w:val="31"/>
              <w:rPr>
                <w:sz w:val="20"/>
                <w:lang w:val="ru-RU" w:eastAsia="ru-RU"/>
              </w:rPr>
            </w:pPr>
            <w:r>
              <w:rPr>
                <w:sz w:val="20"/>
                <w:lang w:val="ru-RU" w:eastAsia="ru-RU"/>
              </w:rPr>
              <w:t>2447</w:t>
            </w:r>
          </w:p>
        </w:tc>
        <w:tc>
          <w:tcPr>
            <w:tcW w:w="709" w:type="dxa"/>
          </w:tcPr>
          <w:p w:rsidR="003A0A4D" w:rsidRPr="00F14FCE" w:rsidRDefault="003A0A4D" w:rsidP="00E81EC0">
            <w:pPr>
              <w:pStyle w:val="31"/>
              <w:rPr>
                <w:sz w:val="20"/>
                <w:lang w:val="ru-RU" w:eastAsia="ru-RU"/>
              </w:rPr>
            </w:pPr>
            <w:r>
              <w:rPr>
                <w:sz w:val="20"/>
                <w:lang w:val="ru-RU" w:eastAsia="ru-RU"/>
              </w:rPr>
              <w:t>2447</w:t>
            </w:r>
          </w:p>
        </w:tc>
        <w:tc>
          <w:tcPr>
            <w:tcW w:w="369" w:type="dxa"/>
          </w:tcPr>
          <w:p w:rsidR="003A0A4D" w:rsidRPr="00F14FCE" w:rsidRDefault="003A0A4D" w:rsidP="00E81EC0">
            <w:pPr>
              <w:pStyle w:val="31"/>
              <w:rPr>
                <w:sz w:val="20"/>
                <w:lang w:val="ru-RU" w:eastAsia="ru-RU"/>
              </w:rPr>
            </w:pPr>
            <w:r>
              <w:rPr>
                <w:sz w:val="20"/>
                <w:lang w:val="ru-RU" w:eastAsia="ru-RU"/>
              </w:rPr>
              <w:t>-</w:t>
            </w:r>
          </w:p>
        </w:tc>
        <w:tc>
          <w:tcPr>
            <w:tcW w:w="425"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94,0</w:t>
            </w:r>
          </w:p>
        </w:tc>
        <w:tc>
          <w:tcPr>
            <w:tcW w:w="567" w:type="dxa"/>
          </w:tcPr>
          <w:p w:rsidR="003A0A4D" w:rsidRPr="00F14FCE" w:rsidRDefault="003A0A4D" w:rsidP="00E81EC0">
            <w:pPr>
              <w:pStyle w:val="31"/>
              <w:rPr>
                <w:sz w:val="20"/>
                <w:lang w:val="ru-RU" w:eastAsia="ru-RU"/>
              </w:rPr>
            </w:pPr>
            <w:r>
              <w:rPr>
                <w:sz w:val="20"/>
                <w:lang w:val="ru-RU" w:eastAsia="ru-RU"/>
              </w:rPr>
              <w:t>1</w:t>
            </w:r>
          </w:p>
        </w:tc>
        <w:tc>
          <w:tcPr>
            <w:tcW w:w="709" w:type="dxa"/>
          </w:tcPr>
          <w:p w:rsidR="003A0A4D" w:rsidRPr="00F14FCE" w:rsidRDefault="003A0A4D" w:rsidP="00E81EC0">
            <w:pPr>
              <w:pStyle w:val="31"/>
              <w:rPr>
                <w:sz w:val="20"/>
                <w:lang w:val="ru-RU" w:eastAsia="ru-RU"/>
              </w:rPr>
            </w:pPr>
            <w:r>
              <w:rPr>
                <w:sz w:val="20"/>
                <w:lang w:val="ru-RU" w:eastAsia="ru-RU"/>
              </w:rPr>
              <w:t>-</w:t>
            </w:r>
          </w:p>
        </w:tc>
        <w:tc>
          <w:tcPr>
            <w:tcW w:w="695" w:type="dxa"/>
          </w:tcPr>
          <w:p w:rsidR="003A0A4D" w:rsidRPr="00F14FCE" w:rsidRDefault="003A0A4D" w:rsidP="00E81EC0">
            <w:pPr>
              <w:pStyle w:val="31"/>
              <w:rPr>
                <w:sz w:val="20"/>
                <w:lang w:val="ru-RU" w:eastAsia="ru-RU"/>
              </w:rPr>
            </w:pPr>
            <w:r>
              <w:rPr>
                <w:sz w:val="20"/>
                <w:lang w:val="ru-RU" w:eastAsia="ru-RU"/>
              </w:rPr>
              <w:t>-</w:t>
            </w:r>
          </w:p>
        </w:tc>
        <w:tc>
          <w:tcPr>
            <w:tcW w:w="1006" w:type="dxa"/>
          </w:tcPr>
          <w:p w:rsidR="003A0A4D" w:rsidRPr="00F14FCE" w:rsidRDefault="003A0A4D" w:rsidP="00E81EC0">
            <w:pPr>
              <w:pStyle w:val="31"/>
              <w:rPr>
                <w:sz w:val="20"/>
                <w:lang w:val="ru-RU" w:eastAsia="ru-RU"/>
              </w:rPr>
            </w:pPr>
            <w:r>
              <w:rPr>
                <w:sz w:val="20"/>
                <w:lang w:val="ru-RU" w:eastAsia="ru-RU"/>
              </w:rPr>
              <w:t>-</w:t>
            </w:r>
          </w:p>
        </w:tc>
        <w:tc>
          <w:tcPr>
            <w:tcW w:w="567" w:type="dxa"/>
          </w:tcPr>
          <w:p w:rsidR="003A0A4D" w:rsidRPr="00F14FCE" w:rsidRDefault="003A0A4D" w:rsidP="00E81EC0">
            <w:pPr>
              <w:pStyle w:val="31"/>
              <w:rPr>
                <w:sz w:val="20"/>
                <w:lang w:val="ru-RU" w:eastAsia="ru-RU"/>
              </w:rPr>
            </w:pPr>
            <w:r>
              <w:rPr>
                <w:sz w:val="20"/>
                <w:lang w:val="ru-RU" w:eastAsia="ru-RU"/>
              </w:rPr>
              <w:t>-</w:t>
            </w:r>
          </w:p>
        </w:tc>
        <w:tc>
          <w:tcPr>
            <w:tcW w:w="567" w:type="dxa"/>
          </w:tcPr>
          <w:p w:rsidR="003A0A4D" w:rsidRPr="00F14FCE" w:rsidRDefault="003A0A4D" w:rsidP="00E81EC0">
            <w:pPr>
              <w:pStyle w:val="31"/>
              <w:rPr>
                <w:sz w:val="20"/>
                <w:lang w:val="ru-RU" w:eastAsia="ru-RU"/>
              </w:rPr>
            </w:pPr>
            <w:r>
              <w:rPr>
                <w:sz w:val="20"/>
                <w:lang w:val="ru-RU" w:eastAsia="ru-RU"/>
              </w:rPr>
              <w:t>-</w:t>
            </w:r>
          </w:p>
        </w:tc>
        <w:tc>
          <w:tcPr>
            <w:tcW w:w="567" w:type="dxa"/>
          </w:tcPr>
          <w:p w:rsidR="003A0A4D" w:rsidRPr="00F14FCE" w:rsidRDefault="003A0A4D" w:rsidP="00E81EC0">
            <w:pPr>
              <w:pStyle w:val="31"/>
              <w:rPr>
                <w:sz w:val="20"/>
                <w:lang w:val="ru-RU" w:eastAsia="ru-RU"/>
              </w:rPr>
            </w:pPr>
            <w:r>
              <w:rPr>
                <w:sz w:val="20"/>
                <w:lang w:val="ru-RU" w:eastAsia="ru-RU"/>
              </w:rPr>
              <w:t>-</w:t>
            </w:r>
          </w:p>
        </w:tc>
        <w:tc>
          <w:tcPr>
            <w:tcW w:w="622"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w:t>
            </w:r>
          </w:p>
        </w:tc>
        <w:tc>
          <w:tcPr>
            <w:tcW w:w="708"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w:t>
            </w:r>
          </w:p>
        </w:tc>
        <w:tc>
          <w:tcPr>
            <w:tcW w:w="567" w:type="dxa"/>
          </w:tcPr>
          <w:p w:rsidR="003A0A4D" w:rsidRPr="00F14FCE" w:rsidRDefault="003A0A4D" w:rsidP="00E81EC0">
            <w:pPr>
              <w:pStyle w:val="31"/>
              <w:rPr>
                <w:sz w:val="20"/>
                <w:lang w:val="ru-RU" w:eastAsia="ru-RU"/>
              </w:rPr>
            </w:pPr>
            <w:r>
              <w:rPr>
                <w:sz w:val="20"/>
                <w:lang w:val="ru-RU" w:eastAsia="ru-RU"/>
              </w:rPr>
              <w:t>-</w:t>
            </w:r>
          </w:p>
        </w:tc>
        <w:tc>
          <w:tcPr>
            <w:tcW w:w="567" w:type="dxa"/>
          </w:tcPr>
          <w:p w:rsidR="003A0A4D" w:rsidRPr="00F14FCE" w:rsidRDefault="003A0A4D" w:rsidP="00E81EC0">
            <w:pPr>
              <w:pStyle w:val="31"/>
              <w:rPr>
                <w:sz w:val="20"/>
                <w:lang w:val="ru-RU" w:eastAsia="ru-RU"/>
              </w:rPr>
            </w:pPr>
            <w:r>
              <w:rPr>
                <w:sz w:val="20"/>
                <w:lang w:val="ru-RU" w:eastAsia="ru-RU"/>
              </w:rPr>
              <w:t>1,0</w:t>
            </w:r>
          </w:p>
        </w:tc>
        <w:tc>
          <w:tcPr>
            <w:tcW w:w="709" w:type="dxa"/>
          </w:tcPr>
          <w:p w:rsidR="003A0A4D" w:rsidRPr="000D1E01" w:rsidRDefault="003A0A4D" w:rsidP="00E81EC0">
            <w:pPr>
              <w:pStyle w:val="31"/>
              <w:rPr>
                <w:sz w:val="20"/>
                <w:lang w:val="ru-RU" w:eastAsia="ru-RU"/>
              </w:rPr>
            </w:pPr>
            <w:r w:rsidRPr="000D1E01">
              <w:rPr>
                <w:sz w:val="20"/>
                <w:lang w:val="ru-RU" w:eastAsia="ru-RU"/>
              </w:rPr>
              <w:t>81,6</w:t>
            </w:r>
          </w:p>
        </w:tc>
        <w:tc>
          <w:tcPr>
            <w:tcW w:w="708" w:type="dxa"/>
          </w:tcPr>
          <w:p w:rsidR="003A0A4D" w:rsidRPr="000D1E01" w:rsidRDefault="003A0A4D" w:rsidP="00E81EC0">
            <w:pPr>
              <w:pStyle w:val="31"/>
              <w:rPr>
                <w:sz w:val="20"/>
                <w:lang w:val="ru-RU" w:eastAsia="ru-RU"/>
              </w:rPr>
            </w:pPr>
            <w:r w:rsidRPr="000D1E01">
              <w:rPr>
                <w:sz w:val="20"/>
                <w:lang w:val="ru-RU" w:eastAsia="ru-RU"/>
              </w:rPr>
              <w:t>52,0</w:t>
            </w:r>
          </w:p>
        </w:tc>
      </w:tr>
      <w:tr w:rsidR="003A0A4D" w:rsidRPr="00F14FCE" w:rsidTr="00E81EC0">
        <w:trPr>
          <w:jc w:val="center"/>
        </w:trPr>
        <w:tc>
          <w:tcPr>
            <w:tcW w:w="1277" w:type="dxa"/>
          </w:tcPr>
          <w:p w:rsidR="003A0A4D" w:rsidRPr="00B43AB3" w:rsidRDefault="003A0A4D" w:rsidP="00E81EC0">
            <w:pPr>
              <w:rPr>
                <w:spacing w:val="-20"/>
                <w:sz w:val="16"/>
                <w:szCs w:val="16"/>
              </w:rPr>
            </w:pPr>
            <w:r w:rsidRPr="00A110A6">
              <w:rPr>
                <w:color w:val="000000"/>
                <w:sz w:val="16"/>
                <w:szCs w:val="16"/>
              </w:rPr>
              <w:t>Структурное подразделение Кусье-Алекса</w:t>
            </w:r>
            <w:r>
              <w:rPr>
                <w:color w:val="000000"/>
                <w:sz w:val="16"/>
                <w:szCs w:val="16"/>
              </w:rPr>
              <w:t>ндровская библиотекаМБУК «ГЦГБ»</w:t>
            </w:r>
          </w:p>
        </w:tc>
        <w:tc>
          <w:tcPr>
            <w:tcW w:w="709" w:type="dxa"/>
          </w:tcPr>
          <w:p w:rsidR="003A0A4D" w:rsidRPr="00F14FCE" w:rsidRDefault="003A0A4D" w:rsidP="00E81EC0">
            <w:pPr>
              <w:pStyle w:val="31"/>
              <w:rPr>
                <w:sz w:val="20"/>
                <w:lang w:val="ru-RU" w:eastAsia="ru-RU"/>
              </w:rPr>
            </w:pPr>
            <w:r>
              <w:rPr>
                <w:sz w:val="20"/>
                <w:lang w:val="ru-RU" w:eastAsia="ru-RU"/>
              </w:rPr>
              <w:t>2199</w:t>
            </w:r>
          </w:p>
        </w:tc>
        <w:tc>
          <w:tcPr>
            <w:tcW w:w="709" w:type="dxa"/>
          </w:tcPr>
          <w:p w:rsidR="003A0A4D" w:rsidRPr="00F14FCE" w:rsidRDefault="003A0A4D" w:rsidP="00E81EC0">
            <w:pPr>
              <w:pStyle w:val="31"/>
              <w:rPr>
                <w:sz w:val="20"/>
                <w:lang w:val="ru-RU" w:eastAsia="ru-RU"/>
              </w:rPr>
            </w:pPr>
            <w:r>
              <w:rPr>
                <w:sz w:val="20"/>
                <w:lang w:val="ru-RU" w:eastAsia="ru-RU"/>
              </w:rPr>
              <w:t>2199</w:t>
            </w:r>
          </w:p>
        </w:tc>
        <w:tc>
          <w:tcPr>
            <w:tcW w:w="369" w:type="dxa"/>
          </w:tcPr>
          <w:p w:rsidR="003A0A4D" w:rsidRPr="00F14FCE" w:rsidRDefault="003A0A4D" w:rsidP="00E81EC0">
            <w:pPr>
              <w:pStyle w:val="31"/>
              <w:rPr>
                <w:sz w:val="20"/>
                <w:lang w:val="ru-RU" w:eastAsia="ru-RU"/>
              </w:rPr>
            </w:pPr>
            <w:r>
              <w:rPr>
                <w:sz w:val="20"/>
                <w:lang w:val="ru-RU" w:eastAsia="ru-RU"/>
              </w:rPr>
              <w:t>-</w:t>
            </w:r>
          </w:p>
        </w:tc>
        <w:tc>
          <w:tcPr>
            <w:tcW w:w="425"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64,0</w:t>
            </w:r>
          </w:p>
        </w:tc>
        <w:tc>
          <w:tcPr>
            <w:tcW w:w="567" w:type="dxa"/>
          </w:tcPr>
          <w:p w:rsidR="003A0A4D" w:rsidRPr="00F14FCE" w:rsidRDefault="003A0A4D" w:rsidP="00E81EC0">
            <w:pPr>
              <w:pStyle w:val="31"/>
              <w:rPr>
                <w:sz w:val="20"/>
                <w:lang w:val="ru-RU" w:eastAsia="ru-RU"/>
              </w:rPr>
            </w:pPr>
            <w:r>
              <w:rPr>
                <w:sz w:val="20"/>
                <w:lang w:val="ru-RU" w:eastAsia="ru-RU"/>
              </w:rPr>
              <w:t>12</w:t>
            </w:r>
          </w:p>
        </w:tc>
        <w:tc>
          <w:tcPr>
            <w:tcW w:w="709" w:type="dxa"/>
          </w:tcPr>
          <w:p w:rsidR="003A0A4D" w:rsidRPr="00F14FCE" w:rsidRDefault="003A0A4D" w:rsidP="00E81EC0">
            <w:pPr>
              <w:pStyle w:val="31"/>
              <w:rPr>
                <w:sz w:val="20"/>
                <w:lang w:val="ru-RU" w:eastAsia="ru-RU"/>
              </w:rPr>
            </w:pPr>
            <w:r>
              <w:rPr>
                <w:sz w:val="20"/>
                <w:lang w:val="ru-RU" w:eastAsia="ru-RU"/>
              </w:rPr>
              <w:t>23</w:t>
            </w:r>
          </w:p>
        </w:tc>
        <w:tc>
          <w:tcPr>
            <w:tcW w:w="695" w:type="dxa"/>
          </w:tcPr>
          <w:p w:rsidR="003A0A4D" w:rsidRPr="00F14FCE" w:rsidRDefault="003A0A4D" w:rsidP="00E81EC0">
            <w:pPr>
              <w:pStyle w:val="31"/>
              <w:rPr>
                <w:sz w:val="20"/>
                <w:lang w:val="ru-RU" w:eastAsia="ru-RU"/>
              </w:rPr>
            </w:pPr>
            <w:r>
              <w:rPr>
                <w:sz w:val="20"/>
                <w:lang w:val="ru-RU" w:eastAsia="ru-RU"/>
              </w:rPr>
              <w:t>23</w:t>
            </w:r>
          </w:p>
        </w:tc>
        <w:tc>
          <w:tcPr>
            <w:tcW w:w="1006" w:type="dxa"/>
          </w:tcPr>
          <w:p w:rsidR="003A0A4D" w:rsidRPr="00F14FCE" w:rsidRDefault="003A0A4D" w:rsidP="00E81EC0">
            <w:pPr>
              <w:pStyle w:val="31"/>
              <w:rPr>
                <w:sz w:val="20"/>
                <w:lang w:val="ru-RU" w:eastAsia="ru-RU"/>
              </w:rPr>
            </w:pPr>
            <w:r>
              <w:rPr>
                <w:sz w:val="20"/>
                <w:lang w:val="ru-RU" w:eastAsia="ru-RU"/>
              </w:rPr>
              <w:t>4589,60</w:t>
            </w:r>
          </w:p>
        </w:tc>
        <w:tc>
          <w:tcPr>
            <w:tcW w:w="567" w:type="dxa"/>
          </w:tcPr>
          <w:p w:rsidR="003A0A4D" w:rsidRPr="00F14FCE" w:rsidRDefault="003A0A4D" w:rsidP="00E81EC0">
            <w:pPr>
              <w:pStyle w:val="31"/>
              <w:rPr>
                <w:sz w:val="20"/>
                <w:lang w:val="ru-RU" w:eastAsia="ru-RU"/>
              </w:rPr>
            </w:pPr>
            <w:r>
              <w:rPr>
                <w:sz w:val="20"/>
                <w:lang w:val="ru-RU" w:eastAsia="ru-RU"/>
              </w:rPr>
              <w:t>23.3</w:t>
            </w:r>
          </w:p>
        </w:tc>
        <w:tc>
          <w:tcPr>
            <w:tcW w:w="567" w:type="dxa"/>
          </w:tcPr>
          <w:p w:rsidR="003A0A4D" w:rsidRPr="00F14FCE" w:rsidRDefault="003A0A4D" w:rsidP="00E81EC0">
            <w:pPr>
              <w:pStyle w:val="31"/>
              <w:rPr>
                <w:sz w:val="20"/>
                <w:lang w:val="ru-RU" w:eastAsia="ru-RU"/>
              </w:rPr>
            </w:pPr>
            <w:r>
              <w:rPr>
                <w:sz w:val="20"/>
                <w:lang w:val="ru-RU" w:eastAsia="ru-RU"/>
              </w:rPr>
              <w:t>25,3</w:t>
            </w:r>
          </w:p>
        </w:tc>
        <w:tc>
          <w:tcPr>
            <w:tcW w:w="567" w:type="dxa"/>
          </w:tcPr>
          <w:p w:rsidR="003A0A4D" w:rsidRPr="00F14FCE" w:rsidRDefault="003A0A4D" w:rsidP="00E81EC0">
            <w:pPr>
              <w:pStyle w:val="31"/>
              <w:rPr>
                <w:sz w:val="20"/>
                <w:lang w:val="ru-RU" w:eastAsia="ru-RU"/>
              </w:rPr>
            </w:pPr>
            <w:r>
              <w:rPr>
                <w:sz w:val="20"/>
                <w:lang w:val="ru-RU" w:eastAsia="ru-RU"/>
              </w:rPr>
              <w:t>-</w:t>
            </w:r>
          </w:p>
        </w:tc>
        <w:tc>
          <w:tcPr>
            <w:tcW w:w="622"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w:t>
            </w:r>
          </w:p>
        </w:tc>
        <w:tc>
          <w:tcPr>
            <w:tcW w:w="708"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23</w:t>
            </w:r>
          </w:p>
        </w:tc>
        <w:tc>
          <w:tcPr>
            <w:tcW w:w="567" w:type="dxa"/>
          </w:tcPr>
          <w:p w:rsidR="003A0A4D" w:rsidRPr="00F14FCE" w:rsidRDefault="003A0A4D" w:rsidP="00E81EC0">
            <w:pPr>
              <w:pStyle w:val="31"/>
              <w:rPr>
                <w:sz w:val="20"/>
                <w:lang w:val="ru-RU" w:eastAsia="ru-RU"/>
              </w:rPr>
            </w:pPr>
            <w:r>
              <w:rPr>
                <w:sz w:val="20"/>
                <w:lang w:val="ru-RU" w:eastAsia="ru-RU"/>
              </w:rPr>
              <w:t>1,0</w:t>
            </w:r>
          </w:p>
        </w:tc>
        <w:tc>
          <w:tcPr>
            <w:tcW w:w="567" w:type="dxa"/>
          </w:tcPr>
          <w:p w:rsidR="003A0A4D" w:rsidRPr="00F14FCE" w:rsidRDefault="003A0A4D" w:rsidP="00E81EC0">
            <w:pPr>
              <w:pStyle w:val="31"/>
              <w:rPr>
                <w:sz w:val="20"/>
                <w:lang w:val="ru-RU" w:eastAsia="ru-RU"/>
              </w:rPr>
            </w:pPr>
            <w:r>
              <w:rPr>
                <w:sz w:val="20"/>
                <w:lang w:val="ru-RU" w:eastAsia="ru-RU"/>
              </w:rPr>
              <w:t>4,0</w:t>
            </w:r>
          </w:p>
        </w:tc>
        <w:tc>
          <w:tcPr>
            <w:tcW w:w="709" w:type="dxa"/>
          </w:tcPr>
          <w:p w:rsidR="003A0A4D" w:rsidRPr="000D1E01" w:rsidRDefault="003A0A4D" w:rsidP="00E81EC0">
            <w:pPr>
              <w:pStyle w:val="31"/>
              <w:rPr>
                <w:sz w:val="20"/>
                <w:lang w:val="ru-RU" w:eastAsia="ru-RU"/>
              </w:rPr>
            </w:pPr>
            <w:r w:rsidRPr="000D1E01">
              <w:rPr>
                <w:sz w:val="20"/>
                <w:lang w:val="ru-RU" w:eastAsia="ru-RU"/>
              </w:rPr>
              <w:t>12,3</w:t>
            </w:r>
          </w:p>
        </w:tc>
        <w:tc>
          <w:tcPr>
            <w:tcW w:w="708" w:type="dxa"/>
          </w:tcPr>
          <w:p w:rsidR="003A0A4D" w:rsidRPr="000D1E01" w:rsidRDefault="003A0A4D" w:rsidP="00E81EC0">
            <w:pPr>
              <w:pStyle w:val="31"/>
              <w:rPr>
                <w:sz w:val="20"/>
                <w:lang w:val="ru-RU" w:eastAsia="ru-RU"/>
              </w:rPr>
            </w:pPr>
            <w:r w:rsidRPr="000D1E01">
              <w:rPr>
                <w:sz w:val="20"/>
                <w:lang w:val="ru-RU" w:eastAsia="ru-RU"/>
              </w:rPr>
              <w:t>11,2</w:t>
            </w:r>
          </w:p>
        </w:tc>
      </w:tr>
      <w:tr w:rsidR="003A0A4D" w:rsidRPr="00F14FCE" w:rsidTr="00E81EC0">
        <w:trPr>
          <w:trHeight w:val="1125"/>
          <w:jc w:val="center"/>
        </w:trPr>
        <w:tc>
          <w:tcPr>
            <w:tcW w:w="1277" w:type="dxa"/>
          </w:tcPr>
          <w:p w:rsidR="003A0A4D" w:rsidRPr="005226FD" w:rsidRDefault="003A0A4D" w:rsidP="00E81EC0">
            <w:pPr>
              <w:rPr>
                <w:color w:val="000000"/>
                <w:sz w:val="16"/>
                <w:szCs w:val="16"/>
              </w:rPr>
            </w:pPr>
            <w:r w:rsidRPr="005226FD">
              <w:rPr>
                <w:color w:val="000000"/>
                <w:sz w:val="16"/>
                <w:szCs w:val="16"/>
              </w:rPr>
              <w:lastRenderedPageBreak/>
              <w:t>Структурное подразделение Медведкинская библиот</w:t>
            </w:r>
            <w:r>
              <w:rPr>
                <w:color w:val="000000"/>
                <w:sz w:val="16"/>
                <w:szCs w:val="16"/>
              </w:rPr>
              <w:t xml:space="preserve">ека  МБУК «ГЦГБ»               </w:t>
            </w:r>
          </w:p>
          <w:p w:rsidR="003A0A4D" w:rsidRPr="00B43AB3" w:rsidRDefault="003A0A4D" w:rsidP="00E81EC0">
            <w:pPr>
              <w:pStyle w:val="31"/>
              <w:jc w:val="left"/>
              <w:rPr>
                <w:spacing w:val="-20"/>
                <w:sz w:val="16"/>
                <w:szCs w:val="16"/>
                <w:lang w:val="ru-RU" w:eastAsia="ru-RU"/>
              </w:rPr>
            </w:pPr>
          </w:p>
        </w:tc>
        <w:tc>
          <w:tcPr>
            <w:tcW w:w="709" w:type="dxa"/>
          </w:tcPr>
          <w:p w:rsidR="003A0A4D" w:rsidRPr="00F14FCE" w:rsidRDefault="003A0A4D" w:rsidP="00E81EC0">
            <w:pPr>
              <w:pStyle w:val="31"/>
              <w:rPr>
                <w:sz w:val="20"/>
                <w:lang w:val="ru-RU" w:eastAsia="ru-RU"/>
              </w:rPr>
            </w:pPr>
            <w:r>
              <w:rPr>
                <w:sz w:val="20"/>
                <w:lang w:val="ru-RU" w:eastAsia="ru-RU"/>
              </w:rPr>
              <w:t>2876</w:t>
            </w:r>
          </w:p>
        </w:tc>
        <w:tc>
          <w:tcPr>
            <w:tcW w:w="709" w:type="dxa"/>
          </w:tcPr>
          <w:p w:rsidR="003A0A4D" w:rsidRPr="00F14FCE" w:rsidRDefault="003A0A4D" w:rsidP="00E81EC0">
            <w:pPr>
              <w:pStyle w:val="31"/>
              <w:rPr>
                <w:sz w:val="20"/>
                <w:lang w:val="ru-RU" w:eastAsia="ru-RU"/>
              </w:rPr>
            </w:pPr>
            <w:r>
              <w:rPr>
                <w:sz w:val="20"/>
                <w:lang w:val="ru-RU" w:eastAsia="ru-RU"/>
              </w:rPr>
              <w:t>2876</w:t>
            </w:r>
          </w:p>
        </w:tc>
        <w:tc>
          <w:tcPr>
            <w:tcW w:w="369" w:type="dxa"/>
          </w:tcPr>
          <w:p w:rsidR="003A0A4D" w:rsidRPr="00F14FCE" w:rsidRDefault="003A0A4D" w:rsidP="00E81EC0">
            <w:pPr>
              <w:pStyle w:val="31"/>
              <w:rPr>
                <w:sz w:val="20"/>
                <w:lang w:val="ru-RU" w:eastAsia="ru-RU"/>
              </w:rPr>
            </w:pPr>
            <w:r>
              <w:rPr>
                <w:sz w:val="20"/>
                <w:lang w:val="ru-RU" w:eastAsia="ru-RU"/>
              </w:rPr>
              <w:t>-</w:t>
            </w:r>
          </w:p>
        </w:tc>
        <w:tc>
          <w:tcPr>
            <w:tcW w:w="425"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58,3</w:t>
            </w:r>
          </w:p>
        </w:tc>
        <w:tc>
          <w:tcPr>
            <w:tcW w:w="567" w:type="dxa"/>
          </w:tcPr>
          <w:p w:rsidR="003A0A4D" w:rsidRPr="00F14FCE" w:rsidRDefault="003A0A4D" w:rsidP="00E81EC0">
            <w:pPr>
              <w:pStyle w:val="31"/>
              <w:rPr>
                <w:sz w:val="20"/>
                <w:lang w:val="ru-RU" w:eastAsia="ru-RU"/>
              </w:rPr>
            </w:pPr>
            <w:r>
              <w:rPr>
                <w:sz w:val="20"/>
                <w:lang w:val="ru-RU" w:eastAsia="ru-RU"/>
              </w:rPr>
              <w:t>49</w:t>
            </w:r>
          </w:p>
        </w:tc>
        <w:tc>
          <w:tcPr>
            <w:tcW w:w="709" w:type="dxa"/>
          </w:tcPr>
          <w:p w:rsidR="003A0A4D" w:rsidRPr="00F14FCE" w:rsidRDefault="003A0A4D" w:rsidP="00E81EC0">
            <w:pPr>
              <w:pStyle w:val="31"/>
              <w:rPr>
                <w:sz w:val="20"/>
                <w:lang w:val="ru-RU" w:eastAsia="ru-RU"/>
              </w:rPr>
            </w:pPr>
            <w:r>
              <w:rPr>
                <w:sz w:val="20"/>
                <w:lang w:val="ru-RU" w:eastAsia="ru-RU"/>
              </w:rPr>
              <w:t>18</w:t>
            </w:r>
          </w:p>
        </w:tc>
        <w:tc>
          <w:tcPr>
            <w:tcW w:w="695" w:type="dxa"/>
          </w:tcPr>
          <w:p w:rsidR="003A0A4D" w:rsidRPr="00F14FCE" w:rsidRDefault="003A0A4D" w:rsidP="00E81EC0">
            <w:pPr>
              <w:pStyle w:val="31"/>
              <w:rPr>
                <w:sz w:val="20"/>
                <w:lang w:val="ru-RU" w:eastAsia="ru-RU"/>
              </w:rPr>
            </w:pPr>
            <w:r>
              <w:rPr>
                <w:sz w:val="20"/>
                <w:lang w:val="ru-RU" w:eastAsia="ru-RU"/>
              </w:rPr>
              <w:t>18</w:t>
            </w:r>
          </w:p>
        </w:tc>
        <w:tc>
          <w:tcPr>
            <w:tcW w:w="1006" w:type="dxa"/>
          </w:tcPr>
          <w:p w:rsidR="003A0A4D" w:rsidRPr="00F14FCE" w:rsidRDefault="003A0A4D" w:rsidP="00E81EC0">
            <w:pPr>
              <w:pStyle w:val="31"/>
              <w:jc w:val="left"/>
              <w:rPr>
                <w:sz w:val="20"/>
                <w:lang w:val="ru-RU" w:eastAsia="ru-RU"/>
              </w:rPr>
            </w:pPr>
            <w:r>
              <w:rPr>
                <w:sz w:val="20"/>
                <w:lang w:val="ru-RU" w:eastAsia="ru-RU"/>
              </w:rPr>
              <w:t>18,00</w:t>
            </w:r>
          </w:p>
        </w:tc>
        <w:tc>
          <w:tcPr>
            <w:tcW w:w="567" w:type="dxa"/>
          </w:tcPr>
          <w:p w:rsidR="003A0A4D" w:rsidRPr="00F14FCE" w:rsidRDefault="003A0A4D" w:rsidP="00E81EC0">
            <w:pPr>
              <w:pStyle w:val="31"/>
              <w:rPr>
                <w:sz w:val="20"/>
                <w:lang w:val="ru-RU" w:eastAsia="ru-RU"/>
              </w:rPr>
            </w:pPr>
            <w:r>
              <w:rPr>
                <w:sz w:val="20"/>
                <w:lang w:val="ru-RU" w:eastAsia="ru-RU"/>
              </w:rPr>
              <w:t>0,4</w:t>
            </w:r>
          </w:p>
        </w:tc>
        <w:tc>
          <w:tcPr>
            <w:tcW w:w="567" w:type="dxa"/>
          </w:tcPr>
          <w:p w:rsidR="003A0A4D" w:rsidRPr="00F14FCE" w:rsidRDefault="003A0A4D" w:rsidP="00E81EC0">
            <w:pPr>
              <w:pStyle w:val="31"/>
              <w:rPr>
                <w:sz w:val="20"/>
                <w:lang w:val="ru-RU" w:eastAsia="ru-RU"/>
              </w:rPr>
            </w:pPr>
            <w:r>
              <w:rPr>
                <w:sz w:val="20"/>
                <w:lang w:val="ru-RU" w:eastAsia="ru-RU"/>
              </w:rPr>
              <w:t>0,6</w:t>
            </w:r>
          </w:p>
        </w:tc>
        <w:tc>
          <w:tcPr>
            <w:tcW w:w="567" w:type="dxa"/>
          </w:tcPr>
          <w:p w:rsidR="003A0A4D" w:rsidRPr="00F14FCE" w:rsidRDefault="003A0A4D" w:rsidP="00E81EC0">
            <w:pPr>
              <w:pStyle w:val="31"/>
              <w:rPr>
                <w:sz w:val="20"/>
                <w:lang w:val="ru-RU" w:eastAsia="ru-RU"/>
              </w:rPr>
            </w:pPr>
            <w:r>
              <w:rPr>
                <w:sz w:val="20"/>
                <w:lang w:val="ru-RU" w:eastAsia="ru-RU"/>
              </w:rPr>
              <w:t>-</w:t>
            </w:r>
          </w:p>
        </w:tc>
        <w:tc>
          <w:tcPr>
            <w:tcW w:w="622"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30</w:t>
            </w:r>
          </w:p>
        </w:tc>
        <w:tc>
          <w:tcPr>
            <w:tcW w:w="709" w:type="dxa"/>
          </w:tcPr>
          <w:p w:rsidR="003A0A4D" w:rsidRPr="00F14FCE" w:rsidRDefault="003A0A4D" w:rsidP="00E81EC0">
            <w:pPr>
              <w:pStyle w:val="31"/>
              <w:rPr>
                <w:sz w:val="20"/>
                <w:lang w:val="ru-RU" w:eastAsia="ru-RU"/>
              </w:rPr>
            </w:pPr>
            <w:r>
              <w:rPr>
                <w:sz w:val="20"/>
                <w:lang w:val="ru-RU" w:eastAsia="ru-RU"/>
              </w:rPr>
              <w:t>0,1</w:t>
            </w:r>
          </w:p>
        </w:tc>
        <w:tc>
          <w:tcPr>
            <w:tcW w:w="708"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- 12</w:t>
            </w:r>
          </w:p>
        </w:tc>
        <w:tc>
          <w:tcPr>
            <w:tcW w:w="567" w:type="dxa"/>
          </w:tcPr>
          <w:p w:rsidR="003A0A4D" w:rsidRPr="00F14FCE" w:rsidRDefault="003A0A4D" w:rsidP="00E81EC0">
            <w:pPr>
              <w:pStyle w:val="31"/>
              <w:rPr>
                <w:sz w:val="20"/>
                <w:lang w:val="ru-RU" w:eastAsia="ru-RU"/>
              </w:rPr>
            </w:pPr>
            <w:r>
              <w:rPr>
                <w:sz w:val="20"/>
                <w:lang w:val="ru-RU" w:eastAsia="ru-RU"/>
              </w:rPr>
              <w:t>-</w:t>
            </w:r>
          </w:p>
        </w:tc>
        <w:tc>
          <w:tcPr>
            <w:tcW w:w="567" w:type="dxa"/>
          </w:tcPr>
          <w:p w:rsidR="003A0A4D" w:rsidRPr="00F14FCE" w:rsidRDefault="003A0A4D" w:rsidP="00E81EC0">
            <w:pPr>
              <w:pStyle w:val="31"/>
              <w:rPr>
                <w:sz w:val="20"/>
                <w:lang w:val="ru-RU" w:eastAsia="ru-RU"/>
              </w:rPr>
            </w:pPr>
            <w:r>
              <w:rPr>
                <w:sz w:val="20"/>
                <w:lang w:val="ru-RU" w:eastAsia="ru-RU"/>
              </w:rPr>
              <w:t>1,0</w:t>
            </w:r>
          </w:p>
        </w:tc>
        <w:tc>
          <w:tcPr>
            <w:tcW w:w="709" w:type="dxa"/>
          </w:tcPr>
          <w:p w:rsidR="003A0A4D" w:rsidRPr="004D2A3B" w:rsidRDefault="003A0A4D" w:rsidP="00E81EC0">
            <w:pPr>
              <w:pStyle w:val="31"/>
              <w:rPr>
                <w:sz w:val="20"/>
                <w:lang w:val="ru-RU" w:eastAsia="ru-RU"/>
              </w:rPr>
            </w:pPr>
            <w:r w:rsidRPr="004D2A3B">
              <w:rPr>
                <w:sz w:val="20"/>
                <w:lang w:val="ru-RU" w:eastAsia="ru-RU"/>
              </w:rPr>
              <w:t>43,0</w:t>
            </w:r>
          </w:p>
        </w:tc>
        <w:tc>
          <w:tcPr>
            <w:tcW w:w="708" w:type="dxa"/>
          </w:tcPr>
          <w:p w:rsidR="003A0A4D" w:rsidRPr="004D2A3B" w:rsidRDefault="003A0A4D" w:rsidP="00E81EC0">
            <w:pPr>
              <w:pStyle w:val="31"/>
              <w:rPr>
                <w:sz w:val="20"/>
                <w:lang w:val="ru-RU" w:eastAsia="ru-RU"/>
              </w:rPr>
            </w:pPr>
            <w:r w:rsidRPr="004D2A3B">
              <w:rPr>
                <w:sz w:val="20"/>
                <w:lang w:val="ru-RU" w:eastAsia="ru-RU"/>
              </w:rPr>
              <w:t>72,0</w:t>
            </w:r>
          </w:p>
        </w:tc>
      </w:tr>
      <w:tr w:rsidR="003A0A4D" w:rsidRPr="00F14FCE" w:rsidTr="00E81EC0">
        <w:trPr>
          <w:trHeight w:val="1284"/>
          <w:jc w:val="center"/>
        </w:trPr>
        <w:tc>
          <w:tcPr>
            <w:tcW w:w="1277" w:type="dxa"/>
          </w:tcPr>
          <w:p w:rsidR="003A0A4D" w:rsidRDefault="003A0A4D" w:rsidP="00E81EC0">
            <w:pPr>
              <w:rPr>
                <w:color w:val="000000"/>
                <w:sz w:val="16"/>
                <w:szCs w:val="16"/>
              </w:rPr>
            </w:pPr>
          </w:p>
          <w:p w:rsidR="003A0A4D" w:rsidRDefault="003A0A4D" w:rsidP="00E81EC0">
            <w:pPr>
              <w:rPr>
                <w:color w:val="000000"/>
                <w:sz w:val="16"/>
                <w:szCs w:val="16"/>
              </w:rPr>
            </w:pPr>
          </w:p>
          <w:p w:rsidR="003A0A4D" w:rsidRPr="00031184" w:rsidRDefault="003A0A4D" w:rsidP="00E81EC0">
            <w:pPr>
              <w:rPr>
                <w:spacing w:val="-20"/>
                <w:sz w:val="16"/>
                <w:szCs w:val="16"/>
              </w:rPr>
            </w:pPr>
            <w:r w:rsidRPr="00031184">
              <w:rPr>
                <w:color w:val="000000"/>
                <w:sz w:val="16"/>
                <w:szCs w:val="16"/>
              </w:rPr>
              <w:t xml:space="preserve">Структурное подразделение </w:t>
            </w:r>
            <w:r>
              <w:rPr>
                <w:color w:val="000000"/>
                <w:sz w:val="16"/>
                <w:szCs w:val="16"/>
              </w:rPr>
              <w:t>Среднеусьвинская  библиотека МБУК «ГЦГБ»</w:t>
            </w:r>
          </w:p>
        </w:tc>
        <w:tc>
          <w:tcPr>
            <w:tcW w:w="709" w:type="dxa"/>
          </w:tcPr>
          <w:p w:rsidR="003A0A4D" w:rsidRPr="00F14FCE" w:rsidRDefault="003A0A4D" w:rsidP="00E81EC0">
            <w:pPr>
              <w:pStyle w:val="31"/>
              <w:rPr>
                <w:sz w:val="20"/>
                <w:lang w:val="ru-RU" w:eastAsia="ru-RU"/>
              </w:rPr>
            </w:pPr>
            <w:r>
              <w:rPr>
                <w:sz w:val="20"/>
                <w:lang w:val="ru-RU" w:eastAsia="ru-RU"/>
              </w:rPr>
              <w:t>2142</w:t>
            </w:r>
          </w:p>
        </w:tc>
        <w:tc>
          <w:tcPr>
            <w:tcW w:w="709" w:type="dxa"/>
          </w:tcPr>
          <w:p w:rsidR="003A0A4D" w:rsidRPr="00F14FCE" w:rsidRDefault="003A0A4D" w:rsidP="00E81EC0">
            <w:pPr>
              <w:pStyle w:val="31"/>
              <w:rPr>
                <w:sz w:val="20"/>
                <w:lang w:val="ru-RU" w:eastAsia="ru-RU"/>
              </w:rPr>
            </w:pPr>
            <w:r>
              <w:rPr>
                <w:sz w:val="20"/>
                <w:lang w:val="ru-RU" w:eastAsia="ru-RU"/>
              </w:rPr>
              <w:t>2142</w:t>
            </w:r>
          </w:p>
        </w:tc>
        <w:tc>
          <w:tcPr>
            <w:tcW w:w="369" w:type="dxa"/>
          </w:tcPr>
          <w:p w:rsidR="003A0A4D" w:rsidRPr="00F14FCE" w:rsidRDefault="003A0A4D" w:rsidP="00E81EC0">
            <w:pPr>
              <w:pStyle w:val="31"/>
              <w:rPr>
                <w:sz w:val="20"/>
                <w:lang w:val="ru-RU" w:eastAsia="ru-RU"/>
              </w:rPr>
            </w:pPr>
            <w:r>
              <w:rPr>
                <w:sz w:val="20"/>
                <w:lang w:val="ru-RU" w:eastAsia="ru-RU"/>
              </w:rPr>
              <w:t>-</w:t>
            </w:r>
          </w:p>
        </w:tc>
        <w:tc>
          <w:tcPr>
            <w:tcW w:w="425"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60,0</w:t>
            </w:r>
          </w:p>
        </w:tc>
        <w:tc>
          <w:tcPr>
            <w:tcW w:w="567" w:type="dxa"/>
          </w:tcPr>
          <w:p w:rsidR="003A0A4D" w:rsidRPr="00F14FCE" w:rsidRDefault="003A0A4D" w:rsidP="00E81EC0">
            <w:pPr>
              <w:pStyle w:val="31"/>
              <w:rPr>
                <w:sz w:val="20"/>
                <w:lang w:val="ru-RU" w:eastAsia="ru-RU"/>
              </w:rPr>
            </w:pPr>
            <w:r>
              <w:rPr>
                <w:sz w:val="20"/>
                <w:lang w:val="ru-RU" w:eastAsia="ru-RU"/>
              </w:rPr>
              <w:t>102</w:t>
            </w:r>
          </w:p>
        </w:tc>
        <w:tc>
          <w:tcPr>
            <w:tcW w:w="709" w:type="dxa"/>
          </w:tcPr>
          <w:p w:rsidR="003A0A4D" w:rsidRPr="00F14FCE" w:rsidRDefault="003A0A4D" w:rsidP="00E81EC0">
            <w:pPr>
              <w:pStyle w:val="31"/>
              <w:rPr>
                <w:sz w:val="20"/>
                <w:lang w:val="ru-RU" w:eastAsia="ru-RU"/>
              </w:rPr>
            </w:pPr>
            <w:r>
              <w:rPr>
                <w:sz w:val="20"/>
                <w:lang w:val="ru-RU" w:eastAsia="ru-RU"/>
              </w:rPr>
              <w:t>38</w:t>
            </w:r>
          </w:p>
        </w:tc>
        <w:tc>
          <w:tcPr>
            <w:tcW w:w="695" w:type="dxa"/>
          </w:tcPr>
          <w:p w:rsidR="003A0A4D" w:rsidRPr="00F14FCE" w:rsidRDefault="003A0A4D" w:rsidP="00E81EC0">
            <w:pPr>
              <w:pStyle w:val="31"/>
              <w:rPr>
                <w:sz w:val="20"/>
                <w:lang w:val="ru-RU" w:eastAsia="ru-RU"/>
              </w:rPr>
            </w:pPr>
            <w:r>
              <w:rPr>
                <w:sz w:val="20"/>
                <w:lang w:val="ru-RU" w:eastAsia="ru-RU"/>
              </w:rPr>
              <w:t>9</w:t>
            </w:r>
          </w:p>
        </w:tc>
        <w:tc>
          <w:tcPr>
            <w:tcW w:w="1006" w:type="dxa"/>
          </w:tcPr>
          <w:p w:rsidR="003A0A4D" w:rsidRPr="00F14FCE" w:rsidRDefault="003A0A4D" w:rsidP="00E81EC0">
            <w:pPr>
              <w:pStyle w:val="31"/>
              <w:rPr>
                <w:sz w:val="20"/>
                <w:lang w:val="ru-RU" w:eastAsia="ru-RU"/>
              </w:rPr>
            </w:pPr>
            <w:r>
              <w:rPr>
                <w:sz w:val="20"/>
                <w:lang w:val="ru-RU" w:eastAsia="ru-RU"/>
              </w:rPr>
              <w:t>1039,00</w:t>
            </w:r>
          </w:p>
        </w:tc>
        <w:tc>
          <w:tcPr>
            <w:tcW w:w="567" w:type="dxa"/>
          </w:tcPr>
          <w:p w:rsidR="003A0A4D" w:rsidRPr="00F14FCE" w:rsidRDefault="003A0A4D" w:rsidP="00E81EC0">
            <w:pPr>
              <w:pStyle w:val="31"/>
              <w:rPr>
                <w:sz w:val="20"/>
                <w:lang w:val="ru-RU" w:eastAsia="ru-RU"/>
              </w:rPr>
            </w:pPr>
            <w:r>
              <w:rPr>
                <w:sz w:val="20"/>
                <w:lang w:val="ru-RU" w:eastAsia="ru-RU"/>
              </w:rPr>
              <w:t>28,9</w:t>
            </w:r>
          </w:p>
        </w:tc>
        <w:tc>
          <w:tcPr>
            <w:tcW w:w="567" w:type="dxa"/>
          </w:tcPr>
          <w:p w:rsidR="003A0A4D" w:rsidRPr="00F14FCE" w:rsidRDefault="003A0A4D" w:rsidP="00E81EC0">
            <w:pPr>
              <w:pStyle w:val="31"/>
              <w:rPr>
                <w:sz w:val="20"/>
                <w:lang w:val="ru-RU" w:eastAsia="ru-RU"/>
              </w:rPr>
            </w:pPr>
            <w:r>
              <w:rPr>
                <w:sz w:val="20"/>
                <w:lang w:val="ru-RU" w:eastAsia="ru-RU"/>
              </w:rPr>
              <w:t>31,1</w:t>
            </w:r>
          </w:p>
        </w:tc>
        <w:tc>
          <w:tcPr>
            <w:tcW w:w="567" w:type="dxa"/>
          </w:tcPr>
          <w:p w:rsidR="003A0A4D" w:rsidRPr="00F14FCE" w:rsidRDefault="003A0A4D" w:rsidP="00E81EC0">
            <w:pPr>
              <w:pStyle w:val="31"/>
              <w:rPr>
                <w:sz w:val="20"/>
                <w:lang w:val="ru-RU" w:eastAsia="ru-RU"/>
              </w:rPr>
            </w:pPr>
            <w:r>
              <w:rPr>
                <w:sz w:val="20"/>
                <w:lang w:val="ru-RU" w:eastAsia="ru-RU"/>
              </w:rPr>
              <w:t>54</w:t>
            </w:r>
          </w:p>
        </w:tc>
        <w:tc>
          <w:tcPr>
            <w:tcW w:w="622" w:type="dxa"/>
          </w:tcPr>
          <w:p w:rsidR="003A0A4D" w:rsidRPr="00F14FCE" w:rsidRDefault="003A0A4D" w:rsidP="00E81EC0">
            <w:pPr>
              <w:pStyle w:val="31"/>
              <w:rPr>
                <w:sz w:val="20"/>
                <w:lang w:val="ru-RU" w:eastAsia="ru-RU"/>
              </w:rPr>
            </w:pPr>
            <w:r>
              <w:rPr>
                <w:sz w:val="20"/>
                <w:lang w:val="ru-RU" w:eastAsia="ru-RU"/>
              </w:rPr>
              <w:t>2,5</w:t>
            </w:r>
          </w:p>
        </w:tc>
        <w:tc>
          <w:tcPr>
            <w:tcW w:w="709" w:type="dxa"/>
          </w:tcPr>
          <w:p w:rsidR="003A0A4D" w:rsidRPr="00F14FCE" w:rsidRDefault="003A0A4D" w:rsidP="00E81EC0">
            <w:pPr>
              <w:pStyle w:val="31"/>
              <w:rPr>
                <w:sz w:val="20"/>
                <w:lang w:val="ru-RU" w:eastAsia="ru-RU"/>
              </w:rPr>
            </w:pPr>
            <w:r>
              <w:rPr>
                <w:sz w:val="20"/>
                <w:lang w:val="ru-RU" w:eastAsia="ru-RU"/>
              </w:rPr>
              <w:t>54</w:t>
            </w:r>
          </w:p>
        </w:tc>
        <w:tc>
          <w:tcPr>
            <w:tcW w:w="709" w:type="dxa"/>
          </w:tcPr>
          <w:p w:rsidR="003A0A4D" w:rsidRPr="00F14FCE" w:rsidRDefault="003A0A4D" w:rsidP="00E81EC0">
            <w:pPr>
              <w:pStyle w:val="31"/>
              <w:rPr>
                <w:sz w:val="20"/>
                <w:lang w:val="ru-RU" w:eastAsia="ru-RU"/>
              </w:rPr>
            </w:pPr>
            <w:r>
              <w:rPr>
                <w:sz w:val="20"/>
                <w:lang w:val="ru-RU" w:eastAsia="ru-RU"/>
              </w:rPr>
              <w:t>2,5</w:t>
            </w:r>
          </w:p>
        </w:tc>
        <w:tc>
          <w:tcPr>
            <w:tcW w:w="708"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w:t>
            </w:r>
          </w:p>
        </w:tc>
        <w:tc>
          <w:tcPr>
            <w:tcW w:w="567" w:type="dxa"/>
          </w:tcPr>
          <w:p w:rsidR="003A0A4D" w:rsidRPr="00F14FCE" w:rsidRDefault="003A0A4D" w:rsidP="00E81EC0">
            <w:pPr>
              <w:pStyle w:val="31"/>
              <w:rPr>
                <w:sz w:val="20"/>
                <w:lang w:val="ru-RU" w:eastAsia="ru-RU"/>
              </w:rPr>
            </w:pPr>
            <w:r>
              <w:rPr>
                <w:sz w:val="20"/>
                <w:lang w:val="ru-RU" w:eastAsia="ru-RU"/>
              </w:rPr>
              <w:t>1,7</w:t>
            </w:r>
          </w:p>
        </w:tc>
        <w:tc>
          <w:tcPr>
            <w:tcW w:w="567" w:type="dxa"/>
          </w:tcPr>
          <w:p w:rsidR="003A0A4D" w:rsidRPr="00F14FCE" w:rsidRDefault="003A0A4D" w:rsidP="00E81EC0">
            <w:pPr>
              <w:pStyle w:val="31"/>
              <w:rPr>
                <w:sz w:val="20"/>
                <w:lang w:val="ru-RU" w:eastAsia="ru-RU"/>
              </w:rPr>
            </w:pPr>
            <w:r>
              <w:rPr>
                <w:sz w:val="20"/>
                <w:lang w:val="ru-RU" w:eastAsia="ru-RU"/>
              </w:rPr>
              <w:t>0,4</w:t>
            </w:r>
          </w:p>
        </w:tc>
        <w:tc>
          <w:tcPr>
            <w:tcW w:w="709" w:type="dxa"/>
          </w:tcPr>
          <w:p w:rsidR="003A0A4D" w:rsidRPr="004D2A3B" w:rsidRDefault="003A0A4D" w:rsidP="00E81EC0">
            <w:pPr>
              <w:pStyle w:val="31"/>
              <w:rPr>
                <w:sz w:val="20"/>
                <w:lang w:val="ru-RU" w:eastAsia="ru-RU"/>
              </w:rPr>
            </w:pPr>
            <w:r w:rsidRPr="004D2A3B">
              <w:rPr>
                <w:sz w:val="20"/>
                <w:lang w:val="ru-RU" w:eastAsia="ru-RU"/>
              </w:rPr>
              <w:t>40,4</w:t>
            </w:r>
          </w:p>
        </w:tc>
        <w:tc>
          <w:tcPr>
            <w:tcW w:w="708" w:type="dxa"/>
          </w:tcPr>
          <w:p w:rsidR="003A0A4D" w:rsidRPr="004D2A3B" w:rsidRDefault="003A0A4D" w:rsidP="00E81EC0">
            <w:pPr>
              <w:pStyle w:val="31"/>
              <w:rPr>
                <w:sz w:val="20"/>
                <w:lang w:val="ru-RU" w:eastAsia="ru-RU"/>
              </w:rPr>
            </w:pPr>
            <w:r w:rsidRPr="004D2A3B">
              <w:rPr>
                <w:sz w:val="20"/>
                <w:lang w:val="ru-RU" w:eastAsia="ru-RU"/>
              </w:rPr>
              <w:t>59,5</w:t>
            </w:r>
          </w:p>
        </w:tc>
      </w:tr>
      <w:tr w:rsidR="003A0A4D" w:rsidRPr="00F14FCE" w:rsidTr="00E81EC0">
        <w:trPr>
          <w:jc w:val="center"/>
        </w:trPr>
        <w:tc>
          <w:tcPr>
            <w:tcW w:w="1277" w:type="dxa"/>
          </w:tcPr>
          <w:p w:rsidR="003A0A4D" w:rsidRPr="00B43AB3" w:rsidRDefault="003A0A4D" w:rsidP="00E81EC0">
            <w:pPr>
              <w:rPr>
                <w:spacing w:val="-20"/>
                <w:sz w:val="16"/>
                <w:szCs w:val="16"/>
              </w:rPr>
            </w:pPr>
            <w:r>
              <w:rPr>
                <w:color w:val="000000"/>
                <w:sz w:val="16"/>
                <w:szCs w:val="16"/>
              </w:rPr>
              <w:t>Структурное подразделение Пашийская библиотека МБУК «ГЦГБ»</w:t>
            </w:r>
          </w:p>
        </w:tc>
        <w:tc>
          <w:tcPr>
            <w:tcW w:w="709" w:type="dxa"/>
          </w:tcPr>
          <w:p w:rsidR="003A0A4D" w:rsidRPr="00F14FCE" w:rsidRDefault="003A0A4D" w:rsidP="00E81EC0">
            <w:pPr>
              <w:pStyle w:val="31"/>
              <w:rPr>
                <w:sz w:val="20"/>
                <w:lang w:val="ru-RU" w:eastAsia="ru-RU"/>
              </w:rPr>
            </w:pPr>
            <w:r>
              <w:rPr>
                <w:sz w:val="20"/>
                <w:lang w:val="ru-RU" w:eastAsia="ru-RU"/>
              </w:rPr>
              <w:t>5574</w:t>
            </w:r>
          </w:p>
        </w:tc>
        <w:tc>
          <w:tcPr>
            <w:tcW w:w="709" w:type="dxa"/>
          </w:tcPr>
          <w:p w:rsidR="003A0A4D" w:rsidRPr="00F14FCE" w:rsidRDefault="003A0A4D" w:rsidP="00E81EC0">
            <w:pPr>
              <w:pStyle w:val="31"/>
              <w:rPr>
                <w:sz w:val="20"/>
                <w:lang w:val="ru-RU" w:eastAsia="ru-RU"/>
              </w:rPr>
            </w:pPr>
            <w:r>
              <w:rPr>
                <w:sz w:val="20"/>
                <w:lang w:val="ru-RU" w:eastAsia="ru-RU"/>
              </w:rPr>
              <w:t>5559</w:t>
            </w:r>
          </w:p>
        </w:tc>
        <w:tc>
          <w:tcPr>
            <w:tcW w:w="369" w:type="dxa"/>
          </w:tcPr>
          <w:p w:rsidR="003A0A4D" w:rsidRPr="00F14FCE" w:rsidRDefault="003A0A4D" w:rsidP="00E81EC0">
            <w:pPr>
              <w:pStyle w:val="31"/>
              <w:rPr>
                <w:sz w:val="20"/>
                <w:lang w:val="ru-RU" w:eastAsia="ru-RU"/>
              </w:rPr>
            </w:pPr>
            <w:r>
              <w:rPr>
                <w:sz w:val="20"/>
                <w:lang w:val="ru-RU" w:eastAsia="ru-RU"/>
              </w:rPr>
              <w:t>-</w:t>
            </w:r>
          </w:p>
        </w:tc>
        <w:tc>
          <w:tcPr>
            <w:tcW w:w="425" w:type="dxa"/>
          </w:tcPr>
          <w:p w:rsidR="003A0A4D" w:rsidRPr="00F14FCE" w:rsidRDefault="003A0A4D" w:rsidP="00E81EC0">
            <w:pPr>
              <w:pStyle w:val="31"/>
              <w:rPr>
                <w:sz w:val="20"/>
                <w:lang w:val="ru-RU" w:eastAsia="ru-RU"/>
              </w:rPr>
            </w:pPr>
            <w:r>
              <w:rPr>
                <w:sz w:val="20"/>
                <w:lang w:val="ru-RU" w:eastAsia="ru-RU"/>
              </w:rPr>
              <w:t>15</w:t>
            </w:r>
          </w:p>
        </w:tc>
        <w:tc>
          <w:tcPr>
            <w:tcW w:w="709" w:type="dxa"/>
          </w:tcPr>
          <w:p w:rsidR="003A0A4D" w:rsidRPr="00F14FCE" w:rsidRDefault="003A0A4D" w:rsidP="00E81EC0">
            <w:pPr>
              <w:pStyle w:val="31"/>
              <w:rPr>
                <w:sz w:val="20"/>
                <w:lang w:val="ru-RU" w:eastAsia="ru-RU"/>
              </w:rPr>
            </w:pPr>
            <w:r>
              <w:rPr>
                <w:sz w:val="20"/>
                <w:lang w:val="ru-RU" w:eastAsia="ru-RU"/>
              </w:rPr>
              <w:t>35,7</w:t>
            </w:r>
          </w:p>
        </w:tc>
        <w:tc>
          <w:tcPr>
            <w:tcW w:w="567" w:type="dxa"/>
          </w:tcPr>
          <w:p w:rsidR="003A0A4D" w:rsidRPr="00F14FCE" w:rsidRDefault="003A0A4D" w:rsidP="00E81EC0">
            <w:pPr>
              <w:pStyle w:val="31"/>
              <w:rPr>
                <w:sz w:val="20"/>
                <w:lang w:val="ru-RU" w:eastAsia="ru-RU"/>
              </w:rPr>
            </w:pPr>
            <w:r>
              <w:rPr>
                <w:sz w:val="20"/>
                <w:lang w:val="ru-RU" w:eastAsia="ru-RU"/>
              </w:rPr>
              <w:t>109</w:t>
            </w:r>
          </w:p>
        </w:tc>
        <w:tc>
          <w:tcPr>
            <w:tcW w:w="709" w:type="dxa"/>
          </w:tcPr>
          <w:p w:rsidR="003A0A4D" w:rsidRPr="00F14FCE" w:rsidRDefault="003A0A4D" w:rsidP="00E81EC0">
            <w:pPr>
              <w:pStyle w:val="31"/>
              <w:rPr>
                <w:sz w:val="20"/>
                <w:lang w:val="ru-RU" w:eastAsia="ru-RU"/>
              </w:rPr>
            </w:pPr>
            <w:r>
              <w:rPr>
                <w:sz w:val="20"/>
                <w:lang w:val="ru-RU" w:eastAsia="ru-RU"/>
              </w:rPr>
              <w:t>123</w:t>
            </w:r>
          </w:p>
        </w:tc>
        <w:tc>
          <w:tcPr>
            <w:tcW w:w="695" w:type="dxa"/>
          </w:tcPr>
          <w:p w:rsidR="003A0A4D" w:rsidRPr="00F14FCE" w:rsidRDefault="003A0A4D" w:rsidP="00E81EC0">
            <w:pPr>
              <w:pStyle w:val="31"/>
              <w:rPr>
                <w:sz w:val="20"/>
                <w:lang w:val="ru-RU" w:eastAsia="ru-RU"/>
              </w:rPr>
            </w:pPr>
            <w:r>
              <w:rPr>
                <w:sz w:val="20"/>
                <w:lang w:val="ru-RU" w:eastAsia="ru-RU"/>
              </w:rPr>
              <w:t>123</w:t>
            </w:r>
          </w:p>
        </w:tc>
        <w:tc>
          <w:tcPr>
            <w:tcW w:w="1006" w:type="dxa"/>
          </w:tcPr>
          <w:p w:rsidR="003A0A4D" w:rsidRPr="00F14FCE" w:rsidRDefault="003A0A4D" w:rsidP="00E81EC0">
            <w:pPr>
              <w:pStyle w:val="31"/>
              <w:rPr>
                <w:sz w:val="20"/>
                <w:lang w:val="ru-RU" w:eastAsia="ru-RU"/>
              </w:rPr>
            </w:pPr>
            <w:r>
              <w:rPr>
                <w:sz w:val="20"/>
                <w:lang w:val="ru-RU" w:eastAsia="ru-RU"/>
              </w:rPr>
              <w:t>8084,00</w:t>
            </w:r>
          </w:p>
        </w:tc>
        <w:tc>
          <w:tcPr>
            <w:tcW w:w="567" w:type="dxa"/>
          </w:tcPr>
          <w:p w:rsidR="003A0A4D" w:rsidRPr="00F14FCE" w:rsidRDefault="003A0A4D" w:rsidP="00E81EC0">
            <w:pPr>
              <w:pStyle w:val="31"/>
              <w:rPr>
                <w:sz w:val="20"/>
                <w:lang w:val="ru-RU" w:eastAsia="ru-RU"/>
              </w:rPr>
            </w:pPr>
            <w:r>
              <w:rPr>
                <w:sz w:val="20"/>
                <w:lang w:val="ru-RU" w:eastAsia="ru-RU"/>
              </w:rPr>
              <w:t>10,4</w:t>
            </w:r>
          </w:p>
        </w:tc>
        <w:tc>
          <w:tcPr>
            <w:tcW w:w="567" w:type="dxa"/>
          </w:tcPr>
          <w:p w:rsidR="003A0A4D" w:rsidRPr="00F14FCE" w:rsidRDefault="003A0A4D" w:rsidP="00E81EC0">
            <w:pPr>
              <w:pStyle w:val="31"/>
              <w:rPr>
                <w:sz w:val="20"/>
                <w:lang w:val="ru-RU" w:eastAsia="ru-RU"/>
              </w:rPr>
            </w:pPr>
            <w:r>
              <w:rPr>
                <w:sz w:val="20"/>
                <w:lang w:val="ru-RU" w:eastAsia="ru-RU"/>
              </w:rPr>
              <w:t>14,0</w:t>
            </w:r>
          </w:p>
        </w:tc>
        <w:tc>
          <w:tcPr>
            <w:tcW w:w="567" w:type="dxa"/>
          </w:tcPr>
          <w:p w:rsidR="003A0A4D" w:rsidRPr="00F14FCE" w:rsidRDefault="003A0A4D" w:rsidP="00E81EC0">
            <w:pPr>
              <w:pStyle w:val="31"/>
              <w:rPr>
                <w:sz w:val="20"/>
                <w:lang w:val="ru-RU" w:eastAsia="ru-RU"/>
              </w:rPr>
            </w:pPr>
            <w:r>
              <w:rPr>
                <w:sz w:val="20"/>
                <w:lang w:val="ru-RU" w:eastAsia="ru-RU"/>
              </w:rPr>
              <w:t>180</w:t>
            </w:r>
          </w:p>
        </w:tc>
        <w:tc>
          <w:tcPr>
            <w:tcW w:w="622" w:type="dxa"/>
          </w:tcPr>
          <w:p w:rsidR="003A0A4D" w:rsidRPr="00F14FCE" w:rsidRDefault="003A0A4D" w:rsidP="00E81EC0">
            <w:pPr>
              <w:pStyle w:val="31"/>
              <w:rPr>
                <w:sz w:val="20"/>
                <w:lang w:val="ru-RU" w:eastAsia="ru-RU"/>
              </w:rPr>
            </w:pPr>
            <w:r>
              <w:rPr>
                <w:sz w:val="20"/>
                <w:lang w:val="ru-RU" w:eastAsia="ru-RU"/>
              </w:rPr>
              <w:t>3,2</w:t>
            </w:r>
          </w:p>
        </w:tc>
        <w:tc>
          <w:tcPr>
            <w:tcW w:w="709" w:type="dxa"/>
          </w:tcPr>
          <w:p w:rsidR="003A0A4D" w:rsidRPr="00F14FCE" w:rsidRDefault="003A0A4D" w:rsidP="00E81EC0">
            <w:pPr>
              <w:pStyle w:val="31"/>
              <w:rPr>
                <w:sz w:val="20"/>
                <w:lang w:val="ru-RU" w:eastAsia="ru-RU"/>
              </w:rPr>
            </w:pPr>
            <w:r>
              <w:rPr>
                <w:sz w:val="20"/>
                <w:lang w:val="ru-RU" w:eastAsia="ru-RU"/>
              </w:rPr>
              <w:t>180</w:t>
            </w:r>
          </w:p>
        </w:tc>
        <w:tc>
          <w:tcPr>
            <w:tcW w:w="709" w:type="dxa"/>
          </w:tcPr>
          <w:p w:rsidR="003A0A4D" w:rsidRPr="00F14FCE" w:rsidRDefault="003A0A4D" w:rsidP="00E81EC0">
            <w:pPr>
              <w:pStyle w:val="31"/>
              <w:rPr>
                <w:sz w:val="20"/>
                <w:lang w:val="ru-RU" w:eastAsia="ru-RU"/>
              </w:rPr>
            </w:pPr>
            <w:r>
              <w:rPr>
                <w:sz w:val="20"/>
                <w:lang w:val="ru-RU" w:eastAsia="ru-RU"/>
              </w:rPr>
              <w:t>3,2</w:t>
            </w:r>
          </w:p>
        </w:tc>
        <w:tc>
          <w:tcPr>
            <w:tcW w:w="708"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- 57</w:t>
            </w:r>
          </w:p>
        </w:tc>
        <w:tc>
          <w:tcPr>
            <w:tcW w:w="567" w:type="dxa"/>
          </w:tcPr>
          <w:p w:rsidR="003A0A4D" w:rsidRPr="00F14FCE" w:rsidRDefault="003A0A4D" w:rsidP="00E81EC0">
            <w:pPr>
              <w:pStyle w:val="31"/>
              <w:rPr>
                <w:sz w:val="20"/>
                <w:lang w:val="ru-RU" w:eastAsia="ru-RU"/>
              </w:rPr>
            </w:pPr>
            <w:r>
              <w:rPr>
                <w:sz w:val="20"/>
                <w:lang w:val="ru-RU" w:eastAsia="ru-RU"/>
              </w:rPr>
              <w:t>2.2</w:t>
            </w:r>
          </w:p>
        </w:tc>
        <w:tc>
          <w:tcPr>
            <w:tcW w:w="567" w:type="dxa"/>
          </w:tcPr>
          <w:p w:rsidR="003A0A4D" w:rsidRPr="00F14FCE" w:rsidRDefault="003A0A4D" w:rsidP="00E81EC0">
            <w:pPr>
              <w:pStyle w:val="31"/>
              <w:rPr>
                <w:sz w:val="20"/>
                <w:lang w:val="ru-RU" w:eastAsia="ru-RU"/>
              </w:rPr>
            </w:pPr>
            <w:r>
              <w:rPr>
                <w:sz w:val="20"/>
                <w:lang w:val="ru-RU" w:eastAsia="ru-RU"/>
              </w:rPr>
              <w:t>3,1</w:t>
            </w:r>
          </w:p>
        </w:tc>
        <w:tc>
          <w:tcPr>
            <w:tcW w:w="709" w:type="dxa"/>
          </w:tcPr>
          <w:p w:rsidR="003A0A4D" w:rsidRPr="004D2A3B" w:rsidRDefault="003A0A4D" w:rsidP="00E81EC0">
            <w:pPr>
              <w:pStyle w:val="31"/>
              <w:rPr>
                <w:sz w:val="20"/>
                <w:lang w:val="ru-RU" w:eastAsia="ru-RU"/>
              </w:rPr>
            </w:pPr>
            <w:r w:rsidRPr="004D2A3B">
              <w:rPr>
                <w:sz w:val="20"/>
                <w:lang w:val="ru-RU" w:eastAsia="ru-RU"/>
              </w:rPr>
              <w:t>11,0</w:t>
            </w:r>
          </w:p>
        </w:tc>
        <w:tc>
          <w:tcPr>
            <w:tcW w:w="708" w:type="dxa"/>
          </w:tcPr>
          <w:p w:rsidR="003A0A4D" w:rsidRPr="004D2A3B" w:rsidRDefault="003A0A4D" w:rsidP="00E81EC0">
            <w:pPr>
              <w:pStyle w:val="31"/>
              <w:rPr>
                <w:sz w:val="20"/>
                <w:lang w:val="ru-RU" w:eastAsia="ru-RU"/>
              </w:rPr>
            </w:pPr>
            <w:r w:rsidRPr="004D2A3B">
              <w:rPr>
                <w:sz w:val="20"/>
                <w:lang w:val="ru-RU" w:eastAsia="ru-RU"/>
              </w:rPr>
              <w:t>7,2</w:t>
            </w:r>
          </w:p>
        </w:tc>
      </w:tr>
      <w:tr w:rsidR="003A0A4D" w:rsidRPr="00F14FCE" w:rsidTr="00E81EC0">
        <w:trPr>
          <w:jc w:val="center"/>
        </w:trPr>
        <w:tc>
          <w:tcPr>
            <w:tcW w:w="1277" w:type="dxa"/>
          </w:tcPr>
          <w:p w:rsidR="003A0A4D" w:rsidRPr="005C39CE" w:rsidRDefault="003A0A4D" w:rsidP="00E81EC0">
            <w:pPr>
              <w:rPr>
                <w:color w:val="000000"/>
                <w:sz w:val="16"/>
                <w:szCs w:val="16"/>
              </w:rPr>
            </w:pPr>
            <w:r w:rsidRPr="005C39CE">
              <w:rPr>
                <w:color w:val="000000"/>
                <w:sz w:val="16"/>
                <w:szCs w:val="16"/>
              </w:rPr>
              <w:t>Структурное подра</w:t>
            </w:r>
            <w:r>
              <w:rPr>
                <w:color w:val="000000"/>
                <w:sz w:val="16"/>
                <w:szCs w:val="16"/>
              </w:rPr>
              <w:t>зделение Вильвенская</w:t>
            </w:r>
            <w:r w:rsidRPr="005C39CE">
              <w:rPr>
                <w:color w:val="000000"/>
                <w:sz w:val="16"/>
                <w:szCs w:val="16"/>
              </w:rPr>
              <w:t xml:space="preserve"> библиотека </w:t>
            </w:r>
            <w:r>
              <w:rPr>
                <w:color w:val="000000"/>
                <w:sz w:val="16"/>
                <w:szCs w:val="16"/>
              </w:rPr>
              <w:t>МБУК «ГЦГБ»</w:t>
            </w:r>
            <w:r w:rsidRPr="005C39CE">
              <w:rPr>
                <w:color w:val="000000"/>
                <w:sz w:val="16"/>
                <w:szCs w:val="16"/>
              </w:rPr>
              <w:t xml:space="preserve">            </w:t>
            </w:r>
            <w:r>
              <w:rPr>
                <w:color w:val="000000"/>
                <w:sz w:val="16"/>
                <w:szCs w:val="16"/>
              </w:rPr>
              <w:t xml:space="preserve">                   </w:t>
            </w:r>
          </w:p>
          <w:p w:rsidR="003A0A4D" w:rsidRPr="00B43AB3" w:rsidRDefault="003A0A4D" w:rsidP="00E81EC0">
            <w:pPr>
              <w:pStyle w:val="31"/>
              <w:jc w:val="left"/>
              <w:rPr>
                <w:spacing w:val="-20"/>
                <w:sz w:val="16"/>
                <w:szCs w:val="16"/>
                <w:lang w:val="ru-RU" w:eastAsia="ru-RU"/>
              </w:rPr>
            </w:pPr>
          </w:p>
        </w:tc>
        <w:tc>
          <w:tcPr>
            <w:tcW w:w="709" w:type="dxa"/>
          </w:tcPr>
          <w:p w:rsidR="003A0A4D" w:rsidRPr="00F14FCE" w:rsidRDefault="003A0A4D" w:rsidP="00E81EC0">
            <w:pPr>
              <w:pStyle w:val="31"/>
              <w:rPr>
                <w:sz w:val="20"/>
                <w:lang w:val="ru-RU" w:eastAsia="ru-RU"/>
              </w:rPr>
            </w:pPr>
            <w:r>
              <w:rPr>
                <w:sz w:val="20"/>
                <w:lang w:val="ru-RU" w:eastAsia="ru-RU"/>
              </w:rPr>
              <w:t>519</w:t>
            </w:r>
          </w:p>
        </w:tc>
        <w:tc>
          <w:tcPr>
            <w:tcW w:w="709" w:type="dxa"/>
          </w:tcPr>
          <w:p w:rsidR="003A0A4D" w:rsidRPr="00F14FCE" w:rsidRDefault="003A0A4D" w:rsidP="00E81EC0">
            <w:pPr>
              <w:pStyle w:val="31"/>
              <w:rPr>
                <w:sz w:val="20"/>
                <w:lang w:val="ru-RU" w:eastAsia="ru-RU"/>
              </w:rPr>
            </w:pPr>
            <w:r>
              <w:rPr>
                <w:sz w:val="20"/>
                <w:lang w:val="ru-RU" w:eastAsia="ru-RU"/>
              </w:rPr>
              <w:t>519</w:t>
            </w:r>
          </w:p>
        </w:tc>
        <w:tc>
          <w:tcPr>
            <w:tcW w:w="369" w:type="dxa"/>
          </w:tcPr>
          <w:p w:rsidR="003A0A4D" w:rsidRPr="00F14FCE" w:rsidRDefault="003A0A4D" w:rsidP="00E81EC0">
            <w:pPr>
              <w:pStyle w:val="31"/>
              <w:rPr>
                <w:sz w:val="20"/>
                <w:lang w:val="ru-RU" w:eastAsia="ru-RU"/>
              </w:rPr>
            </w:pPr>
            <w:r>
              <w:rPr>
                <w:sz w:val="20"/>
                <w:lang w:val="ru-RU" w:eastAsia="ru-RU"/>
              </w:rPr>
              <w:t>-</w:t>
            </w:r>
          </w:p>
        </w:tc>
        <w:tc>
          <w:tcPr>
            <w:tcW w:w="425"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22,0</w:t>
            </w:r>
          </w:p>
        </w:tc>
        <w:tc>
          <w:tcPr>
            <w:tcW w:w="567" w:type="dxa"/>
          </w:tcPr>
          <w:p w:rsidR="003A0A4D" w:rsidRPr="00F14FCE" w:rsidRDefault="003A0A4D" w:rsidP="00E81EC0">
            <w:pPr>
              <w:pStyle w:val="31"/>
              <w:rPr>
                <w:sz w:val="20"/>
                <w:lang w:val="ru-RU" w:eastAsia="ru-RU"/>
              </w:rPr>
            </w:pPr>
            <w:r>
              <w:rPr>
                <w:sz w:val="20"/>
                <w:lang w:val="ru-RU" w:eastAsia="ru-RU"/>
              </w:rPr>
              <w:t>78</w:t>
            </w:r>
          </w:p>
        </w:tc>
        <w:tc>
          <w:tcPr>
            <w:tcW w:w="709" w:type="dxa"/>
          </w:tcPr>
          <w:p w:rsidR="003A0A4D" w:rsidRPr="00F14FCE" w:rsidRDefault="003A0A4D" w:rsidP="00E81EC0">
            <w:pPr>
              <w:pStyle w:val="31"/>
              <w:rPr>
                <w:sz w:val="20"/>
                <w:lang w:val="ru-RU" w:eastAsia="ru-RU"/>
              </w:rPr>
            </w:pPr>
            <w:r>
              <w:rPr>
                <w:sz w:val="20"/>
                <w:lang w:val="ru-RU" w:eastAsia="ru-RU"/>
              </w:rPr>
              <w:t>-</w:t>
            </w:r>
          </w:p>
        </w:tc>
        <w:tc>
          <w:tcPr>
            <w:tcW w:w="695" w:type="dxa"/>
          </w:tcPr>
          <w:p w:rsidR="003A0A4D" w:rsidRPr="00F14FCE" w:rsidRDefault="003A0A4D" w:rsidP="00E81EC0">
            <w:pPr>
              <w:pStyle w:val="31"/>
              <w:rPr>
                <w:sz w:val="20"/>
                <w:lang w:val="ru-RU" w:eastAsia="ru-RU"/>
              </w:rPr>
            </w:pPr>
            <w:r>
              <w:rPr>
                <w:sz w:val="20"/>
                <w:lang w:val="ru-RU" w:eastAsia="ru-RU"/>
              </w:rPr>
              <w:t>-</w:t>
            </w:r>
          </w:p>
        </w:tc>
        <w:tc>
          <w:tcPr>
            <w:tcW w:w="1006" w:type="dxa"/>
          </w:tcPr>
          <w:p w:rsidR="003A0A4D" w:rsidRPr="00F14FCE" w:rsidRDefault="003A0A4D" w:rsidP="00E81EC0">
            <w:pPr>
              <w:pStyle w:val="31"/>
              <w:rPr>
                <w:sz w:val="20"/>
                <w:lang w:val="ru-RU" w:eastAsia="ru-RU"/>
              </w:rPr>
            </w:pPr>
            <w:r>
              <w:rPr>
                <w:sz w:val="20"/>
                <w:lang w:val="ru-RU" w:eastAsia="ru-RU"/>
              </w:rPr>
              <w:t>-</w:t>
            </w:r>
          </w:p>
        </w:tc>
        <w:tc>
          <w:tcPr>
            <w:tcW w:w="567" w:type="dxa"/>
          </w:tcPr>
          <w:p w:rsidR="003A0A4D" w:rsidRPr="00F14FCE" w:rsidRDefault="003A0A4D" w:rsidP="00E81EC0">
            <w:pPr>
              <w:pStyle w:val="31"/>
              <w:rPr>
                <w:sz w:val="20"/>
                <w:lang w:val="ru-RU" w:eastAsia="ru-RU"/>
              </w:rPr>
            </w:pPr>
            <w:r>
              <w:rPr>
                <w:sz w:val="20"/>
                <w:lang w:val="ru-RU" w:eastAsia="ru-RU"/>
              </w:rPr>
              <w:t>-</w:t>
            </w:r>
          </w:p>
        </w:tc>
        <w:tc>
          <w:tcPr>
            <w:tcW w:w="567" w:type="dxa"/>
          </w:tcPr>
          <w:p w:rsidR="003A0A4D" w:rsidRPr="00F14FCE" w:rsidRDefault="003A0A4D" w:rsidP="00E81EC0">
            <w:pPr>
              <w:pStyle w:val="31"/>
              <w:rPr>
                <w:sz w:val="20"/>
                <w:lang w:val="ru-RU" w:eastAsia="ru-RU"/>
              </w:rPr>
            </w:pPr>
            <w:r>
              <w:rPr>
                <w:sz w:val="20"/>
                <w:lang w:val="ru-RU" w:eastAsia="ru-RU"/>
              </w:rPr>
              <w:t>-</w:t>
            </w:r>
          </w:p>
        </w:tc>
        <w:tc>
          <w:tcPr>
            <w:tcW w:w="567" w:type="dxa"/>
          </w:tcPr>
          <w:p w:rsidR="003A0A4D" w:rsidRPr="00F14FCE" w:rsidRDefault="003A0A4D" w:rsidP="00E81EC0">
            <w:pPr>
              <w:pStyle w:val="31"/>
              <w:rPr>
                <w:sz w:val="20"/>
                <w:lang w:val="ru-RU" w:eastAsia="ru-RU"/>
              </w:rPr>
            </w:pPr>
            <w:r>
              <w:rPr>
                <w:sz w:val="20"/>
                <w:lang w:val="ru-RU" w:eastAsia="ru-RU"/>
              </w:rPr>
              <w:t>6</w:t>
            </w:r>
          </w:p>
        </w:tc>
        <w:tc>
          <w:tcPr>
            <w:tcW w:w="622" w:type="dxa"/>
          </w:tcPr>
          <w:p w:rsidR="003A0A4D" w:rsidRPr="00F14FCE" w:rsidRDefault="003A0A4D" w:rsidP="00E81EC0">
            <w:pPr>
              <w:pStyle w:val="31"/>
              <w:rPr>
                <w:sz w:val="20"/>
                <w:lang w:val="ru-RU" w:eastAsia="ru-RU"/>
              </w:rPr>
            </w:pPr>
            <w:r>
              <w:rPr>
                <w:sz w:val="20"/>
                <w:lang w:val="ru-RU" w:eastAsia="ru-RU"/>
              </w:rPr>
              <w:t>1.1</w:t>
            </w:r>
          </w:p>
        </w:tc>
        <w:tc>
          <w:tcPr>
            <w:tcW w:w="709" w:type="dxa"/>
          </w:tcPr>
          <w:p w:rsidR="003A0A4D" w:rsidRPr="00F14FCE" w:rsidRDefault="003A0A4D" w:rsidP="00E81EC0">
            <w:pPr>
              <w:pStyle w:val="31"/>
              <w:rPr>
                <w:sz w:val="20"/>
                <w:lang w:val="ru-RU" w:eastAsia="ru-RU"/>
              </w:rPr>
            </w:pPr>
            <w:r>
              <w:rPr>
                <w:sz w:val="20"/>
                <w:lang w:val="ru-RU" w:eastAsia="ru-RU"/>
              </w:rPr>
              <w:t>6</w:t>
            </w:r>
          </w:p>
        </w:tc>
        <w:tc>
          <w:tcPr>
            <w:tcW w:w="709" w:type="dxa"/>
          </w:tcPr>
          <w:p w:rsidR="003A0A4D" w:rsidRPr="00F14FCE" w:rsidRDefault="003A0A4D" w:rsidP="00E81EC0">
            <w:pPr>
              <w:pStyle w:val="31"/>
              <w:rPr>
                <w:sz w:val="20"/>
                <w:lang w:val="ru-RU" w:eastAsia="ru-RU"/>
              </w:rPr>
            </w:pPr>
            <w:r>
              <w:rPr>
                <w:sz w:val="20"/>
                <w:lang w:val="ru-RU" w:eastAsia="ru-RU"/>
              </w:rPr>
              <w:t>1,1</w:t>
            </w:r>
          </w:p>
        </w:tc>
        <w:tc>
          <w:tcPr>
            <w:tcW w:w="708"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- 6</w:t>
            </w:r>
          </w:p>
        </w:tc>
        <w:tc>
          <w:tcPr>
            <w:tcW w:w="567" w:type="dxa"/>
          </w:tcPr>
          <w:p w:rsidR="003A0A4D" w:rsidRPr="00F14FCE" w:rsidRDefault="003A0A4D" w:rsidP="00E81EC0">
            <w:pPr>
              <w:pStyle w:val="31"/>
              <w:rPr>
                <w:sz w:val="20"/>
                <w:lang w:val="ru-RU" w:eastAsia="ru-RU"/>
              </w:rPr>
            </w:pPr>
            <w:r>
              <w:rPr>
                <w:sz w:val="20"/>
                <w:lang w:val="ru-RU" w:eastAsia="ru-RU"/>
              </w:rPr>
              <w:t>-</w:t>
            </w:r>
          </w:p>
        </w:tc>
        <w:tc>
          <w:tcPr>
            <w:tcW w:w="567" w:type="dxa"/>
          </w:tcPr>
          <w:p w:rsidR="003A0A4D" w:rsidRPr="00F14FCE" w:rsidRDefault="003A0A4D" w:rsidP="00E81EC0">
            <w:pPr>
              <w:pStyle w:val="31"/>
              <w:rPr>
                <w:sz w:val="20"/>
                <w:lang w:val="ru-RU" w:eastAsia="ru-RU"/>
              </w:rPr>
            </w:pPr>
            <w:r>
              <w:rPr>
                <w:sz w:val="20"/>
                <w:lang w:val="ru-RU" w:eastAsia="ru-RU"/>
              </w:rPr>
              <w:t>4,4</w:t>
            </w:r>
          </w:p>
        </w:tc>
        <w:tc>
          <w:tcPr>
            <w:tcW w:w="709" w:type="dxa"/>
          </w:tcPr>
          <w:p w:rsidR="003A0A4D" w:rsidRPr="004D2A3B" w:rsidRDefault="003A0A4D" w:rsidP="00E81EC0">
            <w:pPr>
              <w:pStyle w:val="31"/>
              <w:rPr>
                <w:sz w:val="20"/>
                <w:lang w:val="ru-RU" w:eastAsia="ru-RU"/>
              </w:rPr>
            </w:pPr>
            <w:r w:rsidRPr="004D2A3B">
              <w:rPr>
                <w:sz w:val="20"/>
                <w:lang w:val="ru-RU" w:eastAsia="ru-RU"/>
              </w:rPr>
              <w:t>18,5</w:t>
            </w:r>
          </w:p>
        </w:tc>
        <w:tc>
          <w:tcPr>
            <w:tcW w:w="708" w:type="dxa"/>
          </w:tcPr>
          <w:p w:rsidR="003A0A4D" w:rsidRPr="004D2A3B" w:rsidRDefault="003A0A4D" w:rsidP="00E81EC0">
            <w:pPr>
              <w:pStyle w:val="31"/>
              <w:rPr>
                <w:sz w:val="20"/>
                <w:lang w:val="ru-RU" w:eastAsia="ru-RU"/>
              </w:rPr>
            </w:pPr>
            <w:r w:rsidRPr="004D2A3B">
              <w:rPr>
                <w:sz w:val="20"/>
                <w:lang w:val="ru-RU" w:eastAsia="ru-RU"/>
              </w:rPr>
              <w:t>12.0</w:t>
            </w:r>
          </w:p>
        </w:tc>
      </w:tr>
      <w:tr w:rsidR="003A0A4D" w:rsidRPr="00F14FCE" w:rsidTr="00E81EC0">
        <w:trPr>
          <w:jc w:val="center"/>
        </w:trPr>
        <w:tc>
          <w:tcPr>
            <w:tcW w:w="1277" w:type="dxa"/>
          </w:tcPr>
          <w:p w:rsidR="003A0A4D" w:rsidRPr="00EF2679" w:rsidRDefault="003A0A4D" w:rsidP="00E81EC0">
            <w:pPr>
              <w:rPr>
                <w:color w:val="000000"/>
                <w:sz w:val="16"/>
                <w:szCs w:val="16"/>
              </w:rPr>
            </w:pPr>
            <w:r>
              <w:rPr>
                <w:color w:val="000000"/>
                <w:sz w:val="16"/>
                <w:szCs w:val="16"/>
              </w:rPr>
              <w:t>Структурное подразделение Сарановская библиотека МБУК «ГЦГБ»</w:t>
            </w:r>
            <w:r w:rsidRPr="00EF2679">
              <w:rPr>
                <w:color w:val="000000"/>
                <w:sz w:val="16"/>
                <w:szCs w:val="16"/>
              </w:rPr>
              <w:t xml:space="preserve">             </w:t>
            </w:r>
          </w:p>
          <w:p w:rsidR="003A0A4D" w:rsidRPr="00B43AB3" w:rsidRDefault="003A0A4D" w:rsidP="00E81EC0">
            <w:pPr>
              <w:pStyle w:val="31"/>
              <w:jc w:val="left"/>
              <w:rPr>
                <w:spacing w:val="-20"/>
                <w:sz w:val="16"/>
                <w:szCs w:val="16"/>
                <w:lang w:val="ru-RU" w:eastAsia="ru-RU"/>
              </w:rPr>
            </w:pPr>
          </w:p>
        </w:tc>
        <w:tc>
          <w:tcPr>
            <w:tcW w:w="709" w:type="dxa"/>
          </w:tcPr>
          <w:p w:rsidR="003A0A4D" w:rsidRPr="00F14FCE" w:rsidRDefault="003A0A4D" w:rsidP="00E81EC0">
            <w:pPr>
              <w:pStyle w:val="31"/>
              <w:rPr>
                <w:sz w:val="20"/>
                <w:lang w:val="ru-RU" w:eastAsia="ru-RU"/>
              </w:rPr>
            </w:pPr>
            <w:r>
              <w:rPr>
                <w:sz w:val="20"/>
                <w:lang w:val="ru-RU" w:eastAsia="ru-RU"/>
              </w:rPr>
              <w:t>671</w:t>
            </w:r>
          </w:p>
        </w:tc>
        <w:tc>
          <w:tcPr>
            <w:tcW w:w="709" w:type="dxa"/>
          </w:tcPr>
          <w:p w:rsidR="003A0A4D" w:rsidRPr="00F14FCE" w:rsidRDefault="003A0A4D" w:rsidP="00E81EC0">
            <w:pPr>
              <w:pStyle w:val="31"/>
              <w:rPr>
                <w:sz w:val="20"/>
                <w:lang w:val="ru-RU" w:eastAsia="ru-RU"/>
              </w:rPr>
            </w:pPr>
            <w:r>
              <w:rPr>
                <w:sz w:val="20"/>
                <w:lang w:val="ru-RU" w:eastAsia="ru-RU"/>
              </w:rPr>
              <w:t>671</w:t>
            </w:r>
          </w:p>
        </w:tc>
        <w:tc>
          <w:tcPr>
            <w:tcW w:w="369" w:type="dxa"/>
          </w:tcPr>
          <w:p w:rsidR="003A0A4D" w:rsidRPr="00F14FCE" w:rsidRDefault="003A0A4D" w:rsidP="00E81EC0">
            <w:pPr>
              <w:pStyle w:val="31"/>
              <w:rPr>
                <w:sz w:val="20"/>
                <w:lang w:val="ru-RU" w:eastAsia="ru-RU"/>
              </w:rPr>
            </w:pPr>
            <w:r>
              <w:rPr>
                <w:sz w:val="20"/>
                <w:lang w:val="ru-RU" w:eastAsia="ru-RU"/>
              </w:rPr>
              <w:t>-</w:t>
            </w:r>
          </w:p>
        </w:tc>
        <w:tc>
          <w:tcPr>
            <w:tcW w:w="425"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26,6</w:t>
            </w:r>
          </w:p>
        </w:tc>
        <w:tc>
          <w:tcPr>
            <w:tcW w:w="567"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2</w:t>
            </w:r>
          </w:p>
        </w:tc>
        <w:tc>
          <w:tcPr>
            <w:tcW w:w="695" w:type="dxa"/>
          </w:tcPr>
          <w:p w:rsidR="003A0A4D" w:rsidRPr="00F14FCE" w:rsidRDefault="003A0A4D" w:rsidP="00E81EC0">
            <w:pPr>
              <w:pStyle w:val="31"/>
              <w:rPr>
                <w:sz w:val="20"/>
                <w:lang w:val="ru-RU" w:eastAsia="ru-RU"/>
              </w:rPr>
            </w:pPr>
            <w:r>
              <w:rPr>
                <w:sz w:val="20"/>
                <w:lang w:val="ru-RU" w:eastAsia="ru-RU"/>
              </w:rPr>
              <w:t>2</w:t>
            </w:r>
          </w:p>
        </w:tc>
        <w:tc>
          <w:tcPr>
            <w:tcW w:w="1006" w:type="dxa"/>
          </w:tcPr>
          <w:p w:rsidR="003A0A4D" w:rsidRPr="00F14FCE" w:rsidRDefault="003A0A4D" w:rsidP="00E81EC0">
            <w:pPr>
              <w:pStyle w:val="31"/>
              <w:rPr>
                <w:sz w:val="20"/>
                <w:lang w:val="ru-RU" w:eastAsia="ru-RU"/>
              </w:rPr>
            </w:pPr>
            <w:r>
              <w:rPr>
                <w:sz w:val="20"/>
                <w:lang w:val="ru-RU" w:eastAsia="ru-RU"/>
              </w:rPr>
              <w:t>441,60</w:t>
            </w:r>
          </w:p>
        </w:tc>
        <w:tc>
          <w:tcPr>
            <w:tcW w:w="567" w:type="dxa"/>
          </w:tcPr>
          <w:p w:rsidR="003A0A4D" w:rsidRPr="00F14FCE" w:rsidRDefault="003A0A4D" w:rsidP="00E81EC0">
            <w:pPr>
              <w:pStyle w:val="31"/>
              <w:rPr>
                <w:sz w:val="20"/>
                <w:lang w:val="ru-RU" w:eastAsia="ru-RU"/>
              </w:rPr>
            </w:pPr>
            <w:r>
              <w:rPr>
                <w:sz w:val="20"/>
                <w:lang w:val="ru-RU" w:eastAsia="ru-RU"/>
              </w:rPr>
              <w:t>2,6</w:t>
            </w:r>
          </w:p>
        </w:tc>
        <w:tc>
          <w:tcPr>
            <w:tcW w:w="567" w:type="dxa"/>
          </w:tcPr>
          <w:p w:rsidR="003A0A4D" w:rsidRPr="00F14FCE" w:rsidRDefault="003A0A4D" w:rsidP="00E81EC0">
            <w:pPr>
              <w:pStyle w:val="31"/>
              <w:rPr>
                <w:sz w:val="20"/>
                <w:lang w:val="ru-RU" w:eastAsia="ru-RU"/>
              </w:rPr>
            </w:pPr>
            <w:r>
              <w:rPr>
                <w:sz w:val="20"/>
                <w:lang w:val="ru-RU" w:eastAsia="ru-RU"/>
              </w:rPr>
              <w:t>5.0</w:t>
            </w:r>
          </w:p>
        </w:tc>
        <w:tc>
          <w:tcPr>
            <w:tcW w:w="567" w:type="dxa"/>
          </w:tcPr>
          <w:p w:rsidR="003A0A4D" w:rsidRPr="00F14FCE" w:rsidRDefault="003A0A4D" w:rsidP="00E81EC0">
            <w:pPr>
              <w:pStyle w:val="31"/>
              <w:rPr>
                <w:sz w:val="20"/>
                <w:lang w:val="ru-RU" w:eastAsia="ru-RU"/>
              </w:rPr>
            </w:pPr>
            <w:r>
              <w:rPr>
                <w:sz w:val="20"/>
                <w:lang w:val="ru-RU" w:eastAsia="ru-RU"/>
              </w:rPr>
              <w:t>-</w:t>
            </w:r>
          </w:p>
        </w:tc>
        <w:tc>
          <w:tcPr>
            <w:tcW w:w="622"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w:t>
            </w:r>
          </w:p>
        </w:tc>
        <w:tc>
          <w:tcPr>
            <w:tcW w:w="708"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2</w:t>
            </w:r>
          </w:p>
        </w:tc>
        <w:tc>
          <w:tcPr>
            <w:tcW w:w="567" w:type="dxa"/>
          </w:tcPr>
          <w:p w:rsidR="003A0A4D" w:rsidRPr="00F14FCE" w:rsidRDefault="003A0A4D" w:rsidP="00E81EC0">
            <w:pPr>
              <w:pStyle w:val="31"/>
              <w:rPr>
                <w:sz w:val="20"/>
                <w:lang w:val="ru-RU" w:eastAsia="ru-RU"/>
              </w:rPr>
            </w:pPr>
            <w:r>
              <w:rPr>
                <w:sz w:val="20"/>
                <w:lang w:val="ru-RU" w:eastAsia="ru-RU"/>
              </w:rPr>
              <w:t>0,3</w:t>
            </w:r>
          </w:p>
        </w:tc>
        <w:tc>
          <w:tcPr>
            <w:tcW w:w="567" w:type="dxa"/>
          </w:tcPr>
          <w:p w:rsidR="003A0A4D" w:rsidRPr="00F14FCE" w:rsidRDefault="003A0A4D" w:rsidP="00E81EC0">
            <w:pPr>
              <w:pStyle w:val="31"/>
              <w:rPr>
                <w:sz w:val="20"/>
                <w:lang w:val="ru-RU" w:eastAsia="ru-RU"/>
              </w:rPr>
            </w:pPr>
            <w:r>
              <w:rPr>
                <w:sz w:val="20"/>
                <w:lang w:val="ru-RU" w:eastAsia="ru-RU"/>
              </w:rPr>
              <w:t>1,5</w:t>
            </w:r>
          </w:p>
        </w:tc>
        <w:tc>
          <w:tcPr>
            <w:tcW w:w="709" w:type="dxa"/>
          </w:tcPr>
          <w:p w:rsidR="003A0A4D" w:rsidRPr="004D2A3B" w:rsidRDefault="003A0A4D" w:rsidP="00E81EC0">
            <w:pPr>
              <w:pStyle w:val="31"/>
              <w:rPr>
                <w:sz w:val="20"/>
                <w:lang w:val="ru-RU" w:eastAsia="ru-RU"/>
              </w:rPr>
            </w:pPr>
            <w:r w:rsidRPr="004D2A3B">
              <w:rPr>
                <w:sz w:val="20"/>
                <w:lang w:val="ru-RU" w:eastAsia="ru-RU"/>
              </w:rPr>
              <w:t>8,5</w:t>
            </w:r>
          </w:p>
        </w:tc>
        <w:tc>
          <w:tcPr>
            <w:tcW w:w="708" w:type="dxa"/>
          </w:tcPr>
          <w:p w:rsidR="003A0A4D" w:rsidRPr="004D2A3B" w:rsidRDefault="003A0A4D" w:rsidP="00E81EC0">
            <w:pPr>
              <w:pStyle w:val="31"/>
              <w:rPr>
                <w:sz w:val="20"/>
                <w:lang w:val="ru-RU" w:eastAsia="ru-RU"/>
              </w:rPr>
            </w:pPr>
            <w:r w:rsidRPr="004D2A3B">
              <w:rPr>
                <w:sz w:val="20"/>
                <w:lang w:val="ru-RU" w:eastAsia="ru-RU"/>
              </w:rPr>
              <w:t>4,0</w:t>
            </w:r>
          </w:p>
        </w:tc>
      </w:tr>
      <w:tr w:rsidR="003A0A4D" w:rsidRPr="00F14FCE" w:rsidTr="00E81EC0">
        <w:trPr>
          <w:jc w:val="center"/>
        </w:trPr>
        <w:tc>
          <w:tcPr>
            <w:tcW w:w="1277" w:type="dxa"/>
          </w:tcPr>
          <w:p w:rsidR="003A0A4D" w:rsidRPr="000B3D9D" w:rsidRDefault="003A0A4D" w:rsidP="00E81EC0">
            <w:pPr>
              <w:pStyle w:val="31"/>
              <w:jc w:val="left"/>
              <w:rPr>
                <w:spacing w:val="-20"/>
                <w:sz w:val="20"/>
                <w:lang w:val="ru-RU" w:eastAsia="ru-RU"/>
              </w:rPr>
            </w:pPr>
            <w:r w:rsidRPr="000B3D9D">
              <w:rPr>
                <w:spacing w:val="-20"/>
                <w:sz w:val="20"/>
                <w:lang w:val="ru-RU" w:eastAsia="ru-RU"/>
              </w:rPr>
              <w:t>МБУК «ГЦДБ»</w:t>
            </w:r>
          </w:p>
        </w:tc>
        <w:tc>
          <w:tcPr>
            <w:tcW w:w="709" w:type="dxa"/>
          </w:tcPr>
          <w:p w:rsidR="003A0A4D" w:rsidRPr="0016291E" w:rsidRDefault="003A0A4D" w:rsidP="00E81EC0">
            <w:pPr>
              <w:pStyle w:val="31"/>
              <w:rPr>
                <w:sz w:val="18"/>
                <w:szCs w:val="18"/>
                <w:lang w:val="ru-RU" w:eastAsia="ru-RU"/>
              </w:rPr>
            </w:pPr>
            <w:r w:rsidRPr="0016291E">
              <w:rPr>
                <w:sz w:val="18"/>
                <w:szCs w:val="18"/>
                <w:lang w:val="ru-RU" w:eastAsia="ru-RU"/>
              </w:rPr>
              <w:t>18787</w:t>
            </w:r>
          </w:p>
        </w:tc>
        <w:tc>
          <w:tcPr>
            <w:tcW w:w="709" w:type="dxa"/>
          </w:tcPr>
          <w:p w:rsidR="003A0A4D" w:rsidRPr="0016291E" w:rsidRDefault="003A0A4D" w:rsidP="00E81EC0">
            <w:pPr>
              <w:pStyle w:val="31"/>
              <w:rPr>
                <w:sz w:val="18"/>
                <w:szCs w:val="18"/>
                <w:lang w:val="ru-RU" w:eastAsia="ru-RU"/>
              </w:rPr>
            </w:pPr>
            <w:r w:rsidRPr="0016291E">
              <w:rPr>
                <w:sz w:val="18"/>
                <w:szCs w:val="18"/>
                <w:lang w:val="ru-RU" w:eastAsia="ru-RU"/>
              </w:rPr>
              <w:t>18786</w:t>
            </w:r>
          </w:p>
        </w:tc>
        <w:tc>
          <w:tcPr>
            <w:tcW w:w="369" w:type="dxa"/>
          </w:tcPr>
          <w:p w:rsidR="003A0A4D" w:rsidRPr="00F14FCE" w:rsidRDefault="003A0A4D" w:rsidP="00E81EC0">
            <w:pPr>
              <w:pStyle w:val="31"/>
              <w:rPr>
                <w:sz w:val="20"/>
                <w:lang w:val="ru-RU" w:eastAsia="ru-RU"/>
              </w:rPr>
            </w:pPr>
            <w:r>
              <w:rPr>
                <w:sz w:val="20"/>
                <w:lang w:val="ru-RU" w:eastAsia="ru-RU"/>
              </w:rPr>
              <w:t>1</w:t>
            </w:r>
          </w:p>
        </w:tc>
        <w:tc>
          <w:tcPr>
            <w:tcW w:w="425"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100</w:t>
            </w:r>
          </w:p>
        </w:tc>
        <w:tc>
          <w:tcPr>
            <w:tcW w:w="567" w:type="dxa"/>
          </w:tcPr>
          <w:p w:rsidR="003A0A4D" w:rsidRPr="00237A07" w:rsidRDefault="003A0A4D" w:rsidP="00E81EC0">
            <w:pPr>
              <w:pStyle w:val="31"/>
              <w:rPr>
                <w:sz w:val="16"/>
                <w:szCs w:val="16"/>
                <w:lang w:val="ru-RU" w:eastAsia="ru-RU"/>
              </w:rPr>
            </w:pPr>
            <w:r w:rsidRPr="00237A07">
              <w:rPr>
                <w:sz w:val="16"/>
                <w:szCs w:val="16"/>
                <w:lang w:val="ru-RU" w:eastAsia="ru-RU"/>
              </w:rPr>
              <w:t>1650</w:t>
            </w:r>
          </w:p>
        </w:tc>
        <w:tc>
          <w:tcPr>
            <w:tcW w:w="709" w:type="dxa"/>
          </w:tcPr>
          <w:p w:rsidR="003A0A4D" w:rsidRPr="00F14FCE" w:rsidRDefault="003A0A4D" w:rsidP="00E81EC0">
            <w:pPr>
              <w:pStyle w:val="31"/>
              <w:rPr>
                <w:sz w:val="20"/>
                <w:lang w:val="ru-RU" w:eastAsia="ru-RU"/>
              </w:rPr>
            </w:pPr>
            <w:r>
              <w:rPr>
                <w:sz w:val="20"/>
                <w:lang w:val="ru-RU" w:eastAsia="ru-RU"/>
              </w:rPr>
              <w:t>901</w:t>
            </w:r>
          </w:p>
        </w:tc>
        <w:tc>
          <w:tcPr>
            <w:tcW w:w="695" w:type="dxa"/>
          </w:tcPr>
          <w:p w:rsidR="003A0A4D" w:rsidRPr="00F14FCE" w:rsidRDefault="003A0A4D" w:rsidP="00E81EC0">
            <w:pPr>
              <w:pStyle w:val="31"/>
              <w:rPr>
                <w:sz w:val="20"/>
                <w:lang w:val="ru-RU" w:eastAsia="ru-RU"/>
              </w:rPr>
            </w:pPr>
            <w:r>
              <w:rPr>
                <w:sz w:val="20"/>
                <w:lang w:val="ru-RU" w:eastAsia="ru-RU"/>
              </w:rPr>
              <w:t>447</w:t>
            </w:r>
          </w:p>
        </w:tc>
        <w:tc>
          <w:tcPr>
            <w:tcW w:w="1006" w:type="dxa"/>
          </w:tcPr>
          <w:p w:rsidR="003A0A4D" w:rsidRPr="00401398" w:rsidRDefault="003A0A4D" w:rsidP="00E81EC0">
            <w:pPr>
              <w:pStyle w:val="31"/>
              <w:rPr>
                <w:sz w:val="18"/>
                <w:szCs w:val="18"/>
                <w:lang w:val="ru-RU" w:eastAsia="ru-RU"/>
              </w:rPr>
            </w:pPr>
            <w:r w:rsidRPr="00401398">
              <w:rPr>
                <w:sz w:val="18"/>
                <w:szCs w:val="18"/>
                <w:lang w:val="ru-RU" w:eastAsia="ru-RU"/>
              </w:rPr>
              <w:t>115305,74</w:t>
            </w:r>
          </w:p>
        </w:tc>
        <w:tc>
          <w:tcPr>
            <w:tcW w:w="567" w:type="dxa"/>
          </w:tcPr>
          <w:p w:rsidR="003A0A4D" w:rsidRPr="00F14FCE" w:rsidRDefault="003A0A4D" w:rsidP="00E81EC0">
            <w:pPr>
              <w:pStyle w:val="31"/>
              <w:rPr>
                <w:sz w:val="20"/>
                <w:lang w:val="ru-RU" w:eastAsia="ru-RU"/>
              </w:rPr>
            </w:pPr>
            <w:r>
              <w:rPr>
                <w:sz w:val="20"/>
                <w:lang w:val="ru-RU" w:eastAsia="ru-RU"/>
              </w:rPr>
              <w:t>52,0</w:t>
            </w:r>
          </w:p>
        </w:tc>
        <w:tc>
          <w:tcPr>
            <w:tcW w:w="567" w:type="dxa"/>
          </w:tcPr>
          <w:p w:rsidR="003A0A4D" w:rsidRPr="00F14FCE" w:rsidRDefault="003A0A4D" w:rsidP="00E81EC0">
            <w:pPr>
              <w:pStyle w:val="31"/>
              <w:rPr>
                <w:sz w:val="20"/>
                <w:lang w:val="ru-RU" w:eastAsia="ru-RU"/>
              </w:rPr>
            </w:pPr>
            <w:r>
              <w:rPr>
                <w:sz w:val="20"/>
                <w:lang w:val="ru-RU" w:eastAsia="ru-RU"/>
              </w:rPr>
              <w:t>100</w:t>
            </w:r>
          </w:p>
        </w:tc>
        <w:tc>
          <w:tcPr>
            <w:tcW w:w="567" w:type="dxa"/>
          </w:tcPr>
          <w:p w:rsidR="003A0A4D" w:rsidRPr="00F14FCE" w:rsidRDefault="003A0A4D" w:rsidP="00E81EC0">
            <w:pPr>
              <w:pStyle w:val="31"/>
              <w:rPr>
                <w:sz w:val="20"/>
                <w:lang w:val="ru-RU" w:eastAsia="ru-RU"/>
              </w:rPr>
            </w:pPr>
            <w:r>
              <w:rPr>
                <w:sz w:val="20"/>
                <w:lang w:val="ru-RU" w:eastAsia="ru-RU"/>
              </w:rPr>
              <w:t>-</w:t>
            </w:r>
          </w:p>
        </w:tc>
        <w:tc>
          <w:tcPr>
            <w:tcW w:w="622"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w:t>
            </w:r>
          </w:p>
        </w:tc>
        <w:tc>
          <w:tcPr>
            <w:tcW w:w="708"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901</w:t>
            </w:r>
          </w:p>
        </w:tc>
        <w:tc>
          <w:tcPr>
            <w:tcW w:w="567" w:type="dxa"/>
          </w:tcPr>
          <w:p w:rsidR="003A0A4D" w:rsidRPr="00F14FCE" w:rsidRDefault="003A0A4D" w:rsidP="00E81EC0">
            <w:pPr>
              <w:pStyle w:val="31"/>
              <w:rPr>
                <w:sz w:val="20"/>
                <w:lang w:val="ru-RU" w:eastAsia="ru-RU"/>
              </w:rPr>
            </w:pPr>
            <w:r>
              <w:rPr>
                <w:sz w:val="20"/>
                <w:lang w:val="ru-RU" w:eastAsia="ru-RU"/>
              </w:rPr>
              <w:t>5</w:t>
            </w:r>
          </w:p>
        </w:tc>
        <w:tc>
          <w:tcPr>
            <w:tcW w:w="567" w:type="dxa"/>
          </w:tcPr>
          <w:p w:rsidR="003A0A4D" w:rsidRPr="00F14FCE" w:rsidRDefault="003A0A4D" w:rsidP="00E81EC0">
            <w:pPr>
              <w:pStyle w:val="31"/>
              <w:rPr>
                <w:sz w:val="20"/>
                <w:lang w:val="ru-RU" w:eastAsia="ru-RU"/>
              </w:rPr>
            </w:pPr>
            <w:r>
              <w:rPr>
                <w:sz w:val="20"/>
                <w:lang w:val="ru-RU" w:eastAsia="ru-RU"/>
              </w:rPr>
              <w:t>4,4</w:t>
            </w:r>
          </w:p>
        </w:tc>
        <w:tc>
          <w:tcPr>
            <w:tcW w:w="709" w:type="dxa"/>
          </w:tcPr>
          <w:p w:rsidR="003A0A4D" w:rsidRPr="004D2A3B" w:rsidRDefault="003A0A4D" w:rsidP="00E81EC0">
            <w:pPr>
              <w:pStyle w:val="31"/>
              <w:rPr>
                <w:sz w:val="20"/>
                <w:lang w:val="ru-RU" w:eastAsia="ru-RU"/>
              </w:rPr>
            </w:pPr>
            <w:r w:rsidRPr="004D2A3B">
              <w:rPr>
                <w:sz w:val="20"/>
                <w:lang w:val="ru-RU" w:eastAsia="ru-RU"/>
              </w:rPr>
              <w:t>8,0</w:t>
            </w:r>
          </w:p>
        </w:tc>
        <w:tc>
          <w:tcPr>
            <w:tcW w:w="708" w:type="dxa"/>
          </w:tcPr>
          <w:p w:rsidR="003A0A4D" w:rsidRPr="004D2A3B" w:rsidRDefault="003A0A4D" w:rsidP="00E81EC0">
            <w:pPr>
              <w:pStyle w:val="31"/>
              <w:rPr>
                <w:sz w:val="20"/>
                <w:lang w:val="ru-RU" w:eastAsia="ru-RU"/>
              </w:rPr>
            </w:pPr>
            <w:r w:rsidRPr="004D2A3B">
              <w:rPr>
                <w:sz w:val="20"/>
                <w:lang w:val="ru-RU" w:eastAsia="ru-RU"/>
              </w:rPr>
              <w:t>8,4</w:t>
            </w:r>
          </w:p>
        </w:tc>
      </w:tr>
      <w:tr w:rsidR="003A0A4D" w:rsidRPr="00F14FCE" w:rsidTr="00E81EC0">
        <w:trPr>
          <w:jc w:val="center"/>
        </w:trPr>
        <w:tc>
          <w:tcPr>
            <w:tcW w:w="1277" w:type="dxa"/>
          </w:tcPr>
          <w:p w:rsidR="003A0A4D" w:rsidRPr="006633EE" w:rsidRDefault="003A0A4D" w:rsidP="00E81EC0">
            <w:pPr>
              <w:pStyle w:val="31"/>
              <w:jc w:val="left"/>
              <w:rPr>
                <w:b/>
                <w:spacing w:val="-20"/>
                <w:sz w:val="20"/>
                <w:lang w:val="ru-RU" w:eastAsia="ru-RU"/>
              </w:rPr>
            </w:pPr>
            <w:r>
              <w:rPr>
                <w:b/>
                <w:spacing w:val="-20"/>
                <w:sz w:val="20"/>
                <w:lang w:val="ru-RU" w:eastAsia="ru-RU"/>
              </w:rPr>
              <w:t>Библиотеки по КДУ</w:t>
            </w:r>
          </w:p>
        </w:tc>
        <w:tc>
          <w:tcPr>
            <w:tcW w:w="709"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w:t>
            </w:r>
          </w:p>
        </w:tc>
        <w:tc>
          <w:tcPr>
            <w:tcW w:w="369" w:type="dxa"/>
          </w:tcPr>
          <w:p w:rsidR="003A0A4D" w:rsidRPr="00F14FCE" w:rsidRDefault="003A0A4D" w:rsidP="00E81EC0">
            <w:pPr>
              <w:pStyle w:val="31"/>
              <w:rPr>
                <w:sz w:val="20"/>
                <w:lang w:val="ru-RU" w:eastAsia="ru-RU"/>
              </w:rPr>
            </w:pPr>
            <w:r>
              <w:rPr>
                <w:sz w:val="20"/>
                <w:lang w:val="ru-RU" w:eastAsia="ru-RU"/>
              </w:rPr>
              <w:t>-</w:t>
            </w:r>
          </w:p>
        </w:tc>
        <w:tc>
          <w:tcPr>
            <w:tcW w:w="425"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w:t>
            </w:r>
          </w:p>
        </w:tc>
        <w:tc>
          <w:tcPr>
            <w:tcW w:w="567"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w:t>
            </w:r>
          </w:p>
        </w:tc>
        <w:tc>
          <w:tcPr>
            <w:tcW w:w="695" w:type="dxa"/>
          </w:tcPr>
          <w:p w:rsidR="003A0A4D" w:rsidRPr="00F14FCE" w:rsidRDefault="003A0A4D" w:rsidP="00E81EC0">
            <w:pPr>
              <w:pStyle w:val="31"/>
              <w:rPr>
                <w:sz w:val="20"/>
                <w:lang w:val="ru-RU" w:eastAsia="ru-RU"/>
              </w:rPr>
            </w:pPr>
            <w:r>
              <w:rPr>
                <w:sz w:val="20"/>
                <w:lang w:val="ru-RU" w:eastAsia="ru-RU"/>
              </w:rPr>
              <w:t>-</w:t>
            </w:r>
          </w:p>
        </w:tc>
        <w:tc>
          <w:tcPr>
            <w:tcW w:w="1006" w:type="dxa"/>
          </w:tcPr>
          <w:p w:rsidR="003A0A4D" w:rsidRPr="00F14FCE" w:rsidRDefault="003A0A4D" w:rsidP="00E81EC0">
            <w:pPr>
              <w:pStyle w:val="31"/>
              <w:rPr>
                <w:sz w:val="20"/>
                <w:lang w:val="ru-RU" w:eastAsia="ru-RU"/>
              </w:rPr>
            </w:pPr>
            <w:r>
              <w:rPr>
                <w:sz w:val="20"/>
                <w:lang w:val="ru-RU" w:eastAsia="ru-RU"/>
              </w:rPr>
              <w:t>-</w:t>
            </w:r>
          </w:p>
        </w:tc>
        <w:tc>
          <w:tcPr>
            <w:tcW w:w="567" w:type="dxa"/>
          </w:tcPr>
          <w:p w:rsidR="003A0A4D" w:rsidRPr="00F14FCE" w:rsidRDefault="003A0A4D" w:rsidP="00E81EC0">
            <w:pPr>
              <w:pStyle w:val="31"/>
              <w:rPr>
                <w:sz w:val="20"/>
                <w:lang w:val="ru-RU" w:eastAsia="ru-RU"/>
              </w:rPr>
            </w:pPr>
            <w:r>
              <w:rPr>
                <w:sz w:val="20"/>
                <w:lang w:val="ru-RU" w:eastAsia="ru-RU"/>
              </w:rPr>
              <w:t>-</w:t>
            </w:r>
          </w:p>
        </w:tc>
        <w:tc>
          <w:tcPr>
            <w:tcW w:w="567" w:type="dxa"/>
          </w:tcPr>
          <w:p w:rsidR="003A0A4D" w:rsidRPr="00F14FCE" w:rsidRDefault="003A0A4D" w:rsidP="00E81EC0">
            <w:pPr>
              <w:pStyle w:val="31"/>
              <w:rPr>
                <w:sz w:val="20"/>
                <w:lang w:val="ru-RU" w:eastAsia="ru-RU"/>
              </w:rPr>
            </w:pPr>
            <w:r>
              <w:rPr>
                <w:sz w:val="20"/>
                <w:lang w:val="ru-RU" w:eastAsia="ru-RU"/>
              </w:rPr>
              <w:t>-</w:t>
            </w:r>
          </w:p>
        </w:tc>
        <w:tc>
          <w:tcPr>
            <w:tcW w:w="567" w:type="dxa"/>
          </w:tcPr>
          <w:p w:rsidR="003A0A4D" w:rsidRPr="00F14FCE" w:rsidRDefault="003A0A4D" w:rsidP="00E81EC0">
            <w:pPr>
              <w:pStyle w:val="31"/>
              <w:rPr>
                <w:sz w:val="20"/>
                <w:lang w:val="ru-RU" w:eastAsia="ru-RU"/>
              </w:rPr>
            </w:pPr>
            <w:r>
              <w:rPr>
                <w:sz w:val="20"/>
                <w:lang w:val="ru-RU" w:eastAsia="ru-RU"/>
              </w:rPr>
              <w:t>-</w:t>
            </w:r>
          </w:p>
        </w:tc>
        <w:tc>
          <w:tcPr>
            <w:tcW w:w="622"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w:t>
            </w:r>
          </w:p>
        </w:tc>
        <w:tc>
          <w:tcPr>
            <w:tcW w:w="708"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w:t>
            </w:r>
          </w:p>
        </w:tc>
        <w:tc>
          <w:tcPr>
            <w:tcW w:w="567" w:type="dxa"/>
          </w:tcPr>
          <w:p w:rsidR="003A0A4D" w:rsidRPr="00F14FCE" w:rsidRDefault="003A0A4D" w:rsidP="00E81EC0">
            <w:pPr>
              <w:pStyle w:val="31"/>
              <w:rPr>
                <w:sz w:val="20"/>
                <w:lang w:val="ru-RU" w:eastAsia="ru-RU"/>
              </w:rPr>
            </w:pPr>
            <w:r>
              <w:rPr>
                <w:sz w:val="20"/>
                <w:lang w:val="ru-RU" w:eastAsia="ru-RU"/>
              </w:rPr>
              <w:t>-</w:t>
            </w:r>
          </w:p>
        </w:tc>
        <w:tc>
          <w:tcPr>
            <w:tcW w:w="567"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4D2A3B" w:rsidRDefault="003A0A4D" w:rsidP="00E81EC0">
            <w:pPr>
              <w:pStyle w:val="31"/>
              <w:rPr>
                <w:sz w:val="20"/>
                <w:lang w:val="ru-RU" w:eastAsia="ru-RU"/>
              </w:rPr>
            </w:pPr>
            <w:r w:rsidRPr="004D2A3B">
              <w:rPr>
                <w:sz w:val="20"/>
                <w:lang w:val="ru-RU" w:eastAsia="ru-RU"/>
              </w:rPr>
              <w:t>-</w:t>
            </w:r>
          </w:p>
        </w:tc>
        <w:tc>
          <w:tcPr>
            <w:tcW w:w="708" w:type="dxa"/>
          </w:tcPr>
          <w:p w:rsidR="003A0A4D" w:rsidRPr="004D2A3B" w:rsidRDefault="003A0A4D" w:rsidP="00E81EC0">
            <w:pPr>
              <w:pStyle w:val="31"/>
              <w:rPr>
                <w:sz w:val="20"/>
                <w:lang w:val="ru-RU" w:eastAsia="ru-RU"/>
              </w:rPr>
            </w:pPr>
            <w:r w:rsidRPr="004D2A3B">
              <w:rPr>
                <w:sz w:val="20"/>
                <w:lang w:val="ru-RU" w:eastAsia="ru-RU"/>
              </w:rPr>
              <w:t>-</w:t>
            </w:r>
          </w:p>
        </w:tc>
      </w:tr>
      <w:tr w:rsidR="003A0A4D" w:rsidRPr="00F14FCE" w:rsidTr="00E81EC0">
        <w:trPr>
          <w:jc w:val="center"/>
        </w:trPr>
        <w:tc>
          <w:tcPr>
            <w:tcW w:w="1277" w:type="dxa"/>
          </w:tcPr>
          <w:p w:rsidR="003A0A4D" w:rsidRPr="006633EE" w:rsidRDefault="003A0A4D" w:rsidP="00E81EC0">
            <w:pPr>
              <w:pStyle w:val="31"/>
              <w:jc w:val="left"/>
              <w:rPr>
                <w:b/>
                <w:spacing w:val="-20"/>
                <w:sz w:val="20"/>
                <w:lang w:val="ru-RU" w:eastAsia="ru-RU"/>
              </w:rPr>
            </w:pPr>
            <w:r>
              <w:rPr>
                <w:b/>
                <w:spacing w:val="-20"/>
                <w:sz w:val="20"/>
                <w:lang w:val="ru-RU" w:eastAsia="ru-RU"/>
              </w:rPr>
              <w:t>Всего по округу</w:t>
            </w:r>
          </w:p>
        </w:tc>
        <w:tc>
          <w:tcPr>
            <w:tcW w:w="709" w:type="dxa"/>
          </w:tcPr>
          <w:p w:rsidR="003A0A4D" w:rsidRPr="0098767F" w:rsidRDefault="003A0A4D" w:rsidP="00E81EC0">
            <w:pPr>
              <w:pStyle w:val="31"/>
              <w:rPr>
                <w:sz w:val="18"/>
                <w:szCs w:val="18"/>
                <w:lang w:val="ru-RU" w:eastAsia="ru-RU"/>
              </w:rPr>
            </w:pPr>
            <w:r w:rsidRPr="0098767F">
              <w:rPr>
                <w:sz w:val="18"/>
                <w:szCs w:val="18"/>
                <w:lang w:val="ru-RU" w:eastAsia="ru-RU"/>
              </w:rPr>
              <w:t>39432</w:t>
            </w:r>
          </w:p>
        </w:tc>
        <w:tc>
          <w:tcPr>
            <w:tcW w:w="709" w:type="dxa"/>
          </w:tcPr>
          <w:p w:rsidR="003A0A4D" w:rsidRPr="00350DC1" w:rsidRDefault="003A0A4D" w:rsidP="00E81EC0">
            <w:pPr>
              <w:pStyle w:val="31"/>
              <w:rPr>
                <w:sz w:val="18"/>
                <w:szCs w:val="18"/>
                <w:lang w:val="ru-RU" w:eastAsia="ru-RU"/>
              </w:rPr>
            </w:pPr>
            <w:r w:rsidRPr="00350DC1">
              <w:rPr>
                <w:sz w:val="18"/>
                <w:szCs w:val="18"/>
                <w:lang w:val="ru-RU" w:eastAsia="ru-RU"/>
              </w:rPr>
              <w:t>39416</w:t>
            </w:r>
          </w:p>
        </w:tc>
        <w:tc>
          <w:tcPr>
            <w:tcW w:w="369" w:type="dxa"/>
          </w:tcPr>
          <w:p w:rsidR="003A0A4D" w:rsidRPr="00F14FCE" w:rsidRDefault="003A0A4D" w:rsidP="00E81EC0">
            <w:pPr>
              <w:pStyle w:val="31"/>
              <w:rPr>
                <w:sz w:val="20"/>
                <w:lang w:val="ru-RU" w:eastAsia="ru-RU"/>
              </w:rPr>
            </w:pPr>
            <w:r>
              <w:rPr>
                <w:sz w:val="20"/>
                <w:lang w:val="ru-RU" w:eastAsia="ru-RU"/>
              </w:rPr>
              <w:t>1</w:t>
            </w:r>
          </w:p>
        </w:tc>
        <w:tc>
          <w:tcPr>
            <w:tcW w:w="425" w:type="dxa"/>
          </w:tcPr>
          <w:p w:rsidR="003A0A4D" w:rsidRPr="00F14FCE" w:rsidRDefault="003A0A4D" w:rsidP="00E81EC0">
            <w:pPr>
              <w:pStyle w:val="31"/>
              <w:rPr>
                <w:sz w:val="20"/>
                <w:lang w:val="ru-RU" w:eastAsia="ru-RU"/>
              </w:rPr>
            </w:pPr>
            <w:r>
              <w:rPr>
                <w:sz w:val="20"/>
                <w:lang w:val="ru-RU" w:eastAsia="ru-RU"/>
              </w:rPr>
              <w:t>15</w:t>
            </w:r>
          </w:p>
        </w:tc>
        <w:tc>
          <w:tcPr>
            <w:tcW w:w="709" w:type="dxa"/>
          </w:tcPr>
          <w:p w:rsidR="003A0A4D" w:rsidRPr="00F14FCE" w:rsidRDefault="003A0A4D" w:rsidP="00E81EC0">
            <w:pPr>
              <w:pStyle w:val="31"/>
              <w:rPr>
                <w:sz w:val="20"/>
                <w:lang w:val="ru-RU" w:eastAsia="ru-RU"/>
              </w:rPr>
            </w:pPr>
            <w:r>
              <w:rPr>
                <w:sz w:val="20"/>
                <w:lang w:val="ru-RU" w:eastAsia="ru-RU"/>
              </w:rPr>
              <w:t>38,4</w:t>
            </w:r>
          </w:p>
        </w:tc>
        <w:tc>
          <w:tcPr>
            <w:tcW w:w="567" w:type="dxa"/>
          </w:tcPr>
          <w:p w:rsidR="003A0A4D" w:rsidRPr="00CE340C" w:rsidRDefault="003A0A4D" w:rsidP="00E81EC0">
            <w:pPr>
              <w:pStyle w:val="31"/>
              <w:rPr>
                <w:sz w:val="16"/>
                <w:szCs w:val="16"/>
                <w:lang w:val="ru-RU" w:eastAsia="ru-RU"/>
              </w:rPr>
            </w:pPr>
            <w:r w:rsidRPr="00CE340C">
              <w:rPr>
                <w:sz w:val="16"/>
                <w:szCs w:val="16"/>
                <w:lang w:val="ru-RU" w:eastAsia="ru-RU"/>
              </w:rPr>
              <w:t>2262</w:t>
            </w:r>
          </w:p>
        </w:tc>
        <w:tc>
          <w:tcPr>
            <w:tcW w:w="709" w:type="dxa"/>
          </w:tcPr>
          <w:p w:rsidR="003A0A4D" w:rsidRPr="00F14FCE" w:rsidRDefault="003A0A4D" w:rsidP="00E81EC0">
            <w:pPr>
              <w:pStyle w:val="31"/>
              <w:rPr>
                <w:sz w:val="20"/>
                <w:lang w:val="ru-RU" w:eastAsia="ru-RU"/>
              </w:rPr>
            </w:pPr>
            <w:r>
              <w:rPr>
                <w:sz w:val="20"/>
                <w:lang w:val="ru-RU" w:eastAsia="ru-RU"/>
              </w:rPr>
              <w:t>2762</w:t>
            </w:r>
          </w:p>
        </w:tc>
        <w:tc>
          <w:tcPr>
            <w:tcW w:w="695" w:type="dxa"/>
          </w:tcPr>
          <w:p w:rsidR="003A0A4D" w:rsidRPr="00F14FCE" w:rsidRDefault="003A0A4D" w:rsidP="00E81EC0">
            <w:pPr>
              <w:pStyle w:val="31"/>
              <w:rPr>
                <w:sz w:val="20"/>
                <w:lang w:val="ru-RU" w:eastAsia="ru-RU"/>
              </w:rPr>
            </w:pPr>
            <w:r>
              <w:rPr>
                <w:sz w:val="20"/>
                <w:lang w:val="ru-RU" w:eastAsia="ru-RU"/>
              </w:rPr>
              <w:t>2279</w:t>
            </w:r>
          </w:p>
        </w:tc>
        <w:tc>
          <w:tcPr>
            <w:tcW w:w="1006" w:type="dxa"/>
          </w:tcPr>
          <w:p w:rsidR="003A0A4D" w:rsidRPr="00CE340C" w:rsidRDefault="003A0A4D" w:rsidP="00E81EC0">
            <w:pPr>
              <w:pStyle w:val="31"/>
              <w:rPr>
                <w:sz w:val="18"/>
                <w:szCs w:val="18"/>
                <w:lang w:val="ru-RU" w:eastAsia="ru-RU"/>
              </w:rPr>
            </w:pPr>
            <w:r w:rsidRPr="00CE340C">
              <w:rPr>
                <w:sz w:val="18"/>
                <w:szCs w:val="18"/>
                <w:lang w:val="ru-RU" w:eastAsia="ru-RU"/>
              </w:rPr>
              <w:t>136856,14</w:t>
            </w:r>
          </w:p>
        </w:tc>
        <w:tc>
          <w:tcPr>
            <w:tcW w:w="567" w:type="dxa"/>
          </w:tcPr>
          <w:p w:rsidR="003A0A4D" w:rsidRPr="00F14FCE" w:rsidRDefault="003A0A4D" w:rsidP="00E81EC0">
            <w:pPr>
              <w:pStyle w:val="31"/>
              <w:rPr>
                <w:sz w:val="20"/>
                <w:lang w:val="ru-RU" w:eastAsia="ru-RU"/>
              </w:rPr>
            </w:pPr>
            <w:r>
              <w:rPr>
                <w:sz w:val="20"/>
                <w:lang w:val="ru-RU" w:eastAsia="ru-RU"/>
              </w:rPr>
              <w:t>31,6</w:t>
            </w:r>
          </w:p>
        </w:tc>
        <w:tc>
          <w:tcPr>
            <w:tcW w:w="567" w:type="dxa"/>
          </w:tcPr>
          <w:p w:rsidR="003A0A4D" w:rsidRPr="00F14FCE" w:rsidRDefault="003A0A4D" w:rsidP="00E81EC0">
            <w:pPr>
              <w:pStyle w:val="31"/>
              <w:rPr>
                <w:sz w:val="20"/>
                <w:lang w:val="ru-RU" w:eastAsia="ru-RU"/>
              </w:rPr>
            </w:pPr>
            <w:r>
              <w:rPr>
                <w:sz w:val="20"/>
                <w:lang w:val="ru-RU" w:eastAsia="ru-RU"/>
              </w:rPr>
              <w:t>48,4</w:t>
            </w:r>
          </w:p>
        </w:tc>
        <w:tc>
          <w:tcPr>
            <w:tcW w:w="567" w:type="dxa"/>
          </w:tcPr>
          <w:p w:rsidR="003A0A4D" w:rsidRPr="00F14FCE" w:rsidRDefault="003A0A4D" w:rsidP="00E81EC0">
            <w:pPr>
              <w:pStyle w:val="31"/>
              <w:rPr>
                <w:sz w:val="20"/>
                <w:lang w:val="ru-RU" w:eastAsia="ru-RU"/>
              </w:rPr>
            </w:pPr>
            <w:r>
              <w:rPr>
                <w:sz w:val="20"/>
                <w:lang w:val="ru-RU" w:eastAsia="ru-RU"/>
              </w:rPr>
              <w:t>240</w:t>
            </w:r>
          </w:p>
        </w:tc>
        <w:tc>
          <w:tcPr>
            <w:tcW w:w="622" w:type="dxa"/>
          </w:tcPr>
          <w:p w:rsidR="003A0A4D" w:rsidRPr="00F14FCE" w:rsidRDefault="003A0A4D" w:rsidP="00E81EC0">
            <w:pPr>
              <w:pStyle w:val="31"/>
              <w:rPr>
                <w:sz w:val="20"/>
                <w:lang w:val="ru-RU" w:eastAsia="ru-RU"/>
              </w:rPr>
            </w:pPr>
            <w:r>
              <w:rPr>
                <w:sz w:val="20"/>
                <w:lang w:val="ru-RU" w:eastAsia="ru-RU"/>
              </w:rPr>
              <w:t>0,6</w:t>
            </w:r>
          </w:p>
        </w:tc>
        <w:tc>
          <w:tcPr>
            <w:tcW w:w="709" w:type="dxa"/>
          </w:tcPr>
          <w:p w:rsidR="003A0A4D" w:rsidRPr="00F14FCE" w:rsidRDefault="003A0A4D" w:rsidP="00E81EC0">
            <w:pPr>
              <w:pStyle w:val="31"/>
              <w:rPr>
                <w:sz w:val="20"/>
                <w:lang w:val="ru-RU" w:eastAsia="ru-RU"/>
              </w:rPr>
            </w:pPr>
            <w:r>
              <w:rPr>
                <w:sz w:val="20"/>
                <w:lang w:val="ru-RU" w:eastAsia="ru-RU"/>
              </w:rPr>
              <w:t>240</w:t>
            </w:r>
          </w:p>
        </w:tc>
        <w:tc>
          <w:tcPr>
            <w:tcW w:w="709" w:type="dxa"/>
          </w:tcPr>
          <w:p w:rsidR="003A0A4D" w:rsidRPr="00F14FCE" w:rsidRDefault="003A0A4D" w:rsidP="00E81EC0">
            <w:pPr>
              <w:pStyle w:val="31"/>
              <w:rPr>
                <w:sz w:val="20"/>
                <w:lang w:val="ru-RU" w:eastAsia="ru-RU"/>
              </w:rPr>
            </w:pPr>
            <w:r>
              <w:rPr>
                <w:sz w:val="20"/>
                <w:lang w:val="ru-RU" w:eastAsia="ru-RU"/>
              </w:rPr>
              <w:t>0.6</w:t>
            </w:r>
          </w:p>
        </w:tc>
        <w:tc>
          <w:tcPr>
            <w:tcW w:w="708"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w:t>
            </w:r>
          </w:p>
        </w:tc>
        <w:tc>
          <w:tcPr>
            <w:tcW w:w="709" w:type="dxa"/>
          </w:tcPr>
          <w:p w:rsidR="003A0A4D" w:rsidRPr="00F14FCE" w:rsidRDefault="003A0A4D" w:rsidP="00E81EC0">
            <w:pPr>
              <w:pStyle w:val="31"/>
              <w:rPr>
                <w:sz w:val="20"/>
                <w:lang w:val="ru-RU" w:eastAsia="ru-RU"/>
              </w:rPr>
            </w:pPr>
            <w:r>
              <w:rPr>
                <w:sz w:val="20"/>
                <w:lang w:val="ru-RU" w:eastAsia="ru-RU"/>
              </w:rPr>
              <w:t>2492</w:t>
            </w:r>
          </w:p>
        </w:tc>
        <w:tc>
          <w:tcPr>
            <w:tcW w:w="567" w:type="dxa"/>
          </w:tcPr>
          <w:p w:rsidR="003A0A4D" w:rsidRPr="00F14FCE" w:rsidRDefault="003A0A4D" w:rsidP="00E81EC0">
            <w:pPr>
              <w:pStyle w:val="31"/>
              <w:rPr>
                <w:sz w:val="20"/>
                <w:lang w:val="ru-RU" w:eastAsia="ru-RU"/>
              </w:rPr>
            </w:pPr>
            <w:r>
              <w:rPr>
                <w:sz w:val="20"/>
                <w:lang w:val="ru-RU" w:eastAsia="ru-RU"/>
              </w:rPr>
              <w:t>7</w:t>
            </w:r>
          </w:p>
        </w:tc>
        <w:tc>
          <w:tcPr>
            <w:tcW w:w="567" w:type="dxa"/>
          </w:tcPr>
          <w:p w:rsidR="003A0A4D" w:rsidRPr="00F14FCE" w:rsidRDefault="003A0A4D" w:rsidP="00E81EC0">
            <w:pPr>
              <w:pStyle w:val="31"/>
              <w:rPr>
                <w:sz w:val="20"/>
                <w:lang w:val="ru-RU" w:eastAsia="ru-RU"/>
              </w:rPr>
            </w:pPr>
            <w:r>
              <w:rPr>
                <w:sz w:val="20"/>
                <w:lang w:val="ru-RU" w:eastAsia="ru-RU"/>
              </w:rPr>
              <w:t>3,3</w:t>
            </w:r>
          </w:p>
        </w:tc>
        <w:tc>
          <w:tcPr>
            <w:tcW w:w="709" w:type="dxa"/>
          </w:tcPr>
          <w:p w:rsidR="003A0A4D" w:rsidRPr="004D2A3B" w:rsidRDefault="003A0A4D" w:rsidP="00E81EC0">
            <w:pPr>
              <w:pStyle w:val="31"/>
              <w:rPr>
                <w:sz w:val="20"/>
                <w:lang w:val="ru-RU" w:eastAsia="ru-RU"/>
              </w:rPr>
            </w:pPr>
            <w:r w:rsidRPr="004D2A3B">
              <w:rPr>
                <w:sz w:val="20"/>
                <w:lang w:val="ru-RU" w:eastAsia="ru-RU"/>
              </w:rPr>
              <w:t>8,8</w:t>
            </w:r>
          </w:p>
        </w:tc>
        <w:tc>
          <w:tcPr>
            <w:tcW w:w="708" w:type="dxa"/>
          </w:tcPr>
          <w:p w:rsidR="003A0A4D" w:rsidRPr="004D2A3B" w:rsidRDefault="003A0A4D" w:rsidP="00E81EC0">
            <w:pPr>
              <w:pStyle w:val="31"/>
              <w:rPr>
                <w:sz w:val="20"/>
                <w:lang w:val="ru-RU" w:eastAsia="ru-RU"/>
              </w:rPr>
            </w:pPr>
            <w:r w:rsidRPr="004D2A3B">
              <w:rPr>
                <w:sz w:val="20"/>
                <w:lang w:val="ru-RU" w:eastAsia="ru-RU"/>
              </w:rPr>
              <w:t>9,1</w:t>
            </w:r>
          </w:p>
        </w:tc>
      </w:tr>
    </w:tbl>
    <w:p w:rsidR="003A0A4D" w:rsidRPr="00F14FCE" w:rsidRDefault="003A0A4D" w:rsidP="003A0A4D">
      <w:pPr>
        <w:pStyle w:val="31"/>
        <w:rPr>
          <w:sz w:val="20"/>
        </w:rPr>
      </w:pPr>
    </w:p>
    <w:p w:rsidR="003A0A4D" w:rsidRPr="00F14FCE" w:rsidRDefault="003A0A4D" w:rsidP="003A0A4D">
      <w:pPr>
        <w:pStyle w:val="31"/>
        <w:rPr>
          <w:sz w:val="20"/>
        </w:rPr>
      </w:pPr>
    </w:p>
    <w:p w:rsidR="003A0A4D" w:rsidRPr="00F14FCE" w:rsidRDefault="003A0A4D" w:rsidP="003A0A4D">
      <w:pPr>
        <w:pStyle w:val="31"/>
        <w:jc w:val="right"/>
        <w:rPr>
          <w:b/>
          <w:sz w:val="24"/>
          <w:szCs w:val="24"/>
          <w:lang w:val="ru-RU"/>
        </w:rPr>
      </w:pPr>
      <w:r w:rsidRPr="00F14FCE">
        <w:br w:type="page"/>
      </w:r>
      <w:r w:rsidRPr="00F14FCE">
        <w:rPr>
          <w:b/>
          <w:sz w:val="24"/>
          <w:szCs w:val="24"/>
        </w:rPr>
        <w:lastRenderedPageBreak/>
        <w:t>Таблица № 9</w:t>
      </w:r>
      <w:r w:rsidRPr="00F14FCE">
        <w:rPr>
          <w:b/>
          <w:sz w:val="24"/>
          <w:szCs w:val="24"/>
          <w:lang w:val="ru-RU"/>
        </w:rPr>
        <w:t>д</w:t>
      </w:r>
    </w:p>
    <w:p w:rsidR="003A0A4D" w:rsidRPr="00F14FCE" w:rsidRDefault="003A0A4D" w:rsidP="003A0A4D">
      <w:pPr>
        <w:jc w:val="center"/>
        <w:rPr>
          <w:b/>
          <w:sz w:val="24"/>
          <w:szCs w:val="24"/>
        </w:rPr>
      </w:pPr>
      <w:r w:rsidRPr="00F14FCE">
        <w:rPr>
          <w:b/>
          <w:sz w:val="24"/>
          <w:szCs w:val="24"/>
        </w:rPr>
        <w:t>Расходование субсидий из бюджета Пермского края, в том числе за счет средств</w:t>
      </w:r>
    </w:p>
    <w:p w:rsidR="003A0A4D" w:rsidRPr="00F14FCE" w:rsidRDefault="003A0A4D" w:rsidP="003A0A4D">
      <w:pPr>
        <w:jc w:val="center"/>
        <w:rPr>
          <w:b/>
          <w:sz w:val="24"/>
          <w:szCs w:val="24"/>
        </w:rPr>
      </w:pPr>
      <w:r w:rsidRPr="00F14FCE">
        <w:rPr>
          <w:b/>
          <w:sz w:val="24"/>
          <w:szCs w:val="24"/>
        </w:rPr>
        <w:t xml:space="preserve">субсидий из федерального бюджета, бюджетам муниципальных образований Пермского края на поддержку отрасли культуры по проведению мероприятий, направленных на комплектование книжных фондов муниципальных общедоступных библиотек, </w:t>
      </w:r>
    </w:p>
    <w:p w:rsidR="003A0A4D" w:rsidRDefault="003A0A4D" w:rsidP="003A0A4D">
      <w:pPr>
        <w:jc w:val="center"/>
        <w:rPr>
          <w:b/>
          <w:sz w:val="24"/>
          <w:szCs w:val="24"/>
        </w:rPr>
      </w:pPr>
      <w:r w:rsidRPr="00F14FCE">
        <w:rPr>
          <w:b/>
          <w:sz w:val="24"/>
          <w:szCs w:val="24"/>
        </w:rPr>
        <w:t xml:space="preserve">в </w:t>
      </w:r>
      <w:r>
        <w:rPr>
          <w:b/>
          <w:sz w:val="24"/>
          <w:szCs w:val="24"/>
        </w:rPr>
        <w:t>2020</w:t>
      </w:r>
      <w:r w:rsidRPr="00F14FCE">
        <w:rPr>
          <w:b/>
          <w:sz w:val="24"/>
          <w:szCs w:val="24"/>
        </w:rPr>
        <w:t xml:space="preserve"> году </w:t>
      </w:r>
    </w:p>
    <w:p w:rsidR="003A0A4D" w:rsidRDefault="003A0A4D" w:rsidP="003A0A4D">
      <w:pPr>
        <w:jc w:val="center"/>
        <w:rPr>
          <w:b/>
          <w:sz w:val="24"/>
          <w:szCs w:val="24"/>
        </w:rPr>
      </w:pPr>
    </w:p>
    <w:p w:rsidR="003A0A4D" w:rsidRPr="00F14FCE" w:rsidRDefault="003A0A4D" w:rsidP="003A0A4D">
      <w:pPr>
        <w:jc w:val="center"/>
        <w:rPr>
          <w:b/>
          <w:sz w:val="24"/>
          <w:szCs w:val="24"/>
        </w:rPr>
      </w:pPr>
    </w:p>
    <w:tbl>
      <w:tblPr>
        <w:tblW w:w="145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8"/>
        <w:gridCol w:w="1260"/>
        <w:gridCol w:w="1260"/>
        <w:gridCol w:w="1152"/>
        <w:gridCol w:w="1260"/>
        <w:gridCol w:w="1294"/>
        <w:gridCol w:w="1375"/>
        <w:gridCol w:w="962"/>
        <w:gridCol w:w="1512"/>
        <w:gridCol w:w="1664"/>
        <w:gridCol w:w="1113"/>
      </w:tblGrid>
      <w:tr w:rsidR="003A0A4D" w:rsidRPr="00F14FCE" w:rsidTr="00E81EC0">
        <w:tc>
          <w:tcPr>
            <w:tcW w:w="1728" w:type="dxa"/>
            <w:vMerge w:val="restart"/>
          </w:tcPr>
          <w:p w:rsidR="003A0A4D" w:rsidRPr="00F14FCE" w:rsidRDefault="003A0A4D" w:rsidP="00E81EC0">
            <w:pPr>
              <w:jc w:val="center"/>
            </w:pPr>
            <w:r w:rsidRPr="00F14FCE">
              <w:t>Название поселений</w:t>
            </w:r>
          </w:p>
        </w:tc>
        <w:tc>
          <w:tcPr>
            <w:tcW w:w="2520" w:type="dxa"/>
            <w:gridSpan w:val="2"/>
          </w:tcPr>
          <w:p w:rsidR="003A0A4D" w:rsidRPr="00F14FCE" w:rsidRDefault="003A0A4D" w:rsidP="00E81EC0">
            <w:pPr>
              <w:jc w:val="center"/>
            </w:pPr>
            <w:r w:rsidRPr="00F14FCE">
              <w:t>Выделено  (руб.)</w:t>
            </w:r>
          </w:p>
        </w:tc>
        <w:tc>
          <w:tcPr>
            <w:tcW w:w="2412" w:type="dxa"/>
            <w:gridSpan w:val="2"/>
          </w:tcPr>
          <w:p w:rsidR="003A0A4D" w:rsidRPr="00F14FCE" w:rsidRDefault="003A0A4D" w:rsidP="00E81EC0">
            <w:pPr>
              <w:jc w:val="center"/>
            </w:pPr>
            <w:r w:rsidRPr="00F14FCE">
              <w:t>Поступило (руб.)</w:t>
            </w:r>
          </w:p>
        </w:tc>
        <w:tc>
          <w:tcPr>
            <w:tcW w:w="2669" w:type="dxa"/>
            <w:gridSpan w:val="2"/>
          </w:tcPr>
          <w:p w:rsidR="003A0A4D" w:rsidRPr="00F14FCE" w:rsidRDefault="003A0A4D" w:rsidP="00E81EC0">
            <w:pPr>
              <w:jc w:val="center"/>
            </w:pPr>
            <w:r w:rsidRPr="00F14FCE">
              <w:t>Израсходовано (руб.)</w:t>
            </w:r>
          </w:p>
        </w:tc>
        <w:tc>
          <w:tcPr>
            <w:tcW w:w="5251" w:type="dxa"/>
            <w:gridSpan w:val="4"/>
          </w:tcPr>
          <w:p w:rsidR="003A0A4D" w:rsidRPr="00F14FCE" w:rsidRDefault="003A0A4D" w:rsidP="00E81EC0">
            <w:pPr>
              <w:jc w:val="center"/>
            </w:pPr>
            <w:r w:rsidRPr="00F14FCE">
              <w:t>Приобретено книг/ литературно-художественных журналов (экз.)</w:t>
            </w:r>
          </w:p>
        </w:tc>
      </w:tr>
      <w:tr w:rsidR="003A0A4D" w:rsidRPr="00F14FCE" w:rsidTr="00E81EC0">
        <w:tc>
          <w:tcPr>
            <w:tcW w:w="1728" w:type="dxa"/>
            <w:vMerge/>
          </w:tcPr>
          <w:p w:rsidR="003A0A4D" w:rsidRPr="00F14FCE" w:rsidRDefault="003A0A4D" w:rsidP="00E81EC0">
            <w:pPr>
              <w:jc w:val="center"/>
            </w:pPr>
          </w:p>
        </w:tc>
        <w:tc>
          <w:tcPr>
            <w:tcW w:w="1260" w:type="dxa"/>
          </w:tcPr>
          <w:p w:rsidR="003A0A4D" w:rsidRPr="00F14FCE" w:rsidRDefault="003A0A4D" w:rsidP="00E81EC0">
            <w:pPr>
              <w:ind w:right="-108" w:hanging="108"/>
              <w:jc w:val="center"/>
            </w:pPr>
            <w:r w:rsidRPr="00F14FCE">
              <w:t>Феде</w:t>
            </w:r>
          </w:p>
          <w:p w:rsidR="003A0A4D" w:rsidRPr="00F14FCE" w:rsidRDefault="003A0A4D" w:rsidP="00E81EC0">
            <w:pPr>
              <w:ind w:right="-108" w:hanging="108"/>
              <w:jc w:val="center"/>
            </w:pPr>
            <w:r w:rsidRPr="00F14FCE">
              <w:t>ральные</w:t>
            </w:r>
          </w:p>
        </w:tc>
        <w:tc>
          <w:tcPr>
            <w:tcW w:w="1260" w:type="dxa"/>
          </w:tcPr>
          <w:p w:rsidR="003A0A4D" w:rsidRPr="00F14FCE" w:rsidRDefault="003A0A4D" w:rsidP="00E81EC0">
            <w:pPr>
              <w:jc w:val="center"/>
            </w:pPr>
            <w:r w:rsidRPr="00F14FCE">
              <w:t>Регио</w:t>
            </w:r>
          </w:p>
          <w:p w:rsidR="003A0A4D" w:rsidRPr="00F14FCE" w:rsidRDefault="003A0A4D" w:rsidP="00E81EC0">
            <w:pPr>
              <w:jc w:val="center"/>
            </w:pPr>
            <w:r w:rsidRPr="00F14FCE">
              <w:t>нальные</w:t>
            </w:r>
          </w:p>
        </w:tc>
        <w:tc>
          <w:tcPr>
            <w:tcW w:w="1152" w:type="dxa"/>
          </w:tcPr>
          <w:p w:rsidR="003A0A4D" w:rsidRPr="00F14FCE" w:rsidRDefault="003A0A4D" w:rsidP="00E81EC0">
            <w:pPr>
              <w:jc w:val="center"/>
            </w:pPr>
            <w:r w:rsidRPr="00F14FCE">
              <w:t>Феде</w:t>
            </w:r>
          </w:p>
          <w:p w:rsidR="003A0A4D" w:rsidRPr="00F14FCE" w:rsidRDefault="003A0A4D" w:rsidP="00E81EC0">
            <w:pPr>
              <w:jc w:val="center"/>
            </w:pPr>
            <w:r w:rsidRPr="00F14FCE">
              <w:t>ральные</w:t>
            </w:r>
          </w:p>
        </w:tc>
        <w:tc>
          <w:tcPr>
            <w:tcW w:w="1260" w:type="dxa"/>
          </w:tcPr>
          <w:p w:rsidR="003A0A4D" w:rsidRPr="00F14FCE" w:rsidRDefault="003A0A4D" w:rsidP="00E81EC0">
            <w:pPr>
              <w:jc w:val="center"/>
            </w:pPr>
            <w:r w:rsidRPr="00F14FCE">
              <w:t>Регио</w:t>
            </w:r>
          </w:p>
          <w:p w:rsidR="003A0A4D" w:rsidRPr="00F14FCE" w:rsidRDefault="003A0A4D" w:rsidP="00E81EC0">
            <w:pPr>
              <w:jc w:val="center"/>
            </w:pPr>
            <w:r w:rsidRPr="00F14FCE">
              <w:t>нальные</w:t>
            </w:r>
          </w:p>
        </w:tc>
        <w:tc>
          <w:tcPr>
            <w:tcW w:w="1294" w:type="dxa"/>
          </w:tcPr>
          <w:p w:rsidR="003A0A4D" w:rsidRPr="00F14FCE" w:rsidRDefault="003A0A4D" w:rsidP="00E81EC0">
            <w:pPr>
              <w:jc w:val="center"/>
            </w:pPr>
            <w:r w:rsidRPr="00F14FCE">
              <w:t>Феде</w:t>
            </w:r>
          </w:p>
          <w:p w:rsidR="003A0A4D" w:rsidRPr="00F14FCE" w:rsidRDefault="003A0A4D" w:rsidP="00E81EC0">
            <w:pPr>
              <w:jc w:val="center"/>
            </w:pPr>
            <w:r w:rsidRPr="00F14FCE">
              <w:t>ральные</w:t>
            </w:r>
          </w:p>
        </w:tc>
        <w:tc>
          <w:tcPr>
            <w:tcW w:w="1375" w:type="dxa"/>
          </w:tcPr>
          <w:p w:rsidR="003A0A4D" w:rsidRPr="00F14FCE" w:rsidRDefault="003A0A4D" w:rsidP="00E81EC0">
            <w:pPr>
              <w:jc w:val="center"/>
            </w:pPr>
            <w:r w:rsidRPr="00F14FCE">
              <w:t>Регио</w:t>
            </w:r>
          </w:p>
          <w:p w:rsidR="003A0A4D" w:rsidRPr="00F14FCE" w:rsidRDefault="003A0A4D" w:rsidP="00E81EC0">
            <w:pPr>
              <w:jc w:val="center"/>
            </w:pPr>
            <w:r w:rsidRPr="00F14FCE">
              <w:t>нальные</w:t>
            </w:r>
          </w:p>
        </w:tc>
        <w:tc>
          <w:tcPr>
            <w:tcW w:w="962" w:type="dxa"/>
          </w:tcPr>
          <w:p w:rsidR="003A0A4D" w:rsidRPr="00F14FCE" w:rsidRDefault="003A0A4D" w:rsidP="00E81EC0">
            <w:pPr>
              <w:ind w:left="-46" w:right="-108"/>
              <w:jc w:val="center"/>
            </w:pPr>
            <w:r w:rsidRPr="00F14FCE">
              <w:t>Всего</w:t>
            </w:r>
          </w:p>
        </w:tc>
        <w:tc>
          <w:tcPr>
            <w:tcW w:w="1512" w:type="dxa"/>
          </w:tcPr>
          <w:p w:rsidR="003A0A4D" w:rsidRPr="00F14FCE" w:rsidRDefault="003A0A4D" w:rsidP="00E81EC0">
            <w:pPr>
              <w:ind w:left="-36" w:right="-108" w:hanging="72"/>
              <w:jc w:val="center"/>
            </w:pPr>
            <w:r w:rsidRPr="00F14FCE">
              <w:t>На федеральные средства</w:t>
            </w:r>
          </w:p>
        </w:tc>
        <w:tc>
          <w:tcPr>
            <w:tcW w:w="1664" w:type="dxa"/>
          </w:tcPr>
          <w:p w:rsidR="003A0A4D" w:rsidRPr="00F14FCE" w:rsidRDefault="003A0A4D" w:rsidP="00E81EC0">
            <w:pPr>
              <w:ind w:left="-108" w:right="-212"/>
              <w:jc w:val="center"/>
            </w:pPr>
            <w:r w:rsidRPr="00F14FCE">
              <w:t>На региональные средства</w:t>
            </w:r>
          </w:p>
        </w:tc>
        <w:tc>
          <w:tcPr>
            <w:tcW w:w="1113" w:type="dxa"/>
          </w:tcPr>
          <w:p w:rsidR="003A0A4D" w:rsidRPr="00F14FCE" w:rsidRDefault="003A0A4D" w:rsidP="00E81EC0">
            <w:pPr>
              <w:ind w:left="-108" w:right="-108" w:firstLine="108"/>
              <w:jc w:val="center"/>
            </w:pPr>
            <w:r w:rsidRPr="00F14FCE">
              <w:t>Названий</w:t>
            </w:r>
          </w:p>
        </w:tc>
      </w:tr>
      <w:tr w:rsidR="003A0A4D" w:rsidRPr="00F14FCE" w:rsidTr="00E81EC0">
        <w:tc>
          <w:tcPr>
            <w:tcW w:w="1728" w:type="dxa"/>
          </w:tcPr>
          <w:p w:rsidR="003A0A4D" w:rsidRPr="00F14FCE" w:rsidRDefault="003A0A4D" w:rsidP="00E81EC0">
            <w:r>
              <w:t>МБУК «ГЦГБ»</w:t>
            </w:r>
          </w:p>
        </w:tc>
        <w:tc>
          <w:tcPr>
            <w:tcW w:w="1260" w:type="dxa"/>
          </w:tcPr>
          <w:p w:rsidR="003A0A4D" w:rsidRPr="00F14FCE" w:rsidRDefault="003A0A4D" w:rsidP="00E81EC0">
            <w:pPr>
              <w:jc w:val="center"/>
            </w:pPr>
            <w:r>
              <w:t>-</w:t>
            </w:r>
          </w:p>
        </w:tc>
        <w:tc>
          <w:tcPr>
            <w:tcW w:w="1260" w:type="dxa"/>
          </w:tcPr>
          <w:p w:rsidR="003A0A4D" w:rsidRPr="00F14FCE" w:rsidRDefault="003A0A4D" w:rsidP="00E81EC0">
            <w:pPr>
              <w:jc w:val="center"/>
            </w:pPr>
            <w:r>
              <w:t>-</w:t>
            </w:r>
          </w:p>
        </w:tc>
        <w:tc>
          <w:tcPr>
            <w:tcW w:w="1152" w:type="dxa"/>
          </w:tcPr>
          <w:p w:rsidR="003A0A4D" w:rsidRPr="00F14FCE" w:rsidRDefault="003A0A4D" w:rsidP="00E81EC0">
            <w:pPr>
              <w:jc w:val="center"/>
            </w:pPr>
            <w:r>
              <w:t>-</w:t>
            </w:r>
          </w:p>
        </w:tc>
        <w:tc>
          <w:tcPr>
            <w:tcW w:w="1260" w:type="dxa"/>
          </w:tcPr>
          <w:p w:rsidR="003A0A4D" w:rsidRPr="00F14FCE" w:rsidRDefault="003A0A4D" w:rsidP="00E81EC0">
            <w:pPr>
              <w:jc w:val="center"/>
            </w:pPr>
            <w:r>
              <w:t>-</w:t>
            </w:r>
          </w:p>
        </w:tc>
        <w:tc>
          <w:tcPr>
            <w:tcW w:w="1294" w:type="dxa"/>
          </w:tcPr>
          <w:p w:rsidR="003A0A4D" w:rsidRPr="00F14FCE" w:rsidRDefault="003A0A4D" w:rsidP="00E81EC0">
            <w:pPr>
              <w:jc w:val="center"/>
            </w:pPr>
            <w:r>
              <w:t>-</w:t>
            </w:r>
          </w:p>
        </w:tc>
        <w:tc>
          <w:tcPr>
            <w:tcW w:w="1375" w:type="dxa"/>
          </w:tcPr>
          <w:p w:rsidR="003A0A4D" w:rsidRPr="00F14FCE" w:rsidRDefault="003A0A4D" w:rsidP="00E81EC0">
            <w:pPr>
              <w:jc w:val="center"/>
            </w:pPr>
            <w:r>
              <w:t>-</w:t>
            </w:r>
          </w:p>
        </w:tc>
        <w:tc>
          <w:tcPr>
            <w:tcW w:w="962" w:type="dxa"/>
          </w:tcPr>
          <w:p w:rsidR="003A0A4D" w:rsidRPr="00F14FCE" w:rsidRDefault="003A0A4D" w:rsidP="00E81EC0">
            <w:pPr>
              <w:ind w:left="-46" w:right="-108"/>
              <w:jc w:val="center"/>
            </w:pPr>
            <w:r>
              <w:t>-</w:t>
            </w:r>
          </w:p>
        </w:tc>
        <w:tc>
          <w:tcPr>
            <w:tcW w:w="1512" w:type="dxa"/>
          </w:tcPr>
          <w:p w:rsidR="003A0A4D" w:rsidRPr="00F14FCE" w:rsidRDefault="003A0A4D" w:rsidP="00E81EC0">
            <w:pPr>
              <w:ind w:right="-108" w:hanging="108"/>
              <w:jc w:val="center"/>
            </w:pPr>
            <w:r>
              <w:t>-</w:t>
            </w:r>
          </w:p>
        </w:tc>
        <w:tc>
          <w:tcPr>
            <w:tcW w:w="1664" w:type="dxa"/>
          </w:tcPr>
          <w:p w:rsidR="003A0A4D" w:rsidRPr="00F14FCE" w:rsidRDefault="003A0A4D" w:rsidP="00E81EC0">
            <w:pPr>
              <w:ind w:left="-108" w:right="-212"/>
              <w:jc w:val="center"/>
            </w:pPr>
            <w:r>
              <w:t>-</w:t>
            </w:r>
          </w:p>
        </w:tc>
        <w:tc>
          <w:tcPr>
            <w:tcW w:w="1113" w:type="dxa"/>
          </w:tcPr>
          <w:p w:rsidR="003A0A4D" w:rsidRPr="00F14FCE" w:rsidRDefault="003A0A4D" w:rsidP="00E81EC0">
            <w:pPr>
              <w:jc w:val="center"/>
            </w:pPr>
            <w:r>
              <w:t>-</w:t>
            </w:r>
          </w:p>
        </w:tc>
      </w:tr>
      <w:tr w:rsidR="003A0A4D" w:rsidRPr="00F14FCE" w:rsidTr="00E81EC0">
        <w:tc>
          <w:tcPr>
            <w:tcW w:w="1728" w:type="dxa"/>
          </w:tcPr>
          <w:p w:rsidR="003A0A4D" w:rsidRPr="00F14FCE" w:rsidRDefault="003A0A4D" w:rsidP="00E81EC0">
            <w:pPr>
              <w:jc w:val="center"/>
            </w:pPr>
            <w:r>
              <w:t>Структурное подразделение Теплогорская библиотека  МБУК «ГЦГБ»</w:t>
            </w:r>
          </w:p>
        </w:tc>
        <w:tc>
          <w:tcPr>
            <w:tcW w:w="1260" w:type="dxa"/>
          </w:tcPr>
          <w:p w:rsidR="003A0A4D" w:rsidRPr="00F14FCE" w:rsidRDefault="003A0A4D" w:rsidP="00E81EC0">
            <w:pPr>
              <w:jc w:val="center"/>
            </w:pPr>
            <w:r>
              <w:t>-</w:t>
            </w:r>
          </w:p>
        </w:tc>
        <w:tc>
          <w:tcPr>
            <w:tcW w:w="1260" w:type="dxa"/>
          </w:tcPr>
          <w:p w:rsidR="003A0A4D" w:rsidRPr="00F14FCE" w:rsidRDefault="003A0A4D" w:rsidP="00E81EC0">
            <w:pPr>
              <w:jc w:val="center"/>
            </w:pPr>
            <w:r>
              <w:t>-</w:t>
            </w:r>
          </w:p>
        </w:tc>
        <w:tc>
          <w:tcPr>
            <w:tcW w:w="1152" w:type="dxa"/>
          </w:tcPr>
          <w:p w:rsidR="003A0A4D" w:rsidRPr="00F14FCE" w:rsidRDefault="003A0A4D" w:rsidP="00E81EC0">
            <w:pPr>
              <w:jc w:val="center"/>
            </w:pPr>
            <w:r>
              <w:t>-</w:t>
            </w:r>
          </w:p>
        </w:tc>
        <w:tc>
          <w:tcPr>
            <w:tcW w:w="1260" w:type="dxa"/>
          </w:tcPr>
          <w:p w:rsidR="003A0A4D" w:rsidRPr="00F14FCE" w:rsidRDefault="003A0A4D" w:rsidP="00E81EC0">
            <w:pPr>
              <w:jc w:val="center"/>
            </w:pPr>
            <w:r>
              <w:t>-</w:t>
            </w:r>
          </w:p>
        </w:tc>
        <w:tc>
          <w:tcPr>
            <w:tcW w:w="1294" w:type="dxa"/>
          </w:tcPr>
          <w:p w:rsidR="003A0A4D" w:rsidRPr="00F14FCE" w:rsidRDefault="003A0A4D" w:rsidP="00E81EC0">
            <w:pPr>
              <w:jc w:val="center"/>
            </w:pPr>
            <w:r>
              <w:t>-</w:t>
            </w:r>
          </w:p>
        </w:tc>
        <w:tc>
          <w:tcPr>
            <w:tcW w:w="1375" w:type="dxa"/>
          </w:tcPr>
          <w:p w:rsidR="003A0A4D" w:rsidRPr="00F14FCE" w:rsidRDefault="003A0A4D" w:rsidP="00E81EC0">
            <w:pPr>
              <w:jc w:val="center"/>
            </w:pPr>
            <w:r>
              <w:t>-</w:t>
            </w:r>
          </w:p>
        </w:tc>
        <w:tc>
          <w:tcPr>
            <w:tcW w:w="962" w:type="dxa"/>
          </w:tcPr>
          <w:p w:rsidR="003A0A4D" w:rsidRPr="00F14FCE" w:rsidRDefault="003A0A4D" w:rsidP="00E81EC0">
            <w:pPr>
              <w:ind w:left="-46" w:right="-108"/>
              <w:jc w:val="center"/>
            </w:pPr>
            <w:r>
              <w:t>-</w:t>
            </w:r>
          </w:p>
        </w:tc>
        <w:tc>
          <w:tcPr>
            <w:tcW w:w="1512" w:type="dxa"/>
          </w:tcPr>
          <w:p w:rsidR="003A0A4D" w:rsidRPr="00F14FCE" w:rsidRDefault="003A0A4D" w:rsidP="00E81EC0">
            <w:pPr>
              <w:ind w:right="-108" w:hanging="108"/>
              <w:jc w:val="center"/>
            </w:pPr>
            <w:r>
              <w:t>-</w:t>
            </w:r>
          </w:p>
        </w:tc>
        <w:tc>
          <w:tcPr>
            <w:tcW w:w="1664" w:type="dxa"/>
          </w:tcPr>
          <w:p w:rsidR="003A0A4D" w:rsidRPr="00F14FCE" w:rsidRDefault="003A0A4D" w:rsidP="00E81EC0">
            <w:pPr>
              <w:ind w:left="-108" w:right="-212"/>
              <w:jc w:val="center"/>
            </w:pPr>
            <w:r>
              <w:t>-</w:t>
            </w:r>
          </w:p>
        </w:tc>
        <w:tc>
          <w:tcPr>
            <w:tcW w:w="1113" w:type="dxa"/>
          </w:tcPr>
          <w:p w:rsidR="003A0A4D" w:rsidRPr="00F14FCE" w:rsidRDefault="003A0A4D" w:rsidP="00E81EC0">
            <w:pPr>
              <w:jc w:val="center"/>
            </w:pPr>
            <w:r>
              <w:t>-</w:t>
            </w:r>
          </w:p>
        </w:tc>
      </w:tr>
      <w:tr w:rsidR="003A0A4D" w:rsidRPr="00F14FCE" w:rsidTr="00E81EC0">
        <w:tc>
          <w:tcPr>
            <w:tcW w:w="1728" w:type="dxa"/>
          </w:tcPr>
          <w:p w:rsidR="003A0A4D" w:rsidRPr="00F14FCE" w:rsidRDefault="003A0A4D" w:rsidP="00E81EC0">
            <w:pPr>
              <w:jc w:val="center"/>
            </w:pPr>
            <w:r>
              <w:t>Структурное подразделение  Промысловская библиотека МБУК «ГЦГБ»</w:t>
            </w:r>
          </w:p>
        </w:tc>
        <w:tc>
          <w:tcPr>
            <w:tcW w:w="1260" w:type="dxa"/>
          </w:tcPr>
          <w:p w:rsidR="003A0A4D" w:rsidRPr="00F14FCE" w:rsidRDefault="003A0A4D" w:rsidP="00E81EC0">
            <w:pPr>
              <w:jc w:val="center"/>
            </w:pPr>
            <w:r>
              <w:t>-</w:t>
            </w:r>
          </w:p>
        </w:tc>
        <w:tc>
          <w:tcPr>
            <w:tcW w:w="1260" w:type="dxa"/>
          </w:tcPr>
          <w:p w:rsidR="003A0A4D" w:rsidRPr="00F14FCE" w:rsidRDefault="003A0A4D" w:rsidP="00E81EC0">
            <w:pPr>
              <w:jc w:val="center"/>
            </w:pPr>
            <w:r>
              <w:t>-</w:t>
            </w:r>
          </w:p>
        </w:tc>
        <w:tc>
          <w:tcPr>
            <w:tcW w:w="1152" w:type="dxa"/>
          </w:tcPr>
          <w:p w:rsidR="003A0A4D" w:rsidRPr="00F14FCE" w:rsidRDefault="003A0A4D" w:rsidP="00E81EC0">
            <w:pPr>
              <w:jc w:val="center"/>
            </w:pPr>
            <w:r>
              <w:t>-</w:t>
            </w:r>
          </w:p>
        </w:tc>
        <w:tc>
          <w:tcPr>
            <w:tcW w:w="1260" w:type="dxa"/>
          </w:tcPr>
          <w:p w:rsidR="003A0A4D" w:rsidRPr="00F14FCE" w:rsidRDefault="003A0A4D" w:rsidP="00E81EC0">
            <w:pPr>
              <w:jc w:val="center"/>
            </w:pPr>
            <w:r>
              <w:t>-</w:t>
            </w:r>
          </w:p>
        </w:tc>
        <w:tc>
          <w:tcPr>
            <w:tcW w:w="1294" w:type="dxa"/>
          </w:tcPr>
          <w:p w:rsidR="003A0A4D" w:rsidRPr="00F14FCE" w:rsidRDefault="003A0A4D" w:rsidP="00E81EC0">
            <w:pPr>
              <w:jc w:val="center"/>
            </w:pPr>
            <w:r>
              <w:t>-</w:t>
            </w:r>
          </w:p>
        </w:tc>
        <w:tc>
          <w:tcPr>
            <w:tcW w:w="1375" w:type="dxa"/>
          </w:tcPr>
          <w:p w:rsidR="003A0A4D" w:rsidRPr="00F14FCE" w:rsidRDefault="003A0A4D" w:rsidP="00E81EC0">
            <w:pPr>
              <w:jc w:val="center"/>
            </w:pPr>
            <w:r>
              <w:t>-</w:t>
            </w:r>
          </w:p>
        </w:tc>
        <w:tc>
          <w:tcPr>
            <w:tcW w:w="962" w:type="dxa"/>
          </w:tcPr>
          <w:p w:rsidR="003A0A4D" w:rsidRPr="00F14FCE" w:rsidRDefault="003A0A4D" w:rsidP="00E81EC0">
            <w:pPr>
              <w:ind w:left="-46" w:right="-108"/>
              <w:jc w:val="center"/>
            </w:pPr>
            <w:r>
              <w:t>-</w:t>
            </w:r>
          </w:p>
        </w:tc>
        <w:tc>
          <w:tcPr>
            <w:tcW w:w="1512" w:type="dxa"/>
          </w:tcPr>
          <w:p w:rsidR="003A0A4D" w:rsidRPr="00F14FCE" w:rsidRDefault="003A0A4D" w:rsidP="00E81EC0">
            <w:pPr>
              <w:ind w:right="-108" w:hanging="108"/>
              <w:jc w:val="center"/>
            </w:pPr>
            <w:r>
              <w:t>-</w:t>
            </w:r>
          </w:p>
        </w:tc>
        <w:tc>
          <w:tcPr>
            <w:tcW w:w="1664" w:type="dxa"/>
          </w:tcPr>
          <w:p w:rsidR="003A0A4D" w:rsidRPr="00F14FCE" w:rsidRDefault="003A0A4D" w:rsidP="00E81EC0">
            <w:pPr>
              <w:ind w:left="-108" w:right="-212"/>
              <w:jc w:val="center"/>
            </w:pPr>
            <w:r>
              <w:t>-</w:t>
            </w:r>
          </w:p>
        </w:tc>
        <w:tc>
          <w:tcPr>
            <w:tcW w:w="1113" w:type="dxa"/>
          </w:tcPr>
          <w:p w:rsidR="003A0A4D" w:rsidRPr="00F14FCE" w:rsidRDefault="003A0A4D" w:rsidP="00E81EC0">
            <w:pPr>
              <w:jc w:val="center"/>
            </w:pPr>
            <w:r>
              <w:t>-</w:t>
            </w:r>
          </w:p>
        </w:tc>
      </w:tr>
      <w:tr w:rsidR="003A0A4D" w:rsidRPr="00F14FCE" w:rsidTr="00E81EC0">
        <w:tc>
          <w:tcPr>
            <w:tcW w:w="1728" w:type="dxa"/>
          </w:tcPr>
          <w:p w:rsidR="003A0A4D" w:rsidRPr="00F14FCE" w:rsidRDefault="003A0A4D" w:rsidP="00E81EC0">
            <w:pPr>
              <w:jc w:val="center"/>
            </w:pPr>
            <w:r>
              <w:t>Структурное подразделение Кусье – Александровская библиотека МБУК «ГЦГБ»</w:t>
            </w:r>
          </w:p>
        </w:tc>
        <w:tc>
          <w:tcPr>
            <w:tcW w:w="1260" w:type="dxa"/>
          </w:tcPr>
          <w:p w:rsidR="003A0A4D" w:rsidRPr="00F14FCE" w:rsidRDefault="003A0A4D" w:rsidP="00E81EC0">
            <w:pPr>
              <w:jc w:val="center"/>
            </w:pPr>
            <w:r>
              <w:t>-</w:t>
            </w:r>
          </w:p>
        </w:tc>
        <w:tc>
          <w:tcPr>
            <w:tcW w:w="1260" w:type="dxa"/>
          </w:tcPr>
          <w:p w:rsidR="003A0A4D" w:rsidRPr="00F14FCE" w:rsidRDefault="003A0A4D" w:rsidP="00E81EC0">
            <w:pPr>
              <w:jc w:val="center"/>
            </w:pPr>
            <w:r>
              <w:t>-</w:t>
            </w:r>
          </w:p>
        </w:tc>
        <w:tc>
          <w:tcPr>
            <w:tcW w:w="1152" w:type="dxa"/>
          </w:tcPr>
          <w:p w:rsidR="003A0A4D" w:rsidRPr="00F14FCE" w:rsidRDefault="003A0A4D" w:rsidP="00E81EC0">
            <w:pPr>
              <w:jc w:val="center"/>
            </w:pPr>
            <w:r>
              <w:t>-</w:t>
            </w:r>
          </w:p>
        </w:tc>
        <w:tc>
          <w:tcPr>
            <w:tcW w:w="1260" w:type="dxa"/>
          </w:tcPr>
          <w:p w:rsidR="003A0A4D" w:rsidRPr="00F14FCE" w:rsidRDefault="003A0A4D" w:rsidP="00E81EC0">
            <w:pPr>
              <w:jc w:val="center"/>
            </w:pPr>
            <w:r>
              <w:t>-</w:t>
            </w:r>
          </w:p>
        </w:tc>
        <w:tc>
          <w:tcPr>
            <w:tcW w:w="1294" w:type="dxa"/>
          </w:tcPr>
          <w:p w:rsidR="003A0A4D" w:rsidRPr="00F14FCE" w:rsidRDefault="003A0A4D" w:rsidP="00E81EC0">
            <w:pPr>
              <w:jc w:val="center"/>
            </w:pPr>
            <w:r>
              <w:t>-</w:t>
            </w:r>
          </w:p>
        </w:tc>
        <w:tc>
          <w:tcPr>
            <w:tcW w:w="1375" w:type="dxa"/>
          </w:tcPr>
          <w:p w:rsidR="003A0A4D" w:rsidRPr="00F14FCE" w:rsidRDefault="003A0A4D" w:rsidP="00E81EC0">
            <w:pPr>
              <w:jc w:val="center"/>
            </w:pPr>
            <w:r>
              <w:t>-</w:t>
            </w:r>
          </w:p>
        </w:tc>
        <w:tc>
          <w:tcPr>
            <w:tcW w:w="962" w:type="dxa"/>
          </w:tcPr>
          <w:p w:rsidR="003A0A4D" w:rsidRPr="00F14FCE" w:rsidRDefault="003A0A4D" w:rsidP="00E81EC0">
            <w:pPr>
              <w:ind w:left="-46" w:right="-108"/>
              <w:jc w:val="center"/>
            </w:pPr>
            <w:r>
              <w:t>-</w:t>
            </w:r>
          </w:p>
        </w:tc>
        <w:tc>
          <w:tcPr>
            <w:tcW w:w="1512" w:type="dxa"/>
          </w:tcPr>
          <w:p w:rsidR="003A0A4D" w:rsidRPr="00F14FCE" w:rsidRDefault="003A0A4D" w:rsidP="00E81EC0">
            <w:pPr>
              <w:ind w:right="-108" w:hanging="108"/>
              <w:jc w:val="center"/>
            </w:pPr>
            <w:r>
              <w:t>-</w:t>
            </w:r>
          </w:p>
        </w:tc>
        <w:tc>
          <w:tcPr>
            <w:tcW w:w="1664" w:type="dxa"/>
          </w:tcPr>
          <w:p w:rsidR="003A0A4D" w:rsidRPr="00F14FCE" w:rsidRDefault="003A0A4D" w:rsidP="00E81EC0">
            <w:pPr>
              <w:ind w:left="-108" w:right="-212"/>
              <w:jc w:val="center"/>
            </w:pPr>
            <w:r>
              <w:t>-</w:t>
            </w:r>
          </w:p>
        </w:tc>
        <w:tc>
          <w:tcPr>
            <w:tcW w:w="1113" w:type="dxa"/>
          </w:tcPr>
          <w:p w:rsidR="003A0A4D" w:rsidRPr="00F14FCE" w:rsidRDefault="003A0A4D" w:rsidP="00E81EC0">
            <w:pPr>
              <w:jc w:val="center"/>
            </w:pPr>
            <w:r>
              <w:t>-</w:t>
            </w:r>
          </w:p>
        </w:tc>
      </w:tr>
      <w:tr w:rsidR="003A0A4D" w:rsidRPr="00F14FCE" w:rsidTr="00E81EC0">
        <w:tc>
          <w:tcPr>
            <w:tcW w:w="1728" w:type="dxa"/>
          </w:tcPr>
          <w:p w:rsidR="003A0A4D" w:rsidRPr="00F14FCE" w:rsidRDefault="003A0A4D" w:rsidP="00E81EC0">
            <w:pPr>
              <w:jc w:val="center"/>
            </w:pPr>
            <w:r>
              <w:t>Структурное подразделение Медведкинская библиотека МБУК «ГЦГБ»</w:t>
            </w:r>
          </w:p>
        </w:tc>
        <w:tc>
          <w:tcPr>
            <w:tcW w:w="1260" w:type="dxa"/>
          </w:tcPr>
          <w:p w:rsidR="003A0A4D" w:rsidRPr="00F14FCE" w:rsidRDefault="003A0A4D" w:rsidP="00E81EC0">
            <w:pPr>
              <w:jc w:val="center"/>
            </w:pPr>
            <w:r>
              <w:t>-</w:t>
            </w:r>
          </w:p>
        </w:tc>
        <w:tc>
          <w:tcPr>
            <w:tcW w:w="1260" w:type="dxa"/>
          </w:tcPr>
          <w:p w:rsidR="003A0A4D" w:rsidRPr="00F14FCE" w:rsidRDefault="003A0A4D" w:rsidP="00E81EC0">
            <w:pPr>
              <w:jc w:val="center"/>
            </w:pPr>
            <w:r>
              <w:t>-</w:t>
            </w:r>
          </w:p>
        </w:tc>
        <w:tc>
          <w:tcPr>
            <w:tcW w:w="1152" w:type="dxa"/>
          </w:tcPr>
          <w:p w:rsidR="003A0A4D" w:rsidRPr="00F14FCE" w:rsidRDefault="003A0A4D" w:rsidP="00E81EC0">
            <w:pPr>
              <w:jc w:val="center"/>
            </w:pPr>
            <w:r>
              <w:t>-</w:t>
            </w:r>
          </w:p>
        </w:tc>
        <w:tc>
          <w:tcPr>
            <w:tcW w:w="1260" w:type="dxa"/>
          </w:tcPr>
          <w:p w:rsidR="003A0A4D" w:rsidRPr="00F14FCE" w:rsidRDefault="003A0A4D" w:rsidP="00E81EC0">
            <w:pPr>
              <w:jc w:val="center"/>
            </w:pPr>
            <w:r>
              <w:t>-</w:t>
            </w:r>
          </w:p>
        </w:tc>
        <w:tc>
          <w:tcPr>
            <w:tcW w:w="1294" w:type="dxa"/>
          </w:tcPr>
          <w:p w:rsidR="003A0A4D" w:rsidRPr="00F14FCE" w:rsidRDefault="003A0A4D" w:rsidP="00E81EC0">
            <w:pPr>
              <w:jc w:val="center"/>
            </w:pPr>
            <w:r>
              <w:t>-</w:t>
            </w:r>
          </w:p>
        </w:tc>
        <w:tc>
          <w:tcPr>
            <w:tcW w:w="1375" w:type="dxa"/>
          </w:tcPr>
          <w:p w:rsidR="003A0A4D" w:rsidRPr="00F14FCE" w:rsidRDefault="003A0A4D" w:rsidP="00E81EC0">
            <w:pPr>
              <w:jc w:val="center"/>
            </w:pPr>
            <w:r>
              <w:t>-</w:t>
            </w:r>
          </w:p>
        </w:tc>
        <w:tc>
          <w:tcPr>
            <w:tcW w:w="962" w:type="dxa"/>
          </w:tcPr>
          <w:p w:rsidR="003A0A4D" w:rsidRPr="00F14FCE" w:rsidRDefault="003A0A4D" w:rsidP="00E81EC0">
            <w:pPr>
              <w:ind w:left="-46" w:right="-108"/>
              <w:jc w:val="center"/>
            </w:pPr>
            <w:r>
              <w:t>-</w:t>
            </w:r>
          </w:p>
        </w:tc>
        <w:tc>
          <w:tcPr>
            <w:tcW w:w="1512" w:type="dxa"/>
          </w:tcPr>
          <w:p w:rsidR="003A0A4D" w:rsidRPr="00F14FCE" w:rsidRDefault="003A0A4D" w:rsidP="00E81EC0">
            <w:pPr>
              <w:ind w:right="-108" w:hanging="108"/>
              <w:jc w:val="center"/>
            </w:pPr>
            <w:r>
              <w:t>-</w:t>
            </w:r>
          </w:p>
        </w:tc>
        <w:tc>
          <w:tcPr>
            <w:tcW w:w="1664" w:type="dxa"/>
          </w:tcPr>
          <w:p w:rsidR="003A0A4D" w:rsidRPr="00F14FCE" w:rsidRDefault="003A0A4D" w:rsidP="00E81EC0">
            <w:pPr>
              <w:ind w:left="-108" w:right="-212"/>
              <w:jc w:val="center"/>
            </w:pPr>
            <w:r>
              <w:t>-</w:t>
            </w:r>
          </w:p>
        </w:tc>
        <w:tc>
          <w:tcPr>
            <w:tcW w:w="1113" w:type="dxa"/>
          </w:tcPr>
          <w:p w:rsidR="003A0A4D" w:rsidRPr="00F14FCE" w:rsidRDefault="003A0A4D" w:rsidP="00E81EC0">
            <w:pPr>
              <w:jc w:val="center"/>
            </w:pPr>
            <w:r>
              <w:t>-</w:t>
            </w:r>
          </w:p>
        </w:tc>
      </w:tr>
      <w:tr w:rsidR="003A0A4D" w:rsidRPr="00F14FCE" w:rsidTr="00E81EC0">
        <w:tc>
          <w:tcPr>
            <w:tcW w:w="1728" w:type="dxa"/>
          </w:tcPr>
          <w:p w:rsidR="003A0A4D" w:rsidRPr="00F14FCE" w:rsidRDefault="003A0A4D" w:rsidP="00E81EC0">
            <w:pPr>
              <w:jc w:val="center"/>
            </w:pPr>
            <w:r>
              <w:t>Структурное подразделение Среднеусьвинская библиотека МБУК «ГЦГБ»</w:t>
            </w:r>
          </w:p>
        </w:tc>
        <w:tc>
          <w:tcPr>
            <w:tcW w:w="1260" w:type="dxa"/>
          </w:tcPr>
          <w:p w:rsidR="003A0A4D" w:rsidRPr="00F14FCE" w:rsidRDefault="003A0A4D" w:rsidP="00E81EC0">
            <w:pPr>
              <w:jc w:val="center"/>
            </w:pPr>
            <w:r>
              <w:t>-</w:t>
            </w:r>
          </w:p>
        </w:tc>
        <w:tc>
          <w:tcPr>
            <w:tcW w:w="1260" w:type="dxa"/>
          </w:tcPr>
          <w:p w:rsidR="003A0A4D" w:rsidRPr="00F14FCE" w:rsidRDefault="003A0A4D" w:rsidP="00E81EC0">
            <w:pPr>
              <w:jc w:val="center"/>
            </w:pPr>
            <w:r>
              <w:t>-</w:t>
            </w:r>
          </w:p>
        </w:tc>
        <w:tc>
          <w:tcPr>
            <w:tcW w:w="1152" w:type="dxa"/>
          </w:tcPr>
          <w:p w:rsidR="003A0A4D" w:rsidRPr="00F14FCE" w:rsidRDefault="003A0A4D" w:rsidP="00E81EC0">
            <w:pPr>
              <w:jc w:val="center"/>
            </w:pPr>
            <w:r>
              <w:t>-</w:t>
            </w:r>
          </w:p>
        </w:tc>
        <w:tc>
          <w:tcPr>
            <w:tcW w:w="1260" w:type="dxa"/>
          </w:tcPr>
          <w:p w:rsidR="003A0A4D" w:rsidRPr="00F14FCE" w:rsidRDefault="003A0A4D" w:rsidP="00E81EC0">
            <w:pPr>
              <w:jc w:val="center"/>
            </w:pPr>
            <w:r>
              <w:t>-</w:t>
            </w:r>
          </w:p>
        </w:tc>
        <w:tc>
          <w:tcPr>
            <w:tcW w:w="1294" w:type="dxa"/>
          </w:tcPr>
          <w:p w:rsidR="003A0A4D" w:rsidRPr="00F14FCE" w:rsidRDefault="003A0A4D" w:rsidP="00E81EC0">
            <w:pPr>
              <w:jc w:val="center"/>
            </w:pPr>
            <w:r>
              <w:t>-</w:t>
            </w:r>
          </w:p>
        </w:tc>
        <w:tc>
          <w:tcPr>
            <w:tcW w:w="1375" w:type="dxa"/>
          </w:tcPr>
          <w:p w:rsidR="003A0A4D" w:rsidRPr="00F14FCE" w:rsidRDefault="003A0A4D" w:rsidP="00E81EC0">
            <w:pPr>
              <w:jc w:val="center"/>
            </w:pPr>
            <w:r>
              <w:t>-</w:t>
            </w:r>
          </w:p>
        </w:tc>
        <w:tc>
          <w:tcPr>
            <w:tcW w:w="962" w:type="dxa"/>
          </w:tcPr>
          <w:p w:rsidR="003A0A4D" w:rsidRPr="00F14FCE" w:rsidRDefault="003A0A4D" w:rsidP="00E81EC0">
            <w:pPr>
              <w:ind w:left="-46" w:right="-108"/>
              <w:jc w:val="center"/>
            </w:pPr>
            <w:r>
              <w:t>-</w:t>
            </w:r>
          </w:p>
        </w:tc>
        <w:tc>
          <w:tcPr>
            <w:tcW w:w="1512" w:type="dxa"/>
          </w:tcPr>
          <w:p w:rsidR="003A0A4D" w:rsidRPr="00F14FCE" w:rsidRDefault="003A0A4D" w:rsidP="00E81EC0">
            <w:pPr>
              <w:ind w:right="-108" w:hanging="108"/>
              <w:jc w:val="center"/>
            </w:pPr>
            <w:r>
              <w:t>-</w:t>
            </w:r>
          </w:p>
        </w:tc>
        <w:tc>
          <w:tcPr>
            <w:tcW w:w="1664" w:type="dxa"/>
          </w:tcPr>
          <w:p w:rsidR="003A0A4D" w:rsidRPr="00F14FCE" w:rsidRDefault="003A0A4D" w:rsidP="00E81EC0">
            <w:pPr>
              <w:ind w:left="-108" w:right="-212"/>
              <w:jc w:val="center"/>
            </w:pPr>
            <w:r>
              <w:t>-</w:t>
            </w:r>
          </w:p>
        </w:tc>
        <w:tc>
          <w:tcPr>
            <w:tcW w:w="1113" w:type="dxa"/>
          </w:tcPr>
          <w:p w:rsidR="003A0A4D" w:rsidRPr="00F14FCE" w:rsidRDefault="003A0A4D" w:rsidP="00E81EC0">
            <w:pPr>
              <w:jc w:val="center"/>
            </w:pPr>
            <w:r>
              <w:t>-</w:t>
            </w:r>
          </w:p>
        </w:tc>
      </w:tr>
      <w:tr w:rsidR="003A0A4D" w:rsidRPr="00F14FCE" w:rsidTr="00E81EC0">
        <w:tc>
          <w:tcPr>
            <w:tcW w:w="1728" w:type="dxa"/>
          </w:tcPr>
          <w:p w:rsidR="003A0A4D" w:rsidRPr="00F14FCE" w:rsidRDefault="003A0A4D" w:rsidP="00E81EC0">
            <w:pPr>
              <w:jc w:val="center"/>
            </w:pPr>
            <w:r>
              <w:lastRenderedPageBreak/>
              <w:t>Структурное подразделение Пашийская библиотека МБУК «ГЦГБ»</w:t>
            </w:r>
          </w:p>
        </w:tc>
        <w:tc>
          <w:tcPr>
            <w:tcW w:w="1260" w:type="dxa"/>
          </w:tcPr>
          <w:p w:rsidR="003A0A4D" w:rsidRPr="00F14FCE" w:rsidRDefault="003A0A4D" w:rsidP="00E81EC0">
            <w:pPr>
              <w:jc w:val="center"/>
            </w:pPr>
            <w:r>
              <w:t>-</w:t>
            </w:r>
          </w:p>
        </w:tc>
        <w:tc>
          <w:tcPr>
            <w:tcW w:w="1260" w:type="dxa"/>
          </w:tcPr>
          <w:p w:rsidR="003A0A4D" w:rsidRPr="00F14FCE" w:rsidRDefault="003A0A4D" w:rsidP="00E81EC0">
            <w:pPr>
              <w:jc w:val="center"/>
            </w:pPr>
            <w:r>
              <w:t>-</w:t>
            </w:r>
          </w:p>
        </w:tc>
        <w:tc>
          <w:tcPr>
            <w:tcW w:w="1152" w:type="dxa"/>
          </w:tcPr>
          <w:p w:rsidR="003A0A4D" w:rsidRPr="00F14FCE" w:rsidRDefault="003A0A4D" w:rsidP="00E81EC0">
            <w:pPr>
              <w:jc w:val="center"/>
            </w:pPr>
            <w:r>
              <w:t>-</w:t>
            </w:r>
          </w:p>
        </w:tc>
        <w:tc>
          <w:tcPr>
            <w:tcW w:w="1260" w:type="dxa"/>
          </w:tcPr>
          <w:p w:rsidR="003A0A4D" w:rsidRPr="00F14FCE" w:rsidRDefault="003A0A4D" w:rsidP="00E81EC0">
            <w:pPr>
              <w:jc w:val="center"/>
            </w:pPr>
            <w:r>
              <w:t>-</w:t>
            </w:r>
          </w:p>
        </w:tc>
        <w:tc>
          <w:tcPr>
            <w:tcW w:w="1294" w:type="dxa"/>
          </w:tcPr>
          <w:p w:rsidR="003A0A4D" w:rsidRPr="00F14FCE" w:rsidRDefault="003A0A4D" w:rsidP="00E81EC0">
            <w:pPr>
              <w:jc w:val="center"/>
            </w:pPr>
            <w:r>
              <w:t>-</w:t>
            </w:r>
          </w:p>
        </w:tc>
        <w:tc>
          <w:tcPr>
            <w:tcW w:w="1375" w:type="dxa"/>
          </w:tcPr>
          <w:p w:rsidR="003A0A4D" w:rsidRPr="00F14FCE" w:rsidRDefault="003A0A4D" w:rsidP="00E81EC0">
            <w:pPr>
              <w:jc w:val="center"/>
            </w:pPr>
            <w:r>
              <w:t>-</w:t>
            </w:r>
          </w:p>
        </w:tc>
        <w:tc>
          <w:tcPr>
            <w:tcW w:w="962" w:type="dxa"/>
          </w:tcPr>
          <w:p w:rsidR="003A0A4D" w:rsidRPr="00F14FCE" w:rsidRDefault="003A0A4D" w:rsidP="00E81EC0">
            <w:pPr>
              <w:ind w:left="-46" w:right="-108"/>
              <w:jc w:val="center"/>
            </w:pPr>
            <w:r>
              <w:t>-</w:t>
            </w:r>
          </w:p>
        </w:tc>
        <w:tc>
          <w:tcPr>
            <w:tcW w:w="1512" w:type="dxa"/>
          </w:tcPr>
          <w:p w:rsidR="003A0A4D" w:rsidRPr="00F14FCE" w:rsidRDefault="003A0A4D" w:rsidP="00E81EC0">
            <w:pPr>
              <w:ind w:right="-108" w:hanging="108"/>
              <w:jc w:val="center"/>
            </w:pPr>
            <w:r>
              <w:t>-</w:t>
            </w:r>
          </w:p>
        </w:tc>
        <w:tc>
          <w:tcPr>
            <w:tcW w:w="1664" w:type="dxa"/>
          </w:tcPr>
          <w:p w:rsidR="003A0A4D" w:rsidRPr="00F14FCE" w:rsidRDefault="003A0A4D" w:rsidP="00E81EC0">
            <w:pPr>
              <w:ind w:left="-108" w:right="-212"/>
              <w:jc w:val="center"/>
            </w:pPr>
            <w:r>
              <w:t>-</w:t>
            </w:r>
          </w:p>
        </w:tc>
        <w:tc>
          <w:tcPr>
            <w:tcW w:w="1113" w:type="dxa"/>
          </w:tcPr>
          <w:p w:rsidR="003A0A4D" w:rsidRPr="00F14FCE" w:rsidRDefault="003A0A4D" w:rsidP="00E81EC0">
            <w:pPr>
              <w:jc w:val="center"/>
            </w:pPr>
            <w:r>
              <w:t>-</w:t>
            </w:r>
          </w:p>
        </w:tc>
      </w:tr>
      <w:tr w:rsidR="003A0A4D" w:rsidRPr="00F14FCE" w:rsidTr="00E81EC0">
        <w:tc>
          <w:tcPr>
            <w:tcW w:w="1728" w:type="dxa"/>
          </w:tcPr>
          <w:p w:rsidR="003A0A4D" w:rsidRPr="00F14FCE" w:rsidRDefault="003A0A4D" w:rsidP="00E81EC0">
            <w:pPr>
              <w:jc w:val="center"/>
            </w:pPr>
            <w:r>
              <w:t>Структурное подразделение Вильвенская библиотека МБУК «ГЦГБ»</w:t>
            </w:r>
          </w:p>
        </w:tc>
        <w:tc>
          <w:tcPr>
            <w:tcW w:w="1260" w:type="dxa"/>
          </w:tcPr>
          <w:p w:rsidR="003A0A4D" w:rsidRPr="00F14FCE" w:rsidRDefault="003A0A4D" w:rsidP="00E81EC0">
            <w:pPr>
              <w:jc w:val="center"/>
            </w:pPr>
            <w:r>
              <w:t>-</w:t>
            </w:r>
          </w:p>
        </w:tc>
        <w:tc>
          <w:tcPr>
            <w:tcW w:w="1260" w:type="dxa"/>
          </w:tcPr>
          <w:p w:rsidR="003A0A4D" w:rsidRPr="00F14FCE" w:rsidRDefault="003A0A4D" w:rsidP="00E81EC0">
            <w:pPr>
              <w:jc w:val="center"/>
            </w:pPr>
            <w:r>
              <w:t>-</w:t>
            </w:r>
          </w:p>
        </w:tc>
        <w:tc>
          <w:tcPr>
            <w:tcW w:w="1152" w:type="dxa"/>
          </w:tcPr>
          <w:p w:rsidR="003A0A4D" w:rsidRPr="00F14FCE" w:rsidRDefault="003A0A4D" w:rsidP="00E81EC0">
            <w:pPr>
              <w:jc w:val="center"/>
            </w:pPr>
            <w:r>
              <w:t>-</w:t>
            </w:r>
          </w:p>
        </w:tc>
        <w:tc>
          <w:tcPr>
            <w:tcW w:w="1260" w:type="dxa"/>
          </w:tcPr>
          <w:p w:rsidR="003A0A4D" w:rsidRPr="00F14FCE" w:rsidRDefault="003A0A4D" w:rsidP="00E81EC0">
            <w:pPr>
              <w:jc w:val="center"/>
            </w:pPr>
            <w:r>
              <w:t>-</w:t>
            </w:r>
          </w:p>
        </w:tc>
        <w:tc>
          <w:tcPr>
            <w:tcW w:w="1294" w:type="dxa"/>
          </w:tcPr>
          <w:p w:rsidR="003A0A4D" w:rsidRPr="00F14FCE" w:rsidRDefault="003A0A4D" w:rsidP="00E81EC0">
            <w:pPr>
              <w:jc w:val="center"/>
            </w:pPr>
            <w:r>
              <w:t>-</w:t>
            </w:r>
          </w:p>
        </w:tc>
        <w:tc>
          <w:tcPr>
            <w:tcW w:w="1375" w:type="dxa"/>
          </w:tcPr>
          <w:p w:rsidR="003A0A4D" w:rsidRPr="00F14FCE" w:rsidRDefault="003A0A4D" w:rsidP="00E81EC0">
            <w:pPr>
              <w:jc w:val="center"/>
            </w:pPr>
            <w:r>
              <w:t>-</w:t>
            </w:r>
          </w:p>
        </w:tc>
        <w:tc>
          <w:tcPr>
            <w:tcW w:w="962" w:type="dxa"/>
          </w:tcPr>
          <w:p w:rsidR="003A0A4D" w:rsidRPr="00F14FCE" w:rsidRDefault="003A0A4D" w:rsidP="00E81EC0">
            <w:pPr>
              <w:ind w:left="-46" w:right="-108"/>
              <w:jc w:val="center"/>
            </w:pPr>
            <w:r>
              <w:t>-</w:t>
            </w:r>
          </w:p>
        </w:tc>
        <w:tc>
          <w:tcPr>
            <w:tcW w:w="1512" w:type="dxa"/>
          </w:tcPr>
          <w:p w:rsidR="003A0A4D" w:rsidRPr="00F14FCE" w:rsidRDefault="003A0A4D" w:rsidP="00E81EC0">
            <w:pPr>
              <w:ind w:right="-108" w:hanging="108"/>
              <w:jc w:val="center"/>
            </w:pPr>
            <w:r>
              <w:t>-</w:t>
            </w:r>
          </w:p>
        </w:tc>
        <w:tc>
          <w:tcPr>
            <w:tcW w:w="1664" w:type="dxa"/>
          </w:tcPr>
          <w:p w:rsidR="003A0A4D" w:rsidRPr="00F14FCE" w:rsidRDefault="003A0A4D" w:rsidP="00E81EC0">
            <w:pPr>
              <w:ind w:left="-108" w:right="-212"/>
              <w:jc w:val="center"/>
            </w:pPr>
            <w:r>
              <w:t>-</w:t>
            </w:r>
          </w:p>
        </w:tc>
        <w:tc>
          <w:tcPr>
            <w:tcW w:w="1113" w:type="dxa"/>
          </w:tcPr>
          <w:p w:rsidR="003A0A4D" w:rsidRPr="00F14FCE" w:rsidRDefault="003A0A4D" w:rsidP="00E81EC0">
            <w:pPr>
              <w:jc w:val="center"/>
            </w:pPr>
            <w:r>
              <w:t>-</w:t>
            </w:r>
          </w:p>
        </w:tc>
      </w:tr>
      <w:tr w:rsidR="003A0A4D" w:rsidRPr="00F14FCE" w:rsidTr="00E81EC0">
        <w:tc>
          <w:tcPr>
            <w:tcW w:w="1728" w:type="dxa"/>
          </w:tcPr>
          <w:p w:rsidR="003A0A4D" w:rsidRPr="00F14FCE" w:rsidRDefault="003A0A4D" w:rsidP="00E81EC0">
            <w:pPr>
              <w:jc w:val="center"/>
            </w:pPr>
            <w:r>
              <w:t>Структурное подразделение Сарановская библиотека МБУК «ГЦГБ»</w:t>
            </w:r>
          </w:p>
        </w:tc>
        <w:tc>
          <w:tcPr>
            <w:tcW w:w="1260" w:type="dxa"/>
          </w:tcPr>
          <w:p w:rsidR="003A0A4D" w:rsidRPr="00F14FCE" w:rsidRDefault="003A0A4D" w:rsidP="00E81EC0">
            <w:pPr>
              <w:jc w:val="center"/>
            </w:pPr>
            <w:r>
              <w:t>-</w:t>
            </w:r>
          </w:p>
        </w:tc>
        <w:tc>
          <w:tcPr>
            <w:tcW w:w="1260" w:type="dxa"/>
          </w:tcPr>
          <w:p w:rsidR="003A0A4D" w:rsidRPr="00F14FCE" w:rsidRDefault="003A0A4D" w:rsidP="00E81EC0">
            <w:pPr>
              <w:jc w:val="center"/>
            </w:pPr>
            <w:r>
              <w:t>-</w:t>
            </w:r>
          </w:p>
        </w:tc>
        <w:tc>
          <w:tcPr>
            <w:tcW w:w="1152" w:type="dxa"/>
          </w:tcPr>
          <w:p w:rsidR="003A0A4D" w:rsidRPr="00F14FCE" w:rsidRDefault="003A0A4D" w:rsidP="00E81EC0">
            <w:pPr>
              <w:jc w:val="center"/>
            </w:pPr>
            <w:r>
              <w:t>-</w:t>
            </w:r>
          </w:p>
        </w:tc>
        <w:tc>
          <w:tcPr>
            <w:tcW w:w="1260" w:type="dxa"/>
          </w:tcPr>
          <w:p w:rsidR="003A0A4D" w:rsidRPr="00F14FCE" w:rsidRDefault="003A0A4D" w:rsidP="00E81EC0">
            <w:pPr>
              <w:jc w:val="center"/>
            </w:pPr>
            <w:r>
              <w:t>-</w:t>
            </w:r>
          </w:p>
        </w:tc>
        <w:tc>
          <w:tcPr>
            <w:tcW w:w="1294" w:type="dxa"/>
          </w:tcPr>
          <w:p w:rsidR="003A0A4D" w:rsidRPr="00F14FCE" w:rsidRDefault="003A0A4D" w:rsidP="00E81EC0">
            <w:pPr>
              <w:jc w:val="center"/>
            </w:pPr>
            <w:r>
              <w:t>-</w:t>
            </w:r>
          </w:p>
        </w:tc>
        <w:tc>
          <w:tcPr>
            <w:tcW w:w="1375" w:type="dxa"/>
          </w:tcPr>
          <w:p w:rsidR="003A0A4D" w:rsidRPr="00F14FCE" w:rsidRDefault="003A0A4D" w:rsidP="00E81EC0">
            <w:pPr>
              <w:jc w:val="center"/>
            </w:pPr>
            <w:r>
              <w:t>-</w:t>
            </w:r>
          </w:p>
        </w:tc>
        <w:tc>
          <w:tcPr>
            <w:tcW w:w="962" w:type="dxa"/>
          </w:tcPr>
          <w:p w:rsidR="003A0A4D" w:rsidRPr="00F14FCE" w:rsidRDefault="003A0A4D" w:rsidP="00E81EC0">
            <w:pPr>
              <w:ind w:left="-46" w:right="-108"/>
              <w:jc w:val="center"/>
            </w:pPr>
            <w:r>
              <w:t>-</w:t>
            </w:r>
          </w:p>
        </w:tc>
        <w:tc>
          <w:tcPr>
            <w:tcW w:w="1512" w:type="dxa"/>
          </w:tcPr>
          <w:p w:rsidR="003A0A4D" w:rsidRPr="00F14FCE" w:rsidRDefault="003A0A4D" w:rsidP="00E81EC0">
            <w:pPr>
              <w:ind w:right="-108" w:hanging="108"/>
              <w:jc w:val="center"/>
            </w:pPr>
            <w:r>
              <w:t>-</w:t>
            </w:r>
          </w:p>
        </w:tc>
        <w:tc>
          <w:tcPr>
            <w:tcW w:w="1664" w:type="dxa"/>
          </w:tcPr>
          <w:p w:rsidR="003A0A4D" w:rsidRPr="00F14FCE" w:rsidRDefault="003A0A4D" w:rsidP="00E81EC0">
            <w:pPr>
              <w:ind w:left="-108" w:right="-212"/>
              <w:jc w:val="center"/>
            </w:pPr>
            <w:r>
              <w:t>-</w:t>
            </w:r>
          </w:p>
        </w:tc>
        <w:tc>
          <w:tcPr>
            <w:tcW w:w="1113" w:type="dxa"/>
          </w:tcPr>
          <w:p w:rsidR="003A0A4D" w:rsidRPr="00F14FCE" w:rsidRDefault="003A0A4D" w:rsidP="00E81EC0">
            <w:pPr>
              <w:jc w:val="center"/>
            </w:pPr>
            <w:r>
              <w:t>-</w:t>
            </w:r>
          </w:p>
        </w:tc>
      </w:tr>
      <w:tr w:rsidR="003A0A4D" w:rsidRPr="00F14FCE" w:rsidTr="00E81EC0">
        <w:tc>
          <w:tcPr>
            <w:tcW w:w="1728" w:type="dxa"/>
          </w:tcPr>
          <w:p w:rsidR="003A0A4D" w:rsidRPr="00F14FCE" w:rsidRDefault="003A0A4D" w:rsidP="00E81EC0">
            <w:pPr>
              <w:jc w:val="center"/>
            </w:pPr>
            <w:r>
              <w:t>МБУК «ГЦДБ»</w:t>
            </w:r>
          </w:p>
        </w:tc>
        <w:tc>
          <w:tcPr>
            <w:tcW w:w="1260" w:type="dxa"/>
          </w:tcPr>
          <w:p w:rsidR="003A0A4D" w:rsidRPr="00F14FCE" w:rsidRDefault="003A0A4D" w:rsidP="00E81EC0">
            <w:pPr>
              <w:jc w:val="center"/>
            </w:pPr>
            <w:r>
              <w:t>-</w:t>
            </w:r>
          </w:p>
        </w:tc>
        <w:tc>
          <w:tcPr>
            <w:tcW w:w="1260" w:type="dxa"/>
          </w:tcPr>
          <w:p w:rsidR="003A0A4D" w:rsidRPr="00F14FCE" w:rsidRDefault="003A0A4D" w:rsidP="00E81EC0">
            <w:pPr>
              <w:jc w:val="center"/>
            </w:pPr>
            <w:r>
              <w:t>-</w:t>
            </w:r>
          </w:p>
        </w:tc>
        <w:tc>
          <w:tcPr>
            <w:tcW w:w="1152" w:type="dxa"/>
          </w:tcPr>
          <w:p w:rsidR="003A0A4D" w:rsidRPr="00F14FCE" w:rsidRDefault="003A0A4D" w:rsidP="00E81EC0">
            <w:pPr>
              <w:jc w:val="center"/>
            </w:pPr>
            <w:r>
              <w:t>-</w:t>
            </w:r>
          </w:p>
        </w:tc>
        <w:tc>
          <w:tcPr>
            <w:tcW w:w="1260" w:type="dxa"/>
          </w:tcPr>
          <w:p w:rsidR="003A0A4D" w:rsidRPr="00F14FCE" w:rsidRDefault="003A0A4D" w:rsidP="00E81EC0">
            <w:pPr>
              <w:jc w:val="center"/>
            </w:pPr>
            <w:r>
              <w:t>-</w:t>
            </w:r>
          </w:p>
        </w:tc>
        <w:tc>
          <w:tcPr>
            <w:tcW w:w="1294" w:type="dxa"/>
          </w:tcPr>
          <w:p w:rsidR="003A0A4D" w:rsidRPr="00F14FCE" w:rsidRDefault="003A0A4D" w:rsidP="00E81EC0">
            <w:pPr>
              <w:jc w:val="center"/>
            </w:pPr>
            <w:r>
              <w:t>-</w:t>
            </w:r>
          </w:p>
        </w:tc>
        <w:tc>
          <w:tcPr>
            <w:tcW w:w="1375" w:type="dxa"/>
          </w:tcPr>
          <w:p w:rsidR="003A0A4D" w:rsidRPr="00F14FCE" w:rsidRDefault="003A0A4D" w:rsidP="00E81EC0">
            <w:pPr>
              <w:jc w:val="center"/>
            </w:pPr>
            <w:r>
              <w:t>-</w:t>
            </w:r>
          </w:p>
        </w:tc>
        <w:tc>
          <w:tcPr>
            <w:tcW w:w="962" w:type="dxa"/>
          </w:tcPr>
          <w:p w:rsidR="003A0A4D" w:rsidRPr="00F14FCE" w:rsidRDefault="003A0A4D" w:rsidP="00E81EC0">
            <w:pPr>
              <w:ind w:left="-46" w:right="-108"/>
              <w:jc w:val="center"/>
            </w:pPr>
            <w:r>
              <w:t>-</w:t>
            </w:r>
          </w:p>
        </w:tc>
        <w:tc>
          <w:tcPr>
            <w:tcW w:w="1512" w:type="dxa"/>
          </w:tcPr>
          <w:p w:rsidR="003A0A4D" w:rsidRPr="00F14FCE" w:rsidRDefault="003A0A4D" w:rsidP="00E81EC0">
            <w:pPr>
              <w:ind w:right="-108" w:hanging="108"/>
              <w:jc w:val="center"/>
            </w:pPr>
            <w:r>
              <w:t>-</w:t>
            </w:r>
          </w:p>
        </w:tc>
        <w:tc>
          <w:tcPr>
            <w:tcW w:w="1664" w:type="dxa"/>
          </w:tcPr>
          <w:p w:rsidR="003A0A4D" w:rsidRPr="00F14FCE" w:rsidRDefault="003A0A4D" w:rsidP="00E81EC0">
            <w:pPr>
              <w:ind w:left="-108" w:right="-212"/>
              <w:jc w:val="center"/>
            </w:pPr>
            <w:r>
              <w:t>-</w:t>
            </w:r>
          </w:p>
        </w:tc>
        <w:tc>
          <w:tcPr>
            <w:tcW w:w="1113" w:type="dxa"/>
          </w:tcPr>
          <w:p w:rsidR="003A0A4D" w:rsidRPr="00F14FCE" w:rsidRDefault="003A0A4D" w:rsidP="00E81EC0">
            <w:pPr>
              <w:jc w:val="center"/>
            </w:pPr>
            <w:r>
              <w:t>-</w:t>
            </w:r>
          </w:p>
        </w:tc>
      </w:tr>
      <w:tr w:rsidR="003A0A4D" w:rsidRPr="00F14FCE" w:rsidTr="00E81EC0">
        <w:tc>
          <w:tcPr>
            <w:tcW w:w="1728" w:type="dxa"/>
          </w:tcPr>
          <w:p w:rsidR="003A0A4D" w:rsidRPr="00F14FCE" w:rsidRDefault="003A0A4D" w:rsidP="00E81EC0">
            <w:pPr>
              <w:jc w:val="center"/>
            </w:pPr>
            <w:r>
              <w:t>Всего по округу</w:t>
            </w:r>
          </w:p>
        </w:tc>
        <w:tc>
          <w:tcPr>
            <w:tcW w:w="1260" w:type="dxa"/>
          </w:tcPr>
          <w:p w:rsidR="003A0A4D" w:rsidRPr="00F14FCE" w:rsidRDefault="003A0A4D" w:rsidP="00E81EC0">
            <w:pPr>
              <w:jc w:val="center"/>
            </w:pPr>
            <w:r>
              <w:t>-</w:t>
            </w:r>
          </w:p>
        </w:tc>
        <w:tc>
          <w:tcPr>
            <w:tcW w:w="1260" w:type="dxa"/>
          </w:tcPr>
          <w:p w:rsidR="003A0A4D" w:rsidRPr="00F14FCE" w:rsidRDefault="003A0A4D" w:rsidP="00E81EC0">
            <w:pPr>
              <w:jc w:val="center"/>
            </w:pPr>
            <w:r>
              <w:t>-</w:t>
            </w:r>
          </w:p>
        </w:tc>
        <w:tc>
          <w:tcPr>
            <w:tcW w:w="1152" w:type="dxa"/>
          </w:tcPr>
          <w:p w:rsidR="003A0A4D" w:rsidRPr="00F14FCE" w:rsidRDefault="003A0A4D" w:rsidP="00E81EC0">
            <w:pPr>
              <w:jc w:val="center"/>
            </w:pPr>
            <w:r>
              <w:t>-</w:t>
            </w:r>
          </w:p>
        </w:tc>
        <w:tc>
          <w:tcPr>
            <w:tcW w:w="1260" w:type="dxa"/>
          </w:tcPr>
          <w:p w:rsidR="003A0A4D" w:rsidRPr="00F14FCE" w:rsidRDefault="003A0A4D" w:rsidP="00E81EC0">
            <w:pPr>
              <w:jc w:val="center"/>
            </w:pPr>
            <w:r>
              <w:t>-</w:t>
            </w:r>
          </w:p>
        </w:tc>
        <w:tc>
          <w:tcPr>
            <w:tcW w:w="1294" w:type="dxa"/>
          </w:tcPr>
          <w:p w:rsidR="003A0A4D" w:rsidRPr="00F14FCE" w:rsidRDefault="003A0A4D" w:rsidP="00E81EC0">
            <w:pPr>
              <w:jc w:val="center"/>
            </w:pPr>
            <w:r>
              <w:t>-</w:t>
            </w:r>
          </w:p>
        </w:tc>
        <w:tc>
          <w:tcPr>
            <w:tcW w:w="1375" w:type="dxa"/>
          </w:tcPr>
          <w:p w:rsidR="003A0A4D" w:rsidRPr="00F14FCE" w:rsidRDefault="003A0A4D" w:rsidP="00E81EC0">
            <w:pPr>
              <w:jc w:val="center"/>
            </w:pPr>
            <w:r>
              <w:t>-</w:t>
            </w:r>
          </w:p>
        </w:tc>
        <w:tc>
          <w:tcPr>
            <w:tcW w:w="962" w:type="dxa"/>
          </w:tcPr>
          <w:p w:rsidR="003A0A4D" w:rsidRPr="00F14FCE" w:rsidRDefault="003A0A4D" w:rsidP="00E81EC0">
            <w:pPr>
              <w:ind w:left="-46" w:right="-108"/>
              <w:jc w:val="center"/>
            </w:pPr>
            <w:r>
              <w:t>-</w:t>
            </w:r>
          </w:p>
        </w:tc>
        <w:tc>
          <w:tcPr>
            <w:tcW w:w="1512" w:type="dxa"/>
          </w:tcPr>
          <w:p w:rsidR="003A0A4D" w:rsidRPr="00F14FCE" w:rsidRDefault="003A0A4D" w:rsidP="00E81EC0">
            <w:pPr>
              <w:ind w:right="-108" w:hanging="108"/>
              <w:jc w:val="center"/>
            </w:pPr>
            <w:r>
              <w:t>-</w:t>
            </w:r>
          </w:p>
        </w:tc>
        <w:tc>
          <w:tcPr>
            <w:tcW w:w="1664" w:type="dxa"/>
          </w:tcPr>
          <w:p w:rsidR="003A0A4D" w:rsidRPr="00F14FCE" w:rsidRDefault="003A0A4D" w:rsidP="00E81EC0">
            <w:pPr>
              <w:ind w:left="-108" w:right="-212"/>
              <w:jc w:val="center"/>
            </w:pPr>
            <w:r>
              <w:t>-</w:t>
            </w:r>
          </w:p>
        </w:tc>
        <w:tc>
          <w:tcPr>
            <w:tcW w:w="1113" w:type="dxa"/>
          </w:tcPr>
          <w:p w:rsidR="003A0A4D" w:rsidRPr="00F14FCE" w:rsidRDefault="003A0A4D" w:rsidP="00E81EC0">
            <w:pPr>
              <w:jc w:val="center"/>
            </w:pPr>
            <w:r>
              <w:t>-</w:t>
            </w:r>
          </w:p>
        </w:tc>
      </w:tr>
    </w:tbl>
    <w:p w:rsidR="003A0A4D" w:rsidRPr="00F14FCE" w:rsidRDefault="003A0A4D" w:rsidP="003A0A4D">
      <w:pPr>
        <w:jc w:val="right"/>
        <w:rPr>
          <w:b/>
          <w:sz w:val="24"/>
          <w:szCs w:val="24"/>
        </w:rPr>
      </w:pPr>
      <w:r>
        <w:rPr>
          <w:b/>
        </w:rPr>
        <w:t>-</w:t>
      </w:r>
      <w:r w:rsidRPr="00F14FCE">
        <w:rPr>
          <w:b/>
          <w:sz w:val="24"/>
          <w:szCs w:val="24"/>
        </w:rPr>
        <w:t>Таблица № 9е</w:t>
      </w:r>
    </w:p>
    <w:p w:rsidR="003A0A4D" w:rsidRPr="00F14FCE" w:rsidRDefault="003A0A4D" w:rsidP="003A0A4D">
      <w:pPr>
        <w:jc w:val="center"/>
        <w:rPr>
          <w:sz w:val="24"/>
          <w:szCs w:val="24"/>
        </w:rPr>
      </w:pPr>
      <w:r w:rsidRPr="00F14FCE">
        <w:rPr>
          <w:b/>
          <w:sz w:val="24"/>
          <w:szCs w:val="24"/>
        </w:rPr>
        <w:t>Тематический состав литературы</w:t>
      </w:r>
      <w:r w:rsidRPr="00F14FCE">
        <w:rPr>
          <w:sz w:val="24"/>
          <w:szCs w:val="24"/>
        </w:rPr>
        <w:t xml:space="preserve">, </w:t>
      </w:r>
    </w:p>
    <w:p w:rsidR="003A0A4D" w:rsidRPr="00F14FCE" w:rsidRDefault="003A0A4D" w:rsidP="003A0A4D">
      <w:pPr>
        <w:jc w:val="center"/>
        <w:rPr>
          <w:sz w:val="24"/>
          <w:szCs w:val="24"/>
        </w:rPr>
      </w:pPr>
      <w:r w:rsidRPr="00F14FCE">
        <w:rPr>
          <w:sz w:val="24"/>
          <w:szCs w:val="24"/>
        </w:rPr>
        <w:t xml:space="preserve">поступившей за счет средств субсидий из федерального бюджета, бюджетам муниципальных образований Пермского края на поддержку отрасли культуры по проведению мероприятий, направленных на комплектование книжных фондов </w:t>
      </w:r>
    </w:p>
    <w:p w:rsidR="003A0A4D" w:rsidRPr="00F14FCE" w:rsidRDefault="003A0A4D" w:rsidP="003A0A4D">
      <w:pPr>
        <w:jc w:val="center"/>
        <w:rPr>
          <w:sz w:val="24"/>
          <w:szCs w:val="24"/>
        </w:rPr>
      </w:pPr>
      <w:r w:rsidRPr="00F14FCE">
        <w:rPr>
          <w:sz w:val="24"/>
          <w:szCs w:val="24"/>
        </w:rPr>
        <w:t xml:space="preserve">муниципальных общедоступных библиотек, в </w:t>
      </w:r>
      <w:r>
        <w:rPr>
          <w:sz w:val="24"/>
          <w:szCs w:val="24"/>
        </w:rPr>
        <w:t>2020</w:t>
      </w:r>
      <w:r w:rsidRPr="00F14FCE">
        <w:rPr>
          <w:sz w:val="24"/>
          <w:szCs w:val="24"/>
        </w:rPr>
        <w:t xml:space="preserve"> году </w:t>
      </w:r>
    </w:p>
    <w:p w:rsidR="003A0A4D" w:rsidRPr="00F14FCE" w:rsidRDefault="003A0A4D" w:rsidP="003A0A4D">
      <w:pPr>
        <w:jc w:val="center"/>
        <w:rPr>
          <w:b/>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3"/>
        <w:gridCol w:w="1872"/>
        <w:gridCol w:w="2019"/>
        <w:gridCol w:w="2413"/>
        <w:gridCol w:w="2517"/>
        <w:gridCol w:w="2454"/>
      </w:tblGrid>
      <w:tr w:rsidR="003A0A4D" w:rsidRPr="00F14FCE" w:rsidTr="00E81EC0">
        <w:tc>
          <w:tcPr>
            <w:tcW w:w="2613" w:type="dxa"/>
          </w:tcPr>
          <w:p w:rsidR="003A0A4D" w:rsidRPr="00F14FCE" w:rsidRDefault="003A0A4D" w:rsidP="00E81EC0">
            <w:pPr>
              <w:jc w:val="center"/>
              <w:rPr>
                <w:b/>
              </w:rPr>
            </w:pPr>
            <w:r w:rsidRPr="00F14FCE">
              <w:rPr>
                <w:b/>
              </w:rPr>
              <w:t>ВСЕГО</w:t>
            </w:r>
          </w:p>
        </w:tc>
        <w:tc>
          <w:tcPr>
            <w:tcW w:w="11275" w:type="dxa"/>
            <w:gridSpan w:val="5"/>
          </w:tcPr>
          <w:p w:rsidR="003A0A4D" w:rsidRPr="00F14FCE" w:rsidRDefault="003A0A4D" w:rsidP="00E81EC0">
            <w:pPr>
              <w:jc w:val="center"/>
              <w:rPr>
                <w:b/>
              </w:rPr>
            </w:pPr>
            <w:r w:rsidRPr="00F14FCE">
              <w:rPr>
                <w:b/>
              </w:rPr>
              <w:t>В том числе</w:t>
            </w:r>
          </w:p>
        </w:tc>
      </w:tr>
      <w:tr w:rsidR="003A0A4D" w:rsidRPr="00F14FCE" w:rsidTr="00E81EC0">
        <w:trPr>
          <w:trHeight w:val="247"/>
        </w:trPr>
        <w:tc>
          <w:tcPr>
            <w:tcW w:w="2613" w:type="dxa"/>
            <w:vMerge w:val="restart"/>
          </w:tcPr>
          <w:p w:rsidR="003A0A4D" w:rsidRPr="00F14FCE" w:rsidRDefault="003A0A4D" w:rsidP="00E81EC0">
            <w:pPr>
              <w:jc w:val="center"/>
              <w:rPr>
                <w:b/>
              </w:rPr>
            </w:pPr>
            <w:r w:rsidRPr="00F14FCE">
              <w:rPr>
                <w:b/>
              </w:rPr>
              <w:t>Приобретено книг/ литературно-художественных журналов</w:t>
            </w:r>
          </w:p>
          <w:p w:rsidR="003A0A4D" w:rsidRPr="00F14FCE" w:rsidRDefault="003A0A4D" w:rsidP="00E81EC0">
            <w:pPr>
              <w:jc w:val="center"/>
            </w:pPr>
            <w:r w:rsidRPr="00F14FCE">
              <w:t>(100 %)</w:t>
            </w:r>
          </w:p>
        </w:tc>
        <w:tc>
          <w:tcPr>
            <w:tcW w:w="1872" w:type="dxa"/>
            <w:vMerge w:val="restart"/>
          </w:tcPr>
          <w:p w:rsidR="003A0A4D" w:rsidRPr="00F14FCE" w:rsidRDefault="003A0A4D" w:rsidP="00E81EC0">
            <w:pPr>
              <w:jc w:val="center"/>
              <w:rPr>
                <w:b/>
              </w:rPr>
            </w:pPr>
            <w:r w:rsidRPr="00F14FCE">
              <w:rPr>
                <w:b/>
              </w:rPr>
              <w:t>Для детей</w:t>
            </w:r>
          </w:p>
          <w:p w:rsidR="003A0A4D" w:rsidRPr="00F14FCE" w:rsidRDefault="003A0A4D" w:rsidP="00E81EC0">
            <w:pPr>
              <w:jc w:val="center"/>
            </w:pPr>
          </w:p>
        </w:tc>
        <w:tc>
          <w:tcPr>
            <w:tcW w:w="2019" w:type="dxa"/>
            <w:vMerge w:val="restart"/>
          </w:tcPr>
          <w:p w:rsidR="003A0A4D" w:rsidRPr="00F14FCE" w:rsidRDefault="003A0A4D" w:rsidP="00E81EC0">
            <w:pPr>
              <w:jc w:val="center"/>
              <w:rPr>
                <w:b/>
              </w:rPr>
            </w:pPr>
            <w:r w:rsidRPr="00F14FCE">
              <w:rPr>
                <w:b/>
              </w:rPr>
              <w:t xml:space="preserve">Отраслевая </w:t>
            </w:r>
          </w:p>
          <w:p w:rsidR="003A0A4D" w:rsidRPr="00F14FCE" w:rsidRDefault="003A0A4D" w:rsidP="00E81EC0">
            <w:pPr>
              <w:jc w:val="center"/>
              <w:rPr>
                <w:b/>
              </w:rPr>
            </w:pPr>
          </w:p>
        </w:tc>
        <w:tc>
          <w:tcPr>
            <w:tcW w:w="2413" w:type="dxa"/>
            <w:vMerge w:val="restart"/>
          </w:tcPr>
          <w:p w:rsidR="003A0A4D" w:rsidRPr="00F14FCE" w:rsidRDefault="003A0A4D" w:rsidP="00E81EC0">
            <w:pPr>
              <w:jc w:val="center"/>
            </w:pPr>
            <w:r w:rsidRPr="00F14FCE">
              <w:rPr>
                <w:b/>
              </w:rPr>
              <w:t xml:space="preserve">Художественная </w:t>
            </w:r>
          </w:p>
          <w:p w:rsidR="003A0A4D" w:rsidRPr="00F14FCE" w:rsidRDefault="003A0A4D" w:rsidP="00E81EC0">
            <w:pPr>
              <w:jc w:val="center"/>
            </w:pPr>
          </w:p>
        </w:tc>
        <w:tc>
          <w:tcPr>
            <w:tcW w:w="4971" w:type="dxa"/>
            <w:gridSpan w:val="2"/>
          </w:tcPr>
          <w:p w:rsidR="003A0A4D" w:rsidRPr="00F14FCE" w:rsidRDefault="003A0A4D" w:rsidP="00E81EC0">
            <w:pPr>
              <w:jc w:val="center"/>
              <w:rPr>
                <w:b/>
              </w:rPr>
            </w:pPr>
            <w:r w:rsidRPr="00F14FCE">
              <w:rPr>
                <w:b/>
              </w:rPr>
              <w:t>Из них</w:t>
            </w:r>
          </w:p>
        </w:tc>
      </w:tr>
      <w:tr w:rsidR="003A0A4D" w:rsidRPr="00F14FCE" w:rsidTr="00E81EC0">
        <w:tc>
          <w:tcPr>
            <w:tcW w:w="2613" w:type="dxa"/>
            <w:vMerge/>
          </w:tcPr>
          <w:p w:rsidR="003A0A4D" w:rsidRPr="00F14FCE" w:rsidRDefault="003A0A4D" w:rsidP="00E81EC0">
            <w:pPr>
              <w:jc w:val="center"/>
              <w:rPr>
                <w:b/>
              </w:rPr>
            </w:pPr>
          </w:p>
        </w:tc>
        <w:tc>
          <w:tcPr>
            <w:tcW w:w="1872" w:type="dxa"/>
            <w:vMerge/>
          </w:tcPr>
          <w:p w:rsidR="003A0A4D" w:rsidRPr="00F14FCE" w:rsidRDefault="003A0A4D" w:rsidP="00E81EC0">
            <w:pPr>
              <w:jc w:val="center"/>
              <w:rPr>
                <w:b/>
              </w:rPr>
            </w:pPr>
          </w:p>
        </w:tc>
        <w:tc>
          <w:tcPr>
            <w:tcW w:w="2019" w:type="dxa"/>
            <w:vMerge/>
          </w:tcPr>
          <w:p w:rsidR="003A0A4D" w:rsidRPr="00F14FCE" w:rsidRDefault="003A0A4D" w:rsidP="00E81EC0">
            <w:pPr>
              <w:jc w:val="center"/>
              <w:rPr>
                <w:b/>
              </w:rPr>
            </w:pPr>
          </w:p>
        </w:tc>
        <w:tc>
          <w:tcPr>
            <w:tcW w:w="2413" w:type="dxa"/>
            <w:vMerge/>
          </w:tcPr>
          <w:p w:rsidR="003A0A4D" w:rsidRPr="00F14FCE" w:rsidRDefault="003A0A4D" w:rsidP="00E81EC0">
            <w:pPr>
              <w:jc w:val="center"/>
              <w:rPr>
                <w:b/>
              </w:rPr>
            </w:pPr>
          </w:p>
        </w:tc>
        <w:tc>
          <w:tcPr>
            <w:tcW w:w="2517" w:type="dxa"/>
          </w:tcPr>
          <w:p w:rsidR="003A0A4D" w:rsidRPr="00F14FCE" w:rsidRDefault="003A0A4D" w:rsidP="00E81EC0">
            <w:pPr>
              <w:jc w:val="center"/>
              <w:rPr>
                <w:b/>
              </w:rPr>
            </w:pPr>
            <w:r w:rsidRPr="00F14FCE">
              <w:rPr>
                <w:b/>
              </w:rPr>
              <w:t xml:space="preserve">Краеведческая </w:t>
            </w:r>
          </w:p>
          <w:p w:rsidR="003A0A4D" w:rsidRPr="00F14FCE" w:rsidRDefault="003A0A4D" w:rsidP="00E81EC0">
            <w:pPr>
              <w:jc w:val="center"/>
              <w:rPr>
                <w:b/>
              </w:rPr>
            </w:pPr>
          </w:p>
        </w:tc>
        <w:tc>
          <w:tcPr>
            <w:tcW w:w="2454" w:type="dxa"/>
          </w:tcPr>
          <w:p w:rsidR="003A0A4D" w:rsidRPr="00F14FCE" w:rsidRDefault="003A0A4D" w:rsidP="00E81EC0">
            <w:pPr>
              <w:jc w:val="center"/>
              <w:rPr>
                <w:b/>
              </w:rPr>
            </w:pPr>
            <w:r w:rsidRPr="00F14FCE">
              <w:rPr>
                <w:b/>
              </w:rPr>
              <w:t xml:space="preserve">Справочная </w:t>
            </w:r>
          </w:p>
          <w:p w:rsidR="003A0A4D" w:rsidRPr="00F14FCE" w:rsidRDefault="003A0A4D" w:rsidP="00E81EC0">
            <w:pPr>
              <w:jc w:val="center"/>
              <w:rPr>
                <w:b/>
              </w:rPr>
            </w:pPr>
          </w:p>
        </w:tc>
      </w:tr>
      <w:tr w:rsidR="003A0A4D" w:rsidRPr="00F14FCE" w:rsidTr="00E81EC0">
        <w:tc>
          <w:tcPr>
            <w:tcW w:w="2613" w:type="dxa"/>
          </w:tcPr>
          <w:p w:rsidR="003A0A4D" w:rsidRPr="00F14FCE" w:rsidRDefault="003A0A4D" w:rsidP="00E81EC0">
            <w:pPr>
              <w:jc w:val="center"/>
              <w:rPr>
                <w:b/>
              </w:rPr>
            </w:pPr>
            <w:r w:rsidRPr="00F14FCE">
              <w:rPr>
                <w:b/>
              </w:rPr>
              <w:t>1</w:t>
            </w:r>
          </w:p>
        </w:tc>
        <w:tc>
          <w:tcPr>
            <w:tcW w:w="1872" w:type="dxa"/>
          </w:tcPr>
          <w:p w:rsidR="003A0A4D" w:rsidRPr="00F14FCE" w:rsidRDefault="003A0A4D" w:rsidP="00E81EC0">
            <w:pPr>
              <w:jc w:val="center"/>
              <w:rPr>
                <w:b/>
              </w:rPr>
            </w:pPr>
            <w:r w:rsidRPr="00F14FCE">
              <w:rPr>
                <w:b/>
              </w:rPr>
              <w:t>2</w:t>
            </w:r>
          </w:p>
        </w:tc>
        <w:tc>
          <w:tcPr>
            <w:tcW w:w="2019" w:type="dxa"/>
          </w:tcPr>
          <w:p w:rsidR="003A0A4D" w:rsidRPr="00F14FCE" w:rsidRDefault="003A0A4D" w:rsidP="00E81EC0">
            <w:pPr>
              <w:jc w:val="center"/>
              <w:rPr>
                <w:b/>
              </w:rPr>
            </w:pPr>
            <w:r w:rsidRPr="00F14FCE">
              <w:rPr>
                <w:b/>
              </w:rPr>
              <w:t>3</w:t>
            </w:r>
          </w:p>
        </w:tc>
        <w:tc>
          <w:tcPr>
            <w:tcW w:w="2413" w:type="dxa"/>
          </w:tcPr>
          <w:p w:rsidR="003A0A4D" w:rsidRPr="00F14FCE" w:rsidRDefault="003A0A4D" w:rsidP="00E81EC0">
            <w:pPr>
              <w:jc w:val="center"/>
              <w:rPr>
                <w:b/>
              </w:rPr>
            </w:pPr>
            <w:r w:rsidRPr="00F14FCE">
              <w:rPr>
                <w:b/>
              </w:rPr>
              <w:t>4</w:t>
            </w:r>
          </w:p>
        </w:tc>
        <w:tc>
          <w:tcPr>
            <w:tcW w:w="2517" w:type="dxa"/>
          </w:tcPr>
          <w:p w:rsidR="003A0A4D" w:rsidRPr="00F14FCE" w:rsidRDefault="003A0A4D" w:rsidP="00E81EC0">
            <w:pPr>
              <w:jc w:val="center"/>
              <w:rPr>
                <w:b/>
              </w:rPr>
            </w:pPr>
            <w:r w:rsidRPr="00F14FCE">
              <w:rPr>
                <w:b/>
              </w:rPr>
              <w:t>5</w:t>
            </w:r>
          </w:p>
        </w:tc>
        <w:tc>
          <w:tcPr>
            <w:tcW w:w="2454" w:type="dxa"/>
          </w:tcPr>
          <w:p w:rsidR="003A0A4D" w:rsidRPr="00F14FCE" w:rsidRDefault="003A0A4D" w:rsidP="00E81EC0">
            <w:pPr>
              <w:jc w:val="center"/>
              <w:rPr>
                <w:b/>
              </w:rPr>
            </w:pPr>
            <w:r w:rsidRPr="00F14FCE">
              <w:rPr>
                <w:b/>
              </w:rPr>
              <w:t>6</w:t>
            </w:r>
          </w:p>
        </w:tc>
      </w:tr>
      <w:tr w:rsidR="003A0A4D" w:rsidRPr="00F14FCE" w:rsidTr="00E81EC0">
        <w:tc>
          <w:tcPr>
            <w:tcW w:w="2613" w:type="dxa"/>
          </w:tcPr>
          <w:p w:rsidR="003A0A4D" w:rsidRPr="00F14FCE" w:rsidRDefault="003A0A4D" w:rsidP="00E81EC0">
            <w:pPr>
              <w:jc w:val="center"/>
              <w:rPr>
                <w:b/>
              </w:rPr>
            </w:pPr>
            <w:r w:rsidRPr="00F14FCE">
              <w:rPr>
                <w:b/>
              </w:rPr>
              <w:t>абс.</w:t>
            </w:r>
          </w:p>
        </w:tc>
        <w:tc>
          <w:tcPr>
            <w:tcW w:w="1872" w:type="dxa"/>
          </w:tcPr>
          <w:p w:rsidR="003A0A4D" w:rsidRPr="00F14FCE" w:rsidRDefault="003A0A4D" w:rsidP="00E81EC0">
            <w:pPr>
              <w:jc w:val="center"/>
              <w:rPr>
                <w:b/>
              </w:rPr>
            </w:pPr>
            <w:r>
              <w:rPr>
                <w:b/>
              </w:rPr>
              <w:t>-</w:t>
            </w:r>
          </w:p>
        </w:tc>
        <w:tc>
          <w:tcPr>
            <w:tcW w:w="2019" w:type="dxa"/>
          </w:tcPr>
          <w:p w:rsidR="003A0A4D" w:rsidRPr="00F14FCE" w:rsidRDefault="003A0A4D" w:rsidP="00E81EC0">
            <w:pPr>
              <w:jc w:val="center"/>
              <w:rPr>
                <w:b/>
              </w:rPr>
            </w:pPr>
            <w:r>
              <w:rPr>
                <w:b/>
              </w:rPr>
              <w:t>-</w:t>
            </w:r>
          </w:p>
        </w:tc>
        <w:tc>
          <w:tcPr>
            <w:tcW w:w="2413" w:type="dxa"/>
          </w:tcPr>
          <w:p w:rsidR="003A0A4D" w:rsidRPr="00F14FCE" w:rsidRDefault="003A0A4D" w:rsidP="00E81EC0">
            <w:pPr>
              <w:jc w:val="center"/>
              <w:rPr>
                <w:b/>
              </w:rPr>
            </w:pPr>
            <w:r>
              <w:rPr>
                <w:b/>
              </w:rPr>
              <w:t>-</w:t>
            </w:r>
          </w:p>
        </w:tc>
        <w:tc>
          <w:tcPr>
            <w:tcW w:w="2517" w:type="dxa"/>
          </w:tcPr>
          <w:p w:rsidR="003A0A4D" w:rsidRPr="00F14FCE" w:rsidRDefault="003A0A4D" w:rsidP="00E81EC0">
            <w:pPr>
              <w:jc w:val="center"/>
              <w:rPr>
                <w:b/>
              </w:rPr>
            </w:pPr>
            <w:r>
              <w:rPr>
                <w:b/>
              </w:rPr>
              <w:t>-</w:t>
            </w:r>
          </w:p>
        </w:tc>
        <w:tc>
          <w:tcPr>
            <w:tcW w:w="2454" w:type="dxa"/>
          </w:tcPr>
          <w:p w:rsidR="003A0A4D" w:rsidRPr="00F14FCE" w:rsidRDefault="003A0A4D" w:rsidP="00E81EC0">
            <w:pPr>
              <w:jc w:val="center"/>
              <w:rPr>
                <w:b/>
              </w:rPr>
            </w:pPr>
            <w:r>
              <w:rPr>
                <w:b/>
              </w:rPr>
              <w:t>-</w:t>
            </w:r>
          </w:p>
        </w:tc>
      </w:tr>
      <w:tr w:rsidR="003A0A4D" w:rsidRPr="00F14FCE" w:rsidTr="00E81EC0">
        <w:tc>
          <w:tcPr>
            <w:tcW w:w="2613" w:type="dxa"/>
          </w:tcPr>
          <w:p w:rsidR="003A0A4D" w:rsidRPr="00F14FCE" w:rsidRDefault="003A0A4D" w:rsidP="00E81EC0">
            <w:pPr>
              <w:jc w:val="center"/>
              <w:rPr>
                <w:b/>
                <w:sz w:val="24"/>
                <w:szCs w:val="24"/>
              </w:rPr>
            </w:pPr>
            <w:r w:rsidRPr="00F14FCE">
              <w:rPr>
                <w:b/>
                <w:sz w:val="24"/>
                <w:szCs w:val="24"/>
              </w:rPr>
              <w:t>%</w:t>
            </w:r>
          </w:p>
        </w:tc>
        <w:tc>
          <w:tcPr>
            <w:tcW w:w="1872" w:type="dxa"/>
          </w:tcPr>
          <w:p w:rsidR="003A0A4D" w:rsidRPr="00F14FCE" w:rsidRDefault="003A0A4D" w:rsidP="00E81EC0">
            <w:pPr>
              <w:jc w:val="center"/>
              <w:rPr>
                <w:b/>
                <w:sz w:val="24"/>
                <w:szCs w:val="24"/>
              </w:rPr>
            </w:pPr>
            <w:r>
              <w:rPr>
                <w:b/>
                <w:sz w:val="24"/>
                <w:szCs w:val="24"/>
              </w:rPr>
              <w:t>-</w:t>
            </w:r>
          </w:p>
        </w:tc>
        <w:tc>
          <w:tcPr>
            <w:tcW w:w="2019" w:type="dxa"/>
          </w:tcPr>
          <w:p w:rsidR="003A0A4D" w:rsidRPr="00F14FCE" w:rsidRDefault="003A0A4D" w:rsidP="00E81EC0">
            <w:pPr>
              <w:jc w:val="center"/>
              <w:rPr>
                <w:b/>
                <w:sz w:val="24"/>
                <w:szCs w:val="24"/>
              </w:rPr>
            </w:pPr>
            <w:r>
              <w:rPr>
                <w:b/>
                <w:sz w:val="24"/>
                <w:szCs w:val="24"/>
              </w:rPr>
              <w:t>-</w:t>
            </w:r>
          </w:p>
        </w:tc>
        <w:tc>
          <w:tcPr>
            <w:tcW w:w="2413" w:type="dxa"/>
          </w:tcPr>
          <w:p w:rsidR="003A0A4D" w:rsidRPr="00F14FCE" w:rsidRDefault="003A0A4D" w:rsidP="00E81EC0">
            <w:pPr>
              <w:jc w:val="center"/>
              <w:rPr>
                <w:b/>
                <w:sz w:val="24"/>
                <w:szCs w:val="24"/>
              </w:rPr>
            </w:pPr>
            <w:r>
              <w:rPr>
                <w:b/>
                <w:sz w:val="24"/>
                <w:szCs w:val="24"/>
              </w:rPr>
              <w:t>-</w:t>
            </w:r>
          </w:p>
        </w:tc>
        <w:tc>
          <w:tcPr>
            <w:tcW w:w="2517" w:type="dxa"/>
          </w:tcPr>
          <w:p w:rsidR="003A0A4D" w:rsidRPr="00F14FCE" w:rsidRDefault="003A0A4D" w:rsidP="00E81EC0">
            <w:pPr>
              <w:jc w:val="center"/>
              <w:rPr>
                <w:b/>
                <w:sz w:val="24"/>
                <w:szCs w:val="24"/>
              </w:rPr>
            </w:pPr>
            <w:r>
              <w:rPr>
                <w:b/>
                <w:sz w:val="24"/>
                <w:szCs w:val="24"/>
              </w:rPr>
              <w:t>-</w:t>
            </w:r>
          </w:p>
        </w:tc>
        <w:tc>
          <w:tcPr>
            <w:tcW w:w="2454" w:type="dxa"/>
          </w:tcPr>
          <w:p w:rsidR="003A0A4D" w:rsidRPr="00F14FCE" w:rsidRDefault="003A0A4D" w:rsidP="00E81EC0">
            <w:pPr>
              <w:jc w:val="center"/>
              <w:rPr>
                <w:b/>
              </w:rPr>
            </w:pPr>
            <w:r>
              <w:rPr>
                <w:b/>
              </w:rPr>
              <w:t>-</w:t>
            </w:r>
          </w:p>
        </w:tc>
      </w:tr>
    </w:tbl>
    <w:p w:rsidR="003A0A4D" w:rsidRPr="00F14FCE" w:rsidRDefault="003A0A4D" w:rsidP="003A0A4D">
      <w:pPr>
        <w:jc w:val="center"/>
        <w:rPr>
          <w:b/>
        </w:rPr>
      </w:pPr>
    </w:p>
    <w:p w:rsidR="003A0A4D" w:rsidRPr="00F14FCE" w:rsidRDefault="003A0A4D" w:rsidP="003A0A4D">
      <w:r w:rsidRPr="00F14FCE">
        <w:t>1.  Поступления книг всего по муниципальному образованию.</w:t>
      </w:r>
    </w:p>
    <w:p w:rsidR="003A0A4D" w:rsidRPr="00F14FCE" w:rsidRDefault="003A0A4D" w:rsidP="003A0A4D">
      <w:r w:rsidRPr="00F14FCE">
        <w:t xml:space="preserve">2.  Для детей: литература для детей от 0 до 14 лет: отраслевая, справочная, художественная, краеведческая и.т.д. </w:t>
      </w:r>
    </w:p>
    <w:p w:rsidR="003A0A4D" w:rsidRPr="00F14FCE" w:rsidRDefault="003A0A4D" w:rsidP="003A0A4D">
      <w:r w:rsidRPr="00F14FCE">
        <w:t>3.  Отраслевая: литература по всем отраслям знания, кроме детской</w:t>
      </w:r>
    </w:p>
    <w:p w:rsidR="003A0A4D" w:rsidRPr="00F14FCE" w:rsidRDefault="003A0A4D" w:rsidP="003A0A4D">
      <w:r w:rsidRPr="00F14FCE">
        <w:t>4.  Художественная: вся художественная литература, кроме детской.</w:t>
      </w:r>
    </w:p>
    <w:p w:rsidR="003A0A4D" w:rsidRPr="00F14FCE" w:rsidRDefault="003A0A4D" w:rsidP="003A0A4D">
      <w:r w:rsidRPr="00F14FCE">
        <w:t>5-6. Краеведческая и справочная литература выделяется из детской, отраслевой и художественной.</w:t>
      </w:r>
    </w:p>
    <w:p w:rsidR="003A0A4D" w:rsidRPr="00F14FCE" w:rsidRDefault="003A0A4D" w:rsidP="003A0A4D">
      <w:pPr>
        <w:rPr>
          <w:b/>
        </w:rPr>
      </w:pPr>
      <w:r w:rsidRPr="00F14FCE">
        <w:rPr>
          <w:b/>
        </w:rPr>
        <w:lastRenderedPageBreak/>
        <w:t>Колонки 2,3,4  в сумме должны дать колонку 1 и 100 %</w:t>
      </w:r>
    </w:p>
    <w:p w:rsidR="003A0A4D" w:rsidRPr="00F14FCE" w:rsidRDefault="003A0A4D" w:rsidP="003A0A4D">
      <w:pPr>
        <w:pStyle w:val="31"/>
        <w:jc w:val="right"/>
        <w:rPr>
          <w:b/>
          <w:sz w:val="24"/>
          <w:szCs w:val="24"/>
          <w:lang w:val="ru-RU"/>
        </w:rPr>
      </w:pPr>
      <w:r w:rsidRPr="00F14FCE">
        <w:rPr>
          <w:b/>
          <w:sz w:val="24"/>
          <w:szCs w:val="24"/>
        </w:rPr>
        <w:t>Таблица № 9</w:t>
      </w:r>
      <w:r w:rsidRPr="00F14FCE">
        <w:rPr>
          <w:b/>
          <w:sz w:val="24"/>
          <w:szCs w:val="24"/>
          <w:lang w:val="ru-RU"/>
        </w:rPr>
        <w:t>ж</w:t>
      </w:r>
    </w:p>
    <w:p w:rsidR="003A0A4D" w:rsidRPr="00F14FCE" w:rsidRDefault="003A0A4D" w:rsidP="003A0A4D">
      <w:pPr>
        <w:jc w:val="center"/>
        <w:rPr>
          <w:b/>
          <w:sz w:val="24"/>
          <w:szCs w:val="24"/>
        </w:rPr>
      </w:pPr>
      <w:r w:rsidRPr="00F14FCE">
        <w:rPr>
          <w:b/>
          <w:sz w:val="24"/>
          <w:szCs w:val="24"/>
        </w:rPr>
        <w:t>Поступление новых книг* на средства местного бюджета</w:t>
      </w:r>
    </w:p>
    <w:p w:rsidR="003A0A4D" w:rsidRPr="009A02D9" w:rsidRDefault="003A0A4D" w:rsidP="003A0A4D">
      <w:pPr>
        <w:jc w:val="center"/>
        <w:rPr>
          <w:sz w:val="24"/>
          <w:szCs w:val="24"/>
        </w:rPr>
      </w:pPr>
      <w:r w:rsidRPr="009A02D9">
        <w:rPr>
          <w:sz w:val="24"/>
          <w:szCs w:val="24"/>
        </w:rPr>
        <w:t>(города, района, поселения)</w:t>
      </w:r>
    </w:p>
    <w:p w:rsidR="003A0A4D" w:rsidRPr="009A02D9" w:rsidRDefault="003A0A4D" w:rsidP="003A0A4D">
      <w:pPr>
        <w:jc w:val="cente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25"/>
        <w:gridCol w:w="4725"/>
        <w:gridCol w:w="4726"/>
      </w:tblGrid>
      <w:tr w:rsidR="003A0A4D" w:rsidRPr="009A02D9" w:rsidTr="00E81EC0">
        <w:tc>
          <w:tcPr>
            <w:tcW w:w="4725" w:type="dxa"/>
          </w:tcPr>
          <w:p w:rsidR="003A0A4D" w:rsidRPr="009A02D9" w:rsidRDefault="003A0A4D" w:rsidP="00E81EC0">
            <w:pPr>
              <w:jc w:val="center"/>
            </w:pPr>
            <w:r w:rsidRPr="009A02D9">
              <w:t>Библиотека</w:t>
            </w:r>
          </w:p>
          <w:p w:rsidR="003A0A4D" w:rsidRPr="009A02D9" w:rsidRDefault="003A0A4D" w:rsidP="00E81EC0">
            <w:pPr>
              <w:jc w:val="center"/>
            </w:pPr>
          </w:p>
        </w:tc>
        <w:tc>
          <w:tcPr>
            <w:tcW w:w="4725" w:type="dxa"/>
          </w:tcPr>
          <w:p w:rsidR="003A0A4D" w:rsidRPr="009A02D9" w:rsidRDefault="003A0A4D" w:rsidP="00E81EC0">
            <w:pPr>
              <w:jc w:val="center"/>
            </w:pPr>
            <w:r w:rsidRPr="009A02D9">
              <w:t>Количество новых книг</w:t>
            </w:r>
          </w:p>
        </w:tc>
        <w:tc>
          <w:tcPr>
            <w:tcW w:w="4726" w:type="dxa"/>
          </w:tcPr>
          <w:p w:rsidR="003A0A4D" w:rsidRPr="009A02D9" w:rsidRDefault="003A0A4D" w:rsidP="00E81EC0">
            <w:pPr>
              <w:jc w:val="center"/>
            </w:pPr>
            <w:r w:rsidRPr="009A02D9">
              <w:t>На сумму</w:t>
            </w:r>
          </w:p>
        </w:tc>
      </w:tr>
      <w:tr w:rsidR="003A0A4D" w:rsidRPr="009A02D9" w:rsidTr="00E81EC0">
        <w:tc>
          <w:tcPr>
            <w:tcW w:w="4725" w:type="dxa"/>
          </w:tcPr>
          <w:p w:rsidR="003A0A4D" w:rsidRPr="009A02D9" w:rsidRDefault="003A0A4D" w:rsidP="00E81EC0">
            <w:r w:rsidRPr="009A02D9">
              <w:t>Муниципальные</w:t>
            </w:r>
          </w:p>
        </w:tc>
        <w:tc>
          <w:tcPr>
            <w:tcW w:w="4725" w:type="dxa"/>
          </w:tcPr>
          <w:p w:rsidR="003A0A4D" w:rsidRPr="009A02D9" w:rsidRDefault="003A0A4D" w:rsidP="00E81EC0">
            <w:pPr>
              <w:jc w:val="center"/>
            </w:pPr>
          </w:p>
        </w:tc>
        <w:tc>
          <w:tcPr>
            <w:tcW w:w="4726" w:type="dxa"/>
          </w:tcPr>
          <w:p w:rsidR="003A0A4D" w:rsidRPr="009A02D9" w:rsidRDefault="003A0A4D" w:rsidP="00E81EC0">
            <w:pPr>
              <w:jc w:val="center"/>
            </w:pPr>
          </w:p>
        </w:tc>
      </w:tr>
      <w:tr w:rsidR="003A0A4D" w:rsidRPr="009A02D9" w:rsidTr="00E81EC0">
        <w:tc>
          <w:tcPr>
            <w:tcW w:w="4725" w:type="dxa"/>
          </w:tcPr>
          <w:p w:rsidR="003A0A4D" w:rsidRPr="009A02D9" w:rsidRDefault="003A0A4D" w:rsidP="00E81EC0">
            <w:r w:rsidRPr="009A02D9">
              <w:t>МБУК «ГЦГБ»</w:t>
            </w:r>
          </w:p>
        </w:tc>
        <w:tc>
          <w:tcPr>
            <w:tcW w:w="4725" w:type="dxa"/>
          </w:tcPr>
          <w:p w:rsidR="003A0A4D" w:rsidRPr="009A02D9" w:rsidRDefault="003A0A4D" w:rsidP="00E81EC0">
            <w:pPr>
              <w:jc w:val="center"/>
            </w:pPr>
            <w:r w:rsidRPr="009A02D9">
              <w:t>182</w:t>
            </w:r>
          </w:p>
        </w:tc>
        <w:tc>
          <w:tcPr>
            <w:tcW w:w="4726" w:type="dxa"/>
          </w:tcPr>
          <w:p w:rsidR="003A0A4D" w:rsidRPr="009A02D9" w:rsidRDefault="003A0A4D" w:rsidP="00E81EC0">
            <w:pPr>
              <w:jc w:val="center"/>
            </w:pPr>
            <w:r w:rsidRPr="009A02D9">
              <w:t>55099,93</w:t>
            </w:r>
          </w:p>
        </w:tc>
      </w:tr>
      <w:tr w:rsidR="003A0A4D" w:rsidRPr="009A02D9" w:rsidTr="00E81EC0">
        <w:tc>
          <w:tcPr>
            <w:tcW w:w="4725" w:type="dxa"/>
          </w:tcPr>
          <w:p w:rsidR="003A0A4D" w:rsidRPr="009A02D9" w:rsidRDefault="003A0A4D" w:rsidP="00E81EC0">
            <w:r w:rsidRPr="009A02D9">
              <w:t>Структурное подразделение Теплогорская библиотека МБУК «ГЦГБ»</w:t>
            </w:r>
          </w:p>
        </w:tc>
        <w:tc>
          <w:tcPr>
            <w:tcW w:w="4725" w:type="dxa"/>
          </w:tcPr>
          <w:p w:rsidR="003A0A4D" w:rsidRPr="009A02D9" w:rsidRDefault="003A0A4D" w:rsidP="00E81EC0">
            <w:pPr>
              <w:jc w:val="center"/>
            </w:pPr>
            <w:r w:rsidRPr="009A02D9">
              <w:t>40</w:t>
            </w:r>
          </w:p>
        </w:tc>
        <w:tc>
          <w:tcPr>
            <w:tcW w:w="4726" w:type="dxa"/>
          </w:tcPr>
          <w:p w:rsidR="003A0A4D" w:rsidRPr="009A02D9" w:rsidRDefault="003A0A4D" w:rsidP="00E81EC0">
            <w:pPr>
              <w:jc w:val="center"/>
            </w:pPr>
            <w:r w:rsidRPr="009A02D9">
              <w:t>14570,00</w:t>
            </w:r>
          </w:p>
        </w:tc>
      </w:tr>
      <w:tr w:rsidR="003A0A4D" w:rsidRPr="009A02D9" w:rsidTr="00E81EC0">
        <w:tc>
          <w:tcPr>
            <w:tcW w:w="4725" w:type="dxa"/>
          </w:tcPr>
          <w:p w:rsidR="003A0A4D" w:rsidRPr="009A02D9" w:rsidRDefault="003A0A4D" w:rsidP="00E81EC0">
            <w:r w:rsidRPr="009A02D9">
              <w:t>Структурное подразделение Промысловская библиотека МБУК «ГЦГБ»</w:t>
            </w:r>
          </w:p>
        </w:tc>
        <w:tc>
          <w:tcPr>
            <w:tcW w:w="4725" w:type="dxa"/>
          </w:tcPr>
          <w:p w:rsidR="003A0A4D" w:rsidRPr="009A02D9" w:rsidRDefault="003A0A4D" w:rsidP="00E81EC0">
            <w:pPr>
              <w:jc w:val="center"/>
            </w:pPr>
            <w:r w:rsidRPr="009A02D9">
              <w:t>6</w:t>
            </w:r>
          </w:p>
        </w:tc>
        <w:tc>
          <w:tcPr>
            <w:tcW w:w="4726" w:type="dxa"/>
          </w:tcPr>
          <w:p w:rsidR="003A0A4D" w:rsidRPr="009A02D9" w:rsidRDefault="003A0A4D" w:rsidP="00E81EC0">
            <w:pPr>
              <w:jc w:val="center"/>
            </w:pPr>
            <w:r w:rsidRPr="009A02D9">
              <w:t>2020,00</w:t>
            </w:r>
          </w:p>
        </w:tc>
      </w:tr>
      <w:tr w:rsidR="003A0A4D" w:rsidRPr="009A02D9" w:rsidTr="00E81EC0">
        <w:tc>
          <w:tcPr>
            <w:tcW w:w="4725" w:type="dxa"/>
          </w:tcPr>
          <w:p w:rsidR="003A0A4D" w:rsidRPr="009A02D9" w:rsidRDefault="003A0A4D" w:rsidP="00E81EC0">
            <w:r w:rsidRPr="009A02D9">
              <w:t>Структурное подразделение Кусье – Александровская библиотека МБУК «ГЦГБ»</w:t>
            </w:r>
          </w:p>
        </w:tc>
        <w:tc>
          <w:tcPr>
            <w:tcW w:w="4725" w:type="dxa"/>
          </w:tcPr>
          <w:p w:rsidR="003A0A4D" w:rsidRPr="009A02D9" w:rsidRDefault="003A0A4D" w:rsidP="00E81EC0">
            <w:pPr>
              <w:jc w:val="center"/>
            </w:pPr>
            <w:r w:rsidRPr="009A02D9">
              <w:t>40</w:t>
            </w:r>
          </w:p>
        </w:tc>
        <w:tc>
          <w:tcPr>
            <w:tcW w:w="4726" w:type="dxa"/>
          </w:tcPr>
          <w:p w:rsidR="003A0A4D" w:rsidRPr="009A02D9" w:rsidRDefault="003A0A4D" w:rsidP="00E81EC0">
            <w:pPr>
              <w:jc w:val="center"/>
            </w:pPr>
            <w:r w:rsidRPr="009A02D9">
              <w:t>9770,00</w:t>
            </w:r>
          </w:p>
        </w:tc>
      </w:tr>
      <w:tr w:rsidR="003A0A4D" w:rsidRPr="009A02D9" w:rsidTr="00E81EC0">
        <w:tc>
          <w:tcPr>
            <w:tcW w:w="4725" w:type="dxa"/>
          </w:tcPr>
          <w:p w:rsidR="003A0A4D" w:rsidRPr="009A02D9" w:rsidRDefault="003A0A4D" w:rsidP="00E81EC0">
            <w:r w:rsidRPr="009A02D9">
              <w:t>Структурное подразделение Медведкинская библиотека МБУК «ГЦГБ»</w:t>
            </w:r>
          </w:p>
        </w:tc>
        <w:tc>
          <w:tcPr>
            <w:tcW w:w="4725" w:type="dxa"/>
          </w:tcPr>
          <w:p w:rsidR="003A0A4D" w:rsidRPr="009A02D9" w:rsidRDefault="003A0A4D" w:rsidP="00E81EC0">
            <w:pPr>
              <w:jc w:val="center"/>
            </w:pPr>
            <w:r w:rsidRPr="009A02D9">
              <w:t>6</w:t>
            </w:r>
          </w:p>
        </w:tc>
        <w:tc>
          <w:tcPr>
            <w:tcW w:w="4726" w:type="dxa"/>
          </w:tcPr>
          <w:p w:rsidR="003A0A4D" w:rsidRPr="009A02D9" w:rsidRDefault="003A0A4D" w:rsidP="00E81EC0">
            <w:pPr>
              <w:jc w:val="center"/>
            </w:pPr>
            <w:r w:rsidRPr="009A02D9">
              <w:t>1610,00</w:t>
            </w:r>
          </w:p>
        </w:tc>
      </w:tr>
      <w:tr w:rsidR="003A0A4D" w:rsidRPr="009A02D9" w:rsidTr="00E81EC0">
        <w:tc>
          <w:tcPr>
            <w:tcW w:w="4725" w:type="dxa"/>
          </w:tcPr>
          <w:p w:rsidR="003A0A4D" w:rsidRPr="009A02D9" w:rsidRDefault="003A0A4D" w:rsidP="00E81EC0">
            <w:r w:rsidRPr="009A02D9">
              <w:t>Структурное подразделение Среднеусьвинская библиотека МБУК «ГЦГБ»</w:t>
            </w:r>
          </w:p>
        </w:tc>
        <w:tc>
          <w:tcPr>
            <w:tcW w:w="4725" w:type="dxa"/>
          </w:tcPr>
          <w:p w:rsidR="003A0A4D" w:rsidRPr="009A02D9" w:rsidRDefault="003A0A4D" w:rsidP="00E81EC0">
            <w:pPr>
              <w:jc w:val="center"/>
              <w:rPr>
                <w:sz w:val="24"/>
                <w:szCs w:val="24"/>
              </w:rPr>
            </w:pPr>
            <w:r w:rsidRPr="009A02D9">
              <w:rPr>
                <w:sz w:val="24"/>
                <w:szCs w:val="24"/>
              </w:rPr>
              <w:t>10</w:t>
            </w:r>
          </w:p>
        </w:tc>
        <w:tc>
          <w:tcPr>
            <w:tcW w:w="4726" w:type="dxa"/>
          </w:tcPr>
          <w:p w:rsidR="003A0A4D" w:rsidRPr="009A02D9" w:rsidRDefault="003A0A4D" w:rsidP="00E81EC0">
            <w:pPr>
              <w:jc w:val="center"/>
              <w:rPr>
                <w:sz w:val="24"/>
                <w:szCs w:val="24"/>
              </w:rPr>
            </w:pPr>
            <w:r w:rsidRPr="009A02D9">
              <w:rPr>
                <w:sz w:val="24"/>
                <w:szCs w:val="24"/>
              </w:rPr>
              <w:t>1800,00</w:t>
            </w:r>
          </w:p>
        </w:tc>
      </w:tr>
      <w:tr w:rsidR="003A0A4D" w:rsidRPr="009A02D9" w:rsidTr="00E81EC0">
        <w:tc>
          <w:tcPr>
            <w:tcW w:w="4725" w:type="dxa"/>
          </w:tcPr>
          <w:p w:rsidR="003A0A4D" w:rsidRPr="009A02D9" w:rsidRDefault="003A0A4D" w:rsidP="00E81EC0">
            <w:pPr>
              <w:jc w:val="center"/>
            </w:pPr>
            <w:r w:rsidRPr="009A02D9">
              <w:t>Структурное подразделение Пашийская библиотека МБУК «ГЦГБ»</w:t>
            </w:r>
          </w:p>
        </w:tc>
        <w:tc>
          <w:tcPr>
            <w:tcW w:w="4725" w:type="dxa"/>
          </w:tcPr>
          <w:p w:rsidR="003A0A4D" w:rsidRPr="009A02D9" w:rsidRDefault="003A0A4D" w:rsidP="00E81EC0">
            <w:pPr>
              <w:jc w:val="center"/>
              <w:rPr>
                <w:sz w:val="24"/>
                <w:szCs w:val="24"/>
              </w:rPr>
            </w:pPr>
            <w:r w:rsidRPr="009A02D9">
              <w:rPr>
                <w:sz w:val="24"/>
                <w:szCs w:val="24"/>
              </w:rPr>
              <w:t>72</w:t>
            </w:r>
          </w:p>
        </w:tc>
        <w:tc>
          <w:tcPr>
            <w:tcW w:w="4726" w:type="dxa"/>
          </w:tcPr>
          <w:p w:rsidR="003A0A4D" w:rsidRPr="009A02D9" w:rsidRDefault="003A0A4D" w:rsidP="00E81EC0">
            <w:pPr>
              <w:jc w:val="center"/>
              <w:rPr>
                <w:sz w:val="24"/>
                <w:szCs w:val="24"/>
              </w:rPr>
            </w:pPr>
            <w:r w:rsidRPr="009A02D9">
              <w:rPr>
                <w:sz w:val="24"/>
                <w:szCs w:val="24"/>
              </w:rPr>
              <w:t>18170,00</w:t>
            </w:r>
          </w:p>
        </w:tc>
      </w:tr>
      <w:tr w:rsidR="003A0A4D" w:rsidRPr="009A02D9" w:rsidTr="00E81EC0">
        <w:tc>
          <w:tcPr>
            <w:tcW w:w="4725" w:type="dxa"/>
          </w:tcPr>
          <w:p w:rsidR="003A0A4D" w:rsidRPr="009A02D9" w:rsidRDefault="003A0A4D" w:rsidP="00E81EC0">
            <w:r w:rsidRPr="009A02D9">
              <w:t>Структурное подразделение Вильвенская библиотека МБУК «ГЦГБ»</w:t>
            </w:r>
          </w:p>
        </w:tc>
        <w:tc>
          <w:tcPr>
            <w:tcW w:w="4725" w:type="dxa"/>
          </w:tcPr>
          <w:p w:rsidR="003A0A4D" w:rsidRPr="009A02D9" w:rsidRDefault="003A0A4D" w:rsidP="00E81EC0">
            <w:pPr>
              <w:jc w:val="center"/>
              <w:rPr>
                <w:sz w:val="24"/>
                <w:szCs w:val="24"/>
              </w:rPr>
            </w:pPr>
            <w:r w:rsidRPr="009A02D9">
              <w:rPr>
                <w:sz w:val="24"/>
                <w:szCs w:val="24"/>
              </w:rPr>
              <w:t>4</w:t>
            </w:r>
          </w:p>
        </w:tc>
        <w:tc>
          <w:tcPr>
            <w:tcW w:w="4726" w:type="dxa"/>
          </w:tcPr>
          <w:p w:rsidR="003A0A4D" w:rsidRPr="009A02D9" w:rsidRDefault="003A0A4D" w:rsidP="00E81EC0">
            <w:pPr>
              <w:jc w:val="center"/>
              <w:rPr>
                <w:sz w:val="24"/>
                <w:szCs w:val="24"/>
              </w:rPr>
            </w:pPr>
            <w:r w:rsidRPr="009A02D9">
              <w:rPr>
                <w:sz w:val="24"/>
                <w:szCs w:val="24"/>
              </w:rPr>
              <w:t>1260,00</w:t>
            </w:r>
          </w:p>
        </w:tc>
      </w:tr>
      <w:tr w:rsidR="003A0A4D" w:rsidRPr="009A02D9" w:rsidTr="00E81EC0">
        <w:tc>
          <w:tcPr>
            <w:tcW w:w="4725" w:type="dxa"/>
          </w:tcPr>
          <w:p w:rsidR="003A0A4D" w:rsidRPr="009A02D9" w:rsidRDefault="003A0A4D" w:rsidP="00E81EC0">
            <w:r w:rsidRPr="009A02D9">
              <w:t>Структурное подразделение Сарановская библиотека МБУК «ГЦГБ»</w:t>
            </w:r>
          </w:p>
        </w:tc>
        <w:tc>
          <w:tcPr>
            <w:tcW w:w="4725" w:type="dxa"/>
          </w:tcPr>
          <w:p w:rsidR="003A0A4D" w:rsidRPr="009A02D9" w:rsidRDefault="003A0A4D" w:rsidP="00E81EC0">
            <w:pPr>
              <w:jc w:val="center"/>
              <w:rPr>
                <w:sz w:val="24"/>
                <w:szCs w:val="24"/>
              </w:rPr>
            </w:pPr>
            <w:r w:rsidRPr="009A02D9">
              <w:rPr>
                <w:sz w:val="24"/>
                <w:szCs w:val="24"/>
              </w:rPr>
              <w:t>15</w:t>
            </w:r>
          </w:p>
        </w:tc>
        <w:tc>
          <w:tcPr>
            <w:tcW w:w="4726" w:type="dxa"/>
          </w:tcPr>
          <w:p w:rsidR="003A0A4D" w:rsidRPr="009A02D9" w:rsidRDefault="003A0A4D" w:rsidP="00E81EC0">
            <w:pPr>
              <w:jc w:val="center"/>
              <w:rPr>
                <w:sz w:val="24"/>
                <w:szCs w:val="24"/>
              </w:rPr>
            </w:pPr>
            <w:r w:rsidRPr="009A02D9">
              <w:rPr>
                <w:sz w:val="24"/>
                <w:szCs w:val="24"/>
              </w:rPr>
              <w:t>4980,00</w:t>
            </w:r>
          </w:p>
        </w:tc>
      </w:tr>
      <w:tr w:rsidR="003A0A4D" w:rsidRPr="009A02D9" w:rsidTr="00E81EC0">
        <w:tc>
          <w:tcPr>
            <w:tcW w:w="4725" w:type="dxa"/>
          </w:tcPr>
          <w:p w:rsidR="003A0A4D" w:rsidRPr="009A02D9" w:rsidRDefault="003A0A4D" w:rsidP="00E81EC0">
            <w:r w:rsidRPr="009A02D9">
              <w:t>МБУК «ГЦДБ»</w:t>
            </w:r>
          </w:p>
        </w:tc>
        <w:tc>
          <w:tcPr>
            <w:tcW w:w="4725" w:type="dxa"/>
          </w:tcPr>
          <w:p w:rsidR="003A0A4D" w:rsidRPr="009A02D9" w:rsidRDefault="003A0A4D" w:rsidP="00E81EC0">
            <w:pPr>
              <w:jc w:val="center"/>
              <w:rPr>
                <w:sz w:val="24"/>
                <w:szCs w:val="24"/>
              </w:rPr>
            </w:pPr>
            <w:r w:rsidRPr="009A02D9">
              <w:rPr>
                <w:sz w:val="24"/>
                <w:szCs w:val="24"/>
              </w:rPr>
              <w:t>448</w:t>
            </w:r>
          </w:p>
        </w:tc>
        <w:tc>
          <w:tcPr>
            <w:tcW w:w="4726" w:type="dxa"/>
          </w:tcPr>
          <w:p w:rsidR="003A0A4D" w:rsidRPr="009A02D9" w:rsidRDefault="003A0A4D" w:rsidP="00E81EC0">
            <w:pPr>
              <w:jc w:val="center"/>
              <w:rPr>
                <w:sz w:val="24"/>
                <w:szCs w:val="24"/>
              </w:rPr>
            </w:pPr>
            <w:r w:rsidRPr="009A02D9">
              <w:rPr>
                <w:sz w:val="24"/>
                <w:szCs w:val="24"/>
              </w:rPr>
              <w:t>115305,74</w:t>
            </w:r>
          </w:p>
        </w:tc>
      </w:tr>
      <w:tr w:rsidR="003A0A4D" w:rsidRPr="009A02D9" w:rsidTr="00E81EC0">
        <w:tc>
          <w:tcPr>
            <w:tcW w:w="4725" w:type="dxa"/>
          </w:tcPr>
          <w:p w:rsidR="003A0A4D" w:rsidRPr="009A02D9" w:rsidRDefault="003A0A4D" w:rsidP="00E81EC0">
            <w:pPr>
              <w:rPr>
                <w:b/>
              </w:rPr>
            </w:pPr>
            <w:r w:rsidRPr="009A02D9">
              <w:rPr>
                <w:b/>
              </w:rPr>
              <w:t>Библиотеки в КДУ</w:t>
            </w:r>
          </w:p>
        </w:tc>
        <w:tc>
          <w:tcPr>
            <w:tcW w:w="4725" w:type="dxa"/>
          </w:tcPr>
          <w:p w:rsidR="003A0A4D" w:rsidRPr="009A02D9" w:rsidRDefault="003A0A4D" w:rsidP="00E81EC0">
            <w:pPr>
              <w:jc w:val="center"/>
              <w:rPr>
                <w:b/>
                <w:sz w:val="24"/>
                <w:szCs w:val="24"/>
              </w:rPr>
            </w:pPr>
            <w:r w:rsidRPr="009A02D9">
              <w:rPr>
                <w:b/>
                <w:sz w:val="24"/>
                <w:szCs w:val="24"/>
              </w:rPr>
              <w:t>-</w:t>
            </w:r>
          </w:p>
        </w:tc>
        <w:tc>
          <w:tcPr>
            <w:tcW w:w="4726" w:type="dxa"/>
          </w:tcPr>
          <w:p w:rsidR="003A0A4D" w:rsidRPr="009A02D9" w:rsidRDefault="003A0A4D" w:rsidP="00E81EC0">
            <w:pPr>
              <w:jc w:val="center"/>
              <w:rPr>
                <w:b/>
                <w:sz w:val="24"/>
                <w:szCs w:val="24"/>
              </w:rPr>
            </w:pPr>
            <w:r w:rsidRPr="009A02D9">
              <w:rPr>
                <w:b/>
                <w:sz w:val="24"/>
                <w:szCs w:val="24"/>
              </w:rPr>
              <w:t>-</w:t>
            </w:r>
          </w:p>
        </w:tc>
      </w:tr>
      <w:tr w:rsidR="003A0A4D" w:rsidRPr="009A02D9" w:rsidTr="00E81EC0">
        <w:tc>
          <w:tcPr>
            <w:tcW w:w="4725" w:type="dxa"/>
          </w:tcPr>
          <w:p w:rsidR="003A0A4D" w:rsidRPr="009A02D9" w:rsidRDefault="003A0A4D" w:rsidP="00E81EC0">
            <w:pPr>
              <w:rPr>
                <w:b/>
              </w:rPr>
            </w:pPr>
            <w:r w:rsidRPr="009A02D9">
              <w:rPr>
                <w:b/>
              </w:rPr>
              <w:t>Всего по округу</w:t>
            </w:r>
          </w:p>
        </w:tc>
        <w:tc>
          <w:tcPr>
            <w:tcW w:w="4725" w:type="dxa"/>
          </w:tcPr>
          <w:p w:rsidR="003A0A4D" w:rsidRPr="009A02D9" w:rsidRDefault="003A0A4D" w:rsidP="00E81EC0">
            <w:pPr>
              <w:jc w:val="center"/>
              <w:rPr>
                <w:b/>
                <w:sz w:val="24"/>
                <w:szCs w:val="24"/>
              </w:rPr>
            </w:pPr>
            <w:r w:rsidRPr="009A02D9">
              <w:rPr>
                <w:b/>
                <w:sz w:val="24"/>
                <w:szCs w:val="24"/>
              </w:rPr>
              <w:t>823</w:t>
            </w:r>
          </w:p>
        </w:tc>
        <w:tc>
          <w:tcPr>
            <w:tcW w:w="4726" w:type="dxa"/>
          </w:tcPr>
          <w:p w:rsidR="003A0A4D" w:rsidRPr="009A02D9" w:rsidRDefault="003A0A4D" w:rsidP="00E81EC0">
            <w:pPr>
              <w:jc w:val="center"/>
              <w:rPr>
                <w:b/>
                <w:sz w:val="24"/>
                <w:szCs w:val="24"/>
              </w:rPr>
            </w:pPr>
            <w:r w:rsidRPr="009A02D9">
              <w:rPr>
                <w:b/>
                <w:sz w:val="24"/>
                <w:szCs w:val="24"/>
              </w:rPr>
              <w:t>224585,67</w:t>
            </w:r>
          </w:p>
        </w:tc>
      </w:tr>
    </w:tbl>
    <w:p w:rsidR="003A0A4D" w:rsidRPr="009A02D9" w:rsidRDefault="003A0A4D" w:rsidP="003A0A4D">
      <w:pPr>
        <w:jc w:val="center"/>
        <w:rPr>
          <w:b/>
          <w:sz w:val="24"/>
          <w:szCs w:val="24"/>
        </w:rPr>
      </w:pPr>
    </w:p>
    <w:p w:rsidR="003A0A4D" w:rsidRPr="00EC4509" w:rsidRDefault="003A0A4D" w:rsidP="003A0A4D">
      <w:pPr>
        <w:ind w:left="360"/>
      </w:pPr>
      <w:r w:rsidRPr="00F14FCE">
        <w:t>*  Без учета данных о книгах, полученных в дар, при перераспределении, взамен утерянных и приобретенных за счет средств федерального бюджета.</w:t>
      </w:r>
      <w:r>
        <w:tab/>
      </w:r>
    </w:p>
    <w:p w:rsidR="003A0A4D" w:rsidRDefault="003A0A4D" w:rsidP="00F062FE">
      <w:pPr>
        <w:ind w:firstLine="708"/>
        <w:jc w:val="both"/>
        <w:rPr>
          <w:sz w:val="28"/>
          <w:szCs w:val="28"/>
        </w:rPr>
      </w:pPr>
    </w:p>
    <w:p w:rsidR="003131CD" w:rsidRDefault="003131CD" w:rsidP="00F062FE">
      <w:pPr>
        <w:ind w:firstLine="708"/>
        <w:jc w:val="both"/>
        <w:rPr>
          <w:sz w:val="28"/>
          <w:szCs w:val="28"/>
        </w:rPr>
      </w:pPr>
    </w:p>
    <w:p w:rsidR="003131CD" w:rsidRDefault="003131CD" w:rsidP="00F062FE">
      <w:pPr>
        <w:ind w:firstLine="708"/>
        <w:jc w:val="both"/>
        <w:rPr>
          <w:sz w:val="28"/>
          <w:szCs w:val="28"/>
        </w:rPr>
      </w:pPr>
    </w:p>
    <w:p w:rsidR="003131CD" w:rsidRDefault="003131CD" w:rsidP="00F062FE">
      <w:pPr>
        <w:ind w:firstLine="708"/>
        <w:jc w:val="both"/>
        <w:rPr>
          <w:sz w:val="28"/>
          <w:szCs w:val="28"/>
        </w:rPr>
      </w:pPr>
    </w:p>
    <w:p w:rsidR="003A0A4D" w:rsidRDefault="003A0A4D" w:rsidP="00F062FE">
      <w:pPr>
        <w:ind w:firstLine="708"/>
        <w:jc w:val="both"/>
        <w:rPr>
          <w:sz w:val="28"/>
          <w:szCs w:val="28"/>
        </w:rPr>
      </w:pPr>
    </w:p>
    <w:p w:rsidR="003131CD" w:rsidRDefault="003131CD" w:rsidP="00E81EC0">
      <w:pPr>
        <w:pStyle w:val="23"/>
        <w:tabs>
          <w:tab w:val="left" w:pos="0"/>
        </w:tabs>
        <w:ind w:right="-625"/>
        <w:jc w:val="center"/>
        <w:rPr>
          <w:b/>
          <w:szCs w:val="28"/>
        </w:rPr>
      </w:pPr>
    </w:p>
    <w:p w:rsidR="00E81EC0" w:rsidRDefault="00E81EC0" w:rsidP="00E81EC0">
      <w:pPr>
        <w:pStyle w:val="23"/>
        <w:tabs>
          <w:tab w:val="left" w:pos="0"/>
        </w:tabs>
        <w:ind w:right="-625"/>
        <w:jc w:val="center"/>
        <w:rPr>
          <w:b/>
          <w:szCs w:val="28"/>
        </w:rPr>
      </w:pPr>
      <w:r w:rsidRPr="00F14FCE">
        <w:rPr>
          <w:b/>
          <w:szCs w:val="28"/>
        </w:rPr>
        <w:lastRenderedPageBreak/>
        <w:t>10. Использование фонда через ВСО, МБА и ЭДД</w:t>
      </w:r>
    </w:p>
    <w:p w:rsidR="00E81EC0" w:rsidRPr="00F14FCE" w:rsidRDefault="00E81EC0" w:rsidP="00E81EC0">
      <w:pPr>
        <w:tabs>
          <w:tab w:val="left" w:pos="0"/>
        </w:tabs>
        <w:ind w:firstLine="709"/>
        <w:jc w:val="both"/>
        <w:rPr>
          <w:sz w:val="28"/>
          <w:szCs w:val="28"/>
        </w:rPr>
      </w:pPr>
      <w:r w:rsidRPr="00F14FCE">
        <w:rPr>
          <w:b/>
          <w:sz w:val="28"/>
          <w:szCs w:val="28"/>
        </w:rPr>
        <w:t>10.1.</w:t>
      </w:r>
      <w:r w:rsidRPr="00F14FCE">
        <w:rPr>
          <w:sz w:val="28"/>
          <w:szCs w:val="28"/>
        </w:rPr>
        <w:t xml:space="preserve"> Формирование фонда отделов организации и использования единого фонда. Формы использования фонда через ВСО в каждом структурном подразделении ЦБС (ОМБ), библиотеками района, городского округа. Состав пользователей, в т.ч. дети, руководители детского чтения. Тематика подборок.</w:t>
      </w:r>
    </w:p>
    <w:p w:rsidR="00E81EC0" w:rsidRDefault="00E81EC0" w:rsidP="00E81EC0">
      <w:pPr>
        <w:tabs>
          <w:tab w:val="left" w:pos="0"/>
        </w:tabs>
        <w:ind w:firstLine="709"/>
        <w:jc w:val="both"/>
        <w:rPr>
          <w:sz w:val="28"/>
          <w:szCs w:val="28"/>
        </w:rPr>
      </w:pPr>
      <w:r w:rsidRPr="00F14FCE">
        <w:rPr>
          <w:b/>
          <w:sz w:val="28"/>
          <w:szCs w:val="28"/>
        </w:rPr>
        <w:t>10.2.</w:t>
      </w:r>
      <w:r w:rsidRPr="00F14FCE">
        <w:rPr>
          <w:sz w:val="28"/>
          <w:szCs w:val="28"/>
        </w:rPr>
        <w:t xml:space="preserve"> Обслуживание пользователей через МБА и ЭДД. Состав пользователей, в т.ч. дети; тематика удовлетворенных, неудовлетворенных запросов. Перечень библиотек, в которые были направлены запросы и перечень библиотек, в которые были переданы издания из муниципальных библиотек. Реклама услуг межбиблиотечного абонемента и электронной доставки документов (в т.ч. ГКБУК «ПГКУБ им. А.М. Горького»).</w:t>
      </w:r>
    </w:p>
    <w:p w:rsidR="00BC00FB" w:rsidRDefault="00BC00FB" w:rsidP="003C5916">
      <w:pPr>
        <w:ind w:left="360"/>
        <w:jc w:val="right"/>
        <w:rPr>
          <w:b/>
        </w:rPr>
      </w:pPr>
    </w:p>
    <w:p w:rsidR="00BC00FB" w:rsidRDefault="00BC00FB" w:rsidP="003C5916">
      <w:pPr>
        <w:ind w:left="360"/>
        <w:jc w:val="right"/>
        <w:rPr>
          <w:b/>
        </w:rPr>
      </w:pPr>
    </w:p>
    <w:p w:rsidR="00BC00FB" w:rsidRDefault="00BC00FB" w:rsidP="003C5916">
      <w:pPr>
        <w:ind w:left="360"/>
        <w:jc w:val="right"/>
        <w:rPr>
          <w:b/>
        </w:rPr>
      </w:pPr>
    </w:p>
    <w:p w:rsidR="00BC00FB" w:rsidRDefault="00BC00FB" w:rsidP="003C5916">
      <w:pPr>
        <w:ind w:left="360"/>
        <w:jc w:val="right"/>
        <w:rPr>
          <w:b/>
        </w:rPr>
      </w:pPr>
    </w:p>
    <w:p w:rsidR="00BC00FB" w:rsidRDefault="00BC00FB" w:rsidP="003C5916">
      <w:pPr>
        <w:ind w:left="360"/>
        <w:jc w:val="right"/>
        <w:rPr>
          <w:b/>
        </w:rPr>
      </w:pPr>
    </w:p>
    <w:p w:rsidR="00BC00FB" w:rsidRDefault="00BC00FB" w:rsidP="003C5916">
      <w:pPr>
        <w:ind w:left="360"/>
        <w:jc w:val="right"/>
        <w:rPr>
          <w:b/>
        </w:rPr>
      </w:pPr>
    </w:p>
    <w:p w:rsidR="00BC00FB" w:rsidRDefault="00BC00FB" w:rsidP="003C5916">
      <w:pPr>
        <w:ind w:left="360"/>
        <w:jc w:val="right"/>
        <w:rPr>
          <w:b/>
        </w:rPr>
      </w:pPr>
    </w:p>
    <w:p w:rsidR="00BC00FB" w:rsidRDefault="00BC00FB" w:rsidP="003C5916">
      <w:pPr>
        <w:ind w:left="360"/>
        <w:jc w:val="right"/>
        <w:rPr>
          <w:b/>
        </w:rPr>
      </w:pPr>
    </w:p>
    <w:p w:rsidR="00BC00FB" w:rsidRDefault="00BC00FB" w:rsidP="003C5916">
      <w:pPr>
        <w:ind w:left="360"/>
        <w:jc w:val="right"/>
        <w:rPr>
          <w:b/>
        </w:rPr>
      </w:pPr>
    </w:p>
    <w:p w:rsidR="00BC00FB" w:rsidRDefault="00BC00FB" w:rsidP="003C5916">
      <w:pPr>
        <w:ind w:left="360"/>
        <w:jc w:val="right"/>
        <w:rPr>
          <w:b/>
        </w:rPr>
      </w:pPr>
    </w:p>
    <w:p w:rsidR="00BC00FB" w:rsidRDefault="00BC00FB" w:rsidP="003C5916">
      <w:pPr>
        <w:ind w:left="360"/>
        <w:jc w:val="right"/>
        <w:rPr>
          <w:b/>
        </w:rPr>
      </w:pPr>
    </w:p>
    <w:p w:rsidR="00BC00FB" w:rsidRDefault="00BC00FB" w:rsidP="003C5916">
      <w:pPr>
        <w:ind w:left="360"/>
        <w:jc w:val="right"/>
        <w:rPr>
          <w:b/>
        </w:rPr>
      </w:pPr>
    </w:p>
    <w:p w:rsidR="00BC00FB" w:rsidRDefault="00BC00FB" w:rsidP="003C5916">
      <w:pPr>
        <w:ind w:left="360"/>
        <w:jc w:val="right"/>
        <w:rPr>
          <w:b/>
        </w:rPr>
      </w:pPr>
    </w:p>
    <w:p w:rsidR="00BC00FB" w:rsidRDefault="00BC00FB" w:rsidP="003C5916">
      <w:pPr>
        <w:ind w:left="360"/>
        <w:jc w:val="right"/>
        <w:rPr>
          <w:b/>
        </w:rPr>
      </w:pPr>
    </w:p>
    <w:p w:rsidR="00BC00FB" w:rsidRDefault="00BC00FB" w:rsidP="003C5916">
      <w:pPr>
        <w:ind w:left="360"/>
        <w:jc w:val="right"/>
        <w:rPr>
          <w:b/>
        </w:rPr>
      </w:pPr>
    </w:p>
    <w:p w:rsidR="00BC00FB" w:rsidRDefault="00BC00FB" w:rsidP="003C5916">
      <w:pPr>
        <w:ind w:left="360"/>
        <w:jc w:val="right"/>
        <w:rPr>
          <w:b/>
        </w:rPr>
      </w:pPr>
    </w:p>
    <w:p w:rsidR="00BC00FB" w:rsidRDefault="00BC00FB" w:rsidP="003C5916">
      <w:pPr>
        <w:ind w:left="360"/>
        <w:jc w:val="right"/>
        <w:rPr>
          <w:b/>
        </w:rPr>
      </w:pPr>
    </w:p>
    <w:p w:rsidR="00BC00FB" w:rsidRDefault="00BC00FB" w:rsidP="003C5916">
      <w:pPr>
        <w:ind w:left="360"/>
        <w:jc w:val="right"/>
        <w:rPr>
          <w:b/>
        </w:rPr>
      </w:pPr>
    </w:p>
    <w:p w:rsidR="00BC00FB" w:rsidRDefault="00BC00FB" w:rsidP="003C5916">
      <w:pPr>
        <w:ind w:left="360"/>
        <w:jc w:val="right"/>
        <w:rPr>
          <w:b/>
        </w:rPr>
      </w:pPr>
    </w:p>
    <w:p w:rsidR="00BC00FB" w:rsidRDefault="00BC00FB" w:rsidP="003C5916">
      <w:pPr>
        <w:ind w:left="360"/>
        <w:jc w:val="right"/>
        <w:rPr>
          <w:b/>
        </w:rPr>
      </w:pPr>
    </w:p>
    <w:p w:rsidR="00BC00FB" w:rsidRDefault="00BC00FB" w:rsidP="003C5916">
      <w:pPr>
        <w:ind w:left="360"/>
        <w:jc w:val="right"/>
        <w:rPr>
          <w:b/>
        </w:rPr>
      </w:pPr>
    </w:p>
    <w:p w:rsidR="00BC00FB" w:rsidRDefault="00BC00FB" w:rsidP="003C5916">
      <w:pPr>
        <w:ind w:left="360"/>
        <w:jc w:val="right"/>
        <w:rPr>
          <w:b/>
        </w:rPr>
      </w:pPr>
    </w:p>
    <w:p w:rsidR="00BC00FB" w:rsidRDefault="00BC00FB" w:rsidP="003C5916">
      <w:pPr>
        <w:ind w:left="360"/>
        <w:jc w:val="right"/>
        <w:rPr>
          <w:b/>
        </w:rPr>
      </w:pPr>
    </w:p>
    <w:p w:rsidR="00BC00FB" w:rsidRDefault="00BC00FB" w:rsidP="003C5916">
      <w:pPr>
        <w:ind w:left="360"/>
        <w:jc w:val="right"/>
        <w:rPr>
          <w:b/>
        </w:rPr>
      </w:pPr>
    </w:p>
    <w:p w:rsidR="00BC00FB" w:rsidRDefault="00BC00FB" w:rsidP="003C5916">
      <w:pPr>
        <w:ind w:left="360"/>
        <w:jc w:val="right"/>
        <w:rPr>
          <w:b/>
        </w:rPr>
      </w:pPr>
    </w:p>
    <w:p w:rsidR="00BC00FB" w:rsidRDefault="00BC00FB" w:rsidP="003C5916">
      <w:pPr>
        <w:ind w:left="360"/>
        <w:jc w:val="right"/>
        <w:rPr>
          <w:b/>
        </w:rPr>
      </w:pPr>
    </w:p>
    <w:p w:rsidR="00BC00FB" w:rsidRDefault="00BC00FB" w:rsidP="003C5916">
      <w:pPr>
        <w:ind w:left="360"/>
        <w:jc w:val="right"/>
        <w:rPr>
          <w:b/>
        </w:rPr>
      </w:pPr>
    </w:p>
    <w:p w:rsidR="003C5916" w:rsidRPr="00F14FCE" w:rsidRDefault="003C5916" w:rsidP="003C5916">
      <w:pPr>
        <w:ind w:left="360"/>
        <w:jc w:val="right"/>
        <w:rPr>
          <w:b/>
        </w:rPr>
      </w:pPr>
      <w:r w:rsidRPr="00F14FCE">
        <w:rPr>
          <w:b/>
        </w:rPr>
        <w:lastRenderedPageBreak/>
        <w:t>Таблица №10</w:t>
      </w:r>
    </w:p>
    <w:p w:rsidR="003C5916" w:rsidRPr="004C62E4" w:rsidRDefault="003C5916" w:rsidP="003C5916">
      <w:pPr>
        <w:jc w:val="center"/>
        <w:rPr>
          <w:b/>
          <w:sz w:val="24"/>
          <w:szCs w:val="24"/>
        </w:rPr>
      </w:pPr>
      <w:r w:rsidRPr="004C62E4">
        <w:rPr>
          <w:b/>
          <w:sz w:val="24"/>
          <w:szCs w:val="24"/>
        </w:rPr>
        <w:t>Внутрисистемный обмен</w:t>
      </w:r>
    </w:p>
    <w:p w:rsidR="003C5916" w:rsidRPr="00F14FCE" w:rsidRDefault="003C5916" w:rsidP="003C5916">
      <w:pPr>
        <w:jc w:val="right"/>
      </w:pPr>
    </w:p>
    <w:tbl>
      <w:tblPr>
        <w:tblW w:w="14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0"/>
        <w:gridCol w:w="1770"/>
        <w:gridCol w:w="1782"/>
        <w:gridCol w:w="1782"/>
        <w:gridCol w:w="1770"/>
        <w:gridCol w:w="1770"/>
        <w:gridCol w:w="1769"/>
        <w:gridCol w:w="1769"/>
      </w:tblGrid>
      <w:tr w:rsidR="003C5916" w:rsidRPr="00F14FCE" w:rsidTr="003C5916">
        <w:trPr>
          <w:trHeight w:val="415"/>
        </w:trPr>
        <w:tc>
          <w:tcPr>
            <w:tcW w:w="1770" w:type="dxa"/>
            <w:vMerge w:val="restart"/>
          </w:tcPr>
          <w:p w:rsidR="003C5916" w:rsidRPr="00F14FCE" w:rsidRDefault="003C5916" w:rsidP="003C5916">
            <w:pPr>
              <w:pStyle w:val="31"/>
              <w:rPr>
                <w:b/>
                <w:sz w:val="20"/>
                <w:lang w:val="ru-RU" w:eastAsia="ru-RU"/>
              </w:rPr>
            </w:pPr>
            <w:r w:rsidRPr="00F14FCE">
              <w:rPr>
                <w:b/>
                <w:sz w:val="20"/>
                <w:lang w:val="ru-RU" w:eastAsia="ru-RU"/>
              </w:rPr>
              <w:t>Кол-во библиотек, выдававших документы по ВСО</w:t>
            </w:r>
          </w:p>
        </w:tc>
        <w:tc>
          <w:tcPr>
            <w:tcW w:w="1770" w:type="dxa"/>
            <w:vMerge w:val="restart"/>
          </w:tcPr>
          <w:p w:rsidR="003C5916" w:rsidRPr="00F14FCE" w:rsidRDefault="003C5916" w:rsidP="003C5916">
            <w:pPr>
              <w:pStyle w:val="31"/>
              <w:rPr>
                <w:b/>
                <w:sz w:val="20"/>
                <w:lang w:val="ru-RU" w:eastAsia="ru-RU"/>
              </w:rPr>
            </w:pPr>
            <w:r w:rsidRPr="00F14FCE">
              <w:rPr>
                <w:b/>
                <w:sz w:val="20"/>
                <w:lang w:val="ru-RU" w:eastAsia="ru-RU"/>
              </w:rPr>
              <w:t>Кол-во библиотек, получивших документы по ВСО</w:t>
            </w:r>
          </w:p>
        </w:tc>
        <w:tc>
          <w:tcPr>
            <w:tcW w:w="3564" w:type="dxa"/>
            <w:gridSpan w:val="2"/>
          </w:tcPr>
          <w:p w:rsidR="003C5916" w:rsidRPr="00F14FCE" w:rsidRDefault="003C5916" w:rsidP="003C5916">
            <w:pPr>
              <w:pStyle w:val="31"/>
              <w:rPr>
                <w:b/>
                <w:sz w:val="20"/>
                <w:lang w:val="ru-RU" w:eastAsia="ru-RU"/>
              </w:rPr>
            </w:pPr>
            <w:r w:rsidRPr="00F14FCE">
              <w:rPr>
                <w:b/>
                <w:sz w:val="20"/>
                <w:lang w:val="ru-RU" w:eastAsia="ru-RU"/>
              </w:rPr>
              <w:t>Циркулирующая выдача</w:t>
            </w:r>
          </w:p>
        </w:tc>
        <w:tc>
          <w:tcPr>
            <w:tcW w:w="3540" w:type="dxa"/>
            <w:gridSpan w:val="2"/>
          </w:tcPr>
          <w:p w:rsidR="003C5916" w:rsidRPr="00F14FCE" w:rsidRDefault="003C5916" w:rsidP="003C5916">
            <w:pPr>
              <w:jc w:val="center"/>
              <w:rPr>
                <w:b/>
              </w:rPr>
            </w:pPr>
            <w:r w:rsidRPr="00F14FCE">
              <w:rPr>
                <w:b/>
              </w:rPr>
              <w:t>Читатели, пользующиеся ВСО</w:t>
            </w:r>
          </w:p>
        </w:tc>
        <w:tc>
          <w:tcPr>
            <w:tcW w:w="3538" w:type="dxa"/>
            <w:gridSpan w:val="2"/>
          </w:tcPr>
          <w:p w:rsidR="003C5916" w:rsidRPr="00F14FCE" w:rsidRDefault="003C5916" w:rsidP="003C5916">
            <w:pPr>
              <w:jc w:val="center"/>
              <w:rPr>
                <w:b/>
              </w:rPr>
            </w:pPr>
            <w:r w:rsidRPr="00F14FCE">
              <w:t>Выдано</w:t>
            </w:r>
          </w:p>
        </w:tc>
      </w:tr>
      <w:tr w:rsidR="003C5916" w:rsidRPr="00F14FCE" w:rsidTr="003C5916">
        <w:trPr>
          <w:trHeight w:val="920"/>
        </w:trPr>
        <w:tc>
          <w:tcPr>
            <w:tcW w:w="1770" w:type="dxa"/>
            <w:vMerge/>
          </w:tcPr>
          <w:p w:rsidR="003C5916" w:rsidRPr="00F14FCE" w:rsidRDefault="003C5916" w:rsidP="003C5916">
            <w:pPr>
              <w:pStyle w:val="31"/>
              <w:rPr>
                <w:b/>
                <w:sz w:val="20"/>
                <w:lang w:val="ru-RU" w:eastAsia="ru-RU"/>
              </w:rPr>
            </w:pPr>
          </w:p>
        </w:tc>
        <w:tc>
          <w:tcPr>
            <w:tcW w:w="1770" w:type="dxa"/>
            <w:vMerge/>
          </w:tcPr>
          <w:p w:rsidR="003C5916" w:rsidRPr="00F14FCE" w:rsidRDefault="003C5916" w:rsidP="003C5916">
            <w:pPr>
              <w:pStyle w:val="31"/>
              <w:rPr>
                <w:b/>
                <w:sz w:val="20"/>
                <w:lang w:val="ru-RU" w:eastAsia="ru-RU"/>
              </w:rPr>
            </w:pPr>
          </w:p>
        </w:tc>
        <w:tc>
          <w:tcPr>
            <w:tcW w:w="1782" w:type="dxa"/>
          </w:tcPr>
          <w:p w:rsidR="003C5916" w:rsidRPr="00F14FCE" w:rsidRDefault="003C5916" w:rsidP="003C5916">
            <w:pPr>
              <w:pStyle w:val="31"/>
              <w:rPr>
                <w:b/>
                <w:sz w:val="20"/>
                <w:lang w:val="ru-RU" w:eastAsia="ru-RU"/>
              </w:rPr>
            </w:pPr>
            <w:r w:rsidRPr="00F14FCE">
              <w:rPr>
                <w:b/>
                <w:sz w:val="20"/>
                <w:lang w:val="ru-RU" w:eastAsia="ru-RU"/>
              </w:rPr>
              <w:t>Всего</w:t>
            </w:r>
          </w:p>
        </w:tc>
        <w:tc>
          <w:tcPr>
            <w:tcW w:w="1782" w:type="dxa"/>
          </w:tcPr>
          <w:p w:rsidR="003C5916" w:rsidRPr="00F14FCE" w:rsidRDefault="003C5916" w:rsidP="003C5916">
            <w:pPr>
              <w:pStyle w:val="31"/>
              <w:rPr>
                <w:sz w:val="20"/>
                <w:lang w:val="ru-RU" w:eastAsia="ru-RU"/>
              </w:rPr>
            </w:pPr>
            <w:r w:rsidRPr="00F14FCE">
              <w:rPr>
                <w:sz w:val="20"/>
                <w:lang w:val="ru-RU" w:eastAsia="ru-RU"/>
              </w:rPr>
              <w:t>% от общей выдачи ЦБС, МПБ,</w:t>
            </w:r>
          </w:p>
          <w:p w:rsidR="003C5916" w:rsidRPr="00F14FCE" w:rsidRDefault="003C5916" w:rsidP="003C5916">
            <w:pPr>
              <w:pStyle w:val="31"/>
              <w:rPr>
                <w:b/>
                <w:sz w:val="20"/>
                <w:lang w:val="ru-RU" w:eastAsia="ru-RU"/>
              </w:rPr>
            </w:pPr>
          </w:p>
        </w:tc>
        <w:tc>
          <w:tcPr>
            <w:tcW w:w="1770" w:type="dxa"/>
          </w:tcPr>
          <w:p w:rsidR="003C5916" w:rsidRPr="00F14FCE" w:rsidRDefault="003C5916" w:rsidP="003C5916">
            <w:pPr>
              <w:pStyle w:val="31"/>
              <w:rPr>
                <w:b/>
                <w:sz w:val="20"/>
                <w:lang w:val="ru-RU" w:eastAsia="ru-RU"/>
              </w:rPr>
            </w:pPr>
            <w:r w:rsidRPr="00F14FCE">
              <w:rPr>
                <w:b/>
                <w:sz w:val="20"/>
                <w:lang w:val="ru-RU" w:eastAsia="ru-RU"/>
              </w:rPr>
              <w:t>Всего</w:t>
            </w:r>
          </w:p>
        </w:tc>
        <w:tc>
          <w:tcPr>
            <w:tcW w:w="1770" w:type="dxa"/>
          </w:tcPr>
          <w:p w:rsidR="003C5916" w:rsidRPr="00F14FCE" w:rsidRDefault="003C5916" w:rsidP="003C5916">
            <w:pPr>
              <w:pStyle w:val="31"/>
              <w:rPr>
                <w:b/>
                <w:sz w:val="20"/>
                <w:lang w:val="ru-RU" w:eastAsia="ru-RU"/>
              </w:rPr>
            </w:pPr>
            <w:r w:rsidRPr="00F14FCE">
              <w:rPr>
                <w:b/>
                <w:sz w:val="20"/>
                <w:lang w:val="ru-RU" w:eastAsia="ru-RU"/>
              </w:rPr>
              <w:t>% от общего числа</w:t>
            </w:r>
          </w:p>
          <w:p w:rsidR="003C5916" w:rsidRPr="00F14FCE" w:rsidRDefault="003C5916" w:rsidP="003C5916">
            <w:pPr>
              <w:pStyle w:val="31"/>
              <w:rPr>
                <w:b/>
                <w:sz w:val="20"/>
                <w:lang w:val="ru-RU" w:eastAsia="ru-RU"/>
              </w:rPr>
            </w:pPr>
          </w:p>
        </w:tc>
        <w:tc>
          <w:tcPr>
            <w:tcW w:w="1769" w:type="dxa"/>
          </w:tcPr>
          <w:p w:rsidR="003C5916" w:rsidRPr="00F14FCE" w:rsidRDefault="003C5916" w:rsidP="003C5916">
            <w:pPr>
              <w:pStyle w:val="31"/>
              <w:rPr>
                <w:sz w:val="20"/>
                <w:lang w:val="ru-RU" w:eastAsia="ru-RU"/>
              </w:rPr>
            </w:pPr>
            <w:r w:rsidRPr="00F14FCE">
              <w:rPr>
                <w:sz w:val="20"/>
                <w:lang w:val="ru-RU" w:eastAsia="ru-RU"/>
              </w:rPr>
              <w:t>Всего</w:t>
            </w:r>
          </w:p>
        </w:tc>
        <w:tc>
          <w:tcPr>
            <w:tcW w:w="1769" w:type="dxa"/>
          </w:tcPr>
          <w:p w:rsidR="003C5916" w:rsidRPr="00F14FCE" w:rsidRDefault="003C5916" w:rsidP="003C5916">
            <w:pPr>
              <w:pStyle w:val="31"/>
              <w:rPr>
                <w:sz w:val="20"/>
                <w:lang w:val="ru-RU" w:eastAsia="ru-RU"/>
              </w:rPr>
            </w:pPr>
            <w:r w:rsidRPr="00F14FCE">
              <w:rPr>
                <w:sz w:val="20"/>
                <w:lang w:val="ru-RU" w:eastAsia="ru-RU"/>
              </w:rPr>
              <w:t>% от объема фонда ЦБС</w:t>
            </w:r>
          </w:p>
        </w:tc>
      </w:tr>
      <w:tr w:rsidR="003C5916" w:rsidRPr="00F14FCE" w:rsidTr="003C5916">
        <w:tc>
          <w:tcPr>
            <w:tcW w:w="1770" w:type="dxa"/>
          </w:tcPr>
          <w:p w:rsidR="003C5916" w:rsidRPr="00F14FCE" w:rsidRDefault="003C5916" w:rsidP="003C5916">
            <w:pPr>
              <w:pStyle w:val="31"/>
              <w:rPr>
                <w:b/>
                <w:sz w:val="20"/>
                <w:lang w:val="ru-RU" w:eastAsia="ru-RU"/>
              </w:rPr>
            </w:pPr>
            <w:r w:rsidRPr="00F14FCE">
              <w:rPr>
                <w:b/>
                <w:sz w:val="20"/>
                <w:lang w:val="ru-RU" w:eastAsia="ru-RU"/>
              </w:rPr>
              <w:t>1</w:t>
            </w:r>
          </w:p>
        </w:tc>
        <w:tc>
          <w:tcPr>
            <w:tcW w:w="1770" w:type="dxa"/>
          </w:tcPr>
          <w:p w:rsidR="003C5916" w:rsidRPr="00F14FCE" w:rsidRDefault="003C5916" w:rsidP="003C5916">
            <w:pPr>
              <w:pStyle w:val="31"/>
              <w:rPr>
                <w:b/>
                <w:sz w:val="20"/>
                <w:lang w:val="ru-RU" w:eastAsia="ru-RU"/>
              </w:rPr>
            </w:pPr>
            <w:r w:rsidRPr="00F14FCE">
              <w:rPr>
                <w:b/>
                <w:sz w:val="20"/>
                <w:lang w:val="ru-RU" w:eastAsia="ru-RU"/>
              </w:rPr>
              <w:t>2</w:t>
            </w:r>
          </w:p>
        </w:tc>
        <w:tc>
          <w:tcPr>
            <w:tcW w:w="1782" w:type="dxa"/>
          </w:tcPr>
          <w:p w:rsidR="003C5916" w:rsidRPr="00F14FCE" w:rsidRDefault="003C5916" w:rsidP="003C5916">
            <w:pPr>
              <w:pStyle w:val="31"/>
              <w:rPr>
                <w:b/>
                <w:sz w:val="20"/>
                <w:lang w:val="ru-RU" w:eastAsia="ru-RU"/>
              </w:rPr>
            </w:pPr>
            <w:r w:rsidRPr="00F14FCE">
              <w:rPr>
                <w:b/>
                <w:sz w:val="20"/>
                <w:lang w:val="ru-RU" w:eastAsia="ru-RU"/>
              </w:rPr>
              <w:t>3</w:t>
            </w:r>
          </w:p>
        </w:tc>
        <w:tc>
          <w:tcPr>
            <w:tcW w:w="1782" w:type="dxa"/>
          </w:tcPr>
          <w:p w:rsidR="003C5916" w:rsidRPr="00F14FCE" w:rsidRDefault="003C5916" w:rsidP="003C5916">
            <w:pPr>
              <w:pStyle w:val="31"/>
              <w:rPr>
                <w:b/>
                <w:sz w:val="20"/>
                <w:lang w:val="ru-RU" w:eastAsia="ru-RU"/>
              </w:rPr>
            </w:pPr>
            <w:r w:rsidRPr="00F14FCE">
              <w:rPr>
                <w:b/>
                <w:sz w:val="20"/>
                <w:lang w:val="ru-RU" w:eastAsia="ru-RU"/>
              </w:rPr>
              <w:t>4</w:t>
            </w:r>
          </w:p>
        </w:tc>
        <w:tc>
          <w:tcPr>
            <w:tcW w:w="1770" w:type="dxa"/>
          </w:tcPr>
          <w:p w:rsidR="003C5916" w:rsidRPr="00F14FCE" w:rsidRDefault="003C5916" w:rsidP="003C5916">
            <w:pPr>
              <w:jc w:val="center"/>
              <w:rPr>
                <w:b/>
              </w:rPr>
            </w:pPr>
            <w:r w:rsidRPr="00F14FCE">
              <w:rPr>
                <w:b/>
              </w:rPr>
              <w:t>5</w:t>
            </w:r>
          </w:p>
        </w:tc>
        <w:tc>
          <w:tcPr>
            <w:tcW w:w="1770" w:type="dxa"/>
          </w:tcPr>
          <w:p w:rsidR="003C5916" w:rsidRPr="00F14FCE" w:rsidRDefault="003C5916" w:rsidP="003C5916">
            <w:pPr>
              <w:jc w:val="center"/>
              <w:rPr>
                <w:b/>
              </w:rPr>
            </w:pPr>
            <w:r w:rsidRPr="00F14FCE">
              <w:rPr>
                <w:b/>
              </w:rPr>
              <w:t>6</w:t>
            </w:r>
          </w:p>
        </w:tc>
        <w:tc>
          <w:tcPr>
            <w:tcW w:w="1769" w:type="dxa"/>
          </w:tcPr>
          <w:p w:rsidR="003C5916" w:rsidRPr="00F14FCE" w:rsidRDefault="003C5916" w:rsidP="003C5916">
            <w:pPr>
              <w:jc w:val="center"/>
              <w:rPr>
                <w:b/>
              </w:rPr>
            </w:pPr>
            <w:r w:rsidRPr="00F14FCE">
              <w:rPr>
                <w:b/>
              </w:rPr>
              <w:t>7</w:t>
            </w:r>
          </w:p>
        </w:tc>
        <w:tc>
          <w:tcPr>
            <w:tcW w:w="1769" w:type="dxa"/>
          </w:tcPr>
          <w:p w:rsidR="003C5916" w:rsidRPr="00F14FCE" w:rsidRDefault="003C5916" w:rsidP="003C5916">
            <w:pPr>
              <w:jc w:val="center"/>
              <w:rPr>
                <w:b/>
              </w:rPr>
            </w:pPr>
            <w:r w:rsidRPr="00F14FCE">
              <w:rPr>
                <w:b/>
              </w:rPr>
              <w:t>8</w:t>
            </w:r>
          </w:p>
        </w:tc>
      </w:tr>
      <w:tr w:rsidR="003C5916" w:rsidRPr="00F14FCE" w:rsidTr="003C5916">
        <w:trPr>
          <w:trHeight w:val="704"/>
        </w:trPr>
        <w:tc>
          <w:tcPr>
            <w:tcW w:w="1770" w:type="dxa"/>
          </w:tcPr>
          <w:p w:rsidR="003C5916" w:rsidRPr="00F14FCE" w:rsidRDefault="003C5916" w:rsidP="003C5916">
            <w:pPr>
              <w:pStyle w:val="31"/>
              <w:rPr>
                <w:b/>
                <w:sz w:val="20"/>
                <w:lang w:val="ru-RU" w:eastAsia="ru-RU"/>
              </w:rPr>
            </w:pPr>
            <w:r>
              <w:rPr>
                <w:b/>
                <w:sz w:val="20"/>
                <w:lang w:val="ru-RU" w:eastAsia="ru-RU"/>
              </w:rPr>
              <w:t>1</w:t>
            </w:r>
          </w:p>
        </w:tc>
        <w:tc>
          <w:tcPr>
            <w:tcW w:w="1770" w:type="dxa"/>
          </w:tcPr>
          <w:p w:rsidR="003C5916" w:rsidRPr="00F14FCE" w:rsidRDefault="003C5916" w:rsidP="003C5916">
            <w:pPr>
              <w:pStyle w:val="31"/>
              <w:rPr>
                <w:b/>
                <w:sz w:val="20"/>
                <w:lang w:val="ru-RU" w:eastAsia="ru-RU"/>
              </w:rPr>
            </w:pPr>
            <w:r>
              <w:rPr>
                <w:b/>
                <w:sz w:val="20"/>
                <w:lang w:val="ru-RU" w:eastAsia="ru-RU"/>
              </w:rPr>
              <w:t>2</w:t>
            </w:r>
          </w:p>
        </w:tc>
        <w:tc>
          <w:tcPr>
            <w:tcW w:w="1782" w:type="dxa"/>
          </w:tcPr>
          <w:p w:rsidR="003C5916" w:rsidRPr="00F14FCE" w:rsidRDefault="003C5916" w:rsidP="003C5916">
            <w:pPr>
              <w:jc w:val="center"/>
              <w:rPr>
                <w:b/>
              </w:rPr>
            </w:pPr>
            <w:r>
              <w:rPr>
                <w:b/>
              </w:rPr>
              <w:t>168</w:t>
            </w:r>
          </w:p>
        </w:tc>
        <w:tc>
          <w:tcPr>
            <w:tcW w:w="1782" w:type="dxa"/>
          </w:tcPr>
          <w:p w:rsidR="003C5916" w:rsidRPr="00F14FCE" w:rsidRDefault="003C5916" w:rsidP="003C5916">
            <w:pPr>
              <w:jc w:val="center"/>
              <w:rPr>
                <w:b/>
              </w:rPr>
            </w:pPr>
            <w:r>
              <w:rPr>
                <w:b/>
              </w:rPr>
              <w:t>0,08</w:t>
            </w:r>
          </w:p>
        </w:tc>
        <w:tc>
          <w:tcPr>
            <w:tcW w:w="1770" w:type="dxa"/>
          </w:tcPr>
          <w:p w:rsidR="003C5916" w:rsidRPr="00F14FCE" w:rsidRDefault="003C5916" w:rsidP="003C5916">
            <w:pPr>
              <w:jc w:val="center"/>
              <w:rPr>
                <w:b/>
              </w:rPr>
            </w:pPr>
            <w:r>
              <w:rPr>
                <w:b/>
              </w:rPr>
              <w:t>4</w:t>
            </w:r>
          </w:p>
        </w:tc>
        <w:tc>
          <w:tcPr>
            <w:tcW w:w="1770" w:type="dxa"/>
          </w:tcPr>
          <w:p w:rsidR="003C5916" w:rsidRPr="00F14FCE" w:rsidRDefault="003C5916" w:rsidP="003C5916">
            <w:pPr>
              <w:jc w:val="center"/>
              <w:rPr>
                <w:b/>
              </w:rPr>
            </w:pPr>
            <w:r>
              <w:rPr>
                <w:b/>
              </w:rPr>
              <w:t>0,03</w:t>
            </w:r>
          </w:p>
        </w:tc>
        <w:tc>
          <w:tcPr>
            <w:tcW w:w="1769" w:type="dxa"/>
          </w:tcPr>
          <w:p w:rsidR="003C5916" w:rsidRPr="00F14FCE" w:rsidRDefault="003C5916" w:rsidP="003C5916">
            <w:pPr>
              <w:jc w:val="center"/>
              <w:rPr>
                <w:b/>
              </w:rPr>
            </w:pPr>
            <w:r>
              <w:rPr>
                <w:b/>
              </w:rPr>
              <w:t>168</w:t>
            </w:r>
          </w:p>
        </w:tc>
        <w:tc>
          <w:tcPr>
            <w:tcW w:w="1769" w:type="dxa"/>
          </w:tcPr>
          <w:p w:rsidR="003C5916" w:rsidRPr="00F14FCE" w:rsidRDefault="003C5916" w:rsidP="003C5916">
            <w:pPr>
              <w:jc w:val="center"/>
              <w:rPr>
                <w:b/>
              </w:rPr>
            </w:pPr>
            <w:r>
              <w:rPr>
                <w:b/>
              </w:rPr>
              <w:t>0,08</w:t>
            </w:r>
          </w:p>
        </w:tc>
      </w:tr>
    </w:tbl>
    <w:p w:rsidR="003C5916" w:rsidRPr="00F14FCE" w:rsidRDefault="003C5916" w:rsidP="003C5916">
      <w:pPr>
        <w:pStyle w:val="a4"/>
        <w:jc w:val="right"/>
        <w:rPr>
          <w:b/>
          <w:sz w:val="20"/>
          <w:lang w:val="ru-RU"/>
        </w:rPr>
      </w:pPr>
    </w:p>
    <w:p w:rsidR="003C5916" w:rsidRDefault="003C5916" w:rsidP="003C5916">
      <w:pPr>
        <w:pStyle w:val="a4"/>
        <w:jc w:val="right"/>
        <w:rPr>
          <w:b/>
          <w:sz w:val="20"/>
        </w:rPr>
      </w:pPr>
    </w:p>
    <w:p w:rsidR="003C5916" w:rsidRPr="00F14FCE" w:rsidRDefault="003C5916" w:rsidP="003C5916">
      <w:pPr>
        <w:pStyle w:val="a4"/>
        <w:jc w:val="right"/>
        <w:rPr>
          <w:b/>
          <w:sz w:val="20"/>
        </w:rPr>
      </w:pPr>
      <w:r w:rsidRPr="00F14FCE">
        <w:rPr>
          <w:b/>
          <w:sz w:val="20"/>
        </w:rPr>
        <w:t>Таблица 10а</w:t>
      </w:r>
    </w:p>
    <w:p w:rsidR="003C5916" w:rsidRPr="00F14FCE" w:rsidRDefault="003C5916" w:rsidP="003C5916">
      <w:pPr>
        <w:pStyle w:val="a4"/>
        <w:jc w:val="center"/>
        <w:rPr>
          <w:b/>
          <w:sz w:val="20"/>
          <w:lang w:val="ru-RU"/>
        </w:rPr>
      </w:pPr>
      <w:r w:rsidRPr="004C62E4">
        <w:rPr>
          <w:b/>
          <w:sz w:val="24"/>
          <w:szCs w:val="24"/>
          <w:lang w:val="ru-RU"/>
        </w:rPr>
        <w:t>Межбиблиотечный абонемент и ЭДД</w:t>
      </w:r>
    </w:p>
    <w:p w:rsidR="003C5916" w:rsidRPr="00F14FCE" w:rsidRDefault="003C5916" w:rsidP="003C5916">
      <w:pPr>
        <w:pStyle w:val="a4"/>
        <w:jc w:val="center"/>
        <w:rPr>
          <w:b/>
          <w:sz w:val="20"/>
          <w:lang w:val="ru-RU"/>
        </w:rPr>
      </w:pPr>
    </w:p>
    <w:tbl>
      <w:tblPr>
        <w:tblW w:w="14176"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992"/>
        <w:gridCol w:w="567"/>
        <w:gridCol w:w="567"/>
        <w:gridCol w:w="709"/>
        <w:gridCol w:w="567"/>
        <w:gridCol w:w="709"/>
        <w:gridCol w:w="709"/>
        <w:gridCol w:w="567"/>
        <w:gridCol w:w="708"/>
        <w:gridCol w:w="993"/>
        <w:gridCol w:w="1134"/>
        <w:gridCol w:w="850"/>
        <w:gridCol w:w="992"/>
        <w:gridCol w:w="709"/>
        <w:gridCol w:w="709"/>
        <w:gridCol w:w="709"/>
        <w:gridCol w:w="567"/>
        <w:gridCol w:w="567"/>
      </w:tblGrid>
      <w:tr w:rsidR="003C5916" w:rsidRPr="00F14FCE" w:rsidTr="003C5916">
        <w:trPr>
          <w:trHeight w:val="816"/>
        </w:trPr>
        <w:tc>
          <w:tcPr>
            <w:tcW w:w="1843" w:type="dxa"/>
            <w:gridSpan w:val="2"/>
            <w:vMerge w:val="restart"/>
          </w:tcPr>
          <w:p w:rsidR="003C5916" w:rsidRPr="00F14FCE" w:rsidRDefault="003C5916" w:rsidP="003C5916">
            <w:pPr>
              <w:jc w:val="center"/>
              <w:rPr>
                <w:b/>
              </w:rPr>
            </w:pPr>
            <w:r w:rsidRPr="00F14FCE">
              <w:rPr>
                <w:b/>
              </w:rPr>
              <w:t>Число библиотек, получивших издания из других библиотек</w:t>
            </w:r>
          </w:p>
        </w:tc>
        <w:tc>
          <w:tcPr>
            <w:tcW w:w="1843" w:type="dxa"/>
            <w:gridSpan w:val="3"/>
            <w:vMerge w:val="restart"/>
          </w:tcPr>
          <w:p w:rsidR="003C5916" w:rsidRPr="00F14FCE" w:rsidRDefault="003C5916" w:rsidP="003C5916">
            <w:pPr>
              <w:jc w:val="center"/>
            </w:pPr>
            <w:r w:rsidRPr="00F14FCE">
              <w:t>Получено</w:t>
            </w:r>
          </w:p>
          <w:p w:rsidR="003C5916" w:rsidRPr="00F14FCE" w:rsidRDefault="003C5916" w:rsidP="003C5916">
            <w:pPr>
              <w:jc w:val="center"/>
            </w:pPr>
            <w:r w:rsidRPr="00F14FCE">
              <w:t>экземпляров из других библиотек</w:t>
            </w:r>
          </w:p>
        </w:tc>
        <w:tc>
          <w:tcPr>
            <w:tcW w:w="1276" w:type="dxa"/>
            <w:gridSpan w:val="2"/>
            <w:vMerge w:val="restart"/>
          </w:tcPr>
          <w:p w:rsidR="003C5916" w:rsidRPr="00F14FCE" w:rsidRDefault="003C5916" w:rsidP="003C5916">
            <w:pPr>
              <w:jc w:val="center"/>
            </w:pPr>
            <w:r w:rsidRPr="00F14FCE">
              <w:t xml:space="preserve">Число </w:t>
            </w:r>
          </w:p>
          <w:p w:rsidR="003C5916" w:rsidRPr="00F14FCE" w:rsidRDefault="003C5916" w:rsidP="003C5916">
            <w:pPr>
              <w:jc w:val="center"/>
            </w:pPr>
            <w:r w:rsidRPr="00F14FCE">
              <w:t xml:space="preserve">библиотек, выдававших издания другим </w:t>
            </w:r>
          </w:p>
          <w:p w:rsidR="003C5916" w:rsidRPr="00F14FCE" w:rsidRDefault="003C5916" w:rsidP="003C5916">
            <w:pPr>
              <w:jc w:val="center"/>
            </w:pPr>
            <w:r w:rsidRPr="00F14FCE">
              <w:t>биб- кам</w:t>
            </w:r>
          </w:p>
        </w:tc>
        <w:tc>
          <w:tcPr>
            <w:tcW w:w="1984" w:type="dxa"/>
            <w:gridSpan w:val="3"/>
            <w:vMerge w:val="restart"/>
          </w:tcPr>
          <w:p w:rsidR="003C5916" w:rsidRPr="00F14FCE" w:rsidRDefault="003C5916" w:rsidP="003C5916">
            <w:pPr>
              <w:jc w:val="center"/>
            </w:pPr>
            <w:r w:rsidRPr="00F14FCE">
              <w:t>Выдано экземпляров другим библиотекам</w:t>
            </w:r>
          </w:p>
        </w:tc>
        <w:tc>
          <w:tcPr>
            <w:tcW w:w="7230" w:type="dxa"/>
            <w:gridSpan w:val="9"/>
            <w:tcBorders>
              <w:bottom w:val="single" w:sz="4" w:space="0" w:color="auto"/>
            </w:tcBorders>
          </w:tcPr>
          <w:p w:rsidR="003C5916" w:rsidRPr="00F14FCE" w:rsidRDefault="003C5916" w:rsidP="003C5916">
            <w:pPr>
              <w:jc w:val="center"/>
            </w:pPr>
            <w:r w:rsidRPr="00F14FCE">
              <w:t xml:space="preserve">Обслуживание пользователей муниципальных библиотек по МБА из </w:t>
            </w:r>
          </w:p>
          <w:p w:rsidR="003C5916" w:rsidRPr="00F14FCE" w:rsidRDefault="003C5916" w:rsidP="003C5916">
            <w:pPr>
              <w:jc w:val="center"/>
            </w:pPr>
            <w:r w:rsidRPr="00F14FCE">
              <w:t>ПГКУБ им. А.М. Горького</w:t>
            </w:r>
          </w:p>
        </w:tc>
      </w:tr>
      <w:tr w:rsidR="003C5916" w:rsidRPr="00F14FCE" w:rsidTr="003C5916">
        <w:trPr>
          <w:trHeight w:val="1410"/>
        </w:trPr>
        <w:tc>
          <w:tcPr>
            <w:tcW w:w="1843" w:type="dxa"/>
            <w:gridSpan w:val="2"/>
            <w:vMerge/>
          </w:tcPr>
          <w:p w:rsidR="003C5916" w:rsidRPr="00F14FCE" w:rsidRDefault="003C5916" w:rsidP="003C5916">
            <w:pPr>
              <w:jc w:val="center"/>
              <w:rPr>
                <w:b/>
              </w:rPr>
            </w:pPr>
          </w:p>
        </w:tc>
        <w:tc>
          <w:tcPr>
            <w:tcW w:w="1843" w:type="dxa"/>
            <w:gridSpan w:val="3"/>
            <w:vMerge/>
          </w:tcPr>
          <w:p w:rsidR="003C5916" w:rsidRPr="00F14FCE" w:rsidRDefault="003C5916" w:rsidP="003C5916">
            <w:pPr>
              <w:jc w:val="center"/>
            </w:pPr>
          </w:p>
        </w:tc>
        <w:tc>
          <w:tcPr>
            <w:tcW w:w="1276" w:type="dxa"/>
            <w:gridSpan w:val="2"/>
            <w:vMerge/>
          </w:tcPr>
          <w:p w:rsidR="003C5916" w:rsidRPr="00F14FCE" w:rsidRDefault="003C5916" w:rsidP="003C5916">
            <w:pPr>
              <w:jc w:val="center"/>
            </w:pPr>
          </w:p>
        </w:tc>
        <w:tc>
          <w:tcPr>
            <w:tcW w:w="1984" w:type="dxa"/>
            <w:gridSpan w:val="3"/>
            <w:vMerge/>
          </w:tcPr>
          <w:p w:rsidR="003C5916" w:rsidRPr="00F14FCE" w:rsidRDefault="003C5916" w:rsidP="003C5916">
            <w:pPr>
              <w:jc w:val="center"/>
            </w:pPr>
          </w:p>
        </w:tc>
        <w:tc>
          <w:tcPr>
            <w:tcW w:w="993" w:type="dxa"/>
          </w:tcPr>
          <w:p w:rsidR="003C5916" w:rsidRPr="00F14FCE" w:rsidRDefault="003C5916" w:rsidP="003C5916">
            <w:pPr>
              <w:jc w:val="center"/>
            </w:pPr>
            <w:r w:rsidRPr="00F14FCE">
              <w:t>Кол-во биб-к пользующихся МБА ПГКУБ</w:t>
            </w:r>
          </w:p>
        </w:tc>
        <w:tc>
          <w:tcPr>
            <w:tcW w:w="1984" w:type="dxa"/>
            <w:gridSpan w:val="2"/>
          </w:tcPr>
          <w:p w:rsidR="003C5916" w:rsidRPr="00F14FCE" w:rsidRDefault="003C5916" w:rsidP="003C5916">
            <w:pPr>
              <w:jc w:val="center"/>
            </w:pPr>
            <w:r w:rsidRPr="00F14FCE">
              <w:t>Кол-во пользователей, использующих МБА</w:t>
            </w:r>
          </w:p>
        </w:tc>
        <w:tc>
          <w:tcPr>
            <w:tcW w:w="1701" w:type="dxa"/>
            <w:gridSpan w:val="2"/>
          </w:tcPr>
          <w:p w:rsidR="003C5916" w:rsidRPr="00F14FCE" w:rsidRDefault="003C5916" w:rsidP="003C5916">
            <w:pPr>
              <w:jc w:val="center"/>
            </w:pPr>
            <w:r w:rsidRPr="00F14FCE">
              <w:t>Количество отправленных заказов</w:t>
            </w:r>
          </w:p>
        </w:tc>
        <w:tc>
          <w:tcPr>
            <w:tcW w:w="1985" w:type="dxa"/>
            <w:gridSpan w:val="3"/>
          </w:tcPr>
          <w:p w:rsidR="003C5916" w:rsidRPr="00F14FCE" w:rsidRDefault="003C5916" w:rsidP="003C5916">
            <w:pPr>
              <w:jc w:val="center"/>
            </w:pPr>
            <w:r w:rsidRPr="00F14FCE">
              <w:t>Количество полученной литературы</w:t>
            </w:r>
          </w:p>
        </w:tc>
        <w:tc>
          <w:tcPr>
            <w:tcW w:w="567" w:type="dxa"/>
            <w:tcBorders>
              <w:top w:val="nil"/>
              <w:bottom w:val="single" w:sz="4" w:space="0" w:color="auto"/>
            </w:tcBorders>
          </w:tcPr>
          <w:p w:rsidR="003C5916" w:rsidRPr="00F14FCE" w:rsidRDefault="003C5916" w:rsidP="003C5916">
            <w:r w:rsidRPr="00F14FCE">
              <w:t>Кол-во отказов</w:t>
            </w:r>
          </w:p>
        </w:tc>
      </w:tr>
      <w:tr w:rsidR="003C5916" w:rsidRPr="00F14FCE" w:rsidTr="003C5916">
        <w:trPr>
          <w:trHeight w:val="748"/>
        </w:trPr>
        <w:tc>
          <w:tcPr>
            <w:tcW w:w="851" w:type="dxa"/>
            <w:vMerge w:val="restart"/>
            <w:vAlign w:val="center"/>
          </w:tcPr>
          <w:p w:rsidR="003C5916" w:rsidRPr="00F14FCE" w:rsidRDefault="003C5916" w:rsidP="003C5916">
            <w:pPr>
              <w:jc w:val="center"/>
              <w:rPr>
                <w:b/>
              </w:rPr>
            </w:pPr>
            <w:r w:rsidRPr="00F14FCE">
              <w:rPr>
                <w:b/>
              </w:rPr>
              <w:t>Все</w:t>
            </w:r>
          </w:p>
          <w:p w:rsidR="003C5916" w:rsidRPr="00F14FCE" w:rsidRDefault="003C5916" w:rsidP="003C5916">
            <w:pPr>
              <w:jc w:val="center"/>
              <w:rPr>
                <w:b/>
              </w:rPr>
            </w:pPr>
            <w:r w:rsidRPr="00F14FCE">
              <w:rPr>
                <w:b/>
              </w:rPr>
              <w:t>го</w:t>
            </w:r>
          </w:p>
        </w:tc>
        <w:tc>
          <w:tcPr>
            <w:tcW w:w="992" w:type="dxa"/>
            <w:vMerge w:val="restart"/>
            <w:vAlign w:val="center"/>
          </w:tcPr>
          <w:p w:rsidR="003C5916" w:rsidRPr="00F14FCE" w:rsidRDefault="003C5916" w:rsidP="003C5916">
            <w:pPr>
              <w:jc w:val="center"/>
              <w:rPr>
                <w:b/>
              </w:rPr>
            </w:pPr>
            <w:r w:rsidRPr="00F14FCE">
              <w:rPr>
                <w:b/>
              </w:rPr>
              <w:t>В т.ч</w:t>
            </w:r>
          </w:p>
          <w:p w:rsidR="003C5916" w:rsidRPr="00F14FCE" w:rsidRDefault="003C5916" w:rsidP="003C5916">
            <w:pPr>
              <w:jc w:val="center"/>
              <w:rPr>
                <w:b/>
              </w:rPr>
            </w:pPr>
            <w:r w:rsidRPr="00F14FCE">
              <w:rPr>
                <w:b/>
              </w:rPr>
              <w:t>по ЭДД</w:t>
            </w:r>
          </w:p>
        </w:tc>
        <w:tc>
          <w:tcPr>
            <w:tcW w:w="567" w:type="dxa"/>
            <w:vMerge w:val="restart"/>
            <w:vAlign w:val="center"/>
          </w:tcPr>
          <w:p w:rsidR="003C5916" w:rsidRPr="00F14FCE" w:rsidRDefault="003C5916" w:rsidP="003C5916">
            <w:pPr>
              <w:jc w:val="center"/>
            </w:pPr>
            <w:r w:rsidRPr="00F14FCE">
              <w:t>Все</w:t>
            </w:r>
          </w:p>
          <w:p w:rsidR="003C5916" w:rsidRPr="00F14FCE" w:rsidRDefault="003C5916" w:rsidP="003C5916">
            <w:pPr>
              <w:jc w:val="center"/>
            </w:pPr>
            <w:r w:rsidRPr="00F14FCE">
              <w:t>го</w:t>
            </w:r>
          </w:p>
        </w:tc>
        <w:tc>
          <w:tcPr>
            <w:tcW w:w="1276" w:type="dxa"/>
            <w:gridSpan w:val="2"/>
            <w:vAlign w:val="center"/>
          </w:tcPr>
          <w:p w:rsidR="003C5916" w:rsidRPr="00F14FCE" w:rsidRDefault="003C5916" w:rsidP="003C5916">
            <w:pPr>
              <w:jc w:val="center"/>
            </w:pPr>
            <w:r w:rsidRPr="00F14FCE">
              <w:t>В т.ч по ЭДД</w:t>
            </w:r>
          </w:p>
          <w:p w:rsidR="003C5916" w:rsidRPr="00F14FCE" w:rsidRDefault="003C5916" w:rsidP="003C5916">
            <w:pPr>
              <w:jc w:val="center"/>
            </w:pPr>
          </w:p>
        </w:tc>
        <w:tc>
          <w:tcPr>
            <w:tcW w:w="567" w:type="dxa"/>
            <w:vMerge w:val="restart"/>
            <w:vAlign w:val="center"/>
          </w:tcPr>
          <w:p w:rsidR="003C5916" w:rsidRPr="00F14FCE" w:rsidRDefault="003C5916" w:rsidP="003C5916">
            <w:pPr>
              <w:jc w:val="center"/>
            </w:pPr>
            <w:r w:rsidRPr="00F14FCE">
              <w:t>Все</w:t>
            </w:r>
          </w:p>
          <w:p w:rsidR="003C5916" w:rsidRPr="00F14FCE" w:rsidRDefault="003C5916" w:rsidP="003C5916">
            <w:pPr>
              <w:jc w:val="center"/>
            </w:pPr>
            <w:r w:rsidRPr="00F14FCE">
              <w:t>го</w:t>
            </w:r>
          </w:p>
        </w:tc>
        <w:tc>
          <w:tcPr>
            <w:tcW w:w="709" w:type="dxa"/>
            <w:vMerge w:val="restart"/>
            <w:vAlign w:val="center"/>
          </w:tcPr>
          <w:p w:rsidR="003C5916" w:rsidRPr="00F14FCE" w:rsidRDefault="003C5916" w:rsidP="003C5916">
            <w:pPr>
              <w:jc w:val="center"/>
            </w:pPr>
            <w:r w:rsidRPr="00F14FCE">
              <w:t>В т.ч</w:t>
            </w:r>
          </w:p>
          <w:p w:rsidR="003C5916" w:rsidRPr="00F14FCE" w:rsidRDefault="003C5916" w:rsidP="003C5916">
            <w:pPr>
              <w:jc w:val="center"/>
            </w:pPr>
            <w:r w:rsidRPr="00F14FCE">
              <w:t>по ЭДД</w:t>
            </w:r>
          </w:p>
        </w:tc>
        <w:tc>
          <w:tcPr>
            <w:tcW w:w="709" w:type="dxa"/>
            <w:vMerge w:val="restart"/>
            <w:vAlign w:val="center"/>
          </w:tcPr>
          <w:p w:rsidR="003C5916" w:rsidRPr="00F14FCE" w:rsidRDefault="003C5916" w:rsidP="003C5916">
            <w:pPr>
              <w:jc w:val="center"/>
            </w:pPr>
            <w:r w:rsidRPr="00F14FCE">
              <w:t>Всего</w:t>
            </w:r>
          </w:p>
        </w:tc>
        <w:tc>
          <w:tcPr>
            <w:tcW w:w="1275" w:type="dxa"/>
            <w:gridSpan w:val="2"/>
            <w:vAlign w:val="center"/>
          </w:tcPr>
          <w:p w:rsidR="003C5916" w:rsidRPr="00F14FCE" w:rsidRDefault="003C5916" w:rsidP="003C5916">
            <w:pPr>
              <w:jc w:val="center"/>
            </w:pPr>
            <w:r w:rsidRPr="00F14FCE">
              <w:t>В т.ч по ЭДД</w:t>
            </w:r>
          </w:p>
        </w:tc>
        <w:tc>
          <w:tcPr>
            <w:tcW w:w="993" w:type="dxa"/>
            <w:vMerge w:val="restart"/>
          </w:tcPr>
          <w:p w:rsidR="003C5916" w:rsidRPr="00F14FCE" w:rsidRDefault="003C5916" w:rsidP="003C5916">
            <w:pPr>
              <w:jc w:val="center"/>
            </w:pPr>
          </w:p>
        </w:tc>
        <w:tc>
          <w:tcPr>
            <w:tcW w:w="1134" w:type="dxa"/>
            <w:vMerge w:val="restart"/>
          </w:tcPr>
          <w:p w:rsidR="003C5916" w:rsidRPr="00F14FCE" w:rsidRDefault="003C5916" w:rsidP="003C5916">
            <w:pPr>
              <w:jc w:val="center"/>
            </w:pPr>
            <w:r w:rsidRPr="00F14FCE">
              <w:t>Всего по району</w:t>
            </w:r>
          </w:p>
          <w:p w:rsidR="003C5916" w:rsidRPr="00F14FCE" w:rsidRDefault="003C5916" w:rsidP="003C5916">
            <w:pPr>
              <w:jc w:val="center"/>
            </w:pPr>
            <w:r w:rsidRPr="00F14FCE">
              <w:t>гор. округу</w:t>
            </w:r>
          </w:p>
        </w:tc>
        <w:tc>
          <w:tcPr>
            <w:tcW w:w="850" w:type="dxa"/>
            <w:vMerge w:val="restart"/>
          </w:tcPr>
          <w:p w:rsidR="003C5916" w:rsidRPr="00F14FCE" w:rsidRDefault="003C5916" w:rsidP="003C5916">
            <w:pPr>
              <w:jc w:val="center"/>
            </w:pPr>
            <w:r w:rsidRPr="00F14FCE">
              <w:t xml:space="preserve">из них в </w:t>
            </w:r>
          </w:p>
          <w:p w:rsidR="003C5916" w:rsidRPr="00F14FCE" w:rsidRDefault="003C5916" w:rsidP="003C5916">
            <w:pPr>
              <w:jc w:val="center"/>
            </w:pPr>
            <w:r w:rsidRPr="00F14FCE">
              <w:t>ЦБ</w:t>
            </w:r>
          </w:p>
        </w:tc>
        <w:tc>
          <w:tcPr>
            <w:tcW w:w="992" w:type="dxa"/>
            <w:vMerge w:val="restart"/>
          </w:tcPr>
          <w:p w:rsidR="003C5916" w:rsidRPr="00F14FCE" w:rsidRDefault="003C5916" w:rsidP="003C5916">
            <w:pPr>
              <w:jc w:val="center"/>
            </w:pPr>
            <w:r w:rsidRPr="00F14FCE">
              <w:t>Всего по району гор. округу</w:t>
            </w:r>
          </w:p>
        </w:tc>
        <w:tc>
          <w:tcPr>
            <w:tcW w:w="709" w:type="dxa"/>
            <w:vMerge w:val="restart"/>
          </w:tcPr>
          <w:p w:rsidR="003C5916" w:rsidRPr="00F14FCE" w:rsidRDefault="003C5916" w:rsidP="003C5916">
            <w:r w:rsidRPr="00F14FCE">
              <w:t xml:space="preserve">Из них </w:t>
            </w:r>
          </w:p>
          <w:p w:rsidR="003C5916" w:rsidRPr="00F14FCE" w:rsidRDefault="003C5916" w:rsidP="003C5916">
            <w:r w:rsidRPr="00F14FCE">
              <w:t>ЦБ</w:t>
            </w:r>
          </w:p>
        </w:tc>
        <w:tc>
          <w:tcPr>
            <w:tcW w:w="709" w:type="dxa"/>
            <w:vMerge w:val="restart"/>
          </w:tcPr>
          <w:p w:rsidR="003C5916" w:rsidRPr="00F14FCE" w:rsidRDefault="003C5916" w:rsidP="003C5916">
            <w:pPr>
              <w:jc w:val="center"/>
            </w:pPr>
            <w:r w:rsidRPr="00F14FCE">
              <w:t>Всего (экз.)</w:t>
            </w:r>
          </w:p>
        </w:tc>
        <w:tc>
          <w:tcPr>
            <w:tcW w:w="1276" w:type="dxa"/>
            <w:gridSpan w:val="2"/>
          </w:tcPr>
          <w:p w:rsidR="003C5916" w:rsidRPr="00F14FCE" w:rsidRDefault="003C5916" w:rsidP="003C5916">
            <w:pPr>
              <w:jc w:val="center"/>
            </w:pPr>
            <w:r w:rsidRPr="00F14FCE">
              <w:t>В т.ч. через ЭДД</w:t>
            </w:r>
          </w:p>
        </w:tc>
        <w:tc>
          <w:tcPr>
            <w:tcW w:w="567" w:type="dxa"/>
            <w:vMerge w:val="restart"/>
            <w:tcBorders>
              <w:top w:val="single" w:sz="4" w:space="0" w:color="auto"/>
            </w:tcBorders>
          </w:tcPr>
          <w:p w:rsidR="003C5916" w:rsidRPr="00F14FCE" w:rsidRDefault="003C5916" w:rsidP="003C5916">
            <w:pPr>
              <w:jc w:val="center"/>
            </w:pPr>
          </w:p>
        </w:tc>
      </w:tr>
      <w:tr w:rsidR="003C5916" w:rsidRPr="00F14FCE" w:rsidTr="003C5916">
        <w:trPr>
          <w:cantSplit/>
          <w:trHeight w:val="1134"/>
        </w:trPr>
        <w:tc>
          <w:tcPr>
            <w:tcW w:w="851" w:type="dxa"/>
            <w:vMerge/>
          </w:tcPr>
          <w:p w:rsidR="003C5916" w:rsidRPr="00F14FCE" w:rsidRDefault="003C5916" w:rsidP="003C5916">
            <w:pPr>
              <w:jc w:val="center"/>
              <w:rPr>
                <w:b/>
              </w:rPr>
            </w:pPr>
          </w:p>
        </w:tc>
        <w:tc>
          <w:tcPr>
            <w:tcW w:w="992" w:type="dxa"/>
            <w:vMerge/>
            <w:vAlign w:val="center"/>
          </w:tcPr>
          <w:p w:rsidR="003C5916" w:rsidRPr="00F14FCE" w:rsidRDefault="003C5916" w:rsidP="003C5916">
            <w:pPr>
              <w:jc w:val="center"/>
              <w:rPr>
                <w:b/>
              </w:rPr>
            </w:pPr>
          </w:p>
        </w:tc>
        <w:tc>
          <w:tcPr>
            <w:tcW w:w="567" w:type="dxa"/>
            <w:vMerge/>
            <w:vAlign w:val="center"/>
          </w:tcPr>
          <w:p w:rsidR="003C5916" w:rsidRPr="00F14FCE" w:rsidRDefault="003C5916" w:rsidP="003C5916">
            <w:pPr>
              <w:jc w:val="center"/>
            </w:pPr>
          </w:p>
        </w:tc>
        <w:tc>
          <w:tcPr>
            <w:tcW w:w="567" w:type="dxa"/>
            <w:vAlign w:val="center"/>
          </w:tcPr>
          <w:p w:rsidR="003C5916" w:rsidRPr="00F14FCE" w:rsidRDefault="003C5916" w:rsidP="003C5916">
            <w:pPr>
              <w:jc w:val="center"/>
            </w:pPr>
            <w:r w:rsidRPr="00F14FCE">
              <w:t>док</w:t>
            </w:r>
          </w:p>
        </w:tc>
        <w:tc>
          <w:tcPr>
            <w:tcW w:w="709" w:type="dxa"/>
            <w:vAlign w:val="center"/>
          </w:tcPr>
          <w:p w:rsidR="003C5916" w:rsidRPr="00F14FCE" w:rsidRDefault="003C5916" w:rsidP="003C5916">
            <w:pPr>
              <w:jc w:val="center"/>
            </w:pPr>
            <w:r w:rsidRPr="00F14FCE">
              <w:t>*эл.</w:t>
            </w:r>
          </w:p>
          <w:p w:rsidR="003C5916" w:rsidRPr="00F14FCE" w:rsidRDefault="003C5916" w:rsidP="003C5916">
            <w:pPr>
              <w:jc w:val="center"/>
            </w:pPr>
            <w:r w:rsidRPr="00F14FCE">
              <w:t>Коп</w:t>
            </w:r>
          </w:p>
        </w:tc>
        <w:tc>
          <w:tcPr>
            <w:tcW w:w="567" w:type="dxa"/>
            <w:vMerge/>
            <w:vAlign w:val="center"/>
          </w:tcPr>
          <w:p w:rsidR="003C5916" w:rsidRPr="00F14FCE" w:rsidRDefault="003C5916" w:rsidP="003C5916">
            <w:pPr>
              <w:jc w:val="center"/>
            </w:pPr>
          </w:p>
        </w:tc>
        <w:tc>
          <w:tcPr>
            <w:tcW w:w="709" w:type="dxa"/>
            <w:vMerge/>
            <w:vAlign w:val="center"/>
          </w:tcPr>
          <w:p w:rsidR="003C5916" w:rsidRPr="00F14FCE" w:rsidRDefault="003C5916" w:rsidP="003C5916">
            <w:pPr>
              <w:jc w:val="center"/>
            </w:pPr>
          </w:p>
        </w:tc>
        <w:tc>
          <w:tcPr>
            <w:tcW w:w="709" w:type="dxa"/>
            <w:vMerge/>
            <w:vAlign w:val="center"/>
          </w:tcPr>
          <w:p w:rsidR="003C5916" w:rsidRPr="00F14FCE" w:rsidRDefault="003C5916" w:rsidP="003C5916">
            <w:pPr>
              <w:jc w:val="center"/>
            </w:pPr>
          </w:p>
        </w:tc>
        <w:tc>
          <w:tcPr>
            <w:tcW w:w="567" w:type="dxa"/>
            <w:vAlign w:val="center"/>
          </w:tcPr>
          <w:p w:rsidR="003C5916" w:rsidRPr="00F14FCE" w:rsidRDefault="003C5916" w:rsidP="003C5916">
            <w:pPr>
              <w:jc w:val="center"/>
            </w:pPr>
            <w:r w:rsidRPr="00F14FCE">
              <w:t>док</w:t>
            </w:r>
          </w:p>
        </w:tc>
        <w:tc>
          <w:tcPr>
            <w:tcW w:w="708" w:type="dxa"/>
            <w:vAlign w:val="center"/>
          </w:tcPr>
          <w:p w:rsidR="003C5916" w:rsidRPr="00F14FCE" w:rsidRDefault="003C5916" w:rsidP="003C5916">
            <w:pPr>
              <w:jc w:val="center"/>
            </w:pPr>
            <w:r w:rsidRPr="00F14FCE">
              <w:t>*эл</w:t>
            </w:r>
          </w:p>
          <w:p w:rsidR="003C5916" w:rsidRPr="00F14FCE" w:rsidRDefault="003C5916" w:rsidP="003C5916">
            <w:pPr>
              <w:jc w:val="center"/>
            </w:pPr>
            <w:r w:rsidRPr="00F14FCE">
              <w:t>коп</w:t>
            </w:r>
          </w:p>
        </w:tc>
        <w:tc>
          <w:tcPr>
            <w:tcW w:w="993" w:type="dxa"/>
            <w:vMerge/>
          </w:tcPr>
          <w:p w:rsidR="003C5916" w:rsidRPr="00F14FCE" w:rsidRDefault="003C5916" w:rsidP="003C5916">
            <w:pPr>
              <w:jc w:val="center"/>
            </w:pPr>
          </w:p>
        </w:tc>
        <w:tc>
          <w:tcPr>
            <w:tcW w:w="1134" w:type="dxa"/>
            <w:vMerge/>
          </w:tcPr>
          <w:p w:rsidR="003C5916" w:rsidRPr="00F14FCE" w:rsidRDefault="003C5916" w:rsidP="003C5916">
            <w:pPr>
              <w:jc w:val="center"/>
            </w:pPr>
          </w:p>
        </w:tc>
        <w:tc>
          <w:tcPr>
            <w:tcW w:w="850" w:type="dxa"/>
            <w:vMerge/>
          </w:tcPr>
          <w:p w:rsidR="003C5916" w:rsidRPr="00F14FCE" w:rsidRDefault="003C5916" w:rsidP="003C5916">
            <w:pPr>
              <w:jc w:val="center"/>
            </w:pPr>
          </w:p>
        </w:tc>
        <w:tc>
          <w:tcPr>
            <w:tcW w:w="992" w:type="dxa"/>
            <w:vMerge/>
          </w:tcPr>
          <w:p w:rsidR="003C5916" w:rsidRPr="00F14FCE" w:rsidRDefault="003C5916" w:rsidP="003C5916">
            <w:pPr>
              <w:jc w:val="center"/>
            </w:pPr>
          </w:p>
        </w:tc>
        <w:tc>
          <w:tcPr>
            <w:tcW w:w="709" w:type="dxa"/>
            <w:vMerge/>
          </w:tcPr>
          <w:p w:rsidR="003C5916" w:rsidRPr="00F14FCE" w:rsidRDefault="003C5916" w:rsidP="003C5916">
            <w:pPr>
              <w:jc w:val="center"/>
            </w:pPr>
          </w:p>
        </w:tc>
        <w:tc>
          <w:tcPr>
            <w:tcW w:w="709" w:type="dxa"/>
            <w:vMerge/>
          </w:tcPr>
          <w:p w:rsidR="003C5916" w:rsidRPr="00F14FCE" w:rsidRDefault="003C5916" w:rsidP="003C5916">
            <w:pPr>
              <w:jc w:val="center"/>
            </w:pPr>
          </w:p>
        </w:tc>
        <w:tc>
          <w:tcPr>
            <w:tcW w:w="709" w:type="dxa"/>
            <w:textDirection w:val="btLr"/>
            <w:vAlign w:val="center"/>
          </w:tcPr>
          <w:p w:rsidR="003C5916" w:rsidRPr="00F14FCE" w:rsidRDefault="003C5916" w:rsidP="003C5916">
            <w:pPr>
              <w:ind w:left="113" w:right="113"/>
              <w:jc w:val="center"/>
            </w:pPr>
            <w:r w:rsidRPr="00F14FCE">
              <w:t>док</w:t>
            </w:r>
          </w:p>
        </w:tc>
        <w:tc>
          <w:tcPr>
            <w:tcW w:w="567" w:type="dxa"/>
            <w:textDirection w:val="btLr"/>
            <w:vAlign w:val="center"/>
          </w:tcPr>
          <w:p w:rsidR="003C5916" w:rsidRPr="00F14FCE" w:rsidRDefault="003C5916" w:rsidP="003C5916">
            <w:pPr>
              <w:ind w:left="113" w:right="113"/>
              <w:jc w:val="center"/>
            </w:pPr>
            <w:r w:rsidRPr="00F14FCE">
              <w:t>*эл.коп</w:t>
            </w:r>
          </w:p>
        </w:tc>
        <w:tc>
          <w:tcPr>
            <w:tcW w:w="567" w:type="dxa"/>
            <w:vMerge/>
          </w:tcPr>
          <w:p w:rsidR="003C5916" w:rsidRPr="00F14FCE" w:rsidRDefault="003C5916" w:rsidP="003C5916">
            <w:pPr>
              <w:jc w:val="center"/>
            </w:pPr>
          </w:p>
        </w:tc>
      </w:tr>
      <w:tr w:rsidR="003C5916" w:rsidRPr="00F14FCE" w:rsidTr="003C5916">
        <w:trPr>
          <w:trHeight w:val="351"/>
        </w:trPr>
        <w:tc>
          <w:tcPr>
            <w:tcW w:w="851" w:type="dxa"/>
          </w:tcPr>
          <w:p w:rsidR="003C5916" w:rsidRPr="00F14FCE" w:rsidRDefault="003C5916" w:rsidP="003C5916">
            <w:pPr>
              <w:jc w:val="center"/>
              <w:rPr>
                <w:b/>
              </w:rPr>
            </w:pPr>
            <w:r w:rsidRPr="00F14FCE">
              <w:rPr>
                <w:b/>
              </w:rPr>
              <w:t>1</w:t>
            </w:r>
          </w:p>
        </w:tc>
        <w:tc>
          <w:tcPr>
            <w:tcW w:w="992" w:type="dxa"/>
          </w:tcPr>
          <w:p w:rsidR="003C5916" w:rsidRPr="00F14FCE" w:rsidRDefault="003C5916" w:rsidP="003C5916">
            <w:pPr>
              <w:jc w:val="center"/>
              <w:rPr>
                <w:b/>
              </w:rPr>
            </w:pPr>
            <w:r w:rsidRPr="00F14FCE">
              <w:rPr>
                <w:b/>
              </w:rPr>
              <w:t>2</w:t>
            </w:r>
          </w:p>
        </w:tc>
        <w:tc>
          <w:tcPr>
            <w:tcW w:w="567" w:type="dxa"/>
          </w:tcPr>
          <w:p w:rsidR="003C5916" w:rsidRPr="00F14FCE" w:rsidRDefault="003C5916" w:rsidP="003C5916">
            <w:pPr>
              <w:jc w:val="center"/>
            </w:pPr>
            <w:r w:rsidRPr="00F14FCE">
              <w:t>3</w:t>
            </w:r>
          </w:p>
        </w:tc>
        <w:tc>
          <w:tcPr>
            <w:tcW w:w="567" w:type="dxa"/>
          </w:tcPr>
          <w:p w:rsidR="003C5916" w:rsidRPr="00F14FCE" w:rsidRDefault="003C5916" w:rsidP="003C5916">
            <w:pPr>
              <w:jc w:val="center"/>
            </w:pPr>
            <w:r w:rsidRPr="00F14FCE">
              <w:t>4</w:t>
            </w:r>
          </w:p>
        </w:tc>
        <w:tc>
          <w:tcPr>
            <w:tcW w:w="709" w:type="dxa"/>
          </w:tcPr>
          <w:p w:rsidR="003C5916" w:rsidRPr="00F14FCE" w:rsidRDefault="003C5916" w:rsidP="003C5916">
            <w:pPr>
              <w:jc w:val="center"/>
            </w:pPr>
            <w:r w:rsidRPr="00F14FCE">
              <w:t>5</w:t>
            </w:r>
          </w:p>
        </w:tc>
        <w:tc>
          <w:tcPr>
            <w:tcW w:w="567" w:type="dxa"/>
          </w:tcPr>
          <w:p w:rsidR="003C5916" w:rsidRPr="00F14FCE" w:rsidRDefault="003C5916" w:rsidP="003C5916">
            <w:pPr>
              <w:jc w:val="center"/>
            </w:pPr>
            <w:r w:rsidRPr="00F14FCE">
              <w:t>6</w:t>
            </w:r>
          </w:p>
        </w:tc>
        <w:tc>
          <w:tcPr>
            <w:tcW w:w="709" w:type="dxa"/>
          </w:tcPr>
          <w:p w:rsidR="003C5916" w:rsidRPr="00F14FCE" w:rsidRDefault="003C5916" w:rsidP="003C5916">
            <w:pPr>
              <w:jc w:val="center"/>
            </w:pPr>
            <w:r w:rsidRPr="00F14FCE">
              <w:t>7</w:t>
            </w:r>
          </w:p>
        </w:tc>
        <w:tc>
          <w:tcPr>
            <w:tcW w:w="709" w:type="dxa"/>
          </w:tcPr>
          <w:p w:rsidR="003C5916" w:rsidRPr="00F14FCE" w:rsidRDefault="003C5916" w:rsidP="003C5916">
            <w:pPr>
              <w:jc w:val="center"/>
            </w:pPr>
            <w:r w:rsidRPr="00F14FCE">
              <w:t>8</w:t>
            </w:r>
          </w:p>
        </w:tc>
        <w:tc>
          <w:tcPr>
            <w:tcW w:w="567" w:type="dxa"/>
          </w:tcPr>
          <w:p w:rsidR="003C5916" w:rsidRPr="00F14FCE" w:rsidRDefault="003C5916" w:rsidP="003C5916">
            <w:pPr>
              <w:jc w:val="center"/>
            </w:pPr>
            <w:r w:rsidRPr="00F14FCE">
              <w:t>9</w:t>
            </w:r>
          </w:p>
        </w:tc>
        <w:tc>
          <w:tcPr>
            <w:tcW w:w="708" w:type="dxa"/>
          </w:tcPr>
          <w:p w:rsidR="003C5916" w:rsidRPr="00F14FCE" w:rsidRDefault="003C5916" w:rsidP="003C5916">
            <w:pPr>
              <w:jc w:val="center"/>
            </w:pPr>
            <w:r w:rsidRPr="00F14FCE">
              <w:t>10</w:t>
            </w:r>
          </w:p>
        </w:tc>
        <w:tc>
          <w:tcPr>
            <w:tcW w:w="993" w:type="dxa"/>
          </w:tcPr>
          <w:p w:rsidR="003C5916" w:rsidRPr="00F14FCE" w:rsidRDefault="003C5916" w:rsidP="003C5916">
            <w:pPr>
              <w:jc w:val="center"/>
            </w:pPr>
            <w:r w:rsidRPr="00F14FCE">
              <w:t>11</w:t>
            </w:r>
          </w:p>
        </w:tc>
        <w:tc>
          <w:tcPr>
            <w:tcW w:w="1134" w:type="dxa"/>
          </w:tcPr>
          <w:p w:rsidR="003C5916" w:rsidRPr="00F14FCE" w:rsidRDefault="003C5916" w:rsidP="003C5916">
            <w:pPr>
              <w:jc w:val="center"/>
            </w:pPr>
            <w:r w:rsidRPr="00F14FCE">
              <w:t>12</w:t>
            </w:r>
          </w:p>
        </w:tc>
        <w:tc>
          <w:tcPr>
            <w:tcW w:w="850" w:type="dxa"/>
          </w:tcPr>
          <w:p w:rsidR="003C5916" w:rsidRPr="00F14FCE" w:rsidRDefault="003C5916" w:rsidP="003C5916">
            <w:pPr>
              <w:jc w:val="center"/>
            </w:pPr>
            <w:r w:rsidRPr="00F14FCE">
              <w:t>13</w:t>
            </w:r>
          </w:p>
        </w:tc>
        <w:tc>
          <w:tcPr>
            <w:tcW w:w="992" w:type="dxa"/>
          </w:tcPr>
          <w:p w:rsidR="003C5916" w:rsidRPr="00F14FCE" w:rsidRDefault="003C5916" w:rsidP="003C5916">
            <w:pPr>
              <w:jc w:val="center"/>
            </w:pPr>
            <w:r w:rsidRPr="00F14FCE">
              <w:t>14</w:t>
            </w:r>
          </w:p>
        </w:tc>
        <w:tc>
          <w:tcPr>
            <w:tcW w:w="709" w:type="dxa"/>
          </w:tcPr>
          <w:p w:rsidR="003C5916" w:rsidRPr="00F14FCE" w:rsidRDefault="003C5916" w:rsidP="003C5916">
            <w:pPr>
              <w:jc w:val="center"/>
            </w:pPr>
            <w:r w:rsidRPr="00F14FCE">
              <w:t>15</w:t>
            </w:r>
          </w:p>
        </w:tc>
        <w:tc>
          <w:tcPr>
            <w:tcW w:w="709" w:type="dxa"/>
          </w:tcPr>
          <w:p w:rsidR="003C5916" w:rsidRPr="00F14FCE" w:rsidRDefault="003C5916" w:rsidP="003C5916">
            <w:pPr>
              <w:jc w:val="center"/>
            </w:pPr>
            <w:r w:rsidRPr="00F14FCE">
              <w:t>16</w:t>
            </w:r>
          </w:p>
        </w:tc>
        <w:tc>
          <w:tcPr>
            <w:tcW w:w="709" w:type="dxa"/>
          </w:tcPr>
          <w:p w:rsidR="003C5916" w:rsidRPr="00F14FCE" w:rsidRDefault="003C5916" w:rsidP="003C5916">
            <w:pPr>
              <w:jc w:val="center"/>
            </w:pPr>
            <w:r w:rsidRPr="00F14FCE">
              <w:t>17</w:t>
            </w:r>
          </w:p>
        </w:tc>
        <w:tc>
          <w:tcPr>
            <w:tcW w:w="567" w:type="dxa"/>
          </w:tcPr>
          <w:p w:rsidR="003C5916" w:rsidRPr="00F14FCE" w:rsidRDefault="003C5916" w:rsidP="003C5916">
            <w:pPr>
              <w:jc w:val="center"/>
            </w:pPr>
            <w:r w:rsidRPr="00F14FCE">
              <w:t>18</w:t>
            </w:r>
          </w:p>
        </w:tc>
        <w:tc>
          <w:tcPr>
            <w:tcW w:w="567" w:type="dxa"/>
          </w:tcPr>
          <w:p w:rsidR="003C5916" w:rsidRPr="00F14FCE" w:rsidRDefault="003C5916" w:rsidP="003C5916">
            <w:pPr>
              <w:jc w:val="center"/>
            </w:pPr>
            <w:r w:rsidRPr="00F14FCE">
              <w:t>19</w:t>
            </w:r>
          </w:p>
        </w:tc>
      </w:tr>
      <w:tr w:rsidR="003C5916" w:rsidRPr="00F14FCE" w:rsidTr="003C5916">
        <w:trPr>
          <w:trHeight w:val="351"/>
        </w:trPr>
        <w:tc>
          <w:tcPr>
            <w:tcW w:w="851" w:type="dxa"/>
          </w:tcPr>
          <w:p w:rsidR="003C5916" w:rsidRPr="00F14FCE" w:rsidRDefault="003C5916" w:rsidP="003C5916">
            <w:pPr>
              <w:jc w:val="center"/>
              <w:rPr>
                <w:b/>
              </w:rPr>
            </w:pPr>
            <w:r>
              <w:rPr>
                <w:b/>
              </w:rPr>
              <w:t>0</w:t>
            </w:r>
          </w:p>
        </w:tc>
        <w:tc>
          <w:tcPr>
            <w:tcW w:w="992" w:type="dxa"/>
          </w:tcPr>
          <w:p w:rsidR="003C5916" w:rsidRPr="00F14FCE" w:rsidRDefault="003C5916" w:rsidP="003C5916">
            <w:pPr>
              <w:jc w:val="center"/>
              <w:rPr>
                <w:b/>
              </w:rPr>
            </w:pPr>
            <w:r>
              <w:rPr>
                <w:b/>
              </w:rPr>
              <w:t>0</w:t>
            </w:r>
          </w:p>
        </w:tc>
        <w:tc>
          <w:tcPr>
            <w:tcW w:w="567" w:type="dxa"/>
          </w:tcPr>
          <w:p w:rsidR="003C5916" w:rsidRPr="00F14FCE" w:rsidRDefault="003C5916" w:rsidP="003C5916">
            <w:pPr>
              <w:jc w:val="center"/>
            </w:pPr>
            <w:r>
              <w:t>0</w:t>
            </w:r>
          </w:p>
        </w:tc>
        <w:tc>
          <w:tcPr>
            <w:tcW w:w="567" w:type="dxa"/>
          </w:tcPr>
          <w:p w:rsidR="003C5916" w:rsidRPr="00F14FCE" w:rsidRDefault="003C5916" w:rsidP="003C5916">
            <w:pPr>
              <w:jc w:val="center"/>
            </w:pPr>
            <w:r>
              <w:t>0</w:t>
            </w:r>
          </w:p>
        </w:tc>
        <w:tc>
          <w:tcPr>
            <w:tcW w:w="709" w:type="dxa"/>
          </w:tcPr>
          <w:p w:rsidR="003C5916" w:rsidRPr="00F14FCE" w:rsidRDefault="003C5916" w:rsidP="003C5916">
            <w:pPr>
              <w:jc w:val="center"/>
            </w:pPr>
            <w:r>
              <w:t>0</w:t>
            </w:r>
          </w:p>
        </w:tc>
        <w:tc>
          <w:tcPr>
            <w:tcW w:w="567" w:type="dxa"/>
          </w:tcPr>
          <w:p w:rsidR="003C5916" w:rsidRPr="00F14FCE" w:rsidRDefault="003C5916" w:rsidP="003C5916">
            <w:pPr>
              <w:jc w:val="center"/>
            </w:pPr>
            <w:r>
              <w:t>0</w:t>
            </w:r>
          </w:p>
        </w:tc>
        <w:tc>
          <w:tcPr>
            <w:tcW w:w="709" w:type="dxa"/>
          </w:tcPr>
          <w:p w:rsidR="003C5916" w:rsidRPr="00F14FCE" w:rsidRDefault="003C5916" w:rsidP="003C5916">
            <w:pPr>
              <w:jc w:val="center"/>
            </w:pPr>
            <w:r>
              <w:t>0</w:t>
            </w:r>
          </w:p>
        </w:tc>
        <w:tc>
          <w:tcPr>
            <w:tcW w:w="709" w:type="dxa"/>
          </w:tcPr>
          <w:p w:rsidR="003C5916" w:rsidRPr="00F14FCE" w:rsidRDefault="003C5916" w:rsidP="003C5916">
            <w:pPr>
              <w:jc w:val="center"/>
            </w:pPr>
            <w:r>
              <w:t>0</w:t>
            </w:r>
          </w:p>
        </w:tc>
        <w:tc>
          <w:tcPr>
            <w:tcW w:w="567" w:type="dxa"/>
          </w:tcPr>
          <w:p w:rsidR="003C5916" w:rsidRPr="00F14FCE" w:rsidRDefault="003C5916" w:rsidP="003C5916">
            <w:pPr>
              <w:jc w:val="center"/>
            </w:pPr>
            <w:r>
              <w:t>0</w:t>
            </w:r>
          </w:p>
        </w:tc>
        <w:tc>
          <w:tcPr>
            <w:tcW w:w="708" w:type="dxa"/>
          </w:tcPr>
          <w:p w:rsidR="003C5916" w:rsidRPr="00F14FCE" w:rsidRDefault="003C5916" w:rsidP="003C5916">
            <w:pPr>
              <w:jc w:val="center"/>
            </w:pPr>
            <w:r>
              <w:t>0</w:t>
            </w:r>
          </w:p>
        </w:tc>
        <w:tc>
          <w:tcPr>
            <w:tcW w:w="993" w:type="dxa"/>
          </w:tcPr>
          <w:p w:rsidR="003C5916" w:rsidRPr="00F14FCE" w:rsidRDefault="003C5916" w:rsidP="003C5916">
            <w:pPr>
              <w:jc w:val="center"/>
            </w:pPr>
            <w:r>
              <w:t>0</w:t>
            </w:r>
          </w:p>
        </w:tc>
        <w:tc>
          <w:tcPr>
            <w:tcW w:w="1134" w:type="dxa"/>
          </w:tcPr>
          <w:p w:rsidR="003C5916" w:rsidRPr="00F14FCE" w:rsidRDefault="003C5916" w:rsidP="003C5916">
            <w:pPr>
              <w:jc w:val="center"/>
            </w:pPr>
            <w:r>
              <w:t>0</w:t>
            </w:r>
          </w:p>
        </w:tc>
        <w:tc>
          <w:tcPr>
            <w:tcW w:w="850" w:type="dxa"/>
          </w:tcPr>
          <w:p w:rsidR="003C5916" w:rsidRPr="00F14FCE" w:rsidRDefault="003C5916" w:rsidP="003C5916">
            <w:pPr>
              <w:jc w:val="center"/>
            </w:pPr>
            <w:r>
              <w:t>0</w:t>
            </w:r>
          </w:p>
        </w:tc>
        <w:tc>
          <w:tcPr>
            <w:tcW w:w="992" w:type="dxa"/>
          </w:tcPr>
          <w:p w:rsidR="003C5916" w:rsidRPr="00F14FCE" w:rsidRDefault="003C5916" w:rsidP="003C5916">
            <w:pPr>
              <w:jc w:val="center"/>
            </w:pPr>
            <w:r>
              <w:t>0</w:t>
            </w:r>
          </w:p>
        </w:tc>
        <w:tc>
          <w:tcPr>
            <w:tcW w:w="709" w:type="dxa"/>
          </w:tcPr>
          <w:p w:rsidR="003C5916" w:rsidRPr="00F14FCE" w:rsidRDefault="003C5916" w:rsidP="003C5916">
            <w:pPr>
              <w:jc w:val="center"/>
            </w:pPr>
            <w:r>
              <w:t>0</w:t>
            </w:r>
          </w:p>
        </w:tc>
        <w:tc>
          <w:tcPr>
            <w:tcW w:w="709" w:type="dxa"/>
          </w:tcPr>
          <w:p w:rsidR="003C5916" w:rsidRPr="00F14FCE" w:rsidRDefault="003C5916" w:rsidP="003C5916">
            <w:pPr>
              <w:jc w:val="center"/>
            </w:pPr>
            <w:r>
              <w:t>0</w:t>
            </w:r>
          </w:p>
        </w:tc>
        <w:tc>
          <w:tcPr>
            <w:tcW w:w="709" w:type="dxa"/>
          </w:tcPr>
          <w:p w:rsidR="003C5916" w:rsidRPr="00F14FCE" w:rsidRDefault="003C5916" w:rsidP="003C5916">
            <w:pPr>
              <w:jc w:val="center"/>
            </w:pPr>
            <w:r>
              <w:t>0</w:t>
            </w:r>
          </w:p>
        </w:tc>
        <w:tc>
          <w:tcPr>
            <w:tcW w:w="567" w:type="dxa"/>
          </w:tcPr>
          <w:p w:rsidR="003C5916" w:rsidRPr="00F14FCE" w:rsidRDefault="003C5916" w:rsidP="003C5916">
            <w:pPr>
              <w:jc w:val="center"/>
            </w:pPr>
            <w:r>
              <w:t>0</w:t>
            </w:r>
          </w:p>
        </w:tc>
        <w:tc>
          <w:tcPr>
            <w:tcW w:w="567" w:type="dxa"/>
          </w:tcPr>
          <w:p w:rsidR="003C5916" w:rsidRPr="00F14FCE" w:rsidRDefault="003C5916" w:rsidP="003C5916">
            <w:pPr>
              <w:jc w:val="center"/>
            </w:pPr>
            <w:r>
              <w:t>0</w:t>
            </w:r>
          </w:p>
        </w:tc>
      </w:tr>
    </w:tbl>
    <w:p w:rsidR="003131CD" w:rsidRDefault="003131CD" w:rsidP="003C5916">
      <w:pPr>
        <w:tabs>
          <w:tab w:val="left" w:pos="0"/>
        </w:tabs>
        <w:ind w:right="-625"/>
        <w:jc w:val="center"/>
        <w:rPr>
          <w:b/>
          <w:sz w:val="28"/>
          <w:szCs w:val="28"/>
        </w:rPr>
        <w:sectPr w:rsidR="003131CD" w:rsidSect="003C5916">
          <w:headerReference w:type="even" r:id="rId36"/>
          <w:headerReference w:type="default" r:id="rId37"/>
          <w:footerReference w:type="even" r:id="rId38"/>
          <w:footerReference w:type="default" r:id="rId39"/>
          <w:headerReference w:type="first" r:id="rId40"/>
          <w:footerReference w:type="first" r:id="rId41"/>
          <w:pgSz w:w="16838" w:h="11906" w:orient="landscape"/>
          <w:pgMar w:top="1701" w:right="1134" w:bottom="851" w:left="1134" w:header="709" w:footer="709" w:gutter="0"/>
          <w:cols w:space="708"/>
          <w:docGrid w:linePitch="360"/>
        </w:sectPr>
      </w:pPr>
    </w:p>
    <w:p w:rsidR="003C5916" w:rsidRPr="003131CD" w:rsidRDefault="003C5916" w:rsidP="003131CD">
      <w:pPr>
        <w:tabs>
          <w:tab w:val="left" w:pos="0"/>
        </w:tabs>
        <w:jc w:val="center"/>
        <w:rPr>
          <w:b/>
          <w:sz w:val="28"/>
          <w:szCs w:val="28"/>
        </w:rPr>
      </w:pPr>
      <w:r w:rsidRPr="003131CD">
        <w:rPr>
          <w:b/>
          <w:sz w:val="28"/>
          <w:szCs w:val="28"/>
        </w:rPr>
        <w:lastRenderedPageBreak/>
        <w:t>11. Управление. Работа с кадрами</w:t>
      </w:r>
    </w:p>
    <w:p w:rsidR="003C5916" w:rsidRPr="003131CD" w:rsidRDefault="003C5916" w:rsidP="003131CD">
      <w:pPr>
        <w:pStyle w:val="23"/>
        <w:tabs>
          <w:tab w:val="left" w:pos="0"/>
        </w:tabs>
        <w:spacing w:after="0" w:line="240" w:lineRule="auto"/>
        <w:ind w:firstLine="709"/>
        <w:jc w:val="both"/>
        <w:rPr>
          <w:sz w:val="28"/>
          <w:szCs w:val="28"/>
        </w:rPr>
      </w:pPr>
      <w:r w:rsidRPr="003131CD">
        <w:rPr>
          <w:b/>
          <w:sz w:val="28"/>
          <w:szCs w:val="28"/>
        </w:rPr>
        <w:t>11.1. </w:t>
      </w:r>
      <w:r w:rsidRPr="003131CD">
        <w:rPr>
          <w:sz w:val="28"/>
          <w:szCs w:val="28"/>
        </w:rPr>
        <w:t>Программные документы (региональные, муниципальные акты), определяющие библиотечную политику в территории. Взаимодействие с органами местного самоуправления, с библиотеками поселений, с учредителем.</w:t>
      </w:r>
    </w:p>
    <w:p w:rsidR="003C5916" w:rsidRPr="003131CD" w:rsidRDefault="003C5916" w:rsidP="003131CD">
      <w:pPr>
        <w:pStyle w:val="23"/>
        <w:tabs>
          <w:tab w:val="left" w:pos="0"/>
        </w:tabs>
        <w:spacing w:after="0" w:line="240" w:lineRule="auto"/>
        <w:ind w:firstLine="709"/>
        <w:jc w:val="both"/>
        <w:rPr>
          <w:sz w:val="28"/>
          <w:szCs w:val="28"/>
        </w:rPr>
      </w:pPr>
      <w:r w:rsidRPr="003131CD">
        <w:rPr>
          <w:b/>
          <w:sz w:val="28"/>
          <w:szCs w:val="28"/>
        </w:rPr>
        <w:t>11.2. </w:t>
      </w:r>
      <w:r w:rsidRPr="003131CD">
        <w:rPr>
          <w:sz w:val="28"/>
          <w:szCs w:val="28"/>
        </w:rPr>
        <w:t xml:space="preserve">Муниципальное задание (наименование услуг, получающих финансирование), административные регламенты, стандарты. Исполнение. Результат. Отчётность. </w:t>
      </w:r>
    </w:p>
    <w:p w:rsidR="003C5916" w:rsidRPr="003131CD" w:rsidRDefault="003C5916" w:rsidP="003131CD">
      <w:pPr>
        <w:tabs>
          <w:tab w:val="left" w:pos="0"/>
        </w:tabs>
        <w:ind w:firstLine="709"/>
        <w:jc w:val="both"/>
        <w:rPr>
          <w:sz w:val="28"/>
          <w:szCs w:val="28"/>
        </w:rPr>
      </w:pPr>
      <w:r w:rsidRPr="003131CD">
        <w:rPr>
          <w:b/>
          <w:sz w:val="28"/>
          <w:szCs w:val="28"/>
        </w:rPr>
        <w:t>11.3. </w:t>
      </w:r>
      <w:r w:rsidRPr="003131CD">
        <w:rPr>
          <w:sz w:val="28"/>
          <w:szCs w:val="28"/>
        </w:rPr>
        <w:t>Правовая база, локальные акты, регламентирующие деятельность библиотек, библиотеки поселения, МПБ, в т.ч. по оплате труда.</w:t>
      </w:r>
    </w:p>
    <w:p w:rsidR="003C5916" w:rsidRPr="003131CD" w:rsidRDefault="003C5916" w:rsidP="003131CD">
      <w:pPr>
        <w:tabs>
          <w:tab w:val="left" w:pos="0"/>
        </w:tabs>
        <w:ind w:firstLine="709"/>
        <w:jc w:val="both"/>
        <w:rPr>
          <w:sz w:val="28"/>
          <w:szCs w:val="28"/>
        </w:rPr>
      </w:pPr>
    </w:p>
    <w:p w:rsidR="003C5916" w:rsidRPr="003131CD" w:rsidRDefault="003C5916" w:rsidP="003131CD">
      <w:pPr>
        <w:jc w:val="both"/>
        <w:rPr>
          <w:sz w:val="28"/>
          <w:szCs w:val="28"/>
        </w:rPr>
      </w:pPr>
      <w:r w:rsidRPr="003131CD">
        <w:rPr>
          <w:sz w:val="28"/>
          <w:szCs w:val="28"/>
        </w:rPr>
        <w:t xml:space="preserve">           На основании приказа управления культуры, спорта и работы с молодежью администрации Горнозаводского городского округа Пермского края  «О внесении изменений в устав  МБУК «Горнозаводская центральная городская библиотека» от 23 ноября 2020 г., №68   библиотеки – филиалы переименованы в структурные подразделения МБУК «ГЦГБ»:  «Вильвенская библиотека», «Кусье – Александровская библиотека», «Медведкинская библиотека», «Пашийская библиотека», «Промысловская библиотека», «Сарановская библиотека», «Среднеусьвинская библиотека», «Теплогорская библиотека».</w:t>
      </w:r>
    </w:p>
    <w:p w:rsidR="003C5916" w:rsidRPr="003131CD" w:rsidRDefault="003C5916" w:rsidP="003131CD">
      <w:pPr>
        <w:pStyle w:val="23"/>
        <w:tabs>
          <w:tab w:val="left" w:pos="0"/>
        </w:tabs>
        <w:spacing w:after="0" w:line="240" w:lineRule="auto"/>
        <w:ind w:firstLine="709"/>
        <w:jc w:val="both"/>
        <w:rPr>
          <w:sz w:val="28"/>
          <w:szCs w:val="28"/>
        </w:rPr>
      </w:pPr>
      <w:r w:rsidRPr="003131CD">
        <w:rPr>
          <w:b/>
          <w:sz w:val="28"/>
          <w:szCs w:val="28"/>
        </w:rPr>
        <w:t>11.2.</w:t>
      </w:r>
      <w:r w:rsidRPr="003131CD">
        <w:rPr>
          <w:sz w:val="28"/>
          <w:szCs w:val="28"/>
        </w:rPr>
        <w:t xml:space="preserve"> Муниципальное задание (наименование услуг, получающих финансирование, расчеты), административные регламенты, стандарты. Исполнение. Результат. Отчётность. </w:t>
      </w:r>
    </w:p>
    <w:p w:rsidR="003C5916" w:rsidRPr="003131CD" w:rsidRDefault="003C5916" w:rsidP="003131CD">
      <w:pPr>
        <w:jc w:val="both"/>
        <w:rPr>
          <w:color w:val="000000"/>
          <w:sz w:val="28"/>
          <w:szCs w:val="28"/>
          <w:shd w:val="clear" w:color="auto" w:fill="FFFFFF"/>
        </w:rPr>
      </w:pPr>
      <w:r w:rsidRPr="003131CD">
        <w:rPr>
          <w:sz w:val="28"/>
          <w:szCs w:val="28"/>
        </w:rPr>
        <w:t xml:space="preserve">          Учредителем является управление культуры, спорта и работы с молодежью администрации Горнозаводского городского округа.  Еженедельно директора МБУК «ГЦГБ» и МБУК «ГЦДБ» предоставляют мониторинги посещений библиотек.  </w:t>
      </w:r>
      <w:proofErr w:type="gramStart"/>
      <w:r w:rsidRPr="003131CD">
        <w:rPr>
          <w:sz w:val="28"/>
          <w:szCs w:val="28"/>
        </w:rPr>
        <w:t>Ежемесячно  предоставляется</w:t>
      </w:r>
      <w:proofErr w:type="gramEnd"/>
      <w:r w:rsidRPr="003131CD">
        <w:rPr>
          <w:sz w:val="28"/>
          <w:szCs w:val="28"/>
        </w:rPr>
        <w:t xml:space="preserve"> отчет о проделанной работе, план на следующий месяц. </w:t>
      </w:r>
    </w:p>
    <w:p w:rsidR="003C5916" w:rsidRPr="003131CD" w:rsidRDefault="003C5916" w:rsidP="003131CD">
      <w:pPr>
        <w:shd w:val="clear" w:color="auto" w:fill="FFFFFF"/>
        <w:jc w:val="both"/>
        <w:rPr>
          <w:sz w:val="28"/>
          <w:szCs w:val="28"/>
        </w:rPr>
      </w:pPr>
      <w:r w:rsidRPr="003131CD">
        <w:rPr>
          <w:color w:val="000000"/>
          <w:sz w:val="28"/>
          <w:szCs w:val="28"/>
        </w:rPr>
        <w:t xml:space="preserve">С 27 марта 2020 г. в связи с ограничением режима работы учреждений </w:t>
      </w:r>
      <w:proofErr w:type="gramStart"/>
      <w:r w:rsidRPr="003131CD">
        <w:rPr>
          <w:color w:val="000000"/>
          <w:sz w:val="28"/>
          <w:szCs w:val="28"/>
        </w:rPr>
        <w:t>культуры,  Управление</w:t>
      </w:r>
      <w:proofErr w:type="gramEnd"/>
      <w:r w:rsidRPr="003131CD">
        <w:rPr>
          <w:color w:val="000000"/>
          <w:sz w:val="28"/>
          <w:szCs w:val="28"/>
        </w:rPr>
        <w:t xml:space="preserve"> культуры, спорта  и работы с молодежью  создало корпоративный чат в WhatsApp для руководителей библиотек,</w:t>
      </w:r>
      <w:r w:rsidR="000D7D7C">
        <w:rPr>
          <w:color w:val="000000"/>
          <w:sz w:val="28"/>
          <w:szCs w:val="28"/>
        </w:rPr>
        <w:t xml:space="preserve"> клубов ,</w:t>
      </w:r>
      <w:r w:rsidRPr="003131CD">
        <w:rPr>
          <w:color w:val="000000"/>
          <w:sz w:val="28"/>
          <w:szCs w:val="28"/>
        </w:rPr>
        <w:t xml:space="preserve"> музея, </w:t>
      </w:r>
      <w:r w:rsidR="000D7D7C">
        <w:rPr>
          <w:color w:val="000000"/>
          <w:sz w:val="28"/>
          <w:szCs w:val="28"/>
        </w:rPr>
        <w:t>Детской ш</w:t>
      </w:r>
      <w:r w:rsidRPr="003131CD">
        <w:rPr>
          <w:color w:val="000000"/>
          <w:sz w:val="28"/>
          <w:szCs w:val="28"/>
        </w:rPr>
        <w:t>колы искусств. Директора учреждений культуры  не уходили на «удаленку», продолжили работу в штатном режиме.</w:t>
      </w:r>
    </w:p>
    <w:p w:rsidR="003C5916" w:rsidRPr="003131CD" w:rsidRDefault="003C5916" w:rsidP="003131CD">
      <w:pPr>
        <w:jc w:val="both"/>
        <w:rPr>
          <w:sz w:val="28"/>
          <w:szCs w:val="28"/>
        </w:rPr>
      </w:pPr>
    </w:p>
    <w:p w:rsidR="003C5916" w:rsidRPr="003131CD" w:rsidRDefault="003C5916" w:rsidP="003131CD">
      <w:pPr>
        <w:jc w:val="both"/>
        <w:rPr>
          <w:sz w:val="28"/>
          <w:szCs w:val="28"/>
        </w:rPr>
      </w:pPr>
      <w:r w:rsidRPr="003131CD">
        <w:rPr>
          <w:sz w:val="28"/>
          <w:szCs w:val="28"/>
        </w:rPr>
        <w:t xml:space="preserve">                  Отчеты перед населением:</w:t>
      </w:r>
    </w:p>
    <w:p w:rsidR="003C5916" w:rsidRPr="003131CD" w:rsidRDefault="003C5916" w:rsidP="003131CD">
      <w:pPr>
        <w:jc w:val="both"/>
        <w:rPr>
          <w:sz w:val="28"/>
          <w:szCs w:val="28"/>
        </w:rPr>
      </w:pPr>
      <w:r w:rsidRPr="003131CD">
        <w:rPr>
          <w:sz w:val="28"/>
          <w:szCs w:val="28"/>
        </w:rPr>
        <w:t xml:space="preserve">На сайтах МБУК «ГЦГБ», МБУК «ГЦДБ»   оперативно размещается информация о проведенных мероприятиях.  Пашийская библиотека – филиал </w:t>
      </w:r>
      <w:r w:rsidR="002123E0">
        <w:rPr>
          <w:sz w:val="28"/>
          <w:szCs w:val="28"/>
        </w:rPr>
        <w:t xml:space="preserve">ежегодно </w:t>
      </w:r>
      <w:r w:rsidRPr="003131CD">
        <w:rPr>
          <w:sz w:val="28"/>
          <w:szCs w:val="28"/>
        </w:rPr>
        <w:t xml:space="preserve">     выпускает брошюру «Отчет Пашийской  библиотеки».  Информация о значимых мероприятиях размещается на сайте администрации Горнозаводского городского округа, в социальных сетях, в районной газете «Новости».</w:t>
      </w:r>
    </w:p>
    <w:p w:rsidR="003C5916" w:rsidRPr="003131CD" w:rsidRDefault="003C5916" w:rsidP="003131CD">
      <w:pPr>
        <w:jc w:val="both"/>
        <w:rPr>
          <w:sz w:val="28"/>
          <w:szCs w:val="28"/>
        </w:rPr>
      </w:pPr>
      <w:r w:rsidRPr="003131CD">
        <w:rPr>
          <w:sz w:val="28"/>
          <w:szCs w:val="28"/>
        </w:rPr>
        <w:t xml:space="preserve">11.2. Муниципальное задание на текущий год утверждено  у всех муниципальных библиотек. В связи с ограничениями режима работы библиотек, контрольные показатели муниципальных заданий были  уменьшены. За выполнение муниципального задания библиотеки </w:t>
      </w:r>
      <w:r w:rsidRPr="003131CD">
        <w:rPr>
          <w:sz w:val="28"/>
          <w:szCs w:val="28"/>
        </w:rPr>
        <w:lastRenderedPageBreak/>
        <w:t>отчитываются ежеквартально, результаты работы размещаются отчеты на  сайтах библиотек, на сайте ГМУ.</w:t>
      </w:r>
    </w:p>
    <w:p w:rsidR="003C5916" w:rsidRPr="003131CD" w:rsidRDefault="003C5916" w:rsidP="003131CD">
      <w:pPr>
        <w:jc w:val="both"/>
        <w:rPr>
          <w:sz w:val="28"/>
          <w:szCs w:val="28"/>
        </w:rPr>
      </w:pPr>
    </w:p>
    <w:p w:rsidR="003C5916" w:rsidRPr="003131CD" w:rsidRDefault="003C5916" w:rsidP="003131CD">
      <w:pPr>
        <w:tabs>
          <w:tab w:val="left" w:pos="0"/>
        </w:tabs>
        <w:ind w:firstLine="709"/>
        <w:jc w:val="both"/>
        <w:rPr>
          <w:sz w:val="28"/>
          <w:szCs w:val="28"/>
        </w:rPr>
      </w:pPr>
      <w:r w:rsidRPr="003131CD">
        <w:rPr>
          <w:b/>
          <w:sz w:val="28"/>
          <w:szCs w:val="28"/>
        </w:rPr>
        <w:t>11.3.</w:t>
      </w:r>
      <w:r w:rsidRPr="003131CD">
        <w:rPr>
          <w:sz w:val="28"/>
          <w:szCs w:val="28"/>
        </w:rPr>
        <w:t xml:space="preserve"> Правовая база, локальные акты, регламентирующие деятельность библиотек, библиотеки поселения, МПБ, в т.ч. по оплате труда.</w:t>
      </w:r>
    </w:p>
    <w:p w:rsidR="003C5916" w:rsidRPr="003131CD" w:rsidRDefault="003C5916" w:rsidP="003131CD">
      <w:pPr>
        <w:jc w:val="both"/>
        <w:rPr>
          <w:sz w:val="28"/>
          <w:szCs w:val="28"/>
        </w:rPr>
      </w:pPr>
      <w:r w:rsidRPr="003131CD">
        <w:rPr>
          <w:sz w:val="28"/>
          <w:szCs w:val="28"/>
        </w:rPr>
        <w:t xml:space="preserve">Муниципальное бюджетное учреждение культуры «Горнозаводская центральная городская библиотека» действует на основании Устава, руководствуются Конституцией РФ, Законом РФ «Основы законодательства Российской Федерации о культуре», федеральными законами «Об общих принципах организации местного самоуправления в Российской Федерации», «О библиотечном деле», «Об обязательном экземпляре документов», «Об информации, информационных технологиях и о защите информации» иными нормативными правовыми актами. </w:t>
      </w:r>
    </w:p>
    <w:p w:rsidR="003C5916" w:rsidRPr="003131CD" w:rsidRDefault="003C5916" w:rsidP="003131CD">
      <w:pPr>
        <w:tabs>
          <w:tab w:val="left" w:pos="0"/>
        </w:tabs>
        <w:ind w:firstLine="709"/>
        <w:jc w:val="both"/>
        <w:rPr>
          <w:sz w:val="28"/>
          <w:szCs w:val="28"/>
        </w:rPr>
      </w:pPr>
      <w:r w:rsidRPr="003131CD">
        <w:rPr>
          <w:sz w:val="28"/>
          <w:szCs w:val="28"/>
        </w:rPr>
        <w:t>Оплата труда осуществляется на Постановления главы Горнозаводского муниципального района от 26 декабря 2013 г. №1827 «Об утверждении Положения об оплате труда работников муниципальных бюджетных учреждений культуры Горнозаводского муниципального района», Положения «Об оплате труда работников муниципального бюджетного учреждения культуры «Горнозаводская центральная межпоселенческая библиотека» от 24 июля 2014 г.№22.</w:t>
      </w:r>
    </w:p>
    <w:p w:rsidR="003C5916" w:rsidRPr="003131CD" w:rsidRDefault="003C5916" w:rsidP="003131CD">
      <w:pPr>
        <w:tabs>
          <w:tab w:val="left" w:pos="0"/>
        </w:tabs>
        <w:ind w:firstLine="709"/>
        <w:jc w:val="both"/>
        <w:rPr>
          <w:sz w:val="28"/>
          <w:szCs w:val="28"/>
        </w:rPr>
      </w:pPr>
      <w:r w:rsidRPr="003131CD">
        <w:rPr>
          <w:b/>
          <w:sz w:val="28"/>
          <w:szCs w:val="28"/>
        </w:rPr>
        <w:t>11.4.</w:t>
      </w:r>
      <w:r w:rsidRPr="003131CD">
        <w:rPr>
          <w:sz w:val="28"/>
          <w:szCs w:val="28"/>
        </w:rPr>
        <w:t xml:space="preserve"> Характеристика персонала муниципальных библиотек. </w:t>
      </w:r>
    </w:p>
    <w:p w:rsidR="003C5916" w:rsidRPr="003131CD" w:rsidRDefault="003C5916" w:rsidP="003131CD">
      <w:pPr>
        <w:jc w:val="both"/>
        <w:rPr>
          <w:sz w:val="28"/>
          <w:szCs w:val="28"/>
        </w:rPr>
      </w:pPr>
      <w:r w:rsidRPr="003131CD">
        <w:rPr>
          <w:sz w:val="28"/>
          <w:szCs w:val="28"/>
        </w:rPr>
        <w:t>.</w:t>
      </w:r>
    </w:p>
    <w:p w:rsidR="003C5916" w:rsidRPr="003131CD" w:rsidRDefault="003C5916" w:rsidP="003131CD">
      <w:pPr>
        <w:jc w:val="both"/>
        <w:rPr>
          <w:sz w:val="28"/>
          <w:szCs w:val="28"/>
        </w:rPr>
      </w:pPr>
      <w:r w:rsidRPr="003131CD">
        <w:rPr>
          <w:sz w:val="28"/>
          <w:szCs w:val="28"/>
        </w:rPr>
        <w:t>В отчетном году в муниципальных библиотеках работали 3</w:t>
      </w:r>
      <w:r w:rsidR="008108D8">
        <w:rPr>
          <w:sz w:val="28"/>
          <w:szCs w:val="28"/>
        </w:rPr>
        <w:t>4</w:t>
      </w:r>
      <w:r w:rsidRPr="003131CD">
        <w:rPr>
          <w:sz w:val="28"/>
          <w:szCs w:val="28"/>
        </w:rPr>
        <w:t xml:space="preserve">  человека,  </w:t>
      </w:r>
      <w:r w:rsidR="008108D8">
        <w:rPr>
          <w:sz w:val="28"/>
          <w:szCs w:val="28"/>
        </w:rPr>
        <w:t>28</w:t>
      </w:r>
      <w:r w:rsidRPr="003131CD">
        <w:rPr>
          <w:sz w:val="28"/>
          <w:szCs w:val="28"/>
        </w:rPr>
        <w:t xml:space="preserve"> – из них основной персонал.</w:t>
      </w:r>
    </w:p>
    <w:p w:rsidR="003C5916" w:rsidRPr="003131CD" w:rsidRDefault="003C5916" w:rsidP="003131CD">
      <w:pPr>
        <w:jc w:val="both"/>
        <w:rPr>
          <w:sz w:val="28"/>
          <w:szCs w:val="28"/>
        </w:rPr>
      </w:pPr>
      <w:r w:rsidRPr="003131CD">
        <w:rPr>
          <w:sz w:val="28"/>
          <w:szCs w:val="28"/>
        </w:rPr>
        <w:t>Из них имеют образование:</w:t>
      </w:r>
    </w:p>
    <w:p w:rsidR="003C5916" w:rsidRPr="003131CD" w:rsidRDefault="003C5916" w:rsidP="003131CD">
      <w:pPr>
        <w:jc w:val="both"/>
        <w:rPr>
          <w:sz w:val="28"/>
          <w:szCs w:val="28"/>
        </w:rPr>
      </w:pPr>
      <w:r w:rsidRPr="003131CD">
        <w:rPr>
          <w:sz w:val="28"/>
          <w:szCs w:val="28"/>
        </w:rPr>
        <w:t>Высшее -</w:t>
      </w:r>
      <w:r w:rsidR="00765A2B">
        <w:rPr>
          <w:sz w:val="28"/>
          <w:szCs w:val="28"/>
        </w:rPr>
        <w:t xml:space="preserve">2 </w:t>
      </w:r>
      <w:r w:rsidRPr="003131CD">
        <w:rPr>
          <w:sz w:val="28"/>
          <w:szCs w:val="28"/>
        </w:rPr>
        <w:t>(</w:t>
      </w:r>
      <w:r w:rsidR="00765A2B">
        <w:rPr>
          <w:sz w:val="28"/>
          <w:szCs w:val="28"/>
        </w:rPr>
        <w:t>7</w:t>
      </w:r>
      <w:r w:rsidRPr="003131CD">
        <w:rPr>
          <w:sz w:val="28"/>
          <w:szCs w:val="28"/>
        </w:rPr>
        <w:t>%)</w:t>
      </w:r>
      <w:r w:rsidR="00765A2B">
        <w:rPr>
          <w:sz w:val="28"/>
          <w:szCs w:val="28"/>
        </w:rPr>
        <w:t xml:space="preserve"> </w:t>
      </w:r>
    </w:p>
    <w:p w:rsidR="003C5916" w:rsidRPr="003131CD" w:rsidRDefault="003C5916" w:rsidP="003131CD">
      <w:pPr>
        <w:jc w:val="both"/>
        <w:rPr>
          <w:sz w:val="28"/>
          <w:szCs w:val="28"/>
        </w:rPr>
      </w:pPr>
      <w:r w:rsidRPr="003131CD">
        <w:rPr>
          <w:sz w:val="28"/>
          <w:szCs w:val="28"/>
        </w:rPr>
        <w:t>Высшее библиотечное -</w:t>
      </w:r>
      <w:r w:rsidR="008025A5">
        <w:rPr>
          <w:sz w:val="28"/>
          <w:szCs w:val="28"/>
        </w:rPr>
        <w:t>9</w:t>
      </w:r>
      <w:r w:rsidRPr="003131CD">
        <w:rPr>
          <w:sz w:val="28"/>
          <w:szCs w:val="28"/>
        </w:rPr>
        <w:t xml:space="preserve"> (</w:t>
      </w:r>
      <w:r w:rsidR="00765A2B">
        <w:rPr>
          <w:sz w:val="28"/>
          <w:szCs w:val="28"/>
        </w:rPr>
        <w:t>3</w:t>
      </w:r>
      <w:r w:rsidRPr="003131CD">
        <w:rPr>
          <w:sz w:val="28"/>
          <w:szCs w:val="28"/>
        </w:rPr>
        <w:t>2%);</w:t>
      </w:r>
    </w:p>
    <w:p w:rsidR="003C5916" w:rsidRPr="003131CD" w:rsidRDefault="003C5916" w:rsidP="003131CD">
      <w:pPr>
        <w:jc w:val="both"/>
        <w:rPr>
          <w:sz w:val="28"/>
          <w:szCs w:val="28"/>
        </w:rPr>
      </w:pPr>
      <w:r w:rsidRPr="003131CD">
        <w:rPr>
          <w:sz w:val="28"/>
          <w:szCs w:val="28"/>
        </w:rPr>
        <w:t>Среднее – специальное -</w:t>
      </w:r>
      <w:r w:rsidR="00765A2B">
        <w:rPr>
          <w:sz w:val="28"/>
          <w:szCs w:val="28"/>
        </w:rPr>
        <w:t>11</w:t>
      </w:r>
      <w:r w:rsidRPr="003131CD">
        <w:rPr>
          <w:sz w:val="28"/>
          <w:szCs w:val="28"/>
        </w:rPr>
        <w:t>(</w:t>
      </w:r>
      <w:r w:rsidR="00765A2B">
        <w:rPr>
          <w:sz w:val="28"/>
          <w:szCs w:val="28"/>
        </w:rPr>
        <w:t>3</w:t>
      </w:r>
      <w:r w:rsidRPr="003131CD">
        <w:rPr>
          <w:sz w:val="28"/>
          <w:szCs w:val="28"/>
        </w:rPr>
        <w:t>9%);</w:t>
      </w:r>
    </w:p>
    <w:p w:rsidR="003C5916" w:rsidRPr="003131CD" w:rsidRDefault="003C5916" w:rsidP="003131CD">
      <w:pPr>
        <w:jc w:val="both"/>
        <w:rPr>
          <w:sz w:val="28"/>
          <w:szCs w:val="28"/>
        </w:rPr>
      </w:pPr>
      <w:r w:rsidRPr="003131CD">
        <w:rPr>
          <w:sz w:val="28"/>
          <w:szCs w:val="28"/>
        </w:rPr>
        <w:t>Среднее – специальное библиотечное -</w:t>
      </w:r>
      <w:r w:rsidR="00765A2B">
        <w:rPr>
          <w:sz w:val="28"/>
          <w:szCs w:val="28"/>
        </w:rPr>
        <w:t>1</w:t>
      </w:r>
      <w:r w:rsidRPr="003131CD">
        <w:rPr>
          <w:sz w:val="28"/>
          <w:szCs w:val="28"/>
        </w:rPr>
        <w:t xml:space="preserve"> (</w:t>
      </w:r>
      <w:r w:rsidR="00765A2B">
        <w:rPr>
          <w:sz w:val="28"/>
          <w:szCs w:val="28"/>
        </w:rPr>
        <w:t>6</w:t>
      </w:r>
      <w:r w:rsidRPr="003131CD">
        <w:rPr>
          <w:sz w:val="28"/>
          <w:szCs w:val="28"/>
        </w:rPr>
        <w:t>%);</w:t>
      </w:r>
    </w:p>
    <w:p w:rsidR="003C5916" w:rsidRPr="003131CD" w:rsidRDefault="003C5916" w:rsidP="003131CD">
      <w:pPr>
        <w:jc w:val="both"/>
        <w:rPr>
          <w:sz w:val="28"/>
          <w:szCs w:val="28"/>
        </w:rPr>
      </w:pPr>
      <w:r w:rsidRPr="003131CD">
        <w:rPr>
          <w:sz w:val="28"/>
          <w:szCs w:val="28"/>
        </w:rPr>
        <w:t xml:space="preserve">Общее среднее – </w:t>
      </w:r>
      <w:r w:rsidR="00765A2B">
        <w:rPr>
          <w:sz w:val="28"/>
          <w:szCs w:val="28"/>
        </w:rPr>
        <w:t>5</w:t>
      </w:r>
      <w:r w:rsidRPr="003131CD">
        <w:rPr>
          <w:sz w:val="28"/>
          <w:szCs w:val="28"/>
        </w:rPr>
        <w:t xml:space="preserve"> человек</w:t>
      </w:r>
      <w:r w:rsidR="00765A2B">
        <w:rPr>
          <w:sz w:val="28"/>
          <w:szCs w:val="28"/>
        </w:rPr>
        <w:t xml:space="preserve"> (</w:t>
      </w:r>
      <w:r w:rsidR="008025A5">
        <w:rPr>
          <w:sz w:val="28"/>
          <w:szCs w:val="28"/>
        </w:rPr>
        <w:t>18%)</w:t>
      </w:r>
    </w:p>
    <w:p w:rsidR="003C5916" w:rsidRPr="003131CD" w:rsidRDefault="003C5916" w:rsidP="003131CD">
      <w:pPr>
        <w:jc w:val="both"/>
        <w:rPr>
          <w:sz w:val="28"/>
          <w:szCs w:val="28"/>
        </w:rPr>
      </w:pPr>
      <w:r w:rsidRPr="003131CD">
        <w:rPr>
          <w:sz w:val="28"/>
          <w:szCs w:val="28"/>
        </w:rPr>
        <w:t>Рудакова Ольга Михайловна, библиотекарь Пашийской библиотеки- филиала, Захарова Инна Анатольевна, библиотекарь абонемента МБУК «ГЦГБ», Чупина Ольга Владимировна, методист МБУК «</w:t>
      </w:r>
      <w:proofErr w:type="gramStart"/>
      <w:r w:rsidRPr="003131CD">
        <w:rPr>
          <w:sz w:val="28"/>
          <w:szCs w:val="28"/>
        </w:rPr>
        <w:t xml:space="preserve">ГЦГБ»   </w:t>
      </w:r>
      <w:proofErr w:type="gramEnd"/>
      <w:r w:rsidRPr="003131CD">
        <w:rPr>
          <w:sz w:val="28"/>
          <w:szCs w:val="28"/>
        </w:rPr>
        <w:t>заочно обучаются  в Пермском краевом колледже культуры на библиотечном отделении.</w:t>
      </w:r>
    </w:p>
    <w:p w:rsidR="003C5916" w:rsidRPr="003131CD" w:rsidRDefault="003C5916" w:rsidP="003131CD">
      <w:pPr>
        <w:shd w:val="clear" w:color="auto" w:fill="FFFFFF"/>
        <w:rPr>
          <w:color w:val="333333"/>
          <w:sz w:val="28"/>
          <w:szCs w:val="28"/>
        </w:rPr>
      </w:pPr>
    </w:p>
    <w:p w:rsidR="003C5916" w:rsidRPr="003131CD" w:rsidRDefault="003C5916" w:rsidP="003131CD">
      <w:pPr>
        <w:jc w:val="both"/>
        <w:rPr>
          <w:sz w:val="28"/>
          <w:szCs w:val="28"/>
        </w:rPr>
      </w:pPr>
      <w:r w:rsidRPr="003131CD">
        <w:rPr>
          <w:sz w:val="28"/>
          <w:szCs w:val="28"/>
        </w:rPr>
        <w:t>По стажу:</w:t>
      </w:r>
    </w:p>
    <w:p w:rsidR="003C5916" w:rsidRPr="003131CD" w:rsidRDefault="003C5916" w:rsidP="003131CD">
      <w:pPr>
        <w:jc w:val="both"/>
        <w:rPr>
          <w:sz w:val="28"/>
          <w:szCs w:val="28"/>
        </w:rPr>
      </w:pPr>
      <w:r w:rsidRPr="003131CD">
        <w:rPr>
          <w:sz w:val="28"/>
          <w:szCs w:val="28"/>
        </w:rPr>
        <w:t>От 3 –х лет до 10 - 6 (20%)</w:t>
      </w:r>
    </w:p>
    <w:p w:rsidR="003C5916" w:rsidRPr="003131CD" w:rsidRDefault="003C5916" w:rsidP="003131CD">
      <w:pPr>
        <w:jc w:val="both"/>
        <w:rPr>
          <w:sz w:val="28"/>
          <w:szCs w:val="28"/>
        </w:rPr>
      </w:pPr>
      <w:r w:rsidRPr="003131CD">
        <w:rPr>
          <w:sz w:val="28"/>
          <w:szCs w:val="28"/>
        </w:rPr>
        <w:t>Свыше 10 лет – 24  (80%)</w:t>
      </w:r>
    </w:p>
    <w:p w:rsidR="003C5916" w:rsidRPr="003131CD" w:rsidRDefault="003C5916" w:rsidP="003131CD">
      <w:pPr>
        <w:jc w:val="both"/>
        <w:rPr>
          <w:sz w:val="28"/>
          <w:szCs w:val="28"/>
        </w:rPr>
      </w:pPr>
    </w:p>
    <w:p w:rsidR="003C5916" w:rsidRPr="003131CD" w:rsidRDefault="003C5916" w:rsidP="003131CD">
      <w:pPr>
        <w:jc w:val="both"/>
        <w:rPr>
          <w:sz w:val="28"/>
          <w:szCs w:val="28"/>
        </w:rPr>
      </w:pPr>
      <w:r w:rsidRPr="003131CD">
        <w:rPr>
          <w:sz w:val="28"/>
          <w:szCs w:val="28"/>
        </w:rPr>
        <w:t>По возрасту:</w:t>
      </w:r>
    </w:p>
    <w:p w:rsidR="003C5916" w:rsidRPr="003131CD" w:rsidRDefault="003C5916" w:rsidP="003131CD">
      <w:pPr>
        <w:jc w:val="both"/>
        <w:rPr>
          <w:sz w:val="28"/>
          <w:szCs w:val="28"/>
        </w:rPr>
      </w:pPr>
      <w:r w:rsidRPr="003131CD">
        <w:rPr>
          <w:sz w:val="28"/>
          <w:szCs w:val="28"/>
        </w:rPr>
        <w:t>До 30 лет -3 (8%)</w:t>
      </w:r>
    </w:p>
    <w:p w:rsidR="003C5916" w:rsidRPr="003131CD" w:rsidRDefault="003C5916" w:rsidP="003131CD">
      <w:pPr>
        <w:jc w:val="both"/>
        <w:rPr>
          <w:sz w:val="28"/>
          <w:szCs w:val="28"/>
        </w:rPr>
      </w:pPr>
      <w:r w:rsidRPr="003131CD">
        <w:rPr>
          <w:sz w:val="28"/>
          <w:szCs w:val="28"/>
        </w:rPr>
        <w:t>От 30-55 лет – 20 (50%)</w:t>
      </w:r>
    </w:p>
    <w:p w:rsidR="003C5916" w:rsidRPr="003131CD" w:rsidRDefault="003C5916" w:rsidP="003131CD">
      <w:pPr>
        <w:jc w:val="both"/>
        <w:rPr>
          <w:sz w:val="28"/>
          <w:szCs w:val="28"/>
        </w:rPr>
      </w:pPr>
      <w:r w:rsidRPr="003131CD">
        <w:rPr>
          <w:sz w:val="28"/>
          <w:szCs w:val="28"/>
        </w:rPr>
        <w:t>Старше 55 лет -7 (15%)</w:t>
      </w:r>
    </w:p>
    <w:p w:rsidR="003C5916" w:rsidRPr="003131CD" w:rsidRDefault="003C5916" w:rsidP="003131CD">
      <w:pPr>
        <w:tabs>
          <w:tab w:val="left" w:pos="0"/>
        </w:tabs>
        <w:ind w:firstLine="709"/>
        <w:jc w:val="both"/>
        <w:rPr>
          <w:sz w:val="28"/>
          <w:szCs w:val="28"/>
        </w:rPr>
      </w:pPr>
    </w:p>
    <w:p w:rsidR="003C5916" w:rsidRPr="003131CD" w:rsidRDefault="003C5916" w:rsidP="003131CD">
      <w:pPr>
        <w:tabs>
          <w:tab w:val="left" w:pos="0"/>
        </w:tabs>
        <w:ind w:firstLine="709"/>
        <w:jc w:val="both"/>
        <w:rPr>
          <w:sz w:val="28"/>
          <w:szCs w:val="28"/>
        </w:rPr>
      </w:pPr>
      <w:r w:rsidRPr="003131CD">
        <w:rPr>
          <w:sz w:val="28"/>
          <w:szCs w:val="28"/>
        </w:rPr>
        <w:lastRenderedPageBreak/>
        <w:t xml:space="preserve">– нагрузка на одного библиотечного специалиста по основным показателям (количество читателей -  518  , количество посещений 8310 количество документовыдач) 21385. </w:t>
      </w:r>
    </w:p>
    <w:p w:rsidR="003C5916" w:rsidRPr="003131CD" w:rsidRDefault="003C5916" w:rsidP="003131CD">
      <w:pPr>
        <w:tabs>
          <w:tab w:val="left" w:pos="0"/>
        </w:tabs>
        <w:ind w:firstLine="709"/>
        <w:jc w:val="both"/>
        <w:rPr>
          <w:sz w:val="28"/>
          <w:szCs w:val="28"/>
        </w:rPr>
      </w:pPr>
      <w:r w:rsidRPr="003131CD">
        <w:rPr>
          <w:sz w:val="28"/>
          <w:szCs w:val="28"/>
        </w:rPr>
        <w:t>– оплата труда. Средняя месячная заработная плата работников библиотек в сравнении со средней месячной зарплатой в регионе: 25 500,</w:t>
      </w:r>
      <w:proofErr w:type="gramStart"/>
      <w:r w:rsidRPr="003131CD">
        <w:rPr>
          <w:sz w:val="28"/>
          <w:szCs w:val="28"/>
        </w:rPr>
        <w:t>0 ,</w:t>
      </w:r>
      <w:proofErr w:type="gramEnd"/>
      <w:r w:rsidRPr="003131CD">
        <w:rPr>
          <w:sz w:val="28"/>
          <w:szCs w:val="28"/>
        </w:rPr>
        <w:t xml:space="preserve"> что составляет 78% от среднемесячной в регионе  (32588,0 руб.) </w:t>
      </w:r>
    </w:p>
    <w:p w:rsidR="003C5916" w:rsidRPr="003131CD" w:rsidRDefault="003C5916" w:rsidP="003131CD">
      <w:pPr>
        <w:tabs>
          <w:tab w:val="left" w:pos="0"/>
        </w:tabs>
        <w:ind w:firstLine="709"/>
        <w:jc w:val="both"/>
        <w:rPr>
          <w:sz w:val="28"/>
          <w:szCs w:val="28"/>
        </w:rPr>
      </w:pPr>
      <w:r w:rsidRPr="003131CD">
        <w:rPr>
          <w:sz w:val="28"/>
          <w:szCs w:val="28"/>
        </w:rPr>
        <w:t xml:space="preserve">– меры социальной поддержки библиотекарей, принятые органами государственной власти субъекта Российской Федерации и органами местного самоуправления: «О социальной поддержке отдельных категорий граждан, работающих и проживающих в сельской местности (Закон Пермской области о социальной поддержке» от 04.07.2005, №2301 -507).   </w:t>
      </w:r>
    </w:p>
    <w:p w:rsidR="003C5916" w:rsidRPr="003131CD" w:rsidRDefault="00112719" w:rsidP="003131CD">
      <w:pPr>
        <w:tabs>
          <w:tab w:val="left" w:pos="0"/>
        </w:tabs>
        <w:ind w:firstLine="709"/>
        <w:jc w:val="both"/>
        <w:rPr>
          <w:sz w:val="28"/>
          <w:szCs w:val="28"/>
        </w:rPr>
      </w:pPr>
      <w:r>
        <w:rPr>
          <w:noProof/>
        </w:rPr>
        <w:drawing>
          <wp:anchor distT="0" distB="0" distL="114300" distR="114300" simplePos="0" relativeHeight="251664384" behindDoc="1" locked="0" layoutInCell="1" allowOverlap="1" wp14:anchorId="419E04FA" wp14:editId="6631BEF6">
            <wp:simplePos x="0" y="0"/>
            <wp:positionH relativeFrom="column">
              <wp:posOffset>1270</wp:posOffset>
            </wp:positionH>
            <wp:positionV relativeFrom="paragraph">
              <wp:posOffset>575472</wp:posOffset>
            </wp:positionV>
            <wp:extent cx="2328531" cy="2731398"/>
            <wp:effectExtent l="0" t="0" r="0" b="0"/>
            <wp:wrapTight wrapText="bothSides">
              <wp:wrapPolygon edited="0">
                <wp:start x="0" y="0"/>
                <wp:lineTo x="0" y="21394"/>
                <wp:lineTo x="21388" y="21394"/>
                <wp:lineTo x="21388" y="0"/>
                <wp:lineTo x="0" y="0"/>
              </wp:wrapPolygon>
            </wp:wrapTight>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t="7977" b="13834"/>
                    <a:stretch/>
                  </pic:blipFill>
                  <pic:spPr bwMode="auto">
                    <a:xfrm>
                      <a:off x="0" y="0"/>
                      <a:ext cx="2328531" cy="273139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C5916" w:rsidRPr="003131CD">
        <w:rPr>
          <w:sz w:val="28"/>
          <w:szCs w:val="28"/>
        </w:rPr>
        <w:t xml:space="preserve">– стимулирование: число награжденных и отмеченных государственными знаками отличия, правительством края и губернатором, число, получивших награды и благодарности различных организаций в т.ч. общественных, не относящихся к сфере культуры (с указанием полных наименований награждающих организаций), число выдвинутых для поощрения в отчетном году в целом по учреждениям района: </w:t>
      </w:r>
    </w:p>
    <w:p w:rsidR="003C5916" w:rsidRPr="003131CD" w:rsidRDefault="003C5916" w:rsidP="003131CD">
      <w:pPr>
        <w:tabs>
          <w:tab w:val="left" w:pos="0"/>
        </w:tabs>
        <w:ind w:firstLine="709"/>
        <w:jc w:val="both"/>
        <w:rPr>
          <w:sz w:val="28"/>
          <w:szCs w:val="28"/>
        </w:rPr>
      </w:pPr>
    </w:p>
    <w:p w:rsidR="003C5916" w:rsidRDefault="003C5916" w:rsidP="003131CD">
      <w:pPr>
        <w:autoSpaceDE w:val="0"/>
        <w:autoSpaceDN w:val="0"/>
        <w:adjustRightInd w:val="0"/>
        <w:ind w:firstLine="709"/>
        <w:jc w:val="both"/>
        <w:rPr>
          <w:sz w:val="28"/>
          <w:szCs w:val="28"/>
        </w:rPr>
      </w:pPr>
      <w:r w:rsidRPr="003131CD">
        <w:rPr>
          <w:sz w:val="28"/>
          <w:szCs w:val="28"/>
        </w:rPr>
        <w:t>Мезенцева Елена Владимировна, заместитель директора МБУК «ГЦГБ», Буренина Наталья Анатольевна, заведующая сектором МБУК «ГЦДБ», Артемьева Светлана Анатольевна, заведующий сектором МБУК «ГЦДБ»  награждены Благодарностью Министерства культуры Пермского края.</w:t>
      </w:r>
    </w:p>
    <w:p w:rsidR="00997E5C" w:rsidRDefault="00997E5C" w:rsidP="003131CD">
      <w:pPr>
        <w:autoSpaceDE w:val="0"/>
        <w:autoSpaceDN w:val="0"/>
        <w:adjustRightInd w:val="0"/>
        <w:ind w:firstLine="709"/>
        <w:jc w:val="both"/>
        <w:rPr>
          <w:sz w:val="28"/>
          <w:szCs w:val="28"/>
        </w:rPr>
      </w:pPr>
    </w:p>
    <w:p w:rsidR="003C5916" w:rsidRPr="003131CD" w:rsidRDefault="00192AE7" w:rsidP="003131CD">
      <w:pPr>
        <w:autoSpaceDE w:val="0"/>
        <w:autoSpaceDN w:val="0"/>
        <w:adjustRightInd w:val="0"/>
        <w:ind w:firstLine="709"/>
        <w:jc w:val="both"/>
        <w:rPr>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85pt;margin-top:77.5pt;width:239.75pt;height:170.45pt;z-index:-251642880;mso-position-horizontal-relative:text;mso-position-vertical-relative:text;mso-width-relative:page;mso-height-relative:page" wrapcoords="-102 0 -102 21457 21600 21457 21600 0 -102 0" o:button="t">
            <v:imagedata r:id="rId42" o:title="image_1607488721"/>
            <w10:wrap type="through"/>
          </v:shape>
        </w:pict>
      </w:r>
      <w:r w:rsidR="003C5916" w:rsidRPr="003131CD">
        <w:rPr>
          <w:sz w:val="28"/>
          <w:szCs w:val="28"/>
        </w:rPr>
        <w:t xml:space="preserve">В связи с 55 – </w:t>
      </w:r>
      <w:proofErr w:type="gramStart"/>
      <w:r w:rsidR="003C5916" w:rsidRPr="003131CD">
        <w:rPr>
          <w:sz w:val="28"/>
          <w:szCs w:val="28"/>
        </w:rPr>
        <w:t>летним  юбилеем</w:t>
      </w:r>
      <w:proofErr w:type="gramEnd"/>
      <w:r w:rsidR="003C5916" w:rsidRPr="003131CD">
        <w:rPr>
          <w:sz w:val="28"/>
          <w:szCs w:val="28"/>
        </w:rPr>
        <w:t xml:space="preserve"> города Горнозаводска и  Горнозаводского района  Благодарственными письмами главы города – главы администрации города Горнозаводска были отмечены:  Гасюль Валентина Александровна, заведующий Теплогорской библиотекой, Мезенцева Елена Владимировна, заместитель директора МБУК «ГЦГБ», Пушкарева Ольга Валерьевна, заведующий информационно – библиографическим отделом», Шак Ольга Васильевна, заведующая сектором библиотечно – сервисных услуг и др. В связи с 60 – летним юбилеем Почетной грамотой управления культуры награждена Казарян Елия Сергеевна, заведующая информационно – </w:t>
      </w:r>
      <w:r w:rsidR="003C5916" w:rsidRPr="003131CD">
        <w:rPr>
          <w:sz w:val="28"/>
          <w:szCs w:val="28"/>
        </w:rPr>
        <w:lastRenderedPageBreak/>
        <w:t xml:space="preserve">правовым центром, в связи с 50 –летним юбилеем Почетной грамотой главы администрации Горнозаводского городского округа награждена Мотыгуллина Наджия Вагизовна.   </w:t>
      </w:r>
    </w:p>
    <w:p w:rsidR="003C5916" w:rsidRPr="003131CD" w:rsidRDefault="003C5916" w:rsidP="003131CD">
      <w:pPr>
        <w:autoSpaceDE w:val="0"/>
        <w:autoSpaceDN w:val="0"/>
        <w:adjustRightInd w:val="0"/>
        <w:ind w:firstLine="709"/>
        <w:jc w:val="center"/>
        <w:rPr>
          <w:sz w:val="28"/>
          <w:szCs w:val="28"/>
        </w:rPr>
      </w:pPr>
      <w:r w:rsidRPr="003131CD">
        <w:rPr>
          <w:sz w:val="28"/>
          <w:szCs w:val="28"/>
        </w:rPr>
        <w:t>«Нужные люди»</w:t>
      </w:r>
    </w:p>
    <w:p w:rsidR="003C5916" w:rsidRPr="003131CD" w:rsidRDefault="003C5916" w:rsidP="003131CD">
      <w:pPr>
        <w:shd w:val="clear" w:color="auto" w:fill="FFFFFF"/>
        <w:rPr>
          <w:color w:val="333333"/>
          <w:sz w:val="28"/>
          <w:szCs w:val="28"/>
        </w:rPr>
      </w:pPr>
      <w:r w:rsidRPr="003131CD">
        <w:rPr>
          <w:color w:val="333333"/>
          <w:sz w:val="28"/>
          <w:szCs w:val="28"/>
        </w:rPr>
        <w:t xml:space="preserve">В 2020 году Казарян Елия Сергеевна, заведующая информационно – правовым центром»  стала лауреатом краевого фестиваля «Нужные люди». Также лауреатом стала Евдокимова Ираида Александровна, библиотекарь посёлка Старый Бисер. </w:t>
      </w:r>
    </w:p>
    <w:p w:rsidR="003C5916" w:rsidRPr="003131CD" w:rsidRDefault="003C5916" w:rsidP="003131CD">
      <w:pPr>
        <w:autoSpaceDE w:val="0"/>
        <w:autoSpaceDN w:val="0"/>
        <w:adjustRightInd w:val="0"/>
        <w:ind w:firstLine="709"/>
        <w:jc w:val="center"/>
        <w:rPr>
          <w:sz w:val="28"/>
          <w:szCs w:val="28"/>
        </w:rPr>
      </w:pPr>
    </w:p>
    <w:p w:rsidR="003C5916" w:rsidRPr="003131CD" w:rsidRDefault="003C5916" w:rsidP="003131CD">
      <w:pPr>
        <w:autoSpaceDE w:val="0"/>
        <w:autoSpaceDN w:val="0"/>
        <w:adjustRightInd w:val="0"/>
        <w:ind w:firstLine="709"/>
        <w:rPr>
          <w:sz w:val="28"/>
          <w:szCs w:val="28"/>
        </w:rPr>
      </w:pPr>
      <w:r w:rsidRPr="003131CD">
        <w:rPr>
          <w:sz w:val="28"/>
          <w:szCs w:val="28"/>
        </w:rPr>
        <w:t xml:space="preserve">Подготовлен второй сборник очерков   ветеранах библиотечного труда  «Команда молодости нашей». Первый вышел 18 лет назад,  в 2002 году, инициатором выпуска была директор библиотеки Кашицына Татьяна Николаевна.   </w:t>
      </w:r>
    </w:p>
    <w:p w:rsidR="003C5916" w:rsidRPr="003131CD" w:rsidRDefault="003C5916" w:rsidP="003131CD">
      <w:pPr>
        <w:autoSpaceDE w:val="0"/>
        <w:autoSpaceDN w:val="0"/>
        <w:adjustRightInd w:val="0"/>
        <w:ind w:firstLine="709"/>
        <w:jc w:val="center"/>
        <w:rPr>
          <w:sz w:val="28"/>
          <w:szCs w:val="28"/>
        </w:rPr>
      </w:pPr>
      <w:r w:rsidRPr="003131CD">
        <w:rPr>
          <w:sz w:val="28"/>
          <w:szCs w:val="28"/>
        </w:rPr>
        <w:t>Повышение квалификации</w:t>
      </w:r>
    </w:p>
    <w:p w:rsidR="003C5916" w:rsidRPr="003131CD" w:rsidRDefault="003C5916" w:rsidP="003131CD">
      <w:pPr>
        <w:jc w:val="both"/>
        <w:rPr>
          <w:sz w:val="28"/>
          <w:szCs w:val="28"/>
        </w:rPr>
      </w:pPr>
      <w:r w:rsidRPr="003131CD">
        <w:rPr>
          <w:sz w:val="28"/>
          <w:szCs w:val="28"/>
        </w:rPr>
        <w:t xml:space="preserve">        В рамках НАЦИОНАЛЬНОГО ПРОЕКТА «КУЛЬТУРА» курсы повышения квалификации прошли: Мезенцева Елена Владимировна, заместитель директора МБУК «ГЦГБ», Пушкарева Ольга Валерьевна, заведующий информационно – библиографическим отделом</w:t>
      </w:r>
      <w:proofErr w:type="gramStart"/>
      <w:r w:rsidRPr="003131CD">
        <w:rPr>
          <w:sz w:val="28"/>
          <w:szCs w:val="28"/>
        </w:rPr>
        <w:t>»,  Лашкевич</w:t>
      </w:r>
      <w:proofErr w:type="gramEnd"/>
      <w:r w:rsidRPr="003131CD">
        <w:rPr>
          <w:sz w:val="28"/>
          <w:szCs w:val="28"/>
        </w:rPr>
        <w:t xml:space="preserve"> Лидия Николаевна, заведующая эколого –краеведческим центром. Курсы повышения квалификации в объеме 72 часов прошли пять человек: Мотыгуллина Наджия Вагизовна, заведующий абонементов, Пушкарева Ольга Валерьевна, заведующий информационно –библиографическим отделом, Яруллина Рамзия Сулеймановна, заведующий сектором каталогизации, Колодникова Елена Николаевна, директор МБУК «Горнозаводская центральная детская библиотека», Шевцова Татьяна Александровна, заведующий сектором МБУК «Горнозаводская центральная детская библиотека».</w:t>
      </w:r>
    </w:p>
    <w:p w:rsidR="003C5916" w:rsidRPr="003131CD" w:rsidRDefault="003C5916" w:rsidP="003131CD">
      <w:pPr>
        <w:autoSpaceDE w:val="0"/>
        <w:autoSpaceDN w:val="0"/>
        <w:adjustRightInd w:val="0"/>
        <w:ind w:firstLine="709"/>
        <w:jc w:val="both"/>
        <w:rPr>
          <w:sz w:val="28"/>
          <w:szCs w:val="28"/>
        </w:rPr>
      </w:pPr>
    </w:p>
    <w:p w:rsidR="003C5916" w:rsidRPr="003131CD" w:rsidRDefault="003C5916" w:rsidP="003131CD">
      <w:pPr>
        <w:tabs>
          <w:tab w:val="left" w:pos="0"/>
        </w:tabs>
        <w:jc w:val="both"/>
        <w:rPr>
          <w:sz w:val="28"/>
          <w:szCs w:val="28"/>
        </w:rPr>
      </w:pPr>
      <w:r w:rsidRPr="003131CD">
        <w:rPr>
          <w:sz w:val="28"/>
          <w:szCs w:val="28"/>
        </w:rPr>
        <w:tab/>
      </w:r>
      <w:r w:rsidRPr="003131CD">
        <w:rPr>
          <w:b/>
          <w:sz w:val="28"/>
          <w:szCs w:val="28"/>
        </w:rPr>
        <w:t xml:space="preserve">11.5. </w:t>
      </w:r>
      <w:r w:rsidRPr="003131CD">
        <w:rPr>
          <w:sz w:val="28"/>
          <w:szCs w:val="28"/>
        </w:rPr>
        <w:t xml:space="preserve">Исполнение «дорожной карты»: </w:t>
      </w:r>
    </w:p>
    <w:p w:rsidR="003C5916" w:rsidRPr="003131CD" w:rsidRDefault="003C5916" w:rsidP="003131CD">
      <w:pPr>
        <w:autoSpaceDE w:val="0"/>
        <w:autoSpaceDN w:val="0"/>
        <w:adjustRightInd w:val="0"/>
        <w:ind w:firstLine="709"/>
        <w:jc w:val="both"/>
        <w:rPr>
          <w:sz w:val="28"/>
          <w:szCs w:val="28"/>
        </w:rPr>
      </w:pPr>
      <w:r w:rsidRPr="003131CD">
        <w:rPr>
          <w:sz w:val="28"/>
          <w:szCs w:val="28"/>
        </w:rPr>
        <w:t>– оплата труда: средняя месячная заработная плата работников муниципальных библиотек в сравнении со средней месячной зарплатой в регионе (на основе форм федерального статистического наблюдения за библиотеками, данных регионального органа статистики, мониторинга ЦБ субъекта РФ) составляет  25,5 руб.</w:t>
      </w:r>
    </w:p>
    <w:p w:rsidR="003C5916" w:rsidRPr="003131CD" w:rsidRDefault="003C5916" w:rsidP="003131CD">
      <w:pPr>
        <w:tabs>
          <w:tab w:val="left" w:pos="0"/>
        </w:tabs>
        <w:ind w:firstLine="709"/>
        <w:jc w:val="both"/>
        <w:rPr>
          <w:sz w:val="28"/>
          <w:szCs w:val="28"/>
        </w:rPr>
      </w:pPr>
      <w:r w:rsidRPr="003131CD">
        <w:rPr>
          <w:sz w:val="28"/>
          <w:szCs w:val="28"/>
        </w:rPr>
        <w:t xml:space="preserve">Критерии эффективности директоров МБУК «ГЦГБ», МБУК «ГЦДБ», утверждены управлением культуры, спорта и работы с молодёжью администрации города Горнозаводска. Критерии эффективности работников утверждены директорами центральных библиотек. Критерии эффективности отражены в трудовых договорах работников, должностных инструкциях. Ежемесячно работники подают свои критерии эффективности в комиссию по оценке  эффективной деятельности  работников. Состав комиссии утвержден приказом директора.    </w:t>
      </w:r>
    </w:p>
    <w:p w:rsidR="003C5916" w:rsidRPr="003131CD" w:rsidRDefault="003C5916" w:rsidP="003131CD">
      <w:pPr>
        <w:tabs>
          <w:tab w:val="left" w:pos="0"/>
        </w:tabs>
        <w:ind w:firstLine="709"/>
        <w:jc w:val="both"/>
        <w:rPr>
          <w:sz w:val="28"/>
          <w:szCs w:val="28"/>
        </w:rPr>
      </w:pPr>
    </w:p>
    <w:p w:rsidR="003C5916" w:rsidRPr="003131CD" w:rsidRDefault="003C5916" w:rsidP="003131CD">
      <w:pPr>
        <w:tabs>
          <w:tab w:val="left" w:pos="0"/>
        </w:tabs>
        <w:ind w:firstLine="709"/>
        <w:jc w:val="both"/>
        <w:rPr>
          <w:sz w:val="28"/>
          <w:szCs w:val="28"/>
        </w:rPr>
      </w:pPr>
      <w:r w:rsidRPr="003131CD">
        <w:rPr>
          <w:sz w:val="28"/>
          <w:szCs w:val="28"/>
        </w:rPr>
        <w:t xml:space="preserve">   </w:t>
      </w:r>
      <w:r w:rsidRPr="003131CD">
        <w:rPr>
          <w:b/>
          <w:sz w:val="28"/>
          <w:szCs w:val="28"/>
        </w:rPr>
        <w:t>11.6.</w:t>
      </w:r>
      <w:r w:rsidRPr="003131CD">
        <w:rPr>
          <w:sz w:val="28"/>
          <w:szCs w:val="28"/>
        </w:rPr>
        <w:t xml:space="preserve"> Финансовая деятельность. Бюджетное и внебюджетное финансирование. </w:t>
      </w:r>
    </w:p>
    <w:p w:rsidR="003C5916" w:rsidRPr="003131CD" w:rsidRDefault="002502ED" w:rsidP="003131CD">
      <w:pPr>
        <w:pStyle w:val="31"/>
        <w:jc w:val="right"/>
        <w:rPr>
          <w:b/>
          <w:szCs w:val="28"/>
        </w:rPr>
      </w:pPr>
      <w:r w:rsidRPr="003131CD">
        <w:rPr>
          <w:b/>
          <w:szCs w:val="28"/>
          <w:lang w:val="ru-RU"/>
        </w:rPr>
        <w:lastRenderedPageBreak/>
        <w:t>Та</w:t>
      </w:r>
      <w:r w:rsidR="003C5916" w:rsidRPr="003131CD">
        <w:rPr>
          <w:b/>
          <w:szCs w:val="28"/>
        </w:rPr>
        <w:t>блица №11</w:t>
      </w:r>
    </w:p>
    <w:p w:rsidR="003C5916" w:rsidRPr="003131CD" w:rsidRDefault="003C5916" w:rsidP="003131CD">
      <w:pPr>
        <w:pStyle w:val="31"/>
        <w:jc w:val="right"/>
        <w:rPr>
          <w:szCs w:val="28"/>
        </w:rPr>
      </w:pPr>
      <w:r w:rsidRPr="003131CD">
        <w:rPr>
          <w:szCs w:val="28"/>
        </w:rPr>
        <w:t>(к анализу)</w:t>
      </w:r>
    </w:p>
    <w:p w:rsidR="003C5916" w:rsidRPr="003131CD" w:rsidRDefault="003C5916" w:rsidP="003131CD">
      <w:pPr>
        <w:pStyle w:val="31"/>
        <w:rPr>
          <w:b/>
          <w:szCs w:val="28"/>
          <w:lang w:val="ru-RU"/>
        </w:rPr>
      </w:pPr>
      <w:r w:rsidRPr="003131CD">
        <w:rPr>
          <w:b/>
          <w:szCs w:val="28"/>
        </w:rPr>
        <w:t xml:space="preserve">Анализ сменяемости кадров в библиотеках </w:t>
      </w:r>
    </w:p>
    <w:p w:rsidR="003C5916" w:rsidRPr="003131CD" w:rsidRDefault="003C5916" w:rsidP="003131CD">
      <w:pPr>
        <w:pStyle w:val="31"/>
        <w:rPr>
          <w:szCs w:val="28"/>
        </w:rPr>
      </w:pPr>
    </w:p>
    <w:tbl>
      <w:tblPr>
        <w:tblW w:w="9078" w:type="dxa"/>
        <w:tblInd w:w="-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83"/>
        <w:gridCol w:w="1017"/>
        <w:gridCol w:w="992"/>
        <w:gridCol w:w="992"/>
        <w:gridCol w:w="1134"/>
        <w:gridCol w:w="992"/>
        <w:gridCol w:w="1134"/>
        <w:gridCol w:w="1134"/>
      </w:tblGrid>
      <w:tr w:rsidR="003C5916" w:rsidRPr="003131CD" w:rsidTr="003C5916">
        <w:trPr>
          <w:cantSplit/>
        </w:trPr>
        <w:tc>
          <w:tcPr>
            <w:tcW w:w="1683" w:type="dxa"/>
          </w:tcPr>
          <w:p w:rsidR="003C5916" w:rsidRPr="003131CD" w:rsidRDefault="003C5916" w:rsidP="003131CD">
            <w:pPr>
              <w:pStyle w:val="31"/>
              <w:rPr>
                <w:szCs w:val="28"/>
                <w:lang w:val="ru-RU" w:eastAsia="ru-RU"/>
              </w:rPr>
            </w:pPr>
          </w:p>
        </w:tc>
        <w:tc>
          <w:tcPr>
            <w:tcW w:w="3001" w:type="dxa"/>
            <w:gridSpan w:val="3"/>
          </w:tcPr>
          <w:p w:rsidR="003C5916" w:rsidRPr="003131CD" w:rsidRDefault="003C5916" w:rsidP="003131CD">
            <w:pPr>
              <w:pStyle w:val="31"/>
              <w:rPr>
                <w:szCs w:val="28"/>
                <w:lang w:val="ru-RU" w:eastAsia="ru-RU"/>
              </w:rPr>
            </w:pPr>
            <w:r w:rsidRPr="003131CD">
              <w:rPr>
                <w:szCs w:val="28"/>
                <w:lang w:val="ru-RU" w:eastAsia="ru-RU"/>
              </w:rPr>
              <w:t>Уволено</w:t>
            </w:r>
          </w:p>
          <w:p w:rsidR="003C5916" w:rsidRPr="003131CD" w:rsidRDefault="003C5916" w:rsidP="003131CD">
            <w:pPr>
              <w:pStyle w:val="31"/>
              <w:rPr>
                <w:szCs w:val="28"/>
                <w:lang w:val="ru-RU" w:eastAsia="ru-RU"/>
              </w:rPr>
            </w:pPr>
          </w:p>
        </w:tc>
        <w:tc>
          <w:tcPr>
            <w:tcW w:w="3260" w:type="dxa"/>
            <w:gridSpan w:val="3"/>
          </w:tcPr>
          <w:p w:rsidR="003C5916" w:rsidRPr="003131CD" w:rsidRDefault="003C5916" w:rsidP="003131CD">
            <w:pPr>
              <w:pStyle w:val="31"/>
              <w:rPr>
                <w:szCs w:val="28"/>
                <w:lang w:val="ru-RU" w:eastAsia="ru-RU"/>
              </w:rPr>
            </w:pPr>
            <w:r w:rsidRPr="003131CD">
              <w:rPr>
                <w:szCs w:val="28"/>
                <w:lang w:val="ru-RU" w:eastAsia="ru-RU"/>
              </w:rPr>
              <w:t>Принято</w:t>
            </w:r>
          </w:p>
        </w:tc>
        <w:tc>
          <w:tcPr>
            <w:tcW w:w="1134" w:type="dxa"/>
          </w:tcPr>
          <w:p w:rsidR="003C5916" w:rsidRPr="003131CD" w:rsidRDefault="003C5916" w:rsidP="003131CD">
            <w:pPr>
              <w:pStyle w:val="31"/>
              <w:rPr>
                <w:szCs w:val="28"/>
                <w:lang w:val="ru-RU" w:eastAsia="ru-RU"/>
              </w:rPr>
            </w:pPr>
            <w:r w:rsidRPr="003131CD">
              <w:rPr>
                <w:szCs w:val="28"/>
                <w:lang w:val="ru-RU" w:eastAsia="ru-RU"/>
              </w:rPr>
              <w:t>Вакансии</w:t>
            </w:r>
          </w:p>
        </w:tc>
      </w:tr>
      <w:tr w:rsidR="003C5916" w:rsidRPr="003131CD" w:rsidTr="003C5916">
        <w:tc>
          <w:tcPr>
            <w:tcW w:w="1683" w:type="dxa"/>
          </w:tcPr>
          <w:p w:rsidR="003C5916" w:rsidRPr="003131CD" w:rsidRDefault="003C5916" w:rsidP="003131CD">
            <w:pPr>
              <w:pStyle w:val="31"/>
              <w:rPr>
                <w:szCs w:val="28"/>
                <w:lang w:val="ru-RU" w:eastAsia="ru-RU"/>
              </w:rPr>
            </w:pPr>
          </w:p>
        </w:tc>
        <w:tc>
          <w:tcPr>
            <w:tcW w:w="1017" w:type="dxa"/>
          </w:tcPr>
          <w:p w:rsidR="003C5916" w:rsidRPr="003131CD" w:rsidRDefault="003C5916" w:rsidP="003131CD">
            <w:pPr>
              <w:pStyle w:val="31"/>
              <w:rPr>
                <w:szCs w:val="28"/>
                <w:lang w:val="ru-RU" w:eastAsia="ru-RU"/>
              </w:rPr>
            </w:pPr>
            <w:r w:rsidRPr="003131CD">
              <w:rPr>
                <w:szCs w:val="28"/>
                <w:lang w:val="ru-RU" w:eastAsia="ru-RU"/>
              </w:rPr>
              <w:t>2018</w:t>
            </w:r>
          </w:p>
        </w:tc>
        <w:tc>
          <w:tcPr>
            <w:tcW w:w="992" w:type="dxa"/>
          </w:tcPr>
          <w:p w:rsidR="003C5916" w:rsidRPr="003131CD" w:rsidRDefault="003C5916" w:rsidP="003131CD">
            <w:pPr>
              <w:pStyle w:val="31"/>
              <w:rPr>
                <w:szCs w:val="28"/>
                <w:lang w:val="ru-RU" w:eastAsia="ru-RU"/>
              </w:rPr>
            </w:pPr>
            <w:r w:rsidRPr="003131CD">
              <w:rPr>
                <w:szCs w:val="28"/>
                <w:lang w:val="ru-RU" w:eastAsia="ru-RU"/>
              </w:rPr>
              <w:t>2019</w:t>
            </w:r>
          </w:p>
        </w:tc>
        <w:tc>
          <w:tcPr>
            <w:tcW w:w="992" w:type="dxa"/>
          </w:tcPr>
          <w:p w:rsidR="003C5916" w:rsidRPr="003131CD" w:rsidRDefault="003C5916" w:rsidP="003131CD">
            <w:pPr>
              <w:pStyle w:val="31"/>
              <w:rPr>
                <w:szCs w:val="28"/>
                <w:lang w:val="ru-RU" w:eastAsia="ru-RU"/>
              </w:rPr>
            </w:pPr>
            <w:r w:rsidRPr="003131CD">
              <w:rPr>
                <w:szCs w:val="28"/>
                <w:lang w:val="ru-RU" w:eastAsia="ru-RU"/>
              </w:rPr>
              <w:t>2020</w:t>
            </w:r>
          </w:p>
        </w:tc>
        <w:tc>
          <w:tcPr>
            <w:tcW w:w="1134" w:type="dxa"/>
          </w:tcPr>
          <w:p w:rsidR="003C5916" w:rsidRPr="003131CD" w:rsidRDefault="003C5916" w:rsidP="003131CD">
            <w:pPr>
              <w:pStyle w:val="31"/>
              <w:rPr>
                <w:szCs w:val="28"/>
                <w:lang w:val="ru-RU" w:eastAsia="ru-RU"/>
              </w:rPr>
            </w:pPr>
            <w:r w:rsidRPr="003131CD">
              <w:rPr>
                <w:szCs w:val="28"/>
                <w:lang w:val="ru-RU" w:eastAsia="ru-RU"/>
              </w:rPr>
              <w:t>2018</w:t>
            </w:r>
          </w:p>
        </w:tc>
        <w:tc>
          <w:tcPr>
            <w:tcW w:w="992" w:type="dxa"/>
          </w:tcPr>
          <w:p w:rsidR="003C5916" w:rsidRPr="003131CD" w:rsidRDefault="003C5916" w:rsidP="003131CD">
            <w:pPr>
              <w:pStyle w:val="31"/>
              <w:rPr>
                <w:szCs w:val="28"/>
                <w:lang w:val="ru-RU" w:eastAsia="ru-RU"/>
              </w:rPr>
            </w:pPr>
            <w:r w:rsidRPr="003131CD">
              <w:rPr>
                <w:szCs w:val="28"/>
                <w:lang w:val="ru-RU" w:eastAsia="ru-RU"/>
              </w:rPr>
              <w:t>2019</w:t>
            </w:r>
          </w:p>
        </w:tc>
        <w:tc>
          <w:tcPr>
            <w:tcW w:w="1134" w:type="dxa"/>
          </w:tcPr>
          <w:p w:rsidR="003C5916" w:rsidRPr="003131CD" w:rsidRDefault="003C5916" w:rsidP="003131CD">
            <w:pPr>
              <w:pStyle w:val="31"/>
              <w:rPr>
                <w:szCs w:val="28"/>
                <w:lang w:val="ru-RU" w:eastAsia="ru-RU"/>
              </w:rPr>
            </w:pPr>
            <w:r w:rsidRPr="003131CD">
              <w:rPr>
                <w:szCs w:val="28"/>
                <w:lang w:val="ru-RU" w:eastAsia="ru-RU"/>
              </w:rPr>
              <w:t>2020</w:t>
            </w:r>
          </w:p>
        </w:tc>
        <w:tc>
          <w:tcPr>
            <w:tcW w:w="1134" w:type="dxa"/>
          </w:tcPr>
          <w:p w:rsidR="003C5916" w:rsidRPr="003131CD" w:rsidRDefault="003C5916" w:rsidP="003131CD">
            <w:pPr>
              <w:pStyle w:val="31"/>
              <w:rPr>
                <w:szCs w:val="28"/>
                <w:lang w:val="ru-RU" w:eastAsia="ru-RU"/>
              </w:rPr>
            </w:pPr>
          </w:p>
        </w:tc>
      </w:tr>
      <w:tr w:rsidR="003C5916" w:rsidRPr="003131CD" w:rsidTr="003C5916">
        <w:tc>
          <w:tcPr>
            <w:tcW w:w="1683" w:type="dxa"/>
          </w:tcPr>
          <w:p w:rsidR="003C5916" w:rsidRPr="003131CD" w:rsidRDefault="003C5916" w:rsidP="003131CD">
            <w:pPr>
              <w:pStyle w:val="31"/>
              <w:rPr>
                <w:szCs w:val="28"/>
                <w:lang w:val="ru-RU" w:eastAsia="ru-RU"/>
              </w:rPr>
            </w:pPr>
            <w:r w:rsidRPr="003131CD">
              <w:rPr>
                <w:szCs w:val="28"/>
                <w:lang w:val="ru-RU" w:eastAsia="ru-RU"/>
              </w:rPr>
              <w:t>1</w:t>
            </w:r>
          </w:p>
        </w:tc>
        <w:tc>
          <w:tcPr>
            <w:tcW w:w="1017" w:type="dxa"/>
          </w:tcPr>
          <w:p w:rsidR="003C5916" w:rsidRPr="003131CD" w:rsidRDefault="003C5916" w:rsidP="003131CD">
            <w:pPr>
              <w:pStyle w:val="31"/>
              <w:rPr>
                <w:szCs w:val="28"/>
                <w:lang w:val="ru-RU" w:eastAsia="ru-RU"/>
              </w:rPr>
            </w:pPr>
            <w:r w:rsidRPr="003131CD">
              <w:rPr>
                <w:szCs w:val="28"/>
                <w:lang w:val="ru-RU" w:eastAsia="ru-RU"/>
              </w:rPr>
              <w:t>2</w:t>
            </w:r>
          </w:p>
        </w:tc>
        <w:tc>
          <w:tcPr>
            <w:tcW w:w="992" w:type="dxa"/>
          </w:tcPr>
          <w:p w:rsidR="003C5916" w:rsidRPr="003131CD" w:rsidRDefault="003C5916" w:rsidP="003131CD">
            <w:pPr>
              <w:pStyle w:val="31"/>
              <w:rPr>
                <w:szCs w:val="28"/>
                <w:lang w:val="ru-RU" w:eastAsia="ru-RU"/>
              </w:rPr>
            </w:pPr>
            <w:r w:rsidRPr="003131CD">
              <w:rPr>
                <w:szCs w:val="28"/>
                <w:lang w:val="ru-RU" w:eastAsia="ru-RU"/>
              </w:rPr>
              <w:t>3</w:t>
            </w:r>
          </w:p>
        </w:tc>
        <w:tc>
          <w:tcPr>
            <w:tcW w:w="992" w:type="dxa"/>
          </w:tcPr>
          <w:p w:rsidR="003C5916" w:rsidRPr="003131CD" w:rsidRDefault="003C5916" w:rsidP="003131CD">
            <w:pPr>
              <w:pStyle w:val="31"/>
              <w:rPr>
                <w:szCs w:val="28"/>
                <w:lang w:val="ru-RU" w:eastAsia="ru-RU"/>
              </w:rPr>
            </w:pPr>
            <w:r w:rsidRPr="003131CD">
              <w:rPr>
                <w:szCs w:val="28"/>
                <w:lang w:val="ru-RU" w:eastAsia="ru-RU"/>
              </w:rPr>
              <w:t>4</w:t>
            </w:r>
          </w:p>
        </w:tc>
        <w:tc>
          <w:tcPr>
            <w:tcW w:w="1134" w:type="dxa"/>
          </w:tcPr>
          <w:p w:rsidR="003C5916" w:rsidRPr="003131CD" w:rsidRDefault="003C5916" w:rsidP="003131CD">
            <w:pPr>
              <w:pStyle w:val="31"/>
              <w:rPr>
                <w:szCs w:val="28"/>
                <w:lang w:val="ru-RU" w:eastAsia="ru-RU"/>
              </w:rPr>
            </w:pPr>
            <w:r w:rsidRPr="003131CD">
              <w:rPr>
                <w:szCs w:val="28"/>
                <w:lang w:val="ru-RU" w:eastAsia="ru-RU"/>
              </w:rPr>
              <w:t>5</w:t>
            </w:r>
          </w:p>
        </w:tc>
        <w:tc>
          <w:tcPr>
            <w:tcW w:w="992" w:type="dxa"/>
          </w:tcPr>
          <w:p w:rsidR="003C5916" w:rsidRPr="003131CD" w:rsidRDefault="003C5916" w:rsidP="003131CD">
            <w:pPr>
              <w:pStyle w:val="31"/>
              <w:rPr>
                <w:szCs w:val="28"/>
                <w:lang w:val="ru-RU" w:eastAsia="ru-RU"/>
              </w:rPr>
            </w:pPr>
            <w:r w:rsidRPr="003131CD">
              <w:rPr>
                <w:szCs w:val="28"/>
                <w:lang w:val="ru-RU" w:eastAsia="ru-RU"/>
              </w:rPr>
              <w:t>6</w:t>
            </w:r>
          </w:p>
        </w:tc>
        <w:tc>
          <w:tcPr>
            <w:tcW w:w="1134" w:type="dxa"/>
          </w:tcPr>
          <w:p w:rsidR="003C5916" w:rsidRPr="003131CD" w:rsidRDefault="003C5916" w:rsidP="003131CD">
            <w:pPr>
              <w:pStyle w:val="31"/>
              <w:rPr>
                <w:szCs w:val="28"/>
                <w:lang w:val="ru-RU" w:eastAsia="ru-RU"/>
              </w:rPr>
            </w:pPr>
            <w:r w:rsidRPr="003131CD">
              <w:rPr>
                <w:szCs w:val="28"/>
                <w:lang w:val="ru-RU" w:eastAsia="ru-RU"/>
              </w:rPr>
              <w:t>7</w:t>
            </w:r>
          </w:p>
        </w:tc>
        <w:tc>
          <w:tcPr>
            <w:tcW w:w="1134" w:type="dxa"/>
          </w:tcPr>
          <w:p w:rsidR="003C5916" w:rsidRPr="003131CD" w:rsidRDefault="003C5916" w:rsidP="003131CD">
            <w:pPr>
              <w:pStyle w:val="31"/>
              <w:rPr>
                <w:szCs w:val="28"/>
                <w:lang w:val="ru-RU" w:eastAsia="ru-RU"/>
              </w:rPr>
            </w:pPr>
            <w:r w:rsidRPr="003131CD">
              <w:rPr>
                <w:szCs w:val="28"/>
                <w:lang w:val="ru-RU" w:eastAsia="ru-RU"/>
              </w:rPr>
              <w:t>8</w:t>
            </w:r>
          </w:p>
        </w:tc>
      </w:tr>
      <w:tr w:rsidR="003C5916" w:rsidRPr="003131CD" w:rsidTr="003C5916">
        <w:tc>
          <w:tcPr>
            <w:tcW w:w="1683" w:type="dxa"/>
          </w:tcPr>
          <w:p w:rsidR="003C5916" w:rsidRPr="003131CD" w:rsidRDefault="003C5916" w:rsidP="003131CD">
            <w:pPr>
              <w:pStyle w:val="31"/>
              <w:rPr>
                <w:szCs w:val="28"/>
                <w:lang w:val="ru-RU" w:eastAsia="ru-RU"/>
              </w:rPr>
            </w:pPr>
            <w:r w:rsidRPr="003131CD">
              <w:rPr>
                <w:szCs w:val="28"/>
                <w:lang w:val="ru-RU" w:eastAsia="ru-RU"/>
              </w:rPr>
              <w:t>Всего</w:t>
            </w:r>
          </w:p>
        </w:tc>
        <w:tc>
          <w:tcPr>
            <w:tcW w:w="1017" w:type="dxa"/>
          </w:tcPr>
          <w:p w:rsidR="003C5916" w:rsidRPr="003131CD" w:rsidRDefault="003C5916" w:rsidP="003131CD">
            <w:pPr>
              <w:pStyle w:val="31"/>
              <w:rPr>
                <w:szCs w:val="28"/>
                <w:lang w:val="ru-RU" w:eastAsia="ru-RU"/>
              </w:rPr>
            </w:pPr>
            <w:r w:rsidRPr="003131CD">
              <w:rPr>
                <w:szCs w:val="28"/>
                <w:lang w:val="ru-RU" w:eastAsia="ru-RU"/>
              </w:rPr>
              <w:t>3</w:t>
            </w:r>
          </w:p>
        </w:tc>
        <w:tc>
          <w:tcPr>
            <w:tcW w:w="992" w:type="dxa"/>
          </w:tcPr>
          <w:p w:rsidR="003C5916" w:rsidRPr="003131CD" w:rsidRDefault="003C5916" w:rsidP="003131CD">
            <w:pPr>
              <w:pStyle w:val="31"/>
              <w:rPr>
                <w:szCs w:val="28"/>
                <w:lang w:val="ru-RU" w:eastAsia="ru-RU"/>
              </w:rPr>
            </w:pPr>
            <w:r w:rsidRPr="003131CD">
              <w:rPr>
                <w:szCs w:val="28"/>
                <w:lang w:val="ru-RU" w:eastAsia="ru-RU"/>
              </w:rPr>
              <w:t>1</w:t>
            </w:r>
          </w:p>
        </w:tc>
        <w:tc>
          <w:tcPr>
            <w:tcW w:w="992" w:type="dxa"/>
          </w:tcPr>
          <w:p w:rsidR="003C5916" w:rsidRPr="003131CD" w:rsidRDefault="003C5916" w:rsidP="003131CD">
            <w:pPr>
              <w:pStyle w:val="31"/>
              <w:rPr>
                <w:szCs w:val="28"/>
                <w:lang w:val="ru-RU" w:eastAsia="ru-RU"/>
              </w:rPr>
            </w:pPr>
            <w:r w:rsidRPr="003131CD">
              <w:rPr>
                <w:szCs w:val="28"/>
                <w:lang w:val="ru-RU" w:eastAsia="ru-RU"/>
              </w:rPr>
              <w:t>1</w:t>
            </w:r>
          </w:p>
        </w:tc>
        <w:tc>
          <w:tcPr>
            <w:tcW w:w="1134" w:type="dxa"/>
          </w:tcPr>
          <w:p w:rsidR="003C5916" w:rsidRPr="003131CD" w:rsidRDefault="003C5916" w:rsidP="003131CD">
            <w:pPr>
              <w:pStyle w:val="31"/>
              <w:rPr>
                <w:szCs w:val="28"/>
                <w:lang w:val="ru-RU" w:eastAsia="ru-RU"/>
              </w:rPr>
            </w:pPr>
            <w:r w:rsidRPr="003131CD">
              <w:rPr>
                <w:szCs w:val="28"/>
                <w:lang w:val="ru-RU" w:eastAsia="ru-RU"/>
              </w:rPr>
              <w:t>2</w:t>
            </w:r>
          </w:p>
        </w:tc>
        <w:tc>
          <w:tcPr>
            <w:tcW w:w="992" w:type="dxa"/>
          </w:tcPr>
          <w:p w:rsidR="003C5916" w:rsidRPr="003131CD" w:rsidRDefault="003C5916" w:rsidP="003131CD">
            <w:pPr>
              <w:pStyle w:val="31"/>
              <w:rPr>
                <w:szCs w:val="28"/>
                <w:lang w:val="ru-RU" w:eastAsia="ru-RU"/>
              </w:rPr>
            </w:pPr>
            <w:r w:rsidRPr="003131CD">
              <w:rPr>
                <w:szCs w:val="28"/>
                <w:lang w:val="ru-RU" w:eastAsia="ru-RU"/>
              </w:rPr>
              <w:t>-</w:t>
            </w:r>
          </w:p>
        </w:tc>
        <w:tc>
          <w:tcPr>
            <w:tcW w:w="1134" w:type="dxa"/>
          </w:tcPr>
          <w:p w:rsidR="003C5916" w:rsidRPr="003131CD" w:rsidRDefault="003C5916" w:rsidP="003131CD">
            <w:pPr>
              <w:pStyle w:val="31"/>
              <w:rPr>
                <w:szCs w:val="28"/>
                <w:lang w:val="ru-RU" w:eastAsia="ru-RU"/>
              </w:rPr>
            </w:pPr>
            <w:r w:rsidRPr="003131CD">
              <w:rPr>
                <w:szCs w:val="28"/>
                <w:lang w:val="ru-RU" w:eastAsia="ru-RU"/>
              </w:rPr>
              <w:t>1</w:t>
            </w:r>
          </w:p>
        </w:tc>
        <w:tc>
          <w:tcPr>
            <w:tcW w:w="1134" w:type="dxa"/>
          </w:tcPr>
          <w:p w:rsidR="003C5916" w:rsidRPr="003131CD" w:rsidRDefault="003C5916" w:rsidP="003131CD">
            <w:pPr>
              <w:pStyle w:val="31"/>
              <w:rPr>
                <w:szCs w:val="28"/>
                <w:lang w:val="ru-RU" w:eastAsia="ru-RU"/>
              </w:rPr>
            </w:pPr>
            <w:r w:rsidRPr="003131CD">
              <w:rPr>
                <w:szCs w:val="28"/>
                <w:lang w:val="ru-RU" w:eastAsia="ru-RU"/>
              </w:rPr>
              <w:t>0</w:t>
            </w:r>
          </w:p>
        </w:tc>
      </w:tr>
      <w:tr w:rsidR="003C5916" w:rsidRPr="003131CD" w:rsidTr="003C5916">
        <w:tc>
          <w:tcPr>
            <w:tcW w:w="1683" w:type="dxa"/>
          </w:tcPr>
          <w:p w:rsidR="003C5916" w:rsidRPr="003131CD" w:rsidRDefault="003C5916" w:rsidP="003131CD">
            <w:pPr>
              <w:pStyle w:val="31"/>
              <w:rPr>
                <w:szCs w:val="28"/>
                <w:u w:val="single"/>
                <w:lang w:val="ru-RU" w:eastAsia="ru-RU"/>
              </w:rPr>
            </w:pPr>
            <w:r w:rsidRPr="003131CD">
              <w:rPr>
                <w:szCs w:val="28"/>
                <w:u w:val="single"/>
                <w:lang w:val="ru-RU" w:eastAsia="ru-RU"/>
              </w:rPr>
              <w:t>По возрасту</w:t>
            </w:r>
          </w:p>
          <w:p w:rsidR="003C5916" w:rsidRPr="003131CD" w:rsidRDefault="003C5916" w:rsidP="003131CD">
            <w:pPr>
              <w:pStyle w:val="31"/>
              <w:rPr>
                <w:szCs w:val="28"/>
                <w:lang w:val="ru-RU" w:eastAsia="ru-RU"/>
              </w:rPr>
            </w:pPr>
            <w:r w:rsidRPr="003131CD">
              <w:rPr>
                <w:szCs w:val="28"/>
                <w:lang w:val="ru-RU" w:eastAsia="ru-RU"/>
              </w:rPr>
              <w:t>до 30 лет</w:t>
            </w:r>
          </w:p>
        </w:tc>
        <w:tc>
          <w:tcPr>
            <w:tcW w:w="1017" w:type="dxa"/>
          </w:tcPr>
          <w:p w:rsidR="003C5916" w:rsidRPr="003131CD" w:rsidRDefault="003C5916" w:rsidP="003131CD">
            <w:pPr>
              <w:pStyle w:val="31"/>
              <w:rPr>
                <w:szCs w:val="28"/>
                <w:lang w:val="ru-RU" w:eastAsia="ru-RU"/>
              </w:rPr>
            </w:pPr>
          </w:p>
        </w:tc>
        <w:tc>
          <w:tcPr>
            <w:tcW w:w="992" w:type="dxa"/>
          </w:tcPr>
          <w:p w:rsidR="003C5916" w:rsidRPr="003131CD" w:rsidRDefault="003C5916" w:rsidP="003131CD">
            <w:pPr>
              <w:pStyle w:val="31"/>
              <w:rPr>
                <w:szCs w:val="28"/>
                <w:lang w:val="ru-RU" w:eastAsia="ru-RU"/>
              </w:rPr>
            </w:pPr>
          </w:p>
        </w:tc>
        <w:tc>
          <w:tcPr>
            <w:tcW w:w="992" w:type="dxa"/>
          </w:tcPr>
          <w:p w:rsidR="003C5916" w:rsidRPr="003131CD" w:rsidRDefault="003C5916" w:rsidP="003131CD">
            <w:pPr>
              <w:pStyle w:val="31"/>
              <w:rPr>
                <w:szCs w:val="28"/>
                <w:lang w:val="ru-RU" w:eastAsia="ru-RU"/>
              </w:rPr>
            </w:pPr>
          </w:p>
        </w:tc>
        <w:tc>
          <w:tcPr>
            <w:tcW w:w="1134" w:type="dxa"/>
          </w:tcPr>
          <w:p w:rsidR="003C5916" w:rsidRPr="003131CD" w:rsidRDefault="003C5916" w:rsidP="003131CD">
            <w:pPr>
              <w:pStyle w:val="31"/>
              <w:rPr>
                <w:szCs w:val="28"/>
                <w:lang w:val="ru-RU" w:eastAsia="ru-RU"/>
              </w:rPr>
            </w:pPr>
          </w:p>
        </w:tc>
        <w:tc>
          <w:tcPr>
            <w:tcW w:w="992" w:type="dxa"/>
          </w:tcPr>
          <w:p w:rsidR="003C5916" w:rsidRPr="003131CD" w:rsidRDefault="003C5916" w:rsidP="003131CD">
            <w:pPr>
              <w:pStyle w:val="31"/>
              <w:rPr>
                <w:szCs w:val="28"/>
                <w:lang w:val="ru-RU" w:eastAsia="ru-RU"/>
              </w:rPr>
            </w:pPr>
          </w:p>
        </w:tc>
        <w:tc>
          <w:tcPr>
            <w:tcW w:w="1134" w:type="dxa"/>
          </w:tcPr>
          <w:p w:rsidR="003C5916" w:rsidRPr="003131CD" w:rsidRDefault="003C5916" w:rsidP="003131CD">
            <w:pPr>
              <w:pStyle w:val="31"/>
              <w:rPr>
                <w:szCs w:val="28"/>
                <w:lang w:val="ru-RU" w:eastAsia="ru-RU"/>
              </w:rPr>
            </w:pPr>
          </w:p>
        </w:tc>
        <w:tc>
          <w:tcPr>
            <w:tcW w:w="1134" w:type="dxa"/>
          </w:tcPr>
          <w:p w:rsidR="003C5916" w:rsidRPr="003131CD" w:rsidRDefault="003C5916" w:rsidP="003131CD">
            <w:pPr>
              <w:pStyle w:val="31"/>
              <w:rPr>
                <w:szCs w:val="28"/>
                <w:lang w:val="ru-RU" w:eastAsia="ru-RU"/>
              </w:rPr>
            </w:pPr>
          </w:p>
        </w:tc>
      </w:tr>
      <w:tr w:rsidR="003C5916" w:rsidRPr="003131CD" w:rsidTr="003C5916">
        <w:tc>
          <w:tcPr>
            <w:tcW w:w="1683" w:type="dxa"/>
          </w:tcPr>
          <w:p w:rsidR="003C5916" w:rsidRPr="003131CD" w:rsidRDefault="003C5916" w:rsidP="003131CD">
            <w:pPr>
              <w:pStyle w:val="31"/>
              <w:rPr>
                <w:szCs w:val="28"/>
                <w:u w:val="single"/>
                <w:lang w:val="ru-RU" w:eastAsia="ru-RU"/>
              </w:rPr>
            </w:pPr>
            <w:r w:rsidRPr="003131CD">
              <w:rPr>
                <w:szCs w:val="28"/>
                <w:u w:val="single"/>
                <w:lang w:val="ru-RU" w:eastAsia="ru-RU"/>
              </w:rPr>
              <w:t>По образованию</w:t>
            </w:r>
          </w:p>
          <w:p w:rsidR="003C5916" w:rsidRPr="003131CD" w:rsidRDefault="003C5916" w:rsidP="003131CD">
            <w:pPr>
              <w:pStyle w:val="31"/>
              <w:rPr>
                <w:szCs w:val="28"/>
                <w:lang w:val="ru-RU" w:eastAsia="ru-RU"/>
              </w:rPr>
            </w:pPr>
            <w:r w:rsidRPr="003131CD">
              <w:rPr>
                <w:szCs w:val="28"/>
                <w:lang w:val="ru-RU" w:eastAsia="ru-RU"/>
              </w:rPr>
              <w:t>высш. библит. образ.</w:t>
            </w:r>
          </w:p>
        </w:tc>
        <w:tc>
          <w:tcPr>
            <w:tcW w:w="1017" w:type="dxa"/>
          </w:tcPr>
          <w:p w:rsidR="003C5916" w:rsidRPr="003131CD" w:rsidRDefault="003C5916" w:rsidP="003131CD">
            <w:pPr>
              <w:pStyle w:val="31"/>
              <w:rPr>
                <w:szCs w:val="28"/>
                <w:lang w:val="ru-RU" w:eastAsia="ru-RU"/>
              </w:rPr>
            </w:pPr>
            <w:r w:rsidRPr="003131CD">
              <w:rPr>
                <w:szCs w:val="28"/>
                <w:lang w:val="ru-RU" w:eastAsia="ru-RU"/>
              </w:rPr>
              <w:t>1</w:t>
            </w:r>
          </w:p>
        </w:tc>
        <w:tc>
          <w:tcPr>
            <w:tcW w:w="992" w:type="dxa"/>
          </w:tcPr>
          <w:p w:rsidR="003C5916" w:rsidRPr="003131CD" w:rsidRDefault="003C5916" w:rsidP="003131CD">
            <w:pPr>
              <w:pStyle w:val="31"/>
              <w:rPr>
                <w:szCs w:val="28"/>
                <w:lang w:val="ru-RU" w:eastAsia="ru-RU"/>
              </w:rPr>
            </w:pPr>
          </w:p>
        </w:tc>
        <w:tc>
          <w:tcPr>
            <w:tcW w:w="992" w:type="dxa"/>
          </w:tcPr>
          <w:p w:rsidR="003C5916" w:rsidRPr="003131CD" w:rsidRDefault="003C5916" w:rsidP="003131CD">
            <w:pPr>
              <w:pStyle w:val="31"/>
              <w:rPr>
                <w:szCs w:val="28"/>
                <w:lang w:val="ru-RU" w:eastAsia="ru-RU"/>
              </w:rPr>
            </w:pPr>
          </w:p>
        </w:tc>
        <w:tc>
          <w:tcPr>
            <w:tcW w:w="1134" w:type="dxa"/>
          </w:tcPr>
          <w:p w:rsidR="003C5916" w:rsidRPr="003131CD" w:rsidRDefault="003C5916" w:rsidP="003131CD">
            <w:pPr>
              <w:pStyle w:val="31"/>
              <w:rPr>
                <w:szCs w:val="28"/>
                <w:lang w:val="ru-RU" w:eastAsia="ru-RU"/>
              </w:rPr>
            </w:pPr>
          </w:p>
        </w:tc>
        <w:tc>
          <w:tcPr>
            <w:tcW w:w="992" w:type="dxa"/>
          </w:tcPr>
          <w:p w:rsidR="003C5916" w:rsidRPr="003131CD" w:rsidRDefault="003C5916" w:rsidP="003131CD">
            <w:pPr>
              <w:pStyle w:val="31"/>
              <w:rPr>
                <w:szCs w:val="28"/>
                <w:lang w:val="ru-RU" w:eastAsia="ru-RU"/>
              </w:rPr>
            </w:pPr>
          </w:p>
        </w:tc>
        <w:tc>
          <w:tcPr>
            <w:tcW w:w="1134" w:type="dxa"/>
          </w:tcPr>
          <w:p w:rsidR="003C5916" w:rsidRPr="003131CD" w:rsidRDefault="003C5916" w:rsidP="003131CD">
            <w:pPr>
              <w:pStyle w:val="31"/>
              <w:rPr>
                <w:szCs w:val="28"/>
                <w:lang w:val="ru-RU" w:eastAsia="ru-RU"/>
              </w:rPr>
            </w:pPr>
          </w:p>
        </w:tc>
        <w:tc>
          <w:tcPr>
            <w:tcW w:w="1134" w:type="dxa"/>
          </w:tcPr>
          <w:p w:rsidR="003C5916" w:rsidRPr="003131CD" w:rsidRDefault="003C5916" w:rsidP="003131CD">
            <w:pPr>
              <w:pStyle w:val="31"/>
              <w:rPr>
                <w:szCs w:val="28"/>
                <w:lang w:val="ru-RU" w:eastAsia="ru-RU"/>
              </w:rPr>
            </w:pPr>
          </w:p>
        </w:tc>
      </w:tr>
      <w:tr w:rsidR="003C5916" w:rsidRPr="003131CD" w:rsidTr="003C5916">
        <w:tc>
          <w:tcPr>
            <w:tcW w:w="1683" w:type="dxa"/>
          </w:tcPr>
          <w:p w:rsidR="003C5916" w:rsidRPr="003131CD" w:rsidRDefault="003C5916" w:rsidP="003131CD">
            <w:pPr>
              <w:pStyle w:val="31"/>
              <w:rPr>
                <w:szCs w:val="28"/>
                <w:lang w:val="ru-RU" w:eastAsia="ru-RU"/>
              </w:rPr>
            </w:pPr>
            <w:r w:rsidRPr="003131CD">
              <w:rPr>
                <w:szCs w:val="28"/>
                <w:lang w:val="ru-RU" w:eastAsia="ru-RU"/>
              </w:rPr>
              <w:t xml:space="preserve">Высшее </w:t>
            </w:r>
          </w:p>
        </w:tc>
        <w:tc>
          <w:tcPr>
            <w:tcW w:w="1017" w:type="dxa"/>
          </w:tcPr>
          <w:p w:rsidR="003C5916" w:rsidRPr="003131CD" w:rsidRDefault="003C5916" w:rsidP="003131CD">
            <w:pPr>
              <w:pStyle w:val="31"/>
              <w:rPr>
                <w:szCs w:val="28"/>
                <w:lang w:val="ru-RU" w:eastAsia="ru-RU"/>
              </w:rPr>
            </w:pPr>
            <w:r w:rsidRPr="003131CD">
              <w:rPr>
                <w:szCs w:val="28"/>
                <w:lang w:val="ru-RU" w:eastAsia="ru-RU"/>
              </w:rPr>
              <w:t>1</w:t>
            </w:r>
          </w:p>
        </w:tc>
        <w:tc>
          <w:tcPr>
            <w:tcW w:w="992" w:type="dxa"/>
          </w:tcPr>
          <w:p w:rsidR="003C5916" w:rsidRPr="003131CD" w:rsidRDefault="003C5916" w:rsidP="003131CD">
            <w:pPr>
              <w:pStyle w:val="31"/>
              <w:rPr>
                <w:szCs w:val="28"/>
                <w:lang w:val="ru-RU" w:eastAsia="ru-RU"/>
              </w:rPr>
            </w:pPr>
          </w:p>
        </w:tc>
        <w:tc>
          <w:tcPr>
            <w:tcW w:w="992" w:type="dxa"/>
          </w:tcPr>
          <w:p w:rsidR="003C5916" w:rsidRPr="003131CD" w:rsidRDefault="003C5916" w:rsidP="003131CD">
            <w:pPr>
              <w:pStyle w:val="31"/>
              <w:rPr>
                <w:szCs w:val="28"/>
                <w:lang w:val="ru-RU" w:eastAsia="ru-RU"/>
              </w:rPr>
            </w:pPr>
            <w:r w:rsidRPr="003131CD">
              <w:rPr>
                <w:szCs w:val="28"/>
                <w:lang w:val="ru-RU" w:eastAsia="ru-RU"/>
              </w:rPr>
              <w:t>1</w:t>
            </w:r>
          </w:p>
        </w:tc>
        <w:tc>
          <w:tcPr>
            <w:tcW w:w="1134" w:type="dxa"/>
          </w:tcPr>
          <w:p w:rsidR="003C5916" w:rsidRPr="003131CD" w:rsidRDefault="003C5916" w:rsidP="003131CD">
            <w:pPr>
              <w:pStyle w:val="31"/>
              <w:rPr>
                <w:szCs w:val="28"/>
                <w:lang w:val="ru-RU" w:eastAsia="ru-RU"/>
              </w:rPr>
            </w:pPr>
          </w:p>
        </w:tc>
        <w:tc>
          <w:tcPr>
            <w:tcW w:w="992" w:type="dxa"/>
          </w:tcPr>
          <w:p w:rsidR="003C5916" w:rsidRPr="003131CD" w:rsidRDefault="003C5916" w:rsidP="003131CD">
            <w:pPr>
              <w:pStyle w:val="31"/>
              <w:rPr>
                <w:szCs w:val="28"/>
                <w:lang w:val="ru-RU" w:eastAsia="ru-RU"/>
              </w:rPr>
            </w:pPr>
          </w:p>
        </w:tc>
        <w:tc>
          <w:tcPr>
            <w:tcW w:w="1134" w:type="dxa"/>
          </w:tcPr>
          <w:p w:rsidR="003C5916" w:rsidRPr="003131CD" w:rsidRDefault="003C5916" w:rsidP="003131CD">
            <w:pPr>
              <w:pStyle w:val="31"/>
              <w:rPr>
                <w:szCs w:val="28"/>
                <w:lang w:val="ru-RU" w:eastAsia="ru-RU"/>
              </w:rPr>
            </w:pPr>
          </w:p>
        </w:tc>
        <w:tc>
          <w:tcPr>
            <w:tcW w:w="1134" w:type="dxa"/>
          </w:tcPr>
          <w:p w:rsidR="003C5916" w:rsidRPr="003131CD" w:rsidRDefault="003C5916" w:rsidP="003131CD">
            <w:pPr>
              <w:pStyle w:val="31"/>
              <w:rPr>
                <w:szCs w:val="28"/>
                <w:lang w:val="ru-RU" w:eastAsia="ru-RU"/>
              </w:rPr>
            </w:pPr>
          </w:p>
        </w:tc>
      </w:tr>
      <w:tr w:rsidR="003C5916" w:rsidRPr="003131CD" w:rsidTr="003C5916">
        <w:tc>
          <w:tcPr>
            <w:tcW w:w="1683" w:type="dxa"/>
          </w:tcPr>
          <w:p w:rsidR="003C5916" w:rsidRPr="003131CD" w:rsidRDefault="003C5916" w:rsidP="003131CD">
            <w:pPr>
              <w:pStyle w:val="31"/>
              <w:rPr>
                <w:szCs w:val="28"/>
                <w:lang w:val="ru-RU" w:eastAsia="ru-RU"/>
              </w:rPr>
            </w:pPr>
            <w:r w:rsidRPr="003131CD">
              <w:rPr>
                <w:szCs w:val="28"/>
                <w:lang w:val="ru-RU" w:eastAsia="ru-RU"/>
              </w:rPr>
              <w:t>Ср. библиот.</w:t>
            </w:r>
          </w:p>
        </w:tc>
        <w:tc>
          <w:tcPr>
            <w:tcW w:w="1017" w:type="dxa"/>
          </w:tcPr>
          <w:p w:rsidR="003C5916" w:rsidRPr="003131CD" w:rsidRDefault="003C5916" w:rsidP="003131CD">
            <w:pPr>
              <w:pStyle w:val="31"/>
              <w:rPr>
                <w:szCs w:val="28"/>
                <w:lang w:val="ru-RU" w:eastAsia="ru-RU"/>
              </w:rPr>
            </w:pPr>
          </w:p>
        </w:tc>
        <w:tc>
          <w:tcPr>
            <w:tcW w:w="992" w:type="dxa"/>
          </w:tcPr>
          <w:p w:rsidR="003C5916" w:rsidRPr="003131CD" w:rsidRDefault="003C5916" w:rsidP="003131CD">
            <w:pPr>
              <w:pStyle w:val="31"/>
              <w:rPr>
                <w:szCs w:val="28"/>
                <w:lang w:val="ru-RU" w:eastAsia="ru-RU"/>
              </w:rPr>
            </w:pPr>
          </w:p>
        </w:tc>
        <w:tc>
          <w:tcPr>
            <w:tcW w:w="992" w:type="dxa"/>
          </w:tcPr>
          <w:p w:rsidR="003C5916" w:rsidRPr="003131CD" w:rsidRDefault="003C5916" w:rsidP="003131CD">
            <w:pPr>
              <w:pStyle w:val="31"/>
              <w:rPr>
                <w:szCs w:val="28"/>
                <w:lang w:val="ru-RU" w:eastAsia="ru-RU"/>
              </w:rPr>
            </w:pPr>
          </w:p>
        </w:tc>
        <w:tc>
          <w:tcPr>
            <w:tcW w:w="1134" w:type="dxa"/>
          </w:tcPr>
          <w:p w:rsidR="003C5916" w:rsidRPr="003131CD" w:rsidRDefault="003C5916" w:rsidP="003131CD">
            <w:pPr>
              <w:pStyle w:val="31"/>
              <w:rPr>
                <w:szCs w:val="28"/>
                <w:lang w:val="ru-RU" w:eastAsia="ru-RU"/>
              </w:rPr>
            </w:pPr>
          </w:p>
        </w:tc>
        <w:tc>
          <w:tcPr>
            <w:tcW w:w="992" w:type="dxa"/>
          </w:tcPr>
          <w:p w:rsidR="003C5916" w:rsidRPr="003131CD" w:rsidRDefault="003C5916" w:rsidP="003131CD">
            <w:pPr>
              <w:pStyle w:val="31"/>
              <w:rPr>
                <w:szCs w:val="28"/>
                <w:lang w:val="ru-RU" w:eastAsia="ru-RU"/>
              </w:rPr>
            </w:pPr>
          </w:p>
        </w:tc>
        <w:tc>
          <w:tcPr>
            <w:tcW w:w="1134" w:type="dxa"/>
          </w:tcPr>
          <w:p w:rsidR="003C5916" w:rsidRPr="003131CD" w:rsidRDefault="003C5916" w:rsidP="003131CD">
            <w:pPr>
              <w:pStyle w:val="31"/>
              <w:rPr>
                <w:szCs w:val="28"/>
                <w:lang w:val="ru-RU" w:eastAsia="ru-RU"/>
              </w:rPr>
            </w:pPr>
          </w:p>
        </w:tc>
        <w:tc>
          <w:tcPr>
            <w:tcW w:w="1134" w:type="dxa"/>
          </w:tcPr>
          <w:p w:rsidR="003C5916" w:rsidRPr="003131CD" w:rsidRDefault="003C5916" w:rsidP="003131CD">
            <w:pPr>
              <w:pStyle w:val="31"/>
              <w:rPr>
                <w:szCs w:val="28"/>
                <w:lang w:val="ru-RU" w:eastAsia="ru-RU"/>
              </w:rPr>
            </w:pPr>
          </w:p>
        </w:tc>
      </w:tr>
      <w:tr w:rsidR="003C5916" w:rsidRPr="003131CD" w:rsidTr="003C5916">
        <w:tc>
          <w:tcPr>
            <w:tcW w:w="1683" w:type="dxa"/>
          </w:tcPr>
          <w:p w:rsidR="003C5916" w:rsidRPr="003131CD" w:rsidRDefault="003C5916" w:rsidP="003131CD">
            <w:pPr>
              <w:pStyle w:val="31"/>
              <w:rPr>
                <w:szCs w:val="28"/>
                <w:lang w:val="ru-RU" w:eastAsia="ru-RU"/>
              </w:rPr>
            </w:pPr>
            <w:r w:rsidRPr="003131CD">
              <w:rPr>
                <w:szCs w:val="28"/>
                <w:lang w:val="ru-RU" w:eastAsia="ru-RU"/>
              </w:rPr>
              <w:t>Среднее</w:t>
            </w:r>
          </w:p>
        </w:tc>
        <w:tc>
          <w:tcPr>
            <w:tcW w:w="1017" w:type="dxa"/>
          </w:tcPr>
          <w:p w:rsidR="003C5916" w:rsidRPr="003131CD" w:rsidRDefault="003C5916" w:rsidP="003131CD">
            <w:pPr>
              <w:pStyle w:val="31"/>
              <w:rPr>
                <w:szCs w:val="28"/>
                <w:lang w:val="ru-RU" w:eastAsia="ru-RU"/>
              </w:rPr>
            </w:pPr>
          </w:p>
        </w:tc>
        <w:tc>
          <w:tcPr>
            <w:tcW w:w="992" w:type="dxa"/>
          </w:tcPr>
          <w:p w:rsidR="003C5916" w:rsidRPr="003131CD" w:rsidRDefault="003C5916" w:rsidP="003131CD">
            <w:pPr>
              <w:pStyle w:val="31"/>
              <w:rPr>
                <w:szCs w:val="28"/>
                <w:lang w:val="ru-RU" w:eastAsia="ru-RU"/>
              </w:rPr>
            </w:pPr>
          </w:p>
        </w:tc>
        <w:tc>
          <w:tcPr>
            <w:tcW w:w="992" w:type="dxa"/>
          </w:tcPr>
          <w:p w:rsidR="003C5916" w:rsidRPr="003131CD" w:rsidRDefault="003C5916" w:rsidP="003131CD">
            <w:pPr>
              <w:pStyle w:val="31"/>
              <w:rPr>
                <w:szCs w:val="28"/>
                <w:lang w:val="ru-RU" w:eastAsia="ru-RU"/>
              </w:rPr>
            </w:pPr>
          </w:p>
        </w:tc>
        <w:tc>
          <w:tcPr>
            <w:tcW w:w="1134" w:type="dxa"/>
          </w:tcPr>
          <w:p w:rsidR="003C5916" w:rsidRPr="003131CD" w:rsidRDefault="003C5916" w:rsidP="003131CD">
            <w:pPr>
              <w:pStyle w:val="31"/>
              <w:rPr>
                <w:szCs w:val="28"/>
                <w:lang w:val="ru-RU" w:eastAsia="ru-RU"/>
              </w:rPr>
            </w:pPr>
          </w:p>
        </w:tc>
        <w:tc>
          <w:tcPr>
            <w:tcW w:w="992" w:type="dxa"/>
          </w:tcPr>
          <w:p w:rsidR="003C5916" w:rsidRPr="003131CD" w:rsidRDefault="003C5916" w:rsidP="003131CD">
            <w:pPr>
              <w:pStyle w:val="31"/>
              <w:rPr>
                <w:szCs w:val="28"/>
                <w:lang w:val="ru-RU" w:eastAsia="ru-RU"/>
              </w:rPr>
            </w:pPr>
          </w:p>
        </w:tc>
        <w:tc>
          <w:tcPr>
            <w:tcW w:w="1134" w:type="dxa"/>
          </w:tcPr>
          <w:p w:rsidR="003C5916" w:rsidRPr="003131CD" w:rsidRDefault="003C5916" w:rsidP="003131CD">
            <w:pPr>
              <w:pStyle w:val="31"/>
              <w:rPr>
                <w:szCs w:val="28"/>
                <w:lang w:val="ru-RU" w:eastAsia="ru-RU"/>
              </w:rPr>
            </w:pPr>
            <w:r w:rsidRPr="003131CD">
              <w:rPr>
                <w:szCs w:val="28"/>
                <w:lang w:val="ru-RU" w:eastAsia="ru-RU"/>
              </w:rPr>
              <w:t>1</w:t>
            </w:r>
          </w:p>
        </w:tc>
        <w:tc>
          <w:tcPr>
            <w:tcW w:w="1134" w:type="dxa"/>
          </w:tcPr>
          <w:p w:rsidR="003C5916" w:rsidRPr="003131CD" w:rsidRDefault="003C5916" w:rsidP="003131CD">
            <w:pPr>
              <w:pStyle w:val="31"/>
              <w:rPr>
                <w:szCs w:val="28"/>
                <w:lang w:val="ru-RU" w:eastAsia="ru-RU"/>
              </w:rPr>
            </w:pPr>
          </w:p>
        </w:tc>
      </w:tr>
      <w:tr w:rsidR="003C5916" w:rsidRPr="003131CD" w:rsidTr="003C5916">
        <w:tc>
          <w:tcPr>
            <w:tcW w:w="1683" w:type="dxa"/>
          </w:tcPr>
          <w:p w:rsidR="003C5916" w:rsidRPr="003131CD" w:rsidRDefault="003C5916" w:rsidP="003131CD">
            <w:pPr>
              <w:pStyle w:val="31"/>
              <w:rPr>
                <w:szCs w:val="28"/>
                <w:u w:val="single"/>
                <w:lang w:val="ru-RU" w:eastAsia="ru-RU"/>
              </w:rPr>
            </w:pPr>
            <w:r w:rsidRPr="003131CD">
              <w:rPr>
                <w:szCs w:val="28"/>
                <w:u w:val="single"/>
                <w:lang w:val="ru-RU" w:eastAsia="ru-RU"/>
              </w:rPr>
              <w:t>Стаж</w:t>
            </w:r>
          </w:p>
          <w:p w:rsidR="003C5916" w:rsidRPr="003131CD" w:rsidRDefault="003C5916" w:rsidP="003131CD">
            <w:pPr>
              <w:pStyle w:val="31"/>
              <w:rPr>
                <w:szCs w:val="28"/>
                <w:lang w:val="ru-RU" w:eastAsia="ru-RU"/>
              </w:rPr>
            </w:pPr>
            <w:r w:rsidRPr="003131CD">
              <w:rPr>
                <w:szCs w:val="28"/>
                <w:lang w:val="ru-RU" w:eastAsia="ru-RU"/>
              </w:rPr>
              <w:t>до 3 лет</w:t>
            </w:r>
          </w:p>
        </w:tc>
        <w:tc>
          <w:tcPr>
            <w:tcW w:w="1017" w:type="dxa"/>
          </w:tcPr>
          <w:p w:rsidR="003C5916" w:rsidRPr="003131CD" w:rsidRDefault="003C5916" w:rsidP="003131CD">
            <w:pPr>
              <w:pStyle w:val="31"/>
              <w:rPr>
                <w:szCs w:val="28"/>
                <w:lang w:val="ru-RU" w:eastAsia="ru-RU"/>
              </w:rPr>
            </w:pPr>
          </w:p>
        </w:tc>
        <w:tc>
          <w:tcPr>
            <w:tcW w:w="992" w:type="dxa"/>
          </w:tcPr>
          <w:p w:rsidR="003C5916" w:rsidRPr="003131CD" w:rsidRDefault="003C5916" w:rsidP="003131CD">
            <w:pPr>
              <w:pStyle w:val="31"/>
              <w:rPr>
                <w:szCs w:val="28"/>
                <w:lang w:val="ru-RU" w:eastAsia="ru-RU"/>
              </w:rPr>
            </w:pPr>
          </w:p>
        </w:tc>
        <w:tc>
          <w:tcPr>
            <w:tcW w:w="992" w:type="dxa"/>
          </w:tcPr>
          <w:p w:rsidR="003C5916" w:rsidRPr="003131CD" w:rsidRDefault="003C5916" w:rsidP="003131CD">
            <w:pPr>
              <w:pStyle w:val="31"/>
              <w:rPr>
                <w:szCs w:val="28"/>
                <w:lang w:val="ru-RU" w:eastAsia="ru-RU"/>
              </w:rPr>
            </w:pPr>
          </w:p>
        </w:tc>
        <w:tc>
          <w:tcPr>
            <w:tcW w:w="1134" w:type="dxa"/>
          </w:tcPr>
          <w:p w:rsidR="003C5916" w:rsidRPr="003131CD" w:rsidRDefault="003C5916" w:rsidP="003131CD">
            <w:pPr>
              <w:pStyle w:val="31"/>
              <w:rPr>
                <w:szCs w:val="28"/>
                <w:lang w:val="ru-RU" w:eastAsia="ru-RU"/>
              </w:rPr>
            </w:pPr>
          </w:p>
        </w:tc>
        <w:tc>
          <w:tcPr>
            <w:tcW w:w="992" w:type="dxa"/>
          </w:tcPr>
          <w:p w:rsidR="003C5916" w:rsidRPr="003131CD" w:rsidRDefault="003C5916" w:rsidP="003131CD">
            <w:pPr>
              <w:pStyle w:val="31"/>
              <w:rPr>
                <w:szCs w:val="28"/>
                <w:lang w:val="ru-RU" w:eastAsia="ru-RU"/>
              </w:rPr>
            </w:pPr>
          </w:p>
        </w:tc>
        <w:tc>
          <w:tcPr>
            <w:tcW w:w="1134" w:type="dxa"/>
          </w:tcPr>
          <w:p w:rsidR="003C5916" w:rsidRPr="003131CD" w:rsidRDefault="003C5916" w:rsidP="003131CD">
            <w:pPr>
              <w:pStyle w:val="31"/>
              <w:rPr>
                <w:szCs w:val="28"/>
                <w:lang w:val="ru-RU" w:eastAsia="ru-RU"/>
              </w:rPr>
            </w:pPr>
            <w:r w:rsidRPr="003131CD">
              <w:rPr>
                <w:szCs w:val="28"/>
                <w:lang w:val="ru-RU" w:eastAsia="ru-RU"/>
              </w:rPr>
              <w:t>1</w:t>
            </w:r>
          </w:p>
        </w:tc>
        <w:tc>
          <w:tcPr>
            <w:tcW w:w="1134" w:type="dxa"/>
          </w:tcPr>
          <w:p w:rsidR="003C5916" w:rsidRPr="003131CD" w:rsidRDefault="003C5916" w:rsidP="003131CD">
            <w:pPr>
              <w:pStyle w:val="31"/>
              <w:rPr>
                <w:szCs w:val="28"/>
                <w:lang w:val="ru-RU" w:eastAsia="ru-RU"/>
              </w:rPr>
            </w:pPr>
          </w:p>
        </w:tc>
      </w:tr>
      <w:tr w:rsidR="003C5916" w:rsidRPr="003131CD" w:rsidTr="003C5916">
        <w:tc>
          <w:tcPr>
            <w:tcW w:w="1683" w:type="dxa"/>
          </w:tcPr>
          <w:p w:rsidR="003C5916" w:rsidRPr="003131CD" w:rsidRDefault="003C5916" w:rsidP="003131CD">
            <w:pPr>
              <w:pStyle w:val="31"/>
              <w:rPr>
                <w:szCs w:val="28"/>
                <w:u w:val="single"/>
                <w:lang w:val="ru-RU" w:eastAsia="ru-RU"/>
              </w:rPr>
            </w:pPr>
            <w:r w:rsidRPr="003131CD">
              <w:rPr>
                <w:szCs w:val="28"/>
                <w:u w:val="single"/>
                <w:lang w:val="ru-RU" w:eastAsia="ru-RU"/>
              </w:rPr>
              <w:t>Причина:</w:t>
            </w:r>
          </w:p>
          <w:p w:rsidR="003C5916" w:rsidRPr="003131CD" w:rsidRDefault="003C5916" w:rsidP="003131CD">
            <w:pPr>
              <w:pStyle w:val="31"/>
              <w:rPr>
                <w:szCs w:val="28"/>
                <w:lang w:val="ru-RU" w:eastAsia="ru-RU"/>
              </w:rPr>
            </w:pPr>
            <w:r w:rsidRPr="003131CD">
              <w:rPr>
                <w:szCs w:val="28"/>
                <w:lang w:val="ru-RU" w:eastAsia="ru-RU"/>
              </w:rPr>
              <w:t>-возраст</w:t>
            </w:r>
          </w:p>
        </w:tc>
        <w:tc>
          <w:tcPr>
            <w:tcW w:w="1017" w:type="dxa"/>
          </w:tcPr>
          <w:p w:rsidR="003C5916" w:rsidRPr="003131CD" w:rsidRDefault="003C5916" w:rsidP="003131CD">
            <w:pPr>
              <w:pStyle w:val="31"/>
              <w:rPr>
                <w:szCs w:val="28"/>
                <w:lang w:val="ru-RU" w:eastAsia="ru-RU"/>
              </w:rPr>
            </w:pPr>
          </w:p>
        </w:tc>
        <w:tc>
          <w:tcPr>
            <w:tcW w:w="992" w:type="dxa"/>
          </w:tcPr>
          <w:p w:rsidR="003C5916" w:rsidRPr="003131CD" w:rsidRDefault="003C5916" w:rsidP="003131CD">
            <w:pPr>
              <w:pStyle w:val="31"/>
              <w:rPr>
                <w:szCs w:val="28"/>
                <w:lang w:val="ru-RU" w:eastAsia="ru-RU"/>
              </w:rPr>
            </w:pPr>
            <w:r w:rsidRPr="003131CD">
              <w:rPr>
                <w:szCs w:val="28"/>
                <w:lang w:val="ru-RU" w:eastAsia="ru-RU"/>
              </w:rPr>
              <w:t>Передача ставки в централизованную бухгалтерию г.Горнозаводска</w:t>
            </w:r>
          </w:p>
        </w:tc>
        <w:tc>
          <w:tcPr>
            <w:tcW w:w="992" w:type="dxa"/>
          </w:tcPr>
          <w:p w:rsidR="003C5916" w:rsidRPr="003131CD" w:rsidRDefault="003C5916" w:rsidP="003131CD">
            <w:pPr>
              <w:pStyle w:val="31"/>
              <w:jc w:val="both"/>
              <w:rPr>
                <w:szCs w:val="28"/>
                <w:lang w:val="ru-RU" w:eastAsia="ru-RU"/>
              </w:rPr>
            </w:pPr>
            <w:r w:rsidRPr="003131CD">
              <w:rPr>
                <w:szCs w:val="28"/>
                <w:lang w:val="ru-RU" w:eastAsia="ru-RU"/>
              </w:rPr>
              <w:t>Пенсионный возраст</w:t>
            </w:r>
          </w:p>
        </w:tc>
        <w:tc>
          <w:tcPr>
            <w:tcW w:w="1134" w:type="dxa"/>
          </w:tcPr>
          <w:p w:rsidR="003C5916" w:rsidRPr="003131CD" w:rsidRDefault="003C5916" w:rsidP="003131CD">
            <w:pPr>
              <w:pStyle w:val="31"/>
              <w:rPr>
                <w:szCs w:val="28"/>
                <w:lang w:val="ru-RU" w:eastAsia="ru-RU"/>
              </w:rPr>
            </w:pPr>
          </w:p>
        </w:tc>
        <w:tc>
          <w:tcPr>
            <w:tcW w:w="992" w:type="dxa"/>
          </w:tcPr>
          <w:p w:rsidR="003C5916" w:rsidRPr="003131CD" w:rsidRDefault="003C5916" w:rsidP="003131CD">
            <w:pPr>
              <w:pStyle w:val="31"/>
              <w:rPr>
                <w:szCs w:val="28"/>
                <w:lang w:val="ru-RU" w:eastAsia="ru-RU"/>
              </w:rPr>
            </w:pPr>
          </w:p>
        </w:tc>
        <w:tc>
          <w:tcPr>
            <w:tcW w:w="1134" w:type="dxa"/>
          </w:tcPr>
          <w:p w:rsidR="003C5916" w:rsidRPr="003131CD" w:rsidRDefault="003C5916" w:rsidP="003131CD">
            <w:pPr>
              <w:pStyle w:val="31"/>
              <w:rPr>
                <w:szCs w:val="28"/>
                <w:lang w:val="ru-RU" w:eastAsia="ru-RU"/>
              </w:rPr>
            </w:pPr>
          </w:p>
        </w:tc>
        <w:tc>
          <w:tcPr>
            <w:tcW w:w="1134" w:type="dxa"/>
          </w:tcPr>
          <w:p w:rsidR="003C5916" w:rsidRPr="003131CD" w:rsidRDefault="003C5916" w:rsidP="003131CD">
            <w:pPr>
              <w:pStyle w:val="31"/>
              <w:rPr>
                <w:szCs w:val="28"/>
                <w:lang w:val="ru-RU" w:eastAsia="ru-RU"/>
              </w:rPr>
            </w:pPr>
          </w:p>
        </w:tc>
      </w:tr>
      <w:tr w:rsidR="003C5916" w:rsidRPr="003131CD" w:rsidTr="003C5916">
        <w:tc>
          <w:tcPr>
            <w:tcW w:w="1683" w:type="dxa"/>
          </w:tcPr>
          <w:p w:rsidR="003C5916" w:rsidRPr="003131CD" w:rsidRDefault="003C5916" w:rsidP="003131CD">
            <w:pPr>
              <w:pStyle w:val="31"/>
              <w:rPr>
                <w:szCs w:val="28"/>
                <w:lang w:val="ru-RU" w:eastAsia="ru-RU"/>
              </w:rPr>
            </w:pPr>
            <w:r w:rsidRPr="003131CD">
              <w:rPr>
                <w:szCs w:val="28"/>
                <w:lang w:val="ru-RU" w:eastAsia="ru-RU"/>
              </w:rPr>
              <w:t>-другая работа</w:t>
            </w:r>
          </w:p>
        </w:tc>
        <w:tc>
          <w:tcPr>
            <w:tcW w:w="1017" w:type="dxa"/>
          </w:tcPr>
          <w:p w:rsidR="003C5916" w:rsidRPr="003131CD" w:rsidRDefault="003C5916" w:rsidP="003131CD">
            <w:pPr>
              <w:pStyle w:val="31"/>
              <w:rPr>
                <w:szCs w:val="28"/>
                <w:lang w:val="ru-RU" w:eastAsia="ru-RU"/>
              </w:rPr>
            </w:pPr>
          </w:p>
        </w:tc>
        <w:tc>
          <w:tcPr>
            <w:tcW w:w="992" w:type="dxa"/>
          </w:tcPr>
          <w:p w:rsidR="003C5916" w:rsidRPr="003131CD" w:rsidRDefault="003C5916" w:rsidP="003131CD">
            <w:pPr>
              <w:pStyle w:val="31"/>
              <w:rPr>
                <w:szCs w:val="28"/>
                <w:lang w:val="ru-RU" w:eastAsia="ru-RU"/>
              </w:rPr>
            </w:pPr>
          </w:p>
        </w:tc>
        <w:tc>
          <w:tcPr>
            <w:tcW w:w="992" w:type="dxa"/>
          </w:tcPr>
          <w:p w:rsidR="003C5916" w:rsidRPr="003131CD" w:rsidRDefault="003C5916" w:rsidP="003131CD">
            <w:pPr>
              <w:pStyle w:val="31"/>
              <w:rPr>
                <w:szCs w:val="28"/>
                <w:lang w:val="ru-RU" w:eastAsia="ru-RU"/>
              </w:rPr>
            </w:pPr>
          </w:p>
        </w:tc>
        <w:tc>
          <w:tcPr>
            <w:tcW w:w="1134" w:type="dxa"/>
          </w:tcPr>
          <w:p w:rsidR="003C5916" w:rsidRPr="003131CD" w:rsidRDefault="003C5916" w:rsidP="003131CD">
            <w:pPr>
              <w:pStyle w:val="31"/>
              <w:rPr>
                <w:szCs w:val="28"/>
                <w:lang w:val="ru-RU" w:eastAsia="ru-RU"/>
              </w:rPr>
            </w:pPr>
          </w:p>
        </w:tc>
        <w:tc>
          <w:tcPr>
            <w:tcW w:w="992" w:type="dxa"/>
          </w:tcPr>
          <w:p w:rsidR="003C5916" w:rsidRPr="003131CD" w:rsidRDefault="003C5916" w:rsidP="003131CD">
            <w:pPr>
              <w:pStyle w:val="31"/>
              <w:rPr>
                <w:szCs w:val="28"/>
                <w:lang w:val="ru-RU" w:eastAsia="ru-RU"/>
              </w:rPr>
            </w:pPr>
          </w:p>
        </w:tc>
        <w:tc>
          <w:tcPr>
            <w:tcW w:w="1134" w:type="dxa"/>
          </w:tcPr>
          <w:p w:rsidR="003C5916" w:rsidRPr="003131CD" w:rsidRDefault="003C5916" w:rsidP="003131CD">
            <w:pPr>
              <w:pStyle w:val="31"/>
              <w:rPr>
                <w:szCs w:val="28"/>
                <w:lang w:val="ru-RU" w:eastAsia="ru-RU"/>
              </w:rPr>
            </w:pPr>
          </w:p>
        </w:tc>
        <w:tc>
          <w:tcPr>
            <w:tcW w:w="1134" w:type="dxa"/>
          </w:tcPr>
          <w:p w:rsidR="003C5916" w:rsidRPr="003131CD" w:rsidRDefault="003C5916" w:rsidP="003131CD">
            <w:pPr>
              <w:pStyle w:val="31"/>
              <w:rPr>
                <w:szCs w:val="28"/>
                <w:lang w:val="ru-RU" w:eastAsia="ru-RU"/>
              </w:rPr>
            </w:pPr>
          </w:p>
        </w:tc>
      </w:tr>
    </w:tbl>
    <w:p w:rsidR="003C5916" w:rsidRPr="003131CD" w:rsidRDefault="003C5916" w:rsidP="003131CD">
      <w:pPr>
        <w:pStyle w:val="31"/>
        <w:jc w:val="right"/>
        <w:rPr>
          <w:b/>
          <w:szCs w:val="28"/>
        </w:rPr>
      </w:pPr>
    </w:p>
    <w:p w:rsidR="003C5916" w:rsidRPr="003131CD" w:rsidRDefault="003C5916" w:rsidP="003131CD">
      <w:pPr>
        <w:pStyle w:val="31"/>
        <w:jc w:val="right"/>
        <w:rPr>
          <w:b/>
          <w:szCs w:val="28"/>
          <w:lang w:val="ru-RU"/>
        </w:rPr>
      </w:pPr>
    </w:p>
    <w:p w:rsidR="003C5916" w:rsidRDefault="003C5916" w:rsidP="003131CD">
      <w:pPr>
        <w:pStyle w:val="31"/>
        <w:jc w:val="right"/>
        <w:rPr>
          <w:b/>
          <w:szCs w:val="28"/>
          <w:lang w:val="ru-RU"/>
        </w:rPr>
      </w:pPr>
    </w:p>
    <w:p w:rsidR="003131CD" w:rsidRDefault="003131CD" w:rsidP="003131CD">
      <w:pPr>
        <w:pStyle w:val="31"/>
        <w:jc w:val="right"/>
        <w:rPr>
          <w:b/>
          <w:szCs w:val="28"/>
          <w:lang w:val="ru-RU"/>
        </w:rPr>
      </w:pPr>
    </w:p>
    <w:p w:rsidR="003131CD" w:rsidRPr="003131CD" w:rsidRDefault="003131CD" w:rsidP="003131CD">
      <w:pPr>
        <w:pStyle w:val="31"/>
        <w:jc w:val="right"/>
        <w:rPr>
          <w:b/>
          <w:szCs w:val="28"/>
          <w:lang w:val="ru-RU"/>
        </w:rPr>
      </w:pPr>
    </w:p>
    <w:p w:rsidR="002502ED" w:rsidRPr="003131CD" w:rsidRDefault="002502ED" w:rsidP="003131CD">
      <w:pPr>
        <w:pStyle w:val="31"/>
        <w:jc w:val="right"/>
        <w:rPr>
          <w:b/>
          <w:color w:val="FF0000"/>
          <w:szCs w:val="28"/>
          <w:lang w:val="ru-RU"/>
        </w:rPr>
      </w:pPr>
      <w:r w:rsidRPr="003131CD">
        <w:rPr>
          <w:b/>
          <w:color w:val="FF0000"/>
          <w:szCs w:val="28"/>
          <w:lang w:val="ru-RU"/>
        </w:rPr>
        <w:lastRenderedPageBreak/>
        <w:t>Таблица № 11/1</w:t>
      </w:r>
    </w:p>
    <w:p w:rsidR="002502ED" w:rsidRPr="003131CD" w:rsidRDefault="002502ED" w:rsidP="003131CD">
      <w:pPr>
        <w:jc w:val="center"/>
        <w:rPr>
          <w:b/>
          <w:color w:val="FF0000"/>
          <w:sz w:val="28"/>
          <w:szCs w:val="28"/>
        </w:rPr>
      </w:pPr>
      <w:r w:rsidRPr="003131CD">
        <w:rPr>
          <w:b/>
          <w:color w:val="FF0000"/>
          <w:sz w:val="28"/>
          <w:szCs w:val="28"/>
        </w:rPr>
        <w:t>Возрастной состав основного персонала (чел.)</w:t>
      </w:r>
    </w:p>
    <w:p w:rsidR="002502ED" w:rsidRPr="003131CD" w:rsidRDefault="002502ED" w:rsidP="003131CD">
      <w:pPr>
        <w:jc w:val="center"/>
        <w:textAlignment w:val="baseline"/>
        <w:rPr>
          <w:b/>
          <w:color w:val="FF0000"/>
          <w:sz w:val="28"/>
          <w:szCs w:val="28"/>
        </w:rPr>
      </w:pPr>
    </w:p>
    <w:tbl>
      <w:tblPr>
        <w:tblW w:w="907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172"/>
        <w:gridCol w:w="932"/>
        <w:gridCol w:w="1088"/>
        <w:gridCol w:w="1088"/>
        <w:gridCol w:w="1223"/>
        <w:gridCol w:w="1034"/>
        <w:gridCol w:w="1535"/>
      </w:tblGrid>
      <w:tr w:rsidR="002502ED" w:rsidRPr="003131CD" w:rsidTr="00DF48D7">
        <w:trPr>
          <w:trHeight w:val="360"/>
        </w:trPr>
        <w:tc>
          <w:tcPr>
            <w:tcW w:w="2172" w:type="dxa"/>
            <w:shd w:val="clear" w:color="auto" w:fill="auto"/>
            <w:hideMark/>
          </w:tcPr>
          <w:p w:rsidR="002502ED" w:rsidRPr="003131CD" w:rsidRDefault="002502ED" w:rsidP="003131CD">
            <w:pPr>
              <w:textAlignment w:val="baseline"/>
              <w:rPr>
                <w:color w:val="FF0000"/>
                <w:sz w:val="28"/>
                <w:szCs w:val="28"/>
              </w:rPr>
            </w:pPr>
            <w:r w:rsidRPr="003131CD">
              <w:rPr>
                <w:color w:val="FF0000"/>
                <w:sz w:val="28"/>
                <w:szCs w:val="28"/>
              </w:rPr>
              <w:t> </w:t>
            </w:r>
          </w:p>
        </w:tc>
        <w:tc>
          <w:tcPr>
            <w:tcW w:w="932" w:type="dxa"/>
            <w:shd w:val="clear" w:color="auto" w:fill="auto"/>
            <w:vAlign w:val="center"/>
            <w:hideMark/>
          </w:tcPr>
          <w:p w:rsidR="002502ED" w:rsidRPr="003131CD" w:rsidRDefault="002502ED" w:rsidP="003131CD">
            <w:pPr>
              <w:jc w:val="center"/>
              <w:textAlignment w:val="baseline"/>
              <w:rPr>
                <w:color w:val="FF0000"/>
                <w:sz w:val="28"/>
                <w:szCs w:val="28"/>
              </w:rPr>
            </w:pPr>
            <w:r w:rsidRPr="003131CD">
              <w:rPr>
                <w:bCs/>
                <w:color w:val="FF0000"/>
                <w:sz w:val="28"/>
                <w:szCs w:val="28"/>
              </w:rPr>
              <w:t>до 20 лет</w:t>
            </w:r>
          </w:p>
        </w:tc>
        <w:tc>
          <w:tcPr>
            <w:tcW w:w="1088" w:type="dxa"/>
            <w:shd w:val="clear" w:color="auto" w:fill="auto"/>
            <w:vAlign w:val="center"/>
            <w:hideMark/>
          </w:tcPr>
          <w:p w:rsidR="002502ED" w:rsidRPr="003131CD" w:rsidRDefault="002502ED" w:rsidP="003131CD">
            <w:pPr>
              <w:jc w:val="center"/>
              <w:textAlignment w:val="baseline"/>
              <w:rPr>
                <w:color w:val="FF0000"/>
                <w:sz w:val="28"/>
                <w:szCs w:val="28"/>
              </w:rPr>
            </w:pPr>
            <w:r w:rsidRPr="003131CD">
              <w:rPr>
                <w:bCs/>
                <w:color w:val="FF0000"/>
                <w:sz w:val="28"/>
                <w:szCs w:val="28"/>
              </w:rPr>
              <w:t>20-29 лет</w:t>
            </w:r>
          </w:p>
        </w:tc>
        <w:tc>
          <w:tcPr>
            <w:tcW w:w="1088" w:type="dxa"/>
            <w:shd w:val="clear" w:color="auto" w:fill="auto"/>
            <w:vAlign w:val="center"/>
            <w:hideMark/>
          </w:tcPr>
          <w:p w:rsidR="002502ED" w:rsidRPr="003131CD" w:rsidRDefault="002502ED" w:rsidP="003131CD">
            <w:pPr>
              <w:jc w:val="center"/>
              <w:textAlignment w:val="baseline"/>
              <w:rPr>
                <w:color w:val="FF0000"/>
                <w:sz w:val="28"/>
                <w:szCs w:val="28"/>
              </w:rPr>
            </w:pPr>
            <w:r w:rsidRPr="003131CD">
              <w:rPr>
                <w:bCs/>
                <w:color w:val="FF0000"/>
                <w:sz w:val="28"/>
                <w:szCs w:val="28"/>
              </w:rPr>
              <w:t>30-39</w:t>
            </w:r>
            <w:r w:rsidRPr="003131CD">
              <w:rPr>
                <w:color w:val="FF0000"/>
                <w:sz w:val="28"/>
                <w:szCs w:val="28"/>
              </w:rPr>
              <w:t> лет</w:t>
            </w:r>
          </w:p>
        </w:tc>
        <w:tc>
          <w:tcPr>
            <w:tcW w:w="1223" w:type="dxa"/>
            <w:shd w:val="clear" w:color="auto" w:fill="auto"/>
            <w:vAlign w:val="center"/>
            <w:hideMark/>
          </w:tcPr>
          <w:p w:rsidR="002502ED" w:rsidRPr="003131CD" w:rsidRDefault="002502ED" w:rsidP="003131CD">
            <w:pPr>
              <w:jc w:val="center"/>
              <w:textAlignment w:val="baseline"/>
              <w:rPr>
                <w:color w:val="FF0000"/>
                <w:sz w:val="28"/>
                <w:szCs w:val="28"/>
              </w:rPr>
            </w:pPr>
            <w:r w:rsidRPr="003131CD">
              <w:rPr>
                <w:bCs/>
                <w:color w:val="FF0000"/>
                <w:sz w:val="28"/>
                <w:szCs w:val="28"/>
              </w:rPr>
              <w:t>40-49</w:t>
            </w:r>
            <w:r w:rsidRPr="003131CD">
              <w:rPr>
                <w:color w:val="FF0000"/>
                <w:sz w:val="28"/>
                <w:szCs w:val="28"/>
              </w:rPr>
              <w:t> лет</w:t>
            </w:r>
          </w:p>
        </w:tc>
        <w:tc>
          <w:tcPr>
            <w:tcW w:w="1034" w:type="dxa"/>
            <w:shd w:val="clear" w:color="auto" w:fill="auto"/>
            <w:vAlign w:val="center"/>
            <w:hideMark/>
          </w:tcPr>
          <w:p w:rsidR="002502ED" w:rsidRPr="003131CD" w:rsidRDefault="002502ED" w:rsidP="003131CD">
            <w:pPr>
              <w:jc w:val="center"/>
              <w:textAlignment w:val="baseline"/>
              <w:rPr>
                <w:color w:val="FF0000"/>
                <w:sz w:val="28"/>
                <w:szCs w:val="28"/>
              </w:rPr>
            </w:pPr>
            <w:r w:rsidRPr="003131CD">
              <w:rPr>
                <w:bCs/>
                <w:color w:val="FF0000"/>
                <w:sz w:val="28"/>
                <w:szCs w:val="28"/>
              </w:rPr>
              <w:t>50-59</w:t>
            </w:r>
            <w:r w:rsidRPr="003131CD">
              <w:rPr>
                <w:color w:val="FF0000"/>
                <w:sz w:val="28"/>
                <w:szCs w:val="28"/>
              </w:rPr>
              <w:t> лет</w:t>
            </w:r>
          </w:p>
        </w:tc>
        <w:tc>
          <w:tcPr>
            <w:tcW w:w="1535" w:type="dxa"/>
            <w:shd w:val="clear" w:color="auto" w:fill="auto"/>
            <w:vAlign w:val="center"/>
            <w:hideMark/>
          </w:tcPr>
          <w:p w:rsidR="002502ED" w:rsidRPr="003131CD" w:rsidRDefault="002502ED" w:rsidP="003131CD">
            <w:pPr>
              <w:jc w:val="center"/>
              <w:textAlignment w:val="baseline"/>
              <w:rPr>
                <w:color w:val="FF0000"/>
                <w:sz w:val="28"/>
                <w:szCs w:val="28"/>
              </w:rPr>
            </w:pPr>
            <w:r w:rsidRPr="003131CD">
              <w:rPr>
                <w:bCs/>
                <w:color w:val="FF0000"/>
                <w:sz w:val="28"/>
                <w:szCs w:val="28"/>
              </w:rPr>
              <w:t>60 лет и более</w:t>
            </w:r>
          </w:p>
        </w:tc>
      </w:tr>
      <w:tr w:rsidR="002502ED" w:rsidRPr="003131CD" w:rsidTr="00DF48D7">
        <w:trPr>
          <w:trHeight w:val="360"/>
        </w:trPr>
        <w:tc>
          <w:tcPr>
            <w:tcW w:w="2172" w:type="dxa"/>
            <w:shd w:val="clear" w:color="auto" w:fill="auto"/>
          </w:tcPr>
          <w:p w:rsidR="002502ED" w:rsidRPr="003131CD" w:rsidRDefault="002502ED" w:rsidP="003131CD">
            <w:pPr>
              <w:textAlignment w:val="baseline"/>
              <w:rPr>
                <w:b/>
                <w:sz w:val="28"/>
                <w:szCs w:val="28"/>
              </w:rPr>
            </w:pPr>
            <w:r w:rsidRPr="003131CD">
              <w:rPr>
                <w:b/>
                <w:sz w:val="28"/>
                <w:szCs w:val="28"/>
              </w:rPr>
              <w:t xml:space="preserve">Муниципальные </w:t>
            </w:r>
          </w:p>
        </w:tc>
        <w:tc>
          <w:tcPr>
            <w:tcW w:w="932" w:type="dxa"/>
            <w:shd w:val="clear" w:color="auto" w:fill="auto"/>
            <w:vAlign w:val="center"/>
          </w:tcPr>
          <w:p w:rsidR="002502ED" w:rsidRPr="003131CD" w:rsidRDefault="002502ED" w:rsidP="003131CD">
            <w:pPr>
              <w:jc w:val="center"/>
              <w:textAlignment w:val="baseline"/>
              <w:rPr>
                <w:bCs/>
                <w:color w:val="FF0000"/>
                <w:sz w:val="28"/>
                <w:szCs w:val="28"/>
              </w:rPr>
            </w:pPr>
          </w:p>
        </w:tc>
        <w:tc>
          <w:tcPr>
            <w:tcW w:w="1088" w:type="dxa"/>
            <w:shd w:val="clear" w:color="auto" w:fill="auto"/>
            <w:vAlign w:val="center"/>
          </w:tcPr>
          <w:p w:rsidR="002502ED" w:rsidRPr="003131CD" w:rsidRDefault="002502ED" w:rsidP="003131CD">
            <w:pPr>
              <w:jc w:val="center"/>
              <w:textAlignment w:val="baseline"/>
              <w:rPr>
                <w:bCs/>
                <w:color w:val="FF0000"/>
                <w:sz w:val="28"/>
                <w:szCs w:val="28"/>
              </w:rPr>
            </w:pPr>
            <w:r w:rsidRPr="003131CD">
              <w:rPr>
                <w:bCs/>
                <w:color w:val="FF0000"/>
                <w:sz w:val="28"/>
                <w:szCs w:val="28"/>
              </w:rPr>
              <w:t>1</w:t>
            </w:r>
          </w:p>
        </w:tc>
        <w:tc>
          <w:tcPr>
            <w:tcW w:w="1088" w:type="dxa"/>
            <w:shd w:val="clear" w:color="auto" w:fill="auto"/>
            <w:vAlign w:val="center"/>
          </w:tcPr>
          <w:p w:rsidR="002502ED" w:rsidRPr="003131CD" w:rsidRDefault="002502ED" w:rsidP="003131CD">
            <w:pPr>
              <w:jc w:val="center"/>
              <w:textAlignment w:val="baseline"/>
              <w:rPr>
                <w:bCs/>
                <w:color w:val="FF0000"/>
                <w:sz w:val="28"/>
                <w:szCs w:val="28"/>
              </w:rPr>
            </w:pPr>
            <w:r w:rsidRPr="003131CD">
              <w:rPr>
                <w:bCs/>
                <w:color w:val="FF0000"/>
                <w:sz w:val="28"/>
                <w:szCs w:val="28"/>
              </w:rPr>
              <w:t>4</w:t>
            </w:r>
          </w:p>
        </w:tc>
        <w:tc>
          <w:tcPr>
            <w:tcW w:w="1223" w:type="dxa"/>
            <w:shd w:val="clear" w:color="auto" w:fill="auto"/>
            <w:vAlign w:val="center"/>
          </w:tcPr>
          <w:p w:rsidR="002502ED" w:rsidRPr="003131CD" w:rsidRDefault="002502ED" w:rsidP="003131CD">
            <w:pPr>
              <w:jc w:val="center"/>
              <w:textAlignment w:val="baseline"/>
              <w:rPr>
                <w:bCs/>
                <w:color w:val="FF0000"/>
                <w:sz w:val="28"/>
                <w:szCs w:val="28"/>
              </w:rPr>
            </w:pPr>
            <w:r w:rsidRPr="003131CD">
              <w:rPr>
                <w:bCs/>
                <w:color w:val="FF0000"/>
                <w:sz w:val="28"/>
                <w:szCs w:val="28"/>
              </w:rPr>
              <w:t>12</w:t>
            </w:r>
          </w:p>
        </w:tc>
        <w:tc>
          <w:tcPr>
            <w:tcW w:w="1034" w:type="dxa"/>
            <w:shd w:val="clear" w:color="auto" w:fill="auto"/>
            <w:vAlign w:val="center"/>
          </w:tcPr>
          <w:p w:rsidR="002502ED" w:rsidRPr="003131CD" w:rsidRDefault="002502ED" w:rsidP="003131CD">
            <w:pPr>
              <w:jc w:val="center"/>
              <w:textAlignment w:val="baseline"/>
              <w:rPr>
                <w:bCs/>
                <w:color w:val="FF0000"/>
                <w:sz w:val="28"/>
                <w:szCs w:val="28"/>
              </w:rPr>
            </w:pPr>
            <w:r w:rsidRPr="003131CD">
              <w:rPr>
                <w:bCs/>
                <w:color w:val="FF0000"/>
                <w:sz w:val="28"/>
                <w:szCs w:val="28"/>
              </w:rPr>
              <w:t>10</w:t>
            </w:r>
          </w:p>
        </w:tc>
        <w:tc>
          <w:tcPr>
            <w:tcW w:w="1535" w:type="dxa"/>
            <w:shd w:val="clear" w:color="auto" w:fill="auto"/>
            <w:vAlign w:val="center"/>
          </w:tcPr>
          <w:p w:rsidR="002502ED" w:rsidRPr="003131CD" w:rsidRDefault="002502ED" w:rsidP="003131CD">
            <w:pPr>
              <w:jc w:val="center"/>
              <w:textAlignment w:val="baseline"/>
              <w:rPr>
                <w:bCs/>
                <w:color w:val="FF0000"/>
                <w:sz w:val="28"/>
                <w:szCs w:val="28"/>
              </w:rPr>
            </w:pPr>
            <w:r w:rsidRPr="003131CD">
              <w:rPr>
                <w:bCs/>
                <w:color w:val="FF0000"/>
                <w:sz w:val="28"/>
                <w:szCs w:val="28"/>
              </w:rPr>
              <w:t>5</w:t>
            </w:r>
          </w:p>
        </w:tc>
      </w:tr>
      <w:tr w:rsidR="002502ED" w:rsidRPr="003131CD" w:rsidTr="00DF48D7">
        <w:trPr>
          <w:trHeight w:val="360"/>
        </w:trPr>
        <w:tc>
          <w:tcPr>
            <w:tcW w:w="2172" w:type="dxa"/>
            <w:shd w:val="clear" w:color="auto" w:fill="auto"/>
            <w:hideMark/>
          </w:tcPr>
          <w:p w:rsidR="002502ED" w:rsidRPr="003131CD" w:rsidRDefault="002502ED" w:rsidP="003131CD">
            <w:pPr>
              <w:textAlignment w:val="baseline"/>
              <w:rPr>
                <w:sz w:val="28"/>
                <w:szCs w:val="28"/>
              </w:rPr>
            </w:pPr>
            <w:r w:rsidRPr="003131CD">
              <w:rPr>
                <w:bCs/>
                <w:sz w:val="28"/>
                <w:szCs w:val="28"/>
              </w:rPr>
              <w:t>Всего</w:t>
            </w:r>
            <w:r w:rsidRPr="003131CD">
              <w:rPr>
                <w:sz w:val="28"/>
                <w:szCs w:val="28"/>
              </w:rPr>
              <w:t>:</w:t>
            </w:r>
          </w:p>
        </w:tc>
        <w:tc>
          <w:tcPr>
            <w:tcW w:w="932" w:type="dxa"/>
            <w:shd w:val="clear" w:color="auto" w:fill="auto"/>
            <w:vAlign w:val="center"/>
            <w:hideMark/>
          </w:tcPr>
          <w:p w:rsidR="002502ED" w:rsidRPr="003131CD" w:rsidRDefault="002502ED" w:rsidP="003131CD">
            <w:pPr>
              <w:textAlignment w:val="baseline"/>
              <w:rPr>
                <w:sz w:val="28"/>
                <w:szCs w:val="28"/>
              </w:rPr>
            </w:pPr>
            <w:r w:rsidRPr="003131CD">
              <w:rPr>
                <w:sz w:val="28"/>
                <w:szCs w:val="28"/>
              </w:rPr>
              <w:t> </w:t>
            </w:r>
          </w:p>
        </w:tc>
        <w:tc>
          <w:tcPr>
            <w:tcW w:w="1088" w:type="dxa"/>
            <w:shd w:val="clear" w:color="auto" w:fill="auto"/>
            <w:vAlign w:val="center"/>
            <w:hideMark/>
          </w:tcPr>
          <w:p w:rsidR="002502ED" w:rsidRPr="003131CD" w:rsidRDefault="002502ED" w:rsidP="003131CD">
            <w:pPr>
              <w:textAlignment w:val="baseline"/>
              <w:rPr>
                <w:sz w:val="28"/>
                <w:szCs w:val="28"/>
              </w:rPr>
            </w:pPr>
            <w:r w:rsidRPr="003131CD">
              <w:rPr>
                <w:sz w:val="28"/>
                <w:szCs w:val="28"/>
              </w:rPr>
              <w:t> </w:t>
            </w:r>
          </w:p>
        </w:tc>
        <w:tc>
          <w:tcPr>
            <w:tcW w:w="1088" w:type="dxa"/>
            <w:shd w:val="clear" w:color="auto" w:fill="auto"/>
            <w:vAlign w:val="center"/>
            <w:hideMark/>
          </w:tcPr>
          <w:p w:rsidR="002502ED" w:rsidRPr="003131CD" w:rsidRDefault="002502ED" w:rsidP="003131CD">
            <w:pPr>
              <w:textAlignment w:val="baseline"/>
              <w:rPr>
                <w:sz w:val="28"/>
                <w:szCs w:val="28"/>
              </w:rPr>
            </w:pPr>
            <w:r w:rsidRPr="003131CD">
              <w:rPr>
                <w:sz w:val="28"/>
                <w:szCs w:val="28"/>
              </w:rPr>
              <w:t> </w:t>
            </w:r>
          </w:p>
        </w:tc>
        <w:tc>
          <w:tcPr>
            <w:tcW w:w="1223" w:type="dxa"/>
            <w:shd w:val="clear" w:color="auto" w:fill="auto"/>
            <w:vAlign w:val="center"/>
            <w:hideMark/>
          </w:tcPr>
          <w:p w:rsidR="002502ED" w:rsidRPr="003131CD" w:rsidRDefault="002502ED" w:rsidP="003131CD">
            <w:pPr>
              <w:textAlignment w:val="baseline"/>
              <w:rPr>
                <w:sz w:val="28"/>
                <w:szCs w:val="28"/>
              </w:rPr>
            </w:pPr>
            <w:r w:rsidRPr="003131CD">
              <w:rPr>
                <w:sz w:val="28"/>
                <w:szCs w:val="28"/>
              </w:rPr>
              <w:t> </w:t>
            </w:r>
          </w:p>
        </w:tc>
        <w:tc>
          <w:tcPr>
            <w:tcW w:w="1034" w:type="dxa"/>
            <w:shd w:val="clear" w:color="auto" w:fill="auto"/>
            <w:vAlign w:val="center"/>
            <w:hideMark/>
          </w:tcPr>
          <w:p w:rsidR="002502ED" w:rsidRPr="003131CD" w:rsidRDefault="002502ED" w:rsidP="003131CD">
            <w:pPr>
              <w:textAlignment w:val="baseline"/>
              <w:rPr>
                <w:sz w:val="28"/>
                <w:szCs w:val="28"/>
              </w:rPr>
            </w:pPr>
            <w:r w:rsidRPr="003131CD">
              <w:rPr>
                <w:sz w:val="28"/>
                <w:szCs w:val="28"/>
              </w:rPr>
              <w:t> </w:t>
            </w:r>
          </w:p>
        </w:tc>
        <w:tc>
          <w:tcPr>
            <w:tcW w:w="1535" w:type="dxa"/>
            <w:shd w:val="clear" w:color="auto" w:fill="auto"/>
            <w:vAlign w:val="center"/>
            <w:hideMark/>
          </w:tcPr>
          <w:p w:rsidR="002502ED" w:rsidRPr="003131CD" w:rsidRDefault="002502ED" w:rsidP="003131CD">
            <w:pPr>
              <w:textAlignment w:val="baseline"/>
              <w:rPr>
                <w:sz w:val="28"/>
                <w:szCs w:val="28"/>
              </w:rPr>
            </w:pPr>
            <w:r w:rsidRPr="003131CD">
              <w:rPr>
                <w:sz w:val="28"/>
                <w:szCs w:val="28"/>
              </w:rPr>
              <w:t> </w:t>
            </w:r>
          </w:p>
        </w:tc>
      </w:tr>
      <w:tr w:rsidR="002502ED" w:rsidRPr="003131CD" w:rsidTr="00DF48D7">
        <w:trPr>
          <w:trHeight w:val="360"/>
        </w:trPr>
        <w:tc>
          <w:tcPr>
            <w:tcW w:w="2172" w:type="dxa"/>
            <w:shd w:val="clear" w:color="auto" w:fill="auto"/>
          </w:tcPr>
          <w:p w:rsidR="002502ED" w:rsidRPr="003131CD" w:rsidRDefault="002502ED" w:rsidP="003131CD">
            <w:pPr>
              <w:textAlignment w:val="baseline"/>
              <w:rPr>
                <w:bCs/>
                <w:sz w:val="28"/>
                <w:szCs w:val="28"/>
              </w:rPr>
            </w:pPr>
            <w:r w:rsidRPr="003131CD">
              <w:rPr>
                <w:bCs/>
                <w:sz w:val="28"/>
                <w:szCs w:val="28"/>
              </w:rPr>
              <w:t>Из них:</w:t>
            </w:r>
          </w:p>
        </w:tc>
        <w:tc>
          <w:tcPr>
            <w:tcW w:w="932" w:type="dxa"/>
            <w:shd w:val="clear" w:color="auto" w:fill="auto"/>
            <w:vAlign w:val="center"/>
          </w:tcPr>
          <w:p w:rsidR="002502ED" w:rsidRPr="003131CD" w:rsidRDefault="002502ED" w:rsidP="003131CD">
            <w:pPr>
              <w:textAlignment w:val="baseline"/>
              <w:rPr>
                <w:sz w:val="28"/>
                <w:szCs w:val="28"/>
              </w:rPr>
            </w:pPr>
          </w:p>
        </w:tc>
        <w:tc>
          <w:tcPr>
            <w:tcW w:w="1088" w:type="dxa"/>
            <w:shd w:val="clear" w:color="auto" w:fill="auto"/>
            <w:vAlign w:val="center"/>
          </w:tcPr>
          <w:p w:rsidR="002502ED" w:rsidRPr="003131CD" w:rsidRDefault="002502ED" w:rsidP="003131CD">
            <w:pPr>
              <w:textAlignment w:val="baseline"/>
              <w:rPr>
                <w:sz w:val="28"/>
                <w:szCs w:val="28"/>
              </w:rPr>
            </w:pPr>
          </w:p>
        </w:tc>
        <w:tc>
          <w:tcPr>
            <w:tcW w:w="1088" w:type="dxa"/>
            <w:shd w:val="clear" w:color="auto" w:fill="auto"/>
            <w:vAlign w:val="center"/>
          </w:tcPr>
          <w:p w:rsidR="002502ED" w:rsidRPr="003131CD" w:rsidRDefault="002502ED" w:rsidP="003131CD">
            <w:pPr>
              <w:textAlignment w:val="baseline"/>
              <w:rPr>
                <w:sz w:val="28"/>
                <w:szCs w:val="28"/>
              </w:rPr>
            </w:pPr>
          </w:p>
        </w:tc>
        <w:tc>
          <w:tcPr>
            <w:tcW w:w="1223" w:type="dxa"/>
            <w:shd w:val="clear" w:color="auto" w:fill="auto"/>
            <w:vAlign w:val="center"/>
          </w:tcPr>
          <w:p w:rsidR="002502ED" w:rsidRPr="003131CD" w:rsidRDefault="002502ED" w:rsidP="003131CD">
            <w:pPr>
              <w:textAlignment w:val="baseline"/>
              <w:rPr>
                <w:sz w:val="28"/>
                <w:szCs w:val="28"/>
              </w:rPr>
            </w:pPr>
          </w:p>
        </w:tc>
        <w:tc>
          <w:tcPr>
            <w:tcW w:w="1034" w:type="dxa"/>
            <w:shd w:val="clear" w:color="auto" w:fill="auto"/>
            <w:vAlign w:val="center"/>
          </w:tcPr>
          <w:p w:rsidR="002502ED" w:rsidRPr="003131CD" w:rsidRDefault="002502ED" w:rsidP="003131CD">
            <w:pPr>
              <w:textAlignment w:val="baseline"/>
              <w:rPr>
                <w:sz w:val="28"/>
                <w:szCs w:val="28"/>
              </w:rPr>
            </w:pPr>
          </w:p>
        </w:tc>
        <w:tc>
          <w:tcPr>
            <w:tcW w:w="1535" w:type="dxa"/>
            <w:shd w:val="clear" w:color="auto" w:fill="auto"/>
            <w:vAlign w:val="center"/>
          </w:tcPr>
          <w:p w:rsidR="002502ED" w:rsidRPr="003131CD" w:rsidRDefault="002502ED" w:rsidP="003131CD">
            <w:pPr>
              <w:textAlignment w:val="baseline"/>
              <w:rPr>
                <w:sz w:val="28"/>
                <w:szCs w:val="28"/>
              </w:rPr>
            </w:pPr>
          </w:p>
        </w:tc>
      </w:tr>
      <w:tr w:rsidR="002502ED" w:rsidRPr="003131CD" w:rsidTr="00DF48D7">
        <w:trPr>
          <w:trHeight w:val="360"/>
        </w:trPr>
        <w:tc>
          <w:tcPr>
            <w:tcW w:w="2172" w:type="dxa"/>
            <w:shd w:val="clear" w:color="auto" w:fill="auto"/>
            <w:hideMark/>
          </w:tcPr>
          <w:p w:rsidR="002502ED" w:rsidRPr="003131CD" w:rsidRDefault="002502ED" w:rsidP="003131CD">
            <w:pPr>
              <w:textAlignment w:val="baseline"/>
              <w:rPr>
                <w:sz w:val="28"/>
                <w:szCs w:val="28"/>
              </w:rPr>
            </w:pPr>
            <w:r w:rsidRPr="003131CD">
              <w:rPr>
                <w:bCs/>
                <w:sz w:val="28"/>
                <w:szCs w:val="28"/>
              </w:rPr>
              <w:t>- руководители</w:t>
            </w:r>
            <w:r w:rsidRPr="003131CD">
              <w:rPr>
                <w:sz w:val="28"/>
                <w:szCs w:val="28"/>
              </w:rPr>
              <w:t> </w:t>
            </w:r>
          </w:p>
        </w:tc>
        <w:tc>
          <w:tcPr>
            <w:tcW w:w="932" w:type="dxa"/>
            <w:shd w:val="clear" w:color="auto" w:fill="auto"/>
            <w:vAlign w:val="center"/>
            <w:hideMark/>
          </w:tcPr>
          <w:p w:rsidR="002502ED" w:rsidRPr="003131CD" w:rsidRDefault="002502ED" w:rsidP="003131CD">
            <w:pPr>
              <w:textAlignment w:val="baseline"/>
              <w:rPr>
                <w:sz w:val="28"/>
                <w:szCs w:val="28"/>
              </w:rPr>
            </w:pPr>
            <w:r w:rsidRPr="003131CD">
              <w:rPr>
                <w:sz w:val="28"/>
                <w:szCs w:val="28"/>
              </w:rPr>
              <w:t> </w:t>
            </w:r>
          </w:p>
        </w:tc>
        <w:tc>
          <w:tcPr>
            <w:tcW w:w="1088" w:type="dxa"/>
            <w:shd w:val="clear" w:color="auto" w:fill="auto"/>
            <w:vAlign w:val="center"/>
            <w:hideMark/>
          </w:tcPr>
          <w:p w:rsidR="002502ED" w:rsidRPr="003131CD" w:rsidRDefault="002502ED" w:rsidP="003131CD">
            <w:pPr>
              <w:textAlignment w:val="baseline"/>
              <w:rPr>
                <w:sz w:val="28"/>
                <w:szCs w:val="28"/>
              </w:rPr>
            </w:pPr>
            <w:r w:rsidRPr="003131CD">
              <w:rPr>
                <w:sz w:val="28"/>
                <w:szCs w:val="28"/>
              </w:rPr>
              <w:t> </w:t>
            </w:r>
          </w:p>
        </w:tc>
        <w:tc>
          <w:tcPr>
            <w:tcW w:w="1088" w:type="dxa"/>
            <w:shd w:val="clear" w:color="auto" w:fill="auto"/>
            <w:vAlign w:val="center"/>
            <w:hideMark/>
          </w:tcPr>
          <w:p w:rsidR="002502ED" w:rsidRPr="003131CD" w:rsidRDefault="002502ED" w:rsidP="003131CD">
            <w:pPr>
              <w:textAlignment w:val="baseline"/>
              <w:rPr>
                <w:sz w:val="28"/>
                <w:szCs w:val="28"/>
              </w:rPr>
            </w:pPr>
            <w:r w:rsidRPr="003131CD">
              <w:rPr>
                <w:sz w:val="28"/>
                <w:szCs w:val="28"/>
              </w:rPr>
              <w:t> </w:t>
            </w:r>
          </w:p>
        </w:tc>
        <w:tc>
          <w:tcPr>
            <w:tcW w:w="1223" w:type="dxa"/>
            <w:shd w:val="clear" w:color="auto" w:fill="auto"/>
            <w:vAlign w:val="center"/>
            <w:hideMark/>
          </w:tcPr>
          <w:p w:rsidR="002502ED" w:rsidRPr="003131CD" w:rsidRDefault="002502ED" w:rsidP="003131CD">
            <w:pPr>
              <w:textAlignment w:val="baseline"/>
              <w:rPr>
                <w:sz w:val="28"/>
                <w:szCs w:val="28"/>
              </w:rPr>
            </w:pPr>
            <w:r w:rsidRPr="003131CD">
              <w:rPr>
                <w:sz w:val="28"/>
                <w:szCs w:val="28"/>
              </w:rPr>
              <w:t> </w:t>
            </w:r>
          </w:p>
        </w:tc>
        <w:tc>
          <w:tcPr>
            <w:tcW w:w="1034" w:type="dxa"/>
            <w:shd w:val="clear" w:color="auto" w:fill="auto"/>
            <w:vAlign w:val="center"/>
            <w:hideMark/>
          </w:tcPr>
          <w:p w:rsidR="002502ED" w:rsidRPr="003131CD" w:rsidRDefault="002502ED" w:rsidP="003131CD">
            <w:pPr>
              <w:textAlignment w:val="baseline"/>
              <w:rPr>
                <w:sz w:val="28"/>
                <w:szCs w:val="28"/>
              </w:rPr>
            </w:pPr>
            <w:r w:rsidRPr="003131CD">
              <w:rPr>
                <w:sz w:val="28"/>
                <w:szCs w:val="28"/>
              </w:rPr>
              <w:t> 2</w:t>
            </w:r>
          </w:p>
        </w:tc>
        <w:tc>
          <w:tcPr>
            <w:tcW w:w="1535" w:type="dxa"/>
            <w:shd w:val="clear" w:color="auto" w:fill="auto"/>
            <w:vAlign w:val="center"/>
            <w:hideMark/>
          </w:tcPr>
          <w:p w:rsidR="002502ED" w:rsidRPr="003131CD" w:rsidRDefault="002502ED" w:rsidP="003131CD">
            <w:pPr>
              <w:textAlignment w:val="baseline"/>
              <w:rPr>
                <w:sz w:val="28"/>
                <w:szCs w:val="28"/>
              </w:rPr>
            </w:pPr>
            <w:r w:rsidRPr="003131CD">
              <w:rPr>
                <w:sz w:val="28"/>
                <w:szCs w:val="28"/>
              </w:rPr>
              <w:t> </w:t>
            </w:r>
          </w:p>
        </w:tc>
      </w:tr>
      <w:tr w:rsidR="002502ED" w:rsidRPr="003131CD" w:rsidTr="00DF48D7">
        <w:trPr>
          <w:trHeight w:val="360"/>
        </w:trPr>
        <w:tc>
          <w:tcPr>
            <w:tcW w:w="2172" w:type="dxa"/>
            <w:shd w:val="clear" w:color="auto" w:fill="auto"/>
          </w:tcPr>
          <w:p w:rsidR="002502ED" w:rsidRPr="003131CD" w:rsidRDefault="002502ED" w:rsidP="003131CD">
            <w:pPr>
              <w:textAlignment w:val="baseline"/>
              <w:rPr>
                <w:bCs/>
                <w:sz w:val="28"/>
                <w:szCs w:val="28"/>
              </w:rPr>
            </w:pPr>
            <w:r w:rsidRPr="003131CD">
              <w:rPr>
                <w:bCs/>
                <w:sz w:val="28"/>
                <w:szCs w:val="28"/>
              </w:rPr>
              <w:t>- специалисты</w:t>
            </w:r>
          </w:p>
        </w:tc>
        <w:tc>
          <w:tcPr>
            <w:tcW w:w="932" w:type="dxa"/>
            <w:shd w:val="clear" w:color="auto" w:fill="auto"/>
            <w:vAlign w:val="center"/>
          </w:tcPr>
          <w:p w:rsidR="002502ED" w:rsidRPr="003131CD" w:rsidRDefault="002502ED" w:rsidP="003131CD">
            <w:pPr>
              <w:textAlignment w:val="baseline"/>
              <w:rPr>
                <w:sz w:val="28"/>
                <w:szCs w:val="28"/>
              </w:rPr>
            </w:pPr>
          </w:p>
        </w:tc>
        <w:tc>
          <w:tcPr>
            <w:tcW w:w="1088" w:type="dxa"/>
            <w:shd w:val="clear" w:color="auto" w:fill="auto"/>
            <w:vAlign w:val="center"/>
          </w:tcPr>
          <w:p w:rsidR="002502ED" w:rsidRPr="003131CD" w:rsidRDefault="002502ED" w:rsidP="003131CD">
            <w:pPr>
              <w:textAlignment w:val="baseline"/>
              <w:rPr>
                <w:sz w:val="28"/>
                <w:szCs w:val="28"/>
              </w:rPr>
            </w:pPr>
            <w:r w:rsidRPr="003131CD">
              <w:rPr>
                <w:sz w:val="28"/>
                <w:szCs w:val="28"/>
              </w:rPr>
              <w:t>1</w:t>
            </w:r>
          </w:p>
        </w:tc>
        <w:tc>
          <w:tcPr>
            <w:tcW w:w="1088" w:type="dxa"/>
            <w:shd w:val="clear" w:color="auto" w:fill="auto"/>
            <w:vAlign w:val="center"/>
          </w:tcPr>
          <w:p w:rsidR="002502ED" w:rsidRPr="003131CD" w:rsidRDefault="002502ED" w:rsidP="003131CD">
            <w:pPr>
              <w:textAlignment w:val="baseline"/>
              <w:rPr>
                <w:sz w:val="28"/>
                <w:szCs w:val="28"/>
              </w:rPr>
            </w:pPr>
            <w:r w:rsidRPr="003131CD">
              <w:rPr>
                <w:sz w:val="28"/>
                <w:szCs w:val="28"/>
              </w:rPr>
              <w:t>4</w:t>
            </w:r>
          </w:p>
        </w:tc>
        <w:tc>
          <w:tcPr>
            <w:tcW w:w="1223" w:type="dxa"/>
            <w:shd w:val="clear" w:color="auto" w:fill="auto"/>
            <w:vAlign w:val="center"/>
          </w:tcPr>
          <w:p w:rsidR="002502ED" w:rsidRPr="003131CD" w:rsidRDefault="002502ED" w:rsidP="003131CD">
            <w:pPr>
              <w:textAlignment w:val="baseline"/>
              <w:rPr>
                <w:sz w:val="28"/>
                <w:szCs w:val="28"/>
              </w:rPr>
            </w:pPr>
            <w:r w:rsidRPr="003131CD">
              <w:rPr>
                <w:sz w:val="28"/>
                <w:szCs w:val="28"/>
              </w:rPr>
              <w:t>12</w:t>
            </w:r>
          </w:p>
        </w:tc>
        <w:tc>
          <w:tcPr>
            <w:tcW w:w="1034" w:type="dxa"/>
            <w:shd w:val="clear" w:color="auto" w:fill="auto"/>
            <w:vAlign w:val="center"/>
          </w:tcPr>
          <w:p w:rsidR="002502ED" w:rsidRPr="003131CD" w:rsidRDefault="002502ED" w:rsidP="003131CD">
            <w:pPr>
              <w:textAlignment w:val="baseline"/>
              <w:rPr>
                <w:sz w:val="28"/>
                <w:szCs w:val="28"/>
              </w:rPr>
            </w:pPr>
            <w:r w:rsidRPr="003131CD">
              <w:rPr>
                <w:sz w:val="28"/>
                <w:szCs w:val="28"/>
              </w:rPr>
              <w:t>8</w:t>
            </w:r>
          </w:p>
        </w:tc>
        <w:tc>
          <w:tcPr>
            <w:tcW w:w="1535" w:type="dxa"/>
            <w:shd w:val="clear" w:color="auto" w:fill="auto"/>
            <w:vAlign w:val="center"/>
          </w:tcPr>
          <w:p w:rsidR="002502ED" w:rsidRPr="003131CD" w:rsidRDefault="002502ED" w:rsidP="003131CD">
            <w:pPr>
              <w:textAlignment w:val="baseline"/>
              <w:rPr>
                <w:sz w:val="28"/>
                <w:szCs w:val="28"/>
              </w:rPr>
            </w:pPr>
            <w:r w:rsidRPr="003131CD">
              <w:rPr>
                <w:sz w:val="28"/>
                <w:szCs w:val="28"/>
              </w:rPr>
              <w:t>5</w:t>
            </w:r>
          </w:p>
        </w:tc>
      </w:tr>
      <w:tr w:rsidR="002502ED" w:rsidRPr="003131CD" w:rsidTr="00DF48D7">
        <w:trPr>
          <w:trHeight w:val="360"/>
        </w:trPr>
        <w:tc>
          <w:tcPr>
            <w:tcW w:w="2172" w:type="dxa"/>
            <w:shd w:val="clear" w:color="auto" w:fill="auto"/>
          </w:tcPr>
          <w:p w:rsidR="002502ED" w:rsidRPr="003131CD" w:rsidRDefault="002502ED" w:rsidP="003131CD">
            <w:pPr>
              <w:textAlignment w:val="baseline"/>
              <w:rPr>
                <w:b/>
                <w:bCs/>
                <w:sz w:val="28"/>
                <w:szCs w:val="28"/>
              </w:rPr>
            </w:pPr>
            <w:r w:rsidRPr="003131CD">
              <w:rPr>
                <w:b/>
                <w:bCs/>
                <w:sz w:val="28"/>
                <w:szCs w:val="28"/>
              </w:rPr>
              <w:t>Библиотеки в КДУ</w:t>
            </w:r>
          </w:p>
        </w:tc>
        <w:tc>
          <w:tcPr>
            <w:tcW w:w="932" w:type="dxa"/>
            <w:shd w:val="clear" w:color="auto" w:fill="auto"/>
            <w:vAlign w:val="center"/>
          </w:tcPr>
          <w:p w:rsidR="002502ED" w:rsidRPr="003131CD" w:rsidRDefault="002502ED" w:rsidP="003131CD">
            <w:pPr>
              <w:textAlignment w:val="baseline"/>
              <w:rPr>
                <w:sz w:val="28"/>
                <w:szCs w:val="28"/>
              </w:rPr>
            </w:pPr>
            <w:r w:rsidRPr="003131CD">
              <w:rPr>
                <w:sz w:val="28"/>
                <w:szCs w:val="28"/>
              </w:rPr>
              <w:t>-</w:t>
            </w:r>
          </w:p>
        </w:tc>
        <w:tc>
          <w:tcPr>
            <w:tcW w:w="1088" w:type="dxa"/>
            <w:shd w:val="clear" w:color="auto" w:fill="auto"/>
            <w:vAlign w:val="center"/>
          </w:tcPr>
          <w:p w:rsidR="002502ED" w:rsidRPr="003131CD" w:rsidRDefault="002502ED" w:rsidP="003131CD">
            <w:pPr>
              <w:textAlignment w:val="baseline"/>
              <w:rPr>
                <w:sz w:val="28"/>
                <w:szCs w:val="28"/>
              </w:rPr>
            </w:pPr>
            <w:r w:rsidRPr="003131CD">
              <w:rPr>
                <w:sz w:val="28"/>
                <w:szCs w:val="28"/>
              </w:rPr>
              <w:t>-</w:t>
            </w:r>
          </w:p>
        </w:tc>
        <w:tc>
          <w:tcPr>
            <w:tcW w:w="1088" w:type="dxa"/>
            <w:shd w:val="clear" w:color="auto" w:fill="auto"/>
            <w:vAlign w:val="center"/>
          </w:tcPr>
          <w:p w:rsidR="002502ED" w:rsidRPr="003131CD" w:rsidRDefault="002502ED" w:rsidP="003131CD">
            <w:pPr>
              <w:textAlignment w:val="baseline"/>
              <w:rPr>
                <w:sz w:val="28"/>
                <w:szCs w:val="28"/>
              </w:rPr>
            </w:pPr>
            <w:r w:rsidRPr="003131CD">
              <w:rPr>
                <w:sz w:val="28"/>
                <w:szCs w:val="28"/>
              </w:rPr>
              <w:t>-</w:t>
            </w:r>
          </w:p>
        </w:tc>
        <w:tc>
          <w:tcPr>
            <w:tcW w:w="1223" w:type="dxa"/>
            <w:shd w:val="clear" w:color="auto" w:fill="auto"/>
            <w:vAlign w:val="center"/>
          </w:tcPr>
          <w:p w:rsidR="002502ED" w:rsidRPr="003131CD" w:rsidRDefault="002502ED" w:rsidP="003131CD">
            <w:pPr>
              <w:textAlignment w:val="baseline"/>
              <w:rPr>
                <w:sz w:val="28"/>
                <w:szCs w:val="28"/>
              </w:rPr>
            </w:pPr>
            <w:r w:rsidRPr="003131CD">
              <w:rPr>
                <w:sz w:val="28"/>
                <w:szCs w:val="28"/>
              </w:rPr>
              <w:t>-</w:t>
            </w:r>
          </w:p>
        </w:tc>
        <w:tc>
          <w:tcPr>
            <w:tcW w:w="1034" w:type="dxa"/>
            <w:shd w:val="clear" w:color="auto" w:fill="auto"/>
            <w:vAlign w:val="center"/>
          </w:tcPr>
          <w:p w:rsidR="002502ED" w:rsidRPr="003131CD" w:rsidRDefault="002502ED" w:rsidP="003131CD">
            <w:pPr>
              <w:textAlignment w:val="baseline"/>
              <w:rPr>
                <w:sz w:val="28"/>
                <w:szCs w:val="28"/>
              </w:rPr>
            </w:pPr>
            <w:r w:rsidRPr="003131CD">
              <w:rPr>
                <w:sz w:val="28"/>
                <w:szCs w:val="28"/>
              </w:rPr>
              <w:t>-</w:t>
            </w:r>
          </w:p>
        </w:tc>
        <w:tc>
          <w:tcPr>
            <w:tcW w:w="1535" w:type="dxa"/>
            <w:shd w:val="clear" w:color="auto" w:fill="auto"/>
            <w:vAlign w:val="center"/>
          </w:tcPr>
          <w:p w:rsidR="002502ED" w:rsidRPr="003131CD" w:rsidRDefault="002502ED" w:rsidP="003131CD">
            <w:pPr>
              <w:textAlignment w:val="baseline"/>
              <w:rPr>
                <w:sz w:val="28"/>
                <w:szCs w:val="28"/>
              </w:rPr>
            </w:pPr>
            <w:r w:rsidRPr="003131CD">
              <w:rPr>
                <w:sz w:val="28"/>
                <w:szCs w:val="28"/>
              </w:rPr>
              <w:t>-</w:t>
            </w:r>
          </w:p>
        </w:tc>
      </w:tr>
      <w:tr w:rsidR="002502ED" w:rsidRPr="003131CD" w:rsidTr="00DF48D7">
        <w:trPr>
          <w:trHeight w:val="360"/>
        </w:trPr>
        <w:tc>
          <w:tcPr>
            <w:tcW w:w="2172" w:type="dxa"/>
            <w:shd w:val="clear" w:color="auto" w:fill="auto"/>
          </w:tcPr>
          <w:p w:rsidR="002502ED" w:rsidRPr="003131CD" w:rsidRDefault="002502ED" w:rsidP="003131CD">
            <w:pPr>
              <w:textAlignment w:val="baseline"/>
              <w:rPr>
                <w:sz w:val="28"/>
                <w:szCs w:val="28"/>
              </w:rPr>
            </w:pPr>
            <w:r w:rsidRPr="003131CD">
              <w:rPr>
                <w:bCs/>
                <w:sz w:val="28"/>
                <w:szCs w:val="28"/>
              </w:rPr>
              <w:t>Всего</w:t>
            </w:r>
            <w:r w:rsidRPr="003131CD">
              <w:rPr>
                <w:sz w:val="28"/>
                <w:szCs w:val="28"/>
              </w:rPr>
              <w:t>:</w:t>
            </w:r>
          </w:p>
        </w:tc>
        <w:tc>
          <w:tcPr>
            <w:tcW w:w="932" w:type="dxa"/>
            <w:shd w:val="clear" w:color="auto" w:fill="auto"/>
            <w:vAlign w:val="center"/>
          </w:tcPr>
          <w:p w:rsidR="002502ED" w:rsidRPr="003131CD" w:rsidRDefault="002502ED" w:rsidP="003131CD">
            <w:pPr>
              <w:textAlignment w:val="baseline"/>
              <w:rPr>
                <w:sz w:val="28"/>
                <w:szCs w:val="28"/>
              </w:rPr>
            </w:pPr>
          </w:p>
        </w:tc>
        <w:tc>
          <w:tcPr>
            <w:tcW w:w="1088" w:type="dxa"/>
            <w:shd w:val="clear" w:color="auto" w:fill="auto"/>
            <w:vAlign w:val="center"/>
          </w:tcPr>
          <w:p w:rsidR="002502ED" w:rsidRPr="003131CD" w:rsidRDefault="002502ED" w:rsidP="003131CD">
            <w:pPr>
              <w:textAlignment w:val="baseline"/>
              <w:rPr>
                <w:sz w:val="28"/>
                <w:szCs w:val="28"/>
              </w:rPr>
            </w:pPr>
          </w:p>
        </w:tc>
        <w:tc>
          <w:tcPr>
            <w:tcW w:w="1088" w:type="dxa"/>
            <w:shd w:val="clear" w:color="auto" w:fill="auto"/>
            <w:vAlign w:val="center"/>
          </w:tcPr>
          <w:p w:rsidR="002502ED" w:rsidRPr="003131CD" w:rsidRDefault="002502ED" w:rsidP="003131CD">
            <w:pPr>
              <w:textAlignment w:val="baseline"/>
              <w:rPr>
                <w:sz w:val="28"/>
                <w:szCs w:val="28"/>
              </w:rPr>
            </w:pPr>
          </w:p>
        </w:tc>
        <w:tc>
          <w:tcPr>
            <w:tcW w:w="1223" w:type="dxa"/>
            <w:shd w:val="clear" w:color="auto" w:fill="auto"/>
            <w:vAlign w:val="center"/>
          </w:tcPr>
          <w:p w:rsidR="002502ED" w:rsidRPr="003131CD" w:rsidRDefault="002502ED" w:rsidP="003131CD">
            <w:pPr>
              <w:textAlignment w:val="baseline"/>
              <w:rPr>
                <w:sz w:val="28"/>
                <w:szCs w:val="28"/>
              </w:rPr>
            </w:pPr>
          </w:p>
        </w:tc>
        <w:tc>
          <w:tcPr>
            <w:tcW w:w="1034" w:type="dxa"/>
            <w:shd w:val="clear" w:color="auto" w:fill="auto"/>
            <w:vAlign w:val="center"/>
          </w:tcPr>
          <w:p w:rsidR="002502ED" w:rsidRPr="003131CD" w:rsidRDefault="002502ED" w:rsidP="003131CD">
            <w:pPr>
              <w:textAlignment w:val="baseline"/>
              <w:rPr>
                <w:sz w:val="28"/>
                <w:szCs w:val="28"/>
              </w:rPr>
            </w:pPr>
          </w:p>
        </w:tc>
        <w:tc>
          <w:tcPr>
            <w:tcW w:w="1535" w:type="dxa"/>
            <w:shd w:val="clear" w:color="auto" w:fill="auto"/>
            <w:vAlign w:val="center"/>
          </w:tcPr>
          <w:p w:rsidR="002502ED" w:rsidRPr="003131CD" w:rsidRDefault="002502ED" w:rsidP="003131CD">
            <w:pPr>
              <w:textAlignment w:val="baseline"/>
              <w:rPr>
                <w:sz w:val="28"/>
                <w:szCs w:val="28"/>
              </w:rPr>
            </w:pPr>
          </w:p>
        </w:tc>
      </w:tr>
      <w:tr w:rsidR="002502ED" w:rsidRPr="003131CD" w:rsidTr="00DF48D7">
        <w:trPr>
          <w:trHeight w:val="360"/>
        </w:trPr>
        <w:tc>
          <w:tcPr>
            <w:tcW w:w="2172" w:type="dxa"/>
            <w:shd w:val="clear" w:color="auto" w:fill="auto"/>
          </w:tcPr>
          <w:p w:rsidR="002502ED" w:rsidRPr="003131CD" w:rsidRDefault="002502ED" w:rsidP="003131CD">
            <w:pPr>
              <w:textAlignment w:val="baseline"/>
              <w:rPr>
                <w:bCs/>
                <w:sz w:val="28"/>
                <w:szCs w:val="28"/>
              </w:rPr>
            </w:pPr>
            <w:r w:rsidRPr="003131CD">
              <w:rPr>
                <w:bCs/>
                <w:sz w:val="28"/>
                <w:szCs w:val="28"/>
              </w:rPr>
              <w:t>Из них:</w:t>
            </w:r>
          </w:p>
        </w:tc>
        <w:tc>
          <w:tcPr>
            <w:tcW w:w="932" w:type="dxa"/>
            <w:shd w:val="clear" w:color="auto" w:fill="auto"/>
            <w:vAlign w:val="center"/>
          </w:tcPr>
          <w:p w:rsidR="002502ED" w:rsidRPr="003131CD" w:rsidRDefault="002502ED" w:rsidP="003131CD">
            <w:pPr>
              <w:textAlignment w:val="baseline"/>
              <w:rPr>
                <w:sz w:val="28"/>
                <w:szCs w:val="28"/>
              </w:rPr>
            </w:pPr>
          </w:p>
        </w:tc>
        <w:tc>
          <w:tcPr>
            <w:tcW w:w="1088" w:type="dxa"/>
            <w:shd w:val="clear" w:color="auto" w:fill="auto"/>
            <w:vAlign w:val="center"/>
          </w:tcPr>
          <w:p w:rsidR="002502ED" w:rsidRPr="003131CD" w:rsidRDefault="002502ED" w:rsidP="003131CD">
            <w:pPr>
              <w:textAlignment w:val="baseline"/>
              <w:rPr>
                <w:sz w:val="28"/>
                <w:szCs w:val="28"/>
              </w:rPr>
            </w:pPr>
          </w:p>
        </w:tc>
        <w:tc>
          <w:tcPr>
            <w:tcW w:w="1088" w:type="dxa"/>
            <w:shd w:val="clear" w:color="auto" w:fill="auto"/>
            <w:vAlign w:val="center"/>
          </w:tcPr>
          <w:p w:rsidR="002502ED" w:rsidRPr="003131CD" w:rsidRDefault="002502ED" w:rsidP="003131CD">
            <w:pPr>
              <w:textAlignment w:val="baseline"/>
              <w:rPr>
                <w:sz w:val="28"/>
                <w:szCs w:val="28"/>
              </w:rPr>
            </w:pPr>
          </w:p>
        </w:tc>
        <w:tc>
          <w:tcPr>
            <w:tcW w:w="1223" w:type="dxa"/>
            <w:shd w:val="clear" w:color="auto" w:fill="auto"/>
            <w:vAlign w:val="center"/>
          </w:tcPr>
          <w:p w:rsidR="002502ED" w:rsidRPr="003131CD" w:rsidRDefault="002502ED" w:rsidP="003131CD">
            <w:pPr>
              <w:textAlignment w:val="baseline"/>
              <w:rPr>
                <w:sz w:val="28"/>
                <w:szCs w:val="28"/>
              </w:rPr>
            </w:pPr>
          </w:p>
        </w:tc>
        <w:tc>
          <w:tcPr>
            <w:tcW w:w="1034" w:type="dxa"/>
            <w:shd w:val="clear" w:color="auto" w:fill="auto"/>
            <w:vAlign w:val="center"/>
          </w:tcPr>
          <w:p w:rsidR="002502ED" w:rsidRPr="003131CD" w:rsidRDefault="002502ED" w:rsidP="003131CD">
            <w:pPr>
              <w:textAlignment w:val="baseline"/>
              <w:rPr>
                <w:sz w:val="28"/>
                <w:szCs w:val="28"/>
              </w:rPr>
            </w:pPr>
          </w:p>
        </w:tc>
        <w:tc>
          <w:tcPr>
            <w:tcW w:w="1535" w:type="dxa"/>
            <w:shd w:val="clear" w:color="auto" w:fill="auto"/>
            <w:vAlign w:val="center"/>
          </w:tcPr>
          <w:p w:rsidR="002502ED" w:rsidRPr="003131CD" w:rsidRDefault="002502ED" w:rsidP="003131CD">
            <w:pPr>
              <w:textAlignment w:val="baseline"/>
              <w:rPr>
                <w:sz w:val="28"/>
                <w:szCs w:val="28"/>
              </w:rPr>
            </w:pPr>
          </w:p>
        </w:tc>
      </w:tr>
      <w:tr w:rsidR="002502ED" w:rsidRPr="003131CD" w:rsidTr="00DF48D7">
        <w:trPr>
          <w:trHeight w:val="360"/>
        </w:trPr>
        <w:tc>
          <w:tcPr>
            <w:tcW w:w="2172" w:type="dxa"/>
            <w:shd w:val="clear" w:color="auto" w:fill="auto"/>
            <w:hideMark/>
          </w:tcPr>
          <w:p w:rsidR="002502ED" w:rsidRPr="003131CD" w:rsidRDefault="002502ED" w:rsidP="003131CD">
            <w:pPr>
              <w:textAlignment w:val="baseline"/>
              <w:rPr>
                <w:sz w:val="28"/>
                <w:szCs w:val="28"/>
              </w:rPr>
            </w:pPr>
            <w:r w:rsidRPr="003131CD">
              <w:rPr>
                <w:bCs/>
                <w:sz w:val="28"/>
                <w:szCs w:val="28"/>
              </w:rPr>
              <w:t>- руководители</w:t>
            </w:r>
            <w:r w:rsidRPr="003131CD">
              <w:rPr>
                <w:sz w:val="28"/>
                <w:szCs w:val="28"/>
              </w:rPr>
              <w:t> </w:t>
            </w:r>
          </w:p>
        </w:tc>
        <w:tc>
          <w:tcPr>
            <w:tcW w:w="932" w:type="dxa"/>
            <w:shd w:val="clear" w:color="auto" w:fill="auto"/>
            <w:vAlign w:val="center"/>
            <w:hideMark/>
          </w:tcPr>
          <w:p w:rsidR="002502ED" w:rsidRPr="003131CD" w:rsidRDefault="002502ED" w:rsidP="003131CD">
            <w:pPr>
              <w:textAlignment w:val="baseline"/>
              <w:rPr>
                <w:sz w:val="28"/>
                <w:szCs w:val="28"/>
              </w:rPr>
            </w:pPr>
            <w:r w:rsidRPr="003131CD">
              <w:rPr>
                <w:sz w:val="28"/>
                <w:szCs w:val="28"/>
              </w:rPr>
              <w:t> </w:t>
            </w:r>
          </w:p>
        </w:tc>
        <w:tc>
          <w:tcPr>
            <w:tcW w:w="1088" w:type="dxa"/>
            <w:shd w:val="clear" w:color="auto" w:fill="auto"/>
            <w:vAlign w:val="center"/>
            <w:hideMark/>
          </w:tcPr>
          <w:p w:rsidR="002502ED" w:rsidRPr="003131CD" w:rsidRDefault="002502ED" w:rsidP="003131CD">
            <w:pPr>
              <w:textAlignment w:val="baseline"/>
              <w:rPr>
                <w:sz w:val="28"/>
                <w:szCs w:val="28"/>
              </w:rPr>
            </w:pPr>
            <w:r w:rsidRPr="003131CD">
              <w:rPr>
                <w:sz w:val="28"/>
                <w:szCs w:val="28"/>
              </w:rPr>
              <w:t> </w:t>
            </w:r>
          </w:p>
        </w:tc>
        <w:tc>
          <w:tcPr>
            <w:tcW w:w="1088" w:type="dxa"/>
            <w:shd w:val="clear" w:color="auto" w:fill="auto"/>
            <w:vAlign w:val="center"/>
            <w:hideMark/>
          </w:tcPr>
          <w:p w:rsidR="002502ED" w:rsidRPr="003131CD" w:rsidRDefault="002502ED" w:rsidP="003131CD">
            <w:pPr>
              <w:textAlignment w:val="baseline"/>
              <w:rPr>
                <w:sz w:val="28"/>
                <w:szCs w:val="28"/>
              </w:rPr>
            </w:pPr>
            <w:r w:rsidRPr="003131CD">
              <w:rPr>
                <w:sz w:val="28"/>
                <w:szCs w:val="28"/>
              </w:rPr>
              <w:t> </w:t>
            </w:r>
          </w:p>
        </w:tc>
        <w:tc>
          <w:tcPr>
            <w:tcW w:w="1223" w:type="dxa"/>
            <w:shd w:val="clear" w:color="auto" w:fill="auto"/>
            <w:vAlign w:val="center"/>
            <w:hideMark/>
          </w:tcPr>
          <w:p w:rsidR="002502ED" w:rsidRPr="003131CD" w:rsidRDefault="002502ED" w:rsidP="003131CD">
            <w:pPr>
              <w:textAlignment w:val="baseline"/>
              <w:rPr>
                <w:sz w:val="28"/>
                <w:szCs w:val="28"/>
              </w:rPr>
            </w:pPr>
            <w:r w:rsidRPr="003131CD">
              <w:rPr>
                <w:sz w:val="28"/>
                <w:szCs w:val="28"/>
              </w:rPr>
              <w:t> </w:t>
            </w:r>
          </w:p>
        </w:tc>
        <w:tc>
          <w:tcPr>
            <w:tcW w:w="1034" w:type="dxa"/>
            <w:shd w:val="clear" w:color="auto" w:fill="auto"/>
            <w:vAlign w:val="center"/>
            <w:hideMark/>
          </w:tcPr>
          <w:p w:rsidR="002502ED" w:rsidRPr="003131CD" w:rsidRDefault="002502ED" w:rsidP="003131CD">
            <w:pPr>
              <w:textAlignment w:val="baseline"/>
              <w:rPr>
                <w:sz w:val="28"/>
                <w:szCs w:val="28"/>
              </w:rPr>
            </w:pPr>
            <w:r w:rsidRPr="003131CD">
              <w:rPr>
                <w:sz w:val="28"/>
                <w:szCs w:val="28"/>
              </w:rPr>
              <w:t> </w:t>
            </w:r>
          </w:p>
        </w:tc>
        <w:tc>
          <w:tcPr>
            <w:tcW w:w="1535" w:type="dxa"/>
            <w:shd w:val="clear" w:color="auto" w:fill="auto"/>
            <w:vAlign w:val="center"/>
            <w:hideMark/>
          </w:tcPr>
          <w:p w:rsidR="002502ED" w:rsidRPr="003131CD" w:rsidRDefault="002502ED" w:rsidP="003131CD">
            <w:pPr>
              <w:textAlignment w:val="baseline"/>
              <w:rPr>
                <w:sz w:val="28"/>
                <w:szCs w:val="28"/>
              </w:rPr>
            </w:pPr>
            <w:r w:rsidRPr="003131CD">
              <w:rPr>
                <w:sz w:val="28"/>
                <w:szCs w:val="28"/>
              </w:rPr>
              <w:t> </w:t>
            </w:r>
          </w:p>
        </w:tc>
      </w:tr>
      <w:tr w:rsidR="002502ED" w:rsidRPr="003131CD" w:rsidTr="00DF48D7">
        <w:trPr>
          <w:trHeight w:val="360"/>
        </w:trPr>
        <w:tc>
          <w:tcPr>
            <w:tcW w:w="2172" w:type="dxa"/>
            <w:shd w:val="clear" w:color="auto" w:fill="auto"/>
          </w:tcPr>
          <w:p w:rsidR="002502ED" w:rsidRPr="003131CD" w:rsidRDefault="002502ED" w:rsidP="003131CD">
            <w:pPr>
              <w:textAlignment w:val="baseline"/>
              <w:rPr>
                <w:bCs/>
                <w:sz w:val="28"/>
                <w:szCs w:val="28"/>
              </w:rPr>
            </w:pPr>
            <w:r w:rsidRPr="003131CD">
              <w:rPr>
                <w:bCs/>
                <w:sz w:val="28"/>
                <w:szCs w:val="28"/>
              </w:rPr>
              <w:t>- специалисты</w:t>
            </w:r>
          </w:p>
        </w:tc>
        <w:tc>
          <w:tcPr>
            <w:tcW w:w="932" w:type="dxa"/>
            <w:shd w:val="clear" w:color="auto" w:fill="auto"/>
            <w:vAlign w:val="center"/>
          </w:tcPr>
          <w:p w:rsidR="002502ED" w:rsidRPr="003131CD" w:rsidRDefault="002502ED" w:rsidP="003131CD">
            <w:pPr>
              <w:textAlignment w:val="baseline"/>
              <w:rPr>
                <w:sz w:val="28"/>
                <w:szCs w:val="28"/>
              </w:rPr>
            </w:pPr>
            <w:r w:rsidRPr="003131CD">
              <w:rPr>
                <w:sz w:val="28"/>
                <w:szCs w:val="28"/>
              </w:rPr>
              <w:t> </w:t>
            </w:r>
          </w:p>
        </w:tc>
        <w:tc>
          <w:tcPr>
            <w:tcW w:w="1088" w:type="dxa"/>
            <w:shd w:val="clear" w:color="auto" w:fill="auto"/>
            <w:vAlign w:val="center"/>
          </w:tcPr>
          <w:p w:rsidR="002502ED" w:rsidRPr="003131CD" w:rsidRDefault="002502ED" w:rsidP="003131CD">
            <w:pPr>
              <w:textAlignment w:val="baseline"/>
              <w:rPr>
                <w:sz w:val="28"/>
                <w:szCs w:val="28"/>
              </w:rPr>
            </w:pPr>
            <w:r w:rsidRPr="003131CD">
              <w:rPr>
                <w:sz w:val="28"/>
                <w:szCs w:val="28"/>
              </w:rPr>
              <w:t> </w:t>
            </w:r>
          </w:p>
        </w:tc>
        <w:tc>
          <w:tcPr>
            <w:tcW w:w="1088" w:type="dxa"/>
            <w:shd w:val="clear" w:color="auto" w:fill="auto"/>
            <w:vAlign w:val="center"/>
          </w:tcPr>
          <w:p w:rsidR="002502ED" w:rsidRPr="003131CD" w:rsidRDefault="002502ED" w:rsidP="003131CD">
            <w:pPr>
              <w:textAlignment w:val="baseline"/>
              <w:rPr>
                <w:sz w:val="28"/>
                <w:szCs w:val="28"/>
              </w:rPr>
            </w:pPr>
            <w:r w:rsidRPr="003131CD">
              <w:rPr>
                <w:sz w:val="28"/>
                <w:szCs w:val="28"/>
              </w:rPr>
              <w:t> </w:t>
            </w:r>
          </w:p>
        </w:tc>
        <w:tc>
          <w:tcPr>
            <w:tcW w:w="1223" w:type="dxa"/>
            <w:shd w:val="clear" w:color="auto" w:fill="auto"/>
            <w:vAlign w:val="center"/>
          </w:tcPr>
          <w:p w:rsidR="002502ED" w:rsidRPr="003131CD" w:rsidRDefault="002502ED" w:rsidP="003131CD">
            <w:pPr>
              <w:textAlignment w:val="baseline"/>
              <w:rPr>
                <w:sz w:val="28"/>
                <w:szCs w:val="28"/>
              </w:rPr>
            </w:pPr>
            <w:r w:rsidRPr="003131CD">
              <w:rPr>
                <w:sz w:val="28"/>
                <w:szCs w:val="28"/>
              </w:rPr>
              <w:t> </w:t>
            </w:r>
          </w:p>
        </w:tc>
        <w:tc>
          <w:tcPr>
            <w:tcW w:w="1034" w:type="dxa"/>
            <w:shd w:val="clear" w:color="auto" w:fill="auto"/>
            <w:vAlign w:val="center"/>
          </w:tcPr>
          <w:p w:rsidR="002502ED" w:rsidRPr="003131CD" w:rsidRDefault="002502ED" w:rsidP="003131CD">
            <w:pPr>
              <w:textAlignment w:val="baseline"/>
              <w:rPr>
                <w:sz w:val="28"/>
                <w:szCs w:val="28"/>
              </w:rPr>
            </w:pPr>
            <w:r w:rsidRPr="003131CD">
              <w:rPr>
                <w:sz w:val="28"/>
                <w:szCs w:val="28"/>
              </w:rPr>
              <w:t> </w:t>
            </w:r>
          </w:p>
        </w:tc>
        <w:tc>
          <w:tcPr>
            <w:tcW w:w="1535" w:type="dxa"/>
            <w:shd w:val="clear" w:color="auto" w:fill="auto"/>
            <w:vAlign w:val="center"/>
          </w:tcPr>
          <w:p w:rsidR="002502ED" w:rsidRPr="003131CD" w:rsidRDefault="002502ED" w:rsidP="003131CD">
            <w:pPr>
              <w:textAlignment w:val="baseline"/>
              <w:rPr>
                <w:sz w:val="28"/>
                <w:szCs w:val="28"/>
              </w:rPr>
            </w:pPr>
            <w:r w:rsidRPr="003131CD">
              <w:rPr>
                <w:sz w:val="28"/>
                <w:szCs w:val="28"/>
              </w:rPr>
              <w:t> </w:t>
            </w:r>
          </w:p>
        </w:tc>
      </w:tr>
      <w:tr w:rsidR="002502ED" w:rsidRPr="003131CD" w:rsidTr="00DF48D7">
        <w:trPr>
          <w:trHeight w:val="360"/>
        </w:trPr>
        <w:tc>
          <w:tcPr>
            <w:tcW w:w="2172" w:type="dxa"/>
            <w:shd w:val="clear" w:color="auto" w:fill="auto"/>
          </w:tcPr>
          <w:p w:rsidR="002502ED" w:rsidRPr="003131CD" w:rsidRDefault="002502ED" w:rsidP="003131CD">
            <w:pPr>
              <w:textAlignment w:val="baseline"/>
              <w:rPr>
                <w:b/>
                <w:bCs/>
                <w:sz w:val="28"/>
                <w:szCs w:val="28"/>
              </w:rPr>
            </w:pPr>
            <w:r w:rsidRPr="003131CD">
              <w:rPr>
                <w:b/>
                <w:bCs/>
                <w:sz w:val="28"/>
                <w:szCs w:val="28"/>
              </w:rPr>
              <w:t>ИТОГО по МО</w:t>
            </w:r>
          </w:p>
        </w:tc>
        <w:tc>
          <w:tcPr>
            <w:tcW w:w="932" w:type="dxa"/>
            <w:shd w:val="clear" w:color="auto" w:fill="auto"/>
            <w:vAlign w:val="center"/>
          </w:tcPr>
          <w:p w:rsidR="002502ED" w:rsidRPr="003131CD" w:rsidRDefault="002502ED" w:rsidP="003131CD">
            <w:pPr>
              <w:textAlignment w:val="baseline"/>
              <w:rPr>
                <w:b/>
                <w:sz w:val="28"/>
                <w:szCs w:val="28"/>
              </w:rPr>
            </w:pPr>
            <w:r w:rsidRPr="003131CD">
              <w:rPr>
                <w:b/>
                <w:sz w:val="28"/>
                <w:szCs w:val="28"/>
              </w:rPr>
              <w:t>-</w:t>
            </w:r>
          </w:p>
        </w:tc>
        <w:tc>
          <w:tcPr>
            <w:tcW w:w="1088" w:type="dxa"/>
            <w:shd w:val="clear" w:color="auto" w:fill="auto"/>
            <w:vAlign w:val="center"/>
          </w:tcPr>
          <w:p w:rsidR="002502ED" w:rsidRPr="003131CD" w:rsidRDefault="002502ED" w:rsidP="003131CD">
            <w:pPr>
              <w:textAlignment w:val="baseline"/>
              <w:rPr>
                <w:b/>
                <w:sz w:val="28"/>
                <w:szCs w:val="28"/>
              </w:rPr>
            </w:pPr>
            <w:r w:rsidRPr="003131CD">
              <w:rPr>
                <w:b/>
                <w:sz w:val="28"/>
                <w:szCs w:val="28"/>
              </w:rPr>
              <w:t>1</w:t>
            </w:r>
          </w:p>
        </w:tc>
        <w:tc>
          <w:tcPr>
            <w:tcW w:w="1088" w:type="dxa"/>
            <w:shd w:val="clear" w:color="auto" w:fill="auto"/>
            <w:vAlign w:val="center"/>
          </w:tcPr>
          <w:p w:rsidR="002502ED" w:rsidRPr="003131CD" w:rsidRDefault="002502ED" w:rsidP="003131CD">
            <w:pPr>
              <w:textAlignment w:val="baseline"/>
              <w:rPr>
                <w:b/>
                <w:sz w:val="28"/>
                <w:szCs w:val="28"/>
              </w:rPr>
            </w:pPr>
            <w:r w:rsidRPr="003131CD">
              <w:rPr>
                <w:b/>
                <w:sz w:val="28"/>
                <w:szCs w:val="28"/>
              </w:rPr>
              <w:t>4</w:t>
            </w:r>
          </w:p>
        </w:tc>
        <w:tc>
          <w:tcPr>
            <w:tcW w:w="1223" w:type="dxa"/>
            <w:shd w:val="clear" w:color="auto" w:fill="auto"/>
            <w:vAlign w:val="center"/>
          </w:tcPr>
          <w:p w:rsidR="002502ED" w:rsidRPr="003131CD" w:rsidRDefault="002502ED" w:rsidP="003131CD">
            <w:pPr>
              <w:textAlignment w:val="baseline"/>
              <w:rPr>
                <w:b/>
                <w:sz w:val="28"/>
                <w:szCs w:val="28"/>
              </w:rPr>
            </w:pPr>
            <w:r w:rsidRPr="003131CD">
              <w:rPr>
                <w:b/>
                <w:sz w:val="28"/>
                <w:szCs w:val="28"/>
              </w:rPr>
              <w:t>12</w:t>
            </w:r>
          </w:p>
        </w:tc>
        <w:tc>
          <w:tcPr>
            <w:tcW w:w="1034" w:type="dxa"/>
            <w:shd w:val="clear" w:color="auto" w:fill="auto"/>
            <w:vAlign w:val="center"/>
          </w:tcPr>
          <w:p w:rsidR="002502ED" w:rsidRPr="003131CD" w:rsidRDefault="002502ED" w:rsidP="003131CD">
            <w:pPr>
              <w:textAlignment w:val="baseline"/>
              <w:rPr>
                <w:b/>
                <w:sz w:val="28"/>
                <w:szCs w:val="28"/>
              </w:rPr>
            </w:pPr>
            <w:r w:rsidRPr="003131CD">
              <w:rPr>
                <w:b/>
                <w:sz w:val="28"/>
                <w:szCs w:val="28"/>
              </w:rPr>
              <w:t>10</w:t>
            </w:r>
          </w:p>
        </w:tc>
        <w:tc>
          <w:tcPr>
            <w:tcW w:w="1535" w:type="dxa"/>
            <w:shd w:val="clear" w:color="auto" w:fill="auto"/>
            <w:vAlign w:val="center"/>
          </w:tcPr>
          <w:p w:rsidR="002502ED" w:rsidRPr="003131CD" w:rsidRDefault="002502ED" w:rsidP="003131CD">
            <w:pPr>
              <w:textAlignment w:val="baseline"/>
              <w:rPr>
                <w:b/>
                <w:sz w:val="28"/>
                <w:szCs w:val="28"/>
              </w:rPr>
            </w:pPr>
            <w:r w:rsidRPr="003131CD">
              <w:rPr>
                <w:b/>
                <w:sz w:val="28"/>
                <w:szCs w:val="28"/>
              </w:rPr>
              <w:t>5</w:t>
            </w:r>
          </w:p>
        </w:tc>
      </w:tr>
      <w:tr w:rsidR="002502ED" w:rsidRPr="003131CD" w:rsidTr="00DF48D7">
        <w:trPr>
          <w:trHeight w:val="360"/>
        </w:trPr>
        <w:tc>
          <w:tcPr>
            <w:tcW w:w="2172" w:type="dxa"/>
            <w:shd w:val="clear" w:color="auto" w:fill="auto"/>
          </w:tcPr>
          <w:p w:rsidR="002502ED" w:rsidRPr="003131CD" w:rsidRDefault="002502ED" w:rsidP="003131CD">
            <w:pPr>
              <w:textAlignment w:val="baseline"/>
              <w:rPr>
                <w:sz w:val="28"/>
                <w:szCs w:val="28"/>
              </w:rPr>
            </w:pPr>
            <w:r w:rsidRPr="003131CD">
              <w:rPr>
                <w:bCs/>
                <w:sz w:val="28"/>
                <w:szCs w:val="28"/>
              </w:rPr>
              <w:t>Всего</w:t>
            </w:r>
            <w:r w:rsidRPr="003131CD">
              <w:rPr>
                <w:sz w:val="28"/>
                <w:szCs w:val="28"/>
              </w:rPr>
              <w:t>:</w:t>
            </w:r>
          </w:p>
        </w:tc>
        <w:tc>
          <w:tcPr>
            <w:tcW w:w="932" w:type="dxa"/>
            <w:shd w:val="clear" w:color="auto" w:fill="auto"/>
            <w:vAlign w:val="center"/>
          </w:tcPr>
          <w:p w:rsidR="002502ED" w:rsidRPr="003131CD" w:rsidRDefault="002502ED" w:rsidP="003131CD">
            <w:pPr>
              <w:textAlignment w:val="baseline"/>
              <w:rPr>
                <w:sz w:val="28"/>
                <w:szCs w:val="28"/>
              </w:rPr>
            </w:pPr>
          </w:p>
        </w:tc>
        <w:tc>
          <w:tcPr>
            <w:tcW w:w="1088" w:type="dxa"/>
            <w:shd w:val="clear" w:color="auto" w:fill="auto"/>
            <w:vAlign w:val="center"/>
          </w:tcPr>
          <w:p w:rsidR="002502ED" w:rsidRPr="003131CD" w:rsidRDefault="002502ED" w:rsidP="003131CD">
            <w:pPr>
              <w:textAlignment w:val="baseline"/>
              <w:rPr>
                <w:sz w:val="28"/>
                <w:szCs w:val="28"/>
              </w:rPr>
            </w:pPr>
          </w:p>
        </w:tc>
        <w:tc>
          <w:tcPr>
            <w:tcW w:w="1088" w:type="dxa"/>
            <w:shd w:val="clear" w:color="auto" w:fill="auto"/>
            <w:vAlign w:val="center"/>
          </w:tcPr>
          <w:p w:rsidR="002502ED" w:rsidRPr="003131CD" w:rsidRDefault="002502ED" w:rsidP="003131CD">
            <w:pPr>
              <w:textAlignment w:val="baseline"/>
              <w:rPr>
                <w:sz w:val="28"/>
                <w:szCs w:val="28"/>
              </w:rPr>
            </w:pPr>
          </w:p>
        </w:tc>
        <w:tc>
          <w:tcPr>
            <w:tcW w:w="1223" w:type="dxa"/>
            <w:shd w:val="clear" w:color="auto" w:fill="auto"/>
            <w:vAlign w:val="center"/>
          </w:tcPr>
          <w:p w:rsidR="002502ED" w:rsidRPr="003131CD" w:rsidRDefault="002502ED" w:rsidP="003131CD">
            <w:pPr>
              <w:textAlignment w:val="baseline"/>
              <w:rPr>
                <w:sz w:val="28"/>
                <w:szCs w:val="28"/>
              </w:rPr>
            </w:pPr>
          </w:p>
        </w:tc>
        <w:tc>
          <w:tcPr>
            <w:tcW w:w="1034" w:type="dxa"/>
            <w:shd w:val="clear" w:color="auto" w:fill="auto"/>
            <w:vAlign w:val="center"/>
          </w:tcPr>
          <w:p w:rsidR="002502ED" w:rsidRPr="003131CD" w:rsidRDefault="002502ED" w:rsidP="003131CD">
            <w:pPr>
              <w:textAlignment w:val="baseline"/>
              <w:rPr>
                <w:sz w:val="28"/>
                <w:szCs w:val="28"/>
              </w:rPr>
            </w:pPr>
          </w:p>
        </w:tc>
        <w:tc>
          <w:tcPr>
            <w:tcW w:w="1535" w:type="dxa"/>
            <w:shd w:val="clear" w:color="auto" w:fill="auto"/>
            <w:vAlign w:val="center"/>
          </w:tcPr>
          <w:p w:rsidR="002502ED" w:rsidRPr="003131CD" w:rsidRDefault="002502ED" w:rsidP="003131CD">
            <w:pPr>
              <w:textAlignment w:val="baseline"/>
              <w:rPr>
                <w:sz w:val="28"/>
                <w:szCs w:val="28"/>
              </w:rPr>
            </w:pPr>
          </w:p>
        </w:tc>
      </w:tr>
      <w:tr w:rsidR="002502ED" w:rsidRPr="003131CD" w:rsidTr="00DF48D7">
        <w:trPr>
          <w:trHeight w:val="360"/>
        </w:trPr>
        <w:tc>
          <w:tcPr>
            <w:tcW w:w="2172" w:type="dxa"/>
            <w:shd w:val="clear" w:color="auto" w:fill="auto"/>
          </w:tcPr>
          <w:p w:rsidR="002502ED" w:rsidRPr="003131CD" w:rsidRDefault="002502ED" w:rsidP="003131CD">
            <w:pPr>
              <w:textAlignment w:val="baseline"/>
              <w:rPr>
                <w:bCs/>
                <w:sz w:val="28"/>
                <w:szCs w:val="28"/>
              </w:rPr>
            </w:pPr>
            <w:r w:rsidRPr="003131CD">
              <w:rPr>
                <w:bCs/>
                <w:sz w:val="28"/>
                <w:szCs w:val="28"/>
              </w:rPr>
              <w:t>Из них:</w:t>
            </w:r>
          </w:p>
        </w:tc>
        <w:tc>
          <w:tcPr>
            <w:tcW w:w="932" w:type="dxa"/>
            <w:shd w:val="clear" w:color="auto" w:fill="auto"/>
            <w:vAlign w:val="center"/>
          </w:tcPr>
          <w:p w:rsidR="002502ED" w:rsidRPr="003131CD" w:rsidRDefault="002502ED" w:rsidP="003131CD">
            <w:pPr>
              <w:textAlignment w:val="baseline"/>
              <w:rPr>
                <w:sz w:val="28"/>
                <w:szCs w:val="28"/>
              </w:rPr>
            </w:pPr>
          </w:p>
        </w:tc>
        <w:tc>
          <w:tcPr>
            <w:tcW w:w="1088" w:type="dxa"/>
            <w:shd w:val="clear" w:color="auto" w:fill="auto"/>
            <w:vAlign w:val="center"/>
          </w:tcPr>
          <w:p w:rsidR="002502ED" w:rsidRPr="003131CD" w:rsidRDefault="002502ED" w:rsidP="003131CD">
            <w:pPr>
              <w:textAlignment w:val="baseline"/>
              <w:rPr>
                <w:sz w:val="28"/>
                <w:szCs w:val="28"/>
              </w:rPr>
            </w:pPr>
          </w:p>
        </w:tc>
        <w:tc>
          <w:tcPr>
            <w:tcW w:w="1088" w:type="dxa"/>
            <w:shd w:val="clear" w:color="auto" w:fill="auto"/>
            <w:vAlign w:val="center"/>
          </w:tcPr>
          <w:p w:rsidR="002502ED" w:rsidRPr="003131CD" w:rsidRDefault="002502ED" w:rsidP="003131CD">
            <w:pPr>
              <w:textAlignment w:val="baseline"/>
              <w:rPr>
                <w:sz w:val="28"/>
                <w:szCs w:val="28"/>
              </w:rPr>
            </w:pPr>
          </w:p>
        </w:tc>
        <w:tc>
          <w:tcPr>
            <w:tcW w:w="1223" w:type="dxa"/>
            <w:shd w:val="clear" w:color="auto" w:fill="auto"/>
            <w:vAlign w:val="center"/>
          </w:tcPr>
          <w:p w:rsidR="002502ED" w:rsidRPr="003131CD" w:rsidRDefault="002502ED" w:rsidP="003131CD">
            <w:pPr>
              <w:textAlignment w:val="baseline"/>
              <w:rPr>
                <w:sz w:val="28"/>
                <w:szCs w:val="28"/>
              </w:rPr>
            </w:pPr>
          </w:p>
        </w:tc>
        <w:tc>
          <w:tcPr>
            <w:tcW w:w="1034" w:type="dxa"/>
            <w:shd w:val="clear" w:color="auto" w:fill="auto"/>
            <w:vAlign w:val="center"/>
          </w:tcPr>
          <w:p w:rsidR="002502ED" w:rsidRPr="003131CD" w:rsidRDefault="002502ED" w:rsidP="003131CD">
            <w:pPr>
              <w:textAlignment w:val="baseline"/>
              <w:rPr>
                <w:sz w:val="28"/>
                <w:szCs w:val="28"/>
              </w:rPr>
            </w:pPr>
          </w:p>
        </w:tc>
        <w:tc>
          <w:tcPr>
            <w:tcW w:w="1535" w:type="dxa"/>
            <w:shd w:val="clear" w:color="auto" w:fill="auto"/>
            <w:vAlign w:val="center"/>
          </w:tcPr>
          <w:p w:rsidR="002502ED" w:rsidRPr="003131CD" w:rsidRDefault="002502ED" w:rsidP="003131CD">
            <w:pPr>
              <w:textAlignment w:val="baseline"/>
              <w:rPr>
                <w:sz w:val="28"/>
                <w:szCs w:val="28"/>
              </w:rPr>
            </w:pPr>
          </w:p>
        </w:tc>
      </w:tr>
      <w:tr w:rsidR="002502ED" w:rsidRPr="003131CD" w:rsidTr="00DF48D7">
        <w:trPr>
          <w:trHeight w:val="360"/>
        </w:trPr>
        <w:tc>
          <w:tcPr>
            <w:tcW w:w="2172" w:type="dxa"/>
            <w:shd w:val="clear" w:color="auto" w:fill="auto"/>
          </w:tcPr>
          <w:p w:rsidR="002502ED" w:rsidRPr="003131CD" w:rsidRDefault="002502ED" w:rsidP="003131CD">
            <w:pPr>
              <w:textAlignment w:val="baseline"/>
              <w:rPr>
                <w:sz w:val="28"/>
                <w:szCs w:val="28"/>
              </w:rPr>
            </w:pPr>
            <w:r w:rsidRPr="003131CD">
              <w:rPr>
                <w:bCs/>
                <w:sz w:val="28"/>
                <w:szCs w:val="28"/>
              </w:rPr>
              <w:t>- руководители</w:t>
            </w:r>
            <w:r w:rsidRPr="003131CD">
              <w:rPr>
                <w:sz w:val="28"/>
                <w:szCs w:val="28"/>
              </w:rPr>
              <w:t> </w:t>
            </w:r>
          </w:p>
        </w:tc>
        <w:tc>
          <w:tcPr>
            <w:tcW w:w="932" w:type="dxa"/>
            <w:shd w:val="clear" w:color="auto" w:fill="auto"/>
            <w:vAlign w:val="center"/>
          </w:tcPr>
          <w:p w:rsidR="002502ED" w:rsidRPr="003131CD" w:rsidRDefault="002502ED" w:rsidP="003131CD">
            <w:pPr>
              <w:textAlignment w:val="baseline"/>
              <w:rPr>
                <w:sz w:val="28"/>
                <w:szCs w:val="28"/>
              </w:rPr>
            </w:pPr>
          </w:p>
        </w:tc>
        <w:tc>
          <w:tcPr>
            <w:tcW w:w="1088" w:type="dxa"/>
            <w:shd w:val="clear" w:color="auto" w:fill="auto"/>
            <w:vAlign w:val="center"/>
          </w:tcPr>
          <w:p w:rsidR="002502ED" w:rsidRPr="003131CD" w:rsidRDefault="002502ED" w:rsidP="003131CD">
            <w:pPr>
              <w:textAlignment w:val="baseline"/>
              <w:rPr>
                <w:sz w:val="28"/>
                <w:szCs w:val="28"/>
              </w:rPr>
            </w:pPr>
          </w:p>
        </w:tc>
        <w:tc>
          <w:tcPr>
            <w:tcW w:w="1088" w:type="dxa"/>
            <w:shd w:val="clear" w:color="auto" w:fill="auto"/>
            <w:vAlign w:val="center"/>
          </w:tcPr>
          <w:p w:rsidR="002502ED" w:rsidRPr="003131CD" w:rsidRDefault="002502ED" w:rsidP="003131CD">
            <w:pPr>
              <w:textAlignment w:val="baseline"/>
              <w:rPr>
                <w:sz w:val="28"/>
                <w:szCs w:val="28"/>
              </w:rPr>
            </w:pPr>
          </w:p>
        </w:tc>
        <w:tc>
          <w:tcPr>
            <w:tcW w:w="1223" w:type="dxa"/>
            <w:shd w:val="clear" w:color="auto" w:fill="auto"/>
            <w:vAlign w:val="center"/>
          </w:tcPr>
          <w:p w:rsidR="002502ED" w:rsidRPr="003131CD" w:rsidRDefault="002502ED" w:rsidP="003131CD">
            <w:pPr>
              <w:textAlignment w:val="baseline"/>
              <w:rPr>
                <w:sz w:val="28"/>
                <w:szCs w:val="28"/>
              </w:rPr>
            </w:pPr>
          </w:p>
        </w:tc>
        <w:tc>
          <w:tcPr>
            <w:tcW w:w="1034" w:type="dxa"/>
            <w:shd w:val="clear" w:color="auto" w:fill="auto"/>
            <w:vAlign w:val="center"/>
          </w:tcPr>
          <w:p w:rsidR="002502ED" w:rsidRPr="003131CD" w:rsidRDefault="002502ED" w:rsidP="003131CD">
            <w:pPr>
              <w:textAlignment w:val="baseline"/>
              <w:rPr>
                <w:sz w:val="28"/>
                <w:szCs w:val="28"/>
              </w:rPr>
            </w:pPr>
            <w:r w:rsidRPr="003131CD">
              <w:rPr>
                <w:sz w:val="28"/>
                <w:szCs w:val="28"/>
              </w:rPr>
              <w:t>2</w:t>
            </w:r>
          </w:p>
        </w:tc>
        <w:tc>
          <w:tcPr>
            <w:tcW w:w="1535" w:type="dxa"/>
            <w:shd w:val="clear" w:color="auto" w:fill="auto"/>
            <w:vAlign w:val="center"/>
          </w:tcPr>
          <w:p w:rsidR="002502ED" w:rsidRPr="003131CD" w:rsidRDefault="002502ED" w:rsidP="003131CD">
            <w:pPr>
              <w:textAlignment w:val="baseline"/>
              <w:rPr>
                <w:sz w:val="28"/>
                <w:szCs w:val="28"/>
              </w:rPr>
            </w:pPr>
          </w:p>
        </w:tc>
      </w:tr>
      <w:tr w:rsidR="002502ED" w:rsidRPr="003131CD" w:rsidTr="00DF48D7">
        <w:trPr>
          <w:trHeight w:val="360"/>
        </w:trPr>
        <w:tc>
          <w:tcPr>
            <w:tcW w:w="2172" w:type="dxa"/>
            <w:shd w:val="clear" w:color="auto" w:fill="auto"/>
          </w:tcPr>
          <w:p w:rsidR="002502ED" w:rsidRPr="003131CD" w:rsidRDefault="002502ED" w:rsidP="003131CD">
            <w:pPr>
              <w:textAlignment w:val="baseline"/>
              <w:rPr>
                <w:bCs/>
                <w:sz w:val="28"/>
                <w:szCs w:val="28"/>
              </w:rPr>
            </w:pPr>
            <w:r w:rsidRPr="003131CD">
              <w:rPr>
                <w:bCs/>
                <w:sz w:val="28"/>
                <w:szCs w:val="28"/>
              </w:rPr>
              <w:t>- специалисты</w:t>
            </w:r>
          </w:p>
        </w:tc>
        <w:tc>
          <w:tcPr>
            <w:tcW w:w="932" w:type="dxa"/>
            <w:shd w:val="clear" w:color="auto" w:fill="auto"/>
            <w:vAlign w:val="center"/>
          </w:tcPr>
          <w:p w:rsidR="002502ED" w:rsidRPr="003131CD" w:rsidRDefault="002502ED" w:rsidP="003131CD">
            <w:pPr>
              <w:textAlignment w:val="baseline"/>
              <w:rPr>
                <w:sz w:val="28"/>
                <w:szCs w:val="28"/>
              </w:rPr>
            </w:pPr>
          </w:p>
        </w:tc>
        <w:tc>
          <w:tcPr>
            <w:tcW w:w="1088" w:type="dxa"/>
            <w:shd w:val="clear" w:color="auto" w:fill="auto"/>
            <w:vAlign w:val="center"/>
          </w:tcPr>
          <w:p w:rsidR="002502ED" w:rsidRPr="003131CD" w:rsidRDefault="002502ED" w:rsidP="003131CD">
            <w:pPr>
              <w:textAlignment w:val="baseline"/>
              <w:rPr>
                <w:sz w:val="28"/>
                <w:szCs w:val="28"/>
              </w:rPr>
            </w:pPr>
            <w:r w:rsidRPr="003131CD">
              <w:rPr>
                <w:sz w:val="28"/>
                <w:szCs w:val="28"/>
              </w:rPr>
              <w:t>1</w:t>
            </w:r>
          </w:p>
        </w:tc>
        <w:tc>
          <w:tcPr>
            <w:tcW w:w="1088" w:type="dxa"/>
            <w:shd w:val="clear" w:color="auto" w:fill="auto"/>
            <w:vAlign w:val="center"/>
          </w:tcPr>
          <w:p w:rsidR="002502ED" w:rsidRPr="003131CD" w:rsidRDefault="002502ED" w:rsidP="003131CD">
            <w:pPr>
              <w:textAlignment w:val="baseline"/>
              <w:rPr>
                <w:sz w:val="28"/>
                <w:szCs w:val="28"/>
              </w:rPr>
            </w:pPr>
            <w:r w:rsidRPr="003131CD">
              <w:rPr>
                <w:sz w:val="28"/>
                <w:szCs w:val="28"/>
              </w:rPr>
              <w:t>4</w:t>
            </w:r>
          </w:p>
        </w:tc>
        <w:tc>
          <w:tcPr>
            <w:tcW w:w="1223" w:type="dxa"/>
            <w:shd w:val="clear" w:color="auto" w:fill="auto"/>
            <w:vAlign w:val="center"/>
          </w:tcPr>
          <w:p w:rsidR="002502ED" w:rsidRPr="003131CD" w:rsidRDefault="002502ED" w:rsidP="003131CD">
            <w:pPr>
              <w:textAlignment w:val="baseline"/>
              <w:rPr>
                <w:sz w:val="28"/>
                <w:szCs w:val="28"/>
              </w:rPr>
            </w:pPr>
            <w:r w:rsidRPr="003131CD">
              <w:rPr>
                <w:sz w:val="28"/>
                <w:szCs w:val="28"/>
              </w:rPr>
              <w:t>12</w:t>
            </w:r>
          </w:p>
        </w:tc>
        <w:tc>
          <w:tcPr>
            <w:tcW w:w="1034" w:type="dxa"/>
            <w:shd w:val="clear" w:color="auto" w:fill="auto"/>
            <w:vAlign w:val="center"/>
          </w:tcPr>
          <w:p w:rsidR="002502ED" w:rsidRPr="003131CD" w:rsidRDefault="002502ED" w:rsidP="003131CD">
            <w:pPr>
              <w:textAlignment w:val="baseline"/>
              <w:rPr>
                <w:sz w:val="28"/>
                <w:szCs w:val="28"/>
              </w:rPr>
            </w:pPr>
            <w:r w:rsidRPr="003131CD">
              <w:rPr>
                <w:sz w:val="28"/>
                <w:szCs w:val="28"/>
              </w:rPr>
              <w:t>8</w:t>
            </w:r>
          </w:p>
        </w:tc>
        <w:tc>
          <w:tcPr>
            <w:tcW w:w="1535" w:type="dxa"/>
            <w:shd w:val="clear" w:color="auto" w:fill="auto"/>
            <w:vAlign w:val="center"/>
          </w:tcPr>
          <w:p w:rsidR="002502ED" w:rsidRPr="003131CD" w:rsidRDefault="002502ED" w:rsidP="003131CD">
            <w:pPr>
              <w:textAlignment w:val="baseline"/>
              <w:rPr>
                <w:sz w:val="28"/>
                <w:szCs w:val="28"/>
              </w:rPr>
            </w:pPr>
            <w:r w:rsidRPr="003131CD">
              <w:rPr>
                <w:sz w:val="28"/>
                <w:szCs w:val="28"/>
              </w:rPr>
              <w:t>5</w:t>
            </w:r>
          </w:p>
        </w:tc>
      </w:tr>
    </w:tbl>
    <w:p w:rsidR="002502ED" w:rsidRPr="003131CD" w:rsidRDefault="002502ED" w:rsidP="003131CD">
      <w:pPr>
        <w:pStyle w:val="31"/>
        <w:jc w:val="right"/>
        <w:rPr>
          <w:b/>
          <w:szCs w:val="28"/>
          <w:lang w:val="ru-RU"/>
        </w:rPr>
      </w:pPr>
    </w:p>
    <w:p w:rsidR="002502ED" w:rsidRPr="003131CD" w:rsidRDefault="002502ED" w:rsidP="003131CD">
      <w:pPr>
        <w:pStyle w:val="31"/>
        <w:jc w:val="right"/>
        <w:rPr>
          <w:b/>
          <w:szCs w:val="28"/>
          <w:lang w:val="ru-RU"/>
        </w:rPr>
      </w:pPr>
    </w:p>
    <w:p w:rsidR="003C5916" w:rsidRPr="003131CD" w:rsidRDefault="002502ED" w:rsidP="003131CD">
      <w:pPr>
        <w:pStyle w:val="31"/>
        <w:jc w:val="right"/>
        <w:rPr>
          <w:b/>
          <w:szCs w:val="28"/>
          <w:lang w:val="ru-RU"/>
        </w:rPr>
      </w:pPr>
      <w:r w:rsidRPr="003131CD">
        <w:rPr>
          <w:b/>
          <w:szCs w:val="28"/>
        </w:rPr>
        <w:br w:type="page"/>
      </w:r>
    </w:p>
    <w:p w:rsidR="003C5916" w:rsidRPr="003131CD" w:rsidRDefault="003C5916" w:rsidP="003131CD">
      <w:pPr>
        <w:pStyle w:val="31"/>
        <w:jc w:val="right"/>
        <w:rPr>
          <w:b/>
          <w:szCs w:val="28"/>
        </w:rPr>
      </w:pPr>
      <w:r w:rsidRPr="003131CD">
        <w:rPr>
          <w:b/>
          <w:szCs w:val="28"/>
        </w:rPr>
        <w:lastRenderedPageBreak/>
        <w:t>Таблица №11а</w:t>
      </w:r>
    </w:p>
    <w:p w:rsidR="003C5916" w:rsidRPr="003131CD" w:rsidRDefault="003C5916" w:rsidP="003131CD">
      <w:pPr>
        <w:pStyle w:val="31"/>
        <w:jc w:val="right"/>
        <w:rPr>
          <w:szCs w:val="28"/>
          <w:lang w:val="ru-RU"/>
        </w:rPr>
      </w:pPr>
      <w:r w:rsidRPr="003131CD">
        <w:rPr>
          <w:szCs w:val="28"/>
        </w:rPr>
        <w:t>(к анализу)</w:t>
      </w:r>
    </w:p>
    <w:p w:rsidR="003C5916" w:rsidRPr="003131CD" w:rsidRDefault="003C5916" w:rsidP="003131CD">
      <w:pPr>
        <w:pStyle w:val="31"/>
        <w:rPr>
          <w:b/>
          <w:szCs w:val="28"/>
          <w:lang w:val="ru-RU"/>
        </w:rPr>
      </w:pPr>
      <w:r w:rsidRPr="003131CD">
        <w:rPr>
          <w:b/>
          <w:szCs w:val="28"/>
          <w:lang w:val="ru-RU"/>
        </w:rPr>
        <w:t>Динамика численности работающих в библиотеках</w:t>
      </w:r>
    </w:p>
    <w:p w:rsidR="003C5916" w:rsidRPr="003131CD" w:rsidRDefault="003C5916" w:rsidP="003131CD">
      <w:pPr>
        <w:pStyle w:val="31"/>
        <w:rPr>
          <w:b/>
          <w:szCs w:val="28"/>
          <w:lang w:val="ru-RU"/>
        </w:rPr>
      </w:pPr>
    </w:p>
    <w:p w:rsidR="003C5916" w:rsidRPr="003131CD" w:rsidRDefault="003C5916" w:rsidP="003131CD">
      <w:pPr>
        <w:pStyle w:val="31"/>
        <w:rPr>
          <w:b/>
          <w:szCs w:val="28"/>
          <w:lang w:val="ru-RU"/>
        </w:rPr>
      </w:pPr>
    </w:p>
    <w:p w:rsidR="003C5916" w:rsidRPr="003131CD" w:rsidRDefault="003C5916" w:rsidP="003131CD">
      <w:pPr>
        <w:pStyle w:val="31"/>
        <w:rPr>
          <w:szCs w:val="28"/>
          <w:lang w:val="ru-RU"/>
        </w:rPr>
      </w:pPr>
    </w:p>
    <w:tbl>
      <w:tblPr>
        <w:tblW w:w="907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0"/>
        <w:gridCol w:w="701"/>
        <w:gridCol w:w="700"/>
        <w:gridCol w:w="1296"/>
        <w:gridCol w:w="700"/>
        <w:gridCol w:w="700"/>
        <w:gridCol w:w="1296"/>
        <w:gridCol w:w="700"/>
        <w:gridCol w:w="700"/>
        <w:gridCol w:w="1296"/>
      </w:tblGrid>
      <w:tr w:rsidR="003C5916" w:rsidRPr="003131CD" w:rsidTr="003C5916">
        <w:tc>
          <w:tcPr>
            <w:tcW w:w="1693" w:type="dxa"/>
            <w:vMerge w:val="restart"/>
            <w:shd w:val="clear" w:color="auto" w:fill="auto"/>
          </w:tcPr>
          <w:p w:rsidR="003C5916" w:rsidRPr="003131CD" w:rsidRDefault="003C5916" w:rsidP="003131CD">
            <w:pPr>
              <w:pStyle w:val="31"/>
              <w:jc w:val="both"/>
              <w:rPr>
                <w:szCs w:val="28"/>
                <w:lang w:val="ru-RU"/>
              </w:rPr>
            </w:pPr>
          </w:p>
        </w:tc>
        <w:tc>
          <w:tcPr>
            <w:tcW w:w="2372" w:type="dxa"/>
            <w:gridSpan w:val="3"/>
            <w:shd w:val="clear" w:color="auto" w:fill="auto"/>
          </w:tcPr>
          <w:p w:rsidR="003C5916" w:rsidRPr="003131CD" w:rsidRDefault="003C5916" w:rsidP="003131CD">
            <w:pPr>
              <w:pStyle w:val="31"/>
              <w:rPr>
                <w:szCs w:val="28"/>
                <w:lang w:val="ru-RU"/>
              </w:rPr>
            </w:pPr>
            <w:r w:rsidRPr="003131CD">
              <w:rPr>
                <w:szCs w:val="28"/>
                <w:lang w:val="ru-RU"/>
              </w:rPr>
              <w:t>Штат всего</w:t>
            </w:r>
          </w:p>
          <w:p w:rsidR="003C5916" w:rsidRPr="003131CD" w:rsidRDefault="003C5916" w:rsidP="003131CD">
            <w:pPr>
              <w:pStyle w:val="31"/>
              <w:rPr>
                <w:szCs w:val="28"/>
                <w:lang w:val="ru-RU"/>
              </w:rPr>
            </w:pPr>
            <w:r w:rsidRPr="003131CD">
              <w:rPr>
                <w:szCs w:val="28"/>
                <w:lang w:val="ru-RU"/>
              </w:rPr>
              <w:t xml:space="preserve">(ед.) </w:t>
            </w:r>
          </w:p>
          <w:p w:rsidR="003C5916" w:rsidRPr="003131CD" w:rsidRDefault="003C5916" w:rsidP="003131CD">
            <w:pPr>
              <w:pStyle w:val="31"/>
              <w:rPr>
                <w:i/>
                <w:szCs w:val="28"/>
                <w:lang w:val="ru-RU"/>
              </w:rPr>
            </w:pPr>
            <w:r w:rsidRPr="003131CD">
              <w:rPr>
                <w:i/>
                <w:szCs w:val="28"/>
                <w:lang w:val="ru-RU"/>
              </w:rPr>
              <w:t>согласно штатному расписанию</w:t>
            </w:r>
          </w:p>
          <w:p w:rsidR="003C5916" w:rsidRPr="003131CD" w:rsidRDefault="003C5916" w:rsidP="003131CD">
            <w:pPr>
              <w:pStyle w:val="31"/>
              <w:rPr>
                <w:szCs w:val="28"/>
                <w:lang w:val="ru-RU"/>
              </w:rPr>
            </w:pPr>
          </w:p>
        </w:tc>
        <w:tc>
          <w:tcPr>
            <w:tcW w:w="2403" w:type="dxa"/>
            <w:gridSpan w:val="3"/>
            <w:shd w:val="clear" w:color="auto" w:fill="auto"/>
          </w:tcPr>
          <w:p w:rsidR="003C5916" w:rsidRPr="003131CD" w:rsidRDefault="003C5916" w:rsidP="003131CD">
            <w:pPr>
              <w:pStyle w:val="31"/>
              <w:rPr>
                <w:szCs w:val="28"/>
                <w:lang w:val="ru-RU"/>
              </w:rPr>
            </w:pPr>
            <w:r w:rsidRPr="003131CD">
              <w:rPr>
                <w:szCs w:val="28"/>
                <w:lang w:val="ru-RU"/>
              </w:rPr>
              <w:t>Штат</w:t>
            </w:r>
          </w:p>
          <w:p w:rsidR="003C5916" w:rsidRPr="003131CD" w:rsidRDefault="003C5916" w:rsidP="003131CD">
            <w:pPr>
              <w:pStyle w:val="31"/>
              <w:rPr>
                <w:szCs w:val="28"/>
                <w:lang w:val="ru-RU"/>
              </w:rPr>
            </w:pPr>
            <w:r w:rsidRPr="003131CD">
              <w:rPr>
                <w:szCs w:val="28"/>
                <w:lang w:val="ru-RU"/>
              </w:rPr>
              <w:t>основной персонал</w:t>
            </w:r>
          </w:p>
          <w:p w:rsidR="003C5916" w:rsidRPr="003131CD" w:rsidRDefault="003C5916" w:rsidP="003131CD">
            <w:pPr>
              <w:pStyle w:val="31"/>
              <w:rPr>
                <w:szCs w:val="28"/>
              </w:rPr>
            </w:pPr>
            <w:r w:rsidRPr="003131CD">
              <w:rPr>
                <w:szCs w:val="28"/>
                <w:lang w:val="ru-RU"/>
              </w:rPr>
              <w:t>(ед.)</w:t>
            </w:r>
            <w:r w:rsidRPr="003131CD">
              <w:rPr>
                <w:szCs w:val="28"/>
              </w:rPr>
              <w:t xml:space="preserve"> </w:t>
            </w:r>
          </w:p>
          <w:p w:rsidR="003C5916" w:rsidRPr="003131CD" w:rsidRDefault="003C5916" w:rsidP="003131CD">
            <w:pPr>
              <w:pStyle w:val="31"/>
              <w:rPr>
                <w:i/>
                <w:szCs w:val="28"/>
                <w:lang w:val="ru-RU"/>
              </w:rPr>
            </w:pPr>
            <w:r w:rsidRPr="003131CD">
              <w:rPr>
                <w:i/>
                <w:szCs w:val="28"/>
                <w:lang w:val="ru-RU"/>
              </w:rPr>
              <w:t>согласно штатному расписанию</w:t>
            </w:r>
          </w:p>
          <w:p w:rsidR="003C5916" w:rsidRPr="003131CD" w:rsidRDefault="003C5916" w:rsidP="003131CD">
            <w:pPr>
              <w:pStyle w:val="31"/>
              <w:rPr>
                <w:i/>
                <w:szCs w:val="28"/>
                <w:lang w:val="ru-RU"/>
              </w:rPr>
            </w:pPr>
          </w:p>
        </w:tc>
        <w:tc>
          <w:tcPr>
            <w:tcW w:w="2604" w:type="dxa"/>
            <w:gridSpan w:val="3"/>
            <w:shd w:val="clear" w:color="auto" w:fill="auto"/>
          </w:tcPr>
          <w:p w:rsidR="003C5916" w:rsidRPr="003131CD" w:rsidRDefault="003C5916" w:rsidP="003131CD">
            <w:pPr>
              <w:pStyle w:val="31"/>
              <w:rPr>
                <w:szCs w:val="28"/>
                <w:lang w:val="ru-RU"/>
              </w:rPr>
            </w:pPr>
            <w:r w:rsidRPr="003131CD">
              <w:rPr>
                <w:szCs w:val="28"/>
                <w:lang w:val="ru-RU"/>
              </w:rPr>
              <w:t>Кол-во работников основного персонала</w:t>
            </w:r>
          </w:p>
          <w:p w:rsidR="003C5916" w:rsidRPr="003131CD" w:rsidRDefault="003C5916" w:rsidP="003131CD">
            <w:pPr>
              <w:pStyle w:val="31"/>
              <w:rPr>
                <w:szCs w:val="28"/>
              </w:rPr>
            </w:pPr>
            <w:r w:rsidRPr="003131CD">
              <w:rPr>
                <w:szCs w:val="28"/>
                <w:lang w:val="ru-RU"/>
              </w:rPr>
              <w:t>(чел.)</w:t>
            </w:r>
          </w:p>
        </w:tc>
      </w:tr>
      <w:tr w:rsidR="003C5916" w:rsidRPr="003131CD" w:rsidTr="003C5916">
        <w:tc>
          <w:tcPr>
            <w:tcW w:w="1693" w:type="dxa"/>
            <w:vMerge/>
            <w:shd w:val="clear" w:color="auto" w:fill="auto"/>
          </w:tcPr>
          <w:p w:rsidR="003C5916" w:rsidRPr="003131CD" w:rsidRDefault="003C5916" w:rsidP="003131CD">
            <w:pPr>
              <w:pStyle w:val="31"/>
              <w:jc w:val="both"/>
              <w:rPr>
                <w:szCs w:val="28"/>
                <w:lang w:val="ru-RU"/>
              </w:rPr>
            </w:pPr>
          </w:p>
        </w:tc>
        <w:tc>
          <w:tcPr>
            <w:tcW w:w="647" w:type="dxa"/>
            <w:shd w:val="clear" w:color="auto" w:fill="auto"/>
          </w:tcPr>
          <w:p w:rsidR="003C5916" w:rsidRPr="003131CD" w:rsidRDefault="003C5916" w:rsidP="003131CD">
            <w:pPr>
              <w:pStyle w:val="31"/>
              <w:rPr>
                <w:szCs w:val="28"/>
                <w:lang w:val="ru-RU"/>
              </w:rPr>
            </w:pPr>
            <w:r w:rsidRPr="003131CD">
              <w:rPr>
                <w:szCs w:val="28"/>
                <w:lang w:val="ru-RU"/>
              </w:rPr>
              <w:t>2019</w:t>
            </w:r>
          </w:p>
        </w:tc>
        <w:tc>
          <w:tcPr>
            <w:tcW w:w="617" w:type="dxa"/>
            <w:shd w:val="clear" w:color="auto" w:fill="auto"/>
          </w:tcPr>
          <w:p w:rsidR="003C5916" w:rsidRPr="003131CD" w:rsidRDefault="003C5916" w:rsidP="003131CD">
            <w:pPr>
              <w:pStyle w:val="31"/>
              <w:rPr>
                <w:szCs w:val="28"/>
                <w:lang w:val="ru-RU"/>
              </w:rPr>
            </w:pPr>
            <w:r w:rsidRPr="003131CD">
              <w:rPr>
                <w:szCs w:val="28"/>
                <w:lang w:val="ru-RU"/>
              </w:rPr>
              <w:t>2020</w:t>
            </w:r>
          </w:p>
        </w:tc>
        <w:tc>
          <w:tcPr>
            <w:tcW w:w="1108" w:type="dxa"/>
            <w:shd w:val="clear" w:color="auto" w:fill="auto"/>
          </w:tcPr>
          <w:p w:rsidR="003C5916" w:rsidRPr="003131CD" w:rsidRDefault="003C5916" w:rsidP="003131CD">
            <w:pPr>
              <w:pStyle w:val="31"/>
              <w:rPr>
                <w:szCs w:val="28"/>
                <w:lang w:val="ru-RU"/>
              </w:rPr>
            </w:pPr>
            <w:r w:rsidRPr="003131CD">
              <w:rPr>
                <w:szCs w:val="28"/>
                <w:lang w:val="ru-RU"/>
              </w:rPr>
              <w:t>Динамика +/- процентов к 2019 году</w:t>
            </w:r>
          </w:p>
        </w:tc>
        <w:tc>
          <w:tcPr>
            <w:tcW w:w="679" w:type="dxa"/>
            <w:shd w:val="clear" w:color="auto" w:fill="auto"/>
          </w:tcPr>
          <w:p w:rsidR="003C5916" w:rsidRPr="003131CD" w:rsidRDefault="003C5916" w:rsidP="003131CD">
            <w:pPr>
              <w:pStyle w:val="31"/>
              <w:rPr>
                <w:szCs w:val="28"/>
                <w:lang w:val="ru-RU"/>
              </w:rPr>
            </w:pPr>
            <w:r w:rsidRPr="003131CD">
              <w:rPr>
                <w:szCs w:val="28"/>
                <w:lang w:val="ru-RU"/>
              </w:rPr>
              <w:t>2019</w:t>
            </w:r>
          </w:p>
        </w:tc>
        <w:tc>
          <w:tcPr>
            <w:tcW w:w="616" w:type="dxa"/>
            <w:shd w:val="clear" w:color="auto" w:fill="auto"/>
          </w:tcPr>
          <w:p w:rsidR="003C5916" w:rsidRPr="003131CD" w:rsidRDefault="003C5916" w:rsidP="003131CD">
            <w:pPr>
              <w:pStyle w:val="31"/>
              <w:rPr>
                <w:szCs w:val="28"/>
                <w:lang w:val="ru-RU"/>
              </w:rPr>
            </w:pPr>
            <w:r w:rsidRPr="003131CD">
              <w:rPr>
                <w:szCs w:val="28"/>
                <w:lang w:val="ru-RU"/>
              </w:rPr>
              <w:t>2020</w:t>
            </w:r>
          </w:p>
        </w:tc>
        <w:tc>
          <w:tcPr>
            <w:tcW w:w="1108" w:type="dxa"/>
            <w:shd w:val="clear" w:color="auto" w:fill="auto"/>
          </w:tcPr>
          <w:p w:rsidR="003C5916" w:rsidRPr="003131CD" w:rsidRDefault="003C5916" w:rsidP="003131CD">
            <w:pPr>
              <w:pStyle w:val="31"/>
              <w:rPr>
                <w:szCs w:val="28"/>
                <w:lang w:val="ru-RU"/>
              </w:rPr>
            </w:pPr>
            <w:r w:rsidRPr="003131CD">
              <w:rPr>
                <w:szCs w:val="28"/>
                <w:lang w:val="ru-RU"/>
              </w:rPr>
              <w:t>Динамика +/- процентов к 2020 году</w:t>
            </w:r>
          </w:p>
        </w:tc>
        <w:tc>
          <w:tcPr>
            <w:tcW w:w="742" w:type="dxa"/>
            <w:shd w:val="clear" w:color="auto" w:fill="auto"/>
          </w:tcPr>
          <w:p w:rsidR="003C5916" w:rsidRPr="003131CD" w:rsidRDefault="003C5916" w:rsidP="003131CD">
            <w:pPr>
              <w:pStyle w:val="31"/>
              <w:rPr>
                <w:szCs w:val="28"/>
                <w:lang w:val="ru-RU"/>
              </w:rPr>
            </w:pPr>
            <w:r w:rsidRPr="003131CD">
              <w:rPr>
                <w:szCs w:val="28"/>
                <w:lang w:val="ru-RU"/>
              </w:rPr>
              <w:t>2019</w:t>
            </w:r>
          </w:p>
        </w:tc>
        <w:tc>
          <w:tcPr>
            <w:tcW w:w="670" w:type="dxa"/>
            <w:shd w:val="clear" w:color="auto" w:fill="auto"/>
          </w:tcPr>
          <w:p w:rsidR="003C5916" w:rsidRPr="003131CD" w:rsidRDefault="003C5916" w:rsidP="003131CD">
            <w:pPr>
              <w:pStyle w:val="31"/>
              <w:rPr>
                <w:szCs w:val="28"/>
                <w:lang w:val="ru-RU"/>
              </w:rPr>
            </w:pPr>
            <w:r w:rsidRPr="003131CD">
              <w:rPr>
                <w:szCs w:val="28"/>
                <w:lang w:val="ru-RU"/>
              </w:rPr>
              <w:t>2020</w:t>
            </w:r>
          </w:p>
        </w:tc>
        <w:tc>
          <w:tcPr>
            <w:tcW w:w="1192" w:type="dxa"/>
            <w:shd w:val="clear" w:color="auto" w:fill="auto"/>
          </w:tcPr>
          <w:p w:rsidR="003C5916" w:rsidRPr="003131CD" w:rsidRDefault="003C5916" w:rsidP="003131CD">
            <w:pPr>
              <w:pStyle w:val="31"/>
              <w:rPr>
                <w:szCs w:val="28"/>
              </w:rPr>
            </w:pPr>
            <w:r w:rsidRPr="003131CD">
              <w:rPr>
                <w:szCs w:val="28"/>
              </w:rPr>
              <w:t>Динамика +/- процентов к 201</w:t>
            </w:r>
            <w:r w:rsidRPr="003131CD">
              <w:rPr>
                <w:szCs w:val="28"/>
                <w:lang w:val="ru-RU"/>
              </w:rPr>
              <w:t>9</w:t>
            </w:r>
            <w:r w:rsidRPr="003131CD">
              <w:rPr>
                <w:szCs w:val="28"/>
              </w:rPr>
              <w:t xml:space="preserve"> году</w:t>
            </w:r>
          </w:p>
        </w:tc>
      </w:tr>
      <w:tr w:rsidR="003C5916" w:rsidRPr="003131CD" w:rsidTr="003C5916">
        <w:trPr>
          <w:trHeight w:val="345"/>
        </w:trPr>
        <w:tc>
          <w:tcPr>
            <w:tcW w:w="1693" w:type="dxa"/>
            <w:shd w:val="clear" w:color="auto" w:fill="auto"/>
          </w:tcPr>
          <w:p w:rsidR="003C5916" w:rsidRPr="003131CD" w:rsidRDefault="003C5916" w:rsidP="003131CD">
            <w:pPr>
              <w:pStyle w:val="31"/>
              <w:jc w:val="both"/>
              <w:rPr>
                <w:szCs w:val="28"/>
                <w:lang w:val="ru-RU"/>
              </w:rPr>
            </w:pPr>
            <w:r w:rsidRPr="003131CD">
              <w:rPr>
                <w:szCs w:val="28"/>
                <w:lang w:val="ru-RU"/>
              </w:rPr>
              <w:t>Муниципальные</w:t>
            </w:r>
          </w:p>
        </w:tc>
        <w:tc>
          <w:tcPr>
            <w:tcW w:w="647" w:type="dxa"/>
            <w:shd w:val="clear" w:color="auto" w:fill="auto"/>
          </w:tcPr>
          <w:p w:rsidR="003C5916" w:rsidRPr="008B7A11" w:rsidRDefault="00775E09" w:rsidP="008B7A11">
            <w:pPr>
              <w:pStyle w:val="31"/>
              <w:jc w:val="right"/>
              <w:rPr>
                <w:sz w:val="24"/>
                <w:szCs w:val="24"/>
                <w:lang w:val="ru-RU"/>
              </w:rPr>
            </w:pPr>
            <w:r w:rsidRPr="008B7A11">
              <w:rPr>
                <w:sz w:val="24"/>
                <w:szCs w:val="24"/>
                <w:lang w:val="ru-RU"/>
              </w:rPr>
              <w:t>30</w:t>
            </w:r>
            <w:r w:rsidR="008B7A11" w:rsidRPr="008B7A11">
              <w:rPr>
                <w:sz w:val="24"/>
                <w:szCs w:val="24"/>
                <w:lang w:val="ru-RU"/>
              </w:rPr>
              <w:t>,75</w:t>
            </w:r>
          </w:p>
        </w:tc>
        <w:tc>
          <w:tcPr>
            <w:tcW w:w="617" w:type="dxa"/>
            <w:shd w:val="clear" w:color="auto" w:fill="auto"/>
          </w:tcPr>
          <w:p w:rsidR="003C5916" w:rsidRPr="008B7A11" w:rsidRDefault="00775E09" w:rsidP="003131CD">
            <w:pPr>
              <w:pStyle w:val="31"/>
              <w:jc w:val="right"/>
              <w:rPr>
                <w:sz w:val="24"/>
                <w:szCs w:val="24"/>
                <w:lang w:val="ru-RU"/>
              </w:rPr>
            </w:pPr>
            <w:r w:rsidRPr="008B7A11">
              <w:rPr>
                <w:sz w:val="24"/>
                <w:szCs w:val="24"/>
                <w:lang w:val="ru-RU"/>
              </w:rPr>
              <w:t>28,25</w:t>
            </w:r>
          </w:p>
        </w:tc>
        <w:tc>
          <w:tcPr>
            <w:tcW w:w="1108" w:type="dxa"/>
            <w:shd w:val="clear" w:color="auto" w:fill="auto"/>
          </w:tcPr>
          <w:p w:rsidR="003C5916" w:rsidRPr="008B7A11" w:rsidRDefault="00775E09" w:rsidP="00775E09">
            <w:pPr>
              <w:pStyle w:val="31"/>
              <w:jc w:val="right"/>
              <w:rPr>
                <w:sz w:val="24"/>
                <w:szCs w:val="24"/>
                <w:lang w:val="ru-RU"/>
              </w:rPr>
            </w:pPr>
            <w:r w:rsidRPr="008B7A11">
              <w:rPr>
                <w:sz w:val="24"/>
                <w:szCs w:val="24"/>
                <w:lang w:val="ru-RU"/>
              </w:rPr>
              <w:t>-8</w:t>
            </w:r>
          </w:p>
        </w:tc>
        <w:tc>
          <w:tcPr>
            <w:tcW w:w="679" w:type="dxa"/>
            <w:shd w:val="clear" w:color="auto" w:fill="auto"/>
          </w:tcPr>
          <w:p w:rsidR="003C5916" w:rsidRPr="008B7A11" w:rsidRDefault="00775E09" w:rsidP="003131CD">
            <w:pPr>
              <w:pStyle w:val="31"/>
              <w:jc w:val="right"/>
              <w:rPr>
                <w:sz w:val="24"/>
                <w:szCs w:val="24"/>
                <w:lang w:val="ru-RU"/>
              </w:rPr>
            </w:pPr>
            <w:r w:rsidRPr="008B7A11">
              <w:rPr>
                <w:sz w:val="24"/>
                <w:szCs w:val="24"/>
                <w:lang w:val="ru-RU"/>
              </w:rPr>
              <w:t>23,75</w:t>
            </w:r>
          </w:p>
        </w:tc>
        <w:tc>
          <w:tcPr>
            <w:tcW w:w="616" w:type="dxa"/>
            <w:shd w:val="clear" w:color="auto" w:fill="auto"/>
          </w:tcPr>
          <w:p w:rsidR="003C5916" w:rsidRPr="008B7A11" w:rsidRDefault="00775E09" w:rsidP="00775E09">
            <w:pPr>
              <w:pStyle w:val="31"/>
              <w:jc w:val="right"/>
              <w:rPr>
                <w:sz w:val="24"/>
                <w:szCs w:val="24"/>
                <w:lang w:val="ru-RU"/>
              </w:rPr>
            </w:pPr>
            <w:r w:rsidRPr="008B7A11">
              <w:rPr>
                <w:sz w:val="24"/>
                <w:szCs w:val="24"/>
                <w:lang w:val="ru-RU"/>
              </w:rPr>
              <w:t>23,75</w:t>
            </w:r>
          </w:p>
        </w:tc>
        <w:tc>
          <w:tcPr>
            <w:tcW w:w="1108" w:type="dxa"/>
            <w:shd w:val="clear" w:color="auto" w:fill="auto"/>
          </w:tcPr>
          <w:p w:rsidR="003C5916" w:rsidRPr="008B7A11" w:rsidRDefault="00775E09" w:rsidP="00775E09">
            <w:pPr>
              <w:pStyle w:val="31"/>
              <w:jc w:val="right"/>
              <w:rPr>
                <w:sz w:val="24"/>
                <w:szCs w:val="24"/>
                <w:lang w:val="ru-RU"/>
              </w:rPr>
            </w:pPr>
            <w:r w:rsidRPr="008B7A11">
              <w:rPr>
                <w:sz w:val="24"/>
                <w:szCs w:val="24"/>
                <w:lang w:val="ru-RU"/>
              </w:rPr>
              <w:t>0</w:t>
            </w:r>
          </w:p>
        </w:tc>
        <w:tc>
          <w:tcPr>
            <w:tcW w:w="742" w:type="dxa"/>
            <w:shd w:val="clear" w:color="auto" w:fill="auto"/>
          </w:tcPr>
          <w:p w:rsidR="003C5916" w:rsidRPr="008B7A11" w:rsidRDefault="00775E09" w:rsidP="003131CD">
            <w:pPr>
              <w:pStyle w:val="31"/>
              <w:jc w:val="right"/>
              <w:rPr>
                <w:sz w:val="24"/>
                <w:szCs w:val="24"/>
                <w:lang w:val="ru-RU"/>
              </w:rPr>
            </w:pPr>
            <w:r w:rsidRPr="008B7A11">
              <w:rPr>
                <w:sz w:val="24"/>
                <w:szCs w:val="24"/>
                <w:lang w:val="ru-RU"/>
              </w:rPr>
              <w:t>28</w:t>
            </w:r>
          </w:p>
        </w:tc>
        <w:tc>
          <w:tcPr>
            <w:tcW w:w="670" w:type="dxa"/>
            <w:shd w:val="clear" w:color="auto" w:fill="auto"/>
          </w:tcPr>
          <w:p w:rsidR="003C5916" w:rsidRPr="008B7A11" w:rsidRDefault="00775E09" w:rsidP="003131CD">
            <w:pPr>
              <w:pStyle w:val="31"/>
              <w:jc w:val="right"/>
              <w:rPr>
                <w:sz w:val="24"/>
                <w:szCs w:val="24"/>
                <w:lang w:val="ru-RU"/>
              </w:rPr>
            </w:pPr>
            <w:r w:rsidRPr="008B7A11">
              <w:rPr>
                <w:sz w:val="24"/>
                <w:szCs w:val="24"/>
                <w:lang w:val="ru-RU"/>
              </w:rPr>
              <w:t>28</w:t>
            </w:r>
          </w:p>
        </w:tc>
        <w:tc>
          <w:tcPr>
            <w:tcW w:w="1192" w:type="dxa"/>
            <w:shd w:val="clear" w:color="auto" w:fill="auto"/>
          </w:tcPr>
          <w:p w:rsidR="003C5916" w:rsidRPr="008B7A11" w:rsidRDefault="00775E09" w:rsidP="003131CD">
            <w:pPr>
              <w:pStyle w:val="31"/>
              <w:jc w:val="right"/>
              <w:rPr>
                <w:sz w:val="24"/>
                <w:szCs w:val="24"/>
                <w:lang w:val="ru-RU"/>
              </w:rPr>
            </w:pPr>
            <w:r w:rsidRPr="008B7A11">
              <w:rPr>
                <w:sz w:val="24"/>
                <w:szCs w:val="24"/>
                <w:lang w:val="ru-RU"/>
              </w:rPr>
              <w:t>0%</w:t>
            </w:r>
          </w:p>
        </w:tc>
      </w:tr>
      <w:tr w:rsidR="003C5916" w:rsidRPr="003131CD" w:rsidTr="003C5916">
        <w:tc>
          <w:tcPr>
            <w:tcW w:w="1693" w:type="dxa"/>
            <w:shd w:val="clear" w:color="auto" w:fill="auto"/>
          </w:tcPr>
          <w:p w:rsidR="003C5916" w:rsidRPr="003131CD" w:rsidRDefault="003C5916" w:rsidP="003131CD">
            <w:pPr>
              <w:pStyle w:val="31"/>
              <w:jc w:val="both"/>
              <w:rPr>
                <w:szCs w:val="28"/>
                <w:lang w:val="ru-RU"/>
              </w:rPr>
            </w:pPr>
            <w:r w:rsidRPr="003131CD">
              <w:rPr>
                <w:szCs w:val="28"/>
                <w:lang w:val="ru-RU"/>
              </w:rPr>
              <w:t>Библиотеки в КДУ</w:t>
            </w:r>
          </w:p>
        </w:tc>
        <w:tc>
          <w:tcPr>
            <w:tcW w:w="647" w:type="dxa"/>
            <w:shd w:val="clear" w:color="auto" w:fill="auto"/>
          </w:tcPr>
          <w:p w:rsidR="003C5916" w:rsidRPr="008B7A11" w:rsidRDefault="00775E09" w:rsidP="003131CD">
            <w:pPr>
              <w:pStyle w:val="31"/>
              <w:jc w:val="right"/>
              <w:rPr>
                <w:sz w:val="24"/>
                <w:szCs w:val="24"/>
                <w:lang w:val="ru-RU"/>
              </w:rPr>
            </w:pPr>
            <w:r w:rsidRPr="008B7A11">
              <w:rPr>
                <w:sz w:val="24"/>
                <w:szCs w:val="24"/>
                <w:lang w:val="ru-RU"/>
              </w:rPr>
              <w:t>-</w:t>
            </w:r>
          </w:p>
        </w:tc>
        <w:tc>
          <w:tcPr>
            <w:tcW w:w="617" w:type="dxa"/>
            <w:shd w:val="clear" w:color="auto" w:fill="auto"/>
          </w:tcPr>
          <w:p w:rsidR="003C5916" w:rsidRPr="008B7A11" w:rsidRDefault="00775E09" w:rsidP="003131CD">
            <w:pPr>
              <w:pStyle w:val="31"/>
              <w:jc w:val="right"/>
              <w:rPr>
                <w:sz w:val="24"/>
                <w:szCs w:val="24"/>
                <w:lang w:val="ru-RU"/>
              </w:rPr>
            </w:pPr>
            <w:r w:rsidRPr="008B7A11">
              <w:rPr>
                <w:sz w:val="24"/>
                <w:szCs w:val="24"/>
                <w:lang w:val="ru-RU"/>
              </w:rPr>
              <w:t>-</w:t>
            </w:r>
          </w:p>
        </w:tc>
        <w:tc>
          <w:tcPr>
            <w:tcW w:w="1108" w:type="dxa"/>
            <w:shd w:val="clear" w:color="auto" w:fill="auto"/>
          </w:tcPr>
          <w:p w:rsidR="003C5916" w:rsidRPr="008B7A11" w:rsidRDefault="003C5916" w:rsidP="003131CD">
            <w:pPr>
              <w:pStyle w:val="31"/>
              <w:jc w:val="right"/>
              <w:rPr>
                <w:sz w:val="24"/>
                <w:szCs w:val="24"/>
                <w:lang w:val="ru-RU"/>
              </w:rPr>
            </w:pPr>
            <w:r w:rsidRPr="008B7A11">
              <w:rPr>
                <w:sz w:val="24"/>
                <w:szCs w:val="24"/>
                <w:lang w:val="ru-RU"/>
              </w:rPr>
              <w:t>-</w:t>
            </w:r>
          </w:p>
        </w:tc>
        <w:tc>
          <w:tcPr>
            <w:tcW w:w="679" w:type="dxa"/>
            <w:shd w:val="clear" w:color="auto" w:fill="auto"/>
          </w:tcPr>
          <w:p w:rsidR="003C5916" w:rsidRPr="008B7A11" w:rsidRDefault="003C5916" w:rsidP="003131CD">
            <w:pPr>
              <w:pStyle w:val="31"/>
              <w:jc w:val="right"/>
              <w:rPr>
                <w:sz w:val="24"/>
                <w:szCs w:val="24"/>
                <w:lang w:val="ru-RU"/>
              </w:rPr>
            </w:pPr>
            <w:r w:rsidRPr="008B7A11">
              <w:rPr>
                <w:sz w:val="24"/>
                <w:szCs w:val="24"/>
                <w:lang w:val="ru-RU"/>
              </w:rPr>
              <w:t>-</w:t>
            </w:r>
          </w:p>
        </w:tc>
        <w:tc>
          <w:tcPr>
            <w:tcW w:w="616" w:type="dxa"/>
            <w:shd w:val="clear" w:color="auto" w:fill="auto"/>
          </w:tcPr>
          <w:p w:rsidR="003C5916" w:rsidRPr="008B7A11" w:rsidRDefault="003C5916" w:rsidP="003131CD">
            <w:pPr>
              <w:pStyle w:val="31"/>
              <w:jc w:val="right"/>
              <w:rPr>
                <w:sz w:val="24"/>
                <w:szCs w:val="24"/>
                <w:lang w:val="ru-RU"/>
              </w:rPr>
            </w:pPr>
            <w:r w:rsidRPr="008B7A11">
              <w:rPr>
                <w:sz w:val="24"/>
                <w:szCs w:val="24"/>
                <w:lang w:val="ru-RU"/>
              </w:rPr>
              <w:t>-</w:t>
            </w:r>
          </w:p>
        </w:tc>
        <w:tc>
          <w:tcPr>
            <w:tcW w:w="1108" w:type="dxa"/>
            <w:shd w:val="clear" w:color="auto" w:fill="auto"/>
          </w:tcPr>
          <w:p w:rsidR="003C5916" w:rsidRPr="008B7A11" w:rsidRDefault="003C5916" w:rsidP="003131CD">
            <w:pPr>
              <w:pStyle w:val="31"/>
              <w:jc w:val="right"/>
              <w:rPr>
                <w:sz w:val="24"/>
                <w:szCs w:val="24"/>
                <w:lang w:val="ru-RU"/>
              </w:rPr>
            </w:pPr>
            <w:r w:rsidRPr="008B7A11">
              <w:rPr>
                <w:sz w:val="24"/>
                <w:szCs w:val="24"/>
                <w:lang w:val="ru-RU"/>
              </w:rPr>
              <w:t>-</w:t>
            </w:r>
          </w:p>
        </w:tc>
        <w:tc>
          <w:tcPr>
            <w:tcW w:w="742" w:type="dxa"/>
            <w:shd w:val="clear" w:color="auto" w:fill="auto"/>
          </w:tcPr>
          <w:p w:rsidR="003C5916" w:rsidRPr="008B7A11" w:rsidRDefault="003C5916" w:rsidP="003131CD">
            <w:pPr>
              <w:pStyle w:val="31"/>
              <w:jc w:val="right"/>
              <w:rPr>
                <w:sz w:val="24"/>
                <w:szCs w:val="24"/>
                <w:lang w:val="ru-RU"/>
              </w:rPr>
            </w:pPr>
            <w:r w:rsidRPr="008B7A11">
              <w:rPr>
                <w:sz w:val="24"/>
                <w:szCs w:val="24"/>
                <w:lang w:val="ru-RU"/>
              </w:rPr>
              <w:t>-</w:t>
            </w:r>
          </w:p>
        </w:tc>
        <w:tc>
          <w:tcPr>
            <w:tcW w:w="670" w:type="dxa"/>
            <w:shd w:val="clear" w:color="auto" w:fill="auto"/>
          </w:tcPr>
          <w:p w:rsidR="003C5916" w:rsidRPr="008B7A11" w:rsidRDefault="003C5916" w:rsidP="003131CD">
            <w:pPr>
              <w:pStyle w:val="31"/>
              <w:jc w:val="right"/>
              <w:rPr>
                <w:sz w:val="24"/>
                <w:szCs w:val="24"/>
                <w:lang w:val="ru-RU"/>
              </w:rPr>
            </w:pPr>
            <w:r w:rsidRPr="008B7A11">
              <w:rPr>
                <w:sz w:val="24"/>
                <w:szCs w:val="24"/>
                <w:lang w:val="ru-RU"/>
              </w:rPr>
              <w:t>-</w:t>
            </w:r>
          </w:p>
        </w:tc>
        <w:tc>
          <w:tcPr>
            <w:tcW w:w="1192" w:type="dxa"/>
            <w:shd w:val="clear" w:color="auto" w:fill="auto"/>
          </w:tcPr>
          <w:p w:rsidR="003C5916" w:rsidRPr="008B7A11" w:rsidRDefault="003C5916" w:rsidP="003131CD">
            <w:pPr>
              <w:pStyle w:val="31"/>
              <w:jc w:val="right"/>
              <w:rPr>
                <w:sz w:val="24"/>
                <w:szCs w:val="24"/>
                <w:lang w:val="ru-RU"/>
              </w:rPr>
            </w:pPr>
            <w:r w:rsidRPr="008B7A11">
              <w:rPr>
                <w:sz w:val="24"/>
                <w:szCs w:val="24"/>
                <w:lang w:val="ru-RU"/>
              </w:rPr>
              <w:t>-</w:t>
            </w:r>
          </w:p>
        </w:tc>
      </w:tr>
      <w:tr w:rsidR="003C5916" w:rsidRPr="003131CD" w:rsidTr="003C5916">
        <w:tc>
          <w:tcPr>
            <w:tcW w:w="1693" w:type="dxa"/>
            <w:shd w:val="clear" w:color="auto" w:fill="auto"/>
          </w:tcPr>
          <w:p w:rsidR="003C5916" w:rsidRPr="003131CD" w:rsidRDefault="003C5916" w:rsidP="003131CD">
            <w:pPr>
              <w:pStyle w:val="31"/>
              <w:jc w:val="both"/>
              <w:rPr>
                <w:szCs w:val="28"/>
                <w:lang w:val="ru-RU"/>
              </w:rPr>
            </w:pPr>
            <w:r w:rsidRPr="003131CD">
              <w:rPr>
                <w:szCs w:val="28"/>
                <w:lang w:val="ru-RU"/>
              </w:rPr>
              <w:t>Итого по МО</w:t>
            </w:r>
          </w:p>
        </w:tc>
        <w:tc>
          <w:tcPr>
            <w:tcW w:w="647" w:type="dxa"/>
            <w:shd w:val="clear" w:color="auto" w:fill="auto"/>
          </w:tcPr>
          <w:p w:rsidR="003C5916" w:rsidRPr="008B7A11" w:rsidRDefault="008B7A11" w:rsidP="003131CD">
            <w:pPr>
              <w:pStyle w:val="31"/>
              <w:jc w:val="right"/>
              <w:rPr>
                <w:sz w:val="24"/>
                <w:szCs w:val="24"/>
                <w:lang w:val="ru-RU"/>
              </w:rPr>
            </w:pPr>
            <w:r w:rsidRPr="008B7A11">
              <w:rPr>
                <w:sz w:val="24"/>
                <w:szCs w:val="24"/>
                <w:lang w:val="ru-RU"/>
              </w:rPr>
              <w:t>30,75</w:t>
            </w:r>
          </w:p>
        </w:tc>
        <w:tc>
          <w:tcPr>
            <w:tcW w:w="617" w:type="dxa"/>
            <w:shd w:val="clear" w:color="auto" w:fill="auto"/>
          </w:tcPr>
          <w:p w:rsidR="003C5916" w:rsidRPr="008B7A11" w:rsidRDefault="008B7A11" w:rsidP="003131CD">
            <w:pPr>
              <w:pStyle w:val="31"/>
              <w:jc w:val="right"/>
              <w:rPr>
                <w:sz w:val="24"/>
                <w:szCs w:val="24"/>
                <w:lang w:val="ru-RU"/>
              </w:rPr>
            </w:pPr>
            <w:r w:rsidRPr="008B7A11">
              <w:rPr>
                <w:sz w:val="24"/>
                <w:szCs w:val="24"/>
                <w:lang w:val="ru-RU"/>
              </w:rPr>
              <w:t>28,25</w:t>
            </w:r>
          </w:p>
        </w:tc>
        <w:tc>
          <w:tcPr>
            <w:tcW w:w="1108" w:type="dxa"/>
            <w:shd w:val="clear" w:color="auto" w:fill="auto"/>
          </w:tcPr>
          <w:p w:rsidR="003C5916" w:rsidRPr="008B7A11" w:rsidRDefault="008B7A11" w:rsidP="00775E09">
            <w:pPr>
              <w:pStyle w:val="31"/>
              <w:jc w:val="right"/>
              <w:rPr>
                <w:sz w:val="24"/>
                <w:szCs w:val="24"/>
                <w:lang w:val="ru-RU"/>
              </w:rPr>
            </w:pPr>
            <w:r>
              <w:rPr>
                <w:sz w:val="24"/>
                <w:szCs w:val="24"/>
                <w:lang w:val="ru-RU"/>
              </w:rPr>
              <w:t>-8</w:t>
            </w:r>
          </w:p>
        </w:tc>
        <w:tc>
          <w:tcPr>
            <w:tcW w:w="679" w:type="dxa"/>
            <w:shd w:val="clear" w:color="auto" w:fill="auto"/>
          </w:tcPr>
          <w:p w:rsidR="003C5916" w:rsidRPr="008B7A11" w:rsidRDefault="008B7A11" w:rsidP="003131CD">
            <w:pPr>
              <w:pStyle w:val="31"/>
              <w:jc w:val="right"/>
              <w:rPr>
                <w:sz w:val="24"/>
                <w:szCs w:val="24"/>
                <w:lang w:val="ru-RU"/>
              </w:rPr>
            </w:pPr>
            <w:r w:rsidRPr="008B7A11">
              <w:rPr>
                <w:sz w:val="24"/>
                <w:szCs w:val="24"/>
                <w:lang w:val="ru-RU"/>
              </w:rPr>
              <w:t>23,7</w:t>
            </w:r>
            <w:r>
              <w:rPr>
                <w:sz w:val="24"/>
                <w:szCs w:val="24"/>
                <w:lang w:val="ru-RU"/>
              </w:rPr>
              <w:t>5</w:t>
            </w:r>
          </w:p>
        </w:tc>
        <w:tc>
          <w:tcPr>
            <w:tcW w:w="616" w:type="dxa"/>
            <w:shd w:val="clear" w:color="auto" w:fill="auto"/>
          </w:tcPr>
          <w:p w:rsidR="003C5916" w:rsidRPr="008B7A11" w:rsidRDefault="008B7A11" w:rsidP="003131CD">
            <w:pPr>
              <w:pStyle w:val="31"/>
              <w:jc w:val="right"/>
              <w:rPr>
                <w:sz w:val="24"/>
                <w:szCs w:val="24"/>
                <w:lang w:val="ru-RU"/>
              </w:rPr>
            </w:pPr>
            <w:r w:rsidRPr="008B7A11">
              <w:rPr>
                <w:sz w:val="24"/>
                <w:szCs w:val="24"/>
                <w:lang w:val="ru-RU"/>
              </w:rPr>
              <w:t>23,7</w:t>
            </w:r>
            <w:r>
              <w:rPr>
                <w:sz w:val="24"/>
                <w:szCs w:val="24"/>
                <w:lang w:val="ru-RU"/>
              </w:rPr>
              <w:t>5</w:t>
            </w:r>
          </w:p>
        </w:tc>
        <w:tc>
          <w:tcPr>
            <w:tcW w:w="1108" w:type="dxa"/>
            <w:shd w:val="clear" w:color="auto" w:fill="auto"/>
          </w:tcPr>
          <w:p w:rsidR="003C5916" w:rsidRPr="008B7A11" w:rsidRDefault="008B7A11" w:rsidP="00775E09">
            <w:pPr>
              <w:pStyle w:val="31"/>
              <w:jc w:val="right"/>
              <w:rPr>
                <w:sz w:val="24"/>
                <w:szCs w:val="24"/>
                <w:lang w:val="ru-RU"/>
              </w:rPr>
            </w:pPr>
            <w:r w:rsidRPr="008B7A11">
              <w:rPr>
                <w:sz w:val="24"/>
                <w:szCs w:val="24"/>
                <w:lang w:val="ru-RU"/>
              </w:rPr>
              <w:t>0</w:t>
            </w:r>
          </w:p>
        </w:tc>
        <w:tc>
          <w:tcPr>
            <w:tcW w:w="742" w:type="dxa"/>
            <w:shd w:val="clear" w:color="auto" w:fill="auto"/>
          </w:tcPr>
          <w:p w:rsidR="003C5916" w:rsidRPr="008B7A11" w:rsidRDefault="00775E09" w:rsidP="003131CD">
            <w:pPr>
              <w:pStyle w:val="31"/>
              <w:jc w:val="right"/>
              <w:rPr>
                <w:sz w:val="24"/>
                <w:szCs w:val="24"/>
                <w:lang w:val="ru-RU"/>
              </w:rPr>
            </w:pPr>
            <w:r w:rsidRPr="008B7A11">
              <w:rPr>
                <w:sz w:val="24"/>
                <w:szCs w:val="24"/>
                <w:lang w:val="ru-RU"/>
              </w:rPr>
              <w:t>28</w:t>
            </w:r>
          </w:p>
        </w:tc>
        <w:tc>
          <w:tcPr>
            <w:tcW w:w="670" w:type="dxa"/>
            <w:shd w:val="clear" w:color="auto" w:fill="auto"/>
          </w:tcPr>
          <w:p w:rsidR="003C5916" w:rsidRPr="008B7A11" w:rsidRDefault="00775E09" w:rsidP="003131CD">
            <w:pPr>
              <w:pStyle w:val="31"/>
              <w:jc w:val="right"/>
              <w:rPr>
                <w:sz w:val="24"/>
                <w:szCs w:val="24"/>
                <w:lang w:val="ru-RU"/>
              </w:rPr>
            </w:pPr>
            <w:r w:rsidRPr="008B7A11">
              <w:rPr>
                <w:sz w:val="24"/>
                <w:szCs w:val="24"/>
                <w:lang w:val="ru-RU"/>
              </w:rPr>
              <w:t>28</w:t>
            </w:r>
          </w:p>
        </w:tc>
        <w:tc>
          <w:tcPr>
            <w:tcW w:w="1192" w:type="dxa"/>
            <w:shd w:val="clear" w:color="auto" w:fill="auto"/>
          </w:tcPr>
          <w:p w:rsidR="003C5916" w:rsidRPr="008B7A11" w:rsidRDefault="003C5916" w:rsidP="003131CD">
            <w:pPr>
              <w:pStyle w:val="31"/>
              <w:jc w:val="right"/>
              <w:rPr>
                <w:sz w:val="24"/>
                <w:szCs w:val="24"/>
                <w:lang w:val="ru-RU"/>
              </w:rPr>
            </w:pPr>
            <w:r w:rsidRPr="008B7A11">
              <w:rPr>
                <w:sz w:val="24"/>
                <w:szCs w:val="24"/>
                <w:lang w:val="ru-RU"/>
              </w:rPr>
              <w:t>0</w:t>
            </w:r>
          </w:p>
        </w:tc>
      </w:tr>
    </w:tbl>
    <w:p w:rsidR="003C5916" w:rsidRPr="003131CD" w:rsidRDefault="003C5916" w:rsidP="003131CD">
      <w:pPr>
        <w:pStyle w:val="31"/>
        <w:jc w:val="right"/>
        <w:rPr>
          <w:szCs w:val="28"/>
        </w:rPr>
      </w:pPr>
    </w:p>
    <w:p w:rsidR="003C5916" w:rsidRPr="003131CD" w:rsidRDefault="003C5916" w:rsidP="003131CD">
      <w:pPr>
        <w:pStyle w:val="31"/>
        <w:jc w:val="right"/>
        <w:rPr>
          <w:szCs w:val="28"/>
        </w:rPr>
      </w:pPr>
    </w:p>
    <w:p w:rsidR="003C5916" w:rsidRPr="003131CD" w:rsidRDefault="003C5916" w:rsidP="003131CD">
      <w:pPr>
        <w:pStyle w:val="31"/>
        <w:jc w:val="right"/>
        <w:rPr>
          <w:b/>
          <w:szCs w:val="28"/>
        </w:rPr>
      </w:pPr>
      <w:r w:rsidRPr="003131CD">
        <w:rPr>
          <w:b/>
          <w:szCs w:val="28"/>
        </w:rPr>
        <w:t>Таблица №11б</w:t>
      </w:r>
    </w:p>
    <w:p w:rsidR="003C5916" w:rsidRPr="003131CD" w:rsidRDefault="003C5916" w:rsidP="003131CD">
      <w:pPr>
        <w:pStyle w:val="31"/>
        <w:jc w:val="right"/>
        <w:rPr>
          <w:szCs w:val="28"/>
        </w:rPr>
      </w:pPr>
      <w:r w:rsidRPr="003131CD">
        <w:rPr>
          <w:szCs w:val="28"/>
        </w:rPr>
        <w:t>(к анализу)</w:t>
      </w:r>
    </w:p>
    <w:p w:rsidR="003C5916" w:rsidRPr="003131CD" w:rsidRDefault="003C5916" w:rsidP="003131CD">
      <w:pPr>
        <w:pStyle w:val="31"/>
        <w:rPr>
          <w:szCs w:val="28"/>
        </w:rPr>
      </w:pPr>
      <w:r w:rsidRPr="003131CD">
        <w:rPr>
          <w:b/>
          <w:szCs w:val="28"/>
          <w:lang w:val="ru-RU"/>
        </w:rPr>
        <w:t>Неполные ставки</w:t>
      </w:r>
    </w:p>
    <w:tbl>
      <w:tblPr>
        <w:tblW w:w="907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2"/>
        <w:gridCol w:w="854"/>
        <w:gridCol w:w="854"/>
        <w:gridCol w:w="1612"/>
        <w:gridCol w:w="854"/>
        <w:gridCol w:w="854"/>
        <w:gridCol w:w="1612"/>
      </w:tblGrid>
      <w:tr w:rsidR="003C5916" w:rsidRPr="003131CD" w:rsidTr="003C5916">
        <w:tc>
          <w:tcPr>
            <w:tcW w:w="1693" w:type="dxa"/>
            <w:vMerge w:val="restart"/>
            <w:shd w:val="clear" w:color="auto" w:fill="auto"/>
          </w:tcPr>
          <w:p w:rsidR="003C5916" w:rsidRPr="003131CD" w:rsidRDefault="003C5916" w:rsidP="003131CD">
            <w:pPr>
              <w:pStyle w:val="31"/>
              <w:jc w:val="both"/>
              <w:rPr>
                <w:szCs w:val="28"/>
                <w:lang w:val="ru-RU"/>
              </w:rPr>
            </w:pPr>
          </w:p>
        </w:tc>
        <w:tc>
          <w:tcPr>
            <w:tcW w:w="2372" w:type="dxa"/>
            <w:gridSpan w:val="3"/>
            <w:shd w:val="clear" w:color="auto" w:fill="auto"/>
          </w:tcPr>
          <w:p w:rsidR="003C5916" w:rsidRPr="003131CD" w:rsidRDefault="003C5916" w:rsidP="003131CD">
            <w:pPr>
              <w:pStyle w:val="31"/>
              <w:rPr>
                <w:szCs w:val="28"/>
                <w:lang w:val="ru-RU"/>
              </w:rPr>
            </w:pPr>
            <w:r w:rsidRPr="003131CD">
              <w:rPr>
                <w:szCs w:val="28"/>
                <w:lang w:val="ru-RU"/>
              </w:rPr>
              <w:t>Количество неполных ставок (основной персонал)</w:t>
            </w:r>
          </w:p>
        </w:tc>
        <w:tc>
          <w:tcPr>
            <w:tcW w:w="2403" w:type="dxa"/>
            <w:gridSpan w:val="3"/>
            <w:shd w:val="clear" w:color="auto" w:fill="auto"/>
          </w:tcPr>
          <w:p w:rsidR="003C5916" w:rsidRPr="003131CD" w:rsidRDefault="003C5916" w:rsidP="003131CD">
            <w:pPr>
              <w:pStyle w:val="31"/>
              <w:rPr>
                <w:szCs w:val="28"/>
                <w:lang w:val="ru-RU"/>
              </w:rPr>
            </w:pPr>
            <w:r w:rsidRPr="003131CD">
              <w:rPr>
                <w:szCs w:val="28"/>
                <w:lang w:val="ru-RU"/>
              </w:rPr>
              <w:t xml:space="preserve">Количество работников основного персонала, работающих </w:t>
            </w:r>
          </w:p>
          <w:p w:rsidR="003C5916" w:rsidRPr="003131CD" w:rsidRDefault="003C5916" w:rsidP="003131CD">
            <w:pPr>
              <w:pStyle w:val="31"/>
              <w:rPr>
                <w:szCs w:val="28"/>
                <w:lang w:val="ru-RU"/>
              </w:rPr>
            </w:pPr>
            <w:r w:rsidRPr="003131CD">
              <w:rPr>
                <w:szCs w:val="28"/>
                <w:lang w:val="ru-RU"/>
              </w:rPr>
              <w:t>на неполную ставку</w:t>
            </w:r>
          </w:p>
          <w:p w:rsidR="003C5916" w:rsidRPr="003131CD" w:rsidRDefault="003C5916" w:rsidP="003131CD">
            <w:pPr>
              <w:pStyle w:val="31"/>
              <w:rPr>
                <w:szCs w:val="28"/>
                <w:lang w:val="ru-RU"/>
              </w:rPr>
            </w:pPr>
          </w:p>
        </w:tc>
      </w:tr>
      <w:tr w:rsidR="003C5916" w:rsidRPr="003131CD" w:rsidTr="003C5916">
        <w:tc>
          <w:tcPr>
            <w:tcW w:w="1693" w:type="dxa"/>
            <w:vMerge/>
            <w:shd w:val="clear" w:color="auto" w:fill="auto"/>
          </w:tcPr>
          <w:p w:rsidR="003C5916" w:rsidRPr="003131CD" w:rsidRDefault="003C5916" w:rsidP="003131CD">
            <w:pPr>
              <w:pStyle w:val="31"/>
              <w:jc w:val="both"/>
              <w:rPr>
                <w:szCs w:val="28"/>
                <w:lang w:val="ru-RU"/>
              </w:rPr>
            </w:pPr>
          </w:p>
        </w:tc>
        <w:tc>
          <w:tcPr>
            <w:tcW w:w="647" w:type="dxa"/>
            <w:shd w:val="clear" w:color="auto" w:fill="auto"/>
          </w:tcPr>
          <w:p w:rsidR="003C5916" w:rsidRPr="003131CD" w:rsidRDefault="003C5916" w:rsidP="003131CD">
            <w:pPr>
              <w:pStyle w:val="31"/>
              <w:rPr>
                <w:szCs w:val="28"/>
                <w:lang w:val="ru-RU"/>
              </w:rPr>
            </w:pPr>
            <w:r w:rsidRPr="003131CD">
              <w:rPr>
                <w:szCs w:val="28"/>
                <w:lang w:val="ru-RU"/>
              </w:rPr>
              <w:t>2019</w:t>
            </w:r>
          </w:p>
        </w:tc>
        <w:tc>
          <w:tcPr>
            <w:tcW w:w="617" w:type="dxa"/>
            <w:shd w:val="clear" w:color="auto" w:fill="auto"/>
          </w:tcPr>
          <w:p w:rsidR="003C5916" w:rsidRPr="003131CD" w:rsidRDefault="003C5916" w:rsidP="003131CD">
            <w:pPr>
              <w:pStyle w:val="31"/>
              <w:rPr>
                <w:szCs w:val="28"/>
                <w:lang w:val="ru-RU"/>
              </w:rPr>
            </w:pPr>
            <w:r w:rsidRPr="003131CD">
              <w:rPr>
                <w:szCs w:val="28"/>
                <w:lang w:val="ru-RU"/>
              </w:rPr>
              <w:t>2020</w:t>
            </w:r>
          </w:p>
        </w:tc>
        <w:tc>
          <w:tcPr>
            <w:tcW w:w="1108" w:type="dxa"/>
            <w:shd w:val="clear" w:color="auto" w:fill="auto"/>
          </w:tcPr>
          <w:p w:rsidR="003C5916" w:rsidRPr="003131CD" w:rsidRDefault="003C5916" w:rsidP="003131CD">
            <w:pPr>
              <w:pStyle w:val="31"/>
              <w:rPr>
                <w:szCs w:val="28"/>
                <w:lang w:val="ru-RU"/>
              </w:rPr>
            </w:pPr>
            <w:r w:rsidRPr="003131CD">
              <w:rPr>
                <w:szCs w:val="28"/>
                <w:lang w:val="ru-RU"/>
              </w:rPr>
              <w:t>Динамика +/- процентов к 2018 году</w:t>
            </w:r>
          </w:p>
        </w:tc>
        <w:tc>
          <w:tcPr>
            <w:tcW w:w="679" w:type="dxa"/>
            <w:shd w:val="clear" w:color="auto" w:fill="auto"/>
          </w:tcPr>
          <w:p w:rsidR="003C5916" w:rsidRPr="003131CD" w:rsidRDefault="003C5916" w:rsidP="003131CD">
            <w:pPr>
              <w:pStyle w:val="31"/>
              <w:rPr>
                <w:szCs w:val="28"/>
                <w:lang w:val="ru-RU"/>
              </w:rPr>
            </w:pPr>
            <w:r w:rsidRPr="003131CD">
              <w:rPr>
                <w:szCs w:val="28"/>
                <w:lang w:val="ru-RU"/>
              </w:rPr>
              <w:t>2019</w:t>
            </w:r>
          </w:p>
        </w:tc>
        <w:tc>
          <w:tcPr>
            <w:tcW w:w="616" w:type="dxa"/>
            <w:shd w:val="clear" w:color="auto" w:fill="auto"/>
          </w:tcPr>
          <w:p w:rsidR="003C5916" w:rsidRPr="003131CD" w:rsidRDefault="003C5916" w:rsidP="003131CD">
            <w:pPr>
              <w:pStyle w:val="31"/>
              <w:rPr>
                <w:szCs w:val="28"/>
                <w:lang w:val="ru-RU"/>
              </w:rPr>
            </w:pPr>
            <w:r w:rsidRPr="003131CD">
              <w:rPr>
                <w:szCs w:val="28"/>
                <w:lang w:val="ru-RU"/>
              </w:rPr>
              <w:t>2020</w:t>
            </w:r>
          </w:p>
        </w:tc>
        <w:tc>
          <w:tcPr>
            <w:tcW w:w="1108" w:type="dxa"/>
            <w:shd w:val="clear" w:color="auto" w:fill="auto"/>
          </w:tcPr>
          <w:p w:rsidR="003C5916" w:rsidRPr="003131CD" w:rsidRDefault="003C5916" w:rsidP="003131CD">
            <w:pPr>
              <w:pStyle w:val="31"/>
              <w:rPr>
                <w:szCs w:val="28"/>
                <w:lang w:val="ru-RU"/>
              </w:rPr>
            </w:pPr>
            <w:r w:rsidRPr="003131CD">
              <w:rPr>
                <w:szCs w:val="28"/>
                <w:lang w:val="ru-RU"/>
              </w:rPr>
              <w:t>Динамика +/- процентов к 2019 году</w:t>
            </w:r>
          </w:p>
        </w:tc>
      </w:tr>
      <w:tr w:rsidR="003C5916" w:rsidRPr="003131CD" w:rsidTr="003C5916">
        <w:trPr>
          <w:trHeight w:val="345"/>
        </w:trPr>
        <w:tc>
          <w:tcPr>
            <w:tcW w:w="1693" w:type="dxa"/>
            <w:shd w:val="clear" w:color="auto" w:fill="auto"/>
          </w:tcPr>
          <w:p w:rsidR="003C5916" w:rsidRPr="003131CD" w:rsidRDefault="003C5916" w:rsidP="003131CD">
            <w:pPr>
              <w:pStyle w:val="31"/>
              <w:jc w:val="both"/>
              <w:rPr>
                <w:szCs w:val="28"/>
                <w:lang w:val="ru-RU"/>
              </w:rPr>
            </w:pPr>
            <w:r w:rsidRPr="003131CD">
              <w:rPr>
                <w:szCs w:val="28"/>
                <w:lang w:val="ru-RU"/>
              </w:rPr>
              <w:t>Муниципальные</w:t>
            </w:r>
          </w:p>
          <w:p w:rsidR="003C5916" w:rsidRPr="003131CD" w:rsidRDefault="003C5916" w:rsidP="003131CD">
            <w:pPr>
              <w:pStyle w:val="31"/>
              <w:jc w:val="both"/>
              <w:rPr>
                <w:szCs w:val="28"/>
                <w:lang w:val="ru-RU"/>
              </w:rPr>
            </w:pPr>
          </w:p>
        </w:tc>
        <w:tc>
          <w:tcPr>
            <w:tcW w:w="647" w:type="dxa"/>
            <w:shd w:val="clear" w:color="auto" w:fill="auto"/>
          </w:tcPr>
          <w:p w:rsidR="003C5916" w:rsidRPr="003131CD" w:rsidRDefault="003C5916" w:rsidP="003131CD">
            <w:pPr>
              <w:pStyle w:val="31"/>
              <w:jc w:val="right"/>
              <w:rPr>
                <w:szCs w:val="28"/>
                <w:lang w:val="ru-RU"/>
              </w:rPr>
            </w:pPr>
            <w:r w:rsidRPr="003131CD">
              <w:rPr>
                <w:szCs w:val="28"/>
                <w:lang w:val="ru-RU"/>
              </w:rPr>
              <w:t>7</w:t>
            </w:r>
          </w:p>
        </w:tc>
        <w:tc>
          <w:tcPr>
            <w:tcW w:w="617" w:type="dxa"/>
            <w:shd w:val="clear" w:color="auto" w:fill="auto"/>
          </w:tcPr>
          <w:p w:rsidR="003C5916" w:rsidRPr="003131CD" w:rsidRDefault="003C5916" w:rsidP="003131CD">
            <w:pPr>
              <w:pStyle w:val="31"/>
              <w:jc w:val="right"/>
              <w:rPr>
                <w:szCs w:val="28"/>
                <w:lang w:val="ru-RU"/>
              </w:rPr>
            </w:pPr>
            <w:r w:rsidRPr="003131CD">
              <w:rPr>
                <w:szCs w:val="28"/>
                <w:lang w:val="ru-RU"/>
              </w:rPr>
              <w:t>7</w:t>
            </w:r>
          </w:p>
        </w:tc>
        <w:tc>
          <w:tcPr>
            <w:tcW w:w="1108" w:type="dxa"/>
            <w:shd w:val="clear" w:color="auto" w:fill="auto"/>
          </w:tcPr>
          <w:p w:rsidR="003C5916" w:rsidRPr="003131CD" w:rsidRDefault="003C5916" w:rsidP="003131CD">
            <w:pPr>
              <w:pStyle w:val="31"/>
              <w:jc w:val="right"/>
              <w:rPr>
                <w:szCs w:val="28"/>
                <w:lang w:val="ru-RU"/>
              </w:rPr>
            </w:pPr>
            <w:r w:rsidRPr="003131CD">
              <w:rPr>
                <w:szCs w:val="28"/>
                <w:lang w:val="ru-RU"/>
              </w:rPr>
              <w:t>0</w:t>
            </w:r>
          </w:p>
        </w:tc>
        <w:tc>
          <w:tcPr>
            <w:tcW w:w="679" w:type="dxa"/>
            <w:shd w:val="clear" w:color="auto" w:fill="auto"/>
          </w:tcPr>
          <w:p w:rsidR="003C5916" w:rsidRPr="003131CD" w:rsidRDefault="003C5916" w:rsidP="003131CD">
            <w:pPr>
              <w:pStyle w:val="31"/>
              <w:jc w:val="right"/>
              <w:rPr>
                <w:szCs w:val="28"/>
                <w:lang w:val="ru-RU"/>
              </w:rPr>
            </w:pPr>
            <w:r w:rsidRPr="003131CD">
              <w:rPr>
                <w:szCs w:val="28"/>
                <w:lang w:val="ru-RU"/>
              </w:rPr>
              <w:t>7</w:t>
            </w:r>
          </w:p>
        </w:tc>
        <w:tc>
          <w:tcPr>
            <w:tcW w:w="616" w:type="dxa"/>
            <w:shd w:val="clear" w:color="auto" w:fill="auto"/>
          </w:tcPr>
          <w:p w:rsidR="003C5916" w:rsidRPr="003131CD" w:rsidRDefault="003C5916" w:rsidP="003131CD">
            <w:pPr>
              <w:pStyle w:val="31"/>
              <w:jc w:val="right"/>
              <w:rPr>
                <w:szCs w:val="28"/>
                <w:lang w:val="ru-RU"/>
              </w:rPr>
            </w:pPr>
            <w:r w:rsidRPr="003131CD">
              <w:rPr>
                <w:szCs w:val="28"/>
                <w:lang w:val="ru-RU"/>
              </w:rPr>
              <w:t>7</w:t>
            </w:r>
          </w:p>
        </w:tc>
        <w:tc>
          <w:tcPr>
            <w:tcW w:w="1108" w:type="dxa"/>
            <w:shd w:val="clear" w:color="auto" w:fill="auto"/>
          </w:tcPr>
          <w:p w:rsidR="003C5916" w:rsidRPr="003131CD" w:rsidRDefault="003C5916" w:rsidP="003131CD">
            <w:pPr>
              <w:pStyle w:val="31"/>
              <w:jc w:val="right"/>
              <w:rPr>
                <w:szCs w:val="28"/>
                <w:lang w:val="ru-RU"/>
              </w:rPr>
            </w:pPr>
            <w:r w:rsidRPr="003131CD">
              <w:rPr>
                <w:szCs w:val="28"/>
                <w:lang w:val="ru-RU"/>
              </w:rPr>
              <w:t>0</w:t>
            </w:r>
          </w:p>
        </w:tc>
      </w:tr>
      <w:tr w:rsidR="003C5916" w:rsidRPr="003131CD" w:rsidTr="003C5916">
        <w:tc>
          <w:tcPr>
            <w:tcW w:w="1693" w:type="dxa"/>
            <w:shd w:val="clear" w:color="auto" w:fill="auto"/>
          </w:tcPr>
          <w:p w:rsidR="003C5916" w:rsidRPr="003131CD" w:rsidRDefault="003C5916" w:rsidP="003131CD">
            <w:pPr>
              <w:pStyle w:val="31"/>
              <w:jc w:val="both"/>
              <w:rPr>
                <w:szCs w:val="28"/>
                <w:lang w:val="ru-RU"/>
              </w:rPr>
            </w:pPr>
            <w:r w:rsidRPr="003131CD">
              <w:rPr>
                <w:szCs w:val="28"/>
                <w:lang w:val="ru-RU"/>
              </w:rPr>
              <w:t>Библиотеки в КДУ</w:t>
            </w:r>
          </w:p>
        </w:tc>
        <w:tc>
          <w:tcPr>
            <w:tcW w:w="647" w:type="dxa"/>
            <w:shd w:val="clear" w:color="auto" w:fill="auto"/>
          </w:tcPr>
          <w:p w:rsidR="003C5916" w:rsidRPr="003131CD" w:rsidRDefault="003C5916" w:rsidP="003131CD">
            <w:pPr>
              <w:pStyle w:val="31"/>
              <w:jc w:val="right"/>
              <w:rPr>
                <w:szCs w:val="28"/>
                <w:lang w:val="ru-RU"/>
              </w:rPr>
            </w:pPr>
            <w:r w:rsidRPr="003131CD">
              <w:rPr>
                <w:szCs w:val="28"/>
                <w:lang w:val="ru-RU"/>
              </w:rPr>
              <w:t>-</w:t>
            </w:r>
          </w:p>
        </w:tc>
        <w:tc>
          <w:tcPr>
            <w:tcW w:w="617" w:type="dxa"/>
            <w:shd w:val="clear" w:color="auto" w:fill="auto"/>
          </w:tcPr>
          <w:p w:rsidR="003C5916" w:rsidRPr="003131CD" w:rsidRDefault="003C5916" w:rsidP="003131CD">
            <w:pPr>
              <w:pStyle w:val="31"/>
              <w:jc w:val="right"/>
              <w:rPr>
                <w:szCs w:val="28"/>
                <w:lang w:val="ru-RU"/>
              </w:rPr>
            </w:pPr>
            <w:r w:rsidRPr="003131CD">
              <w:rPr>
                <w:szCs w:val="28"/>
                <w:lang w:val="ru-RU"/>
              </w:rPr>
              <w:t>-</w:t>
            </w:r>
          </w:p>
        </w:tc>
        <w:tc>
          <w:tcPr>
            <w:tcW w:w="1108" w:type="dxa"/>
            <w:shd w:val="clear" w:color="auto" w:fill="auto"/>
          </w:tcPr>
          <w:p w:rsidR="003C5916" w:rsidRPr="003131CD" w:rsidRDefault="003C5916" w:rsidP="003131CD">
            <w:pPr>
              <w:pStyle w:val="31"/>
              <w:jc w:val="right"/>
              <w:rPr>
                <w:szCs w:val="28"/>
                <w:lang w:val="ru-RU"/>
              </w:rPr>
            </w:pPr>
            <w:r w:rsidRPr="003131CD">
              <w:rPr>
                <w:szCs w:val="28"/>
                <w:lang w:val="ru-RU"/>
              </w:rPr>
              <w:t>-</w:t>
            </w:r>
          </w:p>
        </w:tc>
        <w:tc>
          <w:tcPr>
            <w:tcW w:w="679" w:type="dxa"/>
            <w:shd w:val="clear" w:color="auto" w:fill="auto"/>
          </w:tcPr>
          <w:p w:rsidR="003C5916" w:rsidRPr="003131CD" w:rsidRDefault="003C5916" w:rsidP="003131CD">
            <w:pPr>
              <w:pStyle w:val="31"/>
              <w:jc w:val="right"/>
              <w:rPr>
                <w:szCs w:val="28"/>
                <w:lang w:val="ru-RU"/>
              </w:rPr>
            </w:pPr>
            <w:r w:rsidRPr="003131CD">
              <w:rPr>
                <w:szCs w:val="28"/>
                <w:lang w:val="ru-RU"/>
              </w:rPr>
              <w:t>-</w:t>
            </w:r>
          </w:p>
        </w:tc>
        <w:tc>
          <w:tcPr>
            <w:tcW w:w="616" w:type="dxa"/>
            <w:shd w:val="clear" w:color="auto" w:fill="auto"/>
          </w:tcPr>
          <w:p w:rsidR="003C5916" w:rsidRPr="003131CD" w:rsidRDefault="003C5916" w:rsidP="003131CD">
            <w:pPr>
              <w:pStyle w:val="31"/>
              <w:jc w:val="right"/>
              <w:rPr>
                <w:szCs w:val="28"/>
                <w:lang w:val="ru-RU"/>
              </w:rPr>
            </w:pPr>
            <w:r w:rsidRPr="003131CD">
              <w:rPr>
                <w:szCs w:val="28"/>
                <w:lang w:val="ru-RU"/>
              </w:rPr>
              <w:t>-</w:t>
            </w:r>
          </w:p>
        </w:tc>
        <w:tc>
          <w:tcPr>
            <w:tcW w:w="1108" w:type="dxa"/>
            <w:shd w:val="clear" w:color="auto" w:fill="auto"/>
          </w:tcPr>
          <w:p w:rsidR="003C5916" w:rsidRPr="003131CD" w:rsidRDefault="003C5916" w:rsidP="003131CD">
            <w:pPr>
              <w:pStyle w:val="31"/>
              <w:jc w:val="right"/>
              <w:rPr>
                <w:szCs w:val="28"/>
                <w:lang w:val="ru-RU"/>
              </w:rPr>
            </w:pPr>
            <w:r w:rsidRPr="003131CD">
              <w:rPr>
                <w:szCs w:val="28"/>
                <w:lang w:val="ru-RU"/>
              </w:rPr>
              <w:t>-</w:t>
            </w:r>
          </w:p>
        </w:tc>
      </w:tr>
      <w:tr w:rsidR="003C5916" w:rsidRPr="003131CD" w:rsidTr="003C5916">
        <w:tc>
          <w:tcPr>
            <w:tcW w:w="1693" w:type="dxa"/>
            <w:shd w:val="clear" w:color="auto" w:fill="auto"/>
          </w:tcPr>
          <w:p w:rsidR="003C5916" w:rsidRPr="003131CD" w:rsidRDefault="003C5916" w:rsidP="003131CD">
            <w:pPr>
              <w:pStyle w:val="31"/>
              <w:jc w:val="both"/>
              <w:rPr>
                <w:szCs w:val="28"/>
                <w:lang w:val="ru-RU"/>
              </w:rPr>
            </w:pPr>
            <w:r w:rsidRPr="003131CD">
              <w:rPr>
                <w:szCs w:val="28"/>
                <w:lang w:val="ru-RU"/>
              </w:rPr>
              <w:t>Итого по МО</w:t>
            </w:r>
          </w:p>
        </w:tc>
        <w:tc>
          <w:tcPr>
            <w:tcW w:w="647" w:type="dxa"/>
            <w:shd w:val="clear" w:color="auto" w:fill="auto"/>
          </w:tcPr>
          <w:p w:rsidR="003C5916" w:rsidRPr="003131CD" w:rsidRDefault="003C5916" w:rsidP="003131CD">
            <w:pPr>
              <w:pStyle w:val="31"/>
              <w:jc w:val="right"/>
              <w:rPr>
                <w:szCs w:val="28"/>
                <w:lang w:val="ru-RU"/>
              </w:rPr>
            </w:pPr>
            <w:r w:rsidRPr="003131CD">
              <w:rPr>
                <w:szCs w:val="28"/>
                <w:lang w:val="ru-RU"/>
              </w:rPr>
              <w:t>7</w:t>
            </w:r>
          </w:p>
        </w:tc>
        <w:tc>
          <w:tcPr>
            <w:tcW w:w="617" w:type="dxa"/>
            <w:shd w:val="clear" w:color="auto" w:fill="auto"/>
          </w:tcPr>
          <w:p w:rsidR="003C5916" w:rsidRPr="003131CD" w:rsidRDefault="003C5916" w:rsidP="003131CD">
            <w:pPr>
              <w:pStyle w:val="31"/>
              <w:jc w:val="right"/>
              <w:rPr>
                <w:szCs w:val="28"/>
                <w:lang w:val="ru-RU"/>
              </w:rPr>
            </w:pPr>
            <w:r w:rsidRPr="003131CD">
              <w:rPr>
                <w:szCs w:val="28"/>
                <w:lang w:val="ru-RU"/>
              </w:rPr>
              <w:t>7</w:t>
            </w:r>
          </w:p>
        </w:tc>
        <w:tc>
          <w:tcPr>
            <w:tcW w:w="1108" w:type="dxa"/>
            <w:shd w:val="clear" w:color="auto" w:fill="auto"/>
          </w:tcPr>
          <w:p w:rsidR="003C5916" w:rsidRPr="003131CD" w:rsidRDefault="003C5916" w:rsidP="003131CD">
            <w:pPr>
              <w:pStyle w:val="31"/>
              <w:jc w:val="right"/>
              <w:rPr>
                <w:szCs w:val="28"/>
                <w:lang w:val="ru-RU"/>
              </w:rPr>
            </w:pPr>
            <w:r w:rsidRPr="003131CD">
              <w:rPr>
                <w:szCs w:val="28"/>
                <w:lang w:val="ru-RU"/>
              </w:rPr>
              <w:t>0</w:t>
            </w:r>
          </w:p>
        </w:tc>
        <w:tc>
          <w:tcPr>
            <w:tcW w:w="679" w:type="dxa"/>
            <w:shd w:val="clear" w:color="auto" w:fill="auto"/>
          </w:tcPr>
          <w:p w:rsidR="003C5916" w:rsidRPr="003131CD" w:rsidRDefault="003C5916" w:rsidP="003131CD">
            <w:pPr>
              <w:pStyle w:val="31"/>
              <w:jc w:val="right"/>
              <w:rPr>
                <w:szCs w:val="28"/>
                <w:lang w:val="ru-RU"/>
              </w:rPr>
            </w:pPr>
            <w:r w:rsidRPr="003131CD">
              <w:rPr>
                <w:szCs w:val="28"/>
                <w:lang w:val="ru-RU"/>
              </w:rPr>
              <w:t>7</w:t>
            </w:r>
          </w:p>
        </w:tc>
        <w:tc>
          <w:tcPr>
            <w:tcW w:w="616" w:type="dxa"/>
            <w:shd w:val="clear" w:color="auto" w:fill="auto"/>
          </w:tcPr>
          <w:p w:rsidR="003C5916" w:rsidRPr="003131CD" w:rsidRDefault="003C5916" w:rsidP="003131CD">
            <w:pPr>
              <w:pStyle w:val="31"/>
              <w:jc w:val="right"/>
              <w:rPr>
                <w:szCs w:val="28"/>
                <w:lang w:val="ru-RU"/>
              </w:rPr>
            </w:pPr>
            <w:r w:rsidRPr="003131CD">
              <w:rPr>
                <w:szCs w:val="28"/>
                <w:lang w:val="ru-RU"/>
              </w:rPr>
              <w:t>7</w:t>
            </w:r>
          </w:p>
        </w:tc>
        <w:tc>
          <w:tcPr>
            <w:tcW w:w="1108" w:type="dxa"/>
            <w:shd w:val="clear" w:color="auto" w:fill="auto"/>
          </w:tcPr>
          <w:p w:rsidR="003C5916" w:rsidRPr="003131CD" w:rsidRDefault="003C5916" w:rsidP="003131CD">
            <w:pPr>
              <w:pStyle w:val="31"/>
              <w:jc w:val="right"/>
              <w:rPr>
                <w:szCs w:val="28"/>
                <w:lang w:val="ru-RU"/>
              </w:rPr>
            </w:pPr>
            <w:r w:rsidRPr="003131CD">
              <w:rPr>
                <w:szCs w:val="28"/>
                <w:lang w:val="ru-RU"/>
              </w:rPr>
              <w:t>0</w:t>
            </w:r>
          </w:p>
        </w:tc>
      </w:tr>
    </w:tbl>
    <w:p w:rsidR="003C5916" w:rsidRDefault="003C5916" w:rsidP="003C5916">
      <w:pPr>
        <w:pStyle w:val="31"/>
        <w:jc w:val="right"/>
        <w:rPr>
          <w:sz w:val="20"/>
        </w:rPr>
        <w:sectPr w:rsidR="003C5916" w:rsidSect="003131CD">
          <w:pgSz w:w="11906" w:h="16838"/>
          <w:pgMar w:top="1134" w:right="1701" w:bottom="1134" w:left="851" w:header="709" w:footer="709" w:gutter="0"/>
          <w:cols w:space="708"/>
          <w:docGrid w:linePitch="360"/>
        </w:sectPr>
      </w:pPr>
    </w:p>
    <w:p w:rsidR="003C5916" w:rsidRDefault="003C5916" w:rsidP="003C5916">
      <w:pPr>
        <w:pStyle w:val="31"/>
        <w:jc w:val="right"/>
        <w:rPr>
          <w:sz w:val="20"/>
        </w:rPr>
      </w:pPr>
    </w:p>
    <w:p w:rsidR="003C5916" w:rsidRPr="005F481F" w:rsidRDefault="003C5916" w:rsidP="003C5916">
      <w:pPr>
        <w:pStyle w:val="31"/>
        <w:jc w:val="right"/>
        <w:rPr>
          <w:b/>
          <w:sz w:val="22"/>
          <w:szCs w:val="22"/>
          <w:lang w:val="ru-RU"/>
        </w:rPr>
      </w:pPr>
      <w:r>
        <w:rPr>
          <w:b/>
          <w:sz w:val="22"/>
          <w:szCs w:val="22"/>
          <w:lang w:val="ru-RU"/>
        </w:rPr>
        <w:t>Таблица 11в</w:t>
      </w:r>
    </w:p>
    <w:p w:rsidR="003C5916" w:rsidRPr="00F14FCE" w:rsidRDefault="003C5916" w:rsidP="003C5916">
      <w:pPr>
        <w:jc w:val="right"/>
        <w:rPr>
          <w:sz w:val="22"/>
          <w:szCs w:val="22"/>
        </w:rPr>
      </w:pPr>
      <w:r w:rsidRPr="00F14FCE">
        <w:rPr>
          <w:sz w:val="22"/>
          <w:szCs w:val="22"/>
        </w:rPr>
        <w:t>(к анализу)</w:t>
      </w:r>
    </w:p>
    <w:p w:rsidR="003C5916" w:rsidRDefault="003C5916" w:rsidP="003C5916">
      <w:pPr>
        <w:jc w:val="center"/>
        <w:rPr>
          <w:b/>
          <w:sz w:val="24"/>
          <w:szCs w:val="24"/>
        </w:rPr>
      </w:pPr>
      <w:r w:rsidRPr="004C62E4">
        <w:rPr>
          <w:b/>
          <w:sz w:val="24"/>
          <w:szCs w:val="24"/>
        </w:rPr>
        <w:t>Участие библиотечных специалистов в международных, российских, региональных конкурсах, мероприятиях</w:t>
      </w:r>
    </w:p>
    <w:p w:rsidR="003C5916" w:rsidRDefault="003C5916" w:rsidP="003C5916">
      <w:pPr>
        <w:jc w:val="center"/>
        <w:rPr>
          <w:b/>
          <w:sz w:val="24"/>
          <w:szCs w:val="24"/>
        </w:rPr>
      </w:pPr>
    </w:p>
    <w:p w:rsidR="003C5916" w:rsidRPr="004C62E4" w:rsidRDefault="003C5916" w:rsidP="003C5916">
      <w:pPr>
        <w:jc w:val="center"/>
        <w:rPr>
          <w:b/>
          <w:sz w:val="24"/>
          <w:szCs w:val="24"/>
        </w:rPr>
      </w:pPr>
    </w:p>
    <w:p w:rsidR="003C5916" w:rsidRPr="00F14FCE" w:rsidRDefault="003C5916" w:rsidP="003C5916">
      <w:pPr>
        <w:jc w:val="both"/>
        <w:rPr>
          <w:sz w:val="24"/>
          <w:szCs w:val="24"/>
        </w:rPr>
      </w:pPr>
    </w:p>
    <w:tbl>
      <w:tblPr>
        <w:tblW w:w="1116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1745"/>
        <w:gridCol w:w="2236"/>
        <w:gridCol w:w="1480"/>
        <w:gridCol w:w="1900"/>
        <w:gridCol w:w="1671"/>
        <w:gridCol w:w="1596"/>
      </w:tblGrid>
      <w:tr w:rsidR="003C5916" w:rsidRPr="00F14FCE" w:rsidTr="003C5916">
        <w:tc>
          <w:tcPr>
            <w:tcW w:w="549" w:type="dxa"/>
          </w:tcPr>
          <w:p w:rsidR="003C5916" w:rsidRPr="00F14FCE" w:rsidRDefault="003C5916" w:rsidP="003C5916">
            <w:pPr>
              <w:jc w:val="center"/>
            </w:pPr>
            <w:r w:rsidRPr="00F14FCE">
              <w:t>№ п/п</w:t>
            </w:r>
          </w:p>
        </w:tc>
        <w:tc>
          <w:tcPr>
            <w:tcW w:w="1508" w:type="dxa"/>
          </w:tcPr>
          <w:p w:rsidR="003C5916" w:rsidRPr="00F14FCE" w:rsidRDefault="003C5916" w:rsidP="003C5916">
            <w:pPr>
              <w:jc w:val="center"/>
            </w:pPr>
            <w:r w:rsidRPr="00F14FCE">
              <w:t>Название конкурса, мероприятия</w:t>
            </w:r>
          </w:p>
          <w:p w:rsidR="003C5916" w:rsidRPr="00F14FCE" w:rsidRDefault="003C5916" w:rsidP="003C5916">
            <w:pPr>
              <w:jc w:val="center"/>
            </w:pPr>
            <w:r w:rsidRPr="00F14FCE">
              <w:t>(в соответствии с Положением)</w:t>
            </w:r>
          </w:p>
        </w:tc>
        <w:tc>
          <w:tcPr>
            <w:tcW w:w="2236" w:type="dxa"/>
          </w:tcPr>
          <w:p w:rsidR="003C5916" w:rsidRDefault="003C5916" w:rsidP="003C5916">
            <w:pPr>
              <w:jc w:val="center"/>
            </w:pPr>
            <w:r>
              <w:t>Уровень конкурса(мероприятия)</w:t>
            </w:r>
          </w:p>
          <w:p w:rsidR="003C5916" w:rsidRPr="00F14FCE" w:rsidRDefault="003C5916" w:rsidP="003C5916">
            <w:pPr>
              <w:jc w:val="center"/>
            </w:pPr>
            <w:r>
              <w:t>международный, российский, региональный,</w:t>
            </w:r>
          </w:p>
        </w:tc>
        <w:tc>
          <w:tcPr>
            <w:tcW w:w="1530" w:type="dxa"/>
          </w:tcPr>
          <w:p w:rsidR="003C5916" w:rsidRPr="00F14FCE" w:rsidRDefault="003C5916" w:rsidP="003C5916">
            <w:pPr>
              <w:jc w:val="center"/>
            </w:pPr>
            <w:r w:rsidRPr="00F14FCE">
              <w:t>Организатор</w:t>
            </w:r>
          </w:p>
          <w:p w:rsidR="003C5916" w:rsidRDefault="003C5916" w:rsidP="003C5916">
            <w:pPr>
              <w:jc w:val="center"/>
            </w:pPr>
            <w:r>
              <w:t>Конкурса/</w:t>
            </w:r>
          </w:p>
          <w:p w:rsidR="003C5916" w:rsidRPr="00F14FCE" w:rsidRDefault="003C5916" w:rsidP="003C5916">
            <w:pPr>
              <w:jc w:val="center"/>
            </w:pPr>
            <w:r>
              <w:t>мероприятия</w:t>
            </w:r>
          </w:p>
        </w:tc>
        <w:tc>
          <w:tcPr>
            <w:tcW w:w="2031" w:type="dxa"/>
          </w:tcPr>
          <w:p w:rsidR="003C5916" w:rsidRPr="00F14FCE" w:rsidRDefault="003C5916" w:rsidP="003C5916">
            <w:pPr>
              <w:jc w:val="center"/>
            </w:pPr>
            <w:r w:rsidRPr="00F14FCE">
              <w:t>ФИО, должность, место работы участника (юридическое название организации)</w:t>
            </w:r>
          </w:p>
        </w:tc>
        <w:tc>
          <w:tcPr>
            <w:tcW w:w="1637" w:type="dxa"/>
          </w:tcPr>
          <w:p w:rsidR="003C5916" w:rsidRPr="00F14FCE" w:rsidRDefault="003C5916" w:rsidP="003C5916">
            <w:pPr>
              <w:jc w:val="center"/>
            </w:pPr>
            <w:r w:rsidRPr="00F14FCE">
              <w:t>Название конкурсной работы, выступления</w:t>
            </w:r>
          </w:p>
        </w:tc>
        <w:tc>
          <w:tcPr>
            <w:tcW w:w="1671" w:type="dxa"/>
          </w:tcPr>
          <w:p w:rsidR="003C5916" w:rsidRPr="00F14FCE" w:rsidRDefault="003C5916" w:rsidP="003C5916">
            <w:pPr>
              <w:jc w:val="center"/>
            </w:pPr>
            <w:r w:rsidRPr="00F14FCE">
              <w:t>Результат</w:t>
            </w:r>
          </w:p>
        </w:tc>
      </w:tr>
      <w:tr w:rsidR="003C5916" w:rsidRPr="00F14FCE" w:rsidTr="003C5916">
        <w:tc>
          <w:tcPr>
            <w:tcW w:w="549" w:type="dxa"/>
          </w:tcPr>
          <w:p w:rsidR="003C5916" w:rsidRPr="00F14FCE" w:rsidRDefault="003C5916" w:rsidP="003C5916">
            <w:pPr>
              <w:jc w:val="center"/>
            </w:pPr>
            <w:r w:rsidRPr="00F14FCE">
              <w:t>1</w:t>
            </w:r>
          </w:p>
        </w:tc>
        <w:tc>
          <w:tcPr>
            <w:tcW w:w="1508" w:type="dxa"/>
          </w:tcPr>
          <w:p w:rsidR="003C5916" w:rsidRPr="00F14FCE" w:rsidRDefault="003C5916" w:rsidP="003C5916">
            <w:pPr>
              <w:jc w:val="center"/>
            </w:pPr>
            <w:r w:rsidRPr="00F14FCE">
              <w:t>2</w:t>
            </w:r>
          </w:p>
        </w:tc>
        <w:tc>
          <w:tcPr>
            <w:tcW w:w="2236" w:type="dxa"/>
          </w:tcPr>
          <w:p w:rsidR="003C5916" w:rsidRPr="00F14FCE" w:rsidRDefault="003C5916" w:rsidP="003C5916">
            <w:pPr>
              <w:jc w:val="center"/>
            </w:pPr>
          </w:p>
        </w:tc>
        <w:tc>
          <w:tcPr>
            <w:tcW w:w="1530" w:type="dxa"/>
          </w:tcPr>
          <w:p w:rsidR="003C5916" w:rsidRPr="00F14FCE" w:rsidRDefault="003C5916" w:rsidP="003C5916">
            <w:pPr>
              <w:jc w:val="center"/>
            </w:pPr>
            <w:r w:rsidRPr="00F14FCE">
              <w:t>3</w:t>
            </w:r>
          </w:p>
        </w:tc>
        <w:tc>
          <w:tcPr>
            <w:tcW w:w="2031" w:type="dxa"/>
          </w:tcPr>
          <w:p w:rsidR="003C5916" w:rsidRPr="00F14FCE" w:rsidRDefault="003C5916" w:rsidP="003C5916">
            <w:pPr>
              <w:jc w:val="center"/>
            </w:pPr>
            <w:r w:rsidRPr="00F14FCE">
              <w:t>4</w:t>
            </w:r>
          </w:p>
        </w:tc>
        <w:tc>
          <w:tcPr>
            <w:tcW w:w="1637" w:type="dxa"/>
          </w:tcPr>
          <w:p w:rsidR="003C5916" w:rsidRPr="00F14FCE" w:rsidRDefault="003C5916" w:rsidP="003C5916">
            <w:pPr>
              <w:jc w:val="center"/>
            </w:pPr>
            <w:r w:rsidRPr="00F14FCE">
              <w:t>5</w:t>
            </w:r>
          </w:p>
        </w:tc>
        <w:tc>
          <w:tcPr>
            <w:tcW w:w="1671" w:type="dxa"/>
          </w:tcPr>
          <w:p w:rsidR="003C5916" w:rsidRPr="00F14FCE" w:rsidRDefault="003C5916" w:rsidP="003C5916">
            <w:pPr>
              <w:jc w:val="center"/>
            </w:pPr>
            <w:r w:rsidRPr="00F14FCE">
              <w:t>6</w:t>
            </w:r>
          </w:p>
        </w:tc>
      </w:tr>
      <w:tr w:rsidR="003C5916" w:rsidRPr="00F14FCE" w:rsidTr="003C5916">
        <w:tc>
          <w:tcPr>
            <w:tcW w:w="549" w:type="dxa"/>
          </w:tcPr>
          <w:p w:rsidR="003C5916" w:rsidRDefault="003C5916" w:rsidP="003C5916">
            <w:pPr>
              <w:jc w:val="center"/>
            </w:pPr>
          </w:p>
          <w:p w:rsidR="003C5916" w:rsidRPr="00F14FCE" w:rsidRDefault="003C5916" w:rsidP="003C5916">
            <w:pPr>
              <w:jc w:val="center"/>
            </w:pPr>
            <w:r>
              <w:t>1.</w:t>
            </w:r>
          </w:p>
        </w:tc>
        <w:tc>
          <w:tcPr>
            <w:tcW w:w="1508" w:type="dxa"/>
          </w:tcPr>
          <w:p w:rsidR="003C5916" w:rsidRPr="00F14FCE" w:rsidRDefault="003C5916" w:rsidP="003C5916">
            <w:pPr>
              <w:jc w:val="center"/>
            </w:pPr>
            <w:r>
              <w:t>Х111 медио –информационный фестиваль «Книжная площадь»  23 мая 2020 г.</w:t>
            </w:r>
          </w:p>
        </w:tc>
        <w:tc>
          <w:tcPr>
            <w:tcW w:w="2236" w:type="dxa"/>
          </w:tcPr>
          <w:p w:rsidR="003C5916" w:rsidRPr="00F14FCE" w:rsidRDefault="003C5916" w:rsidP="003C5916">
            <w:pPr>
              <w:jc w:val="center"/>
            </w:pPr>
            <w:r>
              <w:t>Региональный</w:t>
            </w:r>
          </w:p>
        </w:tc>
        <w:tc>
          <w:tcPr>
            <w:tcW w:w="1530" w:type="dxa"/>
          </w:tcPr>
          <w:p w:rsidR="003C5916" w:rsidRPr="00F14FCE" w:rsidRDefault="003C5916" w:rsidP="003C5916">
            <w:pPr>
              <w:jc w:val="center"/>
            </w:pPr>
            <w:r w:rsidRPr="00C3355F">
              <w:t>Пермская краевая библиотека</w:t>
            </w:r>
            <w:r>
              <w:t xml:space="preserve"> им. А. М. Горького</w:t>
            </w:r>
          </w:p>
        </w:tc>
        <w:tc>
          <w:tcPr>
            <w:tcW w:w="2031" w:type="dxa"/>
          </w:tcPr>
          <w:p w:rsidR="003C5916" w:rsidRPr="00F14FCE" w:rsidRDefault="003C5916" w:rsidP="003C5916">
            <w:pPr>
              <w:jc w:val="center"/>
            </w:pPr>
            <w:r>
              <w:t>Русских Наталья Николаевна, директор МБУК «ГЦГБ»</w:t>
            </w:r>
          </w:p>
        </w:tc>
        <w:tc>
          <w:tcPr>
            <w:tcW w:w="1637" w:type="dxa"/>
          </w:tcPr>
          <w:p w:rsidR="003C5916" w:rsidRPr="00F14FCE" w:rsidRDefault="003C5916" w:rsidP="003C5916">
            <w:pPr>
              <w:jc w:val="center"/>
            </w:pPr>
            <w:r>
              <w:t>Горнозаводская городская библиотека «на удалёнке»</w:t>
            </w:r>
          </w:p>
        </w:tc>
        <w:tc>
          <w:tcPr>
            <w:tcW w:w="1671" w:type="dxa"/>
          </w:tcPr>
          <w:p w:rsidR="003C5916" w:rsidRPr="00F14FCE" w:rsidRDefault="003C5916" w:rsidP="003C5916">
            <w:pPr>
              <w:jc w:val="center"/>
            </w:pPr>
            <w:r>
              <w:t>Выступление</w:t>
            </w:r>
          </w:p>
        </w:tc>
      </w:tr>
      <w:tr w:rsidR="003C5916" w:rsidRPr="00F14FCE" w:rsidTr="003C5916">
        <w:tc>
          <w:tcPr>
            <w:tcW w:w="549" w:type="dxa"/>
          </w:tcPr>
          <w:p w:rsidR="003C5916" w:rsidRPr="00F14FCE" w:rsidRDefault="003C5916" w:rsidP="003C5916">
            <w:pPr>
              <w:ind w:firstLine="720"/>
              <w:jc w:val="both"/>
              <w:rPr>
                <w:b/>
                <w:sz w:val="28"/>
              </w:rPr>
            </w:pPr>
          </w:p>
        </w:tc>
        <w:tc>
          <w:tcPr>
            <w:tcW w:w="1508" w:type="dxa"/>
          </w:tcPr>
          <w:p w:rsidR="003C5916" w:rsidRDefault="003C5916" w:rsidP="003C5916">
            <w:pPr>
              <w:jc w:val="both"/>
            </w:pPr>
            <w:r>
              <w:t>Научно –практическая онлайн –конференция «Человек и война», посвященная жизни и творчеству писателя В.П.Астафьеву.</w:t>
            </w:r>
          </w:p>
          <w:p w:rsidR="003C5916" w:rsidRPr="00AD7E61" w:rsidRDefault="003C5916" w:rsidP="003C5916">
            <w:pPr>
              <w:jc w:val="both"/>
            </w:pPr>
            <w:r>
              <w:t>18-19 сентября 2020 г.</w:t>
            </w:r>
          </w:p>
        </w:tc>
        <w:tc>
          <w:tcPr>
            <w:tcW w:w="2236" w:type="dxa"/>
          </w:tcPr>
          <w:p w:rsidR="003C5916" w:rsidRPr="00C3355F" w:rsidRDefault="003C5916" w:rsidP="003C5916">
            <w:pPr>
              <w:ind w:firstLine="720"/>
              <w:jc w:val="center"/>
            </w:pPr>
            <w:r w:rsidRPr="00C3355F">
              <w:t>Региональный</w:t>
            </w:r>
          </w:p>
        </w:tc>
        <w:tc>
          <w:tcPr>
            <w:tcW w:w="1530" w:type="dxa"/>
          </w:tcPr>
          <w:p w:rsidR="003C5916" w:rsidRPr="00C3355F" w:rsidRDefault="003C5916" w:rsidP="003C5916">
            <w:pPr>
              <w:ind w:firstLine="720"/>
              <w:jc w:val="both"/>
            </w:pPr>
            <w:r w:rsidRPr="00C3355F">
              <w:t>Пермская краевая библиотека</w:t>
            </w:r>
            <w:r>
              <w:t xml:space="preserve"> им. А. М. Горького</w:t>
            </w:r>
          </w:p>
        </w:tc>
        <w:tc>
          <w:tcPr>
            <w:tcW w:w="2031" w:type="dxa"/>
          </w:tcPr>
          <w:p w:rsidR="003C5916" w:rsidRPr="00AD7E61" w:rsidRDefault="003C5916" w:rsidP="003C5916">
            <w:pPr>
              <w:ind w:firstLine="720"/>
              <w:jc w:val="both"/>
            </w:pPr>
            <w:r>
              <w:t>Лашкевич Лидия Николаевна, заведующая эколого - краеведческим  центром МБУК «ГЦГБ»</w:t>
            </w:r>
          </w:p>
        </w:tc>
        <w:tc>
          <w:tcPr>
            <w:tcW w:w="1637" w:type="dxa"/>
          </w:tcPr>
          <w:p w:rsidR="003C5916" w:rsidRPr="006401E1" w:rsidRDefault="003C5916" w:rsidP="003C5916">
            <w:pPr>
              <w:ind w:firstLine="720"/>
            </w:pPr>
            <w:r>
              <w:t xml:space="preserve"> «Литературные имена Горнозаводского района. Виктор Астафьев»</w:t>
            </w:r>
          </w:p>
        </w:tc>
        <w:tc>
          <w:tcPr>
            <w:tcW w:w="1671" w:type="dxa"/>
          </w:tcPr>
          <w:p w:rsidR="003C5916" w:rsidRDefault="003C5916" w:rsidP="003C5916">
            <w:pPr>
              <w:ind w:firstLine="720"/>
              <w:jc w:val="center"/>
            </w:pPr>
            <w:r>
              <w:t>Выступление</w:t>
            </w:r>
          </w:p>
          <w:p w:rsidR="003C5916" w:rsidRPr="006401E1" w:rsidRDefault="003C5916" w:rsidP="003C5916">
            <w:pPr>
              <w:ind w:firstLine="720"/>
            </w:pPr>
          </w:p>
        </w:tc>
      </w:tr>
    </w:tbl>
    <w:p w:rsidR="003C5916" w:rsidRDefault="003C5916" w:rsidP="003C5916">
      <w:pPr>
        <w:pStyle w:val="31"/>
        <w:jc w:val="right"/>
        <w:rPr>
          <w:b/>
          <w:sz w:val="22"/>
          <w:szCs w:val="22"/>
          <w:lang w:val="ru-RU"/>
        </w:rPr>
      </w:pPr>
    </w:p>
    <w:p w:rsidR="003C5916" w:rsidRDefault="003C5916" w:rsidP="003C5916">
      <w:pPr>
        <w:pStyle w:val="31"/>
        <w:jc w:val="right"/>
        <w:rPr>
          <w:b/>
          <w:sz w:val="22"/>
          <w:szCs w:val="22"/>
          <w:lang w:val="ru-RU"/>
        </w:rPr>
      </w:pPr>
    </w:p>
    <w:p w:rsidR="003C5916" w:rsidRDefault="003C5916" w:rsidP="003C5916">
      <w:pPr>
        <w:pStyle w:val="31"/>
        <w:jc w:val="right"/>
        <w:rPr>
          <w:b/>
          <w:sz w:val="22"/>
          <w:szCs w:val="22"/>
          <w:lang w:val="ru-RU"/>
        </w:rPr>
      </w:pPr>
    </w:p>
    <w:p w:rsidR="003C5916" w:rsidRDefault="003C5916" w:rsidP="003C5916">
      <w:pPr>
        <w:pStyle w:val="31"/>
        <w:jc w:val="right"/>
        <w:rPr>
          <w:b/>
          <w:sz w:val="22"/>
          <w:szCs w:val="22"/>
        </w:rPr>
        <w:sectPr w:rsidR="003C5916" w:rsidSect="003C5916">
          <w:pgSz w:w="16838" w:h="11906" w:orient="landscape"/>
          <w:pgMar w:top="1440" w:right="1440" w:bottom="1440" w:left="1800" w:header="709" w:footer="709" w:gutter="0"/>
          <w:cols w:space="708"/>
          <w:docGrid w:linePitch="360"/>
        </w:sectPr>
      </w:pPr>
    </w:p>
    <w:p w:rsidR="003C5916" w:rsidRPr="005F481F" w:rsidRDefault="003C5916" w:rsidP="00DF48D7">
      <w:pPr>
        <w:pStyle w:val="31"/>
        <w:jc w:val="right"/>
        <w:rPr>
          <w:b/>
          <w:sz w:val="22"/>
          <w:szCs w:val="22"/>
          <w:lang w:val="ru-RU"/>
        </w:rPr>
      </w:pPr>
      <w:r w:rsidRPr="00F14FCE">
        <w:rPr>
          <w:b/>
          <w:sz w:val="22"/>
          <w:szCs w:val="22"/>
        </w:rPr>
        <w:lastRenderedPageBreak/>
        <w:t>Таблица № 11</w:t>
      </w:r>
      <w:r>
        <w:rPr>
          <w:b/>
          <w:sz w:val="22"/>
          <w:szCs w:val="22"/>
          <w:lang w:val="ru-RU"/>
        </w:rPr>
        <w:t>г</w:t>
      </w:r>
    </w:p>
    <w:p w:rsidR="003C5916" w:rsidRPr="00F14FCE" w:rsidRDefault="003C5916" w:rsidP="00DF48D7">
      <w:pPr>
        <w:jc w:val="right"/>
        <w:rPr>
          <w:sz w:val="22"/>
          <w:szCs w:val="22"/>
        </w:rPr>
      </w:pPr>
      <w:r w:rsidRPr="00F14FCE">
        <w:rPr>
          <w:sz w:val="22"/>
          <w:szCs w:val="22"/>
        </w:rPr>
        <w:t>(к анализу)</w:t>
      </w:r>
    </w:p>
    <w:p w:rsidR="003C5916" w:rsidRPr="004C62E4" w:rsidRDefault="003C5916" w:rsidP="00DF48D7">
      <w:pPr>
        <w:jc w:val="center"/>
        <w:rPr>
          <w:b/>
          <w:sz w:val="24"/>
          <w:szCs w:val="24"/>
        </w:rPr>
      </w:pPr>
      <w:r w:rsidRPr="004C62E4">
        <w:rPr>
          <w:b/>
          <w:sz w:val="24"/>
          <w:szCs w:val="24"/>
        </w:rPr>
        <w:t>Повышение квалификации библиотечных специалистов.</w:t>
      </w:r>
    </w:p>
    <w:p w:rsidR="003C5916" w:rsidRPr="004C62E4" w:rsidRDefault="003C5916" w:rsidP="00DF48D7">
      <w:pPr>
        <w:jc w:val="center"/>
        <w:rPr>
          <w:b/>
          <w:sz w:val="24"/>
          <w:szCs w:val="24"/>
        </w:rPr>
      </w:pPr>
      <w:r w:rsidRPr="004C62E4">
        <w:rPr>
          <w:b/>
          <w:sz w:val="24"/>
          <w:szCs w:val="24"/>
        </w:rPr>
        <w:t>Количество обучившихся (чел.)</w:t>
      </w:r>
    </w:p>
    <w:p w:rsidR="003C5916" w:rsidRPr="00F14FCE" w:rsidRDefault="003C5916" w:rsidP="00DF48D7">
      <w:pPr>
        <w:jc w:val="both"/>
        <w:rPr>
          <w:sz w:val="24"/>
          <w:szCs w:val="24"/>
        </w:rPr>
      </w:pPr>
    </w:p>
    <w:tbl>
      <w:tblPr>
        <w:tblW w:w="90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9"/>
        <w:gridCol w:w="1569"/>
        <w:gridCol w:w="1549"/>
        <w:gridCol w:w="1276"/>
        <w:gridCol w:w="2410"/>
      </w:tblGrid>
      <w:tr w:rsidR="003C5916" w:rsidRPr="00F14FCE" w:rsidTr="00DF48D7">
        <w:tc>
          <w:tcPr>
            <w:tcW w:w="2269" w:type="dxa"/>
          </w:tcPr>
          <w:p w:rsidR="003C5916" w:rsidRPr="00F14FCE" w:rsidRDefault="003C5916" w:rsidP="00DF48D7"/>
        </w:tc>
        <w:tc>
          <w:tcPr>
            <w:tcW w:w="1569" w:type="dxa"/>
          </w:tcPr>
          <w:p w:rsidR="003C5916" w:rsidRDefault="003C5916" w:rsidP="00DF48D7">
            <w:pPr>
              <w:jc w:val="center"/>
            </w:pPr>
            <w:r>
              <w:t>Курсы от 16 до 72 часов</w:t>
            </w:r>
          </w:p>
          <w:p w:rsidR="003C5916" w:rsidRPr="00F14FCE" w:rsidRDefault="003C5916" w:rsidP="00DF48D7">
            <w:pPr>
              <w:jc w:val="center"/>
            </w:pPr>
          </w:p>
        </w:tc>
        <w:tc>
          <w:tcPr>
            <w:tcW w:w="1549" w:type="dxa"/>
          </w:tcPr>
          <w:p w:rsidR="003C5916" w:rsidRPr="00F14FCE" w:rsidRDefault="003C5916" w:rsidP="00DF48D7">
            <w:pPr>
              <w:jc w:val="center"/>
            </w:pPr>
            <w:r>
              <w:t>72 часа</w:t>
            </w:r>
          </w:p>
        </w:tc>
        <w:tc>
          <w:tcPr>
            <w:tcW w:w="1276" w:type="dxa"/>
          </w:tcPr>
          <w:p w:rsidR="003C5916" w:rsidRPr="00F14FCE" w:rsidRDefault="003C5916" w:rsidP="00DF48D7">
            <w:pPr>
              <w:jc w:val="center"/>
            </w:pPr>
            <w:r>
              <w:t>Более 72 часов</w:t>
            </w:r>
          </w:p>
        </w:tc>
        <w:tc>
          <w:tcPr>
            <w:tcW w:w="2410" w:type="dxa"/>
          </w:tcPr>
          <w:p w:rsidR="003C5916" w:rsidRPr="00F14FCE" w:rsidRDefault="003C5916" w:rsidP="00DF48D7">
            <w:pPr>
              <w:jc w:val="center"/>
            </w:pPr>
            <w:r>
              <w:t>Профессиональная переподготовка</w:t>
            </w:r>
          </w:p>
        </w:tc>
      </w:tr>
      <w:tr w:rsidR="003C5916" w:rsidRPr="00F14FCE" w:rsidTr="00DF48D7">
        <w:tc>
          <w:tcPr>
            <w:tcW w:w="2269" w:type="dxa"/>
          </w:tcPr>
          <w:p w:rsidR="003C5916" w:rsidRDefault="003C5916" w:rsidP="00DF48D7">
            <w:pPr>
              <w:jc w:val="center"/>
            </w:pPr>
            <w:r w:rsidRPr="00F14FCE">
              <w:t>1</w:t>
            </w:r>
          </w:p>
          <w:p w:rsidR="003C5916" w:rsidRPr="00F14FCE" w:rsidRDefault="003C5916" w:rsidP="00DF48D7">
            <w:pPr>
              <w:jc w:val="center"/>
            </w:pPr>
          </w:p>
        </w:tc>
        <w:tc>
          <w:tcPr>
            <w:tcW w:w="1569" w:type="dxa"/>
          </w:tcPr>
          <w:p w:rsidR="003C5916" w:rsidRPr="00F14FCE" w:rsidRDefault="003C5916" w:rsidP="00DF48D7">
            <w:pPr>
              <w:jc w:val="center"/>
            </w:pPr>
            <w:r w:rsidRPr="00F14FCE">
              <w:t>2</w:t>
            </w:r>
          </w:p>
        </w:tc>
        <w:tc>
          <w:tcPr>
            <w:tcW w:w="1549" w:type="dxa"/>
          </w:tcPr>
          <w:p w:rsidR="003C5916" w:rsidRPr="00F14FCE" w:rsidRDefault="003C5916" w:rsidP="00DF48D7">
            <w:pPr>
              <w:jc w:val="center"/>
            </w:pPr>
            <w:r w:rsidRPr="00F14FCE">
              <w:t>3</w:t>
            </w:r>
          </w:p>
        </w:tc>
        <w:tc>
          <w:tcPr>
            <w:tcW w:w="1276" w:type="dxa"/>
          </w:tcPr>
          <w:p w:rsidR="003C5916" w:rsidRPr="00F14FCE" w:rsidRDefault="003C5916" w:rsidP="00DF48D7">
            <w:pPr>
              <w:jc w:val="center"/>
            </w:pPr>
            <w:r>
              <w:t>1</w:t>
            </w:r>
          </w:p>
        </w:tc>
        <w:tc>
          <w:tcPr>
            <w:tcW w:w="2410" w:type="dxa"/>
          </w:tcPr>
          <w:p w:rsidR="003C5916" w:rsidRPr="00F14FCE" w:rsidRDefault="003C5916" w:rsidP="00DF48D7">
            <w:pPr>
              <w:jc w:val="center"/>
            </w:pPr>
            <w:r w:rsidRPr="00F14FCE">
              <w:t>5</w:t>
            </w:r>
          </w:p>
        </w:tc>
      </w:tr>
      <w:tr w:rsidR="003C5916" w:rsidRPr="00F14FCE" w:rsidTr="00DF48D7">
        <w:tc>
          <w:tcPr>
            <w:tcW w:w="2269" w:type="dxa"/>
          </w:tcPr>
          <w:p w:rsidR="003C5916" w:rsidRPr="002576D4" w:rsidRDefault="003C5916" w:rsidP="00DF48D7">
            <w:pPr>
              <w:jc w:val="both"/>
              <w:rPr>
                <w:sz w:val="22"/>
                <w:szCs w:val="22"/>
              </w:rPr>
            </w:pPr>
            <w:r>
              <w:rPr>
                <w:sz w:val="22"/>
                <w:szCs w:val="22"/>
              </w:rPr>
              <w:t>М</w:t>
            </w:r>
            <w:r w:rsidRPr="002576D4">
              <w:rPr>
                <w:sz w:val="22"/>
                <w:szCs w:val="22"/>
              </w:rPr>
              <w:t>униципальные</w:t>
            </w:r>
          </w:p>
        </w:tc>
        <w:tc>
          <w:tcPr>
            <w:tcW w:w="1569" w:type="dxa"/>
          </w:tcPr>
          <w:p w:rsidR="003C5916" w:rsidRPr="0089202C" w:rsidRDefault="003C5916" w:rsidP="00DF48D7">
            <w:pPr>
              <w:jc w:val="both"/>
              <w:rPr>
                <w:sz w:val="28"/>
              </w:rPr>
            </w:pPr>
            <w:r>
              <w:rPr>
                <w:sz w:val="28"/>
              </w:rPr>
              <w:t>5</w:t>
            </w:r>
          </w:p>
        </w:tc>
        <w:tc>
          <w:tcPr>
            <w:tcW w:w="1549" w:type="dxa"/>
          </w:tcPr>
          <w:p w:rsidR="003C5916" w:rsidRPr="0089202C" w:rsidRDefault="003C5916" w:rsidP="00DF48D7">
            <w:pPr>
              <w:jc w:val="center"/>
              <w:rPr>
                <w:sz w:val="28"/>
              </w:rPr>
            </w:pPr>
            <w:r>
              <w:rPr>
                <w:sz w:val="28"/>
              </w:rPr>
              <w:t>5</w:t>
            </w:r>
          </w:p>
        </w:tc>
        <w:tc>
          <w:tcPr>
            <w:tcW w:w="1276" w:type="dxa"/>
          </w:tcPr>
          <w:p w:rsidR="003C5916" w:rsidRPr="00F14FCE" w:rsidRDefault="003C5916" w:rsidP="00DF48D7">
            <w:pPr>
              <w:jc w:val="center"/>
              <w:rPr>
                <w:b/>
                <w:sz w:val="28"/>
              </w:rPr>
            </w:pPr>
            <w:r>
              <w:rPr>
                <w:b/>
                <w:sz w:val="28"/>
              </w:rPr>
              <w:t>-</w:t>
            </w:r>
          </w:p>
        </w:tc>
        <w:tc>
          <w:tcPr>
            <w:tcW w:w="2410" w:type="dxa"/>
          </w:tcPr>
          <w:p w:rsidR="003C5916" w:rsidRPr="00F14FCE" w:rsidRDefault="003C5916" w:rsidP="00DF48D7">
            <w:pPr>
              <w:jc w:val="center"/>
              <w:rPr>
                <w:b/>
                <w:sz w:val="28"/>
              </w:rPr>
            </w:pPr>
            <w:r>
              <w:rPr>
                <w:b/>
                <w:sz w:val="28"/>
              </w:rPr>
              <w:t>-</w:t>
            </w:r>
          </w:p>
        </w:tc>
      </w:tr>
      <w:tr w:rsidR="003C5916" w:rsidRPr="00F14FCE" w:rsidTr="00DF48D7">
        <w:tc>
          <w:tcPr>
            <w:tcW w:w="2269" w:type="dxa"/>
          </w:tcPr>
          <w:p w:rsidR="003C5916" w:rsidRPr="002576D4" w:rsidRDefault="003C5916" w:rsidP="00DF48D7">
            <w:pPr>
              <w:jc w:val="both"/>
              <w:rPr>
                <w:sz w:val="24"/>
                <w:szCs w:val="24"/>
              </w:rPr>
            </w:pPr>
            <w:r w:rsidRPr="002576D4">
              <w:rPr>
                <w:sz w:val="24"/>
                <w:szCs w:val="24"/>
              </w:rPr>
              <w:t>КДУ</w:t>
            </w:r>
          </w:p>
        </w:tc>
        <w:tc>
          <w:tcPr>
            <w:tcW w:w="1569" w:type="dxa"/>
          </w:tcPr>
          <w:p w:rsidR="003C5916" w:rsidRPr="0089202C" w:rsidRDefault="003C5916" w:rsidP="00DF48D7">
            <w:pPr>
              <w:jc w:val="both"/>
              <w:rPr>
                <w:sz w:val="28"/>
              </w:rPr>
            </w:pPr>
            <w:r w:rsidRPr="0089202C">
              <w:rPr>
                <w:sz w:val="28"/>
              </w:rPr>
              <w:t>-</w:t>
            </w:r>
          </w:p>
        </w:tc>
        <w:tc>
          <w:tcPr>
            <w:tcW w:w="1549" w:type="dxa"/>
          </w:tcPr>
          <w:p w:rsidR="003C5916" w:rsidRPr="0089202C" w:rsidRDefault="003C5916" w:rsidP="00DF48D7">
            <w:pPr>
              <w:jc w:val="center"/>
              <w:rPr>
                <w:sz w:val="28"/>
              </w:rPr>
            </w:pPr>
            <w:r w:rsidRPr="0089202C">
              <w:rPr>
                <w:sz w:val="28"/>
              </w:rPr>
              <w:t>-</w:t>
            </w:r>
          </w:p>
        </w:tc>
        <w:tc>
          <w:tcPr>
            <w:tcW w:w="1276" w:type="dxa"/>
          </w:tcPr>
          <w:p w:rsidR="003C5916" w:rsidRPr="00F14FCE" w:rsidRDefault="003C5916" w:rsidP="00DF48D7">
            <w:pPr>
              <w:jc w:val="center"/>
              <w:rPr>
                <w:b/>
                <w:sz w:val="28"/>
              </w:rPr>
            </w:pPr>
            <w:r>
              <w:rPr>
                <w:b/>
                <w:sz w:val="28"/>
              </w:rPr>
              <w:t>-</w:t>
            </w:r>
          </w:p>
        </w:tc>
        <w:tc>
          <w:tcPr>
            <w:tcW w:w="2410" w:type="dxa"/>
          </w:tcPr>
          <w:p w:rsidR="003C5916" w:rsidRPr="00F14FCE" w:rsidRDefault="003C5916" w:rsidP="00DF48D7">
            <w:pPr>
              <w:jc w:val="center"/>
              <w:rPr>
                <w:b/>
                <w:sz w:val="28"/>
              </w:rPr>
            </w:pPr>
            <w:r>
              <w:rPr>
                <w:b/>
                <w:sz w:val="28"/>
              </w:rPr>
              <w:t>-</w:t>
            </w:r>
          </w:p>
        </w:tc>
      </w:tr>
      <w:tr w:rsidR="003C5916" w:rsidRPr="00F14FCE" w:rsidTr="00DF48D7">
        <w:tc>
          <w:tcPr>
            <w:tcW w:w="2269" w:type="dxa"/>
          </w:tcPr>
          <w:p w:rsidR="003C5916" w:rsidRPr="002576D4" w:rsidRDefault="003C5916" w:rsidP="00DF48D7">
            <w:pPr>
              <w:jc w:val="both"/>
              <w:rPr>
                <w:sz w:val="24"/>
                <w:szCs w:val="24"/>
              </w:rPr>
            </w:pPr>
            <w:r w:rsidRPr="002576D4">
              <w:rPr>
                <w:sz w:val="24"/>
                <w:szCs w:val="24"/>
              </w:rPr>
              <w:t>Итого по району</w:t>
            </w:r>
          </w:p>
        </w:tc>
        <w:tc>
          <w:tcPr>
            <w:tcW w:w="1569" w:type="dxa"/>
          </w:tcPr>
          <w:p w:rsidR="003C5916" w:rsidRPr="0089202C" w:rsidRDefault="003C5916" w:rsidP="00DF48D7">
            <w:pPr>
              <w:jc w:val="both"/>
              <w:rPr>
                <w:sz w:val="28"/>
              </w:rPr>
            </w:pPr>
            <w:r>
              <w:rPr>
                <w:sz w:val="28"/>
              </w:rPr>
              <w:t>5</w:t>
            </w:r>
          </w:p>
        </w:tc>
        <w:tc>
          <w:tcPr>
            <w:tcW w:w="1549" w:type="dxa"/>
          </w:tcPr>
          <w:p w:rsidR="003C5916" w:rsidRPr="0089202C" w:rsidRDefault="003C5916" w:rsidP="00DF48D7">
            <w:pPr>
              <w:jc w:val="center"/>
              <w:rPr>
                <w:sz w:val="28"/>
              </w:rPr>
            </w:pPr>
            <w:r>
              <w:rPr>
                <w:sz w:val="28"/>
              </w:rPr>
              <w:t>5</w:t>
            </w:r>
          </w:p>
        </w:tc>
        <w:tc>
          <w:tcPr>
            <w:tcW w:w="1276" w:type="dxa"/>
          </w:tcPr>
          <w:p w:rsidR="003C5916" w:rsidRPr="00F14FCE" w:rsidRDefault="003C5916" w:rsidP="00DF48D7">
            <w:pPr>
              <w:jc w:val="center"/>
              <w:rPr>
                <w:b/>
                <w:sz w:val="28"/>
              </w:rPr>
            </w:pPr>
            <w:r>
              <w:rPr>
                <w:b/>
                <w:sz w:val="28"/>
              </w:rPr>
              <w:t>-</w:t>
            </w:r>
          </w:p>
        </w:tc>
        <w:tc>
          <w:tcPr>
            <w:tcW w:w="2410" w:type="dxa"/>
          </w:tcPr>
          <w:p w:rsidR="003C5916" w:rsidRPr="00F14FCE" w:rsidRDefault="003C5916" w:rsidP="00DF48D7">
            <w:pPr>
              <w:jc w:val="center"/>
              <w:rPr>
                <w:b/>
                <w:sz w:val="28"/>
              </w:rPr>
            </w:pPr>
            <w:r>
              <w:rPr>
                <w:b/>
                <w:sz w:val="28"/>
              </w:rPr>
              <w:t>-</w:t>
            </w:r>
          </w:p>
        </w:tc>
      </w:tr>
    </w:tbl>
    <w:p w:rsidR="003C5916" w:rsidRPr="00F14FCE" w:rsidRDefault="003C5916" w:rsidP="00DF48D7">
      <w:pPr>
        <w:pStyle w:val="31"/>
        <w:jc w:val="right"/>
        <w:rPr>
          <w:sz w:val="20"/>
        </w:rPr>
      </w:pPr>
    </w:p>
    <w:p w:rsidR="003131CD" w:rsidRDefault="003131CD" w:rsidP="00DF48D7">
      <w:pPr>
        <w:pStyle w:val="31"/>
        <w:jc w:val="right"/>
        <w:rPr>
          <w:b/>
          <w:sz w:val="20"/>
        </w:rPr>
      </w:pPr>
    </w:p>
    <w:p w:rsidR="003C5916" w:rsidRPr="005F481F" w:rsidRDefault="003C5916" w:rsidP="00DF48D7">
      <w:pPr>
        <w:pStyle w:val="31"/>
        <w:jc w:val="right"/>
        <w:rPr>
          <w:b/>
          <w:sz w:val="20"/>
          <w:lang w:val="ru-RU"/>
        </w:rPr>
      </w:pPr>
      <w:r w:rsidRPr="00F14FCE">
        <w:rPr>
          <w:b/>
          <w:sz w:val="20"/>
        </w:rPr>
        <w:t>Таблица №11</w:t>
      </w:r>
      <w:r>
        <w:rPr>
          <w:b/>
          <w:sz w:val="20"/>
          <w:lang w:val="ru-RU"/>
        </w:rPr>
        <w:t>д</w:t>
      </w:r>
    </w:p>
    <w:p w:rsidR="003C5916" w:rsidRPr="00F14FCE" w:rsidRDefault="003C5916" w:rsidP="00DF48D7">
      <w:pPr>
        <w:pStyle w:val="31"/>
        <w:jc w:val="right"/>
        <w:rPr>
          <w:sz w:val="20"/>
          <w:lang w:val="ru-RU"/>
        </w:rPr>
      </w:pPr>
      <w:r w:rsidRPr="00F14FCE">
        <w:rPr>
          <w:sz w:val="20"/>
        </w:rPr>
        <w:t>(к анализу)</w:t>
      </w:r>
    </w:p>
    <w:p w:rsidR="003C5916" w:rsidRPr="004C62E4" w:rsidRDefault="003C5916" w:rsidP="00DF48D7">
      <w:pPr>
        <w:pStyle w:val="31"/>
        <w:rPr>
          <w:b/>
          <w:sz w:val="24"/>
          <w:szCs w:val="24"/>
          <w:lang w:val="ru-RU"/>
        </w:rPr>
      </w:pPr>
      <w:r w:rsidRPr="004C62E4">
        <w:rPr>
          <w:b/>
          <w:sz w:val="24"/>
          <w:szCs w:val="24"/>
        </w:rPr>
        <w:t>Финансирование</w:t>
      </w:r>
      <w:r w:rsidRPr="004C62E4">
        <w:rPr>
          <w:b/>
          <w:sz w:val="24"/>
          <w:szCs w:val="24"/>
          <w:lang w:val="ru-RU"/>
        </w:rPr>
        <w:t xml:space="preserve"> </w:t>
      </w:r>
    </w:p>
    <w:p w:rsidR="003C5916" w:rsidRPr="004C62E4" w:rsidRDefault="003C5916" w:rsidP="00DF48D7">
      <w:pPr>
        <w:pStyle w:val="31"/>
        <w:rPr>
          <w:b/>
          <w:sz w:val="24"/>
          <w:szCs w:val="24"/>
          <w:lang w:val="ru-RU"/>
        </w:rPr>
      </w:pPr>
      <w:r w:rsidRPr="004C62E4">
        <w:rPr>
          <w:b/>
          <w:sz w:val="24"/>
          <w:szCs w:val="24"/>
          <w:lang w:val="ru-RU"/>
        </w:rPr>
        <w:t>(тыс. руб.)</w:t>
      </w:r>
      <w:r>
        <w:rPr>
          <w:b/>
          <w:sz w:val="24"/>
          <w:szCs w:val="24"/>
          <w:lang w:val="ru-RU"/>
        </w:rPr>
        <w:t xml:space="preserve"> отчет</w:t>
      </w:r>
    </w:p>
    <w:p w:rsidR="003C5916" w:rsidRPr="00F14FCE" w:rsidRDefault="003C5916" w:rsidP="00DF48D7">
      <w:pPr>
        <w:pStyle w:val="31"/>
        <w:rPr>
          <w:sz w:val="24"/>
          <w:szCs w:val="24"/>
        </w:rPr>
      </w:pPr>
    </w:p>
    <w:tbl>
      <w:tblPr>
        <w:tblW w:w="103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05"/>
        <w:gridCol w:w="919"/>
        <w:gridCol w:w="884"/>
        <w:gridCol w:w="1134"/>
        <w:gridCol w:w="850"/>
        <w:gridCol w:w="675"/>
        <w:gridCol w:w="1134"/>
        <w:gridCol w:w="1168"/>
        <w:gridCol w:w="1136"/>
      </w:tblGrid>
      <w:tr w:rsidR="003C5916" w:rsidRPr="00F14FCE" w:rsidTr="00DF48D7">
        <w:trPr>
          <w:cantSplit/>
          <w:trHeight w:val="207"/>
        </w:trPr>
        <w:tc>
          <w:tcPr>
            <w:tcW w:w="2405" w:type="dxa"/>
            <w:vMerge w:val="restart"/>
          </w:tcPr>
          <w:p w:rsidR="003C5916" w:rsidRPr="00F14FCE" w:rsidRDefault="003C5916" w:rsidP="00DF48D7">
            <w:pPr>
              <w:pStyle w:val="31"/>
              <w:rPr>
                <w:sz w:val="20"/>
              </w:rPr>
            </w:pPr>
          </w:p>
        </w:tc>
        <w:tc>
          <w:tcPr>
            <w:tcW w:w="919" w:type="dxa"/>
            <w:vMerge w:val="restart"/>
          </w:tcPr>
          <w:p w:rsidR="003C5916" w:rsidRPr="00F14FCE" w:rsidRDefault="003C5916" w:rsidP="00DF48D7">
            <w:pPr>
              <w:pStyle w:val="31"/>
              <w:rPr>
                <w:sz w:val="20"/>
              </w:rPr>
            </w:pPr>
            <w:r w:rsidRPr="00F14FCE">
              <w:rPr>
                <w:sz w:val="20"/>
              </w:rPr>
              <w:t xml:space="preserve">Всего поступило </w:t>
            </w:r>
          </w:p>
        </w:tc>
        <w:tc>
          <w:tcPr>
            <w:tcW w:w="884" w:type="dxa"/>
            <w:vMerge w:val="restart"/>
          </w:tcPr>
          <w:p w:rsidR="003C5916" w:rsidRPr="00F14FCE" w:rsidRDefault="003C5916" w:rsidP="00DF48D7">
            <w:pPr>
              <w:pStyle w:val="31"/>
              <w:rPr>
                <w:sz w:val="20"/>
              </w:rPr>
            </w:pPr>
            <w:r w:rsidRPr="00F14FCE">
              <w:rPr>
                <w:sz w:val="20"/>
              </w:rPr>
              <w:t>Израсходовано</w:t>
            </w:r>
          </w:p>
          <w:p w:rsidR="003C5916" w:rsidRPr="00F14FCE" w:rsidRDefault="003C5916" w:rsidP="00DF48D7">
            <w:pPr>
              <w:pStyle w:val="31"/>
              <w:rPr>
                <w:sz w:val="20"/>
              </w:rPr>
            </w:pPr>
            <w:r w:rsidRPr="00F14FCE">
              <w:rPr>
                <w:sz w:val="20"/>
                <w:lang w:val="ru-RU"/>
              </w:rPr>
              <w:t>в</w:t>
            </w:r>
            <w:r w:rsidRPr="00F14FCE">
              <w:rPr>
                <w:sz w:val="20"/>
              </w:rPr>
              <w:t xml:space="preserve">сего </w:t>
            </w:r>
          </w:p>
        </w:tc>
        <w:tc>
          <w:tcPr>
            <w:tcW w:w="6097" w:type="dxa"/>
            <w:gridSpan w:val="6"/>
            <w:shd w:val="clear" w:color="auto" w:fill="auto"/>
          </w:tcPr>
          <w:p w:rsidR="003C5916" w:rsidRPr="00F14FCE" w:rsidRDefault="003C5916" w:rsidP="00DF48D7">
            <w:pPr>
              <w:jc w:val="center"/>
            </w:pPr>
            <w:r w:rsidRPr="00F14FCE">
              <w:t>в  том  числе</w:t>
            </w:r>
          </w:p>
        </w:tc>
      </w:tr>
      <w:tr w:rsidR="003C5916" w:rsidRPr="00F14FCE" w:rsidTr="00DF48D7">
        <w:trPr>
          <w:cantSplit/>
          <w:trHeight w:val="20"/>
        </w:trPr>
        <w:tc>
          <w:tcPr>
            <w:tcW w:w="2405" w:type="dxa"/>
            <w:vMerge/>
          </w:tcPr>
          <w:p w:rsidR="003C5916" w:rsidRPr="00F14FCE" w:rsidRDefault="003C5916" w:rsidP="00DF48D7">
            <w:pPr>
              <w:pStyle w:val="31"/>
              <w:rPr>
                <w:sz w:val="20"/>
              </w:rPr>
            </w:pPr>
          </w:p>
        </w:tc>
        <w:tc>
          <w:tcPr>
            <w:tcW w:w="919" w:type="dxa"/>
            <w:vMerge/>
          </w:tcPr>
          <w:p w:rsidR="003C5916" w:rsidRPr="00F14FCE" w:rsidRDefault="003C5916" w:rsidP="00DF48D7">
            <w:pPr>
              <w:pStyle w:val="31"/>
              <w:rPr>
                <w:sz w:val="20"/>
              </w:rPr>
            </w:pPr>
          </w:p>
        </w:tc>
        <w:tc>
          <w:tcPr>
            <w:tcW w:w="884" w:type="dxa"/>
            <w:vMerge/>
          </w:tcPr>
          <w:p w:rsidR="003C5916" w:rsidRPr="00F14FCE" w:rsidRDefault="003C5916" w:rsidP="00DF48D7">
            <w:pPr>
              <w:pStyle w:val="31"/>
              <w:rPr>
                <w:sz w:val="20"/>
              </w:rPr>
            </w:pPr>
          </w:p>
        </w:tc>
        <w:tc>
          <w:tcPr>
            <w:tcW w:w="1984" w:type="dxa"/>
            <w:gridSpan w:val="2"/>
          </w:tcPr>
          <w:p w:rsidR="003C5916" w:rsidRPr="00F14FCE" w:rsidRDefault="003C5916" w:rsidP="00DF48D7">
            <w:pPr>
              <w:pStyle w:val="31"/>
              <w:rPr>
                <w:sz w:val="20"/>
              </w:rPr>
            </w:pPr>
            <w:r w:rsidRPr="00F14FCE">
              <w:rPr>
                <w:sz w:val="20"/>
                <w:lang w:val="ru-RU"/>
              </w:rPr>
              <w:t>н</w:t>
            </w:r>
            <w:r w:rsidRPr="00F14FCE">
              <w:rPr>
                <w:sz w:val="20"/>
              </w:rPr>
              <w:t>а содерж. зданий</w:t>
            </w:r>
          </w:p>
        </w:tc>
        <w:tc>
          <w:tcPr>
            <w:tcW w:w="1809" w:type="dxa"/>
            <w:gridSpan w:val="2"/>
          </w:tcPr>
          <w:p w:rsidR="003C5916" w:rsidRPr="00F14FCE" w:rsidRDefault="003C5916" w:rsidP="00DF48D7">
            <w:pPr>
              <w:pStyle w:val="31"/>
              <w:rPr>
                <w:sz w:val="20"/>
              </w:rPr>
            </w:pPr>
            <w:r w:rsidRPr="00F14FCE">
              <w:rPr>
                <w:sz w:val="20"/>
                <w:lang w:val="ru-RU"/>
              </w:rPr>
              <w:t>у</w:t>
            </w:r>
            <w:r w:rsidRPr="00F14FCE">
              <w:rPr>
                <w:sz w:val="20"/>
              </w:rPr>
              <w:t>слуги связи</w:t>
            </w:r>
          </w:p>
        </w:tc>
        <w:tc>
          <w:tcPr>
            <w:tcW w:w="1168" w:type="dxa"/>
            <w:vMerge w:val="restart"/>
          </w:tcPr>
          <w:p w:rsidR="003C5916" w:rsidRPr="00F14FCE" w:rsidRDefault="003C5916" w:rsidP="00DF48D7">
            <w:pPr>
              <w:pStyle w:val="31"/>
              <w:rPr>
                <w:sz w:val="20"/>
              </w:rPr>
            </w:pPr>
            <w:r w:rsidRPr="00F14FCE">
              <w:rPr>
                <w:sz w:val="20"/>
                <w:lang w:val="ru-RU"/>
              </w:rPr>
              <w:t>к</w:t>
            </w:r>
            <w:r w:rsidRPr="00F14FCE">
              <w:rPr>
                <w:sz w:val="20"/>
              </w:rPr>
              <w:t>омандир. расходы</w:t>
            </w:r>
          </w:p>
        </w:tc>
        <w:tc>
          <w:tcPr>
            <w:tcW w:w="1136" w:type="dxa"/>
            <w:vMerge w:val="restart"/>
          </w:tcPr>
          <w:p w:rsidR="003C5916" w:rsidRPr="00F14FCE" w:rsidRDefault="003C5916" w:rsidP="00DF48D7">
            <w:pPr>
              <w:pStyle w:val="31"/>
              <w:ind w:right="100"/>
              <w:rPr>
                <w:sz w:val="20"/>
                <w:lang w:val="ru-RU"/>
              </w:rPr>
            </w:pPr>
            <w:r w:rsidRPr="00F14FCE">
              <w:rPr>
                <w:sz w:val="20"/>
                <w:lang w:val="ru-RU"/>
              </w:rPr>
              <w:t>расходы на</w:t>
            </w:r>
            <w:r w:rsidRPr="00F14FCE">
              <w:rPr>
                <w:sz w:val="20"/>
              </w:rPr>
              <w:t xml:space="preserve"> обучение</w:t>
            </w:r>
            <w:r w:rsidRPr="00F14FCE">
              <w:rPr>
                <w:sz w:val="20"/>
                <w:lang w:val="ru-RU"/>
              </w:rPr>
              <w:t xml:space="preserve"> сотрудников</w:t>
            </w:r>
          </w:p>
        </w:tc>
      </w:tr>
      <w:tr w:rsidR="003C5916" w:rsidRPr="00F14FCE" w:rsidTr="00DF48D7">
        <w:trPr>
          <w:cantSplit/>
        </w:trPr>
        <w:tc>
          <w:tcPr>
            <w:tcW w:w="2405" w:type="dxa"/>
            <w:vMerge/>
          </w:tcPr>
          <w:p w:rsidR="003C5916" w:rsidRPr="00F14FCE" w:rsidRDefault="003C5916" w:rsidP="00DF48D7">
            <w:pPr>
              <w:pStyle w:val="31"/>
              <w:rPr>
                <w:sz w:val="20"/>
              </w:rPr>
            </w:pPr>
          </w:p>
        </w:tc>
        <w:tc>
          <w:tcPr>
            <w:tcW w:w="919" w:type="dxa"/>
            <w:vMerge/>
          </w:tcPr>
          <w:p w:rsidR="003C5916" w:rsidRPr="00F14FCE" w:rsidRDefault="003C5916" w:rsidP="00DF48D7">
            <w:pPr>
              <w:pStyle w:val="31"/>
              <w:rPr>
                <w:sz w:val="20"/>
              </w:rPr>
            </w:pPr>
          </w:p>
        </w:tc>
        <w:tc>
          <w:tcPr>
            <w:tcW w:w="884" w:type="dxa"/>
            <w:vMerge/>
          </w:tcPr>
          <w:p w:rsidR="003C5916" w:rsidRPr="00F14FCE" w:rsidRDefault="003C5916" w:rsidP="00DF48D7">
            <w:pPr>
              <w:pStyle w:val="31"/>
              <w:rPr>
                <w:sz w:val="20"/>
              </w:rPr>
            </w:pPr>
          </w:p>
        </w:tc>
        <w:tc>
          <w:tcPr>
            <w:tcW w:w="1134" w:type="dxa"/>
          </w:tcPr>
          <w:p w:rsidR="003C5916" w:rsidRPr="00F14FCE" w:rsidRDefault="003C5916" w:rsidP="00DF48D7">
            <w:pPr>
              <w:pStyle w:val="31"/>
              <w:rPr>
                <w:sz w:val="20"/>
              </w:rPr>
            </w:pPr>
            <w:r w:rsidRPr="00F14FCE">
              <w:rPr>
                <w:sz w:val="20"/>
              </w:rPr>
              <w:t>всего</w:t>
            </w:r>
          </w:p>
        </w:tc>
        <w:tc>
          <w:tcPr>
            <w:tcW w:w="850" w:type="dxa"/>
          </w:tcPr>
          <w:p w:rsidR="003C5916" w:rsidRPr="00F14FCE" w:rsidRDefault="003C5916" w:rsidP="00DF48D7">
            <w:pPr>
              <w:pStyle w:val="31"/>
              <w:rPr>
                <w:sz w:val="20"/>
              </w:rPr>
            </w:pPr>
            <w:r w:rsidRPr="00F14FCE">
              <w:rPr>
                <w:sz w:val="20"/>
              </w:rPr>
              <w:t>%</w:t>
            </w:r>
          </w:p>
        </w:tc>
        <w:tc>
          <w:tcPr>
            <w:tcW w:w="675" w:type="dxa"/>
          </w:tcPr>
          <w:p w:rsidR="003C5916" w:rsidRPr="00F14FCE" w:rsidRDefault="003C5916" w:rsidP="00DF48D7">
            <w:pPr>
              <w:pStyle w:val="31"/>
              <w:rPr>
                <w:sz w:val="20"/>
              </w:rPr>
            </w:pPr>
            <w:r w:rsidRPr="00F14FCE">
              <w:rPr>
                <w:sz w:val="20"/>
              </w:rPr>
              <w:t>всего</w:t>
            </w:r>
          </w:p>
        </w:tc>
        <w:tc>
          <w:tcPr>
            <w:tcW w:w="1134" w:type="dxa"/>
          </w:tcPr>
          <w:p w:rsidR="003C5916" w:rsidRPr="00F14FCE" w:rsidRDefault="003C5916" w:rsidP="00DF48D7">
            <w:pPr>
              <w:pStyle w:val="31"/>
              <w:rPr>
                <w:sz w:val="20"/>
              </w:rPr>
            </w:pPr>
            <w:r w:rsidRPr="00F14FCE">
              <w:rPr>
                <w:sz w:val="20"/>
                <w:lang w:val="ru-RU"/>
              </w:rPr>
              <w:t>в</w:t>
            </w:r>
            <w:r w:rsidRPr="00F14FCE">
              <w:rPr>
                <w:sz w:val="20"/>
              </w:rPr>
              <w:t xml:space="preserve"> т.ч. Интернет</w:t>
            </w:r>
          </w:p>
        </w:tc>
        <w:tc>
          <w:tcPr>
            <w:tcW w:w="1168" w:type="dxa"/>
            <w:vMerge/>
          </w:tcPr>
          <w:p w:rsidR="003C5916" w:rsidRPr="00F14FCE" w:rsidRDefault="003C5916" w:rsidP="00DF48D7">
            <w:pPr>
              <w:pStyle w:val="31"/>
              <w:rPr>
                <w:sz w:val="20"/>
              </w:rPr>
            </w:pPr>
          </w:p>
        </w:tc>
        <w:tc>
          <w:tcPr>
            <w:tcW w:w="1136" w:type="dxa"/>
            <w:vMerge/>
          </w:tcPr>
          <w:p w:rsidR="003C5916" w:rsidRPr="00F14FCE" w:rsidRDefault="003C5916" w:rsidP="00DF48D7">
            <w:pPr>
              <w:pStyle w:val="31"/>
              <w:rPr>
                <w:sz w:val="20"/>
              </w:rPr>
            </w:pPr>
          </w:p>
        </w:tc>
      </w:tr>
      <w:tr w:rsidR="003C5916" w:rsidRPr="00F14FCE" w:rsidTr="00DF48D7">
        <w:trPr>
          <w:cantSplit/>
          <w:trHeight w:val="369"/>
        </w:trPr>
        <w:tc>
          <w:tcPr>
            <w:tcW w:w="2405" w:type="dxa"/>
          </w:tcPr>
          <w:p w:rsidR="003C5916" w:rsidRPr="00F14FCE" w:rsidRDefault="003C5916" w:rsidP="00DF48D7">
            <w:pPr>
              <w:pStyle w:val="31"/>
              <w:rPr>
                <w:sz w:val="20"/>
              </w:rPr>
            </w:pPr>
            <w:r w:rsidRPr="00F14FCE">
              <w:rPr>
                <w:sz w:val="20"/>
              </w:rPr>
              <w:t>1</w:t>
            </w:r>
          </w:p>
        </w:tc>
        <w:tc>
          <w:tcPr>
            <w:tcW w:w="919" w:type="dxa"/>
          </w:tcPr>
          <w:p w:rsidR="003C5916" w:rsidRPr="00F14FCE" w:rsidRDefault="003C5916" w:rsidP="00DF48D7">
            <w:pPr>
              <w:pStyle w:val="31"/>
              <w:rPr>
                <w:sz w:val="20"/>
              </w:rPr>
            </w:pPr>
            <w:r w:rsidRPr="00F14FCE">
              <w:rPr>
                <w:sz w:val="20"/>
              </w:rPr>
              <w:t>2</w:t>
            </w:r>
          </w:p>
        </w:tc>
        <w:tc>
          <w:tcPr>
            <w:tcW w:w="884" w:type="dxa"/>
          </w:tcPr>
          <w:p w:rsidR="003C5916" w:rsidRPr="00F14FCE" w:rsidRDefault="003C5916" w:rsidP="00DF48D7">
            <w:pPr>
              <w:pStyle w:val="31"/>
              <w:rPr>
                <w:sz w:val="20"/>
              </w:rPr>
            </w:pPr>
            <w:r w:rsidRPr="00F14FCE">
              <w:rPr>
                <w:sz w:val="20"/>
              </w:rPr>
              <w:t>3</w:t>
            </w:r>
          </w:p>
        </w:tc>
        <w:tc>
          <w:tcPr>
            <w:tcW w:w="1134" w:type="dxa"/>
          </w:tcPr>
          <w:p w:rsidR="003C5916" w:rsidRPr="00F14FCE" w:rsidRDefault="003C5916" w:rsidP="00DF48D7">
            <w:pPr>
              <w:pStyle w:val="31"/>
              <w:rPr>
                <w:sz w:val="20"/>
              </w:rPr>
            </w:pPr>
            <w:r w:rsidRPr="00F14FCE">
              <w:rPr>
                <w:sz w:val="20"/>
              </w:rPr>
              <w:t>4</w:t>
            </w:r>
          </w:p>
        </w:tc>
        <w:tc>
          <w:tcPr>
            <w:tcW w:w="850" w:type="dxa"/>
          </w:tcPr>
          <w:p w:rsidR="003C5916" w:rsidRPr="00F14FCE" w:rsidRDefault="003C5916" w:rsidP="00DF48D7">
            <w:pPr>
              <w:pStyle w:val="31"/>
              <w:rPr>
                <w:sz w:val="20"/>
              </w:rPr>
            </w:pPr>
            <w:r w:rsidRPr="00F14FCE">
              <w:rPr>
                <w:sz w:val="20"/>
              </w:rPr>
              <w:t>5</w:t>
            </w:r>
          </w:p>
        </w:tc>
        <w:tc>
          <w:tcPr>
            <w:tcW w:w="675" w:type="dxa"/>
          </w:tcPr>
          <w:p w:rsidR="003C5916" w:rsidRPr="00F14FCE" w:rsidRDefault="003C5916" w:rsidP="00DF48D7">
            <w:pPr>
              <w:pStyle w:val="31"/>
              <w:rPr>
                <w:sz w:val="20"/>
              </w:rPr>
            </w:pPr>
            <w:r w:rsidRPr="00F14FCE">
              <w:rPr>
                <w:sz w:val="20"/>
                <w:lang w:val="ru-RU"/>
              </w:rPr>
              <w:t>6</w:t>
            </w:r>
          </w:p>
        </w:tc>
        <w:tc>
          <w:tcPr>
            <w:tcW w:w="1134" w:type="dxa"/>
          </w:tcPr>
          <w:p w:rsidR="003C5916" w:rsidRPr="00F14FCE" w:rsidRDefault="003C5916" w:rsidP="00DF48D7">
            <w:pPr>
              <w:pStyle w:val="31"/>
              <w:rPr>
                <w:sz w:val="20"/>
              </w:rPr>
            </w:pPr>
            <w:r w:rsidRPr="00F14FCE">
              <w:rPr>
                <w:sz w:val="20"/>
                <w:lang w:val="ru-RU"/>
              </w:rPr>
              <w:t>7</w:t>
            </w:r>
          </w:p>
        </w:tc>
        <w:tc>
          <w:tcPr>
            <w:tcW w:w="1168" w:type="dxa"/>
          </w:tcPr>
          <w:p w:rsidR="003C5916" w:rsidRPr="00F14FCE" w:rsidRDefault="003C5916" w:rsidP="00DF48D7">
            <w:pPr>
              <w:pStyle w:val="31"/>
              <w:rPr>
                <w:sz w:val="20"/>
              </w:rPr>
            </w:pPr>
            <w:r w:rsidRPr="00F14FCE">
              <w:rPr>
                <w:sz w:val="20"/>
                <w:lang w:val="ru-RU"/>
              </w:rPr>
              <w:t>8</w:t>
            </w:r>
          </w:p>
        </w:tc>
        <w:tc>
          <w:tcPr>
            <w:tcW w:w="1136" w:type="dxa"/>
          </w:tcPr>
          <w:p w:rsidR="003C5916" w:rsidRPr="00F14FCE" w:rsidRDefault="003C5916" w:rsidP="00DF48D7">
            <w:pPr>
              <w:pStyle w:val="31"/>
              <w:rPr>
                <w:sz w:val="20"/>
              </w:rPr>
            </w:pPr>
            <w:r w:rsidRPr="00F14FCE">
              <w:rPr>
                <w:sz w:val="20"/>
                <w:lang w:val="ru-RU"/>
              </w:rPr>
              <w:t>9</w:t>
            </w:r>
          </w:p>
        </w:tc>
      </w:tr>
      <w:tr w:rsidR="003C5916" w:rsidRPr="00F14FCE" w:rsidTr="00DF48D7">
        <w:trPr>
          <w:cantSplit/>
          <w:trHeight w:val="20"/>
        </w:trPr>
        <w:tc>
          <w:tcPr>
            <w:tcW w:w="2405" w:type="dxa"/>
          </w:tcPr>
          <w:p w:rsidR="003C5916" w:rsidRPr="00F14FCE" w:rsidRDefault="003C5916" w:rsidP="00DF48D7">
            <w:pPr>
              <w:pStyle w:val="31"/>
              <w:rPr>
                <w:sz w:val="20"/>
                <w:lang w:val="ru-RU"/>
              </w:rPr>
            </w:pPr>
            <w:r w:rsidRPr="00F14FCE">
              <w:rPr>
                <w:sz w:val="20"/>
                <w:lang w:val="ru-RU"/>
              </w:rPr>
              <w:t>Всего по муниципаль-ным библиотекам</w:t>
            </w:r>
          </w:p>
        </w:tc>
        <w:tc>
          <w:tcPr>
            <w:tcW w:w="919" w:type="dxa"/>
          </w:tcPr>
          <w:p w:rsidR="003C5916" w:rsidRPr="00CD131E" w:rsidRDefault="003C5916" w:rsidP="00DF48D7">
            <w:pPr>
              <w:pStyle w:val="31"/>
              <w:rPr>
                <w:sz w:val="20"/>
                <w:lang w:val="ru-RU"/>
              </w:rPr>
            </w:pPr>
            <w:r>
              <w:rPr>
                <w:sz w:val="20"/>
                <w:lang w:val="ru-RU"/>
              </w:rPr>
              <w:t>14870,4</w:t>
            </w:r>
          </w:p>
        </w:tc>
        <w:tc>
          <w:tcPr>
            <w:tcW w:w="884" w:type="dxa"/>
          </w:tcPr>
          <w:p w:rsidR="003C5916" w:rsidRPr="00586538" w:rsidRDefault="003C5916" w:rsidP="00DF48D7">
            <w:pPr>
              <w:pStyle w:val="31"/>
              <w:rPr>
                <w:sz w:val="20"/>
                <w:lang w:val="ru-RU"/>
              </w:rPr>
            </w:pPr>
            <w:r>
              <w:rPr>
                <w:sz w:val="20"/>
                <w:lang w:val="ru-RU"/>
              </w:rPr>
              <w:t>14870,4</w:t>
            </w:r>
          </w:p>
        </w:tc>
        <w:tc>
          <w:tcPr>
            <w:tcW w:w="1134" w:type="dxa"/>
          </w:tcPr>
          <w:p w:rsidR="003C5916" w:rsidRPr="00586538" w:rsidRDefault="003C5916" w:rsidP="00DF48D7">
            <w:pPr>
              <w:pStyle w:val="31"/>
              <w:rPr>
                <w:sz w:val="20"/>
                <w:lang w:val="ru-RU"/>
              </w:rPr>
            </w:pPr>
            <w:r>
              <w:rPr>
                <w:sz w:val="20"/>
                <w:lang w:val="ru-RU"/>
              </w:rPr>
              <w:t>606,6</w:t>
            </w:r>
          </w:p>
        </w:tc>
        <w:tc>
          <w:tcPr>
            <w:tcW w:w="850" w:type="dxa"/>
          </w:tcPr>
          <w:p w:rsidR="003C5916" w:rsidRPr="00586538" w:rsidRDefault="003C5916" w:rsidP="00DF48D7">
            <w:pPr>
              <w:pStyle w:val="31"/>
              <w:rPr>
                <w:sz w:val="20"/>
                <w:lang w:val="ru-RU"/>
              </w:rPr>
            </w:pPr>
            <w:r>
              <w:rPr>
                <w:sz w:val="20"/>
                <w:lang w:val="ru-RU"/>
              </w:rPr>
              <w:t>4%</w:t>
            </w:r>
          </w:p>
        </w:tc>
        <w:tc>
          <w:tcPr>
            <w:tcW w:w="675" w:type="dxa"/>
          </w:tcPr>
          <w:p w:rsidR="003C5916" w:rsidRPr="00F14FCE" w:rsidRDefault="003C5916" w:rsidP="00DF48D7">
            <w:pPr>
              <w:pStyle w:val="31"/>
              <w:rPr>
                <w:sz w:val="20"/>
                <w:lang w:val="ru-RU"/>
              </w:rPr>
            </w:pPr>
            <w:r>
              <w:rPr>
                <w:sz w:val="20"/>
                <w:lang w:val="ru-RU"/>
              </w:rPr>
              <w:t>153,9</w:t>
            </w:r>
          </w:p>
        </w:tc>
        <w:tc>
          <w:tcPr>
            <w:tcW w:w="1134" w:type="dxa"/>
          </w:tcPr>
          <w:p w:rsidR="003C5916" w:rsidRPr="00F14FCE" w:rsidRDefault="003C5916" w:rsidP="00DF48D7">
            <w:pPr>
              <w:pStyle w:val="31"/>
              <w:rPr>
                <w:sz w:val="20"/>
                <w:lang w:val="ru-RU"/>
              </w:rPr>
            </w:pPr>
            <w:r>
              <w:rPr>
                <w:sz w:val="20"/>
                <w:lang w:val="ru-RU"/>
              </w:rPr>
              <w:t>116,3</w:t>
            </w:r>
          </w:p>
        </w:tc>
        <w:tc>
          <w:tcPr>
            <w:tcW w:w="1168" w:type="dxa"/>
          </w:tcPr>
          <w:p w:rsidR="003C5916" w:rsidRPr="00F14FCE" w:rsidRDefault="003C5916" w:rsidP="00DF48D7">
            <w:pPr>
              <w:pStyle w:val="31"/>
              <w:rPr>
                <w:sz w:val="20"/>
                <w:lang w:val="ru-RU"/>
              </w:rPr>
            </w:pPr>
            <w:r>
              <w:rPr>
                <w:sz w:val="20"/>
                <w:lang w:val="ru-RU"/>
              </w:rPr>
              <w:t>4,4</w:t>
            </w:r>
          </w:p>
        </w:tc>
        <w:tc>
          <w:tcPr>
            <w:tcW w:w="1136" w:type="dxa"/>
          </w:tcPr>
          <w:p w:rsidR="003C5916" w:rsidRPr="00F14FCE" w:rsidRDefault="003C5916" w:rsidP="00DF48D7">
            <w:pPr>
              <w:pStyle w:val="31"/>
              <w:rPr>
                <w:sz w:val="20"/>
                <w:lang w:val="ru-RU"/>
              </w:rPr>
            </w:pPr>
            <w:r>
              <w:rPr>
                <w:sz w:val="20"/>
                <w:lang w:val="ru-RU"/>
              </w:rPr>
              <w:t>16,1</w:t>
            </w:r>
          </w:p>
        </w:tc>
      </w:tr>
      <w:tr w:rsidR="003C5916" w:rsidRPr="00F14FCE" w:rsidTr="00DF48D7">
        <w:trPr>
          <w:cantSplit/>
        </w:trPr>
        <w:tc>
          <w:tcPr>
            <w:tcW w:w="2405" w:type="dxa"/>
          </w:tcPr>
          <w:p w:rsidR="003C5916" w:rsidRPr="00F14FCE" w:rsidRDefault="003C5916" w:rsidP="00DF48D7">
            <w:pPr>
              <w:pStyle w:val="31"/>
              <w:rPr>
                <w:sz w:val="20"/>
                <w:lang w:val="ru-RU"/>
              </w:rPr>
            </w:pPr>
            <w:r w:rsidRPr="00F14FCE">
              <w:rPr>
                <w:sz w:val="20"/>
                <w:lang w:val="ru-RU"/>
              </w:rPr>
              <w:t>Всего по  библиотекам в КДУ</w:t>
            </w:r>
            <w:r w:rsidRPr="00F14FCE">
              <w:rPr>
                <w:sz w:val="20"/>
                <w:lang w:val="ru-RU"/>
              </w:rPr>
              <w:sym w:font="Symbol" w:char="F02A"/>
            </w:r>
          </w:p>
          <w:p w:rsidR="003C5916" w:rsidRPr="00F14FCE" w:rsidRDefault="003C5916" w:rsidP="00DF48D7">
            <w:pPr>
              <w:pStyle w:val="31"/>
              <w:rPr>
                <w:sz w:val="18"/>
                <w:szCs w:val="18"/>
                <w:lang w:val="ru-RU"/>
              </w:rPr>
            </w:pPr>
          </w:p>
        </w:tc>
        <w:tc>
          <w:tcPr>
            <w:tcW w:w="919" w:type="dxa"/>
          </w:tcPr>
          <w:p w:rsidR="003C5916" w:rsidRPr="00586538" w:rsidRDefault="003C5916" w:rsidP="00DF48D7">
            <w:pPr>
              <w:pStyle w:val="31"/>
              <w:rPr>
                <w:sz w:val="20"/>
                <w:lang w:val="ru-RU"/>
              </w:rPr>
            </w:pPr>
            <w:r>
              <w:rPr>
                <w:sz w:val="20"/>
                <w:lang w:val="ru-RU"/>
              </w:rPr>
              <w:t>-</w:t>
            </w:r>
          </w:p>
        </w:tc>
        <w:tc>
          <w:tcPr>
            <w:tcW w:w="884" w:type="dxa"/>
          </w:tcPr>
          <w:p w:rsidR="003C5916" w:rsidRPr="00586538" w:rsidRDefault="003C5916" w:rsidP="00DF48D7">
            <w:pPr>
              <w:pStyle w:val="31"/>
              <w:rPr>
                <w:sz w:val="20"/>
                <w:lang w:val="ru-RU"/>
              </w:rPr>
            </w:pPr>
            <w:r>
              <w:rPr>
                <w:sz w:val="20"/>
                <w:lang w:val="ru-RU"/>
              </w:rPr>
              <w:t>-</w:t>
            </w:r>
          </w:p>
        </w:tc>
        <w:tc>
          <w:tcPr>
            <w:tcW w:w="1134" w:type="dxa"/>
          </w:tcPr>
          <w:p w:rsidR="003C5916" w:rsidRPr="00586538" w:rsidRDefault="003C5916" w:rsidP="00DF48D7">
            <w:pPr>
              <w:pStyle w:val="31"/>
              <w:rPr>
                <w:sz w:val="20"/>
                <w:lang w:val="ru-RU"/>
              </w:rPr>
            </w:pPr>
            <w:r>
              <w:rPr>
                <w:sz w:val="20"/>
                <w:lang w:val="ru-RU"/>
              </w:rPr>
              <w:t>-</w:t>
            </w:r>
          </w:p>
        </w:tc>
        <w:tc>
          <w:tcPr>
            <w:tcW w:w="850" w:type="dxa"/>
          </w:tcPr>
          <w:p w:rsidR="003C5916" w:rsidRPr="00586538" w:rsidRDefault="003C5916" w:rsidP="00DF48D7">
            <w:pPr>
              <w:pStyle w:val="31"/>
              <w:rPr>
                <w:sz w:val="20"/>
                <w:lang w:val="ru-RU"/>
              </w:rPr>
            </w:pPr>
            <w:r>
              <w:rPr>
                <w:sz w:val="20"/>
                <w:lang w:val="ru-RU"/>
              </w:rPr>
              <w:t>-</w:t>
            </w:r>
          </w:p>
        </w:tc>
        <w:tc>
          <w:tcPr>
            <w:tcW w:w="675" w:type="dxa"/>
          </w:tcPr>
          <w:p w:rsidR="003C5916" w:rsidRPr="00586538" w:rsidRDefault="003C5916" w:rsidP="00DF48D7">
            <w:pPr>
              <w:pStyle w:val="31"/>
              <w:rPr>
                <w:sz w:val="20"/>
                <w:lang w:val="ru-RU"/>
              </w:rPr>
            </w:pPr>
            <w:r>
              <w:rPr>
                <w:sz w:val="20"/>
                <w:lang w:val="ru-RU"/>
              </w:rPr>
              <w:t>-</w:t>
            </w:r>
          </w:p>
        </w:tc>
        <w:tc>
          <w:tcPr>
            <w:tcW w:w="1134" w:type="dxa"/>
          </w:tcPr>
          <w:p w:rsidR="003C5916" w:rsidRPr="00586538" w:rsidRDefault="003C5916" w:rsidP="00DF48D7">
            <w:pPr>
              <w:pStyle w:val="31"/>
              <w:rPr>
                <w:sz w:val="20"/>
                <w:lang w:val="ru-RU"/>
              </w:rPr>
            </w:pPr>
            <w:r>
              <w:rPr>
                <w:sz w:val="20"/>
                <w:lang w:val="ru-RU"/>
              </w:rPr>
              <w:t>-</w:t>
            </w:r>
          </w:p>
        </w:tc>
        <w:tc>
          <w:tcPr>
            <w:tcW w:w="1168" w:type="dxa"/>
          </w:tcPr>
          <w:p w:rsidR="003C5916" w:rsidRPr="00586538" w:rsidRDefault="003C5916" w:rsidP="00DF48D7">
            <w:pPr>
              <w:pStyle w:val="31"/>
              <w:rPr>
                <w:sz w:val="20"/>
                <w:lang w:val="ru-RU"/>
              </w:rPr>
            </w:pPr>
            <w:r>
              <w:rPr>
                <w:sz w:val="20"/>
                <w:lang w:val="ru-RU"/>
              </w:rPr>
              <w:t>-</w:t>
            </w:r>
          </w:p>
        </w:tc>
        <w:tc>
          <w:tcPr>
            <w:tcW w:w="1136" w:type="dxa"/>
          </w:tcPr>
          <w:p w:rsidR="003C5916" w:rsidRPr="00586538" w:rsidRDefault="003C5916" w:rsidP="00DF48D7">
            <w:pPr>
              <w:pStyle w:val="31"/>
              <w:rPr>
                <w:sz w:val="20"/>
                <w:lang w:val="ru-RU"/>
              </w:rPr>
            </w:pPr>
            <w:r>
              <w:rPr>
                <w:sz w:val="20"/>
                <w:lang w:val="ru-RU"/>
              </w:rPr>
              <w:t>-</w:t>
            </w:r>
          </w:p>
        </w:tc>
      </w:tr>
    </w:tbl>
    <w:p w:rsidR="003C5916" w:rsidRDefault="003C5916" w:rsidP="00DF48D7">
      <w:pPr>
        <w:pStyle w:val="31"/>
        <w:jc w:val="left"/>
        <w:rPr>
          <w:b/>
          <w:sz w:val="20"/>
        </w:rPr>
      </w:pPr>
      <w:r w:rsidRPr="00F14FCE">
        <w:rPr>
          <w:sz w:val="20"/>
          <w:lang w:val="ru-RU"/>
        </w:rPr>
        <w:sym w:font="Symbol" w:char="F02A"/>
      </w:r>
      <w:r>
        <w:rPr>
          <w:b/>
          <w:sz w:val="20"/>
        </w:rPr>
        <w:t xml:space="preserve"> </w:t>
      </w:r>
    </w:p>
    <w:p w:rsidR="003C5916" w:rsidRDefault="003C5916" w:rsidP="003C5916">
      <w:pPr>
        <w:pStyle w:val="31"/>
        <w:jc w:val="right"/>
        <w:rPr>
          <w:b/>
          <w:sz w:val="22"/>
          <w:szCs w:val="22"/>
          <w:lang w:val="ru-RU"/>
        </w:rPr>
      </w:pPr>
    </w:p>
    <w:p w:rsidR="003C5916" w:rsidRDefault="003C5916" w:rsidP="003C5916">
      <w:pPr>
        <w:pStyle w:val="31"/>
        <w:jc w:val="right"/>
        <w:rPr>
          <w:b/>
          <w:sz w:val="22"/>
          <w:szCs w:val="22"/>
          <w:lang w:val="ru-RU"/>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Pr="00F14FCE" w:rsidRDefault="003C5916" w:rsidP="003C5916">
      <w:pPr>
        <w:tabs>
          <w:tab w:val="left" w:pos="0"/>
        </w:tabs>
        <w:ind w:right="-625"/>
        <w:jc w:val="center"/>
        <w:rPr>
          <w:b/>
          <w:sz w:val="28"/>
          <w:szCs w:val="28"/>
        </w:rPr>
      </w:pPr>
      <w:r w:rsidRPr="00F14FCE">
        <w:rPr>
          <w:b/>
          <w:sz w:val="28"/>
          <w:szCs w:val="28"/>
        </w:rPr>
        <w:lastRenderedPageBreak/>
        <w:t>12. Организационно-методическая деятельность</w:t>
      </w:r>
    </w:p>
    <w:p w:rsidR="003C5916" w:rsidRPr="003F0647" w:rsidRDefault="003C5916" w:rsidP="003C5916">
      <w:pPr>
        <w:autoSpaceDE w:val="0"/>
        <w:autoSpaceDN w:val="0"/>
        <w:adjustRightInd w:val="0"/>
        <w:ind w:firstLine="709"/>
        <w:jc w:val="both"/>
        <w:rPr>
          <w:b/>
          <w:sz w:val="28"/>
          <w:szCs w:val="28"/>
        </w:rPr>
      </w:pPr>
      <w:r w:rsidRPr="003F0647">
        <w:rPr>
          <w:b/>
          <w:sz w:val="28"/>
          <w:szCs w:val="28"/>
        </w:rPr>
        <w:t xml:space="preserve">12.1. Методическое сопровождение деятельности библиотек со стороны ведущей библиотеки муниципального образования (ЦБ). </w:t>
      </w:r>
    </w:p>
    <w:p w:rsidR="003C5916" w:rsidRDefault="003C5916" w:rsidP="003C5916">
      <w:pPr>
        <w:autoSpaceDE w:val="0"/>
        <w:autoSpaceDN w:val="0"/>
        <w:adjustRightInd w:val="0"/>
        <w:ind w:firstLine="709"/>
        <w:jc w:val="both"/>
        <w:rPr>
          <w:sz w:val="28"/>
          <w:szCs w:val="28"/>
        </w:rPr>
      </w:pPr>
      <w:r>
        <w:rPr>
          <w:sz w:val="28"/>
          <w:szCs w:val="28"/>
        </w:rPr>
        <w:noBreakHyphen/>
        <w:t> </w:t>
      </w:r>
      <w:r w:rsidRPr="005B6984">
        <w:rPr>
          <w:sz w:val="28"/>
          <w:szCs w:val="28"/>
        </w:rPr>
        <w:t>нормативно-правовое обеспечение методической деятельности</w:t>
      </w:r>
      <w:r>
        <w:rPr>
          <w:sz w:val="28"/>
          <w:szCs w:val="28"/>
        </w:rPr>
        <w:t xml:space="preserve">; </w:t>
      </w:r>
    </w:p>
    <w:p w:rsidR="003C5916" w:rsidRDefault="003C5916" w:rsidP="003C5916">
      <w:pPr>
        <w:autoSpaceDE w:val="0"/>
        <w:autoSpaceDN w:val="0"/>
        <w:adjustRightInd w:val="0"/>
        <w:ind w:firstLine="709"/>
        <w:jc w:val="both"/>
        <w:rPr>
          <w:sz w:val="28"/>
          <w:szCs w:val="28"/>
        </w:rPr>
      </w:pPr>
      <w:r>
        <w:rPr>
          <w:sz w:val="28"/>
          <w:szCs w:val="28"/>
        </w:rPr>
        <w:noBreakHyphen/>
        <w:t> </w:t>
      </w:r>
      <w:r w:rsidRPr="005B6984">
        <w:rPr>
          <w:sz w:val="28"/>
          <w:szCs w:val="28"/>
        </w:rPr>
        <w:t>отражение методических услуг/</w:t>
      </w:r>
      <w:r>
        <w:rPr>
          <w:sz w:val="28"/>
          <w:szCs w:val="28"/>
        </w:rPr>
        <w:t>работ в Уставах ЦБ;</w:t>
      </w:r>
    </w:p>
    <w:p w:rsidR="003C5916" w:rsidRDefault="003C5916" w:rsidP="003C5916">
      <w:pPr>
        <w:autoSpaceDE w:val="0"/>
        <w:autoSpaceDN w:val="0"/>
        <w:adjustRightInd w:val="0"/>
        <w:ind w:firstLine="709"/>
        <w:jc w:val="both"/>
        <w:rPr>
          <w:sz w:val="28"/>
          <w:szCs w:val="28"/>
        </w:rPr>
      </w:pPr>
      <w:r>
        <w:rPr>
          <w:sz w:val="28"/>
          <w:szCs w:val="28"/>
        </w:rPr>
        <w:noBreakHyphen/>
        <w:t> </w:t>
      </w:r>
      <w:r w:rsidRPr="005B6984">
        <w:rPr>
          <w:sz w:val="28"/>
          <w:szCs w:val="28"/>
        </w:rPr>
        <w:t>перечень наименований методических мероприятий, включ</w:t>
      </w:r>
      <w:r>
        <w:rPr>
          <w:sz w:val="28"/>
          <w:szCs w:val="28"/>
        </w:rPr>
        <w:t>ё</w:t>
      </w:r>
      <w:r w:rsidRPr="005B6984">
        <w:rPr>
          <w:sz w:val="28"/>
          <w:szCs w:val="28"/>
        </w:rPr>
        <w:t xml:space="preserve">нных в муниципальные задания ЦБ. </w:t>
      </w:r>
    </w:p>
    <w:p w:rsidR="003C5916" w:rsidRDefault="003C5916" w:rsidP="003C5916">
      <w:pPr>
        <w:autoSpaceDE w:val="0"/>
        <w:autoSpaceDN w:val="0"/>
        <w:adjustRightInd w:val="0"/>
        <w:ind w:firstLine="709"/>
        <w:jc w:val="both"/>
        <w:rPr>
          <w:sz w:val="28"/>
          <w:szCs w:val="28"/>
        </w:rPr>
      </w:pPr>
      <w:r>
        <w:rPr>
          <w:sz w:val="28"/>
          <w:szCs w:val="28"/>
        </w:rPr>
        <w:t>Методическое сопровождение деятельности библиотек Горнозаводского городского округа организует МБУК «ГЦГБ». В МБУК «ГЦГБ»</w:t>
      </w:r>
    </w:p>
    <w:p w:rsidR="003C5916" w:rsidRPr="00DD1BD3" w:rsidRDefault="003C5916" w:rsidP="003C5916">
      <w:pPr>
        <w:ind w:firstLine="720"/>
        <w:jc w:val="both"/>
        <w:rPr>
          <w:sz w:val="28"/>
          <w:szCs w:val="28"/>
        </w:rPr>
      </w:pPr>
      <w:r w:rsidRPr="00B03827">
        <w:rPr>
          <w:sz w:val="28"/>
          <w:szCs w:val="28"/>
        </w:rPr>
        <w:t>МБУК «ГЦДБ» является юридическим</w:t>
      </w:r>
      <w:r>
        <w:rPr>
          <w:sz w:val="28"/>
          <w:szCs w:val="28"/>
        </w:rPr>
        <w:t xml:space="preserve"> лицом.</w:t>
      </w:r>
      <w:r w:rsidRPr="00B03827">
        <w:rPr>
          <w:b/>
          <w:sz w:val="28"/>
          <w:szCs w:val="28"/>
        </w:rPr>
        <w:t xml:space="preserve"> </w:t>
      </w:r>
      <w:r w:rsidRPr="00B03827">
        <w:rPr>
          <w:sz w:val="28"/>
          <w:szCs w:val="28"/>
        </w:rPr>
        <w:t>Осуществляется методическое сопровождение со стороны ПКДБ им. Л.И. Кузьмина,</w:t>
      </w:r>
      <w:r w:rsidRPr="00B03827">
        <w:rPr>
          <w:sz w:val="28"/>
          <w:shd w:val="clear" w:color="auto" w:fill="F6F6F7"/>
        </w:rPr>
        <w:t xml:space="preserve"> </w:t>
      </w:r>
      <w:r w:rsidRPr="006F0A4E">
        <w:rPr>
          <w:sz w:val="28"/>
          <w:shd w:val="clear" w:color="auto" w:fill="F6F6F7"/>
        </w:rPr>
        <w:t>ГК</w:t>
      </w:r>
      <w:r>
        <w:rPr>
          <w:sz w:val="28"/>
          <w:shd w:val="clear" w:color="auto" w:fill="F6F6F7"/>
        </w:rPr>
        <w:t xml:space="preserve">БУК </w:t>
      </w:r>
      <w:r w:rsidRPr="006F0A4E">
        <w:rPr>
          <w:sz w:val="28"/>
        </w:rPr>
        <w:br/>
      </w:r>
      <w:r w:rsidRPr="006F0A4E">
        <w:rPr>
          <w:sz w:val="28"/>
          <w:shd w:val="clear" w:color="auto" w:fill="F6F6F7"/>
        </w:rPr>
        <w:t>«Пермская государственная ордена „Знак Почёта“ краевая универсальная библиотека им. </w:t>
      </w:r>
      <w:r w:rsidRPr="006F0A4E">
        <w:rPr>
          <w:sz w:val="28"/>
        </w:rPr>
        <w:t>А. М. Горького</w:t>
      </w:r>
      <w:r w:rsidRPr="006F0A4E">
        <w:rPr>
          <w:sz w:val="28"/>
          <w:shd w:val="clear" w:color="auto" w:fill="F6F6F7"/>
        </w:rPr>
        <w:t>»</w:t>
      </w:r>
      <w:r>
        <w:rPr>
          <w:sz w:val="28"/>
          <w:szCs w:val="28"/>
        </w:rPr>
        <w:t>,  МБУК «ГЦГБ». Со стороны краевых   библиотек</w:t>
      </w:r>
      <w:r w:rsidRPr="00B03827">
        <w:rPr>
          <w:sz w:val="28"/>
          <w:szCs w:val="28"/>
        </w:rPr>
        <w:t>: методическая  помощь  при реализации  краевых акций; отчёт ежегодный; заполнение статистических форм. Со стороны МБУК «ГЦГБ»: методическая помощь  при реализации городских, краевых акций; отчёт ежеквартальный, полугодовой, ежегодный; планирование деятельности; методическая помощь при  реализации проектной деятельности.</w:t>
      </w:r>
    </w:p>
    <w:p w:rsidR="003C5916" w:rsidRDefault="003C5916" w:rsidP="003C5916">
      <w:pPr>
        <w:autoSpaceDE w:val="0"/>
        <w:autoSpaceDN w:val="0"/>
        <w:adjustRightInd w:val="0"/>
        <w:ind w:firstLine="709"/>
        <w:jc w:val="both"/>
        <w:rPr>
          <w:sz w:val="28"/>
          <w:szCs w:val="28"/>
        </w:rPr>
      </w:pPr>
    </w:p>
    <w:p w:rsidR="003C5916" w:rsidRPr="003F0647" w:rsidRDefault="003C5916" w:rsidP="003C5916">
      <w:pPr>
        <w:autoSpaceDE w:val="0"/>
        <w:autoSpaceDN w:val="0"/>
        <w:adjustRightInd w:val="0"/>
        <w:ind w:firstLine="709"/>
        <w:jc w:val="both"/>
        <w:rPr>
          <w:b/>
          <w:sz w:val="28"/>
          <w:szCs w:val="28"/>
        </w:rPr>
      </w:pPr>
      <w:r w:rsidRPr="003F0647">
        <w:rPr>
          <w:b/>
          <w:sz w:val="28"/>
          <w:szCs w:val="28"/>
        </w:rPr>
        <w:t>12.2.  Виды методических услуг/работ, выполненных ЦБ субъекта РФ и ЦБ муниципальных образований: для учредителей муниципальных библиотек, для муниципальных библиотек, КДУ и иных организаций, оказывающих библиотечные услуги населению (например, для профсоюзных, школьных библиотек и т. п.), (привести наиболее интересные примеры по каждому направлению):</w:t>
      </w:r>
    </w:p>
    <w:p w:rsidR="003C5916" w:rsidRDefault="003C5916" w:rsidP="003C5916">
      <w:pPr>
        <w:autoSpaceDE w:val="0"/>
        <w:autoSpaceDN w:val="0"/>
        <w:adjustRightInd w:val="0"/>
        <w:ind w:firstLine="709"/>
        <w:jc w:val="both"/>
        <w:rPr>
          <w:sz w:val="28"/>
          <w:szCs w:val="28"/>
        </w:rPr>
      </w:pPr>
      <w:r>
        <w:rPr>
          <w:sz w:val="28"/>
          <w:szCs w:val="28"/>
        </w:rPr>
        <w:noBreakHyphen/>
        <w:t> </w:t>
      </w:r>
      <w:r w:rsidRPr="005B6984">
        <w:rPr>
          <w:sz w:val="28"/>
          <w:szCs w:val="28"/>
        </w:rPr>
        <w:t>количество индивидуальных и групповых консультаций, в т.</w:t>
      </w:r>
      <w:r>
        <w:rPr>
          <w:sz w:val="28"/>
          <w:szCs w:val="28"/>
        </w:rPr>
        <w:t> </w:t>
      </w:r>
      <w:r w:rsidRPr="005B6984">
        <w:rPr>
          <w:sz w:val="28"/>
          <w:szCs w:val="28"/>
        </w:rPr>
        <w:t>ч. провед</w:t>
      </w:r>
      <w:r>
        <w:rPr>
          <w:sz w:val="28"/>
          <w:szCs w:val="28"/>
        </w:rPr>
        <w:t>ё</w:t>
      </w:r>
      <w:r w:rsidRPr="005B6984">
        <w:rPr>
          <w:sz w:val="28"/>
          <w:szCs w:val="28"/>
        </w:rPr>
        <w:t>нных дистанционно</w:t>
      </w:r>
      <w:r>
        <w:rPr>
          <w:sz w:val="28"/>
          <w:szCs w:val="28"/>
        </w:rPr>
        <w:t xml:space="preserve"> (преобладающая тематика)</w:t>
      </w:r>
      <w:r w:rsidRPr="005B6984">
        <w:rPr>
          <w:sz w:val="28"/>
          <w:szCs w:val="28"/>
        </w:rPr>
        <w:t xml:space="preserve">; </w:t>
      </w:r>
    </w:p>
    <w:p w:rsidR="003C5916" w:rsidRDefault="003C5916" w:rsidP="003C5916">
      <w:pPr>
        <w:autoSpaceDE w:val="0"/>
        <w:autoSpaceDN w:val="0"/>
        <w:adjustRightInd w:val="0"/>
        <w:ind w:firstLine="709"/>
        <w:jc w:val="both"/>
        <w:rPr>
          <w:sz w:val="28"/>
          <w:szCs w:val="28"/>
        </w:rPr>
      </w:pPr>
      <w:r>
        <w:rPr>
          <w:sz w:val="28"/>
          <w:szCs w:val="28"/>
        </w:rPr>
        <w:noBreakHyphen/>
        <w:t> </w:t>
      </w:r>
      <w:r w:rsidRPr="005B6984">
        <w:rPr>
          <w:sz w:val="28"/>
          <w:szCs w:val="28"/>
        </w:rPr>
        <w:t>количество подготовленных методических документов в печатном и электронном виде</w:t>
      </w:r>
      <w:r>
        <w:rPr>
          <w:sz w:val="28"/>
          <w:szCs w:val="28"/>
        </w:rPr>
        <w:t xml:space="preserve"> </w:t>
      </w:r>
      <w:r w:rsidRPr="000912D9">
        <w:rPr>
          <w:sz w:val="28"/>
          <w:szCs w:val="28"/>
        </w:rPr>
        <w:t>(преобладающая тематика);</w:t>
      </w:r>
      <w:r w:rsidRPr="005B6984">
        <w:rPr>
          <w:sz w:val="28"/>
          <w:szCs w:val="28"/>
        </w:rPr>
        <w:t xml:space="preserve"> </w:t>
      </w:r>
    </w:p>
    <w:p w:rsidR="003C5916" w:rsidRDefault="003C5916" w:rsidP="003C5916">
      <w:pPr>
        <w:autoSpaceDE w:val="0"/>
        <w:autoSpaceDN w:val="0"/>
        <w:adjustRightInd w:val="0"/>
        <w:ind w:firstLine="709"/>
        <w:jc w:val="both"/>
        <w:rPr>
          <w:sz w:val="28"/>
          <w:szCs w:val="28"/>
        </w:rPr>
      </w:pPr>
      <w:r>
        <w:rPr>
          <w:sz w:val="28"/>
          <w:szCs w:val="28"/>
        </w:rPr>
        <w:noBreakHyphen/>
        <w:t> </w:t>
      </w:r>
      <w:r w:rsidRPr="005B6984">
        <w:rPr>
          <w:sz w:val="28"/>
          <w:szCs w:val="28"/>
        </w:rPr>
        <w:t>количество организованных совещаний, круглых столов, семинаров и др. профессиональных встреч, в т.</w:t>
      </w:r>
      <w:r>
        <w:rPr>
          <w:sz w:val="28"/>
          <w:szCs w:val="28"/>
        </w:rPr>
        <w:t xml:space="preserve"> </w:t>
      </w:r>
      <w:r w:rsidRPr="005B6984">
        <w:rPr>
          <w:sz w:val="28"/>
          <w:szCs w:val="28"/>
        </w:rPr>
        <w:t>ч. в сетевом режиме</w:t>
      </w:r>
      <w:r>
        <w:rPr>
          <w:sz w:val="28"/>
          <w:szCs w:val="28"/>
        </w:rPr>
        <w:t xml:space="preserve"> </w:t>
      </w:r>
      <w:r w:rsidRPr="000912D9">
        <w:rPr>
          <w:sz w:val="28"/>
          <w:szCs w:val="28"/>
        </w:rPr>
        <w:t>(преобладающая тематика);</w:t>
      </w:r>
    </w:p>
    <w:p w:rsidR="003C5916" w:rsidRDefault="003C5916" w:rsidP="003C5916">
      <w:pPr>
        <w:autoSpaceDE w:val="0"/>
        <w:autoSpaceDN w:val="0"/>
        <w:adjustRightInd w:val="0"/>
        <w:ind w:firstLine="709"/>
        <w:jc w:val="both"/>
        <w:rPr>
          <w:sz w:val="28"/>
          <w:szCs w:val="28"/>
        </w:rPr>
      </w:pPr>
      <w:r>
        <w:rPr>
          <w:sz w:val="28"/>
          <w:szCs w:val="28"/>
        </w:rPr>
        <w:noBreakHyphen/>
        <w:t> </w:t>
      </w:r>
      <w:r w:rsidRPr="005B6984">
        <w:rPr>
          <w:sz w:val="28"/>
          <w:szCs w:val="28"/>
        </w:rPr>
        <w:t>количество провед</w:t>
      </w:r>
      <w:r>
        <w:rPr>
          <w:sz w:val="28"/>
          <w:szCs w:val="28"/>
        </w:rPr>
        <w:t>ё</w:t>
      </w:r>
      <w:r w:rsidRPr="005B6984">
        <w:rPr>
          <w:sz w:val="28"/>
          <w:szCs w:val="28"/>
        </w:rPr>
        <w:t>нных обучающих мероприятий, в т.</w:t>
      </w:r>
      <w:r>
        <w:rPr>
          <w:sz w:val="28"/>
          <w:szCs w:val="28"/>
        </w:rPr>
        <w:t> </w:t>
      </w:r>
      <w:r w:rsidRPr="005B6984">
        <w:rPr>
          <w:sz w:val="28"/>
          <w:szCs w:val="28"/>
        </w:rPr>
        <w:t>ч. дистанционно</w:t>
      </w:r>
      <w:r>
        <w:rPr>
          <w:sz w:val="28"/>
          <w:szCs w:val="28"/>
        </w:rPr>
        <w:t xml:space="preserve"> </w:t>
      </w:r>
      <w:r w:rsidRPr="000912D9">
        <w:rPr>
          <w:sz w:val="28"/>
          <w:szCs w:val="28"/>
        </w:rPr>
        <w:t>(преобладающая тематика)</w:t>
      </w:r>
      <w:r w:rsidRPr="005B6984">
        <w:rPr>
          <w:sz w:val="28"/>
          <w:szCs w:val="28"/>
        </w:rPr>
        <w:t xml:space="preserve">; </w:t>
      </w:r>
    </w:p>
    <w:p w:rsidR="003C5916" w:rsidRDefault="003C5916" w:rsidP="003C5916">
      <w:pPr>
        <w:autoSpaceDE w:val="0"/>
        <w:autoSpaceDN w:val="0"/>
        <w:adjustRightInd w:val="0"/>
        <w:ind w:firstLine="709"/>
        <w:jc w:val="both"/>
        <w:rPr>
          <w:sz w:val="28"/>
          <w:szCs w:val="28"/>
        </w:rPr>
      </w:pPr>
      <w:r>
        <w:rPr>
          <w:sz w:val="28"/>
          <w:szCs w:val="28"/>
        </w:rPr>
        <w:noBreakHyphen/>
        <w:t> </w:t>
      </w:r>
      <w:r w:rsidRPr="005B6984">
        <w:rPr>
          <w:sz w:val="28"/>
          <w:szCs w:val="28"/>
        </w:rPr>
        <w:t xml:space="preserve">количество выездов в библиотеки с целью оказания методической помощи, проведения экспертно-диагностического обследования, изучения опыта работы; </w:t>
      </w:r>
    </w:p>
    <w:p w:rsidR="003C5916" w:rsidRDefault="003C5916" w:rsidP="003C5916">
      <w:pPr>
        <w:autoSpaceDE w:val="0"/>
        <w:autoSpaceDN w:val="0"/>
        <w:adjustRightInd w:val="0"/>
        <w:ind w:firstLine="709"/>
        <w:jc w:val="both"/>
        <w:rPr>
          <w:sz w:val="28"/>
          <w:szCs w:val="28"/>
        </w:rPr>
      </w:pPr>
      <w:r>
        <w:rPr>
          <w:sz w:val="28"/>
          <w:szCs w:val="28"/>
        </w:rPr>
        <w:noBreakHyphen/>
        <w:t> </w:t>
      </w:r>
      <w:r w:rsidRPr="005B6984">
        <w:rPr>
          <w:sz w:val="28"/>
          <w:szCs w:val="28"/>
        </w:rPr>
        <w:t xml:space="preserve">мониторинги (количество, тематика, итоги). </w:t>
      </w:r>
    </w:p>
    <w:p w:rsidR="003C5916" w:rsidRPr="00DD1BD3" w:rsidRDefault="003C5916" w:rsidP="003C5916">
      <w:pPr>
        <w:ind w:firstLine="720"/>
        <w:jc w:val="both"/>
        <w:rPr>
          <w:sz w:val="28"/>
          <w:szCs w:val="28"/>
        </w:rPr>
      </w:pPr>
      <w:r w:rsidRPr="00DD1BD3">
        <w:rPr>
          <w:sz w:val="28"/>
          <w:szCs w:val="28"/>
        </w:rPr>
        <w:t xml:space="preserve">В период 2020 года были реализованы следующие мероприятия: </w:t>
      </w:r>
    </w:p>
    <w:p w:rsidR="003C5916" w:rsidRPr="00DD1BD3" w:rsidRDefault="003C5916" w:rsidP="003C5916">
      <w:pPr>
        <w:ind w:firstLine="720"/>
        <w:jc w:val="both"/>
        <w:rPr>
          <w:sz w:val="28"/>
          <w:szCs w:val="28"/>
        </w:rPr>
      </w:pPr>
      <w:r w:rsidRPr="00DD1BD3">
        <w:rPr>
          <w:sz w:val="28"/>
          <w:szCs w:val="28"/>
        </w:rPr>
        <w:t xml:space="preserve">-  </w:t>
      </w:r>
      <w:r>
        <w:rPr>
          <w:b/>
          <w:sz w:val="28"/>
          <w:szCs w:val="28"/>
        </w:rPr>
        <w:t>61</w:t>
      </w:r>
      <w:r w:rsidRPr="00DD1BD3">
        <w:rPr>
          <w:b/>
          <w:sz w:val="28"/>
          <w:szCs w:val="28"/>
        </w:rPr>
        <w:t xml:space="preserve"> </w:t>
      </w:r>
      <w:r w:rsidRPr="00DD1BD3">
        <w:rPr>
          <w:sz w:val="28"/>
          <w:szCs w:val="28"/>
        </w:rPr>
        <w:t>со</w:t>
      </w:r>
      <w:r>
        <w:rPr>
          <w:sz w:val="28"/>
          <w:szCs w:val="28"/>
        </w:rPr>
        <w:t xml:space="preserve">вещание </w:t>
      </w:r>
    </w:p>
    <w:p w:rsidR="003C5916" w:rsidRPr="00DD1BD3" w:rsidRDefault="003C5916" w:rsidP="003C5916">
      <w:pPr>
        <w:ind w:firstLine="720"/>
        <w:jc w:val="both"/>
        <w:rPr>
          <w:sz w:val="28"/>
          <w:szCs w:val="28"/>
        </w:rPr>
      </w:pPr>
      <w:r w:rsidRPr="00DD1BD3">
        <w:rPr>
          <w:sz w:val="28"/>
          <w:szCs w:val="28"/>
        </w:rPr>
        <w:t xml:space="preserve">- </w:t>
      </w:r>
      <w:r w:rsidRPr="00DD1BD3">
        <w:rPr>
          <w:b/>
          <w:sz w:val="28"/>
          <w:szCs w:val="28"/>
        </w:rPr>
        <w:t>5</w:t>
      </w:r>
      <w:r w:rsidRPr="00DD1BD3">
        <w:rPr>
          <w:sz w:val="28"/>
          <w:szCs w:val="28"/>
        </w:rPr>
        <w:t xml:space="preserve"> творческих лабораторий;</w:t>
      </w:r>
    </w:p>
    <w:p w:rsidR="003C5916" w:rsidRPr="00DD1BD3" w:rsidRDefault="003C5916" w:rsidP="003C5916">
      <w:pPr>
        <w:ind w:firstLine="720"/>
        <w:jc w:val="both"/>
        <w:rPr>
          <w:sz w:val="28"/>
          <w:szCs w:val="28"/>
        </w:rPr>
      </w:pPr>
      <w:r w:rsidRPr="00DD1BD3">
        <w:rPr>
          <w:b/>
          <w:sz w:val="28"/>
          <w:szCs w:val="28"/>
        </w:rPr>
        <w:t xml:space="preserve">-  54 </w:t>
      </w:r>
      <w:r w:rsidRPr="00DD1BD3">
        <w:rPr>
          <w:sz w:val="28"/>
          <w:szCs w:val="28"/>
        </w:rPr>
        <w:t>консультаций (индивидуальных – 34; групповых – 20);</w:t>
      </w:r>
    </w:p>
    <w:p w:rsidR="003C5916" w:rsidRPr="00DD1BD3" w:rsidRDefault="003C5916" w:rsidP="003C5916">
      <w:pPr>
        <w:ind w:firstLine="720"/>
        <w:jc w:val="both"/>
        <w:rPr>
          <w:sz w:val="28"/>
          <w:szCs w:val="28"/>
        </w:rPr>
      </w:pPr>
      <w:r w:rsidRPr="00DD1BD3">
        <w:rPr>
          <w:b/>
          <w:sz w:val="28"/>
          <w:szCs w:val="28"/>
        </w:rPr>
        <w:t xml:space="preserve">- </w:t>
      </w:r>
      <w:r>
        <w:rPr>
          <w:b/>
          <w:sz w:val="28"/>
          <w:szCs w:val="28"/>
        </w:rPr>
        <w:t>4</w:t>
      </w:r>
      <w:r w:rsidRPr="00DD1BD3">
        <w:rPr>
          <w:sz w:val="28"/>
          <w:szCs w:val="28"/>
        </w:rPr>
        <w:t xml:space="preserve"> анализ планов и отчётов по структурным подразделениям;</w:t>
      </w:r>
    </w:p>
    <w:p w:rsidR="003C5916" w:rsidRPr="00DD1BD3" w:rsidRDefault="003C5916" w:rsidP="003C5916">
      <w:pPr>
        <w:ind w:firstLine="720"/>
        <w:jc w:val="both"/>
        <w:rPr>
          <w:sz w:val="28"/>
          <w:szCs w:val="28"/>
        </w:rPr>
      </w:pPr>
      <w:r>
        <w:rPr>
          <w:b/>
          <w:sz w:val="28"/>
          <w:szCs w:val="28"/>
        </w:rPr>
        <w:t>- 4</w:t>
      </w:r>
      <w:r w:rsidRPr="00DD1BD3">
        <w:rPr>
          <w:sz w:val="28"/>
          <w:szCs w:val="28"/>
        </w:rPr>
        <w:t xml:space="preserve"> анализ деятельности по направлениям;</w:t>
      </w:r>
    </w:p>
    <w:p w:rsidR="003C5916" w:rsidRPr="00DD1BD3" w:rsidRDefault="003C5916" w:rsidP="003C5916">
      <w:pPr>
        <w:ind w:firstLine="720"/>
        <w:jc w:val="both"/>
        <w:rPr>
          <w:sz w:val="28"/>
          <w:szCs w:val="28"/>
        </w:rPr>
      </w:pPr>
      <w:r w:rsidRPr="00DD1BD3">
        <w:rPr>
          <w:b/>
          <w:sz w:val="28"/>
          <w:szCs w:val="28"/>
        </w:rPr>
        <w:lastRenderedPageBreak/>
        <w:t>- 5</w:t>
      </w:r>
      <w:r w:rsidRPr="00DD1BD3">
        <w:rPr>
          <w:sz w:val="28"/>
          <w:szCs w:val="28"/>
        </w:rPr>
        <w:t xml:space="preserve"> обзоров методической литературы;</w:t>
      </w:r>
    </w:p>
    <w:p w:rsidR="003C5916" w:rsidRPr="00DD1BD3" w:rsidRDefault="003C5916" w:rsidP="003C5916">
      <w:pPr>
        <w:ind w:firstLine="720"/>
        <w:jc w:val="both"/>
        <w:rPr>
          <w:sz w:val="28"/>
          <w:szCs w:val="28"/>
        </w:rPr>
      </w:pPr>
      <w:r>
        <w:rPr>
          <w:b/>
          <w:sz w:val="28"/>
          <w:szCs w:val="28"/>
        </w:rPr>
        <w:t>- 23</w:t>
      </w:r>
      <w:r w:rsidRPr="00DD1BD3">
        <w:rPr>
          <w:sz w:val="28"/>
          <w:szCs w:val="28"/>
        </w:rPr>
        <w:t xml:space="preserve"> выставок методической литературы;  </w:t>
      </w:r>
    </w:p>
    <w:p w:rsidR="003C5916" w:rsidRPr="00DD1BD3" w:rsidRDefault="003C5916" w:rsidP="003C5916">
      <w:pPr>
        <w:ind w:firstLine="720"/>
        <w:jc w:val="both"/>
        <w:rPr>
          <w:sz w:val="28"/>
          <w:szCs w:val="28"/>
        </w:rPr>
      </w:pPr>
      <w:r>
        <w:rPr>
          <w:b/>
          <w:sz w:val="28"/>
          <w:szCs w:val="28"/>
        </w:rPr>
        <w:t>- 128</w:t>
      </w:r>
      <w:r w:rsidRPr="00DD1BD3">
        <w:rPr>
          <w:sz w:val="28"/>
          <w:szCs w:val="28"/>
        </w:rPr>
        <w:t xml:space="preserve"> информации коллегам на сайте библиотеки.</w:t>
      </w:r>
    </w:p>
    <w:p w:rsidR="003C5916" w:rsidRPr="00DD1BD3" w:rsidRDefault="003C5916" w:rsidP="003C5916">
      <w:pPr>
        <w:ind w:firstLine="720"/>
        <w:jc w:val="both"/>
        <w:rPr>
          <w:sz w:val="28"/>
          <w:szCs w:val="28"/>
        </w:rPr>
      </w:pPr>
      <w:r>
        <w:rPr>
          <w:sz w:val="28"/>
          <w:szCs w:val="28"/>
        </w:rPr>
        <w:t>- 2</w:t>
      </w:r>
      <w:r>
        <w:rPr>
          <w:b/>
          <w:sz w:val="28"/>
          <w:szCs w:val="28"/>
        </w:rPr>
        <w:t xml:space="preserve"> /2</w:t>
      </w:r>
      <w:r w:rsidRPr="00DD1BD3">
        <w:rPr>
          <w:sz w:val="28"/>
          <w:szCs w:val="28"/>
        </w:rPr>
        <w:t xml:space="preserve"> статьи в местную газету/ профес. изд.;</w:t>
      </w:r>
    </w:p>
    <w:p w:rsidR="003C5916" w:rsidRDefault="003C5916" w:rsidP="003C5916">
      <w:pPr>
        <w:autoSpaceDE w:val="0"/>
        <w:autoSpaceDN w:val="0"/>
        <w:adjustRightInd w:val="0"/>
        <w:ind w:firstLine="709"/>
        <w:jc w:val="both"/>
        <w:rPr>
          <w:sz w:val="28"/>
          <w:szCs w:val="28"/>
        </w:rPr>
      </w:pPr>
    </w:p>
    <w:p w:rsidR="003C5916" w:rsidRPr="00FD4922" w:rsidRDefault="003C5916" w:rsidP="003C5916">
      <w:pPr>
        <w:autoSpaceDE w:val="0"/>
        <w:autoSpaceDN w:val="0"/>
        <w:adjustRightInd w:val="0"/>
        <w:ind w:firstLine="709"/>
        <w:jc w:val="both"/>
        <w:rPr>
          <w:b/>
          <w:sz w:val="28"/>
          <w:szCs w:val="28"/>
        </w:rPr>
      </w:pPr>
      <w:r w:rsidRPr="00FD4922">
        <w:rPr>
          <w:b/>
          <w:sz w:val="28"/>
          <w:szCs w:val="28"/>
        </w:rPr>
        <w:t>12.3. Кадровое обеспечение методической деятельности в разрезе муниципальных образований (наличие должности методиста по библиотечной работе в штатном расписании ЦБ или иных должностей специалистов, выполняющих методическую работу).</w:t>
      </w:r>
    </w:p>
    <w:p w:rsidR="003C5916" w:rsidRDefault="003C5916" w:rsidP="003C5916">
      <w:pPr>
        <w:autoSpaceDE w:val="0"/>
        <w:autoSpaceDN w:val="0"/>
        <w:adjustRightInd w:val="0"/>
        <w:ind w:firstLine="709"/>
        <w:jc w:val="both"/>
        <w:rPr>
          <w:sz w:val="28"/>
          <w:szCs w:val="28"/>
        </w:rPr>
      </w:pPr>
      <w:r>
        <w:rPr>
          <w:sz w:val="28"/>
          <w:szCs w:val="28"/>
        </w:rPr>
        <w:t>В МБУК «ГЦГБ» методическую работу ведет заместитель директора Мезенцева Е.В.  В 2020 году в МБУК «ГЦГБ» появилась ставка методиста.</w:t>
      </w:r>
    </w:p>
    <w:p w:rsidR="003C5916" w:rsidRPr="00DD1BD3" w:rsidRDefault="003C5916" w:rsidP="003C5916">
      <w:pPr>
        <w:ind w:firstLine="720"/>
        <w:jc w:val="both"/>
        <w:rPr>
          <w:sz w:val="28"/>
          <w:szCs w:val="28"/>
        </w:rPr>
      </w:pPr>
      <w:r w:rsidRPr="00DD1BD3">
        <w:rPr>
          <w:sz w:val="28"/>
          <w:szCs w:val="28"/>
        </w:rPr>
        <w:t xml:space="preserve">С </w:t>
      </w:r>
      <w:smartTag w:uri="urn:schemas-microsoft-com:office:smarttags" w:element="metricconverter">
        <w:smartTagPr>
          <w:attr w:name="ProductID" w:val="2009 г"/>
        </w:smartTagPr>
        <w:r w:rsidRPr="00DD1BD3">
          <w:rPr>
            <w:sz w:val="28"/>
            <w:szCs w:val="28"/>
          </w:rPr>
          <w:t>2009 г</w:t>
        </w:r>
      </w:smartTag>
      <w:r w:rsidRPr="00DD1BD3">
        <w:rPr>
          <w:sz w:val="28"/>
          <w:szCs w:val="28"/>
        </w:rPr>
        <w:t>. организацией и реализацией организационно – методической деятельности в МБУК «ГЦДБ» занимается  зав. методическим отделом Салтыкова О.А.</w:t>
      </w:r>
    </w:p>
    <w:p w:rsidR="003C5916" w:rsidRDefault="003C5916" w:rsidP="003C5916">
      <w:pPr>
        <w:autoSpaceDE w:val="0"/>
        <w:autoSpaceDN w:val="0"/>
        <w:adjustRightInd w:val="0"/>
        <w:ind w:firstLine="709"/>
        <w:jc w:val="both"/>
        <w:rPr>
          <w:sz w:val="28"/>
          <w:szCs w:val="28"/>
        </w:rPr>
      </w:pPr>
    </w:p>
    <w:p w:rsidR="003C5916" w:rsidRPr="00FD4922" w:rsidRDefault="003C5916" w:rsidP="003C5916">
      <w:pPr>
        <w:autoSpaceDE w:val="0"/>
        <w:autoSpaceDN w:val="0"/>
        <w:adjustRightInd w:val="0"/>
        <w:ind w:firstLine="709"/>
        <w:jc w:val="both"/>
        <w:rPr>
          <w:b/>
          <w:sz w:val="28"/>
          <w:szCs w:val="28"/>
        </w:rPr>
      </w:pPr>
      <w:r w:rsidRPr="00FD4922">
        <w:rPr>
          <w:b/>
          <w:sz w:val="28"/>
          <w:szCs w:val="28"/>
        </w:rPr>
        <w:t>12.4. Повышение квалификации библиотечных специалистов:</w:t>
      </w:r>
    </w:p>
    <w:p w:rsidR="003C5916" w:rsidRPr="00FD4922" w:rsidRDefault="003C5916" w:rsidP="003C5916">
      <w:pPr>
        <w:autoSpaceDE w:val="0"/>
        <w:autoSpaceDN w:val="0"/>
        <w:adjustRightInd w:val="0"/>
        <w:ind w:firstLine="709"/>
        <w:jc w:val="both"/>
        <w:rPr>
          <w:b/>
          <w:sz w:val="28"/>
          <w:szCs w:val="28"/>
        </w:rPr>
      </w:pPr>
      <w:r w:rsidRPr="00FD4922">
        <w:rPr>
          <w:b/>
          <w:sz w:val="28"/>
          <w:szCs w:val="28"/>
        </w:rPr>
        <w:noBreakHyphen/>
        <w:t> доля сотрудников, прошедших переподготовку и повышение квалификации (на основании удостоверений установленного образца),</w:t>
      </w:r>
    </w:p>
    <w:p w:rsidR="003C5916" w:rsidRDefault="003C5916" w:rsidP="003C5916">
      <w:pPr>
        <w:autoSpaceDE w:val="0"/>
        <w:autoSpaceDN w:val="0"/>
        <w:adjustRightInd w:val="0"/>
        <w:ind w:firstLine="709"/>
        <w:jc w:val="both"/>
        <w:rPr>
          <w:b/>
          <w:sz w:val="28"/>
          <w:szCs w:val="28"/>
        </w:rPr>
      </w:pPr>
      <w:r w:rsidRPr="00FD4922">
        <w:rPr>
          <w:b/>
          <w:sz w:val="28"/>
          <w:szCs w:val="28"/>
        </w:rPr>
        <w:noBreakHyphen/>
        <w:t> доля сотрудников, нуждающихся в повышении/переподготовке квалификации.</w:t>
      </w:r>
    </w:p>
    <w:p w:rsidR="003C5916" w:rsidRDefault="003C5916" w:rsidP="003C5916">
      <w:pPr>
        <w:autoSpaceDE w:val="0"/>
        <w:autoSpaceDN w:val="0"/>
        <w:adjustRightInd w:val="0"/>
        <w:ind w:firstLine="709"/>
        <w:jc w:val="both"/>
        <w:rPr>
          <w:sz w:val="28"/>
          <w:szCs w:val="28"/>
        </w:rPr>
      </w:pPr>
      <w:r w:rsidRPr="00B50CC0">
        <w:rPr>
          <w:sz w:val="28"/>
          <w:szCs w:val="28"/>
        </w:rPr>
        <w:t>В МБУК «ГЦГБ» повышение квалификации  прошли:</w:t>
      </w:r>
      <w:r>
        <w:rPr>
          <w:sz w:val="28"/>
          <w:szCs w:val="28"/>
        </w:rPr>
        <w:t xml:space="preserve"> Яруллина Р.С., зав. сектором каталогизации  МБУК «ГЦГБ», прошла повышение квалификации в АНО ДПО «Институт современных технологий и менеджмента» по программе «Организация и сохранность библиотечных фондов и каталогов» в объеме 72 часа, г. Москва</w:t>
      </w:r>
    </w:p>
    <w:p w:rsidR="003C5916" w:rsidRDefault="003C5916" w:rsidP="003C5916">
      <w:pPr>
        <w:autoSpaceDE w:val="0"/>
        <w:autoSpaceDN w:val="0"/>
        <w:adjustRightInd w:val="0"/>
        <w:ind w:firstLine="709"/>
        <w:jc w:val="both"/>
        <w:rPr>
          <w:sz w:val="28"/>
          <w:szCs w:val="28"/>
        </w:rPr>
      </w:pPr>
      <w:r>
        <w:rPr>
          <w:sz w:val="28"/>
          <w:szCs w:val="28"/>
        </w:rPr>
        <w:t>Яруллина Р.С., зав. сектором каталогизации</w:t>
      </w:r>
      <w:r w:rsidRPr="0005466F">
        <w:rPr>
          <w:sz w:val="28"/>
          <w:szCs w:val="28"/>
        </w:rPr>
        <w:t xml:space="preserve"> </w:t>
      </w:r>
      <w:r>
        <w:rPr>
          <w:sz w:val="28"/>
          <w:szCs w:val="28"/>
        </w:rPr>
        <w:t>МБУК «ГЦГБ»,  прошла повышение квалификации в ООО «Центр инновационного образования и воспитания» по программе повышения квалификации «Обработка персональных данных в объеме 20 часов г. Саратов</w:t>
      </w:r>
    </w:p>
    <w:p w:rsidR="003C5916" w:rsidRDefault="003C5916" w:rsidP="003C5916">
      <w:pPr>
        <w:autoSpaceDE w:val="0"/>
        <w:autoSpaceDN w:val="0"/>
        <w:adjustRightInd w:val="0"/>
        <w:ind w:firstLine="709"/>
        <w:jc w:val="both"/>
        <w:rPr>
          <w:sz w:val="28"/>
          <w:szCs w:val="28"/>
        </w:rPr>
      </w:pPr>
      <w:r>
        <w:rPr>
          <w:sz w:val="28"/>
          <w:szCs w:val="28"/>
        </w:rPr>
        <w:t xml:space="preserve"> Шак О.В., зав. сектором библиотечно-сервисных услуг</w:t>
      </w:r>
      <w:r w:rsidRPr="0005466F">
        <w:rPr>
          <w:sz w:val="28"/>
          <w:szCs w:val="28"/>
        </w:rPr>
        <w:t xml:space="preserve"> </w:t>
      </w:r>
      <w:r>
        <w:rPr>
          <w:sz w:val="28"/>
          <w:szCs w:val="28"/>
        </w:rPr>
        <w:t>МБУК «ГЦГБ», прошла повышение квалификации в АНО ДПО «Институт современных технологий и менеджмента» по программе «Создание информационной продукции библиотеки» в объеме 72 часа, г. Москва</w:t>
      </w:r>
    </w:p>
    <w:p w:rsidR="003C5916" w:rsidRDefault="003C5916" w:rsidP="003C5916">
      <w:pPr>
        <w:autoSpaceDE w:val="0"/>
        <w:autoSpaceDN w:val="0"/>
        <w:adjustRightInd w:val="0"/>
        <w:ind w:firstLine="709"/>
        <w:jc w:val="both"/>
        <w:rPr>
          <w:sz w:val="28"/>
          <w:szCs w:val="28"/>
        </w:rPr>
      </w:pPr>
      <w:r>
        <w:rPr>
          <w:sz w:val="28"/>
          <w:szCs w:val="28"/>
        </w:rPr>
        <w:t xml:space="preserve"> Мотыгуллина Н.В., зав. абонементом</w:t>
      </w:r>
      <w:r w:rsidRPr="0005466F">
        <w:rPr>
          <w:sz w:val="28"/>
          <w:szCs w:val="28"/>
        </w:rPr>
        <w:t xml:space="preserve"> </w:t>
      </w:r>
      <w:r>
        <w:rPr>
          <w:sz w:val="28"/>
          <w:szCs w:val="28"/>
        </w:rPr>
        <w:t>МБУК «ГЦГБ»,  прошла повышение квалификации в АНО ДПО «Институт современных технологий и менеджмента» по программе «Современные  методы библиотечно-информационного обслуживания детей и молодежи» информационной продукции библиотеки» в объеме 72 часа, г. Москва.</w:t>
      </w:r>
    </w:p>
    <w:p w:rsidR="003C5916" w:rsidRDefault="003C5916" w:rsidP="003C5916">
      <w:pPr>
        <w:autoSpaceDE w:val="0"/>
        <w:autoSpaceDN w:val="0"/>
        <w:adjustRightInd w:val="0"/>
        <w:ind w:firstLine="709"/>
        <w:jc w:val="both"/>
        <w:rPr>
          <w:sz w:val="28"/>
          <w:szCs w:val="28"/>
        </w:rPr>
      </w:pPr>
      <w:r>
        <w:rPr>
          <w:sz w:val="28"/>
          <w:szCs w:val="28"/>
        </w:rPr>
        <w:t>Чупина О.В., методист МБУК «ГЦГБ» прошла профессиональную переподготовку в ЧУ ДПО «Верхнекамский технический институт» по дополнительной профессиональной программе «Библиотечно-информационная деятельность» в объеме 520 часов.</w:t>
      </w:r>
    </w:p>
    <w:p w:rsidR="003C5916" w:rsidRDefault="003C5916" w:rsidP="003C5916">
      <w:pPr>
        <w:autoSpaceDE w:val="0"/>
        <w:autoSpaceDN w:val="0"/>
        <w:adjustRightInd w:val="0"/>
        <w:ind w:firstLine="709"/>
        <w:jc w:val="both"/>
        <w:rPr>
          <w:sz w:val="28"/>
          <w:szCs w:val="28"/>
        </w:rPr>
      </w:pPr>
      <w:r>
        <w:rPr>
          <w:sz w:val="28"/>
          <w:szCs w:val="28"/>
        </w:rPr>
        <w:t xml:space="preserve">Лашкевич Л.Н., зав ЭКЦ МБУК «ГЦГБ», прошла повышение квалификации в центре непрерывного образования и повышения квалификации творческих и управленческих кадров в сфере культуры </w:t>
      </w:r>
      <w:r>
        <w:rPr>
          <w:sz w:val="28"/>
          <w:szCs w:val="28"/>
        </w:rPr>
        <w:lastRenderedPageBreak/>
        <w:t>Национальный проект «Культура», по дополнительной профессиональной программе: Электронные  краеведческие информационные ресурсы муниципальных библиотек» в объеме 36 часов , г. Кемерово</w:t>
      </w:r>
    </w:p>
    <w:p w:rsidR="003C5916" w:rsidRDefault="003C5916" w:rsidP="003C5916">
      <w:pPr>
        <w:autoSpaceDE w:val="0"/>
        <w:autoSpaceDN w:val="0"/>
        <w:adjustRightInd w:val="0"/>
        <w:ind w:firstLine="709"/>
        <w:jc w:val="both"/>
        <w:rPr>
          <w:sz w:val="28"/>
          <w:szCs w:val="28"/>
        </w:rPr>
      </w:pPr>
      <w:r>
        <w:rPr>
          <w:sz w:val="28"/>
          <w:szCs w:val="28"/>
        </w:rPr>
        <w:t>Мезенцева Е.Н., зам директора</w:t>
      </w:r>
      <w:r w:rsidRPr="0005466F">
        <w:rPr>
          <w:sz w:val="28"/>
          <w:szCs w:val="28"/>
        </w:rPr>
        <w:t xml:space="preserve"> </w:t>
      </w:r>
      <w:r>
        <w:rPr>
          <w:sz w:val="28"/>
          <w:szCs w:val="28"/>
        </w:rPr>
        <w:t>МБУК «ГЦГБ»,  прошла повышение квалификации в центре непрерывного образования и повышения квалификации творческих и управленческих кадров в сфере культуры Национальный проект «Культура», по дополнительной профессиональной программе: «Муниципальная общедоступная библиотека ка центр интеллектуального досуга» в объеме 36 часов , г. Кемерово</w:t>
      </w:r>
    </w:p>
    <w:p w:rsidR="003C5916" w:rsidRDefault="003C5916" w:rsidP="003C5916">
      <w:pPr>
        <w:autoSpaceDE w:val="0"/>
        <w:autoSpaceDN w:val="0"/>
        <w:adjustRightInd w:val="0"/>
        <w:ind w:firstLine="709"/>
        <w:jc w:val="both"/>
        <w:rPr>
          <w:sz w:val="28"/>
          <w:szCs w:val="28"/>
        </w:rPr>
      </w:pPr>
      <w:r>
        <w:rPr>
          <w:sz w:val="28"/>
          <w:szCs w:val="28"/>
        </w:rPr>
        <w:t>Пушкарева О.В., зав. ИБО</w:t>
      </w:r>
      <w:r w:rsidRPr="0005466F">
        <w:rPr>
          <w:sz w:val="28"/>
          <w:szCs w:val="28"/>
        </w:rPr>
        <w:t xml:space="preserve"> </w:t>
      </w:r>
      <w:r>
        <w:rPr>
          <w:sz w:val="28"/>
          <w:szCs w:val="28"/>
        </w:rPr>
        <w:t>МБУК «ГЦГБ», прошла повышение квалификации в центре непрерывного образования и повышения квалификации творческих и управленческих кадров в сфере культуры Национальный проект «Культура», по дополнительной профессиональной программе: «Современные цифровые технологии в библиотеках» в объеме 36 часов, г. Химки</w:t>
      </w:r>
    </w:p>
    <w:p w:rsidR="003C5916" w:rsidRPr="005B6984" w:rsidRDefault="003C5916" w:rsidP="003C5916">
      <w:pPr>
        <w:autoSpaceDE w:val="0"/>
        <w:autoSpaceDN w:val="0"/>
        <w:adjustRightInd w:val="0"/>
        <w:ind w:firstLine="709"/>
        <w:jc w:val="both"/>
        <w:rPr>
          <w:sz w:val="28"/>
          <w:szCs w:val="28"/>
        </w:rPr>
      </w:pPr>
    </w:p>
    <w:p w:rsidR="003C5916" w:rsidRPr="002515ED" w:rsidRDefault="003C5916" w:rsidP="003C5916">
      <w:pPr>
        <w:tabs>
          <w:tab w:val="left" w:pos="0"/>
        </w:tabs>
        <w:ind w:firstLine="709"/>
        <w:jc w:val="both"/>
        <w:rPr>
          <w:b/>
          <w:sz w:val="28"/>
          <w:szCs w:val="28"/>
        </w:rPr>
      </w:pPr>
      <w:r w:rsidRPr="002515ED">
        <w:rPr>
          <w:b/>
          <w:sz w:val="28"/>
          <w:szCs w:val="28"/>
        </w:rPr>
        <w:t>12.5. Методическое обеспечение повышения квалификации библиотечных специалистов (формы мероприятий, количество). Использование интерактивных инновационных технологий и методов обучения. Дифференцированный подход. Участие в российских и региональных мероприятиях. Изучение опыта зарубежных коллег.</w:t>
      </w:r>
    </w:p>
    <w:p w:rsidR="003C5916" w:rsidRPr="00DD1BD3" w:rsidRDefault="003C5916" w:rsidP="003C5916">
      <w:pPr>
        <w:ind w:firstLine="720"/>
        <w:jc w:val="both"/>
        <w:rPr>
          <w:sz w:val="28"/>
          <w:szCs w:val="28"/>
        </w:rPr>
      </w:pPr>
      <w:r w:rsidRPr="00DD1BD3">
        <w:rPr>
          <w:sz w:val="28"/>
          <w:szCs w:val="28"/>
        </w:rPr>
        <w:t>Организационно – метод</w:t>
      </w:r>
      <w:r>
        <w:rPr>
          <w:sz w:val="28"/>
          <w:szCs w:val="28"/>
        </w:rPr>
        <w:t xml:space="preserve">ическая деятельность </w:t>
      </w:r>
      <w:r w:rsidRPr="00DD1BD3">
        <w:rPr>
          <w:sz w:val="28"/>
          <w:szCs w:val="28"/>
        </w:rPr>
        <w:t xml:space="preserve"> в отчётном году была направлена на решение задач совершенствования библиотечного обслуживания детей, подростков, родителей и педагогов; повышения квалификации специа</w:t>
      </w:r>
      <w:r>
        <w:rPr>
          <w:sz w:val="28"/>
          <w:szCs w:val="28"/>
        </w:rPr>
        <w:t>листов библиотек</w:t>
      </w:r>
      <w:r w:rsidRPr="00DD1BD3">
        <w:rPr>
          <w:sz w:val="28"/>
          <w:szCs w:val="28"/>
        </w:rPr>
        <w:t>. Выявлению объективной картины соответствия современным требованиям деятельности библиотеки служила аналитическая, диагностическая, консультационная деятельность, оказание практической помощи специалистам библиотеки.</w:t>
      </w:r>
    </w:p>
    <w:p w:rsidR="003C5916" w:rsidRPr="00DD1BD3" w:rsidRDefault="003C5916" w:rsidP="003C5916">
      <w:pPr>
        <w:ind w:firstLine="720"/>
        <w:jc w:val="both"/>
        <w:rPr>
          <w:b/>
          <w:sz w:val="28"/>
          <w:szCs w:val="28"/>
        </w:rPr>
      </w:pPr>
      <w:r w:rsidRPr="00DD1BD3">
        <w:rPr>
          <w:sz w:val="28"/>
          <w:szCs w:val="28"/>
        </w:rPr>
        <w:t xml:space="preserve">Для реализации данной цели используются следующие </w:t>
      </w:r>
      <w:r w:rsidRPr="00DD1BD3">
        <w:rPr>
          <w:b/>
          <w:sz w:val="28"/>
          <w:szCs w:val="28"/>
        </w:rPr>
        <w:t>формы работы:</w:t>
      </w:r>
    </w:p>
    <w:p w:rsidR="003C5916" w:rsidRPr="00DD1BD3" w:rsidRDefault="003C5916" w:rsidP="003C5916">
      <w:pPr>
        <w:ind w:firstLine="720"/>
        <w:jc w:val="both"/>
        <w:rPr>
          <w:sz w:val="28"/>
          <w:szCs w:val="28"/>
        </w:rPr>
      </w:pPr>
      <w:r w:rsidRPr="00DD1BD3">
        <w:rPr>
          <w:sz w:val="28"/>
          <w:szCs w:val="28"/>
        </w:rPr>
        <w:t>- разработка новых программно – проектных документов  и модификация  уже действующих программ и проектов;</w:t>
      </w:r>
    </w:p>
    <w:p w:rsidR="003C5916" w:rsidRPr="00DD1BD3" w:rsidRDefault="003C5916" w:rsidP="003C5916">
      <w:pPr>
        <w:ind w:firstLine="720"/>
        <w:jc w:val="both"/>
        <w:rPr>
          <w:sz w:val="28"/>
          <w:szCs w:val="28"/>
        </w:rPr>
      </w:pPr>
      <w:r w:rsidRPr="00DD1BD3">
        <w:rPr>
          <w:sz w:val="28"/>
          <w:szCs w:val="28"/>
        </w:rPr>
        <w:t xml:space="preserve">- функционирование </w:t>
      </w:r>
      <w:r w:rsidRPr="00DD1BD3">
        <w:rPr>
          <w:b/>
          <w:sz w:val="28"/>
          <w:szCs w:val="28"/>
        </w:rPr>
        <w:t>«зоны  деловой информации»</w:t>
      </w:r>
      <w:r w:rsidRPr="00DD1BD3">
        <w:rPr>
          <w:sz w:val="28"/>
          <w:szCs w:val="28"/>
        </w:rPr>
        <w:t xml:space="preserve"> в  читальном зале, где расположены </w:t>
      </w:r>
      <w:r w:rsidRPr="00DD1BD3">
        <w:rPr>
          <w:b/>
          <w:sz w:val="28"/>
          <w:szCs w:val="28"/>
        </w:rPr>
        <w:t>папки – накопители</w:t>
      </w:r>
      <w:r w:rsidRPr="00DD1BD3">
        <w:rPr>
          <w:sz w:val="28"/>
          <w:szCs w:val="28"/>
        </w:rPr>
        <w:t xml:space="preserve"> по темам, способствующим самообразованию специалистов библиотеки;</w:t>
      </w:r>
    </w:p>
    <w:p w:rsidR="003C5916" w:rsidRPr="00DD1BD3" w:rsidRDefault="003C5916" w:rsidP="003C5916">
      <w:pPr>
        <w:ind w:firstLine="720"/>
        <w:jc w:val="both"/>
        <w:rPr>
          <w:sz w:val="28"/>
          <w:szCs w:val="28"/>
        </w:rPr>
      </w:pPr>
      <w:r w:rsidRPr="00DD1BD3">
        <w:rPr>
          <w:sz w:val="28"/>
          <w:szCs w:val="28"/>
        </w:rPr>
        <w:t>- подборки специализированных журналов («У книжной полки», «Школьная библиотека», «Современная библиотека», «Библиотека», «Библиотечное поле» «Дошкольное воспитание», «Библиотека в школе», «Детская библиотека», «Детское чтение», «Семейное чтение», «Игра и дети»,  «Семейное чтение» и др)</w:t>
      </w:r>
    </w:p>
    <w:p w:rsidR="003C5916" w:rsidRPr="00DD1BD3" w:rsidRDefault="003C5916" w:rsidP="003C5916">
      <w:pPr>
        <w:ind w:firstLine="720"/>
        <w:jc w:val="both"/>
        <w:rPr>
          <w:sz w:val="28"/>
          <w:szCs w:val="28"/>
        </w:rPr>
      </w:pPr>
      <w:r w:rsidRPr="00DD1BD3">
        <w:rPr>
          <w:sz w:val="28"/>
          <w:szCs w:val="28"/>
        </w:rPr>
        <w:t>- подборки статей из периодических журналов на темы, по  которым планируется деятельность МБУК «ГЦДБ»;</w:t>
      </w:r>
    </w:p>
    <w:p w:rsidR="003C5916" w:rsidRPr="00DD1BD3" w:rsidRDefault="003C5916" w:rsidP="003C5916">
      <w:pPr>
        <w:ind w:firstLine="720"/>
        <w:jc w:val="both"/>
        <w:rPr>
          <w:sz w:val="28"/>
          <w:szCs w:val="28"/>
        </w:rPr>
      </w:pPr>
      <w:r w:rsidRPr="00DD1BD3">
        <w:rPr>
          <w:sz w:val="28"/>
          <w:szCs w:val="28"/>
        </w:rPr>
        <w:t xml:space="preserve">- картотека </w:t>
      </w:r>
      <w:r w:rsidRPr="00DD1BD3">
        <w:rPr>
          <w:b/>
          <w:sz w:val="28"/>
          <w:szCs w:val="28"/>
        </w:rPr>
        <w:t>инновационных идей</w:t>
      </w:r>
      <w:r w:rsidRPr="00DD1BD3">
        <w:rPr>
          <w:sz w:val="28"/>
          <w:szCs w:val="28"/>
        </w:rPr>
        <w:t xml:space="preserve">  в развитии детских библиотек в России;</w:t>
      </w:r>
    </w:p>
    <w:p w:rsidR="003C5916" w:rsidRPr="00DD1BD3" w:rsidRDefault="003C5916" w:rsidP="003C5916">
      <w:pPr>
        <w:ind w:firstLine="720"/>
        <w:jc w:val="both"/>
        <w:rPr>
          <w:sz w:val="28"/>
          <w:szCs w:val="28"/>
        </w:rPr>
      </w:pPr>
      <w:r w:rsidRPr="00DD1BD3">
        <w:rPr>
          <w:sz w:val="28"/>
          <w:szCs w:val="28"/>
        </w:rPr>
        <w:lastRenderedPageBreak/>
        <w:t>-виртуальная подборка инновационных разработок по реализации массовых мероприятий «</w:t>
      </w:r>
      <w:r w:rsidRPr="00DD1BD3">
        <w:rPr>
          <w:b/>
          <w:sz w:val="28"/>
          <w:szCs w:val="28"/>
        </w:rPr>
        <w:t>Есть идея!»;</w:t>
      </w:r>
    </w:p>
    <w:p w:rsidR="003C5916" w:rsidRPr="00DD1BD3" w:rsidRDefault="003C5916" w:rsidP="003C5916">
      <w:pPr>
        <w:ind w:firstLine="720"/>
        <w:jc w:val="both"/>
        <w:rPr>
          <w:sz w:val="28"/>
          <w:szCs w:val="28"/>
        </w:rPr>
      </w:pPr>
      <w:r w:rsidRPr="00DD1BD3">
        <w:rPr>
          <w:sz w:val="28"/>
          <w:szCs w:val="28"/>
        </w:rPr>
        <w:t>-</w:t>
      </w:r>
      <w:r w:rsidRPr="00DD1BD3">
        <w:rPr>
          <w:b/>
          <w:sz w:val="28"/>
          <w:szCs w:val="28"/>
        </w:rPr>
        <w:t>«Информационный навигатор</w:t>
      </w:r>
      <w:r w:rsidRPr="00DD1BD3">
        <w:rPr>
          <w:sz w:val="28"/>
          <w:szCs w:val="28"/>
        </w:rPr>
        <w:t>»: виртуальная подборка специализированных сайтов.</w:t>
      </w:r>
    </w:p>
    <w:p w:rsidR="003C5916" w:rsidRPr="00DD1BD3" w:rsidRDefault="003C5916" w:rsidP="003C5916">
      <w:pPr>
        <w:ind w:firstLine="720"/>
        <w:jc w:val="both"/>
        <w:rPr>
          <w:sz w:val="28"/>
          <w:szCs w:val="28"/>
        </w:rPr>
      </w:pPr>
      <w:r w:rsidRPr="00DD1BD3">
        <w:rPr>
          <w:sz w:val="28"/>
          <w:szCs w:val="28"/>
        </w:rPr>
        <w:t>- консу</w:t>
      </w:r>
      <w:r>
        <w:rPr>
          <w:sz w:val="28"/>
          <w:szCs w:val="28"/>
        </w:rPr>
        <w:t>льтации специалистов</w:t>
      </w:r>
      <w:r w:rsidRPr="00DD1BD3">
        <w:rPr>
          <w:sz w:val="28"/>
          <w:szCs w:val="28"/>
        </w:rPr>
        <w:t xml:space="preserve"> по </w:t>
      </w:r>
      <w:r w:rsidRPr="00DD1BD3">
        <w:rPr>
          <w:b/>
          <w:sz w:val="28"/>
          <w:szCs w:val="28"/>
        </w:rPr>
        <w:t>интересующим их</w:t>
      </w:r>
      <w:r>
        <w:rPr>
          <w:sz w:val="28"/>
          <w:szCs w:val="28"/>
        </w:rPr>
        <w:t xml:space="preserve"> вопросам, к</w:t>
      </w:r>
      <w:r w:rsidRPr="00DD1BD3">
        <w:rPr>
          <w:sz w:val="28"/>
          <w:szCs w:val="28"/>
        </w:rPr>
        <w:t>онсу</w:t>
      </w:r>
      <w:r>
        <w:rPr>
          <w:sz w:val="28"/>
          <w:szCs w:val="28"/>
        </w:rPr>
        <w:t>льтации специалистов библиотек</w:t>
      </w:r>
      <w:r w:rsidRPr="00DD1BD3">
        <w:rPr>
          <w:sz w:val="28"/>
          <w:szCs w:val="28"/>
        </w:rPr>
        <w:t xml:space="preserve"> при </w:t>
      </w:r>
      <w:r w:rsidRPr="00DD1BD3">
        <w:rPr>
          <w:b/>
          <w:sz w:val="28"/>
          <w:szCs w:val="28"/>
        </w:rPr>
        <w:t xml:space="preserve">реализации </w:t>
      </w:r>
      <w:r w:rsidRPr="00DD1BD3">
        <w:rPr>
          <w:sz w:val="28"/>
          <w:szCs w:val="28"/>
        </w:rPr>
        <w:t xml:space="preserve">и </w:t>
      </w:r>
      <w:r w:rsidRPr="00DD1BD3">
        <w:rPr>
          <w:b/>
          <w:sz w:val="28"/>
          <w:szCs w:val="28"/>
        </w:rPr>
        <w:t>инновационных</w:t>
      </w:r>
      <w:r w:rsidRPr="00DD1BD3">
        <w:rPr>
          <w:sz w:val="28"/>
          <w:szCs w:val="28"/>
        </w:rPr>
        <w:t xml:space="preserve"> форм ра</w:t>
      </w:r>
      <w:r>
        <w:rPr>
          <w:sz w:val="28"/>
          <w:szCs w:val="28"/>
        </w:rPr>
        <w:t xml:space="preserve">боты в деятельности  библиотек. </w:t>
      </w:r>
      <w:r w:rsidRPr="00DD1BD3">
        <w:rPr>
          <w:sz w:val="28"/>
          <w:szCs w:val="28"/>
        </w:rPr>
        <w:t>(по мере необходимости).</w:t>
      </w:r>
    </w:p>
    <w:p w:rsidR="003C5916" w:rsidRPr="00DD1BD3" w:rsidRDefault="003C5916" w:rsidP="003C5916">
      <w:pPr>
        <w:ind w:firstLine="720"/>
        <w:jc w:val="both"/>
        <w:rPr>
          <w:sz w:val="28"/>
          <w:szCs w:val="28"/>
        </w:rPr>
      </w:pPr>
      <w:r w:rsidRPr="00DD1BD3">
        <w:rPr>
          <w:sz w:val="28"/>
          <w:szCs w:val="28"/>
        </w:rPr>
        <w:t xml:space="preserve">Огромное значение имеет организация методической деятельности  при реализации приоритетных направлений деятельности  библиотеки  </w:t>
      </w:r>
      <w:r w:rsidRPr="00DD1BD3">
        <w:rPr>
          <w:b/>
          <w:sz w:val="28"/>
          <w:szCs w:val="28"/>
        </w:rPr>
        <w:t>-  продвижения детского и семейного чтения, родительского просвещения и родительского образования</w:t>
      </w:r>
      <w:r w:rsidRPr="00DD1BD3">
        <w:rPr>
          <w:sz w:val="28"/>
          <w:szCs w:val="28"/>
        </w:rPr>
        <w:t xml:space="preserve">. Благодаря  участию в краевом проекте </w:t>
      </w:r>
      <w:r w:rsidRPr="00DD1BD3">
        <w:rPr>
          <w:b/>
          <w:sz w:val="28"/>
          <w:szCs w:val="28"/>
        </w:rPr>
        <w:t>«Сохраним семью - сбережём Россию»</w:t>
      </w:r>
      <w:r w:rsidRPr="00DD1BD3">
        <w:rPr>
          <w:sz w:val="28"/>
          <w:szCs w:val="28"/>
        </w:rPr>
        <w:t xml:space="preserve"> работа в данном направлении была эффективной. Были проведены </w:t>
      </w:r>
      <w:r w:rsidRPr="00DD1BD3">
        <w:rPr>
          <w:b/>
          <w:sz w:val="28"/>
          <w:szCs w:val="28"/>
        </w:rPr>
        <w:t>следующие мероприятия</w:t>
      </w:r>
      <w:r w:rsidRPr="00DD1BD3">
        <w:rPr>
          <w:sz w:val="28"/>
          <w:szCs w:val="28"/>
        </w:rPr>
        <w:t>:</w:t>
      </w:r>
    </w:p>
    <w:p w:rsidR="003C5916" w:rsidRPr="00DD1BD3" w:rsidRDefault="003C5916" w:rsidP="003C5916">
      <w:pPr>
        <w:ind w:firstLine="720"/>
        <w:jc w:val="both"/>
        <w:rPr>
          <w:sz w:val="28"/>
          <w:szCs w:val="28"/>
        </w:rPr>
      </w:pPr>
      <w:r w:rsidRPr="00DD1BD3">
        <w:rPr>
          <w:b/>
          <w:sz w:val="28"/>
          <w:szCs w:val="28"/>
        </w:rPr>
        <w:t>1. Консультации специалистов</w:t>
      </w:r>
      <w:r w:rsidRPr="00DD1BD3">
        <w:rPr>
          <w:sz w:val="28"/>
          <w:szCs w:val="28"/>
        </w:rPr>
        <w:t xml:space="preserve"> МБУК «ГЦДБ» по темам:</w:t>
      </w:r>
    </w:p>
    <w:p w:rsidR="003C5916" w:rsidRPr="00DD1BD3" w:rsidRDefault="003C5916" w:rsidP="003C5916">
      <w:pPr>
        <w:ind w:firstLine="720"/>
        <w:jc w:val="both"/>
        <w:rPr>
          <w:sz w:val="28"/>
          <w:szCs w:val="28"/>
        </w:rPr>
      </w:pPr>
      <w:r w:rsidRPr="00DD1BD3">
        <w:rPr>
          <w:sz w:val="28"/>
          <w:szCs w:val="28"/>
        </w:rPr>
        <w:t>- «Функционирование в период самоизоляции»;</w:t>
      </w:r>
    </w:p>
    <w:p w:rsidR="003C5916" w:rsidRPr="00DD1BD3" w:rsidRDefault="003C5916" w:rsidP="003C5916">
      <w:pPr>
        <w:ind w:firstLine="720"/>
        <w:jc w:val="both"/>
        <w:rPr>
          <w:sz w:val="28"/>
          <w:szCs w:val="28"/>
        </w:rPr>
      </w:pPr>
      <w:r w:rsidRPr="00DD1BD3">
        <w:rPr>
          <w:sz w:val="28"/>
          <w:szCs w:val="28"/>
        </w:rPr>
        <w:t>- «Родительское образование в МБУК «ГЦДБ»</w:t>
      </w:r>
    </w:p>
    <w:p w:rsidR="003C5916" w:rsidRPr="00DD1BD3" w:rsidRDefault="003C5916" w:rsidP="003C5916">
      <w:pPr>
        <w:ind w:firstLine="720"/>
        <w:jc w:val="both"/>
        <w:rPr>
          <w:sz w:val="28"/>
          <w:szCs w:val="28"/>
        </w:rPr>
      </w:pPr>
      <w:r w:rsidRPr="00DD1BD3">
        <w:rPr>
          <w:sz w:val="28"/>
          <w:szCs w:val="28"/>
        </w:rPr>
        <w:t xml:space="preserve"> - «Родительское образование – фактор семейного благополучия»;</w:t>
      </w:r>
    </w:p>
    <w:p w:rsidR="003C5916" w:rsidRPr="00DD1BD3" w:rsidRDefault="003C5916" w:rsidP="003C5916">
      <w:pPr>
        <w:ind w:firstLine="720"/>
        <w:jc w:val="both"/>
        <w:rPr>
          <w:sz w:val="28"/>
          <w:szCs w:val="28"/>
        </w:rPr>
      </w:pPr>
      <w:r w:rsidRPr="00DD1BD3">
        <w:rPr>
          <w:sz w:val="28"/>
          <w:szCs w:val="28"/>
        </w:rPr>
        <w:t>- «Функционирование РИМЦ».</w:t>
      </w:r>
    </w:p>
    <w:p w:rsidR="003C5916" w:rsidRPr="00DD1BD3" w:rsidRDefault="003C5916" w:rsidP="003C5916">
      <w:pPr>
        <w:ind w:firstLine="720"/>
        <w:jc w:val="both"/>
        <w:rPr>
          <w:sz w:val="28"/>
          <w:szCs w:val="28"/>
        </w:rPr>
      </w:pPr>
      <w:r w:rsidRPr="00DD1BD3">
        <w:rPr>
          <w:b/>
          <w:sz w:val="28"/>
          <w:szCs w:val="28"/>
        </w:rPr>
        <w:t>2.Индивидуальные консультации</w:t>
      </w:r>
      <w:r w:rsidRPr="00DD1BD3">
        <w:rPr>
          <w:sz w:val="28"/>
          <w:szCs w:val="28"/>
        </w:rPr>
        <w:t xml:space="preserve"> специалистов МБУК «ГЦДБ» по темам организации  семейного чтения и досуга; родительского образования;</w:t>
      </w:r>
    </w:p>
    <w:p w:rsidR="003C5916" w:rsidRPr="00DD1BD3" w:rsidRDefault="003C5916" w:rsidP="003C5916">
      <w:pPr>
        <w:ind w:firstLine="720"/>
        <w:jc w:val="both"/>
        <w:rPr>
          <w:sz w:val="28"/>
          <w:szCs w:val="28"/>
        </w:rPr>
      </w:pPr>
      <w:r w:rsidRPr="00DD1BD3">
        <w:rPr>
          <w:b/>
          <w:sz w:val="28"/>
          <w:szCs w:val="28"/>
        </w:rPr>
        <w:t>3. Групповые консультации</w:t>
      </w:r>
      <w:r w:rsidRPr="00DD1BD3">
        <w:rPr>
          <w:sz w:val="28"/>
          <w:szCs w:val="28"/>
        </w:rPr>
        <w:t xml:space="preserve"> специалистов МБУК «ГЦДБ» по темам: </w:t>
      </w:r>
    </w:p>
    <w:p w:rsidR="003C5916" w:rsidRPr="00DD1BD3" w:rsidRDefault="003C5916" w:rsidP="003C5916">
      <w:pPr>
        <w:ind w:firstLine="720"/>
        <w:jc w:val="both"/>
        <w:rPr>
          <w:sz w:val="28"/>
          <w:szCs w:val="28"/>
        </w:rPr>
      </w:pPr>
      <w:r w:rsidRPr="00DD1BD3">
        <w:rPr>
          <w:sz w:val="28"/>
          <w:szCs w:val="28"/>
        </w:rPr>
        <w:t>-«Реализация проекта «Сохраним семью – сбережём Россию»;</w:t>
      </w:r>
    </w:p>
    <w:p w:rsidR="003C5916" w:rsidRPr="00DD1BD3" w:rsidRDefault="003C5916" w:rsidP="003C5916">
      <w:pPr>
        <w:ind w:firstLine="720"/>
        <w:jc w:val="both"/>
        <w:rPr>
          <w:sz w:val="28"/>
          <w:szCs w:val="28"/>
        </w:rPr>
      </w:pPr>
      <w:r w:rsidRPr="00DD1BD3">
        <w:rPr>
          <w:sz w:val="28"/>
          <w:szCs w:val="28"/>
        </w:rPr>
        <w:t>-«Ответственное родительство»;</w:t>
      </w:r>
    </w:p>
    <w:p w:rsidR="003C5916" w:rsidRPr="00DD1BD3" w:rsidRDefault="003C5916" w:rsidP="003C5916">
      <w:pPr>
        <w:ind w:firstLine="720"/>
        <w:jc w:val="both"/>
        <w:rPr>
          <w:sz w:val="28"/>
          <w:szCs w:val="28"/>
        </w:rPr>
      </w:pPr>
      <w:r w:rsidRPr="00DD1BD3">
        <w:rPr>
          <w:sz w:val="28"/>
          <w:szCs w:val="28"/>
        </w:rPr>
        <w:t>- «Родительское образование и родительское просвещение в МБУК «ГЦДБ»»;</w:t>
      </w:r>
    </w:p>
    <w:p w:rsidR="003C5916" w:rsidRDefault="003C5916" w:rsidP="003C5916">
      <w:pPr>
        <w:tabs>
          <w:tab w:val="left" w:pos="0"/>
        </w:tabs>
        <w:ind w:firstLine="709"/>
        <w:jc w:val="both"/>
        <w:rPr>
          <w:sz w:val="28"/>
          <w:szCs w:val="28"/>
        </w:rPr>
      </w:pPr>
      <w:r w:rsidRPr="00DD1BD3">
        <w:rPr>
          <w:sz w:val="28"/>
          <w:szCs w:val="28"/>
        </w:rPr>
        <w:t xml:space="preserve"> -«Формирование информационной базы  по темам  родительское просвещение и родительское образов</w:t>
      </w:r>
    </w:p>
    <w:p w:rsidR="003C5916" w:rsidRDefault="003C5916" w:rsidP="003C5916">
      <w:pPr>
        <w:tabs>
          <w:tab w:val="left" w:pos="0"/>
        </w:tabs>
        <w:ind w:firstLine="709"/>
        <w:jc w:val="both"/>
        <w:rPr>
          <w:sz w:val="28"/>
          <w:szCs w:val="28"/>
        </w:rPr>
      </w:pPr>
    </w:p>
    <w:p w:rsidR="003C5916" w:rsidRPr="00DD1BD3" w:rsidRDefault="003C5916" w:rsidP="003C5916">
      <w:pPr>
        <w:ind w:firstLine="720"/>
        <w:jc w:val="both"/>
        <w:rPr>
          <w:sz w:val="28"/>
          <w:szCs w:val="28"/>
        </w:rPr>
      </w:pPr>
      <w:r w:rsidRPr="00DD1BD3">
        <w:rPr>
          <w:sz w:val="28"/>
          <w:szCs w:val="28"/>
        </w:rPr>
        <w:t>Информационное обеспечение профессиональной деятельности заключается в следующих позициях: наличие в фонде специализированной литературы, профессиональных журналов; взаимодействия с районн</w:t>
      </w:r>
      <w:r>
        <w:rPr>
          <w:sz w:val="28"/>
          <w:szCs w:val="28"/>
        </w:rPr>
        <w:t>ым методическим центром МБУК «ГГ</w:t>
      </w:r>
      <w:r w:rsidRPr="00DD1BD3">
        <w:rPr>
          <w:sz w:val="28"/>
          <w:szCs w:val="28"/>
        </w:rPr>
        <w:t>ЦБ», краевым методическим центром ГКУК</w:t>
      </w:r>
      <w:r>
        <w:rPr>
          <w:sz w:val="28"/>
          <w:szCs w:val="28"/>
        </w:rPr>
        <w:t xml:space="preserve"> </w:t>
      </w:r>
      <w:r w:rsidRPr="00DD1BD3">
        <w:rPr>
          <w:sz w:val="28"/>
          <w:szCs w:val="28"/>
        </w:rPr>
        <w:t>«ПКДБ им. Л.И. Кузьмина»,</w:t>
      </w:r>
      <w:r>
        <w:rPr>
          <w:sz w:val="28"/>
          <w:szCs w:val="28"/>
        </w:rPr>
        <w:t xml:space="preserve"> </w:t>
      </w:r>
      <w:r w:rsidRPr="006F0A4E">
        <w:rPr>
          <w:sz w:val="28"/>
          <w:shd w:val="clear" w:color="auto" w:fill="F6F6F7"/>
        </w:rPr>
        <w:t>ГК</w:t>
      </w:r>
      <w:r>
        <w:rPr>
          <w:sz w:val="28"/>
          <w:shd w:val="clear" w:color="auto" w:fill="F6F6F7"/>
        </w:rPr>
        <w:t xml:space="preserve">БУК </w:t>
      </w:r>
      <w:r w:rsidRPr="006F0A4E">
        <w:rPr>
          <w:sz w:val="28"/>
        </w:rPr>
        <w:br/>
      </w:r>
      <w:r w:rsidRPr="006F0A4E">
        <w:rPr>
          <w:sz w:val="28"/>
          <w:shd w:val="clear" w:color="auto" w:fill="F6F6F7"/>
        </w:rPr>
        <w:t>«Пермская государственная ордена „Знак Почёта“ краевая универсальная библиотека им. </w:t>
      </w:r>
      <w:r w:rsidRPr="006F0A4E">
        <w:rPr>
          <w:sz w:val="28"/>
        </w:rPr>
        <w:t>А. М. Горького</w:t>
      </w:r>
      <w:r w:rsidRPr="006F0A4E">
        <w:rPr>
          <w:sz w:val="28"/>
          <w:shd w:val="clear" w:color="auto" w:fill="F6F6F7"/>
        </w:rPr>
        <w:t>»</w:t>
      </w:r>
      <w:r w:rsidRPr="00DD1BD3">
        <w:rPr>
          <w:sz w:val="28"/>
          <w:szCs w:val="28"/>
        </w:rPr>
        <w:t xml:space="preserve"> пользование  Интернет - ресурсами.    При управлении самообразованием специалистов используются следующие </w:t>
      </w:r>
      <w:r w:rsidRPr="00DD1BD3">
        <w:rPr>
          <w:b/>
          <w:sz w:val="28"/>
          <w:szCs w:val="28"/>
        </w:rPr>
        <w:t>формы</w:t>
      </w:r>
      <w:r w:rsidRPr="00DD1BD3">
        <w:rPr>
          <w:sz w:val="28"/>
          <w:szCs w:val="28"/>
        </w:rPr>
        <w:t xml:space="preserve">: консультации; планирование индивидуально на каждого специалиста; составление бюллетеней и рекомендательных списков.  </w:t>
      </w:r>
    </w:p>
    <w:p w:rsidR="003C5916" w:rsidRPr="00DD1BD3" w:rsidRDefault="003C5916" w:rsidP="003C5916">
      <w:pPr>
        <w:jc w:val="both"/>
        <w:rPr>
          <w:b/>
          <w:sz w:val="28"/>
          <w:szCs w:val="28"/>
        </w:rPr>
      </w:pPr>
      <w:r w:rsidRPr="00DD1BD3">
        <w:rPr>
          <w:b/>
          <w:sz w:val="28"/>
          <w:szCs w:val="28"/>
        </w:rPr>
        <w:t xml:space="preserve"> </w:t>
      </w:r>
      <w:r w:rsidRPr="00DD1BD3">
        <w:rPr>
          <w:sz w:val="28"/>
          <w:szCs w:val="28"/>
        </w:rPr>
        <w:t xml:space="preserve">Важным направлением в 2020  году оставалось повышение квалификации кадров путём участия </w:t>
      </w:r>
      <w:r w:rsidRPr="00DD1BD3">
        <w:rPr>
          <w:b/>
          <w:sz w:val="28"/>
          <w:szCs w:val="28"/>
        </w:rPr>
        <w:t>в семинарах, конференциях, самообразование</w:t>
      </w:r>
      <w:r w:rsidRPr="00DD1BD3">
        <w:rPr>
          <w:sz w:val="28"/>
          <w:szCs w:val="28"/>
        </w:rPr>
        <w:t>. Особую роль играют семинары, цель которых - углублённое изучение вопросов  библиотечной теории и практики. Не менее важным является участие  в  мероприятиях межмуниципальных с целью более широкой информированности социальных партнёров о деятельности детской библиотеки в местном сообществе.</w:t>
      </w:r>
      <w:r w:rsidRPr="00DD1BD3">
        <w:rPr>
          <w:b/>
          <w:sz w:val="28"/>
          <w:szCs w:val="28"/>
        </w:rPr>
        <w:t xml:space="preserve"> </w:t>
      </w:r>
    </w:p>
    <w:p w:rsidR="003C5916" w:rsidRPr="00DD1BD3" w:rsidRDefault="003C5916" w:rsidP="003C5916">
      <w:pPr>
        <w:jc w:val="both"/>
        <w:rPr>
          <w:b/>
          <w:sz w:val="28"/>
          <w:szCs w:val="28"/>
        </w:rPr>
      </w:pPr>
      <w:r w:rsidRPr="00DD1BD3">
        <w:rPr>
          <w:b/>
          <w:sz w:val="28"/>
          <w:szCs w:val="28"/>
        </w:rPr>
        <w:lastRenderedPageBreak/>
        <w:t xml:space="preserve">Участие в онлайн - мероприятиях, направленных на  повышение квалификации </w:t>
      </w:r>
    </w:p>
    <w:p w:rsidR="003C5916" w:rsidRPr="00DD1BD3" w:rsidRDefault="003C5916" w:rsidP="003C5916">
      <w:pPr>
        <w:jc w:val="both"/>
        <w:rPr>
          <w:b/>
          <w:sz w:val="28"/>
          <w:szCs w:val="28"/>
        </w:rPr>
      </w:pPr>
      <w:r w:rsidRPr="00DD1BD3">
        <w:rPr>
          <w:sz w:val="28"/>
          <w:szCs w:val="28"/>
        </w:rPr>
        <w:t>Зав. методическим отделом МБУК «ГЦДБ»  Салтыковой О.А.  приняла участие в следующих мероприятиях, направленных на организацию деятельности детских библиотек в формате онлайн и в условиях самоизоляции, на родительское образование:</w:t>
      </w:r>
    </w:p>
    <w:p w:rsidR="003C5916" w:rsidRPr="00DD1BD3" w:rsidRDefault="003C5916" w:rsidP="003C5916">
      <w:pPr>
        <w:jc w:val="both"/>
        <w:rPr>
          <w:sz w:val="28"/>
          <w:szCs w:val="28"/>
        </w:rPr>
      </w:pPr>
      <w:r w:rsidRPr="00DD1BD3">
        <w:rPr>
          <w:sz w:val="28"/>
          <w:szCs w:val="28"/>
        </w:rPr>
        <w:t>1.Участие в видеоконференции «</w:t>
      </w:r>
      <w:r w:rsidRPr="00DD1BD3">
        <w:rPr>
          <w:b/>
          <w:sz w:val="28"/>
          <w:szCs w:val="28"/>
        </w:rPr>
        <w:t>Родительству стоит учиться»,</w:t>
      </w:r>
      <w:r w:rsidRPr="00DD1BD3">
        <w:rPr>
          <w:sz w:val="28"/>
          <w:szCs w:val="28"/>
        </w:rPr>
        <w:t xml:space="preserve"> инициированной и организованной ЧОУ ДПО «Академия родительского образования» </w:t>
      </w:r>
    </w:p>
    <w:p w:rsidR="003C5916" w:rsidRPr="00DD1BD3" w:rsidRDefault="003C5916" w:rsidP="003C5916">
      <w:pPr>
        <w:jc w:val="both"/>
        <w:rPr>
          <w:sz w:val="28"/>
          <w:szCs w:val="28"/>
        </w:rPr>
      </w:pPr>
      <w:r w:rsidRPr="00DD1BD3">
        <w:rPr>
          <w:sz w:val="28"/>
          <w:szCs w:val="28"/>
        </w:rPr>
        <w:t>2. Участие в Круглом столе - онлайн  «</w:t>
      </w:r>
      <w:r w:rsidRPr="00DD1BD3">
        <w:rPr>
          <w:b/>
          <w:sz w:val="28"/>
          <w:szCs w:val="28"/>
        </w:rPr>
        <w:t>Детская библиотека в условиях самоизоляции: вызовы, возможности, успешные практики»</w:t>
      </w:r>
      <w:r w:rsidRPr="00DD1BD3">
        <w:rPr>
          <w:sz w:val="28"/>
          <w:szCs w:val="28"/>
        </w:rPr>
        <w:t xml:space="preserve"> в дистанционном формате, организованном и инициированном ФГБУК «Российская государственная детская библиотека» при поддержке Министерства культуры РФ</w:t>
      </w:r>
    </w:p>
    <w:p w:rsidR="003C5916" w:rsidRPr="00DD1BD3" w:rsidRDefault="003C5916" w:rsidP="003C5916">
      <w:pPr>
        <w:jc w:val="both"/>
        <w:rPr>
          <w:sz w:val="28"/>
          <w:szCs w:val="28"/>
        </w:rPr>
      </w:pPr>
      <w:r w:rsidRPr="00DD1BD3">
        <w:rPr>
          <w:sz w:val="28"/>
          <w:szCs w:val="28"/>
        </w:rPr>
        <w:t>3.</w:t>
      </w:r>
      <w:r w:rsidRPr="00DD1BD3">
        <w:rPr>
          <w:b/>
          <w:sz w:val="28"/>
          <w:szCs w:val="28"/>
        </w:rPr>
        <w:t xml:space="preserve"> </w:t>
      </w:r>
      <w:r w:rsidRPr="00DD1BD3">
        <w:rPr>
          <w:sz w:val="28"/>
          <w:szCs w:val="28"/>
        </w:rPr>
        <w:t xml:space="preserve">Участие  в </w:t>
      </w:r>
      <w:r w:rsidRPr="00DD1BD3">
        <w:rPr>
          <w:b/>
          <w:sz w:val="28"/>
          <w:szCs w:val="28"/>
        </w:rPr>
        <w:t>виртуальной конференции</w:t>
      </w:r>
      <w:r w:rsidRPr="00DD1BD3">
        <w:rPr>
          <w:sz w:val="28"/>
          <w:szCs w:val="28"/>
        </w:rPr>
        <w:t xml:space="preserve"> </w:t>
      </w:r>
      <w:r w:rsidRPr="00DD1BD3">
        <w:rPr>
          <w:b/>
          <w:sz w:val="28"/>
          <w:szCs w:val="28"/>
        </w:rPr>
        <w:t>«День детского библиотекаря - онлайн»</w:t>
      </w:r>
      <w:r w:rsidRPr="00DD1BD3">
        <w:rPr>
          <w:sz w:val="28"/>
          <w:szCs w:val="28"/>
        </w:rPr>
        <w:t xml:space="preserve"> для специалистов детских библиотекарей   ПК.</w:t>
      </w:r>
    </w:p>
    <w:p w:rsidR="003C5916" w:rsidRDefault="003C5916" w:rsidP="003C5916">
      <w:pPr>
        <w:jc w:val="both"/>
        <w:rPr>
          <w:sz w:val="28"/>
          <w:szCs w:val="28"/>
        </w:rPr>
      </w:pPr>
      <w:r w:rsidRPr="00DD1BD3">
        <w:rPr>
          <w:sz w:val="28"/>
          <w:szCs w:val="28"/>
        </w:rPr>
        <w:t>Инициатор:    ГБУК   «ПКДБ им. Л.И.  Кузьмина»  г. Пермь</w:t>
      </w:r>
    </w:p>
    <w:p w:rsidR="003C5916" w:rsidRDefault="003C5916" w:rsidP="003C5916">
      <w:pPr>
        <w:jc w:val="both"/>
        <w:rPr>
          <w:sz w:val="28"/>
          <w:szCs w:val="28"/>
        </w:rPr>
      </w:pPr>
      <w:r>
        <w:rPr>
          <w:sz w:val="28"/>
          <w:szCs w:val="28"/>
        </w:rPr>
        <w:t>Для работников библиотек ГГО, был проведен  методический день по теме: «Реализация национального проекта «Культура»</w:t>
      </w:r>
    </w:p>
    <w:p w:rsidR="003C5916" w:rsidRDefault="003C5916" w:rsidP="003C5916">
      <w:pPr>
        <w:jc w:val="both"/>
        <w:rPr>
          <w:sz w:val="28"/>
          <w:szCs w:val="28"/>
        </w:rPr>
      </w:pPr>
      <w:r>
        <w:rPr>
          <w:sz w:val="28"/>
          <w:szCs w:val="28"/>
        </w:rPr>
        <w:t xml:space="preserve">    Казарян Э.С., зав ИПЦ МБУК «ГЦГБ» приняла участие в презентации журнала Уполномоченного по правам человека «Человеческое измерение» № 13 «Правовое просвещение в Пермском крае», Пермь.</w:t>
      </w:r>
    </w:p>
    <w:p w:rsidR="003C5916" w:rsidRDefault="003C5916" w:rsidP="003C5916">
      <w:pPr>
        <w:jc w:val="both"/>
        <w:rPr>
          <w:sz w:val="28"/>
          <w:szCs w:val="28"/>
        </w:rPr>
      </w:pPr>
      <w:r>
        <w:rPr>
          <w:sz w:val="28"/>
          <w:szCs w:val="28"/>
        </w:rPr>
        <w:t xml:space="preserve">       Русских Н.Н., директор МБУК «ГЦГБ»,  приняла участие в совещание руководителей государственных и муниципальных библиотек края по теме: «Библиотечное освещение населения Пермского края в 2019 году» г. Пермь.</w:t>
      </w:r>
    </w:p>
    <w:p w:rsidR="003C5916" w:rsidRDefault="003C5916" w:rsidP="003C5916">
      <w:pPr>
        <w:jc w:val="both"/>
        <w:rPr>
          <w:sz w:val="28"/>
          <w:szCs w:val="28"/>
        </w:rPr>
      </w:pPr>
      <w:r>
        <w:rPr>
          <w:sz w:val="28"/>
          <w:szCs w:val="28"/>
        </w:rPr>
        <w:t xml:space="preserve">     Мезенцева Е.В., зам. директора МБЛУК «ГЦГБ», приняла участие в консультационном дне в режиме ВКС по теме «изменения, в методологии работы показателей национального проекта «Культура».</w:t>
      </w:r>
    </w:p>
    <w:p w:rsidR="003C5916" w:rsidRDefault="003C5916" w:rsidP="003C5916">
      <w:pPr>
        <w:jc w:val="both"/>
        <w:rPr>
          <w:sz w:val="28"/>
          <w:szCs w:val="28"/>
        </w:rPr>
      </w:pPr>
      <w:r>
        <w:rPr>
          <w:sz w:val="28"/>
          <w:szCs w:val="28"/>
        </w:rPr>
        <w:t xml:space="preserve">        Мезенцева Е.В., зам директора МБУК «ГЦГБ», Пушкарева О.В., зав. ИБО, Чупина О.В., приняла участие  в онлайн вебинаре для специалистов учреждений культуры «Требования и рекомендации к сайтам учреждений культуры. Как облегчить себе жизнь и избежать замечаний при проверках»</w:t>
      </w:r>
    </w:p>
    <w:p w:rsidR="003C5916" w:rsidRDefault="003C5916" w:rsidP="003C5916">
      <w:pPr>
        <w:jc w:val="both"/>
        <w:rPr>
          <w:sz w:val="28"/>
          <w:szCs w:val="28"/>
        </w:rPr>
      </w:pPr>
      <w:r>
        <w:rPr>
          <w:sz w:val="28"/>
          <w:szCs w:val="28"/>
        </w:rPr>
        <w:t xml:space="preserve">     Лашкевич Л.Н. приняла участие а он-лайн консультационном дне для специалистов общедоступных б-к ПК ведущих краеведческую деятельность по теме: «краеведческие проекты Пермских библиотек к 75-летию Победы» с выступлением  по теме «Хронология мужества. Память сердца».</w:t>
      </w:r>
    </w:p>
    <w:p w:rsidR="003C5916" w:rsidRDefault="003C5916" w:rsidP="003C5916">
      <w:pPr>
        <w:jc w:val="both"/>
        <w:rPr>
          <w:sz w:val="28"/>
          <w:szCs w:val="28"/>
        </w:rPr>
      </w:pPr>
      <w:r>
        <w:rPr>
          <w:sz w:val="28"/>
          <w:szCs w:val="28"/>
        </w:rPr>
        <w:t xml:space="preserve"> Пушкарева О.В., зав. ИБО, Чупина О.В. методист МБУК «ГЦГБ» приняли участие в он-лайн консультационном дне для специалистов общедоступных библиотек по библиографической деятельности по теме: «Современные формы справочно-библиографической и информационной деятельности библиотек».</w:t>
      </w:r>
    </w:p>
    <w:p w:rsidR="003C5916" w:rsidRDefault="003C5916" w:rsidP="003C5916">
      <w:pPr>
        <w:jc w:val="both"/>
        <w:rPr>
          <w:sz w:val="28"/>
          <w:szCs w:val="28"/>
        </w:rPr>
      </w:pPr>
      <w:r>
        <w:rPr>
          <w:sz w:val="28"/>
          <w:szCs w:val="28"/>
        </w:rPr>
        <w:t xml:space="preserve">     Мезенцева Е.В., зам директора и Чупина О.В., методист МБУК «ГЦГБ» приняли участие в Тотальном тесте «Доступная среда» и получили сертификат участника.</w:t>
      </w:r>
    </w:p>
    <w:p w:rsidR="003C5916" w:rsidRDefault="003C5916" w:rsidP="003C5916">
      <w:pPr>
        <w:jc w:val="both"/>
        <w:rPr>
          <w:sz w:val="28"/>
          <w:szCs w:val="28"/>
        </w:rPr>
      </w:pPr>
      <w:r>
        <w:rPr>
          <w:sz w:val="28"/>
          <w:szCs w:val="28"/>
        </w:rPr>
        <w:lastRenderedPageBreak/>
        <w:t>Чупина О.В., методист, Пушкарева О.В. зав. ИБО, Казарян зав ИПЦ, Мотыгуллина Н.В, зав абонементом, Мезенцева Е.В., зам. директора МБУК  «ГЦГБ» приняли участие  в программе профессионального развития библиотечных специалистов Пермского края 2мастерство. Качество. Путь к успеху» г. Пермь в онлайн формате.</w:t>
      </w:r>
    </w:p>
    <w:p w:rsidR="003C5916" w:rsidRPr="002515ED" w:rsidRDefault="003C5916" w:rsidP="003C5916">
      <w:pPr>
        <w:tabs>
          <w:tab w:val="left" w:pos="0"/>
        </w:tabs>
        <w:ind w:firstLine="709"/>
        <w:jc w:val="both"/>
        <w:rPr>
          <w:b/>
          <w:sz w:val="28"/>
          <w:szCs w:val="28"/>
        </w:rPr>
      </w:pPr>
      <w:r w:rsidRPr="002515ED">
        <w:rPr>
          <w:b/>
          <w:sz w:val="28"/>
          <w:szCs w:val="28"/>
        </w:rPr>
        <w:t>12.6. Профессиональные конкурсы российского и краевого уровней (названия, организатор, число участников, результаты участия).</w:t>
      </w:r>
    </w:p>
    <w:p w:rsidR="003C5916" w:rsidRDefault="003C5916" w:rsidP="003C5916">
      <w:pPr>
        <w:ind w:firstLine="720"/>
        <w:jc w:val="both"/>
        <w:rPr>
          <w:sz w:val="28"/>
          <w:szCs w:val="28"/>
        </w:rPr>
      </w:pPr>
      <w:r>
        <w:rPr>
          <w:sz w:val="28"/>
          <w:szCs w:val="28"/>
        </w:rPr>
        <w:t>МБУК  «ГЦГБ» приняла участие</w:t>
      </w:r>
      <w:r w:rsidRPr="00A91B3E">
        <w:rPr>
          <w:sz w:val="28"/>
          <w:szCs w:val="28"/>
        </w:rPr>
        <w:t xml:space="preserve"> </w:t>
      </w:r>
      <w:r w:rsidRPr="00DD1BD3">
        <w:rPr>
          <w:sz w:val="28"/>
          <w:szCs w:val="28"/>
        </w:rPr>
        <w:t>в Пермском крае</w:t>
      </w:r>
      <w:r w:rsidRPr="00DD1BD3">
        <w:rPr>
          <w:b/>
          <w:sz w:val="28"/>
          <w:szCs w:val="28"/>
        </w:rPr>
        <w:t xml:space="preserve"> «Библиотека – центр коммуникаций» </w:t>
      </w:r>
      <w:r w:rsidRPr="00DD1BD3">
        <w:rPr>
          <w:sz w:val="28"/>
          <w:szCs w:val="28"/>
        </w:rPr>
        <w:t>с проектом</w:t>
      </w:r>
      <w:r>
        <w:rPr>
          <w:sz w:val="28"/>
          <w:szCs w:val="28"/>
        </w:rPr>
        <w:t xml:space="preserve"> </w:t>
      </w:r>
      <w:r w:rsidRPr="00BC60CE">
        <w:rPr>
          <w:b/>
          <w:sz w:val="28"/>
          <w:szCs w:val="28"/>
        </w:rPr>
        <w:t>«Хронология мужества. Память сердца»</w:t>
      </w:r>
      <w:r>
        <w:rPr>
          <w:sz w:val="28"/>
          <w:szCs w:val="28"/>
        </w:rPr>
        <w:t>, проект победителем конкурса.</w:t>
      </w:r>
    </w:p>
    <w:p w:rsidR="003C5916" w:rsidRDefault="003C5916" w:rsidP="003C5916">
      <w:pPr>
        <w:ind w:firstLine="720"/>
        <w:jc w:val="both"/>
        <w:rPr>
          <w:sz w:val="28"/>
          <w:szCs w:val="28"/>
        </w:rPr>
      </w:pPr>
      <w:r w:rsidRPr="00DD1BD3">
        <w:rPr>
          <w:sz w:val="28"/>
          <w:szCs w:val="28"/>
        </w:rPr>
        <w:t>Зав. методическим отделом МБУК «ГЦДБ» Салтыкова О..А. принимала участие в конкурсе  проектов, направленных на развитие библиотечного  дела в Пермском крае</w:t>
      </w:r>
      <w:r w:rsidRPr="00DD1BD3">
        <w:rPr>
          <w:b/>
          <w:sz w:val="28"/>
          <w:szCs w:val="28"/>
        </w:rPr>
        <w:t xml:space="preserve"> «Библиотека – центр коммуникаций» </w:t>
      </w:r>
      <w:r w:rsidRPr="00DD1BD3">
        <w:rPr>
          <w:sz w:val="28"/>
          <w:szCs w:val="28"/>
        </w:rPr>
        <w:t>с проектом</w:t>
      </w:r>
      <w:r w:rsidRPr="00DD1BD3">
        <w:rPr>
          <w:b/>
          <w:sz w:val="28"/>
          <w:szCs w:val="28"/>
        </w:rPr>
        <w:t xml:space="preserve"> «Пространство «Семьи Победы» в детской библиотеке: зона взаимодействия родителей и детей при сохранении семейных историй Победы»</w:t>
      </w:r>
      <w:r>
        <w:rPr>
          <w:sz w:val="28"/>
          <w:szCs w:val="28"/>
        </w:rPr>
        <w:t>, проект не поддержали.</w:t>
      </w:r>
    </w:p>
    <w:p w:rsidR="003C5916" w:rsidRPr="00CE0B43" w:rsidRDefault="003C5916" w:rsidP="003C5916">
      <w:pPr>
        <w:tabs>
          <w:tab w:val="left" w:pos="0"/>
        </w:tabs>
        <w:ind w:firstLine="709"/>
        <w:jc w:val="both"/>
        <w:rPr>
          <w:sz w:val="28"/>
          <w:szCs w:val="28"/>
        </w:rPr>
      </w:pPr>
    </w:p>
    <w:p w:rsidR="003C5916" w:rsidRPr="002515ED" w:rsidRDefault="003C5916" w:rsidP="003C5916">
      <w:pPr>
        <w:tabs>
          <w:tab w:val="left" w:pos="0"/>
        </w:tabs>
        <w:ind w:firstLine="709"/>
        <w:jc w:val="both"/>
        <w:rPr>
          <w:b/>
          <w:sz w:val="28"/>
          <w:szCs w:val="28"/>
        </w:rPr>
      </w:pPr>
      <w:r w:rsidRPr="002515ED">
        <w:rPr>
          <w:b/>
          <w:sz w:val="28"/>
          <w:szCs w:val="28"/>
        </w:rPr>
        <w:t>12.7. Инновационная деятельность. Система изучения и внедрения. Виды и формы инноваций. Инновации по конкретным направлениям. Трансляция опыта библиотечных специалистов (указать формы). Влияние на развитие библиотечной отрасли в регионе (отражение инноваций в СМИ, изданиях, на сайтах, на краевых, межтерриториальных занятиях по повышению квалификации). Результативность от реализации инноваций.</w:t>
      </w:r>
    </w:p>
    <w:p w:rsidR="003C5916" w:rsidRPr="00DD1BD3" w:rsidRDefault="003C5916" w:rsidP="003C5916">
      <w:pPr>
        <w:ind w:firstLine="720"/>
        <w:jc w:val="both"/>
        <w:rPr>
          <w:b/>
          <w:sz w:val="28"/>
          <w:szCs w:val="28"/>
        </w:rPr>
      </w:pPr>
      <w:r w:rsidRPr="00DD1BD3">
        <w:rPr>
          <w:b/>
          <w:sz w:val="28"/>
          <w:szCs w:val="28"/>
        </w:rPr>
        <w:t xml:space="preserve">Инновационная деятельность </w:t>
      </w:r>
      <w:r>
        <w:rPr>
          <w:b/>
          <w:sz w:val="28"/>
          <w:szCs w:val="28"/>
        </w:rPr>
        <w:t xml:space="preserve">: </w:t>
      </w:r>
    </w:p>
    <w:p w:rsidR="003C5916" w:rsidRDefault="003C5916" w:rsidP="003C5916">
      <w:pPr>
        <w:ind w:firstLine="720"/>
        <w:jc w:val="both"/>
        <w:rPr>
          <w:sz w:val="28"/>
          <w:szCs w:val="28"/>
        </w:rPr>
      </w:pPr>
      <w:r w:rsidRPr="00DD1BD3">
        <w:rPr>
          <w:sz w:val="28"/>
          <w:szCs w:val="28"/>
        </w:rPr>
        <w:t>В 2020 году большое внимание уделялось таким направлениям в инновационной деятельности, как:</w:t>
      </w:r>
    </w:p>
    <w:p w:rsidR="003C5916" w:rsidRDefault="003C5916" w:rsidP="003C5916">
      <w:pPr>
        <w:ind w:firstLine="720"/>
        <w:jc w:val="both"/>
        <w:rPr>
          <w:sz w:val="28"/>
          <w:szCs w:val="28"/>
        </w:rPr>
      </w:pPr>
      <w:r>
        <w:rPr>
          <w:sz w:val="28"/>
          <w:szCs w:val="28"/>
        </w:rPr>
        <w:t xml:space="preserve">- проведение мероприятий в </w:t>
      </w:r>
      <w:r w:rsidRPr="00583342">
        <w:rPr>
          <w:b/>
          <w:sz w:val="28"/>
          <w:szCs w:val="28"/>
        </w:rPr>
        <w:t>он-лайн формате</w:t>
      </w:r>
      <w:r>
        <w:rPr>
          <w:sz w:val="28"/>
          <w:szCs w:val="28"/>
        </w:rPr>
        <w:t>, в которых активно принимали участие жители как Горнозаводского городского округа так и   все желающие. Благодаря новым формам, каждый кто принял участие в он-лайн конкурсах, викторинах  - смог получить сертификат участника или победителя, что очень нравиться пользователем нашего сайта.</w:t>
      </w:r>
    </w:p>
    <w:p w:rsidR="003C5916" w:rsidRPr="00583342" w:rsidRDefault="003C5916" w:rsidP="003C5916">
      <w:pPr>
        <w:ind w:firstLine="720"/>
        <w:jc w:val="both"/>
        <w:rPr>
          <w:b/>
          <w:sz w:val="28"/>
          <w:szCs w:val="28"/>
        </w:rPr>
      </w:pPr>
      <w:r>
        <w:rPr>
          <w:sz w:val="28"/>
          <w:szCs w:val="28"/>
        </w:rPr>
        <w:t xml:space="preserve">- реализация </w:t>
      </w:r>
      <w:r w:rsidRPr="00583342">
        <w:rPr>
          <w:b/>
          <w:sz w:val="28"/>
          <w:szCs w:val="28"/>
        </w:rPr>
        <w:t>проекта «Хронология мужества. Память сердца»</w:t>
      </w:r>
    </w:p>
    <w:p w:rsidR="003C5916" w:rsidRPr="00DD1BD3" w:rsidRDefault="003C5916" w:rsidP="003C5916">
      <w:pPr>
        <w:ind w:firstLine="720"/>
        <w:jc w:val="both"/>
        <w:rPr>
          <w:sz w:val="28"/>
          <w:szCs w:val="28"/>
        </w:rPr>
      </w:pPr>
      <w:r w:rsidRPr="00DD1BD3">
        <w:rPr>
          <w:sz w:val="28"/>
          <w:szCs w:val="28"/>
        </w:rPr>
        <w:t>-функционирование «Районного информационно-методического Центра родительского образования и родительского просвещения взрослых и детей»</w:t>
      </w:r>
      <w:r w:rsidRPr="00DD1BD3">
        <w:rPr>
          <w:b/>
          <w:sz w:val="28"/>
          <w:szCs w:val="28"/>
        </w:rPr>
        <w:t xml:space="preserve"> (РИМЦ</w:t>
      </w:r>
      <w:r w:rsidRPr="00DD1BD3">
        <w:rPr>
          <w:sz w:val="28"/>
          <w:szCs w:val="28"/>
        </w:rPr>
        <w:t>) на базе детской библиотеки; функционирование программы родительского образования «Родительские Университеты»; влияние</w:t>
      </w:r>
      <w:r w:rsidRPr="00DD1BD3">
        <w:rPr>
          <w:b/>
          <w:sz w:val="28"/>
          <w:szCs w:val="28"/>
        </w:rPr>
        <w:t xml:space="preserve">  родительского образования </w:t>
      </w:r>
      <w:r w:rsidRPr="00DD1BD3">
        <w:rPr>
          <w:sz w:val="28"/>
          <w:szCs w:val="28"/>
        </w:rPr>
        <w:t>на продвижение семейного и детского чтения;</w:t>
      </w:r>
    </w:p>
    <w:p w:rsidR="003C5916" w:rsidRPr="00DD1BD3" w:rsidRDefault="003C5916" w:rsidP="003C5916">
      <w:pPr>
        <w:ind w:firstLine="720"/>
        <w:jc w:val="both"/>
        <w:rPr>
          <w:sz w:val="28"/>
          <w:szCs w:val="28"/>
        </w:rPr>
      </w:pPr>
      <w:r w:rsidRPr="00DD1BD3">
        <w:rPr>
          <w:sz w:val="28"/>
          <w:szCs w:val="28"/>
        </w:rPr>
        <w:t xml:space="preserve">- инновационный подход к реализации проекта «БУК - Онлайн», ориентированного на организацию функционирования МБУК «ГЦДБ» в период самоизоляции,  введения ограничений в связи с распространением новой короновирусной инфекции; </w:t>
      </w:r>
    </w:p>
    <w:p w:rsidR="003C5916" w:rsidRPr="00DD1BD3" w:rsidRDefault="003C5916" w:rsidP="003C5916">
      <w:pPr>
        <w:ind w:firstLine="720"/>
        <w:jc w:val="both"/>
        <w:rPr>
          <w:b/>
          <w:sz w:val="28"/>
          <w:szCs w:val="28"/>
        </w:rPr>
      </w:pPr>
      <w:r w:rsidRPr="00DD1BD3">
        <w:rPr>
          <w:b/>
          <w:sz w:val="28"/>
          <w:szCs w:val="28"/>
        </w:rPr>
        <w:t xml:space="preserve">- </w:t>
      </w:r>
      <w:r w:rsidRPr="00DD1BD3">
        <w:rPr>
          <w:sz w:val="28"/>
          <w:szCs w:val="28"/>
        </w:rPr>
        <w:t>участие в реализации краевого</w:t>
      </w:r>
      <w:r w:rsidRPr="00DD1BD3">
        <w:rPr>
          <w:b/>
          <w:sz w:val="28"/>
          <w:szCs w:val="28"/>
        </w:rPr>
        <w:t xml:space="preserve"> </w:t>
      </w:r>
      <w:r w:rsidRPr="00DD1BD3">
        <w:rPr>
          <w:sz w:val="28"/>
          <w:szCs w:val="28"/>
        </w:rPr>
        <w:t xml:space="preserve"> проекта</w:t>
      </w:r>
      <w:r w:rsidRPr="00DD1BD3">
        <w:rPr>
          <w:b/>
          <w:sz w:val="28"/>
          <w:szCs w:val="28"/>
        </w:rPr>
        <w:t xml:space="preserve"> «Сохраним семью – сбережём Россию»</w:t>
      </w:r>
    </w:p>
    <w:p w:rsidR="003C5916" w:rsidRPr="00DD1BD3" w:rsidRDefault="003C5916" w:rsidP="003C5916">
      <w:pPr>
        <w:ind w:firstLine="720"/>
        <w:jc w:val="both"/>
        <w:rPr>
          <w:sz w:val="28"/>
          <w:szCs w:val="28"/>
        </w:rPr>
      </w:pPr>
      <w:r w:rsidRPr="00DD1BD3">
        <w:rPr>
          <w:sz w:val="28"/>
          <w:szCs w:val="28"/>
        </w:rPr>
        <w:lastRenderedPageBreak/>
        <w:t xml:space="preserve">В 2020 году были определены направления:  </w:t>
      </w:r>
      <w:r w:rsidRPr="00DD1BD3">
        <w:rPr>
          <w:b/>
          <w:sz w:val="28"/>
          <w:szCs w:val="28"/>
        </w:rPr>
        <w:t>патриотическая</w:t>
      </w:r>
      <w:r w:rsidRPr="00DD1BD3">
        <w:rPr>
          <w:sz w:val="28"/>
          <w:szCs w:val="28"/>
        </w:rPr>
        <w:t xml:space="preserve"> </w:t>
      </w:r>
      <w:r w:rsidRPr="00DD1BD3">
        <w:rPr>
          <w:b/>
          <w:sz w:val="28"/>
          <w:szCs w:val="28"/>
        </w:rPr>
        <w:t>деятельность в библиотеке, родительское образование и родительское просвещение; реализация мероприятий в онлайн формате</w:t>
      </w:r>
      <w:r w:rsidRPr="00DD1BD3">
        <w:rPr>
          <w:sz w:val="28"/>
          <w:szCs w:val="28"/>
        </w:rPr>
        <w:t>. Для реализации мероприятий, обеспечивающих инновационные изменения в данных направлениях,  были  разработаны  следующие документы:</w:t>
      </w:r>
    </w:p>
    <w:p w:rsidR="003C5916" w:rsidRPr="00DD1BD3" w:rsidRDefault="003C5916" w:rsidP="003C5916">
      <w:pPr>
        <w:ind w:firstLine="720"/>
        <w:jc w:val="both"/>
        <w:rPr>
          <w:sz w:val="28"/>
          <w:szCs w:val="28"/>
        </w:rPr>
      </w:pPr>
      <w:r w:rsidRPr="00DD1BD3">
        <w:rPr>
          <w:sz w:val="28"/>
          <w:szCs w:val="28"/>
        </w:rPr>
        <w:t>-проект «</w:t>
      </w:r>
      <w:r w:rsidRPr="00DD1BD3">
        <w:rPr>
          <w:b/>
          <w:sz w:val="28"/>
          <w:szCs w:val="28"/>
        </w:rPr>
        <w:t>БУК-Онлайн</w:t>
      </w:r>
      <w:r w:rsidRPr="00DD1BD3">
        <w:rPr>
          <w:sz w:val="28"/>
          <w:szCs w:val="28"/>
        </w:rPr>
        <w:t>», обеспечивающий функционирование библиотеки в период самоизоляции и введения ограничений в связи с угрозой распространения новой короновирусной инфекцией;</w:t>
      </w:r>
    </w:p>
    <w:p w:rsidR="003C5916" w:rsidRPr="00DD1BD3" w:rsidRDefault="003C5916" w:rsidP="003C5916">
      <w:pPr>
        <w:ind w:firstLine="720"/>
        <w:jc w:val="both"/>
        <w:rPr>
          <w:sz w:val="28"/>
          <w:szCs w:val="28"/>
        </w:rPr>
      </w:pPr>
      <w:r w:rsidRPr="00DD1BD3">
        <w:rPr>
          <w:sz w:val="28"/>
          <w:szCs w:val="28"/>
        </w:rPr>
        <w:t xml:space="preserve">-проект </w:t>
      </w:r>
      <w:r w:rsidRPr="00DD1BD3">
        <w:rPr>
          <w:b/>
          <w:sz w:val="28"/>
          <w:szCs w:val="28"/>
        </w:rPr>
        <w:t>«Война.Победа.Память</w:t>
      </w:r>
      <w:r w:rsidRPr="00DD1BD3">
        <w:rPr>
          <w:sz w:val="28"/>
          <w:szCs w:val="28"/>
        </w:rPr>
        <w:t>», включающий в себя патриотическую деятельность различной направленности и обеспечивающий коммуникацию родителей и детей;</w:t>
      </w:r>
    </w:p>
    <w:p w:rsidR="003C5916" w:rsidRPr="00DD1BD3" w:rsidRDefault="003C5916" w:rsidP="003C5916">
      <w:pPr>
        <w:ind w:firstLine="720"/>
        <w:jc w:val="both"/>
        <w:rPr>
          <w:sz w:val="28"/>
          <w:szCs w:val="28"/>
        </w:rPr>
      </w:pPr>
      <w:r w:rsidRPr="00DD1BD3">
        <w:rPr>
          <w:sz w:val="28"/>
          <w:szCs w:val="28"/>
        </w:rPr>
        <w:t xml:space="preserve">-программа </w:t>
      </w:r>
      <w:r w:rsidRPr="00DD1BD3">
        <w:rPr>
          <w:b/>
          <w:sz w:val="28"/>
          <w:szCs w:val="28"/>
        </w:rPr>
        <w:t>«Родительские Университеты</w:t>
      </w:r>
      <w:r w:rsidRPr="00DD1BD3">
        <w:rPr>
          <w:sz w:val="28"/>
          <w:szCs w:val="28"/>
        </w:rPr>
        <w:t xml:space="preserve">», обеспечивающая функционирование </w:t>
      </w:r>
      <w:r w:rsidRPr="00DD1BD3">
        <w:rPr>
          <w:b/>
          <w:sz w:val="28"/>
          <w:szCs w:val="28"/>
        </w:rPr>
        <w:t>«Районного информационно- методического Центра родительского  образования</w:t>
      </w:r>
      <w:r w:rsidRPr="00DD1BD3">
        <w:rPr>
          <w:sz w:val="28"/>
          <w:szCs w:val="28"/>
        </w:rPr>
        <w:t>» (РИМЦ) на базе МБУК «ГЦДБ», включающая мероприятия различного формата, ориентированные на родительское образование и родительское просвещение.</w:t>
      </w:r>
    </w:p>
    <w:p w:rsidR="003C5916" w:rsidRPr="00DD1BD3" w:rsidRDefault="003C5916" w:rsidP="003C5916">
      <w:pPr>
        <w:ind w:firstLine="720"/>
        <w:jc w:val="both"/>
        <w:rPr>
          <w:sz w:val="28"/>
          <w:szCs w:val="28"/>
        </w:rPr>
      </w:pPr>
      <w:r w:rsidRPr="00DD1BD3">
        <w:rPr>
          <w:sz w:val="28"/>
          <w:szCs w:val="28"/>
        </w:rPr>
        <w:t xml:space="preserve">Для обеспечения </w:t>
      </w:r>
      <w:r w:rsidRPr="00DD1BD3">
        <w:rPr>
          <w:b/>
          <w:sz w:val="28"/>
          <w:szCs w:val="28"/>
        </w:rPr>
        <w:t>инновационной деятельности</w:t>
      </w:r>
      <w:r w:rsidRPr="00DD1BD3">
        <w:rPr>
          <w:sz w:val="28"/>
          <w:szCs w:val="28"/>
        </w:rPr>
        <w:t xml:space="preserve"> эффективно применяются </w:t>
      </w:r>
      <w:r w:rsidRPr="00DD1BD3">
        <w:rPr>
          <w:b/>
          <w:sz w:val="28"/>
          <w:szCs w:val="28"/>
        </w:rPr>
        <w:t>Интернет – ресурсы</w:t>
      </w:r>
      <w:r w:rsidRPr="00DD1BD3">
        <w:rPr>
          <w:sz w:val="28"/>
          <w:szCs w:val="28"/>
        </w:rPr>
        <w:t>:  профессиональные официальные сайты учреждений культуры, образования; профессиональные тематические страницы ВКонтакте.</w:t>
      </w:r>
    </w:p>
    <w:p w:rsidR="003C5916" w:rsidRPr="00DD1BD3" w:rsidRDefault="003C5916" w:rsidP="003C5916">
      <w:pPr>
        <w:ind w:firstLine="720"/>
        <w:jc w:val="both"/>
        <w:rPr>
          <w:sz w:val="28"/>
          <w:szCs w:val="28"/>
        </w:rPr>
      </w:pPr>
      <w:r w:rsidRPr="00DD1BD3">
        <w:rPr>
          <w:sz w:val="28"/>
          <w:szCs w:val="28"/>
        </w:rPr>
        <w:t>Активно используются  материалы с профессиональных сайтов: сайт  ПКДБ им. Л.И. Кузьмина; сайт ЧОУ ДПО «Академия родительского образования, сайт проекта «Сохраним семью – сбережём Россию»; со страницы ВКонтакте проекта «Сохраним семью – сбережём Россию». Повышение квалификации специалистов МБУК «ГЦДБ» происходит  в формате  дистанционного обучения и в формате очно - заочного обучения с помощью  Интернет – ресурсов.</w:t>
      </w:r>
    </w:p>
    <w:p w:rsidR="003C5916" w:rsidRPr="00DD1BD3" w:rsidRDefault="003C5916" w:rsidP="003C5916">
      <w:pPr>
        <w:ind w:firstLine="720"/>
        <w:jc w:val="both"/>
        <w:rPr>
          <w:b/>
          <w:sz w:val="28"/>
          <w:szCs w:val="28"/>
        </w:rPr>
      </w:pPr>
      <w:r w:rsidRPr="00DD1BD3">
        <w:rPr>
          <w:b/>
          <w:sz w:val="28"/>
          <w:szCs w:val="28"/>
        </w:rPr>
        <w:t xml:space="preserve"> Виды и формы инноваций</w:t>
      </w:r>
    </w:p>
    <w:p w:rsidR="003C5916" w:rsidRDefault="003C5916" w:rsidP="003C5916">
      <w:pPr>
        <w:ind w:firstLine="720"/>
        <w:jc w:val="both"/>
        <w:rPr>
          <w:sz w:val="28"/>
          <w:szCs w:val="28"/>
        </w:rPr>
      </w:pPr>
      <w:r w:rsidRPr="00DD1BD3">
        <w:rPr>
          <w:sz w:val="28"/>
          <w:szCs w:val="28"/>
        </w:rPr>
        <w:t>В 20</w:t>
      </w:r>
      <w:r>
        <w:rPr>
          <w:sz w:val="28"/>
          <w:szCs w:val="28"/>
        </w:rPr>
        <w:t>20 году  специалисты библиотек</w:t>
      </w:r>
      <w:r w:rsidRPr="00DD1BD3">
        <w:rPr>
          <w:sz w:val="28"/>
          <w:szCs w:val="28"/>
        </w:rPr>
        <w:t xml:space="preserve"> внедрили следующие виды инноваций:</w:t>
      </w:r>
    </w:p>
    <w:p w:rsidR="003C5916" w:rsidRPr="00DD1BD3" w:rsidRDefault="003C5916" w:rsidP="003C5916">
      <w:pPr>
        <w:ind w:firstLine="720"/>
        <w:jc w:val="both"/>
        <w:rPr>
          <w:sz w:val="28"/>
          <w:szCs w:val="28"/>
        </w:rPr>
      </w:pPr>
      <w:r>
        <w:rPr>
          <w:sz w:val="28"/>
          <w:szCs w:val="28"/>
        </w:rPr>
        <w:t>-викторины, игры, конкурсы в онлайн формате.</w:t>
      </w:r>
    </w:p>
    <w:p w:rsidR="003C5916" w:rsidRPr="00DD1BD3" w:rsidRDefault="003C5916" w:rsidP="003C5916">
      <w:pPr>
        <w:ind w:firstLine="720"/>
        <w:rPr>
          <w:sz w:val="28"/>
          <w:szCs w:val="28"/>
        </w:rPr>
      </w:pPr>
      <w:r w:rsidRPr="00DD1BD3">
        <w:rPr>
          <w:sz w:val="28"/>
          <w:szCs w:val="28"/>
        </w:rPr>
        <w:t>-реализация проекта «</w:t>
      </w:r>
      <w:r w:rsidRPr="00DD1BD3">
        <w:rPr>
          <w:b/>
          <w:sz w:val="28"/>
          <w:szCs w:val="28"/>
        </w:rPr>
        <w:t>БУК-Онлайн</w:t>
      </w:r>
      <w:r w:rsidRPr="00DD1BD3">
        <w:rPr>
          <w:sz w:val="28"/>
          <w:szCs w:val="28"/>
        </w:rPr>
        <w:t xml:space="preserve">»: сетевые акции, акции - челлендж, информационно - тематические виртуальные площадки и пр. мероприятия в онлайн- формате; </w:t>
      </w:r>
    </w:p>
    <w:p w:rsidR="003C5916" w:rsidRPr="00DD1BD3" w:rsidRDefault="003C5916" w:rsidP="003C5916">
      <w:pPr>
        <w:ind w:firstLine="720"/>
        <w:jc w:val="both"/>
        <w:rPr>
          <w:sz w:val="28"/>
          <w:szCs w:val="28"/>
        </w:rPr>
      </w:pPr>
      <w:r w:rsidRPr="00DD1BD3">
        <w:rPr>
          <w:b/>
          <w:sz w:val="28"/>
          <w:szCs w:val="28"/>
        </w:rPr>
        <w:t>-</w:t>
      </w:r>
      <w:r w:rsidRPr="00DD1BD3">
        <w:rPr>
          <w:sz w:val="28"/>
          <w:szCs w:val="28"/>
        </w:rPr>
        <w:t>инновационный формат мероприятий в рамках проекта</w:t>
      </w:r>
      <w:r w:rsidRPr="00DD1BD3">
        <w:rPr>
          <w:b/>
          <w:sz w:val="28"/>
          <w:szCs w:val="28"/>
        </w:rPr>
        <w:t xml:space="preserve"> «Сохраним семью – сбережём Россию»: </w:t>
      </w:r>
      <w:r w:rsidRPr="00DD1BD3">
        <w:rPr>
          <w:sz w:val="28"/>
          <w:szCs w:val="28"/>
        </w:rPr>
        <w:t>сетевые акции; акции – челлендж;</w:t>
      </w:r>
    </w:p>
    <w:p w:rsidR="003C5916" w:rsidRPr="00DD1BD3" w:rsidRDefault="003C5916" w:rsidP="003C5916">
      <w:pPr>
        <w:ind w:firstLine="720"/>
        <w:jc w:val="both"/>
        <w:rPr>
          <w:b/>
          <w:sz w:val="28"/>
          <w:szCs w:val="28"/>
        </w:rPr>
      </w:pPr>
      <w:r w:rsidRPr="00DD1BD3">
        <w:rPr>
          <w:sz w:val="28"/>
          <w:szCs w:val="28"/>
        </w:rPr>
        <w:t>-инновационный формат мероприятий в рамках программы «Родительские Университеты»: виртуальный «</w:t>
      </w:r>
      <w:r w:rsidRPr="00DD1BD3">
        <w:rPr>
          <w:b/>
          <w:sz w:val="28"/>
          <w:szCs w:val="28"/>
        </w:rPr>
        <w:t>Информ – Ликбез родительского образования</w:t>
      </w:r>
      <w:r w:rsidRPr="00DD1BD3">
        <w:rPr>
          <w:sz w:val="28"/>
          <w:szCs w:val="28"/>
        </w:rPr>
        <w:t>» для педагогов, родителей; рассылка пакетов информационных материалов, ориентированных на заочное родительское образование и просвещение, в родительские группы при взаимодействии с педагогами общеобразовательных и дошкольных учреждений ГГО.</w:t>
      </w:r>
    </w:p>
    <w:p w:rsidR="003C5916" w:rsidRPr="00DD1BD3" w:rsidRDefault="003C5916" w:rsidP="003C5916">
      <w:pPr>
        <w:ind w:firstLine="720"/>
        <w:jc w:val="both"/>
        <w:rPr>
          <w:b/>
          <w:sz w:val="28"/>
          <w:szCs w:val="28"/>
        </w:rPr>
      </w:pPr>
      <w:r w:rsidRPr="00DD1BD3">
        <w:rPr>
          <w:b/>
          <w:sz w:val="28"/>
          <w:szCs w:val="28"/>
        </w:rPr>
        <w:t xml:space="preserve"> Трансляция опыта.</w:t>
      </w:r>
    </w:p>
    <w:p w:rsidR="003C5916" w:rsidRPr="00DD1BD3" w:rsidRDefault="003C5916" w:rsidP="003C5916">
      <w:pPr>
        <w:ind w:firstLine="720"/>
        <w:jc w:val="both"/>
        <w:rPr>
          <w:sz w:val="28"/>
          <w:szCs w:val="28"/>
        </w:rPr>
      </w:pPr>
      <w:r w:rsidRPr="00DD1BD3">
        <w:rPr>
          <w:sz w:val="28"/>
          <w:szCs w:val="28"/>
        </w:rPr>
        <w:t xml:space="preserve">Опыт по внедрению инновационных форм деятельности специалисты МБУК </w:t>
      </w:r>
      <w:r>
        <w:rPr>
          <w:sz w:val="28"/>
          <w:szCs w:val="28"/>
        </w:rPr>
        <w:t xml:space="preserve">«ГЦГБ», </w:t>
      </w:r>
      <w:r w:rsidRPr="00DD1BD3">
        <w:rPr>
          <w:sz w:val="28"/>
          <w:szCs w:val="28"/>
        </w:rPr>
        <w:t xml:space="preserve">«ГЦДБ» транслируют путём публикации информации на </w:t>
      </w:r>
      <w:r w:rsidRPr="00DD1BD3">
        <w:rPr>
          <w:sz w:val="28"/>
          <w:szCs w:val="28"/>
        </w:rPr>
        <w:lastRenderedPageBreak/>
        <w:t xml:space="preserve">сайте Администрации ГО, сайте МБУК </w:t>
      </w:r>
      <w:r>
        <w:rPr>
          <w:sz w:val="28"/>
          <w:szCs w:val="28"/>
        </w:rPr>
        <w:t xml:space="preserve">«ГЦГБ», </w:t>
      </w:r>
      <w:r w:rsidRPr="00DD1BD3">
        <w:rPr>
          <w:sz w:val="28"/>
          <w:szCs w:val="28"/>
        </w:rPr>
        <w:t>«ГЦДБ», сайте ЧОУ ДПО «АРО», странице ВК МБУК</w:t>
      </w:r>
      <w:r>
        <w:rPr>
          <w:sz w:val="28"/>
          <w:szCs w:val="28"/>
        </w:rPr>
        <w:t xml:space="preserve"> «ГЦГБ»,</w:t>
      </w:r>
      <w:r w:rsidRPr="00DD1BD3">
        <w:rPr>
          <w:sz w:val="28"/>
          <w:szCs w:val="28"/>
        </w:rPr>
        <w:t xml:space="preserve"> «ГЦДБ», странице ВК проекта «Сохраним семью – сбережём Россию», странице ВК «Горнозаводская семья»; публикации в профессиональных журналах. </w:t>
      </w:r>
    </w:p>
    <w:p w:rsidR="003C5916" w:rsidRPr="00DD1BD3" w:rsidRDefault="003C5916" w:rsidP="003C5916">
      <w:pPr>
        <w:rPr>
          <w:b/>
          <w:sz w:val="28"/>
          <w:szCs w:val="28"/>
        </w:rPr>
      </w:pPr>
      <w:r w:rsidRPr="00DD1BD3">
        <w:rPr>
          <w:b/>
          <w:sz w:val="28"/>
          <w:szCs w:val="28"/>
        </w:rPr>
        <w:t xml:space="preserve">Онлайн – совещание «Родительское образование как один из механизмов решения проблемы  детского и семейного неблагополучия»   </w:t>
      </w:r>
    </w:p>
    <w:p w:rsidR="003C5916" w:rsidRPr="00DD1BD3" w:rsidRDefault="003C5916" w:rsidP="003C5916">
      <w:pPr>
        <w:rPr>
          <w:sz w:val="28"/>
          <w:szCs w:val="28"/>
        </w:rPr>
      </w:pPr>
      <w:r w:rsidRPr="00DD1BD3">
        <w:rPr>
          <w:sz w:val="28"/>
          <w:szCs w:val="28"/>
        </w:rPr>
        <w:t>Специалист МБУК «ГЦДБ»  Салтыкова О.А. участвовала в  онлайн – совещании  с участием  представителей  муниципальных КДН; представителей ЧОУ ДПО «АРО»;  представителей ОНФ;  представителей  межведомственных команд  территорий ПК.</w:t>
      </w:r>
    </w:p>
    <w:p w:rsidR="003C5916" w:rsidRPr="00DD1BD3" w:rsidRDefault="003C5916" w:rsidP="003C5916">
      <w:pPr>
        <w:jc w:val="both"/>
        <w:rPr>
          <w:b/>
          <w:sz w:val="28"/>
          <w:szCs w:val="28"/>
        </w:rPr>
      </w:pPr>
      <w:r>
        <w:rPr>
          <w:b/>
          <w:sz w:val="28"/>
          <w:szCs w:val="28"/>
        </w:rPr>
        <w:t xml:space="preserve">      </w:t>
      </w:r>
      <w:r w:rsidRPr="00DD1BD3">
        <w:rPr>
          <w:b/>
          <w:sz w:val="28"/>
          <w:szCs w:val="28"/>
        </w:rPr>
        <w:t xml:space="preserve"> Влияние на развитие библиотечной отрасли в регионе (освящение в СМИ, в т.ч. на сайтах)</w:t>
      </w:r>
    </w:p>
    <w:p w:rsidR="003C5916" w:rsidRPr="00DD1BD3" w:rsidRDefault="003C5916" w:rsidP="003C5916">
      <w:pPr>
        <w:ind w:firstLine="709"/>
        <w:jc w:val="both"/>
        <w:rPr>
          <w:sz w:val="28"/>
          <w:szCs w:val="28"/>
        </w:rPr>
      </w:pPr>
      <w:r w:rsidRPr="00DD1BD3">
        <w:rPr>
          <w:b/>
          <w:sz w:val="28"/>
          <w:szCs w:val="28"/>
        </w:rPr>
        <w:t>1.</w:t>
      </w:r>
      <w:r>
        <w:rPr>
          <w:sz w:val="28"/>
          <w:szCs w:val="28"/>
        </w:rPr>
        <w:t>Специалисты библиотек</w:t>
      </w:r>
      <w:r w:rsidRPr="00DD1BD3">
        <w:rPr>
          <w:sz w:val="28"/>
          <w:szCs w:val="28"/>
        </w:rPr>
        <w:t xml:space="preserve"> регулярно публикуют информацию о библиотечной деятельности на сайте Администрации Горнозаводского городского округа.</w:t>
      </w:r>
    </w:p>
    <w:p w:rsidR="003C5916" w:rsidRPr="00DD1BD3" w:rsidRDefault="003C5916" w:rsidP="003C5916">
      <w:pPr>
        <w:ind w:firstLine="709"/>
        <w:jc w:val="both"/>
        <w:rPr>
          <w:sz w:val="28"/>
          <w:szCs w:val="28"/>
        </w:rPr>
      </w:pPr>
      <w:r>
        <w:rPr>
          <w:sz w:val="28"/>
          <w:szCs w:val="28"/>
        </w:rPr>
        <w:t>2.Специалисты библиотек</w:t>
      </w:r>
      <w:r w:rsidRPr="00DD1BD3">
        <w:rPr>
          <w:sz w:val="28"/>
          <w:szCs w:val="28"/>
        </w:rPr>
        <w:t xml:space="preserve"> регулярно публикуют информацию о библиотечной деятельности, ориентированной на родительское образование  на следующих Интернет-ресурсах: сайт Администрации Горнозаводского городского округа, сайт ЧОУ ДПО «АРО», странице  библиотеки ВК, странице ВК проекта «Сохраним семью – сбережём Россию, странице ВК «Горнозаводская семья» </w:t>
      </w:r>
    </w:p>
    <w:p w:rsidR="003C5916" w:rsidRPr="00DD1BD3" w:rsidRDefault="003C5916" w:rsidP="003C5916">
      <w:pPr>
        <w:rPr>
          <w:b/>
          <w:sz w:val="28"/>
          <w:szCs w:val="28"/>
        </w:rPr>
      </w:pPr>
      <w:r w:rsidRPr="00DD1BD3">
        <w:rPr>
          <w:b/>
          <w:sz w:val="28"/>
          <w:szCs w:val="28"/>
        </w:rPr>
        <w:t xml:space="preserve">Онлайн – совещание «Родительское образование как один из механизмов решения проблемы  детского и семейного неблагополучия»   </w:t>
      </w:r>
    </w:p>
    <w:p w:rsidR="003C5916" w:rsidRPr="00DD1BD3" w:rsidRDefault="003C5916" w:rsidP="003C5916">
      <w:pPr>
        <w:rPr>
          <w:b/>
          <w:sz w:val="28"/>
          <w:szCs w:val="28"/>
        </w:rPr>
      </w:pPr>
      <w:r w:rsidRPr="00DD1BD3">
        <w:rPr>
          <w:sz w:val="28"/>
          <w:szCs w:val="28"/>
        </w:rPr>
        <w:t>Специалист МБУК «ГЦДБ»  Салтыкова О.А. участвовала в  онлайн – совещании  с участием  представителей  муниципальных КДН; представителей ЧОУ ДПО «АРО»;  представителей ОНФ;  представителей  межведомственных команд  территорий ПК.</w:t>
      </w:r>
    </w:p>
    <w:p w:rsidR="003C5916" w:rsidRDefault="003C5916" w:rsidP="003C5916">
      <w:pPr>
        <w:ind w:firstLine="709"/>
        <w:jc w:val="both"/>
        <w:rPr>
          <w:sz w:val="28"/>
          <w:szCs w:val="28"/>
        </w:rPr>
      </w:pPr>
      <w:r w:rsidRPr="00DD1BD3">
        <w:rPr>
          <w:sz w:val="28"/>
          <w:szCs w:val="28"/>
        </w:rPr>
        <w:t>В 202</w:t>
      </w:r>
      <w:r>
        <w:rPr>
          <w:sz w:val="28"/>
          <w:szCs w:val="28"/>
        </w:rPr>
        <w:t>0 году  деятельность библиотек ГГО</w:t>
      </w:r>
      <w:r w:rsidRPr="00DD1BD3">
        <w:rPr>
          <w:sz w:val="28"/>
          <w:szCs w:val="28"/>
        </w:rPr>
        <w:t xml:space="preserve"> освящалась на  следующих Интернет-ресурсах:</w:t>
      </w:r>
    </w:p>
    <w:p w:rsidR="003C5916" w:rsidRDefault="00192AE7" w:rsidP="003C5916">
      <w:pPr>
        <w:ind w:firstLine="709"/>
        <w:jc w:val="both"/>
        <w:rPr>
          <w:sz w:val="28"/>
          <w:szCs w:val="28"/>
        </w:rPr>
      </w:pPr>
      <w:hyperlink r:id="rId43" w:history="1">
        <w:r w:rsidR="003131CD" w:rsidRPr="00602911">
          <w:rPr>
            <w:rStyle w:val="af5"/>
            <w:szCs w:val="28"/>
          </w:rPr>
          <w:t>http://gorn-lib.biblioteka-perm.ru/</w:t>
        </w:r>
      </w:hyperlink>
    </w:p>
    <w:p w:rsidR="003C5916" w:rsidRPr="00DD1BD3" w:rsidRDefault="003C5916" w:rsidP="003C5916">
      <w:pPr>
        <w:ind w:firstLine="709"/>
        <w:jc w:val="both"/>
        <w:rPr>
          <w:sz w:val="28"/>
          <w:szCs w:val="28"/>
        </w:rPr>
      </w:pPr>
      <w:r w:rsidRPr="00DD1BD3">
        <w:rPr>
          <w:sz w:val="28"/>
          <w:szCs w:val="28"/>
        </w:rPr>
        <w:t xml:space="preserve"> </w:t>
      </w:r>
      <w:hyperlink r:id="rId44" w:history="1">
        <w:r w:rsidRPr="00DD1BD3">
          <w:rPr>
            <w:color w:val="0000FF"/>
            <w:sz w:val="28"/>
            <w:szCs w:val="28"/>
            <w:u w:val="single"/>
          </w:rPr>
          <w:t>http://gornozavodskii.ru</w:t>
        </w:r>
      </w:hyperlink>
      <w:r w:rsidRPr="00DD1BD3">
        <w:rPr>
          <w:sz w:val="28"/>
          <w:szCs w:val="28"/>
        </w:rPr>
        <w:t xml:space="preserve">; </w:t>
      </w:r>
      <w:hyperlink r:id="rId45" w:history="1">
        <w:r w:rsidRPr="00DD1BD3">
          <w:rPr>
            <w:color w:val="0000FF"/>
            <w:sz w:val="28"/>
            <w:szCs w:val="28"/>
            <w:u w:val="single"/>
          </w:rPr>
          <w:t>http://gorndb.ru</w:t>
        </w:r>
      </w:hyperlink>
      <w:r w:rsidRPr="00DD1BD3">
        <w:rPr>
          <w:sz w:val="28"/>
          <w:szCs w:val="28"/>
        </w:rPr>
        <w:t>;</w:t>
      </w:r>
    </w:p>
    <w:p w:rsidR="003C5916" w:rsidRPr="00DD1BD3" w:rsidRDefault="003C5916" w:rsidP="003C5916">
      <w:pPr>
        <w:ind w:firstLine="709"/>
        <w:jc w:val="both"/>
        <w:rPr>
          <w:sz w:val="28"/>
          <w:szCs w:val="28"/>
        </w:rPr>
      </w:pPr>
      <w:r w:rsidRPr="00DD1BD3">
        <w:rPr>
          <w:sz w:val="28"/>
          <w:szCs w:val="28"/>
        </w:rPr>
        <w:t xml:space="preserve">  </w:t>
      </w:r>
      <w:hyperlink r:id="rId46" w:history="1">
        <w:r w:rsidRPr="00DD1BD3">
          <w:rPr>
            <w:color w:val="0000FF"/>
            <w:sz w:val="28"/>
            <w:szCs w:val="28"/>
            <w:u w:val="single"/>
          </w:rPr>
          <w:t>https://vk.com/gornosemiya</w:t>
        </w:r>
      </w:hyperlink>
      <w:r w:rsidRPr="00DD1BD3">
        <w:rPr>
          <w:sz w:val="28"/>
          <w:szCs w:val="28"/>
        </w:rPr>
        <w:t xml:space="preserve">;  </w:t>
      </w:r>
      <w:hyperlink r:id="rId47" w:history="1">
        <w:r w:rsidRPr="00DD1BD3">
          <w:rPr>
            <w:color w:val="0000FF"/>
            <w:sz w:val="28"/>
            <w:szCs w:val="28"/>
            <w:u w:val="single"/>
          </w:rPr>
          <w:t>https://vk.com/aro.proekt</w:t>
        </w:r>
      </w:hyperlink>
      <w:r w:rsidRPr="00DD1BD3">
        <w:rPr>
          <w:sz w:val="28"/>
          <w:szCs w:val="28"/>
        </w:rPr>
        <w:t xml:space="preserve">;  </w:t>
      </w:r>
      <w:hyperlink r:id="rId48" w:history="1">
        <w:r w:rsidRPr="00DD1BD3">
          <w:rPr>
            <w:color w:val="0000FF"/>
            <w:sz w:val="28"/>
            <w:szCs w:val="28"/>
            <w:u w:val="single"/>
          </w:rPr>
          <w:t>http://www.aro-perm.ru</w:t>
        </w:r>
      </w:hyperlink>
    </w:p>
    <w:p w:rsidR="003C5916" w:rsidRPr="00DD1BD3" w:rsidRDefault="00192AE7" w:rsidP="003C5916">
      <w:pPr>
        <w:ind w:firstLine="851"/>
        <w:jc w:val="both"/>
        <w:rPr>
          <w:sz w:val="28"/>
          <w:szCs w:val="28"/>
        </w:rPr>
      </w:pPr>
      <w:hyperlink r:id="rId49" w:history="1">
        <w:r w:rsidR="003C5916" w:rsidRPr="00DD1BD3">
          <w:rPr>
            <w:color w:val="0000FF"/>
            <w:sz w:val="28"/>
            <w:szCs w:val="28"/>
            <w:u w:val="single"/>
          </w:rPr>
          <w:t>https://vk.com/aro.perm</w:t>
        </w:r>
      </w:hyperlink>
    </w:p>
    <w:p w:rsidR="003C5916" w:rsidRPr="00F14FCE" w:rsidRDefault="003C5916" w:rsidP="003C5916">
      <w:pPr>
        <w:tabs>
          <w:tab w:val="left" w:pos="0"/>
        </w:tabs>
        <w:ind w:firstLine="709"/>
        <w:jc w:val="both"/>
        <w:rPr>
          <w:sz w:val="28"/>
          <w:szCs w:val="28"/>
        </w:rPr>
      </w:pPr>
    </w:p>
    <w:p w:rsidR="003C5916" w:rsidRPr="002515ED" w:rsidRDefault="003C5916" w:rsidP="003C5916">
      <w:pPr>
        <w:tabs>
          <w:tab w:val="left" w:pos="0"/>
        </w:tabs>
        <w:ind w:firstLine="709"/>
        <w:jc w:val="both"/>
        <w:rPr>
          <w:sz w:val="28"/>
          <w:szCs w:val="28"/>
        </w:rPr>
      </w:pPr>
      <w:r w:rsidRPr="002515ED">
        <w:rPr>
          <w:sz w:val="28"/>
          <w:szCs w:val="28"/>
        </w:rPr>
        <w:t>12.8. Методический Совет.</w:t>
      </w:r>
    </w:p>
    <w:p w:rsidR="003C5916" w:rsidRPr="002515ED" w:rsidRDefault="003C5916" w:rsidP="003C5916">
      <w:pPr>
        <w:tabs>
          <w:tab w:val="left" w:pos="0"/>
        </w:tabs>
        <w:ind w:firstLine="709"/>
        <w:jc w:val="both"/>
        <w:rPr>
          <w:b/>
          <w:sz w:val="28"/>
          <w:szCs w:val="28"/>
        </w:rPr>
      </w:pPr>
      <w:r w:rsidRPr="002515ED">
        <w:rPr>
          <w:b/>
          <w:sz w:val="28"/>
          <w:szCs w:val="28"/>
        </w:rPr>
        <w:t>12.9. Издательская деятельность (особенности, тематика, заказ от учредителей). Эффективные формы использования изданий. Публикации в профессиональных изданиях.</w:t>
      </w:r>
    </w:p>
    <w:p w:rsidR="003C5916" w:rsidRDefault="003C5916" w:rsidP="003C5916">
      <w:pPr>
        <w:ind w:firstLine="720"/>
        <w:jc w:val="both"/>
        <w:rPr>
          <w:sz w:val="28"/>
          <w:szCs w:val="28"/>
        </w:rPr>
      </w:pPr>
      <w:r w:rsidRPr="00DD1BD3">
        <w:rPr>
          <w:sz w:val="28"/>
          <w:szCs w:val="28"/>
        </w:rPr>
        <w:t>Для наибольшей эффективности организационно – методической деятельности применяется издательская деятельность. Формат изданий: библиографические списки, памятки, листовки, буклеты.</w:t>
      </w:r>
    </w:p>
    <w:p w:rsidR="003C5916" w:rsidRPr="00DD1BD3" w:rsidRDefault="003C5916" w:rsidP="003C5916">
      <w:pPr>
        <w:spacing w:before="120" w:after="100" w:afterAutospacing="1" w:line="276" w:lineRule="auto"/>
        <w:ind w:left="360"/>
        <w:contextualSpacing/>
        <w:rPr>
          <w:rFonts w:eastAsia="Calibri"/>
          <w:b/>
          <w:sz w:val="28"/>
          <w:szCs w:val="28"/>
          <w:lang w:eastAsia="en-US"/>
        </w:rPr>
      </w:pPr>
      <w:r w:rsidRPr="00DD1BD3">
        <w:rPr>
          <w:rFonts w:eastAsia="Calibri"/>
          <w:b/>
          <w:sz w:val="28"/>
          <w:szCs w:val="28"/>
          <w:lang w:eastAsia="en-US"/>
        </w:rPr>
        <w:t>Публикации в профессиональных изданиях.</w:t>
      </w:r>
    </w:p>
    <w:p w:rsidR="003C5916" w:rsidRPr="00DD1BD3" w:rsidRDefault="003C5916" w:rsidP="003C5916">
      <w:pPr>
        <w:spacing w:before="120" w:after="100" w:afterAutospacing="1" w:line="276" w:lineRule="auto"/>
        <w:ind w:left="360"/>
        <w:contextualSpacing/>
        <w:rPr>
          <w:rFonts w:eastAsia="Calibri"/>
          <w:sz w:val="28"/>
          <w:szCs w:val="28"/>
          <w:lang w:eastAsia="en-US"/>
        </w:rPr>
      </w:pPr>
      <w:r w:rsidRPr="00DD1BD3">
        <w:rPr>
          <w:rFonts w:eastAsia="Calibri"/>
          <w:sz w:val="28"/>
          <w:szCs w:val="28"/>
          <w:lang w:eastAsia="en-US"/>
        </w:rPr>
        <w:t>Статья зав. методическим отделом Салтыковой О.А. «Мейкерспейс в детской библиотеке» была опубликована в профессиональном  сборнике</w:t>
      </w:r>
      <w:r w:rsidRPr="00DD1BD3">
        <w:rPr>
          <w:rFonts w:eastAsia="Calibri"/>
          <w:b/>
          <w:sz w:val="28"/>
          <w:szCs w:val="28"/>
          <w:lang w:eastAsia="en-US"/>
        </w:rPr>
        <w:t xml:space="preserve"> </w:t>
      </w:r>
      <w:r w:rsidRPr="00DD1BD3">
        <w:rPr>
          <w:rFonts w:eastAsia="Calibri"/>
          <w:sz w:val="28"/>
          <w:szCs w:val="28"/>
          <w:lang w:eastAsia="en-US"/>
        </w:rPr>
        <w:lastRenderedPageBreak/>
        <w:t>«Библиотекарю в практику работы». Вып. 61.2020 г.» Пермская краевая библиотека им. М. Горького.</w:t>
      </w:r>
    </w:p>
    <w:p w:rsidR="003C5916" w:rsidRDefault="003C5916" w:rsidP="003C5916">
      <w:pPr>
        <w:spacing w:before="120" w:after="100" w:afterAutospacing="1" w:line="276" w:lineRule="auto"/>
        <w:ind w:left="360"/>
        <w:contextualSpacing/>
        <w:rPr>
          <w:rFonts w:eastAsia="Calibri"/>
          <w:b/>
          <w:sz w:val="28"/>
          <w:szCs w:val="28"/>
          <w:lang w:eastAsia="en-US"/>
        </w:rPr>
      </w:pPr>
      <w:r w:rsidRPr="00DD1BD3">
        <w:rPr>
          <w:rFonts w:eastAsia="Calibri"/>
          <w:b/>
          <w:sz w:val="28"/>
          <w:szCs w:val="28"/>
          <w:lang w:eastAsia="en-US"/>
        </w:rPr>
        <w:t>12.10. Организационные вопросы деятельности отдела (фонд, учёт, БД, СБА)</w:t>
      </w:r>
    </w:p>
    <w:p w:rsidR="003C5916" w:rsidRDefault="003C5916" w:rsidP="003C5916">
      <w:pPr>
        <w:spacing w:before="120" w:after="100" w:afterAutospacing="1" w:line="276" w:lineRule="auto"/>
        <w:ind w:left="360"/>
        <w:contextualSpacing/>
        <w:jc w:val="both"/>
        <w:rPr>
          <w:rFonts w:eastAsia="Calibri"/>
          <w:sz w:val="28"/>
          <w:szCs w:val="28"/>
          <w:lang w:eastAsia="en-US"/>
        </w:rPr>
      </w:pPr>
      <w:r w:rsidRPr="001E53CD">
        <w:rPr>
          <w:rFonts w:eastAsia="Calibri"/>
          <w:sz w:val="28"/>
          <w:szCs w:val="28"/>
          <w:lang w:eastAsia="en-US"/>
        </w:rPr>
        <w:t>В МБУК «ГЦГБ</w:t>
      </w:r>
      <w:r>
        <w:rPr>
          <w:rFonts w:eastAsia="Calibri"/>
          <w:sz w:val="28"/>
          <w:szCs w:val="28"/>
          <w:lang w:eastAsia="en-US"/>
        </w:rPr>
        <w:t xml:space="preserve"> выделен фонд литературы и неопубликованных документов по библиотековедению и смежным наукам.</w:t>
      </w:r>
    </w:p>
    <w:p w:rsidR="003C5916" w:rsidRPr="001E53CD" w:rsidRDefault="003C5916" w:rsidP="003C5916">
      <w:pPr>
        <w:spacing w:before="120" w:after="100" w:afterAutospacing="1" w:line="276" w:lineRule="auto"/>
        <w:ind w:left="360"/>
        <w:contextualSpacing/>
        <w:jc w:val="both"/>
        <w:rPr>
          <w:rFonts w:eastAsia="Calibri"/>
          <w:sz w:val="28"/>
          <w:szCs w:val="28"/>
          <w:lang w:eastAsia="en-US"/>
        </w:rPr>
      </w:pPr>
      <w:r>
        <w:rPr>
          <w:rFonts w:eastAsia="Calibri"/>
          <w:sz w:val="28"/>
          <w:szCs w:val="28"/>
          <w:lang w:eastAsia="en-US"/>
        </w:rPr>
        <w:t xml:space="preserve"> Фонд методического кабинета составляет 357 экземпляров. Ведется книга суммарного учета библиотечного фонда методического отдела, электронная картотека «Методические материалы».</w:t>
      </w:r>
    </w:p>
    <w:p w:rsidR="003C5916" w:rsidRPr="00DD1BD3" w:rsidRDefault="003C5916" w:rsidP="003C5916">
      <w:pPr>
        <w:ind w:firstLine="720"/>
        <w:jc w:val="both"/>
        <w:rPr>
          <w:sz w:val="28"/>
          <w:szCs w:val="28"/>
        </w:rPr>
      </w:pPr>
      <w:r w:rsidRPr="00DD1BD3">
        <w:rPr>
          <w:sz w:val="28"/>
          <w:szCs w:val="28"/>
        </w:rPr>
        <w:t xml:space="preserve">В методическом секторе собрана вся методическая литература по библиотечной теории и практике: книги, журналы. Весь фонд методической литературы расположен в соответствии с тематической направленностью: семейное чтение, школа и чтение, самообразование, новые имена </w:t>
      </w:r>
      <w:r>
        <w:rPr>
          <w:sz w:val="28"/>
          <w:szCs w:val="28"/>
        </w:rPr>
        <w:t xml:space="preserve">в детской литературе и т.д. </w:t>
      </w:r>
      <w:r w:rsidRPr="00DD1BD3">
        <w:rPr>
          <w:sz w:val="28"/>
          <w:szCs w:val="28"/>
        </w:rPr>
        <w:t xml:space="preserve"> </w:t>
      </w:r>
    </w:p>
    <w:p w:rsidR="003C5916" w:rsidRPr="00DD1BD3" w:rsidRDefault="003C5916" w:rsidP="003C5916">
      <w:pPr>
        <w:ind w:firstLine="720"/>
        <w:jc w:val="both"/>
        <w:rPr>
          <w:sz w:val="28"/>
          <w:szCs w:val="28"/>
        </w:rPr>
      </w:pPr>
      <w:r w:rsidRPr="00DD1BD3">
        <w:rPr>
          <w:sz w:val="28"/>
          <w:szCs w:val="28"/>
        </w:rPr>
        <w:t>Оформление методического кабинета: определены тематические зоны (</w:t>
      </w:r>
      <w:r w:rsidRPr="00DD1BD3">
        <w:rPr>
          <w:b/>
          <w:sz w:val="28"/>
          <w:szCs w:val="28"/>
        </w:rPr>
        <w:t>«Зона деловой информации», «зона творчества», «зона</w:t>
      </w:r>
      <w:r w:rsidRPr="00DD1BD3">
        <w:rPr>
          <w:sz w:val="28"/>
          <w:szCs w:val="28"/>
        </w:rPr>
        <w:t xml:space="preserve"> </w:t>
      </w:r>
      <w:r w:rsidRPr="00DD1BD3">
        <w:rPr>
          <w:b/>
          <w:sz w:val="28"/>
          <w:szCs w:val="28"/>
        </w:rPr>
        <w:t>наших успехов», «зона игры», «зона профессиональной подготовки»);</w:t>
      </w:r>
      <w:r w:rsidRPr="00DD1BD3">
        <w:rPr>
          <w:sz w:val="28"/>
          <w:szCs w:val="28"/>
        </w:rPr>
        <w:t xml:space="preserve"> работы детского творчества украшают стены  «методической зоны». </w:t>
      </w:r>
    </w:p>
    <w:p w:rsidR="003C5916" w:rsidRPr="00DD1BD3" w:rsidRDefault="003C5916" w:rsidP="003C5916">
      <w:pPr>
        <w:ind w:firstLine="720"/>
        <w:jc w:val="both"/>
        <w:rPr>
          <w:b/>
          <w:sz w:val="28"/>
          <w:szCs w:val="28"/>
        </w:rPr>
      </w:pPr>
      <w:r w:rsidRPr="00DD1BD3">
        <w:rPr>
          <w:b/>
          <w:sz w:val="28"/>
          <w:szCs w:val="28"/>
        </w:rPr>
        <w:t>Выводы:</w:t>
      </w:r>
      <w:r>
        <w:rPr>
          <w:b/>
          <w:sz w:val="28"/>
          <w:szCs w:val="28"/>
        </w:rPr>
        <w:t xml:space="preserve"> методическая деятельность библиотек ГГО, может быть признана эффективной в данном отчетном году.</w:t>
      </w:r>
      <w:r w:rsidRPr="00DD1BD3">
        <w:rPr>
          <w:sz w:val="28"/>
          <w:szCs w:val="28"/>
        </w:rPr>
        <w:t xml:space="preserve"> </w:t>
      </w: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131CD" w:rsidRDefault="003131CD"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Pr="0048155B" w:rsidRDefault="003C5916" w:rsidP="003C5916">
      <w:pPr>
        <w:jc w:val="right"/>
        <w:rPr>
          <w:b/>
          <w:lang w:val="x-none" w:eastAsia="x-none"/>
        </w:rPr>
      </w:pPr>
      <w:r w:rsidRPr="0048155B">
        <w:rPr>
          <w:b/>
          <w:lang w:val="x-none" w:eastAsia="x-none"/>
        </w:rPr>
        <w:t>Таблица №</w:t>
      </w:r>
      <w:r w:rsidRPr="0048155B">
        <w:rPr>
          <w:b/>
          <w:lang w:eastAsia="x-none"/>
        </w:rPr>
        <w:t xml:space="preserve"> </w:t>
      </w:r>
      <w:r w:rsidRPr="0048155B">
        <w:rPr>
          <w:b/>
          <w:lang w:val="x-none" w:eastAsia="x-none"/>
        </w:rPr>
        <w:t>12</w:t>
      </w:r>
    </w:p>
    <w:p w:rsidR="003C5916" w:rsidRPr="00B97CD8" w:rsidRDefault="003C5916" w:rsidP="003C5916">
      <w:pPr>
        <w:jc w:val="right"/>
        <w:rPr>
          <w:lang w:eastAsia="x-none"/>
        </w:rPr>
      </w:pPr>
    </w:p>
    <w:p w:rsidR="003C5916" w:rsidRPr="001253BF" w:rsidRDefault="003C5916" w:rsidP="003C5916">
      <w:pPr>
        <w:jc w:val="center"/>
        <w:rPr>
          <w:b/>
          <w:sz w:val="24"/>
          <w:szCs w:val="24"/>
          <w:lang w:eastAsia="x-none"/>
        </w:rPr>
      </w:pPr>
      <w:r w:rsidRPr="0048155B">
        <w:rPr>
          <w:b/>
          <w:sz w:val="24"/>
          <w:szCs w:val="24"/>
          <w:lang w:val="x-none" w:eastAsia="x-none"/>
        </w:rPr>
        <w:t>Инновационно-методич</w:t>
      </w:r>
      <w:r>
        <w:rPr>
          <w:b/>
          <w:sz w:val="24"/>
          <w:szCs w:val="24"/>
          <w:lang w:val="x-none" w:eastAsia="x-none"/>
        </w:rPr>
        <w:t xml:space="preserve">еская деятельность </w:t>
      </w:r>
    </w:p>
    <w:p w:rsidR="003C5916" w:rsidRPr="0048155B" w:rsidRDefault="003C5916" w:rsidP="003C5916">
      <w:pPr>
        <w:jc w:val="center"/>
        <w:rPr>
          <w:sz w:val="24"/>
          <w:szCs w:val="24"/>
          <w:lang w:val="x-none" w:eastAsia="x-none"/>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2552"/>
        <w:gridCol w:w="992"/>
        <w:gridCol w:w="992"/>
        <w:gridCol w:w="851"/>
        <w:gridCol w:w="850"/>
        <w:gridCol w:w="709"/>
        <w:gridCol w:w="899"/>
      </w:tblGrid>
      <w:tr w:rsidR="003C5916" w:rsidRPr="0048155B" w:rsidTr="00DF48D7">
        <w:trPr>
          <w:cantSplit/>
        </w:trPr>
        <w:tc>
          <w:tcPr>
            <w:tcW w:w="1134" w:type="dxa"/>
            <w:vMerge w:val="restart"/>
          </w:tcPr>
          <w:p w:rsidR="003C5916" w:rsidRPr="0048155B" w:rsidRDefault="003C5916" w:rsidP="003C5916">
            <w:pPr>
              <w:jc w:val="center"/>
            </w:pPr>
            <w:r w:rsidRPr="0048155B">
              <w:t>№№</w:t>
            </w:r>
          </w:p>
        </w:tc>
        <w:tc>
          <w:tcPr>
            <w:tcW w:w="2552" w:type="dxa"/>
            <w:vMerge w:val="restart"/>
          </w:tcPr>
          <w:p w:rsidR="003C5916" w:rsidRPr="0048155B" w:rsidRDefault="003C5916" w:rsidP="003C5916">
            <w:pPr>
              <w:jc w:val="center"/>
            </w:pPr>
            <w:r w:rsidRPr="0048155B">
              <w:t>Виды методической помощи</w:t>
            </w:r>
          </w:p>
        </w:tc>
        <w:tc>
          <w:tcPr>
            <w:tcW w:w="1984" w:type="dxa"/>
            <w:gridSpan w:val="2"/>
          </w:tcPr>
          <w:p w:rsidR="003C5916" w:rsidRPr="0048155B" w:rsidRDefault="003C5916" w:rsidP="003C5916">
            <w:pPr>
              <w:jc w:val="center"/>
            </w:pPr>
            <w:r w:rsidRPr="0048155B">
              <w:t>Вып. в 2019 г.</w:t>
            </w:r>
          </w:p>
        </w:tc>
        <w:tc>
          <w:tcPr>
            <w:tcW w:w="1701" w:type="dxa"/>
            <w:gridSpan w:val="2"/>
          </w:tcPr>
          <w:p w:rsidR="003C5916" w:rsidRPr="0048155B" w:rsidRDefault="003C5916" w:rsidP="003C5916">
            <w:pPr>
              <w:jc w:val="center"/>
            </w:pPr>
            <w:r w:rsidRPr="0048155B">
              <w:t>Вып. в 2020 г.</w:t>
            </w:r>
          </w:p>
        </w:tc>
        <w:tc>
          <w:tcPr>
            <w:tcW w:w="1608" w:type="dxa"/>
            <w:gridSpan w:val="2"/>
          </w:tcPr>
          <w:p w:rsidR="003C5916" w:rsidRPr="0048155B" w:rsidRDefault="003C5916" w:rsidP="003C5916">
            <w:pPr>
              <w:jc w:val="center"/>
            </w:pPr>
            <w:r w:rsidRPr="0048155B">
              <w:t>Кол-во участников</w:t>
            </w:r>
          </w:p>
          <w:p w:rsidR="003C5916" w:rsidRPr="0048155B" w:rsidRDefault="003C5916" w:rsidP="003C5916">
            <w:pPr>
              <w:jc w:val="center"/>
            </w:pPr>
            <w:r w:rsidRPr="0048155B">
              <w:t>2020 г.</w:t>
            </w:r>
          </w:p>
        </w:tc>
      </w:tr>
      <w:tr w:rsidR="003C5916" w:rsidRPr="0048155B" w:rsidTr="00DF48D7">
        <w:trPr>
          <w:cantSplit/>
        </w:trPr>
        <w:tc>
          <w:tcPr>
            <w:tcW w:w="1134" w:type="dxa"/>
            <w:vMerge/>
          </w:tcPr>
          <w:p w:rsidR="003C5916" w:rsidRPr="0048155B" w:rsidRDefault="003C5916" w:rsidP="003C5916">
            <w:pPr>
              <w:jc w:val="center"/>
            </w:pPr>
          </w:p>
        </w:tc>
        <w:tc>
          <w:tcPr>
            <w:tcW w:w="2552" w:type="dxa"/>
            <w:vMerge/>
          </w:tcPr>
          <w:p w:rsidR="003C5916" w:rsidRPr="0048155B" w:rsidRDefault="003C5916" w:rsidP="003C5916">
            <w:pPr>
              <w:jc w:val="center"/>
            </w:pPr>
          </w:p>
        </w:tc>
        <w:tc>
          <w:tcPr>
            <w:tcW w:w="992" w:type="dxa"/>
          </w:tcPr>
          <w:p w:rsidR="003C5916" w:rsidRPr="0048155B" w:rsidRDefault="003C5916" w:rsidP="003C5916">
            <w:pPr>
              <w:jc w:val="center"/>
            </w:pPr>
            <w:r w:rsidRPr="0048155B">
              <w:t>всего</w:t>
            </w:r>
          </w:p>
        </w:tc>
        <w:tc>
          <w:tcPr>
            <w:tcW w:w="992" w:type="dxa"/>
          </w:tcPr>
          <w:p w:rsidR="003C5916" w:rsidRPr="0048155B" w:rsidRDefault="003C5916" w:rsidP="003C5916">
            <w:pPr>
              <w:jc w:val="center"/>
            </w:pPr>
            <w:r w:rsidRPr="0048155B">
              <w:t>в т.ч. ДБ</w:t>
            </w:r>
          </w:p>
        </w:tc>
        <w:tc>
          <w:tcPr>
            <w:tcW w:w="851" w:type="dxa"/>
          </w:tcPr>
          <w:p w:rsidR="003C5916" w:rsidRPr="0048155B" w:rsidRDefault="003C5916" w:rsidP="003C5916">
            <w:pPr>
              <w:jc w:val="center"/>
            </w:pPr>
            <w:r w:rsidRPr="0048155B">
              <w:t>всего</w:t>
            </w:r>
          </w:p>
        </w:tc>
        <w:tc>
          <w:tcPr>
            <w:tcW w:w="850" w:type="dxa"/>
          </w:tcPr>
          <w:p w:rsidR="003C5916" w:rsidRPr="0048155B" w:rsidRDefault="003C5916" w:rsidP="003C5916">
            <w:pPr>
              <w:jc w:val="center"/>
            </w:pPr>
            <w:r w:rsidRPr="0048155B">
              <w:t>в т.ч.</w:t>
            </w:r>
          </w:p>
          <w:p w:rsidR="003C5916" w:rsidRPr="0048155B" w:rsidRDefault="003C5916" w:rsidP="003C5916">
            <w:pPr>
              <w:jc w:val="center"/>
            </w:pPr>
            <w:r w:rsidRPr="0048155B">
              <w:t>ДБ</w:t>
            </w:r>
          </w:p>
        </w:tc>
        <w:tc>
          <w:tcPr>
            <w:tcW w:w="709" w:type="dxa"/>
          </w:tcPr>
          <w:p w:rsidR="003C5916" w:rsidRPr="0048155B" w:rsidRDefault="003C5916" w:rsidP="003C5916">
            <w:pPr>
              <w:jc w:val="center"/>
            </w:pPr>
            <w:r w:rsidRPr="0048155B">
              <w:t>всего</w:t>
            </w:r>
          </w:p>
        </w:tc>
        <w:tc>
          <w:tcPr>
            <w:tcW w:w="899" w:type="dxa"/>
          </w:tcPr>
          <w:p w:rsidR="003C5916" w:rsidRPr="0048155B" w:rsidRDefault="003C5916" w:rsidP="003C5916">
            <w:pPr>
              <w:jc w:val="center"/>
            </w:pPr>
            <w:r w:rsidRPr="0048155B">
              <w:t>в т.ч. работ. с детьми</w:t>
            </w:r>
          </w:p>
        </w:tc>
      </w:tr>
      <w:tr w:rsidR="003C5916" w:rsidRPr="0048155B" w:rsidTr="00DF48D7">
        <w:tc>
          <w:tcPr>
            <w:tcW w:w="1134" w:type="dxa"/>
          </w:tcPr>
          <w:p w:rsidR="003C5916" w:rsidRPr="0048155B" w:rsidRDefault="003C5916" w:rsidP="003C5916">
            <w:pPr>
              <w:jc w:val="center"/>
            </w:pPr>
            <w:r w:rsidRPr="0048155B">
              <w:t>1</w:t>
            </w:r>
          </w:p>
        </w:tc>
        <w:tc>
          <w:tcPr>
            <w:tcW w:w="2552" w:type="dxa"/>
          </w:tcPr>
          <w:p w:rsidR="003C5916" w:rsidRPr="0048155B" w:rsidRDefault="003C5916" w:rsidP="003C5916">
            <w:pPr>
              <w:jc w:val="center"/>
            </w:pPr>
            <w:r w:rsidRPr="0048155B">
              <w:t>2</w:t>
            </w:r>
          </w:p>
        </w:tc>
        <w:tc>
          <w:tcPr>
            <w:tcW w:w="992" w:type="dxa"/>
          </w:tcPr>
          <w:p w:rsidR="003C5916" w:rsidRPr="0048155B" w:rsidRDefault="003C5916" w:rsidP="003C5916">
            <w:pPr>
              <w:jc w:val="center"/>
            </w:pPr>
            <w:r w:rsidRPr="0048155B">
              <w:t>3</w:t>
            </w:r>
          </w:p>
        </w:tc>
        <w:tc>
          <w:tcPr>
            <w:tcW w:w="992" w:type="dxa"/>
          </w:tcPr>
          <w:p w:rsidR="003C5916" w:rsidRPr="0048155B" w:rsidRDefault="003C5916" w:rsidP="003C5916">
            <w:pPr>
              <w:jc w:val="center"/>
            </w:pPr>
            <w:r w:rsidRPr="0048155B">
              <w:t>4</w:t>
            </w:r>
          </w:p>
        </w:tc>
        <w:tc>
          <w:tcPr>
            <w:tcW w:w="851" w:type="dxa"/>
          </w:tcPr>
          <w:p w:rsidR="003C5916" w:rsidRPr="0048155B" w:rsidRDefault="003C5916" w:rsidP="003C5916">
            <w:pPr>
              <w:jc w:val="center"/>
            </w:pPr>
            <w:r w:rsidRPr="0048155B">
              <w:t>5</w:t>
            </w:r>
          </w:p>
        </w:tc>
        <w:tc>
          <w:tcPr>
            <w:tcW w:w="850" w:type="dxa"/>
          </w:tcPr>
          <w:p w:rsidR="003C5916" w:rsidRPr="0048155B" w:rsidRDefault="003C5916" w:rsidP="003C5916">
            <w:pPr>
              <w:jc w:val="center"/>
            </w:pPr>
            <w:r w:rsidRPr="0048155B">
              <w:t>6</w:t>
            </w:r>
          </w:p>
        </w:tc>
        <w:tc>
          <w:tcPr>
            <w:tcW w:w="709" w:type="dxa"/>
          </w:tcPr>
          <w:p w:rsidR="003C5916" w:rsidRPr="0048155B" w:rsidRDefault="003C5916" w:rsidP="003C5916">
            <w:pPr>
              <w:jc w:val="center"/>
            </w:pPr>
            <w:r w:rsidRPr="0048155B">
              <w:t>7</w:t>
            </w:r>
          </w:p>
        </w:tc>
        <w:tc>
          <w:tcPr>
            <w:tcW w:w="899" w:type="dxa"/>
          </w:tcPr>
          <w:p w:rsidR="003C5916" w:rsidRPr="0048155B" w:rsidRDefault="003C5916" w:rsidP="003C5916">
            <w:pPr>
              <w:jc w:val="center"/>
            </w:pPr>
            <w:r w:rsidRPr="0048155B">
              <w:t>8</w:t>
            </w:r>
          </w:p>
        </w:tc>
      </w:tr>
      <w:tr w:rsidR="003C5916" w:rsidRPr="0048155B" w:rsidTr="00DF48D7">
        <w:tc>
          <w:tcPr>
            <w:tcW w:w="1134" w:type="dxa"/>
          </w:tcPr>
          <w:p w:rsidR="003C5916" w:rsidRPr="0048155B" w:rsidRDefault="003C5916" w:rsidP="003C5916">
            <w:pPr>
              <w:jc w:val="center"/>
            </w:pPr>
            <w:r w:rsidRPr="0048155B">
              <w:t>1</w:t>
            </w:r>
          </w:p>
        </w:tc>
        <w:tc>
          <w:tcPr>
            <w:tcW w:w="2552" w:type="dxa"/>
          </w:tcPr>
          <w:p w:rsidR="003C5916" w:rsidRPr="0048155B" w:rsidRDefault="003C5916" w:rsidP="003C5916">
            <w:pPr>
              <w:keepNext/>
              <w:outlineLvl w:val="3"/>
            </w:pPr>
            <w:r w:rsidRPr="0048155B">
              <w:t>Выезды</w:t>
            </w:r>
          </w:p>
        </w:tc>
        <w:tc>
          <w:tcPr>
            <w:tcW w:w="992" w:type="dxa"/>
          </w:tcPr>
          <w:p w:rsidR="003C5916" w:rsidRPr="0048155B" w:rsidRDefault="003C5916" w:rsidP="003C5916">
            <w:pPr>
              <w:jc w:val="center"/>
            </w:pPr>
            <w:r>
              <w:t>15</w:t>
            </w:r>
          </w:p>
        </w:tc>
        <w:tc>
          <w:tcPr>
            <w:tcW w:w="992" w:type="dxa"/>
          </w:tcPr>
          <w:p w:rsidR="003C5916" w:rsidRPr="0048155B" w:rsidRDefault="003C5916" w:rsidP="003C5916">
            <w:pPr>
              <w:jc w:val="center"/>
            </w:pPr>
            <w:r>
              <w:t>-</w:t>
            </w:r>
          </w:p>
        </w:tc>
        <w:tc>
          <w:tcPr>
            <w:tcW w:w="851" w:type="dxa"/>
          </w:tcPr>
          <w:p w:rsidR="003C5916" w:rsidRPr="0048155B" w:rsidRDefault="003C5916" w:rsidP="003C5916">
            <w:pPr>
              <w:jc w:val="center"/>
            </w:pPr>
            <w:r>
              <w:t>6</w:t>
            </w:r>
          </w:p>
        </w:tc>
        <w:tc>
          <w:tcPr>
            <w:tcW w:w="850" w:type="dxa"/>
          </w:tcPr>
          <w:p w:rsidR="003C5916" w:rsidRPr="0048155B" w:rsidRDefault="003C5916" w:rsidP="003C5916">
            <w:pPr>
              <w:jc w:val="center"/>
            </w:pPr>
            <w:r>
              <w:t>-</w:t>
            </w:r>
          </w:p>
        </w:tc>
        <w:tc>
          <w:tcPr>
            <w:tcW w:w="709" w:type="dxa"/>
          </w:tcPr>
          <w:p w:rsidR="003C5916" w:rsidRPr="0048155B" w:rsidRDefault="003C5916" w:rsidP="003C5916">
            <w:pPr>
              <w:jc w:val="center"/>
            </w:pPr>
            <w:r w:rsidRPr="0048155B">
              <w:t>Х</w:t>
            </w:r>
          </w:p>
        </w:tc>
        <w:tc>
          <w:tcPr>
            <w:tcW w:w="899" w:type="dxa"/>
          </w:tcPr>
          <w:p w:rsidR="003C5916" w:rsidRPr="0048155B" w:rsidRDefault="003C5916" w:rsidP="003C5916">
            <w:pPr>
              <w:jc w:val="center"/>
            </w:pPr>
            <w:r w:rsidRPr="0048155B">
              <w:t>Х</w:t>
            </w:r>
          </w:p>
        </w:tc>
      </w:tr>
      <w:tr w:rsidR="003C5916" w:rsidRPr="0048155B" w:rsidTr="00DF48D7">
        <w:tc>
          <w:tcPr>
            <w:tcW w:w="1134" w:type="dxa"/>
          </w:tcPr>
          <w:p w:rsidR="003C5916" w:rsidRPr="0048155B" w:rsidRDefault="003C5916" w:rsidP="003C5916">
            <w:pPr>
              <w:jc w:val="center"/>
            </w:pPr>
            <w:r w:rsidRPr="0048155B">
              <w:t>2</w:t>
            </w:r>
          </w:p>
        </w:tc>
        <w:tc>
          <w:tcPr>
            <w:tcW w:w="2552" w:type="dxa"/>
          </w:tcPr>
          <w:p w:rsidR="003C5916" w:rsidRPr="0048155B" w:rsidRDefault="003C5916" w:rsidP="003C5916">
            <w:r w:rsidRPr="0048155B">
              <w:t>Посещения библиотек</w:t>
            </w:r>
          </w:p>
        </w:tc>
        <w:tc>
          <w:tcPr>
            <w:tcW w:w="992" w:type="dxa"/>
          </w:tcPr>
          <w:p w:rsidR="003C5916" w:rsidRPr="0048155B" w:rsidRDefault="003C5916" w:rsidP="003C5916">
            <w:pPr>
              <w:jc w:val="center"/>
            </w:pPr>
            <w:r>
              <w:t>15</w:t>
            </w:r>
          </w:p>
        </w:tc>
        <w:tc>
          <w:tcPr>
            <w:tcW w:w="992" w:type="dxa"/>
          </w:tcPr>
          <w:p w:rsidR="003C5916" w:rsidRPr="0048155B" w:rsidRDefault="003C5916" w:rsidP="003C5916">
            <w:pPr>
              <w:jc w:val="center"/>
            </w:pPr>
            <w:r>
              <w:t>-</w:t>
            </w:r>
          </w:p>
        </w:tc>
        <w:tc>
          <w:tcPr>
            <w:tcW w:w="851" w:type="dxa"/>
          </w:tcPr>
          <w:p w:rsidR="003C5916" w:rsidRPr="0048155B" w:rsidRDefault="003C5916" w:rsidP="003C5916">
            <w:pPr>
              <w:jc w:val="center"/>
            </w:pPr>
            <w:r>
              <w:t>6</w:t>
            </w:r>
          </w:p>
        </w:tc>
        <w:tc>
          <w:tcPr>
            <w:tcW w:w="850" w:type="dxa"/>
          </w:tcPr>
          <w:p w:rsidR="003C5916" w:rsidRPr="0048155B" w:rsidRDefault="003C5916" w:rsidP="003C5916">
            <w:pPr>
              <w:jc w:val="center"/>
            </w:pPr>
            <w:r>
              <w:t>-</w:t>
            </w:r>
          </w:p>
        </w:tc>
        <w:tc>
          <w:tcPr>
            <w:tcW w:w="709" w:type="dxa"/>
          </w:tcPr>
          <w:p w:rsidR="003C5916" w:rsidRPr="0048155B" w:rsidRDefault="003C5916" w:rsidP="003C5916">
            <w:pPr>
              <w:jc w:val="center"/>
            </w:pPr>
            <w:r w:rsidRPr="0048155B">
              <w:t>Х</w:t>
            </w:r>
          </w:p>
        </w:tc>
        <w:tc>
          <w:tcPr>
            <w:tcW w:w="899" w:type="dxa"/>
          </w:tcPr>
          <w:p w:rsidR="003C5916" w:rsidRPr="0048155B" w:rsidRDefault="003C5916" w:rsidP="003C5916">
            <w:pPr>
              <w:jc w:val="center"/>
            </w:pPr>
            <w:r w:rsidRPr="0048155B">
              <w:t>Х</w:t>
            </w:r>
          </w:p>
        </w:tc>
      </w:tr>
      <w:tr w:rsidR="003C5916" w:rsidRPr="0048155B" w:rsidTr="00DF48D7">
        <w:tc>
          <w:tcPr>
            <w:tcW w:w="1134" w:type="dxa"/>
          </w:tcPr>
          <w:p w:rsidR="003C5916" w:rsidRPr="0048155B" w:rsidRDefault="003C5916" w:rsidP="003C5916">
            <w:pPr>
              <w:jc w:val="center"/>
            </w:pPr>
          </w:p>
        </w:tc>
        <w:tc>
          <w:tcPr>
            <w:tcW w:w="2552" w:type="dxa"/>
          </w:tcPr>
          <w:p w:rsidR="003C5916" w:rsidRPr="0048155B" w:rsidRDefault="003C5916" w:rsidP="003C5916">
            <w:pPr>
              <w:rPr>
                <w:i/>
                <w:sz w:val="18"/>
                <w:szCs w:val="18"/>
              </w:rPr>
            </w:pPr>
            <w:r w:rsidRPr="0048155B">
              <w:rPr>
                <w:i/>
                <w:sz w:val="18"/>
                <w:szCs w:val="18"/>
              </w:rPr>
              <w:t>в т.ч. дирекция</w:t>
            </w:r>
          </w:p>
        </w:tc>
        <w:tc>
          <w:tcPr>
            <w:tcW w:w="992" w:type="dxa"/>
          </w:tcPr>
          <w:p w:rsidR="003C5916" w:rsidRPr="0048155B" w:rsidRDefault="003C5916" w:rsidP="003C5916">
            <w:pPr>
              <w:jc w:val="center"/>
            </w:pPr>
            <w:r>
              <w:t>15</w:t>
            </w:r>
          </w:p>
        </w:tc>
        <w:tc>
          <w:tcPr>
            <w:tcW w:w="992" w:type="dxa"/>
          </w:tcPr>
          <w:p w:rsidR="003C5916" w:rsidRPr="0048155B" w:rsidRDefault="003C5916" w:rsidP="003C5916">
            <w:pPr>
              <w:jc w:val="center"/>
            </w:pPr>
            <w:r>
              <w:t>-</w:t>
            </w:r>
          </w:p>
        </w:tc>
        <w:tc>
          <w:tcPr>
            <w:tcW w:w="851" w:type="dxa"/>
          </w:tcPr>
          <w:p w:rsidR="003C5916" w:rsidRPr="0048155B" w:rsidRDefault="003C5916" w:rsidP="003C5916">
            <w:pPr>
              <w:jc w:val="center"/>
            </w:pPr>
            <w:r>
              <w:t>2</w:t>
            </w:r>
          </w:p>
        </w:tc>
        <w:tc>
          <w:tcPr>
            <w:tcW w:w="850" w:type="dxa"/>
          </w:tcPr>
          <w:p w:rsidR="003C5916" w:rsidRPr="0048155B" w:rsidRDefault="003C5916" w:rsidP="003C5916">
            <w:pPr>
              <w:jc w:val="center"/>
            </w:pPr>
            <w:r>
              <w:t>-</w:t>
            </w:r>
          </w:p>
        </w:tc>
        <w:tc>
          <w:tcPr>
            <w:tcW w:w="709" w:type="dxa"/>
          </w:tcPr>
          <w:p w:rsidR="003C5916" w:rsidRPr="0048155B" w:rsidRDefault="003C5916" w:rsidP="003C5916">
            <w:pPr>
              <w:jc w:val="center"/>
            </w:pPr>
            <w:r w:rsidRPr="0048155B">
              <w:t>Х</w:t>
            </w:r>
          </w:p>
        </w:tc>
        <w:tc>
          <w:tcPr>
            <w:tcW w:w="899" w:type="dxa"/>
          </w:tcPr>
          <w:p w:rsidR="003C5916" w:rsidRPr="0048155B" w:rsidRDefault="003C5916" w:rsidP="003C5916">
            <w:pPr>
              <w:jc w:val="center"/>
            </w:pPr>
            <w:r w:rsidRPr="0048155B">
              <w:t>Х</w:t>
            </w:r>
          </w:p>
        </w:tc>
      </w:tr>
      <w:tr w:rsidR="003C5916" w:rsidRPr="0048155B" w:rsidTr="00DF48D7">
        <w:tc>
          <w:tcPr>
            <w:tcW w:w="1134" w:type="dxa"/>
          </w:tcPr>
          <w:p w:rsidR="003C5916" w:rsidRPr="0048155B" w:rsidRDefault="003C5916" w:rsidP="003C5916">
            <w:pPr>
              <w:jc w:val="center"/>
            </w:pPr>
          </w:p>
        </w:tc>
        <w:tc>
          <w:tcPr>
            <w:tcW w:w="2552" w:type="dxa"/>
          </w:tcPr>
          <w:p w:rsidR="003C5916" w:rsidRPr="0048155B" w:rsidRDefault="003C5916" w:rsidP="003C5916">
            <w:pPr>
              <w:rPr>
                <w:i/>
                <w:sz w:val="18"/>
                <w:szCs w:val="18"/>
              </w:rPr>
            </w:pPr>
            <w:r w:rsidRPr="0048155B">
              <w:rPr>
                <w:i/>
                <w:sz w:val="18"/>
                <w:szCs w:val="18"/>
              </w:rPr>
              <w:t>отдел комплектования</w:t>
            </w:r>
          </w:p>
        </w:tc>
        <w:tc>
          <w:tcPr>
            <w:tcW w:w="992" w:type="dxa"/>
          </w:tcPr>
          <w:p w:rsidR="003C5916" w:rsidRPr="0048155B" w:rsidRDefault="003C5916" w:rsidP="003C5916">
            <w:pPr>
              <w:jc w:val="center"/>
            </w:pPr>
            <w:r>
              <w:t>2</w:t>
            </w:r>
          </w:p>
        </w:tc>
        <w:tc>
          <w:tcPr>
            <w:tcW w:w="992" w:type="dxa"/>
          </w:tcPr>
          <w:p w:rsidR="003C5916" w:rsidRPr="0048155B" w:rsidRDefault="003C5916" w:rsidP="003C5916">
            <w:pPr>
              <w:jc w:val="center"/>
            </w:pPr>
            <w:r>
              <w:t>-</w:t>
            </w:r>
          </w:p>
        </w:tc>
        <w:tc>
          <w:tcPr>
            <w:tcW w:w="851" w:type="dxa"/>
          </w:tcPr>
          <w:p w:rsidR="003C5916" w:rsidRPr="0048155B" w:rsidRDefault="003C5916" w:rsidP="003C5916">
            <w:pPr>
              <w:jc w:val="center"/>
            </w:pPr>
            <w:r>
              <w:t>2</w:t>
            </w:r>
          </w:p>
        </w:tc>
        <w:tc>
          <w:tcPr>
            <w:tcW w:w="850" w:type="dxa"/>
          </w:tcPr>
          <w:p w:rsidR="003C5916" w:rsidRPr="0048155B" w:rsidRDefault="003C5916" w:rsidP="003C5916">
            <w:pPr>
              <w:jc w:val="center"/>
            </w:pPr>
            <w:r>
              <w:t>-</w:t>
            </w:r>
          </w:p>
        </w:tc>
        <w:tc>
          <w:tcPr>
            <w:tcW w:w="709" w:type="dxa"/>
          </w:tcPr>
          <w:p w:rsidR="003C5916" w:rsidRPr="0048155B" w:rsidRDefault="003C5916" w:rsidP="003C5916">
            <w:pPr>
              <w:jc w:val="center"/>
            </w:pPr>
            <w:r w:rsidRPr="0048155B">
              <w:t>Х</w:t>
            </w:r>
          </w:p>
        </w:tc>
        <w:tc>
          <w:tcPr>
            <w:tcW w:w="899" w:type="dxa"/>
          </w:tcPr>
          <w:p w:rsidR="003C5916" w:rsidRPr="0048155B" w:rsidRDefault="003C5916" w:rsidP="003C5916">
            <w:pPr>
              <w:jc w:val="center"/>
            </w:pPr>
            <w:r w:rsidRPr="0048155B">
              <w:t>Х</w:t>
            </w:r>
          </w:p>
        </w:tc>
      </w:tr>
      <w:tr w:rsidR="003C5916" w:rsidRPr="0048155B" w:rsidTr="00DF48D7">
        <w:tc>
          <w:tcPr>
            <w:tcW w:w="1134" w:type="dxa"/>
          </w:tcPr>
          <w:p w:rsidR="003C5916" w:rsidRPr="0048155B" w:rsidRDefault="003C5916" w:rsidP="003C5916">
            <w:pPr>
              <w:jc w:val="center"/>
            </w:pPr>
          </w:p>
        </w:tc>
        <w:tc>
          <w:tcPr>
            <w:tcW w:w="2552" w:type="dxa"/>
          </w:tcPr>
          <w:p w:rsidR="003C5916" w:rsidRPr="0048155B" w:rsidRDefault="003C5916" w:rsidP="003C5916">
            <w:pPr>
              <w:rPr>
                <w:i/>
                <w:sz w:val="18"/>
                <w:szCs w:val="18"/>
              </w:rPr>
            </w:pPr>
            <w:r w:rsidRPr="0048155B">
              <w:rPr>
                <w:i/>
                <w:sz w:val="18"/>
                <w:szCs w:val="18"/>
              </w:rPr>
              <w:t>отдел обслуживания</w:t>
            </w:r>
          </w:p>
        </w:tc>
        <w:tc>
          <w:tcPr>
            <w:tcW w:w="992" w:type="dxa"/>
          </w:tcPr>
          <w:p w:rsidR="003C5916" w:rsidRPr="0048155B" w:rsidRDefault="003C5916" w:rsidP="003C5916">
            <w:pPr>
              <w:jc w:val="center"/>
            </w:pPr>
            <w:r>
              <w:t>2</w:t>
            </w:r>
          </w:p>
        </w:tc>
        <w:tc>
          <w:tcPr>
            <w:tcW w:w="992" w:type="dxa"/>
          </w:tcPr>
          <w:p w:rsidR="003C5916" w:rsidRPr="0048155B" w:rsidRDefault="003C5916" w:rsidP="003C5916">
            <w:pPr>
              <w:jc w:val="center"/>
            </w:pPr>
            <w:r>
              <w:t>-</w:t>
            </w:r>
          </w:p>
        </w:tc>
        <w:tc>
          <w:tcPr>
            <w:tcW w:w="851" w:type="dxa"/>
          </w:tcPr>
          <w:p w:rsidR="003C5916" w:rsidRPr="0048155B" w:rsidRDefault="003C5916" w:rsidP="003C5916">
            <w:pPr>
              <w:jc w:val="center"/>
            </w:pPr>
            <w:r>
              <w:t>-</w:t>
            </w:r>
          </w:p>
        </w:tc>
        <w:tc>
          <w:tcPr>
            <w:tcW w:w="850" w:type="dxa"/>
          </w:tcPr>
          <w:p w:rsidR="003C5916" w:rsidRPr="0048155B" w:rsidRDefault="003C5916" w:rsidP="003C5916">
            <w:pPr>
              <w:jc w:val="center"/>
            </w:pPr>
            <w:r>
              <w:t>-</w:t>
            </w:r>
          </w:p>
        </w:tc>
        <w:tc>
          <w:tcPr>
            <w:tcW w:w="709" w:type="dxa"/>
          </w:tcPr>
          <w:p w:rsidR="003C5916" w:rsidRPr="0048155B" w:rsidRDefault="003C5916" w:rsidP="003C5916">
            <w:pPr>
              <w:jc w:val="center"/>
            </w:pPr>
            <w:r w:rsidRPr="0048155B">
              <w:t>Х</w:t>
            </w:r>
          </w:p>
        </w:tc>
        <w:tc>
          <w:tcPr>
            <w:tcW w:w="899" w:type="dxa"/>
          </w:tcPr>
          <w:p w:rsidR="003C5916" w:rsidRPr="0048155B" w:rsidRDefault="003C5916" w:rsidP="003C5916">
            <w:pPr>
              <w:jc w:val="center"/>
            </w:pPr>
            <w:r w:rsidRPr="0048155B">
              <w:t>Х</w:t>
            </w:r>
          </w:p>
        </w:tc>
      </w:tr>
      <w:tr w:rsidR="003C5916" w:rsidRPr="0048155B" w:rsidTr="00DF48D7">
        <w:tc>
          <w:tcPr>
            <w:tcW w:w="1134" w:type="dxa"/>
          </w:tcPr>
          <w:p w:rsidR="003C5916" w:rsidRPr="0048155B" w:rsidRDefault="003C5916" w:rsidP="003C5916">
            <w:pPr>
              <w:jc w:val="center"/>
            </w:pPr>
          </w:p>
        </w:tc>
        <w:tc>
          <w:tcPr>
            <w:tcW w:w="2552" w:type="dxa"/>
          </w:tcPr>
          <w:p w:rsidR="003C5916" w:rsidRPr="0048155B" w:rsidRDefault="003C5916" w:rsidP="003C5916">
            <w:pPr>
              <w:rPr>
                <w:i/>
                <w:sz w:val="18"/>
                <w:szCs w:val="18"/>
              </w:rPr>
            </w:pPr>
            <w:r w:rsidRPr="0048155B">
              <w:rPr>
                <w:i/>
                <w:sz w:val="18"/>
                <w:szCs w:val="18"/>
              </w:rPr>
              <w:t>методисты</w:t>
            </w:r>
          </w:p>
        </w:tc>
        <w:tc>
          <w:tcPr>
            <w:tcW w:w="992" w:type="dxa"/>
          </w:tcPr>
          <w:p w:rsidR="003C5916" w:rsidRPr="0048155B" w:rsidRDefault="003C5916" w:rsidP="003C5916">
            <w:pPr>
              <w:jc w:val="center"/>
            </w:pPr>
            <w:r>
              <w:t>4</w:t>
            </w:r>
          </w:p>
        </w:tc>
        <w:tc>
          <w:tcPr>
            <w:tcW w:w="992" w:type="dxa"/>
          </w:tcPr>
          <w:p w:rsidR="003C5916" w:rsidRPr="0048155B" w:rsidRDefault="003C5916" w:rsidP="003C5916">
            <w:pPr>
              <w:jc w:val="center"/>
            </w:pPr>
            <w:r>
              <w:t>-</w:t>
            </w:r>
          </w:p>
        </w:tc>
        <w:tc>
          <w:tcPr>
            <w:tcW w:w="851" w:type="dxa"/>
          </w:tcPr>
          <w:p w:rsidR="003C5916" w:rsidRPr="0048155B" w:rsidRDefault="003C5916" w:rsidP="003C5916">
            <w:pPr>
              <w:jc w:val="center"/>
            </w:pPr>
            <w:r>
              <w:t>2</w:t>
            </w:r>
          </w:p>
        </w:tc>
        <w:tc>
          <w:tcPr>
            <w:tcW w:w="850" w:type="dxa"/>
          </w:tcPr>
          <w:p w:rsidR="003C5916" w:rsidRPr="0048155B" w:rsidRDefault="003C5916" w:rsidP="003C5916">
            <w:pPr>
              <w:jc w:val="center"/>
            </w:pPr>
            <w:r>
              <w:t>-</w:t>
            </w:r>
          </w:p>
        </w:tc>
        <w:tc>
          <w:tcPr>
            <w:tcW w:w="709" w:type="dxa"/>
          </w:tcPr>
          <w:p w:rsidR="003C5916" w:rsidRPr="0048155B" w:rsidRDefault="003C5916" w:rsidP="003C5916">
            <w:pPr>
              <w:jc w:val="center"/>
            </w:pPr>
            <w:r w:rsidRPr="0048155B">
              <w:t>Х</w:t>
            </w:r>
          </w:p>
        </w:tc>
        <w:tc>
          <w:tcPr>
            <w:tcW w:w="899" w:type="dxa"/>
          </w:tcPr>
          <w:p w:rsidR="003C5916" w:rsidRPr="0048155B" w:rsidRDefault="003C5916" w:rsidP="003C5916">
            <w:pPr>
              <w:jc w:val="center"/>
            </w:pPr>
            <w:r w:rsidRPr="0048155B">
              <w:t>Х</w:t>
            </w:r>
          </w:p>
        </w:tc>
      </w:tr>
      <w:tr w:rsidR="003C5916" w:rsidRPr="0048155B" w:rsidTr="00DF48D7">
        <w:tc>
          <w:tcPr>
            <w:tcW w:w="1134" w:type="dxa"/>
          </w:tcPr>
          <w:p w:rsidR="003C5916" w:rsidRPr="0048155B" w:rsidRDefault="003C5916" w:rsidP="003C5916">
            <w:pPr>
              <w:jc w:val="center"/>
            </w:pPr>
          </w:p>
        </w:tc>
        <w:tc>
          <w:tcPr>
            <w:tcW w:w="2552" w:type="dxa"/>
          </w:tcPr>
          <w:p w:rsidR="003C5916" w:rsidRPr="0048155B" w:rsidRDefault="003C5916" w:rsidP="003C5916">
            <w:pPr>
              <w:rPr>
                <w:i/>
                <w:sz w:val="18"/>
                <w:szCs w:val="18"/>
              </w:rPr>
            </w:pPr>
            <w:r w:rsidRPr="0048155B">
              <w:rPr>
                <w:i/>
                <w:sz w:val="18"/>
                <w:szCs w:val="18"/>
              </w:rPr>
              <w:t>библиографы</w:t>
            </w:r>
          </w:p>
        </w:tc>
        <w:tc>
          <w:tcPr>
            <w:tcW w:w="992" w:type="dxa"/>
          </w:tcPr>
          <w:p w:rsidR="003C5916" w:rsidRPr="0048155B" w:rsidRDefault="003C5916" w:rsidP="003C5916">
            <w:pPr>
              <w:jc w:val="center"/>
            </w:pPr>
            <w:r>
              <w:t>1</w:t>
            </w:r>
          </w:p>
        </w:tc>
        <w:tc>
          <w:tcPr>
            <w:tcW w:w="992" w:type="dxa"/>
          </w:tcPr>
          <w:p w:rsidR="003C5916" w:rsidRPr="0048155B" w:rsidRDefault="003C5916" w:rsidP="003C5916">
            <w:pPr>
              <w:jc w:val="center"/>
            </w:pPr>
            <w:r>
              <w:t>-</w:t>
            </w:r>
          </w:p>
        </w:tc>
        <w:tc>
          <w:tcPr>
            <w:tcW w:w="851" w:type="dxa"/>
          </w:tcPr>
          <w:p w:rsidR="003C5916" w:rsidRPr="0048155B" w:rsidRDefault="003C5916" w:rsidP="003C5916">
            <w:pPr>
              <w:jc w:val="center"/>
            </w:pPr>
            <w:r>
              <w:t>-</w:t>
            </w:r>
          </w:p>
        </w:tc>
        <w:tc>
          <w:tcPr>
            <w:tcW w:w="850" w:type="dxa"/>
          </w:tcPr>
          <w:p w:rsidR="003C5916" w:rsidRPr="0048155B" w:rsidRDefault="003C5916" w:rsidP="003C5916">
            <w:pPr>
              <w:jc w:val="center"/>
            </w:pPr>
            <w:r>
              <w:t>-</w:t>
            </w:r>
          </w:p>
        </w:tc>
        <w:tc>
          <w:tcPr>
            <w:tcW w:w="709" w:type="dxa"/>
          </w:tcPr>
          <w:p w:rsidR="003C5916" w:rsidRPr="0048155B" w:rsidRDefault="003C5916" w:rsidP="003C5916">
            <w:pPr>
              <w:jc w:val="center"/>
            </w:pPr>
            <w:r w:rsidRPr="0048155B">
              <w:t>Х</w:t>
            </w:r>
          </w:p>
        </w:tc>
        <w:tc>
          <w:tcPr>
            <w:tcW w:w="899" w:type="dxa"/>
          </w:tcPr>
          <w:p w:rsidR="003C5916" w:rsidRPr="0048155B" w:rsidRDefault="003C5916" w:rsidP="003C5916">
            <w:pPr>
              <w:jc w:val="center"/>
            </w:pPr>
            <w:r w:rsidRPr="0048155B">
              <w:t>Х</w:t>
            </w:r>
          </w:p>
        </w:tc>
      </w:tr>
      <w:tr w:rsidR="003C5916" w:rsidRPr="0048155B" w:rsidTr="00DF48D7">
        <w:tc>
          <w:tcPr>
            <w:tcW w:w="1134" w:type="dxa"/>
          </w:tcPr>
          <w:p w:rsidR="003C5916" w:rsidRPr="0048155B" w:rsidRDefault="003C5916" w:rsidP="003C5916">
            <w:pPr>
              <w:jc w:val="center"/>
            </w:pPr>
            <w:r w:rsidRPr="0048155B">
              <w:t>3</w:t>
            </w:r>
          </w:p>
        </w:tc>
        <w:tc>
          <w:tcPr>
            <w:tcW w:w="2552" w:type="dxa"/>
          </w:tcPr>
          <w:p w:rsidR="003C5916" w:rsidRPr="0048155B" w:rsidRDefault="003C5916" w:rsidP="003C5916">
            <w:r w:rsidRPr="0048155B">
              <w:t xml:space="preserve">Всего мероприятий для библ. специалистов, </w:t>
            </w:r>
          </w:p>
          <w:p w:rsidR="003C5916" w:rsidRPr="0048155B" w:rsidRDefault="003C5916" w:rsidP="003C5916">
            <w:r w:rsidRPr="0048155B">
              <w:t>в .т.ч.</w:t>
            </w:r>
          </w:p>
        </w:tc>
        <w:tc>
          <w:tcPr>
            <w:tcW w:w="992" w:type="dxa"/>
          </w:tcPr>
          <w:p w:rsidR="003C5916" w:rsidRPr="0048155B" w:rsidRDefault="003C5916" w:rsidP="003C5916">
            <w:pPr>
              <w:jc w:val="center"/>
            </w:pPr>
            <w:r>
              <w:t>131</w:t>
            </w:r>
          </w:p>
        </w:tc>
        <w:tc>
          <w:tcPr>
            <w:tcW w:w="992" w:type="dxa"/>
          </w:tcPr>
          <w:p w:rsidR="003C5916" w:rsidRPr="0048155B" w:rsidRDefault="003C5916" w:rsidP="003C5916">
            <w:pPr>
              <w:jc w:val="center"/>
            </w:pPr>
            <w:r>
              <w:t>87</w:t>
            </w:r>
          </w:p>
        </w:tc>
        <w:tc>
          <w:tcPr>
            <w:tcW w:w="851" w:type="dxa"/>
          </w:tcPr>
          <w:p w:rsidR="003C5916" w:rsidRPr="0048155B" w:rsidRDefault="003C5916" w:rsidP="003C5916">
            <w:pPr>
              <w:jc w:val="center"/>
            </w:pPr>
            <w:r>
              <w:t>64</w:t>
            </w:r>
          </w:p>
        </w:tc>
        <w:tc>
          <w:tcPr>
            <w:tcW w:w="850" w:type="dxa"/>
          </w:tcPr>
          <w:p w:rsidR="003C5916" w:rsidRPr="0048155B" w:rsidRDefault="003C5916" w:rsidP="003C5916">
            <w:pPr>
              <w:jc w:val="center"/>
            </w:pPr>
            <w:r>
              <w:t>39</w:t>
            </w:r>
          </w:p>
        </w:tc>
        <w:tc>
          <w:tcPr>
            <w:tcW w:w="709" w:type="dxa"/>
          </w:tcPr>
          <w:p w:rsidR="003C5916" w:rsidRPr="0048155B" w:rsidRDefault="003C5916" w:rsidP="003C5916">
            <w:pPr>
              <w:jc w:val="center"/>
            </w:pPr>
            <w:r>
              <w:t>639</w:t>
            </w:r>
          </w:p>
        </w:tc>
        <w:tc>
          <w:tcPr>
            <w:tcW w:w="899" w:type="dxa"/>
          </w:tcPr>
          <w:p w:rsidR="003C5916" w:rsidRPr="0048155B" w:rsidRDefault="003C5916" w:rsidP="003C5916">
            <w:pPr>
              <w:jc w:val="center"/>
            </w:pPr>
            <w:r>
              <w:t>273</w:t>
            </w:r>
          </w:p>
        </w:tc>
      </w:tr>
      <w:tr w:rsidR="003C5916" w:rsidRPr="0048155B" w:rsidTr="00DF48D7">
        <w:tc>
          <w:tcPr>
            <w:tcW w:w="1134" w:type="dxa"/>
          </w:tcPr>
          <w:p w:rsidR="003C5916" w:rsidRPr="0048155B" w:rsidRDefault="003C5916" w:rsidP="003C5916">
            <w:pPr>
              <w:jc w:val="center"/>
            </w:pPr>
          </w:p>
        </w:tc>
        <w:tc>
          <w:tcPr>
            <w:tcW w:w="2552" w:type="dxa"/>
          </w:tcPr>
          <w:p w:rsidR="003C5916" w:rsidRPr="0048155B" w:rsidRDefault="003C5916" w:rsidP="003C5916">
            <w:pPr>
              <w:rPr>
                <w:i/>
                <w:sz w:val="18"/>
                <w:szCs w:val="18"/>
              </w:rPr>
            </w:pPr>
            <w:r w:rsidRPr="0048155B">
              <w:rPr>
                <w:i/>
                <w:sz w:val="18"/>
                <w:szCs w:val="18"/>
              </w:rPr>
              <w:t>совещания</w:t>
            </w:r>
          </w:p>
        </w:tc>
        <w:tc>
          <w:tcPr>
            <w:tcW w:w="992" w:type="dxa"/>
          </w:tcPr>
          <w:p w:rsidR="003C5916" w:rsidRPr="0048155B" w:rsidRDefault="003C5916" w:rsidP="003C5916">
            <w:pPr>
              <w:jc w:val="center"/>
            </w:pPr>
            <w:r>
              <w:t>88</w:t>
            </w:r>
          </w:p>
        </w:tc>
        <w:tc>
          <w:tcPr>
            <w:tcW w:w="992" w:type="dxa"/>
          </w:tcPr>
          <w:p w:rsidR="003C5916" w:rsidRPr="0048155B" w:rsidRDefault="003C5916" w:rsidP="003C5916">
            <w:pPr>
              <w:jc w:val="center"/>
            </w:pPr>
            <w:r>
              <w:t>48</w:t>
            </w:r>
          </w:p>
        </w:tc>
        <w:tc>
          <w:tcPr>
            <w:tcW w:w="851" w:type="dxa"/>
          </w:tcPr>
          <w:p w:rsidR="003C5916" w:rsidRPr="0048155B" w:rsidRDefault="003C5916" w:rsidP="003C5916">
            <w:pPr>
              <w:jc w:val="center"/>
            </w:pPr>
            <w:r>
              <w:t>61</w:t>
            </w:r>
          </w:p>
        </w:tc>
        <w:tc>
          <w:tcPr>
            <w:tcW w:w="850" w:type="dxa"/>
          </w:tcPr>
          <w:p w:rsidR="003C5916" w:rsidRPr="0048155B" w:rsidRDefault="003C5916" w:rsidP="003C5916">
            <w:pPr>
              <w:jc w:val="center"/>
            </w:pPr>
            <w:r>
              <w:t>37</w:t>
            </w:r>
          </w:p>
        </w:tc>
        <w:tc>
          <w:tcPr>
            <w:tcW w:w="709" w:type="dxa"/>
          </w:tcPr>
          <w:p w:rsidR="003C5916" w:rsidRPr="0048155B" w:rsidRDefault="003C5916" w:rsidP="003C5916">
            <w:pPr>
              <w:jc w:val="center"/>
            </w:pPr>
            <w:r>
              <w:t>595</w:t>
            </w:r>
          </w:p>
        </w:tc>
        <w:tc>
          <w:tcPr>
            <w:tcW w:w="899" w:type="dxa"/>
          </w:tcPr>
          <w:p w:rsidR="003C5916" w:rsidRPr="0048155B" w:rsidRDefault="003C5916" w:rsidP="003C5916">
            <w:pPr>
              <w:jc w:val="center"/>
            </w:pPr>
            <w:r>
              <w:t>259</w:t>
            </w:r>
          </w:p>
        </w:tc>
      </w:tr>
      <w:tr w:rsidR="003C5916" w:rsidRPr="0048155B" w:rsidTr="00DF48D7">
        <w:tc>
          <w:tcPr>
            <w:tcW w:w="1134" w:type="dxa"/>
          </w:tcPr>
          <w:p w:rsidR="003C5916" w:rsidRPr="0048155B" w:rsidRDefault="003C5916" w:rsidP="003C5916">
            <w:pPr>
              <w:jc w:val="center"/>
            </w:pPr>
          </w:p>
        </w:tc>
        <w:tc>
          <w:tcPr>
            <w:tcW w:w="2552" w:type="dxa"/>
          </w:tcPr>
          <w:p w:rsidR="003C5916" w:rsidRPr="0048155B" w:rsidRDefault="003C5916" w:rsidP="003C5916">
            <w:pPr>
              <w:rPr>
                <w:i/>
                <w:sz w:val="18"/>
                <w:szCs w:val="18"/>
              </w:rPr>
            </w:pPr>
            <w:r w:rsidRPr="0048155B">
              <w:rPr>
                <w:i/>
                <w:sz w:val="18"/>
                <w:szCs w:val="18"/>
              </w:rPr>
              <w:t>семинары</w:t>
            </w:r>
          </w:p>
        </w:tc>
        <w:tc>
          <w:tcPr>
            <w:tcW w:w="992" w:type="dxa"/>
          </w:tcPr>
          <w:p w:rsidR="003C5916" w:rsidRPr="0048155B" w:rsidRDefault="003C5916" w:rsidP="003C5916">
            <w:pPr>
              <w:jc w:val="center"/>
            </w:pPr>
            <w:r>
              <w:t>4</w:t>
            </w:r>
          </w:p>
        </w:tc>
        <w:tc>
          <w:tcPr>
            <w:tcW w:w="992" w:type="dxa"/>
          </w:tcPr>
          <w:p w:rsidR="003C5916" w:rsidRPr="0048155B" w:rsidRDefault="003C5916" w:rsidP="003C5916">
            <w:pPr>
              <w:jc w:val="center"/>
            </w:pPr>
            <w:r>
              <w:t>-</w:t>
            </w:r>
          </w:p>
        </w:tc>
        <w:tc>
          <w:tcPr>
            <w:tcW w:w="851" w:type="dxa"/>
          </w:tcPr>
          <w:p w:rsidR="003C5916" w:rsidRPr="0048155B" w:rsidRDefault="003C5916" w:rsidP="003C5916">
            <w:pPr>
              <w:jc w:val="center"/>
            </w:pPr>
            <w:r>
              <w:t>1</w:t>
            </w:r>
          </w:p>
        </w:tc>
        <w:tc>
          <w:tcPr>
            <w:tcW w:w="850" w:type="dxa"/>
          </w:tcPr>
          <w:p w:rsidR="003C5916" w:rsidRPr="0048155B" w:rsidRDefault="003C5916" w:rsidP="003C5916">
            <w:pPr>
              <w:jc w:val="center"/>
            </w:pPr>
            <w:r>
              <w:t>-</w:t>
            </w:r>
          </w:p>
        </w:tc>
        <w:tc>
          <w:tcPr>
            <w:tcW w:w="709" w:type="dxa"/>
          </w:tcPr>
          <w:p w:rsidR="003C5916" w:rsidRPr="0048155B" w:rsidRDefault="003C5916" w:rsidP="003C5916">
            <w:pPr>
              <w:jc w:val="center"/>
            </w:pPr>
            <w:r>
              <w:t>30</w:t>
            </w:r>
          </w:p>
        </w:tc>
        <w:tc>
          <w:tcPr>
            <w:tcW w:w="899" w:type="dxa"/>
          </w:tcPr>
          <w:p w:rsidR="003C5916" w:rsidRPr="0048155B" w:rsidRDefault="003C5916" w:rsidP="003C5916">
            <w:pPr>
              <w:jc w:val="center"/>
            </w:pPr>
            <w:r>
              <w:t>-</w:t>
            </w:r>
          </w:p>
        </w:tc>
      </w:tr>
      <w:tr w:rsidR="003C5916" w:rsidRPr="0048155B" w:rsidTr="00DF48D7">
        <w:tc>
          <w:tcPr>
            <w:tcW w:w="1134" w:type="dxa"/>
          </w:tcPr>
          <w:p w:rsidR="003C5916" w:rsidRPr="0048155B" w:rsidRDefault="003C5916" w:rsidP="003C5916">
            <w:pPr>
              <w:jc w:val="center"/>
            </w:pPr>
          </w:p>
        </w:tc>
        <w:tc>
          <w:tcPr>
            <w:tcW w:w="2552" w:type="dxa"/>
          </w:tcPr>
          <w:p w:rsidR="003C5916" w:rsidRPr="0048155B" w:rsidRDefault="003C5916" w:rsidP="003C5916">
            <w:pPr>
              <w:rPr>
                <w:i/>
                <w:sz w:val="18"/>
                <w:szCs w:val="18"/>
              </w:rPr>
            </w:pPr>
            <w:r w:rsidRPr="0048155B">
              <w:rPr>
                <w:i/>
                <w:sz w:val="18"/>
                <w:szCs w:val="18"/>
              </w:rPr>
              <w:t>творческие лаборатории</w:t>
            </w:r>
          </w:p>
        </w:tc>
        <w:tc>
          <w:tcPr>
            <w:tcW w:w="992" w:type="dxa"/>
          </w:tcPr>
          <w:p w:rsidR="003C5916" w:rsidRPr="0048155B" w:rsidRDefault="003C5916" w:rsidP="003C5916">
            <w:pPr>
              <w:jc w:val="center"/>
            </w:pPr>
            <w:r>
              <w:t>5</w:t>
            </w:r>
          </w:p>
        </w:tc>
        <w:tc>
          <w:tcPr>
            <w:tcW w:w="992" w:type="dxa"/>
          </w:tcPr>
          <w:p w:rsidR="003C5916" w:rsidRPr="0048155B" w:rsidRDefault="003C5916" w:rsidP="003C5916">
            <w:pPr>
              <w:jc w:val="center"/>
            </w:pPr>
            <w:r>
              <w:t>5</w:t>
            </w:r>
          </w:p>
        </w:tc>
        <w:tc>
          <w:tcPr>
            <w:tcW w:w="851" w:type="dxa"/>
          </w:tcPr>
          <w:p w:rsidR="003C5916" w:rsidRPr="0048155B" w:rsidRDefault="003C5916" w:rsidP="003C5916">
            <w:pPr>
              <w:jc w:val="center"/>
            </w:pPr>
            <w:r>
              <w:t>2</w:t>
            </w:r>
          </w:p>
        </w:tc>
        <w:tc>
          <w:tcPr>
            <w:tcW w:w="850" w:type="dxa"/>
          </w:tcPr>
          <w:p w:rsidR="003C5916" w:rsidRPr="0048155B" w:rsidRDefault="003C5916" w:rsidP="003C5916">
            <w:pPr>
              <w:jc w:val="center"/>
            </w:pPr>
            <w:r>
              <w:t>2</w:t>
            </w:r>
          </w:p>
        </w:tc>
        <w:tc>
          <w:tcPr>
            <w:tcW w:w="709" w:type="dxa"/>
          </w:tcPr>
          <w:p w:rsidR="003C5916" w:rsidRPr="0048155B" w:rsidRDefault="003C5916" w:rsidP="003C5916">
            <w:pPr>
              <w:jc w:val="center"/>
            </w:pPr>
            <w:r>
              <w:t>14</w:t>
            </w:r>
          </w:p>
        </w:tc>
        <w:tc>
          <w:tcPr>
            <w:tcW w:w="899" w:type="dxa"/>
          </w:tcPr>
          <w:p w:rsidR="003C5916" w:rsidRPr="0048155B" w:rsidRDefault="003C5916" w:rsidP="003C5916">
            <w:pPr>
              <w:jc w:val="center"/>
            </w:pPr>
            <w:r>
              <w:t>14</w:t>
            </w:r>
          </w:p>
        </w:tc>
      </w:tr>
      <w:tr w:rsidR="003C5916" w:rsidRPr="0048155B" w:rsidTr="00DF48D7">
        <w:tc>
          <w:tcPr>
            <w:tcW w:w="1134" w:type="dxa"/>
          </w:tcPr>
          <w:p w:rsidR="003C5916" w:rsidRPr="0048155B" w:rsidRDefault="003C5916" w:rsidP="003C5916">
            <w:pPr>
              <w:jc w:val="center"/>
            </w:pPr>
          </w:p>
        </w:tc>
        <w:tc>
          <w:tcPr>
            <w:tcW w:w="2552" w:type="dxa"/>
          </w:tcPr>
          <w:p w:rsidR="003C5916" w:rsidRPr="0048155B" w:rsidRDefault="003C5916" w:rsidP="003C5916">
            <w:pPr>
              <w:rPr>
                <w:i/>
                <w:sz w:val="18"/>
                <w:szCs w:val="18"/>
              </w:rPr>
            </w:pPr>
            <w:r w:rsidRPr="0048155B">
              <w:rPr>
                <w:i/>
                <w:sz w:val="18"/>
                <w:szCs w:val="18"/>
              </w:rPr>
              <w:t>конференции</w:t>
            </w:r>
          </w:p>
        </w:tc>
        <w:tc>
          <w:tcPr>
            <w:tcW w:w="992" w:type="dxa"/>
          </w:tcPr>
          <w:p w:rsidR="003C5916" w:rsidRPr="0048155B" w:rsidRDefault="003C5916" w:rsidP="003C5916">
            <w:pPr>
              <w:jc w:val="center"/>
            </w:pPr>
            <w:r>
              <w:t>-</w:t>
            </w:r>
          </w:p>
        </w:tc>
        <w:tc>
          <w:tcPr>
            <w:tcW w:w="992" w:type="dxa"/>
          </w:tcPr>
          <w:p w:rsidR="003C5916" w:rsidRPr="0048155B" w:rsidRDefault="003C5916" w:rsidP="003C5916">
            <w:pPr>
              <w:jc w:val="center"/>
            </w:pPr>
            <w:r>
              <w:t>-</w:t>
            </w:r>
          </w:p>
        </w:tc>
        <w:tc>
          <w:tcPr>
            <w:tcW w:w="851" w:type="dxa"/>
          </w:tcPr>
          <w:p w:rsidR="003C5916" w:rsidRPr="0048155B" w:rsidRDefault="003C5916" w:rsidP="003C5916">
            <w:pPr>
              <w:jc w:val="center"/>
            </w:pPr>
            <w:r>
              <w:t>-</w:t>
            </w:r>
          </w:p>
        </w:tc>
        <w:tc>
          <w:tcPr>
            <w:tcW w:w="850" w:type="dxa"/>
          </w:tcPr>
          <w:p w:rsidR="003C5916" w:rsidRPr="0048155B" w:rsidRDefault="003C5916" w:rsidP="003C5916">
            <w:pPr>
              <w:jc w:val="center"/>
            </w:pPr>
            <w:r>
              <w:t>-</w:t>
            </w:r>
          </w:p>
        </w:tc>
        <w:tc>
          <w:tcPr>
            <w:tcW w:w="709" w:type="dxa"/>
          </w:tcPr>
          <w:p w:rsidR="003C5916" w:rsidRPr="0048155B" w:rsidRDefault="003C5916" w:rsidP="003C5916">
            <w:pPr>
              <w:jc w:val="center"/>
            </w:pPr>
            <w:r>
              <w:t>-</w:t>
            </w:r>
          </w:p>
        </w:tc>
        <w:tc>
          <w:tcPr>
            <w:tcW w:w="899" w:type="dxa"/>
          </w:tcPr>
          <w:p w:rsidR="003C5916" w:rsidRPr="0048155B" w:rsidRDefault="003C5916" w:rsidP="003C5916">
            <w:pPr>
              <w:jc w:val="center"/>
            </w:pPr>
            <w:r>
              <w:t>-</w:t>
            </w:r>
          </w:p>
        </w:tc>
      </w:tr>
      <w:tr w:rsidR="003C5916" w:rsidRPr="0048155B" w:rsidTr="00DF48D7">
        <w:tc>
          <w:tcPr>
            <w:tcW w:w="1134" w:type="dxa"/>
          </w:tcPr>
          <w:p w:rsidR="003C5916" w:rsidRPr="0048155B" w:rsidRDefault="003C5916" w:rsidP="003C5916">
            <w:pPr>
              <w:jc w:val="center"/>
            </w:pPr>
          </w:p>
        </w:tc>
        <w:tc>
          <w:tcPr>
            <w:tcW w:w="2552" w:type="dxa"/>
          </w:tcPr>
          <w:p w:rsidR="003C5916" w:rsidRPr="0048155B" w:rsidRDefault="003C5916" w:rsidP="003C5916">
            <w:pPr>
              <w:rPr>
                <w:i/>
                <w:sz w:val="18"/>
                <w:szCs w:val="18"/>
              </w:rPr>
            </w:pPr>
            <w:r w:rsidRPr="0048155B">
              <w:rPr>
                <w:i/>
                <w:sz w:val="18"/>
                <w:szCs w:val="18"/>
              </w:rPr>
              <w:t>круглые столы</w:t>
            </w:r>
          </w:p>
        </w:tc>
        <w:tc>
          <w:tcPr>
            <w:tcW w:w="992" w:type="dxa"/>
          </w:tcPr>
          <w:p w:rsidR="003C5916" w:rsidRPr="0048155B" w:rsidRDefault="003C5916" w:rsidP="003C5916">
            <w:pPr>
              <w:jc w:val="center"/>
            </w:pPr>
            <w:r>
              <w:t>-</w:t>
            </w:r>
          </w:p>
        </w:tc>
        <w:tc>
          <w:tcPr>
            <w:tcW w:w="992" w:type="dxa"/>
          </w:tcPr>
          <w:p w:rsidR="003C5916" w:rsidRPr="0048155B" w:rsidRDefault="003C5916" w:rsidP="003C5916">
            <w:pPr>
              <w:jc w:val="center"/>
            </w:pPr>
            <w:r>
              <w:t>-</w:t>
            </w:r>
          </w:p>
        </w:tc>
        <w:tc>
          <w:tcPr>
            <w:tcW w:w="851" w:type="dxa"/>
          </w:tcPr>
          <w:p w:rsidR="003C5916" w:rsidRPr="0048155B" w:rsidRDefault="003C5916" w:rsidP="003C5916">
            <w:pPr>
              <w:jc w:val="center"/>
            </w:pPr>
            <w:r>
              <w:t>-</w:t>
            </w:r>
          </w:p>
        </w:tc>
        <w:tc>
          <w:tcPr>
            <w:tcW w:w="850" w:type="dxa"/>
          </w:tcPr>
          <w:p w:rsidR="003C5916" w:rsidRPr="0048155B" w:rsidRDefault="003C5916" w:rsidP="003C5916">
            <w:pPr>
              <w:jc w:val="center"/>
            </w:pPr>
            <w:r>
              <w:t>-</w:t>
            </w:r>
          </w:p>
        </w:tc>
        <w:tc>
          <w:tcPr>
            <w:tcW w:w="709" w:type="dxa"/>
          </w:tcPr>
          <w:p w:rsidR="003C5916" w:rsidRPr="0048155B" w:rsidRDefault="003C5916" w:rsidP="003C5916">
            <w:pPr>
              <w:jc w:val="center"/>
            </w:pPr>
            <w:r>
              <w:t>-</w:t>
            </w:r>
          </w:p>
        </w:tc>
        <w:tc>
          <w:tcPr>
            <w:tcW w:w="899" w:type="dxa"/>
          </w:tcPr>
          <w:p w:rsidR="003C5916" w:rsidRPr="0048155B" w:rsidRDefault="003C5916" w:rsidP="003C5916">
            <w:pPr>
              <w:jc w:val="center"/>
            </w:pPr>
            <w:r>
              <w:t>-</w:t>
            </w:r>
          </w:p>
        </w:tc>
      </w:tr>
      <w:tr w:rsidR="003C5916" w:rsidRPr="0048155B" w:rsidTr="00DF48D7">
        <w:tc>
          <w:tcPr>
            <w:tcW w:w="1134" w:type="dxa"/>
          </w:tcPr>
          <w:p w:rsidR="003C5916" w:rsidRPr="0048155B" w:rsidRDefault="003C5916" w:rsidP="003C5916">
            <w:pPr>
              <w:jc w:val="center"/>
            </w:pPr>
            <w:r w:rsidRPr="0048155B">
              <w:t>4.</w:t>
            </w:r>
          </w:p>
        </w:tc>
        <w:tc>
          <w:tcPr>
            <w:tcW w:w="2552" w:type="dxa"/>
          </w:tcPr>
          <w:p w:rsidR="003C5916" w:rsidRPr="0048155B" w:rsidRDefault="003C5916" w:rsidP="003C5916">
            <w:r w:rsidRPr="0048155B">
              <w:t>Консультации всего,</w:t>
            </w:r>
          </w:p>
          <w:p w:rsidR="003C5916" w:rsidRPr="0048155B" w:rsidRDefault="003C5916" w:rsidP="003C5916">
            <w:r w:rsidRPr="0048155B">
              <w:t>в т.ч.</w:t>
            </w:r>
          </w:p>
        </w:tc>
        <w:tc>
          <w:tcPr>
            <w:tcW w:w="992" w:type="dxa"/>
          </w:tcPr>
          <w:p w:rsidR="003C5916" w:rsidRPr="0048155B" w:rsidRDefault="003C5916" w:rsidP="003C5916">
            <w:pPr>
              <w:jc w:val="center"/>
            </w:pPr>
            <w:r>
              <w:t>169</w:t>
            </w:r>
          </w:p>
        </w:tc>
        <w:tc>
          <w:tcPr>
            <w:tcW w:w="992" w:type="dxa"/>
          </w:tcPr>
          <w:p w:rsidR="003C5916" w:rsidRPr="0048155B" w:rsidRDefault="003C5916" w:rsidP="003C5916">
            <w:pPr>
              <w:jc w:val="center"/>
            </w:pPr>
            <w:r>
              <w:t>49</w:t>
            </w:r>
          </w:p>
        </w:tc>
        <w:tc>
          <w:tcPr>
            <w:tcW w:w="851" w:type="dxa"/>
          </w:tcPr>
          <w:p w:rsidR="003C5916" w:rsidRPr="0048155B" w:rsidRDefault="003C5916" w:rsidP="003C5916">
            <w:pPr>
              <w:jc w:val="center"/>
            </w:pPr>
            <w:r>
              <w:t>185</w:t>
            </w:r>
          </w:p>
        </w:tc>
        <w:tc>
          <w:tcPr>
            <w:tcW w:w="850" w:type="dxa"/>
          </w:tcPr>
          <w:p w:rsidR="003C5916" w:rsidRPr="0048155B" w:rsidRDefault="003C5916" w:rsidP="003C5916">
            <w:pPr>
              <w:jc w:val="center"/>
            </w:pPr>
            <w:r>
              <w:t>54</w:t>
            </w:r>
          </w:p>
        </w:tc>
        <w:tc>
          <w:tcPr>
            <w:tcW w:w="709" w:type="dxa"/>
          </w:tcPr>
          <w:p w:rsidR="003C5916" w:rsidRPr="0048155B" w:rsidRDefault="003C5916" w:rsidP="003C5916">
            <w:pPr>
              <w:jc w:val="center"/>
            </w:pPr>
            <w:r>
              <w:t>408</w:t>
            </w:r>
          </w:p>
        </w:tc>
        <w:tc>
          <w:tcPr>
            <w:tcW w:w="899" w:type="dxa"/>
          </w:tcPr>
          <w:p w:rsidR="003C5916" w:rsidRPr="0048155B" w:rsidRDefault="003C5916" w:rsidP="003C5916">
            <w:pPr>
              <w:jc w:val="center"/>
            </w:pPr>
            <w:r>
              <w:t>277</w:t>
            </w:r>
          </w:p>
        </w:tc>
      </w:tr>
      <w:tr w:rsidR="003C5916" w:rsidRPr="0048155B" w:rsidTr="00DF48D7">
        <w:tc>
          <w:tcPr>
            <w:tcW w:w="1134" w:type="dxa"/>
          </w:tcPr>
          <w:p w:rsidR="003C5916" w:rsidRPr="0048155B" w:rsidRDefault="003C5916" w:rsidP="003C5916">
            <w:pPr>
              <w:jc w:val="center"/>
            </w:pPr>
          </w:p>
        </w:tc>
        <w:tc>
          <w:tcPr>
            <w:tcW w:w="2552" w:type="dxa"/>
          </w:tcPr>
          <w:p w:rsidR="003C5916" w:rsidRPr="0048155B" w:rsidRDefault="003C5916" w:rsidP="003C5916">
            <w:pPr>
              <w:rPr>
                <w:i/>
                <w:sz w:val="18"/>
                <w:szCs w:val="18"/>
              </w:rPr>
            </w:pPr>
            <w:r w:rsidRPr="0048155B">
              <w:rPr>
                <w:i/>
                <w:sz w:val="18"/>
                <w:szCs w:val="18"/>
              </w:rPr>
              <w:t>индивидуальны</w:t>
            </w:r>
          </w:p>
        </w:tc>
        <w:tc>
          <w:tcPr>
            <w:tcW w:w="992" w:type="dxa"/>
          </w:tcPr>
          <w:p w:rsidR="003C5916" w:rsidRPr="0048155B" w:rsidRDefault="003C5916" w:rsidP="003C5916">
            <w:pPr>
              <w:jc w:val="center"/>
            </w:pPr>
            <w:r>
              <w:t>80</w:t>
            </w:r>
          </w:p>
        </w:tc>
        <w:tc>
          <w:tcPr>
            <w:tcW w:w="992" w:type="dxa"/>
          </w:tcPr>
          <w:p w:rsidR="003C5916" w:rsidRPr="0048155B" w:rsidRDefault="003C5916" w:rsidP="003C5916">
            <w:pPr>
              <w:jc w:val="center"/>
            </w:pPr>
            <w:r>
              <w:t>29</w:t>
            </w:r>
          </w:p>
        </w:tc>
        <w:tc>
          <w:tcPr>
            <w:tcW w:w="851" w:type="dxa"/>
          </w:tcPr>
          <w:p w:rsidR="003C5916" w:rsidRPr="0048155B" w:rsidRDefault="003C5916" w:rsidP="003C5916">
            <w:pPr>
              <w:jc w:val="center"/>
            </w:pPr>
            <w:r>
              <w:t>165</w:t>
            </w:r>
          </w:p>
        </w:tc>
        <w:tc>
          <w:tcPr>
            <w:tcW w:w="850" w:type="dxa"/>
          </w:tcPr>
          <w:p w:rsidR="003C5916" w:rsidRPr="0048155B" w:rsidRDefault="003C5916" w:rsidP="003C5916">
            <w:pPr>
              <w:jc w:val="center"/>
            </w:pPr>
            <w:r>
              <w:t>34</w:t>
            </w:r>
          </w:p>
        </w:tc>
        <w:tc>
          <w:tcPr>
            <w:tcW w:w="709" w:type="dxa"/>
          </w:tcPr>
          <w:p w:rsidR="003C5916" w:rsidRPr="0048155B" w:rsidRDefault="003C5916" w:rsidP="003C5916">
            <w:pPr>
              <w:jc w:val="center"/>
            </w:pPr>
            <w:r>
              <w:t>165</w:t>
            </w:r>
          </w:p>
        </w:tc>
        <w:tc>
          <w:tcPr>
            <w:tcW w:w="899" w:type="dxa"/>
          </w:tcPr>
          <w:p w:rsidR="003C5916" w:rsidRPr="0048155B" w:rsidRDefault="003C5916" w:rsidP="003C5916">
            <w:pPr>
              <w:jc w:val="center"/>
            </w:pPr>
            <w:r>
              <w:t>34</w:t>
            </w:r>
          </w:p>
        </w:tc>
      </w:tr>
      <w:tr w:rsidR="003C5916" w:rsidRPr="0048155B" w:rsidTr="00DF48D7">
        <w:tc>
          <w:tcPr>
            <w:tcW w:w="1134" w:type="dxa"/>
          </w:tcPr>
          <w:p w:rsidR="003C5916" w:rsidRPr="0048155B" w:rsidRDefault="003C5916" w:rsidP="003C5916">
            <w:pPr>
              <w:jc w:val="center"/>
            </w:pPr>
          </w:p>
        </w:tc>
        <w:tc>
          <w:tcPr>
            <w:tcW w:w="2552" w:type="dxa"/>
          </w:tcPr>
          <w:p w:rsidR="003C5916" w:rsidRPr="0048155B" w:rsidRDefault="003C5916" w:rsidP="003C5916">
            <w:pPr>
              <w:rPr>
                <w:i/>
                <w:sz w:val="18"/>
                <w:szCs w:val="18"/>
              </w:rPr>
            </w:pPr>
            <w:r w:rsidRPr="0048155B">
              <w:rPr>
                <w:i/>
                <w:sz w:val="18"/>
                <w:szCs w:val="18"/>
              </w:rPr>
              <w:t>групповые</w:t>
            </w:r>
          </w:p>
        </w:tc>
        <w:tc>
          <w:tcPr>
            <w:tcW w:w="992" w:type="dxa"/>
          </w:tcPr>
          <w:p w:rsidR="003C5916" w:rsidRPr="0048155B" w:rsidRDefault="003C5916" w:rsidP="003C5916">
            <w:pPr>
              <w:jc w:val="center"/>
            </w:pPr>
            <w:r>
              <w:t>89</w:t>
            </w:r>
          </w:p>
        </w:tc>
        <w:tc>
          <w:tcPr>
            <w:tcW w:w="992" w:type="dxa"/>
          </w:tcPr>
          <w:p w:rsidR="003C5916" w:rsidRPr="0048155B" w:rsidRDefault="003C5916" w:rsidP="003C5916">
            <w:pPr>
              <w:jc w:val="center"/>
            </w:pPr>
            <w:r>
              <w:t>20</w:t>
            </w:r>
          </w:p>
        </w:tc>
        <w:tc>
          <w:tcPr>
            <w:tcW w:w="851" w:type="dxa"/>
          </w:tcPr>
          <w:p w:rsidR="003C5916" w:rsidRPr="0048155B" w:rsidRDefault="003C5916" w:rsidP="003C5916">
            <w:pPr>
              <w:jc w:val="center"/>
            </w:pPr>
            <w:r>
              <w:t>20</w:t>
            </w:r>
          </w:p>
        </w:tc>
        <w:tc>
          <w:tcPr>
            <w:tcW w:w="850" w:type="dxa"/>
          </w:tcPr>
          <w:p w:rsidR="003C5916" w:rsidRPr="0048155B" w:rsidRDefault="003C5916" w:rsidP="003C5916">
            <w:pPr>
              <w:jc w:val="center"/>
            </w:pPr>
            <w:r>
              <w:t>20</w:t>
            </w:r>
          </w:p>
        </w:tc>
        <w:tc>
          <w:tcPr>
            <w:tcW w:w="709" w:type="dxa"/>
          </w:tcPr>
          <w:p w:rsidR="003C5916" w:rsidRPr="0048155B" w:rsidRDefault="003C5916" w:rsidP="003C5916">
            <w:pPr>
              <w:jc w:val="center"/>
            </w:pPr>
            <w:r>
              <w:t>243</w:t>
            </w:r>
          </w:p>
        </w:tc>
        <w:tc>
          <w:tcPr>
            <w:tcW w:w="899" w:type="dxa"/>
          </w:tcPr>
          <w:p w:rsidR="003C5916" w:rsidRPr="0048155B" w:rsidRDefault="003C5916" w:rsidP="003C5916">
            <w:pPr>
              <w:jc w:val="center"/>
            </w:pPr>
            <w:r>
              <w:t>243</w:t>
            </w:r>
          </w:p>
        </w:tc>
      </w:tr>
      <w:tr w:rsidR="003C5916" w:rsidRPr="0048155B" w:rsidTr="00DF48D7">
        <w:tc>
          <w:tcPr>
            <w:tcW w:w="1134" w:type="dxa"/>
          </w:tcPr>
          <w:p w:rsidR="003C5916" w:rsidRPr="0048155B" w:rsidRDefault="003C5916" w:rsidP="003C5916">
            <w:pPr>
              <w:jc w:val="center"/>
            </w:pPr>
            <w:r w:rsidRPr="0048155B">
              <w:t>5</w:t>
            </w:r>
          </w:p>
        </w:tc>
        <w:tc>
          <w:tcPr>
            <w:tcW w:w="2552" w:type="dxa"/>
          </w:tcPr>
          <w:p w:rsidR="003C5916" w:rsidRPr="0048155B" w:rsidRDefault="003C5916" w:rsidP="003C5916">
            <w:r w:rsidRPr="0048155B">
              <w:t>Аттестации</w:t>
            </w:r>
          </w:p>
        </w:tc>
        <w:tc>
          <w:tcPr>
            <w:tcW w:w="992" w:type="dxa"/>
          </w:tcPr>
          <w:p w:rsidR="003C5916" w:rsidRPr="0048155B" w:rsidRDefault="003C5916" w:rsidP="003C5916">
            <w:pPr>
              <w:jc w:val="center"/>
            </w:pPr>
            <w:r>
              <w:t>-</w:t>
            </w:r>
          </w:p>
        </w:tc>
        <w:tc>
          <w:tcPr>
            <w:tcW w:w="992" w:type="dxa"/>
          </w:tcPr>
          <w:p w:rsidR="003C5916" w:rsidRPr="0048155B" w:rsidRDefault="003C5916" w:rsidP="003C5916">
            <w:pPr>
              <w:jc w:val="center"/>
            </w:pPr>
            <w:r>
              <w:t>-</w:t>
            </w:r>
          </w:p>
        </w:tc>
        <w:tc>
          <w:tcPr>
            <w:tcW w:w="851" w:type="dxa"/>
          </w:tcPr>
          <w:p w:rsidR="003C5916" w:rsidRPr="0048155B" w:rsidRDefault="003C5916" w:rsidP="003C5916">
            <w:pPr>
              <w:jc w:val="center"/>
            </w:pPr>
            <w:r>
              <w:t>-</w:t>
            </w:r>
          </w:p>
        </w:tc>
        <w:tc>
          <w:tcPr>
            <w:tcW w:w="850" w:type="dxa"/>
          </w:tcPr>
          <w:p w:rsidR="003C5916" w:rsidRPr="0048155B" w:rsidRDefault="003C5916" w:rsidP="003C5916">
            <w:pPr>
              <w:jc w:val="center"/>
            </w:pPr>
            <w:r>
              <w:t>-</w:t>
            </w:r>
          </w:p>
        </w:tc>
        <w:tc>
          <w:tcPr>
            <w:tcW w:w="709" w:type="dxa"/>
          </w:tcPr>
          <w:p w:rsidR="003C5916" w:rsidRPr="0048155B" w:rsidRDefault="003C5916" w:rsidP="003C5916">
            <w:pPr>
              <w:jc w:val="center"/>
            </w:pPr>
            <w:r>
              <w:t>-</w:t>
            </w:r>
          </w:p>
        </w:tc>
        <w:tc>
          <w:tcPr>
            <w:tcW w:w="899" w:type="dxa"/>
          </w:tcPr>
          <w:p w:rsidR="003C5916" w:rsidRPr="0048155B" w:rsidRDefault="003C5916" w:rsidP="003C5916">
            <w:pPr>
              <w:jc w:val="center"/>
            </w:pPr>
            <w:r>
              <w:t>-</w:t>
            </w:r>
          </w:p>
        </w:tc>
      </w:tr>
      <w:tr w:rsidR="003C5916" w:rsidRPr="0048155B" w:rsidTr="00DF48D7">
        <w:tc>
          <w:tcPr>
            <w:tcW w:w="1134" w:type="dxa"/>
          </w:tcPr>
          <w:p w:rsidR="003C5916" w:rsidRPr="0048155B" w:rsidRDefault="003C5916" w:rsidP="003C5916">
            <w:pPr>
              <w:jc w:val="center"/>
            </w:pPr>
            <w:r w:rsidRPr="0048155B">
              <w:t>6</w:t>
            </w:r>
          </w:p>
        </w:tc>
        <w:tc>
          <w:tcPr>
            <w:tcW w:w="2552" w:type="dxa"/>
          </w:tcPr>
          <w:p w:rsidR="003C5916" w:rsidRPr="0048155B" w:rsidRDefault="003C5916" w:rsidP="003C5916">
            <w:r w:rsidRPr="0048155B">
              <w:t>Выставки, просмотры методических пособий</w:t>
            </w:r>
          </w:p>
        </w:tc>
        <w:tc>
          <w:tcPr>
            <w:tcW w:w="992" w:type="dxa"/>
          </w:tcPr>
          <w:p w:rsidR="003C5916" w:rsidRPr="0048155B" w:rsidRDefault="003C5916" w:rsidP="003C5916">
            <w:pPr>
              <w:jc w:val="center"/>
            </w:pPr>
            <w:r>
              <w:t>24</w:t>
            </w:r>
          </w:p>
        </w:tc>
        <w:tc>
          <w:tcPr>
            <w:tcW w:w="992" w:type="dxa"/>
          </w:tcPr>
          <w:p w:rsidR="003C5916" w:rsidRPr="0048155B" w:rsidRDefault="003C5916" w:rsidP="003C5916">
            <w:pPr>
              <w:jc w:val="center"/>
            </w:pPr>
            <w:r>
              <w:t>22</w:t>
            </w:r>
          </w:p>
        </w:tc>
        <w:tc>
          <w:tcPr>
            <w:tcW w:w="851" w:type="dxa"/>
          </w:tcPr>
          <w:p w:rsidR="003C5916" w:rsidRPr="0048155B" w:rsidRDefault="003C5916" w:rsidP="003C5916">
            <w:pPr>
              <w:jc w:val="center"/>
            </w:pPr>
            <w:r>
              <w:t>23</w:t>
            </w:r>
          </w:p>
        </w:tc>
        <w:tc>
          <w:tcPr>
            <w:tcW w:w="850" w:type="dxa"/>
          </w:tcPr>
          <w:p w:rsidR="003C5916" w:rsidRPr="0048155B" w:rsidRDefault="003C5916" w:rsidP="003C5916">
            <w:pPr>
              <w:jc w:val="center"/>
            </w:pPr>
            <w:r>
              <w:t>22</w:t>
            </w:r>
          </w:p>
        </w:tc>
        <w:tc>
          <w:tcPr>
            <w:tcW w:w="709" w:type="dxa"/>
          </w:tcPr>
          <w:p w:rsidR="003C5916" w:rsidRPr="0048155B" w:rsidRDefault="003C5916" w:rsidP="003C5916">
            <w:pPr>
              <w:jc w:val="center"/>
            </w:pPr>
            <w:r w:rsidRPr="0048155B">
              <w:t>Х</w:t>
            </w:r>
          </w:p>
        </w:tc>
        <w:tc>
          <w:tcPr>
            <w:tcW w:w="899" w:type="dxa"/>
          </w:tcPr>
          <w:p w:rsidR="003C5916" w:rsidRPr="0048155B" w:rsidRDefault="003C5916" w:rsidP="003C5916">
            <w:pPr>
              <w:jc w:val="center"/>
            </w:pPr>
            <w:r w:rsidRPr="0048155B">
              <w:t>Х</w:t>
            </w:r>
          </w:p>
        </w:tc>
      </w:tr>
      <w:tr w:rsidR="003C5916" w:rsidRPr="0048155B" w:rsidTr="00DF48D7">
        <w:tc>
          <w:tcPr>
            <w:tcW w:w="1134" w:type="dxa"/>
          </w:tcPr>
          <w:p w:rsidR="003C5916" w:rsidRPr="0048155B" w:rsidRDefault="003C5916" w:rsidP="003C5916">
            <w:pPr>
              <w:jc w:val="center"/>
            </w:pPr>
            <w:r w:rsidRPr="0048155B">
              <w:t>7</w:t>
            </w:r>
          </w:p>
        </w:tc>
        <w:tc>
          <w:tcPr>
            <w:tcW w:w="2552" w:type="dxa"/>
          </w:tcPr>
          <w:p w:rsidR="003C5916" w:rsidRPr="0048155B" w:rsidRDefault="003C5916" w:rsidP="003C5916">
            <w:r w:rsidRPr="0048155B">
              <w:t>Анализ планов и отчетов структурных подразделений</w:t>
            </w:r>
          </w:p>
        </w:tc>
        <w:tc>
          <w:tcPr>
            <w:tcW w:w="992" w:type="dxa"/>
          </w:tcPr>
          <w:p w:rsidR="003C5916" w:rsidRPr="0048155B" w:rsidRDefault="003C5916" w:rsidP="003C5916">
            <w:pPr>
              <w:jc w:val="center"/>
            </w:pPr>
            <w:r>
              <w:t>4</w:t>
            </w:r>
          </w:p>
        </w:tc>
        <w:tc>
          <w:tcPr>
            <w:tcW w:w="992" w:type="dxa"/>
          </w:tcPr>
          <w:p w:rsidR="003C5916" w:rsidRPr="0048155B" w:rsidRDefault="003C5916" w:rsidP="003C5916">
            <w:pPr>
              <w:jc w:val="center"/>
            </w:pPr>
            <w:r>
              <w:t>2</w:t>
            </w:r>
          </w:p>
        </w:tc>
        <w:tc>
          <w:tcPr>
            <w:tcW w:w="851" w:type="dxa"/>
          </w:tcPr>
          <w:p w:rsidR="003C5916" w:rsidRPr="0048155B" w:rsidRDefault="003C5916" w:rsidP="003C5916">
            <w:pPr>
              <w:jc w:val="center"/>
            </w:pPr>
            <w:r>
              <w:t>4</w:t>
            </w:r>
          </w:p>
        </w:tc>
        <w:tc>
          <w:tcPr>
            <w:tcW w:w="850" w:type="dxa"/>
          </w:tcPr>
          <w:p w:rsidR="003C5916" w:rsidRPr="0048155B" w:rsidRDefault="003C5916" w:rsidP="003C5916">
            <w:pPr>
              <w:jc w:val="center"/>
            </w:pPr>
            <w:r>
              <w:t>2</w:t>
            </w:r>
          </w:p>
        </w:tc>
        <w:tc>
          <w:tcPr>
            <w:tcW w:w="709" w:type="dxa"/>
          </w:tcPr>
          <w:p w:rsidR="003C5916" w:rsidRPr="0048155B" w:rsidRDefault="003C5916" w:rsidP="003C5916">
            <w:pPr>
              <w:jc w:val="center"/>
            </w:pPr>
            <w:r w:rsidRPr="0048155B">
              <w:t>Х</w:t>
            </w:r>
          </w:p>
        </w:tc>
        <w:tc>
          <w:tcPr>
            <w:tcW w:w="899" w:type="dxa"/>
          </w:tcPr>
          <w:p w:rsidR="003C5916" w:rsidRPr="0048155B" w:rsidRDefault="003C5916" w:rsidP="003C5916">
            <w:pPr>
              <w:jc w:val="center"/>
            </w:pPr>
            <w:r w:rsidRPr="0048155B">
              <w:t>Х</w:t>
            </w:r>
          </w:p>
        </w:tc>
      </w:tr>
      <w:tr w:rsidR="003C5916" w:rsidRPr="0048155B" w:rsidTr="00DF48D7">
        <w:tc>
          <w:tcPr>
            <w:tcW w:w="1134" w:type="dxa"/>
          </w:tcPr>
          <w:p w:rsidR="003C5916" w:rsidRPr="0048155B" w:rsidRDefault="003C5916" w:rsidP="003C5916">
            <w:pPr>
              <w:jc w:val="center"/>
            </w:pPr>
            <w:r w:rsidRPr="0048155B">
              <w:t>8</w:t>
            </w:r>
          </w:p>
        </w:tc>
        <w:tc>
          <w:tcPr>
            <w:tcW w:w="2552" w:type="dxa"/>
          </w:tcPr>
          <w:p w:rsidR="003C5916" w:rsidRPr="0048155B" w:rsidRDefault="003C5916" w:rsidP="003C5916">
            <w:r w:rsidRPr="0048155B">
              <w:t>Анализ деятельности библиотек по направлениям</w:t>
            </w:r>
          </w:p>
        </w:tc>
        <w:tc>
          <w:tcPr>
            <w:tcW w:w="992" w:type="dxa"/>
          </w:tcPr>
          <w:p w:rsidR="003C5916" w:rsidRPr="0048155B" w:rsidRDefault="003C5916" w:rsidP="003C5916">
            <w:pPr>
              <w:jc w:val="center"/>
            </w:pPr>
            <w:r>
              <w:t>4</w:t>
            </w:r>
          </w:p>
        </w:tc>
        <w:tc>
          <w:tcPr>
            <w:tcW w:w="992" w:type="dxa"/>
          </w:tcPr>
          <w:p w:rsidR="003C5916" w:rsidRPr="0048155B" w:rsidRDefault="003C5916" w:rsidP="003C5916">
            <w:pPr>
              <w:jc w:val="center"/>
            </w:pPr>
            <w:r>
              <w:t>4</w:t>
            </w:r>
          </w:p>
        </w:tc>
        <w:tc>
          <w:tcPr>
            <w:tcW w:w="851" w:type="dxa"/>
          </w:tcPr>
          <w:p w:rsidR="003C5916" w:rsidRPr="0048155B" w:rsidRDefault="003C5916" w:rsidP="003C5916">
            <w:pPr>
              <w:jc w:val="center"/>
            </w:pPr>
            <w:r>
              <w:t>4</w:t>
            </w:r>
          </w:p>
        </w:tc>
        <w:tc>
          <w:tcPr>
            <w:tcW w:w="850" w:type="dxa"/>
          </w:tcPr>
          <w:p w:rsidR="003C5916" w:rsidRPr="0048155B" w:rsidRDefault="003C5916" w:rsidP="003C5916">
            <w:pPr>
              <w:jc w:val="center"/>
            </w:pPr>
            <w:r>
              <w:t>2</w:t>
            </w:r>
          </w:p>
        </w:tc>
        <w:tc>
          <w:tcPr>
            <w:tcW w:w="709" w:type="dxa"/>
          </w:tcPr>
          <w:p w:rsidR="003C5916" w:rsidRPr="0048155B" w:rsidRDefault="003C5916" w:rsidP="003C5916">
            <w:pPr>
              <w:jc w:val="center"/>
            </w:pPr>
            <w:r w:rsidRPr="0048155B">
              <w:t>Х</w:t>
            </w:r>
          </w:p>
        </w:tc>
        <w:tc>
          <w:tcPr>
            <w:tcW w:w="899" w:type="dxa"/>
          </w:tcPr>
          <w:p w:rsidR="003C5916" w:rsidRPr="0048155B" w:rsidRDefault="003C5916" w:rsidP="003C5916">
            <w:pPr>
              <w:jc w:val="center"/>
            </w:pPr>
            <w:r w:rsidRPr="0048155B">
              <w:t>Х</w:t>
            </w:r>
          </w:p>
        </w:tc>
      </w:tr>
      <w:tr w:rsidR="003C5916" w:rsidRPr="0048155B" w:rsidTr="00DF48D7">
        <w:tc>
          <w:tcPr>
            <w:tcW w:w="1134" w:type="dxa"/>
          </w:tcPr>
          <w:p w:rsidR="003C5916" w:rsidRPr="0048155B" w:rsidRDefault="003C5916" w:rsidP="003C5916">
            <w:pPr>
              <w:jc w:val="center"/>
            </w:pPr>
            <w:r w:rsidRPr="0048155B">
              <w:t>9</w:t>
            </w:r>
          </w:p>
        </w:tc>
        <w:tc>
          <w:tcPr>
            <w:tcW w:w="2552" w:type="dxa"/>
          </w:tcPr>
          <w:p w:rsidR="003C5916" w:rsidRPr="0048155B" w:rsidRDefault="003C5916" w:rsidP="003C5916">
            <w:r w:rsidRPr="0048155B">
              <w:t>Обзоры методической литературы</w:t>
            </w:r>
          </w:p>
        </w:tc>
        <w:tc>
          <w:tcPr>
            <w:tcW w:w="992" w:type="dxa"/>
          </w:tcPr>
          <w:p w:rsidR="003C5916" w:rsidRPr="0048155B" w:rsidRDefault="003C5916" w:rsidP="003C5916">
            <w:pPr>
              <w:jc w:val="center"/>
            </w:pPr>
            <w:r>
              <w:t>9</w:t>
            </w:r>
          </w:p>
        </w:tc>
        <w:tc>
          <w:tcPr>
            <w:tcW w:w="992" w:type="dxa"/>
          </w:tcPr>
          <w:p w:rsidR="003C5916" w:rsidRPr="0048155B" w:rsidRDefault="003C5916" w:rsidP="003C5916">
            <w:pPr>
              <w:jc w:val="center"/>
            </w:pPr>
            <w:r>
              <w:t>5</w:t>
            </w:r>
          </w:p>
        </w:tc>
        <w:tc>
          <w:tcPr>
            <w:tcW w:w="851" w:type="dxa"/>
          </w:tcPr>
          <w:p w:rsidR="003C5916" w:rsidRPr="0048155B" w:rsidRDefault="003C5916" w:rsidP="003C5916">
            <w:pPr>
              <w:jc w:val="center"/>
            </w:pPr>
            <w:r>
              <w:t>6</w:t>
            </w:r>
          </w:p>
        </w:tc>
        <w:tc>
          <w:tcPr>
            <w:tcW w:w="850" w:type="dxa"/>
          </w:tcPr>
          <w:p w:rsidR="003C5916" w:rsidRPr="0048155B" w:rsidRDefault="003C5916" w:rsidP="003C5916">
            <w:pPr>
              <w:jc w:val="center"/>
            </w:pPr>
            <w:r>
              <w:t>5</w:t>
            </w:r>
          </w:p>
        </w:tc>
        <w:tc>
          <w:tcPr>
            <w:tcW w:w="709" w:type="dxa"/>
          </w:tcPr>
          <w:p w:rsidR="003C5916" w:rsidRPr="0048155B" w:rsidRDefault="003C5916" w:rsidP="003C5916">
            <w:pPr>
              <w:jc w:val="center"/>
            </w:pPr>
            <w:r w:rsidRPr="0048155B">
              <w:t>Х</w:t>
            </w:r>
          </w:p>
        </w:tc>
        <w:tc>
          <w:tcPr>
            <w:tcW w:w="899" w:type="dxa"/>
          </w:tcPr>
          <w:p w:rsidR="003C5916" w:rsidRPr="0048155B" w:rsidRDefault="003C5916" w:rsidP="003C5916">
            <w:pPr>
              <w:jc w:val="center"/>
            </w:pPr>
            <w:r w:rsidRPr="0048155B">
              <w:t>Х</w:t>
            </w:r>
          </w:p>
        </w:tc>
      </w:tr>
      <w:tr w:rsidR="003C5916" w:rsidRPr="0048155B" w:rsidTr="00DF48D7">
        <w:tc>
          <w:tcPr>
            <w:tcW w:w="1134" w:type="dxa"/>
          </w:tcPr>
          <w:p w:rsidR="003C5916" w:rsidRPr="0048155B" w:rsidRDefault="003C5916" w:rsidP="003C5916">
            <w:pPr>
              <w:jc w:val="center"/>
            </w:pPr>
            <w:r w:rsidRPr="0048155B">
              <w:t>10</w:t>
            </w:r>
          </w:p>
        </w:tc>
        <w:tc>
          <w:tcPr>
            <w:tcW w:w="2552" w:type="dxa"/>
          </w:tcPr>
          <w:p w:rsidR="003C5916" w:rsidRPr="0048155B" w:rsidRDefault="003C5916" w:rsidP="003C5916">
            <w:r w:rsidRPr="0048155B">
              <w:t>Передачи по радио, телевидению</w:t>
            </w:r>
          </w:p>
        </w:tc>
        <w:tc>
          <w:tcPr>
            <w:tcW w:w="992" w:type="dxa"/>
          </w:tcPr>
          <w:p w:rsidR="003C5916" w:rsidRPr="0048155B" w:rsidRDefault="003C5916" w:rsidP="003C5916">
            <w:pPr>
              <w:jc w:val="center"/>
            </w:pPr>
            <w:r>
              <w:t>-</w:t>
            </w:r>
          </w:p>
        </w:tc>
        <w:tc>
          <w:tcPr>
            <w:tcW w:w="992" w:type="dxa"/>
          </w:tcPr>
          <w:p w:rsidR="003C5916" w:rsidRPr="0048155B" w:rsidRDefault="003C5916" w:rsidP="003C5916">
            <w:pPr>
              <w:jc w:val="center"/>
            </w:pPr>
            <w:r>
              <w:t>-</w:t>
            </w:r>
          </w:p>
        </w:tc>
        <w:tc>
          <w:tcPr>
            <w:tcW w:w="851" w:type="dxa"/>
          </w:tcPr>
          <w:p w:rsidR="003C5916" w:rsidRPr="0048155B" w:rsidRDefault="003C5916" w:rsidP="003C5916">
            <w:pPr>
              <w:jc w:val="center"/>
            </w:pPr>
            <w:r>
              <w:t>-</w:t>
            </w:r>
          </w:p>
        </w:tc>
        <w:tc>
          <w:tcPr>
            <w:tcW w:w="850" w:type="dxa"/>
          </w:tcPr>
          <w:p w:rsidR="003C5916" w:rsidRPr="0048155B" w:rsidRDefault="003C5916" w:rsidP="003C5916">
            <w:pPr>
              <w:jc w:val="center"/>
            </w:pPr>
            <w:r>
              <w:t>-</w:t>
            </w:r>
          </w:p>
        </w:tc>
        <w:tc>
          <w:tcPr>
            <w:tcW w:w="709" w:type="dxa"/>
          </w:tcPr>
          <w:p w:rsidR="003C5916" w:rsidRPr="0048155B" w:rsidRDefault="003C5916" w:rsidP="003C5916">
            <w:pPr>
              <w:jc w:val="center"/>
            </w:pPr>
            <w:r w:rsidRPr="0048155B">
              <w:t>Х</w:t>
            </w:r>
          </w:p>
        </w:tc>
        <w:tc>
          <w:tcPr>
            <w:tcW w:w="899" w:type="dxa"/>
          </w:tcPr>
          <w:p w:rsidR="003C5916" w:rsidRPr="0048155B" w:rsidRDefault="003C5916" w:rsidP="003C5916">
            <w:pPr>
              <w:jc w:val="center"/>
            </w:pPr>
            <w:r w:rsidRPr="0048155B">
              <w:t>Х</w:t>
            </w:r>
          </w:p>
        </w:tc>
      </w:tr>
      <w:tr w:rsidR="003C5916" w:rsidRPr="0048155B" w:rsidTr="00DF48D7">
        <w:tc>
          <w:tcPr>
            <w:tcW w:w="1134" w:type="dxa"/>
          </w:tcPr>
          <w:p w:rsidR="003C5916" w:rsidRPr="0048155B" w:rsidRDefault="003C5916" w:rsidP="003C5916">
            <w:pPr>
              <w:jc w:val="center"/>
            </w:pPr>
            <w:r w:rsidRPr="0048155B">
              <w:t>11</w:t>
            </w:r>
          </w:p>
        </w:tc>
        <w:tc>
          <w:tcPr>
            <w:tcW w:w="2552" w:type="dxa"/>
          </w:tcPr>
          <w:p w:rsidR="003C5916" w:rsidRPr="0048155B" w:rsidRDefault="003C5916" w:rsidP="003C5916">
            <w:r w:rsidRPr="0048155B">
              <w:t>Статьи в местную газету/профес. изд.</w:t>
            </w:r>
          </w:p>
        </w:tc>
        <w:tc>
          <w:tcPr>
            <w:tcW w:w="992" w:type="dxa"/>
          </w:tcPr>
          <w:p w:rsidR="003C5916" w:rsidRPr="0048155B" w:rsidRDefault="003C5916" w:rsidP="003C5916">
            <w:pPr>
              <w:jc w:val="center"/>
            </w:pPr>
            <w:r>
              <w:t>2\1</w:t>
            </w:r>
          </w:p>
        </w:tc>
        <w:tc>
          <w:tcPr>
            <w:tcW w:w="992" w:type="dxa"/>
          </w:tcPr>
          <w:p w:rsidR="003C5916" w:rsidRPr="0048155B" w:rsidRDefault="003C5916" w:rsidP="003C5916">
            <w:pPr>
              <w:jc w:val="center"/>
            </w:pPr>
            <w:r>
              <w:t>1</w:t>
            </w:r>
          </w:p>
        </w:tc>
        <w:tc>
          <w:tcPr>
            <w:tcW w:w="851" w:type="dxa"/>
          </w:tcPr>
          <w:p w:rsidR="003C5916" w:rsidRPr="0048155B" w:rsidRDefault="003C5916" w:rsidP="003C5916">
            <w:pPr>
              <w:jc w:val="center"/>
            </w:pPr>
            <w:r>
              <w:t>3</w:t>
            </w:r>
          </w:p>
        </w:tc>
        <w:tc>
          <w:tcPr>
            <w:tcW w:w="850" w:type="dxa"/>
          </w:tcPr>
          <w:p w:rsidR="003C5916" w:rsidRPr="0048155B" w:rsidRDefault="003C5916" w:rsidP="003C5916">
            <w:pPr>
              <w:jc w:val="center"/>
            </w:pPr>
            <w:r>
              <w:t>1</w:t>
            </w:r>
          </w:p>
        </w:tc>
        <w:tc>
          <w:tcPr>
            <w:tcW w:w="709" w:type="dxa"/>
          </w:tcPr>
          <w:p w:rsidR="003C5916" w:rsidRPr="0048155B" w:rsidRDefault="003C5916" w:rsidP="003C5916">
            <w:pPr>
              <w:jc w:val="center"/>
            </w:pPr>
            <w:r w:rsidRPr="0048155B">
              <w:t>Х</w:t>
            </w:r>
          </w:p>
        </w:tc>
        <w:tc>
          <w:tcPr>
            <w:tcW w:w="899" w:type="dxa"/>
          </w:tcPr>
          <w:p w:rsidR="003C5916" w:rsidRPr="0048155B" w:rsidRDefault="003C5916" w:rsidP="003C5916">
            <w:pPr>
              <w:jc w:val="center"/>
            </w:pPr>
            <w:r w:rsidRPr="0048155B">
              <w:t>Х</w:t>
            </w:r>
          </w:p>
        </w:tc>
      </w:tr>
      <w:tr w:rsidR="003C5916" w:rsidRPr="0048155B" w:rsidTr="00DF48D7">
        <w:tc>
          <w:tcPr>
            <w:tcW w:w="1134" w:type="dxa"/>
          </w:tcPr>
          <w:p w:rsidR="003C5916" w:rsidRPr="0048155B" w:rsidRDefault="003C5916" w:rsidP="003C5916">
            <w:pPr>
              <w:jc w:val="center"/>
            </w:pPr>
            <w:r w:rsidRPr="0048155B">
              <w:t>12</w:t>
            </w:r>
          </w:p>
        </w:tc>
        <w:tc>
          <w:tcPr>
            <w:tcW w:w="2552" w:type="dxa"/>
          </w:tcPr>
          <w:p w:rsidR="003C5916" w:rsidRPr="0048155B" w:rsidRDefault="003C5916" w:rsidP="003C5916">
            <w:r w:rsidRPr="0048155B">
              <w:t xml:space="preserve">Информация коллегам на сайте библиотеки </w:t>
            </w:r>
          </w:p>
        </w:tc>
        <w:tc>
          <w:tcPr>
            <w:tcW w:w="992" w:type="dxa"/>
          </w:tcPr>
          <w:p w:rsidR="003C5916" w:rsidRPr="0048155B" w:rsidRDefault="003C5916" w:rsidP="003C5916">
            <w:pPr>
              <w:jc w:val="center"/>
            </w:pPr>
            <w:r>
              <w:t>608</w:t>
            </w:r>
          </w:p>
        </w:tc>
        <w:tc>
          <w:tcPr>
            <w:tcW w:w="992" w:type="dxa"/>
          </w:tcPr>
          <w:p w:rsidR="003C5916" w:rsidRPr="0048155B" w:rsidRDefault="003C5916" w:rsidP="003C5916">
            <w:pPr>
              <w:jc w:val="center"/>
            </w:pPr>
            <w:r>
              <w:t>76</w:t>
            </w:r>
          </w:p>
        </w:tc>
        <w:tc>
          <w:tcPr>
            <w:tcW w:w="851" w:type="dxa"/>
          </w:tcPr>
          <w:p w:rsidR="003C5916" w:rsidRPr="0048155B" w:rsidRDefault="003C5916" w:rsidP="003C5916">
            <w:pPr>
              <w:jc w:val="center"/>
            </w:pPr>
            <w:r>
              <w:t>128</w:t>
            </w:r>
          </w:p>
        </w:tc>
        <w:tc>
          <w:tcPr>
            <w:tcW w:w="850" w:type="dxa"/>
          </w:tcPr>
          <w:p w:rsidR="003C5916" w:rsidRPr="0048155B" w:rsidRDefault="003C5916" w:rsidP="003C5916">
            <w:pPr>
              <w:jc w:val="center"/>
            </w:pPr>
            <w:r>
              <w:t>78</w:t>
            </w:r>
          </w:p>
        </w:tc>
        <w:tc>
          <w:tcPr>
            <w:tcW w:w="709" w:type="dxa"/>
          </w:tcPr>
          <w:p w:rsidR="003C5916" w:rsidRPr="0048155B" w:rsidRDefault="003C5916" w:rsidP="003C5916">
            <w:pPr>
              <w:jc w:val="center"/>
            </w:pPr>
            <w:r w:rsidRPr="0048155B">
              <w:t>Х</w:t>
            </w:r>
          </w:p>
        </w:tc>
        <w:tc>
          <w:tcPr>
            <w:tcW w:w="899" w:type="dxa"/>
          </w:tcPr>
          <w:p w:rsidR="003C5916" w:rsidRPr="0048155B" w:rsidRDefault="003C5916" w:rsidP="003C5916">
            <w:pPr>
              <w:jc w:val="center"/>
            </w:pPr>
            <w:r w:rsidRPr="0048155B">
              <w:t>Х</w:t>
            </w:r>
          </w:p>
        </w:tc>
      </w:tr>
    </w:tbl>
    <w:p w:rsidR="003C5916" w:rsidRPr="0048155B" w:rsidRDefault="003C5916" w:rsidP="003C5916">
      <w:pPr>
        <w:jc w:val="center"/>
        <w:rPr>
          <w:lang w:eastAsia="x-none"/>
        </w:rPr>
      </w:pPr>
    </w:p>
    <w:p w:rsidR="003C5916" w:rsidRDefault="003C5916" w:rsidP="003C5916">
      <w:pPr>
        <w:jc w:val="right"/>
        <w:rPr>
          <w:b/>
          <w:lang w:eastAsia="x-none"/>
        </w:rPr>
      </w:pPr>
    </w:p>
    <w:p w:rsidR="003C5916" w:rsidRDefault="003C5916" w:rsidP="003C5916">
      <w:pPr>
        <w:jc w:val="right"/>
        <w:rPr>
          <w:b/>
          <w:lang w:eastAsia="x-none"/>
        </w:rPr>
      </w:pPr>
    </w:p>
    <w:p w:rsidR="003C5916" w:rsidRDefault="003C5916" w:rsidP="003C5916">
      <w:pPr>
        <w:jc w:val="right"/>
        <w:rPr>
          <w:b/>
          <w:lang w:eastAsia="x-none"/>
        </w:rPr>
      </w:pPr>
    </w:p>
    <w:p w:rsidR="003C5916" w:rsidRDefault="003C5916" w:rsidP="003C5916">
      <w:pPr>
        <w:jc w:val="right"/>
        <w:rPr>
          <w:b/>
          <w:lang w:eastAsia="x-none"/>
        </w:rPr>
      </w:pPr>
    </w:p>
    <w:p w:rsidR="003C5916" w:rsidRDefault="003C5916" w:rsidP="003C5916">
      <w:pPr>
        <w:jc w:val="right"/>
        <w:rPr>
          <w:b/>
          <w:lang w:eastAsia="x-none"/>
        </w:rPr>
      </w:pPr>
    </w:p>
    <w:p w:rsidR="003C5916" w:rsidRDefault="003C5916" w:rsidP="003C5916">
      <w:pPr>
        <w:jc w:val="right"/>
        <w:rPr>
          <w:b/>
          <w:lang w:eastAsia="x-none"/>
        </w:rPr>
      </w:pPr>
    </w:p>
    <w:p w:rsidR="003C5916" w:rsidRDefault="003C5916" w:rsidP="003C5916">
      <w:pPr>
        <w:jc w:val="right"/>
        <w:rPr>
          <w:b/>
          <w:lang w:eastAsia="x-none"/>
        </w:rPr>
      </w:pPr>
    </w:p>
    <w:p w:rsidR="003C5916" w:rsidRDefault="003C5916" w:rsidP="003C5916">
      <w:pPr>
        <w:jc w:val="right"/>
        <w:rPr>
          <w:b/>
          <w:lang w:eastAsia="x-none"/>
        </w:rPr>
      </w:pPr>
    </w:p>
    <w:p w:rsidR="003C5916" w:rsidRDefault="003C5916" w:rsidP="003C5916">
      <w:pPr>
        <w:jc w:val="right"/>
        <w:rPr>
          <w:b/>
          <w:lang w:eastAsia="x-none"/>
        </w:rPr>
      </w:pPr>
    </w:p>
    <w:p w:rsidR="003C5916" w:rsidRDefault="003C5916" w:rsidP="003C5916">
      <w:pPr>
        <w:jc w:val="right"/>
        <w:rPr>
          <w:b/>
          <w:lang w:eastAsia="x-none"/>
        </w:rPr>
      </w:pPr>
    </w:p>
    <w:p w:rsidR="003C5916" w:rsidRDefault="003C5916" w:rsidP="003C5916">
      <w:pPr>
        <w:jc w:val="right"/>
        <w:rPr>
          <w:b/>
          <w:lang w:eastAsia="x-none"/>
        </w:rPr>
      </w:pPr>
    </w:p>
    <w:p w:rsidR="003C5916" w:rsidRDefault="003C5916" w:rsidP="003C5916">
      <w:pPr>
        <w:jc w:val="right"/>
        <w:rPr>
          <w:b/>
          <w:lang w:eastAsia="x-none"/>
        </w:rPr>
      </w:pPr>
    </w:p>
    <w:p w:rsidR="003C5916" w:rsidRDefault="003C5916" w:rsidP="003C5916">
      <w:pPr>
        <w:jc w:val="right"/>
        <w:rPr>
          <w:b/>
          <w:lang w:eastAsia="x-none"/>
        </w:rPr>
      </w:pPr>
    </w:p>
    <w:p w:rsidR="003C5916" w:rsidRPr="0048155B" w:rsidRDefault="003C5916" w:rsidP="003C5916">
      <w:pPr>
        <w:jc w:val="right"/>
        <w:rPr>
          <w:b/>
          <w:lang w:eastAsia="x-none"/>
        </w:rPr>
      </w:pPr>
      <w:r w:rsidRPr="0048155B">
        <w:rPr>
          <w:b/>
          <w:lang w:eastAsia="x-none"/>
        </w:rPr>
        <w:t>Таблица 12 а</w:t>
      </w:r>
    </w:p>
    <w:p w:rsidR="003C5916" w:rsidRPr="0048155B" w:rsidRDefault="003C5916" w:rsidP="003C5916">
      <w:pPr>
        <w:jc w:val="right"/>
        <w:rPr>
          <w:lang w:eastAsia="x-none"/>
        </w:rPr>
      </w:pPr>
      <w:r w:rsidRPr="0048155B">
        <w:rPr>
          <w:b/>
          <w:lang w:eastAsia="x-none"/>
        </w:rPr>
        <w:t>(</w:t>
      </w:r>
      <w:r w:rsidRPr="0048155B">
        <w:rPr>
          <w:lang w:eastAsia="x-none"/>
        </w:rPr>
        <w:t xml:space="preserve">к анализу) </w:t>
      </w:r>
    </w:p>
    <w:p w:rsidR="003C5916" w:rsidRPr="0048155B" w:rsidRDefault="003C5916" w:rsidP="003C5916">
      <w:pPr>
        <w:jc w:val="center"/>
        <w:rPr>
          <w:b/>
          <w:sz w:val="24"/>
          <w:szCs w:val="24"/>
          <w:lang w:eastAsia="x-none"/>
        </w:rPr>
      </w:pPr>
      <w:r w:rsidRPr="0048155B">
        <w:rPr>
          <w:b/>
          <w:sz w:val="24"/>
          <w:szCs w:val="24"/>
          <w:lang w:eastAsia="x-none"/>
        </w:rPr>
        <w:t>Виды и формы выполненных методических услуг (работ)</w:t>
      </w:r>
    </w:p>
    <w:p w:rsidR="003C5916" w:rsidRPr="0048155B" w:rsidRDefault="003C5916" w:rsidP="003C5916">
      <w:pPr>
        <w:jc w:val="center"/>
        <w:rPr>
          <w:lang w:eastAsia="x-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2"/>
        <w:gridCol w:w="2132"/>
        <w:gridCol w:w="2132"/>
        <w:gridCol w:w="2133"/>
      </w:tblGrid>
      <w:tr w:rsidR="003C5916" w:rsidRPr="0048155B" w:rsidTr="003C5916">
        <w:tc>
          <w:tcPr>
            <w:tcW w:w="2132" w:type="dxa"/>
          </w:tcPr>
          <w:p w:rsidR="003C5916" w:rsidRPr="0048155B" w:rsidRDefault="003C5916" w:rsidP="003C5916">
            <w:pPr>
              <w:jc w:val="center"/>
              <w:rPr>
                <w:lang w:eastAsia="x-none"/>
              </w:rPr>
            </w:pPr>
            <w:r w:rsidRPr="0048155B">
              <w:rPr>
                <w:lang w:eastAsia="x-none"/>
              </w:rPr>
              <w:t>виды работ</w:t>
            </w:r>
          </w:p>
        </w:tc>
        <w:tc>
          <w:tcPr>
            <w:tcW w:w="2132" w:type="dxa"/>
          </w:tcPr>
          <w:p w:rsidR="003C5916" w:rsidRPr="0048155B" w:rsidRDefault="003C5916" w:rsidP="003C5916">
            <w:pPr>
              <w:jc w:val="center"/>
              <w:rPr>
                <w:lang w:eastAsia="x-none"/>
              </w:rPr>
            </w:pPr>
            <w:r w:rsidRPr="0048155B">
              <w:rPr>
                <w:lang w:eastAsia="x-none"/>
              </w:rPr>
              <w:t>для учредителя</w:t>
            </w:r>
          </w:p>
        </w:tc>
        <w:tc>
          <w:tcPr>
            <w:tcW w:w="2132" w:type="dxa"/>
          </w:tcPr>
          <w:p w:rsidR="003C5916" w:rsidRPr="0048155B" w:rsidRDefault="003C5916" w:rsidP="003C5916">
            <w:pPr>
              <w:jc w:val="both"/>
              <w:rPr>
                <w:lang w:eastAsia="x-none"/>
              </w:rPr>
            </w:pPr>
            <w:r w:rsidRPr="0048155B">
              <w:rPr>
                <w:lang w:eastAsia="x-none"/>
              </w:rPr>
              <w:t xml:space="preserve">для краевых библиотек </w:t>
            </w:r>
          </w:p>
        </w:tc>
        <w:tc>
          <w:tcPr>
            <w:tcW w:w="2133" w:type="dxa"/>
          </w:tcPr>
          <w:p w:rsidR="003C5916" w:rsidRPr="0048155B" w:rsidRDefault="003C5916" w:rsidP="003C5916">
            <w:pPr>
              <w:jc w:val="both"/>
              <w:rPr>
                <w:lang w:eastAsia="x-none"/>
              </w:rPr>
            </w:pPr>
            <w:r w:rsidRPr="0048155B">
              <w:rPr>
                <w:lang w:eastAsia="x-none"/>
              </w:rPr>
              <w:t>для муниципальных библиотек территории</w:t>
            </w:r>
          </w:p>
        </w:tc>
      </w:tr>
      <w:tr w:rsidR="003C5916" w:rsidRPr="0048155B" w:rsidTr="003C5916">
        <w:tc>
          <w:tcPr>
            <w:tcW w:w="2132" w:type="dxa"/>
          </w:tcPr>
          <w:p w:rsidR="003C5916" w:rsidRPr="0048155B" w:rsidRDefault="003C5916" w:rsidP="003C5916">
            <w:pPr>
              <w:jc w:val="both"/>
              <w:rPr>
                <w:lang w:eastAsia="x-none"/>
              </w:rPr>
            </w:pPr>
            <w:r w:rsidRPr="0048155B">
              <w:rPr>
                <w:lang w:eastAsia="x-none"/>
              </w:rPr>
              <w:t>Подготовлено документов (кол./стр.</w:t>
            </w:r>
          </w:p>
        </w:tc>
        <w:tc>
          <w:tcPr>
            <w:tcW w:w="2132" w:type="dxa"/>
          </w:tcPr>
          <w:p w:rsidR="003C5916" w:rsidRPr="0048155B" w:rsidRDefault="003C5916" w:rsidP="003C5916">
            <w:pPr>
              <w:jc w:val="center"/>
              <w:rPr>
                <w:lang w:eastAsia="x-none"/>
              </w:rPr>
            </w:pPr>
            <w:r>
              <w:rPr>
                <w:lang w:eastAsia="x-none"/>
              </w:rPr>
              <w:t>194\582</w:t>
            </w:r>
          </w:p>
        </w:tc>
        <w:tc>
          <w:tcPr>
            <w:tcW w:w="2132" w:type="dxa"/>
          </w:tcPr>
          <w:p w:rsidR="003C5916" w:rsidRPr="0048155B" w:rsidRDefault="003C5916" w:rsidP="003C5916">
            <w:pPr>
              <w:jc w:val="center"/>
              <w:rPr>
                <w:lang w:eastAsia="x-none"/>
              </w:rPr>
            </w:pPr>
            <w:r>
              <w:rPr>
                <w:lang w:eastAsia="x-none"/>
              </w:rPr>
              <w:t>24\92</w:t>
            </w:r>
          </w:p>
        </w:tc>
        <w:tc>
          <w:tcPr>
            <w:tcW w:w="2133" w:type="dxa"/>
          </w:tcPr>
          <w:p w:rsidR="003C5916" w:rsidRPr="0048155B" w:rsidRDefault="003C5916" w:rsidP="003C5916">
            <w:pPr>
              <w:jc w:val="center"/>
              <w:rPr>
                <w:lang w:eastAsia="x-none"/>
              </w:rPr>
            </w:pPr>
          </w:p>
        </w:tc>
      </w:tr>
      <w:tr w:rsidR="003C5916" w:rsidRPr="0048155B" w:rsidTr="003C5916">
        <w:tc>
          <w:tcPr>
            <w:tcW w:w="2132" w:type="dxa"/>
          </w:tcPr>
          <w:p w:rsidR="003C5916" w:rsidRPr="0048155B" w:rsidRDefault="003C5916" w:rsidP="003C5916">
            <w:pPr>
              <w:jc w:val="both"/>
              <w:rPr>
                <w:lang w:eastAsia="x-none"/>
              </w:rPr>
            </w:pPr>
            <w:r w:rsidRPr="0048155B">
              <w:rPr>
                <w:lang w:eastAsia="x-none"/>
              </w:rPr>
              <w:t>Количество консультаций всего</w:t>
            </w:r>
          </w:p>
          <w:p w:rsidR="003C5916" w:rsidRPr="0048155B" w:rsidRDefault="003C5916" w:rsidP="003C5916">
            <w:pPr>
              <w:jc w:val="both"/>
              <w:rPr>
                <w:lang w:eastAsia="x-none"/>
              </w:rPr>
            </w:pPr>
            <w:r w:rsidRPr="0048155B">
              <w:rPr>
                <w:lang w:eastAsia="x-none"/>
              </w:rPr>
              <w:t>- индивидуальных</w:t>
            </w:r>
          </w:p>
          <w:p w:rsidR="003C5916" w:rsidRPr="0048155B" w:rsidRDefault="003C5916" w:rsidP="003C5916">
            <w:pPr>
              <w:jc w:val="both"/>
              <w:rPr>
                <w:lang w:eastAsia="x-none"/>
              </w:rPr>
            </w:pPr>
            <w:r w:rsidRPr="0048155B">
              <w:rPr>
                <w:lang w:eastAsia="x-none"/>
              </w:rPr>
              <w:t>- групповых</w:t>
            </w:r>
          </w:p>
        </w:tc>
        <w:tc>
          <w:tcPr>
            <w:tcW w:w="2132" w:type="dxa"/>
          </w:tcPr>
          <w:p w:rsidR="003C5916" w:rsidRPr="0048155B" w:rsidRDefault="003C5916" w:rsidP="003C5916">
            <w:pPr>
              <w:jc w:val="center"/>
              <w:rPr>
                <w:lang w:eastAsia="x-none"/>
              </w:rPr>
            </w:pPr>
            <w:r>
              <w:rPr>
                <w:lang w:eastAsia="x-none"/>
              </w:rPr>
              <w:t>2-индивидуальные</w:t>
            </w:r>
          </w:p>
        </w:tc>
        <w:tc>
          <w:tcPr>
            <w:tcW w:w="2132" w:type="dxa"/>
          </w:tcPr>
          <w:p w:rsidR="003C5916" w:rsidRPr="0048155B" w:rsidRDefault="003C5916" w:rsidP="003C5916">
            <w:pPr>
              <w:jc w:val="center"/>
              <w:rPr>
                <w:lang w:eastAsia="x-none"/>
              </w:rPr>
            </w:pPr>
            <w:r>
              <w:rPr>
                <w:lang w:eastAsia="x-none"/>
              </w:rPr>
              <w:t>-</w:t>
            </w:r>
          </w:p>
        </w:tc>
        <w:tc>
          <w:tcPr>
            <w:tcW w:w="2133" w:type="dxa"/>
          </w:tcPr>
          <w:p w:rsidR="003C5916" w:rsidRPr="0048155B" w:rsidRDefault="003C5916" w:rsidP="003C5916">
            <w:pPr>
              <w:jc w:val="center"/>
              <w:rPr>
                <w:lang w:eastAsia="x-none"/>
              </w:rPr>
            </w:pPr>
            <w:r>
              <w:rPr>
                <w:lang w:eastAsia="x-none"/>
              </w:rPr>
              <w:t>2-индивидуальные</w:t>
            </w:r>
          </w:p>
        </w:tc>
      </w:tr>
      <w:tr w:rsidR="003C5916" w:rsidRPr="0048155B" w:rsidTr="003C5916">
        <w:tc>
          <w:tcPr>
            <w:tcW w:w="2132" w:type="dxa"/>
          </w:tcPr>
          <w:p w:rsidR="003C5916" w:rsidRPr="0048155B" w:rsidRDefault="003C5916" w:rsidP="003C5916">
            <w:pPr>
              <w:jc w:val="both"/>
              <w:rPr>
                <w:lang w:eastAsia="x-none"/>
              </w:rPr>
            </w:pPr>
            <w:r w:rsidRPr="0048155B">
              <w:rPr>
                <w:lang w:eastAsia="x-none"/>
              </w:rPr>
              <w:t>Количество мероприятий</w:t>
            </w:r>
          </w:p>
        </w:tc>
        <w:tc>
          <w:tcPr>
            <w:tcW w:w="2132" w:type="dxa"/>
          </w:tcPr>
          <w:p w:rsidR="003C5916" w:rsidRPr="0048155B" w:rsidRDefault="003C5916" w:rsidP="003C5916">
            <w:pPr>
              <w:jc w:val="center"/>
              <w:rPr>
                <w:lang w:eastAsia="x-none"/>
              </w:rPr>
            </w:pPr>
            <w:r>
              <w:rPr>
                <w:lang w:eastAsia="x-none"/>
              </w:rPr>
              <w:t>5</w:t>
            </w:r>
          </w:p>
        </w:tc>
        <w:tc>
          <w:tcPr>
            <w:tcW w:w="2132" w:type="dxa"/>
          </w:tcPr>
          <w:p w:rsidR="003C5916" w:rsidRPr="0048155B" w:rsidRDefault="003C5916" w:rsidP="003C5916">
            <w:pPr>
              <w:jc w:val="center"/>
              <w:rPr>
                <w:lang w:eastAsia="x-none"/>
              </w:rPr>
            </w:pPr>
            <w:r>
              <w:rPr>
                <w:lang w:eastAsia="x-none"/>
              </w:rPr>
              <w:t>6</w:t>
            </w:r>
          </w:p>
        </w:tc>
        <w:tc>
          <w:tcPr>
            <w:tcW w:w="2133" w:type="dxa"/>
          </w:tcPr>
          <w:p w:rsidR="003C5916" w:rsidRPr="0048155B" w:rsidRDefault="003C5916" w:rsidP="003C5916">
            <w:pPr>
              <w:jc w:val="center"/>
              <w:rPr>
                <w:lang w:eastAsia="x-none"/>
              </w:rPr>
            </w:pPr>
          </w:p>
        </w:tc>
      </w:tr>
      <w:tr w:rsidR="003C5916" w:rsidRPr="0048155B" w:rsidTr="003C5916">
        <w:tc>
          <w:tcPr>
            <w:tcW w:w="2132" w:type="dxa"/>
          </w:tcPr>
          <w:p w:rsidR="003C5916" w:rsidRPr="0048155B" w:rsidRDefault="003C5916" w:rsidP="003C5916">
            <w:pPr>
              <w:jc w:val="both"/>
              <w:rPr>
                <w:lang w:eastAsia="x-none"/>
              </w:rPr>
            </w:pPr>
            <w:r w:rsidRPr="0048155B">
              <w:rPr>
                <w:lang w:eastAsia="x-none"/>
              </w:rPr>
              <w:t>Количество мониторингов</w:t>
            </w:r>
          </w:p>
        </w:tc>
        <w:tc>
          <w:tcPr>
            <w:tcW w:w="2132" w:type="dxa"/>
          </w:tcPr>
          <w:p w:rsidR="003C5916" w:rsidRPr="0048155B" w:rsidRDefault="003C5916" w:rsidP="003C5916">
            <w:pPr>
              <w:jc w:val="center"/>
              <w:rPr>
                <w:lang w:eastAsia="x-none"/>
              </w:rPr>
            </w:pPr>
            <w:r>
              <w:rPr>
                <w:lang w:eastAsia="x-none"/>
              </w:rPr>
              <w:t>16</w:t>
            </w:r>
          </w:p>
        </w:tc>
        <w:tc>
          <w:tcPr>
            <w:tcW w:w="2132" w:type="dxa"/>
          </w:tcPr>
          <w:p w:rsidR="003C5916" w:rsidRPr="0048155B" w:rsidRDefault="003C5916" w:rsidP="003C5916">
            <w:pPr>
              <w:jc w:val="center"/>
              <w:rPr>
                <w:lang w:eastAsia="x-none"/>
              </w:rPr>
            </w:pPr>
            <w:r>
              <w:rPr>
                <w:lang w:eastAsia="x-none"/>
              </w:rPr>
              <w:t>1</w:t>
            </w:r>
          </w:p>
        </w:tc>
        <w:tc>
          <w:tcPr>
            <w:tcW w:w="2133" w:type="dxa"/>
          </w:tcPr>
          <w:p w:rsidR="003C5916" w:rsidRPr="0048155B" w:rsidRDefault="003C5916" w:rsidP="003C5916">
            <w:pPr>
              <w:jc w:val="center"/>
              <w:rPr>
                <w:lang w:eastAsia="x-none"/>
              </w:rPr>
            </w:pPr>
          </w:p>
        </w:tc>
      </w:tr>
    </w:tbl>
    <w:p w:rsidR="003C5916" w:rsidRPr="0048155B" w:rsidRDefault="003C5916" w:rsidP="003C5916">
      <w:pPr>
        <w:jc w:val="center"/>
        <w:rPr>
          <w:lang w:eastAsia="x-none"/>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3C5916">
      <w:pPr>
        <w:jc w:val="right"/>
        <w:rPr>
          <w:sz w:val="22"/>
          <w:szCs w:val="28"/>
        </w:rPr>
      </w:pPr>
    </w:p>
    <w:p w:rsidR="003004DD" w:rsidRDefault="003004DD" w:rsidP="00DF48D7">
      <w:pPr>
        <w:rPr>
          <w:sz w:val="22"/>
          <w:szCs w:val="28"/>
        </w:rPr>
        <w:sectPr w:rsidR="003004DD" w:rsidSect="003C5916">
          <w:pgSz w:w="11906" w:h="16838"/>
          <w:pgMar w:top="1134" w:right="851" w:bottom="1134" w:left="1701" w:header="709" w:footer="709" w:gutter="0"/>
          <w:cols w:space="708"/>
          <w:docGrid w:linePitch="360"/>
        </w:sectPr>
      </w:pPr>
    </w:p>
    <w:p w:rsidR="003C5916" w:rsidRDefault="003C5916" w:rsidP="00DF48D7">
      <w:pPr>
        <w:rPr>
          <w:sz w:val="24"/>
          <w:szCs w:val="28"/>
        </w:rPr>
      </w:pPr>
      <w:r w:rsidRPr="005448C2">
        <w:rPr>
          <w:sz w:val="22"/>
          <w:szCs w:val="28"/>
        </w:rPr>
        <w:lastRenderedPageBreak/>
        <w:t>Таблица № 12 б</w:t>
      </w:r>
    </w:p>
    <w:p w:rsidR="003C5916" w:rsidRPr="005448C2" w:rsidRDefault="003C5916" w:rsidP="003C5916">
      <w:pPr>
        <w:jc w:val="center"/>
        <w:rPr>
          <w:sz w:val="22"/>
          <w:szCs w:val="28"/>
        </w:rPr>
      </w:pPr>
      <w:r w:rsidRPr="005448C2">
        <w:rPr>
          <w:sz w:val="24"/>
          <w:szCs w:val="28"/>
        </w:rPr>
        <w:t>Издательская деятельность</w:t>
      </w:r>
    </w:p>
    <w:p w:rsidR="003C5916" w:rsidRPr="005448C2" w:rsidRDefault="003C5916" w:rsidP="003C5916">
      <w:pPr>
        <w:jc w:val="center"/>
        <w:rPr>
          <w:sz w:val="24"/>
          <w:szCs w:val="28"/>
        </w:rPr>
      </w:pPr>
    </w:p>
    <w:tbl>
      <w:tblPr>
        <w:tblpPr w:leftFromText="180" w:rightFromText="180" w:vertAnchor="text" w:tblpY="1"/>
        <w:tblOverlap w:val="never"/>
        <w:tblW w:w="14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3960"/>
        <w:gridCol w:w="1800"/>
        <w:gridCol w:w="1926"/>
        <w:gridCol w:w="3100"/>
        <w:gridCol w:w="1261"/>
        <w:gridCol w:w="841"/>
        <w:gridCol w:w="59"/>
        <w:gridCol w:w="729"/>
      </w:tblGrid>
      <w:tr w:rsidR="003C5916" w:rsidRPr="00F23F74" w:rsidTr="003C5916">
        <w:trPr>
          <w:cantSplit/>
        </w:trPr>
        <w:tc>
          <w:tcPr>
            <w:tcW w:w="1242" w:type="dxa"/>
          </w:tcPr>
          <w:p w:rsidR="003C5916" w:rsidRPr="00F23F74" w:rsidRDefault="003C5916" w:rsidP="003C5916">
            <w:pPr>
              <w:jc w:val="center"/>
            </w:pPr>
            <w:r w:rsidRPr="00F23F74">
              <w:t>№</w:t>
            </w:r>
          </w:p>
        </w:tc>
        <w:tc>
          <w:tcPr>
            <w:tcW w:w="3960" w:type="dxa"/>
          </w:tcPr>
          <w:p w:rsidR="003C5916" w:rsidRPr="00F23F74" w:rsidRDefault="003C5916" w:rsidP="003C5916">
            <w:pPr>
              <w:jc w:val="center"/>
            </w:pPr>
            <w:r w:rsidRPr="00F23F74">
              <w:t>Наименование изданий</w:t>
            </w:r>
            <w:r w:rsidRPr="00F23F74">
              <w:rPr>
                <w:vertAlign w:val="superscript"/>
              </w:rPr>
              <w:footnoteReference w:customMarkFollows="1" w:id="7"/>
              <w:t>*</w:t>
            </w:r>
            <w:r w:rsidRPr="00F23F74">
              <w:t xml:space="preserve"> </w:t>
            </w:r>
          </w:p>
          <w:p w:rsidR="003C5916" w:rsidRPr="00F23F74" w:rsidRDefault="003C5916" w:rsidP="003C5916">
            <w:pPr>
              <w:jc w:val="center"/>
            </w:pPr>
          </w:p>
        </w:tc>
        <w:tc>
          <w:tcPr>
            <w:tcW w:w="1800" w:type="dxa"/>
          </w:tcPr>
          <w:p w:rsidR="003C5916" w:rsidRPr="00F23F74" w:rsidRDefault="003C5916" w:rsidP="003C5916">
            <w:pPr>
              <w:jc w:val="center"/>
            </w:pPr>
            <w:r w:rsidRPr="00F23F74">
              <w:t>Тип издания</w:t>
            </w:r>
          </w:p>
        </w:tc>
        <w:tc>
          <w:tcPr>
            <w:tcW w:w="1926" w:type="dxa"/>
          </w:tcPr>
          <w:p w:rsidR="003C5916" w:rsidRPr="00F23F74" w:rsidRDefault="003C5916" w:rsidP="003C5916">
            <w:pPr>
              <w:jc w:val="center"/>
            </w:pPr>
            <w:r w:rsidRPr="00F23F74">
              <w:t>Чит. адрес</w:t>
            </w:r>
          </w:p>
        </w:tc>
        <w:tc>
          <w:tcPr>
            <w:tcW w:w="3100" w:type="dxa"/>
          </w:tcPr>
          <w:p w:rsidR="003C5916" w:rsidRPr="0061030C" w:rsidRDefault="003C5916" w:rsidP="003C5916">
            <w:pPr>
              <w:jc w:val="center"/>
              <w:rPr>
                <w:sz w:val="18"/>
              </w:rPr>
            </w:pPr>
            <w:r w:rsidRPr="0061030C">
              <w:rPr>
                <w:sz w:val="18"/>
              </w:rPr>
              <w:t>Составитель</w:t>
            </w:r>
          </w:p>
          <w:p w:rsidR="003C5916" w:rsidRPr="0061030C" w:rsidRDefault="003C5916" w:rsidP="003C5916">
            <w:pPr>
              <w:jc w:val="center"/>
              <w:rPr>
                <w:sz w:val="18"/>
              </w:rPr>
            </w:pPr>
            <w:r w:rsidRPr="0061030C">
              <w:rPr>
                <w:sz w:val="18"/>
              </w:rPr>
              <w:t>Ф.И.О.</w:t>
            </w:r>
          </w:p>
          <w:p w:rsidR="003C5916" w:rsidRPr="0061030C" w:rsidRDefault="003C5916" w:rsidP="003C5916">
            <w:pPr>
              <w:jc w:val="center"/>
              <w:rPr>
                <w:sz w:val="18"/>
              </w:rPr>
            </w:pPr>
            <w:r w:rsidRPr="0061030C">
              <w:rPr>
                <w:sz w:val="18"/>
              </w:rPr>
              <w:t>Должность</w:t>
            </w:r>
          </w:p>
        </w:tc>
        <w:tc>
          <w:tcPr>
            <w:tcW w:w="1261" w:type="dxa"/>
          </w:tcPr>
          <w:p w:rsidR="003C5916" w:rsidRPr="00F23F74" w:rsidRDefault="003C5916" w:rsidP="003C5916">
            <w:pPr>
              <w:jc w:val="center"/>
            </w:pPr>
            <w:r w:rsidRPr="00F23F74">
              <w:t>Печать (принтер, ксерокс, ризограф, типогр.)</w:t>
            </w:r>
          </w:p>
        </w:tc>
        <w:tc>
          <w:tcPr>
            <w:tcW w:w="900" w:type="dxa"/>
            <w:gridSpan w:val="2"/>
          </w:tcPr>
          <w:p w:rsidR="003C5916" w:rsidRPr="00F23F74" w:rsidRDefault="003C5916" w:rsidP="003C5916">
            <w:pPr>
              <w:jc w:val="center"/>
            </w:pPr>
            <w:r w:rsidRPr="00F23F74">
              <w:t>Объем в стр.</w:t>
            </w:r>
          </w:p>
          <w:p w:rsidR="003C5916" w:rsidRPr="00F23F74" w:rsidRDefault="003C5916" w:rsidP="003C5916">
            <w:pPr>
              <w:jc w:val="center"/>
            </w:pPr>
            <w:r w:rsidRPr="00F23F74">
              <w:t>(а.л.)</w:t>
            </w:r>
          </w:p>
        </w:tc>
        <w:tc>
          <w:tcPr>
            <w:tcW w:w="729" w:type="dxa"/>
          </w:tcPr>
          <w:p w:rsidR="003C5916" w:rsidRPr="00F23F74" w:rsidRDefault="003C5916" w:rsidP="003C5916">
            <w:pPr>
              <w:jc w:val="center"/>
            </w:pPr>
            <w:r w:rsidRPr="00F23F74">
              <w:t>Ти</w:t>
            </w:r>
          </w:p>
          <w:p w:rsidR="003C5916" w:rsidRPr="00F23F74" w:rsidRDefault="003C5916" w:rsidP="003C5916">
            <w:pPr>
              <w:jc w:val="center"/>
            </w:pPr>
            <w:r w:rsidRPr="00F23F74">
              <w:t>раж</w:t>
            </w:r>
          </w:p>
        </w:tc>
      </w:tr>
      <w:tr w:rsidR="003C5916" w:rsidRPr="00F23F74" w:rsidTr="003C5916">
        <w:tc>
          <w:tcPr>
            <w:tcW w:w="1242" w:type="dxa"/>
          </w:tcPr>
          <w:p w:rsidR="003C5916" w:rsidRPr="00F23F74" w:rsidRDefault="003C5916" w:rsidP="003C5916">
            <w:pPr>
              <w:jc w:val="center"/>
            </w:pPr>
            <w:r w:rsidRPr="00F23F74">
              <w:t>1</w:t>
            </w:r>
          </w:p>
        </w:tc>
        <w:tc>
          <w:tcPr>
            <w:tcW w:w="3960" w:type="dxa"/>
          </w:tcPr>
          <w:p w:rsidR="003C5916" w:rsidRPr="00F23F74" w:rsidRDefault="003C5916" w:rsidP="003C5916">
            <w:pPr>
              <w:jc w:val="center"/>
            </w:pPr>
            <w:r w:rsidRPr="00F23F74">
              <w:t>2</w:t>
            </w:r>
          </w:p>
        </w:tc>
        <w:tc>
          <w:tcPr>
            <w:tcW w:w="1800" w:type="dxa"/>
          </w:tcPr>
          <w:p w:rsidR="003C5916" w:rsidRPr="00F23F74" w:rsidRDefault="003C5916" w:rsidP="003C5916">
            <w:pPr>
              <w:jc w:val="center"/>
            </w:pPr>
            <w:r w:rsidRPr="00F23F74">
              <w:t>3</w:t>
            </w:r>
          </w:p>
        </w:tc>
        <w:tc>
          <w:tcPr>
            <w:tcW w:w="1926" w:type="dxa"/>
          </w:tcPr>
          <w:p w:rsidR="003C5916" w:rsidRPr="00F23F74" w:rsidRDefault="003C5916" w:rsidP="003C5916">
            <w:pPr>
              <w:jc w:val="center"/>
            </w:pPr>
            <w:r w:rsidRPr="00F23F74">
              <w:t>4</w:t>
            </w:r>
          </w:p>
        </w:tc>
        <w:tc>
          <w:tcPr>
            <w:tcW w:w="3100" w:type="dxa"/>
          </w:tcPr>
          <w:p w:rsidR="003C5916" w:rsidRPr="0061030C" w:rsidRDefault="003C5916" w:rsidP="003C5916">
            <w:pPr>
              <w:jc w:val="center"/>
              <w:rPr>
                <w:sz w:val="18"/>
              </w:rPr>
            </w:pPr>
            <w:r w:rsidRPr="0061030C">
              <w:rPr>
                <w:sz w:val="18"/>
              </w:rPr>
              <w:t>5</w:t>
            </w:r>
          </w:p>
        </w:tc>
        <w:tc>
          <w:tcPr>
            <w:tcW w:w="1261" w:type="dxa"/>
          </w:tcPr>
          <w:p w:rsidR="003C5916" w:rsidRPr="00F23F74" w:rsidRDefault="003C5916" w:rsidP="003C5916">
            <w:pPr>
              <w:jc w:val="center"/>
            </w:pPr>
            <w:r w:rsidRPr="00F23F74">
              <w:t>6</w:t>
            </w:r>
          </w:p>
        </w:tc>
        <w:tc>
          <w:tcPr>
            <w:tcW w:w="900" w:type="dxa"/>
            <w:gridSpan w:val="2"/>
          </w:tcPr>
          <w:p w:rsidR="003C5916" w:rsidRPr="00F23F74" w:rsidRDefault="003C5916" w:rsidP="003C5916">
            <w:pPr>
              <w:jc w:val="center"/>
            </w:pPr>
            <w:r w:rsidRPr="00F23F74">
              <w:t>7</w:t>
            </w:r>
          </w:p>
        </w:tc>
        <w:tc>
          <w:tcPr>
            <w:tcW w:w="729" w:type="dxa"/>
          </w:tcPr>
          <w:p w:rsidR="003C5916" w:rsidRPr="00F23F74" w:rsidRDefault="003C5916" w:rsidP="003C5916">
            <w:pPr>
              <w:jc w:val="center"/>
            </w:pPr>
            <w:r w:rsidRPr="00F23F74">
              <w:t>8</w:t>
            </w:r>
          </w:p>
        </w:tc>
      </w:tr>
      <w:tr w:rsidR="003C5916" w:rsidRPr="00F23F74" w:rsidTr="003C5916">
        <w:tc>
          <w:tcPr>
            <w:tcW w:w="1242" w:type="dxa"/>
          </w:tcPr>
          <w:p w:rsidR="003C5916" w:rsidRPr="00F23F74" w:rsidRDefault="003C5916" w:rsidP="003C5916"/>
        </w:tc>
        <w:tc>
          <w:tcPr>
            <w:tcW w:w="13676" w:type="dxa"/>
            <w:gridSpan w:val="8"/>
          </w:tcPr>
          <w:p w:rsidR="003C5916" w:rsidRPr="0061030C" w:rsidRDefault="003C5916" w:rsidP="003C5916">
            <w:pPr>
              <w:rPr>
                <w:b/>
                <w:sz w:val="18"/>
              </w:rPr>
            </w:pPr>
            <w:r w:rsidRPr="0061030C">
              <w:rPr>
                <w:b/>
                <w:sz w:val="18"/>
              </w:rPr>
              <w:t>Библиографические издания</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eastAsia="ru-RU"/>
              </w:rPr>
            </w:pPr>
            <w:r w:rsidRPr="00F23F74">
              <w:rPr>
                <w:sz w:val="20"/>
                <w:lang w:val="ru-RU" w:eastAsia="ru-RU"/>
              </w:rPr>
              <w:t>10 самых известных произведений Бориса Пастернака</w:t>
            </w:r>
          </w:p>
        </w:tc>
        <w:tc>
          <w:tcPr>
            <w:tcW w:w="1800" w:type="dxa"/>
          </w:tcPr>
          <w:p w:rsidR="003C5916" w:rsidRPr="00F23F74" w:rsidRDefault="003C5916" w:rsidP="003C5916">
            <w:pPr>
              <w:jc w:val="center"/>
            </w:pPr>
            <w:r w:rsidRPr="00F23F74">
              <w:t>Буклет</w:t>
            </w:r>
          </w:p>
        </w:tc>
        <w:tc>
          <w:tcPr>
            <w:tcW w:w="1926" w:type="dxa"/>
          </w:tcPr>
          <w:p w:rsidR="003C5916" w:rsidRPr="00F23F74" w:rsidRDefault="003C5916" w:rsidP="003C5916">
            <w:pPr>
              <w:pStyle w:val="31"/>
              <w:rPr>
                <w:sz w:val="20"/>
                <w:lang w:val="ru-RU" w:eastAsia="ru-RU"/>
              </w:rPr>
            </w:pPr>
            <w:r w:rsidRPr="00F23F74">
              <w:rPr>
                <w:sz w:val="20"/>
              </w:rPr>
              <w:t>Широкие круги пользователей</w:t>
            </w:r>
          </w:p>
        </w:tc>
        <w:tc>
          <w:tcPr>
            <w:tcW w:w="3100" w:type="dxa"/>
          </w:tcPr>
          <w:p w:rsidR="003C5916" w:rsidRPr="0061030C" w:rsidRDefault="003C5916" w:rsidP="003C5916">
            <w:pPr>
              <w:jc w:val="center"/>
              <w:rPr>
                <w:sz w:val="18"/>
              </w:rPr>
            </w:pPr>
            <w:r w:rsidRPr="0061030C">
              <w:rPr>
                <w:sz w:val="18"/>
              </w:rPr>
              <w:t>Н.Г. Хохрина, зав. сектором информ.- библ. деятельности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0,17</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25</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eastAsia="ru-RU"/>
              </w:rPr>
            </w:pPr>
            <w:r w:rsidRPr="00F23F74">
              <w:rPr>
                <w:sz w:val="20"/>
                <w:lang w:val="ru-RU" w:eastAsia="ru-RU"/>
              </w:rPr>
              <w:t>В человеке все должно быть прекрасно.</w:t>
            </w:r>
          </w:p>
          <w:p w:rsidR="003C5916" w:rsidRPr="00F23F74" w:rsidRDefault="003C5916" w:rsidP="003C5916">
            <w:pPr>
              <w:pStyle w:val="31"/>
              <w:jc w:val="left"/>
              <w:rPr>
                <w:sz w:val="20"/>
                <w:lang w:val="ru-RU" w:eastAsia="ru-RU"/>
              </w:rPr>
            </w:pPr>
            <w:r w:rsidRPr="00F23F74">
              <w:rPr>
                <w:sz w:val="20"/>
                <w:lang w:val="ru-RU" w:eastAsia="ru-RU"/>
              </w:rPr>
              <w:t>К 160-летию со дня рождения А.П. Чехова</w:t>
            </w:r>
          </w:p>
        </w:tc>
        <w:tc>
          <w:tcPr>
            <w:tcW w:w="1800" w:type="dxa"/>
          </w:tcPr>
          <w:p w:rsidR="003C5916" w:rsidRPr="00F23F74" w:rsidRDefault="003C5916" w:rsidP="003C5916">
            <w:pPr>
              <w:pStyle w:val="31"/>
              <w:rPr>
                <w:sz w:val="20"/>
                <w:lang w:val="ru-RU"/>
              </w:rPr>
            </w:pPr>
            <w:r w:rsidRPr="00F23F74">
              <w:rPr>
                <w:sz w:val="20"/>
                <w:lang w:val="ru-RU"/>
              </w:rPr>
              <w:t>Буклет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О.В. Пушкарева, зав. ИБО МБУК «ГЦГБ»</w:t>
            </w:r>
          </w:p>
        </w:tc>
        <w:tc>
          <w:tcPr>
            <w:tcW w:w="1261" w:type="dxa"/>
          </w:tcPr>
          <w:p w:rsidR="003C5916" w:rsidRPr="00F23F74" w:rsidRDefault="003C5916" w:rsidP="003C5916">
            <w:pPr>
              <w:pStyle w:val="31"/>
              <w:rPr>
                <w:sz w:val="20"/>
                <w:lang w:val="ru-RU" w:eastAsia="ru-RU"/>
              </w:rPr>
            </w:pPr>
            <w:r>
              <w:rPr>
                <w:sz w:val="20"/>
                <w:lang w:val="ru-RU" w:eastAsia="ru-RU"/>
              </w:rPr>
              <w:t>п</w:t>
            </w:r>
            <w:r w:rsidRPr="00F23F74">
              <w:rPr>
                <w:sz w:val="20"/>
                <w:lang w:val="ru-RU" w:eastAsia="ru-RU"/>
              </w:rPr>
              <w:t>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0,17</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25</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r w:rsidRPr="00F23F74">
              <w:t>Премиальные книги. Российская проза 2018-2019</w:t>
            </w:r>
          </w:p>
        </w:tc>
        <w:tc>
          <w:tcPr>
            <w:tcW w:w="1800" w:type="dxa"/>
          </w:tcPr>
          <w:p w:rsidR="003C5916" w:rsidRPr="00F23F74" w:rsidRDefault="003C5916" w:rsidP="003C5916">
            <w:pPr>
              <w:jc w:val="center"/>
            </w:pPr>
            <w:r w:rsidRPr="00F23F74">
              <w:t>Буклет</w:t>
            </w:r>
          </w:p>
        </w:tc>
        <w:tc>
          <w:tcPr>
            <w:tcW w:w="1926" w:type="dxa"/>
          </w:tcPr>
          <w:p w:rsidR="003C5916" w:rsidRPr="00F23F74" w:rsidRDefault="003C5916" w:rsidP="003C5916">
            <w:pPr>
              <w:pStyle w:val="31"/>
              <w:rPr>
                <w:sz w:val="20"/>
                <w:lang w:val="ru-RU" w:eastAsia="ru-RU"/>
              </w:rPr>
            </w:pPr>
            <w:r w:rsidRPr="00F23F74">
              <w:rPr>
                <w:sz w:val="20"/>
              </w:rPr>
              <w:t>Широкие круги пользователей</w:t>
            </w:r>
          </w:p>
        </w:tc>
        <w:tc>
          <w:tcPr>
            <w:tcW w:w="3100" w:type="dxa"/>
          </w:tcPr>
          <w:p w:rsidR="003C5916" w:rsidRPr="0061030C" w:rsidRDefault="003C5916" w:rsidP="003C5916">
            <w:pPr>
              <w:jc w:val="center"/>
              <w:rPr>
                <w:sz w:val="18"/>
              </w:rPr>
            </w:pPr>
            <w:r w:rsidRPr="0061030C">
              <w:rPr>
                <w:sz w:val="18"/>
              </w:rPr>
              <w:t>Н.Г. Хохрина, зав. сектором информ.- библ. деятельности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0,17</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25</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rPr>
            </w:pPr>
            <w:r w:rsidRPr="00F23F74">
              <w:rPr>
                <w:sz w:val="20"/>
                <w:lang w:val="ru-RU"/>
              </w:rPr>
              <w:t>Вселенная Федора Абрамова. К 100-летию со дня рождения</w:t>
            </w:r>
          </w:p>
        </w:tc>
        <w:tc>
          <w:tcPr>
            <w:tcW w:w="1800" w:type="dxa"/>
          </w:tcPr>
          <w:p w:rsidR="003C5916" w:rsidRPr="00F23F74" w:rsidRDefault="003C5916" w:rsidP="003C5916">
            <w:pPr>
              <w:jc w:val="center"/>
            </w:pPr>
            <w:r w:rsidRPr="00F23F74">
              <w:t>Буклет</w:t>
            </w:r>
          </w:p>
        </w:tc>
        <w:tc>
          <w:tcPr>
            <w:tcW w:w="1926" w:type="dxa"/>
          </w:tcPr>
          <w:p w:rsidR="003C5916" w:rsidRPr="00F23F74" w:rsidRDefault="003C5916" w:rsidP="003C5916">
            <w:pPr>
              <w:pStyle w:val="31"/>
              <w:rPr>
                <w:sz w:val="20"/>
                <w:lang w:val="ru-RU" w:eastAsia="ru-RU"/>
              </w:rPr>
            </w:pPr>
            <w:r w:rsidRPr="00F23F74">
              <w:rPr>
                <w:sz w:val="20"/>
              </w:rPr>
              <w:t>Широкие круги пользователей</w:t>
            </w:r>
          </w:p>
        </w:tc>
        <w:tc>
          <w:tcPr>
            <w:tcW w:w="3100" w:type="dxa"/>
          </w:tcPr>
          <w:p w:rsidR="003C5916" w:rsidRPr="0061030C" w:rsidRDefault="003C5916" w:rsidP="003C5916">
            <w:pPr>
              <w:jc w:val="center"/>
              <w:rPr>
                <w:sz w:val="18"/>
              </w:rPr>
            </w:pPr>
            <w:r w:rsidRPr="0061030C">
              <w:rPr>
                <w:sz w:val="18"/>
              </w:rPr>
              <w:t>Н.Г. Хохрина, зав. сектором информ.- библ. деятельности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0,17</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25</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rPr>
            </w:pPr>
            <w:r w:rsidRPr="00F23F74">
              <w:rPr>
                <w:sz w:val="20"/>
                <w:lang w:val="ru-RU"/>
              </w:rPr>
              <w:t>«Семейное счастье» Фриды Вигдоровой</w:t>
            </w:r>
          </w:p>
        </w:tc>
        <w:tc>
          <w:tcPr>
            <w:tcW w:w="1800" w:type="dxa"/>
          </w:tcPr>
          <w:p w:rsidR="003C5916" w:rsidRPr="00F23F74" w:rsidRDefault="003C5916" w:rsidP="003C5916">
            <w:pPr>
              <w:jc w:val="center"/>
            </w:pPr>
            <w:r w:rsidRPr="00F23F74">
              <w:t>Буклет</w:t>
            </w:r>
          </w:p>
        </w:tc>
        <w:tc>
          <w:tcPr>
            <w:tcW w:w="1926" w:type="dxa"/>
          </w:tcPr>
          <w:p w:rsidR="003C5916" w:rsidRPr="00F23F74" w:rsidRDefault="003C5916" w:rsidP="003C5916">
            <w:pPr>
              <w:pStyle w:val="31"/>
              <w:rPr>
                <w:sz w:val="20"/>
                <w:lang w:val="ru-RU" w:eastAsia="ru-RU"/>
              </w:rPr>
            </w:pPr>
            <w:r w:rsidRPr="00F23F74">
              <w:rPr>
                <w:sz w:val="20"/>
              </w:rPr>
              <w:t>Широкие круги пользователей</w:t>
            </w:r>
          </w:p>
        </w:tc>
        <w:tc>
          <w:tcPr>
            <w:tcW w:w="3100" w:type="dxa"/>
          </w:tcPr>
          <w:p w:rsidR="003C5916" w:rsidRPr="0061030C" w:rsidRDefault="003C5916" w:rsidP="003C5916">
            <w:pPr>
              <w:jc w:val="center"/>
              <w:rPr>
                <w:sz w:val="18"/>
              </w:rPr>
            </w:pPr>
            <w:r w:rsidRPr="0061030C">
              <w:rPr>
                <w:sz w:val="18"/>
              </w:rPr>
              <w:t>Н.Г. Хохрина, зав. сектором информ.- библ. деятельности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jc w:val="center"/>
            </w:pPr>
            <w:r w:rsidRPr="00F23F74">
              <w:t>0,17</w:t>
            </w:r>
          </w:p>
        </w:tc>
        <w:tc>
          <w:tcPr>
            <w:tcW w:w="788" w:type="dxa"/>
            <w:gridSpan w:val="2"/>
          </w:tcPr>
          <w:p w:rsidR="003C5916" w:rsidRPr="00F23F74" w:rsidRDefault="003C5916" w:rsidP="003C5916">
            <w:pPr>
              <w:jc w:val="center"/>
            </w:pPr>
            <w:r w:rsidRPr="00F23F74">
              <w:t>20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r w:rsidRPr="00F23F74">
              <w:t>«Эпидемия» Яны Вагнер</w:t>
            </w:r>
          </w:p>
        </w:tc>
        <w:tc>
          <w:tcPr>
            <w:tcW w:w="1800" w:type="dxa"/>
          </w:tcPr>
          <w:p w:rsidR="003C5916" w:rsidRPr="00F23F74" w:rsidRDefault="003C5916" w:rsidP="003C5916">
            <w:pPr>
              <w:jc w:val="center"/>
            </w:pPr>
            <w:r w:rsidRPr="00F23F74">
              <w:t>Буклет</w:t>
            </w:r>
          </w:p>
        </w:tc>
        <w:tc>
          <w:tcPr>
            <w:tcW w:w="1926" w:type="dxa"/>
          </w:tcPr>
          <w:p w:rsidR="003C5916" w:rsidRPr="00F23F74" w:rsidRDefault="003C5916" w:rsidP="003C5916">
            <w:pPr>
              <w:pStyle w:val="31"/>
              <w:rPr>
                <w:sz w:val="20"/>
                <w:lang w:val="ru-RU" w:eastAsia="ru-RU"/>
              </w:rPr>
            </w:pPr>
            <w:r w:rsidRPr="00F23F74">
              <w:rPr>
                <w:sz w:val="20"/>
              </w:rPr>
              <w:t>Широкие круги пользователей</w:t>
            </w:r>
          </w:p>
        </w:tc>
        <w:tc>
          <w:tcPr>
            <w:tcW w:w="3100" w:type="dxa"/>
          </w:tcPr>
          <w:p w:rsidR="003C5916" w:rsidRPr="0061030C" w:rsidRDefault="003C5916" w:rsidP="003C5916">
            <w:pPr>
              <w:jc w:val="center"/>
              <w:rPr>
                <w:sz w:val="18"/>
              </w:rPr>
            </w:pPr>
            <w:r w:rsidRPr="0061030C">
              <w:rPr>
                <w:sz w:val="18"/>
              </w:rPr>
              <w:t>Н.Г. Хохрина, зав. сектором информ.- библ. деятельности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jc w:val="center"/>
            </w:pPr>
            <w:r w:rsidRPr="00F23F74">
              <w:t>0,17</w:t>
            </w:r>
          </w:p>
        </w:tc>
        <w:tc>
          <w:tcPr>
            <w:tcW w:w="788" w:type="dxa"/>
            <w:gridSpan w:val="2"/>
          </w:tcPr>
          <w:p w:rsidR="003C5916" w:rsidRPr="00F23F74" w:rsidRDefault="003C5916" w:rsidP="003C5916">
            <w:pPr>
              <w:jc w:val="center"/>
            </w:pPr>
            <w:r>
              <w:t>20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eastAsia="ru-RU"/>
              </w:rPr>
            </w:pPr>
            <w:r w:rsidRPr="00F23F74">
              <w:rPr>
                <w:sz w:val="20"/>
                <w:lang w:val="ru-RU" w:eastAsia="ru-RU"/>
              </w:rPr>
              <w:t>Помнить, чтобы не забыть</w:t>
            </w:r>
          </w:p>
        </w:tc>
        <w:tc>
          <w:tcPr>
            <w:tcW w:w="1800" w:type="dxa"/>
          </w:tcPr>
          <w:p w:rsidR="003C5916" w:rsidRPr="00F23F74" w:rsidRDefault="003C5916" w:rsidP="003C5916">
            <w:pPr>
              <w:jc w:val="center"/>
            </w:pPr>
            <w:r w:rsidRPr="00F23F74">
              <w:t>Буклет</w:t>
            </w:r>
          </w:p>
        </w:tc>
        <w:tc>
          <w:tcPr>
            <w:tcW w:w="1926" w:type="dxa"/>
          </w:tcPr>
          <w:p w:rsidR="003C5916" w:rsidRPr="00F23F74" w:rsidRDefault="003C5916" w:rsidP="003C5916">
            <w:pPr>
              <w:pStyle w:val="31"/>
              <w:rPr>
                <w:sz w:val="20"/>
                <w:lang w:val="ru-RU" w:eastAsia="ru-RU"/>
              </w:rPr>
            </w:pPr>
            <w:r w:rsidRPr="00F23F74">
              <w:rPr>
                <w:sz w:val="20"/>
              </w:rPr>
              <w:t>Широкие круги пользователей</w:t>
            </w:r>
          </w:p>
        </w:tc>
        <w:tc>
          <w:tcPr>
            <w:tcW w:w="3100" w:type="dxa"/>
          </w:tcPr>
          <w:p w:rsidR="003C5916" w:rsidRPr="0061030C" w:rsidRDefault="003C5916" w:rsidP="003C5916">
            <w:pPr>
              <w:jc w:val="center"/>
              <w:rPr>
                <w:sz w:val="18"/>
              </w:rPr>
            </w:pPr>
            <w:r w:rsidRPr="0061030C">
              <w:rPr>
                <w:sz w:val="18"/>
              </w:rPr>
              <w:t>Н.Г. Хохрина, зав. сектором информ.- библ. деятельности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jc w:val="center"/>
            </w:pPr>
            <w:r w:rsidRPr="00F23F74">
              <w:t>0,17</w:t>
            </w:r>
          </w:p>
        </w:tc>
        <w:tc>
          <w:tcPr>
            <w:tcW w:w="788" w:type="dxa"/>
            <w:gridSpan w:val="2"/>
          </w:tcPr>
          <w:p w:rsidR="003C5916" w:rsidRPr="00F23F74" w:rsidRDefault="003C5916" w:rsidP="003C5916">
            <w:pPr>
              <w:pStyle w:val="31"/>
              <w:rPr>
                <w:sz w:val="20"/>
                <w:lang w:val="ru-RU" w:eastAsia="ru-RU"/>
              </w:rPr>
            </w:pPr>
            <w:r>
              <w:rPr>
                <w:sz w:val="20"/>
                <w:lang w:val="ru-RU" w:eastAsia="ru-RU"/>
              </w:rPr>
              <w:t>20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eastAsia="ru-RU"/>
              </w:rPr>
            </w:pPr>
            <w:r w:rsidRPr="00F23F74">
              <w:rPr>
                <w:sz w:val="20"/>
                <w:lang w:val="ru-RU" w:eastAsia="ru-RU"/>
              </w:rPr>
              <w:t>Весна 1945</w:t>
            </w:r>
          </w:p>
        </w:tc>
        <w:tc>
          <w:tcPr>
            <w:tcW w:w="1800" w:type="dxa"/>
          </w:tcPr>
          <w:p w:rsidR="003C5916" w:rsidRPr="00F23F74" w:rsidRDefault="003C5916" w:rsidP="003C5916">
            <w:pPr>
              <w:jc w:val="center"/>
            </w:pPr>
            <w:r w:rsidRPr="00F23F74">
              <w:t>Аннотир. список книг</w:t>
            </w:r>
          </w:p>
        </w:tc>
        <w:tc>
          <w:tcPr>
            <w:tcW w:w="1926" w:type="dxa"/>
          </w:tcPr>
          <w:p w:rsidR="003C5916" w:rsidRPr="00F23F74" w:rsidRDefault="003C5916" w:rsidP="003C5916">
            <w:pPr>
              <w:pStyle w:val="31"/>
              <w:rPr>
                <w:sz w:val="20"/>
                <w:lang w:val="ru-RU" w:eastAsia="ru-RU"/>
              </w:rPr>
            </w:pPr>
            <w:r w:rsidRPr="00F23F74">
              <w:rPr>
                <w:sz w:val="20"/>
              </w:rPr>
              <w:t>Широкие круги пользователей</w:t>
            </w:r>
          </w:p>
        </w:tc>
        <w:tc>
          <w:tcPr>
            <w:tcW w:w="3100" w:type="dxa"/>
          </w:tcPr>
          <w:p w:rsidR="003C5916" w:rsidRPr="0061030C" w:rsidRDefault="003C5916" w:rsidP="003C5916">
            <w:pPr>
              <w:jc w:val="center"/>
              <w:rPr>
                <w:sz w:val="18"/>
              </w:rPr>
            </w:pPr>
            <w:r w:rsidRPr="0061030C">
              <w:rPr>
                <w:sz w:val="18"/>
              </w:rPr>
              <w:t>Н.Г. Хохрина, зав. сектором информ.- библ. деятельности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1</w:t>
            </w:r>
          </w:p>
        </w:tc>
        <w:tc>
          <w:tcPr>
            <w:tcW w:w="788" w:type="dxa"/>
            <w:gridSpan w:val="2"/>
          </w:tcPr>
          <w:p w:rsidR="003C5916" w:rsidRPr="00F23F74" w:rsidRDefault="003C5916" w:rsidP="003C5916">
            <w:pPr>
              <w:pStyle w:val="31"/>
              <w:rPr>
                <w:sz w:val="20"/>
                <w:lang w:val="ru-RU" w:eastAsia="ru-RU"/>
              </w:rPr>
            </w:pPr>
            <w:r>
              <w:rPr>
                <w:sz w:val="20"/>
                <w:lang w:val="ru-RU" w:eastAsia="ru-RU"/>
              </w:rPr>
              <w:t>20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r w:rsidRPr="00F23F74">
              <w:t>Иосиф Бродский. Возвращение. 80 лет со дня рождения</w:t>
            </w:r>
          </w:p>
        </w:tc>
        <w:tc>
          <w:tcPr>
            <w:tcW w:w="1800" w:type="dxa"/>
          </w:tcPr>
          <w:p w:rsidR="003C5916" w:rsidRPr="00F23F74" w:rsidRDefault="003C5916" w:rsidP="003C5916">
            <w:pPr>
              <w:jc w:val="center"/>
            </w:pPr>
            <w:r w:rsidRPr="00F23F74">
              <w:t>Буклет</w:t>
            </w:r>
          </w:p>
        </w:tc>
        <w:tc>
          <w:tcPr>
            <w:tcW w:w="1926" w:type="dxa"/>
          </w:tcPr>
          <w:p w:rsidR="003C5916" w:rsidRPr="00F23F74" w:rsidRDefault="003C5916" w:rsidP="003C5916">
            <w:pPr>
              <w:pStyle w:val="31"/>
              <w:rPr>
                <w:sz w:val="20"/>
                <w:lang w:val="ru-RU" w:eastAsia="ru-RU"/>
              </w:rPr>
            </w:pPr>
            <w:r w:rsidRPr="00F23F74">
              <w:rPr>
                <w:sz w:val="20"/>
              </w:rPr>
              <w:t>Широкие круги пользователей</w:t>
            </w:r>
          </w:p>
        </w:tc>
        <w:tc>
          <w:tcPr>
            <w:tcW w:w="3100" w:type="dxa"/>
          </w:tcPr>
          <w:p w:rsidR="003C5916" w:rsidRPr="0061030C" w:rsidRDefault="003C5916" w:rsidP="003C5916">
            <w:pPr>
              <w:jc w:val="center"/>
              <w:rPr>
                <w:sz w:val="18"/>
              </w:rPr>
            </w:pPr>
            <w:r w:rsidRPr="0061030C">
              <w:rPr>
                <w:sz w:val="18"/>
              </w:rPr>
              <w:t>Н.Г. Хохрина, зав. сектором информ.- библ. деятельности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jc w:val="center"/>
            </w:pPr>
            <w:r w:rsidRPr="00F23F74">
              <w:t>0,17</w:t>
            </w:r>
          </w:p>
        </w:tc>
        <w:tc>
          <w:tcPr>
            <w:tcW w:w="788" w:type="dxa"/>
            <w:gridSpan w:val="2"/>
          </w:tcPr>
          <w:p w:rsidR="003C5916" w:rsidRPr="00F23F74" w:rsidRDefault="003C5916" w:rsidP="003C5916">
            <w:pPr>
              <w:jc w:val="center"/>
            </w:pPr>
            <w:r w:rsidRPr="00F23F74">
              <w:t>3</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r w:rsidRPr="00F23F74">
              <w:t>Скажи СПИДу – НЕТ!</w:t>
            </w:r>
          </w:p>
        </w:tc>
        <w:tc>
          <w:tcPr>
            <w:tcW w:w="1800" w:type="dxa"/>
          </w:tcPr>
          <w:p w:rsidR="003C5916" w:rsidRPr="00F23F74" w:rsidRDefault="003C5916" w:rsidP="003C5916">
            <w:pPr>
              <w:jc w:val="center"/>
            </w:pPr>
            <w:r w:rsidRPr="00F23F74">
              <w:t>Буклет</w:t>
            </w:r>
          </w:p>
        </w:tc>
        <w:tc>
          <w:tcPr>
            <w:tcW w:w="1926" w:type="dxa"/>
          </w:tcPr>
          <w:p w:rsidR="003C5916" w:rsidRPr="00F23F74" w:rsidRDefault="003C5916" w:rsidP="003C5916">
            <w:pPr>
              <w:pStyle w:val="31"/>
              <w:rPr>
                <w:sz w:val="20"/>
                <w:lang w:val="ru-RU" w:eastAsia="ru-RU"/>
              </w:rPr>
            </w:pPr>
            <w:r w:rsidRPr="00F23F74">
              <w:rPr>
                <w:sz w:val="20"/>
              </w:rPr>
              <w:t>Широкие круги пользователей</w:t>
            </w:r>
          </w:p>
        </w:tc>
        <w:tc>
          <w:tcPr>
            <w:tcW w:w="3100" w:type="dxa"/>
          </w:tcPr>
          <w:p w:rsidR="003C5916" w:rsidRPr="0061030C" w:rsidRDefault="003C5916" w:rsidP="003C5916">
            <w:pPr>
              <w:jc w:val="center"/>
              <w:rPr>
                <w:sz w:val="18"/>
              </w:rPr>
            </w:pPr>
            <w:r w:rsidRPr="0061030C">
              <w:rPr>
                <w:sz w:val="18"/>
              </w:rPr>
              <w:t xml:space="preserve">Е.Н. Журова, зав. ЧЗ </w:t>
            </w:r>
          </w:p>
          <w:p w:rsidR="003C5916" w:rsidRPr="0061030C" w:rsidRDefault="003C5916" w:rsidP="003C5916">
            <w:pPr>
              <w:jc w:val="center"/>
              <w:rPr>
                <w:sz w:val="18"/>
              </w:rPr>
            </w:pPr>
            <w:r w:rsidRPr="0061030C">
              <w:rPr>
                <w:sz w:val="18"/>
              </w:rPr>
              <w:t xml:space="preserve">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jc w:val="center"/>
            </w:pPr>
            <w:r w:rsidRPr="00F23F74">
              <w:t>0,17</w:t>
            </w:r>
          </w:p>
        </w:tc>
        <w:tc>
          <w:tcPr>
            <w:tcW w:w="788" w:type="dxa"/>
            <w:gridSpan w:val="2"/>
          </w:tcPr>
          <w:p w:rsidR="003C5916" w:rsidRPr="00F23F74" w:rsidRDefault="003C5916" w:rsidP="003C5916">
            <w:pPr>
              <w:jc w:val="center"/>
            </w:pPr>
            <w:r>
              <w:t>20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eastAsia="ru-RU"/>
              </w:rPr>
            </w:pPr>
            <w:r w:rsidRPr="00F23F74">
              <w:rPr>
                <w:sz w:val="20"/>
                <w:lang w:val="ru-RU" w:eastAsia="ru-RU"/>
              </w:rPr>
              <w:t>НЕТ наркотикам!</w:t>
            </w:r>
          </w:p>
        </w:tc>
        <w:tc>
          <w:tcPr>
            <w:tcW w:w="1800" w:type="dxa"/>
          </w:tcPr>
          <w:p w:rsidR="003C5916" w:rsidRPr="00F23F74" w:rsidRDefault="003C5916" w:rsidP="003C5916">
            <w:pPr>
              <w:jc w:val="center"/>
            </w:pPr>
            <w:r w:rsidRPr="00F23F74">
              <w:t>Буклет</w:t>
            </w:r>
          </w:p>
        </w:tc>
        <w:tc>
          <w:tcPr>
            <w:tcW w:w="1926" w:type="dxa"/>
          </w:tcPr>
          <w:p w:rsidR="003C5916" w:rsidRPr="00F23F74" w:rsidRDefault="003C5916" w:rsidP="003C5916">
            <w:pPr>
              <w:pStyle w:val="31"/>
              <w:rPr>
                <w:sz w:val="20"/>
                <w:lang w:val="ru-RU" w:eastAsia="ru-RU"/>
              </w:rPr>
            </w:pPr>
            <w:r w:rsidRPr="00F23F74">
              <w:rPr>
                <w:sz w:val="20"/>
              </w:rPr>
              <w:t>Широкие круги пользователей</w:t>
            </w:r>
          </w:p>
        </w:tc>
        <w:tc>
          <w:tcPr>
            <w:tcW w:w="3100" w:type="dxa"/>
          </w:tcPr>
          <w:p w:rsidR="003C5916" w:rsidRPr="0061030C" w:rsidRDefault="003C5916" w:rsidP="003C5916">
            <w:pPr>
              <w:jc w:val="center"/>
              <w:rPr>
                <w:sz w:val="18"/>
              </w:rPr>
            </w:pPr>
            <w:r w:rsidRPr="0061030C">
              <w:rPr>
                <w:sz w:val="18"/>
              </w:rPr>
              <w:t xml:space="preserve">Е.Н. Журова, зав. ЧЗ </w:t>
            </w:r>
          </w:p>
          <w:p w:rsidR="003C5916" w:rsidRPr="0061030C" w:rsidRDefault="003C5916" w:rsidP="003C5916">
            <w:pPr>
              <w:jc w:val="center"/>
              <w:rPr>
                <w:sz w:val="18"/>
              </w:rPr>
            </w:pPr>
            <w:r w:rsidRPr="0061030C">
              <w:rPr>
                <w:sz w:val="18"/>
              </w:rPr>
              <w:t xml:space="preserve">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jc w:val="center"/>
            </w:pPr>
            <w:r w:rsidRPr="00F23F74">
              <w:t>0,17</w:t>
            </w:r>
          </w:p>
        </w:tc>
        <w:tc>
          <w:tcPr>
            <w:tcW w:w="788" w:type="dxa"/>
            <w:gridSpan w:val="2"/>
          </w:tcPr>
          <w:p w:rsidR="003C5916" w:rsidRPr="00F23F74" w:rsidRDefault="003C5916" w:rsidP="003C5916">
            <w:pPr>
              <w:pStyle w:val="31"/>
              <w:rPr>
                <w:sz w:val="20"/>
                <w:lang w:val="ru-RU" w:eastAsia="ru-RU"/>
              </w:rPr>
            </w:pPr>
            <w:r>
              <w:rPr>
                <w:sz w:val="20"/>
                <w:lang w:val="ru-RU" w:eastAsia="ru-RU"/>
              </w:rPr>
              <w:t>20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rPr>
            </w:pPr>
            <w:r w:rsidRPr="00F23F74">
              <w:rPr>
                <w:sz w:val="20"/>
                <w:lang w:val="ru-RU"/>
              </w:rPr>
              <w:t>Национальный бестселлер. Шорт-лист премии 2020</w:t>
            </w:r>
          </w:p>
        </w:tc>
        <w:tc>
          <w:tcPr>
            <w:tcW w:w="1800" w:type="dxa"/>
          </w:tcPr>
          <w:p w:rsidR="003C5916" w:rsidRPr="00F23F74" w:rsidRDefault="003C5916" w:rsidP="003C5916">
            <w:pPr>
              <w:jc w:val="center"/>
            </w:pPr>
            <w:r w:rsidRPr="00F23F74">
              <w:t>Буклет</w:t>
            </w:r>
          </w:p>
        </w:tc>
        <w:tc>
          <w:tcPr>
            <w:tcW w:w="1926" w:type="dxa"/>
          </w:tcPr>
          <w:p w:rsidR="003C5916" w:rsidRPr="00F23F74" w:rsidRDefault="003C5916" w:rsidP="003C5916">
            <w:pPr>
              <w:pStyle w:val="31"/>
              <w:rPr>
                <w:sz w:val="20"/>
                <w:lang w:val="ru-RU" w:eastAsia="ru-RU"/>
              </w:rPr>
            </w:pPr>
            <w:r w:rsidRPr="00F23F74">
              <w:rPr>
                <w:sz w:val="20"/>
              </w:rPr>
              <w:t>Широкие круги пользователей</w:t>
            </w:r>
          </w:p>
        </w:tc>
        <w:tc>
          <w:tcPr>
            <w:tcW w:w="3100" w:type="dxa"/>
          </w:tcPr>
          <w:p w:rsidR="003C5916" w:rsidRPr="0061030C" w:rsidRDefault="003C5916" w:rsidP="003C5916">
            <w:pPr>
              <w:jc w:val="center"/>
              <w:rPr>
                <w:sz w:val="18"/>
              </w:rPr>
            </w:pPr>
            <w:r w:rsidRPr="0061030C">
              <w:rPr>
                <w:sz w:val="18"/>
              </w:rPr>
              <w:t>Н.Г. Хохрина, зав. сектором информ.- библ. деятельности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jc w:val="center"/>
            </w:pPr>
            <w:r w:rsidRPr="00F23F74">
              <w:t>0,17</w:t>
            </w:r>
          </w:p>
        </w:tc>
        <w:tc>
          <w:tcPr>
            <w:tcW w:w="788" w:type="dxa"/>
            <w:gridSpan w:val="2"/>
          </w:tcPr>
          <w:p w:rsidR="003C5916" w:rsidRPr="00F23F74" w:rsidRDefault="003C5916" w:rsidP="003C5916">
            <w:pPr>
              <w:jc w:val="center"/>
            </w:pPr>
            <w:r>
              <w:t>20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r w:rsidRPr="00F23F74">
              <w:t>Школа счастливой семьи. 10 книг о воспитании детей, которые надо прочесть всем родителям</w:t>
            </w:r>
          </w:p>
        </w:tc>
        <w:tc>
          <w:tcPr>
            <w:tcW w:w="1800" w:type="dxa"/>
          </w:tcPr>
          <w:p w:rsidR="003C5916" w:rsidRPr="00F23F74" w:rsidRDefault="003C5916" w:rsidP="003C5916">
            <w:pPr>
              <w:jc w:val="center"/>
            </w:pPr>
            <w:r w:rsidRPr="00F23F74">
              <w:t>Буклет</w:t>
            </w:r>
          </w:p>
        </w:tc>
        <w:tc>
          <w:tcPr>
            <w:tcW w:w="1926" w:type="dxa"/>
          </w:tcPr>
          <w:p w:rsidR="003C5916" w:rsidRPr="00F23F74" w:rsidRDefault="003C5916" w:rsidP="003C5916">
            <w:pPr>
              <w:pStyle w:val="31"/>
              <w:rPr>
                <w:sz w:val="20"/>
                <w:lang w:val="ru-RU" w:eastAsia="ru-RU"/>
              </w:rPr>
            </w:pPr>
            <w:r w:rsidRPr="00F23F74">
              <w:rPr>
                <w:sz w:val="20"/>
              </w:rPr>
              <w:t>Широкие круги пользователей</w:t>
            </w:r>
          </w:p>
        </w:tc>
        <w:tc>
          <w:tcPr>
            <w:tcW w:w="3100" w:type="dxa"/>
          </w:tcPr>
          <w:p w:rsidR="003C5916" w:rsidRPr="0061030C" w:rsidRDefault="003C5916" w:rsidP="003C5916">
            <w:pPr>
              <w:jc w:val="center"/>
              <w:rPr>
                <w:sz w:val="18"/>
              </w:rPr>
            </w:pPr>
            <w:r w:rsidRPr="0061030C">
              <w:rPr>
                <w:sz w:val="18"/>
              </w:rPr>
              <w:t>Н.Г. Хохрина, зав. сектором информ.- библ. деятельности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jc w:val="center"/>
            </w:pPr>
            <w:r w:rsidRPr="00F23F74">
              <w:t>0,17</w:t>
            </w:r>
          </w:p>
        </w:tc>
        <w:tc>
          <w:tcPr>
            <w:tcW w:w="788" w:type="dxa"/>
            <w:gridSpan w:val="2"/>
          </w:tcPr>
          <w:p w:rsidR="003C5916" w:rsidRPr="00F23F74" w:rsidRDefault="003C5916" w:rsidP="003C5916">
            <w:pPr>
              <w:jc w:val="center"/>
            </w:pPr>
            <w:r w:rsidRPr="00F23F74">
              <w:t>25</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«Идем в школу»</w:t>
            </w:r>
          </w:p>
        </w:tc>
        <w:tc>
          <w:tcPr>
            <w:tcW w:w="1800" w:type="dxa"/>
          </w:tcPr>
          <w:p w:rsidR="003C5916" w:rsidRPr="00F87888" w:rsidRDefault="003C5916" w:rsidP="003C5916">
            <w:pPr>
              <w:pStyle w:val="31"/>
              <w:rPr>
                <w:sz w:val="20"/>
                <w:lang w:val="ru-RU" w:eastAsia="ru-RU"/>
              </w:rPr>
            </w:pPr>
            <w:r>
              <w:rPr>
                <w:sz w:val="20"/>
                <w:lang w:val="ru-RU" w:eastAsia="ru-RU"/>
              </w:rPr>
              <w:t>буклет</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Морозова Л.Ю.., зав. сектором библиографии</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«О Родине, о подвигах, о славе: читаем с детьми»</w:t>
            </w:r>
          </w:p>
        </w:tc>
        <w:tc>
          <w:tcPr>
            <w:tcW w:w="1800" w:type="dxa"/>
          </w:tcPr>
          <w:p w:rsidR="003C5916" w:rsidRDefault="003C5916" w:rsidP="003C5916">
            <w:pPr>
              <w:jc w:val="center"/>
            </w:pPr>
            <w:r w:rsidRPr="00DB7B25">
              <w:t xml:space="preserve">б/гр. </w:t>
            </w:r>
            <w:r>
              <w:t>с</w:t>
            </w:r>
            <w:r w:rsidRPr="00DB7B25">
              <w:t>писок</w:t>
            </w:r>
            <w:r>
              <w:t xml:space="preserve"> литературы</w:t>
            </w:r>
          </w:p>
        </w:tc>
        <w:tc>
          <w:tcPr>
            <w:tcW w:w="1926" w:type="dxa"/>
          </w:tcPr>
          <w:p w:rsidR="003C5916" w:rsidRPr="002340BC" w:rsidRDefault="003C5916" w:rsidP="003C5916">
            <w:pPr>
              <w:pStyle w:val="31"/>
              <w:rPr>
                <w:sz w:val="20"/>
                <w:lang w:val="ru-RU" w:eastAsia="ru-RU"/>
              </w:rPr>
            </w:pPr>
            <w:r>
              <w:rPr>
                <w:sz w:val="20"/>
                <w:lang w:val="ru-RU" w:eastAsia="ru-RU"/>
              </w:rPr>
              <w:t>РДЧ, дети</w:t>
            </w:r>
          </w:p>
        </w:tc>
        <w:tc>
          <w:tcPr>
            <w:tcW w:w="3100" w:type="dxa"/>
          </w:tcPr>
          <w:p w:rsidR="003C5916" w:rsidRPr="0061030C" w:rsidRDefault="003C5916" w:rsidP="003C5916">
            <w:pPr>
              <w:pStyle w:val="31"/>
              <w:rPr>
                <w:sz w:val="18"/>
                <w:lang w:val="ru-RU" w:eastAsia="ru-RU"/>
              </w:rPr>
            </w:pPr>
            <w:r w:rsidRPr="0061030C">
              <w:rPr>
                <w:sz w:val="18"/>
                <w:lang w:val="ru-RU" w:eastAsia="ru-RU"/>
              </w:rPr>
              <w:t>Морозова Л.Ю.., зав. сектором библиографии</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1</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«Читаем вместе с папой»</w:t>
            </w:r>
          </w:p>
        </w:tc>
        <w:tc>
          <w:tcPr>
            <w:tcW w:w="1800" w:type="dxa"/>
          </w:tcPr>
          <w:p w:rsidR="003C5916" w:rsidRDefault="003C5916" w:rsidP="003C5916">
            <w:pPr>
              <w:jc w:val="center"/>
            </w:pPr>
            <w:r w:rsidRPr="00DB7B25">
              <w:t xml:space="preserve">б/гр. </w:t>
            </w:r>
            <w:r>
              <w:t>с</w:t>
            </w:r>
            <w:r w:rsidRPr="00DB7B25">
              <w:t>писок</w:t>
            </w:r>
            <w:r>
              <w:t xml:space="preserve"> литературы</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Морозова Л.Ю.., зав. сектором библиографии</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0,33</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«Ф.М. Достоевский: читаем»</w:t>
            </w:r>
          </w:p>
        </w:tc>
        <w:tc>
          <w:tcPr>
            <w:tcW w:w="1800" w:type="dxa"/>
          </w:tcPr>
          <w:p w:rsidR="003C5916" w:rsidRDefault="003C5916" w:rsidP="003C5916">
            <w:pPr>
              <w:jc w:val="center"/>
            </w:pPr>
            <w:r w:rsidRPr="00DB7B25">
              <w:t xml:space="preserve">б/гр. </w:t>
            </w:r>
            <w:r>
              <w:t>с</w:t>
            </w:r>
            <w:r w:rsidRPr="00DB7B25">
              <w:t>писок</w:t>
            </w:r>
            <w:r>
              <w:t xml:space="preserve"> литературы</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Морозова Л.Ю.., зав. сектором библиографии</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0,5</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«Война о которой надо знать»</w:t>
            </w:r>
          </w:p>
        </w:tc>
        <w:tc>
          <w:tcPr>
            <w:tcW w:w="1800" w:type="dxa"/>
          </w:tcPr>
          <w:p w:rsidR="003C5916" w:rsidRPr="00F87888" w:rsidRDefault="003C5916" w:rsidP="003C5916">
            <w:pPr>
              <w:pStyle w:val="31"/>
              <w:rPr>
                <w:sz w:val="20"/>
                <w:lang w:val="ru-RU" w:eastAsia="ru-RU"/>
              </w:rPr>
            </w:pPr>
            <w:r>
              <w:rPr>
                <w:sz w:val="20"/>
                <w:lang w:val="ru-RU" w:eastAsia="ru-RU"/>
              </w:rPr>
              <w:t>буклет</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Морозова Л.Ю.., зав. сектором библиографии</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«Животный мир в литературе для детей»</w:t>
            </w:r>
          </w:p>
        </w:tc>
        <w:tc>
          <w:tcPr>
            <w:tcW w:w="1800" w:type="dxa"/>
          </w:tcPr>
          <w:p w:rsidR="003C5916" w:rsidRDefault="003C5916" w:rsidP="003C5916">
            <w:pPr>
              <w:jc w:val="center"/>
            </w:pPr>
            <w:r w:rsidRPr="00DB7B25">
              <w:t xml:space="preserve">б/гр. </w:t>
            </w:r>
            <w:r>
              <w:t>с</w:t>
            </w:r>
            <w:r w:rsidRPr="00DB7B25">
              <w:t>писок</w:t>
            </w:r>
            <w:r>
              <w:t xml:space="preserve"> литературы</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Морозова Л.Ю.., зав. сектором библиографии</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0,83</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«Образ учителей в художественной литературе»</w:t>
            </w:r>
          </w:p>
        </w:tc>
        <w:tc>
          <w:tcPr>
            <w:tcW w:w="1800" w:type="dxa"/>
          </w:tcPr>
          <w:p w:rsidR="003C5916" w:rsidRDefault="003C5916" w:rsidP="003C5916">
            <w:pPr>
              <w:jc w:val="center"/>
            </w:pPr>
            <w:r w:rsidRPr="00DB7B25">
              <w:t xml:space="preserve">б/гр. </w:t>
            </w:r>
            <w:r>
              <w:t>с</w:t>
            </w:r>
            <w:r w:rsidRPr="00DB7B25">
              <w:t>писок</w:t>
            </w:r>
            <w:r>
              <w:t xml:space="preserve"> литературы</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Морозова Л.Ю.., зав. сектором библиографии</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0,33</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«Бабули и дедули в детской литературе»</w:t>
            </w:r>
          </w:p>
        </w:tc>
        <w:tc>
          <w:tcPr>
            <w:tcW w:w="1800" w:type="dxa"/>
          </w:tcPr>
          <w:p w:rsidR="003C5916" w:rsidRDefault="003C5916" w:rsidP="003C5916">
            <w:pPr>
              <w:jc w:val="center"/>
            </w:pPr>
            <w:r w:rsidRPr="00DB7B25">
              <w:t xml:space="preserve">б/гр. </w:t>
            </w:r>
            <w:r>
              <w:t>с</w:t>
            </w:r>
            <w:r w:rsidRPr="00DB7B25">
              <w:t>писок</w:t>
            </w:r>
            <w:r>
              <w:t xml:space="preserve"> литературы</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Морозова Л.Ю.., зав. сектором библиографии</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0,33</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«Забвению не подлежит, или что можно почитать о репрессиях 30-50-х годов»</w:t>
            </w:r>
          </w:p>
        </w:tc>
        <w:tc>
          <w:tcPr>
            <w:tcW w:w="1800" w:type="dxa"/>
          </w:tcPr>
          <w:p w:rsidR="003C5916" w:rsidRDefault="003C5916" w:rsidP="003C5916">
            <w:pPr>
              <w:jc w:val="center"/>
            </w:pPr>
            <w:r w:rsidRPr="00DB7B25">
              <w:t xml:space="preserve">б/гр. </w:t>
            </w:r>
            <w:r>
              <w:t>с</w:t>
            </w:r>
            <w:r w:rsidRPr="00DB7B25">
              <w:t>писок</w:t>
            </w:r>
            <w:r>
              <w:t xml:space="preserve"> литературы</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Морозова Л.Ю.., зав. сектором библиографии</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0,33</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«Семейный патриотизм: что читать детям»</w:t>
            </w:r>
          </w:p>
        </w:tc>
        <w:tc>
          <w:tcPr>
            <w:tcW w:w="1800" w:type="dxa"/>
          </w:tcPr>
          <w:p w:rsidR="003C5916" w:rsidRPr="00F87888" w:rsidRDefault="003C5916" w:rsidP="003C5916">
            <w:pPr>
              <w:pStyle w:val="31"/>
              <w:rPr>
                <w:sz w:val="20"/>
                <w:lang w:val="ru-RU" w:eastAsia="ru-RU"/>
              </w:rPr>
            </w:pPr>
            <w:r>
              <w:rPr>
                <w:sz w:val="20"/>
                <w:lang w:val="ru-RU" w:eastAsia="ru-RU"/>
              </w:rPr>
              <w:t>буклет</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Морозова Л.Ю.., зав. сектором библиографии</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«Болевые точки поколения»</w:t>
            </w:r>
          </w:p>
        </w:tc>
        <w:tc>
          <w:tcPr>
            <w:tcW w:w="1800" w:type="dxa"/>
          </w:tcPr>
          <w:p w:rsidR="003C5916" w:rsidRDefault="003C5916" w:rsidP="003C5916">
            <w:pPr>
              <w:jc w:val="center"/>
            </w:pPr>
            <w:r w:rsidRPr="00DB7B25">
              <w:t xml:space="preserve">б/гр. </w:t>
            </w:r>
            <w:r>
              <w:t>с</w:t>
            </w:r>
            <w:r w:rsidRPr="00DB7B25">
              <w:t>писок</w:t>
            </w:r>
            <w:r>
              <w:t xml:space="preserve"> литературы</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Морозова Л.Ю.., зав. сектором библиографии</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0,33</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10 </w:t>
            </w:r>
          </w:p>
        </w:tc>
      </w:tr>
      <w:tr w:rsidR="003C5916" w:rsidRPr="00F23F74" w:rsidTr="003C5916">
        <w:tc>
          <w:tcPr>
            <w:tcW w:w="14918" w:type="dxa"/>
            <w:gridSpan w:val="9"/>
          </w:tcPr>
          <w:p w:rsidR="003C5916" w:rsidRPr="0061030C" w:rsidRDefault="003C5916" w:rsidP="003C5916">
            <w:pPr>
              <w:rPr>
                <w:sz w:val="18"/>
              </w:rPr>
            </w:pPr>
            <w:r w:rsidRPr="0061030C">
              <w:rPr>
                <w:b/>
                <w:sz w:val="18"/>
              </w:rPr>
              <w:t>Рекламные издания</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r w:rsidRPr="00F23F74">
              <w:t>Общественная приемная</w:t>
            </w:r>
          </w:p>
        </w:tc>
        <w:tc>
          <w:tcPr>
            <w:tcW w:w="1800" w:type="dxa"/>
          </w:tcPr>
          <w:p w:rsidR="003C5916" w:rsidRPr="00F23F74" w:rsidRDefault="003C5916" w:rsidP="003C5916">
            <w:pPr>
              <w:jc w:val="center"/>
            </w:pPr>
            <w:r w:rsidRPr="00F23F74">
              <w:t>Афиша</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jc w:val="center"/>
              <w:rPr>
                <w:sz w:val="18"/>
              </w:rPr>
            </w:pPr>
            <w:r w:rsidRPr="0061030C">
              <w:rPr>
                <w:sz w:val="18"/>
              </w:rPr>
              <w:t>Е.С. Казарян, зав ИПЦ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jc w:val="center"/>
            </w:pPr>
            <w:r w:rsidRPr="00F23F74">
              <w:t>0,08</w:t>
            </w:r>
          </w:p>
        </w:tc>
        <w:tc>
          <w:tcPr>
            <w:tcW w:w="788" w:type="dxa"/>
            <w:gridSpan w:val="2"/>
          </w:tcPr>
          <w:p w:rsidR="003C5916" w:rsidRPr="00F23F74" w:rsidRDefault="003C5916" w:rsidP="003C5916">
            <w:pPr>
              <w:jc w:val="center"/>
            </w:pPr>
            <w:r w:rsidRPr="00F23F74">
              <w:t>1</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r w:rsidRPr="00F23F74">
              <w:t>Клуб садоводов, любителей растений и дачного отдых «Стильный огородник»</w:t>
            </w:r>
          </w:p>
        </w:tc>
        <w:tc>
          <w:tcPr>
            <w:tcW w:w="1800" w:type="dxa"/>
          </w:tcPr>
          <w:p w:rsidR="003C5916" w:rsidRPr="00F23F74" w:rsidRDefault="003C5916" w:rsidP="003C5916">
            <w:pPr>
              <w:jc w:val="center"/>
            </w:pPr>
            <w:r w:rsidRPr="00F23F74">
              <w:t>Афиша</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jc w:val="center"/>
              <w:rPr>
                <w:sz w:val="18"/>
              </w:rPr>
            </w:pPr>
            <w:r w:rsidRPr="0061030C">
              <w:rPr>
                <w:sz w:val="18"/>
              </w:rPr>
              <w:t>Е.С. Казарян, зав ИПЦ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jc w:val="center"/>
            </w:pPr>
            <w:r w:rsidRPr="00F23F74">
              <w:t>0,08</w:t>
            </w:r>
          </w:p>
        </w:tc>
        <w:tc>
          <w:tcPr>
            <w:tcW w:w="788" w:type="dxa"/>
            <w:gridSpan w:val="2"/>
          </w:tcPr>
          <w:p w:rsidR="003C5916" w:rsidRPr="00F23F74" w:rsidRDefault="003C5916" w:rsidP="003C5916">
            <w:pPr>
              <w:jc w:val="center"/>
            </w:pPr>
            <w:r w:rsidRPr="00F23F74">
              <w:t>1</w:t>
            </w:r>
            <w:r>
              <w:t>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r w:rsidRPr="00F23F74">
              <w:t>1 июня - День защиты детей</w:t>
            </w:r>
          </w:p>
        </w:tc>
        <w:tc>
          <w:tcPr>
            <w:tcW w:w="1800" w:type="dxa"/>
          </w:tcPr>
          <w:p w:rsidR="003C5916" w:rsidRPr="00F23F74" w:rsidRDefault="003C5916" w:rsidP="003C5916">
            <w:pPr>
              <w:jc w:val="center"/>
            </w:pPr>
            <w:r w:rsidRPr="00F23F74">
              <w:t>Афиша</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jc w:val="center"/>
              <w:rPr>
                <w:sz w:val="18"/>
              </w:rPr>
            </w:pPr>
            <w:r w:rsidRPr="0061030C">
              <w:rPr>
                <w:sz w:val="18"/>
              </w:rPr>
              <w:t>Н.Н. Русских, директор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jc w:val="center"/>
            </w:pPr>
            <w:r w:rsidRPr="00F23F74">
              <w:t>0,08</w:t>
            </w:r>
          </w:p>
        </w:tc>
        <w:tc>
          <w:tcPr>
            <w:tcW w:w="788" w:type="dxa"/>
            <w:gridSpan w:val="2"/>
          </w:tcPr>
          <w:p w:rsidR="003C5916" w:rsidRPr="00F23F74" w:rsidRDefault="003C5916" w:rsidP="003C5916">
            <w:pPr>
              <w:jc w:val="center"/>
            </w:pPr>
            <w:r w:rsidRPr="00F23F74">
              <w:t>1</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r w:rsidRPr="00F23F74">
              <w:t xml:space="preserve">9 мая </w:t>
            </w:r>
          </w:p>
          <w:p w:rsidR="003C5916" w:rsidRPr="00F23F74" w:rsidRDefault="003C5916" w:rsidP="003C5916">
            <w:r w:rsidRPr="00F23F74">
              <w:t xml:space="preserve">Мероприятия МБУК «ГЦГБ», посвященные 75-летию Победы «Помнит </w:t>
            </w:r>
            <w:r w:rsidRPr="00F23F74">
              <w:lastRenderedPageBreak/>
              <w:t>сердце, не забудет никогда!»</w:t>
            </w:r>
          </w:p>
        </w:tc>
        <w:tc>
          <w:tcPr>
            <w:tcW w:w="1800" w:type="dxa"/>
          </w:tcPr>
          <w:p w:rsidR="003C5916" w:rsidRPr="00F23F74" w:rsidRDefault="003C5916" w:rsidP="003C5916">
            <w:pPr>
              <w:jc w:val="center"/>
            </w:pPr>
            <w:r w:rsidRPr="00F23F74">
              <w:lastRenderedPageBreak/>
              <w:t>Афиша</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jc w:val="center"/>
              <w:rPr>
                <w:sz w:val="18"/>
              </w:rPr>
            </w:pPr>
            <w:r w:rsidRPr="0061030C">
              <w:rPr>
                <w:sz w:val="18"/>
              </w:rPr>
              <w:t>Н.Н. Русских, директор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jc w:val="center"/>
            </w:pPr>
            <w:r w:rsidRPr="00F23F74">
              <w:t>0,08</w:t>
            </w:r>
          </w:p>
        </w:tc>
        <w:tc>
          <w:tcPr>
            <w:tcW w:w="788" w:type="dxa"/>
            <w:gridSpan w:val="2"/>
          </w:tcPr>
          <w:p w:rsidR="003C5916" w:rsidRPr="00F23F74" w:rsidRDefault="003C5916" w:rsidP="003C5916">
            <w:pPr>
              <w:jc w:val="center"/>
            </w:pP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r w:rsidRPr="00F23F74">
              <w:t>Память потомков их славе верна. Конкурс рисунков на асфальте</w:t>
            </w:r>
          </w:p>
        </w:tc>
        <w:tc>
          <w:tcPr>
            <w:tcW w:w="1800" w:type="dxa"/>
          </w:tcPr>
          <w:p w:rsidR="003C5916" w:rsidRPr="00F23F74" w:rsidRDefault="003C5916" w:rsidP="003C5916">
            <w:pPr>
              <w:jc w:val="center"/>
            </w:pPr>
            <w:r w:rsidRPr="00F23F74">
              <w:t>Афиша</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jc w:val="center"/>
              <w:rPr>
                <w:sz w:val="18"/>
              </w:rPr>
            </w:pPr>
            <w:r w:rsidRPr="0061030C">
              <w:rPr>
                <w:sz w:val="18"/>
              </w:rPr>
              <w:t xml:space="preserve">Л.Н. Лашкевич, зав. ЭКЦ </w:t>
            </w:r>
          </w:p>
          <w:p w:rsidR="003C5916" w:rsidRPr="0061030C" w:rsidRDefault="003C5916" w:rsidP="003C5916">
            <w:pPr>
              <w:jc w:val="center"/>
              <w:rPr>
                <w:sz w:val="18"/>
              </w:rPr>
            </w:pPr>
            <w:r w:rsidRPr="0061030C">
              <w:rPr>
                <w:sz w:val="18"/>
              </w:rPr>
              <w:t>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jc w:val="center"/>
            </w:pPr>
            <w:r w:rsidRPr="00F23F74">
              <w:t>0,08</w:t>
            </w:r>
          </w:p>
        </w:tc>
        <w:tc>
          <w:tcPr>
            <w:tcW w:w="788" w:type="dxa"/>
            <w:gridSpan w:val="2"/>
          </w:tcPr>
          <w:p w:rsidR="003C5916" w:rsidRPr="00F23F74" w:rsidRDefault="003C5916" w:rsidP="003C5916">
            <w:pPr>
              <w:jc w:val="center"/>
            </w:pPr>
            <w:r w:rsidRPr="00F23F74">
              <w:t>3</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r w:rsidRPr="00F23F74">
              <w:t>День открытых дверей «Добро пожаловать, читатель, или Посторонних для нас нет»</w:t>
            </w:r>
          </w:p>
        </w:tc>
        <w:tc>
          <w:tcPr>
            <w:tcW w:w="1800" w:type="dxa"/>
          </w:tcPr>
          <w:p w:rsidR="003C5916" w:rsidRPr="00F23F74" w:rsidRDefault="003C5916" w:rsidP="003C5916">
            <w:pPr>
              <w:jc w:val="center"/>
            </w:pPr>
            <w:r w:rsidRPr="00F23F74">
              <w:t>Афиша</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jc w:val="center"/>
              <w:rPr>
                <w:sz w:val="18"/>
              </w:rPr>
            </w:pPr>
            <w:r w:rsidRPr="0061030C">
              <w:rPr>
                <w:sz w:val="18"/>
              </w:rPr>
              <w:t xml:space="preserve">О.В. Чупина, методист </w:t>
            </w:r>
          </w:p>
          <w:p w:rsidR="003C5916" w:rsidRPr="0061030C" w:rsidRDefault="003C5916" w:rsidP="003C5916">
            <w:pPr>
              <w:jc w:val="center"/>
              <w:rPr>
                <w:sz w:val="18"/>
              </w:rPr>
            </w:pPr>
            <w:r w:rsidRPr="0061030C">
              <w:rPr>
                <w:sz w:val="18"/>
              </w:rPr>
              <w:t>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jc w:val="center"/>
            </w:pPr>
            <w:r w:rsidRPr="00F23F74">
              <w:t>0,08</w:t>
            </w:r>
          </w:p>
        </w:tc>
        <w:tc>
          <w:tcPr>
            <w:tcW w:w="788" w:type="dxa"/>
            <w:gridSpan w:val="2"/>
          </w:tcPr>
          <w:p w:rsidR="003C5916" w:rsidRPr="00F23F74" w:rsidRDefault="003C5916" w:rsidP="003C5916">
            <w:pPr>
              <w:jc w:val="center"/>
            </w:pPr>
            <w:r w:rsidRPr="00F23F74">
              <w:t>3</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2E7AED" w:rsidRDefault="003C5916" w:rsidP="003C5916">
            <w:r>
              <w:t xml:space="preserve">Скайп-приемная </w:t>
            </w:r>
          </w:p>
        </w:tc>
        <w:tc>
          <w:tcPr>
            <w:tcW w:w="1800" w:type="dxa"/>
          </w:tcPr>
          <w:p w:rsidR="003C5916" w:rsidRPr="00F23F74" w:rsidRDefault="003C5916" w:rsidP="003C5916">
            <w:pPr>
              <w:jc w:val="center"/>
            </w:pPr>
            <w:r w:rsidRPr="00F23F74">
              <w:t>Афиша</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jc w:val="center"/>
              <w:rPr>
                <w:sz w:val="18"/>
              </w:rPr>
            </w:pPr>
            <w:r w:rsidRPr="0061030C">
              <w:rPr>
                <w:sz w:val="18"/>
              </w:rPr>
              <w:t>Е.С. Казарян, зав ИПЦ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jc w:val="center"/>
            </w:pPr>
            <w:r w:rsidRPr="00F23F74">
              <w:t>0,08</w:t>
            </w:r>
          </w:p>
        </w:tc>
        <w:tc>
          <w:tcPr>
            <w:tcW w:w="788" w:type="dxa"/>
            <w:gridSpan w:val="2"/>
          </w:tcPr>
          <w:p w:rsidR="003C5916" w:rsidRPr="00F23F74" w:rsidRDefault="003C5916" w:rsidP="003C5916">
            <w:pPr>
              <w:jc w:val="center"/>
            </w:pPr>
            <w:r>
              <w:t>5</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r>
              <w:t>Муниципальный онлайн конкурс декоративно-прикладного и изобразительного искусства для людей с ограниченными возможностями здоровья  «Чудо добрых рук»</w:t>
            </w:r>
          </w:p>
        </w:tc>
        <w:tc>
          <w:tcPr>
            <w:tcW w:w="1800" w:type="dxa"/>
          </w:tcPr>
          <w:p w:rsidR="003C5916" w:rsidRPr="00F23F74" w:rsidRDefault="003C5916" w:rsidP="003C5916">
            <w:pPr>
              <w:jc w:val="center"/>
            </w:pPr>
            <w:r w:rsidRPr="00F23F74">
              <w:t>Афиша</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jc w:val="center"/>
              <w:rPr>
                <w:sz w:val="18"/>
              </w:rPr>
            </w:pPr>
            <w:r w:rsidRPr="0061030C">
              <w:rPr>
                <w:sz w:val="18"/>
              </w:rPr>
              <w:t>Л.Г. Лукина, зав. отделом обслуживания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jc w:val="center"/>
            </w:pPr>
            <w:r w:rsidRPr="00F23F74">
              <w:t>0,08</w:t>
            </w:r>
          </w:p>
        </w:tc>
        <w:tc>
          <w:tcPr>
            <w:tcW w:w="788" w:type="dxa"/>
            <w:gridSpan w:val="2"/>
          </w:tcPr>
          <w:p w:rsidR="003C5916" w:rsidRPr="00F23F74" w:rsidRDefault="003C5916" w:rsidP="003C5916">
            <w:pPr>
              <w:jc w:val="center"/>
            </w:pPr>
            <w:r>
              <w:t>5</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r>
              <w:t>Ночь искусств 2020 Онлайн «Мы разные и в этом наша сила»</w:t>
            </w:r>
          </w:p>
        </w:tc>
        <w:tc>
          <w:tcPr>
            <w:tcW w:w="1800" w:type="dxa"/>
          </w:tcPr>
          <w:p w:rsidR="003C5916" w:rsidRPr="00F23F74" w:rsidRDefault="003C5916" w:rsidP="003C5916">
            <w:pPr>
              <w:jc w:val="center"/>
            </w:pPr>
            <w:r>
              <w:t>Афиша</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О.В. Пушкарева</w:t>
            </w:r>
            <w:r w:rsidRPr="0061030C">
              <w:rPr>
                <w:sz w:val="18"/>
              </w:rPr>
              <w:t>, зав</w:t>
            </w:r>
            <w:r w:rsidRPr="0061030C">
              <w:rPr>
                <w:sz w:val="18"/>
                <w:lang w:val="ru-RU"/>
              </w:rPr>
              <w:t>.</w:t>
            </w:r>
            <w:r w:rsidRPr="0061030C">
              <w:rPr>
                <w:sz w:val="18"/>
              </w:rPr>
              <w:t xml:space="preserve"> </w:t>
            </w:r>
            <w:r w:rsidRPr="0061030C">
              <w:rPr>
                <w:sz w:val="18"/>
                <w:lang w:val="ru-RU"/>
              </w:rPr>
              <w:t>ИБО</w:t>
            </w:r>
          </w:p>
          <w:p w:rsidR="003C5916" w:rsidRPr="0061030C" w:rsidRDefault="003C5916" w:rsidP="003C5916">
            <w:pPr>
              <w:pStyle w:val="31"/>
              <w:rPr>
                <w:sz w:val="18"/>
                <w:lang w:val="ru-RU"/>
              </w:rPr>
            </w:pPr>
            <w:r w:rsidRPr="0061030C">
              <w:rPr>
                <w:sz w:val="18"/>
              </w:rPr>
              <w:t xml:space="preserve">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jc w:val="center"/>
            </w:pPr>
            <w:r>
              <w:t>0,08</w:t>
            </w:r>
          </w:p>
        </w:tc>
        <w:tc>
          <w:tcPr>
            <w:tcW w:w="788" w:type="dxa"/>
            <w:gridSpan w:val="2"/>
          </w:tcPr>
          <w:p w:rsidR="003C5916" w:rsidRPr="00F23F74" w:rsidRDefault="003C5916" w:rsidP="003C5916">
            <w:pPr>
              <w:jc w:val="center"/>
            </w:pPr>
            <w:r>
              <w:t>1</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Default="003C5916" w:rsidP="003C5916">
            <w:pPr>
              <w:rPr>
                <w:rFonts w:eastAsiaTheme="minorHAnsi"/>
                <w:lang w:eastAsia="en-US"/>
              </w:rPr>
            </w:pPr>
            <w:r>
              <w:rPr>
                <w:rFonts w:eastAsiaTheme="minorHAnsi"/>
                <w:lang w:eastAsia="en-US"/>
              </w:rPr>
              <w:t>Конкурс рисунков «Город будущего»</w:t>
            </w:r>
          </w:p>
          <w:p w:rsidR="003C5916" w:rsidRPr="00F23F74" w:rsidRDefault="003C5916" w:rsidP="003C5916">
            <w:pPr>
              <w:rPr>
                <w:rFonts w:eastAsiaTheme="minorHAnsi"/>
                <w:lang w:eastAsia="en-US"/>
              </w:rPr>
            </w:pPr>
            <w:r>
              <w:rPr>
                <w:rFonts w:eastAsiaTheme="minorHAnsi"/>
                <w:lang w:eastAsia="en-US"/>
              </w:rPr>
              <w:t>К 55-летию г. Горнозаводска</w:t>
            </w:r>
          </w:p>
        </w:tc>
        <w:tc>
          <w:tcPr>
            <w:tcW w:w="1800" w:type="dxa"/>
          </w:tcPr>
          <w:p w:rsidR="003C5916" w:rsidRDefault="003C5916" w:rsidP="003C5916">
            <w:pPr>
              <w:pStyle w:val="31"/>
              <w:rPr>
                <w:sz w:val="20"/>
                <w:lang w:val="ru-RU"/>
              </w:rPr>
            </w:pPr>
            <w:r>
              <w:rPr>
                <w:sz w:val="20"/>
                <w:lang w:val="ru-RU"/>
              </w:rPr>
              <w:t>Афиша</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О.В. Пушкарева</w:t>
            </w:r>
            <w:r w:rsidRPr="0061030C">
              <w:rPr>
                <w:sz w:val="18"/>
              </w:rPr>
              <w:t>, зав</w:t>
            </w:r>
            <w:r w:rsidRPr="0061030C">
              <w:rPr>
                <w:sz w:val="18"/>
                <w:lang w:val="ru-RU"/>
              </w:rPr>
              <w:t>.</w:t>
            </w:r>
            <w:r w:rsidRPr="0061030C">
              <w:rPr>
                <w:sz w:val="18"/>
              </w:rPr>
              <w:t xml:space="preserve"> </w:t>
            </w:r>
            <w:r w:rsidRPr="0061030C">
              <w:rPr>
                <w:sz w:val="18"/>
                <w:lang w:val="ru-RU"/>
              </w:rPr>
              <w:t>ИБО</w:t>
            </w:r>
          </w:p>
          <w:p w:rsidR="003C5916" w:rsidRPr="0061030C" w:rsidRDefault="003C5916" w:rsidP="003C5916">
            <w:pPr>
              <w:pStyle w:val="31"/>
              <w:rPr>
                <w:sz w:val="18"/>
                <w:lang w:val="ru-RU"/>
              </w:rPr>
            </w:pPr>
            <w:r w:rsidRPr="0061030C">
              <w:rPr>
                <w:sz w:val="18"/>
              </w:rPr>
              <w:t xml:space="preserve">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jc w:val="center"/>
            </w:pPr>
            <w:r>
              <w:t>0,08</w:t>
            </w:r>
          </w:p>
        </w:tc>
        <w:tc>
          <w:tcPr>
            <w:tcW w:w="788" w:type="dxa"/>
            <w:gridSpan w:val="2"/>
          </w:tcPr>
          <w:p w:rsidR="003C5916" w:rsidRPr="00F23F74" w:rsidRDefault="003C5916" w:rsidP="003C5916">
            <w:pPr>
              <w:jc w:val="center"/>
            </w:pPr>
            <w:r>
              <w:t>1</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«БУК – Хобби мастерская»</w:t>
            </w:r>
          </w:p>
        </w:tc>
        <w:tc>
          <w:tcPr>
            <w:tcW w:w="1800" w:type="dxa"/>
          </w:tcPr>
          <w:p w:rsidR="003C5916" w:rsidRPr="00F87888" w:rsidRDefault="003C5916" w:rsidP="003C5916">
            <w:pPr>
              <w:pStyle w:val="31"/>
              <w:rPr>
                <w:sz w:val="20"/>
                <w:lang w:val="ru-RU" w:eastAsia="ru-RU"/>
              </w:rPr>
            </w:pPr>
            <w:r>
              <w:rPr>
                <w:sz w:val="20"/>
                <w:lang w:val="ru-RU" w:eastAsia="ru-RU"/>
              </w:rPr>
              <w:t>листовка</w:t>
            </w:r>
          </w:p>
        </w:tc>
        <w:tc>
          <w:tcPr>
            <w:tcW w:w="1926" w:type="dxa"/>
          </w:tcPr>
          <w:p w:rsidR="003C5916" w:rsidRPr="00F87888" w:rsidRDefault="003C5916" w:rsidP="003C5916">
            <w:pPr>
              <w:pStyle w:val="31"/>
              <w:rPr>
                <w:sz w:val="20"/>
                <w:lang w:val="ru-RU" w:eastAsia="ru-RU"/>
              </w:rPr>
            </w:pPr>
            <w:r>
              <w:rPr>
                <w:sz w:val="20"/>
                <w:lang w:val="ru-RU" w:eastAsia="ru-RU"/>
              </w:rPr>
              <w:t>РДЧ, педагоги, дети</w:t>
            </w:r>
          </w:p>
        </w:tc>
        <w:tc>
          <w:tcPr>
            <w:tcW w:w="3100" w:type="dxa"/>
          </w:tcPr>
          <w:p w:rsidR="003C5916" w:rsidRPr="0061030C" w:rsidRDefault="003C5916" w:rsidP="003C5916">
            <w:pPr>
              <w:pStyle w:val="31"/>
              <w:rPr>
                <w:sz w:val="18"/>
                <w:lang w:val="ru-RU" w:eastAsia="ru-RU"/>
              </w:rPr>
            </w:pPr>
            <w:r w:rsidRPr="0061030C">
              <w:rPr>
                <w:sz w:val="18"/>
                <w:lang w:val="ru-RU" w:eastAsia="ru-RU"/>
              </w:rPr>
              <w:t>Ли А.Ю., гл. специалист отдела ИУ</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0,08</w:t>
            </w:r>
          </w:p>
        </w:tc>
        <w:tc>
          <w:tcPr>
            <w:tcW w:w="788" w:type="dxa"/>
            <w:gridSpan w:val="2"/>
          </w:tcPr>
          <w:p w:rsidR="003C5916" w:rsidRPr="00F87888"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7920BD" w:rsidRDefault="003C5916" w:rsidP="003C5916">
            <w:pPr>
              <w:pStyle w:val="31"/>
              <w:jc w:val="left"/>
              <w:rPr>
                <w:b/>
                <w:sz w:val="20"/>
                <w:lang w:val="ru-RU" w:eastAsia="ru-RU"/>
              </w:rPr>
            </w:pPr>
            <w:r>
              <w:rPr>
                <w:b/>
                <w:sz w:val="20"/>
                <w:lang w:val="ru-RU" w:eastAsia="ru-RU"/>
              </w:rPr>
              <w:t>«</w:t>
            </w:r>
            <w:r w:rsidRPr="00BA04D2">
              <w:rPr>
                <w:sz w:val="20"/>
                <w:lang w:val="ru-RU" w:eastAsia="ru-RU"/>
              </w:rPr>
              <w:t>Мы идем в библиотеку</w:t>
            </w:r>
            <w:r>
              <w:rPr>
                <w:b/>
                <w:sz w:val="20"/>
                <w:lang w:val="ru-RU" w:eastAsia="ru-RU"/>
              </w:rPr>
              <w:t>»</w:t>
            </w:r>
          </w:p>
        </w:tc>
        <w:tc>
          <w:tcPr>
            <w:tcW w:w="1800" w:type="dxa"/>
          </w:tcPr>
          <w:p w:rsidR="003C5916" w:rsidRPr="00F87888" w:rsidRDefault="003C5916" w:rsidP="003C5916">
            <w:pPr>
              <w:pStyle w:val="31"/>
              <w:rPr>
                <w:sz w:val="20"/>
                <w:lang w:val="ru-RU" w:eastAsia="ru-RU"/>
              </w:rPr>
            </w:pPr>
            <w:r>
              <w:rPr>
                <w:sz w:val="20"/>
                <w:lang w:val="ru-RU" w:eastAsia="ru-RU"/>
              </w:rPr>
              <w:t>листовка</w:t>
            </w:r>
          </w:p>
        </w:tc>
        <w:tc>
          <w:tcPr>
            <w:tcW w:w="1926" w:type="dxa"/>
          </w:tcPr>
          <w:p w:rsidR="003C5916" w:rsidRPr="00F87888" w:rsidRDefault="003C5916" w:rsidP="003C5916">
            <w:pPr>
              <w:pStyle w:val="31"/>
              <w:rPr>
                <w:sz w:val="20"/>
                <w:lang w:val="ru-RU" w:eastAsia="ru-RU"/>
              </w:rPr>
            </w:pPr>
            <w:r>
              <w:rPr>
                <w:sz w:val="20"/>
                <w:lang w:val="ru-RU" w:eastAsia="ru-RU"/>
              </w:rPr>
              <w:t>РДЧ, педагоги, дети</w:t>
            </w:r>
          </w:p>
        </w:tc>
        <w:tc>
          <w:tcPr>
            <w:tcW w:w="3100" w:type="dxa"/>
          </w:tcPr>
          <w:p w:rsidR="003C5916" w:rsidRPr="0061030C" w:rsidRDefault="003C5916" w:rsidP="003C5916">
            <w:pPr>
              <w:pStyle w:val="31"/>
              <w:rPr>
                <w:sz w:val="18"/>
                <w:lang w:val="ru-RU" w:eastAsia="ru-RU"/>
              </w:rPr>
            </w:pPr>
            <w:r w:rsidRPr="0061030C">
              <w:rPr>
                <w:sz w:val="18"/>
                <w:lang w:val="ru-RU" w:eastAsia="ru-RU"/>
              </w:rPr>
              <w:t>Ли А.Ю., гл. специалист отдела ИУ</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0,08</w:t>
            </w:r>
          </w:p>
        </w:tc>
        <w:tc>
          <w:tcPr>
            <w:tcW w:w="788" w:type="dxa"/>
            <w:gridSpan w:val="2"/>
          </w:tcPr>
          <w:p w:rsidR="003C5916" w:rsidRPr="00F87888"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Проект 2020 «Сохраним семью-сбережем Россию»</w:t>
            </w:r>
          </w:p>
        </w:tc>
        <w:tc>
          <w:tcPr>
            <w:tcW w:w="1800" w:type="dxa"/>
          </w:tcPr>
          <w:p w:rsidR="003C5916" w:rsidRPr="00F87888" w:rsidRDefault="003C5916" w:rsidP="003C5916">
            <w:pPr>
              <w:pStyle w:val="31"/>
              <w:rPr>
                <w:sz w:val="20"/>
                <w:lang w:val="ru-RU" w:eastAsia="ru-RU"/>
              </w:rPr>
            </w:pPr>
            <w:r>
              <w:rPr>
                <w:sz w:val="20"/>
                <w:lang w:val="ru-RU" w:eastAsia="ru-RU"/>
              </w:rPr>
              <w:t>листовка</w:t>
            </w:r>
          </w:p>
        </w:tc>
        <w:tc>
          <w:tcPr>
            <w:tcW w:w="1926" w:type="dxa"/>
          </w:tcPr>
          <w:p w:rsidR="003C5916" w:rsidRPr="00F87888" w:rsidRDefault="003C5916" w:rsidP="003C5916">
            <w:pPr>
              <w:pStyle w:val="31"/>
              <w:rPr>
                <w:sz w:val="20"/>
                <w:lang w:val="ru-RU" w:eastAsia="ru-RU"/>
              </w:rPr>
            </w:pPr>
            <w:r>
              <w:rPr>
                <w:sz w:val="20"/>
                <w:lang w:val="ru-RU" w:eastAsia="ru-RU"/>
              </w:rPr>
              <w:t>РДЧ, педагоги, дети</w:t>
            </w:r>
          </w:p>
        </w:tc>
        <w:tc>
          <w:tcPr>
            <w:tcW w:w="3100" w:type="dxa"/>
          </w:tcPr>
          <w:p w:rsidR="003C5916" w:rsidRPr="0061030C" w:rsidRDefault="003C5916" w:rsidP="003C5916">
            <w:pPr>
              <w:pStyle w:val="31"/>
              <w:rPr>
                <w:sz w:val="18"/>
                <w:lang w:val="ru-RU" w:eastAsia="ru-RU"/>
              </w:rPr>
            </w:pPr>
            <w:r w:rsidRPr="0061030C">
              <w:rPr>
                <w:sz w:val="18"/>
                <w:lang w:val="ru-RU" w:eastAsia="ru-RU"/>
              </w:rPr>
              <w:t>Ли А.Ю., гл. специалист отдела ИУ</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0,08</w:t>
            </w:r>
          </w:p>
        </w:tc>
        <w:tc>
          <w:tcPr>
            <w:tcW w:w="788" w:type="dxa"/>
            <w:gridSpan w:val="2"/>
          </w:tcPr>
          <w:p w:rsidR="003C5916" w:rsidRPr="00F87888"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3B3817" w:rsidRDefault="003C5916" w:rsidP="003C5916">
            <w:pPr>
              <w:pStyle w:val="31"/>
              <w:jc w:val="left"/>
              <w:rPr>
                <w:b/>
                <w:sz w:val="20"/>
                <w:lang w:val="ru-RU" w:eastAsia="ru-RU"/>
              </w:rPr>
            </w:pPr>
            <w:r>
              <w:rPr>
                <w:b/>
                <w:sz w:val="20"/>
                <w:lang w:val="ru-RU" w:eastAsia="ru-RU"/>
              </w:rPr>
              <w:t>«</w:t>
            </w:r>
            <w:r w:rsidRPr="00BA04D2">
              <w:rPr>
                <w:sz w:val="20"/>
                <w:lang w:val="ru-RU" w:eastAsia="ru-RU"/>
              </w:rPr>
              <w:t>Это важно – десятилетие детства</w:t>
            </w:r>
            <w:r>
              <w:rPr>
                <w:b/>
                <w:sz w:val="20"/>
                <w:lang w:val="ru-RU" w:eastAsia="ru-RU"/>
              </w:rPr>
              <w:t>»</w:t>
            </w:r>
          </w:p>
        </w:tc>
        <w:tc>
          <w:tcPr>
            <w:tcW w:w="1800" w:type="dxa"/>
          </w:tcPr>
          <w:p w:rsidR="003C5916" w:rsidRPr="00F87888" w:rsidRDefault="003C5916" w:rsidP="003C5916">
            <w:pPr>
              <w:pStyle w:val="31"/>
              <w:rPr>
                <w:sz w:val="20"/>
                <w:lang w:val="ru-RU" w:eastAsia="ru-RU"/>
              </w:rPr>
            </w:pPr>
            <w:r>
              <w:rPr>
                <w:sz w:val="20"/>
                <w:lang w:val="ru-RU" w:eastAsia="ru-RU"/>
              </w:rPr>
              <w:t>листовка</w:t>
            </w:r>
          </w:p>
        </w:tc>
        <w:tc>
          <w:tcPr>
            <w:tcW w:w="1926" w:type="dxa"/>
          </w:tcPr>
          <w:p w:rsidR="003C5916" w:rsidRPr="00F87888" w:rsidRDefault="003C5916" w:rsidP="003C5916">
            <w:pPr>
              <w:pStyle w:val="31"/>
              <w:rPr>
                <w:sz w:val="20"/>
                <w:lang w:val="ru-RU" w:eastAsia="ru-RU"/>
              </w:rPr>
            </w:pPr>
            <w:r>
              <w:rPr>
                <w:sz w:val="20"/>
                <w:lang w:val="ru-RU" w:eastAsia="ru-RU"/>
              </w:rPr>
              <w:t>РДЧ, педагоги, дети</w:t>
            </w:r>
          </w:p>
        </w:tc>
        <w:tc>
          <w:tcPr>
            <w:tcW w:w="3100" w:type="dxa"/>
          </w:tcPr>
          <w:p w:rsidR="003C5916" w:rsidRPr="0061030C" w:rsidRDefault="003C5916" w:rsidP="003C5916">
            <w:pPr>
              <w:pStyle w:val="31"/>
              <w:rPr>
                <w:sz w:val="18"/>
                <w:lang w:val="ru-RU" w:eastAsia="ru-RU"/>
              </w:rPr>
            </w:pPr>
            <w:r w:rsidRPr="0061030C">
              <w:rPr>
                <w:sz w:val="18"/>
                <w:lang w:val="ru-RU" w:eastAsia="ru-RU"/>
              </w:rPr>
              <w:t>Ли А.Ю., гл. специалист отдела ИУ</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0,08</w:t>
            </w:r>
          </w:p>
        </w:tc>
        <w:tc>
          <w:tcPr>
            <w:tcW w:w="788" w:type="dxa"/>
            <w:gridSpan w:val="2"/>
          </w:tcPr>
          <w:p w:rsidR="003C5916" w:rsidRPr="00F87888"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«Год Победы 1945-2020 (75 лет)»</w:t>
            </w:r>
          </w:p>
        </w:tc>
        <w:tc>
          <w:tcPr>
            <w:tcW w:w="1800" w:type="dxa"/>
          </w:tcPr>
          <w:p w:rsidR="003C5916" w:rsidRPr="00F87888" w:rsidRDefault="003C5916" w:rsidP="003C5916">
            <w:pPr>
              <w:pStyle w:val="31"/>
              <w:rPr>
                <w:sz w:val="20"/>
                <w:lang w:val="ru-RU" w:eastAsia="ru-RU"/>
              </w:rPr>
            </w:pPr>
            <w:r>
              <w:rPr>
                <w:sz w:val="20"/>
                <w:lang w:val="ru-RU" w:eastAsia="ru-RU"/>
              </w:rPr>
              <w:t>листовка</w:t>
            </w:r>
          </w:p>
        </w:tc>
        <w:tc>
          <w:tcPr>
            <w:tcW w:w="1926" w:type="dxa"/>
          </w:tcPr>
          <w:p w:rsidR="003C5916" w:rsidRPr="00F87888" w:rsidRDefault="003C5916" w:rsidP="003C5916">
            <w:pPr>
              <w:pStyle w:val="31"/>
              <w:rPr>
                <w:sz w:val="20"/>
                <w:lang w:val="ru-RU" w:eastAsia="ru-RU"/>
              </w:rPr>
            </w:pPr>
            <w:r>
              <w:rPr>
                <w:sz w:val="20"/>
                <w:lang w:val="ru-RU" w:eastAsia="ru-RU"/>
              </w:rPr>
              <w:t>РДЧ, педагоги, дети</w:t>
            </w:r>
          </w:p>
        </w:tc>
        <w:tc>
          <w:tcPr>
            <w:tcW w:w="3100" w:type="dxa"/>
          </w:tcPr>
          <w:p w:rsidR="003C5916" w:rsidRPr="0061030C" w:rsidRDefault="003C5916" w:rsidP="003C5916">
            <w:pPr>
              <w:pStyle w:val="31"/>
              <w:rPr>
                <w:sz w:val="18"/>
                <w:lang w:val="ru-RU" w:eastAsia="ru-RU"/>
              </w:rPr>
            </w:pPr>
            <w:r w:rsidRPr="0061030C">
              <w:rPr>
                <w:sz w:val="18"/>
                <w:lang w:val="ru-RU" w:eastAsia="ru-RU"/>
              </w:rPr>
              <w:t>Ли А.Ю., гл. специалист отдела ИУ</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0,08</w:t>
            </w:r>
          </w:p>
        </w:tc>
        <w:tc>
          <w:tcPr>
            <w:tcW w:w="788" w:type="dxa"/>
            <w:gridSpan w:val="2"/>
          </w:tcPr>
          <w:p w:rsidR="003C5916" w:rsidRPr="00F87888"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«7 причин посетить библиотеку»</w:t>
            </w:r>
          </w:p>
        </w:tc>
        <w:tc>
          <w:tcPr>
            <w:tcW w:w="1800" w:type="dxa"/>
          </w:tcPr>
          <w:p w:rsidR="003C5916" w:rsidRPr="00F87888" w:rsidRDefault="003C5916" w:rsidP="003C5916">
            <w:pPr>
              <w:pStyle w:val="31"/>
              <w:rPr>
                <w:sz w:val="20"/>
                <w:lang w:val="ru-RU" w:eastAsia="ru-RU"/>
              </w:rPr>
            </w:pPr>
            <w:r>
              <w:rPr>
                <w:sz w:val="20"/>
                <w:lang w:val="ru-RU" w:eastAsia="ru-RU"/>
              </w:rPr>
              <w:t>листовка</w:t>
            </w:r>
          </w:p>
        </w:tc>
        <w:tc>
          <w:tcPr>
            <w:tcW w:w="1926" w:type="dxa"/>
          </w:tcPr>
          <w:p w:rsidR="003C5916" w:rsidRPr="00F87888" w:rsidRDefault="003C5916" w:rsidP="003C5916">
            <w:pPr>
              <w:pStyle w:val="31"/>
              <w:rPr>
                <w:sz w:val="20"/>
                <w:lang w:val="ru-RU" w:eastAsia="ru-RU"/>
              </w:rPr>
            </w:pPr>
            <w:r>
              <w:rPr>
                <w:sz w:val="20"/>
                <w:lang w:val="ru-RU" w:eastAsia="ru-RU"/>
              </w:rPr>
              <w:t>РДЧ, педагоги, дети</w:t>
            </w:r>
          </w:p>
        </w:tc>
        <w:tc>
          <w:tcPr>
            <w:tcW w:w="3100" w:type="dxa"/>
          </w:tcPr>
          <w:p w:rsidR="003C5916" w:rsidRPr="0061030C" w:rsidRDefault="003C5916" w:rsidP="003C5916">
            <w:pPr>
              <w:pStyle w:val="31"/>
              <w:rPr>
                <w:sz w:val="18"/>
                <w:lang w:val="ru-RU" w:eastAsia="ru-RU"/>
              </w:rPr>
            </w:pPr>
            <w:r w:rsidRPr="0061030C">
              <w:rPr>
                <w:sz w:val="18"/>
                <w:lang w:val="ru-RU" w:eastAsia="ru-RU"/>
              </w:rPr>
              <w:t>Ли А.Ю., гл. специалист отдела ИУ</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0,08</w:t>
            </w:r>
          </w:p>
        </w:tc>
        <w:tc>
          <w:tcPr>
            <w:tcW w:w="788" w:type="dxa"/>
            <w:gridSpan w:val="2"/>
          </w:tcPr>
          <w:p w:rsidR="003C5916" w:rsidRPr="00F87888"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Акция «Территория безопасности»</w:t>
            </w:r>
          </w:p>
        </w:tc>
        <w:tc>
          <w:tcPr>
            <w:tcW w:w="1800" w:type="dxa"/>
          </w:tcPr>
          <w:p w:rsidR="003C5916" w:rsidRDefault="003C5916" w:rsidP="003C5916">
            <w:pPr>
              <w:jc w:val="center"/>
            </w:pPr>
            <w:r>
              <w:t>листовка</w:t>
            </w:r>
          </w:p>
        </w:tc>
        <w:tc>
          <w:tcPr>
            <w:tcW w:w="1926" w:type="dxa"/>
          </w:tcPr>
          <w:p w:rsidR="003C5916" w:rsidRPr="00F87888"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Ли А.Ю., гл. специалист отдела ИУ</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0,08</w:t>
            </w:r>
          </w:p>
        </w:tc>
        <w:tc>
          <w:tcPr>
            <w:tcW w:w="788" w:type="dxa"/>
            <w:gridSpan w:val="2"/>
          </w:tcPr>
          <w:p w:rsidR="003C5916" w:rsidRPr="00F87888"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B539F7" w:rsidRDefault="003C5916" w:rsidP="003C5916">
            <w:pPr>
              <w:pStyle w:val="31"/>
              <w:jc w:val="left"/>
              <w:rPr>
                <w:sz w:val="20"/>
                <w:lang w:val="ru-RU" w:eastAsia="ru-RU"/>
              </w:rPr>
            </w:pPr>
            <w:r w:rsidRPr="00B539F7">
              <w:rPr>
                <w:sz w:val="20"/>
                <w:lang w:val="ru-RU" w:eastAsia="ru-RU"/>
              </w:rPr>
              <w:t>План мероприятий, приуроченный к Международному Дню отказа от курения</w:t>
            </w:r>
          </w:p>
        </w:tc>
        <w:tc>
          <w:tcPr>
            <w:tcW w:w="1800" w:type="dxa"/>
          </w:tcPr>
          <w:p w:rsidR="003C5916" w:rsidRDefault="003C5916" w:rsidP="003C5916">
            <w:pPr>
              <w:jc w:val="center"/>
            </w:pPr>
            <w:r>
              <w:t>листовка</w:t>
            </w:r>
          </w:p>
        </w:tc>
        <w:tc>
          <w:tcPr>
            <w:tcW w:w="1926" w:type="dxa"/>
          </w:tcPr>
          <w:p w:rsidR="003C5916" w:rsidRPr="00F87888"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Ли А.Ю., гл. специалист отдела ИУ</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0,08</w:t>
            </w:r>
          </w:p>
        </w:tc>
        <w:tc>
          <w:tcPr>
            <w:tcW w:w="788" w:type="dxa"/>
            <w:gridSpan w:val="2"/>
          </w:tcPr>
          <w:p w:rsidR="003C5916" w:rsidRPr="00F87888"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«Как медведь трубку нашел» С. Михалков</w:t>
            </w:r>
          </w:p>
        </w:tc>
        <w:tc>
          <w:tcPr>
            <w:tcW w:w="1800" w:type="dxa"/>
          </w:tcPr>
          <w:p w:rsidR="003C5916" w:rsidRDefault="003C5916" w:rsidP="003C5916">
            <w:pPr>
              <w:jc w:val="center"/>
            </w:pPr>
            <w:r>
              <w:t>листовка</w:t>
            </w:r>
          </w:p>
        </w:tc>
        <w:tc>
          <w:tcPr>
            <w:tcW w:w="1926" w:type="dxa"/>
          </w:tcPr>
          <w:p w:rsidR="003C5916" w:rsidRPr="00F87888"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Ли А.Ю., гл. специалист отдела ИУ</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0,08</w:t>
            </w:r>
          </w:p>
        </w:tc>
        <w:tc>
          <w:tcPr>
            <w:tcW w:w="788" w:type="dxa"/>
            <w:gridSpan w:val="2"/>
          </w:tcPr>
          <w:p w:rsidR="003C5916" w:rsidRPr="00F87888" w:rsidRDefault="003C5916" w:rsidP="003C5916">
            <w:pPr>
              <w:pStyle w:val="31"/>
              <w:rPr>
                <w:sz w:val="20"/>
                <w:lang w:val="ru-RU" w:eastAsia="ru-RU"/>
              </w:rPr>
            </w:pPr>
            <w:r>
              <w:rPr>
                <w:sz w:val="20"/>
                <w:lang w:val="ru-RU" w:eastAsia="ru-RU"/>
              </w:rPr>
              <w:t xml:space="preserve">10 </w:t>
            </w:r>
          </w:p>
        </w:tc>
      </w:tr>
      <w:tr w:rsidR="003C5916" w:rsidRPr="00F23F74" w:rsidTr="003C5916">
        <w:tc>
          <w:tcPr>
            <w:tcW w:w="14918" w:type="dxa"/>
            <w:gridSpan w:val="9"/>
          </w:tcPr>
          <w:p w:rsidR="003C5916" w:rsidRPr="0061030C" w:rsidRDefault="003C5916" w:rsidP="003C5916">
            <w:pPr>
              <w:rPr>
                <w:b/>
                <w:sz w:val="18"/>
              </w:rPr>
            </w:pPr>
            <w:r w:rsidRPr="0061030C">
              <w:rPr>
                <w:b/>
                <w:sz w:val="18"/>
              </w:rPr>
              <w:t>Методические издания</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r w:rsidRPr="00F23F74">
              <w:t>Знаменательные и памятные даты России на 2020 год</w:t>
            </w:r>
          </w:p>
        </w:tc>
        <w:tc>
          <w:tcPr>
            <w:tcW w:w="1800" w:type="dxa"/>
          </w:tcPr>
          <w:p w:rsidR="003C5916" w:rsidRPr="00F23F74" w:rsidRDefault="003C5916" w:rsidP="003C5916">
            <w:pPr>
              <w:jc w:val="center"/>
            </w:pPr>
            <w:r w:rsidRPr="00F23F74">
              <w:t>Календарь</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rPr>
              <w:t>Н.Г. Хохрина, зав. сектором информ.- библ. деятельности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jc w:val="center"/>
            </w:pPr>
            <w:r w:rsidRPr="00F23F74">
              <w:t>2</w:t>
            </w:r>
          </w:p>
        </w:tc>
        <w:tc>
          <w:tcPr>
            <w:tcW w:w="788" w:type="dxa"/>
            <w:gridSpan w:val="2"/>
          </w:tcPr>
          <w:p w:rsidR="003C5916" w:rsidRPr="00F23F74" w:rsidRDefault="003C5916" w:rsidP="003C5916">
            <w:pPr>
              <w:jc w:val="center"/>
            </w:pPr>
            <w:r w:rsidRPr="00F23F74">
              <w:t>3</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r w:rsidRPr="00F23F74">
              <w:t>Календарь Победы 1941-1945</w:t>
            </w:r>
          </w:p>
        </w:tc>
        <w:tc>
          <w:tcPr>
            <w:tcW w:w="1800" w:type="dxa"/>
          </w:tcPr>
          <w:p w:rsidR="003C5916" w:rsidRPr="00F23F74" w:rsidRDefault="003C5916" w:rsidP="003C5916">
            <w:pPr>
              <w:jc w:val="center"/>
            </w:pPr>
            <w:r w:rsidRPr="00F23F74">
              <w:t>Календарь</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rPr>
              <w:t>Н.Г. Хохрина, зав. сектором информ.- библ. деятельности МБУК «ГЦГБ»</w:t>
            </w:r>
          </w:p>
        </w:tc>
        <w:tc>
          <w:tcPr>
            <w:tcW w:w="1261" w:type="dxa"/>
          </w:tcPr>
          <w:p w:rsidR="003C5916" w:rsidRPr="00DB519E" w:rsidRDefault="003C5916" w:rsidP="003C5916">
            <w:pPr>
              <w:jc w:val="center"/>
            </w:pPr>
            <w:r w:rsidRPr="00DB519E">
              <w:t>Принтер</w:t>
            </w:r>
          </w:p>
        </w:tc>
        <w:tc>
          <w:tcPr>
            <w:tcW w:w="841" w:type="dxa"/>
          </w:tcPr>
          <w:p w:rsidR="003C5916" w:rsidRPr="00F23F74" w:rsidRDefault="003C5916" w:rsidP="003C5916">
            <w:pPr>
              <w:jc w:val="center"/>
            </w:pPr>
            <w:r w:rsidRPr="00F23F74">
              <w:t>3,67</w:t>
            </w:r>
          </w:p>
        </w:tc>
        <w:tc>
          <w:tcPr>
            <w:tcW w:w="788" w:type="dxa"/>
            <w:gridSpan w:val="2"/>
          </w:tcPr>
          <w:p w:rsidR="003C5916" w:rsidRPr="00F23F74" w:rsidRDefault="003C5916" w:rsidP="003C5916">
            <w:pPr>
              <w:jc w:val="center"/>
            </w:pPr>
            <w:r w:rsidRPr="00F23F74">
              <w:t>3</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r w:rsidRPr="00F23F74">
              <w:t>В книжной памяти мгновения войны</w:t>
            </w:r>
          </w:p>
        </w:tc>
        <w:tc>
          <w:tcPr>
            <w:tcW w:w="1800" w:type="dxa"/>
          </w:tcPr>
          <w:p w:rsidR="003C5916" w:rsidRPr="00F23F74" w:rsidRDefault="003C5916" w:rsidP="003C5916">
            <w:pPr>
              <w:jc w:val="center"/>
            </w:pPr>
            <w:r w:rsidRPr="00F23F74">
              <w:t>Брошюра</w:t>
            </w:r>
          </w:p>
        </w:tc>
        <w:tc>
          <w:tcPr>
            <w:tcW w:w="1926" w:type="dxa"/>
          </w:tcPr>
          <w:p w:rsidR="003C5916" w:rsidRPr="00F23F74" w:rsidRDefault="003C5916" w:rsidP="003C5916">
            <w:pPr>
              <w:jc w:val="center"/>
            </w:pPr>
            <w:r w:rsidRPr="00F23F74">
              <w:t xml:space="preserve">Широкие круги </w:t>
            </w:r>
            <w:r w:rsidRPr="00F23F74">
              <w:lastRenderedPageBreak/>
              <w:t>пользователей</w:t>
            </w:r>
          </w:p>
        </w:tc>
        <w:tc>
          <w:tcPr>
            <w:tcW w:w="3100" w:type="dxa"/>
          </w:tcPr>
          <w:p w:rsidR="003C5916" w:rsidRPr="0061030C" w:rsidRDefault="003C5916" w:rsidP="003C5916">
            <w:pPr>
              <w:pStyle w:val="31"/>
              <w:rPr>
                <w:sz w:val="18"/>
                <w:lang w:val="ru-RU"/>
              </w:rPr>
            </w:pPr>
            <w:r w:rsidRPr="0061030C">
              <w:rPr>
                <w:sz w:val="18"/>
              </w:rPr>
              <w:lastRenderedPageBreak/>
              <w:t xml:space="preserve">Н.Г. Хохрина, зав. сектором </w:t>
            </w:r>
            <w:r w:rsidRPr="0061030C">
              <w:rPr>
                <w:sz w:val="18"/>
              </w:rPr>
              <w:lastRenderedPageBreak/>
              <w:t>информ.- библ. деятельности МБУК «ГЦГБ»</w:t>
            </w:r>
          </w:p>
        </w:tc>
        <w:tc>
          <w:tcPr>
            <w:tcW w:w="1261" w:type="dxa"/>
          </w:tcPr>
          <w:p w:rsidR="003C5916" w:rsidRPr="00DB519E" w:rsidRDefault="003C5916" w:rsidP="003C5916">
            <w:pPr>
              <w:jc w:val="center"/>
            </w:pPr>
            <w:r w:rsidRPr="00DB519E">
              <w:lastRenderedPageBreak/>
              <w:t>Принтер</w:t>
            </w:r>
          </w:p>
        </w:tc>
        <w:tc>
          <w:tcPr>
            <w:tcW w:w="841" w:type="dxa"/>
          </w:tcPr>
          <w:p w:rsidR="003C5916" w:rsidRPr="00F23F74" w:rsidRDefault="003C5916" w:rsidP="003C5916">
            <w:pPr>
              <w:jc w:val="center"/>
            </w:pPr>
            <w:r w:rsidRPr="00F23F74">
              <w:t>2,67</w:t>
            </w:r>
          </w:p>
        </w:tc>
        <w:tc>
          <w:tcPr>
            <w:tcW w:w="788" w:type="dxa"/>
            <w:gridSpan w:val="2"/>
          </w:tcPr>
          <w:p w:rsidR="003C5916" w:rsidRPr="00F23F74" w:rsidRDefault="003C5916" w:rsidP="003C5916">
            <w:pPr>
              <w:jc w:val="center"/>
            </w:pPr>
            <w:r w:rsidRPr="00F23F74">
              <w:t>3</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BA6000" w:rsidRDefault="003C5916" w:rsidP="003C5916">
            <w:pPr>
              <w:pStyle w:val="31"/>
              <w:jc w:val="left"/>
              <w:rPr>
                <w:color w:val="000000" w:themeColor="text1"/>
                <w:sz w:val="20"/>
              </w:rPr>
            </w:pPr>
            <w:r w:rsidRPr="00BA6000">
              <w:rPr>
                <w:color w:val="000000" w:themeColor="text1"/>
                <w:sz w:val="20"/>
              </w:rPr>
              <w:t>Проект «Война. Победа. Память»</w:t>
            </w:r>
          </w:p>
        </w:tc>
        <w:tc>
          <w:tcPr>
            <w:tcW w:w="1800" w:type="dxa"/>
          </w:tcPr>
          <w:p w:rsidR="003C5916" w:rsidRPr="00BA6000" w:rsidRDefault="003C5916" w:rsidP="003C5916">
            <w:pPr>
              <w:jc w:val="center"/>
              <w:rPr>
                <w:color w:val="000000" w:themeColor="text1"/>
              </w:rPr>
            </w:pPr>
            <w:r w:rsidRPr="00BA6000">
              <w:rPr>
                <w:color w:val="000000" w:themeColor="text1"/>
              </w:rPr>
              <w:t>Брошюра</w:t>
            </w:r>
          </w:p>
        </w:tc>
        <w:tc>
          <w:tcPr>
            <w:tcW w:w="1926" w:type="dxa"/>
          </w:tcPr>
          <w:p w:rsidR="003C5916" w:rsidRPr="00BA6000" w:rsidRDefault="003C5916" w:rsidP="003C5916">
            <w:pPr>
              <w:pStyle w:val="31"/>
              <w:rPr>
                <w:color w:val="000000" w:themeColor="text1"/>
                <w:sz w:val="20"/>
              </w:rPr>
            </w:pPr>
            <w:r w:rsidRPr="00BA6000">
              <w:rPr>
                <w:color w:val="000000" w:themeColor="text1"/>
                <w:sz w:val="20"/>
              </w:rPr>
              <w:t>РДЧ, педагоги, специалисты МБУК «ГЦДБ»</w:t>
            </w:r>
          </w:p>
        </w:tc>
        <w:tc>
          <w:tcPr>
            <w:tcW w:w="3100" w:type="dxa"/>
          </w:tcPr>
          <w:p w:rsidR="003C5916" w:rsidRPr="0061030C" w:rsidRDefault="003C5916" w:rsidP="003C5916">
            <w:pPr>
              <w:pStyle w:val="31"/>
              <w:rPr>
                <w:color w:val="000000" w:themeColor="text1"/>
                <w:sz w:val="18"/>
              </w:rPr>
            </w:pPr>
            <w:r w:rsidRPr="0061030C">
              <w:rPr>
                <w:color w:val="000000" w:themeColor="text1"/>
                <w:sz w:val="18"/>
              </w:rPr>
              <w:t xml:space="preserve">Салтыкова О.А., зав. методическим отделом МБУК «ГЦДБ» </w:t>
            </w:r>
          </w:p>
        </w:tc>
        <w:tc>
          <w:tcPr>
            <w:tcW w:w="1261" w:type="dxa"/>
          </w:tcPr>
          <w:p w:rsidR="003C5916" w:rsidRPr="00BA6000" w:rsidRDefault="003C5916" w:rsidP="003C5916">
            <w:pPr>
              <w:pStyle w:val="31"/>
              <w:rPr>
                <w:color w:val="000000" w:themeColor="text1"/>
                <w:sz w:val="20"/>
              </w:rPr>
            </w:pPr>
            <w:r w:rsidRPr="00BA6000">
              <w:rPr>
                <w:color w:val="000000" w:themeColor="text1"/>
                <w:sz w:val="20"/>
              </w:rPr>
              <w:t>Принтер</w:t>
            </w:r>
          </w:p>
        </w:tc>
        <w:tc>
          <w:tcPr>
            <w:tcW w:w="841" w:type="dxa"/>
          </w:tcPr>
          <w:p w:rsidR="003C5916" w:rsidRPr="00BA6000" w:rsidRDefault="003C5916" w:rsidP="003C5916">
            <w:pPr>
              <w:pStyle w:val="31"/>
              <w:rPr>
                <w:color w:val="000000" w:themeColor="text1"/>
                <w:sz w:val="20"/>
                <w:lang w:val="en-US"/>
              </w:rPr>
            </w:pPr>
            <w:r w:rsidRPr="00BA6000">
              <w:rPr>
                <w:color w:val="000000" w:themeColor="text1"/>
                <w:sz w:val="20"/>
                <w:lang w:val="en-US"/>
              </w:rPr>
              <w:t>1</w:t>
            </w:r>
          </w:p>
        </w:tc>
        <w:tc>
          <w:tcPr>
            <w:tcW w:w="788" w:type="dxa"/>
            <w:gridSpan w:val="2"/>
          </w:tcPr>
          <w:p w:rsidR="003C5916" w:rsidRPr="00BA6000" w:rsidRDefault="003C5916" w:rsidP="003C5916">
            <w:pPr>
              <w:pStyle w:val="31"/>
              <w:rPr>
                <w:color w:val="000000" w:themeColor="text1"/>
                <w:sz w:val="20"/>
              </w:rPr>
            </w:pPr>
            <w:r w:rsidRPr="00BA6000">
              <w:rPr>
                <w:color w:val="000000" w:themeColor="text1"/>
                <w:sz w:val="20"/>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BA6000" w:rsidRDefault="003C5916" w:rsidP="003C5916">
            <w:pPr>
              <w:pStyle w:val="31"/>
              <w:jc w:val="left"/>
              <w:rPr>
                <w:color w:val="000000" w:themeColor="text1"/>
                <w:sz w:val="20"/>
              </w:rPr>
            </w:pPr>
            <w:r w:rsidRPr="00BA6000">
              <w:rPr>
                <w:color w:val="000000" w:themeColor="text1"/>
                <w:sz w:val="20"/>
              </w:rPr>
              <w:t xml:space="preserve">Проект «БУК - Онлайн» </w:t>
            </w:r>
          </w:p>
        </w:tc>
        <w:tc>
          <w:tcPr>
            <w:tcW w:w="1800" w:type="dxa"/>
          </w:tcPr>
          <w:p w:rsidR="003C5916" w:rsidRPr="00BA6000" w:rsidRDefault="003C5916" w:rsidP="003C5916">
            <w:pPr>
              <w:jc w:val="center"/>
              <w:rPr>
                <w:color w:val="000000" w:themeColor="text1"/>
              </w:rPr>
            </w:pPr>
            <w:r w:rsidRPr="00BA6000">
              <w:rPr>
                <w:color w:val="000000" w:themeColor="text1"/>
              </w:rPr>
              <w:t>Брошюра</w:t>
            </w:r>
          </w:p>
        </w:tc>
        <w:tc>
          <w:tcPr>
            <w:tcW w:w="1926" w:type="dxa"/>
          </w:tcPr>
          <w:p w:rsidR="003C5916" w:rsidRPr="00BA6000" w:rsidRDefault="003C5916" w:rsidP="003C5916">
            <w:pPr>
              <w:pStyle w:val="31"/>
              <w:rPr>
                <w:color w:val="000000" w:themeColor="text1"/>
                <w:sz w:val="20"/>
              </w:rPr>
            </w:pPr>
            <w:r w:rsidRPr="00BA6000">
              <w:rPr>
                <w:color w:val="000000" w:themeColor="text1"/>
                <w:sz w:val="20"/>
              </w:rPr>
              <w:t>РДЧ, педагоги, специалисты МБУК «ГЦДБ»</w:t>
            </w:r>
          </w:p>
        </w:tc>
        <w:tc>
          <w:tcPr>
            <w:tcW w:w="3100" w:type="dxa"/>
          </w:tcPr>
          <w:p w:rsidR="003C5916" w:rsidRPr="0061030C" w:rsidRDefault="003C5916" w:rsidP="003C5916">
            <w:pPr>
              <w:pStyle w:val="31"/>
              <w:rPr>
                <w:color w:val="000000" w:themeColor="text1"/>
                <w:sz w:val="18"/>
              </w:rPr>
            </w:pPr>
            <w:r w:rsidRPr="0061030C">
              <w:rPr>
                <w:color w:val="000000" w:themeColor="text1"/>
                <w:sz w:val="18"/>
              </w:rPr>
              <w:t xml:space="preserve">Салтыкова О.А., зав. методическим отделом МБУК «ГЦДБ» </w:t>
            </w:r>
          </w:p>
        </w:tc>
        <w:tc>
          <w:tcPr>
            <w:tcW w:w="1261" w:type="dxa"/>
          </w:tcPr>
          <w:p w:rsidR="003C5916" w:rsidRPr="00BA6000" w:rsidRDefault="003C5916" w:rsidP="003C5916">
            <w:pPr>
              <w:pStyle w:val="31"/>
              <w:rPr>
                <w:color w:val="000000" w:themeColor="text1"/>
                <w:sz w:val="20"/>
              </w:rPr>
            </w:pPr>
            <w:r w:rsidRPr="00BA6000">
              <w:rPr>
                <w:color w:val="000000" w:themeColor="text1"/>
                <w:sz w:val="20"/>
              </w:rPr>
              <w:t>Принтер</w:t>
            </w:r>
          </w:p>
        </w:tc>
        <w:tc>
          <w:tcPr>
            <w:tcW w:w="841" w:type="dxa"/>
          </w:tcPr>
          <w:p w:rsidR="003C5916" w:rsidRPr="00BA6000" w:rsidRDefault="003C5916" w:rsidP="003C5916">
            <w:pPr>
              <w:pStyle w:val="31"/>
              <w:rPr>
                <w:color w:val="000000" w:themeColor="text1"/>
                <w:sz w:val="20"/>
                <w:lang w:val="en-US"/>
              </w:rPr>
            </w:pPr>
            <w:r w:rsidRPr="00BA6000">
              <w:rPr>
                <w:color w:val="000000" w:themeColor="text1"/>
                <w:sz w:val="20"/>
                <w:lang w:val="en-US"/>
              </w:rPr>
              <w:t>0</w:t>
            </w:r>
            <w:r w:rsidRPr="00BA6000">
              <w:rPr>
                <w:color w:val="000000" w:themeColor="text1"/>
                <w:sz w:val="20"/>
                <w:lang w:val="ru-RU"/>
              </w:rPr>
              <w:t>,</w:t>
            </w:r>
            <w:r w:rsidRPr="00BA6000">
              <w:rPr>
                <w:color w:val="000000" w:themeColor="text1"/>
                <w:sz w:val="20"/>
                <w:lang w:val="en-US"/>
              </w:rPr>
              <w:t>83</w:t>
            </w:r>
          </w:p>
          <w:p w:rsidR="003C5916" w:rsidRPr="00BA6000" w:rsidRDefault="003C5916" w:rsidP="003C5916">
            <w:pPr>
              <w:pStyle w:val="31"/>
              <w:rPr>
                <w:color w:val="000000" w:themeColor="text1"/>
                <w:sz w:val="20"/>
                <w:lang w:val="en-US"/>
              </w:rPr>
            </w:pPr>
          </w:p>
        </w:tc>
        <w:tc>
          <w:tcPr>
            <w:tcW w:w="788" w:type="dxa"/>
            <w:gridSpan w:val="2"/>
          </w:tcPr>
          <w:p w:rsidR="003C5916" w:rsidRPr="00BA6000" w:rsidRDefault="003C5916" w:rsidP="003C5916">
            <w:pPr>
              <w:pStyle w:val="31"/>
              <w:rPr>
                <w:color w:val="000000" w:themeColor="text1"/>
                <w:sz w:val="20"/>
                <w:lang w:val="en-US"/>
              </w:rPr>
            </w:pPr>
            <w:r w:rsidRPr="00BA6000">
              <w:rPr>
                <w:color w:val="000000" w:themeColor="text1"/>
                <w:sz w:val="20"/>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BA6000" w:rsidRDefault="003C5916" w:rsidP="003C5916">
            <w:pPr>
              <w:pStyle w:val="31"/>
              <w:jc w:val="left"/>
              <w:rPr>
                <w:color w:val="000000" w:themeColor="text1"/>
                <w:sz w:val="20"/>
              </w:rPr>
            </w:pPr>
            <w:r w:rsidRPr="00BA6000">
              <w:rPr>
                <w:color w:val="000000" w:themeColor="text1"/>
                <w:sz w:val="20"/>
              </w:rPr>
              <w:t xml:space="preserve">Методические рекомендации  для проведения  книжных выставок в формате онлайн  </w:t>
            </w:r>
          </w:p>
        </w:tc>
        <w:tc>
          <w:tcPr>
            <w:tcW w:w="1800" w:type="dxa"/>
          </w:tcPr>
          <w:p w:rsidR="003C5916" w:rsidRPr="00BA6000" w:rsidRDefault="003C5916" w:rsidP="003C5916">
            <w:pPr>
              <w:pStyle w:val="31"/>
              <w:rPr>
                <w:color w:val="000000" w:themeColor="text1"/>
                <w:sz w:val="20"/>
              </w:rPr>
            </w:pPr>
            <w:r w:rsidRPr="00BA6000">
              <w:rPr>
                <w:color w:val="000000" w:themeColor="text1"/>
                <w:sz w:val="20"/>
                <w:lang w:val="ru-RU"/>
              </w:rPr>
              <w:t>П</w:t>
            </w:r>
            <w:r w:rsidRPr="00BA6000">
              <w:rPr>
                <w:color w:val="000000" w:themeColor="text1"/>
                <w:sz w:val="20"/>
              </w:rPr>
              <w:t>амятки</w:t>
            </w:r>
          </w:p>
        </w:tc>
        <w:tc>
          <w:tcPr>
            <w:tcW w:w="1926" w:type="dxa"/>
          </w:tcPr>
          <w:p w:rsidR="003C5916" w:rsidRPr="00BA6000" w:rsidRDefault="003C5916" w:rsidP="003C5916">
            <w:pPr>
              <w:pStyle w:val="31"/>
              <w:rPr>
                <w:color w:val="000000" w:themeColor="text1"/>
                <w:sz w:val="20"/>
              </w:rPr>
            </w:pPr>
            <w:r w:rsidRPr="00BA6000">
              <w:rPr>
                <w:color w:val="000000" w:themeColor="text1"/>
                <w:sz w:val="20"/>
              </w:rPr>
              <w:t>РДЧ</w:t>
            </w:r>
          </w:p>
        </w:tc>
        <w:tc>
          <w:tcPr>
            <w:tcW w:w="3100" w:type="dxa"/>
          </w:tcPr>
          <w:p w:rsidR="003C5916" w:rsidRPr="0061030C" w:rsidRDefault="003C5916" w:rsidP="003C5916">
            <w:pPr>
              <w:pStyle w:val="31"/>
              <w:rPr>
                <w:color w:val="000000" w:themeColor="text1"/>
                <w:sz w:val="18"/>
              </w:rPr>
            </w:pPr>
            <w:r w:rsidRPr="0061030C">
              <w:rPr>
                <w:color w:val="000000" w:themeColor="text1"/>
                <w:sz w:val="18"/>
              </w:rPr>
              <w:t>Салтыкова О.А., зав. методическим отделом МБУК «ГЦДБ»</w:t>
            </w:r>
          </w:p>
        </w:tc>
        <w:tc>
          <w:tcPr>
            <w:tcW w:w="1261" w:type="dxa"/>
          </w:tcPr>
          <w:p w:rsidR="003C5916" w:rsidRPr="00BA6000" w:rsidRDefault="003C5916" w:rsidP="003C5916">
            <w:pPr>
              <w:pStyle w:val="31"/>
              <w:rPr>
                <w:color w:val="000000" w:themeColor="text1"/>
                <w:sz w:val="20"/>
              </w:rPr>
            </w:pPr>
            <w:r w:rsidRPr="00BA6000">
              <w:rPr>
                <w:color w:val="000000" w:themeColor="text1"/>
                <w:sz w:val="20"/>
              </w:rPr>
              <w:t>Принтер</w:t>
            </w:r>
          </w:p>
        </w:tc>
        <w:tc>
          <w:tcPr>
            <w:tcW w:w="841" w:type="dxa"/>
          </w:tcPr>
          <w:p w:rsidR="003C5916" w:rsidRPr="00BA6000" w:rsidRDefault="003C5916" w:rsidP="003C5916">
            <w:pPr>
              <w:pStyle w:val="31"/>
              <w:rPr>
                <w:color w:val="000000" w:themeColor="text1"/>
                <w:sz w:val="20"/>
                <w:lang w:val="ru-RU"/>
              </w:rPr>
            </w:pPr>
            <w:r w:rsidRPr="00BA6000">
              <w:rPr>
                <w:color w:val="000000" w:themeColor="text1"/>
                <w:sz w:val="20"/>
                <w:lang w:val="ru-RU"/>
              </w:rPr>
              <w:t>0,2</w:t>
            </w:r>
          </w:p>
        </w:tc>
        <w:tc>
          <w:tcPr>
            <w:tcW w:w="788" w:type="dxa"/>
            <w:gridSpan w:val="2"/>
          </w:tcPr>
          <w:p w:rsidR="003C5916" w:rsidRPr="00BA6000" w:rsidRDefault="003C5916" w:rsidP="003C5916">
            <w:pPr>
              <w:pStyle w:val="31"/>
              <w:rPr>
                <w:color w:val="000000" w:themeColor="text1"/>
                <w:sz w:val="20"/>
              </w:rPr>
            </w:pPr>
            <w:r w:rsidRPr="00BA6000">
              <w:rPr>
                <w:color w:val="000000" w:themeColor="text1"/>
                <w:sz w:val="20"/>
              </w:rPr>
              <w:t xml:space="preserve">7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BA6000" w:rsidRDefault="003C5916" w:rsidP="003C5916">
            <w:pPr>
              <w:pStyle w:val="31"/>
              <w:jc w:val="left"/>
              <w:rPr>
                <w:color w:val="000000" w:themeColor="text1"/>
                <w:sz w:val="20"/>
              </w:rPr>
            </w:pPr>
            <w:r w:rsidRPr="00BA6000">
              <w:rPr>
                <w:color w:val="000000" w:themeColor="text1"/>
                <w:sz w:val="20"/>
              </w:rPr>
              <w:t>Методические разработки сетевых акций (алгоритмы, положения)</w:t>
            </w:r>
          </w:p>
        </w:tc>
        <w:tc>
          <w:tcPr>
            <w:tcW w:w="1800" w:type="dxa"/>
          </w:tcPr>
          <w:p w:rsidR="003C5916" w:rsidRPr="00BA6000" w:rsidRDefault="003C5916" w:rsidP="003C5916">
            <w:pPr>
              <w:pStyle w:val="31"/>
              <w:rPr>
                <w:color w:val="000000" w:themeColor="text1"/>
                <w:sz w:val="20"/>
              </w:rPr>
            </w:pPr>
            <w:r w:rsidRPr="00BA6000">
              <w:rPr>
                <w:color w:val="000000" w:themeColor="text1"/>
                <w:sz w:val="20"/>
                <w:lang w:val="ru-RU"/>
              </w:rPr>
              <w:t>Б</w:t>
            </w:r>
            <w:r w:rsidRPr="00BA6000">
              <w:rPr>
                <w:color w:val="000000" w:themeColor="text1"/>
                <w:sz w:val="20"/>
              </w:rPr>
              <w:t>рошюра</w:t>
            </w:r>
          </w:p>
        </w:tc>
        <w:tc>
          <w:tcPr>
            <w:tcW w:w="1926" w:type="dxa"/>
          </w:tcPr>
          <w:p w:rsidR="003C5916" w:rsidRPr="00BA6000" w:rsidRDefault="003C5916" w:rsidP="003C5916">
            <w:pPr>
              <w:pStyle w:val="31"/>
              <w:rPr>
                <w:color w:val="000000" w:themeColor="text1"/>
                <w:sz w:val="20"/>
              </w:rPr>
            </w:pPr>
            <w:r w:rsidRPr="00BA6000">
              <w:rPr>
                <w:color w:val="000000" w:themeColor="text1"/>
                <w:sz w:val="20"/>
              </w:rPr>
              <w:t>РДЧ</w:t>
            </w:r>
          </w:p>
        </w:tc>
        <w:tc>
          <w:tcPr>
            <w:tcW w:w="3100" w:type="dxa"/>
          </w:tcPr>
          <w:p w:rsidR="003C5916" w:rsidRPr="0061030C" w:rsidRDefault="003C5916" w:rsidP="003C5916">
            <w:pPr>
              <w:pStyle w:val="31"/>
              <w:rPr>
                <w:color w:val="000000" w:themeColor="text1"/>
                <w:sz w:val="18"/>
              </w:rPr>
            </w:pPr>
            <w:r w:rsidRPr="0061030C">
              <w:rPr>
                <w:color w:val="000000" w:themeColor="text1"/>
                <w:sz w:val="18"/>
              </w:rPr>
              <w:t>Зав. методическим отделом МБУК «ГЦДБ» Салтыкова О.А.</w:t>
            </w:r>
          </w:p>
        </w:tc>
        <w:tc>
          <w:tcPr>
            <w:tcW w:w="1261" w:type="dxa"/>
          </w:tcPr>
          <w:p w:rsidR="003C5916" w:rsidRPr="00BA6000" w:rsidRDefault="003C5916" w:rsidP="003C5916">
            <w:pPr>
              <w:pStyle w:val="31"/>
              <w:rPr>
                <w:color w:val="000000" w:themeColor="text1"/>
                <w:sz w:val="20"/>
              </w:rPr>
            </w:pPr>
            <w:r w:rsidRPr="00BA6000">
              <w:rPr>
                <w:color w:val="000000" w:themeColor="text1"/>
                <w:sz w:val="20"/>
              </w:rPr>
              <w:t>Принтер</w:t>
            </w:r>
          </w:p>
        </w:tc>
        <w:tc>
          <w:tcPr>
            <w:tcW w:w="841" w:type="dxa"/>
          </w:tcPr>
          <w:p w:rsidR="003C5916" w:rsidRPr="00BA6000" w:rsidRDefault="003C5916" w:rsidP="003C5916">
            <w:pPr>
              <w:pStyle w:val="31"/>
              <w:rPr>
                <w:color w:val="000000" w:themeColor="text1"/>
                <w:sz w:val="20"/>
                <w:lang w:val="ru-RU"/>
              </w:rPr>
            </w:pPr>
            <w:r w:rsidRPr="00BA6000">
              <w:rPr>
                <w:color w:val="000000" w:themeColor="text1"/>
                <w:sz w:val="20"/>
                <w:lang w:val="ru-RU"/>
              </w:rPr>
              <w:t>2</w:t>
            </w:r>
          </w:p>
        </w:tc>
        <w:tc>
          <w:tcPr>
            <w:tcW w:w="788" w:type="dxa"/>
            <w:gridSpan w:val="2"/>
          </w:tcPr>
          <w:p w:rsidR="003C5916" w:rsidRPr="00BA6000" w:rsidRDefault="003C5916" w:rsidP="003C5916">
            <w:pPr>
              <w:pStyle w:val="31"/>
              <w:rPr>
                <w:color w:val="000000" w:themeColor="text1"/>
                <w:sz w:val="20"/>
              </w:rPr>
            </w:pPr>
            <w:r w:rsidRPr="00BA6000">
              <w:rPr>
                <w:color w:val="000000" w:themeColor="text1"/>
                <w:sz w:val="20"/>
              </w:rPr>
              <w:t>9</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BA6000" w:rsidRDefault="003C5916" w:rsidP="003C5916">
            <w:pPr>
              <w:pStyle w:val="31"/>
              <w:jc w:val="left"/>
              <w:rPr>
                <w:color w:val="000000" w:themeColor="text1"/>
                <w:sz w:val="20"/>
              </w:rPr>
            </w:pPr>
            <w:r w:rsidRPr="00BA6000">
              <w:rPr>
                <w:color w:val="000000" w:themeColor="text1"/>
                <w:sz w:val="20"/>
              </w:rPr>
              <w:t>Регламентирующая документация (положения, инструкции проведения мероприятий, в т.ч. в формате онлайн)</w:t>
            </w:r>
          </w:p>
        </w:tc>
        <w:tc>
          <w:tcPr>
            <w:tcW w:w="1800" w:type="dxa"/>
          </w:tcPr>
          <w:p w:rsidR="003C5916" w:rsidRPr="00BA6000" w:rsidRDefault="003C5916" w:rsidP="003C5916">
            <w:pPr>
              <w:pStyle w:val="31"/>
              <w:rPr>
                <w:color w:val="000000" w:themeColor="text1"/>
                <w:sz w:val="20"/>
              </w:rPr>
            </w:pPr>
            <w:r w:rsidRPr="00BA6000">
              <w:rPr>
                <w:color w:val="000000" w:themeColor="text1"/>
                <w:sz w:val="20"/>
              </w:rPr>
              <w:t>Пакет (памятки, листовки)</w:t>
            </w:r>
          </w:p>
        </w:tc>
        <w:tc>
          <w:tcPr>
            <w:tcW w:w="1926" w:type="dxa"/>
          </w:tcPr>
          <w:p w:rsidR="003C5916" w:rsidRPr="00BA6000" w:rsidRDefault="003C5916" w:rsidP="003C5916">
            <w:pPr>
              <w:pStyle w:val="31"/>
              <w:rPr>
                <w:color w:val="000000" w:themeColor="text1"/>
                <w:sz w:val="20"/>
              </w:rPr>
            </w:pPr>
            <w:r w:rsidRPr="00BA6000">
              <w:rPr>
                <w:color w:val="000000" w:themeColor="text1"/>
                <w:sz w:val="20"/>
              </w:rPr>
              <w:t>РДЧ</w:t>
            </w:r>
          </w:p>
        </w:tc>
        <w:tc>
          <w:tcPr>
            <w:tcW w:w="3100" w:type="dxa"/>
          </w:tcPr>
          <w:p w:rsidR="003C5916" w:rsidRPr="0061030C" w:rsidRDefault="003C5916" w:rsidP="003C5916">
            <w:pPr>
              <w:pStyle w:val="31"/>
              <w:rPr>
                <w:color w:val="000000" w:themeColor="text1"/>
                <w:sz w:val="18"/>
              </w:rPr>
            </w:pPr>
            <w:r w:rsidRPr="0061030C">
              <w:rPr>
                <w:color w:val="000000" w:themeColor="text1"/>
                <w:sz w:val="18"/>
              </w:rPr>
              <w:t>Салтыкова О.А., зав.  методическим отделом МБУК «ГЦДБ»</w:t>
            </w:r>
          </w:p>
        </w:tc>
        <w:tc>
          <w:tcPr>
            <w:tcW w:w="1261" w:type="dxa"/>
          </w:tcPr>
          <w:p w:rsidR="003C5916" w:rsidRPr="00BA6000" w:rsidRDefault="003C5916" w:rsidP="003C5916">
            <w:pPr>
              <w:pStyle w:val="31"/>
              <w:rPr>
                <w:color w:val="000000" w:themeColor="text1"/>
                <w:sz w:val="20"/>
                <w:lang w:val="ru-RU"/>
              </w:rPr>
            </w:pPr>
            <w:r w:rsidRPr="00BA6000">
              <w:rPr>
                <w:color w:val="000000" w:themeColor="text1"/>
                <w:sz w:val="20"/>
              </w:rPr>
              <w:t>Принтер</w:t>
            </w:r>
          </w:p>
        </w:tc>
        <w:tc>
          <w:tcPr>
            <w:tcW w:w="841" w:type="dxa"/>
          </w:tcPr>
          <w:p w:rsidR="003C5916" w:rsidRPr="00BA6000" w:rsidRDefault="003C5916" w:rsidP="003C5916">
            <w:pPr>
              <w:pStyle w:val="31"/>
              <w:rPr>
                <w:color w:val="000000" w:themeColor="text1"/>
                <w:sz w:val="20"/>
                <w:lang w:val="ru-RU"/>
              </w:rPr>
            </w:pPr>
            <w:r w:rsidRPr="00BA6000">
              <w:rPr>
                <w:color w:val="000000" w:themeColor="text1"/>
                <w:sz w:val="20"/>
                <w:lang w:val="ru-RU"/>
              </w:rPr>
              <w:t>1,83</w:t>
            </w:r>
          </w:p>
        </w:tc>
        <w:tc>
          <w:tcPr>
            <w:tcW w:w="788" w:type="dxa"/>
            <w:gridSpan w:val="2"/>
          </w:tcPr>
          <w:p w:rsidR="003C5916" w:rsidRPr="00BA6000" w:rsidRDefault="003C5916" w:rsidP="003C5916">
            <w:pPr>
              <w:pStyle w:val="31"/>
              <w:rPr>
                <w:color w:val="000000" w:themeColor="text1"/>
                <w:sz w:val="20"/>
              </w:rPr>
            </w:pPr>
            <w:r w:rsidRPr="00BA6000">
              <w:rPr>
                <w:color w:val="000000" w:themeColor="text1"/>
                <w:sz w:val="20"/>
              </w:rPr>
              <w:t xml:space="preserve">9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BA6000" w:rsidRDefault="003C5916" w:rsidP="003C5916">
            <w:pPr>
              <w:pStyle w:val="31"/>
              <w:jc w:val="left"/>
              <w:rPr>
                <w:color w:val="000000" w:themeColor="text1"/>
                <w:sz w:val="20"/>
              </w:rPr>
            </w:pPr>
            <w:r w:rsidRPr="00BA6000">
              <w:rPr>
                <w:color w:val="000000" w:themeColor="text1"/>
                <w:sz w:val="20"/>
              </w:rPr>
              <w:t>Регламентирующая документация  для реализации  проектно - программной деятельности.</w:t>
            </w:r>
          </w:p>
        </w:tc>
        <w:tc>
          <w:tcPr>
            <w:tcW w:w="1800" w:type="dxa"/>
          </w:tcPr>
          <w:p w:rsidR="003C5916" w:rsidRPr="00BA6000" w:rsidRDefault="003C5916" w:rsidP="003C5916">
            <w:pPr>
              <w:pStyle w:val="31"/>
              <w:rPr>
                <w:color w:val="000000" w:themeColor="text1"/>
                <w:sz w:val="20"/>
              </w:rPr>
            </w:pPr>
            <w:r w:rsidRPr="00BA6000">
              <w:rPr>
                <w:color w:val="000000" w:themeColor="text1"/>
                <w:sz w:val="20"/>
              </w:rPr>
              <w:t>Пакет (положения, алгоритм)</w:t>
            </w:r>
          </w:p>
        </w:tc>
        <w:tc>
          <w:tcPr>
            <w:tcW w:w="1926" w:type="dxa"/>
          </w:tcPr>
          <w:p w:rsidR="003C5916" w:rsidRPr="00BA6000" w:rsidRDefault="003C5916" w:rsidP="003C5916">
            <w:pPr>
              <w:pStyle w:val="31"/>
              <w:rPr>
                <w:color w:val="000000" w:themeColor="text1"/>
                <w:sz w:val="20"/>
              </w:rPr>
            </w:pPr>
            <w:r w:rsidRPr="00BA6000">
              <w:rPr>
                <w:color w:val="000000" w:themeColor="text1"/>
                <w:sz w:val="20"/>
              </w:rPr>
              <w:t>РДЧ</w:t>
            </w:r>
          </w:p>
        </w:tc>
        <w:tc>
          <w:tcPr>
            <w:tcW w:w="3100" w:type="dxa"/>
          </w:tcPr>
          <w:p w:rsidR="003C5916" w:rsidRPr="0061030C" w:rsidRDefault="003C5916" w:rsidP="003C5916">
            <w:pPr>
              <w:pStyle w:val="31"/>
              <w:rPr>
                <w:color w:val="000000" w:themeColor="text1"/>
                <w:sz w:val="18"/>
              </w:rPr>
            </w:pPr>
            <w:r w:rsidRPr="0061030C">
              <w:rPr>
                <w:color w:val="000000" w:themeColor="text1"/>
                <w:sz w:val="18"/>
              </w:rPr>
              <w:t>Салтыкова О.А., зав.  методическим отделом МБУК «ГЦДБ»</w:t>
            </w:r>
          </w:p>
        </w:tc>
        <w:tc>
          <w:tcPr>
            <w:tcW w:w="1261" w:type="dxa"/>
          </w:tcPr>
          <w:p w:rsidR="003C5916" w:rsidRPr="00BA6000" w:rsidRDefault="003C5916" w:rsidP="003C5916">
            <w:pPr>
              <w:pStyle w:val="31"/>
              <w:rPr>
                <w:color w:val="000000" w:themeColor="text1"/>
                <w:sz w:val="20"/>
                <w:lang w:val="ru-RU"/>
              </w:rPr>
            </w:pPr>
            <w:r w:rsidRPr="00BA6000">
              <w:rPr>
                <w:color w:val="000000" w:themeColor="text1"/>
                <w:sz w:val="20"/>
              </w:rPr>
              <w:t>Принтер</w:t>
            </w:r>
          </w:p>
        </w:tc>
        <w:tc>
          <w:tcPr>
            <w:tcW w:w="841" w:type="dxa"/>
          </w:tcPr>
          <w:p w:rsidR="003C5916" w:rsidRPr="00BA6000" w:rsidRDefault="003C5916" w:rsidP="003C5916">
            <w:pPr>
              <w:pStyle w:val="31"/>
              <w:rPr>
                <w:color w:val="000000" w:themeColor="text1"/>
                <w:sz w:val="20"/>
                <w:lang w:val="ru-RU"/>
              </w:rPr>
            </w:pPr>
            <w:r w:rsidRPr="00BA6000">
              <w:rPr>
                <w:color w:val="000000" w:themeColor="text1"/>
                <w:sz w:val="20"/>
                <w:lang w:val="ru-RU"/>
              </w:rPr>
              <w:t>1</w:t>
            </w:r>
          </w:p>
        </w:tc>
        <w:tc>
          <w:tcPr>
            <w:tcW w:w="788" w:type="dxa"/>
            <w:gridSpan w:val="2"/>
          </w:tcPr>
          <w:p w:rsidR="003C5916" w:rsidRPr="00BA6000" w:rsidRDefault="003C5916" w:rsidP="003C5916">
            <w:pPr>
              <w:pStyle w:val="31"/>
              <w:rPr>
                <w:color w:val="000000" w:themeColor="text1"/>
                <w:sz w:val="20"/>
              </w:rPr>
            </w:pPr>
            <w:r w:rsidRPr="00BA6000">
              <w:rPr>
                <w:color w:val="000000" w:themeColor="text1"/>
                <w:sz w:val="20"/>
              </w:rPr>
              <w:t xml:space="preserve">7 </w:t>
            </w:r>
          </w:p>
        </w:tc>
      </w:tr>
      <w:tr w:rsidR="003C5916" w:rsidRPr="00F23F74" w:rsidTr="003C5916">
        <w:tc>
          <w:tcPr>
            <w:tcW w:w="14918" w:type="dxa"/>
            <w:gridSpan w:val="9"/>
          </w:tcPr>
          <w:p w:rsidR="003C5916" w:rsidRPr="0061030C" w:rsidRDefault="003C5916" w:rsidP="003C5916">
            <w:pPr>
              <w:rPr>
                <w:b/>
                <w:sz w:val="18"/>
              </w:rPr>
            </w:pPr>
            <w:r w:rsidRPr="0061030C">
              <w:rPr>
                <w:b/>
                <w:sz w:val="18"/>
              </w:rPr>
              <w:t>Другие</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rPr>
            </w:pPr>
            <w:r w:rsidRPr="00F23F74">
              <w:rPr>
                <w:sz w:val="20"/>
                <w:lang w:val="ru-RU"/>
              </w:rPr>
              <w:t>2020 События года</w:t>
            </w:r>
          </w:p>
        </w:tc>
        <w:tc>
          <w:tcPr>
            <w:tcW w:w="1800" w:type="dxa"/>
          </w:tcPr>
          <w:p w:rsidR="003C5916" w:rsidRPr="00F23F74" w:rsidRDefault="003C5916" w:rsidP="003C5916">
            <w:pPr>
              <w:pStyle w:val="31"/>
              <w:rPr>
                <w:sz w:val="20"/>
                <w:lang w:val="ru-RU"/>
              </w:rPr>
            </w:pPr>
            <w:r w:rsidRPr="00F23F74">
              <w:rPr>
                <w:sz w:val="20"/>
                <w:lang w:val="ru-RU"/>
              </w:rPr>
              <w:t>Инф. лист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rPr>
              <w:t>Н.Г. Хохрина, зав. сектором информ.- библ. деятельности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rPr>
            </w:pPr>
            <w:r w:rsidRPr="00F23F74">
              <w:rPr>
                <w:sz w:val="20"/>
                <w:lang w:val="ru-RU"/>
              </w:rPr>
              <w:t>0,58</w:t>
            </w:r>
          </w:p>
        </w:tc>
        <w:tc>
          <w:tcPr>
            <w:tcW w:w="788" w:type="dxa"/>
            <w:gridSpan w:val="2"/>
          </w:tcPr>
          <w:p w:rsidR="003C5916" w:rsidRPr="00F23F74" w:rsidRDefault="003C5916" w:rsidP="003C5916">
            <w:pPr>
              <w:pStyle w:val="31"/>
              <w:rPr>
                <w:sz w:val="20"/>
                <w:lang w:val="ru-RU"/>
              </w:rPr>
            </w:pPr>
            <w:r w:rsidRPr="00F23F74">
              <w:rPr>
                <w:sz w:val="20"/>
                <w:lang w:val="ru-RU"/>
              </w:rPr>
              <w:t>1</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rPr>
            </w:pPr>
            <w:r w:rsidRPr="00F23F74">
              <w:rPr>
                <w:sz w:val="20"/>
                <w:lang w:val="ru-RU"/>
              </w:rPr>
              <w:t>Памятники героям чеховских рассказов</w:t>
            </w:r>
          </w:p>
        </w:tc>
        <w:tc>
          <w:tcPr>
            <w:tcW w:w="1800" w:type="dxa"/>
          </w:tcPr>
          <w:p w:rsidR="003C5916" w:rsidRPr="00F23F74" w:rsidRDefault="003C5916" w:rsidP="003C5916">
            <w:pPr>
              <w:pStyle w:val="31"/>
              <w:rPr>
                <w:sz w:val="20"/>
                <w:lang w:val="ru-RU"/>
              </w:rPr>
            </w:pPr>
            <w:r w:rsidRPr="00F23F74">
              <w:rPr>
                <w:sz w:val="20"/>
                <w:lang w:val="ru-RU"/>
              </w:rPr>
              <w:t>Буклет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rPr>
              <w:t>Н.Г. Хохрина, зав. сектором информ.- библ. деятельности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rPr>
            </w:pPr>
            <w:r w:rsidRPr="00F23F74">
              <w:rPr>
                <w:sz w:val="20"/>
                <w:lang w:val="ru-RU"/>
              </w:rPr>
              <w:t>0,17</w:t>
            </w:r>
          </w:p>
        </w:tc>
        <w:tc>
          <w:tcPr>
            <w:tcW w:w="788" w:type="dxa"/>
            <w:gridSpan w:val="2"/>
          </w:tcPr>
          <w:p w:rsidR="003C5916" w:rsidRPr="00F23F74" w:rsidRDefault="003C5916" w:rsidP="003C5916">
            <w:pPr>
              <w:pStyle w:val="31"/>
              <w:rPr>
                <w:sz w:val="20"/>
                <w:lang w:val="ru-RU"/>
              </w:rPr>
            </w:pPr>
            <w:r w:rsidRPr="00F23F74">
              <w:rPr>
                <w:sz w:val="20"/>
                <w:lang w:val="ru-RU"/>
              </w:rPr>
              <w:t>25</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r w:rsidRPr="00F23F74">
              <w:t>Календарь садовода 2020</w:t>
            </w:r>
          </w:p>
        </w:tc>
        <w:tc>
          <w:tcPr>
            <w:tcW w:w="1800" w:type="dxa"/>
          </w:tcPr>
          <w:p w:rsidR="003C5916" w:rsidRPr="00F23F74" w:rsidRDefault="003C5916" w:rsidP="003C5916">
            <w:pPr>
              <w:jc w:val="center"/>
            </w:pPr>
            <w:r w:rsidRPr="00F23F74">
              <w:t>Календарь</w:t>
            </w:r>
          </w:p>
        </w:tc>
        <w:tc>
          <w:tcPr>
            <w:tcW w:w="1926" w:type="dxa"/>
          </w:tcPr>
          <w:p w:rsidR="003C5916" w:rsidRPr="00F23F74" w:rsidRDefault="003C5916" w:rsidP="003C5916">
            <w:pPr>
              <w:jc w:val="center"/>
            </w:pPr>
            <w:r w:rsidRPr="00F23F74">
              <w:t>Члена клуба</w:t>
            </w:r>
          </w:p>
          <w:p w:rsidR="003C5916" w:rsidRPr="00F23F74" w:rsidRDefault="003C5916" w:rsidP="003C5916">
            <w:pPr>
              <w:jc w:val="center"/>
            </w:pPr>
            <w:r w:rsidRPr="00F23F74">
              <w:t>«Стильный огородник»</w:t>
            </w:r>
          </w:p>
        </w:tc>
        <w:tc>
          <w:tcPr>
            <w:tcW w:w="3100" w:type="dxa"/>
          </w:tcPr>
          <w:p w:rsidR="003C5916" w:rsidRPr="0061030C" w:rsidRDefault="003C5916" w:rsidP="003C5916">
            <w:pPr>
              <w:jc w:val="center"/>
              <w:rPr>
                <w:sz w:val="18"/>
              </w:rPr>
            </w:pPr>
            <w:r w:rsidRPr="0061030C">
              <w:rPr>
                <w:sz w:val="18"/>
              </w:rPr>
              <w:t>Е.С. Казарян, зав ИПЦ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jc w:val="center"/>
            </w:pPr>
            <w:r w:rsidRPr="00F23F74">
              <w:t>0,04</w:t>
            </w:r>
          </w:p>
        </w:tc>
        <w:tc>
          <w:tcPr>
            <w:tcW w:w="788" w:type="dxa"/>
            <w:gridSpan w:val="2"/>
          </w:tcPr>
          <w:p w:rsidR="003C5916" w:rsidRPr="00F23F74" w:rsidRDefault="003C5916" w:rsidP="003C5916">
            <w:pPr>
              <w:jc w:val="center"/>
            </w:pPr>
            <w:r w:rsidRPr="00F23F74">
              <w:t xml:space="preserve"> 25</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r w:rsidRPr="00F23F74">
              <w:t>Выращивание рассады разными способами</w:t>
            </w:r>
          </w:p>
        </w:tc>
        <w:tc>
          <w:tcPr>
            <w:tcW w:w="1800" w:type="dxa"/>
          </w:tcPr>
          <w:p w:rsidR="003C5916" w:rsidRPr="00F23F74" w:rsidRDefault="003C5916" w:rsidP="003C5916">
            <w:pPr>
              <w:jc w:val="center"/>
            </w:pPr>
            <w:r w:rsidRPr="00F23F74">
              <w:t>Памятка</w:t>
            </w:r>
          </w:p>
        </w:tc>
        <w:tc>
          <w:tcPr>
            <w:tcW w:w="1926" w:type="dxa"/>
          </w:tcPr>
          <w:p w:rsidR="003C5916" w:rsidRPr="00F23F74" w:rsidRDefault="003C5916" w:rsidP="003C5916">
            <w:pPr>
              <w:jc w:val="center"/>
            </w:pPr>
            <w:r w:rsidRPr="00F23F74">
              <w:t>Члена клуба</w:t>
            </w:r>
          </w:p>
          <w:p w:rsidR="003C5916" w:rsidRPr="00F23F74" w:rsidRDefault="003C5916" w:rsidP="003C5916">
            <w:pPr>
              <w:jc w:val="center"/>
            </w:pPr>
            <w:r w:rsidRPr="00F23F74">
              <w:t>«Стильный огородник»</w:t>
            </w:r>
          </w:p>
        </w:tc>
        <w:tc>
          <w:tcPr>
            <w:tcW w:w="3100" w:type="dxa"/>
          </w:tcPr>
          <w:p w:rsidR="003C5916" w:rsidRPr="0061030C" w:rsidRDefault="003C5916" w:rsidP="003C5916">
            <w:pPr>
              <w:jc w:val="center"/>
              <w:rPr>
                <w:sz w:val="18"/>
              </w:rPr>
            </w:pPr>
            <w:r w:rsidRPr="0061030C">
              <w:rPr>
                <w:sz w:val="18"/>
              </w:rPr>
              <w:t>Е.С. Казарян, зав ИПЦ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jc w:val="center"/>
            </w:pPr>
            <w:r w:rsidRPr="00F23F74">
              <w:t>0,04</w:t>
            </w:r>
          </w:p>
        </w:tc>
        <w:tc>
          <w:tcPr>
            <w:tcW w:w="788" w:type="dxa"/>
            <w:gridSpan w:val="2"/>
          </w:tcPr>
          <w:p w:rsidR="003C5916" w:rsidRPr="00F23F74" w:rsidRDefault="003C5916" w:rsidP="003C5916">
            <w:pPr>
              <w:jc w:val="center"/>
            </w:pPr>
            <w:r w:rsidRPr="00F23F74">
              <w:t xml:space="preserve"> 25</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eastAsia="ru-RU"/>
              </w:rPr>
            </w:pPr>
            <w:r w:rsidRPr="00F23F74">
              <w:rPr>
                <w:sz w:val="20"/>
                <w:lang w:val="ru-RU" w:eastAsia="ru-RU"/>
              </w:rPr>
              <w:t>Роль отца в воспитании мальчика</w:t>
            </w:r>
          </w:p>
        </w:tc>
        <w:tc>
          <w:tcPr>
            <w:tcW w:w="1800" w:type="dxa"/>
          </w:tcPr>
          <w:p w:rsidR="003C5916" w:rsidRPr="00F23F74" w:rsidRDefault="003C5916" w:rsidP="003C5916">
            <w:pPr>
              <w:pStyle w:val="31"/>
              <w:rPr>
                <w:sz w:val="20"/>
                <w:lang w:val="ru-RU"/>
              </w:rPr>
            </w:pPr>
            <w:r w:rsidRPr="00F23F74">
              <w:rPr>
                <w:sz w:val="20"/>
                <w:lang w:val="ru-RU"/>
              </w:rPr>
              <w:t>Буклет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О.В. Пушкарева, зав. ИБО МБУК «ГЦГБ»</w:t>
            </w:r>
          </w:p>
        </w:tc>
        <w:tc>
          <w:tcPr>
            <w:tcW w:w="1261" w:type="dxa"/>
          </w:tcPr>
          <w:p w:rsidR="003C5916" w:rsidRPr="00F23F74" w:rsidRDefault="003C5916" w:rsidP="003C5916">
            <w:pPr>
              <w:pStyle w:val="31"/>
              <w:rPr>
                <w:sz w:val="20"/>
                <w:lang w:val="ru-RU" w:eastAsia="ru-RU"/>
              </w:rPr>
            </w:pPr>
            <w:r w:rsidRPr="00F23F74">
              <w:rPr>
                <w:sz w:val="20"/>
                <w:lang w:val="ru-RU" w:eastAsia="ru-RU"/>
              </w:rPr>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0,17</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25</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eastAsia="ru-RU"/>
              </w:rPr>
            </w:pPr>
            <w:r w:rsidRPr="00F23F74">
              <w:rPr>
                <w:sz w:val="20"/>
                <w:lang w:val="ru-RU" w:eastAsia="ru-RU"/>
              </w:rPr>
              <w:t>Самые издаваемые писатели в России</w:t>
            </w:r>
          </w:p>
        </w:tc>
        <w:tc>
          <w:tcPr>
            <w:tcW w:w="1800" w:type="dxa"/>
          </w:tcPr>
          <w:p w:rsidR="003C5916" w:rsidRPr="00F23F74" w:rsidRDefault="003C5916" w:rsidP="003C5916">
            <w:pPr>
              <w:pStyle w:val="31"/>
              <w:rPr>
                <w:sz w:val="20"/>
                <w:lang w:val="ru-RU"/>
              </w:rPr>
            </w:pPr>
            <w:r w:rsidRPr="00F23F74">
              <w:rPr>
                <w:sz w:val="20"/>
                <w:lang w:val="ru-RU"/>
              </w:rPr>
              <w:t>Инф. лист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rPr>
              <w:t>Н.Г. Хохрина, зав. сектором информ.- библ. деятельности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0,08</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1</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eastAsia="ru-RU"/>
              </w:rPr>
            </w:pPr>
            <w:r w:rsidRPr="00F23F74">
              <w:rPr>
                <w:sz w:val="20"/>
                <w:lang w:val="ru-RU" w:eastAsia="ru-RU"/>
              </w:rPr>
              <w:t>Самые издаваемые писатели в России</w:t>
            </w:r>
          </w:p>
        </w:tc>
        <w:tc>
          <w:tcPr>
            <w:tcW w:w="1800" w:type="dxa"/>
          </w:tcPr>
          <w:p w:rsidR="003C5916" w:rsidRPr="00F23F74" w:rsidRDefault="003C5916" w:rsidP="003C5916">
            <w:pPr>
              <w:pStyle w:val="31"/>
              <w:rPr>
                <w:sz w:val="20"/>
                <w:lang w:val="ru-RU"/>
              </w:rPr>
            </w:pPr>
            <w:r w:rsidRPr="00F23F74">
              <w:rPr>
                <w:sz w:val="20"/>
                <w:lang w:val="ru-RU"/>
              </w:rPr>
              <w:t>Закладка</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rPr>
              <w:t>Н.Г. Хохрина, зав. сектором информ.- библ. деятельности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0,04</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20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eastAsia="ru-RU"/>
              </w:rPr>
            </w:pPr>
            <w:r w:rsidRPr="00F23F74">
              <w:rPr>
                <w:sz w:val="20"/>
                <w:lang w:val="ru-RU" w:eastAsia="ru-RU"/>
              </w:rPr>
              <w:t xml:space="preserve">Интернет как новая среда обитания </w:t>
            </w:r>
            <w:r w:rsidRPr="00F23F74">
              <w:rPr>
                <w:sz w:val="20"/>
                <w:lang w:val="ru-RU" w:eastAsia="ru-RU"/>
              </w:rPr>
              <w:lastRenderedPageBreak/>
              <w:t>молодежи</w:t>
            </w:r>
          </w:p>
        </w:tc>
        <w:tc>
          <w:tcPr>
            <w:tcW w:w="1800" w:type="dxa"/>
          </w:tcPr>
          <w:p w:rsidR="003C5916" w:rsidRPr="00F23F74" w:rsidRDefault="003C5916" w:rsidP="003C5916">
            <w:pPr>
              <w:pStyle w:val="31"/>
              <w:rPr>
                <w:sz w:val="20"/>
                <w:lang w:val="ru-RU"/>
              </w:rPr>
            </w:pPr>
            <w:r w:rsidRPr="00F23F74">
              <w:rPr>
                <w:sz w:val="20"/>
                <w:lang w:val="ru-RU"/>
              </w:rPr>
              <w:lastRenderedPageBreak/>
              <w:t>Буклет</w:t>
            </w:r>
          </w:p>
        </w:tc>
        <w:tc>
          <w:tcPr>
            <w:tcW w:w="1926" w:type="dxa"/>
          </w:tcPr>
          <w:p w:rsidR="003C5916" w:rsidRPr="00F23F74" w:rsidRDefault="003C5916" w:rsidP="003C5916">
            <w:pPr>
              <w:jc w:val="center"/>
            </w:pPr>
            <w:r w:rsidRPr="00F23F74">
              <w:t xml:space="preserve">Широкие круги </w:t>
            </w:r>
            <w:r w:rsidRPr="00F23F74">
              <w:lastRenderedPageBreak/>
              <w:t>пользователей</w:t>
            </w:r>
          </w:p>
        </w:tc>
        <w:tc>
          <w:tcPr>
            <w:tcW w:w="3100" w:type="dxa"/>
          </w:tcPr>
          <w:p w:rsidR="003C5916" w:rsidRPr="0061030C" w:rsidRDefault="003C5916" w:rsidP="003C5916">
            <w:pPr>
              <w:jc w:val="center"/>
              <w:rPr>
                <w:sz w:val="18"/>
              </w:rPr>
            </w:pPr>
            <w:r w:rsidRPr="0061030C">
              <w:rPr>
                <w:sz w:val="18"/>
              </w:rPr>
              <w:lastRenderedPageBreak/>
              <w:t xml:space="preserve">Е.С. Казарян, зав ИПЦ  МБУК </w:t>
            </w:r>
            <w:r w:rsidRPr="0061030C">
              <w:rPr>
                <w:sz w:val="18"/>
              </w:rPr>
              <w:lastRenderedPageBreak/>
              <w:t>«ГЦГБ»</w:t>
            </w:r>
          </w:p>
        </w:tc>
        <w:tc>
          <w:tcPr>
            <w:tcW w:w="1261" w:type="dxa"/>
          </w:tcPr>
          <w:p w:rsidR="003C5916" w:rsidRPr="00F23F74" w:rsidRDefault="003C5916" w:rsidP="003C5916">
            <w:pPr>
              <w:jc w:val="center"/>
            </w:pPr>
            <w:r w:rsidRPr="00F23F74">
              <w:lastRenderedPageBreak/>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0,08</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100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eastAsia="ru-RU"/>
              </w:rPr>
            </w:pPr>
            <w:r w:rsidRPr="00F23F74">
              <w:rPr>
                <w:sz w:val="20"/>
                <w:lang w:val="ru-RU" w:eastAsia="ru-RU"/>
              </w:rPr>
              <w:t>Судьба России зависит от демографии</w:t>
            </w:r>
          </w:p>
        </w:tc>
        <w:tc>
          <w:tcPr>
            <w:tcW w:w="1800" w:type="dxa"/>
          </w:tcPr>
          <w:p w:rsidR="003C5916" w:rsidRPr="00F23F74" w:rsidRDefault="003C5916" w:rsidP="003C5916">
            <w:pPr>
              <w:pStyle w:val="31"/>
              <w:rPr>
                <w:sz w:val="20"/>
                <w:lang w:val="ru-RU"/>
              </w:rPr>
            </w:pPr>
            <w:r w:rsidRPr="00F23F74">
              <w:rPr>
                <w:sz w:val="20"/>
                <w:lang w:val="ru-RU"/>
              </w:rPr>
              <w:t>Буклет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rPr>
              <w:t>Н.Г. Хохрина, зав. сектором информ.- библ. деятельности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rPr>
            </w:pPr>
            <w:r w:rsidRPr="00F23F74">
              <w:rPr>
                <w:sz w:val="20"/>
                <w:lang w:val="ru-RU"/>
              </w:rPr>
              <w:t>0,17</w:t>
            </w:r>
          </w:p>
        </w:tc>
        <w:tc>
          <w:tcPr>
            <w:tcW w:w="788" w:type="dxa"/>
            <w:gridSpan w:val="2"/>
          </w:tcPr>
          <w:p w:rsidR="003C5916" w:rsidRPr="00F23F74" w:rsidRDefault="003C5916" w:rsidP="003C5916">
            <w:pPr>
              <w:pStyle w:val="31"/>
              <w:rPr>
                <w:sz w:val="20"/>
                <w:lang w:val="ru-RU"/>
              </w:rPr>
            </w:pPr>
            <w:r w:rsidRPr="00F23F74">
              <w:rPr>
                <w:sz w:val="20"/>
                <w:lang w:val="ru-RU"/>
              </w:rPr>
              <w:t>25</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eastAsia="ru-RU"/>
              </w:rPr>
            </w:pPr>
            <w:r w:rsidRPr="00F23F74">
              <w:rPr>
                <w:sz w:val="20"/>
                <w:lang w:val="ru-RU" w:eastAsia="ru-RU"/>
              </w:rPr>
              <w:t>Возвращение в Россию. События марта 2014 года</w:t>
            </w:r>
          </w:p>
        </w:tc>
        <w:tc>
          <w:tcPr>
            <w:tcW w:w="1800" w:type="dxa"/>
          </w:tcPr>
          <w:p w:rsidR="003C5916" w:rsidRPr="00F23F74" w:rsidRDefault="003C5916" w:rsidP="003C5916">
            <w:pPr>
              <w:pStyle w:val="31"/>
              <w:rPr>
                <w:sz w:val="20"/>
                <w:lang w:val="ru-RU"/>
              </w:rPr>
            </w:pPr>
            <w:r w:rsidRPr="00F23F74">
              <w:rPr>
                <w:sz w:val="20"/>
                <w:lang w:val="ru-RU"/>
              </w:rPr>
              <w:t>Буклет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rPr>
              <w:t>Н.Г. Хохрина, зав. сектором информ.- библ. деятельности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rPr>
            </w:pPr>
            <w:r w:rsidRPr="00F23F74">
              <w:rPr>
                <w:sz w:val="20"/>
                <w:lang w:val="ru-RU"/>
              </w:rPr>
              <w:t>0,17</w:t>
            </w:r>
          </w:p>
        </w:tc>
        <w:tc>
          <w:tcPr>
            <w:tcW w:w="788" w:type="dxa"/>
            <w:gridSpan w:val="2"/>
          </w:tcPr>
          <w:p w:rsidR="003C5916" w:rsidRPr="00F23F74" w:rsidRDefault="003C5916" w:rsidP="003C5916">
            <w:pPr>
              <w:pStyle w:val="31"/>
              <w:rPr>
                <w:sz w:val="20"/>
                <w:lang w:val="ru-RU"/>
              </w:rPr>
            </w:pPr>
            <w:r w:rsidRPr="00F23F74">
              <w:rPr>
                <w:sz w:val="20"/>
                <w:lang w:val="ru-RU"/>
              </w:rPr>
              <w:t>25</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eastAsia="ru-RU"/>
              </w:rPr>
            </w:pPr>
            <w:r w:rsidRPr="00F23F74">
              <w:rPr>
                <w:sz w:val="20"/>
                <w:lang w:val="ru-RU" w:eastAsia="ru-RU"/>
              </w:rPr>
              <w:t xml:space="preserve">Поэт земли русской. </w:t>
            </w:r>
          </w:p>
          <w:p w:rsidR="003C5916" w:rsidRPr="00F23F74" w:rsidRDefault="003C5916" w:rsidP="003C5916">
            <w:pPr>
              <w:pStyle w:val="31"/>
              <w:jc w:val="left"/>
              <w:rPr>
                <w:sz w:val="20"/>
                <w:lang w:val="ru-RU" w:eastAsia="ru-RU"/>
              </w:rPr>
            </w:pPr>
            <w:r w:rsidRPr="00F23F74">
              <w:rPr>
                <w:sz w:val="20"/>
                <w:lang w:val="ru-RU" w:eastAsia="ru-RU"/>
              </w:rPr>
              <w:t xml:space="preserve">Викторина.  К 125-летию со дня рождения </w:t>
            </w:r>
          </w:p>
          <w:p w:rsidR="003C5916" w:rsidRPr="00F23F74" w:rsidRDefault="003C5916" w:rsidP="003C5916">
            <w:pPr>
              <w:pStyle w:val="31"/>
              <w:jc w:val="left"/>
              <w:rPr>
                <w:sz w:val="20"/>
                <w:lang w:val="ru-RU" w:eastAsia="ru-RU"/>
              </w:rPr>
            </w:pPr>
            <w:r w:rsidRPr="00F23F74">
              <w:rPr>
                <w:sz w:val="20"/>
                <w:lang w:val="ru-RU" w:eastAsia="ru-RU"/>
              </w:rPr>
              <w:t>Сергея Есенина</w:t>
            </w:r>
          </w:p>
        </w:tc>
        <w:tc>
          <w:tcPr>
            <w:tcW w:w="1800" w:type="dxa"/>
          </w:tcPr>
          <w:p w:rsidR="003C5916" w:rsidRPr="00F23F74" w:rsidRDefault="003C5916" w:rsidP="003C5916">
            <w:pPr>
              <w:pStyle w:val="31"/>
              <w:rPr>
                <w:sz w:val="20"/>
                <w:lang w:val="ru-RU"/>
              </w:rPr>
            </w:pPr>
            <w:r w:rsidRPr="00F23F74">
              <w:rPr>
                <w:sz w:val="20"/>
                <w:lang w:val="ru-RU"/>
              </w:rPr>
              <w:t>Буклет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rPr>
              <w:t>Н.Г. Хохрина, зав. сектором информ.- библ. деятельности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rPr>
            </w:pPr>
            <w:r w:rsidRPr="00F23F74">
              <w:rPr>
                <w:sz w:val="20"/>
                <w:lang w:val="ru-RU"/>
              </w:rPr>
              <w:t>0,17</w:t>
            </w:r>
          </w:p>
        </w:tc>
        <w:tc>
          <w:tcPr>
            <w:tcW w:w="788" w:type="dxa"/>
            <w:gridSpan w:val="2"/>
          </w:tcPr>
          <w:p w:rsidR="003C5916" w:rsidRPr="00F23F74" w:rsidRDefault="003C5916" w:rsidP="003C5916">
            <w:pPr>
              <w:pStyle w:val="31"/>
              <w:rPr>
                <w:sz w:val="20"/>
                <w:lang w:val="ru-RU"/>
              </w:rPr>
            </w:pPr>
            <w:r w:rsidRPr="00F23F74">
              <w:rPr>
                <w:sz w:val="20"/>
                <w:lang w:val="ru-RU"/>
              </w:rPr>
              <w:t>25</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eastAsia="ru-RU"/>
              </w:rPr>
            </w:pPr>
            <w:r w:rsidRPr="00F23F74">
              <w:rPr>
                <w:sz w:val="20"/>
                <w:lang w:val="ru-RU" w:eastAsia="ru-RU"/>
              </w:rPr>
              <w:t>Как хорошо вы знаете стихи Сергея Есенина.  Викторина.  К 125-летию со дня рождения Сергея Есенина</w:t>
            </w:r>
          </w:p>
          <w:p w:rsidR="003C5916" w:rsidRPr="00F23F74" w:rsidRDefault="003C5916" w:rsidP="003C5916">
            <w:pPr>
              <w:pStyle w:val="31"/>
              <w:jc w:val="left"/>
              <w:rPr>
                <w:sz w:val="20"/>
                <w:lang w:val="ru-RU" w:eastAsia="ru-RU"/>
              </w:rPr>
            </w:pPr>
          </w:p>
        </w:tc>
        <w:tc>
          <w:tcPr>
            <w:tcW w:w="1800" w:type="dxa"/>
          </w:tcPr>
          <w:p w:rsidR="003C5916" w:rsidRPr="00F23F74" w:rsidRDefault="003C5916" w:rsidP="003C5916">
            <w:pPr>
              <w:pStyle w:val="31"/>
              <w:rPr>
                <w:sz w:val="20"/>
                <w:lang w:val="ru-RU"/>
              </w:rPr>
            </w:pPr>
            <w:r w:rsidRPr="00F23F74">
              <w:rPr>
                <w:sz w:val="20"/>
                <w:lang w:val="ru-RU"/>
              </w:rPr>
              <w:t>Буклет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rPr>
              <w:t>Н.Г. Хохрина, зав. сектором информ.- библ. деятельности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rPr>
            </w:pPr>
            <w:r w:rsidRPr="00F23F74">
              <w:rPr>
                <w:sz w:val="20"/>
                <w:lang w:val="ru-RU"/>
              </w:rPr>
              <w:t>0,17</w:t>
            </w:r>
          </w:p>
        </w:tc>
        <w:tc>
          <w:tcPr>
            <w:tcW w:w="788" w:type="dxa"/>
            <w:gridSpan w:val="2"/>
          </w:tcPr>
          <w:p w:rsidR="003C5916" w:rsidRPr="00F23F74" w:rsidRDefault="003C5916" w:rsidP="003C5916">
            <w:pPr>
              <w:pStyle w:val="31"/>
              <w:rPr>
                <w:sz w:val="20"/>
                <w:lang w:val="ru-RU"/>
              </w:rPr>
            </w:pPr>
            <w:r w:rsidRPr="00F23F74">
              <w:rPr>
                <w:sz w:val="20"/>
                <w:lang w:val="ru-RU"/>
              </w:rPr>
              <w:t>25</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eastAsia="ru-RU"/>
              </w:rPr>
            </w:pPr>
            <w:r w:rsidRPr="00F23F74">
              <w:rPr>
                <w:sz w:val="20"/>
                <w:lang w:val="ru-RU" w:eastAsia="ru-RU"/>
              </w:rPr>
              <w:t>Дружи со спортом</w:t>
            </w:r>
          </w:p>
        </w:tc>
        <w:tc>
          <w:tcPr>
            <w:tcW w:w="1800" w:type="dxa"/>
          </w:tcPr>
          <w:p w:rsidR="003C5916" w:rsidRPr="00F23F74" w:rsidRDefault="003C5916" w:rsidP="003C5916">
            <w:pPr>
              <w:pStyle w:val="31"/>
              <w:rPr>
                <w:sz w:val="20"/>
                <w:lang w:val="ru-RU"/>
              </w:rPr>
            </w:pPr>
            <w:r w:rsidRPr="00F23F74">
              <w:rPr>
                <w:sz w:val="20"/>
                <w:lang w:val="ru-RU"/>
              </w:rPr>
              <w:t>Памятка</w:t>
            </w:r>
          </w:p>
        </w:tc>
        <w:tc>
          <w:tcPr>
            <w:tcW w:w="1926" w:type="dxa"/>
          </w:tcPr>
          <w:p w:rsidR="003C5916" w:rsidRPr="00F23F74" w:rsidRDefault="003C5916" w:rsidP="003C5916">
            <w:pPr>
              <w:jc w:val="center"/>
            </w:pPr>
            <w:r w:rsidRPr="00F23F74">
              <w:t>Подростки</w:t>
            </w:r>
          </w:p>
        </w:tc>
        <w:tc>
          <w:tcPr>
            <w:tcW w:w="3100" w:type="dxa"/>
          </w:tcPr>
          <w:p w:rsidR="003C5916" w:rsidRPr="0061030C" w:rsidRDefault="003C5916" w:rsidP="003C5916">
            <w:pPr>
              <w:pStyle w:val="31"/>
              <w:rPr>
                <w:sz w:val="18"/>
                <w:lang w:val="ru-RU"/>
              </w:rPr>
            </w:pPr>
            <w:r w:rsidRPr="0061030C">
              <w:rPr>
                <w:sz w:val="18"/>
              </w:rPr>
              <w:t>Н.Г. Хохрина, зав. сектором информ.- библ. деятельности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0,04</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50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eastAsia="ru-RU"/>
              </w:rPr>
            </w:pPr>
            <w:r w:rsidRPr="00F23F74">
              <w:rPr>
                <w:sz w:val="20"/>
                <w:lang w:val="ru-RU" w:eastAsia="ru-RU"/>
              </w:rPr>
              <w:t>«Нет» жестокому обращению с детьми</w:t>
            </w:r>
          </w:p>
        </w:tc>
        <w:tc>
          <w:tcPr>
            <w:tcW w:w="1800" w:type="dxa"/>
          </w:tcPr>
          <w:p w:rsidR="003C5916" w:rsidRPr="00F23F74" w:rsidRDefault="003C5916" w:rsidP="003C5916">
            <w:pPr>
              <w:pStyle w:val="31"/>
              <w:rPr>
                <w:sz w:val="20"/>
                <w:lang w:val="ru-RU"/>
              </w:rPr>
            </w:pPr>
            <w:r w:rsidRPr="00F23F74">
              <w:rPr>
                <w:sz w:val="20"/>
                <w:lang w:val="ru-RU"/>
              </w:rPr>
              <w:t>Буклет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rPr>
              <w:t>Е.С. Казарян, зав ИПЦ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0,07</w:t>
            </w:r>
          </w:p>
        </w:tc>
        <w:tc>
          <w:tcPr>
            <w:tcW w:w="788" w:type="dxa"/>
            <w:gridSpan w:val="2"/>
          </w:tcPr>
          <w:p w:rsidR="003C5916" w:rsidRPr="00F23F74" w:rsidRDefault="003C5916" w:rsidP="003C5916">
            <w:pPr>
              <w:pStyle w:val="31"/>
              <w:rPr>
                <w:sz w:val="20"/>
                <w:lang w:val="ru-RU" w:eastAsia="ru-RU"/>
              </w:rPr>
            </w:pPr>
            <w:r>
              <w:rPr>
                <w:sz w:val="20"/>
                <w:lang w:val="ru-RU" w:eastAsia="ru-RU"/>
              </w:rPr>
              <w:t>20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eastAsia="ru-RU"/>
              </w:rPr>
            </w:pPr>
            <w:r w:rsidRPr="00F23F74">
              <w:rPr>
                <w:sz w:val="20"/>
                <w:lang w:val="ru-RU" w:eastAsia="ru-RU"/>
              </w:rPr>
              <w:t>Правила поведения на воде</w:t>
            </w:r>
          </w:p>
        </w:tc>
        <w:tc>
          <w:tcPr>
            <w:tcW w:w="1800" w:type="dxa"/>
          </w:tcPr>
          <w:p w:rsidR="003C5916" w:rsidRPr="00F23F74" w:rsidRDefault="003C5916" w:rsidP="003C5916">
            <w:pPr>
              <w:pStyle w:val="31"/>
              <w:rPr>
                <w:sz w:val="20"/>
                <w:lang w:val="ru-RU"/>
              </w:rPr>
            </w:pPr>
            <w:r w:rsidRPr="00F23F74">
              <w:rPr>
                <w:sz w:val="20"/>
                <w:lang w:val="ru-RU"/>
              </w:rPr>
              <w:t>Памятка</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rPr>
              <w:t>Е.С. Казарян, зав ИПЦ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rPr>
            </w:pPr>
            <w:r w:rsidRPr="00F23F74">
              <w:rPr>
                <w:sz w:val="20"/>
                <w:lang w:val="ru-RU"/>
              </w:rPr>
              <w:t>0,08</w:t>
            </w:r>
          </w:p>
        </w:tc>
        <w:tc>
          <w:tcPr>
            <w:tcW w:w="788" w:type="dxa"/>
            <w:gridSpan w:val="2"/>
          </w:tcPr>
          <w:p w:rsidR="003C5916" w:rsidRPr="00F23F74" w:rsidRDefault="003C5916" w:rsidP="003C5916">
            <w:pPr>
              <w:pStyle w:val="31"/>
              <w:rPr>
                <w:sz w:val="20"/>
                <w:lang w:val="ru-RU" w:eastAsia="ru-RU"/>
              </w:rPr>
            </w:pPr>
            <w:r>
              <w:rPr>
                <w:sz w:val="20"/>
                <w:lang w:val="ru-RU" w:eastAsia="ru-RU"/>
              </w:rPr>
              <w:t>20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eastAsia="ru-RU"/>
              </w:rPr>
            </w:pPr>
            <w:r w:rsidRPr="00F23F74">
              <w:rPr>
                <w:sz w:val="20"/>
                <w:lang w:val="ru-RU" w:eastAsia="ru-RU"/>
              </w:rPr>
              <w:t>Библионочь 2020. Память нашей Победы</w:t>
            </w:r>
          </w:p>
        </w:tc>
        <w:tc>
          <w:tcPr>
            <w:tcW w:w="1800" w:type="dxa"/>
          </w:tcPr>
          <w:p w:rsidR="003C5916" w:rsidRPr="00F23F74" w:rsidRDefault="003C5916" w:rsidP="003C5916">
            <w:pPr>
              <w:pStyle w:val="31"/>
              <w:rPr>
                <w:sz w:val="20"/>
                <w:lang w:val="ru-RU"/>
              </w:rPr>
            </w:pPr>
            <w:r w:rsidRPr="00F23F74">
              <w:rPr>
                <w:sz w:val="20"/>
                <w:lang w:val="ru-RU"/>
              </w:rPr>
              <w:t>Диплом</w:t>
            </w:r>
          </w:p>
        </w:tc>
        <w:tc>
          <w:tcPr>
            <w:tcW w:w="1926" w:type="dxa"/>
          </w:tcPr>
          <w:p w:rsidR="003C5916" w:rsidRPr="00F23F74" w:rsidRDefault="003C5916" w:rsidP="003C5916">
            <w:pPr>
              <w:jc w:val="center"/>
            </w:pPr>
            <w:r w:rsidRPr="00F23F74">
              <w:t>Победители</w:t>
            </w:r>
          </w:p>
        </w:tc>
        <w:tc>
          <w:tcPr>
            <w:tcW w:w="3100" w:type="dxa"/>
          </w:tcPr>
          <w:p w:rsidR="003C5916" w:rsidRPr="0061030C" w:rsidRDefault="003C5916" w:rsidP="003C5916">
            <w:pPr>
              <w:pStyle w:val="31"/>
              <w:rPr>
                <w:sz w:val="18"/>
                <w:lang w:val="ru-RU"/>
              </w:rPr>
            </w:pPr>
            <w:r w:rsidRPr="0061030C">
              <w:rPr>
                <w:sz w:val="18"/>
                <w:lang w:val="ru-RU"/>
              </w:rPr>
              <w:t>Н.Н. Русских, директор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0,08</w:t>
            </w:r>
          </w:p>
        </w:tc>
        <w:tc>
          <w:tcPr>
            <w:tcW w:w="788" w:type="dxa"/>
            <w:gridSpan w:val="2"/>
          </w:tcPr>
          <w:p w:rsidR="003C5916" w:rsidRPr="00F23F74" w:rsidRDefault="003C5916" w:rsidP="003C5916">
            <w:pPr>
              <w:pStyle w:val="31"/>
              <w:rPr>
                <w:sz w:val="20"/>
                <w:lang w:val="ru-RU" w:eastAsia="ru-RU"/>
              </w:rPr>
            </w:pPr>
            <w:r>
              <w:rPr>
                <w:sz w:val="20"/>
                <w:lang w:val="ru-RU" w:eastAsia="ru-RU"/>
              </w:rPr>
              <w:t>3</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eastAsia="ru-RU"/>
              </w:rPr>
            </w:pPr>
            <w:r w:rsidRPr="00F23F74">
              <w:rPr>
                <w:sz w:val="20"/>
                <w:lang w:val="ru-RU" w:eastAsia="ru-RU"/>
              </w:rPr>
              <w:t>Зеленая Брама. Бойцам-собакам героям ВОВ посвящается…</w:t>
            </w:r>
          </w:p>
        </w:tc>
        <w:tc>
          <w:tcPr>
            <w:tcW w:w="1800" w:type="dxa"/>
          </w:tcPr>
          <w:p w:rsidR="003C5916" w:rsidRPr="00F23F74" w:rsidRDefault="003C5916" w:rsidP="003C5916">
            <w:pPr>
              <w:pStyle w:val="31"/>
              <w:rPr>
                <w:sz w:val="20"/>
                <w:lang w:val="ru-RU"/>
              </w:rPr>
            </w:pPr>
            <w:r w:rsidRPr="00F23F74">
              <w:rPr>
                <w:sz w:val="20"/>
                <w:lang w:val="ru-RU"/>
              </w:rPr>
              <w:t>Буклет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rPr>
              <w:t>Н.Г. Хохрина, зав. сектором информ.- библ. деятельности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rPr>
            </w:pPr>
            <w:r w:rsidRPr="00F23F74">
              <w:rPr>
                <w:sz w:val="20"/>
                <w:lang w:val="ru-RU"/>
              </w:rPr>
              <w:t>0,17</w:t>
            </w:r>
          </w:p>
        </w:tc>
        <w:tc>
          <w:tcPr>
            <w:tcW w:w="788" w:type="dxa"/>
            <w:gridSpan w:val="2"/>
          </w:tcPr>
          <w:p w:rsidR="003C5916" w:rsidRPr="00F23F74" w:rsidRDefault="003C5916" w:rsidP="003C5916">
            <w:pPr>
              <w:pStyle w:val="31"/>
              <w:rPr>
                <w:sz w:val="20"/>
                <w:lang w:val="ru-RU" w:eastAsia="ru-RU"/>
              </w:rPr>
            </w:pPr>
            <w:r>
              <w:rPr>
                <w:sz w:val="20"/>
                <w:lang w:val="ru-RU" w:eastAsia="ru-RU"/>
              </w:rPr>
              <w:t>20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eastAsia="ru-RU"/>
              </w:rPr>
            </w:pPr>
            <w:r w:rsidRPr="00F23F74">
              <w:rPr>
                <w:sz w:val="20"/>
                <w:lang w:val="ru-RU" w:eastAsia="ru-RU"/>
              </w:rPr>
              <w:t>Город-герой Москва</w:t>
            </w:r>
          </w:p>
        </w:tc>
        <w:tc>
          <w:tcPr>
            <w:tcW w:w="1800" w:type="dxa"/>
          </w:tcPr>
          <w:p w:rsidR="003C5916" w:rsidRPr="00F23F74" w:rsidRDefault="003C5916" w:rsidP="003C5916">
            <w:pPr>
              <w:pStyle w:val="31"/>
              <w:rPr>
                <w:sz w:val="20"/>
                <w:lang w:val="ru-RU"/>
              </w:rPr>
            </w:pPr>
            <w:r w:rsidRPr="00F23F74">
              <w:rPr>
                <w:sz w:val="20"/>
                <w:lang w:val="ru-RU"/>
              </w:rPr>
              <w:t>Буклет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rPr>
              <w:t>Н.Г. Хохрина, зав. сектором информ.- библ. деятельности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rPr>
            </w:pPr>
            <w:r w:rsidRPr="00F23F74">
              <w:rPr>
                <w:sz w:val="20"/>
                <w:lang w:val="ru-RU"/>
              </w:rPr>
              <w:t>0,17</w:t>
            </w:r>
          </w:p>
        </w:tc>
        <w:tc>
          <w:tcPr>
            <w:tcW w:w="788" w:type="dxa"/>
            <w:gridSpan w:val="2"/>
          </w:tcPr>
          <w:p w:rsidR="003C5916" w:rsidRPr="00F23F74" w:rsidRDefault="003C5916" w:rsidP="003C5916">
            <w:pPr>
              <w:pStyle w:val="31"/>
              <w:rPr>
                <w:sz w:val="20"/>
                <w:lang w:val="ru-RU" w:eastAsia="ru-RU"/>
              </w:rPr>
            </w:pPr>
            <w:r>
              <w:rPr>
                <w:sz w:val="20"/>
                <w:lang w:val="ru-RU" w:eastAsia="ru-RU"/>
              </w:rPr>
              <w:t>20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r w:rsidRPr="00F23F74">
              <w:t>Все начинается с семьи</w:t>
            </w:r>
          </w:p>
        </w:tc>
        <w:tc>
          <w:tcPr>
            <w:tcW w:w="1800" w:type="dxa"/>
          </w:tcPr>
          <w:p w:rsidR="003C5916" w:rsidRPr="00F23F74" w:rsidRDefault="003C5916" w:rsidP="003C5916">
            <w:pPr>
              <w:jc w:val="center"/>
            </w:pPr>
            <w:r w:rsidRPr="00F23F74">
              <w:t>Буклет</w:t>
            </w:r>
          </w:p>
        </w:tc>
        <w:tc>
          <w:tcPr>
            <w:tcW w:w="1926" w:type="dxa"/>
          </w:tcPr>
          <w:p w:rsidR="003C5916" w:rsidRPr="00F23F74" w:rsidRDefault="003C5916" w:rsidP="003C5916">
            <w:pPr>
              <w:pStyle w:val="31"/>
              <w:rPr>
                <w:sz w:val="20"/>
                <w:lang w:val="ru-RU" w:eastAsia="ru-RU"/>
              </w:rPr>
            </w:pPr>
            <w:r w:rsidRPr="00F23F74">
              <w:rPr>
                <w:sz w:val="20"/>
              </w:rPr>
              <w:t>Широкие круги пользователей</w:t>
            </w:r>
          </w:p>
        </w:tc>
        <w:tc>
          <w:tcPr>
            <w:tcW w:w="3100" w:type="dxa"/>
          </w:tcPr>
          <w:p w:rsidR="003C5916" w:rsidRPr="0061030C" w:rsidRDefault="003C5916" w:rsidP="003C5916">
            <w:pPr>
              <w:jc w:val="center"/>
              <w:rPr>
                <w:sz w:val="18"/>
              </w:rPr>
            </w:pPr>
            <w:r w:rsidRPr="0061030C">
              <w:rPr>
                <w:sz w:val="18"/>
              </w:rPr>
              <w:t xml:space="preserve">Е.Н. Журова, зав. ЧЗ </w:t>
            </w:r>
          </w:p>
          <w:p w:rsidR="003C5916" w:rsidRPr="0061030C" w:rsidRDefault="003C5916" w:rsidP="003C5916">
            <w:pPr>
              <w:jc w:val="center"/>
              <w:rPr>
                <w:sz w:val="18"/>
              </w:rPr>
            </w:pPr>
            <w:r w:rsidRPr="0061030C">
              <w:rPr>
                <w:sz w:val="18"/>
              </w:rPr>
              <w:t xml:space="preserve">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jc w:val="center"/>
            </w:pPr>
            <w:r w:rsidRPr="00F23F74">
              <w:t>0,17</w:t>
            </w:r>
          </w:p>
        </w:tc>
        <w:tc>
          <w:tcPr>
            <w:tcW w:w="788" w:type="dxa"/>
            <w:gridSpan w:val="2"/>
          </w:tcPr>
          <w:p w:rsidR="003C5916" w:rsidRPr="00F23F74" w:rsidRDefault="003C5916" w:rsidP="003C5916">
            <w:pPr>
              <w:pStyle w:val="31"/>
              <w:rPr>
                <w:sz w:val="20"/>
                <w:lang w:val="ru-RU" w:eastAsia="ru-RU"/>
              </w:rPr>
            </w:pPr>
            <w:r>
              <w:rPr>
                <w:sz w:val="20"/>
                <w:lang w:val="ru-RU" w:eastAsia="ru-RU"/>
              </w:rPr>
              <w:t>20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r w:rsidRPr="00F23F74">
              <w:t>Трудовые права</w:t>
            </w:r>
          </w:p>
        </w:tc>
        <w:tc>
          <w:tcPr>
            <w:tcW w:w="1800" w:type="dxa"/>
          </w:tcPr>
          <w:p w:rsidR="003C5916" w:rsidRPr="00F23F74" w:rsidRDefault="003C5916" w:rsidP="003C5916">
            <w:pPr>
              <w:pStyle w:val="31"/>
              <w:rPr>
                <w:sz w:val="20"/>
                <w:lang w:val="ru-RU"/>
              </w:rPr>
            </w:pPr>
            <w:r w:rsidRPr="00F23F74">
              <w:rPr>
                <w:sz w:val="20"/>
                <w:lang w:val="ru-RU"/>
              </w:rPr>
              <w:t>Буклет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rPr>
              <w:t>Е.С. Казарян, зав ИПЦ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jc w:val="center"/>
            </w:pPr>
            <w:r w:rsidRPr="00F23F74">
              <w:t>0,17</w:t>
            </w:r>
          </w:p>
        </w:tc>
        <w:tc>
          <w:tcPr>
            <w:tcW w:w="788" w:type="dxa"/>
            <w:gridSpan w:val="2"/>
          </w:tcPr>
          <w:p w:rsidR="003C5916" w:rsidRPr="00F23F74" w:rsidRDefault="003C5916" w:rsidP="003C5916">
            <w:pPr>
              <w:pStyle w:val="31"/>
              <w:rPr>
                <w:sz w:val="20"/>
                <w:lang w:val="ru-RU" w:eastAsia="ru-RU"/>
              </w:rPr>
            </w:pPr>
            <w:r>
              <w:rPr>
                <w:sz w:val="20"/>
                <w:lang w:val="ru-RU" w:eastAsia="ru-RU"/>
              </w:rPr>
              <w:t>20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eastAsia="ru-RU"/>
              </w:rPr>
            </w:pPr>
            <w:r w:rsidRPr="00F23F74">
              <w:rPr>
                <w:sz w:val="20"/>
                <w:lang w:val="ru-RU" w:eastAsia="ru-RU"/>
              </w:rPr>
              <w:t>31 мая – Всемирный день без табака</w:t>
            </w:r>
          </w:p>
        </w:tc>
        <w:tc>
          <w:tcPr>
            <w:tcW w:w="1800" w:type="dxa"/>
          </w:tcPr>
          <w:p w:rsidR="003C5916" w:rsidRPr="00F23F74" w:rsidRDefault="003C5916" w:rsidP="003C5916">
            <w:pPr>
              <w:pStyle w:val="31"/>
              <w:rPr>
                <w:sz w:val="20"/>
                <w:lang w:val="ru-RU"/>
              </w:rPr>
            </w:pPr>
            <w:r w:rsidRPr="00F23F74">
              <w:rPr>
                <w:sz w:val="20"/>
                <w:lang w:val="ru-RU"/>
              </w:rPr>
              <w:t>Буклет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rPr>
              <w:t>Н.Г. Хохрина, зав. сектором информ.- библ. деятельности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rPr>
            </w:pPr>
            <w:r w:rsidRPr="00F23F74">
              <w:rPr>
                <w:sz w:val="20"/>
                <w:lang w:val="ru-RU"/>
              </w:rPr>
              <w:t>0,17</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25</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eastAsia="ru-RU"/>
              </w:rPr>
            </w:pPr>
            <w:r w:rsidRPr="00F23F74">
              <w:rPr>
                <w:sz w:val="20"/>
                <w:lang w:val="ru-RU" w:eastAsia="ru-RU"/>
              </w:rPr>
              <w:t>Законы про тебя</w:t>
            </w:r>
          </w:p>
        </w:tc>
        <w:tc>
          <w:tcPr>
            <w:tcW w:w="1800" w:type="dxa"/>
          </w:tcPr>
          <w:p w:rsidR="003C5916" w:rsidRPr="00F23F74" w:rsidRDefault="003C5916" w:rsidP="003C5916">
            <w:pPr>
              <w:pStyle w:val="31"/>
              <w:rPr>
                <w:sz w:val="20"/>
                <w:lang w:val="ru-RU"/>
              </w:rPr>
            </w:pPr>
            <w:r w:rsidRPr="00F23F74">
              <w:rPr>
                <w:sz w:val="20"/>
                <w:lang w:val="ru-RU"/>
              </w:rPr>
              <w:t>Буклет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rPr>
              <w:t>Е.С. Казарян, зав ИПЦ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jc w:val="center"/>
            </w:pPr>
            <w:r w:rsidRPr="00F23F74">
              <w:t>0,08</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25</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eastAsia="ru-RU"/>
              </w:rPr>
            </w:pPr>
            <w:r w:rsidRPr="00F23F74">
              <w:rPr>
                <w:sz w:val="20"/>
                <w:lang w:val="ru-RU" w:eastAsia="ru-RU"/>
              </w:rPr>
              <w:t>Россия – многонациональная страна.</w:t>
            </w:r>
          </w:p>
          <w:p w:rsidR="003C5916" w:rsidRPr="00F23F74" w:rsidRDefault="003C5916" w:rsidP="003C5916">
            <w:pPr>
              <w:pStyle w:val="31"/>
              <w:jc w:val="left"/>
              <w:rPr>
                <w:sz w:val="20"/>
                <w:lang w:val="ru-RU" w:eastAsia="ru-RU"/>
              </w:rPr>
            </w:pPr>
            <w:r w:rsidRPr="00F23F74">
              <w:rPr>
                <w:sz w:val="20"/>
                <w:lang w:val="ru-RU" w:eastAsia="ru-RU"/>
              </w:rPr>
              <w:t>Викторина</w:t>
            </w:r>
          </w:p>
        </w:tc>
        <w:tc>
          <w:tcPr>
            <w:tcW w:w="1800" w:type="dxa"/>
          </w:tcPr>
          <w:p w:rsidR="003C5916" w:rsidRPr="00F23F74" w:rsidRDefault="003C5916" w:rsidP="003C5916">
            <w:pPr>
              <w:pStyle w:val="31"/>
              <w:rPr>
                <w:sz w:val="20"/>
                <w:lang w:val="ru-RU"/>
              </w:rPr>
            </w:pPr>
            <w:r w:rsidRPr="00F23F74">
              <w:rPr>
                <w:sz w:val="20"/>
                <w:lang w:val="ru-RU"/>
              </w:rPr>
              <w:t>Буклет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rPr>
              <w:t>Н.Г. Хохрина, зав. сектором информ.- библ. деятельности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rPr>
            </w:pPr>
            <w:r w:rsidRPr="00F23F74">
              <w:rPr>
                <w:sz w:val="20"/>
                <w:lang w:val="ru-RU"/>
              </w:rPr>
              <w:t>0,17</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25</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r w:rsidRPr="00F23F74">
              <w:t>Память потомков их славе верна. Конкурс рисунков на асфальте</w:t>
            </w:r>
          </w:p>
        </w:tc>
        <w:tc>
          <w:tcPr>
            <w:tcW w:w="1800" w:type="dxa"/>
          </w:tcPr>
          <w:p w:rsidR="003C5916" w:rsidRPr="00F23F74" w:rsidRDefault="003C5916" w:rsidP="003C5916">
            <w:pPr>
              <w:jc w:val="center"/>
            </w:pPr>
            <w:r w:rsidRPr="00F23F74">
              <w:t>Сертификат</w:t>
            </w:r>
          </w:p>
        </w:tc>
        <w:tc>
          <w:tcPr>
            <w:tcW w:w="1926" w:type="dxa"/>
          </w:tcPr>
          <w:p w:rsidR="003C5916" w:rsidRPr="00F23F74" w:rsidRDefault="003C5916" w:rsidP="003C5916">
            <w:pPr>
              <w:jc w:val="center"/>
            </w:pPr>
            <w:r w:rsidRPr="00F23F74">
              <w:t>Участники конкурса</w:t>
            </w:r>
          </w:p>
        </w:tc>
        <w:tc>
          <w:tcPr>
            <w:tcW w:w="3100" w:type="dxa"/>
          </w:tcPr>
          <w:p w:rsidR="003C5916" w:rsidRPr="0061030C" w:rsidRDefault="003C5916" w:rsidP="003C5916">
            <w:pPr>
              <w:jc w:val="center"/>
              <w:rPr>
                <w:sz w:val="18"/>
              </w:rPr>
            </w:pPr>
            <w:r w:rsidRPr="0061030C">
              <w:rPr>
                <w:sz w:val="18"/>
              </w:rPr>
              <w:t xml:space="preserve">Л.Н. Лашкевич, зав. ЭКЦ </w:t>
            </w:r>
          </w:p>
          <w:p w:rsidR="003C5916" w:rsidRPr="0061030C" w:rsidRDefault="003C5916" w:rsidP="003C5916">
            <w:pPr>
              <w:jc w:val="center"/>
              <w:rPr>
                <w:sz w:val="18"/>
              </w:rPr>
            </w:pPr>
            <w:r w:rsidRPr="0061030C">
              <w:rPr>
                <w:sz w:val="18"/>
              </w:rPr>
              <w:t>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jc w:val="center"/>
            </w:pPr>
            <w:r w:rsidRPr="00F23F74">
              <w:t>0,08</w:t>
            </w:r>
          </w:p>
        </w:tc>
        <w:tc>
          <w:tcPr>
            <w:tcW w:w="788" w:type="dxa"/>
            <w:gridSpan w:val="2"/>
          </w:tcPr>
          <w:p w:rsidR="003C5916" w:rsidRPr="00F23F74" w:rsidRDefault="003C5916" w:rsidP="003C5916">
            <w:pPr>
              <w:jc w:val="center"/>
            </w:pPr>
            <w:r w:rsidRPr="00F23F74">
              <w:t>4</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r w:rsidRPr="00F23F74">
              <w:t>Память потомков их славе верна. Конкурс рисунков на асфальте</w:t>
            </w:r>
          </w:p>
        </w:tc>
        <w:tc>
          <w:tcPr>
            <w:tcW w:w="1800" w:type="dxa"/>
          </w:tcPr>
          <w:p w:rsidR="003C5916" w:rsidRPr="00F23F74" w:rsidRDefault="003C5916" w:rsidP="003C5916">
            <w:pPr>
              <w:jc w:val="center"/>
            </w:pPr>
            <w:r w:rsidRPr="00F23F74">
              <w:t>Диплом</w:t>
            </w:r>
          </w:p>
        </w:tc>
        <w:tc>
          <w:tcPr>
            <w:tcW w:w="1926" w:type="dxa"/>
          </w:tcPr>
          <w:p w:rsidR="003C5916" w:rsidRPr="00F23F74" w:rsidRDefault="003C5916" w:rsidP="003C5916">
            <w:pPr>
              <w:jc w:val="center"/>
            </w:pPr>
            <w:r w:rsidRPr="00F23F74">
              <w:t>Участники конкурса</w:t>
            </w:r>
          </w:p>
        </w:tc>
        <w:tc>
          <w:tcPr>
            <w:tcW w:w="3100" w:type="dxa"/>
          </w:tcPr>
          <w:p w:rsidR="003C5916" w:rsidRPr="0061030C" w:rsidRDefault="003C5916" w:rsidP="003C5916">
            <w:pPr>
              <w:jc w:val="center"/>
              <w:rPr>
                <w:sz w:val="18"/>
              </w:rPr>
            </w:pPr>
            <w:r w:rsidRPr="0061030C">
              <w:rPr>
                <w:sz w:val="18"/>
              </w:rPr>
              <w:t xml:space="preserve">Л.Н. Лашкевич, зав. ЭКЦ </w:t>
            </w:r>
          </w:p>
          <w:p w:rsidR="003C5916" w:rsidRPr="0061030C" w:rsidRDefault="003C5916" w:rsidP="003C5916">
            <w:pPr>
              <w:jc w:val="center"/>
              <w:rPr>
                <w:sz w:val="18"/>
              </w:rPr>
            </w:pPr>
            <w:r w:rsidRPr="0061030C">
              <w:rPr>
                <w:sz w:val="18"/>
              </w:rPr>
              <w:t>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jc w:val="center"/>
            </w:pPr>
            <w:r w:rsidRPr="00F23F74">
              <w:t>0,08</w:t>
            </w:r>
          </w:p>
        </w:tc>
        <w:tc>
          <w:tcPr>
            <w:tcW w:w="788" w:type="dxa"/>
            <w:gridSpan w:val="2"/>
          </w:tcPr>
          <w:p w:rsidR="003C5916" w:rsidRPr="00F23F74" w:rsidRDefault="003C5916" w:rsidP="003C5916">
            <w:pPr>
              <w:jc w:val="center"/>
            </w:pPr>
            <w:r w:rsidRPr="00F23F74">
              <w:t>5</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r w:rsidRPr="00F23F74">
              <w:t>Память потомков их славе верна. Конкурс рисунков на асфальте</w:t>
            </w:r>
          </w:p>
        </w:tc>
        <w:tc>
          <w:tcPr>
            <w:tcW w:w="1800" w:type="dxa"/>
          </w:tcPr>
          <w:p w:rsidR="003C5916" w:rsidRPr="00F23F74" w:rsidRDefault="003C5916" w:rsidP="003C5916">
            <w:pPr>
              <w:jc w:val="center"/>
            </w:pPr>
            <w:r w:rsidRPr="00F23F74">
              <w:t>Благодарность</w:t>
            </w:r>
          </w:p>
        </w:tc>
        <w:tc>
          <w:tcPr>
            <w:tcW w:w="1926" w:type="dxa"/>
          </w:tcPr>
          <w:p w:rsidR="003C5916" w:rsidRPr="00F23F74" w:rsidRDefault="003C5916" w:rsidP="003C5916">
            <w:pPr>
              <w:jc w:val="center"/>
            </w:pPr>
            <w:r w:rsidRPr="00F23F74">
              <w:t>Участники конкурса</w:t>
            </w:r>
          </w:p>
        </w:tc>
        <w:tc>
          <w:tcPr>
            <w:tcW w:w="3100" w:type="dxa"/>
          </w:tcPr>
          <w:p w:rsidR="003C5916" w:rsidRPr="0061030C" w:rsidRDefault="003C5916" w:rsidP="003C5916">
            <w:pPr>
              <w:jc w:val="center"/>
              <w:rPr>
                <w:sz w:val="18"/>
              </w:rPr>
            </w:pPr>
            <w:r w:rsidRPr="0061030C">
              <w:rPr>
                <w:sz w:val="18"/>
              </w:rPr>
              <w:t xml:space="preserve">Л.Н. Лашкевич, зав. ЭКЦ </w:t>
            </w:r>
          </w:p>
          <w:p w:rsidR="003C5916" w:rsidRPr="0061030C" w:rsidRDefault="003C5916" w:rsidP="003C5916">
            <w:pPr>
              <w:jc w:val="center"/>
              <w:rPr>
                <w:sz w:val="18"/>
              </w:rPr>
            </w:pPr>
            <w:r w:rsidRPr="0061030C">
              <w:rPr>
                <w:sz w:val="18"/>
              </w:rPr>
              <w:t>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jc w:val="center"/>
            </w:pPr>
            <w:r w:rsidRPr="00F23F74">
              <w:t>0,08</w:t>
            </w:r>
          </w:p>
        </w:tc>
        <w:tc>
          <w:tcPr>
            <w:tcW w:w="788" w:type="dxa"/>
            <w:gridSpan w:val="2"/>
          </w:tcPr>
          <w:p w:rsidR="003C5916" w:rsidRPr="00F23F74" w:rsidRDefault="003C5916" w:rsidP="003C5916">
            <w:pPr>
              <w:jc w:val="center"/>
            </w:pPr>
            <w:r w:rsidRPr="00F23F74">
              <w:t>1</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eastAsia="ru-RU"/>
              </w:rPr>
            </w:pPr>
            <w:r w:rsidRPr="00F23F74">
              <w:rPr>
                <w:sz w:val="20"/>
                <w:lang w:val="ru-RU" w:eastAsia="ru-RU"/>
              </w:rPr>
              <w:t>Безопасный интернет. Полезные советы для тебя и твоих друзей</w:t>
            </w:r>
          </w:p>
        </w:tc>
        <w:tc>
          <w:tcPr>
            <w:tcW w:w="1800" w:type="dxa"/>
          </w:tcPr>
          <w:p w:rsidR="003C5916" w:rsidRPr="00F23F74" w:rsidRDefault="003C5916" w:rsidP="003C5916">
            <w:pPr>
              <w:pStyle w:val="31"/>
              <w:rPr>
                <w:sz w:val="20"/>
                <w:lang w:val="ru-RU"/>
              </w:rPr>
            </w:pPr>
            <w:r w:rsidRPr="00F23F74">
              <w:rPr>
                <w:sz w:val="20"/>
                <w:lang w:val="ru-RU"/>
              </w:rPr>
              <w:t>Буклет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О.В. Пушкарева</w:t>
            </w:r>
            <w:r w:rsidRPr="0061030C">
              <w:rPr>
                <w:sz w:val="18"/>
              </w:rPr>
              <w:t>, зав</w:t>
            </w:r>
            <w:r w:rsidRPr="0061030C">
              <w:rPr>
                <w:sz w:val="18"/>
                <w:lang w:val="ru-RU"/>
              </w:rPr>
              <w:t>.</w:t>
            </w:r>
            <w:r w:rsidRPr="0061030C">
              <w:rPr>
                <w:sz w:val="18"/>
              </w:rPr>
              <w:t xml:space="preserve"> </w:t>
            </w:r>
            <w:r w:rsidRPr="0061030C">
              <w:rPr>
                <w:sz w:val="18"/>
                <w:lang w:val="ru-RU"/>
              </w:rPr>
              <w:t>ИБО</w:t>
            </w:r>
          </w:p>
          <w:p w:rsidR="003C5916" w:rsidRPr="0061030C" w:rsidRDefault="003C5916" w:rsidP="003C5916">
            <w:pPr>
              <w:pStyle w:val="31"/>
              <w:rPr>
                <w:sz w:val="18"/>
                <w:lang w:val="ru-RU"/>
              </w:rPr>
            </w:pPr>
            <w:r w:rsidRPr="0061030C">
              <w:rPr>
                <w:sz w:val="18"/>
              </w:rPr>
              <w:t xml:space="preserve">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jc w:val="center"/>
            </w:pPr>
            <w:r w:rsidRPr="00F23F74">
              <w:t>0,08</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25</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eastAsia="ru-RU"/>
              </w:rPr>
            </w:pPr>
            <w:r w:rsidRPr="00F23F74">
              <w:rPr>
                <w:sz w:val="20"/>
                <w:lang w:val="ru-RU" w:eastAsia="ru-RU"/>
              </w:rPr>
              <w:t>Мастер-класс «Гвоздика Победы»</w:t>
            </w:r>
          </w:p>
          <w:p w:rsidR="003C5916" w:rsidRPr="00F23F74" w:rsidRDefault="003C5916" w:rsidP="003C5916">
            <w:pPr>
              <w:pStyle w:val="31"/>
              <w:jc w:val="left"/>
              <w:rPr>
                <w:sz w:val="20"/>
                <w:lang w:val="ru-RU" w:eastAsia="ru-RU"/>
              </w:rPr>
            </w:pPr>
            <w:r w:rsidRPr="00F23F74">
              <w:rPr>
                <w:sz w:val="20"/>
                <w:lang w:val="ru-RU" w:eastAsia="ru-RU"/>
              </w:rPr>
              <w:t>«Адрес для писем тот же» в рамках реализации проекта «Хронология мужества. Память сердца»</w:t>
            </w:r>
          </w:p>
        </w:tc>
        <w:tc>
          <w:tcPr>
            <w:tcW w:w="1800" w:type="dxa"/>
          </w:tcPr>
          <w:p w:rsidR="003C5916" w:rsidRPr="00F23F74" w:rsidRDefault="003C5916" w:rsidP="003C5916">
            <w:pPr>
              <w:pStyle w:val="31"/>
              <w:rPr>
                <w:sz w:val="20"/>
                <w:lang w:val="ru-RU"/>
              </w:rPr>
            </w:pPr>
            <w:r w:rsidRPr="00F23F74">
              <w:rPr>
                <w:sz w:val="20"/>
                <w:lang w:val="ru-RU"/>
              </w:rPr>
              <w:t>Благодарность</w:t>
            </w:r>
          </w:p>
        </w:tc>
        <w:tc>
          <w:tcPr>
            <w:tcW w:w="1926" w:type="dxa"/>
          </w:tcPr>
          <w:p w:rsidR="003C5916" w:rsidRPr="00F23F74" w:rsidRDefault="003C5916" w:rsidP="003C5916">
            <w:pPr>
              <w:jc w:val="center"/>
            </w:pPr>
            <w:r w:rsidRPr="00F23F74">
              <w:t>Педагоги</w:t>
            </w:r>
          </w:p>
        </w:tc>
        <w:tc>
          <w:tcPr>
            <w:tcW w:w="3100" w:type="dxa"/>
          </w:tcPr>
          <w:p w:rsidR="003C5916" w:rsidRPr="0061030C" w:rsidRDefault="003C5916" w:rsidP="003C5916">
            <w:pPr>
              <w:jc w:val="center"/>
              <w:rPr>
                <w:sz w:val="18"/>
              </w:rPr>
            </w:pPr>
            <w:r w:rsidRPr="0061030C">
              <w:rPr>
                <w:sz w:val="18"/>
              </w:rPr>
              <w:t xml:space="preserve">Л.Н. Лашкевич, зав. ЭКЦ </w:t>
            </w:r>
          </w:p>
          <w:p w:rsidR="003C5916" w:rsidRPr="0061030C" w:rsidRDefault="003C5916" w:rsidP="003C5916">
            <w:pPr>
              <w:jc w:val="center"/>
              <w:rPr>
                <w:sz w:val="18"/>
              </w:rPr>
            </w:pPr>
            <w:r w:rsidRPr="0061030C">
              <w:rPr>
                <w:sz w:val="18"/>
              </w:rPr>
              <w:t>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jc w:val="center"/>
            </w:pPr>
            <w:r w:rsidRPr="00F23F74">
              <w:t>0,08</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2</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r w:rsidRPr="00F23F74">
              <w:t>Квест-игра «Вперед, к Победе!»</w:t>
            </w:r>
          </w:p>
        </w:tc>
        <w:tc>
          <w:tcPr>
            <w:tcW w:w="1800" w:type="dxa"/>
          </w:tcPr>
          <w:p w:rsidR="003C5916" w:rsidRPr="00F23F74" w:rsidRDefault="003C5916" w:rsidP="003C5916">
            <w:pPr>
              <w:jc w:val="center"/>
            </w:pPr>
            <w:r w:rsidRPr="00F23F74">
              <w:t>Сертификат</w:t>
            </w:r>
          </w:p>
        </w:tc>
        <w:tc>
          <w:tcPr>
            <w:tcW w:w="1926" w:type="dxa"/>
          </w:tcPr>
          <w:p w:rsidR="003C5916" w:rsidRPr="00F23F74" w:rsidRDefault="003C5916" w:rsidP="003C5916">
            <w:pPr>
              <w:jc w:val="center"/>
            </w:pPr>
            <w:r w:rsidRPr="00F23F74">
              <w:t>Участники</w:t>
            </w:r>
          </w:p>
        </w:tc>
        <w:tc>
          <w:tcPr>
            <w:tcW w:w="3100" w:type="dxa"/>
          </w:tcPr>
          <w:p w:rsidR="003C5916" w:rsidRPr="0061030C" w:rsidRDefault="003C5916" w:rsidP="003C5916">
            <w:pPr>
              <w:jc w:val="center"/>
              <w:rPr>
                <w:sz w:val="18"/>
              </w:rPr>
            </w:pPr>
            <w:r w:rsidRPr="0061030C">
              <w:rPr>
                <w:sz w:val="18"/>
              </w:rPr>
              <w:t xml:space="preserve">Л.Н. Лашкевич, зав. ЭКЦ </w:t>
            </w:r>
          </w:p>
          <w:p w:rsidR="003C5916" w:rsidRPr="0061030C" w:rsidRDefault="003C5916" w:rsidP="003C5916">
            <w:pPr>
              <w:jc w:val="center"/>
              <w:rPr>
                <w:sz w:val="18"/>
              </w:rPr>
            </w:pPr>
            <w:r w:rsidRPr="0061030C">
              <w:rPr>
                <w:sz w:val="18"/>
              </w:rPr>
              <w:t>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jc w:val="center"/>
            </w:pPr>
            <w:r w:rsidRPr="00F23F74">
              <w:t>0,04</w:t>
            </w:r>
          </w:p>
        </w:tc>
        <w:tc>
          <w:tcPr>
            <w:tcW w:w="788" w:type="dxa"/>
            <w:gridSpan w:val="2"/>
          </w:tcPr>
          <w:p w:rsidR="003C5916" w:rsidRPr="00F23F74" w:rsidRDefault="003C5916" w:rsidP="003C5916">
            <w:pPr>
              <w:jc w:val="center"/>
            </w:pPr>
            <w:r w:rsidRPr="00F23F74">
              <w:t>9</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r w:rsidRPr="00F23F74">
              <w:t>Квест-игра «Вперед, к Победе!»</w:t>
            </w:r>
          </w:p>
        </w:tc>
        <w:tc>
          <w:tcPr>
            <w:tcW w:w="1800" w:type="dxa"/>
          </w:tcPr>
          <w:p w:rsidR="003C5916" w:rsidRPr="00F23F74" w:rsidRDefault="003C5916" w:rsidP="003C5916">
            <w:pPr>
              <w:jc w:val="center"/>
            </w:pPr>
            <w:r w:rsidRPr="00F23F74">
              <w:t>Благодарность</w:t>
            </w:r>
          </w:p>
        </w:tc>
        <w:tc>
          <w:tcPr>
            <w:tcW w:w="1926" w:type="dxa"/>
          </w:tcPr>
          <w:p w:rsidR="003C5916" w:rsidRPr="00F23F74" w:rsidRDefault="003C5916" w:rsidP="003C5916">
            <w:pPr>
              <w:jc w:val="center"/>
            </w:pPr>
            <w:r w:rsidRPr="00F23F74">
              <w:t>Педагоги</w:t>
            </w:r>
          </w:p>
        </w:tc>
        <w:tc>
          <w:tcPr>
            <w:tcW w:w="3100" w:type="dxa"/>
          </w:tcPr>
          <w:p w:rsidR="003C5916" w:rsidRPr="0061030C" w:rsidRDefault="003C5916" w:rsidP="003C5916">
            <w:pPr>
              <w:jc w:val="center"/>
              <w:rPr>
                <w:sz w:val="18"/>
              </w:rPr>
            </w:pPr>
            <w:r w:rsidRPr="0061030C">
              <w:rPr>
                <w:sz w:val="18"/>
              </w:rPr>
              <w:t xml:space="preserve">Л.Н. Лашкевич, зав. ЭКЦ </w:t>
            </w:r>
          </w:p>
          <w:p w:rsidR="003C5916" w:rsidRPr="0061030C" w:rsidRDefault="003C5916" w:rsidP="003C5916">
            <w:pPr>
              <w:jc w:val="center"/>
              <w:rPr>
                <w:sz w:val="18"/>
              </w:rPr>
            </w:pPr>
            <w:r w:rsidRPr="0061030C">
              <w:rPr>
                <w:sz w:val="18"/>
              </w:rPr>
              <w:t>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jc w:val="center"/>
            </w:pPr>
            <w:r w:rsidRPr="00F23F74">
              <w:t>0,04</w:t>
            </w:r>
          </w:p>
        </w:tc>
        <w:tc>
          <w:tcPr>
            <w:tcW w:w="788" w:type="dxa"/>
            <w:gridSpan w:val="2"/>
          </w:tcPr>
          <w:p w:rsidR="003C5916" w:rsidRPr="00F23F74" w:rsidRDefault="003C5916" w:rsidP="003C5916">
            <w:pPr>
              <w:jc w:val="center"/>
            </w:pPr>
            <w:r w:rsidRPr="00F23F74">
              <w:t>1</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jc w:val="both"/>
            </w:pPr>
            <w:r w:rsidRPr="00F23F74">
              <w:t>Нет ничего превыше слова мама</w:t>
            </w:r>
          </w:p>
        </w:tc>
        <w:tc>
          <w:tcPr>
            <w:tcW w:w="1800" w:type="dxa"/>
          </w:tcPr>
          <w:p w:rsidR="003C5916" w:rsidRPr="00F23F74" w:rsidRDefault="003C5916" w:rsidP="003C5916">
            <w:pPr>
              <w:pStyle w:val="31"/>
              <w:rPr>
                <w:sz w:val="20"/>
                <w:lang w:val="ru-RU"/>
              </w:rPr>
            </w:pPr>
            <w:r w:rsidRPr="00F23F74">
              <w:rPr>
                <w:sz w:val="20"/>
                <w:lang w:val="ru-RU"/>
              </w:rPr>
              <w:t>Буклет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О.В. Пушкарева</w:t>
            </w:r>
            <w:r w:rsidRPr="0061030C">
              <w:rPr>
                <w:sz w:val="18"/>
              </w:rPr>
              <w:t>, зав</w:t>
            </w:r>
            <w:r w:rsidRPr="0061030C">
              <w:rPr>
                <w:sz w:val="18"/>
                <w:lang w:val="ru-RU"/>
              </w:rPr>
              <w:t>.</w:t>
            </w:r>
            <w:r w:rsidRPr="0061030C">
              <w:rPr>
                <w:sz w:val="18"/>
              </w:rPr>
              <w:t xml:space="preserve"> </w:t>
            </w:r>
            <w:r w:rsidRPr="0061030C">
              <w:rPr>
                <w:sz w:val="18"/>
                <w:lang w:val="ru-RU"/>
              </w:rPr>
              <w:t>ИБО</w:t>
            </w:r>
          </w:p>
          <w:p w:rsidR="003C5916" w:rsidRPr="0061030C" w:rsidRDefault="003C5916" w:rsidP="003C5916">
            <w:pPr>
              <w:pStyle w:val="31"/>
              <w:rPr>
                <w:sz w:val="18"/>
                <w:lang w:val="ru-RU"/>
              </w:rPr>
            </w:pPr>
            <w:r w:rsidRPr="0061030C">
              <w:rPr>
                <w:sz w:val="18"/>
              </w:rPr>
              <w:t xml:space="preserve">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jc w:val="center"/>
            </w:pPr>
            <w:r w:rsidRPr="00F23F74">
              <w:t>0,08</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25</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jc w:val="both"/>
            </w:pPr>
            <w:r w:rsidRPr="00F23F74">
              <w:t>Россия поклоняется Есенину</w:t>
            </w:r>
          </w:p>
        </w:tc>
        <w:tc>
          <w:tcPr>
            <w:tcW w:w="1800" w:type="dxa"/>
          </w:tcPr>
          <w:p w:rsidR="003C5916" w:rsidRPr="00F23F74" w:rsidRDefault="003C5916" w:rsidP="003C5916">
            <w:pPr>
              <w:pStyle w:val="31"/>
              <w:rPr>
                <w:sz w:val="20"/>
                <w:lang w:val="ru-RU"/>
              </w:rPr>
            </w:pPr>
            <w:r w:rsidRPr="00F23F74">
              <w:rPr>
                <w:sz w:val="20"/>
                <w:lang w:val="ru-RU"/>
              </w:rPr>
              <w:t>Буклет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О.В. Пушкарева</w:t>
            </w:r>
            <w:r w:rsidRPr="0061030C">
              <w:rPr>
                <w:sz w:val="18"/>
              </w:rPr>
              <w:t>, зав</w:t>
            </w:r>
            <w:r w:rsidRPr="0061030C">
              <w:rPr>
                <w:sz w:val="18"/>
                <w:lang w:val="ru-RU"/>
              </w:rPr>
              <w:t>.</w:t>
            </w:r>
            <w:r w:rsidRPr="0061030C">
              <w:rPr>
                <w:sz w:val="18"/>
              </w:rPr>
              <w:t xml:space="preserve"> </w:t>
            </w:r>
            <w:r w:rsidRPr="0061030C">
              <w:rPr>
                <w:sz w:val="18"/>
                <w:lang w:val="ru-RU"/>
              </w:rPr>
              <w:t>ИБО</w:t>
            </w:r>
          </w:p>
          <w:p w:rsidR="003C5916" w:rsidRPr="0061030C" w:rsidRDefault="003C5916" w:rsidP="003C5916">
            <w:pPr>
              <w:pStyle w:val="31"/>
              <w:rPr>
                <w:sz w:val="18"/>
                <w:lang w:val="ru-RU"/>
              </w:rPr>
            </w:pPr>
            <w:r w:rsidRPr="0061030C">
              <w:rPr>
                <w:sz w:val="18"/>
              </w:rPr>
              <w:t xml:space="preserve">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jc w:val="center"/>
            </w:pPr>
            <w:r w:rsidRPr="00F23F74">
              <w:t>0,08</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25</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eastAsia="ru-RU"/>
              </w:rPr>
            </w:pPr>
            <w:r w:rsidRPr="00F23F74">
              <w:rPr>
                <w:sz w:val="20"/>
                <w:lang w:val="ru-RU" w:eastAsia="ru-RU"/>
              </w:rPr>
              <w:t>Безопасный интернет</w:t>
            </w:r>
          </w:p>
        </w:tc>
        <w:tc>
          <w:tcPr>
            <w:tcW w:w="1800" w:type="dxa"/>
          </w:tcPr>
          <w:p w:rsidR="003C5916" w:rsidRPr="00F23F74" w:rsidRDefault="003C5916" w:rsidP="003C5916">
            <w:pPr>
              <w:pStyle w:val="31"/>
              <w:rPr>
                <w:sz w:val="20"/>
                <w:lang w:val="ru-RU"/>
              </w:rPr>
            </w:pPr>
            <w:r w:rsidRPr="00F23F74">
              <w:rPr>
                <w:sz w:val="20"/>
                <w:lang w:val="ru-RU"/>
              </w:rPr>
              <w:t>Буклет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О.В. Пушкарева</w:t>
            </w:r>
            <w:r w:rsidRPr="0061030C">
              <w:rPr>
                <w:sz w:val="18"/>
              </w:rPr>
              <w:t>, зав</w:t>
            </w:r>
            <w:r w:rsidRPr="0061030C">
              <w:rPr>
                <w:sz w:val="18"/>
                <w:lang w:val="ru-RU"/>
              </w:rPr>
              <w:t>.</w:t>
            </w:r>
            <w:r w:rsidRPr="0061030C">
              <w:rPr>
                <w:sz w:val="18"/>
              </w:rPr>
              <w:t xml:space="preserve"> </w:t>
            </w:r>
            <w:r w:rsidRPr="0061030C">
              <w:rPr>
                <w:sz w:val="18"/>
                <w:lang w:val="ru-RU"/>
              </w:rPr>
              <w:t>ИБО</w:t>
            </w:r>
          </w:p>
          <w:p w:rsidR="003C5916" w:rsidRPr="0061030C" w:rsidRDefault="003C5916" w:rsidP="003C5916">
            <w:pPr>
              <w:pStyle w:val="31"/>
              <w:rPr>
                <w:sz w:val="18"/>
                <w:lang w:val="ru-RU"/>
              </w:rPr>
            </w:pPr>
            <w:r w:rsidRPr="0061030C">
              <w:rPr>
                <w:sz w:val="18"/>
              </w:rPr>
              <w:t xml:space="preserve">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jc w:val="center"/>
            </w:pPr>
            <w:r w:rsidRPr="00F23F74">
              <w:t>0,08</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25</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eastAsia="ru-RU"/>
              </w:rPr>
            </w:pPr>
            <w:r w:rsidRPr="00F23F74">
              <w:rPr>
                <w:sz w:val="20"/>
                <w:lang w:val="ru-RU" w:eastAsia="ru-RU"/>
              </w:rPr>
              <w:t>Любовью дорожить умейте..</w:t>
            </w:r>
          </w:p>
        </w:tc>
        <w:tc>
          <w:tcPr>
            <w:tcW w:w="1800" w:type="dxa"/>
          </w:tcPr>
          <w:p w:rsidR="003C5916" w:rsidRPr="00F23F74" w:rsidRDefault="003C5916" w:rsidP="003C5916">
            <w:pPr>
              <w:pStyle w:val="31"/>
              <w:rPr>
                <w:sz w:val="20"/>
                <w:lang w:val="ru-RU"/>
              </w:rPr>
            </w:pPr>
            <w:r w:rsidRPr="00F23F74">
              <w:rPr>
                <w:sz w:val="20"/>
                <w:lang w:val="ru-RU"/>
              </w:rPr>
              <w:t>Буклет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О.В. Пушкарева</w:t>
            </w:r>
            <w:r w:rsidRPr="0061030C">
              <w:rPr>
                <w:sz w:val="18"/>
              </w:rPr>
              <w:t>, зав</w:t>
            </w:r>
            <w:r w:rsidRPr="0061030C">
              <w:rPr>
                <w:sz w:val="18"/>
                <w:lang w:val="ru-RU"/>
              </w:rPr>
              <w:t>.</w:t>
            </w:r>
            <w:r w:rsidRPr="0061030C">
              <w:rPr>
                <w:sz w:val="18"/>
              </w:rPr>
              <w:t xml:space="preserve"> </w:t>
            </w:r>
            <w:r w:rsidRPr="0061030C">
              <w:rPr>
                <w:sz w:val="18"/>
                <w:lang w:val="ru-RU"/>
              </w:rPr>
              <w:t>ИБО</w:t>
            </w:r>
          </w:p>
          <w:p w:rsidR="003C5916" w:rsidRPr="0061030C" w:rsidRDefault="003C5916" w:rsidP="003C5916">
            <w:pPr>
              <w:pStyle w:val="31"/>
              <w:rPr>
                <w:sz w:val="18"/>
                <w:lang w:val="ru-RU"/>
              </w:rPr>
            </w:pPr>
            <w:r w:rsidRPr="0061030C">
              <w:rPr>
                <w:sz w:val="18"/>
              </w:rPr>
              <w:t xml:space="preserve">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jc w:val="center"/>
            </w:pPr>
            <w:r w:rsidRPr="00F23F74">
              <w:t>0,08</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25</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eastAsia="ru-RU"/>
              </w:rPr>
            </w:pPr>
            <w:r w:rsidRPr="00F23F74">
              <w:rPr>
                <w:sz w:val="20"/>
                <w:lang w:val="ru-RU" w:eastAsia="ru-RU"/>
              </w:rPr>
              <w:t>Как дружить с ребенком</w:t>
            </w:r>
          </w:p>
        </w:tc>
        <w:tc>
          <w:tcPr>
            <w:tcW w:w="1800" w:type="dxa"/>
          </w:tcPr>
          <w:p w:rsidR="003C5916" w:rsidRPr="00F23F74" w:rsidRDefault="003C5916" w:rsidP="003C5916">
            <w:pPr>
              <w:pStyle w:val="31"/>
              <w:rPr>
                <w:sz w:val="20"/>
                <w:lang w:val="ru-RU"/>
              </w:rPr>
            </w:pPr>
            <w:r w:rsidRPr="00F23F74">
              <w:rPr>
                <w:sz w:val="20"/>
                <w:lang w:val="ru-RU"/>
              </w:rPr>
              <w:t>Буклет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О.В. Пушкарева</w:t>
            </w:r>
            <w:r w:rsidRPr="0061030C">
              <w:rPr>
                <w:sz w:val="18"/>
              </w:rPr>
              <w:t>, зав</w:t>
            </w:r>
            <w:r w:rsidRPr="0061030C">
              <w:rPr>
                <w:sz w:val="18"/>
                <w:lang w:val="ru-RU"/>
              </w:rPr>
              <w:t>.</w:t>
            </w:r>
            <w:r w:rsidRPr="0061030C">
              <w:rPr>
                <w:sz w:val="18"/>
              </w:rPr>
              <w:t xml:space="preserve"> </w:t>
            </w:r>
            <w:r w:rsidRPr="0061030C">
              <w:rPr>
                <w:sz w:val="18"/>
                <w:lang w:val="ru-RU"/>
              </w:rPr>
              <w:t>ИБО</w:t>
            </w:r>
          </w:p>
          <w:p w:rsidR="003C5916" w:rsidRPr="0061030C" w:rsidRDefault="003C5916" w:rsidP="003C5916">
            <w:pPr>
              <w:pStyle w:val="31"/>
              <w:rPr>
                <w:sz w:val="18"/>
                <w:lang w:val="ru-RU"/>
              </w:rPr>
            </w:pPr>
            <w:r w:rsidRPr="0061030C">
              <w:rPr>
                <w:sz w:val="18"/>
              </w:rPr>
              <w:t xml:space="preserve">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jc w:val="center"/>
            </w:pPr>
            <w:r w:rsidRPr="00F23F74">
              <w:t>0,08</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25</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eastAsia="ru-RU"/>
              </w:rPr>
            </w:pPr>
            <w:r w:rsidRPr="00F23F74">
              <w:rPr>
                <w:sz w:val="20"/>
                <w:lang w:val="ru-RU" w:eastAsia="ru-RU"/>
              </w:rPr>
              <w:t>Жизнь полна приключений</w:t>
            </w:r>
          </w:p>
        </w:tc>
        <w:tc>
          <w:tcPr>
            <w:tcW w:w="1800" w:type="dxa"/>
          </w:tcPr>
          <w:p w:rsidR="003C5916" w:rsidRPr="00F23F74" w:rsidRDefault="003C5916" w:rsidP="003C5916">
            <w:pPr>
              <w:pStyle w:val="31"/>
              <w:rPr>
                <w:sz w:val="20"/>
                <w:lang w:val="ru-RU"/>
              </w:rPr>
            </w:pPr>
            <w:r w:rsidRPr="00F23F74">
              <w:rPr>
                <w:sz w:val="20"/>
                <w:lang w:val="ru-RU"/>
              </w:rPr>
              <w:t>Буклет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О.В. Пушкарева</w:t>
            </w:r>
            <w:r w:rsidRPr="0061030C">
              <w:rPr>
                <w:sz w:val="18"/>
              </w:rPr>
              <w:t>, зав</w:t>
            </w:r>
            <w:r w:rsidRPr="0061030C">
              <w:rPr>
                <w:sz w:val="18"/>
                <w:lang w:val="ru-RU"/>
              </w:rPr>
              <w:t>.</w:t>
            </w:r>
            <w:r w:rsidRPr="0061030C">
              <w:rPr>
                <w:sz w:val="18"/>
              </w:rPr>
              <w:t xml:space="preserve"> </w:t>
            </w:r>
            <w:r w:rsidRPr="0061030C">
              <w:rPr>
                <w:sz w:val="18"/>
                <w:lang w:val="ru-RU"/>
              </w:rPr>
              <w:t>ИБО</w:t>
            </w:r>
          </w:p>
          <w:p w:rsidR="003C5916" w:rsidRPr="0061030C" w:rsidRDefault="003C5916" w:rsidP="003C5916">
            <w:pPr>
              <w:pStyle w:val="31"/>
              <w:rPr>
                <w:sz w:val="18"/>
                <w:lang w:val="ru-RU"/>
              </w:rPr>
            </w:pPr>
            <w:r w:rsidRPr="0061030C">
              <w:rPr>
                <w:sz w:val="18"/>
              </w:rPr>
              <w:t xml:space="preserve">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jc w:val="center"/>
            </w:pPr>
            <w:r w:rsidRPr="00F23F74">
              <w:t>0,08</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25</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eastAsia="ru-RU"/>
              </w:rPr>
            </w:pPr>
            <w:r w:rsidRPr="00F23F74">
              <w:rPr>
                <w:sz w:val="20"/>
                <w:lang w:val="ru-RU" w:eastAsia="ru-RU"/>
              </w:rPr>
              <w:t>Роль отца в воспитании мальчика</w:t>
            </w:r>
          </w:p>
        </w:tc>
        <w:tc>
          <w:tcPr>
            <w:tcW w:w="1800" w:type="dxa"/>
          </w:tcPr>
          <w:p w:rsidR="003C5916" w:rsidRPr="00F23F74" w:rsidRDefault="003C5916" w:rsidP="003C5916">
            <w:pPr>
              <w:pStyle w:val="31"/>
              <w:rPr>
                <w:sz w:val="20"/>
                <w:lang w:val="ru-RU"/>
              </w:rPr>
            </w:pPr>
            <w:r w:rsidRPr="00F23F74">
              <w:rPr>
                <w:sz w:val="20"/>
                <w:lang w:val="ru-RU"/>
              </w:rPr>
              <w:t>Буклет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О.В. Пушкарева</w:t>
            </w:r>
            <w:r w:rsidRPr="0061030C">
              <w:rPr>
                <w:sz w:val="18"/>
              </w:rPr>
              <w:t>, зав</w:t>
            </w:r>
            <w:r w:rsidRPr="0061030C">
              <w:rPr>
                <w:sz w:val="18"/>
                <w:lang w:val="ru-RU"/>
              </w:rPr>
              <w:t>.</w:t>
            </w:r>
            <w:r w:rsidRPr="0061030C">
              <w:rPr>
                <w:sz w:val="18"/>
              </w:rPr>
              <w:t xml:space="preserve"> </w:t>
            </w:r>
            <w:r w:rsidRPr="0061030C">
              <w:rPr>
                <w:sz w:val="18"/>
                <w:lang w:val="ru-RU"/>
              </w:rPr>
              <w:t>ИБО</w:t>
            </w:r>
          </w:p>
          <w:p w:rsidR="003C5916" w:rsidRPr="0061030C" w:rsidRDefault="003C5916" w:rsidP="003C5916">
            <w:pPr>
              <w:pStyle w:val="31"/>
              <w:rPr>
                <w:sz w:val="18"/>
                <w:lang w:val="ru-RU"/>
              </w:rPr>
            </w:pPr>
            <w:r w:rsidRPr="0061030C">
              <w:rPr>
                <w:sz w:val="18"/>
              </w:rPr>
              <w:t xml:space="preserve">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jc w:val="center"/>
            </w:pPr>
            <w:r w:rsidRPr="00F23F74">
              <w:t>0,08</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25</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eastAsia="ru-RU"/>
              </w:rPr>
            </w:pPr>
            <w:r w:rsidRPr="00F23F74">
              <w:rPr>
                <w:sz w:val="20"/>
                <w:lang w:val="ru-RU" w:eastAsia="ru-RU"/>
              </w:rPr>
              <w:t xml:space="preserve">Предупрежден, значит вооружен </w:t>
            </w:r>
          </w:p>
          <w:p w:rsidR="003C5916" w:rsidRPr="00F23F74" w:rsidRDefault="003C5916" w:rsidP="003C5916">
            <w:pPr>
              <w:pStyle w:val="31"/>
              <w:jc w:val="left"/>
              <w:rPr>
                <w:sz w:val="20"/>
                <w:lang w:val="ru-RU" w:eastAsia="ru-RU"/>
              </w:rPr>
            </w:pPr>
            <w:r w:rsidRPr="00F23F74">
              <w:rPr>
                <w:sz w:val="20"/>
                <w:lang w:val="ru-RU" w:eastAsia="ru-RU"/>
              </w:rPr>
              <w:t>(1 декабря - Всемирный день борьбы со СПИДом)</w:t>
            </w:r>
          </w:p>
        </w:tc>
        <w:tc>
          <w:tcPr>
            <w:tcW w:w="1800" w:type="dxa"/>
          </w:tcPr>
          <w:p w:rsidR="003C5916" w:rsidRPr="00F23F74" w:rsidRDefault="003C5916" w:rsidP="003C5916">
            <w:pPr>
              <w:pStyle w:val="31"/>
              <w:rPr>
                <w:sz w:val="20"/>
                <w:lang w:val="ru-RU"/>
              </w:rPr>
            </w:pPr>
            <w:r w:rsidRPr="00F23F74">
              <w:rPr>
                <w:sz w:val="20"/>
                <w:lang w:val="ru-RU"/>
              </w:rPr>
              <w:t>Буклет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О.В. Пушкарева</w:t>
            </w:r>
            <w:r w:rsidRPr="0061030C">
              <w:rPr>
                <w:sz w:val="18"/>
              </w:rPr>
              <w:t>, зав</w:t>
            </w:r>
            <w:r w:rsidRPr="0061030C">
              <w:rPr>
                <w:sz w:val="18"/>
                <w:lang w:val="ru-RU"/>
              </w:rPr>
              <w:t>.</w:t>
            </w:r>
            <w:r w:rsidRPr="0061030C">
              <w:rPr>
                <w:sz w:val="18"/>
              </w:rPr>
              <w:t xml:space="preserve"> </w:t>
            </w:r>
            <w:r w:rsidRPr="0061030C">
              <w:rPr>
                <w:sz w:val="18"/>
                <w:lang w:val="ru-RU"/>
              </w:rPr>
              <w:t>ИБО</w:t>
            </w:r>
          </w:p>
          <w:p w:rsidR="003C5916" w:rsidRPr="0061030C" w:rsidRDefault="003C5916" w:rsidP="003C5916">
            <w:pPr>
              <w:pStyle w:val="31"/>
              <w:rPr>
                <w:sz w:val="18"/>
                <w:lang w:val="ru-RU"/>
              </w:rPr>
            </w:pPr>
            <w:r w:rsidRPr="0061030C">
              <w:rPr>
                <w:sz w:val="18"/>
              </w:rPr>
              <w:t xml:space="preserve">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jc w:val="center"/>
            </w:pPr>
            <w:r w:rsidRPr="00F23F74">
              <w:t>0,08</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25</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eastAsia="ru-RU"/>
              </w:rPr>
            </w:pPr>
            <w:r w:rsidRPr="00F23F74">
              <w:rPr>
                <w:sz w:val="20"/>
                <w:lang w:val="ru-RU" w:eastAsia="ru-RU"/>
              </w:rPr>
              <w:t>Правила приготовления грунта для рассады</w:t>
            </w:r>
          </w:p>
        </w:tc>
        <w:tc>
          <w:tcPr>
            <w:tcW w:w="1800" w:type="dxa"/>
          </w:tcPr>
          <w:p w:rsidR="003C5916" w:rsidRPr="00F23F74" w:rsidRDefault="003C5916" w:rsidP="003C5916">
            <w:pPr>
              <w:pStyle w:val="31"/>
              <w:rPr>
                <w:sz w:val="20"/>
                <w:lang w:val="ru-RU"/>
              </w:rPr>
            </w:pPr>
            <w:r w:rsidRPr="00F23F74">
              <w:rPr>
                <w:sz w:val="20"/>
                <w:lang w:val="ru-RU"/>
              </w:rPr>
              <w:t>Буклет</w:t>
            </w:r>
          </w:p>
        </w:tc>
        <w:tc>
          <w:tcPr>
            <w:tcW w:w="1926" w:type="dxa"/>
          </w:tcPr>
          <w:p w:rsidR="003C5916" w:rsidRPr="00F23F74" w:rsidRDefault="003C5916" w:rsidP="003C5916">
            <w:pPr>
              <w:jc w:val="center"/>
            </w:pPr>
            <w:r w:rsidRPr="00F23F74">
              <w:t>Участники клуба</w:t>
            </w:r>
          </w:p>
          <w:p w:rsidR="003C5916" w:rsidRPr="00F23F74" w:rsidRDefault="003C5916" w:rsidP="003C5916">
            <w:pPr>
              <w:jc w:val="center"/>
            </w:pPr>
            <w:r w:rsidRPr="00F23F74">
              <w:t>«Стильный огородник»</w:t>
            </w:r>
          </w:p>
        </w:tc>
        <w:tc>
          <w:tcPr>
            <w:tcW w:w="3100" w:type="dxa"/>
          </w:tcPr>
          <w:p w:rsidR="003C5916" w:rsidRPr="0061030C" w:rsidRDefault="003C5916" w:rsidP="003C5916">
            <w:pPr>
              <w:pStyle w:val="31"/>
              <w:rPr>
                <w:sz w:val="18"/>
                <w:lang w:val="ru-RU"/>
              </w:rPr>
            </w:pPr>
            <w:r w:rsidRPr="0061030C">
              <w:rPr>
                <w:sz w:val="18"/>
                <w:lang w:val="ru-RU"/>
              </w:rPr>
              <w:t>О.В. Пушкарева</w:t>
            </w:r>
            <w:r w:rsidRPr="0061030C">
              <w:rPr>
                <w:sz w:val="18"/>
              </w:rPr>
              <w:t>, зав</w:t>
            </w:r>
            <w:r w:rsidRPr="0061030C">
              <w:rPr>
                <w:sz w:val="18"/>
                <w:lang w:val="ru-RU"/>
              </w:rPr>
              <w:t>.</w:t>
            </w:r>
            <w:r w:rsidRPr="0061030C">
              <w:rPr>
                <w:sz w:val="18"/>
              </w:rPr>
              <w:t xml:space="preserve"> </w:t>
            </w:r>
            <w:r w:rsidRPr="0061030C">
              <w:rPr>
                <w:sz w:val="18"/>
                <w:lang w:val="ru-RU"/>
              </w:rPr>
              <w:t>ИБО</w:t>
            </w:r>
          </w:p>
          <w:p w:rsidR="003C5916" w:rsidRPr="0061030C" w:rsidRDefault="003C5916" w:rsidP="003C5916">
            <w:pPr>
              <w:pStyle w:val="31"/>
              <w:rPr>
                <w:sz w:val="18"/>
                <w:lang w:val="ru-RU"/>
              </w:rPr>
            </w:pPr>
            <w:r w:rsidRPr="0061030C">
              <w:rPr>
                <w:sz w:val="18"/>
              </w:rPr>
              <w:t xml:space="preserve">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jc w:val="center"/>
            </w:pPr>
            <w:r w:rsidRPr="00F23F74">
              <w:t>0,08</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25</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eastAsia="ru-RU"/>
              </w:rPr>
            </w:pPr>
            <w:r w:rsidRPr="00F23F74">
              <w:rPr>
                <w:sz w:val="20"/>
                <w:lang w:val="ru-RU" w:eastAsia="ru-RU"/>
              </w:rPr>
              <w:t>Огород на подоконнике</w:t>
            </w:r>
          </w:p>
        </w:tc>
        <w:tc>
          <w:tcPr>
            <w:tcW w:w="1800" w:type="dxa"/>
          </w:tcPr>
          <w:p w:rsidR="003C5916" w:rsidRPr="00F23F74" w:rsidRDefault="003C5916" w:rsidP="003C5916">
            <w:pPr>
              <w:pStyle w:val="31"/>
              <w:rPr>
                <w:sz w:val="20"/>
                <w:lang w:val="ru-RU"/>
              </w:rPr>
            </w:pPr>
            <w:r w:rsidRPr="00F23F74">
              <w:rPr>
                <w:sz w:val="20"/>
                <w:lang w:val="ru-RU"/>
              </w:rPr>
              <w:t>Буклет</w:t>
            </w:r>
          </w:p>
        </w:tc>
        <w:tc>
          <w:tcPr>
            <w:tcW w:w="1926" w:type="dxa"/>
          </w:tcPr>
          <w:p w:rsidR="003C5916" w:rsidRPr="00F23F74" w:rsidRDefault="003C5916" w:rsidP="003C5916">
            <w:pPr>
              <w:jc w:val="center"/>
            </w:pPr>
            <w:r w:rsidRPr="00F23F74">
              <w:t>Участники клуба</w:t>
            </w:r>
          </w:p>
          <w:p w:rsidR="003C5916" w:rsidRPr="00F23F74" w:rsidRDefault="003C5916" w:rsidP="003C5916">
            <w:pPr>
              <w:jc w:val="center"/>
            </w:pPr>
            <w:r w:rsidRPr="00F23F74">
              <w:t>«Стильный огородник»</w:t>
            </w:r>
          </w:p>
        </w:tc>
        <w:tc>
          <w:tcPr>
            <w:tcW w:w="3100" w:type="dxa"/>
          </w:tcPr>
          <w:p w:rsidR="003C5916" w:rsidRPr="0061030C" w:rsidRDefault="003C5916" w:rsidP="003C5916">
            <w:pPr>
              <w:pStyle w:val="31"/>
              <w:rPr>
                <w:sz w:val="18"/>
                <w:lang w:val="ru-RU"/>
              </w:rPr>
            </w:pPr>
            <w:r w:rsidRPr="0061030C">
              <w:rPr>
                <w:sz w:val="18"/>
                <w:lang w:val="ru-RU"/>
              </w:rPr>
              <w:t>О.В. Пушкарева</w:t>
            </w:r>
            <w:r w:rsidRPr="0061030C">
              <w:rPr>
                <w:sz w:val="18"/>
              </w:rPr>
              <w:t>, зав</w:t>
            </w:r>
            <w:r w:rsidRPr="0061030C">
              <w:rPr>
                <w:sz w:val="18"/>
                <w:lang w:val="ru-RU"/>
              </w:rPr>
              <w:t>.</w:t>
            </w:r>
            <w:r w:rsidRPr="0061030C">
              <w:rPr>
                <w:sz w:val="18"/>
              </w:rPr>
              <w:t xml:space="preserve"> </w:t>
            </w:r>
            <w:r w:rsidRPr="0061030C">
              <w:rPr>
                <w:sz w:val="18"/>
                <w:lang w:val="ru-RU"/>
              </w:rPr>
              <w:t>ИБО</w:t>
            </w:r>
          </w:p>
          <w:p w:rsidR="003C5916" w:rsidRPr="0061030C" w:rsidRDefault="003C5916" w:rsidP="003C5916">
            <w:pPr>
              <w:pStyle w:val="31"/>
              <w:rPr>
                <w:sz w:val="18"/>
                <w:lang w:val="ru-RU"/>
              </w:rPr>
            </w:pPr>
            <w:r w:rsidRPr="0061030C">
              <w:rPr>
                <w:sz w:val="18"/>
              </w:rPr>
              <w:t xml:space="preserve">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jc w:val="center"/>
            </w:pPr>
            <w:r w:rsidRPr="00F23F74">
              <w:t>0,08</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25</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eastAsia="ru-RU"/>
              </w:rPr>
            </w:pPr>
            <w:r w:rsidRPr="00F23F74">
              <w:rPr>
                <w:sz w:val="20"/>
                <w:lang w:val="ru-RU" w:eastAsia="ru-RU"/>
              </w:rPr>
              <w:t>Лилии</w:t>
            </w:r>
          </w:p>
        </w:tc>
        <w:tc>
          <w:tcPr>
            <w:tcW w:w="1800" w:type="dxa"/>
          </w:tcPr>
          <w:p w:rsidR="003C5916" w:rsidRPr="00F23F74" w:rsidRDefault="003C5916" w:rsidP="003C5916">
            <w:pPr>
              <w:pStyle w:val="31"/>
              <w:rPr>
                <w:sz w:val="20"/>
                <w:lang w:val="ru-RU"/>
              </w:rPr>
            </w:pPr>
            <w:r w:rsidRPr="00F23F74">
              <w:rPr>
                <w:sz w:val="20"/>
                <w:lang w:val="ru-RU"/>
              </w:rPr>
              <w:t>Буклет</w:t>
            </w:r>
          </w:p>
        </w:tc>
        <w:tc>
          <w:tcPr>
            <w:tcW w:w="1926" w:type="dxa"/>
          </w:tcPr>
          <w:p w:rsidR="003C5916" w:rsidRPr="00F23F74" w:rsidRDefault="003C5916" w:rsidP="003C5916">
            <w:pPr>
              <w:jc w:val="center"/>
            </w:pPr>
            <w:r w:rsidRPr="00F23F74">
              <w:t>Участники клуба</w:t>
            </w:r>
          </w:p>
          <w:p w:rsidR="003C5916" w:rsidRPr="00F23F74" w:rsidRDefault="003C5916" w:rsidP="003C5916">
            <w:pPr>
              <w:jc w:val="center"/>
            </w:pPr>
            <w:r w:rsidRPr="00F23F74">
              <w:t>«Стильный огородник»</w:t>
            </w:r>
          </w:p>
        </w:tc>
        <w:tc>
          <w:tcPr>
            <w:tcW w:w="3100" w:type="dxa"/>
          </w:tcPr>
          <w:p w:rsidR="003C5916" w:rsidRPr="0061030C" w:rsidRDefault="003C5916" w:rsidP="003C5916">
            <w:pPr>
              <w:pStyle w:val="31"/>
              <w:rPr>
                <w:sz w:val="18"/>
                <w:lang w:val="ru-RU"/>
              </w:rPr>
            </w:pPr>
            <w:r w:rsidRPr="0061030C">
              <w:rPr>
                <w:sz w:val="18"/>
                <w:lang w:val="ru-RU"/>
              </w:rPr>
              <w:t>О.В. Пушкарева</w:t>
            </w:r>
            <w:r w:rsidRPr="0061030C">
              <w:rPr>
                <w:sz w:val="18"/>
              </w:rPr>
              <w:t>, зав</w:t>
            </w:r>
            <w:r w:rsidRPr="0061030C">
              <w:rPr>
                <w:sz w:val="18"/>
                <w:lang w:val="ru-RU"/>
              </w:rPr>
              <w:t>.</w:t>
            </w:r>
            <w:r w:rsidRPr="0061030C">
              <w:rPr>
                <w:sz w:val="18"/>
              </w:rPr>
              <w:t xml:space="preserve"> </w:t>
            </w:r>
            <w:r w:rsidRPr="0061030C">
              <w:rPr>
                <w:sz w:val="18"/>
                <w:lang w:val="ru-RU"/>
              </w:rPr>
              <w:t>ИБО</w:t>
            </w:r>
          </w:p>
          <w:p w:rsidR="003C5916" w:rsidRPr="0061030C" w:rsidRDefault="003C5916" w:rsidP="003C5916">
            <w:pPr>
              <w:pStyle w:val="31"/>
              <w:rPr>
                <w:sz w:val="18"/>
                <w:lang w:val="ru-RU"/>
              </w:rPr>
            </w:pPr>
            <w:r w:rsidRPr="0061030C">
              <w:rPr>
                <w:sz w:val="18"/>
              </w:rPr>
              <w:t xml:space="preserve">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jc w:val="center"/>
            </w:pPr>
            <w:r w:rsidRPr="00F23F74">
              <w:t>0,08</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25</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eastAsia="ru-RU"/>
              </w:rPr>
            </w:pPr>
            <w:r w:rsidRPr="00F23F74">
              <w:rPr>
                <w:sz w:val="20"/>
                <w:lang w:val="ru-RU" w:eastAsia="ru-RU"/>
              </w:rPr>
              <w:t>Томатная география</w:t>
            </w:r>
          </w:p>
        </w:tc>
        <w:tc>
          <w:tcPr>
            <w:tcW w:w="1800" w:type="dxa"/>
          </w:tcPr>
          <w:p w:rsidR="003C5916" w:rsidRPr="00F23F74" w:rsidRDefault="003C5916" w:rsidP="003C5916">
            <w:pPr>
              <w:pStyle w:val="31"/>
              <w:rPr>
                <w:sz w:val="20"/>
                <w:lang w:val="ru-RU"/>
              </w:rPr>
            </w:pPr>
            <w:r w:rsidRPr="00F23F74">
              <w:rPr>
                <w:sz w:val="20"/>
                <w:lang w:val="ru-RU"/>
              </w:rPr>
              <w:t>Буклет</w:t>
            </w:r>
          </w:p>
        </w:tc>
        <w:tc>
          <w:tcPr>
            <w:tcW w:w="1926" w:type="dxa"/>
          </w:tcPr>
          <w:p w:rsidR="003C5916" w:rsidRPr="00F23F74" w:rsidRDefault="003C5916" w:rsidP="003C5916">
            <w:pPr>
              <w:jc w:val="center"/>
            </w:pPr>
            <w:r w:rsidRPr="00F23F74">
              <w:t>Участники клуба</w:t>
            </w:r>
          </w:p>
          <w:p w:rsidR="003C5916" w:rsidRPr="00F23F74" w:rsidRDefault="003C5916" w:rsidP="003C5916">
            <w:pPr>
              <w:jc w:val="center"/>
            </w:pPr>
            <w:r w:rsidRPr="00F23F74">
              <w:t>«Стильный огородник»</w:t>
            </w:r>
          </w:p>
        </w:tc>
        <w:tc>
          <w:tcPr>
            <w:tcW w:w="3100" w:type="dxa"/>
          </w:tcPr>
          <w:p w:rsidR="003C5916" w:rsidRPr="0061030C" w:rsidRDefault="003C5916" w:rsidP="003C5916">
            <w:pPr>
              <w:pStyle w:val="31"/>
              <w:rPr>
                <w:sz w:val="18"/>
                <w:lang w:val="ru-RU"/>
              </w:rPr>
            </w:pPr>
            <w:r w:rsidRPr="0061030C">
              <w:rPr>
                <w:sz w:val="18"/>
                <w:lang w:val="ru-RU"/>
              </w:rPr>
              <w:t>О.В. Пушкарева</w:t>
            </w:r>
            <w:r w:rsidRPr="0061030C">
              <w:rPr>
                <w:sz w:val="18"/>
              </w:rPr>
              <w:t>, зав</w:t>
            </w:r>
            <w:r w:rsidRPr="0061030C">
              <w:rPr>
                <w:sz w:val="18"/>
                <w:lang w:val="ru-RU"/>
              </w:rPr>
              <w:t>.</w:t>
            </w:r>
            <w:r w:rsidRPr="0061030C">
              <w:rPr>
                <w:sz w:val="18"/>
              </w:rPr>
              <w:t xml:space="preserve"> </w:t>
            </w:r>
            <w:r w:rsidRPr="0061030C">
              <w:rPr>
                <w:sz w:val="18"/>
                <w:lang w:val="ru-RU"/>
              </w:rPr>
              <w:t>ИБО</w:t>
            </w:r>
          </w:p>
          <w:p w:rsidR="003C5916" w:rsidRPr="0061030C" w:rsidRDefault="003C5916" w:rsidP="003C5916">
            <w:pPr>
              <w:pStyle w:val="31"/>
              <w:rPr>
                <w:sz w:val="18"/>
                <w:lang w:val="ru-RU"/>
              </w:rPr>
            </w:pPr>
            <w:r w:rsidRPr="0061030C">
              <w:rPr>
                <w:sz w:val="18"/>
              </w:rPr>
              <w:t xml:space="preserve">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jc w:val="center"/>
            </w:pPr>
            <w:r w:rsidRPr="00F23F74">
              <w:t>0,08</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25</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eastAsia="ru-RU"/>
              </w:rPr>
            </w:pPr>
            <w:r w:rsidRPr="00F23F74">
              <w:rPr>
                <w:sz w:val="20"/>
              </w:rPr>
              <w:t>Прикамье заповедное</w:t>
            </w:r>
          </w:p>
        </w:tc>
        <w:tc>
          <w:tcPr>
            <w:tcW w:w="1800" w:type="dxa"/>
          </w:tcPr>
          <w:p w:rsidR="003C5916" w:rsidRPr="00F23F74" w:rsidRDefault="003C5916" w:rsidP="003C5916">
            <w:pPr>
              <w:pStyle w:val="31"/>
              <w:rPr>
                <w:sz w:val="20"/>
                <w:lang w:val="ru-RU"/>
              </w:rPr>
            </w:pPr>
            <w:r w:rsidRPr="00F23F74">
              <w:rPr>
                <w:sz w:val="20"/>
              </w:rPr>
              <w:t>Буклет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jc w:val="center"/>
              <w:rPr>
                <w:sz w:val="18"/>
              </w:rPr>
            </w:pPr>
            <w:r w:rsidRPr="0061030C">
              <w:rPr>
                <w:sz w:val="18"/>
              </w:rPr>
              <w:t xml:space="preserve">Л.Н. Лашкевич, зав. ЭКЦ </w:t>
            </w:r>
          </w:p>
          <w:p w:rsidR="003C5916" w:rsidRPr="0061030C" w:rsidRDefault="003C5916" w:rsidP="003C5916">
            <w:pPr>
              <w:pStyle w:val="31"/>
              <w:rPr>
                <w:sz w:val="18"/>
              </w:rPr>
            </w:pPr>
            <w:r w:rsidRPr="0061030C">
              <w:rPr>
                <w:sz w:val="18"/>
              </w:rPr>
              <w:t>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0,17</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20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eastAsia="ru-RU"/>
              </w:rPr>
            </w:pPr>
            <w:r w:rsidRPr="00F23F74">
              <w:rPr>
                <w:sz w:val="20"/>
              </w:rPr>
              <w:t>Защитникам Отечества слава и честь</w:t>
            </w:r>
          </w:p>
        </w:tc>
        <w:tc>
          <w:tcPr>
            <w:tcW w:w="1800" w:type="dxa"/>
          </w:tcPr>
          <w:p w:rsidR="003C5916" w:rsidRPr="00F23F74" w:rsidRDefault="003C5916" w:rsidP="003C5916">
            <w:pPr>
              <w:pStyle w:val="31"/>
              <w:rPr>
                <w:sz w:val="20"/>
                <w:lang w:val="ru-RU"/>
              </w:rPr>
            </w:pPr>
            <w:r w:rsidRPr="00F23F74">
              <w:rPr>
                <w:sz w:val="20"/>
              </w:rPr>
              <w:t>Буклет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jc w:val="center"/>
              <w:rPr>
                <w:sz w:val="18"/>
              </w:rPr>
            </w:pPr>
            <w:r w:rsidRPr="0061030C">
              <w:rPr>
                <w:sz w:val="18"/>
              </w:rPr>
              <w:t xml:space="preserve">Л.Н. Лашкевич, зав. ЭКЦ </w:t>
            </w:r>
          </w:p>
          <w:p w:rsidR="003C5916" w:rsidRPr="0061030C" w:rsidRDefault="003C5916" w:rsidP="003C5916">
            <w:pPr>
              <w:pStyle w:val="31"/>
              <w:rPr>
                <w:sz w:val="18"/>
              </w:rPr>
            </w:pPr>
            <w:r w:rsidRPr="0061030C">
              <w:rPr>
                <w:sz w:val="18"/>
              </w:rPr>
              <w:t>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0,17</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15</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eastAsia="ru-RU"/>
              </w:rPr>
            </w:pPr>
            <w:r w:rsidRPr="00F23F74">
              <w:rPr>
                <w:sz w:val="20"/>
              </w:rPr>
              <w:t>Весенние изменения в природе</w:t>
            </w:r>
          </w:p>
        </w:tc>
        <w:tc>
          <w:tcPr>
            <w:tcW w:w="1800" w:type="dxa"/>
          </w:tcPr>
          <w:p w:rsidR="003C5916" w:rsidRPr="00F23F74" w:rsidRDefault="003C5916" w:rsidP="003C5916">
            <w:pPr>
              <w:pStyle w:val="31"/>
              <w:rPr>
                <w:sz w:val="20"/>
                <w:lang w:val="ru-RU"/>
              </w:rPr>
            </w:pPr>
            <w:r w:rsidRPr="00F23F74">
              <w:rPr>
                <w:sz w:val="20"/>
              </w:rPr>
              <w:t>Закладка</w:t>
            </w:r>
          </w:p>
        </w:tc>
        <w:tc>
          <w:tcPr>
            <w:tcW w:w="1926" w:type="dxa"/>
          </w:tcPr>
          <w:p w:rsidR="003C5916" w:rsidRPr="00F23F74" w:rsidRDefault="003C5916" w:rsidP="003C5916">
            <w:pPr>
              <w:jc w:val="center"/>
            </w:pPr>
            <w:r w:rsidRPr="00F23F74">
              <w:t>Дошкольники</w:t>
            </w:r>
          </w:p>
        </w:tc>
        <w:tc>
          <w:tcPr>
            <w:tcW w:w="3100" w:type="dxa"/>
          </w:tcPr>
          <w:p w:rsidR="003C5916" w:rsidRPr="0061030C" w:rsidRDefault="003C5916" w:rsidP="003C5916">
            <w:pPr>
              <w:jc w:val="center"/>
              <w:rPr>
                <w:sz w:val="18"/>
              </w:rPr>
            </w:pPr>
            <w:r w:rsidRPr="0061030C">
              <w:rPr>
                <w:sz w:val="18"/>
              </w:rPr>
              <w:t xml:space="preserve">Л.Н. Лашкевич, зав. ЭКЦ </w:t>
            </w:r>
          </w:p>
          <w:p w:rsidR="003C5916" w:rsidRPr="0061030C" w:rsidRDefault="003C5916" w:rsidP="003C5916">
            <w:pPr>
              <w:pStyle w:val="31"/>
              <w:rPr>
                <w:sz w:val="18"/>
              </w:rPr>
            </w:pPr>
            <w:r w:rsidRPr="0061030C">
              <w:rPr>
                <w:sz w:val="18"/>
              </w:rPr>
              <w:t>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0,04</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5</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eastAsia="ru-RU"/>
              </w:rPr>
            </w:pPr>
            <w:r w:rsidRPr="00F23F74">
              <w:rPr>
                <w:sz w:val="20"/>
                <w:lang w:val="ru-RU"/>
              </w:rPr>
              <w:t>К</w:t>
            </w:r>
            <w:r w:rsidRPr="00F23F74">
              <w:rPr>
                <w:sz w:val="20"/>
              </w:rPr>
              <w:t>вест-игр</w:t>
            </w:r>
            <w:r w:rsidRPr="00F23F74">
              <w:rPr>
                <w:sz w:val="20"/>
                <w:lang w:val="ru-RU"/>
              </w:rPr>
              <w:t>а</w:t>
            </w:r>
            <w:r w:rsidRPr="00F23F74">
              <w:rPr>
                <w:sz w:val="20"/>
              </w:rPr>
              <w:t xml:space="preserve"> «Вперед, к Победе!</w:t>
            </w:r>
          </w:p>
        </w:tc>
        <w:tc>
          <w:tcPr>
            <w:tcW w:w="1800" w:type="dxa"/>
          </w:tcPr>
          <w:p w:rsidR="003C5916" w:rsidRPr="00F23F74" w:rsidRDefault="003C5916" w:rsidP="003C5916">
            <w:pPr>
              <w:pStyle w:val="31"/>
              <w:rPr>
                <w:sz w:val="20"/>
                <w:lang w:val="ru-RU"/>
              </w:rPr>
            </w:pPr>
            <w:r w:rsidRPr="00F23F74">
              <w:rPr>
                <w:sz w:val="20"/>
              </w:rPr>
              <w:t>Афиша</w:t>
            </w:r>
          </w:p>
        </w:tc>
        <w:tc>
          <w:tcPr>
            <w:tcW w:w="1926" w:type="dxa"/>
          </w:tcPr>
          <w:p w:rsidR="003C5916" w:rsidRPr="00F23F74" w:rsidRDefault="003C5916" w:rsidP="003C5916">
            <w:pPr>
              <w:jc w:val="center"/>
            </w:pPr>
            <w:r w:rsidRPr="00F23F74">
              <w:t>Школьники</w:t>
            </w:r>
          </w:p>
        </w:tc>
        <w:tc>
          <w:tcPr>
            <w:tcW w:w="3100" w:type="dxa"/>
          </w:tcPr>
          <w:p w:rsidR="003C5916" w:rsidRPr="0061030C" w:rsidRDefault="003C5916" w:rsidP="003C5916">
            <w:pPr>
              <w:jc w:val="center"/>
              <w:rPr>
                <w:sz w:val="18"/>
              </w:rPr>
            </w:pPr>
            <w:r w:rsidRPr="0061030C">
              <w:rPr>
                <w:sz w:val="18"/>
              </w:rPr>
              <w:t xml:space="preserve">Л.Н. Лашкевич, зав. ЭКЦ </w:t>
            </w:r>
          </w:p>
          <w:p w:rsidR="003C5916" w:rsidRPr="0061030C" w:rsidRDefault="003C5916" w:rsidP="003C5916">
            <w:pPr>
              <w:pStyle w:val="31"/>
              <w:rPr>
                <w:sz w:val="18"/>
              </w:rPr>
            </w:pPr>
            <w:r w:rsidRPr="0061030C">
              <w:rPr>
                <w:sz w:val="18"/>
              </w:rPr>
              <w:t>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0,08</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2</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eastAsia="ru-RU"/>
              </w:rPr>
            </w:pPr>
            <w:r w:rsidRPr="00F23F74">
              <w:rPr>
                <w:sz w:val="20"/>
                <w:lang w:val="ru-RU"/>
              </w:rPr>
              <w:t>А</w:t>
            </w:r>
            <w:r w:rsidRPr="00F23F74">
              <w:rPr>
                <w:sz w:val="20"/>
              </w:rPr>
              <w:t>кци</w:t>
            </w:r>
            <w:r w:rsidRPr="00F23F74">
              <w:rPr>
                <w:sz w:val="20"/>
                <w:lang w:val="ru-RU"/>
              </w:rPr>
              <w:t>я</w:t>
            </w:r>
            <w:r w:rsidRPr="00F23F74">
              <w:rPr>
                <w:sz w:val="20"/>
              </w:rPr>
              <w:t xml:space="preserve"> «Читательская ленточка»</w:t>
            </w:r>
          </w:p>
        </w:tc>
        <w:tc>
          <w:tcPr>
            <w:tcW w:w="1800" w:type="dxa"/>
          </w:tcPr>
          <w:p w:rsidR="003C5916" w:rsidRPr="00F23F74" w:rsidRDefault="003C5916" w:rsidP="003C5916">
            <w:pPr>
              <w:pStyle w:val="31"/>
              <w:rPr>
                <w:sz w:val="20"/>
                <w:lang w:val="ru-RU"/>
              </w:rPr>
            </w:pPr>
            <w:r w:rsidRPr="00F23F74">
              <w:rPr>
                <w:sz w:val="20"/>
              </w:rPr>
              <w:t>Афиша</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jc w:val="center"/>
              <w:rPr>
                <w:sz w:val="18"/>
              </w:rPr>
            </w:pPr>
            <w:r w:rsidRPr="0061030C">
              <w:rPr>
                <w:sz w:val="18"/>
              </w:rPr>
              <w:t xml:space="preserve">Л.Н. Лашкевич, зав. ЭКЦ </w:t>
            </w:r>
          </w:p>
          <w:p w:rsidR="003C5916" w:rsidRPr="0061030C" w:rsidRDefault="003C5916" w:rsidP="003C5916">
            <w:pPr>
              <w:pStyle w:val="31"/>
              <w:rPr>
                <w:sz w:val="18"/>
              </w:rPr>
            </w:pPr>
            <w:r w:rsidRPr="0061030C">
              <w:rPr>
                <w:sz w:val="18"/>
              </w:rPr>
              <w:t>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0,08</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2</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eastAsia="ru-RU"/>
              </w:rPr>
            </w:pPr>
            <w:r w:rsidRPr="00F23F74">
              <w:rPr>
                <w:sz w:val="20"/>
                <w:lang w:val="ru-RU"/>
              </w:rPr>
              <w:t>Л</w:t>
            </w:r>
            <w:r w:rsidRPr="00F23F74">
              <w:rPr>
                <w:sz w:val="20"/>
              </w:rPr>
              <w:t>итературно-патриотическ</w:t>
            </w:r>
            <w:r w:rsidRPr="00F23F74">
              <w:rPr>
                <w:sz w:val="20"/>
                <w:lang w:val="ru-RU"/>
              </w:rPr>
              <w:t>ая</w:t>
            </w:r>
            <w:r w:rsidRPr="00F23F74">
              <w:rPr>
                <w:sz w:val="20"/>
              </w:rPr>
              <w:t xml:space="preserve"> акци</w:t>
            </w:r>
            <w:r w:rsidRPr="00F23F74">
              <w:rPr>
                <w:sz w:val="20"/>
                <w:lang w:val="ru-RU"/>
              </w:rPr>
              <w:t>я</w:t>
            </w:r>
            <w:r w:rsidRPr="00F23F74">
              <w:rPr>
                <w:sz w:val="20"/>
              </w:rPr>
              <w:t xml:space="preserve"> «Прочитанная книга о войне – твой подарок ко Дню Победы»</w:t>
            </w:r>
          </w:p>
        </w:tc>
        <w:tc>
          <w:tcPr>
            <w:tcW w:w="1800" w:type="dxa"/>
          </w:tcPr>
          <w:p w:rsidR="003C5916" w:rsidRPr="00F23F74" w:rsidRDefault="003C5916" w:rsidP="003C5916">
            <w:pPr>
              <w:pStyle w:val="31"/>
              <w:rPr>
                <w:sz w:val="20"/>
                <w:lang w:val="ru-RU"/>
              </w:rPr>
            </w:pPr>
            <w:r w:rsidRPr="00F23F74">
              <w:rPr>
                <w:sz w:val="20"/>
              </w:rPr>
              <w:t>Афиша</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jc w:val="center"/>
              <w:rPr>
                <w:sz w:val="18"/>
              </w:rPr>
            </w:pPr>
            <w:r w:rsidRPr="0061030C">
              <w:rPr>
                <w:sz w:val="18"/>
              </w:rPr>
              <w:t xml:space="preserve">Л.Н. Лашкевич, зав. ЭКЦ </w:t>
            </w:r>
          </w:p>
          <w:p w:rsidR="003C5916" w:rsidRPr="0061030C" w:rsidRDefault="003C5916" w:rsidP="003C5916">
            <w:pPr>
              <w:pStyle w:val="31"/>
              <w:rPr>
                <w:sz w:val="18"/>
              </w:rPr>
            </w:pPr>
            <w:r w:rsidRPr="0061030C">
              <w:rPr>
                <w:sz w:val="18"/>
              </w:rPr>
              <w:t>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0,08</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2</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eastAsia="ru-RU"/>
              </w:rPr>
            </w:pPr>
            <w:r w:rsidRPr="00F23F74">
              <w:rPr>
                <w:sz w:val="20"/>
              </w:rPr>
              <w:t>Мой край родной</w:t>
            </w:r>
          </w:p>
        </w:tc>
        <w:tc>
          <w:tcPr>
            <w:tcW w:w="1800" w:type="dxa"/>
          </w:tcPr>
          <w:p w:rsidR="003C5916" w:rsidRPr="00F23F74" w:rsidRDefault="003C5916" w:rsidP="003C5916">
            <w:pPr>
              <w:pStyle w:val="31"/>
              <w:rPr>
                <w:sz w:val="20"/>
                <w:lang w:val="ru-RU"/>
              </w:rPr>
            </w:pPr>
            <w:r w:rsidRPr="00F23F74">
              <w:rPr>
                <w:sz w:val="20"/>
              </w:rPr>
              <w:t>Закладка</w:t>
            </w:r>
          </w:p>
        </w:tc>
        <w:tc>
          <w:tcPr>
            <w:tcW w:w="1926" w:type="dxa"/>
          </w:tcPr>
          <w:p w:rsidR="003C5916" w:rsidRPr="00F23F74" w:rsidRDefault="003C5916" w:rsidP="003C5916">
            <w:pPr>
              <w:jc w:val="center"/>
            </w:pPr>
            <w:r w:rsidRPr="00F23F74">
              <w:t>Школьники</w:t>
            </w:r>
          </w:p>
        </w:tc>
        <w:tc>
          <w:tcPr>
            <w:tcW w:w="3100" w:type="dxa"/>
          </w:tcPr>
          <w:p w:rsidR="003C5916" w:rsidRPr="0061030C" w:rsidRDefault="003C5916" w:rsidP="003C5916">
            <w:pPr>
              <w:jc w:val="center"/>
              <w:rPr>
                <w:sz w:val="18"/>
              </w:rPr>
            </w:pPr>
            <w:r w:rsidRPr="0061030C">
              <w:rPr>
                <w:sz w:val="18"/>
              </w:rPr>
              <w:t xml:space="preserve">Л.Н. Лашкевич, зав. ЭКЦ </w:t>
            </w:r>
          </w:p>
          <w:p w:rsidR="003C5916" w:rsidRPr="0061030C" w:rsidRDefault="003C5916" w:rsidP="003C5916">
            <w:pPr>
              <w:pStyle w:val="31"/>
              <w:rPr>
                <w:sz w:val="18"/>
              </w:rPr>
            </w:pPr>
            <w:r w:rsidRPr="0061030C">
              <w:rPr>
                <w:sz w:val="18"/>
              </w:rPr>
              <w:t>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0,04</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12</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eastAsia="ru-RU"/>
              </w:rPr>
            </w:pPr>
            <w:r w:rsidRPr="00F23F74">
              <w:rPr>
                <w:sz w:val="20"/>
              </w:rPr>
              <w:t>Современный литературный мир Горнозаводского района</w:t>
            </w:r>
          </w:p>
        </w:tc>
        <w:tc>
          <w:tcPr>
            <w:tcW w:w="1800" w:type="dxa"/>
          </w:tcPr>
          <w:p w:rsidR="003C5916" w:rsidRPr="00F23F74" w:rsidRDefault="003C5916" w:rsidP="003C5916">
            <w:pPr>
              <w:pStyle w:val="31"/>
              <w:rPr>
                <w:sz w:val="20"/>
                <w:lang w:val="ru-RU"/>
              </w:rPr>
            </w:pPr>
            <w:r w:rsidRPr="00F23F74">
              <w:rPr>
                <w:sz w:val="20"/>
              </w:rPr>
              <w:t>Афиша</w:t>
            </w:r>
          </w:p>
        </w:tc>
        <w:tc>
          <w:tcPr>
            <w:tcW w:w="1926" w:type="dxa"/>
          </w:tcPr>
          <w:p w:rsidR="003C5916" w:rsidRPr="00F23F74" w:rsidRDefault="003C5916" w:rsidP="003C5916">
            <w:pPr>
              <w:jc w:val="center"/>
            </w:pPr>
            <w:r w:rsidRPr="00F23F74">
              <w:t>Школьники</w:t>
            </w:r>
          </w:p>
        </w:tc>
        <w:tc>
          <w:tcPr>
            <w:tcW w:w="3100" w:type="dxa"/>
          </w:tcPr>
          <w:p w:rsidR="003C5916" w:rsidRPr="0061030C" w:rsidRDefault="003C5916" w:rsidP="003C5916">
            <w:pPr>
              <w:jc w:val="center"/>
              <w:rPr>
                <w:sz w:val="18"/>
              </w:rPr>
            </w:pPr>
            <w:r w:rsidRPr="0061030C">
              <w:rPr>
                <w:sz w:val="18"/>
              </w:rPr>
              <w:t xml:space="preserve">Л.Н. Лашкевич, зав. ЭКЦ </w:t>
            </w:r>
          </w:p>
          <w:p w:rsidR="003C5916" w:rsidRPr="0061030C" w:rsidRDefault="003C5916" w:rsidP="003C5916">
            <w:pPr>
              <w:pStyle w:val="31"/>
              <w:rPr>
                <w:sz w:val="18"/>
              </w:rPr>
            </w:pPr>
            <w:r w:rsidRPr="0061030C">
              <w:rPr>
                <w:sz w:val="18"/>
              </w:rPr>
              <w:t>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0,08</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10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eastAsia="ru-RU"/>
              </w:rPr>
            </w:pPr>
            <w:r w:rsidRPr="00F23F74">
              <w:rPr>
                <w:sz w:val="20"/>
              </w:rPr>
              <w:t>Будь природе другом!</w:t>
            </w:r>
          </w:p>
        </w:tc>
        <w:tc>
          <w:tcPr>
            <w:tcW w:w="1800" w:type="dxa"/>
          </w:tcPr>
          <w:p w:rsidR="003C5916" w:rsidRPr="00F23F74" w:rsidRDefault="003C5916" w:rsidP="003C5916">
            <w:pPr>
              <w:pStyle w:val="31"/>
              <w:rPr>
                <w:sz w:val="20"/>
                <w:lang w:val="ru-RU"/>
              </w:rPr>
            </w:pPr>
            <w:r w:rsidRPr="00F23F74">
              <w:rPr>
                <w:sz w:val="20"/>
              </w:rPr>
              <w:t>Буклет</w:t>
            </w:r>
          </w:p>
        </w:tc>
        <w:tc>
          <w:tcPr>
            <w:tcW w:w="1926" w:type="dxa"/>
          </w:tcPr>
          <w:p w:rsidR="003C5916" w:rsidRPr="00F23F74" w:rsidRDefault="003C5916" w:rsidP="003C5916">
            <w:pPr>
              <w:jc w:val="center"/>
            </w:pPr>
            <w:r w:rsidRPr="00F23F74">
              <w:t>Школьники</w:t>
            </w:r>
          </w:p>
        </w:tc>
        <w:tc>
          <w:tcPr>
            <w:tcW w:w="3100" w:type="dxa"/>
          </w:tcPr>
          <w:p w:rsidR="003C5916" w:rsidRPr="0061030C" w:rsidRDefault="003C5916" w:rsidP="003C5916">
            <w:pPr>
              <w:jc w:val="center"/>
              <w:rPr>
                <w:sz w:val="18"/>
              </w:rPr>
            </w:pPr>
            <w:r w:rsidRPr="0061030C">
              <w:rPr>
                <w:sz w:val="18"/>
              </w:rPr>
              <w:t xml:space="preserve">Л.Н. Лашкевич, зав. ЭКЦ </w:t>
            </w:r>
          </w:p>
          <w:p w:rsidR="003C5916" w:rsidRPr="0061030C" w:rsidRDefault="003C5916" w:rsidP="003C5916">
            <w:pPr>
              <w:pStyle w:val="31"/>
              <w:rPr>
                <w:sz w:val="18"/>
              </w:rPr>
            </w:pPr>
            <w:r w:rsidRPr="0061030C">
              <w:rPr>
                <w:sz w:val="18"/>
              </w:rPr>
              <w:t>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0,17</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6</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eastAsia="ru-RU"/>
              </w:rPr>
            </w:pPr>
            <w:r w:rsidRPr="00F23F74">
              <w:rPr>
                <w:sz w:val="20"/>
              </w:rPr>
              <w:t>Имя им - Герои</w:t>
            </w:r>
          </w:p>
        </w:tc>
        <w:tc>
          <w:tcPr>
            <w:tcW w:w="1800" w:type="dxa"/>
          </w:tcPr>
          <w:p w:rsidR="003C5916" w:rsidRPr="00F23F74" w:rsidRDefault="003C5916" w:rsidP="003C5916">
            <w:pPr>
              <w:pStyle w:val="31"/>
              <w:rPr>
                <w:sz w:val="20"/>
                <w:lang w:val="ru-RU"/>
              </w:rPr>
            </w:pPr>
            <w:r w:rsidRPr="00F23F74">
              <w:rPr>
                <w:sz w:val="20"/>
              </w:rPr>
              <w:t>Буклет</w:t>
            </w:r>
          </w:p>
        </w:tc>
        <w:tc>
          <w:tcPr>
            <w:tcW w:w="1926" w:type="dxa"/>
          </w:tcPr>
          <w:p w:rsidR="003C5916" w:rsidRPr="00F23F74" w:rsidRDefault="003C5916" w:rsidP="003C5916">
            <w:pPr>
              <w:jc w:val="center"/>
            </w:pPr>
            <w:r w:rsidRPr="00F23F74">
              <w:t>Школьники</w:t>
            </w:r>
          </w:p>
        </w:tc>
        <w:tc>
          <w:tcPr>
            <w:tcW w:w="3100" w:type="dxa"/>
          </w:tcPr>
          <w:p w:rsidR="003C5916" w:rsidRPr="0061030C" w:rsidRDefault="003C5916" w:rsidP="003C5916">
            <w:pPr>
              <w:jc w:val="center"/>
              <w:rPr>
                <w:sz w:val="18"/>
              </w:rPr>
            </w:pPr>
            <w:r w:rsidRPr="0061030C">
              <w:rPr>
                <w:sz w:val="18"/>
              </w:rPr>
              <w:t xml:space="preserve">Л.Н. Лашкевич, зав. ЭКЦ </w:t>
            </w:r>
          </w:p>
          <w:p w:rsidR="003C5916" w:rsidRPr="0061030C" w:rsidRDefault="003C5916" w:rsidP="003C5916">
            <w:pPr>
              <w:pStyle w:val="31"/>
              <w:rPr>
                <w:sz w:val="18"/>
              </w:rPr>
            </w:pPr>
            <w:r w:rsidRPr="0061030C">
              <w:rPr>
                <w:sz w:val="18"/>
              </w:rPr>
              <w:t>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0,17</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10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rPr>
                <w:rFonts w:eastAsiaTheme="minorHAnsi"/>
                <w:lang w:eastAsia="en-US"/>
              </w:rPr>
            </w:pPr>
            <w:r w:rsidRPr="00563D3A">
              <w:rPr>
                <w:rFonts w:eastAsiaTheme="minorHAnsi"/>
                <w:lang w:eastAsia="en-US"/>
              </w:rPr>
              <w:t>Страницы истории культурной жизни посёлка Пашия»</w:t>
            </w:r>
          </w:p>
          <w:p w:rsidR="003C5916" w:rsidRPr="00563D3A" w:rsidRDefault="003C5916" w:rsidP="003C5916">
            <w:pPr>
              <w:rPr>
                <w:rFonts w:eastAsiaTheme="minorHAnsi"/>
                <w:lang w:eastAsia="en-US"/>
              </w:rPr>
            </w:pPr>
            <w:r w:rsidRPr="00563D3A">
              <w:rPr>
                <w:rFonts w:eastAsiaTheme="minorHAnsi"/>
                <w:lang w:eastAsia="en-US"/>
              </w:rPr>
              <w:t xml:space="preserve"> К 100-летию</w:t>
            </w:r>
            <w:r w:rsidRPr="00F23F74">
              <w:rPr>
                <w:rFonts w:eastAsiaTheme="minorHAnsi"/>
                <w:lang w:eastAsia="en-US"/>
              </w:rPr>
              <w:t xml:space="preserve"> </w:t>
            </w:r>
          </w:p>
          <w:p w:rsidR="003C5916" w:rsidRPr="00F23F74" w:rsidRDefault="003C5916" w:rsidP="003C5916">
            <w:pPr>
              <w:pStyle w:val="31"/>
              <w:jc w:val="left"/>
              <w:rPr>
                <w:sz w:val="20"/>
                <w:lang w:val="ru-RU" w:eastAsia="ru-RU"/>
              </w:rPr>
            </w:pPr>
            <w:r w:rsidRPr="00563D3A">
              <w:rPr>
                <w:rFonts w:eastAsiaTheme="minorHAnsi"/>
                <w:sz w:val="20"/>
                <w:lang w:eastAsia="en-US"/>
              </w:rPr>
              <w:t>народного дома</w:t>
            </w:r>
          </w:p>
        </w:tc>
        <w:tc>
          <w:tcPr>
            <w:tcW w:w="1800" w:type="dxa"/>
          </w:tcPr>
          <w:p w:rsidR="003C5916" w:rsidRPr="00F23F74" w:rsidRDefault="003C5916" w:rsidP="003C5916">
            <w:pPr>
              <w:pStyle w:val="31"/>
              <w:rPr>
                <w:sz w:val="20"/>
                <w:lang w:val="ru-RU"/>
              </w:rPr>
            </w:pPr>
            <w:r w:rsidRPr="00F23F74">
              <w:rPr>
                <w:rFonts w:eastAsiaTheme="minorHAnsi"/>
                <w:sz w:val="20"/>
                <w:lang w:val="ru-RU" w:eastAsia="en-US"/>
              </w:rPr>
              <w:t>Б</w:t>
            </w:r>
            <w:r w:rsidRPr="00563D3A">
              <w:rPr>
                <w:rFonts w:eastAsiaTheme="minorHAnsi"/>
                <w:sz w:val="20"/>
                <w:lang w:eastAsia="en-US"/>
              </w:rPr>
              <w:t>рошюр</w:t>
            </w:r>
            <w:r w:rsidRPr="00F23F74">
              <w:rPr>
                <w:rFonts w:eastAsiaTheme="minorHAnsi"/>
                <w:sz w:val="20"/>
                <w:lang w:val="ru-RU" w:eastAsia="en-US"/>
              </w:rPr>
              <w:t>а</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В.П. Чувызгалова,</w:t>
            </w:r>
          </w:p>
          <w:p w:rsidR="003C5916" w:rsidRPr="0061030C" w:rsidRDefault="003C5916" w:rsidP="003C5916">
            <w:pPr>
              <w:pStyle w:val="31"/>
              <w:rPr>
                <w:sz w:val="18"/>
              </w:rPr>
            </w:pPr>
            <w:r w:rsidRPr="0061030C">
              <w:rPr>
                <w:sz w:val="18"/>
              </w:rPr>
              <w:t>МБУК «ГЦГБ»</w:t>
            </w:r>
          </w:p>
          <w:p w:rsidR="003C5916" w:rsidRPr="0061030C" w:rsidRDefault="003C5916" w:rsidP="003C5916">
            <w:pPr>
              <w:pStyle w:val="31"/>
              <w:rPr>
                <w:sz w:val="18"/>
              </w:rPr>
            </w:pPr>
            <w:r w:rsidRPr="0061030C">
              <w:rPr>
                <w:sz w:val="18"/>
                <w:lang w:val="ru-RU"/>
              </w:rPr>
              <w:t xml:space="preserve"> зав. Пашийской библиотекой-филиалом</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1</w:t>
            </w:r>
          </w:p>
        </w:tc>
        <w:tc>
          <w:tcPr>
            <w:tcW w:w="788" w:type="dxa"/>
            <w:gridSpan w:val="2"/>
          </w:tcPr>
          <w:p w:rsidR="003C5916" w:rsidRPr="00F23F74" w:rsidRDefault="003C5916" w:rsidP="003C5916">
            <w:pPr>
              <w:pStyle w:val="31"/>
              <w:rPr>
                <w:sz w:val="20"/>
                <w:lang w:val="ru-RU" w:eastAsia="ru-RU"/>
              </w:rPr>
            </w:pPr>
            <w:r w:rsidRPr="00563D3A">
              <w:rPr>
                <w:rFonts w:eastAsiaTheme="minorHAnsi"/>
                <w:sz w:val="20"/>
                <w:lang w:eastAsia="en-US"/>
              </w:rPr>
              <w:t>35</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563D3A" w:rsidRDefault="003C5916" w:rsidP="003C5916">
            <w:pPr>
              <w:rPr>
                <w:rFonts w:eastAsiaTheme="minorHAnsi"/>
                <w:lang w:eastAsia="en-US"/>
              </w:rPr>
            </w:pPr>
            <w:r w:rsidRPr="00563D3A">
              <w:rPr>
                <w:rFonts w:eastAsiaTheme="minorHAnsi"/>
                <w:lang w:eastAsia="en-US"/>
              </w:rPr>
              <w:t>Долгий свет просвещения» 125 лет библиотечному делу в Пашии.</w:t>
            </w:r>
          </w:p>
          <w:p w:rsidR="003C5916" w:rsidRPr="00F23F74" w:rsidRDefault="003C5916" w:rsidP="003C5916">
            <w:pPr>
              <w:pStyle w:val="31"/>
              <w:jc w:val="left"/>
              <w:rPr>
                <w:sz w:val="20"/>
                <w:lang w:val="ru-RU" w:eastAsia="ru-RU"/>
              </w:rPr>
            </w:pPr>
          </w:p>
        </w:tc>
        <w:tc>
          <w:tcPr>
            <w:tcW w:w="1800" w:type="dxa"/>
          </w:tcPr>
          <w:p w:rsidR="003C5916" w:rsidRPr="00F23F74" w:rsidRDefault="003C5916" w:rsidP="003C5916">
            <w:pPr>
              <w:pStyle w:val="31"/>
              <w:rPr>
                <w:sz w:val="20"/>
                <w:lang w:val="ru-RU"/>
              </w:rPr>
            </w:pPr>
            <w:r w:rsidRPr="00F23F74">
              <w:rPr>
                <w:rFonts w:eastAsiaTheme="minorHAnsi"/>
                <w:sz w:val="20"/>
                <w:lang w:val="ru-RU" w:eastAsia="en-US"/>
              </w:rPr>
              <w:t>Б</w:t>
            </w:r>
            <w:r w:rsidRPr="00563D3A">
              <w:rPr>
                <w:rFonts w:eastAsiaTheme="minorHAnsi"/>
                <w:sz w:val="20"/>
                <w:lang w:eastAsia="en-US"/>
              </w:rPr>
              <w:t>рошюр</w:t>
            </w:r>
            <w:r w:rsidRPr="00F23F74">
              <w:rPr>
                <w:rFonts w:eastAsiaTheme="minorHAnsi"/>
                <w:sz w:val="20"/>
                <w:lang w:val="ru-RU" w:eastAsia="en-US"/>
              </w:rPr>
              <w:t>а</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В.П. Чувызгалова,</w:t>
            </w:r>
          </w:p>
          <w:p w:rsidR="003C5916" w:rsidRPr="0061030C" w:rsidRDefault="003C5916" w:rsidP="003C5916">
            <w:pPr>
              <w:pStyle w:val="31"/>
              <w:rPr>
                <w:sz w:val="18"/>
              </w:rPr>
            </w:pPr>
            <w:r w:rsidRPr="0061030C">
              <w:rPr>
                <w:sz w:val="18"/>
              </w:rPr>
              <w:t>МБУК «ГЦГБ»</w:t>
            </w:r>
          </w:p>
          <w:p w:rsidR="003C5916" w:rsidRPr="0061030C" w:rsidRDefault="003C5916" w:rsidP="003C5916">
            <w:pPr>
              <w:pStyle w:val="31"/>
              <w:rPr>
                <w:sz w:val="18"/>
              </w:rPr>
            </w:pPr>
            <w:r w:rsidRPr="0061030C">
              <w:rPr>
                <w:sz w:val="18"/>
                <w:lang w:val="ru-RU"/>
              </w:rPr>
              <w:t xml:space="preserve"> зав. Пашийской библиотекой-филиалом</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1,25</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20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eastAsia="ru-RU"/>
              </w:rPr>
            </w:pPr>
            <w:r w:rsidRPr="00563D3A">
              <w:rPr>
                <w:rFonts w:eastAsiaTheme="minorHAnsi"/>
                <w:sz w:val="20"/>
                <w:lang w:eastAsia="en-US"/>
              </w:rPr>
              <w:t>Киреев В.В. «По Вижаю. Путеводитель».</w:t>
            </w:r>
          </w:p>
        </w:tc>
        <w:tc>
          <w:tcPr>
            <w:tcW w:w="1800" w:type="dxa"/>
          </w:tcPr>
          <w:p w:rsidR="003C5916" w:rsidRPr="00F23F74" w:rsidRDefault="003C5916" w:rsidP="003C5916">
            <w:pPr>
              <w:pStyle w:val="31"/>
              <w:rPr>
                <w:sz w:val="20"/>
                <w:lang w:val="ru-RU"/>
              </w:rPr>
            </w:pPr>
            <w:r w:rsidRPr="00F23F74">
              <w:rPr>
                <w:rFonts w:eastAsiaTheme="minorHAnsi"/>
                <w:sz w:val="20"/>
                <w:lang w:val="ru-RU" w:eastAsia="en-US"/>
              </w:rPr>
              <w:t>Б</w:t>
            </w:r>
            <w:r w:rsidRPr="00563D3A">
              <w:rPr>
                <w:rFonts w:eastAsiaTheme="minorHAnsi"/>
                <w:sz w:val="20"/>
                <w:lang w:eastAsia="en-US"/>
              </w:rPr>
              <w:t>рошюр</w:t>
            </w:r>
            <w:r w:rsidRPr="00F23F74">
              <w:rPr>
                <w:rFonts w:eastAsiaTheme="minorHAnsi"/>
                <w:sz w:val="20"/>
                <w:lang w:val="ru-RU" w:eastAsia="en-US"/>
              </w:rPr>
              <w:t>а</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В.П. Чувызгалова,</w:t>
            </w:r>
          </w:p>
          <w:p w:rsidR="003C5916" w:rsidRPr="0061030C" w:rsidRDefault="003C5916" w:rsidP="003C5916">
            <w:pPr>
              <w:pStyle w:val="31"/>
              <w:rPr>
                <w:sz w:val="18"/>
              </w:rPr>
            </w:pPr>
            <w:r w:rsidRPr="0061030C">
              <w:rPr>
                <w:sz w:val="18"/>
              </w:rPr>
              <w:t>МБУК «ГЦГБ»</w:t>
            </w:r>
          </w:p>
          <w:p w:rsidR="003C5916" w:rsidRPr="0061030C" w:rsidRDefault="003C5916" w:rsidP="003C5916">
            <w:pPr>
              <w:pStyle w:val="31"/>
              <w:rPr>
                <w:sz w:val="18"/>
              </w:rPr>
            </w:pPr>
            <w:r w:rsidRPr="0061030C">
              <w:rPr>
                <w:sz w:val="18"/>
                <w:lang w:val="ru-RU"/>
              </w:rPr>
              <w:t xml:space="preserve"> зав. Пашийской библиотекой-филиалом</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1</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20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563D3A" w:rsidRDefault="003C5916" w:rsidP="003C5916">
            <w:pPr>
              <w:rPr>
                <w:rFonts w:eastAsiaTheme="minorHAnsi"/>
                <w:lang w:eastAsia="en-US"/>
              </w:rPr>
            </w:pPr>
            <w:r w:rsidRPr="00563D3A">
              <w:rPr>
                <w:rFonts w:eastAsiaTheme="minorHAnsi"/>
                <w:lang w:eastAsia="en-US"/>
              </w:rPr>
              <w:t>Киреев В.В. «Край наш Горнозаводский». Страницы истории</w:t>
            </w:r>
          </w:p>
          <w:p w:rsidR="003C5916" w:rsidRPr="00F23F74" w:rsidRDefault="003C5916" w:rsidP="003C5916">
            <w:pPr>
              <w:pStyle w:val="31"/>
              <w:jc w:val="left"/>
              <w:rPr>
                <w:sz w:val="20"/>
                <w:lang w:val="ru-RU" w:eastAsia="ru-RU"/>
              </w:rPr>
            </w:pPr>
            <w:r w:rsidRPr="00563D3A">
              <w:rPr>
                <w:rFonts w:eastAsiaTheme="minorHAnsi"/>
                <w:sz w:val="20"/>
                <w:lang w:eastAsia="en-US"/>
              </w:rPr>
              <w:lastRenderedPageBreak/>
              <w:t>Горнозаводского района. К 55-летию Горнозаводского района.</w:t>
            </w:r>
          </w:p>
        </w:tc>
        <w:tc>
          <w:tcPr>
            <w:tcW w:w="1800" w:type="dxa"/>
          </w:tcPr>
          <w:p w:rsidR="003C5916" w:rsidRPr="00F23F74" w:rsidRDefault="003C5916" w:rsidP="003C5916">
            <w:pPr>
              <w:pStyle w:val="31"/>
              <w:rPr>
                <w:sz w:val="20"/>
                <w:lang w:val="ru-RU"/>
              </w:rPr>
            </w:pPr>
            <w:r w:rsidRPr="00F23F74">
              <w:rPr>
                <w:rFonts w:eastAsiaTheme="minorHAnsi"/>
                <w:sz w:val="20"/>
                <w:lang w:val="ru-RU" w:eastAsia="en-US"/>
              </w:rPr>
              <w:lastRenderedPageBreak/>
              <w:t>Б</w:t>
            </w:r>
            <w:r w:rsidRPr="00563D3A">
              <w:rPr>
                <w:rFonts w:eastAsiaTheme="minorHAnsi"/>
                <w:sz w:val="20"/>
                <w:lang w:eastAsia="en-US"/>
              </w:rPr>
              <w:t>рошюр</w:t>
            </w:r>
            <w:r w:rsidRPr="00F23F74">
              <w:rPr>
                <w:rFonts w:eastAsiaTheme="minorHAnsi"/>
                <w:sz w:val="20"/>
                <w:lang w:val="ru-RU" w:eastAsia="en-US"/>
              </w:rPr>
              <w:t>а</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В.П. Чувызгалова,</w:t>
            </w:r>
          </w:p>
          <w:p w:rsidR="003C5916" w:rsidRPr="0061030C" w:rsidRDefault="003C5916" w:rsidP="003C5916">
            <w:pPr>
              <w:pStyle w:val="31"/>
              <w:rPr>
                <w:sz w:val="18"/>
              </w:rPr>
            </w:pPr>
            <w:r w:rsidRPr="0061030C">
              <w:rPr>
                <w:sz w:val="18"/>
              </w:rPr>
              <w:t>МБУК «ГЦГБ»</w:t>
            </w:r>
          </w:p>
          <w:p w:rsidR="003C5916" w:rsidRPr="0061030C" w:rsidRDefault="003C5916" w:rsidP="003C5916">
            <w:pPr>
              <w:pStyle w:val="31"/>
              <w:rPr>
                <w:sz w:val="18"/>
              </w:rPr>
            </w:pPr>
            <w:r w:rsidRPr="0061030C">
              <w:rPr>
                <w:sz w:val="18"/>
                <w:lang w:val="ru-RU"/>
              </w:rPr>
              <w:lastRenderedPageBreak/>
              <w:t xml:space="preserve"> зав. Пашийской библиотекой-филиалом</w:t>
            </w:r>
          </w:p>
        </w:tc>
        <w:tc>
          <w:tcPr>
            <w:tcW w:w="1261" w:type="dxa"/>
          </w:tcPr>
          <w:p w:rsidR="003C5916" w:rsidRPr="00F23F74" w:rsidRDefault="003C5916" w:rsidP="003C5916">
            <w:pPr>
              <w:jc w:val="center"/>
            </w:pPr>
            <w:r w:rsidRPr="00F23F74">
              <w:lastRenderedPageBreak/>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1,5</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20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sz w:val="20"/>
                <w:lang w:val="ru-RU" w:eastAsia="ru-RU"/>
              </w:rPr>
            </w:pPr>
            <w:r w:rsidRPr="00563D3A">
              <w:rPr>
                <w:rFonts w:eastAsiaTheme="minorHAnsi"/>
                <w:sz w:val="20"/>
                <w:lang w:eastAsia="en-US"/>
              </w:rPr>
              <w:t>Исторический календарь посёлка Пашия на 2021 год</w:t>
            </w:r>
          </w:p>
        </w:tc>
        <w:tc>
          <w:tcPr>
            <w:tcW w:w="1800" w:type="dxa"/>
          </w:tcPr>
          <w:p w:rsidR="003C5916" w:rsidRPr="00F23F74" w:rsidRDefault="003C5916" w:rsidP="003C5916">
            <w:pPr>
              <w:pStyle w:val="31"/>
              <w:rPr>
                <w:sz w:val="20"/>
                <w:lang w:val="ru-RU"/>
              </w:rPr>
            </w:pPr>
            <w:r w:rsidRPr="00F23F74">
              <w:rPr>
                <w:rFonts w:eastAsiaTheme="minorHAnsi"/>
                <w:sz w:val="20"/>
                <w:lang w:val="ru-RU" w:eastAsia="en-US"/>
              </w:rPr>
              <w:t>Б</w:t>
            </w:r>
            <w:r w:rsidRPr="00563D3A">
              <w:rPr>
                <w:rFonts w:eastAsiaTheme="minorHAnsi"/>
                <w:sz w:val="20"/>
                <w:lang w:eastAsia="en-US"/>
              </w:rPr>
              <w:t>рошюр</w:t>
            </w:r>
            <w:r w:rsidRPr="00F23F74">
              <w:rPr>
                <w:rFonts w:eastAsiaTheme="minorHAnsi"/>
                <w:sz w:val="20"/>
                <w:lang w:val="ru-RU" w:eastAsia="en-US"/>
              </w:rPr>
              <w:t>а</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В.П. Чувызгалова,</w:t>
            </w:r>
          </w:p>
          <w:p w:rsidR="003C5916" w:rsidRPr="0061030C" w:rsidRDefault="003C5916" w:rsidP="003C5916">
            <w:pPr>
              <w:pStyle w:val="31"/>
              <w:rPr>
                <w:sz w:val="18"/>
              </w:rPr>
            </w:pPr>
            <w:r w:rsidRPr="0061030C">
              <w:rPr>
                <w:sz w:val="18"/>
              </w:rPr>
              <w:t>МБУК «ГЦГБ»</w:t>
            </w:r>
          </w:p>
          <w:p w:rsidR="003C5916" w:rsidRPr="0061030C" w:rsidRDefault="003C5916" w:rsidP="003C5916">
            <w:pPr>
              <w:pStyle w:val="31"/>
              <w:rPr>
                <w:sz w:val="18"/>
              </w:rPr>
            </w:pPr>
            <w:r w:rsidRPr="0061030C">
              <w:rPr>
                <w:sz w:val="18"/>
                <w:lang w:val="ru-RU"/>
              </w:rPr>
              <w:t xml:space="preserve"> зав. Пашийской библиотекой-филиалом</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1</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15</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rPr>
                <w:rFonts w:eastAsiaTheme="minorHAnsi"/>
                <w:lang w:eastAsia="en-US"/>
              </w:rPr>
            </w:pPr>
            <w:r w:rsidRPr="00563D3A">
              <w:rPr>
                <w:rFonts w:eastAsiaTheme="minorHAnsi"/>
                <w:lang w:eastAsia="en-US"/>
              </w:rPr>
              <w:t>Он воевал стихом и песней</w:t>
            </w:r>
          </w:p>
          <w:p w:rsidR="003C5916" w:rsidRPr="00563D3A" w:rsidRDefault="003C5916" w:rsidP="003C5916">
            <w:pPr>
              <w:rPr>
                <w:rFonts w:eastAsiaTheme="minorHAnsi"/>
                <w:lang w:eastAsia="en-US"/>
              </w:rPr>
            </w:pPr>
            <w:r w:rsidRPr="00563D3A">
              <w:rPr>
                <w:rFonts w:eastAsiaTheme="minorHAnsi"/>
                <w:lang w:eastAsia="en-US"/>
              </w:rPr>
              <w:t>(М .Исаковский)</w:t>
            </w:r>
          </w:p>
          <w:p w:rsidR="003C5916" w:rsidRPr="00F23F74" w:rsidRDefault="003C5916" w:rsidP="003C5916">
            <w:pPr>
              <w:pStyle w:val="31"/>
              <w:jc w:val="left"/>
              <w:rPr>
                <w:rFonts w:eastAsiaTheme="minorHAnsi"/>
                <w:sz w:val="20"/>
                <w:lang w:eastAsia="en-US"/>
              </w:rPr>
            </w:pPr>
          </w:p>
        </w:tc>
        <w:tc>
          <w:tcPr>
            <w:tcW w:w="1800" w:type="dxa"/>
          </w:tcPr>
          <w:p w:rsidR="003C5916" w:rsidRPr="00F23F74" w:rsidRDefault="003C5916" w:rsidP="003C5916">
            <w:pPr>
              <w:pStyle w:val="31"/>
              <w:rPr>
                <w:sz w:val="20"/>
                <w:lang w:val="ru-RU"/>
              </w:rPr>
            </w:pPr>
            <w:r w:rsidRPr="00F23F74">
              <w:rPr>
                <w:sz w:val="20"/>
                <w:lang w:val="ru-RU"/>
              </w:rPr>
              <w:t>Буклет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В.П. Чувызгалова,</w:t>
            </w:r>
          </w:p>
          <w:p w:rsidR="003C5916" w:rsidRPr="0061030C" w:rsidRDefault="003C5916" w:rsidP="003C5916">
            <w:pPr>
              <w:pStyle w:val="31"/>
              <w:rPr>
                <w:sz w:val="18"/>
              </w:rPr>
            </w:pPr>
            <w:r w:rsidRPr="0061030C">
              <w:rPr>
                <w:sz w:val="18"/>
              </w:rPr>
              <w:t>МБУК «ГЦГБ»</w:t>
            </w:r>
          </w:p>
          <w:p w:rsidR="003C5916" w:rsidRPr="0061030C" w:rsidRDefault="003C5916" w:rsidP="003C5916">
            <w:pPr>
              <w:pStyle w:val="31"/>
              <w:rPr>
                <w:sz w:val="18"/>
              </w:rPr>
            </w:pPr>
            <w:r w:rsidRPr="0061030C">
              <w:rPr>
                <w:sz w:val="18"/>
                <w:lang w:val="ru-RU"/>
              </w:rPr>
              <w:t xml:space="preserve"> зав. Пашийской библиотекой-филиалом</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0,17</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20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rFonts w:eastAsiaTheme="minorHAnsi"/>
                <w:sz w:val="20"/>
                <w:lang w:eastAsia="en-US"/>
              </w:rPr>
            </w:pPr>
            <w:r w:rsidRPr="00563D3A">
              <w:rPr>
                <w:rFonts w:eastAsiaTheme="minorHAnsi"/>
                <w:sz w:val="20"/>
                <w:lang w:eastAsia="en-US"/>
              </w:rPr>
              <w:t>Песня и война Евгения Долматовского</w:t>
            </w:r>
          </w:p>
        </w:tc>
        <w:tc>
          <w:tcPr>
            <w:tcW w:w="1800" w:type="dxa"/>
          </w:tcPr>
          <w:p w:rsidR="003C5916" w:rsidRPr="00F23F74" w:rsidRDefault="003C5916" w:rsidP="003C5916">
            <w:pPr>
              <w:pStyle w:val="31"/>
              <w:rPr>
                <w:sz w:val="20"/>
                <w:lang w:val="ru-RU"/>
              </w:rPr>
            </w:pPr>
            <w:r w:rsidRPr="00F23F74">
              <w:rPr>
                <w:sz w:val="20"/>
                <w:lang w:val="ru-RU"/>
              </w:rPr>
              <w:t>Буклет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В.П. Чувызгалова,</w:t>
            </w:r>
          </w:p>
          <w:p w:rsidR="003C5916" w:rsidRPr="0061030C" w:rsidRDefault="003C5916" w:rsidP="003C5916">
            <w:pPr>
              <w:pStyle w:val="31"/>
              <w:rPr>
                <w:sz w:val="18"/>
              </w:rPr>
            </w:pPr>
            <w:r w:rsidRPr="0061030C">
              <w:rPr>
                <w:sz w:val="18"/>
              </w:rPr>
              <w:t>МБУК «ГЦГБ»</w:t>
            </w:r>
          </w:p>
          <w:p w:rsidR="003C5916" w:rsidRPr="0061030C" w:rsidRDefault="003C5916" w:rsidP="003C5916">
            <w:pPr>
              <w:pStyle w:val="31"/>
              <w:rPr>
                <w:sz w:val="18"/>
              </w:rPr>
            </w:pPr>
            <w:r w:rsidRPr="0061030C">
              <w:rPr>
                <w:sz w:val="18"/>
                <w:lang w:val="ru-RU"/>
              </w:rPr>
              <w:t xml:space="preserve"> зав. Пашийской библиотекой-филиалом</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0,17</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20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rFonts w:eastAsiaTheme="minorHAnsi"/>
                <w:sz w:val="20"/>
                <w:lang w:eastAsia="en-US"/>
              </w:rPr>
            </w:pPr>
            <w:r w:rsidRPr="00563D3A">
              <w:rPr>
                <w:rFonts w:eastAsiaTheme="minorHAnsi"/>
                <w:sz w:val="20"/>
                <w:lang w:eastAsia="en-US"/>
              </w:rPr>
              <w:t>Что нужно знать о переписи населения</w:t>
            </w:r>
          </w:p>
        </w:tc>
        <w:tc>
          <w:tcPr>
            <w:tcW w:w="1800" w:type="dxa"/>
          </w:tcPr>
          <w:p w:rsidR="003C5916" w:rsidRPr="00F23F74" w:rsidRDefault="003C5916" w:rsidP="003C5916">
            <w:pPr>
              <w:pStyle w:val="31"/>
              <w:rPr>
                <w:sz w:val="20"/>
                <w:lang w:val="ru-RU"/>
              </w:rPr>
            </w:pPr>
            <w:r w:rsidRPr="00F23F74">
              <w:rPr>
                <w:sz w:val="20"/>
                <w:lang w:val="ru-RU"/>
              </w:rPr>
              <w:t>Буклет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В.П. Чувызгалова,</w:t>
            </w:r>
          </w:p>
          <w:p w:rsidR="003C5916" w:rsidRPr="0061030C" w:rsidRDefault="003C5916" w:rsidP="003C5916">
            <w:pPr>
              <w:pStyle w:val="31"/>
              <w:rPr>
                <w:sz w:val="18"/>
              </w:rPr>
            </w:pPr>
            <w:r w:rsidRPr="0061030C">
              <w:rPr>
                <w:sz w:val="18"/>
              </w:rPr>
              <w:t>МБУК «ГЦГБ»</w:t>
            </w:r>
          </w:p>
          <w:p w:rsidR="003C5916" w:rsidRPr="0061030C" w:rsidRDefault="003C5916" w:rsidP="003C5916">
            <w:pPr>
              <w:pStyle w:val="31"/>
              <w:rPr>
                <w:sz w:val="18"/>
              </w:rPr>
            </w:pPr>
            <w:r w:rsidRPr="0061030C">
              <w:rPr>
                <w:sz w:val="18"/>
                <w:lang w:val="ru-RU"/>
              </w:rPr>
              <w:t xml:space="preserve"> зав. Пашийской библиотекой-филиалом</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0,17</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20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rFonts w:eastAsiaTheme="minorHAnsi"/>
                <w:sz w:val="20"/>
                <w:lang w:eastAsia="en-US"/>
              </w:rPr>
            </w:pPr>
            <w:r w:rsidRPr="00563D3A">
              <w:rPr>
                <w:rFonts w:eastAsiaTheme="minorHAnsi"/>
                <w:sz w:val="20"/>
                <w:lang w:eastAsia="en-US"/>
              </w:rPr>
              <w:t>«Одна страна- одна история»</w:t>
            </w:r>
          </w:p>
        </w:tc>
        <w:tc>
          <w:tcPr>
            <w:tcW w:w="1800" w:type="dxa"/>
          </w:tcPr>
          <w:p w:rsidR="003C5916" w:rsidRPr="00F23F74" w:rsidRDefault="003C5916" w:rsidP="003C5916">
            <w:pPr>
              <w:pStyle w:val="31"/>
              <w:rPr>
                <w:sz w:val="20"/>
                <w:lang w:val="ru-RU"/>
              </w:rPr>
            </w:pPr>
            <w:r w:rsidRPr="00F23F74">
              <w:rPr>
                <w:sz w:val="20"/>
                <w:lang w:val="ru-RU"/>
              </w:rPr>
              <w:t>Буклет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В.П. Чувызгалова,</w:t>
            </w:r>
          </w:p>
          <w:p w:rsidR="003C5916" w:rsidRPr="0061030C" w:rsidRDefault="003C5916" w:rsidP="003C5916">
            <w:pPr>
              <w:pStyle w:val="31"/>
              <w:rPr>
                <w:sz w:val="18"/>
              </w:rPr>
            </w:pPr>
            <w:r w:rsidRPr="0061030C">
              <w:rPr>
                <w:sz w:val="18"/>
              </w:rPr>
              <w:t>МБУК «ГЦГБ»</w:t>
            </w:r>
          </w:p>
          <w:p w:rsidR="003C5916" w:rsidRPr="0061030C" w:rsidRDefault="003C5916" w:rsidP="003C5916">
            <w:pPr>
              <w:pStyle w:val="31"/>
              <w:rPr>
                <w:sz w:val="18"/>
              </w:rPr>
            </w:pPr>
            <w:r w:rsidRPr="0061030C">
              <w:rPr>
                <w:sz w:val="18"/>
                <w:lang w:val="ru-RU"/>
              </w:rPr>
              <w:t xml:space="preserve"> зав. Пашийской библиотекой-филиалом</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0,17</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30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rFonts w:eastAsiaTheme="minorHAnsi"/>
                <w:sz w:val="20"/>
                <w:lang w:eastAsia="en-US"/>
              </w:rPr>
            </w:pPr>
            <w:r w:rsidRPr="00563D3A">
              <w:rPr>
                <w:rFonts w:eastAsiaTheme="minorHAnsi"/>
                <w:sz w:val="20"/>
                <w:lang w:eastAsia="en-US"/>
              </w:rPr>
              <w:t>«Крым и Россия - сила в единстве</w:t>
            </w:r>
          </w:p>
        </w:tc>
        <w:tc>
          <w:tcPr>
            <w:tcW w:w="1800" w:type="dxa"/>
          </w:tcPr>
          <w:p w:rsidR="003C5916" w:rsidRPr="00F23F74" w:rsidRDefault="003C5916" w:rsidP="003C5916">
            <w:pPr>
              <w:pStyle w:val="31"/>
              <w:rPr>
                <w:sz w:val="20"/>
                <w:lang w:val="ru-RU"/>
              </w:rPr>
            </w:pPr>
            <w:r w:rsidRPr="00F23F74">
              <w:rPr>
                <w:sz w:val="20"/>
                <w:lang w:val="ru-RU"/>
              </w:rPr>
              <w:t>Буклет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В.П. Чувызгалова,</w:t>
            </w:r>
          </w:p>
          <w:p w:rsidR="003C5916" w:rsidRPr="0061030C" w:rsidRDefault="003C5916" w:rsidP="003C5916">
            <w:pPr>
              <w:pStyle w:val="31"/>
              <w:rPr>
                <w:sz w:val="18"/>
              </w:rPr>
            </w:pPr>
            <w:r w:rsidRPr="0061030C">
              <w:rPr>
                <w:sz w:val="18"/>
              </w:rPr>
              <w:t>МБУК «ГЦГБ»</w:t>
            </w:r>
          </w:p>
          <w:p w:rsidR="003C5916" w:rsidRPr="0061030C" w:rsidRDefault="003C5916" w:rsidP="003C5916">
            <w:pPr>
              <w:pStyle w:val="31"/>
              <w:rPr>
                <w:sz w:val="18"/>
              </w:rPr>
            </w:pPr>
            <w:r w:rsidRPr="0061030C">
              <w:rPr>
                <w:sz w:val="18"/>
                <w:lang w:val="ru-RU"/>
              </w:rPr>
              <w:t xml:space="preserve"> зав. Пашийской библиотекой-филиалом</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0,17</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17</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rFonts w:eastAsiaTheme="minorHAnsi"/>
                <w:sz w:val="20"/>
                <w:lang w:eastAsia="en-US"/>
              </w:rPr>
            </w:pPr>
            <w:r w:rsidRPr="00563D3A">
              <w:rPr>
                <w:rFonts w:eastAsiaTheme="minorHAnsi"/>
                <w:sz w:val="20"/>
                <w:lang w:eastAsia="en-US"/>
              </w:rPr>
              <w:t xml:space="preserve">Крым и Россия- снова вместе </w:t>
            </w:r>
          </w:p>
        </w:tc>
        <w:tc>
          <w:tcPr>
            <w:tcW w:w="1800" w:type="dxa"/>
          </w:tcPr>
          <w:p w:rsidR="003C5916" w:rsidRPr="00F23F74" w:rsidRDefault="003C5916" w:rsidP="003C5916">
            <w:pPr>
              <w:pStyle w:val="31"/>
              <w:rPr>
                <w:sz w:val="20"/>
                <w:lang w:val="ru-RU"/>
              </w:rPr>
            </w:pPr>
            <w:r w:rsidRPr="00563D3A">
              <w:rPr>
                <w:rFonts w:eastAsiaTheme="minorHAnsi"/>
                <w:sz w:val="20"/>
                <w:lang w:eastAsia="en-US"/>
              </w:rPr>
              <w:t>Закладка</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В.П. Чувызгалова,</w:t>
            </w:r>
          </w:p>
          <w:p w:rsidR="003C5916" w:rsidRPr="0061030C" w:rsidRDefault="003C5916" w:rsidP="003C5916">
            <w:pPr>
              <w:pStyle w:val="31"/>
              <w:rPr>
                <w:sz w:val="18"/>
              </w:rPr>
            </w:pPr>
            <w:r w:rsidRPr="0061030C">
              <w:rPr>
                <w:sz w:val="18"/>
              </w:rPr>
              <w:t>МБУК «ГЦГБ»</w:t>
            </w:r>
          </w:p>
          <w:p w:rsidR="003C5916" w:rsidRPr="0061030C" w:rsidRDefault="003C5916" w:rsidP="003C5916">
            <w:pPr>
              <w:pStyle w:val="31"/>
              <w:rPr>
                <w:sz w:val="18"/>
              </w:rPr>
            </w:pPr>
            <w:r w:rsidRPr="0061030C">
              <w:rPr>
                <w:sz w:val="18"/>
                <w:lang w:val="ru-RU"/>
              </w:rPr>
              <w:t xml:space="preserve"> зав. Пашийской библиотекой-филиалом</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0,04</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25</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pStyle w:val="31"/>
              <w:jc w:val="left"/>
              <w:rPr>
                <w:rFonts w:eastAsiaTheme="minorHAnsi"/>
                <w:sz w:val="20"/>
                <w:lang w:eastAsia="en-US"/>
              </w:rPr>
            </w:pPr>
            <w:r w:rsidRPr="00563D3A">
              <w:rPr>
                <w:rFonts w:eastAsiaTheme="minorHAnsi"/>
                <w:sz w:val="20"/>
                <w:lang w:eastAsia="en-US"/>
              </w:rPr>
              <w:t>С праздником 8 марта!</w:t>
            </w:r>
          </w:p>
        </w:tc>
        <w:tc>
          <w:tcPr>
            <w:tcW w:w="1800" w:type="dxa"/>
          </w:tcPr>
          <w:p w:rsidR="003C5916" w:rsidRPr="00F23F74" w:rsidRDefault="003C5916" w:rsidP="003C5916">
            <w:pPr>
              <w:pStyle w:val="31"/>
              <w:rPr>
                <w:sz w:val="20"/>
                <w:lang w:val="ru-RU"/>
              </w:rPr>
            </w:pPr>
            <w:r w:rsidRPr="00F23F74">
              <w:rPr>
                <w:rFonts w:eastAsiaTheme="minorHAnsi"/>
                <w:sz w:val="20"/>
                <w:lang w:val="ru-RU" w:eastAsia="en-US"/>
              </w:rPr>
              <w:t>О</w:t>
            </w:r>
            <w:r w:rsidRPr="00563D3A">
              <w:rPr>
                <w:rFonts w:eastAsiaTheme="minorHAnsi"/>
                <w:sz w:val="20"/>
                <w:lang w:eastAsia="en-US"/>
              </w:rPr>
              <w:t>ткрытка</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В.П. Чувызгалова,</w:t>
            </w:r>
          </w:p>
          <w:p w:rsidR="003C5916" w:rsidRPr="0061030C" w:rsidRDefault="003C5916" w:rsidP="003C5916">
            <w:pPr>
              <w:pStyle w:val="31"/>
              <w:rPr>
                <w:sz w:val="18"/>
              </w:rPr>
            </w:pPr>
            <w:r w:rsidRPr="0061030C">
              <w:rPr>
                <w:sz w:val="18"/>
              </w:rPr>
              <w:t>МБУК «ГЦГБ»</w:t>
            </w:r>
          </w:p>
          <w:p w:rsidR="003C5916" w:rsidRPr="0061030C" w:rsidRDefault="003C5916" w:rsidP="003C5916">
            <w:pPr>
              <w:pStyle w:val="31"/>
              <w:rPr>
                <w:sz w:val="18"/>
              </w:rPr>
            </w:pPr>
            <w:r w:rsidRPr="0061030C">
              <w:rPr>
                <w:sz w:val="18"/>
                <w:lang w:val="ru-RU"/>
              </w:rPr>
              <w:t xml:space="preserve"> зав. Пашийской библиотекой-филиалом</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0,04</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30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563D3A" w:rsidRDefault="003C5916" w:rsidP="003C5916">
            <w:pPr>
              <w:rPr>
                <w:rFonts w:eastAsiaTheme="minorHAnsi"/>
                <w:lang w:eastAsia="en-US"/>
              </w:rPr>
            </w:pPr>
            <w:r w:rsidRPr="00563D3A">
              <w:rPr>
                <w:rFonts w:eastAsiaTheme="minorHAnsi"/>
                <w:lang w:eastAsia="en-US"/>
              </w:rPr>
              <w:t>Великие песни о Великой войне</w:t>
            </w:r>
          </w:p>
          <w:p w:rsidR="003C5916" w:rsidRPr="00F23F74" w:rsidRDefault="003C5916" w:rsidP="003C5916">
            <w:pPr>
              <w:pStyle w:val="31"/>
              <w:jc w:val="left"/>
              <w:rPr>
                <w:rFonts w:eastAsiaTheme="minorHAnsi"/>
                <w:sz w:val="20"/>
                <w:lang w:eastAsia="en-US"/>
              </w:rPr>
            </w:pPr>
          </w:p>
        </w:tc>
        <w:tc>
          <w:tcPr>
            <w:tcW w:w="1800" w:type="dxa"/>
          </w:tcPr>
          <w:p w:rsidR="003C5916" w:rsidRPr="00F23F74" w:rsidRDefault="003C5916" w:rsidP="003C5916">
            <w:pPr>
              <w:pStyle w:val="31"/>
              <w:rPr>
                <w:sz w:val="20"/>
                <w:lang w:val="ru-RU"/>
              </w:rPr>
            </w:pPr>
            <w:r w:rsidRPr="00F23F74">
              <w:rPr>
                <w:sz w:val="20"/>
                <w:lang w:val="ru-RU"/>
              </w:rPr>
              <w:t>Буклет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В.П. Чувызгалова,</w:t>
            </w:r>
          </w:p>
          <w:p w:rsidR="003C5916" w:rsidRPr="0061030C" w:rsidRDefault="003C5916" w:rsidP="003C5916">
            <w:pPr>
              <w:pStyle w:val="31"/>
              <w:rPr>
                <w:sz w:val="18"/>
              </w:rPr>
            </w:pPr>
            <w:r w:rsidRPr="0061030C">
              <w:rPr>
                <w:sz w:val="18"/>
              </w:rPr>
              <w:t>МБУК «ГЦГБ»</w:t>
            </w:r>
          </w:p>
          <w:p w:rsidR="003C5916" w:rsidRPr="0061030C" w:rsidRDefault="003C5916" w:rsidP="003C5916">
            <w:pPr>
              <w:pStyle w:val="31"/>
              <w:rPr>
                <w:sz w:val="18"/>
              </w:rPr>
            </w:pPr>
            <w:r w:rsidRPr="0061030C">
              <w:rPr>
                <w:sz w:val="18"/>
                <w:lang w:val="ru-RU"/>
              </w:rPr>
              <w:t xml:space="preserve"> зав. Пашийской библиотекой-филиалом</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0,17</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20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rPr>
                <w:rFonts w:eastAsiaTheme="minorHAnsi"/>
                <w:lang w:eastAsia="en-US"/>
              </w:rPr>
            </w:pPr>
            <w:r w:rsidRPr="00563D3A">
              <w:rPr>
                <w:rFonts w:eastAsiaTheme="minorHAnsi"/>
                <w:lang w:eastAsia="en-US"/>
              </w:rPr>
              <w:t>День Неизвестного солдата</w:t>
            </w:r>
          </w:p>
        </w:tc>
        <w:tc>
          <w:tcPr>
            <w:tcW w:w="1800" w:type="dxa"/>
          </w:tcPr>
          <w:p w:rsidR="003C5916" w:rsidRPr="00F23F74" w:rsidRDefault="003C5916" w:rsidP="003C5916">
            <w:pPr>
              <w:pStyle w:val="31"/>
              <w:rPr>
                <w:sz w:val="20"/>
                <w:lang w:val="ru-RU"/>
              </w:rPr>
            </w:pPr>
            <w:r w:rsidRPr="00F23F74">
              <w:rPr>
                <w:sz w:val="20"/>
                <w:lang w:val="ru-RU"/>
              </w:rPr>
              <w:t>Буклет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В.П. Чувызгалова,</w:t>
            </w:r>
          </w:p>
          <w:p w:rsidR="003C5916" w:rsidRPr="0061030C" w:rsidRDefault="003C5916" w:rsidP="003C5916">
            <w:pPr>
              <w:pStyle w:val="31"/>
              <w:rPr>
                <w:sz w:val="18"/>
              </w:rPr>
            </w:pPr>
            <w:r w:rsidRPr="0061030C">
              <w:rPr>
                <w:sz w:val="18"/>
              </w:rPr>
              <w:t>МБУК «ГЦГБ»</w:t>
            </w:r>
          </w:p>
          <w:p w:rsidR="003C5916" w:rsidRPr="0061030C" w:rsidRDefault="003C5916" w:rsidP="003C5916">
            <w:pPr>
              <w:pStyle w:val="31"/>
              <w:rPr>
                <w:sz w:val="18"/>
              </w:rPr>
            </w:pPr>
            <w:r w:rsidRPr="0061030C">
              <w:rPr>
                <w:sz w:val="18"/>
                <w:lang w:val="ru-RU"/>
              </w:rPr>
              <w:t xml:space="preserve"> зав. Пашийской библиотекой-филиалом</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0,17</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20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rPr>
                <w:rFonts w:eastAsiaTheme="minorHAnsi"/>
                <w:lang w:eastAsia="en-US"/>
              </w:rPr>
            </w:pPr>
            <w:r w:rsidRPr="00563D3A">
              <w:rPr>
                <w:rFonts w:eastAsiaTheme="minorHAnsi"/>
                <w:lang w:eastAsia="en-US"/>
              </w:rPr>
              <w:t>Д</w:t>
            </w:r>
            <w:r w:rsidRPr="00F23F74">
              <w:rPr>
                <w:rFonts w:eastAsiaTheme="minorHAnsi"/>
                <w:lang w:eastAsia="en-US"/>
              </w:rPr>
              <w:t>ень</w:t>
            </w:r>
            <w:r w:rsidRPr="00563D3A">
              <w:rPr>
                <w:rFonts w:eastAsiaTheme="minorHAnsi"/>
                <w:lang w:eastAsia="en-US"/>
              </w:rPr>
              <w:t xml:space="preserve"> матери</w:t>
            </w:r>
          </w:p>
        </w:tc>
        <w:tc>
          <w:tcPr>
            <w:tcW w:w="1800" w:type="dxa"/>
          </w:tcPr>
          <w:p w:rsidR="003C5916" w:rsidRPr="00F23F74" w:rsidRDefault="003C5916" w:rsidP="003C5916">
            <w:pPr>
              <w:pStyle w:val="31"/>
              <w:rPr>
                <w:sz w:val="20"/>
                <w:lang w:val="ru-RU"/>
              </w:rPr>
            </w:pPr>
            <w:r w:rsidRPr="00563D3A">
              <w:rPr>
                <w:rFonts w:eastAsiaTheme="minorHAnsi"/>
                <w:sz w:val="20"/>
                <w:lang w:eastAsia="en-US"/>
              </w:rPr>
              <w:t>Буклет</w:t>
            </w:r>
          </w:p>
        </w:tc>
        <w:tc>
          <w:tcPr>
            <w:tcW w:w="1926" w:type="dxa"/>
          </w:tcPr>
          <w:p w:rsidR="003C5916" w:rsidRPr="00F23F74" w:rsidRDefault="003C5916" w:rsidP="003C5916">
            <w:pPr>
              <w:jc w:val="center"/>
            </w:pPr>
            <w:r w:rsidRPr="00F23F74">
              <w:t xml:space="preserve">Широкие круги </w:t>
            </w:r>
            <w:r w:rsidRPr="00F23F74">
              <w:lastRenderedPageBreak/>
              <w:t>пользователей</w:t>
            </w:r>
          </w:p>
        </w:tc>
        <w:tc>
          <w:tcPr>
            <w:tcW w:w="3100" w:type="dxa"/>
          </w:tcPr>
          <w:p w:rsidR="003C5916" w:rsidRPr="0061030C" w:rsidRDefault="003C5916" w:rsidP="003C5916">
            <w:pPr>
              <w:pStyle w:val="31"/>
              <w:rPr>
                <w:sz w:val="18"/>
                <w:lang w:val="ru-RU"/>
              </w:rPr>
            </w:pPr>
            <w:r w:rsidRPr="0061030C">
              <w:rPr>
                <w:sz w:val="18"/>
                <w:lang w:val="ru-RU"/>
              </w:rPr>
              <w:lastRenderedPageBreak/>
              <w:t>В.П. Чувызгалова,</w:t>
            </w:r>
          </w:p>
          <w:p w:rsidR="003C5916" w:rsidRPr="0061030C" w:rsidRDefault="003C5916" w:rsidP="003C5916">
            <w:pPr>
              <w:pStyle w:val="31"/>
              <w:rPr>
                <w:sz w:val="18"/>
              </w:rPr>
            </w:pPr>
            <w:r w:rsidRPr="0061030C">
              <w:rPr>
                <w:sz w:val="18"/>
              </w:rPr>
              <w:lastRenderedPageBreak/>
              <w:t>МБУК «ГЦГБ»</w:t>
            </w:r>
          </w:p>
          <w:p w:rsidR="003C5916" w:rsidRPr="0061030C" w:rsidRDefault="003C5916" w:rsidP="003C5916">
            <w:pPr>
              <w:pStyle w:val="31"/>
              <w:rPr>
                <w:sz w:val="18"/>
              </w:rPr>
            </w:pPr>
            <w:r w:rsidRPr="0061030C">
              <w:rPr>
                <w:sz w:val="18"/>
                <w:lang w:val="ru-RU"/>
              </w:rPr>
              <w:t xml:space="preserve"> зав. Пашийской библиотекой-филиалом</w:t>
            </w:r>
          </w:p>
        </w:tc>
        <w:tc>
          <w:tcPr>
            <w:tcW w:w="1261" w:type="dxa"/>
          </w:tcPr>
          <w:p w:rsidR="003C5916" w:rsidRPr="00F23F74" w:rsidRDefault="003C5916" w:rsidP="003C5916">
            <w:pPr>
              <w:jc w:val="center"/>
            </w:pPr>
            <w:r w:rsidRPr="00F23F74">
              <w:lastRenderedPageBreak/>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0,17</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100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rPr>
                <w:rFonts w:eastAsiaTheme="minorHAnsi"/>
                <w:lang w:eastAsia="en-US"/>
              </w:rPr>
            </w:pPr>
            <w:r w:rsidRPr="00563D3A">
              <w:rPr>
                <w:rFonts w:eastAsiaTheme="minorHAnsi"/>
                <w:lang w:eastAsia="en-US"/>
              </w:rPr>
              <w:t>Тропа памяти</w:t>
            </w:r>
          </w:p>
        </w:tc>
        <w:tc>
          <w:tcPr>
            <w:tcW w:w="1800" w:type="dxa"/>
          </w:tcPr>
          <w:p w:rsidR="003C5916" w:rsidRPr="00F23F74" w:rsidRDefault="003C5916" w:rsidP="003C5916">
            <w:pPr>
              <w:pStyle w:val="31"/>
              <w:rPr>
                <w:sz w:val="20"/>
                <w:lang w:val="ru-RU"/>
              </w:rPr>
            </w:pPr>
            <w:r w:rsidRPr="00563D3A">
              <w:rPr>
                <w:rFonts w:eastAsiaTheme="minorHAnsi"/>
                <w:sz w:val="20"/>
                <w:lang w:eastAsia="en-US"/>
              </w:rPr>
              <w:t>Буклет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В.П. Чувызгалова,</w:t>
            </w:r>
          </w:p>
          <w:p w:rsidR="003C5916" w:rsidRPr="0061030C" w:rsidRDefault="003C5916" w:rsidP="003C5916">
            <w:pPr>
              <w:pStyle w:val="31"/>
              <w:rPr>
                <w:sz w:val="18"/>
              </w:rPr>
            </w:pPr>
            <w:r w:rsidRPr="0061030C">
              <w:rPr>
                <w:sz w:val="18"/>
              </w:rPr>
              <w:t>МБУК «ГЦГБ»</w:t>
            </w:r>
          </w:p>
          <w:p w:rsidR="003C5916" w:rsidRPr="0061030C" w:rsidRDefault="003C5916" w:rsidP="003C5916">
            <w:pPr>
              <w:pStyle w:val="31"/>
              <w:rPr>
                <w:sz w:val="18"/>
              </w:rPr>
            </w:pPr>
            <w:r w:rsidRPr="0061030C">
              <w:rPr>
                <w:sz w:val="18"/>
                <w:lang w:val="ru-RU"/>
              </w:rPr>
              <w:t xml:space="preserve"> зав. Пашийской библиотекой-филиалом</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0,17</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20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563D3A" w:rsidRDefault="003C5916" w:rsidP="003C5916">
            <w:pPr>
              <w:rPr>
                <w:rFonts w:eastAsiaTheme="minorHAnsi"/>
                <w:lang w:eastAsia="en-US"/>
              </w:rPr>
            </w:pPr>
            <w:r w:rsidRPr="00563D3A">
              <w:rPr>
                <w:rFonts w:eastAsiaTheme="minorHAnsi"/>
                <w:lang w:eastAsia="en-US"/>
              </w:rPr>
              <w:t>Пусть осень жизни будет золотой</w:t>
            </w:r>
          </w:p>
          <w:p w:rsidR="003C5916" w:rsidRPr="00F23F74" w:rsidRDefault="003C5916" w:rsidP="003C5916">
            <w:pPr>
              <w:rPr>
                <w:rFonts w:eastAsiaTheme="minorHAnsi"/>
                <w:lang w:eastAsia="en-US"/>
              </w:rPr>
            </w:pPr>
          </w:p>
        </w:tc>
        <w:tc>
          <w:tcPr>
            <w:tcW w:w="1800" w:type="dxa"/>
          </w:tcPr>
          <w:p w:rsidR="003C5916" w:rsidRPr="00F23F74" w:rsidRDefault="003C5916" w:rsidP="003C5916">
            <w:pPr>
              <w:pStyle w:val="31"/>
              <w:rPr>
                <w:sz w:val="20"/>
                <w:lang w:val="ru-RU"/>
              </w:rPr>
            </w:pPr>
            <w:r w:rsidRPr="00563D3A">
              <w:rPr>
                <w:rFonts w:eastAsiaTheme="minorHAnsi"/>
                <w:sz w:val="20"/>
                <w:lang w:eastAsia="en-US"/>
              </w:rPr>
              <w:t>Буклет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В.П. Чувызгалова,</w:t>
            </w:r>
          </w:p>
          <w:p w:rsidR="003C5916" w:rsidRPr="0061030C" w:rsidRDefault="003C5916" w:rsidP="003C5916">
            <w:pPr>
              <w:pStyle w:val="31"/>
              <w:rPr>
                <w:sz w:val="18"/>
              </w:rPr>
            </w:pPr>
            <w:r w:rsidRPr="0061030C">
              <w:rPr>
                <w:sz w:val="18"/>
              </w:rPr>
              <w:t>МБУК «ГЦГБ»</w:t>
            </w:r>
          </w:p>
          <w:p w:rsidR="003C5916" w:rsidRPr="0061030C" w:rsidRDefault="003C5916" w:rsidP="003C5916">
            <w:pPr>
              <w:pStyle w:val="31"/>
              <w:rPr>
                <w:sz w:val="18"/>
              </w:rPr>
            </w:pPr>
            <w:r w:rsidRPr="0061030C">
              <w:rPr>
                <w:sz w:val="18"/>
                <w:lang w:val="ru-RU"/>
              </w:rPr>
              <w:t xml:space="preserve"> зав. Пашийской библиотекой-филиалом</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0,17</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20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563D3A" w:rsidRDefault="003C5916" w:rsidP="003C5916">
            <w:pPr>
              <w:rPr>
                <w:rFonts w:eastAsiaTheme="minorHAnsi"/>
                <w:lang w:eastAsia="en-US"/>
              </w:rPr>
            </w:pPr>
            <w:r w:rsidRPr="00563D3A">
              <w:rPr>
                <w:rFonts w:eastAsiaTheme="minorHAnsi"/>
                <w:lang w:eastAsia="en-US"/>
              </w:rPr>
              <w:t>Забвению не подлежит</w:t>
            </w:r>
          </w:p>
          <w:p w:rsidR="003C5916" w:rsidRPr="00F23F74" w:rsidRDefault="003C5916" w:rsidP="003C5916">
            <w:pPr>
              <w:rPr>
                <w:rFonts w:eastAsiaTheme="minorHAnsi"/>
                <w:lang w:eastAsia="en-US"/>
              </w:rPr>
            </w:pPr>
          </w:p>
        </w:tc>
        <w:tc>
          <w:tcPr>
            <w:tcW w:w="1800" w:type="dxa"/>
          </w:tcPr>
          <w:p w:rsidR="003C5916" w:rsidRPr="00F23F74" w:rsidRDefault="003C5916" w:rsidP="003C5916">
            <w:pPr>
              <w:pStyle w:val="31"/>
              <w:rPr>
                <w:sz w:val="20"/>
                <w:lang w:val="ru-RU"/>
              </w:rPr>
            </w:pPr>
            <w:r w:rsidRPr="00563D3A">
              <w:rPr>
                <w:rFonts w:eastAsiaTheme="minorHAnsi"/>
                <w:sz w:val="20"/>
                <w:lang w:eastAsia="en-US"/>
              </w:rPr>
              <w:t>Буклет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В.П. Чувызгалова,</w:t>
            </w:r>
          </w:p>
          <w:p w:rsidR="003C5916" w:rsidRPr="0061030C" w:rsidRDefault="003C5916" w:rsidP="003C5916">
            <w:pPr>
              <w:pStyle w:val="31"/>
              <w:rPr>
                <w:sz w:val="18"/>
              </w:rPr>
            </w:pPr>
            <w:r w:rsidRPr="0061030C">
              <w:rPr>
                <w:sz w:val="18"/>
              </w:rPr>
              <w:t>МБУК «ГЦГБ»</w:t>
            </w:r>
          </w:p>
          <w:p w:rsidR="003C5916" w:rsidRPr="0061030C" w:rsidRDefault="003C5916" w:rsidP="003C5916">
            <w:pPr>
              <w:pStyle w:val="31"/>
              <w:rPr>
                <w:sz w:val="18"/>
              </w:rPr>
            </w:pPr>
            <w:r w:rsidRPr="0061030C">
              <w:rPr>
                <w:sz w:val="18"/>
                <w:lang w:val="ru-RU"/>
              </w:rPr>
              <w:t xml:space="preserve"> зав. Пашийской библиотекой-филиалом</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0,17</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20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563D3A" w:rsidRDefault="003C5916" w:rsidP="003C5916">
            <w:pPr>
              <w:rPr>
                <w:rFonts w:eastAsiaTheme="minorHAnsi"/>
                <w:lang w:eastAsia="en-US"/>
              </w:rPr>
            </w:pPr>
            <w:r w:rsidRPr="00563D3A">
              <w:rPr>
                <w:rFonts w:eastAsiaTheme="minorHAnsi"/>
                <w:lang w:eastAsia="en-US"/>
              </w:rPr>
              <w:t>Возвращений к истокам (год народного творчества)</w:t>
            </w:r>
          </w:p>
          <w:p w:rsidR="003C5916" w:rsidRPr="00563D3A" w:rsidRDefault="003C5916" w:rsidP="003C5916">
            <w:pPr>
              <w:rPr>
                <w:rFonts w:eastAsiaTheme="minorHAnsi"/>
                <w:lang w:eastAsia="en-US"/>
              </w:rPr>
            </w:pPr>
            <w:r w:rsidRPr="00F23F74">
              <w:rPr>
                <w:rFonts w:eastAsiaTheme="minorHAnsi"/>
                <w:lang w:eastAsia="en-US"/>
              </w:rPr>
              <w:t xml:space="preserve"> </w:t>
            </w:r>
          </w:p>
          <w:p w:rsidR="003C5916" w:rsidRPr="00F23F74" w:rsidRDefault="003C5916" w:rsidP="003C5916">
            <w:pPr>
              <w:rPr>
                <w:rFonts w:eastAsiaTheme="minorHAnsi"/>
                <w:lang w:eastAsia="en-US"/>
              </w:rPr>
            </w:pPr>
          </w:p>
        </w:tc>
        <w:tc>
          <w:tcPr>
            <w:tcW w:w="1800" w:type="dxa"/>
          </w:tcPr>
          <w:p w:rsidR="003C5916" w:rsidRPr="00F23F74" w:rsidRDefault="003C5916" w:rsidP="003C5916">
            <w:pPr>
              <w:pStyle w:val="31"/>
              <w:rPr>
                <w:sz w:val="20"/>
                <w:lang w:val="ru-RU"/>
              </w:rPr>
            </w:pPr>
            <w:r w:rsidRPr="00F23F74">
              <w:rPr>
                <w:sz w:val="20"/>
                <w:lang w:val="ru-RU"/>
              </w:rPr>
              <w:t>Инф. лист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В.П. Чувызгалова,</w:t>
            </w:r>
          </w:p>
          <w:p w:rsidR="003C5916" w:rsidRPr="0061030C" w:rsidRDefault="003C5916" w:rsidP="003C5916">
            <w:pPr>
              <w:pStyle w:val="31"/>
              <w:rPr>
                <w:sz w:val="18"/>
              </w:rPr>
            </w:pPr>
            <w:r w:rsidRPr="0061030C">
              <w:rPr>
                <w:sz w:val="18"/>
              </w:rPr>
              <w:t>МБУК «ГЦГБ»</w:t>
            </w:r>
          </w:p>
          <w:p w:rsidR="003C5916" w:rsidRPr="0061030C" w:rsidRDefault="003C5916" w:rsidP="003C5916">
            <w:pPr>
              <w:pStyle w:val="31"/>
              <w:rPr>
                <w:sz w:val="18"/>
              </w:rPr>
            </w:pPr>
            <w:r w:rsidRPr="0061030C">
              <w:rPr>
                <w:sz w:val="18"/>
                <w:lang w:val="ru-RU"/>
              </w:rPr>
              <w:t xml:space="preserve"> зав. Пашийской библиотекой-филиалом</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0,08</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1</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563D3A" w:rsidRDefault="003C5916" w:rsidP="003C5916">
            <w:pPr>
              <w:rPr>
                <w:rFonts w:eastAsiaTheme="minorHAnsi"/>
                <w:lang w:eastAsia="en-US"/>
              </w:rPr>
            </w:pPr>
            <w:r w:rsidRPr="00563D3A">
              <w:rPr>
                <w:rFonts w:eastAsiaTheme="minorHAnsi"/>
                <w:lang w:eastAsia="en-US"/>
              </w:rPr>
              <w:t>Антарктида: сквозь льды и время</w:t>
            </w:r>
          </w:p>
          <w:p w:rsidR="003C5916" w:rsidRPr="00F23F74" w:rsidRDefault="003C5916" w:rsidP="003C5916">
            <w:pPr>
              <w:rPr>
                <w:rFonts w:eastAsiaTheme="minorHAnsi"/>
                <w:lang w:eastAsia="en-US"/>
              </w:rPr>
            </w:pPr>
          </w:p>
        </w:tc>
        <w:tc>
          <w:tcPr>
            <w:tcW w:w="1800" w:type="dxa"/>
          </w:tcPr>
          <w:p w:rsidR="003C5916" w:rsidRPr="00F23F74" w:rsidRDefault="003C5916" w:rsidP="003C5916">
            <w:pPr>
              <w:pStyle w:val="31"/>
              <w:rPr>
                <w:sz w:val="20"/>
                <w:lang w:val="ru-RU"/>
              </w:rPr>
            </w:pPr>
            <w:r w:rsidRPr="00F23F74">
              <w:rPr>
                <w:sz w:val="20"/>
                <w:lang w:val="ru-RU"/>
              </w:rPr>
              <w:t>Инф. лист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В.П. Чувызгалова,</w:t>
            </w:r>
          </w:p>
          <w:p w:rsidR="003C5916" w:rsidRPr="0061030C" w:rsidRDefault="003C5916" w:rsidP="003C5916">
            <w:pPr>
              <w:pStyle w:val="31"/>
              <w:rPr>
                <w:sz w:val="18"/>
              </w:rPr>
            </w:pPr>
            <w:r w:rsidRPr="0061030C">
              <w:rPr>
                <w:sz w:val="18"/>
              </w:rPr>
              <w:t>МБУК «ГЦГБ»</w:t>
            </w:r>
          </w:p>
          <w:p w:rsidR="003C5916" w:rsidRPr="0061030C" w:rsidRDefault="003C5916" w:rsidP="003C5916">
            <w:pPr>
              <w:pStyle w:val="31"/>
              <w:rPr>
                <w:sz w:val="18"/>
              </w:rPr>
            </w:pPr>
            <w:r w:rsidRPr="0061030C">
              <w:rPr>
                <w:sz w:val="18"/>
                <w:lang w:val="ru-RU"/>
              </w:rPr>
              <w:t xml:space="preserve"> зав. Пашийской библиотекой-филиалом</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0,08</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1</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rPr>
                <w:rFonts w:eastAsiaTheme="minorHAnsi"/>
                <w:lang w:eastAsia="en-US"/>
              </w:rPr>
            </w:pPr>
            <w:r w:rsidRPr="00563D3A">
              <w:rPr>
                <w:rFonts w:eastAsiaTheme="minorHAnsi"/>
                <w:lang w:eastAsia="en-US"/>
              </w:rPr>
              <w:t>Год памяти и славы</w:t>
            </w:r>
          </w:p>
        </w:tc>
        <w:tc>
          <w:tcPr>
            <w:tcW w:w="1800" w:type="dxa"/>
          </w:tcPr>
          <w:p w:rsidR="003C5916" w:rsidRPr="00F23F74" w:rsidRDefault="003C5916" w:rsidP="003C5916">
            <w:pPr>
              <w:pStyle w:val="31"/>
              <w:rPr>
                <w:sz w:val="20"/>
                <w:lang w:val="ru-RU"/>
              </w:rPr>
            </w:pPr>
            <w:r w:rsidRPr="00F23F74">
              <w:rPr>
                <w:sz w:val="20"/>
                <w:lang w:val="ru-RU"/>
              </w:rPr>
              <w:t>Инф. лист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В.П. Чувызгалова,</w:t>
            </w:r>
          </w:p>
          <w:p w:rsidR="003C5916" w:rsidRPr="0061030C" w:rsidRDefault="003C5916" w:rsidP="003C5916">
            <w:pPr>
              <w:pStyle w:val="31"/>
              <w:rPr>
                <w:sz w:val="18"/>
              </w:rPr>
            </w:pPr>
            <w:r w:rsidRPr="0061030C">
              <w:rPr>
                <w:sz w:val="18"/>
              </w:rPr>
              <w:t>МБУК «ГЦГБ»</w:t>
            </w:r>
          </w:p>
          <w:p w:rsidR="003C5916" w:rsidRPr="0061030C" w:rsidRDefault="003C5916" w:rsidP="003C5916">
            <w:pPr>
              <w:pStyle w:val="31"/>
              <w:rPr>
                <w:sz w:val="18"/>
              </w:rPr>
            </w:pPr>
            <w:r w:rsidRPr="0061030C">
              <w:rPr>
                <w:sz w:val="18"/>
                <w:lang w:val="ru-RU"/>
              </w:rPr>
              <w:t xml:space="preserve"> зав. Пашийской библиотекой-филиалом</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0,08</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1</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563D3A" w:rsidRDefault="003C5916" w:rsidP="003C5916">
            <w:pPr>
              <w:rPr>
                <w:rFonts w:eastAsiaTheme="minorHAnsi"/>
                <w:lang w:eastAsia="en-US"/>
              </w:rPr>
            </w:pPr>
            <w:r w:rsidRPr="00563D3A">
              <w:rPr>
                <w:rFonts w:eastAsiaTheme="minorHAnsi"/>
                <w:lang w:eastAsia="en-US"/>
              </w:rPr>
              <w:t>Блокадный хлеб: Всероссийская акция памяти»</w:t>
            </w:r>
          </w:p>
          <w:p w:rsidR="003C5916" w:rsidRPr="00F23F74" w:rsidRDefault="003C5916" w:rsidP="003C5916">
            <w:pPr>
              <w:rPr>
                <w:rFonts w:eastAsiaTheme="minorHAnsi"/>
                <w:lang w:eastAsia="en-US"/>
              </w:rPr>
            </w:pPr>
          </w:p>
        </w:tc>
        <w:tc>
          <w:tcPr>
            <w:tcW w:w="1800" w:type="dxa"/>
          </w:tcPr>
          <w:p w:rsidR="003C5916" w:rsidRPr="00F23F74" w:rsidRDefault="003C5916" w:rsidP="003C5916">
            <w:pPr>
              <w:pStyle w:val="31"/>
              <w:rPr>
                <w:sz w:val="20"/>
                <w:lang w:val="ru-RU"/>
              </w:rPr>
            </w:pPr>
            <w:r w:rsidRPr="00F23F74">
              <w:rPr>
                <w:sz w:val="20"/>
                <w:lang w:val="ru-RU"/>
              </w:rPr>
              <w:t>Инф. лист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В.П. Чувызгалова,</w:t>
            </w:r>
          </w:p>
          <w:p w:rsidR="003C5916" w:rsidRPr="0061030C" w:rsidRDefault="003C5916" w:rsidP="003C5916">
            <w:pPr>
              <w:pStyle w:val="31"/>
              <w:rPr>
                <w:sz w:val="18"/>
              </w:rPr>
            </w:pPr>
            <w:r w:rsidRPr="0061030C">
              <w:rPr>
                <w:sz w:val="18"/>
              </w:rPr>
              <w:t>МБУК «ГЦГБ»</w:t>
            </w:r>
          </w:p>
          <w:p w:rsidR="003C5916" w:rsidRPr="0061030C" w:rsidRDefault="003C5916" w:rsidP="003C5916">
            <w:pPr>
              <w:pStyle w:val="31"/>
              <w:rPr>
                <w:sz w:val="18"/>
              </w:rPr>
            </w:pPr>
            <w:r w:rsidRPr="0061030C">
              <w:rPr>
                <w:sz w:val="18"/>
                <w:lang w:val="ru-RU"/>
              </w:rPr>
              <w:t xml:space="preserve"> зав. Пашийской библиотекой-филиалом</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0,08</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1</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rPr>
                <w:rFonts w:eastAsiaTheme="minorHAnsi"/>
                <w:lang w:eastAsia="en-US"/>
              </w:rPr>
            </w:pPr>
            <w:r w:rsidRPr="00563D3A">
              <w:rPr>
                <w:rFonts w:eastAsiaTheme="minorHAnsi"/>
                <w:lang w:eastAsia="en-US"/>
              </w:rPr>
              <w:t>России важен каждый</w:t>
            </w:r>
          </w:p>
        </w:tc>
        <w:tc>
          <w:tcPr>
            <w:tcW w:w="1800" w:type="dxa"/>
          </w:tcPr>
          <w:p w:rsidR="003C5916" w:rsidRPr="00F23F74" w:rsidRDefault="003C5916" w:rsidP="003C5916">
            <w:pPr>
              <w:pStyle w:val="31"/>
              <w:rPr>
                <w:sz w:val="20"/>
                <w:lang w:val="ru-RU"/>
              </w:rPr>
            </w:pPr>
            <w:r w:rsidRPr="00F23F74">
              <w:rPr>
                <w:sz w:val="20"/>
                <w:lang w:val="ru-RU"/>
              </w:rPr>
              <w:t>Инф. лист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В.П. Чувызгалова,</w:t>
            </w:r>
          </w:p>
          <w:p w:rsidR="003C5916" w:rsidRPr="0061030C" w:rsidRDefault="003C5916" w:rsidP="003C5916">
            <w:pPr>
              <w:pStyle w:val="31"/>
              <w:rPr>
                <w:sz w:val="18"/>
              </w:rPr>
            </w:pPr>
            <w:r w:rsidRPr="0061030C">
              <w:rPr>
                <w:sz w:val="18"/>
              </w:rPr>
              <w:t>МБУК «ГЦГБ»</w:t>
            </w:r>
          </w:p>
          <w:p w:rsidR="003C5916" w:rsidRPr="0061030C" w:rsidRDefault="003C5916" w:rsidP="003C5916">
            <w:pPr>
              <w:pStyle w:val="31"/>
              <w:rPr>
                <w:sz w:val="18"/>
              </w:rPr>
            </w:pPr>
            <w:r w:rsidRPr="0061030C">
              <w:rPr>
                <w:sz w:val="18"/>
                <w:lang w:val="ru-RU"/>
              </w:rPr>
              <w:t xml:space="preserve"> зав. Пашийской библиотекой-филиалом</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0,08</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1</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563D3A" w:rsidRDefault="003C5916" w:rsidP="003C5916">
            <w:pPr>
              <w:rPr>
                <w:rFonts w:eastAsiaTheme="minorHAnsi"/>
                <w:lang w:eastAsia="en-US"/>
              </w:rPr>
            </w:pPr>
            <w:r w:rsidRPr="00563D3A">
              <w:rPr>
                <w:rFonts w:eastAsiaTheme="minorHAnsi"/>
                <w:lang w:eastAsia="en-US"/>
              </w:rPr>
              <w:t>История переписей в России</w:t>
            </w:r>
          </w:p>
          <w:p w:rsidR="003C5916" w:rsidRPr="00F23F74" w:rsidRDefault="003C5916" w:rsidP="003C5916">
            <w:pPr>
              <w:rPr>
                <w:rFonts w:eastAsiaTheme="minorHAnsi"/>
                <w:lang w:eastAsia="en-US"/>
              </w:rPr>
            </w:pPr>
          </w:p>
        </w:tc>
        <w:tc>
          <w:tcPr>
            <w:tcW w:w="1800" w:type="dxa"/>
          </w:tcPr>
          <w:p w:rsidR="003C5916" w:rsidRPr="00F23F74" w:rsidRDefault="003C5916" w:rsidP="003C5916">
            <w:pPr>
              <w:pStyle w:val="31"/>
              <w:rPr>
                <w:sz w:val="20"/>
                <w:lang w:val="ru-RU"/>
              </w:rPr>
            </w:pPr>
            <w:r w:rsidRPr="00F23F74">
              <w:rPr>
                <w:sz w:val="20"/>
                <w:lang w:val="ru-RU"/>
              </w:rPr>
              <w:t>Инф. лист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В.П. Чувызгалова,</w:t>
            </w:r>
          </w:p>
          <w:p w:rsidR="003C5916" w:rsidRPr="0061030C" w:rsidRDefault="003C5916" w:rsidP="003C5916">
            <w:pPr>
              <w:pStyle w:val="31"/>
              <w:rPr>
                <w:sz w:val="18"/>
              </w:rPr>
            </w:pPr>
            <w:r w:rsidRPr="0061030C">
              <w:rPr>
                <w:sz w:val="18"/>
              </w:rPr>
              <w:t>МБУК «ГЦГБ»</w:t>
            </w:r>
          </w:p>
          <w:p w:rsidR="003C5916" w:rsidRPr="0061030C" w:rsidRDefault="003C5916" w:rsidP="003C5916">
            <w:pPr>
              <w:pStyle w:val="31"/>
              <w:rPr>
                <w:sz w:val="18"/>
              </w:rPr>
            </w:pPr>
            <w:r w:rsidRPr="0061030C">
              <w:rPr>
                <w:sz w:val="18"/>
                <w:lang w:val="ru-RU"/>
              </w:rPr>
              <w:t xml:space="preserve"> зав. Пашийской библиотекой-филиалом</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0,08</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1</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rPr>
                <w:rFonts w:eastAsiaTheme="minorHAnsi"/>
                <w:lang w:eastAsia="en-US"/>
              </w:rPr>
            </w:pPr>
            <w:r w:rsidRPr="00563D3A">
              <w:rPr>
                <w:rFonts w:eastAsiaTheme="minorHAnsi"/>
                <w:lang w:eastAsia="en-US"/>
              </w:rPr>
              <w:t>Март наступил, и весна начинается</w:t>
            </w:r>
          </w:p>
        </w:tc>
        <w:tc>
          <w:tcPr>
            <w:tcW w:w="1800" w:type="dxa"/>
          </w:tcPr>
          <w:p w:rsidR="003C5916" w:rsidRPr="00F23F74" w:rsidRDefault="003C5916" w:rsidP="003C5916">
            <w:pPr>
              <w:pStyle w:val="31"/>
              <w:rPr>
                <w:sz w:val="20"/>
                <w:lang w:val="ru-RU"/>
              </w:rPr>
            </w:pPr>
            <w:r w:rsidRPr="00F23F74">
              <w:rPr>
                <w:sz w:val="20"/>
                <w:lang w:val="ru-RU"/>
              </w:rPr>
              <w:t>Инф. лист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В.П. Чувызгалова,</w:t>
            </w:r>
          </w:p>
          <w:p w:rsidR="003C5916" w:rsidRPr="0061030C" w:rsidRDefault="003C5916" w:rsidP="003C5916">
            <w:pPr>
              <w:pStyle w:val="31"/>
              <w:rPr>
                <w:sz w:val="18"/>
              </w:rPr>
            </w:pPr>
            <w:r w:rsidRPr="0061030C">
              <w:rPr>
                <w:sz w:val="18"/>
              </w:rPr>
              <w:t>МБУК «ГЦГБ»</w:t>
            </w:r>
          </w:p>
          <w:p w:rsidR="003C5916" w:rsidRPr="0061030C" w:rsidRDefault="003C5916" w:rsidP="003C5916">
            <w:pPr>
              <w:pStyle w:val="31"/>
              <w:rPr>
                <w:sz w:val="18"/>
              </w:rPr>
            </w:pPr>
            <w:r w:rsidRPr="0061030C">
              <w:rPr>
                <w:sz w:val="18"/>
                <w:lang w:val="ru-RU"/>
              </w:rPr>
              <w:t xml:space="preserve"> зав. Пашийской библиотекой-филиалом</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0,08</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1</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563D3A" w:rsidRDefault="003C5916" w:rsidP="003C5916">
            <w:pPr>
              <w:rPr>
                <w:rFonts w:eastAsiaTheme="minorHAnsi"/>
                <w:lang w:eastAsia="en-US"/>
              </w:rPr>
            </w:pPr>
            <w:r w:rsidRPr="00563D3A">
              <w:rPr>
                <w:rFonts w:eastAsiaTheme="minorHAnsi"/>
                <w:lang w:eastAsia="en-US"/>
              </w:rPr>
              <w:t>Мы желаем счастья вам!» (20 марта Международный день счастья)</w:t>
            </w:r>
          </w:p>
          <w:p w:rsidR="003C5916" w:rsidRPr="00F23F74" w:rsidRDefault="003C5916" w:rsidP="003C5916">
            <w:pPr>
              <w:rPr>
                <w:rFonts w:eastAsiaTheme="minorHAnsi"/>
                <w:lang w:eastAsia="en-US"/>
              </w:rPr>
            </w:pPr>
          </w:p>
        </w:tc>
        <w:tc>
          <w:tcPr>
            <w:tcW w:w="1800" w:type="dxa"/>
          </w:tcPr>
          <w:p w:rsidR="003C5916" w:rsidRPr="00F23F74" w:rsidRDefault="003C5916" w:rsidP="003C5916">
            <w:pPr>
              <w:pStyle w:val="31"/>
              <w:rPr>
                <w:sz w:val="20"/>
                <w:lang w:val="ru-RU"/>
              </w:rPr>
            </w:pPr>
            <w:r w:rsidRPr="00F23F74">
              <w:rPr>
                <w:sz w:val="20"/>
                <w:lang w:val="ru-RU"/>
              </w:rPr>
              <w:t>Инф. лист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В.П. Чувызгалова,</w:t>
            </w:r>
          </w:p>
          <w:p w:rsidR="003C5916" w:rsidRPr="0061030C" w:rsidRDefault="003C5916" w:rsidP="003C5916">
            <w:pPr>
              <w:pStyle w:val="31"/>
              <w:rPr>
                <w:sz w:val="18"/>
              </w:rPr>
            </w:pPr>
            <w:r w:rsidRPr="0061030C">
              <w:rPr>
                <w:sz w:val="18"/>
              </w:rPr>
              <w:t>МБУК «ГЦГБ»</w:t>
            </w:r>
          </w:p>
          <w:p w:rsidR="003C5916" w:rsidRPr="0061030C" w:rsidRDefault="003C5916" w:rsidP="003C5916">
            <w:pPr>
              <w:pStyle w:val="31"/>
              <w:rPr>
                <w:sz w:val="18"/>
              </w:rPr>
            </w:pPr>
            <w:r w:rsidRPr="0061030C">
              <w:rPr>
                <w:sz w:val="18"/>
                <w:lang w:val="ru-RU"/>
              </w:rPr>
              <w:t xml:space="preserve"> зав. Пашийской библиотекой-филиалом</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0,08</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1</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rPr>
                <w:rFonts w:eastAsiaTheme="minorHAnsi"/>
                <w:lang w:eastAsia="en-US"/>
              </w:rPr>
            </w:pPr>
            <w:r w:rsidRPr="00563D3A">
              <w:rPr>
                <w:rFonts w:eastAsiaTheme="minorHAnsi"/>
                <w:lang w:eastAsia="en-US"/>
              </w:rPr>
              <w:t>Крым и Россия- снова вместе</w:t>
            </w:r>
          </w:p>
        </w:tc>
        <w:tc>
          <w:tcPr>
            <w:tcW w:w="1800" w:type="dxa"/>
          </w:tcPr>
          <w:p w:rsidR="003C5916" w:rsidRPr="00F23F74" w:rsidRDefault="003C5916" w:rsidP="003C5916">
            <w:pPr>
              <w:pStyle w:val="31"/>
              <w:rPr>
                <w:sz w:val="20"/>
                <w:lang w:val="ru-RU"/>
              </w:rPr>
            </w:pPr>
            <w:r w:rsidRPr="00F23F74">
              <w:rPr>
                <w:sz w:val="20"/>
                <w:lang w:val="ru-RU"/>
              </w:rPr>
              <w:t>Инф. лист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В.П. Чувызгалова,</w:t>
            </w:r>
          </w:p>
          <w:p w:rsidR="003C5916" w:rsidRPr="0061030C" w:rsidRDefault="003C5916" w:rsidP="003C5916">
            <w:pPr>
              <w:pStyle w:val="31"/>
              <w:rPr>
                <w:sz w:val="18"/>
              </w:rPr>
            </w:pPr>
            <w:r w:rsidRPr="0061030C">
              <w:rPr>
                <w:sz w:val="18"/>
              </w:rPr>
              <w:t>МБУК «ГЦГБ»</w:t>
            </w:r>
          </w:p>
          <w:p w:rsidR="003C5916" w:rsidRPr="0061030C" w:rsidRDefault="003C5916" w:rsidP="003C5916">
            <w:pPr>
              <w:pStyle w:val="31"/>
              <w:rPr>
                <w:sz w:val="18"/>
              </w:rPr>
            </w:pPr>
            <w:r w:rsidRPr="0061030C">
              <w:rPr>
                <w:sz w:val="18"/>
                <w:lang w:val="ru-RU"/>
              </w:rPr>
              <w:t xml:space="preserve"> зав. Пашийской библиотекой-филиалом</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0,08</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1</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563D3A" w:rsidRDefault="003C5916" w:rsidP="003C5916">
            <w:pPr>
              <w:rPr>
                <w:rFonts w:eastAsiaTheme="minorHAnsi"/>
                <w:lang w:eastAsia="en-US"/>
              </w:rPr>
            </w:pPr>
            <w:r w:rsidRPr="00563D3A">
              <w:rPr>
                <w:rFonts w:eastAsiaTheme="minorHAnsi"/>
                <w:lang w:eastAsia="en-US"/>
              </w:rPr>
              <w:t>Как Екатерина II присоединила Крым к России</w:t>
            </w:r>
          </w:p>
          <w:p w:rsidR="003C5916" w:rsidRPr="00F23F74" w:rsidRDefault="003C5916" w:rsidP="003C5916">
            <w:pPr>
              <w:rPr>
                <w:rFonts w:eastAsiaTheme="minorHAnsi"/>
                <w:lang w:eastAsia="en-US"/>
              </w:rPr>
            </w:pPr>
          </w:p>
        </w:tc>
        <w:tc>
          <w:tcPr>
            <w:tcW w:w="1800" w:type="dxa"/>
          </w:tcPr>
          <w:p w:rsidR="003C5916" w:rsidRPr="00F23F74" w:rsidRDefault="003C5916" w:rsidP="003C5916">
            <w:pPr>
              <w:pStyle w:val="31"/>
              <w:rPr>
                <w:sz w:val="20"/>
                <w:lang w:val="ru-RU"/>
              </w:rPr>
            </w:pPr>
            <w:r w:rsidRPr="00F23F74">
              <w:rPr>
                <w:sz w:val="20"/>
                <w:lang w:val="ru-RU"/>
              </w:rPr>
              <w:t>Инф. лист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В.П. Чувызгалова,</w:t>
            </w:r>
          </w:p>
          <w:p w:rsidR="003C5916" w:rsidRPr="0061030C" w:rsidRDefault="003C5916" w:rsidP="003C5916">
            <w:pPr>
              <w:pStyle w:val="31"/>
              <w:rPr>
                <w:sz w:val="18"/>
              </w:rPr>
            </w:pPr>
            <w:r w:rsidRPr="0061030C">
              <w:rPr>
                <w:sz w:val="18"/>
              </w:rPr>
              <w:t>МБУК «ГЦГБ»</w:t>
            </w:r>
          </w:p>
          <w:p w:rsidR="003C5916" w:rsidRPr="0061030C" w:rsidRDefault="003C5916" w:rsidP="003C5916">
            <w:pPr>
              <w:pStyle w:val="31"/>
              <w:rPr>
                <w:sz w:val="18"/>
              </w:rPr>
            </w:pPr>
            <w:r w:rsidRPr="0061030C">
              <w:rPr>
                <w:sz w:val="18"/>
                <w:lang w:val="ru-RU"/>
              </w:rPr>
              <w:t xml:space="preserve"> зав. Пашийской библиотекой-филиалом</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0,08</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1</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563D3A" w:rsidRDefault="003C5916" w:rsidP="003C5916">
            <w:pPr>
              <w:rPr>
                <w:rFonts w:eastAsiaTheme="minorHAnsi"/>
                <w:lang w:eastAsia="en-US"/>
              </w:rPr>
            </w:pPr>
            <w:r w:rsidRPr="00563D3A">
              <w:rPr>
                <w:rFonts w:eastAsiaTheme="minorHAnsi"/>
                <w:lang w:eastAsia="en-US"/>
              </w:rPr>
              <w:t>День народного единства</w:t>
            </w:r>
          </w:p>
          <w:p w:rsidR="003C5916" w:rsidRPr="00F23F74" w:rsidRDefault="003C5916" w:rsidP="003C5916">
            <w:pPr>
              <w:rPr>
                <w:rFonts w:eastAsiaTheme="minorHAnsi"/>
                <w:lang w:eastAsia="en-US"/>
              </w:rPr>
            </w:pPr>
          </w:p>
        </w:tc>
        <w:tc>
          <w:tcPr>
            <w:tcW w:w="1800" w:type="dxa"/>
          </w:tcPr>
          <w:p w:rsidR="003C5916" w:rsidRPr="00F23F74" w:rsidRDefault="003C5916" w:rsidP="003C5916">
            <w:pPr>
              <w:pStyle w:val="31"/>
              <w:rPr>
                <w:sz w:val="20"/>
                <w:lang w:val="ru-RU"/>
              </w:rPr>
            </w:pPr>
            <w:r w:rsidRPr="00F23F74">
              <w:rPr>
                <w:sz w:val="20"/>
                <w:lang w:val="ru-RU"/>
              </w:rPr>
              <w:t>Инф. лист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В.П. Чувызгалова,</w:t>
            </w:r>
          </w:p>
          <w:p w:rsidR="003C5916" w:rsidRPr="0061030C" w:rsidRDefault="003C5916" w:rsidP="003C5916">
            <w:pPr>
              <w:pStyle w:val="31"/>
              <w:rPr>
                <w:sz w:val="18"/>
              </w:rPr>
            </w:pPr>
            <w:r w:rsidRPr="0061030C">
              <w:rPr>
                <w:sz w:val="18"/>
              </w:rPr>
              <w:t>МБУК «ГЦГБ»</w:t>
            </w:r>
          </w:p>
          <w:p w:rsidR="003C5916" w:rsidRPr="0061030C" w:rsidRDefault="003C5916" w:rsidP="003C5916">
            <w:pPr>
              <w:pStyle w:val="31"/>
              <w:rPr>
                <w:sz w:val="18"/>
              </w:rPr>
            </w:pPr>
            <w:r w:rsidRPr="0061030C">
              <w:rPr>
                <w:sz w:val="18"/>
                <w:lang w:val="ru-RU"/>
              </w:rPr>
              <w:t xml:space="preserve"> зав. Пашийской библиотекой-филиалом</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0,08</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1</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rPr>
                <w:rFonts w:eastAsiaTheme="minorHAnsi"/>
                <w:lang w:eastAsia="en-US"/>
              </w:rPr>
            </w:pPr>
            <w:r w:rsidRPr="00563D3A">
              <w:rPr>
                <w:rFonts w:eastAsiaTheme="minorHAnsi"/>
                <w:lang w:eastAsia="en-US"/>
              </w:rPr>
              <w:t>День Наума Грамотника</w:t>
            </w:r>
          </w:p>
        </w:tc>
        <w:tc>
          <w:tcPr>
            <w:tcW w:w="1800" w:type="dxa"/>
          </w:tcPr>
          <w:p w:rsidR="003C5916" w:rsidRPr="00F23F74" w:rsidRDefault="003C5916" w:rsidP="003C5916">
            <w:pPr>
              <w:pStyle w:val="31"/>
              <w:rPr>
                <w:sz w:val="20"/>
                <w:lang w:val="ru-RU"/>
              </w:rPr>
            </w:pPr>
            <w:r w:rsidRPr="00F23F74">
              <w:rPr>
                <w:sz w:val="20"/>
                <w:lang w:val="ru-RU"/>
              </w:rPr>
              <w:t>Инф. лист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В.П. Чувызгалова,</w:t>
            </w:r>
          </w:p>
          <w:p w:rsidR="003C5916" w:rsidRPr="0061030C" w:rsidRDefault="003C5916" w:rsidP="003C5916">
            <w:pPr>
              <w:pStyle w:val="31"/>
              <w:rPr>
                <w:sz w:val="18"/>
              </w:rPr>
            </w:pPr>
            <w:r w:rsidRPr="0061030C">
              <w:rPr>
                <w:sz w:val="18"/>
              </w:rPr>
              <w:t>МБУК «ГЦГБ»</w:t>
            </w:r>
          </w:p>
          <w:p w:rsidR="003C5916" w:rsidRPr="0061030C" w:rsidRDefault="003C5916" w:rsidP="003C5916">
            <w:pPr>
              <w:pStyle w:val="31"/>
              <w:rPr>
                <w:sz w:val="18"/>
              </w:rPr>
            </w:pPr>
            <w:r w:rsidRPr="0061030C">
              <w:rPr>
                <w:sz w:val="18"/>
                <w:lang w:val="ru-RU"/>
              </w:rPr>
              <w:t xml:space="preserve"> зав. Пашийской библиотекой-филиалом</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0,08</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1</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rPr>
                <w:rFonts w:eastAsiaTheme="minorHAnsi"/>
                <w:lang w:eastAsia="en-US"/>
              </w:rPr>
            </w:pPr>
            <w:r w:rsidRPr="00563D3A">
              <w:rPr>
                <w:rFonts w:eastAsiaTheme="minorHAnsi"/>
                <w:lang w:eastAsia="en-US"/>
              </w:rPr>
              <w:t>Никто не забыт. Ничто не забыто</w:t>
            </w:r>
          </w:p>
        </w:tc>
        <w:tc>
          <w:tcPr>
            <w:tcW w:w="1800" w:type="dxa"/>
          </w:tcPr>
          <w:p w:rsidR="003C5916" w:rsidRPr="00F23F74" w:rsidRDefault="003C5916" w:rsidP="003C5916">
            <w:pPr>
              <w:pStyle w:val="31"/>
              <w:rPr>
                <w:sz w:val="20"/>
                <w:lang w:val="ru-RU"/>
              </w:rPr>
            </w:pPr>
            <w:r w:rsidRPr="00F23F74">
              <w:rPr>
                <w:sz w:val="20"/>
                <w:lang w:val="ru-RU"/>
              </w:rPr>
              <w:t>Инф. лист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В.П. Чувызгалова,</w:t>
            </w:r>
          </w:p>
          <w:p w:rsidR="003C5916" w:rsidRPr="0061030C" w:rsidRDefault="003C5916" w:rsidP="003C5916">
            <w:pPr>
              <w:pStyle w:val="31"/>
              <w:rPr>
                <w:sz w:val="18"/>
              </w:rPr>
            </w:pPr>
            <w:r w:rsidRPr="0061030C">
              <w:rPr>
                <w:sz w:val="18"/>
              </w:rPr>
              <w:t>МБУК «ГЦГБ»</w:t>
            </w:r>
          </w:p>
          <w:p w:rsidR="003C5916" w:rsidRPr="0061030C" w:rsidRDefault="003C5916" w:rsidP="003C5916">
            <w:pPr>
              <w:pStyle w:val="31"/>
              <w:rPr>
                <w:sz w:val="18"/>
              </w:rPr>
            </w:pPr>
            <w:r w:rsidRPr="0061030C">
              <w:rPr>
                <w:sz w:val="18"/>
                <w:lang w:val="ru-RU"/>
              </w:rPr>
              <w:t xml:space="preserve"> зав. Пашийской библиотекой-филиалом</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0,08</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1</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rPr>
                <w:rFonts w:eastAsiaTheme="minorHAnsi"/>
                <w:lang w:eastAsia="en-US"/>
              </w:rPr>
            </w:pPr>
            <w:r w:rsidRPr="00563D3A">
              <w:rPr>
                <w:rFonts w:eastAsiaTheme="minorHAnsi"/>
                <w:lang w:eastAsia="en-US"/>
              </w:rPr>
              <w:t>Как привить детям интерес к книге и любовь к чтению</w:t>
            </w:r>
          </w:p>
        </w:tc>
        <w:tc>
          <w:tcPr>
            <w:tcW w:w="1800" w:type="dxa"/>
          </w:tcPr>
          <w:p w:rsidR="003C5916" w:rsidRPr="00F23F74" w:rsidRDefault="003C5916" w:rsidP="003C5916">
            <w:pPr>
              <w:pStyle w:val="31"/>
              <w:rPr>
                <w:sz w:val="20"/>
                <w:lang w:val="ru-RU"/>
              </w:rPr>
            </w:pPr>
            <w:r w:rsidRPr="00563D3A">
              <w:rPr>
                <w:rFonts w:eastAsiaTheme="minorHAnsi"/>
                <w:sz w:val="20"/>
                <w:lang w:eastAsia="en-US"/>
              </w:rPr>
              <w:t>Буклет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В.П. Чувызгалова,</w:t>
            </w:r>
          </w:p>
          <w:p w:rsidR="003C5916" w:rsidRPr="0061030C" w:rsidRDefault="003C5916" w:rsidP="003C5916">
            <w:pPr>
              <w:pStyle w:val="31"/>
              <w:rPr>
                <w:sz w:val="18"/>
              </w:rPr>
            </w:pPr>
            <w:r w:rsidRPr="0061030C">
              <w:rPr>
                <w:sz w:val="18"/>
              </w:rPr>
              <w:t>МБУК «ГЦГБ»</w:t>
            </w:r>
          </w:p>
          <w:p w:rsidR="003C5916" w:rsidRPr="0061030C" w:rsidRDefault="003C5916" w:rsidP="003C5916">
            <w:pPr>
              <w:pStyle w:val="31"/>
              <w:rPr>
                <w:sz w:val="18"/>
              </w:rPr>
            </w:pPr>
            <w:r w:rsidRPr="0061030C">
              <w:rPr>
                <w:sz w:val="18"/>
                <w:lang w:val="ru-RU"/>
              </w:rPr>
              <w:t xml:space="preserve"> зав. Пашийской библиотекой-филиалом</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0,17</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10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rPr>
                <w:rFonts w:eastAsiaTheme="minorHAnsi"/>
                <w:lang w:eastAsia="en-US"/>
              </w:rPr>
            </w:pPr>
            <w:r w:rsidRPr="00563D3A">
              <w:rPr>
                <w:rFonts w:eastAsiaTheme="minorHAnsi"/>
                <w:lang w:eastAsia="en-US"/>
              </w:rPr>
              <w:t>Как защитить ребёнка от вредной информации</w:t>
            </w:r>
          </w:p>
        </w:tc>
        <w:tc>
          <w:tcPr>
            <w:tcW w:w="1800" w:type="dxa"/>
          </w:tcPr>
          <w:p w:rsidR="003C5916" w:rsidRPr="00F23F74" w:rsidRDefault="003C5916" w:rsidP="003C5916">
            <w:pPr>
              <w:pStyle w:val="31"/>
              <w:rPr>
                <w:sz w:val="20"/>
                <w:lang w:val="ru-RU"/>
              </w:rPr>
            </w:pPr>
            <w:r w:rsidRPr="00563D3A">
              <w:rPr>
                <w:rFonts w:eastAsiaTheme="minorHAnsi"/>
                <w:sz w:val="20"/>
                <w:lang w:eastAsia="en-US"/>
              </w:rPr>
              <w:t>Буклет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В.П. Чувызгалова,</w:t>
            </w:r>
          </w:p>
          <w:p w:rsidR="003C5916" w:rsidRPr="0061030C" w:rsidRDefault="003C5916" w:rsidP="003C5916">
            <w:pPr>
              <w:pStyle w:val="31"/>
              <w:rPr>
                <w:sz w:val="18"/>
              </w:rPr>
            </w:pPr>
            <w:r w:rsidRPr="0061030C">
              <w:rPr>
                <w:sz w:val="18"/>
              </w:rPr>
              <w:t>МБУК «ГЦГБ»</w:t>
            </w:r>
          </w:p>
          <w:p w:rsidR="003C5916" w:rsidRPr="0061030C" w:rsidRDefault="003C5916" w:rsidP="003C5916">
            <w:pPr>
              <w:pStyle w:val="31"/>
              <w:rPr>
                <w:sz w:val="18"/>
              </w:rPr>
            </w:pPr>
            <w:r w:rsidRPr="0061030C">
              <w:rPr>
                <w:sz w:val="18"/>
                <w:lang w:val="ru-RU"/>
              </w:rPr>
              <w:t xml:space="preserve"> зав. Пашийской библиотекой-филиалом</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0,17</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10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rPr>
                <w:rFonts w:eastAsiaTheme="minorHAnsi"/>
                <w:lang w:eastAsia="en-US"/>
              </w:rPr>
            </w:pPr>
            <w:r w:rsidRPr="00563D3A">
              <w:rPr>
                <w:rFonts w:eastAsiaTheme="minorHAnsi"/>
                <w:lang w:eastAsia="en-US"/>
              </w:rPr>
              <w:t>Семейное чтение. Подсказки родителям</w:t>
            </w:r>
          </w:p>
        </w:tc>
        <w:tc>
          <w:tcPr>
            <w:tcW w:w="1800" w:type="dxa"/>
          </w:tcPr>
          <w:p w:rsidR="003C5916" w:rsidRPr="00F23F74" w:rsidRDefault="003C5916" w:rsidP="003C5916">
            <w:pPr>
              <w:pStyle w:val="31"/>
              <w:rPr>
                <w:sz w:val="20"/>
                <w:lang w:val="ru-RU"/>
              </w:rPr>
            </w:pPr>
            <w:r w:rsidRPr="00563D3A">
              <w:rPr>
                <w:rFonts w:eastAsiaTheme="minorHAnsi"/>
                <w:sz w:val="20"/>
                <w:lang w:eastAsia="en-US"/>
              </w:rPr>
              <w:t>Буклет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В.П. Чувызгалова,</w:t>
            </w:r>
          </w:p>
          <w:p w:rsidR="003C5916" w:rsidRPr="0061030C" w:rsidRDefault="003C5916" w:rsidP="003C5916">
            <w:pPr>
              <w:pStyle w:val="31"/>
              <w:rPr>
                <w:sz w:val="18"/>
              </w:rPr>
            </w:pPr>
            <w:r w:rsidRPr="0061030C">
              <w:rPr>
                <w:sz w:val="18"/>
              </w:rPr>
              <w:t>МБУК «ГЦГБ»</w:t>
            </w:r>
          </w:p>
          <w:p w:rsidR="003C5916" w:rsidRPr="0061030C" w:rsidRDefault="003C5916" w:rsidP="003C5916">
            <w:pPr>
              <w:pStyle w:val="31"/>
              <w:rPr>
                <w:sz w:val="18"/>
              </w:rPr>
            </w:pPr>
            <w:r w:rsidRPr="0061030C">
              <w:rPr>
                <w:sz w:val="18"/>
                <w:lang w:val="ru-RU"/>
              </w:rPr>
              <w:t xml:space="preserve"> зав. Пашийской библиотекой-филиалом</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0,17</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10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rPr>
                <w:rFonts w:eastAsiaTheme="minorHAnsi"/>
                <w:lang w:eastAsia="en-US"/>
              </w:rPr>
            </w:pPr>
            <w:r w:rsidRPr="00563D3A">
              <w:rPr>
                <w:rFonts w:eastAsiaTheme="minorHAnsi"/>
                <w:lang w:eastAsia="en-US"/>
              </w:rPr>
              <w:t>Ступень 1 . От 0 до 3 лет</w:t>
            </w:r>
          </w:p>
        </w:tc>
        <w:tc>
          <w:tcPr>
            <w:tcW w:w="1800" w:type="dxa"/>
          </w:tcPr>
          <w:p w:rsidR="003C5916" w:rsidRPr="00F23F74" w:rsidRDefault="003C5916" w:rsidP="003C5916">
            <w:pPr>
              <w:pStyle w:val="31"/>
              <w:rPr>
                <w:sz w:val="20"/>
                <w:lang w:val="ru-RU"/>
              </w:rPr>
            </w:pPr>
            <w:r w:rsidRPr="00563D3A">
              <w:rPr>
                <w:rFonts w:eastAsiaTheme="minorHAnsi"/>
                <w:sz w:val="20"/>
                <w:lang w:eastAsia="en-US"/>
              </w:rPr>
              <w:t>Буклет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В.П. Чувызгалова,</w:t>
            </w:r>
          </w:p>
          <w:p w:rsidR="003C5916" w:rsidRPr="0061030C" w:rsidRDefault="003C5916" w:rsidP="003C5916">
            <w:pPr>
              <w:pStyle w:val="31"/>
              <w:rPr>
                <w:sz w:val="18"/>
              </w:rPr>
            </w:pPr>
            <w:r w:rsidRPr="0061030C">
              <w:rPr>
                <w:sz w:val="18"/>
              </w:rPr>
              <w:t>МБУК «ГЦГБ»</w:t>
            </w:r>
          </w:p>
          <w:p w:rsidR="003C5916" w:rsidRPr="0061030C" w:rsidRDefault="003C5916" w:rsidP="003C5916">
            <w:pPr>
              <w:pStyle w:val="31"/>
              <w:rPr>
                <w:sz w:val="18"/>
              </w:rPr>
            </w:pPr>
            <w:r w:rsidRPr="0061030C">
              <w:rPr>
                <w:sz w:val="18"/>
                <w:lang w:val="ru-RU"/>
              </w:rPr>
              <w:t xml:space="preserve"> зав. Пашийской библиотекой-филиалом</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0,17</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10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rPr>
                <w:rFonts w:eastAsiaTheme="minorHAnsi"/>
                <w:lang w:eastAsia="en-US"/>
              </w:rPr>
            </w:pPr>
            <w:r w:rsidRPr="00563D3A">
              <w:rPr>
                <w:rFonts w:eastAsiaTheme="minorHAnsi"/>
                <w:lang w:eastAsia="en-US"/>
              </w:rPr>
              <w:t>«Ступень 2. От 3 до 5 лет</w:t>
            </w:r>
          </w:p>
        </w:tc>
        <w:tc>
          <w:tcPr>
            <w:tcW w:w="1800" w:type="dxa"/>
          </w:tcPr>
          <w:p w:rsidR="003C5916" w:rsidRPr="00F23F74" w:rsidRDefault="003C5916" w:rsidP="003C5916">
            <w:pPr>
              <w:pStyle w:val="31"/>
              <w:rPr>
                <w:sz w:val="20"/>
                <w:lang w:val="ru-RU"/>
              </w:rPr>
            </w:pPr>
            <w:r w:rsidRPr="00563D3A">
              <w:rPr>
                <w:rFonts w:eastAsiaTheme="minorHAnsi"/>
                <w:sz w:val="20"/>
                <w:lang w:eastAsia="en-US"/>
              </w:rPr>
              <w:t>Буклет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В.П. Чувызгалова,</w:t>
            </w:r>
          </w:p>
          <w:p w:rsidR="003C5916" w:rsidRPr="0061030C" w:rsidRDefault="003C5916" w:rsidP="003C5916">
            <w:pPr>
              <w:pStyle w:val="31"/>
              <w:rPr>
                <w:sz w:val="18"/>
              </w:rPr>
            </w:pPr>
            <w:r w:rsidRPr="0061030C">
              <w:rPr>
                <w:sz w:val="18"/>
              </w:rPr>
              <w:t>МБУК «ГЦГБ»</w:t>
            </w:r>
          </w:p>
          <w:p w:rsidR="003C5916" w:rsidRPr="0061030C" w:rsidRDefault="003C5916" w:rsidP="003C5916">
            <w:pPr>
              <w:pStyle w:val="31"/>
              <w:rPr>
                <w:sz w:val="18"/>
              </w:rPr>
            </w:pPr>
            <w:r w:rsidRPr="0061030C">
              <w:rPr>
                <w:sz w:val="18"/>
                <w:lang w:val="ru-RU"/>
              </w:rPr>
              <w:t xml:space="preserve"> зав. Пашийской библиотекой-филиалом</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0,17</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10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rPr>
                <w:rFonts w:eastAsiaTheme="minorHAnsi"/>
                <w:lang w:eastAsia="en-US"/>
              </w:rPr>
            </w:pPr>
            <w:r w:rsidRPr="00563D3A">
              <w:rPr>
                <w:rFonts w:eastAsiaTheme="minorHAnsi"/>
                <w:lang w:eastAsia="en-US"/>
              </w:rPr>
              <w:t>«Ступень 3. От 5 до 7 лет</w:t>
            </w:r>
          </w:p>
        </w:tc>
        <w:tc>
          <w:tcPr>
            <w:tcW w:w="1800" w:type="dxa"/>
          </w:tcPr>
          <w:p w:rsidR="003C5916" w:rsidRPr="00F23F74" w:rsidRDefault="003C5916" w:rsidP="003C5916">
            <w:pPr>
              <w:pStyle w:val="31"/>
              <w:rPr>
                <w:sz w:val="20"/>
                <w:lang w:val="ru-RU"/>
              </w:rPr>
            </w:pPr>
            <w:r w:rsidRPr="00563D3A">
              <w:rPr>
                <w:rFonts w:eastAsiaTheme="minorHAnsi"/>
                <w:sz w:val="20"/>
                <w:lang w:eastAsia="en-US"/>
              </w:rPr>
              <w:t>Буклет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В.П. Чувызгалова,</w:t>
            </w:r>
          </w:p>
          <w:p w:rsidR="003C5916" w:rsidRPr="0061030C" w:rsidRDefault="003C5916" w:rsidP="003C5916">
            <w:pPr>
              <w:pStyle w:val="31"/>
              <w:rPr>
                <w:sz w:val="18"/>
              </w:rPr>
            </w:pPr>
            <w:r w:rsidRPr="0061030C">
              <w:rPr>
                <w:sz w:val="18"/>
              </w:rPr>
              <w:t>МБУК «ГЦГБ»</w:t>
            </w:r>
          </w:p>
          <w:p w:rsidR="003C5916" w:rsidRPr="0061030C" w:rsidRDefault="003C5916" w:rsidP="003C5916">
            <w:pPr>
              <w:pStyle w:val="31"/>
              <w:rPr>
                <w:sz w:val="18"/>
              </w:rPr>
            </w:pPr>
            <w:r w:rsidRPr="0061030C">
              <w:rPr>
                <w:sz w:val="18"/>
                <w:lang w:val="ru-RU"/>
              </w:rPr>
              <w:t xml:space="preserve"> зав. Пашийской библиотекой-филиалом</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0,17</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10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rPr>
                <w:rFonts w:eastAsiaTheme="minorHAnsi"/>
                <w:lang w:eastAsia="en-US"/>
              </w:rPr>
            </w:pPr>
            <w:r w:rsidRPr="00563D3A">
              <w:rPr>
                <w:rFonts w:eastAsiaTheme="minorHAnsi"/>
                <w:lang w:eastAsia="en-US"/>
              </w:rPr>
              <w:t>Азбука поведения на природе</w:t>
            </w:r>
          </w:p>
        </w:tc>
        <w:tc>
          <w:tcPr>
            <w:tcW w:w="1800" w:type="dxa"/>
          </w:tcPr>
          <w:p w:rsidR="003C5916" w:rsidRPr="00F23F74" w:rsidRDefault="003C5916" w:rsidP="003C5916">
            <w:pPr>
              <w:pStyle w:val="31"/>
              <w:rPr>
                <w:sz w:val="20"/>
                <w:lang w:val="ru-RU"/>
              </w:rPr>
            </w:pPr>
            <w:r w:rsidRPr="00563D3A">
              <w:rPr>
                <w:rFonts w:eastAsiaTheme="minorHAnsi"/>
                <w:sz w:val="20"/>
                <w:lang w:eastAsia="en-US"/>
              </w:rPr>
              <w:t>Буклет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В.П. Чувызгалова,</w:t>
            </w:r>
          </w:p>
          <w:p w:rsidR="003C5916" w:rsidRPr="0061030C" w:rsidRDefault="003C5916" w:rsidP="003C5916">
            <w:pPr>
              <w:pStyle w:val="31"/>
              <w:rPr>
                <w:sz w:val="18"/>
              </w:rPr>
            </w:pPr>
            <w:r w:rsidRPr="0061030C">
              <w:rPr>
                <w:sz w:val="18"/>
              </w:rPr>
              <w:t>МБУК «ГЦГБ»</w:t>
            </w:r>
          </w:p>
          <w:p w:rsidR="003C5916" w:rsidRPr="0061030C" w:rsidRDefault="003C5916" w:rsidP="003C5916">
            <w:pPr>
              <w:pStyle w:val="31"/>
              <w:rPr>
                <w:sz w:val="18"/>
              </w:rPr>
            </w:pPr>
            <w:r w:rsidRPr="0061030C">
              <w:rPr>
                <w:sz w:val="18"/>
                <w:lang w:val="ru-RU"/>
              </w:rPr>
              <w:t xml:space="preserve"> зав. Пашийской библиотекой-филиалом</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0,17</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10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rPr>
                <w:rFonts w:eastAsiaTheme="minorHAnsi"/>
                <w:lang w:eastAsia="en-US"/>
              </w:rPr>
            </w:pPr>
            <w:r w:rsidRPr="00563D3A">
              <w:rPr>
                <w:rFonts w:eastAsiaTheme="minorHAnsi"/>
                <w:lang w:eastAsia="en-US"/>
              </w:rPr>
              <w:t>Бен Гэррод «Тираннозавр Рекс</w:t>
            </w:r>
            <w:r w:rsidRPr="00F23F74">
              <w:rPr>
                <w:rFonts w:eastAsiaTheme="minorHAnsi"/>
                <w:lang w:eastAsia="en-US"/>
              </w:rPr>
              <w:t>»</w:t>
            </w:r>
          </w:p>
        </w:tc>
        <w:tc>
          <w:tcPr>
            <w:tcW w:w="1800" w:type="dxa"/>
          </w:tcPr>
          <w:p w:rsidR="003C5916" w:rsidRPr="00F23F74" w:rsidRDefault="003C5916" w:rsidP="003C5916">
            <w:pPr>
              <w:pStyle w:val="31"/>
              <w:rPr>
                <w:sz w:val="20"/>
                <w:lang w:val="ru-RU"/>
              </w:rPr>
            </w:pPr>
            <w:r w:rsidRPr="00563D3A">
              <w:rPr>
                <w:rFonts w:eastAsiaTheme="minorHAnsi"/>
                <w:sz w:val="20"/>
                <w:lang w:eastAsia="en-US"/>
              </w:rPr>
              <w:t>Инф</w:t>
            </w:r>
            <w:r w:rsidRPr="00F23F74">
              <w:rPr>
                <w:rFonts w:eastAsiaTheme="minorHAnsi"/>
                <w:sz w:val="20"/>
                <w:lang w:val="ru-RU" w:eastAsia="en-US"/>
              </w:rPr>
              <w:t xml:space="preserve">. </w:t>
            </w:r>
            <w:r w:rsidRPr="00563D3A">
              <w:rPr>
                <w:rFonts w:eastAsiaTheme="minorHAnsi"/>
                <w:sz w:val="20"/>
                <w:lang w:eastAsia="en-US"/>
              </w:rPr>
              <w:t>лист-закладка</w:t>
            </w:r>
          </w:p>
        </w:tc>
        <w:tc>
          <w:tcPr>
            <w:tcW w:w="1926" w:type="dxa"/>
          </w:tcPr>
          <w:p w:rsidR="003C5916" w:rsidRPr="00F23F74" w:rsidRDefault="003C5916" w:rsidP="003C5916">
            <w:pPr>
              <w:jc w:val="center"/>
            </w:pPr>
            <w:r w:rsidRPr="00F23F74">
              <w:t>Школьники</w:t>
            </w:r>
          </w:p>
        </w:tc>
        <w:tc>
          <w:tcPr>
            <w:tcW w:w="3100" w:type="dxa"/>
          </w:tcPr>
          <w:p w:rsidR="003C5916" w:rsidRPr="0061030C" w:rsidRDefault="003C5916" w:rsidP="003C5916">
            <w:pPr>
              <w:pStyle w:val="31"/>
              <w:rPr>
                <w:sz w:val="18"/>
                <w:lang w:val="ru-RU"/>
              </w:rPr>
            </w:pPr>
            <w:r w:rsidRPr="0061030C">
              <w:rPr>
                <w:sz w:val="18"/>
                <w:lang w:val="ru-RU"/>
              </w:rPr>
              <w:t>В.П. Чувызгалова,</w:t>
            </w:r>
          </w:p>
          <w:p w:rsidR="003C5916" w:rsidRPr="0061030C" w:rsidRDefault="003C5916" w:rsidP="003C5916">
            <w:pPr>
              <w:pStyle w:val="31"/>
              <w:rPr>
                <w:sz w:val="18"/>
              </w:rPr>
            </w:pPr>
            <w:r w:rsidRPr="0061030C">
              <w:rPr>
                <w:sz w:val="18"/>
              </w:rPr>
              <w:t>МБУК «ГЦГБ»</w:t>
            </w:r>
          </w:p>
          <w:p w:rsidR="003C5916" w:rsidRPr="0061030C" w:rsidRDefault="003C5916" w:rsidP="003C5916">
            <w:pPr>
              <w:pStyle w:val="31"/>
              <w:rPr>
                <w:sz w:val="18"/>
              </w:rPr>
            </w:pPr>
            <w:r w:rsidRPr="0061030C">
              <w:rPr>
                <w:sz w:val="18"/>
                <w:lang w:val="ru-RU"/>
              </w:rPr>
              <w:t xml:space="preserve"> зав. Пашийской библиотекой-филиалом</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0,04</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20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rPr>
                <w:rFonts w:eastAsiaTheme="minorHAnsi"/>
                <w:lang w:eastAsia="en-US"/>
              </w:rPr>
            </w:pPr>
            <w:r w:rsidRPr="00563D3A">
              <w:rPr>
                <w:rFonts w:eastAsiaTheme="minorHAnsi"/>
                <w:lang w:eastAsia="en-US"/>
              </w:rPr>
              <w:t>Бен Гэррод «Стегозавр»</w:t>
            </w:r>
          </w:p>
        </w:tc>
        <w:tc>
          <w:tcPr>
            <w:tcW w:w="1800" w:type="dxa"/>
          </w:tcPr>
          <w:p w:rsidR="003C5916" w:rsidRPr="00F23F74" w:rsidRDefault="003C5916" w:rsidP="003C5916">
            <w:pPr>
              <w:pStyle w:val="31"/>
              <w:rPr>
                <w:sz w:val="20"/>
                <w:lang w:val="ru-RU"/>
              </w:rPr>
            </w:pPr>
            <w:r w:rsidRPr="00563D3A">
              <w:rPr>
                <w:rFonts w:eastAsiaTheme="minorHAnsi"/>
                <w:sz w:val="20"/>
                <w:lang w:eastAsia="en-US"/>
              </w:rPr>
              <w:t>Инф</w:t>
            </w:r>
            <w:r w:rsidRPr="00F23F74">
              <w:rPr>
                <w:rFonts w:eastAsiaTheme="minorHAnsi"/>
                <w:sz w:val="20"/>
                <w:lang w:val="ru-RU" w:eastAsia="en-US"/>
              </w:rPr>
              <w:t xml:space="preserve">. </w:t>
            </w:r>
            <w:r w:rsidRPr="00563D3A">
              <w:rPr>
                <w:rFonts w:eastAsiaTheme="minorHAnsi"/>
                <w:sz w:val="20"/>
                <w:lang w:eastAsia="en-US"/>
              </w:rPr>
              <w:t>лист-закладка</w:t>
            </w:r>
          </w:p>
        </w:tc>
        <w:tc>
          <w:tcPr>
            <w:tcW w:w="1926" w:type="dxa"/>
          </w:tcPr>
          <w:p w:rsidR="003C5916" w:rsidRPr="00F23F74" w:rsidRDefault="003C5916" w:rsidP="003C5916">
            <w:pPr>
              <w:jc w:val="center"/>
            </w:pPr>
            <w:r w:rsidRPr="00F23F74">
              <w:t>Школьники</w:t>
            </w:r>
          </w:p>
        </w:tc>
        <w:tc>
          <w:tcPr>
            <w:tcW w:w="3100" w:type="dxa"/>
          </w:tcPr>
          <w:p w:rsidR="003C5916" w:rsidRPr="0061030C" w:rsidRDefault="003C5916" w:rsidP="003C5916">
            <w:pPr>
              <w:pStyle w:val="31"/>
              <w:rPr>
                <w:sz w:val="18"/>
                <w:lang w:val="ru-RU"/>
              </w:rPr>
            </w:pPr>
            <w:r w:rsidRPr="0061030C">
              <w:rPr>
                <w:sz w:val="18"/>
                <w:lang w:val="ru-RU"/>
              </w:rPr>
              <w:t>В.П. Чувызгалова,</w:t>
            </w:r>
          </w:p>
          <w:p w:rsidR="003C5916" w:rsidRPr="0061030C" w:rsidRDefault="003C5916" w:rsidP="003C5916">
            <w:pPr>
              <w:pStyle w:val="31"/>
              <w:rPr>
                <w:sz w:val="18"/>
              </w:rPr>
            </w:pPr>
            <w:r w:rsidRPr="0061030C">
              <w:rPr>
                <w:sz w:val="18"/>
              </w:rPr>
              <w:t>МБУК «ГЦГБ»</w:t>
            </w:r>
          </w:p>
          <w:p w:rsidR="003C5916" w:rsidRPr="0061030C" w:rsidRDefault="003C5916" w:rsidP="003C5916">
            <w:pPr>
              <w:pStyle w:val="31"/>
              <w:rPr>
                <w:sz w:val="18"/>
              </w:rPr>
            </w:pPr>
            <w:r w:rsidRPr="0061030C">
              <w:rPr>
                <w:sz w:val="18"/>
                <w:lang w:val="ru-RU"/>
              </w:rPr>
              <w:t xml:space="preserve"> зав. Пашийской библиотекой-филиалом</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0,04</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20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rPr>
                <w:rFonts w:eastAsiaTheme="minorHAnsi"/>
                <w:lang w:eastAsia="en-US"/>
              </w:rPr>
            </w:pPr>
            <w:r w:rsidRPr="00563D3A">
              <w:rPr>
                <w:rFonts w:eastAsiaTheme="minorHAnsi"/>
                <w:lang w:eastAsia="en-US"/>
              </w:rPr>
              <w:t>Бен Гэррод «Велоцираптор»</w:t>
            </w:r>
          </w:p>
        </w:tc>
        <w:tc>
          <w:tcPr>
            <w:tcW w:w="1800" w:type="dxa"/>
          </w:tcPr>
          <w:p w:rsidR="003C5916" w:rsidRPr="00F23F74" w:rsidRDefault="003C5916" w:rsidP="003C5916">
            <w:pPr>
              <w:pStyle w:val="31"/>
              <w:rPr>
                <w:sz w:val="20"/>
                <w:lang w:val="ru-RU"/>
              </w:rPr>
            </w:pPr>
            <w:r w:rsidRPr="00563D3A">
              <w:rPr>
                <w:rFonts w:eastAsiaTheme="minorHAnsi"/>
                <w:sz w:val="20"/>
                <w:lang w:eastAsia="en-US"/>
              </w:rPr>
              <w:t>Инф</w:t>
            </w:r>
            <w:r w:rsidRPr="00F23F74">
              <w:rPr>
                <w:rFonts w:eastAsiaTheme="minorHAnsi"/>
                <w:sz w:val="20"/>
                <w:lang w:val="ru-RU" w:eastAsia="en-US"/>
              </w:rPr>
              <w:t xml:space="preserve">. </w:t>
            </w:r>
            <w:r w:rsidRPr="00563D3A">
              <w:rPr>
                <w:rFonts w:eastAsiaTheme="minorHAnsi"/>
                <w:sz w:val="20"/>
                <w:lang w:eastAsia="en-US"/>
              </w:rPr>
              <w:t>лист-закладка</w:t>
            </w:r>
          </w:p>
        </w:tc>
        <w:tc>
          <w:tcPr>
            <w:tcW w:w="1926" w:type="dxa"/>
          </w:tcPr>
          <w:p w:rsidR="003C5916" w:rsidRPr="00F23F74" w:rsidRDefault="003C5916" w:rsidP="003C5916">
            <w:pPr>
              <w:jc w:val="center"/>
            </w:pPr>
            <w:r w:rsidRPr="00F23F74">
              <w:t>Школьники</w:t>
            </w:r>
          </w:p>
        </w:tc>
        <w:tc>
          <w:tcPr>
            <w:tcW w:w="3100" w:type="dxa"/>
          </w:tcPr>
          <w:p w:rsidR="003C5916" w:rsidRPr="0061030C" w:rsidRDefault="003C5916" w:rsidP="003C5916">
            <w:pPr>
              <w:pStyle w:val="31"/>
              <w:rPr>
                <w:sz w:val="18"/>
                <w:lang w:val="ru-RU"/>
              </w:rPr>
            </w:pPr>
            <w:r w:rsidRPr="0061030C">
              <w:rPr>
                <w:sz w:val="18"/>
                <w:lang w:val="ru-RU"/>
              </w:rPr>
              <w:t>В.П. Чувызгалова,</w:t>
            </w:r>
          </w:p>
          <w:p w:rsidR="003C5916" w:rsidRPr="0061030C" w:rsidRDefault="003C5916" w:rsidP="003C5916">
            <w:pPr>
              <w:pStyle w:val="31"/>
              <w:rPr>
                <w:sz w:val="18"/>
              </w:rPr>
            </w:pPr>
            <w:r w:rsidRPr="0061030C">
              <w:rPr>
                <w:sz w:val="18"/>
              </w:rPr>
              <w:t>МБУК «ГЦГБ»</w:t>
            </w:r>
          </w:p>
          <w:p w:rsidR="003C5916" w:rsidRPr="0061030C" w:rsidRDefault="003C5916" w:rsidP="003C5916">
            <w:pPr>
              <w:pStyle w:val="31"/>
              <w:rPr>
                <w:sz w:val="18"/>
              </w:rPr>
            </w:pPr>
            <w:r w:rsidRPr="0061030C">
              <w:rPr>
                <w:sz w:val="18"/>
                <w:lang w:val="ru-RU"/>
              </w:rPr>
              <w:t xml:space="preserve"> зав. Пашийской библиотекой-филиалом</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0,04</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20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rPr>
                <w:rFonts w:eastAsiaTheme="minorHAnsi"/>
                <w:lang w:eastAsia="en-US"/>
              </w:rPr>
            </w:pPr>
            <w:r w:rsidRPr="00563D3A">
              <w:rPr>
                <w:rFonts w:eastAsiaTheme="minorHAnsi"/>
                <w:lang w:eastAsia="en-US"/>
              </w:rPr>
              <w:t>Бен Гэррод «Диплодок»</w:t>
            </w:r>
          </w:p>
        </w:tc>
        <w:tc>
          <w:tcPr>
            <w:tcW w:w="1800" w:type="dxa"/>
          </w:tcPr>
          <w:p w:rsidR="003C5916" w:rsidRPr="00F23F74" w:rsidRDefault="003C5916" w:rsidP="003C5916">
            <w:pPr>
              <w:pStyle w:val="31"/>
              <w:rPr>
                <w:sz w:val="20"/>
                <w:lang w:val="ru-RU"/>
              </w:rPr>
            </w:pPr>
            <w:r w:rsidRPr="00563D3A">
              <w:rPr>
                <w:rFonts w:eastAsiaTheme="minorHAnsi"/>
                <w:sz w:val="20"/>
                <w:lang w:eastAsia="en-US"/>
              </w:rPr>
              <w:t>Инф</w:t>
            </w:r>
            <w:r w:rsidRPr="00F23F74">
              <w:rPr>
                <w:rFonts w:eastAsiaTheme="minorHAnsi"/>
                <w:sz w:val="20"/>
                <w:lang w:val="ru-RU" w:eastAsia="en-US"/>
              </w:rPr>
              <w:t xml:space="preserve">. </w:t>
            </w:r>
            <w:r w:rsidRPr="00563D3A">
              <w:rPr>
                <w:rFonts w:eastAsiaTheme="minorHAnsi"/>
                <w:sz w:val="20"/>
                <w:lang w:eastAsia="en-US"/>
              </w:rPr>
              <w:t>лист-закладка</w:t>
            </w:r>
          </w:p>
        </w:tc>
        <w:tc>
          <w:tcPr>
            <w:tcW w:w="1926" w:type="dxa"/>
          </w:tcPr>
          <w:p w:rsidR="003C5916" w:rsidRPr="00F23F74" w:rsidRDefault="003C5916" w:rsidP="003C5916">
            <w:pPr>
              <w:jc w:val="center"/>
            </w:pPr>
            <w:r w:rsidRPr="00F23F74">
              <w:t>Школьники</w:t>
            </w:r>
          </w:p>
        </w:tc>
        <w:tc>
          <w:tcPr>
            <w:tcW w:w="3100" w:type="dxa"/>
          </w:tcPr>
          <w:p w:rsidR="003C5916" w:rsidRPr="0061030C" w:rsidRDefault="003C5916" w:rsidP="003C5916">
            <w:pPr>
              <w:pStyle w:val="31"/>
              <w:rPr>
                <w:sz w:val="18"/>
                <w:lang w:val="ru-RU"/>
              </w:rPr>
            </w:pPr>
            <w:r w:rsidRPr="0061030C">
              <w:rPr>
                <w:sz w:val="18"/>
                <w:lang w:val="ru-RU"/>
              </w:rPr>
              <w:t>В.П. Чувызгалова,</w:t>
            </w:r>
          </w:p>
          <w:p w:rsidR="003C5916" w:rsidRPr="0061030C" w:rsidRDefault="003C5916" w:rsidP="003C5916">
            <w:pPr>
              <w:pStyle w:val="31"/>
              <w:rPr>
                <w:sz w:val="18"/>
              </w:rPr>
            </w:pPr>
            <w:r w:rsidRPr="0061030C">
              <w:rPr>
                <w:sz w:val="18"/>
              </w:rPr>
              <w:t>МБУК «ГЦГБ»</w:t>
            </w:r>
          </w:p>
          <w:p w:rsidR="003C5916" w:rsidRPr="0061030C" w:rsidRDefault="003C5916" w:rsidP="003C5916">
            <w:pPr>
              <w:pStyle w:val="31"/>
              <w:rPr>
                <w:sz w:val="18"/>
              </w:rPr>
            </w:pPr>
            <w:r w:rsidRPr="0061030C">
              <w:rPr>
                <w:sz w:val="18"/>
                <w:lang w:val="ru-RU"/>
              </w:rPr>
              <w:t xml:space="preserve"> зав. Пашийской библиотекой-филиалом</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0,04</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20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rPr>
                <w:rFonts w:eastAsiaTheme="minorHAnsi"/>
                <w:lang w:eastAsia="en-US"/>
              </w:rPr>
            </w:pPr>
            <w:r w:rsidRPr="00563D3A">
              <w:rPr>
                <w:rFonts w:eastAsiaTheme="minorHAnsi"/>
                <w:lang w:eastAsia="en-US"/>
              </w:rPr>
              <w:t>Бен Гэррод «</w:t>
            </w:r>
            <w:r w:rsidRPr="00F23F74">
              <w:rPr>
                <w:rFonts w:eastAsiaTheme="minorHAnsi"/>
                <w:lang w:eastAsia="en-US"/>
              </w:rPr>
              <w:t>Т</w:t>
            </w:r>
            <w:r w:rsidRPr="00563D3A">
              <w:rPr>
                <w:rFonts w:eastAsiaTheme="minorHAnsi"/>
                <w:lang w:eastAsia="en-US"/>
              </w:rPr>
              <w:t>рицератопс»</w:t>
            </w:r>
          </w:p>
        </w:tc>
        <w:tc>
          <w:tcPr>
            <w:tcW w:w="1800" w:type="dxa"/>
          </w:tcPr>
          <w:p w:rsidR="003C5916" w:rsidRPr="00F23F74" w:rsidRDefault="003C5916" w:rsidP="003C5916">
            <w:pPr>
              <w:pStyle w:val="31"/>
              <w:rPr>
                <w:sz w:val="20"/>
                <w:lang w:val="ru-RU"/>
              </w:rPr>
            </w:pPr>
            <w:r w:rsidRPr="00563D3A">
              <w:rPr>
                <w:rFonts w:eastAsiaTheme="minorHAnsi"/>
                <w:sz w:val="20"/>
                <w:lang w:eastAsia="en-US"/>
              </w:rPr>
              <w:t>Инф</w:t>
            </w:r>
            <w:r w:rsidRPr="00F23F74">
              <w:rPr>
                <w:rFonts w:eastAsiaTheme="minorHAnsi"/>
                <w:sz w:val="20"/>
                <w:lang w:val="ru-RU" w:eastAsia="en-US"/>
              </w:rPr>
              <w:t xml:space="preserve">. </w:t>
            </w:r>
            <w:r w:rsidRPr="00563D3A">
              <w:rPr>
                <w:rFonts w:eastAsiaTheme="minorHAnsi"/>
                <w:sz w:val="20"/>
                <w:lang w:eastAsia="en-US"/>
              </w:rPr>
              <w:t>лист-закладка</w:t>
            </w:r>
          </w:p>
        </w:tc>
        <w:tc>
          <w:tcPr>
            <w:tcW w:w="1926" w:type="dxa"/>
          </w:tcPr>
          <w:p w:rsidR="003C5916" w:rsidRPr="00F23F74" w:rsidRDefault="003C5916" w:rsidP="003C5916">
            <w:pPr>
              <w:jc w:val="center"/>
            </w:pPr>
            <w:r w:rsidRPr="00F23F74">
              <w:t>Школьники</w:t>
            </w:r>
          </w:p>
        </w:tc>
        <w:tc>
          <w:tcPr>
            <w:tcW w:w="3100" w:type="dxa"/>
          </w:tcPr>
          <w:p w:rsidR="003C5916" w:rsidRPr="0061030C" w:rsidRDefault="003C5916" w:rsidP="003C5916">
            <w:pPr>
              <w:pStyle w:val="31"/>
              <w:rPr>
                <w:sz w:val="18"/>
                <w:lang w:val="ru-RU"/>
              </w:rPr>
            </w:pPr>
            <w:r w:rsidRPr="0061030C">
              <w:rPr>
                <w:sz w:val="18"/>
                <w:lang w:val="ru-RU"/>
              </w:rPr>
              <w:t>В.П. Чувызгалова,</w:t>
            </w:r>
          </w:p>
          <w:p w:rsidR="003C5916" w:rsidRPr="0061030C" w:rsidRDefault="003C5916" w:rsidP="003C5916">
            <w:pPr>
              <w:pStyle w:val="31"/>
              <w:rPr>
                <w:sz w:val="18"/>
              </w:rPr>
            </w:pPr>
            <w:r w:rsidRPr="0061030C">
              <w:rPr>
                <w:sz w:val="18"/>
              </w:rPr>
              <w:t>МБУК «ГЦГБ»</w:t>
            </w:r>
          </w:p>
          <w:p w:rsidR="003C5916" w:rsidRPr="0061030C" w:rsidRDefault="003C5916" w:rsidP="003C5916">
            <w:pPr>
              <w:pStyle w:val="31"/>
              <w:rPr>
                <w:sz w:val="18"/>
              </w:rPr>
            </w:pPr>
            <w:r w:rsidRPr="0061030C">
              <w:rPr>
                <w:sz w:val="18"/>
                <w:lang w:val="ru-RU"/>
              </w:rPr>
              <w:t xml:space="preserve"> зав. Пашийской библиотекой-филиалом</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0,04</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20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rPr>
                <w:rFonts w:eastAsiaTheme="minorHAnsi"/>
                <w:lang w:eastAsia="en-US"/>
              </w:rPr>
            </w:pPr>
            <w:r w:rsidRPr="00563D3A">
              <w:rPr>
                <w:rFonts w:eastAsiaTheme="minorHAnsi"/>
                <w:lang w:eastAsia="en-US"/>
              </w:rPr>
              <w:t>Добрые истории Холли Вебб. Котята.</w:t>
            </w:r>
          </w:p>
        </w:tc>
        <w:tc>
          <w:tcPr>
            <w:tcW w:w="1800" w:type="dxa"/>
          </w:tcPr>
          <w:p w:rsidR="003C5916" w:rsidRPr="00F23F74" w:rsidRDefault="003C5916" w:rsidP="003C5916">
            <w:pPr>
              <w:pStyle w:val="31"/>
              <w:rPr>
                <w:sz w:val="20"/>
                <w:lang w:val="ru-RU"/>
              </w:rPr>
            </w:pPr>
            <w:r w:rsidRPr="00563D3A">
              <w:rPr>
                <w:rFonts w:eastAsiaTheme="minorHAnsi"/>
                <w:sz w:val="20"/>
                <w:lang w:eastAsia="en-US"/>
              </w:rPr>
              <w:t>Буклет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В.П. Чувызгалова,</w:t>
            </w:r>
          </w:p>
          <w:p w:rsidR="003C5916" w:rsidRPr="0061030C" w:rsidRDefault="003C5916" w:rsidP="003C5916">
            <w:pPr>
              <w:pStyle w:val="31"/>
              <w:rPr>
                <w:sz w:val="18"/>
              </w:rPr>
            </w:pPr>
            <w:r w:rsidRPr="0061030C">
              <w:rPr>
                <w:sz w:val="18"/>
              </w:rPr>
              <w:t>МБУК «ГЦГБ»</w:t>
            </w:r>
          </w:p>
          <w:p w:rsidR="003C5916" w:rsidRPr="0061030C" w:rsidRDefault="003C5916" w:rsidP="003C5916">
            <w:pPr>
              <w:pStyle w:val="31"/>
              <w:rPr>
                <w:sz w:val="18"/>
              </w:rPr>
            </w:pPr>
            <w:r w:rsidRPr="0061030C">
              <w:rPr>
                <w:sz w:val="18"/>
                <w:lang w:val="ru-RU"/>
              </w:rPr>
              <w:t xml:space="preserve"> зав. Пашийской библиотекой-филиалом</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0,17</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20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rPr>
                <w:rFonts w:eastAsiaTheme="minorHAnsi"/>
                <w:lang w:eastAsia="en-US"/>
              </w:rPr>
            </w:pPr>
            <w:r w:rsidRPr="00563D3A">
              <w:rPr>
                <w:rFonts w:eastAsiaTheme="minorHAnsi"/>
                <w:lang w:eastAsia="en-US"/>
              </w:rPr>
              <w:t>Добрые истории Холли Вебб. Щенки.</w:t>
            </w:r>
          </w:p>
        </w:tc>
        <w:tc>
          <w:tcPr>
            <w:tcW w:w="1800" w:type="dxa"/>
          </w:tcPr>
          <w:p w:rsidR="003C5916" w:rsidRPr="00F23F74" w:rsidRDefault="003C5916" w:rsidP="003C5916">
            <w:pPr>
              <w:pStyle w:val="31"/>
              <w:rPr>
                <w:sz w:val="20"/>
                <w:lang w:val="ru-RU"/>
              </w:rPr>
            </w:pPr>
            <w:r w:rsidRPr="00563D3A">
              <w:rPr>
                <w:rFonts w:eastAsiaTheme="minorHAnsi"/>
                <w:sz w:val="20"/>
                <w:lang w:eastAsia="en-US"/>
              </w:rPr>
              <w:t>Буклет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В.П. Чувызгалова,</w:t>
            </w:r>
          </w:p>
          <w:p w:rsidR="003C5916" w:rsidRPr="0061030C" w:rsidRDefault="003C5916" w:rsidP="003C5916">
            <w:pPr>
              <w:pStyle w:val="31"/>
              <w:rPr>
                <w:sz w:val="18"/>
              </w:rPr>
            </w:pPr>
            <w:r w:rsidRPr="0061030C">
              <w:rPr>
                <w:sz w:val="18"/>
              </w:rPr>
              <w:t>МБУК «ГЦГБ»</w:t>
            </w:r>
          </w:p>
          <w:p w:rsidR="003C5916" w:rsidRPr="0061030C" w:rsidRDefault="003C5916" w:rsidP="003C5916">
            <w:pPr>
              <w:pStyle w:val="31"/>
              <w:rPr>
                <w:sz w:val="18"/>
              </w:rPr>
            </w:pPr>
            <w:r w:rsidRPr="0061030C">
              <w:rPr>
                <w:sz w:val="18"/>
                <w:lang w:val="ru-RU"/>
              </w:rPr>
              <w:t xml:space="preserve"> зав. Пашийской библиотекой-филиалом</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0,17</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20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rPr>
                <w:rFonts w:eastAsiaTheme="minorHAnsi"/>
                <w:lang w:eastAsia="en-US"/>
              </w:rPr>
            </w:pPr>
            <w:r w:rsidRPr="00563D3A">
              <w:rPr>
                <w:rFonts w:eastAsiaTheme="minorHAnsi"/>
                <w:lang w:eastAsia="en-US"/>
              </w:rPr>
              <w:t>Удивительный мир кошек</w:t>
            </w:r>
          </w:p>
        </w:tc>
        <w:tc>
          <w:tcPr>
            <w:tcW w:w="1800" w:type="dxa"/>
          </w:tcPr>
          <w:p w:rsidR="003C5916" w:rsidRPr="00F23F74" w:rsidRDefault="003C5916" w:rsidP="003C5916">
            <w:pPr>
              <w:pStyle w:val="31"/>
              <w:rPr>
                <w:sz w:val="20"/>
                <w:lang w:val="ru-RU"/>
              </w:rPr>
            </w:pPr>
            <w:r w:rsidRPr="00563D3A">
              <w:rPr>
                <w:rFonts w:eastAsiaTheme="minorHAnsi"/>
                <w:sz w:val="20"/>
                <w:lang w:eastAsia="en-US"/>
              </w:rPr>
              <w:t>Буклет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pStyle w:val="31"/>
              <w:rPr>
                <w:sz w:val="18"/>
                <w:lang w:val="ru-RU"/>
              </w:rPr>
            </w:pPr>
            <w:r w:rsidRPr="0061030C">
              <w:rPr>
                <w:sz w:val="18"/>
                <w:lang w:val="ru-RU"/>
              </w:rPr>
              <w:t>В.П. Чувызгалова,</w:t>
            </w:r>
          </w:p>
          <w:p w:rsidR="003C5916" w:rsidRPr="0061030C" w:rsidRDefault="003C5916" w:rsidP="003C5916">
            <w:pPr>
              <w:pStyle w:val="31"/>
              <w:rPr>
                <w:sz w:val="18"/>
              </w:rPr>
            </w:pPr>
            <w:r w:rsidRPr="0061030C">
              <w:rPr>
                <w:sz w:val="18"/>
              </w:rPr>
              <w:t>МБУК «ГЦГБ»</w:t>
            </w:r>
          </w:p>
          <w:p w:rsidR="003C5916" w:rsidRPr="0061030C" w:rsidRDefault="003C5916" w:rsidP="003C5916">
            <w:pPr>
              <w:pStyle w:val="31"/>
              <w:rPr>
                <w:sz w:val="18"/>
              </w:rPr>
            </w:pPr>
            <w:r w:rsidRPr="0061030C">
              <w:rPr>
                <w:sz w:val="18"/>
                <w:lang w:val="ru-RU"/>
              </w:rPr>
              <w:t xml:space="preserve"> зав. Пашийской библиотекой-филиалом</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sidRPr="00F23F74">
              <w:rPr>
                <w:sz w:val="20"/>
                <w:lang w:val="ru-RU" w:eastAsia="ru-RU"/>
              </w:rPr>
              <w:t>0,17</w:t>
            </w:r>
          </w:p>
        </w:tc>
        <w:tc>
          <w:tcPr>
            <w:tcW w:w="788" w:type="dxa"/>
            <w:gridSpan w:val="2"/>
          </w:tcPr>
          <w:p w:rsidR="003C5916" w:rsidRPr="00F23F74" w:rsidRDefault="003C5916" w:rsidP="003C5916">
            <w:pPr>
              <w:pStyle w:val="31"/>
              <w:rPr>
                <w:sz w:val="20"/>
                <w:lang w:val="ru-RU" w:eastAsia="ru-RU"/>
              </w:rPr>
            </w:pPr>
            <w:r w:rsidRPr="00F23F74">
              <w:rPr>
                <w:sz w:val="20"/>
                <w:lang w:val="ru-RU" w:eastAsia="ru-RU"/>
              </w:rPr>
              <w:t>20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rPr>
                <w:rFonts w:eastAsiaTheme="minorHAnsi"/>
                <w:lang w:eastAsia="en-US"/>
              </w:rPr>
            </w:pPr>
            <w:r>
              <w:rPr>
                <w:rFonts w:eastAsiaTheme="minorHAnsi"/>
                <w:lang w:eastAsia="en-US"/>
              </w:rPr>
              <w:t>Муниципальный конкурс чтецов «Храни священные страницы навеки в памяти людской»</w:t>
            </w:r>
          </w:p>
        </w:tc>
        <w:tc>
          <w:tcPr>
            <w:tcW w:w="1800" w:type="dxa"/>
          </w:tcPr>
          <w:p w:rsidR="003C5916" w:rsidRPr="00F23F74" w:rsidRDefault="003C5916" w:rsidP="003C5916">
            <w:pPr>
              <w:pStyle w:val="31"/>
              <w:rPr>
                <w:sz w:val="20"/>
                <w:lang w:val="ru-RU"/>
              </w:rPr>
            </w:pPr>
            <w:r>
              <w:rPr>
                <w:sz w:val="20"/>
                <w:lang w:val="ru-RU"/>
              </w:rPr>
              <w:t>Диплом</w:t>
            </w:r>
          </w:p>
        </w:tc>
        <w:tc>
          <w:tcPr>
            <w:tcW w:w="1926" w:type="dxa"/>
          </w:tcPr>
          <w:p w:rsidR="003C5916" w:rsidRPr="00F23F74" w:rsidRDefault="003C5916" w:rsidP="003C5916">
            <w:pPr>
              <w:jc w:val="center"/>
            </w:pPr>
            <w:r>
              <w:t>Участники конкурса</w:t>
            </w:r>
          </w:p>
        </w:tc>
        <w:tc>
          <w:tcPr>
            <w:tcW w:w="3100" w:type="dxa"/>
          </w:tcPr>
          <w:p w:rsidR="003C5916" w:rsidRPr="0061030C" w:rsidRDefault="003C5916" w:rsidP="003C5916">
            <w:pPr>
              <w:jc w:val="center"/>
              <w:rPr>
                <w:sz w:val="18"/>
              </w:rPr>
            </w:pPr>
            <w:r w:rsidRPr="0061030C">
              <w:rPr>
                <w:sz w:val="18"/>
              </w:rPr>
              <w:t xml:space="preserve">Л.Н. Лашкевич, зав. ЭКЦ </w:t>
            </w:r>
          </w:p>
          <w:p w:rsidR="003C5916" w:rsidRPr="0061030C" w:rsidRDefault="003C5916" w:rsidP="003C5916">
            <w:pPr>
              <w:pStyle w:val="31"/>
              <w:rPr>
                <w:sz w:val="18"/>
              </w:rPr>
            </w:pPr>
            <w:r w:rsidRPr="0061030C">
              <w:rPr>
                <w:sz w:val="18"/>
              </w:rPr>
              <w:t>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Pr>
                <w:sz w:val="20"/>
                <w:lang w:val="ru-RU" w:eastAsia="ru-RU"/>
              </w:rPr>
              <w:t>0,08</w:t>
            </w:r>
          </w:p>
        </w:tc>
        <w:tc>
          <w:tcPr>
            <w:tcW w:w="788" w:type="dxa"/>
            <w:gridSpan w:val="2"/>
          </w:tcPr>
          <w:p w:rsidR="003C5916" w:rsidRPr="00F23F74" w:rsidRDefault="003C5916" w:rsidP="003C5916">
            <w:pPr>
              <w:pStyle w:val="31"/>
              <w:rPr>
                <w:sz w:val="20"/>
                <w:lang w:val="ru-RU" w:eastAsia="ru-RU"/>
              </w:rPr>
            </w:pPr>
            <w:r>
              <w:rPr>
                <w:sz w:val="20"/>
                <w:lang w:val="ru-RU" w:eastAsia="ru-RU"/>
              </w:rPr>
              <w:t>12</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rPr>
                <w:rFonts w:eastAsiaTheme="minorHAnsi"/>
                <w:lang w:eastAsia="en-US"/>
              </w:rPr>
            </w:pPr>
            <w:r>
              <w:rPr>
                <w:rFonts w:eastAsiaTheme="minorHAnsi"/>
                <w:lang w:eastAsia="en-US"/>
              </w:rPr>
              <w:t>Муниципальный конкурс чтецов «Храни священные страницы навеки в памяти людской»</w:t>
            </w:r>
          </w:p>
        </w:tc>
        <w:tc>
          <w:tcPr>
            <w:tcW w:w="1800" w:type="dxa"/>
          </w:tcPr>
          <w:p w:rsidR="003C5916" w:rsidRPr="00F23F74" w:rsidRDefault="003C5916" w:rsidP="003C5916">
            <w:pPr>
              <w:pStyle w:val="31"/>
              <w:rPr>
                <w:sz w:val="20"/>
                <w:lang w:val="ru-RU"/>
              </w:rPr>
            </w:pPr>
            <w:r>
              <w:rPr>
                <w:sz w:val="20"/>
                <w:lang w:val="ru-RU"/>
              </w:rPr>
              <w:t>Сертификат</w:t>
            </w:r>
          </w:p>
        </w:tc>
        <w:tc>
          <w:tcPr>
            <w:tcW w:w="1926" w:type="dxa"/>
          </w:tcPr>
          <w:p w:rsidR="003C5916" w:rsidRPr="00F23F74" w:rsidRDefault="003C5916" w:rsidP="003C5916">
            <w:pPr>
              <w:jc w:val="center"/>
            </w:pPr>
            <w:r>
              <w:t>Участники конкурса</w:t>
            </w:r>
          </w:p>
        </w:tc>
        <w:tc>
          <w:tcPr>
            <w:tcW w:w="3100" w:type="dxa"/>
          </w:tcPr>
          <w:p w:rsidR="003C5916" w:rsidRPr="0061030C" w:rsidRDefault="003C5916" w:rsidP="003C5916">
            <w:pPr>
              <w:jc w:val="center"/>
              <w:rPr>
                <w:sz w:val="18"/>
              </w:rPr>
            </w:pPr>
            <w:r w:rsidRPr="0061030C">
              <w:rPr>
                <w:sz w:val="18"/>
              </w:rPr>
              <w:t xml:space="preserve">Л.Н. Лашкевич, зав. ЭКЦ </w:t>
            </w:r>
          </w:p>
          <w:p w:rsidR="003C5916" w:rsidRPr="0061030C" w:rsidRDefault="003C5916" w:rsidP="003C5916">
            <w:pPr>
              <w:pStyle w:val="31"/>
              <w:rPr>
                <w:sz w:val="18"/>
              </w:rPr>
            </w:pPr>
            <w:r w:rsidRPr="0061030C">
              <w:rPr>
                <w:sz w:val="18"/>
              </w:rPr>
              <w:t>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Pr>
                <w:sz w:val="20"/>
                <w:lang w:val="ru-RU" w:eastAsia="ru-RU"/>
              </w:rPr>
              <w:t>0,08</w:t>
            </w:r>
          </w:p>
        </w:tc>
        <w:tc>
          <w:tcPr>
            <w:tcW w:w="788" w:type="dxa"/>
            <w:gridSpan w:val="2"/>
          </w:tcPr>
          <w:p w:rsidR="003C5916" w:rsidRPr="00F23F74" w:rsidRDefault="003C5916" w:rsidP="003C5916">
            <w:pPr>
              <w:pStyle w:val="31"/>
              <w:rPr>
                <w:sz w:val="20"/>
                <w:lang w:val="ru-RU" w:eastAsia="ru-RU"/>
              </w:rPr>
            </w:pPr>
            <w:r>
              <w:rPr>
                <w:sz w:val="20"/>
                <w:lang w:val="ru-RU" w:eastAsia="ru-RU"/>
              </w:rPr>
              <w:t>23</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23F74" w:rsidRDefault="003C5916" w:rsidP="003C5916">
            <w:pPr>
              <w:rPr>
                <w:rFonts w:eastAsiaTheme="minorHAnsi"/>
                <w:lang w:eastAsia="en-US"/>
              </w:rPr>
            </w:pPr>
            <w:r>
              <w:rPr>
                <w:rFonts w:eastAsiaTheme="minorHAnsi"/>
                <w:lang w:eastAsia="en-US"/>
              </w:rPr>
              <w:t>Муниципальный конкурс чтецов «Храни священные страницы навеки в памяти людской»</w:t>
            </w:r>
          </w:p>
        </w:tc>
        <w:tc>
          <w:tcPr>
            <w:tcW w:w="1800" w:type="dxa"/>
          </w:tcPr>
          <w:p w:rsidR="003C5916" w:rsidRPr="00F23F74" w:rsidRDefault="003C5916" w:rsidP="003C5916">
            <w:pPr>
              <w:pStyle w:val="31"/>
              <w:rPr>
                <w:sz w:val="20"/>
                <w:lang w:val="ru-RU"/>
              </w:rPr>
            </w:pPr>
            <w:r>
              <w:rPr>
                <w:sz w:val="20"/>
                <w:lang w:val="ru-RU"/>
              </w:rPr>
              <w:t>Благодарность</w:t>
            </w:r>
          </w:p>
        </w:tc>
        <w:tc>
          <w:tcPr>
            <w:tcW w:w="1926" w:type="dxa"/>
          </w:tcPr>
          <w:p w:rsidR="003C5916" w:rsidRPr="00F23F74" w:rsidRDefault="003C5916" w:rsidP="003C5916">
            <w:pPr>
              <w:jc w:val="center"/>
            </w:pPr>
            <w:r>
              <w:t>Педагоги</w:t>
            </w:r>
          </w:p>
        </w:tc>
        <w:tc>
          <w:tcPr>
            <w:tcW w:w="3100" w:type="dxa"/>
          </w:tcPr>
          <w:p w:rsidR="003C5916" w:rsidRPr="0061030C" w:rsidRDefault="003C5916" w:rsidP="003C5916">
            <w:pPr>
              <w:jc w:val="center"/>
              <w:rPr>
                <w:sz w:val="18"/>
              </w:rPr>
            </w:pPr>
            <w:r w:rsidRPr="0061030C">
              <w:rPr>
                <w:sz w:val="18"/>
              </w:rPr>
              <w:t xml:space="preserve">Л.Н. Лашкевич, зав. ЭКЦ </w:t>
            </w:r>
          </w:p>
          <w:p w:rsidR="003C5916" w:rsidRPr="0061030C" w:rsidRDefault="003C5916" w:rsidP="003C5916">
            <w:pPr>
              <w:pStyle w:val="31"/>
              <w:rPr>
                <w:sz w:val="18"/>
              </w:rPr>
            </w:pPr>
            <w:r w:rsidRPr="0061030C">
              <w:rPr>
                <w:sz w:val="18"/>
              </w:rPr>
              <w:t>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pStyle w:val="31"/>
              <w:rPr>
                <w:sz w:val="20"/>
                <w:lang w:val="ru-RU" w:eastAsia="ru-RU"/>
              </w:rPr>
            </w:pPr>
            <w:r>
              <w:rPr>
                <w:sz w:val="20"/>
                <w:lang w:val="ru-RU" w:eastAsia="ru-RU"/>
              </w:rPr>
              <w:t>0,08</w:t>
            </w:r>
          </w:p>
        </w:tc>
        <w:tc>
          <w:tcPr>
            <w:tcW w:w="788" w:type="dxa"/>
            <w:gridSpan w:val="2"/>
          </w:tcPr>
          <w:p w:rsidR="003C5916" w:rsidRPr="00F23F74" w:rsidRDefault="003C5916" w:rsidP="003C5916">
            <w:pPr>
              <w:pStyle w:val="31"/>
              <w:rPr>
                <w:sz w:val="20"/>
                <w:lang w:val="ru-RU" w:eastAsia="ru-RU"/>
              </w:rPr>
            </w:pPr>
            <w:r>
              <w:rPr>
                <w:sz w:val="20"/>
                <w:lang w:val="ru-RU" w:eastAsia="ru-RU"/>
              </w:rPr>
              <w:t>7</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Default="003C5916" w:rsidP="003C5916">
            <w:pPr>
              <w:rPr>
                <w:rFonts w:eastAsiaTheme="minorHAnsi"/>
                <w:lang w:eastAsia="en-US"/>
              </w:rPr>
            </w:pPr>
            <w:r>
              <w:rPr>
                <w:rFonts w:eastAsiaTheme="minorHAnsi"/>
                <w:lang w:eastAsia="en-US"/>
              </w:rPr>
              <w:t>Конкурс рисунков «Город будущего»</w:t>
            </w:r>
          </w:p>
          <w:p w:rsidR="003C5916" w:rsidRPr="00F23F74" w:rsidRDefault="003C5916" w:rsidP="003C5916">
            <w:pPr>
              <w:rPr>
                <w:rFonts w:eastAsiaTheme="minorHAnsi"/>
                <w:lang w:eastAsia="en-US"/>
              </w:rPr>
            </w:pPr>
            <w:r>
              <w:rPr>
                <w:rFonts w:eastAsiaTheme="minorHAnsi"/>
                <w:lang w:eastAsia="en-US"/>
              </w:rPr>
              <w:t>К 55-летию г. Горнозаводска</w:t>
            </w:r>
          </w:p>
        </w:tc>
        <w:tc>
          <w:tcPr>
            <w:tcW w:w="1800" w:type="dxa"/>
          </w:tcPr>
          <w:p w:rsidR="003C5916" w:rsidRDefault="003C5916" w:rsidP="003C5916">
            <w:pPr>
              <w:pStyle w:val="31"/>
              <w:rPr>
                <w:sz w:val="20"/>
                <w:lang w:val="ru-RU"/>
              </w:rPr>
            </w:pPr>
            <w:r>
              <w:rPr>
                <w:sz w:val="20"/>
                <w:lang w:val="ru-RU"/>
              </w:rPr>
              <w:t>Диплом</w:t>
            </w:r>
          </w:p>
        </w:tc>
        <w:tc>
          <w:tcPr>
            <w:tcW w:w="1926" w:type="dxa"/>
          </w:tcPr>
          <w:p w:rsidR="003C5916" w:rsidRPr="00F23F74" w:rsidRDefault="003C5916" w:rsidP="003C5916">
            <w:pPr>
              <w:jc w:val="center"/>
            </w:pPr>
            <w:r>
              <w:t>Участники конкурса</w:t>
            </w:r>
          </w:p>
        </w:tc>
        <w:tc>
          <w:tcPr>
            <w:tcW w:w="3100" w:type="dxa"/>
          </w:tcPr>
          <w:p w:rsidR="003C5916" w:rsidRPr="0061030C" w:rsidRDefault="003C5916" w:rsidP="003C5916">
            <w:pPr>
              <w:pStyle w:val="31"/>
              <w:rPr>
                <w:sz w:val="18"/>
                <w:lang w:val="ru-RU"/>
              </w:rPr>
            </w:pPr>
            <w:r w:rsidRPr="0061030C">
              <w:rPr>
                <w:sz w:val="18"/>
                <w:lang w:val="ru-RU"/>
              </w:rPr>
              <w:t>О.В. Пушкарева</w:t>
            </w:r>
            <w:r w:rsidRPr="0061030C">
              <w:rPr>
                <w:sz w:val="18"/>
              </w:rPr>
              <w:t>, зав</w:t>
            </w:r>
            <w:r w:rsidRPr="0061030C">
              <w:rPr>
                <w:sz w:val="18"/>
                <w:lang w:val="ru-RU"/>
              </w:rPr>
              <w:t>.</w:t>
            </w:r>
            <w:r w:rsidRPr="0061030C">
              <w:rPr>
                <w:sz w:val="18"/>
              </w:rPr>
              <w:t xml:space="preserve"> </w:t>
            </w:r>
            <w:r w:rsidRPr="0061030C">
              <w:rPr>
                <w:sz w:val="18"/>
                <w:lang w:val="ru-RU"/>
              </w:rPr>
              <w:t>ИБО</w:t>
            </w:r>
          </w:p>
          <w:p w:rsidR="003C5916" w:rsidRPr="0061030C" w:rsidRDefault="003C5916" w:rsidP="003C5916">
            <w:pPr>
              <w:pStyle w:val="31"/>
              <w:rPr>
                <w:sz w:val="18"/>
                <w:lang w:val="ru-RU"/>
              </w:rPr>
            </w:pPr>
            <w:r w:rsidRPr="0061030C">
              <w:rPr>
                <w:sz w:val="18"/>
              </w:rPr>
              <w:t xml:space="preserve">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jc w:val="center"/>
            </w:pPr>
            <w:r>
              <w:t>0,08</w:t>
            </w:r>
          </w:p>
        </w:tc>
        <w:tc>
          <w:tcPr>
            <w:tcW w:w="788" w:type="dxa"/>
            <w:gridSpan w:val="2"/>
          </w:tcPr>
          <w:p w:rsidR="003C5916" w:rsidRPr="00F23F74" w:rsidRDefault="003C5916" w:rsidP="003C5916">
            <w:pPr>
              <w:jc w:val="center"/>
            </w:pPr>
            <w:r>
              <w:t>1</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Default="003C5916" w:rsidP="003C5916">
            <w:pPr>
              <w:rPr>
                <w:rFonts w:eastAsiaTheme="minorHAnsi"/>
                <w:lang w:eastAsia="en-US"/>
              </w:rPr>
            </w:pPr>
            <w:r>
              <w:rPr>
                <w:rFonts w:eastAsiaTheme="minorHAnsi"/>
                <w:lang w:eastAsia="en-US"/>
              </w:rPr>
              <w:t>Конкурс рисунков «Город будущего»</w:t>
            </w:r>
          </w:p>
          <w:p w:rsidR="003C5916" w:rsidRPr="00F23F74" w:rsidRDefault="003C5916" w:rsidP="003C5916">
            <w:pPr>
              <w:rPr>
                <w:rFonts w:eastAsiaTheme="minorHAnsi"/>
                <w:lang w:eastAsia="en-US"/>
              </w:rPr>
            </w:pPr>
            <w:r>
              <w:rPr>
                <w:rFonts w:eastAsiaTheme="minorHAnsi"/>
                <w:lang w:eastAsia="en-US"/>
              </w:rPr>
              <w:t>К 55-летию г. Горнозаводска</w:t>
            </w:r>
          </w:p>
        </w:tc>
        <w:tc>
          <w:tcPr>
            <w:tcW w:w="1800" w:type="dxa"/>
          </w:tcPr>
          <w:p w:rsidR="003C5916" w:rsidRDefault="003C5916" w:rsidP="003C5916">
            <w:pPr>
              <w:pStyle w:val="31"/>
              <w:rPr>
                <w:sz w:val="20"/>
                <w:lang w:val="ru-RU"/>
              </w:rPr>
            </w:pPr>
            <w:r>
              <w:rPr>
                <w:sz w:val="20"/>
                <w:lang w:val="ru-RU"/>
              </w:rPr>
              <w:t>Сертификат</w:t>
            </w:r>
          </w:p>
        </w:tc>
        <w:tc>
          <w:tcPr>
            <w:tcW w:w="1926" w:type="dxa"/>
          </w:tcPr>
          <w:p w:rsidR="003C5916" w:rsidRPr="00F23F74" w:rsidRDefault="003C5916" w:rsidP="003C5916">
            <w:pPr>
              <w:jc w:val="center"/>
            </w:pPr>
            <w:r>
              <w:t>Участники конкурса</w:t>
            </w:r>
          </w:p>
        </w:tc>
        <w:tc>
          <w:tcPr>
            <w:tcW w:w="3100" w:type="dxa"/>
          </w:tcPr>
          <w:p w:rsidR="003C5916" w:rsidRPr="0061030C" w:rsidRDefault="003C5916" w:rsidP="003C5916">
            <w:pPr>
              <w:pStyle w:val="31"/>
              <w:rPr>
                <w:sz w:val="18"/>
                <w:lang w:val="ru-RU"/>
              </w:rPr>
            </w:pPr>
            <w:r w:rsidRPr="0061030C">
              <w:rPr>
                <w:sz w:val="18"/>
                <w:lang w:val="ru-RU"/>
              </w:rPr>
              <w:t>О.В. Пушкарева</w:t>
            </w:r>
            <w:r w:rsidRPr="0061030C">
              <w:rPr>
                <w:sz w:val="18"/>
              </w:rPr>
              <w:t>, зав</w:t>
            </w:r>
            <w:r w:rsidRPr="0061030C">
              <w:rPr>
                <w:sz w:val="18"/>
                <w:lang w:val="ru-RU"/>
              </w:rPr>
              <w:t>.</w:t>
            </w:r>
            <w:r w:rsidRPr="0061030C">
              <w:rPr>
                <w:sz w:val="18"/>
              </w:rPr>
              <w:t xml:space="preserve"> </w:t>
            </w:r>
            <w:r w:rsidRPr="0061030C">
              <w:rPr>
                <w:sz w:val="18"/>
                <w:lang w:val="ru-RU"/>
              </w:rPr>
              <w:t>ИБО</w:t>
            </w:r>
          </w:p>
          <w:p w:rsidR="003C5916" w:rsidRPr="0061030C" w:rsidRDefault="003C5916" w:rsidP="003C5916">
            <w:pPr>
              <w:pStyle w:val="31"/>
              <w:rPr>
                <w:sz w:val="18"/>
                <w:lang w:val="ru-RU"/>
              </w:rPr>
            </w:pPr>
            <w:r w:rsidRPr="0061030C">
              <w:rPr>
                <w:sz w:val="18"/>
              </w:rPr>
              <w:t xml:space="preserve">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jc w:val="center"/>
            </w:pPr>
            <w:r>
              <w:t>0,08</w:t>
            </w:r>
          </w:p>
        </w:tc>
        <w:tc>
          <w:tcPr>
            <w:tcW w:w="788" w:type="dxa"/>
            <w:gridSpan w:val="2"/>
          </w:tcPr>
          <w:p w:rsidR="003C5916" w:rsidRPr="00F23F74" w:rsidRDefault="003C5916" w:rsidP="003C5916">
            <w:pPr>
              <w:jc w:val="center"/>
            </w:pPr>
            <w:r>
              <w:t>1</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Default="003C5916" w:rsidP="003C5916">
            <w:pPr>
              <w:rPr>
                <w:rFonts w:eastAsiaTheme="minorHAnsi"/>
                <w:lang w:eastAsia="en-US"/>
              </w:rPr>
            </w:pPr>
            <w:r>
              <w:rPr>
                <w:rFonts w:eastAsiaTheme="minorHAnsi"/>
                <w:lang w:eastAsia="en-US"/>
              </w:rPr>
              <w:t>Конкурс рисунков «Город будущего»</w:t>
            </w:r>
          </w:p>
          <w:p w:rsidR="003C5916" w:rsidRPr="00F23F74" w:rsidRDefault="003C5916" w:rsidP="003C5916">
            <w:pPr>
              <w:rPr>
                <w:rFonts w:eastAsiaTheme="minorHAnsi"/>
                <w:lang w:eastAsia="en-US"/>
              </w:rPr>
            </w:pPr>
            <w:r>
              <w:rPr>
                <w:rFonts w:eastAsiaTheme="minorHAnsi"/>
                <w:lang w:eastAsia="en-US"/>
              </w:rPr>
              <w:t>К 55-летию г. Горнозаводска</w:t>
            </w:r>
          </w:p>
        </w:tc>
        <w:tc>
          <w:tcPr>
            <w:tcW w:w="1800" w:type="dxa"/>
          </w:tcPr>
          <w:p w:rsidR="003C5916" w:rsidRDefault="003C5916" w:rsidP="003C5916">
            <w:pPr>
              <w:pStyle w:val="31"/>
              <w:rPr>
                <w:sz w:val="20"/>
                <w:lang w:val="ru-RU"/>
              </w:rPr>
            </w:pPr>
            <w:r>
              <w:rPr>
                <w:sz w:val="20"/>
                <w:lang w:val="ru-RU"/>
              </w:rPr>
              <w:t>Благодарность</w:t>
            </w:r>
          </w:p>
        </w:tc>
        <w:tc>
          <w:tcPr>
            <w:tcW w:w="1926" w:type="dxa"/>
          </w:tcPr>
          <w:p w:rsidR="003C5916" w:rsidRPr="00F23F74" w:rsidRDefault="003C5916" w:rsidP="003C5916">
            <w:pPr>
              <w:jc w:val="center"/>
            </w:pPr>
            <w:r>
              <w:t>Педагоги, воспитатели</w:t>
            </w:r>
          </w:p>
        </w:tc>
        <w:tc>
          <w:tcPr>
            <w:tcW w:w="3100" w:type="dxa"/>
          </w:tcPr>
          <w:p w:rsidR="003C5916" w:rsidRPr="0061030C" w:rsidRDefault="003C5916" w:rsidP="003C5916">
            <w:pPr>
              <w:pStyle w:val="31"/>
              <w:rPr>
                <w:sz w:val="18"/>
                <w:lang w:val="ru-RU"/>
              </w:rPr>
            </w:pPr>
            <w:r w:rsidRPr="0061030C">
              <w:rPr>
                <w:sz w:val="18"/>
                <w:lang w:val="ru-RU"/>
              </w:rPr>
              <w:t>О.В. Пушкарева</w:t>
            </w:r>
            <w:r w:rsidRPr="0061030C">
              <w:rPr>
                <w:sz w:val="18"/>
              </w:rPr>
              <w:t>, зав</w:t>
            </w:r>
            <w:r w:rsidRPr="0061030C">
              <w:rPr>
                <w:sz w:val="18"/>
                <w:lang w:val="ru-RU"/>
              </w:rPr>
              <w:t>.</w:t>
            </w:r>
            <w:r w:rsidRPr="0061030C">
              <w:rPr>
                <w:sz w:val="18"/>
              </w:rPr>
              <w:t xml:space="preserve"> </w:t>
            </w:r>
            <w:r w:rsidRPr="0061030C">
              <w:rPr>
                <w:sz w:val="18"/>
                <w:lang w:val="ru-RU"/>
              </w:rPr>
              <w:t>ИБО</w:t>
            </w:r>
          </w:p>
          <w:p w:rsidR="003C5916" w:rsidRPr="0061030C" w:rsidRDefault="003C5916" w:rsidP="003C5916">
            <w:pPr>
              <w:pStyle w:val="31"/>
              <w:rPr>
                <w:sz w:val="18"/>
                <w:lang w:val="ru-RU"/>
              </w:rPr>
            </w:pPr>
            <w:r w:rsidRPr="0061030C">
              <w:rPr>
                <w:sz w:val="18"/>
              </w:rPr>
              <w:t xml:space="preserve"> МБУК «ГЦГБ»</w:t>
            </w:r>
          </w:p>
        </w:tc>
        <w:tc>
          <w:tcPr>
            <w:tcW w:w="1261" w:type="dxa"/>
          </w:tcPr>
          <w:p w:rsidR="003C5916" w:rsidRPr="00F23F74" w:rsidRDefault="003C5916" w:rsidP="003C5916">
            <w:pPr>
              <w:jc w:val="center"/>
            </w:pPr>
            <w:r w:rsidRPr="00F23F74">
              <w:t>Принтер</w:t>
            </w:r>
          </w:p>
        </w:tc>
        <w:tc>
          <w:tcPr>
            <w:tcW w:w="841" w:type="dxa"/>
          </w:tcPr>
          <w:p w:rsidR="003C5916" w:rsidRPr="00F23F74" w:rsidRDefault="003C5916" w:rsidP="003C5916">
            <w:pPr>
              <w:jc w:val="center"/>
            </w:pPr>
            <w:r>
              <w:t>0,08</w:t>
            </w:r>
          </w:p>
        </w:tc>
        <w:tc>
          <w:tcPr>
            <w:tcW w:w="788" w:type="dxa"/>
            <w:gridSpan w:val="2"/>
          </w:tcPr>
          <w:p w:rsidR="003C5916" w:rsidRPr="00F23F74" w:rsidRDefault="003C5916" w:rsidP="003C5916">
            <w:pPr>
              <w:jc w:val="center"/>
            </w:pPr>
            <w:r>
              <w:t>1</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Default="003C5916" w:rsidP="003C5916">
            <w:pPr>
              <w:rPr>
                <w:rFonts w:eastAsiaTheme="minorHAnsi"/>
                <w:lang w:eastAsia="en-US"/>
              </w:rPr>
            </w:pPr>
            <w:r>
              <w:rPr>
                <w:rFonts w:eastAsiaTheme="minorHAnsi"/>
                <w:lang w:eastAsia="en-US"/>
              </w:rPr>
              <w:t>Краевой проект «Хронология мужества. Память сердца»</w:t>
            </w:r>
          </w:p>
        </w:tc>
        <w:tc>
          <w:tcPr>
            <w:tcW w:w="1800" w:type="dxa"/>
          </w:tcPr>
          <w:p w:rsidR="003C5916" w:rsidRDefault="003C5916" w:rsidP="003C5916">
            <w:pPr>
              <w:pStyle w:val="31"/>
              <w:rPr>
                <w:sz w:val="20"/>
                <w:lang w:val="ru-RU"/>
              </w:rPr>
            </w:pPr>
            <w:r>
              <w:rPr>
                <w:sz w:val="20"/>
                <w:lang w:val="ru-RU"/>
              </w:rPr>
              <w:t>Благодарность</w:t>
            </w:r>
          </w:p>
        </w:tc>
        <w:tc>
          <w:tcPr>
            <w:tcW w:w="1926" w:type="dxa"/>
          </w:tcPr>
          <w:p w:rsidR="003C5916" w:rsidRDefault="003C5916" w:rsidP="003C5916">
            <w:pPr>
              <w:jc w:val="center"/>
            </w:pPr>
            <w:r>
              <w:t>Сотрудники библиотеки</w:t>
            </w:r>
          </w:p>
        </w:tc>
        <w:tc>
          <w:tcPr>
            <w:tcW w:w="3100" w:type="dxa"/>
          </w:tcPr>
          <w:p w:rsidR="003C5916" w:rsidRPr="0061030C" w:rsidRDefault="003C5916" w:rsidP="003C5916">
            <w:pPr>
              <w:jc w:val="center"/>
              <w:rPr>
                <w:sz w:val="18"/>
              </w:rPr>
            </w:pPr>
            <w:r w:rsidRPr="0061030C">
              <w:rPr>
                <w:sz w:val="18"/>
              </w:rPr>
              <w:t>Н.Н. Русских, директор МБУК «ГЦГБ»</w:t>
            </w:r>
          </w:p>
        </w:tc>
        <w:tc>
          <w:tcPr>
            <w:tcW w:w="1261" w:type="dxa"/>
          </w:tcPr>
          <w:p w:rsidR="003C5916" w:rsidRPr="00F23F74" w:rsidRDefault="003C5916" w:rsidP="003C5916">
            <w:pPr>
              <w:jc w:val="center"/>
            </w:pPr>
            <w:r w:rsidRPr="00F23F74">
              <w:t>Принтер</w:t>
            </w:r>
          </w:p>
        </w:tc>
        <w:tc>
          <w:tcPr>
            <w:tcW w:w="841" w:type="dxa"/>
          </w:tcPr>
          <w:p w:rsidR="003C5916" w:rsidRDefault="003C5916" w:rsidP="003C5916">
            <w:pPr>
              <w:jc w:val="center"/>
            </w:pPr>
            <w:r>
              <w:t>0,08</w:t>
            </w:r>
          </w:p>
        </w:tc>
        <w:tc>
          <w:tcPr>
            <w:tcW w:w="788" w:type="dxa"/>
            <w:gridSpan w:val="2"/>
          </w:tcPr>
          <w:p w:rsidR="003C5916" w:rsidRDefault="003C5916" w:rsidP="003C5916">
            <w:pPr>
              <w:jc w:val="center"/>
            </w:pPr>
            <w:r>
              <w:t>4</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Default="003C5916" w:rsidP="003C5916">
            <w:pPr>
              <w:rPr>
                <w:rFonts w:eastAsiaTheme="minorHAnsi"/>
                <w:lang w:eastAsia="en-US"/>
              </w:rPr>
            </w:pPr>
            <w:r>
              <w:rPr>
                <w:rFonts w:eastAsiaTheme="minorHAnsi"/>
                <w:lang w:eastAsia="en-US"/>
              </w:rPr>
              <w:t>Подростки в группе риска</w:t>
            </w:r>
          </w:p>
        </w:tc>
        <w:tc>
          <w:tcPr>
            <w:tcW w:w="1800" w:type="dxa"/>
          </w:tcPr>
          <w:p w:rsidR="003C5916" w:rsidRDefault="003C5916" w:rsidP="003C5916">
            <w:pPr>
              <w:pStyle w:val="31"/>
              <w:rPr>
                <w:sz w:val="20"/>
                <w:lang w:val="ru-RU"/>
              </w:rPr>
            </w:pPr>
            <w:r>
              <w:rPr>
                <w:sz w:val="20"/>
                <w:lang w:val="ru-RU"/>
              </w:rPr>
              <w:t>Памятка</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jc w:val="center"/>
              <w:rPr>
                <w:sz w:val="18"/>
              </w:rPr>
            </w:pPr>
            <w:r w:rsidRPr="0061030C">
              <w:rPr>
                <w:sz w:val="18"/>
              </w:rPr>
              <w:t>Е.С. Казарян, зав ИПЦ  МБУК «ГЦГБ»</w:t>
            </w:r>
          </w:p>
        </w:tc>
        <w:tc>
          <w:tcPr>
            <w:tcW w:w="1261" w:type="dxa"/>
          </w:tcPr>
          <w:p w:rsidR="003C5916" w:rsidRPr="00F23F74" w:rsidRDefault="003C5916" w:rsidP="003C5916">
            <w:pPr>
              <w:jc w:val="center"/>
            </w:pPr>
            <w:r w:rsidRPr="00F23F74">
              <w:t>Принтер</w:t>
            </w:r>
          </w:p>
        </w:tc>
        <w:tc>
          <w:tcPr>
            <w:tcW w:w="841" w:type="dxa"/>
          </w:tcPr>
          <w:p w:rsidR="003C5916" w:rsidRDefault="003C5916" w:rsidP="003C5916">
            <w:pPr>
              <w:jc w:val="center"/>
            </w:pPr>
            <w:r>
              <w:t>0,08</w:t>
            </w:r>
          </w:p>
        </w:tc>
        <w:tc>
          <w:tcPr>
            <w:tcW w:w="788" w:type="dxa"/>
            <w:gridSpan w:val="2"/>
          </w:tcPr>
          <w:p w:rsidR="003C5916" w:rsidRDefault="003C5916" w:rsidP="003C5916">
            <w:pPr>
              <w:jc w:val="center"/>
            </w:pPr>
            <w:r>
              <w:t>20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Default="003C5916" w:rsidP="003C5916">
            <w:pPr>
              <w:rPr>
                <w:rFonts w:eastAsiaTheme="minorHAnsi"/>
                <w:lang w:eastAsia="en-US"/>
              </w:rPr>
            </w:pPr>
            <w:r>
              <w:rPr>
                <w:rFonts w:eastAsiaTheme="minorHAnsi"/>
                <w:lang w:eastAsia="en-US"/>
              </w:rPr>
              <w:t>Знать, чтобы не оступиться</w:t>
            </w:r>
          </w:p>
        </w:tc>
        <w:tc>
          <w:tcPr>
            <w:tcW w:w="1800" w:type="dxa"/>
          </w:tcPr>
          <w:p w:rsidR="003C5916" w:rsidRDefault="003C5916" w:rsidP="003C5916">
            <w:pPr>
              <w:pStyle w:val="31"/>
              <w:rPr>
                <w:sz w:val="20"/>
                <w:lang w:val="ru-RU"/>
              </w:rPr>
            </w:pPr>
            <w:r>
              <w:rPr>
                <w:sz w:val="20"/>
                <w:lang w:val="ru-RU"/>
              </w:rPr>
              <w:t>Памятка</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jc w:val="center"/>
              <w:rPr>
                <w:sz w:val="18"/>
              </w:rPr>
            </w:pPr>
            <w:r w:rsidRPr="0061030C">
              <w:rPr>
                <w:sz w:val="18"/>
              </w:rPr>
              <w:t>Е.С. Казарян, зав ИПЦ  МБУК «ГЦГБ»</w:t>
            </w:r>
          </w:p>
        </w:tc>
        <w:tc>
          <w:tcPr>
            <w:tcW w:w="1261" w:type="dxa"/>
          </w:tcPr>
          <w:p w:rsidR="003C5916" w:rsidRPr="00F23F74" w:rsidRDefault="003C5916" w:rsidP="003C5916">
            <w:pPr>
              <w:jc w:val="center"/>
            </w:pPr>
            <w:r w:rsidRPr="00F23F74">
              <w:t>Принтер</w:t>
            </w:r>
          </w:p>
        </w:tc>
        <w:tc>
          <w:tcPr>
            <w:tcW w:w="841" w:type="dxa"/>
          </w:tcPr>
          <w:p w:rsidR="003C5916" w:rsidRDefault="003C5916" w:rsidP="003C5916">
            <w:pPr>
              <w:jc w:val="center"/>
            </w:pPr>
            <w:r>
              <w:t>0,08</w:t>
            </w:r>
          </w:p>
        </w:tc>
        <w:tc>
          <w:tcPr>
            <w:tcW w:w="788" w:type="dxa"/>
            <w:gridSpan w:val="2"/>
          </w:tcPr>
          <w:p w:rsidR="003C5916" w:rsidRDefault="003C5916" w:rsidP="003C5916">
            <w:pPr>
              <w:jc w:val="center"/>
            </w:pPr>
            <w:r>
              <w:t>20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Default="003C5916" w:rsidP="003C5916">
            <w:pPr>
              <w:rPr>
                <w:rFonts w:eastAsiaTheme="minorHAnsi"/>
                <w:lang w:eastAsia="en-US"/>
              </w:rPr>
            </w:pPr>
            <w:r>
              <w:t>Муниципальный онлайн конкурс декоративно-прикладного и изобразительного искусства для людей с ограниченными возможностями здоровья  «Чудо добрых рук»</w:t>
            </w:r>
          </w:p>
        </w:tc>
        <w:tc>
          <w:tcPr>
            <w:tcW w:w="1800" w:type="dxa"/>
          </w:tcPr>
          <w:p w:rsidR="003C5916" w:rsidRDefault="003C5916" w:rsidP="003C5916">
            <w:pPr>
              <w:pStyle w:val="31"/>
              <w:rPr>
                <w:sz w:val="20"/>
                <w:lang w:val="ru-RU"/>
              </w:rPr>
            </w:pPr>
            <w:r>
              <w:rPr>
                <w:sz w:val="20"/>
                <w:lang w:val="ru-RU"/>
              </w:rPr>
              <w:t>Диплом</w:t>
            </w:r>
          </w:p>
        </w:tc>
        <w:tc>
          <w:tcPr>
            <w:tcW w:w="1926" w:type="dxa"/>
          </w:tcPr>
          <w:p w:rsidR="003C5916" w:rsidRDefault="003C5916" w:rsidP="003C5916">
            <w:pPr>
              <w:jc w:val="center"/>
            </w:pPr>
            <w:r>
              <w:t>Участники конкурса</w:t>
            </w:r>
          </w:p>
        </w:tc>
        <w:tc>
          <w:tcPr>
            <w:tcW w:w="3100" w:type="dxa"/>
          </w:tcPr>
          <w:p w:rsidR="003C5916" w:rsidRPr="0061030C" w:rsidRDefault="003C5916" w:rsidP="003C5916">
            <w:pPr>
              <w:pStyle w:val="31"/>
              <w:rPr>
                <w:sz w:val="18"/>
                <w:lang w:val="ru-RU"/>
              </w:rPr>
            </w:pPr>
            <w:r w:rsidRPr="0061030C">
              <w:rPr>
                <w:sz w:val="18"/>
                <w:lang w:val="ru-RU"/>
              </w:rPr>
              <w:t>Л.Г. Лукина, зав. отделом обслуживания МБУК «ГЦГБ»</w:t>
            </w:r>
          </w:p>
        </w:tc>
        <w:tc>
          <w:tcPr>
            <w:tcW w:w="1261" w:type="dxa"/>
          </w:tcPr>
          <w:p w:rsidR="003C5916" w:rsidRPr="00F23F74" w:rsidRDefault="003C5916" w:rsidP="003C5916">
            <w:pPr>
              <w:jc w:val="center"/>
            </w:pPr>
            <w:r w:rsidRPr="00F23F74">
              <w:t>Принтер</w:t>
            </w:r>
          </w:p>
        </w:tc>
        <w:tc>
          <w:tcPr>
            <w:tcW w:w="841" w:type="dxa"/>
          </w:tcPr>
          <w:p w:rsidR="003C5916" w:rsidRDefault="003C5916" w:rsidP="003C5916">
            <w:pPr>
              <w:jc w:val="center"/>
            </w:pPr>
            <w:r>
              <w:t>0,08</w:t>
            </w:r>
          </w:p>
        </w:tc>
        <w:tc>
          <w:tcPr>
            <w:tcW w:w="788" w:type="dxa"/>
            <w:gridSpan w:val="2"/>
          </w:tcPr>
          <w:p w:rsidR="003C5916" w:rsidRDefault="003C5916" w:rsidP="003C5916">
            <w:pPr>
              <w:jc w:val="center"/>
            </w:pPr>
            <w:r>
              <w:t>39</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Default="003C5916" w:rsidP="003C5916">
            <w:pPr>
              <w:rPr>
                <w:rFonts w:eastAsiaTheme="minorHAnsi"/>
                <w:lang w:eastAsia="en-US"/>
              </w:rPr>
            </w:pPr>
            <w:r>
              <w:t>Муниципальный онлайн конкурс декоративно-прикладного и изобразительного искусства для людей с ограниченными возможностями здоровья  «Чудо добрых рук»</w:t>
            </w:r>
          </w:p>
        </w:tc>
        <w:tc>
          <w:tcPr>
            <w:tcW w:w="1800" w:type="dxa"/>
          </w:tcPr>
          <w:p w:rsidR="003C5916" w:rsidRDefault="003C5916" w:rsidP="003C5916">
            <w:pPr>
              <w:pStyle w:val="31"/>
              <w:rPr>
                <w:sz w:val="20"/>
                <w:lang w:val="ru-RU"/>
              </w:rPr>
            </w:pPr>
            <w:r>
              <w:rPr>
                <w:sz w:val="20"/>
                <w:lang w:val="ru-RU"/>
              </w:rPr>
              <w:t>Благодарности</w:t>
            </w:r>
          </w:p>
        </w:tc>
        <w:tc>
          <w:tcPr>
            <w:tcW w:w="1926" w:type="dxa"/>
          </w:tcPr>
          <w:p w:rsidR="003C5916" w:rsidRDefault="003C5916" w:rsidP="003C5916">
            <w:pPr>
              <w:jc w:val="center"/>
            </w:pPr>
            <w:r>
              <w:t>Педагоги, воспитатели</w:t>
            </w:r>
          </w:p>
        </w:tc>
        <w:tc>
          <w:tcPr>
            <w:tcW w:w="3100" w:type="dxa"/>
          </w:tcPr>
          <w:p w:rsidR="003C5916" w:rsidRPr="0061030C" w:rsidRDefault="003C5916" w:rsidP="003C5916">
            <w:pPr>
              <w:pStyle w:val="31"/>
              <w:rPr>
                <w:sz w:val="18"/>
                <w:lang w:val="ru-RU"/>
              </w:rPr>
            </w:pPr>
            <w:r w:rsidRPr="0061030C">
              <w:rPr>
                <w:sz w:val="18"/>
                <w:lang w:val="ru-RU"/>
              </w:rPr>
              <w:t>Л.Г. Лукина, зав. отделом обслуживания МБУК «ГЦГБ»</w:t>
            </w:r>
          </w:p>
        </w:tc>
        <w:tc>
          <w:tcPr>
            <w:tcW w:w="1261" w:type="dxa"/>
          </w:tcPr>
          <w:p w:rsidR="003C5916" w:rsidRPr="00F23F74" w:rsidRDefault="003C5916" w:rsidP="003C5916">
            <w:pPr>
              <w:jc w:val="center"/>
            </w:pPr>
            <w:r w:rsidRPr="00F23F74">
              <w:t>Принтер</w:t>
            </w:r>
          </w:p>
        </w:tc>
        <w:tc>
          <w:tcPr>
            <w:tcW w:w="841" w:type="dxa"/>
          </w:tcPr>
          <w:p w:rsidR="003C5916" w:rsidRDefault="003C5916" w:rsidP="003C5916">
            <w:pPr>
              <w:jc w:val="center"/>
            </w:pPr>
            <w:r>
              <w:t>0,08</w:t>
            </w:r>
          </w:p>
        </w:tc>
        <w:tc>
          <w:tcPr>
            <w:tcW w:w="788" w:type="dxa"/>
            <w:gridSpan w:val="2"/>
          </w:tcPr>
          <w:p w:rsidR="003C5916" w:rsidRDefault="003C5916" w:rsidP="003C5916">
            <w:pPr>
              <w:jc w:val="center"/>
            </w:pPr>
            <w:r>
              <w:t>4</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Default="003C5916" w:rsidP="003C5916">
            <w:pPr>
              <w:rPr>
                <w:rFonts w:eastAsiaTheme="minorHAnsi"/>
                <w:lang w:eastAsia="en-US"/>
              </w:rPr>
            </w:pPr>
            <w:r>
              <w:rPr>
                <w:rFonts w:eastAsiaTheme="minorHAnsi"/>
                <w:lang w:eastAsia="en-US"/>
              </w:rPr>
              <w:t>Триединство российской государственности</w:t>
            </w:r>
          </w:p>
        </w:tc>
        <w:tc>
          <w:tcPr>
            <w:tcW w:w="1800" w:type="dxa"/>
          </w:tcPr>
          <w:p w:rsidR="003C5916" w:rsidRDefault="003C5916" w:rsidP="003C5916">
            <w:pPr>
              <w:pStyle w:val="31"/>
              <w:rPr>
                <w:sz w:val="20"/>
                <w:lang w:val="ru-RU"/>
              </w:rPr>
            </w:pPr>
            <w:r>
              <w:rPr>
                <w:sz w:val="20"/>
                <w:lang w:val="ru-RU"/>
              </w:rPr>
              <w:t>Буклет</w:t>
            </w:r>
          </w:p>
        </w:tc>
        <w:tc>
          <w:tcPr>
            <w:tcW w:w="1926" w:type="dxa"/>
          </w:tcPr>
          <w:p w:rsidR="003C5916" w:rsidRPr="00F23F74" w:rsidRDefault="003C5916" w:rsidP="003C5916">
            <w:pPr>
              <w:jc w:val="center"/>
            </w:pPr>
            <w:r w:rsidRPr="00F23F74">
              <w:t>Широкие круги пользователей</w:t>
            </w:r>
          </w:p>
        </w:tc>
        <w:tc>
          <w:tcPr>
            <w:tcW w:w="3100" w:type="dxa"/>
          </w:tcPr>
          <w:p w:rsidR="003C5916" w:rsidRPr="0061030C" w:rsidRDefault="003C5916" w:rsidP="003C5916">
            <w:pPr>
              <w:jc w:val="center"/>
              <w:rPr>
                <w:sz w:val="18"/>
              </w:rPr>
            </w:pPr>
            <w:r w:rsidRPr="0061030C">
              <w:rPr>
                <w:sz w:val="18"/>
              </w:rPr>
              <w:t>Е.С. Казарян, зав ИПЦ  МБУК «ГЦГБ»</w:t>
            </w:r>
          </w:p>
        </w:tc>
        <w:tc>
          <w:tcPr>
            <w:tcW w:w="1261" w:type="dxa"/>
          </w:tcPr>
          <w:p w:rsidR="003C5916" w:rsidRPr="00F23F74" w:rsidRDefault="003C5916" w:rsidP="003C5916">
            <w:pPr>
              <w:jc w:val="center"/>
            </w:pPr>
            <w:r w:rsidRPr="00F23F74">
              <w:t>Принтер</w:t>
            </w:r>
          </w:p>
        </w:tc>
        <w:tc>
          <w:tcPr>
            <w:tcW w:w="841" w:type="dxa"/>
          </w:tcPr>
          <w:p w:rsidR="003C5916" w:rsidRDefault="003C5916" w:rsidP="003C5916">
            <w:pPr>
              <w:jc w:val="center"/>
            </w:pPr>
            <w:r>
              <w:t>0,08</w:t>
            </w:r>
          </w:p>
        </w:tc>
        <w:tc>
          <w:tcPr>
            <w:tcW w:w="788" w:type="dxa"/>
            <w:gridSpan w:val="2"/>
          </w:tcPr>
          <w:p w:rsidR="003C5916" w:rsidRDefault="003C5916" w:rsidP="003C5916">
            <w:pPr>
              <w:jc w:val="center"/>
            </w:pPr>
            <w:r>
              <w:t>20</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Default="003C5916" w:rsidP="003C5916">
            <w:pPr>
              <w:rPr>
                <w:rFonts w:eastAsiaTheme="minorHAnsi"/>
                <w:lang w:eastAsia="en-US"/>
              </w:rPr>
            </w:pPr>
            <w:r>
              <w:rPr>
                <w:rFonts w:eastAsiaTheme="minorHAnsi"/>
                <w:lang w:eastAsia="en-US"/>
              </w:rPr>
              <w:t>Конкурс «Двенадцать месяцев»</w:t>
            </w:r>
          </w:p>
        </w:tc>
        <w:tc>
          <w:tcPr>
            <w:tcW w:w="1800" w:type="dxa"/>
          </w:tcPr>
          <w:p w:rsidR="003C5916" w:rsidRDefault="003C5916" w:rsidP="003C5916">
            <w:pPr>
              <w:pStyle w:val="31"/>
              <w:rPr>
                <w:sz w:val="20"/>
                <w:lang w:val="ru-RU"/>
              </w:rPr>
            </w:pPr>
            <w:r>
              <w:rPr>
                <w:sz w:val="20"/>
                <w:lang w:val="ru-RU"/>
              </w:rPr>
              <w:t>Диплом</w:t>
            </w:r>
          </w:p>
        </w:tc>
        <w:tc>
          <w:tcPr>
            <w:tcW w:w="1926" w:type="dxa"/>
          </w:tcPr>
          <w:p w:rsidR="003C5916" w:rsidRDefault="003C5916" w:rsidP="003C5916">
            <w:pPr>
              <w:jc w:val="center"/>
            </w:pPr>
            <w:r>
              <w:t>Участники конкурса</w:t>
            </w:r>
          </w:p>
        </w:tc>
        <w:tc>
          <w:tcPr>
            <w:tcW w:w="3100" w:type="dxa"/>
          </w:tcPr>
          <w:p w:rsidR="003C5916" w:rsidRPr="0061030C" w:rsidRDefault="003C5916" w:rsidP="003C5916">
            <w:pPr>
              <w:jc w:val="center"/>
              <w:rPr>
                <w:sz w:val="18"/>
              </w:rPr>
            </w:pPr>
            <w:r w:rsidRPr="0061030C">
              <w:rPr>
                <w:sz w:val="18"/>
              </w:rPr>
              <w:t>Н.Н. Русских, директор МБУК «ГЦГБ»</w:t>
            </w:r>
          </w:p>
        </w:tc>
        <w:tc>
          <w:tcPr>
            <w:tcW w:w="1261" w:type="dxa"/>
          </w:tcPr>
          <w:p w:rsidR="003C5916" w:rsidRPr="00F23F74" w:rsidRDefault="003C5916" w:rsidP="003C5916">
            <w:pPr>
              <w:jc w:val="center"/>
            </w:pPr>
            <w:r w:rsidRPr="00F23F74">
              <w:t>Принтер</w:t>
            </w:r>
          </w:p>
        </w:tc>
        <w:tc>
          <w:tcPr>
            <w:tcW w:w="841" w:type="dxa"/>
          </w:tcPr>
          <w:p w:rsidR="003C5916" w:rsidRDefault="003C5916" w:rsidP="003C5916">
            <w:pPr>
              <w:jc w:val="center"/>
            </w:pPr>
            <w:r>
              <w:t>0,08</w:t>
            </w:r>
          </w:p>
        </w:tc>
        <w:tc>
          <w:tcPr>
            <w:tcW w:w="788" w:type="dxa"/>
            <w:gridSpan w:val="2"/>
          </w:tcPr>
          <w:p w:rsidR="003C5916" w:rsidRDefault="003C5916" w:rsidP="003C5916">
            <w:pPr>
              <w:jc w:val="center"/>
            </w:pPr>
            <w:r>
              <w:t>1</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Default="003C5916" w:rsidP="003C5916">
            <w:pPr>
              <w:rPr>
                <w:rFonts w:eastAsiaTheme="minorHAnsi"/>
                <w:lang w:eastAsia="en-US"/>
              </w:rPr>
            </w:pPr>
            <w:r>
              <w:rPr>
                <w:rFonts w:eastAsiaTheme="minorHAnsi"/>
                <w:lang w:eastAsia="en-US"/>
              </w:rPr>
              <w:t>Конкурс «Куклы водят хоровод»</w:t>
            </w:r>
          </w:p>
        </w:tc>
        <w:tc>
          <w:tcPr>
            <w:tcW w:w="1800" w:type="dxa"/>
          </w:tcPr>
          <w:p w:rsidR="003C5916" w:rsidRDefault="003C5916" w:rsidP="003C5916">
            <w:pPr>
              <w:pStyle w:val="31"/>
              <w:rPr>
                <w:sz w:val="20"/>
                <w:lang w:val="ru-RU"/>
              </w:rPr>
            </w:pPr>
            <w:r>
              <w:rPr>
                <w:sz w:val="20"/>
                <w:lang w:val="ru-RU"/>
              </w:rPr>
              <w:t>Диплом</w:t>
            </w:r>
          </w:p>
        </w:tc>
        <w:tc>
          <w:tcPr>
            <w:tcW w:w="1926" w:type="dxa"/>
          </w:tcPr>
          <w:p w:rsidR="003C5916" w:rsidRDefault="003C5916" w:rsidP="003C5916">
            <w:pPr>
              <w:jc w:val="center"/>
            </w:pPr>
            <w:r>
              <w:t>Участники конкурса</w:t>
            </w:r>
          </w:p>
        </w:tc>
        <w:tc>
          <w:tcPr>
            <w:tcW w:w="3100" w:type="dxa"/>
          </w:tcPr>
          <w:p w:rsidR="003C5916" w:rsidRPr="0061030C" w:rsidRDefault="003C5916" w:rsidP="003C5916">
            <w:pPr>
              <w:jc w:val="center"/>
              <w:rPr>
                <w:sz w:val="18"/>
              </w:rPr>
            </w:pPr>
            <w:r w:rsidRPr="0061030C">
              <w:rPr>
                <w:sz w:val="18"/>
              </w:rPr>
              <w:t>Н.Н. Русских, директор МБУК «ГЦГБ»</w:t>
            </w:r>
          </w:p>
        </w:tc>
        <w:tc>
          <w:tcPr>
            <w:tcW w:w="1261" w:type="dxa"/>
          </w:tcPr>
          <w:p w:rsidR="003C5916" w:rsidRPr="00F23F74" w:rsidRDefault="003C5916" w:rsidP="003C5916">
            <w:pPr>
              <w:jc w:val="center"/>
            </w:pPr>
            <w:r w:rsidRPr="00F23F74">
              <w:t>Принтер</w:t>
            </w:r>
          </w:p>
        </w:tc>
        <w:tc>
          <w:tcPr>
            <w:tcW w:w="841" w:type="dxa"/>
          </w:tcPr>
          <w:p w:rsidR="003C5916" w:rsidRDefault="003C5916" w:rsidP="003C5916">
            <w:pPr>
              <w:jc w:val="center"/>
            </w:pPr>
            <w:r>
              <w:t>0,08</w:t>
            </w:r>
          </w:p>
        </w:tc>
        <w:tc>
          <w:tcPr>
            <w:tcW w:w="788" w:type="dxa"/>
            <w:gridSpan w:val="2"/>
          </w:tcPr>
          <w:p w:rsidR="003C5916" w:rsidRDefault="003C5916" w:rsidP="003C5916">
            <w:pPr>
              <w:jc w:val="center"/>
            </w:pPr>
            <w:r>
              <w:t>1</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Default="003C5916" w:rsidP="003C5916">
            <w:pPr>
              <w:rPr>
                <w:rFonts w:eastAsiaTheme="minorHAnsi"/>
                <w:lang w:eastAsia="en-US"/>
              </w:rPr>
            </w:pPr>
            <w:r>
              <w:rPr>
                <w:rFonts w:eastAsiaTheme="minorHAnsi"/>
                <w:lang w:eastAsia="en-US"/>
              </w:rPr>
              <w:t>Конкурс «Новый год в моей семье»</w:t>
            </w:r>
          </w:p>
        </w:tc>
        <w:tc>
          <w:tcPr>
            <w:tcW w:w="1800" w:type="dxa"/>
          </w:tcPr>
          <w:p w:rsidR="003C5916" w:rsidRDefault="003C5916" w:rsidP="003C5916">
            <w:pPr>
              <w:pStyle w:val="31"/>
              <w:rPr>
                <w:sz w:val="20"/>
                <w:lang w:val="ru-RU"/>
              </w:rPr>
            </w:pPr>
            <w:r>
              <w:rPr>
                <w:sz w:val="20"/>
                <w:lang w:val="ru-RU"/>
              </w:rPr>
              <w:t>Диплом</w:t>
            </w:r>
          </w:p>
        </w:tc>
        <w:tc>
          <w:tcPr>
            <w:tcW w:w="1926" w:type="dxa"/>
          </w:tcPr>
          <w:p w:rsidR="003C5916" w:rsidRDefault="003C5916" w:rsidP="003C5916">
            <w:pPr>
              <w:jc w:val="center"/>
            </w:pPr>
            <w:r>
              <w:t>Участники конкурса</w:t>
            </w:r>
          </w:p>
        </w:tc>
        <w:tc>
          <w:tcPr>
            <w:tcW w:w="3100" w:type="dxa"/>
          </w:tcPr>
          <w:p w:rsidR="003C5916" w:rsidRPr="0061030C" w:rsidRDefault="003C5916" w:rsidP="003C5916">
            <w:pPr>
              <w:jc w:val="center"/>
              <w:rPr>
                <w:sz w:val="18"/>
              </w:rPr>
            </w:pPr>
            <w:r w:rsidRPr="0061030C">
              <w:rPr>
                <w:sz w:val="18"/>
              </w:rPr>
              <w:t>Н.Н. Русских, директор МБУК «ГЦГБ»</w:t>
            </w:r>
          </w:p>
        </w:tc>
        <w:tc>
          <w:tcPr>
            <w:tcW w:w="1261" w:type="dxa"/>
          </w:tcPr>
          <w:p w:rsidR="003C5916" w:rsidRPr="00F23F74" w:rsidRDefault="003C5916" w:rsidP="003C5916">
            <w:pPr>
              <w:jc w:val="center"/>
            </w:pPr>
            <w:r w:rsidRPr="00F23F74">
              <w:t>Принтер</w:t>
            </w:r>
          </w:p>
        </w:tc>
        <w:tc>
          <w:tcPr>
            <w:tcW w:w="841" w:type="dxa"/>
          </w:tcPr>
          <w:p w:rsidR="003C5916" w:rsidRDefault="003C5916" w:rsidP="003C5916">
            <w:pPr>
              <w:jc w:val="center"/>
            </w:pPr>
            <w:r>
              <w:t>0,08</w:t>
            </w:r>
          </w:p>
        </w:tc>
        <w:tc>
          <w:tcPr>
            <w:tcW w:w="788" w:type="dxa"/>
            <w:gridSpan w:val="2"/>
          </w:tcPr>
          <w:p w:rsidR="003C5916" w:rsidRDefault="003C5916" w:rsidP="003C5916">
            <w:pPr>
              <w:jc w:val="center"/>
            </w:pPr>
            <w:r>
              <w:t>1</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Default="003C5916" w:rsidP="003C5916">
            <w:pPr>
              <w:rPr>
                <w:rFonts w:eastAsiaTheme="minorHAnsi"/>
                <w:lang w:eastAsia="en-US"/>
              </w:rPr>
            </w:pPr>
            <w:r>
              <w:rPr>
                <w:rFonts w:eastAsiaTheme="minorHAnsi"/>
                <w:lang w:eastAsia="en-US"/>
              </w:rPr>
              <w:t>Конкурс «Зимние игры и забавы народов России»</w:t>
            </w:r>
          </w:p>
        </w:tc>
        <w:tc>
          <w:tcPr>
            <w:tcW w:w="1800" w:type="dxa"/>
          </w:tcPr>
          <w:p w:rsidR="003C5916" w:rsidRDefault="003C5916" w:rsidP="003C5916">
            <w:pPr>
              <w:pStyle w:val="31"/>
              <w:rPr>
                <w:sz w:val="20"/>
                <w:lang w:val="ru-RU"/>
              </w:rPr>
            </w:pPr>
            <w:r>
              <w:rPr>
                <w:sz w:val="20"/>
                <w:lang w:val="ru-RU"/>
              </w:rPr>
              <w:t>Диплом</w:t>
            </w:r>
          </w:p>
        </w:tc>
        <w:tc>
          <w:tcPr>
            <w:tcW w:w="1926" w:type="dxa"/>
          </w:tcPr>
          <w:p w:rsidR="003C5916" w:rsidRDefault="003C5916" w:rsidP="003C5916">
            <w:pPr>
              <w:jc w:val="center"/>
            </w:pPr>
            <w:r>
              <w:t>Участники конкурса</w:t>
            </w:r>
          </w:p>
        </w:tc>
        <w:tc>
          <w:tcPr>
            <w:tcW w:w="3100" w:type="dxa"/>
          </w:tcPr>
          <w:p w:rsidR="003C5916" w:rsidRPr="0061030C" w:rsidRDefault="003C5916" w:rsidP="003C5916">
            <w:pPr>
              <w:jc w:val="center"/>
              <w:rPr>
                <w:sz w:val="18"/>
              </w:rPr>
            </w:pPr>
            <w:r w:rsidRPr="0061030C">
              <w:rPr>
                <w:sz w:val="18"/>
              </w:rPr>
              <w:t>Н.Н. Русских, директор МБУК «ГЦГБ»</w:t>
            </w:r>
          </w:p>
        </w:tc>
        <w:tc>
          <w:tcPr>
            <w:tcW w:w="1261" w:type="dxa"/>
          </w:tcPr>
          <w:p w:rsidR="003C5916" w:rsidRPr="00F23F74" w:rsidRDefault="003C5916" w:rsidP="003C5916">
            <w:pPr>
              <w:jc w:val="center"/>
            </w:pPr>
            <w:r w:rsidRPr="00F23F74">
              <w:t>Принтер</w:t>
            </w:r>
          </w:p>
        </w:tc>
        <w:tc>
          <w:tcPr>
            <w:tcW w:w="841" w:type="dxa"/>
          </w:tcPr>
          <w:p w:rsidR="003C5916" w:rsidRDefault="003C5916" w:rsidP="003C5916">
            <w:pPr>
              <w:jc w:val="center"/>
            </w:pPr>
            <w:r>
              <w:t>0,08</w:t>
            </w:r>
          </w:p>
        </w:tc>
        <w:tc>
          <w:tcPr>
            <w:tcW w:w="788" w:type="dxa"/>
            <w:gridSpan w:val="2"/>
          </w:tcPr>
          <w:p w:rsidR="003C5916" w:rsidRDefault="003C5916" w:rsidP="003C5916">
            <w:pPr>
              <w:jc w:val="center"/>
            </w:pPr>
            <w:r>
              <w:t>1</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«Ваш ребенок – пешеход»</w:t>
            </w:r>
          </w:p>
        </w:tc>
        <w:tc>
          <w:tcPr>
            <w:tcW w:w="1800" w:type="dxa"/>
          </w:tcPr>
          <w:p w:rsidR="003C5916" w:rsidRPr="00F87888" w:rsidRDefault="003C5916" w:rsidP="003C5916">
            <w:pPr>
              <w:pStyle w:val="31"/>
              <w:rPr>
                <w:sz w:val="20"/>
                <w:lang w:val="ru-RU" w:eastAsia="ru-RU"/>
              </w:rPr>
            </w:pPr>
            <w:r>
              <w:rPr>
                <w:sz w:val="20"/>
                <w:lang w:val="ru-RU" w:eastAsia="ru-RU"/>
              </w:rPr>
              <w:t>листовка</w:t>
            </w:r>
          </w:p>
        </w:tc>
        <w:tc>
          <w:tcPr>
            <w:tcW w:w="1926" w:type="dxa"/>
          </w:tcPr>
          <w:p w:rsidR="003C5916" w:rsidRPr="00F87888"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Ли А.Ю., гл. специалист отдела ИУ</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0,08</w:t>
            </w:r>
          </w:p>
        </w:tc>
        <w:tc>
          <w:tcPr>
            <w:tcW w:w="788" w:type="dxa"/>
            <w:gridSpan w:val="2"/>
          </w:tcPr>
          <w:p w:rsidR="003C5916" w:rsidRPr="00F87888"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«Опасность легких сигарет»</w:t>
            </w:r>
          </w:p>
        </w:tc>
        <w:tc>
          <w:tcPr>
            <w:tcW w:w="1800" w:type="dxa"/>
          </w:tcPr>
          <w:p w:rsidR="003C5916" w:rsidRPr="00F87888" w:rsidRDefault="003C5916" w:rsidP="003C5916">
            <w:pPr>
              <w:pStyle w:val="31"/>
              <w:rPr>
                <w:sz w:val="20"/>
                <w:lang w:val="ru-RU" w:eastAsia="ru-RU"/>
              </w:rPr>
            </w:pPr>
            <w:r>
              <w:rPr>
                <w:sz w:val="20"/>
                <w:lang w:val="ru-RU" w:eastAsia="ru-RU"/>
              </w:rPr>
              <w:t>закладка</w:t>
            </w:r>
          </w:p>
        </w:tc>
        <w:tc>
          <w:tcPr>
            <w:tcW w:w="1926" w:type="dxa"/>
          </w:tcPr>
          <w:p w:rsidR="003C5916" w:rsidRPr="00F87888" w:rsidRDefault="003C5916" w:rsidP="003C5916">
            <w:pPr>
              <w:pStyle w:val="31"/>
              <w:rPr>
                <w:sz w:val="20"/>
                <w:lang w:val="ru-RU" w:eastAsia="ru-RU"/>
              </w:rPr>
            </w:pPr>
            <w:r>
              <w:rPr>
                <w:sz w:val="20"/>
                <w:lang w:val="ru-RU" w:eastAsia="ru-RU"/>
              </w:rPr>
              <w:t>РДЧ, дети, подростки</w:t>
            </w:r>
          </w:p>
        </w:tc>
        <w:tc>
          <w:tcPr>
            <w:tcW w:w="3100" w:type="dxa"/>
          </w:tcPr>
          <w:p w:rsidR="003C5916" w:rsidRPr="0061030C" w:rsidRDefault="003C5916" w:rsidP="003C5916">
            <w:pPr>
              <w:pStyle w:val="31"/>
              <w:rPr>
                <w:sz w:val="18"/>
                <w:lang w:val="ru-RU" w:eastAsia="ru-RU"/>
              </w:rPr>
            </w:pPr>
            <w:r w:rsidRPr="0061030C">
              <w:rPr>
                <w:sz w:val="18"/>
                <w:lang w:val="ru-RU" w:eastAsia="ru-RU"/>
              </w:rPr>
              <w:t>Ли А.Ю., гл. специалист отдела ИУ</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0,08</w:t>
            </w:r>
          </w:p>
        </w:tc>
        <w:tc>
          <w:tcPr>
            <w:tcW w:w="788" w:type="dxa"/>
            <w:gridSpan w:val="2"/>
          </w:tcPr>
          <w:p w:rsidR="003C5916" w:rsidRPr="00F87888"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«Мы выбираем ЖИЗНЬ» памятка для родителей подростков по профилактике суицидов</w:t>
            </w:r>
          </w:p>
        </w:tc>
        <w:tc>
          <w:tcPr>
            <w:tcW w:w="1800" w:type="dxa"/>
          </w:tcPr>
          <w:p w:rsidR="003C5916" w:rsidRPr="00F87888" w:rsidRDefault="003C5916" w:rsidP="003C5916">
            <w:pPr>
              <w:pStyle w:val="31"/>
              <w:rPr>
                <w:sz w:val="20"/>
                <w:lang w:val="ru-RU" w:eastAsia="ru-RU"/>
              </w:rPr>
            </w:pPr>
            <w:r>
              <w:rPr>
                <w:sz w:val="20"/>
                <w:lang w:val="ru-RU" w:eastAsia="ru-RU"/>
              </w:rPr>
              <w:t>буклет</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Морозова Л.Ю.., зав. сектором библиографии</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«Патриоты с детства»</w:t>
            </w:r>
          </w:p>
        </w:tc>
        <w:tc>
          <w:tcPr>
            <w:tcW w:w="1800" w:type="dxa"/>
          </w:tcPr>
          <w:p w:rsidR="003C5916" w:rsidRPr="00F87888" w:rsidRDefault="003C5916" w:rsidP="003C5916">
            <w:pPr>
              <w:pStyle w:val="31"/>
              <w:rPr>
                <w:sz w:val="20"/>
                <w:lang w:val="ru-RU" w:eastAsia="ru-RU"/>
              </w:rPr>
            </w:pPr>
            <w:r>
              <w:rPr>
                <w:sz w:val="20"/>
                <w:lang w:val="ru-RU" w:eastAsia="ru-RU"/>
              </w:rPr>
              <w:t>буклет</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Морозова Л.Ю.., зав. сектором библиографии</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«Алкоголизм – только факты»</w:t>
            </w:r>
          </w:p>
        </w:tc>
        <w:tc>
          <w:tcPr>
            <w:tcW w:w="1800" w:type="dxa"/>
          </w:tcPr>
          <w:p w:rsidR="003C5916" w:rsidRPr="00F87888" w:rsidRDefault="003C5916" w:rsidP="003C5916">
            <w:pPr>
              <w:pStyle w:val="31"/>
              <w:rPr>
                <w:sz w:val="20"/>
                <w:lang w:val="ru-RU" w:eastAsia="ru-RU"/>
              </w:rPr>
            </w:pPr>
            <w:r>
              <w:rPr>
                <w:sz w:val="20"/>
                <w:lang w:val="ru-RU" w:eastAsia="ru-RU"/>
              </w:rPr>
              <w:t>закладка</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Морозова Л.Ю.., зав. сектором библиографии</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«Профилактика кишечных инфекций у детей»</w:t>
            </w:r>
          </w:p>
        </w:tc>
        <w:tc>
          <w:tcPr>
            <w:tcW w:w="1800" w:type="dxa"/>
          </w:tcPr>
          <w:p w:rsidR="003C5916" w:rsidRPr="00F87888" w:rsidRDefault="003C5916" w:rsidP="003C5916">
            <w:pPr>
              <w:pStyle w:val="31"/>
              <w:rPr>
                <w:sz w:val="20"/>
                <w:lang w:val="ru-RU" w:eastAsia="ru-RU"/>
              </w:rPr>
            </w:pPr>
            <w:r>
              <w:rPr>
                <w:sz w:val="20"/>
                <w:lang w:val="ru-RU" w:eastAsia="ru-RU"/>
              </w:rPr>
              <w:t>буклет</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Морозова Л.Ю.., зав. сектором библиографии</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«Памятка родителям «Профилактика жестокого обращения с детьми в семье»</w:t>
            </w:r>
          </w:p>
        </w:tc>
        <w:tc>
          <w:tcPr>
            <w:tcW w:w="1800" w:type="dxa"/>
          </w:tcPr>
          <w:p w:rsidR="003C5916" w:rsidRPr="00F87888" w:rsidRDefault="003C5916" w:rsidP="003C5916">
            <w:pPr>
              <w:pStyle w:val="31"/>
              <w:rPr>
                <w:sz w:val="20"/>
                <w:lang w:val="ru-RU" w:eastAsia="ru-RU"/>
              </w:rPr>
            </w:pPr>
            <w:r>
              <w:rPr>
                <w:sz w:val="20"/>
                <w:lang w:val="ru-RU" w:eastAsia="ru-RU"/>
              </w:rPr>
              <w:t>буклет</w:t>
            </w:r>
          </w:p>
        </w:tc>
        <w:tc>
          <w:tcPr>
            <w:tcW w:w="1926" w:type="dxa"/>
          </w:tcPr>
          <w:p w:rsidR="003C5916" w:rsidRPr="002340BC" w:rsidRDefault="003C5916" w:rsidP="003C5916">
            <w:pPr>
              <w:pStyle w:val="31"/>
              <w:rPr>
                <w:sz w:val="20"/>
                <w:lang w:val="ru-RU" w:eastAsia="ru-RU"/>
              </w:rPr>
            </w:pPr>
            <w:r>
              <w:rPr>
                <w:sz w:val="20"/>
                <w:lang w:val="ru-RU" w:eastAsia="ru-RU"/>
              </w:rPr>
              <w:t>РДЧ, дети</w:t>
            </w:r>
          </w:p>
        </w:tc>
        <w:tc>
          <w:tcPr>
            <w:tcW w:w="3100" w:type="dxa"/>
          </w:tcPr>
          <w:p w:rsidR="003C5916" w:rsidRPr="0061030C" w:rsidRDefault="003C5916" w:rsidP="003C5916">
            <w:pPr>
              <w:pStyle w:val="31"/>
              <w:rPr>
                <w:sz w:val="18"/>
                <w:lang w:val="ru-RU" w:eastAsia="ru-RU"/>
              </w:rPr>
            </w:pPr>
            <w:r w:rsidRPr="0061030C">
              <w:rPr>
                <w:sz w:val="18"/>
                <w:lang w:val="ru-RU" w:eastAsia="ru-RU"/>
              </w:rPr>
              <w:t>Морозова Л.Ю.., зав. сектором библиографии</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«10 советов на один день без интернета»</w:t>
            </w:r>
          </w:p>
        </w:tc>
        <w:tc>
          <w:tcPr>
            <w:tcW w:w="1800" w:type="dxa"/>
          </w:tcPr>
          <w:p w:rsidR="003C5916" w:rsidRPr="00F87888" w:rsidRDefault="003C5916" w:rsidP="003C5916">
            <w:pPr>
              <w:pStyle w:val="31"/>
              <w:rPr>
                <w:sz w:val="20"/>
                <w:lang w:val="ru-RU" w:eastAsia="ru-RU"/>
              </w:rPr>
            </w:pPr>
            <w:r>
              <w:rPr>
                <w:sz w:val="20"/>
                <w:lang w:val="ru-RU" w:eastAsia="ru-RU"/>
              </w:rPr>
              <w:t>закладка</w:t>
            </w:r>
          </w:p>
        </w:tc>
        <w:tc>
          <w:tcPr>
            <w:tcW w:w="1926" w:type="dxa"/>
          </w:tcPr>
          <w:p w:rsidR="003C5916" w:rsidRPr="002340BC" w:rsidRDefault="003C5916" w:rsidP="003C5916">
            <w:pPr>
              <w:pStyle w:val="31"/>
              <w:rPr>
                <w:sz w:val="20"/>
                <w:lang w:val="ru-RU" w:eastAsia="ru-RU"/>
              </w:rPr>
            </w:pPr>
            <w:r>
              <w:rPr>
                <w:sz w:val="20"/>
                <w:lang w:val="ru-RU" w:eastAsia="ru-RU"/>
              </w:rPr>
              <w:t>РДЧ, дети</w:t>
            </w:r>
          </w:p>
        </w:tc>
        <w:tc>
          <w:tcPr>
            <w:tcW w:w="3100" w:type="dxa"/>
          </w:tcPr>
          <w:p w:rsidR="003C5916" w:rsidRPr="0061030C" w:rsidRDefault="003C5916" w:rsidP="003C5916">
            <w:pPr>
              <w:pStyle w:val="31"/>
              <w:rPr>
                <w:sz w:val="18"/>
                <w:lang w:val="ru-RU" w:eastAsia="ru-RU"/>
              </w:rPr>
            </w:pPr>
            <w:r w:rsidRPr="0061030C">
              <w:rPr>
                <w:sz w:val="18"/>
                <w:lang w:val="ru-RU" w:eastAsia="ru-RU"/>
              </w:rPr>
              <w:t>Морозова Л.Ю.., зав. сектором библиографии</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E828B7" w:rsidRDefault="003C5916" w:rsidP="003C5916">
            <w:pPr>
              <w:pStyle w:val="31"/>
              <w:jc w:val="left"/>
              <w:rPr>
                <w:sz w:val="20"/>
                <w:lang w:val="ru-RU" w:eastAsia="ru-RU"/>
              </w:rPr>
            </w:pPr>
            <w:r>
              <w:rPr>
                <w:sz w:val="20"/>
                <w:lang w:val="ru-RU" w:eastAsia="ru-RU"/>
              </w:rPr>
              <w:t>«</w:t>
            </w:r>
            <w:r w:rsidRPr="00E828B7">
              <w:rPr>
                <w:sz w:val="20"/>
                <w:lang w:val="ru-RU" w:eastAsia="ru-RU"/>
              </w:rPr>
              <w:t>Воспитываем грамотного пешехода</w:t>
            </w:r>
            <w:r>
              <w:rPr>
                <w:sz w:val="20"/>
                <w:lang w:val="ru-RU" w:eastAsia="ru-RU"/>
              </w:rPr>
              <w:t>»</w:t>
            </w:r>
          </w:p>
        </w:tc>
        <w:tc>
          <w:tcPr>
            <w:tcW w:w="1800" w:type="dxa"/>
          </w:tcPr>
          <w:p w:rsidR="003C5916" w:rsidRPr="00F87888" w:rsidRDefault="003C5916" w:rsidP="003C5916">
            <w:pPr>
              <w:pStyle w:val="31"/>
              <w:rPr>
                <w:sz w:val="20"/>
                <w:lang w:val="ru-RU" w:eastAsia="ru-RU"/>
              </w:rPr>
            </w:pPr>
            <w:r>
              <w:rPr>
                <w:sz w:val="20"/>
                <w:lang w:val="ru-RU" w:eastAsia="ru-RU"/>
              </w:rPr>
              <w:t>буклет</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Морозова Л.Ю.., зав. сектором библиографии</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«200 огненных дней и ночей»</w:t>
            </w:r>
          </w:p>
        </w:tc>
        <w:tc>
          <w:tcPr>
            <w:tcW w:w="1800" w:type="dxa"/>
          </w:tcPr>
          <w:p w:rsidR="003C5916" w:rsidRPr="00F87888" w:rsidRDefault="003C5916" w:rsidP="003C5916">
            <w:pPr>
              <w:pStyle w:val="31"/>
              <w:rPr>
                <w:sz w:val="20"/>
                <w:lang w:val="ru-RU" w:eastAsia="ru-RU"/>
              </w:rPr>
            </w:pPr>
            <w:r>
              <w:rPr>
                <w:sz w:val="20"/>
                <w:lang w:val="ru-RU" w:eastAsia="ru-RU"/>
              </w:rPr>
              <w:t>буклет</w:t>
            </w:r>
          </w:p>
        </w:tc>
        <w:tc>
          <w:tcPr>
            <w:tcW w:w="1926" w:type="dxa"/>
          </w:tcPr>
          <w:p w:rsidR="003C5916" w:rsidRPr="002340BC" w:rsidRDefault="003C5916" w:rsidP="003C5916">
            <w:pPr>
              <w:pStyle w:val="31"/>
              <w:rPr>
                <w:sz w:val="20"/>
                <w:lang w:val="ru-RU" w:eastAsia="ru-RU"/>
              </w:rPr>
            </w:pPr>
            <w:r>
              <w:rPr>
                <w:sz w:val="20"/>
                <w:lang w:val="ru-RU" w:eastAsia="ru-RU"/>
              </w:rPr>
              <w:t>РДЧ, дети</w:t>
            </w:r>
          </w:p>
        </w:tc>
        <w:tc>
          <w:tcPr>
            <w:tcW w:w="3100" w:type="dxa"/>
          </w:tcPr>
          <w:p w:rsidR="003C5916" w:rsidRPr="0061030C" w:rsidRDefault="003C5916" w:rsidP="003C5916">
            <w:pPr>
              <w:pStyle w:val="31"/>
              <w:rPr>
                <w:sz w:val="18"/>
                <w:lang w:val="ru-RU" w:eastAsia="ru-RU"/>
              </w:rPr>
            </w:pPr>
            <w:r w:rsidRPr="0061030C">
              <w:rPr>
                <w:sz w:val="18"/>
                <w:lang w:val="ru-RU" w:eastAsia="ru-RU"/>
              </w:rPr>
              <w:t>Морозова Л.Ю.., зав. сектором библиографии</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«Защитить и помочь»</w:t>
            </w:r>
          </w:p>
        </w:tc>
        <w:tc>
          <w:tcPr>
            <w:tcW w:w="1800" w:type="dxa"/>
          </w:tcPr>
          <w:p w:rsidR="003C5916" w:rsidRPr="00F87888" w:rsidRDefault="003C5916" w:rsidP="003C5916">
            <w:pPr>
              <w:pStyle w:val="31"/>
              <w:rPr>
                <w:sz w:val="20"/>
                <w:lang w:val="ru-RU" w:eastAsia="ru-RU"/>
              </w:rPr>
            </w:pPr>
            <w:r>
              <w:rPr>
                <w:sz w:val="20"/>
                <w:lang w:val="ru-RU" w:eastAsia="ru-RU"/>
              </w:rPr>
              <w:t>буклет</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Морозова Л.Ю.., зав. сектором библиографии</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sidRPr="00981688">
              <w:rPr>
                <w:sz w:val="20"/>
                <w:lang w:val="ru-RU" w:eastAsia="ru-RU"/>
              </w:rPr>
              <w:t>«21 февраля – Международный</w:t>
            </w:r>
            <w:r w:rsidRPr="006F04E5">
              <w:rPr>
                <w:sz w:val="20"/>
                <w:lang w:val="ru-RU" w:eastAsia="ru-RU"/>
              </w:rPr>
              <w:t xml:space="preserve"> день родного языка</w:t>
            </w:r>
            <w:r>
              <w:rPr>
                <w:b/>
                <w:sz w:val="20"/>
                <w:lang w:val="ru-RU" w:eastAsia="ru-RU"/>
              </w:rPr>
              <w:t>»</w:t>
            </w:r>
          </w:p>
        </w:tc>
        <w:tc>
          <w:tcPr>
            <w:tcW w:w="1800" w:type="dxa"/>
          </w:tcPr>
          <w:p w:rsidR="003C5916" w:rsidRPr="00F87888" w:rsidRDefault="003C5916" w:rsidP="003C5916">
            <w:pPr>
              <w:pStyle w:val="31"/>
              <w:rPr>
                <w:sz w:val="20"/>
                <w:lang w:val="ru-RU" w:eastAsia="ru-RU"/>
              </w:rPr>
            </w:pPr>
            <w:r>
              <w:rPr>
                <w:sz w:val="20"/>
                <w:lang w:val="ru-RU" w:eastAsia="ru-RU"/>
              </w:rPr>
              <w:t>закладка</w:t>
            </w:r>
          </w:p>
        </w:tc>
        <w:tc>
          <w:tcPr>
            <w:tcW w:w="1926" w:type="dxa"/>
          </w:tcPr>
          <w:p w:rsidR="003C5916" w:rsidRPr="002340BC" w:rsidRDefault="003C5916" w:rsidP="003C5916">
            <w:pPr>
              <w:pStyle w:val="31"/>
              <w:rPr>
                <w:sz w:val="20"/>
                <w:lang w:val="ru-RU" w:eastAsia="ru-RU"/>
              </w:rPr>
            </w:pPr>
            <w:r>
              <w:rPr>
                <w:sz w:val="20"/>
                <w:lang w:val="ru-RU" w:eastAsia="ru-RU"/>
              </w:rPr>
              <w:t>РДЧ, дети</w:t>
            </w:r>
          </w:p>
        </w:tc>
        <w:tc>
          <w:tcPr>
            <w:tcW w:w="3100" w:type="dxa"/>
          </w:tcPr>
          <w:p w:rsidR="003C5916" w:rsidRPr="0061030C" w:rsidRDefault="003C5916" w:rsidP="003C5916">
            <w:pPr>
              <w:pStyle w:val="31"/>
              <w:rPr>
                <w:sz w:val="18"/>
                <w:lang w:val="ru-RU" w:eastAsia="ru-RU"/>
              </w:rPr>
            </w:pPr>
            <w:r w:rsidRPr="0061030C">
              <w:rPr>
                <w:sz w:val="18"/>
                <w:lang w:val="ru-RU" w:eastAsia="ru-RU"/>
              </w:rPr>
              <w:t>Морозова Л.Ю.., зав. сектором библиографии</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«Факты про счастье»</w:t>
            </w:r>
          </w:p>
        </w:tc>
        <w:tc>
          <w:tcPr>
            <w:tcW w:w="1800" w:type="dxa"/>
          </w:tcPr>
          <w:p w:rsidR="003C5916" w:rsidRPr="00F87888" w:rsidRDefault="003C5916" w:rsidP="003C5916">
            <w:pPr>
              <w:pStyle w:val="31"/>
              <w:rPr>
                <w:sz w:val="20"/>
                <w:lang w:val="ru-RU" w:eastAsia="ru-RU"/>
              </w:rPr>
            </w:pPr>
            <w:r>
              <w:rPr>
                <w:sz w:val="20"/>
                <w:lang w:val="ru-RU" w:eastAsia="ru-RU"/>
              </w:rPr>
              <w:t>буклет</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Морозова Л.Ю.., зав. сектором библиографии</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Счастье быть отцом»</w:t>
            </w:r>
          </w:p>
        </w:tc>
        <w:tc>
          <w:tcPr>
            <w:tcW w:w="1800" w:type="dxa"/>
          </w:tcPr>
          <w:p w:rsidR="003C5916" w:rsidRPr="00F87888" w:rsidRDefault="003C5916" w:rsidP="003C5916">
            <w:pPr>
              <w:pStyle w:val="31"/>
              <w:rPr>
                <w:sz w:val="20"/>
                <w:lang w:val="ru-RU" w:eastAsia="ru-RU"/>
              </w:rPr>
            </w:pPr>
            <w:r>
              <w:rPr>
                <w:sz w:val="20"/>
                <w:lang w:val="ru-RU" w:eastAsia="ru-RU"/>
              </w:rPr>
              <w:t>буклет</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Морозова Л.Ю.., зав. сектором библиографии</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«Федор Михайлович Достоевский: читаем и познаем вместе»</w:t>
            </w:r>
          </w:p>
        </w:tc>
        <w:tc>
          <w:tcPr>
            <w:tcW w:w="1800" w:type="dxa"/>
          </w:tcPr>
          <w:p w:rsidR="003C5916" w:rsidRPr="00F87888" w:rsidRDefault="003C5916" w:rsidP="003C5916">
            <w:pPr>
              <w:pStyle w:val="31"/>
              <w:rPr>
                <w:sz w:val="20"/>
                <w:lang w:val="ru-RU" w:eastAsia="ru-RU"/>
              </w:rPr>
            </w:pPr>
            <w:r>
              <w:rPr>
                <w:sz w:val="20"/>
                <w:lang w:val="ru-RU" w:eastAsia="ru-RU"/>
              </w:rPr>
              <w:t>буклет</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Морозова Л.Ю.., зав. сектором библиографии</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3B3817" w:rsidRDefault="003C5916" w:rsidP="003C5916">
            <w:pPr>
              <w:pStyle w:val="31"/>
              <w:jc w:val="left"/>
              <w:rPr>
                <w:b/>
                <w:sz w:val="20"/>
                <w:lang w:val="ru-RU" w:eastAsia="ru-RU"/>
              </w:rPr>
            </w:pPr>
            <w:r>
              <w:rPr>
                <w:b/>
                <w:sz w:val="20"/>
                <w:lang w:val="ru-RU" w:eastAsia="ru-RU"/>
              </w:rPr>
              <w:t>«</w:t>
            </w:r>
            <w:r w:rsidRPr="00FF2D13">
              <w:rPr>
                <w:sz w:val="20"/>
                <w:lang w:val="ru-RU" w:eastAsia="ru-RU"/>
              </w:rPr>
              <w:t>Быть учеником не так то просто…»</w:t>
            </w:r>
          </w:p>
        </w:tc>
        <w:tc>
          <w:tcPr>
            <w:tcW w:w="1800" w:type="dxa"/>
          </w:tcPr>
          <w:p w:rsidR="003C5916" w:rsidRPr="00F87888" w:rsidRDefault="003C5916" w:rsidP="003C5916">
            <w:pPr>
              <w:pStyle w:val="31"/>
              <w:rPr>
                <w:sz w:val="20"/>
                <w:lang w:val="ru-RU" w:eastAsia="ru-RU"/>
              </w:rPr>
            </w:pPr>
            <w:r>
              <w:rPr>
                <w:sz w:val="20"/>
                <w:lang w:val="ru-RU" w:eastAsia="ru-RU"/>
              </w:rPr>
              <w:t>закладка</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Морозова Л.Ю.., зав. сектором библиографии</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«Осторожно! Железная дорога!»</w:t>
            </w:r>
          </w:p>
        </w:tc>
        <w:tc>
          <w:tcPr>
            <w:tcW w:w="1800" w:type="dxa"/>
          </w:tcPr>
          <w:p w:rsidR="003C5916" w:rsidRPr="00F87888" w:rsidRDefault="003C5916" w:rsidP="003C5916">
            <w:pPr>
              <w:pStyle w:val="31"/>
              <w:rPr>
                <w:sz w:val="20"/>
                <w:lang w:val="ru-RU" w:eastAsia="ru-RU"/>
              </w:rPr>
            </w:pPr>
            <w:r>
              <w:rPr>
                <w:sz w:val="20"/>
                <w:lang w:val="ru-RU" w:eastAsia="ru-RU"/>
              </w:rPr>
              <w:t>буклет</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Швецова Т.А.., зав. отделом ИУ</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5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«Ваш ребенок – пассажир»</w:t>
            </w:r>
          </w:p>
        </w:tc>
        <w:tc>
          <w:tcPr>
            <w:tcW w:w="1800" w:type="dxa"/>
          </w:tcPr>
          <w:p w:rsidR="003C5916" w:rsidRPr="00F87888" w:rsidRDefault="003C5916" w:rsidP="003C5916">
            <w:pPr>
              <w:pStyle w:val="31"/>
              <w:rPr>
                <w:sz w:val="20"/>
                <w:lang w:val="ru-RU" w:eastAsia="ru-RU"/>
              </w:rPr>
            </w:pPr>
            <w:r>
              <w:rPr>
                <w:sz w:val="20"/>
                <w:lang w:val="ru-RU" w:eastAsia="ru-RU"/>
              </w:rPr>
              <w:t>буклет</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Швецова Т.А.., зав. отделом ИУ</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5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«День государственного флага в России»</w:t>
            </w:r>
          </w:p>
        </w:tc>
        <w:tc>
          <w:tcPr>
            <w:tcW w:w="1800" w:type="dxa"/>
          </w:tcPr>
          <w:p w:rsidR="003C5916" w:rsidRPr="00F87888" w:rsidRDefault="003C5916" w:rsidP="003C5916">
            <w:pPr>
              <w:pStyle w:val="31"/>
              <w:rPr>
                <w:sz w:val="20"/>
                <w:lang w:val="ru-RU" w:eastAsia="ru-RU"/>
              </w:rPr>
            </w:pPr>
            <w:r>
              <w:rPr>
                <w:sz w:val="20"/>
                <w:lang w:val="ru-RU" w:eastAsia="ru-RU"/>
              </w:rPr>
              <w:t>буклет</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Швецова Т.А.., зав. отделом ИУ</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20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«Курская битва»</w:t>
            </w:r>
          </w:p>
        </w:tc>
        <w:tc>
          <w:tcPr>
            <w:tcW w:w="1800" w:type="dxa"/>
          </w:tcPr>
          <w:p w:rsidR="003C5916" w:rsidRPr="00F87888" w:rsidRDefault="003C5916" w:rsidP="003C5916">
            <w:pPr>
              <w:pStyle w:val="31"/>
              <w:rPr>
                <w:sz w:val="20"/>
                <w:lang w:val="ru-RU" w:eastAsia="ru-RU"/>
              </w:rPr>
            </w:pPr>
            <w:r>
              <w:rPr>
                <w:sz w:val="20"/>
                <w:lang w:val="ru-RU" w:eastAsia="ru-RU"/>
              </w:rPr>
              <w:t>буклет</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Швецова Т.А.., зав. отделом ИУ</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20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«Советы для родителей: помогаем детям стать успешными в обучении»</w:t>
            </w:r>
          </w:p>
        </w:tc>
        <w:tc>
          <w:tcPr>
            <w:tcW w:w="1800" w:type="dxa"/>
          </w:tcPr>
          <w:p w:rsidR="003C5916" w:rsidRPr="00F87888" w:rsidRDefault="003C5916" w:rsidP="003C5916">
            <w:pPr>
              <w:pStyle w:val="31"/>
              <w:rPr>
                <w:sz w:val="20"/>
                <w:lang w:val="ru-RU" w:eastAsia="ru-RU"/>
              </w:rPr>
            </w:pPr>
            <w:r>
              <w:rPr>
                <w:sz w:val="20"/>
                <w:lang w:val="ru-RU" w:eastAsia="ru-RU"/>
              </w:rPr>
              <w:t>буклет</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Швецова Т.А.., зав. отделом ИУ</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60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«Как стать успешным учеником»</w:t>
            </w:r>
          </w:p>
        </w:tc>
        <w:tc>
          <w:tcPr>
            <w:tcW w:w="1800" w:type="dxa"/>
          </w:tcPr>
          <w:p w:rsidR="003C5916" w:rsidRPr="00F87888" w:rsidRDefault="003C5916" w:rsidP="003C5916">
            <w:pPr>
              <w:pStyle w:val="31"/>
              <w:rPr>
                <w:sz w:val="20"/>
                <w:lang w:val="ru-RU" w:eastAsia="ru-RU"/>
              </w:rPr>
            </w:pPr>
            <w:r>
              <w:rPr>
                <w:sz w:val="20"/>
                <w:lang w:val="ru-RU" w:eastAsia="ru-RU"/>
              </w:rPr>
              <w:t>буклет</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Швецова Т.А.., зав. отделом ИУ</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60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«Рекомендации родителям первоклассников»</w:t>
            </w:r>
          </w:p>
        </w:tc>
        <w:tc>
          <w:tcPr>
            <w:tcW w:w="1800" w:type="dxa"/>
          </w:tcPr>
          <w:p w:rsidR="003C5916" w:rsidRPr="00F87888" w:rsidRDefault="003C5916" w:rsidP="003C5916">
            <w:pPr>
              <w:pStyle w:val="31"/>
              <w:rPr>
                <w:sz w:val="20"/>
                <w:lang w:val="ru-RU" w:eastAsia="ru-RU"/>
              </w:rPr>
            </w:pPr>
            <w:r>
              <w:rPr>
                <w:sz w:val="20"/>
                <w:lang w:val="ru-RU" w:eastAsia="ru-RU"/>
              </w:rPr>
              <w:t>буклет</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Швецова Т.А.., зав. отделом ИУ</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60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«Учеба в школе: секреты хороших оценок»</w:t>
            </w:r>
          </w:p>
        </w:tc>
        <w:tc>
          <w:tcPr>
            <w:tcW w:w="1800" w:type="dxa"/>
          </w:tcPr>
          <w:p w:rsidR="003C5916" w:rsidRPr="00F87888" w:rsidRDefault="003C5916" w:rsidP="003C5916">
            <w:pPr>
              <w:pStyle w:val="31"/>
              <w:rPr>
                <w:sz w:val="20"/>
                <w:lang w:val="ru-RU" w:eastAsia="ru-RU"/>
              </w:rPr>
            </w:pPr>
            <w:r>
              <w:rPr>
                <w:sz w:val="20"/>
                <w:lang w:val="ru-RU" w:eastAsia="ru-RU"/>
              </w:rPr>
              <w:t>буклет</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Швецова Т.А.., зав. отделом ИУ</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60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«Что мы знаем об иммунитете»</w:t>
            </w:r>
          </w:p>
        </w:tc>
        <w:tc>
          <w:tcPr>
            <w:tcW w:w="1800" w:type="dxa"/>
          </w:tcPr>
          <w:p w:rsidR="003C5916" w:rsidRPr="00F87888" w:rsidRDefault="003C5916" w:rsidP="003C5916">
            <w:pPr>
              <w:pStyle w:val="31"/>
              <w:rPr>
                <w:sz w:val="20"/>
                <w:lang w:val="ru-RU" w:eastAsia="ru-RU"/>
              </w:rPr>
            </w:pPr>
            <w:r>
              <w:rPr>
                <w:sz w:val="20"/>
                <w:lang w:val="ru-RU" w:eastAsia="ru-RU"/>
              </w:rPr>
              <w:t>буклет</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Морозова Л.Ю.., зав. сектором библиографии</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«Туберкулез у детей и подростков»</w:t>
            </w:r>
          </w:p>
        </w:tc>
        <w:tc>
          <w:tcPr>
            <w:tcW w:w="1800" w:type="dxa"/>
          </w:tcPr>
          <w:p w:rsidR="003C5916" w:rsidRPr="00F87888" w:rsidRDefault="003C5916" w:rsidP="003C5916">
            <w:pPr>
              <w:pStyle w:val="31"/>
              <w:rPr>
                <w:sz w:val="20"/>
                <w:lang w:val="ru-RU" w:eastAsia="ru-RU"/>
              </w:rPr>
            </w:pPr>
            <w:r>
              <w:rPr>
                <w:sz w:val="20"/>
                <w:lang w:val="ru-RU" w:eastAsia="ru-RU"/>
              </w:rPr>
              <w:t>буклет</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Морозова Л.Ю.., зав. сектором библиографии</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«Памятка по личной безопасности учащихся»</w:t>
            </w:r>
          </w:p>
        </w:tc>
        <w:tc>
          <w:tcPr>
            <w:tcW w:w="1800" w:type="dxa"/>
          </w:tcPr>
          <w:p w:rsidR="003C5916" w:rsidRPr="00F87888" w:rsidRDefault="003C5916" w:rsidP="003C5916">
            <w:pPr>
              <w:pStyle w:val="31"/>
              <w:rPr>
                <w:sz w:val="20"/>
                <w:lang w:val="ru-RU" w:eastAsia="ru-RU"/>
              </w:rPr>
            </w:pPr>
            <w:r>
              <w:rPr>
                <w:sz w:val="20"/>
                <w:lang w:val="ru-RU" w:eastAsia="ru-RU"/>
              </w:rPr>
              <w:t>буклет</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Морозова Л.Ю.., зав. сектором библиографии</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«Ваш ребенок не станет наркозависимым если…»</w:t>
            </w:r>
          </w:p>
        </w:tc>
        <w:tc>
          <w:tcPr>
            <w:tcW w:w="1800" w:type="dxa"/>
          </w:tcPr>
          <w:p w:rsidR="003C5916" w:rsidRPr="00F87888" w:rsidRDefault="003C5916" w:rsidP="003C5916">
            <w:pPr>
              <w:pStyle w:val="31"/>
              <w:rPr>
                <w:sz w:val="20"/>
                <w:lang w:val="ru-RU" w:eastAsia="ru-RU"/>
              </w:rPr>
            </w:pPr>
            <w:r>
              <w:rPr>
                <w:sz w:val="20"/>
                <w:lang w:val="ru-RU" w:eastAsia="ru-RU"/>
              </w:rPr>
              <w:t>буклет</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Морозова Л.Ю.., зав. сектором библиографии</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«Вред алкоголя на организм человека»</w:t>
            </w:r>
          </w:p>
        </w:tc>
        <w:tc>
          <w:tcPr>
            <w:tcW w:w="1800" w:type="dxa"/>
          </w:tcPr>
          <w:p w:rsidR="003C5916" w:rsidRPr="00F87888" w:rsidRDefault="003C5916" w:rsidP="003C5916">
            <w:pPr>
              <w:pStyle w:val="31"/>
              <w:rPr>
                <w:sz w:val="20"/>
                <w:lang w:val="ru-RU" w:eastAsia="ru-RU"/>
              </w:rPr>
            </w:pPr>
            <w:r>
              <w:rPr>
                <w:sz w:val="20"/>
                <w:lang w:val="ru-RU" w:eastAsia="ru-RU"/>
              </w:rPr>
              <w:t>буклет</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Швецова Т.А.., зав. отделом ИУ</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20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«Алкоголь и подростки»</w:t>
            </w:r>
          </w:p>
        </w:tc>
        <w:tc>
          <w:tcPr>
            <w:tcW w:w="1800" w:type="dxa"/>
          </w:tcPr>
          <w:p w:rsidR="003C5916" w:rsidRPr="00F87888" w:rsidRDefault="003C5916" w:rsidP="003C5916">
            <w:pPr>
              <w:pStyle w:val="31"/>
              <w:rPr>
                <w:sz w:val="20"/>
                <w:lang w:val="ru-RU" w:eastAsia="ru-RU"/>
              </w:rPr>
            </w:pPr>
            <w:r>
              <w:rPr>
                <w:sz w:val="20"/>
                <w:lang w:val="ru-RU" w:eastAsia="ru-RU"/>
              </w:rPr>
              <w:t>буклет</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Швецова Т.А.., зав. отделом ИУ</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20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«Безопасность ребенка дома»</w:t>
            </w:r>
          </w:p>
        </w:tc>
        <w:tc>
          <w:tcPr>
            <w:tcW w:w="1800" w:type="dxa"/>
          </w:tcPr>
          <w:p w:rsidR="003C5916" w:rsidRPr="00F87888" w:rsidRDefault="003C5916" w:rsidP="003C5916">
            <w:pPr>
              <w:pStyle w:val="31"/>
              <w:rPr>
                <w:sz w:val="20"/>
                <w:lang w:val="ru-RU" w:eastAsia="ru-RU"/>
              </w:rPr>
            </w:pPr>
            <w:r>
              <w:rPr>
                <w:sz w:val="20"/>
                <w:lang w:val="ru-RU" w:eastAsia="ru-RU"/>
              </w:rPr>
              <w:t>буклет</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Морозова Л.Ю.., зав. сектором библиографии</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Штурм Берлина 25 апреля – 2 мая 1945»</w:t>
            </w:r>
          </w:p>
        </w:tc>
        <w:tc>
          <w:tcPr>
            <w:tcW w:w="1800" w:type="dxa"/>
          </w:tcPr>
          <w:p w:rsidR="003C5916" w:rsidRPr="00F87888" w:rsidRDefault="003C5916" w:rsidP="003C5916">
            <w:pPr>
              <w:pStyle w:val="31"/>
              <w:rPr>
                <w:sz w:val="20"/>
                <w:lang w:val="ru-RU" w:eastAsia="ru-RU"/>
              </w:rPr>
            </w:pPr>
            <w:r>
              <w:rPr>
                <w:sz w:val="20"/>
                <w:lang w:val="ru-RU" w:eastAsia="ru-RU"/>
              </w:rPr>
              <w:t>буклет</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Морозова Л.Ю.., зав. сектором библиографии</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«Суровой Победы свидетель…» (Зоя Космодемьянская)</w:t>
            </w:r>
          </w:p>
        </w:tc>
        <w:tc>
          <w:tcPr>
            <w:tcW w:w="1800" w:type="dxa"/>
          </w:tcPr>
          <w:p w:rsidR="003C5916" w:rsidRPr="00F87888" w:rsidRDefault="003C5916" w:rsidP="003C5916">
            <w:pPr>
              <w:pStyle w:val="31"/>
              <w:rPr>
                <w:sz w:val="20"/>
                <w:lang w:val="ru-RU" w:eastAsia="ru-RU"/>
              </w:rPr>
            </w:pPr>
            <w:r>
              <w:rPr>
                <w:sz w:val="20"/>
                <w:lang w:val="ru-RU" w:eastAsia="ru-RU"/>
              </w:rPr>
              <w:t>буклет</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Морозова Л.Ю.., зав. сектором библиографии</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«Суровой Победы свидетель…» (Леня Голиков)</w:t>
            </w:r>
          </w:p>
        </w:tc>
        <w:tc>
          <w:tcPr>
            <w:tcW w:w="1800" w:type="dxa"/>
          </w:tcPr>
          <w:p w:rsidR="003C5916" w:rsidRPr="00F87888" w:rsidRDefault="003C5916" w:rsidP="003C5916">
            <w:pPr>
              <w:pStyle w:val="31"/>
              <w:rPr>
                <w:sz w:val="20"/>
                <w:lang w:val="ru-RU" w:eastAsia="ru-RU"/>
              </w:rPr>
            </w:pPr>
            <w:r>
              <w:rPr>
                <w:sz w:val="20"/>
                <w:lang w:val="ru-RU" w:eastAsia="ru-RU"/>
              </w:rPr>
              <w:t>буклет</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Морозова Л.Ю.., зав. сектором библиографии</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«Суровой Победы свидетель…» (Марат Казей)</w:t>
            </w:r>
          </w:p>
        </w:tc>
        <w:tc>
          <w:tcPr>
            <w:tcW w:w="1800" w:type="dxa"/>
          </w:tcPr>
          <w:p w:rsidR="003C5916" w:rsidRPr="00F87888" w:rsidRDefault="003C5916" w:rsidP="003C5916">
            <w:pPr>
              <w:pStyle w:val="31"/>
              <w:rPr>
                <w:sz w:val="20"/>
                <w:lang w:val="ru-RU" w:eastAsia="ru-RU"/>
              </w:rPr>
            </w:pPr>
            <w:r>
              <w:rPr>
                <w:sz w:val="20"/>
                <w:lang w:val="ru-RU" w:eastAsia="ru-RU"/>
              </w:rPr>
              <w:t>буклет</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Морозова Л.Ю.., зав. сектором библиографии</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«Правила здорового сердца»</w:t>
            </w:r>
          </w:p>
        </w:tc>
        <w:tc>
          <w:tcPr>
            <w:tcW w:w="1800" w:type="dxa"/>
          </w:tcPr>
          <w:p w:rsidR="003C5916" w:rsidRPr="00F87888" w:rsidRDefault="003C5916" w:rsidP="003C5916">
            <w:pPr>
              <w:pStyle w:val="31"/>
              <w:rPr>
                <w:sz w:val="20"/>
                <w:lang w:val="ru-RU" w:eastAsia="ru-RU"/>
              </w:rPr>
            </w:pPr>
            <w:r>
              <w:rPr>
                <w:sz w:val="20"/>
                <w:lang w:val="ru-RU" w:eastAsia="ru-RU"/>
              </w:rPr>
              <w:t>буклет</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Морозова Л.Ю.., зав. сектором библиографии</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«Профилактика сердечно-сосудистых заболеваний у детей и подростков»</w:t>
            </w:r>
          </w:p>
        </w:tc>
        <w:tc>
          <w:tcPr>
            <w:tcW w:w="1800" w:type="dxa"/>
          </w:tcPr>
          <w:p w:rsidR="003C5916" w:rsidRPr="00F87888" w:rsidRDefault="003C5916" w:rsidP="003C5916">
            <w:pPr>
              <w:pStyle w:val="31"/>
              <w:rPr>
                <w:sz w:val="20"/>
                <w:lang w:val="ru-RU" w:eastAsia="ru-RU"/>
              </w:rPr>
            </w:pPr>
            <w:r>
              <w:rPr>
                <w:sz w:val="20"/>
                <w:lang w:val="ru-RU" w:eastAsia="ru-RU"/>
              </w:rPr>
              <w:t>буклет</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Морозова Л.Ю.., зав. сектором библиографии</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«Игры в дороге»</w:t>
            </w:r>
          </w:p>
        </w:tc>
        <w:tc>
          <w:tcPr>
            <w:tcW w:w="1800" w:type="dxa"/>
          </w:tcPr>
          <w:p w:rsidR="003C5916" w:rsidRPr="00F87888" w:rsidRDefault="003C5916" w:rsidP="003C5916">
            <w:pPr>
              <w:pStyle w:val="31"/>
              <w:rPr>
                <w:sz w:val="20"/>
                <w:lang w:val="ru-RU" w:eastAsia="ru-RU"/>
              </w:rPr>
            </w:pPr>
            <w:r>
              <w:rPr>
                <w:sz w:val="20"/>
                <w:lang w:val="ru-RU" w:eastAsia="ru-RU"/>
              </w:rPr>
              <w:t>буклет</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Буренина Н.А., зав сектором ч/з</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15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«Давай дружить»</w:t>
            </w:r>
          </w:p>
        </w:tc>
        <w:tc>
          <w:tcPr>
            <w:tcW w:w="1800" w:type="dxa"/>
          </w:tcPr>
          <w:p w:rsidR="003C5916" w:rsidRPr="00F87888" w:rsidRDefault="003C5916" w:rsidP="003C5916">
            <w:pPr>
              <w:pStyle w:val="31"/>
              <w:rPr>
                <w:sz w:val="20"/>
                <w:lang w:val="ru-RU" w:eastAsia="ru-RU"/>
              </w:rPr>
            </w:pPr>
            <w:r>
              <w:rPr>
                <w:sz w:val="20"/>
                <w:lang w:val="ru-RU" w:eastAsia="ru-RU"/>
              </w:rPr>
              <w:t>буклет</w:t>
            </w:r>
          </w:p>
        </w:tc>
        <w:tc>
          <w:tcPr>
            <w:tcW w:w="1926" w:type="dxa"/>
          </w:tcPr>
          <w:p w:rsidR="003C5916" w:rsidRPr="00F87888"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Ли А.Ю., гл. специалист отдела ИУ</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F87888"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«Ответственный родитель»</w:t>
            </w:r>
          </w:p>
        </w:tc>
        <w:tc>
          <w:tcPr>
            <w:tcW w:w="1800" w:type="dxa"/>
          </w:tcPr>
          <w:p w:rsidR="003C5916" w:rsidRPr="00F87888" w:rsidRDefault="003C5916" w:rsidP="003C5916">
            <w:pPr>
              <w:pStyle w:val="31"/>
              <w:rPr>
                <w:sz w:val="20"/>
                <w:lang w:val="ru-RU" w:eastAsia="ru-RU"/>
              </w:rPr>
            </w:pPr>
            <w:r>
              <w:rPr>
                <w:sz w:val="20"/>
                <w:lang w:val="ru-RU" w:eastAsia="ru-RU"/>
              </w:rPr>
              <w:t>буклет</w:t>
            </w:r>
          </w:p>
        </w:tc>
        <w:tc>
          <w:tcPr>
            <w:tcW w:w="1926" w:type="dxa"/>
          </w:tcPr>
          <w:p w:rsidR="003C5916" w:rsidRPr="00F87888"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Ли А.Ю., гл. специалист отдела ИУ</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F87888"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«Ответственное родительство»</w:t>
            </w:r>
          </w:p>
        </w:tc>
        <w:tc>
          <w:tcPr>
            <w:tcW w:w="1800" w:type="dxa"/>
          </w:tcPr>
          <w:p w:rsidR="003C5916" w:rsidRPr="00F87888" w:rsidRDefault="003C5916" w:rsidP="003C5916">
            <w:pPr>
              <w:pStyle w:val="31"/>
              <w:rPr>
                <w:sz w:val="20"/>
                <w:lang w:val="ru-RU" w:eastAsia="ru-RU"/>
              </w:rPr>
            </w:pPr>
            <w:r>
              <w:rPr>
                <w:sz w:val="20"/>
                <w:lang w:val="ru-RU" w:eastAsia="ru-RU"/>
              </w:rPr>
              <w:t>буклет</w:t>
            </w:r>
          </w:p>
        </w:tc>
        <w:tc>
          <w:tcPr>
            <w:tcW w:w="1926" w:type="dxa"/>
          </w:tcPr>
          <w:p w:rsidR="003C5916" w:rsidRPr="00F87888"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Ли А.Ю., гл. специалист отдела ИУ</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F87888"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«Мой дом – моя крепость!»</w:t>
            </w:r>
          </w:p>
        </w:tc>
        <w:tc>
          <w:tcPr>
            <w:tcW w:w="1800" w:type="dxa"/>
          </w:tcPr>
          <w:p w:rsidR="003C5916" w:rsidRPr="00F87888" w:rsidRDefault="003C5916" w:rsidP="003C5916">
            <w:pPr>
              <w:pStyle w:val="31"/>
              <w:rPr>
                <w:sz w:val="20"/>
                <w:lang w:val="ru-RU" w:eastAsia="ru-RU"/>
              </w:rPr>
            </w:pPr>
            <w:r>
              <w:rPr>
                <w:sz w:val="20"/>
                <w:lang w:val="ru-RU" w:eastAsia="ru-RU"/>
              </w:rPr>
              <w:t>листовка</w:t>
            </w:r>
          </w:p>
        </w:tc>
        <w:tc>
          <w:tcPr>
            <w:tcW w:w="1926" w:type="dxa"/>
          </w:tcPr>
          <w:p w:rsidR="003C5916" w:rsidRPr="00F87888"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Ли А.Ю., гл. специалист отдела ИУ</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0,08</w:t>
            </w:r>
          </w:p>
        </w:tc>
        <w:tc>
          <w:tcPr>
            <w:tcW w:w="788" w:type="dxa"/>
            <w:gridSpan w:val="2"/>
          </w:tcPr>
          <w:p w:rsidR="003C5916" w:rsidRPr="00F87888"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«Осторожно!!! Дорога!!!»</w:t>
            </w:r>
          </w:p>
        </w:tc>
        <w:tc>
          <w:tcPr>
            <w:tcW w:w="1800" w:type="dxa"/>
          </w:tcPr>
          <w:p w:rsidR="003C5916" w:rsidRPr="00F87888" w:rsidRDefault="003C5916" w:rsidP="003C5916">
            <w:pPr>
              <w:pStyle w:val="31"/>
              <w:rPr>
                <w:sz w:val="20"/>
                <w:lang w:val="ru-RU" w:eastAsia="ru-RU"/>
              </w:rPr>
            </w:pPr>
            <w:r>
              <w:rPr>
                <w:sz w:val="20"/>
                <w:lang w:val="ru-RU" w:eastAsia="ru-RU"/>
              </w:rPr>
              <w:t>буклет</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Морозова Л.Ю.., зав. сектором библиографии</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«Не надо бояться, надо знать»</w:t>
            </w:r>
          </w:p>
        </w:tc>
        <w:tc>
          <w:tcPr>
            <w:tcW w:w="1800" w:type="dxa"/>
          </w:tcPr>
          <w:p w:rsidR="003C5916" w:rsidRPr="00F87888" w:rsidRDefault="003C5916" w:rsidP="003C5916">
            <w:pPr>
              <w:pStyle w:val="31"/>
              <w:rPr>
                <w:sz w:val="20"/>
                <w:lang w:val="ru-RU" w:eastAsia="ru-RU"/>
              </w:rPr>
            </w:pPr>
            <w:r>
              <w:rPr>
                <w:sz w:val="20"/>
                <w:lang w:val="ru-RU" w:eastAsia="ru-RU"/>
              </w:rPr>
              <w:t>буклет</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Морозова Л.Ю.., зав. сектором библиографии</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«Переломные периоды ВОВ: исторические факты»</w:t>
            </w:r>
          </w:p>
        </w:tc>
        <w:tc>
          <w:tcPr>
            <w:tcW w:w="1800" w:type="dxa"/>
          </w:tcPr>
          <w:p w:rsidR="003C5916" w:rsidRPr="00F87888" w:rsidRDefault="003C5916" w:rsidP="003C5916">
            <w:pPr>
              <w:pStyle w:val="31"/>
              <w:rPr>
                <w:sz w:val="20"/>
                <w:lang w:val="ru-RU" w:eastAsia="ru-RU"/>
              </w:rPr>
            </w:pPr>
            <w:r>
              <w:rPr>
                <w:sz w:val="20"/>
                <w:lang w:val="ru-RU" w:eastAsia="ru-RU"/>
              </w:rPr>
              <w:t>буклет</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Морозова Л.Ю.., зав. сектором библиографии</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«Подсказки для родителей» как вести себя с подрстком</w:t>
            </w:r>
          </w:p>
        </w:tc>
        <w:tc>
          <w:tcPr>
            <w:tcW w:w="1800" w:type="dxa"/>
          </w:tcPr>
          <w:p w:rsidR="003C5916" w:rsidRPr="00F87888" w:rsidRDefault="003C5916" w:rsidP="003C5916">
            <w:pPr>
              <w:pStyle w:val="31"/>
              <w:rPr>
                <w:sz w:val="20"/>
                <w:lang w:val="ru-RU" w:eastAsia="ru-RU"/>
              </w:rPr>
            </w:pPr>
            <w:r>
              <w:rPr>
                <w:sz w:val="20"/>
                <w:lang w:val="ru-RU" w:eastAsia="ru-RU"/>
              </w:rPr>
              <w:t>буклет</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Морозова Л.Ю.., зав. сектором библиографии</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«Защита от стресса у детей» памятка для подростков</w:t>
            </w:r>
          </w:p>
        </w:tc>
        <w:tc>
          <w:tcPr>
            <w:tcW w:w="1800" w:type="dxa"/>
          </w:tcPr>
          <w:p w:rsidR="003C5916" w:rsidRPr="00F87888" w:rsidRDefault="003C5916" w:rsidP="003C5916">
            <w:pPr>
              <w:pStyle w:val="31"/>
              <w:rPr>
                <w:sz w:val="20"/>
                <w:lang w:val="ru-RU" w:eastAsia="ru-RU"/>
              </w:rPr>
            </w:pPr>
            <w:r>
              <w:rPr>
                <w:sz w:val="20"/>
                <w:lang w:val="ru-RU" w:eastAsia="ru-RU"/>
              </w:rPr>
              <w:t>буклет</w:t>
            </w:r>
          </w:p>
        </w:tc>
        <w:tc>
          <w:tcPr>
            <w:tcW w:w="1926" w:type="dxa"/>
          </w:tcPr>
          <w:p w:rsidR="003C5916" w:rsidRPr="002340BC" w:rsidRDefault="003C5916" w:rsidP="003C5916">
            <w:pPr>
              <w:pStyle w:val="31"/>
              <w:rPr>
                <w:sz w:val="20"/>
                <w:lang w:val="ru-RU" w:eastAsia="ru-RU"/>
              </w:rPr>
            </w:pPr>
            <w:r>
              <w:rPr>
                <w:sz w:val="20"/>
                <w:lang w:val="ru-RU" w:eastAsia="ru-RU"/>
              </w:rPr>
              <w:t>РДЧ, подростки</w:t>
            </w:r>
          </w:p>
        </w:tc>
        <w:tc>
          <w:tcPr>
            <w:tcW w:w="3100" w:type="dxa"/>
          </w:tcPr>
          <w:p w:rsidR="003C5916" w:rsidRPr="0061030C" w:rsidRDefault="003C5916" w:rsidP="003C5916">
            <w:pPr>
              <w:pStyle w:val="31"/>
              <w:rPr>
                <w:sz w:val="18"/>
                <w:lang w:val="ru-RU" w:eastAsia="ru-RU"/>
              </w:rPr>
            </w:pPr>
            <w:r w:rsidRPr="0061030C">
              <w:rPr>
                <w:sz w:val="18"/>
                <w:lang w:val="ru-RU" w:eastAsia="ru-RU"/>
              </w:rPr>
              <w:t>Морозова Л.Ю.., зав. сектором библиографии</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«Школа в радость: памятка для родителей»</w:t>
            </w:r>
          </w:p>
        </w:tc>
        <w:tc>
          <w:tcPr>
            <w:tcW w:w="1800" w:type="dxa"/>
          </w:tcPr>
          <w:p w:rsidR="003C5916" w:rsidRPr="00F87888" w:rsidRDefault="003C5916" w:rsidP="003C5916">
            <w:pPr>
              <w:pStyle w:val="31"/>
              <w:rPr>
                <w:sz w:val="20"/>
                <w:lang w:val="ru-RU" w:eastAsia="ru-RU"/>
              </w:rPr>
            </w:pPr>
            <w:r>
              <w:rPr>
                <w:sz w:val="20"/>
                <w:lang w:val="ru-RU" w:eastAsia="ru-RU"/>
              </w:rPr>
              <w:t>закладка</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 xml:space="preserve">Морозова Л.Ю.., зав. сектором </w:t>
            </w:r>
            <w:r w:rsidRPr="0061030C">
              <w:rPr>
                <w:sz w:val="18"/>
                <w:lang w:val="ru-RU" w:eastAsia="ru-RU"/>
              </w:rPr>
              <w:lastRenderedPageBreak/>
              <w:t>библиографии</w:t>
            </w:r>
          </w:p>
        </w:tc>
        <w:tc>
          <w:tcPr>
            <w:tcW w:w="1261" w:type="dxa"/>
          </w:tcPr>
          <w:p w:rsidR="003C5916" w:rsidRPr="002340BC" w:rsidRDefault="003C5916" w:rsidP="003C5916">
            <w:pPr>
              <w:pStyle w:val="31"/>
              <w:rPr>
                <w:sz w:val="20"/>
                <w:lang w:val="ru-RU" w:eastAsia="ru-RU"/>
              </w:rPr>
            </w:pPr>
            <w:r>
              <w:rPr>
                <w:sz w:val="20"/>
                <w:lang w:val="ru-RU" w:eastAsia="ru-RU"/>
              </w:rPr>
              <w:lastRenderedPageBreak/>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«Энергосбережение – не экономия, а умное потребление!»</w:t>
            </w:r>
          </w:p>
        </w:tc>
        <w:tc>
          <w:tcPr>
            <w:tcW w:w="1800" w:type="dxa"/>
          </w:tcPr>
          <w:p w:rsidR="003C5916" w:rsidRPr="00F87888" w:rsidRDefault="003C5916" w:rsidP="003C5916">
            <w:pPr>
              <w:pStyle w:val="31"/>
              <w:rPr>
                <w:sz w:val="20"/>
                <w:lang w:val="ru-RU" w:eastAsia="ru-RU"/>
              </w:rPr>
            </w:pPr>
            <w:r>
              <w:rPr>
                <w:sz w:val="20"/>
                <w:lang w:val="ru-RU" w:eastAsia="ru-RU"/>
              </w:rPr>
              <w:t>буклет</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Морозова Л.Ю.., зав. сектором библиографии</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«Верить! Жить! Творить!</w:t>
            </w:r>
          </w:p>
        </w:tc>
        <w:tc>
          <w:tcPr>
            <w:tcW w:w="1800" w:type="dxa"/>
          </w:tcPr>
          <w:p w:rsidR="003C5916" w:rsidRDefault="003C5916" w:rsidP="003C5916">
            <w:pPr>
              <w:jc w:val="center"/>
            </w:pPr>
            <w:r>
              <w:t>буклет</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Морозова Л.Ю.., зав. сектором библиографии</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«МЫ за МИР!»</w:t>
            </w:r>
          </w:p>
        </w:tc>
        <w:tc>
          <w:tcPr>
            <w:tcW w:w="1800" w:type="dxa"/>
          </w:tcPr>
          <w:p w:rsidR="003C5916" w:rsidRDefault="003C5916" w:rsidP="003C5916">
            <w:pPr>
              <w:jc w:val="center"/>
            </w:pPr>
            <w:r>
              <w:t>буклет</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Морозова Л.Ю.., зав. сектором библиографии</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numPr>
                <w:ilvl w:val="0"/>
                <w:numId w:val="4"/>
              </w:numPr>
              <w:contextualSpacing/>
            </w:pPr>
          </w:p>
        </w:tc>
        <w:tc>
          <w:tcPr>
            <w:tcW w:w="3960" w:type="dxa"/>
          </w:tcPr>
          <w:p w:rsidR="003C5916" w:rsidRPr="00F87888" w:rsidRDefault="003C5916" w:rsidP="003C5916">
            <w:pPr>
              <w:pStyle w:val="31"/>
              <w:jc w:val="left"/>
              <w:rPr>
                <w:sz w:val="20"/>
                <w:lang w:val="ru-RU" w:eastAsia="ru-RU"/>
              </w:rPr>
            </w:pPr>
            <w:r>
              <w:rPr>
                <w:sz w:val="20"/>
                <w:lang w:val="ru-RU" w:eastAsia="ru-RU"/>
              </w:rPr>
              <w:t>«Вечные ценности против фашизма»</w:t>
            </w:r>
          </w:p>
        </w:tc>
        <w:tc>
          <w:tcPr>
            <w:tcW w:w="1800" w:type="dxa"/>
          </w:tcPr>
          <w:p w:rsidR="003C5916" w:rsidRDefault="003C5916" w:rsidP="003C5916">
            <w:pPr>
              <w:jc w:val="center"/>
            </w:pPr>
            <w:r>
              <w:t>закладка</w:t>
            </w:r>
          </w:p>
        </w:tc>
        <w:tc>
          <w:tcPr>
            <w:tcW w:w="1926" w:type="dxa"/>
          </w:tcPr>
          <w:p w:rsidR="003C5916" w:rsidRPr="002340BC" w:rsidRDefault="003C5916" w:rsidP="003C5916">
            <w:pPr>
              <w:pStyle w:val="31"/>
              <w:rPr>
                <w:sz w:val="20"/>
                <w:lang w:val="ru-RU" w:eastAsia="ru-RU"/>
              </w:rPr>
            </w:pPr>
            <w:r>
              <w:rPr>
                <w:sz w:val="20"/>
                <w:lang w:val="ru-RU" w:eastAsia="ru-RU"/>
              </w:rPr>
              <w:t>РДЧ</w:t>
            </w:r>
          </w:p>
        </w:tc>
        <w:tc>
          <w:tcPr>
            <w:tcW w:w="3100" w:type="dxa"/>
          </w:tcPr>
          <w:p w:rsidR="003C5916" w:rsidRPr="0061030C" w:rsidRDefault="003C5916" w:rsidP="003C5916">
            <w:pPr>
              <w:pStyle w:val="31"/>
              <w:rPr>
                <w:sz w:val="18"/>
                <w:lang w:val="ru-RU" w:eastAsia="ru-RU"/>
              </w:rPr>
            </w:pPr>
            <w:r w:rsidRPr="0061030C">
              <w:rPr>
                <w:sz w:val="18"/>
                <w:lang w:val="ru-RU" w:eastAsia="ru-RU"/>
              </w:rPr>
              <w:t>Морозова Л.Ю.., зав. сектором библиографии</w:t>
            </w:r>
          </w:p>
        </w:tc>
        <w:tc>
          <w:tcPr>
            <w:tcW w:w="1261" w:type="dxa"/>
          </w:tcPr>
          <w:p w:rsidR="003C5916" w:rsidRPr="002340BC" w:rsidRDefault="003C5916" w:rsidP="003C5916">
            <w:pPr>
              <w:pStyle w:val="31"/>
              <w:rPr>
                <w:sz w:val="20"/>
                <w:lang w:val="ru-RU" w:eastAsia="ru-RU"/>
              </w:rPr>
            </w:pPr>
            <w:r>
              <w:rPr>
                <w:sz w:val="20"/>
                <w:lang w:val="ru-RU" w:eastAsia="ru-RU"/>
              </w:rPr>
              <w:t>принтер</w:t>
            </w:r>
          </w:p>
        </w:tc>
        <w:tc>
          <w:tcPr>
            <w:tcW w:w="841" w:type="dxa"/>
          </w:tcPr>
          <w:p w:rsidR="003C5916" w:rsidRPr="002340BC" w:rsidRDefault="003C5916" w:rsidP="003C5916">
            <w:pPr>
              <w:pStyle w:val="31"/>
              <w:rPr>
                <w:sz w:val="20"/>
                <w:lang w:val="ru-RU" w:eastAsia="ru-RU"/>
              </w:rPr>
            </w:pPr>
            <w:r>
              <w:rPr>
                <w:sz w:val="20"/>
                <w:lang w:val="ru-RU" w:eastAsia="ru-RU"/>
              </w:rPr>
              <w:t>0,17</w:t>
            </w:r>
          </w:p>
        </w:tc>
        <w:tc>
          <w:tcPr>
            <w:tcW w:w="788" w:type="dxa"/>
            <w:gridSpan w:val="2"/>
          </w:tcPr>
          <w:p w:rsidR="003C5916" w:rsidRPr="002340BC" w:rsidRDefault="003C5916" w:rsidP="003C5916">
            <w:pPr>
              <w:pStyle w:val="31"/>
              <w:rPr>
                <w:sz w:val="20"/>
                <w:lang w:val="ru-RU" w:eastAsia="ru-RU"/>
              </w:rPr>
            </w:pPr>
            <w:r>
              <w:rPr>
                <w:sz w:val="20"/>
                <w:lang w:val="ru-RU" w:eastAsia="ru-RU"/>
              </w:rPr>
              <w:t xml:space="preserve">10 </w:t>
            </w:r>
          </w:p>
        </w:tc>
      </w:tr>
      <w:tr w:rsidR="003C5916" w:rsidRPr="00F23F74" w:rsidTr="003C5916">
        <w:tc>
          <w:tcPr>
            <w:tcW w:w="1242" w:type="dxa"/>
          </w:tcPr>
          <w:p w:rsidR="003C5916" w:rsidRPr="00F23F74" w:rsidRDefault="003C5916" w:rsidP="003C5916">
            <w:pPr>
              <w:ind w:left="862"/>
              <w:contextualSpacing/>
            </w:pPr>
          </w:p>
        </w:tc>
        <w:tc>
          <w:tcPr>
            <w:tcW w:w="3960" w:type="dxa"/>
          </w:tcPr>
          <w:p w:rsidR="003C5916" w:rsidRPr="00185EEF" w:rsidRDefault="003C5916" w:rsidP="003C5916">
            <w:pPr>
              <w:pStyle w:val="31"/>
              <w:jc w:val="left"/>
              <w:rPr>
                <w:sz w:val="20"/>
                <w:lang w:val="ru-RU" w:eastAsia="ru-RU"/>
              </w:rPr>
            </w:pPr>
            <w:r w:rsidRPr="00F23F74">
              <w:rPr>
                <w:sz w:val="20"/>
              </w:rPr>
              <w:t xml:space="preserve">Итого названий  </w:t>
            </w:r>
            <w:r>
              <w:rPr>
                <w:sz w:val="20"/>
                <w:lang w:val="ru-RU"/>
              </w:rPr>
              <w:t>218</w:t>
            </w:r>
          </w:p>
        </w:tc>
        <w:tc>
          <w:tcPr>
            <w:tcW w:w="1800" w:type="dxa"/>
          </w:tcPr>
          <w:p w:rsidR="003C5916" w:rsidRPr="00F23F74" w:rsidRDefault="003C5916" w:rsidP="003C5916">
            <w:pPr>
              <w:pStyle w:val="31"/>
              <w:rPr>
                <w:sz w:val="20"/>
                <w:lang w:val="ru-RU" w:eastAsia="ru-RU"/>
              </w:rPr>
            </w:pPr>
          </w:p>
        </w:tc>
        <w:tc>
          <w:tcPr>
            <w:tcW w:w="1926" w:type="dxa"/>
          </w:tcPr>
          <w:p w:rsidR="003C5916" w:rsidRPr="00F23F74" w:rsidRDefault="003C5916" w:rsidP="003C5916">
            <w:pPr>
              <w:pStyle w:val="31"/>
              <w:rPr>
                <w:sz w:val="20"/>
                <w:lang w:val="ru-RU" w:eastAsia="ru-RU"/>
              </w:rPr>
            </w:pPr>
          </w:p>
        </w:tc>
        <w:tc>
          <w:tcPr>
            <w:tcW w:w="3100" w:type="dxa"/>
          </w:tcPr>
          <w:p w:rsidR="003C5916" w:rsidRPr="00F23F74" w:rsidRDefault="003C5916" w:rsidP="003C5916">
            <w:pPr>
              <w:pStyle w:val="31"/>
              <w:rPr>
                <w:sz w:val="20"/>
                <w:lang w:val="ru-RU" w:eastAsia="ru-RU"/>
              </w:rPr>
            </w:pPr>
          </w:p>
        </w:tc>
        <w:tc>
          <w:tcPr>
            <w:tcW w:w="1261" w:type="dxa"/>
          </w:tcPr>
          <w:p w:rsidR="003C5916" w:rsidRPr="00F23F74" w:rsidRDefault="003C5916" w:rsidP="003C5916">
            <w:pPr>
              <w:pStyle w:val="31"/>
              <w:rPr>
                <w:sz w:val="20"/>
                <w:lang w:val="ru-RU" w:eastAsia="ru-RU"/>
              </w:rPr>
            </w:pPr>
          </w:p>
        </w:tc>
        <w:tc>
          <w:tcPr>
            <w:tcW w:w="841" w:type="dxa"/>
          </w:tcPr>
          <w:p w:rsidR="003C5916" w:rsidRPr="00F23F74" w:rsidRDefault="003C5916" w:rsidP="003C5916">
            <w:pPr>
              <w:pStyle w:val="31"/>
              <w:rPr>
                <w:sz w:val="20"/>
                <w:lang w:val="ru-RU" w:eastAsia="ru-RU"/>
              </w:rPr>
            </w:pPr>
            <w:r>
              <w:rPr>
                <w:sz w:val="20"/>
                <w:lang w:val="ru-RU" w:eastAsia="ru-RU"/>
              </w:rPr>
              <w:t>48,51</w:t>
            </w:r>
          </w:p>
        </w:tc>
        <w:tc>
          <w:tcPr>
            <w:tcW w:w="788" w:type="dxa"/>
            <w:gridSpan w:val="2"/>
          </w:tcPr>
          <w:p w:rsidR="003C5916" w:rsidRPr="00F23F74" w:rsidRDefault="003C5916" w:rsidP="003C5916">
            <w:pPr>
              <w:pStyle w:val="31"/>
              <w:rPr>
                <w:sz w:val="20"/>
                <w:lang w:val="ru-RU" w:eastAsia="ru-RU"/>
              </w:rPr>
            </w:pPr>
          </w:p>
        </w:tc>
      </w:tr>
    </w:tbl>
    <w:p w:rsidR="003C5916" w:rsidRDefault="003C5916" w:rsidP="003C5916">
      <w:pPr>
        <w:ind w:firstLine="720"/>
        <w:jc w:val="both"/>
        <w:rPr>
          <w:b/>
          <w:sz w:val="24"/>
          <w:szCs w:val="24"/>
        </w:rPr>
      </w:pPr>
    </w:p>
    <w:p w:rsidR="003C5916" w:rsidRDefault="003C5916" w:rsidP="003C5916">
      <w:pPr>
        <w:ind w:firstLine="720"/>
        <w:jc w:val="both"/>
        <w:rPr>
          <w:b/>
          <w:sz w:val="24"/>
          <w:szCs w:val="24"/>
        </w:rPr>
      </w:pPr>
    </w:p>
    <w:p w:rsidR="003C5916" w:rsidRDefault="003C5916" w:rsidP="003C5916">
      <w:pPr>
        <w:ind w:firstLine="720"/>
        <w:jc w:val="both"/>
        <w:rPr>
          <w:b/>
          <w:sz w:val="24"/>
          <w:szCs w:val="24"/>
        </w:rPr>
      </w:pPr>
    </w:p>
    <w:p w:rsidR="003C5916" w:rsidRPr="00654B40" w:rsidRDefault="003C5916" w:rsidP="003C5916">
      <w:pPr>
        <w:ind w:firstLine="720"/>
        <w:jc w:val="both"/>
        <w:rPr>
          <w:b/>
          <w:sz w:val="24"/>
          <w:szCs w:val="24"/>
        </w:rPr>
      </w:pPr>
    </w:p>
    <w:p w:rsidR="003C5916" w:rsidRPr="00654B40" w:rsidRDefault="003C5916" w:rsidP="003C5916">
      <w:pPr>
        <w:jc w:val="right"/>
        <w:rPr>
          <w:sz w:val="22"/>
          <w:szCs w:val="28"/>
        </w:rPr>
      </w:pPr>
    </w:p>
    <w:p w:rsidR="003C5916" w:rsidRPr="00654B40" w:rsidRDefault="003C5916" w:rsidP="003C5916">
      <w:pPr>
        <w:jc w:val="right"/>
        <w:rPr>
          <w:sz w:val="22"/>
          <w:szCs w:val="28"/>
        </w:rPr>
      </w:pPr>
    </w:p>
    <w:p w:rsidR="003C5916" w:rsidRDefault="003C5916" w:rsidP="003C5916">
      <w:pPr>
        <w:jc w:val="right"/>
        <w:rPr>
          <w:sz w:val="22"/>
          <w:szCs w:val="28"/>
        </w:rPr>
      </w:pPr>
    </w:p>
    <w:p w:rsidR="003C5916" w:rsidRDefault="003C5916" w:rsidP="003C5916">
      <w:pPr>
        <w:jc w:val="right"/>
        <w:rPr>
          <w:sz w:val="22"/>
          <w:szCs w:val="28"/>
        </w:rPr>
      </w:pPr>
    </w:p>
    <w:p w:rsidR="003C5916" w:rsidRDefault="003C5916" w:rsidP="003C5916">
      <w:pPr>
        <w:jc w:val="right"/>
        <w:rPr>
          <w:sz w:val="22"/>
          <w:szCs w:val="28"/>
        </w:rPr>
      </w:pPr>
    </w:p>
    <w:p w:rsidR="003C5916" w:rsidRDefault="003C5916" w:rsidP="003C5916">
      <w:pPr>
        <w:jc w:val="right"/>
        <w:rPr>
          <w:sz w:val="22"/>
          <w:szCs w:val="28"/>
        </w:rPr>
      </w:pPr>
    </w:p>
    <w:p w:rsidR="003C5916" w:rsidRDefault="003C5916" w:rsidP="003C5916">
      <w:pPr>
        <w:jc w:val="right"/>
        <w:rPr>
          <w:sz w:val="22"/>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004DD" w:rsidRDefault="003004DD"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004DD" w:rsidRDefault="003004DD" w:rsidP="00F062FE">
      <w:pPr>
        <w:ind w:firstLine="708"/>
        <w:jc w:val="both"/>
        <w:rPr>
          <w:sz w:val="28"/>
          <w:szCs w:val="28"/>
        </w:rPr>
        <w:sectPr w:rsidR="003004DD" w:rsidSect="003004DD">
          <w:pgSz w:w="16838" w:h="11906" w:orient="landscape"/>
          <w:pgMar w:top="851" w:right="1134" w:bottom="1701" w:left="1134" w:header="709" w:footer="709" w:gutter="0"/>
          <w:cols w:space="708"/>
          <w:docGrid w:linePitch="360"/>
        </w:sectPr>
      </w:pPr>
    </w:p>
    <w:p w:rsidR="003C5916" w:rsidRDefault="003C5916" w:rsidP="003C5916">
      <w:pPr>
        <w:tabs>
          <w:tab w:val="left" w:pos="0"/>
          <w:tab w:val="left" w:pos="7170"/>
          <w:tab w:val="right" w:pos="9748"/>
        </w:tabs>
        <w:ind w:right="-676"/>
        <w:jc w:val="center"/>
        <w:rPr>
          <w:b/>
          <w:sz w:val="28"/>
          <w:szCs w:val="28"/>
        </w:rPr>
      </w:pPr>
      <w:r w:rsidRPr="001C4036">
        <w:rPr>
          <w:b/>
          <w:sz w:val="28"/>
          <w:szCs w:val="28"/>
        </w:rPr>
        <w:lastRenderedPageBreak/>
        <w:t xml:space="preserve">13. Информационно-коммуникационные технологии (ИКТ) </w:t>
      </w:r>
      <w:r w:rsidRPr="001C4036">
        <w:rPr>
          <w:b/>
          <w:sz w:val="28"/>
          <w:szCs w:val="28"/>
        </w:rPr>
        <w:br/>
        <w:t>в библиотеке.</w:t>
      </w:r>
    </w:p>
    <w:p w:rsidR="003C5916" w:rsidRDefault="003C5916" w:rsidP="003C5916">
      <w:pPr>
        <w:tabs>
          <w:tab w:val="left" w:pos="0"/>
          <w:tab w:val="left" w:pos="7170"/>
          <w:tab w:val="right" w:pos="9748"/>
        </w:tabs>
        <w:ind w:right="-676"/>
        <w:jc w:val="center"/>
        <w:rPr>
          <w:b/>
          <w:sz w:val="28"/>
          <w:szCs w:val="28"/>
        </w:rPr>
      </w:pPr>
    </w:p>
    <w:p w:rsidR="003C5916" w:rsidRDefault="003C5916" w:rsidP="003C5916">
      <w:pPr>
        <w:tabs>
          <w:tab w:val="left" w:pos="0"/>
          <w:tab w:val="left" w:pos="7170"/>
          <w:tab w:val="right" w:pos="9748"/>
        </w:tabs>
        <w:ind w:right="-676"/>
        <w:jc w:val="center"/>
        <w:rPr>
          <w:b/>
          <w:sz w:val="28"/>
          <w:szCs w:val="28"/>
        </w:rPr>
      </w:pPr>
    </w:p>
    <w:p w:rsidR="003C5916" w:rsidRDefault="003C5916" w:rsidP="003C5916">
      <w:pPr>
        <w:tabs>
          <w:tab w:val="left" w:pos="0"/>
          <w:tab w:val="left" w:pos="7170"/>
          <w:tab w:val="right" w:pos="9748"/>
        </w:tabs>
        <w:ind w:right="-676"/>
        <w:jc w:val="center"/>
        <w:rPr>
          <w:b/>
          <w:sz w:val="28"/>
          <w:szCs w:val="28"/>
        </w:rPr>
      </w:pPr>
    </w:p>
    <w:p w:rsidR="003C5916" w:rsidRPr="001C4036" w:rsidRDefault="003C5916" w:rsidP="003C5916">
      <w:pPr>
        <w:tabs>
          <w:tab w:val="left" w:pos="0"/>
          <w:tab w:val="left" w:pos="7170"/>
          <w:tab w:val="right" w:pos="9748"/>
        </w:tabs>
        <w:ind w:right="-676"/>
        <w:jc w:val="center"/>
        <w:rPr>
          <w:b/>
          <w:sz w:val="28"/>
          <w:szCs w:val="28"/>
        </w:rPr>
      </w:pPr>
      <w:r w:rsidRPr="001C4036">
        <w:rPr>
          <w:b/>
          <w:sz w:val="28"/>
          <w:szCs w:val="28"/>
        </w:rPr>
        <w:t xml:space="preserve">13. Информационно-коммуникационные технологии (ИКТ) </w:t>
      </w:r>
      <w:r w:rsidRPr="001C4036">
        <w:rPr>
          <w:b/>
          <w:sz w:val="28"/>
          <w:szCs w:val="28"/>
        </w:rPr>
        <w:br/>
        <w:t>в библиотеке.</w:t>
      </w:r>
    </w:p>
    <w:p w:rsidR="003C5916" w:rsidRPr="001C4036" w:rsidRDefault="003C5916" w:rsidP="003C5916">
      <w:pPr>
        <w:tabs>
          <w:tab w:val="left" w:pos="0"/>
          <w:tab w:val="left" w:pos="7170"/>
          <w:tab w:val="right" w:pos="9072"/>
        </w:tabs>
        <w:ind w:firstLine="720"/>
        <w:jc w:val="both"/>
        <w:rPr>
          <w:b/>
          <w:sz w:val="28"/>
          <w:szCs w:val="28"/>
        </w:rPr>
      </w:pPr>
      <w:r w:rsidRPr="001C4036">
        <w:rPr>
          <w:b/>
          <w:sz w:val="28"/>
          <w:szCs w:val="28"/>
        </w:rPr>
        <w:t>Автоматизация библиотечно-библиографических процессов</w:t>
      </w:r>
    </w:p>
    <w:p w:rsidR="003C5916" w:rsidRDefault="003C5916" w:rsidP="003C5916">
      <w:pPr>
        <w:tabs>
          <w:tab w:val="left" w:pos="0"/>
          <w:tab w:val="left" w:pos="7170"/>
          <w:tab w:val="right" w:pos="9072"/>
        </w:tabs>
        <w:ind w:firstLine="720"/>
        <w:jc w:val="both"/>
        <w:rPr>
          <w:sz w:val="28"/>
          <w:szCs w:val="28"/>
        </w:rPr>
      </w:pPr>
      <w:r w:rsidRPr="001C4036">
        <w:rPr>
          <w:b/>
          <w:sz w:val="28"/>
          <w:szCs w:val="28"/>
          <w:lang w:val="x-none"/>
        </w:rPr>
        <w:t>13.1</w:t>
      </w:r>
      <w:r w:rsidRPr="001C4036">
        <w:rPr>
          <w:sz w:val="28"/>
          <w:szCs w:val="28"/>
          <w:lang w:val="x-none"/>
        </w:rPr>
        <w:t xml:space="preserve">. Задачи, решаемые </w:t>
      </w:r>
      <w:r w:rsidRPr="001C4036">
        <w:rPr>
          <w:sz w:val="28"/>
          <w:szCs w:val="28"/>
        </w:rPr>
        <w:t xml:space="preserve">(решенные) </w:t>
      </w:r>
      <w:r w:rsidRPr="001C4036">
        <w:rPr>
          <w:sz w:val="28"/>
          <w:szCs w:val="28"/>
          <w:lang w:val="x-none"/>
        </w:rPr>
        <w:t>библиотекой через компьютеризацию библиотечной сети</w:t>
      </w:r>
      <w:r w:rsidRPr="001C4036">
        <w:rPr>
          <w:sz w:val="28"/>
          <w:szCs w:val="28"/>
        </w:rPr>
        <w:t xml:space="preserve"> в текущем году</w:t>
      </w:r>
      <w:r w:rsidRPr="001C4036">
        <w:rPr>
          <w:sz w:val="28"/>
          <w:szCs w:val="28"/>
          <w:lang w:val="x-none"/>
        </w:rPr>
        <w:t>.</w:t>
      </w:r>
    </w:p>
    <w:p w:rsidR="003C5916" w:rsidRPr="00E839D0" w:rsidRDefault="003C5916" w:rsidP="003C5916">
      <w:pPr>
        <w:jc w:val="both"/>
        <w:rPr>
          <w:sz w:val="28"/>
          <w:szCs w:val="28"/>
        </w:rPr>
      </w:pPr>
      <w:r w:rsidRPr="00E839D0">
        <w:rPr>
          <w:sz w:val="28"/>
          <w:szCs w:val="28"/>
        </w:rPr>
        <w:t>Основная цель - обеспечение свободного доступа к информации населения района. Для достижения этой цели решались задачи – увеличение парка компьютерной технологии и увеличение числа автоматизированных читательских и рабочих мест, обучение персонала новыми информационными технологиями, поддержка бухгалтерской программы 1С. 13.2. На сегодняшний день в МБУК «</w:t>
      </w:r>
      <w:r>
        <w:rPr>
          <w:sz w:val="28"/>
          <w:szCs w:val="28"/>
        </w:rPr>
        <w:t>Горнозаводская центральная городская библиотека</w:t>
      </w:r>
      <w:r w:rsidRPr="00E839D0">
        <w:rPr>
          <w:sz w:val="28"/>
          <w:szCs w:val="28"/>
        </w:rPr>
        <w:t>»  1</w:t>
      </w:r>
      <w:r>
        <w:rPr>
          <w:sz w:val="28"/>
          <w:szCs w:val="28"/>
        </w:rPr>
        <w:t>7</w:t>
      </w:r>
      <w:r w:rsidRPr="00E839D0">
        <w:rPr>
          <w:sz w:val="28"/>
          <w:szCs w:val="28"/>
        </w:rPr>
        <w:t xml:space="preserve"> компьютер</w:t>
      </w:r>
      <w:r>
        <w:rPr>
          <w:sz w:val="28"/>
          <w:szCs w:val="28"/>
        </w:rPr>
        <w:t>ов. Один компьютер приобретен в 2019 году.</w:t>
      </w:r>
      <w:r w:rsidRPr="00E839D0">
        <w:rPr>
          <w:sz w:val="28"/>
          <w:szCs w:val="28"/>
        </w:rPr>
        <w:t xml:space="preserve">   </w:t>
      </w:r>
    </w:p>
    <w:p w:rsidR="003C5916" w:rsidRPr="00E839D0" w:rsidRDefault="003C5916" w:rsidP="003C5916">
      <w:pPr>
        <w:jc w:val="both"/>
        <w:rPr>
          <w:sz w:val="28"/>
          <w:szCs w:val="28"/>
        </w:rPr>
      </w:pPr>
      <w:r w:rsidRPr="00E839D0">
        <w:rPr>
          <w:sz w:val="28"/>
          <w:szCs w:val="28"/>
        </w:rPr>
        <w:t>Автоматизированные процессы в МБУК «ГЦ</w:t>
      </w:r>
      <w:r>
        <w:rPr>
          <w:sz w:val="28"/>
          <w:szCs w:val="28"/>
        </w:rPr>
        <w:t>Г</w:t>
      </w:r>
      <w:r w:rsidRPr="00E839D0">
        <w:rPr>
          <w:sz w:val="28"/>
          <w:szCs w:val="28"/>
        </w:rPr>
        <w:t>Б», МБУК «ГЦДБ»:</w:t>
      </w:r>
    </w:p>
    <w:p w:rsidR="003C5916" w:rsidRPr="00E839D0" w:rsidRDefault="003C5916" w:rsidP="003C5916">
      <w:pPr>
        <w:jc w:val="both"/>
        <w:rPr>
          <w:sz w:val="28"/>
          <w:szCs w:val="28"/>
        </w:rPr>
      </w:pPr>
      <w:r w:rsidRPr="00E839D0">
        <w:rPr>
          <w:sz w:val="28"/>
          <w:szCs w:val="28"/>
        </w:rPr>
        <w:t>В электронном виде ведутся каталоги и картотеки (Марк). В библиотеках имеются сервера, которые обеспечивают локальную связь. В МБУК «ГЦ</w:t>
      </w:r>
      <w:r>
        <w:rPr>
          <w:sz w:val="28"/>
          <w:szCs w:val="28"/>
        </w:rPr>
        <w:t>Г</w:t>
      </w:r>
      <w:r w:rsidRPr="00E839D0">
        <w:rPr>
          <w:sz w:val="28"/>
          <w:szCs w:val="28"/>
        </w:rPr>
        <w:t xml:space="preserve">Б» и МБУК «ГЦДБ» подключен   </w:t>
      </w:r>
      <w:r w:rsidRPr="00E839D0">
        <w:rPr>
          <w:sz w:val="28"/>
          <w:szCs w:val="28"/>
          <w:lang w:val="en-US"/>
        </w:rPr>
        <w:t>Wi</w:t>
      </w:r>
      <w:r w:rsidRPr="00E839D0">
        <w:rPr>
          <w:sz w:val="28"/>
          <w:szCs w:val="28"/>
        </w:rPr>
        <w:t xml:space="preserve"> </w:t>
      </w:r>
      <w:r w:rsidRPr="00E839D0">
        <w:rPr>
          <w:sz w:val="28"/>
          <w:szCs w:val="28"/>
          <w:lang w:val="en-US"/>
        </w:rPr>
        <w:t>Fi</w:t>
      </w:r>
      <w:r w:rsidRPr="00E839D0">
        <w:rPr>
          <w:sz w:val="28"/>
          <w:szCs w:val="28"/>
        </w:rPr>
        <w:t xml:space="preserve"> .</w:t>
      </w:r>
    </w:p>
    <w:p w:rsidR="003C5916" w:rsidRPr="00E839D0" w:rsidRDefault="003C5916" w:rsidP="003C5916">
      <w:pPr>
        <w:jc w:val="both"/>
        <w:rPr>
          <w:sz w:val="28"/>
          <w:szCs w:val="28"/>
        </w:rPr>
      </w:pPr>
      <w:r w:rsidRPr="00E839D0">
        <w:rPr>
          <w:sz w:val="28"/>
          <w:szCs w:val="28"/>
        </w:rPr>
        <w:t>В МБУК «ГЦ</w:t>
      </w:r>
      <w:r>
        <w:rPr>
          <w:sz w:val="28"/>
          <w:szCs w:val="28"/>
        </w:rPr>
        <w:t>Г</w:t>
      </w:r>
      <w:r w:rsidRPr="00E839D0">
        <w:rPr>
          <w:sz w:val="28"/>
          <w:szCs w:val="28"/>
        </w:rPr>
        <w:t>Б» Антивирусная программа обновляется каждые 3 года. Заключено лицензионное соглашение об условиях использования программного обеспечения ООО «Доктор Веб». МБУК «Горнозаводская центральная детская библиотека»  работают с антивирусной программой  «Касперский».</w:t>
      </w:r>
    </w:p>
    <w:p w:rsidR="003C5916" w:rsidRPr="00E839D0" w:rsidRDefault="003C5916" w:rsidP="003C5916">
      <w:pPr>
        <w:pStyle w:val="afa"/>
        <w:ind w:firstLine="567"/>
        <w:jc w:val="both"/>
        <w:rPr>
          <w:rFonts w:ascii="Times New Roman" w:hAnsi="Times New Roman"/>
          <w:sz w:val="28"/>
          <w:szCs w:val="28"/>
        </w:rPr>
      </w:pPr>
      <w:r w:rsidRPr="00E839D0">
        <w:rPr>
          <w:rFonts w:ascii="Times New Roman" w:hAnsi="Times New Roman"/>
          <w:sz w:val="28"/>
          <w:szCs w:val="28"/>
        </w:rPr>
        <w:t xml:space="preserve">В МБУК «ГЦДБ»  детской библиотеке всего - 11 ПК, из них подключено к сети Интернет – 11, для служебного пользования - 5 ПК, читатели имеют 6 автоматизированных читательских мест, доступ к ЭК через локальную сеть – 11. В библиотеке имеются в наличии - 4 принтера; 4 МФУ; 1 факс. В 2014 году произошло установка </w:t>
      </w:r>
      <w:r w:rsidRPr="00E839D0">
        <w:rPr>
          <w:rFonts w:ascii="Times New Roman" w:hAnsi="Times New Roman"/>
          <w:sz w:val="28"/>
          <w:szCs w:val="28"/>
          <w:lang w:val="en-US"/>
        </w:rPr>
        <w:t>Wi</w:t>
      </w:r>
      <w:r w:rsidRPr="00E839D0">
        <w:rPr>
          <w:rFonts w:ascii="Times New Roman" w:hAnsi="Times New Roman"/>
          <w:sz w:val="28"/>
          <w:szCs w:val="28"/>
        </w:rPr>
        <w:t>-</w:t>
      </w:r>
      <w:r w:rsidRPr="00E839D0">
        <w:rPr>
          <w:rFonts w:ascii="Times New Roman" w:hAnsi="Times New Roman"/>
          <w:sz w:val="28"/>
          <w:szCs w:val="28"/>
          <w:lang w:val="en-US"/>
        </w:rPr>
        <w:t>Fi</w:t>
      </w:r>
    </w:p>
    <w:p w:rsidR="003C5916" w:rsidRPr="00BB1CE1" w:rsidRDefault="003C5916" w:rsidP="003C5916">
      <w:pPr>
        <w:pStyle w:val="afa"/>
        <w:ind w:firstLine="567"/>
        <w:jc w:val="both"/>
        <w:rPr>
          <w:rFonts w:ascii="Times New Roman" w:hAnsi="Times New Roman"/>
          <w:sz w:val="24"/>
          <w:szCs w:val="24"/>
        </w:rPr>
      </w:pPr>
      <w:r w:rsidRPr="00B82363">
        <w:rPr>
          <w:rFonts w:ascii="Times New Roman" w:hAnsi="Times New Roman"/>
          <w:sz w:val="28"/>
          <w:szCs w:val="28"/>
        </w:rPr>
        <w:t xml:space="preserve">В МБУК «ГЦДБ» производится электронная роспись периодических изданий, новых поступлений книг ведётся в программе </w:t>
      </w:r>
      <w:r w:rsidRPr="00B82363">
        <w:rPr>
          <w:rFonts w:ascii="Times New Roman" w:hAnsi="Times New Roman"/>
          <w:sz w:val="28"/>
          <w:szCs w:val="28"/>
          <w:lang w:val="en-US"/>
        </w:rPr>
        <w:t>MARK</w:t>
      </w:r>
      <w:r w:rsidRPr="00B82363">
        <w:rPr>
          <w:rFonts w:ascii="Times New Roman" w:hAnsi="Times New Roman"/>
          <w:sz w:val="28"/>
          <w:szCs w:val="28"/>
        </w:rPr>
        <w:t xml:space="preserve"> </w:t>
      </w:r>
      <w:r w:rsidRPr="00B82363">
        <w:rPr>
          <w:rFonts w:ascii="Times New Roman" w:hAnsi="Times New Roman"/>
          <w:sz w:val="28"/>
          <w:szCs w:val="28"/>
          <w:lang w:val="en-US"/>
        </w:rPr>
        <w:t>SQL</w:t>
      </w:r>
      <w:r w:rsidRPr="00B82363">
        <w:rPr>
          <w:rFonts w:ascii="Times New Roman" w:hAnsi="Times New Roman"/>
          <w:sz w:val="28"/>
          <w:szCs w:val="28"/>
        </w:rPr>
        <w:t>. Карточки в алфавитный и систематический каталог распечатываются на принтере</w:t>
      </w:r>
      <w:r w:rsidRPr="00BB1CE1">
        <w:rPr>
          <w:rFonts w:ascii="Times New Roman" w:hAnsi="Times New Roman"/>
          <w:sz w:val="24"/>
          <w:szCs w:val="24"/>
        </w:rPr>
        <w:t>.</w:t>
      </w:r>
    </w:p>
    <w:p w:rsidR="003C5916" w:rsidRPr="00BB1CE1" w:rsidRDefault="003C5916" w:rsidP="003C5916">
      <w:pPr>
        <w:pStyle w:val="afa"/>
        <w:ind w:firstLine="567"/>
        <w:jc w:val="center"/>
        <w:rPr>
          <w:rFonts w:ascii="Times New Roman" w:hAnsi="Times New Roman"/>
          <w:b/>
          <w:sz w:val="24"/>
          <w:szCs w:val="24"/>
        </w:rPr>
      </w:pPr>
    </w:p>
    <w:p w:rsidR="003C5916" w:rsidRPr="00E839D0" w:rsidRDefault="003C5916" w:rsidP="003C5916">
      <w:pPr>
        <w:jc w:val="both"/>
        <w:rPr>
          <w:sz w:val="28"/>
          <w:szCs w:val="28"/>
        </w:rPr>
      </w:pPr>
      <w:r w:rsidRPr="00E839D0">
        <w:rPr>
          <w:sz w:val="28"/>
          <w:szCs w:val="28"/>
        </w:rPr>
        <w:t>13.3. Компьютерной техникой располагают следующие библиотеки</w:t>
      </w:r>
      <w:r>
        <w:rPr>
          <w:sz w:val="28"/>
          <w:szCs w:val="28"/>
        </w:rPr>
        <w:t xml:space="preserve">- филиалы: в </w:t>
      </w:r>
      <w:r w:rsidRPr="00E839D0">
        <w:rPr>
          <w:sz w:val="28"/>
          <w:szCs w:val="28"/>
        </w:rPr>
        <w:t>Пашийск</w:t>
      </w:r>
      <w:r>
        <w:rPr>
          <w:sz w:val="28"/>
          <w:szCs w:val="28"/>
        </w:rPr>
        <w:t xml:space="preserve">ой </w:t>
      </w:r>
      <w:r w:rsidRPr="00E839D0">
        <w:rPr>
          <w:sz w:val="28"/>
          <w:szCs w:val="28"/>
        </w:rPr>
        <w:t xml:space="preserve"> библиотек</w:t>
      </w:r>
      <w:r>
        <w:rPr>
          <w:sz w:val="28"/>
          <w:szCs w:val="28"/>
        </w:rPr>
        <w:t xml:space="preserve">е – филиале </w:t>
      </w:r>
      <w:r w:rsidRPr="00E839D0">
        <w:rPr>
          <w:sz w:val="28"/>
          <w:szCs w:val="28"/>
        </w:rPr>
        <w:t xml:space="preserve">  организован информационный центр «Новые технологии жителям Пашии».  В библиотеке оборудовано рабочее место для пользователей, имеющих навыки  работы на персональном компьютере. Пользователь самостоятельно может выйти в Интернет, перенести полученную информацию на диск, дискету, флэш – карту, распечатать на принтере.</w:t>
      </w:r>
      <w:r>
        <w:rPr>
          <w:sz w:val="28"/>
          <w:szCs w:val="28"/>
        </w:rPr>
        <w:t xml:space="preserve"> В библиотеке три компьютера, подключение к Интернет было осуществлено за счет Федеральных средств.</w:t>
      </w:r>
    </w:p>
    <w:p w:rsidR="003C5916" w:rsidRPr="00E839D0" w:rsidRDefault="003C5916" w:rsidP="003C5916">
      <w:pPr>
        <w:jc w:val="both"/>
        <w:rPr>
          <w:sz w:val="28"/>
          <w:szCs w:val="28"/>
        </w:rPr>
      </w:pPr>
      <w:r>
        <w:rPr>
          <w:sz w:val="28"/>
          <w:szCs w:val="28"/>
        </w:rPr>
        <w:lastRenderedPageBreak/>
        <w:t>В</w:t>
      </w:r>
      <w:r w:rsidRPr="00E839D0">
        <w:rPr>
          <w:sz w:val="28"/>
          <w:szCs w:val="28"/>
        </w:rPr>
        <w:t xml:space="preserve">  Медведкинско</w:t>
      </w:r>
      <w:r>
        <w:rPr>
          <w:sz w:val="28"/>
          <w:szCs w:val="28"/>
        </w:rPr>
        <w:t xml:space="preserve">й </w:t>
      </w:r>
      <w:r w:rsidRPr="00E839D0">
        <w:rPr>
          <w:sz w:val="28"/>
          <w:szCs w:val="28"/>
        </w:rPr>
        <w:t xml:space="preserve"> </w:t>
      </w:r>
      <w:r>
        <w:rPr>
          <w:sz w:val="28"/>
          <w:szCs w:val="28"/>
        </w:rPr>
        <w:t xml:space="preserve">библиотеке – филиале </w:t>
      </w:r>
      <w:r w:rsidRPr="00E839D0">
        <w:rPr>
          <w:sz w:val="28"/>
          <w:szCs w:val="28"/>
        </w:rPr>
        <w:t xml:space="preserve"> </w:t>
      </w:r>
      <w:r>
        <w:rPr>
          <w:sz w:val="28"/>
          <w:szCs w:val="28"/>
        </w:rPr>
        <w:t xml:space="preserve"> один компьютер</w:t>
      </w:r>
      <w:r w:rsidRPr="00E839D0">
        <w:rPr>
          <w:sz w:val="28"/>
          <w:szCs w:val="28"/>
        </w:rPr>
        <w:t xml:space="preserve"> </w:t>
      </w:r>
      <w:r>
        <w:rPr>
          <w:sz w:val="28"/>
          <w:szCs w:val="28"/>
        </w:rPr>
        <w:t xml:space="preserve">, подключение к Интернет </w:t>
      </w:r>
      <w:r w:rsidRPr="00E839D0">
        <w:rPr>
          <w:sz w:val="28"/>
          <w:szCs w:val="28"/>
        </w:rPr>
        <w:t xml:space="preserve"> за счет Федеральных средств</w:t>
      </w:r>
      <w:r>
        <w:rPr>
          <w:sz w:val="28"/>
          <w:szCs w:val="28"/>
        </w:rPr>
        <w:t>.</w:t>
      </w:r>
    </w:p>
    <w:p w:rsidR="003C5916" w:rsidRPr="00E839D0" w:rsidRDefault="003C5916" w:rsidP="003C5916">
      <w:pPr>
        <w:jc w:val="both"/>
        <w:rPr>
          <w:sz w:val="28"/>
          <w:szCs w:val="28"/>
        </w:rPr>
      </w:pPr>
      <w:r>
        <w:rPr>
          <w:sz w:val="28"/>
          <w:szCs w:val="28"/>
        </w:rPr>
        <w:t xml:space="preserve">В </w:t>
      </w:r>
      <w:r w:rsidRPr="00E839D0">
        <w:rPr>
          <w:sz w:val="28"/>
          <w:szCs w:val="28"/>
        </w:rPr>
        <w:t>Кусье –</w:t>
      </w:r>
      <w:r>
        <w:rPr>
          <w:sz w:val="28"/>
          <w:szCs w:val="28"/>
        </w:rPr>
        <w:t xml:space="preserve"> </w:t>
      </w:r>
      <w:r w:rsidRPr="00E839D0">
        <w:rPr>
          <w:sz w:val="28"/>
          <w:szCs w:val="28"/>
        </w:rPr>
        <w:t>Александровск</w:t>
      </w:r>
      <w:r>
        <w:rPr>
          <w:sz w:val="28"/>
          <w:szCs w:val="28"/>
        </w:rPr>
        <w:t>ой</w:t>
      </w:r>
      <w:r w:rsidRPr="00E839D0">
        <w:rPr>
          <w:sz w:val="28"/>
          <w:szCs w:val="28"/>
        </w:rPr>
        <w:t xml:space="preserve"> библиотек</w:t>
      </w:r>
      <w:r>
        <w:rPr>
          <w:sz w:val="28"/>
          <w:szCs w:val="28"/>
        </w:rPr>
        <w:t>е – филиале  один компьютер</w:t>
      </w:r>
      <w:r w:rsidRPr="00E839D0">
        <w:rPr>
          <w:sz w:val="28"/>
          <w:szCs w:val="28"/>
        </w:rPr>
        <w:t xml:space="preserve"> Подключение к Интернет за счет Федеральных средств.</w:t>
      </w:r>
    </w:p>
    <w:p w:rsidR="003C5916" w:rsidRDefault="003C5916" w:rsidP="003C5916">
      <w:pPr>
        <w:jc w:val="both"/>
        <w:rPr>
          <w:sz w:val="28"/>
          <w:szCs w:val="28"/>
        </w:rPr>
      </w:pPr>
      <w:r>
        <w:rPr>
          <w:sz w:val="28"/>
          <w:szCs w:val="28"/>
        </w:rPr>
        <w:t>В Теплогорской библиотеке – филиале  один компьютер .</w:t>
      </w:r>
      <w:r w:rsidRPr="00E839D0">
        <w:rPr>
          <w:sz w:val="28"/>
          <w:szCs w:val="28"/>
        </w:rPr>
        <w:t xml:space="preserve"> Подключение к Интернет за счет Федеральных средств и средств местного бюджета</w:t>
      </w:r>
      <w:r>
        <w:rPr>
          <w:sz w:val="28"/>
          <w:szCs w:val="28"/>
        </w:rPr>
        <w:t>.</w:t>
      </w:r>
    </w:p>
    <w:p w:rsidR="003C5916" w:rsidRPr="00E839D0" w:rsidRDefault="003C5916" w:rsidP="003C5916">
      <w:pPr>
        <w:jc w:val="both"/>
        <w:rPr>
          <w:sz w:val="28"/>
          <w:szCs w:val="28"/>
        </w:rPr>
      </w:pPr>
      <w:r>
        <w:rPr>
          <w:sz w:val="28"/>
          <w:szCs w:val="28"/>
        </w:rPr>
        <w:t>Нет компьютерной техники в Вильвенской библиотеке –филиале, Промысловской библиотеке –филиале, Сарановской библиотеке –филиале.</w:t>
      </w:r>
    </w:p>
    <w:p w:rsidR="003C5916" w:rsidRPr="00E839D0" w:rsidRDefault="003C5916" w:rsidP="003C5916">
      <w:pPr>
        <w:pStyle w:val="afa"/>
        <w:ind w:firstLine="567"/>
        <w:jc w:val="both"/>
        <w:rPr>
          <w:sz w:val="28"/>
          <w:szCs w:val="28"/>
        </w:rPr>
      </w:pPr>
      <w:r w:rsidRPr="00E839D0">
        <w:rPr>
          <w:rFonts w:ascii="Times New Roman" w:hAnsi="Times New Roman"/>
          <w:sz w:val="28"/>
          <w:szCs w:val="28"/>
        </w:rPr>
        <w:t>13.4 Участие в региональном проекте по модернизации материально-технической базы и информации общедоступных библиотек. Имеющиеся и приобретенные программные средства, наличие СПС «Консультант Плюс» и др. правовых систем.</w:t>
      </w:r>
    </w:p>
    <w:p w:rsidR="003C5916" w:rsidRDefault="003C5916" w:rsidP="003C5916">
      <w:pPr>
        <w:jc w:val="both"/>
        <w:rPr>
          <w:sz w:val="28"/>
          <w:szCs w:val="28"/>
        </w:rPr>
      </w:pPr>
      <w:r w:rsidRPr="00E839D0">
        <w:rPr>
          <w:sz w:val="28"/>
          <w:szCs w:val="28"/>
        </w:rPr>
        <w:t>13.5 ЛВС. Интернет. Электронная почта.</w:t>
      </w:r>
      <w:r>
        <w:rPr>
          <w:sz w:val="28"/>
          <w:szCs w:val="28"/>
        </w:rPr>
        <w:t xml:space="preserve"> </w:t>
      </w:r>
    </w:p>
    <w:p w:rsidR="003C5916" w:rsidRPr="00E839D0" w:rsidRDefault="003C5916" w:rsidP="003C5916">
      <w:pPr>
        <w:jc w:val="both"/>
        <w:rPr>
          <w:sz w:val="28"/>
          <w:szCs w:val="28"/>
        </w:rPr>
      </w:pPr>
      <w:r>
        <w:rPr>
          <w:sz w:val="28"/>
          <w:szCs w:val="28"/>
        </w:rPr>
        <w:t>Из 10 библиотек Интернет у 6 библиотек. Электронная почта тоже соответственно у 6 библиотек. С 4 библиотеками электронную связь поддерживаем через домашний Интернет и домашние электронные адреса заведующих и библиотекарей филиалов.</w:t>
      </w:r>
    </w:p>
    <w:p w:rsidR="003C5916" w:rsidRPr="00E839D0" w:rsidRDefault="003C5916" w:rsidP="003C5916">
      <w:pPr>
        <w:jc w:val="both"/>
        <w:rPr>
          <w:sz w:val="28"/>
          <w:szCs w:val="28"/>
        </w:rPr>
      </w:pPr>
      <w:r w:rsidRPr="00E839D0">
        <w:rPr>
          <w:sz w:val="28"/>
          <w:szCs w:val="28"/>
        </w:rPr>
        <w:t xml:space="preserve">13.6. Собственные сайты </w:t>
      </w:r>
    </w:p>
    <w:p w:rsidR="003C5916" w:rsidRPr="00E839D0" w:rsidRDefault="003C5916" w:rsidP="003C5916">
      <w:pPr>
        <w:jc w:val="both"/>
        <w:rPr>
          <w:sz w:val="28"/>
          <w:szCs w:val="28"/>
        </w:rPr>
      </w:pPr>
      <w:r>
        <w:rPr>
          <w:sz w:val="28"/>
          <w:szCs w:val="28"/>
        </w:rPr>
        <w:t xml:space="preserve">Собственные сайты только у  МБУК «ГЦГБ» и  МБУК «ГЦДБ». </w:t>
      </w:r>
      <w:r w:rsidRPr="00E839D0">
        <w:rPr>
          <w:sz w:val="28"/>
          <w:szCs w:val="28"/>
        </w:rPr>
        <w:t xml:space="preserve"> </w:t>
      </w:r>
    </w:p>
    <w:p w:rsidR="003C5916" w:rsidRPr="00326F25" w:rsidRDefault="003C5916" w:rsidP="003C5916">
      <w:pPr>
        <w:jc w:val="both"/>
        <w:rPr>
          <w:sz w:val="28"/>
          <w:szCs w:val="28"/>
        </w:rPr>
      </w:pPr>
      <w:r w:rsidRPr="00E839D0">
        <w:rPr>
          <w:sz w:val="28"/>
          <w:szCs w:val="28"/>
        </w:rPr>
        <w:t xml:space="preserve">13.8.Статистический учет  виртуального пользователя ведется в соответствии </w:t>
      </w:r>
      <w:r w:rsidRPr="00326F25">
        <w:rPr>
          <w:sz w:val="28"/>
          <w:szCs w:val="28"/>
        </w:rPr>
        <w:t>с «Инструкцией по организации учета удаленных пользователей в муниципальном бюджетном учреждении культуры «Горнозаводская центральная городская библиотека».</w:t>
      </w:r>
    </w:p>
    <w:p w:rsidR="003C5916" w:rsidRPr="00326F25" w:rsidRDefault="003C5916" w:rsidP="003C5916">
      <w:pPr>
        <w:jc w:val="both"/>
        <w:rPr>
          <w:sz w:val="28"/>
          <w:szCs w:val="28"/>
        </w:rPr>
      </w:pPr>
    </w:p>
    <w:p w:rsidR="003C5916" w:rsidRPr="00326F25" w:rsidRDefault="003C5916" w:rsidP="003C5916">
      <w:pPr>
        <w:shd w:val="clear" w:color="auto" w:fill="FFFFFF"/>
        <w:jc w:val="both"/>
        <w:rPr>
          <w:sz w:val="28"/>
          <w:szCs w:val="28"/>
        </w:rPr>
      </w:pPr>
      <w:r w:rsidRPr="00326F25">
        <w:rPr>
          <w:sz w:val="28"/>
          <w:szCs w:val="28"/>
        </w:rPr>
        <w:t xml:space="preserve">В этом году многие акции  </w:t>
      </w:r>
      <w:r w:rsidR="002123E0">
        <w:rPr>
          <w:sz w:val="28"/>
          <w:szCs w:val="28"/>
        </w:rPr>
        <w:t>прошли в режиме</w:t>
      </w:r>
      <w:r w:rsidRPr="00326F25">
        <w:rPr>
          <w:sz w:val="28"/>
          <w:szCs w:val="28"/>
        </w:rPr>
        <w:t xml:space="preserve"> онлайн,</w:t>
      </w:r>
      <w:r w:rsidR="002123E0">
        <w:rPr>
          <w:sz w:val="28"/>
          <w:szCs w:val="28"/>
        </w:rPr>
        <w:t xml:space="preserve"> </w:t>
      </w:r>
      <w:r w:rsidRPr="00326F25">
        <w:rPr>
          <w:sz w:val="28"/>
          <w:szCs w:val="28"/>
        </w:rPr>
        <w:t xml:space="preserve">это: «Библионочь – 2020», онлайн-марафон #75словПобеды и др. </w:t>
      </w:r>
    </w:p>
    <w:p w:rsidR="003C5916" w:rsidRPr="00326F25" w:rsidRDefault="003C5916" w:rsidP="003C5916">
      <w:pPr>
        <w:shd w:val="clear" w:color="auto" w:fill="FFFFFF"/>
        <w:jc w:val="both"/>
        <w:rPr>
          <w:sz w:val="28"/>
          <w:szCs w:val="28"/>
        </w:rPr>
      </w:pPr>
      <w:r w:rsidRPr="00326F25">
        <w:rPr>
          <w:sz w:val="28"/>
          <w:szCs w:val="28"/>
        </w:rPr>
        <w:t xml:space="preserve"> В празднования юбилея Победы был проведен цикл мероприятий. Большим интересом пользовалась виртуальная книжная выставка «Города-герои». </w:t>
      </w:r>
    </w:p>
    <w:p w:rsidR="003C5916" w:rsidRPr="00326F25" w:rsidRDefault="003C5916" w:rsidP="003C5916">
      <w:pPr>
        <w:shd w:val="clear" w:color="auto" w:fill="FFFFFF"/>
        <w:ind w:firstLine="709"/>
        <w:jc w:val="both"/>
        <w:rPr>
          <w:sz w:val="28"/>
          <w:szCs w:val="28"/>
        </w:rPr>
      </w:pPr>
    </w:p>
    <w:p w:rsidR="003C5916" w:rsidRPr="00326F25" w:rsidRDefault="003C5916" w:rsidP="003C5916">
      <w:pPr>
        <w:shd w:val="clear" w:color="auto" w:fill="FFFFFF"/>
        <w:jc w:val="both"/>
        <w:rPr>
          <w:sz w:val="28"/>
          <w:szCs w:val="28"/>
        </w:rPr>
      </w:pPr>
      <w:r w:rsidRPr="00326F25">
        <w:rPr>
          <w:sz w:val="28"/>
          <w:szCs w:val="28"/>
        </w:rPr>
        <w:t>Приняли участие в неделе военно-патриотической книги «Читать – значит помнить», посвященной 75-летию Победы в Великой Отечественной войне. Поучаствовали в акции #Памятник_Героям _Победы</w:t>
      </w:r>
    </w:p>
    <w:p w:rsidR="003C5916" w:rsidRPr="00326F25" w:rsidRDefault="003C5916" w:rsidP="003C5916">
      <w:pPr>
        <w:shd w:val="clear" w:color="auto" w:fill="FFFFFF"/>
        <w:jc w:val="both"/>
        <w:rPr>
          <w:sz w:val="28"/>
          <w:szCs w:val="28"/>
        </w:rPr>
      </w:pPr>
    </w:p>
    <w:p w:rsidR="003C5916" w:rsidRPr="00326F25" w:rsidRDefault="003C5916" w:rsidP="003C5916">
      <w:pPr>
        <w:shd w:val="clear" w:color="auto" w:fill="FFFFFF"/>
        <w:ind w:firstLine="709"/>
        <w:jc w:val="both"/>
        <w:rPr>
          <w:sz w:val="28"/>
          <w:szCs w:val="28"/>
        </w:rPr>
      </w:pPr>
      <w:r w:rsidRPr="00326F25">
        <w:rPr>
          <w:sz w:val="28"/>
          <w:szCs w:val="28"/>
        </w:rPr>
        <w:t>Мы создавали интерактивные игры, викторины, задания, квесты с помощью интернет-сервиса learningapps.org. Данный сервис позволяет бесплатно создавать игровые задания в самых разных формах.</w:t>
      </w:r>
    </w:p>
    <w:p w:rsidR="003C5916" w:rsidRPr="00326F25" w:rsidRDefault="003C5916" w:rsidP="003C5916">
      <w:pPr>
        <w:shd w:val="clear" w:color="auto" w:fill="FFFFFF"/>
        <w:ind w:firstLine="709"/>
        <w:jc w:val="both"/>
        <w:rPr>
          <w:sz w:val="28"/>
          <w:szCs w:val="28"/>
        </w:rPr>
      </w:pPr>
      <w:r w:rsidRPr="00326F25">
        <w:rPr>
          <w:sz w:val="28"/>
          <w:szCs w:val="28"/>
        </w:rPr>
        <w:t xml:space="preserve">Первый квест был посвящен Дню семьи, любви и верности который в России отмечают 8 июля. Квест состоит из пяти заданий. 1. Пословицы о семье. 2. Памятники 3. Филворд о семье. 4. Любовные пары в русской литературе. 5 Кроссворд. Пройдя, все задания увлекательного квеста появляется, ссылка на скачивание сертификата за прохождение квеста. </w:t>
      </w:r>
    </w:p>
    <w:p w:rsidR="003C5916" w:rsidRPr="00326F25" w:rsidRDefault="003C5916" w:rsidP="003C5916">
      <w:pPr>
        <w:shd w:val="clear" w:color="auto" w:fill="FFFFFF"/>
        <w:ind w:firstLine="709"/>
        <w:jc w:val="both"/>
        <w:rPr>
          <w:noProof/>
          <w:sz w:val="28"/>
          <w:szCs w:val="28"/>
        </w:rPr>
      </w:pPr>
    </w:p>
    <w:p w:rsidR="003C5916" w:rsidRPr="00326F25" w:rsidRDefault="003C5916" w:rsidP="003C5916">
      <w:pPr>
        <w:shd w:val="clear" w:color="auto" w:fill="FFFFFF"/>
        <w:ind w:firstLine="709"/>
        <w:jc w:val="both"/>
        <w:rPr>
          <w:sz w:val="28"/>
          <w:szCs w:val="28"/>
        </w:rPr>
      </w:pPr>
      <w:r w:rsidRPr="00326F25">
        <w:rPr>
          <w:sz w:val="28"/>
          <w:szCs w:val="28"/>
        </w:rPr>
        <w:t>Второй квест был посвящен юбилею г. Горнозаводска</w:t>
      </w:r>
    </w:p>
    <w:p w:rsidR="003C5916" w:rsidRPr="00326F25" w:rsidRDefault="003C5916" w:rsidP="003C5916">
      <w:pPr>
        <w:shd w:val="clear" w:color="auto" w:fill="FFFFFF"/>
        <w:ind w:firstLine="709"/>
        <w:jc w:val="both"/>
        <w:rPr>
          <w:sz w:val="28"/>
          <w:szCs w:val="28"/>
        </w:rPr>
      </w:pPr>
    </w:p>
    <w:p w:rsidR="003C5916" w:rsidRPr="00326F25" w:rsidRDefault="003C5916" w:rsidP="003C5916">
      <w:pPr>
        <w:shd w:val="clear" w:color="auto" w:fill="FFFFFF"/>
        <w:ind w:firstLine="709"/>
        <w:jc w:val="both"/>
        <w:rPr>
          <w:sz w:val="28"/>
          <w:szCs w:val="28"/>
        </w:rPr>
      </w:pPr>
      <w:r w:rsidRPr="00326F25">
        <w:rPr>
          <w:sz w:val="28"/>
          <w:szCs w:val="28"/>
        </w:rPr>
        <w:lastRenderedPageBreak/>
        <w:t xml:space="preserve">Цикл мероприятий посвященных юбилею города был продолжен онлайн-конкурсом рисунков «Город будущего».  На конкурс нам прислали 70 работ. Возраст участников от 3 до 16 лет. По итогам конкурса была оформлена выставка работ. </w:t>
      </w:r>
    </w:p>
    <w:p w:rsidR="003C5916" w:rsidRPr="00326F25" w:rsidRDefault="003C5916" w:rsidP="003C5916">
      <w:pPr>
        <w:shd w:val="clear" w:color="auto" w:fill="FFFFFF"/>
        <w:tabs>
          <w:tab w:val="left" w:pos="1125"/>
          <w:tab w:val="left" w:pos="1605"/>
        </w:tabs>
        <w:ind w:firstLine="709"/>
        <w:jc w:val="both"/>
        <w:rPr>
          <w:sz w:val="28"/>
          <w:szCs w:val="28"/>
        </w:rPr>
      </w:pPr>
    </w:p>
    <w:p w:rsidR="003C5916" w:rsidRPr="00326F25" w:rsidRDefault="003C5916" w:rsidP="003C5916">
      <w:pPr>
        <w:shd w:val="clear" w:color="auto" w:fill="FFFFFF"/>
        <w:tabs>
          <w:tab w:val="left" w:pos="1125"/>
          <w:tab w:val="left" w:pos="1605"/>
        </w:tabs>
        <w:ind w:firstLine="709"/>
        <w:jc w:val="both"/>
        <w:rPr>
          <w:sz w:val="28"/>
          <w:szCs w:val="28"/>
        </w:rPr>
      </w:pPr>
      <w:r w:rsidRPr="00326F25">
        <w:rPr>
          <w:sz w:val="28"/>
          <w:szCs w:val="28"/>
        </w:rPr>
        <w:t>В рамках празднования 4 ноября Дня народного единства был приготовлен цикл интерактивных викторин.</w:t>
      </w:r>
    </w:p>
    <w:p w:rsidR="003C5916" w:rsidRPr="00326F25" w:rsidRDefault="003C5916" w:rsidP="003C5916">
      <w:pPr>
        <w:shd w:val="clear" w:color="auto" w:fill="FFFFFF"/>
        <w:tabs>
          <w:tab w:val="left" w:pos="1125"/>
          <w:tab w:val="left" w:pos="1605"/>
        </w:tabs>
        <w:ind w:firstLine="709"/>
        <w:jc w:val="both"/>
        <w:rPr>
          <w:sz w:val="28"/>
          <w:szCs w:val="28"/>
        </w:rPr>
      </w:pPr>
    </w:p>
    <w:p w:rsidR="003C5916" w:rsidRPr="00326F25" w:rsidRDefault="003C5916" w:rsidP="003C5916">
      <w:pPr>
        <w:shd w:val="clear" w:color="auto" w:fill="FFFFFF"/>
        <w:tabs>
          <w:tab w:val="left" w:pos="1125"/>
          <w:tab w:val="left" w:pos="1605"/>
        </w:tabs>
        <w:jc w:val="both"/>
        <w:rPr>
          <w:sz w:val="28"/>
          <w:szCs w:val="28"/>
        </w:rPr>
      </w:pPr>
      <w:r w:rsidRPr="00326F25">
        <w:rPr>
          <w:sz w:val="28"/>
          <w:szCs w:val="28"/>
        </w:rPr>
        <w:t xml:space="preserve">Необходимо </w:t>
      </w:r>
      <w:proofErr w:type="gramStart"/>
      <w:r w:rsidRPr="00326F25">
        <w:rPr>
          <w:sz w:val="28"/>
          <w:szCs w:val="28"/>
        </w:rPr>
        <w:t>отметить</w:t>
      </w:r>
      <w:proofErr w:type="gramEnd"/>
      <w:r w:rsidRPr="00326F25">
        <w:rPr>
          <w:sz w:val="28"/>
          <w:szCs w:val="28"/>
        </w:rPr>
        <w:t xml:space="preserve"> что работа во время пандемии – это еще и хороший опыт для сотрудников библиотек в плане освоения навыков в работе с электронными ресурсами.</w:t>
      </w:r>
    </w:p>
    <w:p w:rsidR="003C5916" w:rsidRPr="00326F25" w:rsidRDefault="003C5916" w:rsidP="003C5916">
      <w:pPr>
        <w:rPr>
          <w:sz w:val="28"/>
          <w:szCs w:val="28"/>
        </w:rPr>
      </w:pPr>
    </w:p>
    <w:p w:rsidR="003C5916" w:rsidRPr="00326F25" w:rsidRDefault="003C5916" w:rsidP="003C5916">
      <w:pPr>
        <w:jc w:val="both"/>
        <w:rPr>
          <w:sz w:val="28"/>
          <w:szCs w:val="28"/>
        </w:rPr>
      </w:pPr>
    </w:p>
    <w:p w:rsidR="003C5916" w:rsidRPr="00326F25" w:rsidRDefault="003C5916" w:rsidP="003C5916">
      <w:pPr>
        <w:jc w:val="both"/>
        <w:rPr>
          <w:sz w:val="28"/>
          <w:szCs w:val="28"/>
        </w:rPr>
      </w:pPr>
    </w:p>
    <w:p w:rsidR="003C5916" w:rsidRPr="00326F25" w:rsidRDefault="003C5916" w:rsidP="003C5916">
      <w:pPr>
        <w:jc w:val="both"/>
        <w:rPr>
          <w:sz w:val="28"/>
          <w:szCs w:val="28"/>
        </w:rPr>
      </w:pPr>
      <w:r w:rsidRPr="00326F25">
        <w:rPr>
          <w:sz w:val="28"/>
          <w:szCs w:val="28"/>
        </w:rPr>
        <w:t>13.9.Использование компьютерной и мультимедийной техники существенно улучшает качество услуг, предоставляемых пользователям. Активно данные формы используют  библиотеки:  МБУК «Горнозаводская центральная детская библиотека», МБУК «Горнозаводская центральная городская библиотека», Пашийская библиотека – филиал.</w:t>
      </w:r>
    </w:p>
    <w:p w:rsidR="003C5916" w:rsidRDefault="003C5916" w:rsidP="003C5916">
      <w:pPr>
        <w:tabs>
          <w:tab w:val="left" w:pos="0"/>
          <w:tab w:val="left" w:pos="7170"/>
          <w:tab w:val="right" w:pos="9072"/>
        </w:tabs>
        <w:ind w:firstLine="720"/>
        <w:jc w:val="both"/>
        <w:rPr>
          <w:color w:val="FF0000"/>
          <w:sz w:val="28"/>
          <w:szCs w:val="28"/>
        </w:rPr>
        <w:sectPr w:rsidR="003C5916" w:rsidSect="003C5916">
          <w:pgSz w:w="11906" w:h="16838"/>
          <w:pgMar w:top="1134" w:right="851" w:bottom="1134" w:left="1701" w:header="709" w:footer="709" w:gutter="0"/>
          <w:cols w:space="708"/>
          <w:docGrid w:linePitch="360"/>
        </w:sectPr>
      </w:pPr>
    </w:p>
    <w:p w:rsidR="003C5916" w:rsidRPr="00F14FCE" w:rsidRDefault="003C5916" w:rsidP="003C5916">
      <w:pPr>
        <w:pStyle w:val="31"/>
        <w:jc w:val="right"/>
        <w:rPr>
          <w:b/>
          <w:sz w:val="20"/>
        </w:rPr>
      </w:pPr>
      <w:r>
        <w:rPr>
          <w:b/>
          <w:sz w:val="20"/>
          <w:lang w:val="ru-RU"/>
        </w:rPr>
        <w:lastRenderedPageBreak/>
        <w:t>Та</w:t>
      </w:r>
      <w:r w:rsidRPr="00F14FCE">
        <w:rPr>
          <w:b/>
          <w:sz w:val="20"/>
        </w:rPr>
        <w:t>блица №1</w:t>
      </w:r>
      <w:r w:rsidRPr="00F14FCE">
        <w:rPr>
          <w:b/>
          <w:sz w:val="20"/>
          <w:lang w:val="ru-RU"/>
        </w:rPr>
        <w:t>3</w:t>
      </w:r>
    </w:p>
    <w:p w:rsidR="003C5916" w:rsidRDefault="003C5916" w:rsidP="003C5916">
      <w:pPr>
        <w:tabs>
          <w:tab w:val="left" w:pos="0"/>
          <w:tab w:val="left" w:pos="7170"/>
          <w:tab w:val="right" w:pos="9072"/>
        </w:tabs>
        <w:ind w:firstLine="720"/>
        <w:jc w:val="both"/>
        <w:rPr>
          <w:sz w:val="28"/>
          <w:szCs w:val="28"/>
        </w:rPr>
      </w:pPr>
    </w:p>
    <w:p w:rsidR="003C5916" w:rsidRDefault="003C5916" w:rsidP="003C5916">
      <w:pPr>
        <w:jc w:val="center"/>
        <w:rPr>
          <w:b/>
          <w:sz w:val="24"/>
          <w:szCs w:val="24"/>
          <w:lang w:eastAsia="x-none"/>
        </w:rPr>
      </w:pPr>
      <w:r>
        <w:rPr>
          <w:b/>
          <w:sz w:val="24"/>
          <w:szCs w:val="24"/>
          <w:lang w:eastAsia="x-none"/>
        </w:rPr>
        <w:t>И</w:t>
      </w:r>
      <w:r w:rsidRPr="00BC2918">
        <w:rPr>
          <w:b/>
          <w:sz w:val="24"/>
          <w:szCs w:val="24"/>
          <w:lang w:eastAsia="x-none"/>
        </w:rPr>
        <w:t xml:space="preserve">нформационно-коммуникационные технологии (ИКТ) </w:t>
      </w:r>
      <w:r w:rsidRPr="00BC2918">
        <w:rPr>
          <w:b/>
          <w:sz w:val="24"/>
          <w:szCs w:val="24"/>
          <w:lang w:eastAsia="x-none"/>
        </w:rPr>
        <w:br/>
        <w:t>в библиотеке</w:t>
      </w:r>
    </w:p>
    <w:p w:rsidR="003C5916" w:rsidRPr="00BC2918" w:rsidRDefault="003C5916" w:rsidP="003C5916">
      <w:pPr>
        <w:jc w:val="center"/>
        <w:rPr>
          <w:b/>
          <w:sz w:val="24"/>
          <w:szCs w:val="24"/>
          <w:lang w:eastAsia="x-none"/>
        </w:rPr>
      </w:pPr>
    </w:p>
    <w:p w:rsidR="003C5916" w:rsidRPr="00446435" w:rsidRDefault="003C5916" w:rsidP="003C5916">
      <w:pPr>
        <w:jc w:val="center"/>
        <w:rPr>
          <w:b/>
          <w:sz w:val="24"/>
          <w:szCs w:val="24"/>
          <w:lang w:eastAsia="x-none"/>
        </w:rPr>
      </w:pPr>
    </w:p>
    <w:tbl>
      <w:tblPr>
        <w:tblW w:w="14308"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4"/>
        <w:gridCol w:w="1843"/>
        <w:gridCol w:w="709"/>
        <w:gridCol w:w="709"/>
        <w:gridCol w:w="708"/>
        <w:gridCol w:w="567"/>
        <w:gridCol w:w="567"/>
        <w:gridCol w:w="1134"/>
        <w:gridCol w:w="567"/>
        <w:gridCol w:w="567"/>
        <w:gridCol w:w="709"/>
        <w:gridCol w:w="709"/>
        <w:gridCol w:w="425"/>
        <w:gridCol w:w="851"/>
        <w:gridCol w:w="708"/>
        <w:gridCol w:w="851"/>
        <w:gridCol w:w="709"/>
        <w:gridCol w:w="708"/>
        <w:gridCol w:w="993"/>
      </w:tblGrid>
      <w:tr w:rsidR="003C5916" w:rsidRPr="00BC2918" w:rsidTr="003C5916">
        <w:trPr>
          <w:cantSplit/>
          <w:trHeight w:val="415"/>
        </w:trPr>
        <w:tc>
          <w:tcPr>
            <w:tcW w:w="274" w:type="dxa"/>
            <w:vMerge w:val="restart"/>
          </w:tcPr>
          <w:p w:rsidR="003C5916" w:rsidRPr="00BC2918" w:rsidRDefault="003C5916" w:rsidP="003C5916">
            <w:pPr>
              <w:jc w:val="center"/>
              <w:rPr>
                <w:color w:val="FF0000"/>
              </w:rPr>
            </w:pPr>
          </w:p>
        </w:tc>
        <w:tc>
          <w:tcPr>
            <w:tcW w:w="1843" w:type="dxa"/>
            <w:vMerge w:val="restart"/>
            <w:vAlign w:val="center"/>
          </w:tcPr>
          <w:p w:rsidR="003C5916" w:rsidRPr="00BC2918" w:rsidRDefault="003C5916" w:rsidP="003C5916">
            <w:pPr>
              <w:jc w:val="center"/>
              <w:rPr>
                <w:color w:val="FF0000"/>
              </w:rPr>
            </w:pPr>
            <w:r w:rsidRPr="00BC2918">
              <w:rPr>
                <w:color w:val="FF0000"/>
              </w:rPr>
              <w:t>Название библиотеки</w:t>
            </w:r>
          </w:p>
        </w:tc>
        <w:tc>
          <w:tcPr>
            <w:tcW w:w="3260" w:type="dxa"/>
            <w:gridSpan w:val="5"/>
            <w:vAlign w:val="center"/>
          </w:tcPr>
          <w:p w:rsidR="003C5916" w:rsidRPr="00BC2918" w:rsidRDefault="003C5916" w:rsidP="003C5916">
            <w:pPr>
              <w:ind w:left="113" w:right="113"/>
              <w:jc w:val="center"/>
              <w:rPr>
                <w:color w:val="FF0000"/>
              </w:rPr>
            </w:pPr>
            <w:r w:rsidRPr="00BC2918">
              <w:rPr>
                <w:color w:val="FF0000"/>
              </w:rPr>
              <w:t>Кол-во ПК</w:t>
            </w:r>
          </w:p>
        </w:tc>
        <w:tc>
          <w:tcPr>
            <w:tcW w:w="1701" w:type="dxa"/>
            <w:gridSpan w:val="2"/>
            <w:vAlign w:val="center"/>
          </w:tcPr>
          <w:p w:rsidR="003C5916" w:rsidRPr="00BC2918" w:rsidRDefault="003C5916" w:rsidP="003C5916">
            <w:pPr>
              <w:jc w:val="center"/>
              <w:rPr>
                <w:color w:val="FF0000"/>
              </w:rPr>
            </w:pPr>
            <w:r w:rsidRPr="00BC2918">
              <w:rPr>
                <w:color w:val="FF0000"/>
              </w:rPr>
              <w:t>МФУ</w:t>
            </w:r>
          </w:p>
        </w:tc>
        <w:tc>
          <w:tcPr>
            <w:tcW w:w="5529" w:type="dxa"/>
            <w:gridSpan w:val="8"/>
            <w:vAlign w:val="center"/>
          </w:tcPr>
          <w:p w:rsidR="003C5916" w:rsidRPr="00BC2918" w:rsidRDefault="003C5916" w:rsidP="003C5916">
            <w:pPr>
              <w:jc w:val="center"/>
              <w:rPr>
                <w:color w:val="FF0000"/>
              </w:rPr>
            </w:pPr>
            <w:r w:rsidRPr="00BC2918">
              <w:rPr>
                <w:color w:val="FF0000"/>
              </w:rPr>
              <w:t>Представительство в Интернет</w:t>
            </w:r>
          </w:p>
        </w:tc>
        <w:tc>
          <w:tcPr>
            <w:tcW w:w="708" w:type="dxa"/>
            <w:vMerge w:val="restart"/>
            <w:textDirection w:val="btLr"/>
            <w:vAlign w:val="center"/>
          </w:tcPr>
          <w:p w:rsidR="003C5916" w:rsidRPr="00BC2918" w:rsidRDefault="003C5916" w:rsidP="003C5916">
            <w:pPr>
              <w:ind w:left="113" w:right="113"/>
              <w:jc w:val="center"/>
              <w:rPr>
                <w:color w:val="FF0000"/>
              </w:rPr>
            </w:pPr>
            <w:r w:rsidRPr="00BC2918">
              <w:rPr>
                <w:color w:val="FF0000"/>
              </w:rPr>
              <w:t>Подключение к НЭБ</w:t>
            </w:r>
          </w:p>
        </w:tc>
        <w:tc>
          <w:tcPr>
            <w:tcW w:w="993" w:type="dxa"/>
            <w:vMerge w:val="restart"/>
            <w:textDirection w:val="btLr"/>
            <w:vAlign w:val="center"/>
          </w:tcPr>
          <w:p w:rsidR="003C5916" w:rsidRPr="00BC2918" w:rsidRDefault="003C5916" w:rsidP="003C5916">
            <w:pPr>
              <w:ind w:left="113" w:right="113"/>
              <w:jc w:val="center"/>
              <w:rPr>
                <w:color w:val="FF0000"/>
              </w:rPr>
            </w:pPr>
            <w:r w:rsidRPr="00BC2918">
              <w:rPr>
                <w:color w:val="FF0000"/>
              </w:rPr>
              <w:t>Используемые АБИС</w:t>
            </w:r>
            <w:r w:rsidRPr="00BC2918">
              <w:rPr>
                <w:color w:val="FF0000"/>
              </w:rPr>
              <w:br/>
              <w:t>(Наименование)</w:t>
            </w:r>
          </w:p>
        </w:tc>
      </w:tr>
      <w:tr w:rsidR="003C5916" w:rsidRPr="00BC2918" w:rsidTr="003C5916">
        <w:trPr>
          <w:cantSplit/>
          <w:trHeight w:val="3119"/>
        </w:trPr>
        <w:tc>
          <w:tcPr>
            <w:tcW w:w="274" w:type="dxa"/>
            <w:vMerge/>
          </w:tcPr>
          <w:p w:rsidR="003C5916" w:rsidRPr="00BC2918" w:rsidRDefault="003C5916" w:rsidP="003C5916">
            <w:pPr>
              <w:jc w:val="center"/>
              <w:rPr>
                <w:color w:val="FF0000"/>
              </w:rPr>
            </w:pPr>
          </w:p>
        </w:tc>
        <w:tc>
          <w:tcPr>
            <w:tcW w:w="1843" w:type="dxa"/>
            <w:vMerge/>
            <w:vAlign w:val="center"/>
          </w:tcPr>
          <w:p w:rsidR="003C5916" w:rsidRPr="00BC2918" w:rsidRDefault="003C5916" w:rsidP="003C5916">
            <w:pPr>
              <w:jc w:val="center"/>
              <w:rPr>
                <w:color w:val="FF0000"/>
              </w:rPr>
            </w:pPr>
          </w:p>
        </w:tc>
        <w:tc>
          <w:tcPr>
            <w:tcW w:w="709" w:type="dxa"/>
            <w:textDirection w:val="btLr"/>
            <w:vAlign w:val="center"/>
          </w:tcPr>
          <w:p w:rsidR="003C5916" w:rsidRPr="00BC2918" w:rsidRDefault="003C5916" w:rsidP="003C5916">
            <w:pPr>
              <w:ind w:left="113" w:right="113"/>
              <w:jc w:val="center"/>
              <w:rPr>
                <w:color w:val="FF0000"/>
              </w:rPr>
            </w:pPr>
            <w:r w:rsidRPr="00BC2918">
              <w:rPr>
                <w:color w:val="FF0000"/>
              </w:rPr>
              <w:t>всего</w:t>
            </w:r>
          </w:p>
        </w:tc>
        <w:tc>
          <w:tcPr>
            <w:tcW w:w="709" w:type="dxa"/>
            <w:textDirection w:val="btLr"/>
            <w:vAlign w:val="center"/>
          </w:tcPr>
          <w:p w:rsidR="003C5916" w:rsidRPr="00BC2918" w:rsidRDefault="003C5916" w:rsidP="003C5916">
            <w:pPr>
              <w:ind w:left="113" w:right="113"/>
              <w:jc w:val="center"/>
              <w:rPr>
                <w:color w:val="FF0000"/>
              </w:rPr>
            </w:pPr>
            <w:r w:rsidRPr="00BC2918">
              <w:rPr>
                <w:color w:val="FF0000"/>
              </w:rPr>
              <w:t>из них подключено к сети Интернет (из гр. 2)</w:t>
            </w:r>
          </w:p>
        </w:tc>
        <w:tc>
          <w:tcPr>
            <w:tcW w:w="708" w:type="dxa"/>
            <w:textDirection w:val="btLr"/>
          </w:tcPr>
          <w:p w:rsidR="003C5916" w:rsidRPr="00BC2918" w:rsidRDefault="003C5916" w:rsidP="003C5916">
            <w:pPr>
              <w:ind w:left="113" w:right="113"/>
              <w:jc w:val="center"/>
              <w:rPr>
                <w:color w:val="FF0000"/>
              </w:rPr>
            </w:pPr>
            <w:r w:rsidRPr="00BC2918">
              <w:rPr>
                <w:color w:val="FF0000"/>
              </w:rPr>
              <w:t>для служебного пользования (из игр. 2)</w:t>
            </w:r>
          </w:p>
        </w:tc>
        <w:tc>
          <w:tcPr>
            <w:tcW w:w="567" w:type="dxa"/>
            <w:textDirection w:val="btLr"/>
            <w:vAlign w:val="center"/>
          </w:tcPr>
          <w:p w:rsidR="003C5916" w:rsidRPr="00BC2918" w:rsidRDefault="003C5916" w:rsidP="003C5916">
            <w:pPr>
              <w:ind w:left="113" w:right="113"/>
              <w:jc w:val="center"/>
              <w:rPr>
                <w:color w:val="FF0000"/>
              </w:rPr>
            </w:pPr>
            <w:r w:rsidRPr="00BC2918">
              <w:rPr>
                <w:color w:val="FF0000"/>
              </w:rPr>
              <w:t xml:space="preserve">ПК для пользователей </w:t>
            </w:r>
            <w:r w:rsidRPr="00BC2918">
              <w:rPr>
                <w:color w:val="FF0000"/>
              </w:rPr>
              <w:br/>
              <w:t>(из гр. 2)</w:t>
            </w:r>
          </w:p>
        </w:tc>
        <w:tc>
          <w:tcPr>
            <w:tcW w:w="567" w:type="dxa"/>
            <w:textDirection w:val="btLr"/>
            <w:vAlign w:val="center"/>
          </w:tcPr>
          <w:p w:rsidR="003C5916" w:rsidRPr="00BC2918" w:rsidRDefault="003C5916" w:rsidP="003C5916">
            <w:pPr>
              <w:ind w:left="113" w:right="113"/>
              <w:jc w:val="center"/>
              <w:rPr>
                <w:color w:val="FF0000"/>
              </w:rPr>
            </w:pPr>
            <w:r w:rsidRPr="00BC2918">
              <w:rPr>
                <w:color w:val="FF0000"/>
              </w:rPr>
              <w:t>из них подключенных к сети Интернет (и гр. 6)</w:t>
            </w:r>
          </w:p>
        </w:tc>
        <w:tc>
          <w:tcPr>
            <w:tcW w:w="1134" w:type="dxa"/>
            <w:textDirection w:val="btLr"/>
            <w:vAlign w:val="center"/>
          </w:tcPr>
          <w:p w:rsidR="003C5916" w:rsidRPr="00BC2918" w:rsidRDefault="003C5916" w:rsidP="003C5916">
            <w:pPr>
              <w:ind w:left="113" w:right="113"/>
              <w:jc w:val="center"/>
              <w:rPr>
                <w:color w:val="FF0000"/>
              </w:rPr>
            </w:pPr>
            <w:r w:rsidRPr="00BC2918">
              <w:rPr>
                <w:color w:val="FF0000"/>
              </w:rPr>
              <w:t>всего копировально – множительной техники (принтеров, сканеров, МФУ, ксероксов)</w:t>
            </w:r>
          </w:p>
        </w:tc>
        <w:tc>
          <w:tcPr>
            <w:tcW w:w="567" w:type="dxa"/>
            <w:textDirection w:val="btLr"/>
            <w:vAlign w:val="center"/>
          </w:tcPr>
          <w:p w:rsidR="003C5916" w:rsidRPr="00BC2918" w:rsidRDefault="003C5916" w:rsidP="003C5916">
            <w:pPr>
              <w:ind w:left="113" w:right="113"/>
              <w:jc w:val="center"/>
              <w:rPr>
                <w:color w:val="FF0000"/>
              </w:rPr>
            </w:pPr>
            <w:r w:rsidRPr="00BC2918">
              <w:rPr>
                <w:color w:val="FF0000"/>
              </w:rPr>
              <w:t>в т.ч. для пользователей (из гр. 8)</w:t>
            </w:r>
          </w:p>
        </w:tc>
        <w:tc>
          <w:tcPr>
            <w:tcW w:w="567" w:type="dxa"/>
            <w:textDirection w:val="btLr"/>
            <w:vAlign w:val="center"/>
          </w:tcPr>
          <w:p w:rsidR="003C5916" w:rsidRPr="00BC2918" w:rsidRDefault="003C5916" w:rsidP="003C5916">
            <w:pPr>
              <w:ind w:left="113" w:right="113"/>
              <w:jc w:val="center"/>
              <w:rPr>
                <w:color w:val="FF0000"/>
              </w:rPr>
            </w:pPr>
            <w:r w:rsidRPr="00BC2918">
              <w:rPr>
                <w:color w:val="FF0000"/>
              </w:rPr>
              <w:t>Провайдер услуг Интернет</w:t>
            </w:r>
          </w:p>
        </w:tc>
        <w:tc>
          <w:tcPr>
            <w:tcW w:w="709" w:type="dxa"/>
            <w:textDirection w:val="btLr"/>
            <w:vAlign w:val="center"/>
          </w:tcPr>
          <w:p w:rsidR="003C5916" w:rsidRPr="00BC2918" w:rsidRDefault="003C5916" w:rsidP="003C5916">
            <w:pPr>
              <w:ind w:left="113" w:right="113"/>
              <w:jc w:val="center"/>
              <w:rPr>
                <w:color w:val="FF0000"/>
              </w:rPr>
            </w:pPr>
            <w:r w:rsidRPr="00BC2918">
              <w:rPr>
                <w:color w:val="FF0000"/>
              </w:rPr>
              <w:t>тип подключения*</w:t>
            </w:r>
          </w:p>
        </w:tc>
        <w:tc>
          <w:tcPr>
            <w:tcW w:w="709" w:type="dxa"/>
            <w:textDirection w:val="btLr"/>
          </w:tcPr>
          <w:p w:rsidR="003C5916" w:rsidRPr="00BC2918" w:rsidRDefault="003C5916" w:rsidP="003C5916">
            <w:pPr>
              <w:ind w:left="113" w:right="113"/>
              <w:jc w:val="center"/>
              <w:rPr>
                <w:color w:val="FF0000"/>
              </w:rPr>
            </w:pPr>
            <w:r w:rsidRPr="00BC2918">
              <w:rPr>
                <w:color w:val="FF0000"/>
              </w:rPr>
              <w:t>быстродействие канала связи (Кбит, Мбит/сек)</w:t>
            </w:r>
          </w:p>
        </w:tc>
        <w:tc>
          <w:tcPr>
            <w:tcW w:w="425" w:type="dxa"/>
            <w:textDirection w:val="btLr"/>
            <w:vAlign w:val="center"/>
          </w:tcPr>
          <w:p w:rsidR="003C5916" w:rsidRPr="00BC2918" w:rsidRDefault="003C5916" w:rsidP="003C5916">
            <w:pPr>
              <w:ind w:left="113" w:right="113"/>
              <w:jc w:val="center"/>
              <w:rPr>
                <w:color w:val="FF0000"/>
              </w:rPr>
            </w:pPr>
            <w:r w:rsidRPr="00BC2918">
              <w:rPr>
                <w:color w:val="FF0000"/>
              </w:rPr>
              <w:t xml:space="preserve">Наличие </w:t>
            </w:r>
            <w:r w:rsidRPr="00BC2918">
              <w:rPr>
                <w:color w:val="FF0000"/>
                <w:lang w:val="en-US"/>
              </w:rPr>
              <w:t>Wi</w:t>
            </w:r>
            <w:r w:rsidRPr="00BC2918">
              <w:rPr>
                <w:color w:val="FF0000"/>
              </w:rPr>
              <w:t>-</w:t>
            </w:r>
            <w:r w:rsidRPr="00BC2918">
              <w:rPr>
                <w:color w:val="FF0000"/>
                <w:lang w:val="en-US"/>
              </w:rPr>
              <w:t>Fi</w:t>
            </w:r>
            <w:r w:rsidRPr="00BC2918">
              <w:rPr>
                <w:color w:val="FF0000"/>
              </w:rPr>
              <w:t xml:space="preserve"> (1 – да, 0 – нет)</w:t>
            </w:r>
          </w:p>
        </w:tc>
        <w:tc>
          <w:tcPr>
            <w:tcW w:w="851" w:type="dxa"/>
            <w:textDirection w:val="btLr"/>
            <w:vAlign w:val="center"/>
          </w:tcPr>
          <w:p w:rsidR="003C5916" w:rsidRPr="00BC2918" w:rsidRDefault="003C5916" w:rsidP="003C5916">
            <w:pPr>
              <w:ind w:left="113" w:right="113"/>
              <w:jc w:val="center"/>
              <w:rPr>
                <w:color w:val="FF0000"/>
              </w:rPr>
            </w:pPr>
            <w:r w:rsidRPr="00BC2918">
              <w:rPr>
                <w:color w:val="FF0000"/>
              </w:rPr>
              <w:t xml:space="preserve">Наличие сайта или интернет-страницы </w:t>
            </w:r>
            <w:r w:rsidRPr="00BC2918">
              <w:rPr>
                <w:color w:val="FF0000"/>
                <w:highlight w:val="yellow"/>
              </w:rPr>
              <w:t>(Б ЕЗ СОЦСЕТЕЙ)</w:t>
            </w:r>
            <w:r w:rsidRPr="00BC2918">
              <w:rPr>
                <w:color w:val="FF0000"/>
              </w:rPr>
              <w:t xml:space="preserve"> 3 </w:t>
            </w:r>
            <w:r w:rsidRPr="00BC2918">
              <w:rPr>
                <w:i/>
                <w:color w:val="FF0000"/>
              </w:rPr>
              <w:t xml:space="preserve">разд. 6-НК, </w:t>
            </w:r>
            <w:r w:rsidRPr="00BC2918">
              <w:rPr>
                <w:i/>
                <w:color w:val="FF0000"/>
                <w:highlight w:val="yellow"/>
              </w:rPr>
              <w:t>Только количество</w:t>
            </w:r>
          </w:p>
        </w:tc>
        <w:tc>
          <w:tcPr>
            <w:tcW w:w="708" w:type="dxa"/>
            <w:textDirection w:val="btLr"/>
            <w:vAlign w:val="center"/>
          </w:tcPr>
          <w:p w:rsidR="003C5916" w:rsidRPr="00BC2918" w:rsidRDefault="003C5916" w:rsidP="003C5916">
            <w:pPr>
              <w:ind w:right="113"/>
              <w:jc w:val="center"/>
              <w:rPr>
                <w:color w:val="FF0000"/>
              </w:rPr>
            </w:pPr>
            <w:r w:rsidRPr="00BC2918">
              <w:rPr>
                <w:color w:val="FF0000"/>
              </w:rPr>
              <w:t>Количество посещений веб-сайта/ страницы</w:t>
            </w:r>
          </w:p>
        </w:tc>
        <w:tc>
          <w:tcPr>
            <w:tcW w:w="851" w:type="dxa"/>
            <w:textDirection w:val="btLr"/>
            <w:vAlign w:val="center"/>
          </w:tcPr>
          <w:p w:rsidR="003C5916" w:rsidRPr="00BC2918" w:rsidRDefault="003C5916" w:rsidP="003C5916">
            <w:pPr>
              <w:ind w:left="113" w:right="113"/>
              <w:jc w:val="center"/>
              <w:rPr>
                <w:color w:val="FF0000"/>
              </w:rPr>
            </w:pPr>
            <w:r w:rsidRPr="00BC2918">
              <w:rPr>
                <w:color w:val="FF0000"/>
              </w:rPr>
              <w:t>Наличие информации об учреждении на сайте Учредителя (</w:t>
            </w:r>
            <w:r w:rsidRPr="00BC2918">
              <w:rPr>
                <w:color w:val="FF0000"/>
                <w:sz w:val="16"/>
              </w:rPr>
              <w:t>только количество, остальное в тексте</w:t>
            </w:r>
            <w:r w:rsidRPr="00BC2918">
              <w:rPr>
                <w:color w:val="FF0000"/>
              </w:rPr>
              <w:t>)</w:t>
            </w:r>
          </w:p>
        </w:tc>
        <w:tc>
          <w:tcPr>
            <w:tcW w:w="709" w:type="dxa"/>
            <w:textDirection w:val="btLr"/>
            <w:vAlign w:val="center"/>
          </w:tcPr>
          <w:p w:rsidR="003C5916" w:rsidRPr="00BC2918" w:rsidRDefault="003C5916" w:rsidP="003C5916">
            <w:pPr>
              <w:ind w:left="113" w:right="113"/>
              <w:jc w:val="center"/>
              <w:rPr>
                <w:color w:val="FF0000"/>
              </w:rPr>
            </w:pPr>
            <w:r w:rsidRPr="00BC2918">
              <w:rPr>
                <w:color w:val="FF0000"/>
              </w:rPr>
              <w:t>Наличие доступа к ЭК в сети Интернет</w:t>
            </w:r>
          </w:p>
        </w:tc>
        <w:tc>
          <w:tcPr>
            <w:tcW w:w="708" w:type="dxa"/>
            <w:vMerge/>
            <w:vAlign w:val="center"/>
          </w:tcPr>
          <w:p w:rsidR="003C5916" w:rsidRPr="00BC2918" w:rsidRDefault="003C5916" w:rsidP="003C5916">
            <w:pPr>
              <w:jc w:val="center"/>
              <w:rPr>
                <w:color w:val="FF0000"/>
              </w:rPr>
            </w:pPr>
          </w:p>
        </w:tc>
        <w:tc>
          <w:tcPr>
            <w:tcW w:w="993" w:type="dxa"/>
            <w:vMerge/>
            <w:vAlign w:val="center"/>
          </w:tcPr>
          <w:p w:rsidR="003C5916" w:rsidRPr="00BC2918" w:rsidRDefault="003C5916" w:rsidP="003C5916">
            <w:pPr>
              <w:jc w:val="center"/>
              <w:rPr>
                <w:color w:val="FF0000"/>
              </w:rPr>
            </w:pPr>
          </w:p>
        </w:tc>
      </w:tr>
      <w:tr w:rsidR="003C5916" w:rsidRPr="00BC2918" w:rsidTr="003C5916">
        <w:tc>
          <w:tcPr>
            <w:tcW w:w="274" w:type="dxa"/>
          </w:tcPr>
          <w:p w:rsidR="003C5916" w:rsidRPr="00BC2918" w:rsidRDefault="003C5916" w:rsidP="003C5916">
            <w:pPr>
              <w:jc w:val="center"/>
            </w:pPr>
          </w:p>
        </w:tc>
        <w:tc>
          <w:tcPr>
            <w:tcW w:w="1843" w:type="dxa"/>
          </w:tcPr>
          <w:p w:rsidR="003C5916" w:rsidRPr="00BC2918" w:rsidRDefault="003C5916" w:rsidP="003C5916">
            <w:pPr>
              <w:jc w:val="center"/>
            </w:pPr>
            <w:r w:rsidRPr="00BC2918">
              <w:t>1</w:t>
            </w:r>
          </w:p>
        </w:tc>
        <w:tc>
          <w:tcPr>
            <w:tcW w:w="709" w:type="dxa"/>
          </w:tcPr>
          <w:p w:rsidR="003C5916" w:rsidRPr="00BC2918" w:rsidRDefault="003C5916" w:rsidP="003C5916">
            <w:pPr>
              <w:jc w:val="center"/>
            </w:pPr>
            <w:r w:rsidRPr="00BC2918">
              <w:t>2</w:t>
            </w:r>
          </w:p>
        </w:tc>
        <w:tc>
          <w:tcPr>
            <w:tcW w:w="709" w:type="dxa"/>
          </w:tcPr>
          <w:p w:rsidR="003C5916" w:rsidRPr="00BC2918" w:rsidRDefault="003C5916" w:rsidP="003C5916">
            <w:pPr>
              <w:jc w:val="center"/>
            </w:pPr>
            <w:r w:rsidRPr="00BC2918">
              <w:t>4</w:t>
            </w:r>
          </w:p>
        </w:tc>
        <w:tc>
          <w:tcPr>
            <w:tcW w:w="708" w:type="dxa"/>
          </w:tcPr>
          <w:p w:rsidR="003C5916" w:rsidRPr="00BC2918" w:rsidRDefault="003C5916" w:rsidP="003C5916">
            <w:pPr>
              <w:jc w:val="center"/>
            </w:pPr>
            <w:r w:rsidRPr="00BC2918">
              <w:t>5</w:t>
            </w:r>
          </w:p>
        </w:tc>
        <w:tc>
          <w:tcPr>
            <w:tcW w:w="567" w:type="dxa"/>
          </w:tcPr>
          <w:p w:rsidR="003C5916" w:rsidRPr="00BC2918" w:rsidRDefault="003C5916" w:rsidP="003C5916">
            <w:pPr>
              <w:jc w:val="center"/>
            </w:pPr>
            <w:r w:rsidRPr="00BC2918">
              <w:t>6</w:t>
            </w:r>
          </w:p>
        </w:tc>
        <w:tc>
          <w:tcPr>
            <w:tcW w:w="567" w:type="dxa"/>
          </w:tcPr>
          <w:p w:rsidR="003C5916" w:rsidRPr="00BC2918" w:rsidRDefault="003C5916" w:rsidP="003C5916">
            <w:pPr>
              <w:jc w:val="center"/>
            </w:pPr>
            <w:r w:rsidRPr="00BC2918">
              <w:t>7</w:t>
            </w:r>
          </w:p>
        </w:tc>
        <w:tc>
          <w:tcPr>
            <w:tcW w:w="1134" w:type="dxa"/>
          </w:tcPr>
          <w:p w:rsidR="003C5916" w:rsidRPr="00BC2918" w:rsidRDefault="003C5916" w:rsidP="003C5916">
            <w:pPr>
              <w:jc w:val="center"/>
            </w:pPr>
            <w:r w:rsidRPr="00BC2918">
              <w:t>8</w:t>
            </w:r>
          </w:p>
        </w:tc>
        <w:tc>
          <w:tcPr>
            <w:tcW w:w="567" w:type="dxa"/>
          </w:tcPr>
          <w:p w:rsidR="003C5916" w:rsidRPr="00BC2918" w:rsidRDefault="003C5916" w:rsidP="003C5916">
            <w:pPr>
              <w:jc w:val="center"/>
            </w:pPr>
            <w:r w:rsidRPr="00BC2918">
              <w:t>9</w:t>
            </w:r>
          </w:p>
        </w:tc>
        <w:tc>
          <w:tcPr>
            <w:tcW w:w="567" w:type="dxa"/>
          </w:tcPr>
          <w:p w:rsidR="003C5916" w:rsidRPr="00BC2918" w:rsidRDefault="003C5916" w:rsidP="003C5916">
            <w:pPr>
              <w:jc w:val="center"/>
            </w:pPr>
            <w:r w:rsidRPr="00BC2918">
              <w:t>10</w:t>
            </w:r>
          </w:p>
        </w:tc>
        <w:tc>
          <w:tcPr>
            <w:tcW w:w="709" w:type="dxa"/>
          </w:tcPr>
          <w:p w:rsidR="003C5916" w:rsidRPr="00BC2918" w:rsidRDefault="003C5916" w:rsidP="003C5916">
            <w:pPr>
              <w:jc w:val="center"/>
            </w:pPr>
            <w:r w:rsidRPr="00BC2918">
              <w:t>11</w:t>
            </w:r>
          </w:p>
        </w:tc>
        <w:tc>
          <w:tcPr>
            <w:tcW w:w="709" w:type="dxa"/>
          </w:tcPr>
          <w:p w:rsidR="003C5916" w:rsidRPr="00BC2918" w:rsidRDefault="003C5916" w:rsidP="003C5916">
            <w:pPr>
              <w:jc w:val="center"/>
            </w:pPr>
            <w:r w:rsidRPr="00BC2918">
              <w:t>12</w:t>
            </w:r>
          </w:p>
        </w:tc>
        <w:tc>
          <w:tcPr>
            <w:tcW w:w="425" w:type="dxa"/>
          </w:tcPr>
          <w:p w:rsidR="003C5916" w:rsidRPr="00BC2918" w:rsidRDefault="003C5916" w:rsidP="003C5916">
            <w:pPr>
              <w:jc w:val="center"/>
            </w:pPr>
            <w:r w:rsidRPr="00BC2918">
              <w:t>13</w:t>
            </w:r>
          </w:p>
        </w:tc>
        <w:tc>
          <w:tcPr>
            <w:tcW w:w="851" w:type="dxa"/>
          </w:tcPr>
          <w:p w:rsidR="003C5916" w:rsidRPr="00BC2918" w:rsidRDefault="003C5916" w:rsidP="003C5916">
            <w:pPr>
              <w:jc w:val="center"/>
            </w:pPr>
            <w:r w:rsidRPr="00BC2918">
              <w:t>12</w:t>
            </w:r>
          </w:p>
        </w:tc>
        <w:tc>
          <w:tcPr>
            <w:tcW w:w="708" w:type="dxa"/>
            <w:tcBorders>
              <w:top w:val="single" w:sz="4" w:space="0" w:color="auto"/>
            </w:tcBorders>
          </w:tcPr>
          <w:p w:rsidR="003C5916" w:rsidRPr="00BC2918" w:rsidRDefault="003C5916" w:rsidP="003C5916">
            <w:pPr>
              <w:jc w:val="center"/>
            </w:pPr>
            <w:r w:rsidRPr="00BC2918">
              <w:t>13</w:t>
            </w:r>
          </w:p>
        </w:tc>
        <w:tc>
          <w:tcPr>
            <w:tcW w:w="851" w:type="dxa"/>
          </w:tcPr>
          <w:p w:rsidR="003C5916" w:rsidRPr="00BC2918" w:rsidRDefault="003C5916" w:rsidP="003C5916">
            <w:pPr>
              <w:jc w:val="center"/>
            </w:pPr>
            <w:r w:rsidRPr="00BC2918">
              <w:t>14</w:t>
            </w:r>
          </w:p>
        </w:tc>
        <w:tc>
          <w:tcPr>
            <w:tcW w:w="709" w:type="dxa"/>
          </w:tcPr>
          <w:p w:rsidR="003C5916" w:rsidRPr="00BC2918" w:rsidRDefault="003C5916" w:rsidP="003C5916">
            <w:pPr>
              <w:jc w:val="center"/>
            </w:pPr>
            <w:r w:rsidRPr="00BC2918">
              <w:t>15</w:t>
            </w:r>
          </w:p>
        </w:tc>
        <w:tc>
          <w:tcPr>
            <w:tcW w:w="708" w:type="dxa"/>
          </w:tcPr>
          <w:p w:rsidR="003C5916" w:rsidRPr="00BC2918" w:rsidRDefault="003C5916" w:rsidP="003C5916">
            <w:pPr>
              <w:jc w:val="center"/>
            </w:pPr>
            <w:r w:rsidRPr="00BC2918">
              <w:t>16</w:t>
            </w:r>
          </w:p>
        </w:tc>
        <w:tc>
          <w:tcPr>
            <w:tcW w:w="993" w:type="dxa"/>
          </w:tcPr>
          <w:p w:rsidR="003C5916" w:rsidRPr="00BC2918" w:rsidRDefault="003C5916" w:rsidP="003C5916">
            <w:pPr>
              <w:jc w:val="center"/>
              <w:rPr>
                <w:lang w:val="en-US"/>
              </w:rPr>
            </w:pPr>
            <w:r w:rsidRPr="00BC2918">
              <w:t>17</w:t>
            </w:r>
          </w:p>
        </w:tc>
      </w:tr>
      <w:tr w:rsidR="003C5916" w:rsidRPr="00BC2918" w:rsidTr="003C5916">
        <w:tc>
          <w:tcPr>
            <w:tcW w:w="274" w:type="dxa"/>
          </w:tcPr>
          <w:p w:rsidR="003C5916" w:rsidRPr="00BC2918" w:rsidRDefault="003C5916" w:rsidP="003C5916">
            <w:pPr>
              <w:jc w:val="center"/>
              <w:rPr>
                <w:b/>
                <w:color w:val="FF0000"/>
                <w:sz w:val="18"/>
              </w:rPr>
            </w:pPr>
          </w:p>
        </w:tc>
        <w:tc>
          <w:tcPr>
            <w:tcW w:w="14034" w:type="dxa"/>
            <w:gridSpan w:val="18"/>
          </w:tcPr>
          <w:p w:rsidR="003C5916" w:rsidRPr="00BC2918" w:rsidRDefault="003C5916" w:rsidP="003C5916">
            <w:pPr>
              <w:jc w:val="center"/>
            </w:pPr>
            <w:r w:rsidRPr="00BC2918">
              <w:rPr>
                <w:b/>
                <w:color w:val="FF0000"/>
                <w:sz w:val="18"/>
              </w:rPr>
              <w:t>Муниципальные библиотеки</w:t>
            </w:r>
          </w:p>
        </w:tc>
      </w:tr>
      <w:tr w:rsidR="003C5916" w:rsidRPr="00BC2918" w:rsidTr="003C5916">
        <w:tc>
          <w:tcPr>
            <w:tcW w:w="274" w:type="dxa"/>
          </w:tcPr>
          <w:p w:rsidR="003C5916" w:rsidRPr="00BC2918" w:rsidRDefault="003C5916" w:rsidP="003C5916">
            <w:pPr>
              <w:rPr>
                <w:b/>
                <w:color w:val="FF0000"/>
              </w:rPr>
            </w:pPr>
            <w:r w:rsidRPr="00BC2918">
              <w:rPr>
                <w:b/>
                <w:color w:val="FF0000"/>
              </w:rPr>
              <w:t>1</w:t>
            </w:r>
          </w:p>
        </w:tc>
        <w:tc>
          <w:tcPr>
            <w:tcW w:w="1843" w:type="dxa"/>
          </w:tcPr>
          <w:p w:rsidR="003C5916" w:rsidRPr="00BC2918" w:rsidRDefault="003C5916" w:rsidP="003C5916">
            <w:pPr>
              <w:rPr>
                <w:b/>
                <w:color w:val="FF0000"/>
              </w:rPr>
            </w:pPr>
            <w:r>
              <w:rPr>
                <w:b/>
                <w:color w:val="FF0000"/>
              </w:rPr>
              <w:t>МБУК «ГЦГБ»</w:t>
            </w:r>
          </w:p>
        </w:tc>
        <w:tc>
          <w:tcPr>
            <w:tcW w:w="709" w:type="dxa"/>
          </w:tcPr>
          <w:p w:rsidR="003C5916" w:rsidRPr="00BC2918" w:rsidRDefault="003C5916" w:rsidP="003C5916">
            <w:pPr>
              <w:jc w:val="center"/>
            </w:pPr>
            <w:r>
              <w:t>17</w:t>
            </w:r>
          </w:p>
        </w:tc>
        <w:tc>
          <w:tcPr>
            <w:tcW w:w="709" w:type="dxa"/>
          </w:tcPr>
          <w:p w:rsidR="003C5916" w:rsidRPr="00BC2918" w:rsidRDefault="003C5916" w:rsidP="003C5916">
            <w:pPr>
              <w:jc w:val="center"/>
            </w:pPr>
            <w:r>
              <w:t>17</w:t>
            </w:r>
          </w:p>
        </w:tc>
        <w:tc>
          <w:tcPr>
            <w:tcW w:w="708" w:type="dxa"/>
          </w:tcPr>
          <w:p w:rsidR="003C5916" w:rsidRPr="00BC2918" w:rsidRDefault="003C5916" w:rsidP="003C5916">
            <w:pPr>
              <w:jc w:val="center"/>
            </w:pPr>
            <w:r>
              <w:t>14</w:t>
            </w:r>
          </w:p>
        </w:tc>
        <w:tc>
          <w:tcPr>
            <w:tcW w:w="567" w:type="dxa"/>
          </w:tcPr>
          <w:p w:rsidR="003C5916" w:rsidRPr="00BC2918" w:rsidRDefault="003C5916" w:rsidP="003C5916">
            <w:pPr>
              <w:jc w:val="center"/>
            </w:pPr>
            <w:r>
              <w:t>3</w:t>
            </w:r>
          </w:p>
        </w:tc>
        <w:tc>
          <w:tcPr>
            <w:tcW w:w="567" w:type="dxa"/>
          </w:tcPr>
          <w:p w:rsidR="003C5916" w:rsidRPr="00BC2918" w:rsidRDefault="003C5916" w:rsidP="003C5916">
            <w:pPr>
              <w:jc w:val="center"/>
            </w:pPr>
            <w:r>
              <w:t>3</w:t>
            </w:r>
          </w:p>
        </w:tc>
        <w:tc>
          <w:tcPr>
            <w:tcW w:w="1134" w:type="dxa"/>
          </w:tcPr>
          <w:p w:rsidR="003C5916" w:rsidRPr="00BC2918" w:rsidRDefault="003C5916" w:rsidP="003C5916">
            <w:pPr>
              <w:jc w:val="center"/>
            </w:pPr>
            <w:r>
              <w:t>7</w:t>
            </w:r>
          </w:p>
        </w:tc>
        <w:tc>
          <w:tcPr>
            <w:tcW w:w="567" w:type="dxa"/>
          </w:tcPr>
          <w:p w:rsidR="003C5916" w:rsidRPr="00BC2918" w:rsidRDefault="003C5916" w:rsidP="003C5916">
            <w:pPr>
              <w:jc w:val="center"/>
            </w:pPr>
            <w:r>
              <w:t>3</w:t>
            </w:r>
          </w:p>
        </w:tc>
        <w:tc>
          <w:tcPr>
            <w:tcW w:w="567" w:type="dxa"/>
          </w:tcPr>
          <w:p w:rsidR="003C5916" w:rsidRPr="00BC2918" w:rsidRDefault="003C5916" w:rsidP="003C5916">
            <w:pPr>
              <w:jc w:val="center"/>
            </w:pPr>
            <w:r>
              <w:t>ПАО «РОСТЕЛЕКОМ»</w:t>
            </w:r>
          </w:p>
        </w:tc>
        <w:tc>
          <w:tcPr>
            <w:tcW w:w="709" w:type="dxa"/>
          </w:tcPr>
          <w:p w:rsidR="003C5916" w:rsidRPr="00BC2918" w:rsidRDefault="003C5916" w:rsidP="003C5916">
            <w:pPr>
              <w:jc w:val="center"/>
            </w:pPr>
            <w:r>
              <w:t>кабельное</w:t>
            </w:r>
          </w:p>
        </w:tc>
        <w:tc>
          <w:tcPr>
            <w:tcW w:w="709" w:type="dxa"/>
          </w:tcPr>
          <w:p w:rsidR="003C5916" w:rsidRPr="00BC2918" w:rsidRDefault="003C5916" w:rsidP="003C5916">
            <w:pPr>
              <w:jc w:val="center"/>
            </w:pPr>
            <w:r>
              <w:t>10 мб/с</w:t>
            </w:r>
          </w:p>
        </w:tc>
        <w:tc>
          <w:tcPr>
            <w:tcW w:w="425" w:type="dxa"/>
          </w:tcPr>
          <w:p w:rsidR="003C5916" w:rsidRPr="00BC2918" w:rsidRDefault="003C5916" w:rsidP="003C5916">
            <w:pPr>
              <w:jc w:val="center"/>
            </w:pPr>
            <w:r>
              <w:t>1</w:t>
            </w:r>
          </w:p>
        </w:tc>
        <w:tc>
          <w:tcPr>
            <w:tcW w:w="851" w:type="dxa"/>
          </w:tcPr>
          <w:p w:rsidR="003C5916" w:rsidRPr="00BC2918" w:rsidRDefault="003C5916" w:rsidP="003C5916">
            <w:pPr>
              <w:jc w:val="center"/>
            </w:pPr>
            <w:r>
              <w:t>1</w:t>
            </w:r>
          </w:p>
        </w:tc>
        <w:tc>
          <w:tcPr>
            <w:tcW w:w="708" w:type="dxa"/>
          </w:tcPr>
          <w:p w:rsidR="003C5916" w:rsidRPr="00BC2918" w:rsidRDefault="003C5916" w:rsidP="003C5916">
            <w:pPr>
              <w:jc w:val="center"/>
            </w:pPr>
            <w:r>
              <w:t>45615</w:t>
            </w:r>
          </w:p>
        </w:tc>
        <w:tc>
          <w:tcPr>
            <w:tcW w:w="851" w:type="dxa"/>
          </w:tcPr>
          <w:p w:rsidR="003C5916" w:rsidRPr="00BC2918" w:rsidRDefault="003C5916" w:rsidP="003C5916">
            <w:pPr>
              <w:jc w:val="center"/>
            </w:pPr>
            <w:r>
              <w:t>1</w:t>
            </w:r>
          </w:p>
        </w:tc>
        <w:tc>
          <w:tcPr>
            <w:tcW w:w="709" w:type="dxa"/>
          </w:tcPr>
          <w:p w:rsidR="003C5916" w:rsidRPr="00BC2918" w:rsidRDefault="003C5916" w:rsidP="003C5916">
            <w:pPr>
              <w:jc w:val="center"/>
            </w:pPr>
            <w:r>
              <w:t>1</w:t>
            </w:r>
          </w:p>
        </w:tc>
        <w:tc>
          <w:tcPr>
            <w:tcW w:w="708" w:type="dxa"/>
          </w:tcPr>
          <w:p w:rsidR="003C5916" w:rsidRPr="00BC2918" w:rsidRDefault="003C5916" w:rsidP="003C5916">
            <w:pPr>
              <w:jc w:val="center"/>
            </w:pPr>
            <w:r>
              <w:t>1</w:t>
            </w:r>
          </w:p>
        </w:tc>
        <w:tc>
          <w:tcPr>
            <w:tcW w:w="993" w:type="dxa"/>
          </w:tcPr>
          <w:p w:rsidR="003C5916" w:rsidRDefault="003C5916" w:rsidP="003C5916">
            <w:pPr>
              <w:jc w:val="center"/>
            </w:pPr>
            <w:r>
              <w:rPr>
                <w:lang w:val="en-US"/>
              </w:rPr>
              <w:t xml:space="preserve">MARK </w:t>
            </w:r>
            <w:r>
              <w:t>4.5.</w:t>
            </w:r>
          </w:p>
          <w:p w:rsidR="003C5916" w:rsidRDefault="003C5916" w:rsidP="003C5916">
            <w:pPr>
              <w:jc w:val="center"/>
              <w:rPr>
                <w:lang w:val="en-US"/>
              </w:rPr>
            </w:pPr>
            <w:r>
              <w:rPr>
                <w:lang w:val="en-US"/>
              </w:rPr>
              <w:t>MARK</w:t>
            </w:r>
          </w:p>
          <w:p w:rsidR="003C5916" w:rsidRPr="000235DE" w:rsidRDefault="003C5916" w:rsidP="003C5916">
            <w:pPr>
              <w:jc w:val="center"/>
              <w:rPr>
                <w:lang w:val="en-US"/>
              </w:rPr>
            </w:pPr>
            <w:r>
              <w:rPr>
                <w:lang w:val="en-US"/>
              </w:rPr>
              <w:t>SQL</w:t>
            </w:r>
          </w:p>
        </w:tc>
      </w:tr>
      <w:tr w:rsidR="003C5916" w:rsidRPr="00BC2918" w:rsidTr="003C5916">
        <w:tc>
          <w:tcPr>
            <w:tcW w:w="274" w:type="dxa"/>
          </w:tcPr>
          <w:p w:rsidR="003C5916" w:rsidRPr="00BC2918" w:rsidRDefault="003C5916" w:rsidP="003C5916">
            <w:pPr>
              <w:rPr>
                <w:b/>
                <w:color w:val="FF0000"/>
              </w:rPr>
            </w:pPr>
            <w:r w:rsidRPr="00BC2918">
              <w:rPr>
                <w:b/>
                <w:color w:val="FF0000"/>
              </w:rPr>
              <w:t>2</w:t>
            </w:r>
          </w:p>
        </w:tc>
        <w:tc>
          <w:tcPr>
            <w:tcW w:w="1843" w:type="dxa"/>
          </w:tcPr>
          <w:p w:rsidR="003C5916" w:rsidRPr="000235DE" w:rsidRDefault="003C5916" w:rsidP="003C5916">
            <w:pPr>
              <w:rPr>
                <w:b/>
                <w:color w:val="FF0000"/>
              </w:rPr>
            </w:pPr>
            <w:r>
              <w:rPr>
                <w:b/>
                <w:color w:val="FF0000"/>
              </w:rPr>
              <w:t>Вильвенская библиотека</w:t>
            </w:r>
          </w:p>
        </w:tc>
        <w:tc>
          <w:tcPr>
            <w:tcW w:w="709" w:type="dxa"/>
          </w:tcPr>
          <w:p w:rsidR="003C5916" w:rsidRPr="00BC2918" w:rsidRDefault="003C5916" w:rsidP="003C5916">
            <w:pPr>
              <w:jc w:val="center"/>
            </w:pPr>
            <w:r>
              <w:t>-</w:t>
            </w:r>
          </w:p>
        </w:tc>
        <w:tc>
          <w:tcPr>
            <w:tcW w:w="709" w:type="dxa"/>
          </w:tcPr>
          <w:p w:rsidR="003C5916" w:rsidRPr="00BC2918" w:rsidRDefault="003C5916" w:rsidP="003C5916">
            <w:pPr>
              <w:jc w:val="center"/>
            </w:pPr>
            <w:r>
              <w:t>-</w:t>
            </w:r>
          </w:p>
        </w:tc>
        <w:tc>
          <w:tcPr>
            <w:tcW w:w="708" w:type="dxa"/>
          </w:tcPr>
          <w:p w:rsidR="003C5916" w:rsidRPr="00BC2918" w:rsidRDefault="003C5916" w:rsidP="003C5916">
            <w:pPr>
              <w:jc w:val="center"/>
            </w:pPr>
            <w:r>
              <w:t>-</w:t>
            </w:r>
          </w:p>
        </w:tc>
        <w:tc>
          <w:tcPr>
            <w:tcW w:w="567" w:type="dxa"/>
          </w:tcPr>
          <w:p w:rsidR="003C5916" w:rsidRPr="00BC2918" w:rsidRDefault="003C5916" w:rsidP="003C5916">
            <w:pPr>
              <w:jc w:val="center"/>
            </w:pPr>
            <w:r>
              <w:t>-</w:t>
            </w:r>
          </w:p>
        </w:tc>
        <w:tc>
          <w:tcPr>
            <w:tcW w:w="567" w:type="dxa"/>
          </w:tcPr>
          <w:p w:rsidR="003C5916" w:rsidRPr="00BC2918" w:rsidRDefault="003C5916" w:rsidP="003C5916">
            <w:pPr>
              <w:jc w:val="center"/>
            </w:pPr>
            <w:r>
              <w:t>-</w:t>
            </w:r>
          </w:p>
        </w:tc>
        <w:tc>
          <w:tcPr>
            <w:tcW w:w="1134" w:type="dxa"/>
          </w:tcPr>
          <w:p w:rsidR="003C5916" w:rsidRPr="00BC2918" w:rsidRDefault="003C5916" w:rsidP="003C5916">
            <w:pPr>
              <w:jc w:val="center"/>
            </w:pPr>
            <w:r>
              <w:t>-</w:t>
            </w:r>
          </w:p>
        </w:tc>
        <w:tc>
          <w:tcPr>
            <w:tcW w:w="567" w:type="dxa"/>
          </w:tcPr>
          <w:p w:rsidR="003C5916" w:rsidRPr="00BC2918" w:rsidRDefault="003C5916" w:rsidP="003C5916">
            <w:pPr>
              <w:jc w:val="center"/>
            </w:pPr>
            <w:r>
              <w:t>-</w:t>
            </w:r>
          </w:p>
        </w:tc>
        <w:tc>
          <w:tcPr>
            <w:tcW w:w="567" w:type="dxa"/>
          </w:tcPr>
          <w:p w:rsidR="003C5916" w:rsidRPr="00BC2918" w:rsidRDefault="003C5916" w:rsidP="003C5916">
            <w:pPr>
              <w:jc w:val="center"/>
            </w:pPr>
            <w:r>
              <w:t>-</w:t>
            </w:r>
          </w:p>
        </w:tc>
        <w:tc>
          <w:tcPr>
            <w:tcW w:w="709" w:type="dxa"/>
          </w:tcPr>
          <w:p w:rsidR="003C5916" w:rsidRPr="00BC2918" w:rsidRDefault="003C5916" w:rsidP="003C5916">
            <w:pPr>
              <w:jc w:val="center"/>
            </w:pPr>
            <w:r>
              <w:t>-</w:t>
            </w:r>
          </w:p>
        </w:tc>
        <w:tc>
          <w:tcPr>
            <w:tcW w:w="709" w:type="dxa"/>
          </w:tcPr>
          <w:p w:rsidR="003C5916" w:rsidRPr="00BC2918" w:rsidRDefault="003C5916" w:rsidP="003C5916">
            <w:pPr>
              <w:jc w:val="center"/>
            </w:pPr>
            <w:r>
              <w:t>-</w:t>
            </w:r>
          </w:p>
        </w:tc>
        <w:tc>
          <w:tcPr>
            <w:tcW w:w="425" w:type="dxa"/>
          </w:tcPr>
          <w:p w:rsidR="003C5916" w:rsidRPr="00BC2918" w:rsidRDefault="003C5916" w:rsidP="003C5916">
            <w:pPr>
              <w:jc w:val="center"/>
            </w:pPr>
            <w:r>
              <w:t>-</w:t>
            </w:r>
          </w:p>
        </w:tc>
        <w:tc>
          <w:tcPr>
            <w:tcW w:w="851" w:type="dxa"/>
          </w:tcPr>
          <w:p w:rsidR="003C5916" w:rsidRPr="00BC2918" w:rsidRDefault="003C5916" w:rsidP="003C5916">
            <w:pPr>
              <w:jc w:val="center"/>
            </w:pPr>
            <w:r>
              <w:t>0</w:t>
            </w:r>
          </w:p>
        </w:tc>
        <w:tc>
          <w:tcPr>
            <w:tcW w:w="708" w:type="dxa"/>
          </w:tcPr>
          <w:p w:rsidR="003C5916" w:rsidRPr="00BC2918" w:rsidRDefault="003C5916" w:rsidP="003C5916">
            <w:pPr>
              <w:jc w:val="center"/>
            </w:pPr>
            <w:r>
              <w:t>-</w:t>
            </w:r>
          </w:p>
        </w:tc>
        <w:tc>
          <w:tcPr>
            <w:tcW w:w="851" w:type="dxa"/>
          </w:tcPr>
          <w:p w:rsidR="003C5916" w:rsidRPr="00BC2918" w:rsidRDefault="003C5916" w:rsidP="003C5916">
            <w:pPr>
              <w:jc w:val="center"/>
            </w:pPr>
            <w:r>
              <w:t>1</w:t>
            </w:r>
          </w:p>
        </w:tc>
        <w:tc>
          <w:tcPr>
            <w:tcW w:w="709" w:type="dxa"/>
          </w:tcPr>
          <w:p w:rsidR="003C5916" w:rsidRPr="00BC2918" w:rsidRDefault="003C5916" w:rsidP="003C5916">
            <w:pPr>
              <w:jc w:val="center"/>
            </w:pPr>
            <w:r>
              <w:t>-</w:t>
            </w:r>
          </w:p>
        </w:tc>
        <w:tc>
          <w:tcPr>
            <w:tcW w:w="708" w:type="dxa"/>
          </w:tcPr>
          <w:p w:rsidR="003C5916" w:rsidRPr="00BC2918" w:rsidRDefault="003C5916" w:rsidP="003C5916">
            <w:pPr>
              <w:jc w:val="center"/>
            </w:pPr>
            <w:r>
              <w:t>-</w:t>
            </w:r>
          </w:p>
        </w:tc>
        <w:tc>
          <w:tcPr>
            <w:tcW w:w="993" w:type="dxa"/>
          </w:tcPr>
          <w:p w:rsidR="003C5916" w:rsidRPr="00BC2918" w:rsidRDefault="003C5916" w:rsidP="003C5916">
            <w:pPr>
              <w:jc w:val="center"/>
            </w:pPr>
            <w:r>
              <w:t>-</w:t>
            </w:r>
          </w:p>
        </w:tc>
      </w:tr>
      <w:tr w:rsidR="003C5916" w:rsidRPr="00BC2918" w:rsidTr="003C5916">
        <w:tc>
          <w:tcPr>
            <w:tcW w:w="274" w:type="dxa"/>
          </w:tcPr>
          <w:p w:rsidR="003C5916" w:rsidRPr="00BC2918" w:rsidRDefault="003C5916" w:rsidP="003C5916">
            <w:pPr>
              <w:jc w:val="center"/>
              <w:rPr>
                <w:b/>
                <w:caps/>
                <w:color w:val="FF0000"/>
              </w:rPr>
            </w:pPr>
            <w:r>
              <w:rPr>
                <w:b/>
                <w:caps/>
                <w:color w:val="FF0000"/>
              </w:rPr>
              <w:t>3.</w:t>
            </w:r>
          </w:p>
        </w:tc>
        <w:tc>
          <w:tcPr>
            <w:tcW w:w="1843" w:type="dxa"/>
          </w:tcPr>
          <w:p w:rsidR="003C5916" w:rsidRPr="00945B54" w:rsidRDefault="003C5916" w:rsidP="003C5916">
            <w:pPr>
              <w:rPr>
                <w:b/>
                <w:caps/>
                <w:color w:val="FF0000"/>
                <w:sz w:val="16"/>
                <w:szCs w:val="16"/>
              </w:rPr>
            </w:pPr>
            <w:r w:rsidRPr="00945B54">
              <w:rPr>
                <w:b/>
                <w:caps/>
                <w:color w:val="FF0000"/>
                <w:sz w:val="16"/>
                <w:szCs w:val="16"/>
              </w:rPr>
              <w:t>Кусье –Александровская библиотека</w:t>
            </w:r>
          </w:p>
        </w:tc>
        <w:tc>
          <w:tcPr>
            <w:tcW w:w="709" w:type="dxa"/>
          </w:tcPr>
          <w:p w:rsidR="003C5916" w:rsidRPr="00BC2918" w:rsidRDefault="003C5916" w:rsidP="003C5916">
            <w:pPr>
              <w:jc w:val="center"/>
            </w:pPr>
            <w:r>
              <w:t>1</w:t>
            </w:r>
          </w:p>
        </w:tc>
        <w:tc>
          <w:tcPr>
            <w:tcW w:w="709" w:type="dxa"/>
          </w:tcPr>
          <w:p w:rsidR="003C5916" w:rsidRPr="00BC2918" w:rsidRDefault="003C5916" w:rsidP="003C5916">
            <w:pPr>
              <w:jc w:val="center"/>
            </w:pPr>
            <w:r>
              <w:t>1</w:t>
            </w:r>
          </w:p>
        </w:tc>
        <w:tc>
          <w:tcPr>
            <w:tcW w:w="708" w:type="dxa"/>
          </w:tcPr>
          <w:p w:rsidR="003C5916" w:rsidRPr="00BC2918" w:rsidRDefault="003C5916" w:rsidP="003C5916">
            <w:pPr>
              <w:jc w:val="center"/>
            </w:pPr>
          </w:p>
        </w:tc>
        <w:tc>
          <w:tcPr>
            <w:tcW w:w="567" w:type="dxa"/>
          </w:tcPr>
          <w:p w:rsidR="003C5916" w:rsidRPr="00BC2918" w:rsidRDefault="003C5916" w:rsidP="003C5916">
            <w:pPr>
              <w:jc w:val="center"/>
            </w:pPr>
          </w:p>
        </w:tc>
        <w:tc>
          <w:tcPr>
            <w:tcW w:w="567" w:type="dxa"/>
          </w:tcPr>
          <w:p w:rsidR="003C5916" w:rsidRPr="00BC2918" w:rsidRDefault="003C5916" w:rsidP="003C5916">
            <w:pPr>
              <w:jc w:val="center"/>
            </w:pPr>
          </w:p>
        </w:tc>
        <w:tc>
          <w:tcPr>
            <w:tcW w:w="1134" w:type="dxa"/>
          </w:tcPr>
          <w:p w:rsidR="003C5916" w:rsidRPr="00BC2918" w:rsidRDefault="003C5916" w:rsidP="003C5916">
            <w:pPr>
              <w:jc w:val="center"/>
            </w:pPr>
          </w:p>
        </w:tc>
        <w:tc>
          <w:tcPr>
            <w:tcW w:w="567" w:type="dxa"/>
          </w:tcPr>
          <w:p w:rsidR="003C5916" w:rsidRPr="00BC2918" w:rsidRDefault="003C5916" w:rsidP="003C5916">
            <w:pPr>
              <w:jc w:val="center"/>
            </w:pPr>
          </w:p>
        </w:tc>
        <w:tc>
          <w:tcPr>
            <w:tcW w:w="567" w:type="dxa"/>
          </w:tcPr>
          <w:p w:rsidR="003C5916" w:rsidRPr="00BC2918" w:rsidRDefault="003C5916" w:rsidP="003C5916">
            <w:pPr>
              <w:jc w:val="center"/>
            </w:pPr>
            <w:r>
              <w:t>Коммутируемы</w:t>
            </w:r>
            <w:r>
              <w:lastRenderedPageBreak/>
              <w:t>й</w:t>
            </w:r>
          </w:p>
        </w:tc>
        <w:tc>
          <w:tcPr>
            <w:tcW w:w="709" w:type="dxa"/>
          </w:tcPr>
          <w:p w:rsidR="003C5916" w:rsidRPr="00BC2918" w:rsidRDefault="003C5916" w:rsidP="003C5916">
            <w:pPr>
              <w:jc w:val="center"/>
            </w:pPr>
            <w:r>
              <w:lastRenderedPageBreak/>
              <w:t>-</w:t>
            </w:r>
          </w:p>
        </w:tc>
        <w:tc>
          <w:tcPr>
            <w:tcW w:w="709" w:type="dxa"/>
          </w:tcPr>
          <w:p w:rsidR="003C5916" w:rsidRPr="00BC2918" w:rsidRDefault="003C5916" w:rsidP="003C5916">
            <w:pPr>
              <w:jc w:val="center"/>
            </w:pPr>
            <w:r>
              <w:t>-</w:t>
            </w:r>
          </w:p>
        </w:tc>
        <w:tc>
          <w:tcPr>
            <w:tcW w:w="425" w:type="dxa"/>
          </w:tcPr>
          <w:p w:rsidR="003C5916" w:rsidRPr="00BC2918" w:rsidRDefault="003C5916" w:rsidP="003C5916">
            <w:pPr>
              <w:jc w:val="center"/>
            </w:pPr>
          </w:p>
        </w:tc>
        <w:tc>
          <w:tcPr>
            <w:tcW w:w="851" w:type="dxa"/>
          </w:tcPr>
          <w:p w:rsidR="003C5916" w:rsidRPr="00BC2918" w:rsidRDefault="003C5916" w:rsidP="003C5916">
            <w:pPr>
              <w:jc w:val="center"/>
            </w:pPr>
            <w:r>
              <w:t>0</w:t>
            </w:r>
          </w:p>
        </w:tc>
        <w:tc>
          <w:tcPr>
            <w:tcW w:w="708" w:type="dxa"/>
          </w:tcPr>
          <w:p w:rsidR="003C5916" w:rsidRPr="00BC2918" w:rsidRDefault="003C5916" w:rsidP="003C5916">
            <w:pPr>
              <w:jc w:val="center"/>
            </w:pPr>
            <w:r>
              <w:t>-</w:t>
            </w:r>
          </w:p>
        </w:tc>
        <w:tc>
          <w:tcPr>
            <w:tcW w:w="851" w:type="dxa"/>
          </w:tcPr>
          <w:p w:rsidR="003C5916" w:rsidRPr="00BC2918" w:rsidRDefault="003C5916" w:rsidP="003C5916">
            <w:pPr>
              <w:jc w:val="center"/>
            </w:pPr>
            <w:r>
              <w:t>1</w:t>
            </w:r>
          </w:p>
        </w:tc>
        <w:tc>
          <w:tcPr>
            <w:tcW w:w="709" w:type="dxa"/>
          </w:tcPr>
          <w:p w:rsidR="003C5916" w:rsidRPr="00BC2918" w:rsidRDefault="003C5916" w:rsidP="003C5916">
            <w:pPr>
              <w:jc w:val="center"/>
            </w:pPr>
            <w:r>
              <w:t>-</w:t>
            </w:r>
          </w:p>
        </w:tc>
        <w:tc>
          <w:tcPr>
            <w:tcW w:w="708" w:type="dxa"/>
          </w:tcPr>
          <w:p w:rsidR="003C5916" w:rsidRPr="00BC2918" w:rsidRDefault="003C5916" w:rsidP="003C5916">
            <w:pPr>
              <w:jc w:val="center"/>
            </w:pPr>
            <w:r>
              <w:t>-</w:t>
            </w:r>
          </w:p>
        </w:tc>
        <w:tc>
          <w:tcPr>
            <w:tcW w:w="993" w:type="dxa"/>
          </w:tcPr>
          <w:p w:rsidR="003C5916" w:rsidRPr="00BC2918" w:rsidRDefault="003C5916" w:rsidP="003C5916">
            <w:pPr>
              <w:jc w:val="center"/>
            </w:pPr>
            <w:r>
              <w:t>-</w:t>
            </w:r>
          </w:p>
        </w:tc>
      </w:tr>
      <w:tr w:rsidR="003C5916" w:rsidRPr="00BC2918" w:rsidTr="003C5916">
        <w:tc>
          <w:tcPr>
            <w:tcW w:w="274" w:type="dxa"/>
          </w:tcPr>
          <w:p w:rsidR="003C5916" w:rsidRDefault="003C5916" w:rsidP="003C5916">
            <w:pPr>
              <w:jc w:val="center"/>
              <w:rPr>
                <w:b/>
                <w:caps/>
                <w:color w:val="FF0000"/>
              </w:rPr>
            </w:pPr>
          </w:p>
          <w:p w:rsidR="003C5916" w:rsidRDefault="003C5916" w:rsidP="003C5916">
            <w:pPr>
              <w:jc w:val="center"/>
              <w:rPr>
                <w:b/>
                <w:caps/>
                <w:color w:val="FF0000"/>
              </w:rPr>
            </w:pPr>
            <w:r>
              <w:rPr>
                <w:b/>
                <w:caps/>
                <w:color w:val="FF0000"/>
              </w:rPr>
              <w:t>4.</w:t>
            </w:r>
          </w:p>
        </w:tc>
        <w:tc>
          <w:tcPr>
            <w:tcW w:w="1843" w:type="dxa"/>
          </w:tcPr>
          <w:p w:rsidR="003C5916" w:rsidRPr="00945B54" w:rsidRDefault="003C5916" w:rsidP="003C5916">
            <w:pPr>
              <w:rPr>
                <w:b/>
                <w:caps/>
                <w:color w:val="FF0000"/>
                <w:sz w:val="16"/>
                <w:szCs w:val="16"/>
              </w:rPr>
            </w:pPr>
            <w:r w:rsidRPr="00945B54">
              <w:rPr>
                <w:b/>
                <w:caps/>
                <w:color w:val="FF0000"/>
                <w:sz w:val="16"/>
                <w:szCs w:val="16"/>
              </w:rPr>
              <w:t>Медведкинская библиоека</w:t>
            </w:r>
          </w:p>
        </w:tc>
        <w:tc>
          <w:tcPr>
            <w:tcW w:w="709" w:type="dxa"/>
          </w:tcPr>
          <w:p w:rsidR="003C5916" w:rsidRDefault="003C5916" w:rsidP="003C5916">
            <w:pPr>
              <w:jc w:val="center"/>
            </w:pPr>
            <w:r>
              <w:t>2</w:t>
            </w:r>
          </w:p>
        </w:tc>
        <w:tc>
          <w:tcPr>
            <w:tcW w:w="709" w:type="dxa"/>
          </w:tcPr>
          <w:p w:rsidR="003C5916" w:rsidRDefault="003C5916" w:rsidP="003C5916">
            <w:pPr>
              <w:jc w:val="center"/>
            </w:pPr>
            <w:r>
              <w:t>2</w:t>
            </w:r>
          </w:p>
        </w:tc>
        <w:tc>
          <w:tcPr>
            <w:tcW w:w="708" w:type="dxa"/>
          </w:tcPr>
          <w:p w:rsidR="003C5916" w:rsidRPr="00BC2918" w:rsidRDefault="003C5916" w:rsidP="003C5916">
            <w:pPr>
              <w:jc w:val="center"/>
            </w:pPr>
          </w:p>
        </w:tc>
        <w:tc>
          <w:tcPr>
            <w:tcW w:w="567" w:type="dxa"/>
          </w:tcPr>
          <w:p w:rsidR="003C5916" w:rsidRPr="00BC2918" w:rsidRDefault="003C5916" w:rsidP="003C5916">
            <w:pPr>
              <w:jc w:val="center"/>
            </w:pPr>
            <w:r>
              <w:t>2</w:t>
            </w:r>
          </w:p>
        </w:tc>
        <w:tc>
          <w:tcPr>
            <w:tcW w:w="567" w:type="dxa"/>
          </w:tcPr>
          <w:p w:rsidR="003C5916" w:rsidRPr="00BC2918" w:rsidRDefault="003C5916" w:rsidP="003C5916">
            <w:pPr>
              <w:jc w:val="center"/>
            </w:pPr>
          </w:p>
        </w:tc>
        <w:tc>
          <w:tcPr>
            <w:tcW w:w="1134" w:type="dxa"/>
          </w:tcPr>
          <w:p w:rsidR="003C5916" w:rsidRPr="00BC2918" w:rsidRDefault="003C5916" w:rsidP="003C5916">
            <w:pPr>
              <w:jc w:val="center"/>
            </w:pPr>
          </w:p>
        </w:tc>
        <w:tc>
          <w:tcPr>
            <w:tcW w:w="567" w:type="dxa"/>
          </w:tcPr>
          <w:p w:rsidR="003C5916" w:rsidRPr="00BC2918" w:rsidRDefault="003C5916" w:rsidP="003C5916">
            <w:pPr>
              <w:jc w:val="center"/>
            </w:pPr>
          </w:p>
        </w:tc>
        <w:tc>
          <w:tcPr>
            <w:tcW w:w="567" w:type="dxa"/>
          </w:tcPr>
          <w:p w:rsidR="003C5916" w:rsidRDefault="003C5916" w:rsidP="003C5916">
            <w:pPr>
              <w:jc w:val="center"/>
            </w:pPr>
            <w:r>
              <w:t>Коммутируемый</w:t>
            </w:r>
          </w:p>
        </w:tc>
        <w:tc>
          <w:tcPr>
            <w:tcW w:w="709" w:type="dxa"/>
          </w:tcPr>
          <w:p w:rsidR="003C5916" w:rsidRDefault="003C5916" w:rsidP="003C5916">
            <w:pPr>
              <w:jc w:val="center"/>
            </w:pPr>
          </w:p>
        </w:tc>
        <w:tc>
          <w:tcPr>
            <w:tcW w:w="709" w:type="dxa"/>
          </w:tcPr>
          <w:p w:rsidR="003C5916" w:rsidRDefault="003C5916" w:rsidP="003C5916">
            <w:pPr>
              <w:jc w:val="center"/>
            </w:pPr>
          </w:p>
        </w:tc>
        <w:tc>
          <w:tcPr>
            <w:tcW w:w="425" w:type="dxa"/>
          </w:tcPr>
          <w:p w:rsidR="003C5916" w:rsidRPr="00BC2918" w:rsidRDefault="003C5916" w:rsidP="003C5916">
            <w:pPr>
              <w:jc w:val="center"/>
            </w:pPr>
          </w:p>
        </w:tc>
        <w:tc>
          <w:tcPr>
            <w:tcW w:w="851" w:type="dxa"/>
          </w:tcPr>
          <w:p w:rsidR="003C5916" w:rsidRDefault="003C5916" w:rsidP="003C5916">
            <w:pPr>
              <w:jc w:val="center"/>
            </w:pPr>
            <w:r>
              <w:t>0</w:t>
            </w:r>
          </w:p>
        </w:tc>
        <w:tc>
          <w:tcPr>
            <w:tcW w:w="708" w:type="dxa"/>
          </w:tcPr>
          <w:p w:rsidR="003C5916" w:rsidRDefault="003C5916" w:rsidP="003C5916">
            <w:pPr>
              <w:jc w:val="center"/>
            </w:pPr>
          </w:p>
        </w:tc>
        <w:tc>
          <w:tcPr>
            <w:tcW w:w="851" w:type="dxa"/>
          </w:tcPr>
          <w:p w:rsidR="003C5916" w:rsidRDefault="003C5916" w:rsidP="003C5916">
            <w:pPr>
              <w:jc w:val="center"/>
            </w:pPr>
            <w:r>
              <w:t>1</w:t>
            </w:r>
          </w:p>
        </w:tc>
        <w:tc>
          <w:tcPr>
            <w:tcW w:w="709" w:type="dxa"/>
          </w:tcPr>
          <w:p w:rsidR="003C5916" w:rsidRDefault="003C5916" w:rsidP="003C5916">
            <w:pPr>
              <w:jc w:val="center"/>
            </w:pPr>
          </w:p>
        </w:tc>
        <w:tc>
          <w:tcPr>
            <w:tcW w:w="708" w:type="dxa"/>
          </w:tcPr>
          <w:p w:rsidR="003C5916" w:rsidRDefault="003C5916" w:rsidP="003C5916">
            <w:pPr>
              <w:jc w:val="center"/>
            </w:pPr>
          </w:p>
        </w:tc>
        <w:tc>
          <w:tcPr>
            <w:tcW w:w="993" w:type="dxa"/>
          </w:tcPr>
          <w:p w:rsidR="003C5916" w:rsidRDefault="003C5916" w:rsidP="003C5916">
            <w:pPr>
              <w:jc w:val="center"/>
            </w:pPr>
          </w:p>
        </w:tc>
      </w:tr>
      <w:tr w:rsidR="003C5916" w:rsidRPr="00BC2918" w:rsidTr="003C5916">
        <w:tc>
          <w:tcPr>
            <w:tcW w:w="274" w:type="dxa"/>
          </w:tcPr>
          <w:p w:rsidR="003C5916" w:rsidRDefault="003C5916" w:rsidP="003C5916">
            <w:pPr>
              <w:jc w:val="center"/>
              <w:rPr>
                <w:b/>
                <w:caps/>
                <w:color w:val="FF0000"/>
              </w:rPr>
            </w:pPr>
            <w:r>
              <w:rPr>
                <w:b/>
                <w:caps/>
                <w:color w:val="FF0000"/>
              </w:rPr>
              <w:t>5.</w:t>
            </w:r>
          </w:p>
        </w:tc>
        <w:tc>
          <w:tcPr>
            <w:tcW w:w="1843" w:type="dxa"/>
          </w:tcPr>
          <w:p w:rsidR="003C5916" w:rsidRPr="00945B54" w:rsidRDefault="003C5916" w:rsidP="003C5916">
            <w:pPr>
              <w:rPr>
                <w:b/>
                <w:caps/>
                <w:color w:val="FF0000"/>
                <w:sz w:val="16"/>
                <w:szCs w:val="16"/>
              </w:rPr>
            </w:pPr>
            <w:r w:rsidRPr="00945B54">
              <w:rPr>
                <w:b/>
                <w:caps/>
                <w:color w:val="FF0000"/>
                <w:sz w:val="16"/>
                <w:szCs w:val="16"/>
              </w:rPr>
              <w:t>пашийская библиотека</w:t>
            </w:r>
          </w:p>
        </w:tc>
        <w:tc>
          <w:tcPr>
            <w:tcW w:w="709" w:type="dxa"/>
          </w:tcPr>
          <w:p w:rsidR="003C5916" w:rsidRDefault="003C5916" w:rsidP="003C5916">
            <w:pPr>
              <w:jc w:val="center"/>
            </w:pPr>
            <w:r>
              <w:t>4</w:t>
            </w:r>
          </w:p>
        </w:tc>
        <w:tc>
          <w:tcPr>
            <w:tcW w:w="709" w:type="dxa"/>
          </w:tcPr>
          <w:p w:rsidR="003C5916" w:rsidRDefault="003C5916" w:rsidP="003C5916">
            <w:pPr>
              <w:jc w:val="center"/>
            </w:pPr>
            <w:r>
              <w:t>2</w:t>
            </w:r>
          </w:p>
        </w:tc>
        <w:tc>
          <w:tcPr>
            <w:tcW w:w="708" w:type="dxa"/>
          </w:tcPr>
          <w:p w:rsidR="003C5916" w:rsidRPr="00BC2918" w:rsidRDefault="003C5916" w:rsidP="003C5916">
            <w:pPr>
              <w:jc w:val="center"/>
            </w:pPr>
            <w:r>
              <w:t>3</w:t>
            </w:r>
          </w:p>
        </w:tc>
        <w:tc>
          <w:tcPr>
            <w:tcW w:w="567" w:type="dxa"/>
          </w:tcPr>
          <w:p w:rsidR="003C5916" w:rsidRDefault="003C5916" w:rsidP="003C5916">
            <w:pPr>
              <w:jc w:val="center"/>
            </w:pPr>
            <w:r>
              <w:t>1</w:t>
            </w:r>
          </w:p>
        </w:tc>
        <w:tc>
          <w:tcPr>
            <w:tcW w:w="567" w:type="dxa"/>
          </w:tcPr>
          <w:p w:rsidR="003C5916" w:rsidRPr="00BC2918" w:rsidRDefault="003C5916" w:rsidP="003C5916">
            <w:pPr>
              <w:jc w:val="center"/>
            </w:pPr>
            <w:r>
              <w:t>1</w:t>
            </w:r>
          </w:p>
        </w:tc>
        <w:tc>
          <w:tcPr>
            <w:tcW w:w="1134" w:type="dxa"/>
          </w:tcPr>
          <w:p w:rsidR="003C5916" w:rsidRPr="00BC2918" w:rsidRDefault="003C5916" w:rsidP="003C5916">
            <w:pPr>
              <w:jc w:val="center"/>
            </w:pPr>
            <w:r>
              <w:t>1</w:t>
            </w:r>
          </w:p>
        </w:tc>
        <w:tc>
          <w:tcPr>
            <w:tcW w:w="567" w:type="dxa"/>
          </w:tcPr>
          <w:p w:rsidR="003C5916" w:rsidRPr="00BC2918" w:rsidRDefault="003C5916" w:rsidP="003C5916">
            <w:pPr>
              <w:jc w:val="center"/>
            </w:pPr>
            <w:r>
              <w:t>1</w:t>
            </w:r>
          </w:p>
        </w:tc>
        <w:tc>
          <w:tcPr>
            <w:tcW w:w="567" w:type="dxa"/>
          </w:tcPr>
          <w:p w:rsidR="003C5916" w:rsidRDefault="003C5916" w:rsidP="003C5916">
            <w:pPr>
              <w:jc w:val="center"/>
            </w:pPr>
            <w:r>
              <w:t>Коммутируемый</w:t>
            </w:r>
          </w:p>
        </w:tc>
        <w:tc>
          <w:tcPr>
            <w:tcW w:w="709" w:type="dxa"/>
          </w:tcPr>
          <w:p w:rsidR="003C5916" w:rsidRDefault="003C5916" w:rsidP="003C5916">
            <w:pPr>
              <w:jc w:val="center"/>
            </w:pPr>
          </w:p>
        </w:tc>
        <w:tc>
          <w:tcPr>
            <w:tcW w:w="709" w:type="dxa"/>
          </w:tcPr>
          <w:p w:rsidR="003C5916" w:rsidRDefault="003C5916" w:rsidP="003C5916">
            <w:pPr>
              <w:jc w:val="center"/>
            </w:pPr>
          </w:p>
        </w:tc>
        <w:tc>
          <w:tcPr>
            <w:tcW w:w="425" w:type="dxa"/>
          </w:tcPr>
          <w:p w:rsidR="003C5916" w:rsidRPr="00BC2918" w:rsidRDefault="003C5916" w:rsidP="003C5916">
            <w:pPr>
              <w:jc w:val="center"/>
            </w:pPr>
          </w:p>
        </w:tc>
        <w:tc>
          <w:tcPr>
            <w:tcW w:w="851" w:type="dxa"/>
          </w:tcPr>
          <w:p w:rsidR="003C5916" w:rsidRDefault="003C5916" w:rsidP="003C5916">
            <w:pPr>
              <w:jc w:val="center"/>
            </w:pPr>
            <w:r>
              <w:t>0</w:t>
            </w:r>
          </w:p>
        </w:tc>
        <w:tc>
          <w:tcPr>
            <w:tcW w:w="708" w:type="dxa"/>
          </w:tcPr>
          <w:p w:rsidR="003C5916" w:rsidRDefault="003C5916" w:rsidP="003C5916">
            <w:pPr>
              <w:jc w:val="center"/>
            </w:pPr>
          </w:p>
        </w:tc>
        <w:tc>
          <w:tcPr>
            <w:tcW w:w="851" w:type="dxa"/>
          </w:tcPr>
          <w:p w:rsidR="003C5916" w:rsidRDefault="003C5916" w:rsidP="003C5916">
            <w:pPr>
              <w:jc w:val="center"/>
            </w:pPr>
            <w:r>
              <w:t>1</w:t>
            </w:r>
          </w:p>
        </w:tc>
        <w:tc>
          <w:tcPr>
            <w:tcW w:w="709" w:type="dxa"/>
          </w:tcPr>
          <w:p w:rsidR="003C5916" w:rsidRDefault="003C5916" w:rsidP="003C5916">
            <w:pPr>
              <w:jc w:val="center"/>
            </w:pPr>
          </w:p>
        </w:tc>
        <w:tc>
          <w:tcPr>
            <w:tcW w:w="708" w:type="dxa"/>
          </w:tcPr>
          <w:p w:rsidR="003C5916" w:rsidRDefault="003C5916" w:rsidP="003C5916">
            <w:pPr>
              <w:jc w:val="center"/>
            </w:pPr>
          </w:p>
        </w:tc>
        <w:tc>
          <w:tcPr>
            <w:tcW w:w="993" w:type="dxa"/>
          </w:tcPr>
          <w:p w:rsidR="003C5916" w:rsidRDefault="003C5916" w:rsidP="003C5916">
            <w:pPr>
              <w:jc w:val="center"/>
            </w:pPr>
          </w:p>
        </w:tc>
      </w:tr>
      <w:tr w:rsidR="003C5916" w:rsidRPr="00BC2918" w:rsidTr="003C5916">
        <w:tc>
          <w:tcPr>
            <w:tcW w:w="274" w:type="dxa"/>
          </w:tcPr>
          <w:p w:rsidR="003C5916" w:rsidRDefault="003C5916" w:rsidP="003C5916">
            <w:pPr>
              <w:jc w:val="center"/>
              <w:rPr>
                <w:b/>
                <w:caps/>
                <w:color w:val="FF0000"/>
              </w:rPr>
            </w:pPr>
          </w:p>
          <w:p w:rsidR="003C5916" w:rsidRDefault="003C5916" w:rsidP="003C5916">
            <w:pPr>
              <w:jc w:val="center"/>
              <w:rPr>
                <w:b/>
                <w:caps/>
                <w:color w:val="FF0000"/>
              </w:rPr>
            </w:pPr>
            <w:r>
              <w:rPr>
                <w:b/>
                <w:caps/>
                <w:color w:val="FF0000"/>
              </w:rPr>
              <w:t>6.</w:t>
            </w:r>
          </w:p>
        </w:tc>
        <w:tc>
          <w:tcPr>
            <w:tcW w:w="1843" w:type="dxa"/>
          </w:tcPr>
          <w:p w:rsidR="003C5916" w:rsidRPr="00945B54" w:rsidRDefault="003C5916" w:rsidP="003C5916">
            <w:pPr>
              <w:rPr>
                <w:b/>
                <w:caps/>
                <w:color w:val="FF0000"/>
                <w:sz w:val="16"/>
                <w:szCs w:val="16"/>
              </w:rPr>
            </w:pPr>
            <w:r w:rsidRPr="00945B54">
              <w:rPr>
                <w:b/>
                <w:caps/>
                <w:color w:val="FF0000"/>
                <w:sz w:val="16"/>
                <w:szCs w:val="16"/>
              </w:rPr>
              <w:t>Промысловская библиотека</w:t>
            </w:r>
          </w:p>
        </w:tc>
        <w:tc>
          <w:tcPr>
            <w:tcW w:w="709" w:type="dxa"/>
          </w:tcPr>
          <w:p w:rsidR="003C5916" w:rsidRDefault="003C5916" w:rsidP="003C5916">
            <w:pPr>
              <w:jc w:val="center"/>
            </w:pPr>
            <w:r>
              <w:t>-</w:t>
            </w:r>
          </w:p>
        </w:tc>
        <w:tc>
          <w:tcPr>
            <w:tcW w:w="709" w:type="dxa"/>
          </w:tcPr>
          <w:p w:rsidR="003C5916" w:rsidRDefault="003C5916" w:rsidP="003C5916">
            <w:pPr>
              <w:jc w:val="center"/>
            </w:pPr>
            <w:r>
              <w:t>-</w:t>
            </w:r>
          </w:p>
        </w:tc>
        <w:tc>
          <w:tcPr>
            <w:tcW w:w="708" w:type="dxa"/>
          </w:tcPr>
          <w:p w:rsidR="003C5916" w:rsidRPr="00BC2918" w:rsidRDefault="003C5916" w:rsidP="003C5916">
            <w:pPr>
              <w:jc w:val="center"/>
            </w:pPr>
            <w:r>
              <w:t>-</w:t>
            </w:r>
          </w:p>
        </w:tc>
        <w:tc>
          <w:tcPr>
            <w:tcW w:w="567" w:type="dxa"/>
          </w:tcPr>
          <w:p w:rsidR="003C5916" w:rsidRDefault="003C5916" w:rsidP="003C5916">
            <w:pPr>
              <w:jc w:val="center"/>
            </w:pPr>
            <w:r>
              <w:t>-</w:t>
            </w:r>
          </w:p>
        </w:tc>
        <w:tc>
          <w:tcPr>
            <w:tcW w:w="567" w:type="dxa"/>
          </w:tcPr>
          <w:p w:rsidR="003C5916" w:rsidRPr="00BC2918" w:rsidRDefault="003C5916" w:rsidP="003C5916">
            <w:pPr>
              <w:jc w:val="center"/>
            </w:pPr>
            <w:r>
              <w:t>-</w:t>
            </w:r>
          </w:p>
        </w:tc>
        <w:tc>
          <w:tcPr>
            <w:tcW w:w="1134" w:type="dxa"/>
          </w:tcPr>
          <w:p w:rsidR="003C5916" w:rsidRPr="00BC2918" w:rsidRDefault="003C5916" w:rsidP="003C5916">
            <w:pPr>
              <w:jc w:val="center"/>
            </w:pPr>
            <w:r>
              <w:t>-</w:t>
            </w:r>
          </w:p>
        </w:tc>
        <w:tc>
          <w:tcPr>
            <w:tcW w:w="567" w:type="dxa"/>
          </w:tcPr>
          <w:p w:rsidR="003C5916" w:rsidRPr="00BC2918" w:rsidRDefault="003C5916" w:rsidP="003C5916">
            <w:pPr>
              <w:jc w:val="center"/>
            </w:pPr>
            <w:r>
              <w:t>-</w:t>
            </w:r>
          </w:p>
        </w:tc>
        <w:tc>
          <w:tcPr>
            <w:tcW w:w="567" w:type="dxa"/>
          </w:tcPr>
          <w:p w:rsidR="003C5916" w:rsidRDefault="003C5916" w:rsidP="003C5916">
            <w:pPr>
              <w:jc w:val="center"/>
            </w:pPr>
            <w:r>
              <w:t>-</w:t>
            </w:r>
          </w:p>
        </w:tc>
        <w:tc>
          <w:tcPr>
            <w:tcW w:w="709" w:type="dxa"/>
          </w:tcPr>
          <w:p w:rsidR="003C5916" w:rsidRDefault="003C5916" w:rsidP="003C5916">
            <w:pPr>
              <w:jc w:val="center"/>
            </w:pPr>
            <w:r>
              <w:t>-</w:t>
            </w:r>
          </w:p>
        </w:tc>
        <w:tc>
          <w:tcPr>
            <w:tcW w:w="709" w:type="dxa"/>
          </w:tcPr>
          <w:p w:rsidR="003C5916" w:rsidRDefault="003C5916" w:rsidP="003C5916">
            <w:pPr>
              <w:jc w:val="center"/>
            </w:pPr>
            <w:r>
              <w:t>-</w:t>
            </w:r>
          </w:p>
        </w:tc>
        <w:tc>
          <w:tcPr>
            <w:tcW w:w="425" w:type="dxa"/>
          </w:tcPr>
          <w:p w:rsidR="003C5916" w:rsidRPr="00BC2918" w:rsidRDefault="003C5916" w:rsidP="003C5916">
            <w:pPr>
              <w:jc w:val="center"/>
            </w:pPr>
            <w:r>
              <w:t>-</w:t>
            </w:r>
          </w:p>
        </w:tc>
        <w:tc>
          <w:tcPr>
            <w:tcW w:w="851" w:type="dxa"/>
          </w:tcPr>
          <w:p w:rsidR="003C5916" w:rsidRDefault="003C5916" w:rsidP="003C5916">
            <w:pPr>
              <w:jc w:val="center"/>
            </w:pPr>
            <w:r>
              <w:t>0</w:t>
            </w:r>
          </w:p>
        </w:tc>
        <w:tc>
          <w:tcPr>
            <w:tcW w:w="708" w:type="dxa"/>
          </w:tcPr>
          <w:p w:rsidR="003C5916" w:rsidRDefault="003C5916" w:rsidP="003C5916">
            <w:pPr>
              <w:jc w:val="center"/>
            </w:pPr>
            <w:r>
              <w:t>-</w:t>
            </w:r>
          </w:p>
        </w:tc>
        <w:tc>
          <w:tcPr>
            <w:tcW w:w="851" w:type="dxa"/>
          </w:tcPr>
          <w:p w:rsidR="003C5916" w:rsidRDefault="003C5916" w:rsidP="003C5916">
            <w:pPr>
              <w:jc w:val="center"/>
            </w:pPr>
            <w:r>
              <w:t>1</w:t>
            </w:r>
          </w:p>
        </w:tc>
        <w:tc>
          <w:tcPr>
            <w:tcW w:w="709" w:type="dxa"/>
          </w:tcPr>
          <w:p w:rsidR="003C5916" w:rsidRDefault="003C5916" w:rsidP="003C5916">
            <w:pPr>
              <w:jc w:val="center"/>
            </w:pPr>
            <w:r>
              <w:t>-</w:t>
            </w:r>
          </w:p>
        </w:tc>
        <w:tc>
          <w:tcPr>
            <w:tcW w:w="708" w:type="dxa"/>
          </w:tcPr>
          <w:p w:rsidR="003C5916" w:rsidRDefault="003C5916" w:rsidP="003C5916">
            <w:pPr>
              <w:jc w:val="center"/>
            </w:pPr>
            <w:r>
              <w:t>-</w:t>
            </w:r>
          </w:p>
        </w:tc>
        <w:tc>
          <w:tcPr>
            <w:tcW w:w="993" w:type="dxa"/>
          </w:tcPr>
          <w:p w:rsidR="003C5916" w:rsidRDefault="003C5916" w:rsidP="003C5916">
            <w:pPr>
              <w:jc w:val="center"/>
            </w:pPr>
            <w:r>
              <w:t>-</w:t>
            </w:r>
          </w:p>
        </w:tc>
      </w:tr>
      <w:tr w:rsidR="003C5916" w:rsidRPr="00BC2918" w:rsidTr="003C5916">
        <w:tc>
          <w:tcPr>
            <w:tcW w:w="274" w:type="dxa"/>
          </w:tcPr>
          <w:p w:rsidR="003C5916" w:rsidRDefault="003C5916" w:rsidP="003C5916">
            <w:pPr>
              <w:jc w:val="center"/>
              <w:rPr>
                <w:b/>
                <w:caps/>
                <w:color w:val="FF0000"/>
              </w:rPr>
            </w:pPr>
          </w:p>
          <w:p w:rsidR="003C5916" w:rsidRDefault="003C5916" w:rsidP="003C5916">
            <w:pPr>
              <w:jc w:val="center"/>
              <w:rPr>
                <w:b/>
                <w:caps/>
                <w:color w:val="FF0000"/>
              </w:rPr>
            </w:pPr>
            <w:r>
              <w:rPr>
                <w:b/>
                <w:caps/>
                <w:color w:val="FF0000"/>
              </w:rPr>
              <w:t>7.</w:t>
            </w:r>
          </w:p>
        </w:tc>
        <w:tc>
          <w:tcPr>
            <w:tcW w:w="1843" w:type="dxa"/>
          </w:tcPr>
          <w:p w:rsidR="003C5916" w:rsidRPr="00945B54" w:rsidRDefault="003C5916" w:rsidP="003C5916">
            <w:pPr>
              <w:jc w:val="center"/>
              <w:rPr>
                <w:b/>
                <w:caps/>
                <w:color w:val="FF0000"/>
                <w:sz w:val="16"/>
                <w:szCs w:val="16"/>
              </w:rPr>
            </w:pPr>
            <w:r>
              <w:rPr>
                <w:b/>
                <w:caps/>
                <w:color w:val="FF0000"/>
                <w:sz w:val="16"/>
                <w:szCs w:val="16"/>
              </w:rPr>
              <w:t>сарановская библиотека</w:t>
            </w:r>
          </w:p>
        </w:tc>
        <w:tc>
          <w:tcPr>
            <w:tcW w:w="709" w:type="dxa"/>
          </w:tcPr>
          <w:p w:rsidR="003C5916" w:rsidRDefault="003C5916" w:rsidP="003C5916">
            <w:pPr>
              <w:jc w:val="center"/>
            </w:pPr>
          </w:p>
        </w:tc>
        <w:tc>
          <w:tcPr>
            <w:tcW w:w="709" w:type="dxa"/>
          </w:tcPr>
          <w:p w:rsidR="003C5916" w:rsidRDefault="003C5916" w:rsidP="003C5916">
            <w:pPr>
              <w:jc w:val="center"/>
            </w:pPr>
          </w:p>
        </w:tc>
        <w:tc>
          <w:tcPr>
            <w:tcW w:w="708" w:type="dxa"/>
          </w:tcPr>
          <w:p w:rsidR="003C5916" w:rsidRPr="00BC2918" w:rsidRDefault="003C5916" w:rsidP="003C5916">
            <w:pPr>
              <w:jc w:val="center"/>
            </w:pPr>
          </w:p>
        </w:tc>
        <w:tc>
          <w:tcPr>
            <w:tcW w:w="567" w:type="dxa"/>
          </w:tcPr>
          <w:p w:rsidR="003C5916" w:rsidRDefault="003C5916" w:rsidP="003C5916">
            <w:pPr>
              <w:jc w:val="center"/>
            </w:pPr>
          </w:p>
        </w:tc>
        <w:tc>
          <w:tcPr>
            <w:tcW w:w="567" w:type="dxa"/>
          </w:tcPr>
          <w:p w:rsidR="003C5916" w:rsidRPr="00BC2918" w:rsidRDefault="003C5916" w:rsidP="003C5916">
            <w:pPr>
              <w:jc w:val="center"/>
            </w:pPr>
          </w:p>
        </w:tc>
        <w:tc>
          <w:tcPr>
            <w:tcW w:w="1134" w:type="dxa"/>
          </w:tcPr>
          <w:p w:rsidR="003C5916" w:rsidRPr="00BC2918" w:rsidRDefault="003C5916" w:rsidP="003C5916">
            <w:pPr>
              <w:jc w:val="center"/>
            </w:pPr>
          </w:p>
        </w:tc>
        <w:tc>
          <w:tcPr>
            <w:tcW w:w="567" w:type="dxa"/>
          </w:tcPr>
          <w:p w:rsidR="003C5916" w:rsidRPr="00BC2918" w:rsidRDefault="003C5916" w:rsidP="003C5916">
            <w:pPr>
              <w:jc w:val="center"/>
            </w:pPr>
          </w:p>
        </w:tc>
        <w:tc>
          <w:tcPr>
            <w:tcW w:w="567" w:type="dxa"/>
          </w:tcPr>
          <w:p w:rsidR="003C5916" w:rsidRDefault="003C5916" w:rsidP="003C5916">
            <w:pPr>
              <w:jc w:val="center"/>
            </w:pPr>
          </w:p>
        </w:tc>
        <w:tc>
          <w:tcPr>
            <w:tcW w:w="709" w:type="dxa"/>
          </w:tcPr>
          <w:p w:rsidR="003C5916" w:rsidRDefault="003C5916" w:rsidP="003C5916">
            <w:pPr>
              <w:jc w:val="center"/>
            </w:pPr>
          </w:p>
        </w:tc>
        <w:tc>
          <w:tcPr>
            <w:tcW w:w="709" w:type="dxa"/>
          </w:tcPr>
          <w:p w:rsidR="003C5916" w:rsidRDefault="003C5916" w:rsidP="003C5916">
            <w:pPr>
              <w:jc w:val="center"/>
            </w:pPr>
          </w:p>
        </w:tc>
        <w:tc>
          <w:tcPr>
            <w:tcW w:w="425" w:type="dxa"/>
          </w:tcPr>
          <w:p w:rsidR="003C5916" w:rsidRPr="00BC2918" w:rsidRDefault="003C5916" w:rsidP="003C5916">
            <w:pPr>
              <w:jc w:val="center"/>
            </w:pPr>
          </w:p>
        </w:tc>
        <w:tc>
          <w:tcPr>
            <w:tcW w:w="851" w:type="dxa"/>
          </w:tcPr>
          <w:p w:rsidR="003C5916" w:rsidRDefault="003C5916" w:rsidP="003C5916">
            <w:pPr>
              <w:jc w:val="center"/>
            </w:pPr>
            <w:r>
              <w:t>0</w:t>
            </w:r>
          </w:p>
        </w:tc>
        <w:tc>
          <w:tcPr>
            <w:tcW w:w="708" w:type="dxa"/>
          </w:tcPr>
          <w:p w:rsidR="003C5916" w:rsidRDefault="003C5916" w:rsidP="003C5916">
            <w:pPr>
              <w:jc w:val="center"/>
            </w:pPr>
          </w:p>
        </w:tc>
        <w:tc>
          <w:tcPr>
            <w:tcW w:w="851" w:type="dxa"/>
          </w:tcPr>
          <w:p w:rsidR="003C5916" w:rsidRDefault="003C5916" w:rsidP="003C5916">
            <w:pPr>
              <w:jc w:val="center"/>
            </w:pPr>
            <w:r>
              <w:t>1</w:t>
            </w:r>
          </w:p>
        </w:tc>
        <w:tc>
          <w:tcPr>
            <w:tcW w:w="709" w:type="dxa"/>
          </w:tcPr>
          <w:p w:rsidR="003C5916" w:rsidRDefault="003C5916" w:rsidP="003C5916">
            <w:pPr>
              <w:jc w:val="center"/>
            </w:pPr>
          </w:p>
        </w:tc>
        <w:tc>
          <w:tcPr>
            <w:tcW w:w="708" w:type="dxa"/>
          </w:tcPr>
          <w:p w:rsidR="003C5916" w:rsidRDefault="003C5916" w:rsidP="003C5916">
            <w:pPr>
              <w:jc w:val="center"/>
            </w:pPr>
          </w:p>
        </w:tc>
        <w:tc>
          <w:tcPr>
            <w:tcW w:w="993" w:type="dxa"/>
          </w:tcPr>
          <w:p w:rsidR="003C5916" w:rsidRDefault="003C5916" w:rsidP="003C5916">
            <w:pPr>
              <w:jc w:val="center"/>
            </w:pPr>
          </w:p>
        </w:tc>
      </w:tr>
      <w:tr w:rsidR="003C5916" w:rsidRPr="00BC2918" w:rsidTr="003C5916">
        <w:tc>
          <w:tcPr>
            <w:tcW w:w="274" w:type="dxa"/>
          </w:tcPr>
          <w:p w:rsidR="003C5916" w:rsidRDefault="003C5916" w:rsidP="003C5916">
            <w:pPr>
              <w:jc w:val="center"/>
              <w:rPr>
                <w:b/>
                <w:caps/>
                <w:color w:val="FF0000"/>
              </w:rPr>
            </w:pPr>
          </w:p>
          <w:p w:rsidR="003C5916" w:rsidRDefault="003C5916" w:rsidP="003C5916">
            <w:pPr>
              <w:jc w:val="center"/>
              <w:rPr>
                <w:b/>
                <w:caps/>
                <w:color w:val="FF0000"/>
              </w:rPr>
            </w:pPr>
            <w:r>
              <w:rPr>
                <w:b/>
                <w:caps/>
                <w:color w:val="FF0000"/>
              </w:rPr>
              <w:t>8.</w:t>
            </w:r>
          </w:p>
        </w:tc>
        <w:tc>
          <w:tcPr>
            <w:tcW w:w="1843" w:type="dxa"/>
          </w:tcPr>
          <w:p w:rsidR="003C5916" w:rsidRDefault="003C5916" w:rsidP="003C5916">
            <w:pPr>
              <w:jc w:val="center"/>
              <w:rPr>
                <w:b/>
                <w:caps/>
                <w:color w:val="FF0000"/>
                <w:sz w:val="16"/>
                <w:szCs w:val="16"/>
              </w:rPr>
            </w:pPr>
            <w:r>
              <w:rPr>
                <w:b/>
                <w:caps/>
                <w:color w:val="FF0000"/>
                <w:sz w:val="16"/>
                <w:szCs w:val="16"/>
              </w:rPr>
              <w:t>Среднеусьвинс</w:t>
            </w:r>
          </w:p>
          <w:p w:rsidR="003C5916" w:rsidRDefault="003C5916" w:rsidP="003C5916">
            <w:pPr>
              <w:jc w:val="center"/>
              <w:rPr>
                <w:b/>
                <w:caps/>
                <w:color w:val="FF0000"/>
                <w:sz w:val="16"/>
                <w:szCs w:val="16"/>
              </w:rPr>
            </w:pPr>
            <w:r>
              <w:rPr>
                <w:b/>
                <w:caps/>
                <w:color w:val="FF0000"/>
                <w:sz w:val="16"/>
                <w:szCs w:val="16"/>
              </w:rPr>
              <w:t>кая библиотека</w:t>
            </w:r>
          </w:p>
        </w:tc>
        <w:tc>
          <w:tcPr>
            <w:tcW w:w="709" w:type="dxa"/>
          </w:tcPr>
          <w:p w:rsidR="003C5916" w:rsidRDefault="003C5916" w:rsidP="003C5916">
            <w:pPr>
              <w:jc w:val="center"/>
            </w:pPr>
            <w:r>
              <w:t>1</w:t>
            </w:r>
          </w:p>
        </w:tc>
        <w:tc>
          <w:tcPr>
            <w:tcW w:w="709" w:type="dxa"/>
          </w:tcPr>
          <w:p w:rsidR="003C5916" w:rsidRDefault="003C5916" w:rsidP="003C5916">
            <w:pPr>
              <w:jc w:val="center"/>
            </w:pPr>
            <w:r>
              <w:t>1</w:t>
            </w:r>
          </w:p>
        </w:tc>
        <w:tc>
          <w:tcPr>
            <w:tcW w:w="708" w:type="dxa"/>
          </w:tcPr>
          <w:p w:rsidR="003C5916" w:rsidRPr="00BC2918" w:rsidRDefault="003C5916" w:rsidP="003C5916">
            <w:pPr>
              <w:jc w:val="center"/>
            </w:pPr>
            <w:r>
              <w:t>1</w:t>
            </w:r>
          </w:p>
        </w:tc>
        <w:tc>
          <w:tcPr>
            <w:tcW w:w="567" w:type="dxa"/>
          </w:tcPr>
          <w:p w:rsidR="003C5916" w:rsidRDefault="003C5916" w:rsidP="003C5916">
            <w:pPr>
              <w:jc w:val="center"/>
            </w:pPr>
            <w:r>
              <w:t>1</w:t>
            </w:r>
          </w:p>
        </w:tc>
        <w:tc>
          <w:tcPr>
            <w:tcW w:w="567" w:type="dxa"/>
          </w:tcPr>
          <w:p w:rsidR="003C5916" w:rsidRPr="00BC2918" w:rsidRDefault="003C5916" w:rsidP="003C5916">
            <w:pPr>
              <w:jc w:val="center"/>
            </w:pPr>
            <w:r>
              <w:t>1</w:t>
            </w:r>
          </w:p>
        </w:tc>
        <w:tc>
          <w:tcPr>
            <w:tcW w:w="1134" w:type="dxa"/>
          </w:tcPr>
          <w:p w:rsidR="003C5916" w:rsidRPr="00BC2918" w:rsidRDefault="003C5916" w:rsidP="003C5916">
            <w:pPr>
              <w:jc w:val="center"/>
            </w:pPr>
            <w:r>
              <w:t>1</w:t>
            </w:r>
          </w:p>
        </w:tc>
        <w:tc>
          <w:tcPr>
            <w:tcW w:w="567" w:type="dxa"/>
          </w:tcPr>
          <w:p w:rsidR="003C5916" w:rsidRPr="00BC2918" w:rsidRDefault="003C5916" w:rsidP="003C5916">
            <w:pPr>
              <w:jc w:val="center"/>
            </w:pPr>
            <w:r>
              <w:t>1</w:t>
            </w:r>
          </w:p>
        </w:tc>
        <w:tc>
          <w:tcPr>
            <w:tcW w:w="567" w:type="dxa"/>
          </w:tcPr>
          <w:p w:rsidR="003C5916" w:rsidRDefault="003C5916" w:rsidP="003C5916">
            <w:pPr>
              <w:jc w:val="center"/>
            </w:pPr>
            <w:r>
              <w:t>Коммутируемый</w:t>
            </w:r>
          </w:p>
        </w:tc>
        <w:tc>
          <w:tcPr>
            <w:tcW w:w="709" w:type="dxa"/>
          </w:tcPr>
          <w:p w:rsidR="003C5916" w:rsidRDefault="003C5916" w:rsidP="003C5916">
            <w:pPr>
              <w:jc w:val="center"/>
            </w:pPr>
          </w:p>
        </w:tc>
        <w:tc>
          <w:tcPr>
            <w:tcW w:w="709" w:type="dxa"/>
          </w:tcPr>
          <w:p w:rsidR="003C5916" w:rsidRDefault="003C5916" w:rsidP="003C5916">
            <w:pPr>
              <w:jc w:val="center"/>
            </w:pPr>
          </w:p>
        </w:tc>
        <w:tc>
          <w:tcPr>
            <w:tcW w:w="425" w:type="dxa"/>
          </w:tcPr>
          <w:p w:rsidR="003C5916" w:rsidRPr="00BC2918" w:rsidRDefault="003C5916" w:rsidP="003C5916">
            <w:pPr>
              <w:jc w:val="center"/>
            </w:pPr>
          </w:p>
        </w:tc>
        <w:tc>
          <w:tcPr>
            <w:tcW w:w="851" w:type="dxa"/>
          </w:tcPr>
          <w:p w:rsidR="003C5916" w:rsidRDefault="003C5916" w:rsidP="003C5916">
            <w:pPr>
              <w:jc w:val="center"/>
            </w:pPr>
            <w:r>
              <w:t>0</w:t>
            </w:r>
          </w:p>
        </w:tc>
        <w:tc>
          <w:tcPr>
            <w:tcW w:w="708" w:type="dxa"/>
          </w:tcPr>
          <w:p w:rsidR="003C5916" w:rsidRDefault="003C5916" w:rsidP="003C5916">
            <w:pPr>
              <w:jc w:val="center"/>
            </w:pPr>
          </w:p>
        </w:tc>
        <w:tc>
          <w:tcPr>
            <w:tcW w:w="851" w:type="dxa"/>
          </w:tcPr>
          <w:p w:rsidR="003C5916" w:rsidRDefault="003C5916" w:rsidP="003C5916">
            <w:pPr>
              <w:jc w:val="center"/>
            </w:pPr>
            <w:r>
              <w:t>1</w:t>
            </w:r>
          </w:p>
        </w:tc>
        <w:tc>
          <w:tcPr>
            <w:tcW w:w="709" w:type="dxa"/>
          </w:tcPr>
          <w:p w:rsidR="003C5916" w:rsidRDefault="003C5916" w:rsidP="003C5916">
            <w:pPr>
              <w:jc w:val="center"/>
            </w:pPr>
          </w:p>
        </w:tc>
        <w:tc>
          <w:tcPr>
            <w:tcW w:w="708" w:type="dxa"/>
          </w:tcPr>
          <w:p w:rsidR="003C5916" w:rsidRDefault="003C5916" w:rsidP="003C5916">
            <w:pPr>
              <w:jc w:val="center"/>
            </w:pPr>
          </w:p>
        </w:tc>
        <w:tc>
          <w:tcPr>
            <w:tcW w:w="993" w:type="dxa"/>
          </w:tcPr>
          <w:p w:rsidR="003C5916" w:rsidRDefault="003C5916" w:rsidP="003C5916">
            <w:pPr>
              <w:jc w:val="center"/>
            </w:pPr>
          </w:p>
        </w:tc>
      </w:tr>
      <w:tr w:rsidR="003C5916" w:rsidRPr="00BC2918" w:rsidTr="003C5916">
        <w:tc>
          <w:tcPr>
            <w:tcW w:w="274" w:type="dxa"/>
          </w:tcPr>
          <w:p w:rsidR="003C5916" w:rsidRDefault="003C5916" w:rsidP="003C5916">
            <w:pPr>
              <w:jc w:val="center"/>
              <w:rPr>
                <w:b/>
                <w:caps/>
                <w:color w:val="FF0000"/>
              </w:rPr>
            </w:pPr>
          </w:p>
          <w:p w:rsidR="003C5916" w:rsidRDefault="003C5916" w:rsidP="003C5916">
            <w:pPr>
              <w:jc w:val="center"/>
              <w:rPr>
                <w:b/>
                <w:caps/>
                <w:color w:val="FF0000"/>
              </w:rPr>
            </w:pPr>
            <w:r>
              <w:rPr>
                <w:b/>
                <w:caps/>
                <w:color w:val="FF0000"/>
              </w:rPr>
              <w:t>9.</w:t>
            </w:r>
          </w:p>
        </w:tc>
        <w:tc>
          <w:tcPr>
            <w:tcW w:w="1843" w:type="dxa"/>
          </w:tcPr>
          <w:p w:rsidR="003C5916" w:rsidRDefault="003C5916" w:rsidP="003C5916">
            <w:pPr>
              <w:jc w:val="center"/>
              <w:rPr>
                <w:b/>
                <w:caps/>
                <w:color w:val="FF0000"/>
                <w:sz w:val="16"/>
                <w:szCs w:val="16"/>
              </w:rPr>
            </w:pPr>
            <w:r>
              <w:rPr>
                <w:b/>
                <w:caps/>
                <w:color w:val="FF0000"/>
                <w:sz w:val="16"/>
                <w:szCs w:val="16"/>
              </w:rPr>
              <w:t>Теплогорская библиотека</w:t>
            </w:r>
          </w:p>
        </w:tc>
        <w:tc>
          <w:tcPr>
            <w:tcW w:w="709" w:type="dxa"/>
          </w:tcPr>
          <w:p w:rsidR="003C5916" w:rsidRDefault="003C5916" w:rsidP="003C5916">
            <w:pPr>
              <w:jc w:val="center"/>
            </w:pPr>
            <w:r>
              <w:t>1</w:t>
            </w:r>
          </w:p>
        </w:tc>
        <w:tc>
          <w:tcPr>
            <w:tcW w:w="709" w:type="dxa"/>
          </w:tcPr>
          <w:p w:rsidR="003C5916" w:rsidRDefault="003C5916" w:rsidP="003C5916">
            <w:pPr>
              <w:jc w:val="center"/>
            </w:pPr>
            <w:r>
              <w:t>1</w:t>
            </w:r>
          </w:p>
        </w:tc>
        <w:tc>
          <w:tcPr>
            <w:tcW w:w="708" w:type="dxa"/>
          </w:tcPr>
          <w:p w:rsidR="003C5916" w:rsidRPr="00BC2918" w:rsidRDefault="003C5916" w:rsidP="003C5916">
            <w:pPr>
              <w:jc w:val="center"/>
            </w:pPr>
            <w:r>
              <w:t>1</w:t>
            </w:r>
          </w:p>
        </w:tc>
        <w:tc>
          <w:tcPr>
            <w:tcW w:w="567" w:type="dxa"/>
          </w:tcPr>
          <w:p w:rsidR="003C5916" w:rsidRDefault="003C5916" w:rsidP="003C5916">
            <w:pPr>
              <w:jc w:val="center"/>
            </w:pPr>
            <w:r>
              <w:t>1</w:t>
            </w:r>
          </w:p>
        </w:tc>
        <w:tc>
          <w:tcPr>
            <w:tcW w:w="567" w:type="dxa"/>
          </w:tcPr>
          <w:p w:rsidR="003C5916" w:rsidRPr="00BC2918" w:rsidRDefault="003C5916" w:rsidP="003C5916">
            <w:pPr>
              <w:jc w:val="center"/>
            </w:pPr>
            <w:r>
              <w:t>1</w:t>
            </w:r>
          </w:p>
        </w:tc>
        <w:tc>
          <w:tcPr>
            <w:tcW w:w="1134" w:type="dxa"/>
          </w:tcPr>
          <w:p w:rsidR="003C5916" w:rsidRPr="00BC2918" w:rsidRDefault="003C5916" w:rsidP="003C5916">
            <w:pPr>
              <w:jc w:val="center"/>
            </w:pPr>
            <w:r>
              <w:t>1</w:t>
            </w:r>
          </w:p>
        </w:tc>
        <w:tc>
          <w:tcPr>
            <w:tcW w:w="567" w:type="dxa"/>
          </w:tcPr>
          <w:p w:rsidR="003C5916" w:rsidRPr="00BC2918" w:rsidRDefault="003C5916" w:rsidP="003C5916">
            <w:pPr>
              <w:jc w:val="center"/>
            </w:pPr>
            <w:r>
              <w:t>1</w:t>
            </w:r>
          </w:p>
        </w:tc>
        <w:tc>
          <w:tcPr>
            <w:tcW w:w="567" w:type="dxa"/>
          </w:tcPr>
          <w:p w:rsidR="003C5916" w:rsidRDefault="003C5916" w:rsidP="003C5916">
            <w:pPr>
              <w:jc w:val="center"/>
            </w:pPr>
          </w:p>
        </w:tc>
        <w:tc>
          <w:tcPr>
            <w:tcW w:w="709" w:type="dxa"/>
          </w:tcPr>
          <w:p w:rsidR="003C5916" w:rsidRDefault="003C5916" w:rsidP="003C5916">
            <w:pPr>
              <w:jc w:val="center"/>
            </w:pPr>
          </w:p>
        </w:tc>
        <w:tc>
          <w:tcPr>
            <w:tcW w:w="709" w:type="dxa"/>
          </w:tcPr>
          <w:p w:rsidR="003C5916" w:rsidRDefault="003C5916" w:rsidP="003C5916">
            <w:pPr>
              <w:jc w:val="center"/>
            </w:pPr>
          </w:p>
        </w:tc>
        <w:tc>
          <w:tcPr>
            <w:tcW w:w="425" w:type="dxa"/>
          </w:tcPr>
          <w:p w:rsidR="003C5916" w:rsidRPr="00BC2918" w:rsidRDefault="003C5916" w:rsidP="003C5916">
            <w:pPr>
              <w:jc w:val="center"/>
            </w:pPr>
          </w:p>
        </w:tc>
        <w:tc>
          <w:tcPr>
            <w:tcW w:w="851" w:type="dxa"/>
          </w:tcPr>
          <w:p w:rsidR="003C5916" w:rsidRDefault="003C5916" w:rsidP="003C5916">
            <w:pPr>
              <w:jc w:val="center"/>
            </w:pPr>
            <w:r>
              <w:t>0</w:t>
            </w:r>
          </w:p>
        </w:tc>
        <w:tc>
          <w:tcPr>
            <w:tcW w:w="708" w:type="dxa"/>
          </w:tcPr>
          <w:p w:rsidR="003C5916" w:rsidRDefault="003C5916" w:rsidP="003C5916">
            <w:pPr>
              <w:jc w:val="center"/>
            </w:pPr>
          </w:p>
        </w:tc>
        <w:tc>
          <w:tcPr>
            <w:tcW w:w="851" w:type="dxa"/>
          </w:tcPr>
          <w:p w:rsidR="003C5916" w:rsidRDefault="003C5916" w:rsidP="003C5916">
            <w:pPr>
              <w:jc w:val="center"/>
            </w:pPr>
            <w:r>
              <w:t>1</w:t>
            </w:r>
          </w:p>
        </w:tc>
        <w:tc>
          <w:tcPr>
            <w:tcW w:w="709" w:type="dxa"/>
          </w:tcPr>
          <w:p w:rsidR="003C5916" w:rsidRDefault="003C5916" w:rsidP="003C5916">
            <w:pPr>
              <w:jc w:val="center"/>
            </w:pPr>
          </w:p>
        </w:tc>
        <w:tc>
          <w:tcPr>
            <w:tcW w:w="708" w:type="dxa"/>
          </w:tcPr>
          <w:p w:rsidR="003C5916" w:rsidRDefault="003C5916" w:rsidP="003C5916">
            <w:pPr>
              <w:jc w:val="center"/>
            </w:pPr>
          </w:p>
        </w:tc>
        <w:tc>
          <w:tcPr>
            <w:tcW w:w="993" w:type="dxa"/>
          </w:tcPr>
          <w:p w:rsidR="003C5916" w:rsidRDefault="003C5916" w:rsidP="003C5916">
            <w:pPr>
              <w:jc w:val="center"/>
            </w:pPr>
          </w:p>
        </w:tc>
      </w:tr>
      <w:tr w:rsidR="003C5916" w:rsidRPr="00BC2918" w:rsidTr="003C5916">
        <w:tc>
          <w:tcPr>
            <w:tcW w:w="274" w:type="dxa"/>
          </w:tcPr>
          <w:p w:rsidR="003C5916" w:rsidRDefault="003C5916" w:rsidP="003C5916">
            <w:pPr>
              <w:jc w:val="center"/>
              <w:rPr>
                <w:b/>
                <w:caps/>
                <w:color w:val="FF0000"/>
              </w:rPr>
            </w:pPr>
          </w:p>
          <w:p w:rsidR="003C5916" w:rsidRDefault="003C5916" w:rsidP="003C5916">
            <w:pPr>
              <w:jc w:val="center"/>
              <w:rPr>
                <w:b/>
                <w:caps/>
                <w:color w:val="FF0000"/>
              </w:rPr>
            </w:pPr>
            <w:r>
              <w:rPr>
                <w:b/>
                <w:caps/>
                <w:color w:val="FF0000"/>
              </w:rPr>
              <w:t>10.</w:t>
            </w:r>
          </w:p>
        </w:tc>
        <w:tc>
          <w:tcPr>
            <w:tcW w:w="1843" w:type="dxa"/>
          </w:tcPr>
          <w:p w:rsidR="003C5916" w:rsidRDefault="003C5916" w:rsidP="003C5916">
            <w:pPr>
              <w:jc w:val="center"/>
              <w:rPr>
                <w:b/>
                <w:caps/>
                <w:color w:val="FF0000"/>
                <w:sz w:val="16"/>
                <w:szCs w:val="16"/>
              </w:rPr>
            </w:pPr>
            <w:r>
              <w:rPr>
                <w:b/>
                <w:caps/>
                <w:color w:val="FF0000"/>
                <w:sz w:val="16"/>
                <w:szCs w:val="16"/>
              </w:rPr>
              <w:t>МБУК «ГЦДБ»</w:t>
            </w:r>
          </w:p>
        </w:tc>
        <w:tc>
          <w:tcPr>
            <w:tcW w:w="709" w:type="dxa"/>
          </w:tcPr>
          <w:p w:rsidR="003C5916" w:rsidRDefault="003C5916" w:rsidP="003C5916">
            <w:pPr>
              <w:jc w:val="center"/>
            </w:pPr>
          </w:p>
        </w:tc>
        <w:tc>
          <w:tcPr>
            <w:tcW w:w="709" w:type="dxa"/>
          </w:tcPr>
          <w:p w:rsidR="003C5916" w:rsidRDefault="003C5916" w:rsidP="003C5916">
            <w:pPr>
              <w:jc w:val="center"/>
            </w:pPr>
          </w:p>
        </w:tc>
        <w:tc>
          <w:tcPr>
            <w:tcW w:w="708" w:type="dxa"/>
          </w:tcPr>
          <w:p w:rsidR="003C5916" w:rsidRDefault="003C5916" w:rsidP="003C5916">
            <w:pPr>
              <w:jc w:val="center"/>
            </w:pPr>
          </w:p>
        </w:tc>
        <w:tc>
          <w:tcPr>
            <w:tcW w:w="567" w:type="dxa"/>
          </w:tcPr>
          <w:p w:rsidR="003C5916" w:rsidRDefault="003C5916" w:rsidP="003C5916">
            <w:pPr>
              <w:jc w:val="center"/>
            </w:pPr>
          </w:p>
        </w:tc>
        <w:tc>
          <w:tcPr>
            <w:tcW w:w="567" w:type="dxa"/>
          </w:tcPr>
          <w:p w:rsidR="003C5916" w:rsidRDefault="003C5916" w:rsidP="003C5916">
            <w:pPr>
              <w:jc w:val="center"/>
            </w:pPr>
          </w:p>
        </w:tc>
        <w:tc>
          <w:tcPr>
            <w:tcW w:w="1134" w:type="dxa"/>
          </w:tcPr>
          <w:p w:rsidR="003C5916" w:rsidRDefault="003C5916" w:rsidP="003C5916">
            <w:pPr>
              <w:jc w:val="center"/>
            </w:pPr>
          </w:p>
        </w:tc>
        <w:tc>
          <w:tcPr>
            <w:tcW w:w="567" w:type="dxa"/>
          </w:tcPr>
          <w:p w:rsidR="003C5916" w:rsidRDefault="003C5916" w:rsidP="003C5916">
            <w:pPr>
              <w:jc w:val="center"/>
            </w:pPr>
          </w:p>
        </w:tc>
        <w:tc>
          <w:tcPr>
            <w:tcW w:w="567" w:type="dxa"/>
          </w:tcPr>
          <w:p w:rsidR="003C5916" w:rsidRDefault="003C5916" w:rsidP="003C5916">
            <w:pPr>
              <w:jc w:val="center"/>
            </w:pPr>
            <w:r>
              <w:t>ПАО «Ростелеком»</w:t>
            </w:r>
          </w:p>
        </w:tc>
        <w:tc>
          <w:tcPr>
            <w:tcW w:w="709" w:type="dxa"/>
          </w:tcPr>
          <w:p w:rsidR="003C5916" w:rsidRDefault="003C5916" w:rsidP="003C5916">
            <w:pPr>
              <w:jc w:val="center"/>
            </w:pPr>
            <w:r>
              <w:t>кабельное</w:t>
            </w:r>
          </w:p>
        </w:tc>
        <w:tc>
          <w:tcPr>
            <w:tcW w:w="709" w:type="dxa"/>
          </w:tcPr>
          <w:p w:rsidR="003C5916" w:rsidRDefault="003C5916" w:rsidP="003C5916">
            <w:pPr>
              <w:jc w:val="center"/>
            </w:pPr>
            <w:r>
              <w:t>10/мб/с</w:t>
            </w:r>
          </w:p>
        </w:tc>
        <w:tc>
          <w:tcPr>
            <w:tcW w:w="425" w:type="dxa"/>
          </w:tcPr>
          <w:p w:rsidR="003C5916" w:rsidRPr="00BC2918" w:rsidRDefault="003C5916" w:rsidP="003C5916">
            <w:pPr>
              <w:jc w:val="center"/>
            </w:pPr>
            <w:r>
              <w:t>1</w:t>
            </w:r>
          </w:p>
        </w:tc>
        <w:tc>
          <w:tcPr>
            <w:tcW w:w="851" w:type="dxa"/>
          </w:tcPr>
          <w:p w:rsidR="003C5916" w:rsidRDefault="003C5916" w:rsidP="003C5916">
            <w:pPr>
              <w:jc w:val="center"/>
            </w:pPr>
            <w:r>
              <w:t>1</w:t>
            </w:r>
          </w:p>
        </w:tc>
        <w:tc>
          <w:tcPr>
            <w:tcW w:w="708" w:type="dxa"/>
          </w:tcPr>
          <w:p w:rsidR="003C5916" w:rsidRDefault="003C5916" w:rsidP="003C5916">
            <w:pPr>
              <w:jc w:val="center"/>
            </w:pPr>
            <w:r>
              <w:t>424</w:t>
            </w:r>
          </w:p>
        </w:tc>
        <w:tc>
          <w:tcPr>
            <w:tcW w:w="851" w:type="dxa"/>
          </w:tcPr>
          <w:p w:rsidR="003C5916" w:rsidRDefault="003C5916" w:rsidP="003C5916">
            <w:pPr>
              <w:jc w:val="center"/>
            </w:pPr>
            <w:r>
              <w:t>1</w:t>
            </w:r>
          </w:p>
        </w:tc>
        <w:tc>
          <w:tcPr>
            <w:tcW w:w="709" w:type="dxa"/>
          </w:tcPr>
          <w:p w:rsidR="003C5916" w:rsidRDefault="003C5916" w:rsidP="003C5916">
            <w:pPr>
              <w:jc w:val="center"/>
            </w:pPr>
            <w:r>
              <w:t>1</w:t>
            </w:r>
          </w:p>
        </w:tc>
        <w:tc>
          <w:tcPr>
            <w:tcW w:w="708" w:type="dxa"/>
          </w:tcPr>
          <w:p w:rsidR="003C5916" w:rsidRDefault="003C5916" w:rsidP="003C5916">
            <w:pPr>
              <w:jc w:val="center"/>
            </w:pPr>
            <w:r>
              <w:t>1</w:t>
            </w:r>
          </w:p>
        </w:tc>
        <w:tc>
          <w:tcPr>
            <w:tcW w:w="993" w:type="dxa"/>
          </w:tcPr>
          <w:p w:rsidR="003C5916" w:rsidRDefault="003C5916" w:rsidP="003C5916">
            <w:pPr>
              <w:jc w:val="center"/>
            </w:pPr>
            <w:r>
              <w:rPr>
                <w:lang w:val="en-US"/>
              </w:rPr>
              <w:t xml:space="preserve">MARK </w:t>
            </w:r>
            <w:r>
              <w:t>4.5.</w:t>
            </w:r>
          </w:p>
          <w:p w:rsidR="003C5916" w:rsidRDefault="003C5916" w:rsidP="003C5916">
            <w:pPr>
              <w:jc w:val="center"/>
              <w:rPr>
                <w:lang w:val="en-US"/>
              </w:rPr>
            </w:pPr>
            <w:r>
              <w:rPr>
                <w:lang w:val="en-US"/>
              </w:rPr>
              <w:t>MARK</w:t>
            </w:r>
          </w:p>
          <w:p w:rsidR="003C5916" w:rsidRDefault="003C5916" w:rsidP="003C5916">
            <w:pPr>
              <w:jc w:val="center"/>
            </w:pPr>
            <w:r>
              <w:rPr>
                <w:lang w:val="en-US"/>
              </w:rPr>
              <w:t>SQL</w:t>
            </w:r>
          </w:p>
        </w:tc>
      </w:tr>
      <w:tr w:rsidR="003C5916" w:rsidRPr="00BC2918" w:rsidTr="003C5916">
        <w:tc>
          <w:tcPr>
            <w:tcW w:w="274" w:type="dxa"/>
          </w:tcPr>
          <w:p w:rsidR="003C5916" w:rsidRDefault="003C5916" w:rsidP="003C5916">
            <w:pPr>
              <w:jc w:val="center"/>
              <w:rPr>
                <w:b/>
                <w:caps/>
                <w:color w:val="FF0000"/>
              </w:rPr>
            </w:pPr>
          </w:p>
          <w:p w:rsidR="003C5916" w:rsidRDefault="003C5916" w:rsidP="003C5916">
            <w:pPr>
              <w:jc w:val="center"/>
              <w:rPr>
                <w:b/>
                <w:caps/>
                <w:color w:val="FF0000"/>
              </w:rPr>
            </w:pPr>
          </w:p>
        </w:tc>
        <w:tc>
          <w:tcPr>
            <w:tcW w:w="1843" w:type="dxa"/>
          </w:tcPr>
          <w:p w:rsidR="003C5916" w:rsidRDefault="003C5916" w:rsidP="003C5916">
            <w:pPr>
              <w:jc w:val="center"/>
              <w:rPr>
                <w:b/>
                <w:caps/>
                <w:color w:val="FF0000"/>
                <w:sz w:val="16"/>
                <w:szCs w:val="16"/>
              </w:rPr>
            </w:pPr>
          </w:p>
        </w:tc>
        <w:tc>
          <w:tcPr>
            <w:tcW w:w="709" w:type="dxa"/>
          </w:tcPr>
          <w:p w:rsidR="003C5916" w:rsidRDefault="003C5916" w:rsidP="003C5916">
            <w:pPr>
              <w:jc w:val="center"/>
            </w:pPr>
            <w:r>
              <w:t>39</w:t>
            </w:r>
          </w:p>
        </w:tc>
        <w:tc>
          <w:tcPr>
            <w:tcW w:w="709" w:type="dxa"/>
          </w:tcPr>
          <w:p w:rsidR="003C5916" w:rsidRDefault="003C5916" w:rsidP="003C5916">
            <w:pPr>
              <w:jc w:val="center"/>
            </w:pPr>
            <w:r>
              <w:t>39</w:t>
            </w:r>
          </w:p>
        </w:tc>
        <w:tc>
          <w:tcPr>
            <w:tcW w:w="708" w:type="dxa"/>
          </w:tcPr>
          <w:p w:rsidR="003C5916" w:rsidRDefault="003C5916" w:rsidP="003C5916">
            <w:pPr>
              <w:jc w:val="center"/>
            </w:pPr>
            <w:r>
              <w:t>26</w:t>
            </w:r>
          </w:p>
        </w:tc>
        <w:tc>
          <w:tcPr>
            <w:tcW w:w="567" w:type="dxa"/>
          </w:tcPr>
          <w:p w:rsidR="003C5916" w:rsidRDefault="003C5916" w:rsidP="003C5916">
            <w:pPr>
              <w:jc w:val="center"/>
            </w:pPr>
            <w:r>
              <w:t>9</w:t>
            </w:r>
          </w:p>
        </w:tc>
        <w:tc>
          <w:tcPr>
            <w:tcW w:w="567" w:type="dxa"/>
          </w:tcPr>
          <w:p w:rsidR="003C5916" w:rsidRDefault="003C5916" w:rsidP="003C5916">
            <w:pPr>
              <w:jc w:val="center"/>
            </w:pPr>
            <w:r>
              <w:t>9</w:t>
            </w:r>
          </w:p>
        </w:tc>
        <w:tc>
          <w:tcPr>
            <w:tcW w:w="1134" w:type="dxa"/>
          </w:tcPr>
          <w:p w:rsidR="003C5916" w:rsidRDefault="003C5916" w:rsidP="003C5916">
            <w:pPr>
              <w:jc w:val="center"/>
            </w:pPr>
            <w:r>
              <w:t>29</w:t>
            </w:r>
          </w:p>
        </w:tc>
        <w:tc>
          <w:tcPr>
            <w:tcW w:w="567" w:type="dxa"/>
          </w:tcPr>
          <w:p w:rsidR="003C5916" w:rsidRDefault="003C5916" w:rsidP="003C5916">
            <w:pPr>
              <w:jc w:val="center"/>
            </w:pPr>
            <w:r>
              <w:t>11</w:t>
            </w:r>
          </w:p>
        </w:tc>
        <w:tc>
          <w:tcPr>
            <w:tcW w:w="567" w:type="dxa"/>
          </w:tcPr>
          <w:p w:rsidR="003C5916" w:rsidRDefault="003C5916" w:rsidP="003C5916">
            <w:pPr>
              <w:jc w:val="center"/>
            </w:pPr>
          </w:p>
        </w:tc>
        <w:tc>
          <w:tcPr>
            <w:tcW w:w="709" w:type="dxa"/>
          </w:tcPr>
          <w:p w:rsidR="003C5916" w:rsidRDefault="003C5916" w:rsidP="003C5916">
            <w:pPr>
              <w:jc w:val="center"/>
            </w:pPr>
          </w:p>
        </w:tc>
        <w:tc>
          <w:tcPr>
            <w:tcW w:w="709" w:type="dxa"/>
          </w:tcPr>
          <w:p w:rsidR="003C5916" w:rsidRDefault="003C5916" w:rsidP="003C5916">
            <w:pPr>
              <w:jc w:val="center"/>
            </w:pPr>
          </w:p>
        </w:tc>
        <w:tc>
          <w:tcPr>
            <w:tcW w:w="425" w:type="dxa"/>
          </w:tcPr>
          <w:p w:rsidR="003C5916" w:rsidRDefault="003C5916" w:rsidP="003C5916">
            <w:pPr>
              <w:jc w:val="center"/>
            </w:pPr>
          </w:p>
        </w:tc>
        <w:tc>
          <w:tcPr>
            <w:tcW w:w="851" w:type="dxa"/>
          </w:tcPr>
          <w:p w:rsidR="003C5916" w:rsidRDefault="003C5916" w:rsidP="003C5916">
            <w:pPr>
              <w:jc w:val="center"/>
            </w:pPr>
            <w:r>
              <w:t>2</w:t>
            </w:r>
          </w:p>
        </w:tc>
        <w:tc>
          <w:tcPr>
            <w:tcW w:w="708" w:type="dxa"/>
          </w:tcPr>
          <w:p w:rsidR="003C5916" w:rsidRDefault="003C5916" w:rsidP="003C5916">
            <w:pPr>
              <w:jc w:val="center"/>
            </w:pPr>
            <w:r>
              <w:t>46039</w:t>
            </w:r>
          </w:p>
        </w:tc>
        <w:tc>
          <w:tcPr>
            <w:tcW w:w="851" w:type="dxa"/>
          </w:tcPr>
          <w:p w:rsidR="003C5916" w:rsidRDefault="003C5916" w:rsidP="003C5916">
            <w:pPr>
              <w:jc w:val="center"/>
            </w:pPr>
            <w:r>
              <w:t>10</w:t>
            </w:r>
          </w:p>
        </w:tc>
        <w:tc>
          <w:tcPr>
            <w:tcW w:w="709" w:type="dxa"/>
          </w:tcPr>
          <w:p w:rsidR="003C5916" w:rsidRDefault="003C5916" w:rsidP="003C5916">
            <w:pPr>
              <w:jc w:val="center"/>
            </w:pPr>
          </w:p>
        </w:tc>
        <w:tc>
          <w:tcPr>
            <w:tcW w:w="708" w:type="dxa"/>
          </w:tcPr>
          <w:p w:rsidR="003C5916" w:rsidRDefault="003C5916" w:rsidP="003C5916">
            <w:pPr>
              <w:jc w:val="center"/>
            </w:pPr>
          </w:p>
        </w:tc>
        <w:tc>
          <w:tcPr>
            <w:tcW w:w="993" w:type="dxa"/>
          </w:tcPr>
          <w:p w:rsidR="003C5916" w:rsidRDefault="003C5916" w:rsidP="003C5916">
            <w:pPr>
              <w:jc w:val="center"/>
              <w:rPr>
                <w:lang w:val="en-US"/>
              </w:rPr>
            </w:pPr>
          </w:p>
        </w:tc>
      </w:tr>
    </w:tbl>
    <w:p w:rsidR="003C5916" w:rsidRDefault="003C5916" w:rsidP="003C5916">
      <w:pPr>
        <w:ind w:left="360"/>
        <w:jc w:val="both"/>
        <w:rPr>
          <w:sz w:val="24"/>
          <w:szCs w:val="24"/>
        </w:rPr>
        <w:sectPr w:rsidR="003C5916" w:rsidSect="003C5916">
          <w:pgSz w:w="16838" w:h="11906" w:orient="landscape"/>
          <w:pgMar w:top="851" w:right="1134" w:bottom="1701" w:left="1134" w:header="709" w:footer="709" w:gutter="0"/>
          <w:cols w:space="708"/>
          <w:docGrid w:linePitch="360"/>
        </w:sectPr>
      </w:pPr>
    </w:p>
    <w:p w:rsidR="002502ED" w:rsidRPr="00BC2918" w:rsidRDefault="002502ED" w:rsidP="002502ED">
      <w:pPr>
        <w:jc w:val="right"/>
        <w:rPr>
          <w:b/>
          <w:lang w:val="x-none" w:eastAsia="x-none"/>
        </w:rPr>
      </w:pPr>
      <w:r w:rsidRPr="00BC2918">
        <w:rPr>
          <w:b/>
          <w:lang w:eastAsia="x-none"/>
        </w:rPr>
        <w:lastRenderedPageBreak/>
        <w:t>Та</w:t>
      </w:r>
      <w:r w:rsidRPr="00BC2918">
        <w:rPr>
          <w:b/>
          <w:lang w:val="x-none" w:eastAsia="x-none"/>
        </w:rPr>
        <w:t>блица №1</w:t>
      </w:r>
      <w:r w:rsidRPr="00BC2918">
        <w:rPr>
          <w:b/>
          <w:lang w:eastAsia="x-none"/>
        </w:rPr>
        <w:t>3</w:t>
      </w:r>
      <w:r w:rsidRPr="00BC2918">
        <w:rPr>
          <w:b/>
          <w:lang w:val="x-none" w:eastAsia="x-none"/>
        </w:rPr>
        <w:t>а</w:t>
      </w:r>
    </w:p>
    <w:p w:rsidR="002502ED" w:rsidRPr="00BC2918" w:rsidRDefault="002502ED" w:rsidP="002502ED">
      <w:pPr>
        <w:jc w:val="right"/>
        <w:rPr>
          <w:lang w:val="x-none" w:eastAsia="x-none"/>
        </w:rPr>
      </w:pPr>
      <w:r w:rsidRPr="00BC2918">
        <w:rPr>
          <w:lang w:val="x-none" w:eastAsia="x-none"/>
        </w:rPr>
        <w:t>(к анализу)</w:t>
      </w:r>
    </w:p>
    <w:p w:rsidR="002502ED" w:rsidRPr="00BC2918" w:rsidRDefault="002502ED" w:rsidP="002502ED">
      <w:pPr>
        <w:jc w:val="center"/>
        <w:rPr>
          <w:b/>
          <w:sz w:val="24"/>
          <w:szCs w:val="24"/>
          <w:lang w:eastAsia="x-none"/>
        </w:rPr>
      </w:pPr>
      <w:r w:rsidRPr="00BC2918">
        <w:rPr>
          <w:b/>
          <w:sz w:val="24"/>
          <w:szCs w:val="24"/>
          <w:lang w:val="x-none" w:eastAsia="x-none"/>
        </w:rPr>
        <w:t xml:space="preserve">Движение компьютерной техники (приобретение/списание) в </w:t>
      </w:r>
      <w:r w:rsidRPr="00BC2918">
        <w:rPr>
          <w:b/>
          <w:sz w:val="24"/>
          <w:szCs w:val="24"/>
          <w:lang w:eastAsia="x-none"/>
        </w:rPr>
        <w:t>2020</w:t>
      </w:r>
      <w:r w:rsidRPr="00BC2918">
        <w:rPr>
          <w:b/>
          <w:sz w:val="24"/>
          <w:szCs w:val="24"/>
          <w:lang w:val="x-none" w:eastAsia="x-none"/>
        </w:rPr>
        <w:t xml:space="preserve"> году*</w:t>
      </w:r>
    </w:p>
    <w:p w:rsidR="002502ED" w:rsidRPr="00BC2918" w:rsidRDefault="002502ED" w:rsidP="002502ED">
      <w:pPr>
        <w:jc w:val="center"/>
        <w:rPr>
          <w:b/>
          <w:sz w:val="24"/>
          <w:szCs w:val="24"/>
          <w:lang w:eastAsia="x-none"/>
        </w:rPr>
      </w:pPr>
    </w:p>
    <w:tbl>
      <w:tblPr>
        <w:tblW w:w="1460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6"/>
        <w:gridCol w:w="1134"/>
        <w:gridCol w:w="2552"/>
        <w:gridCol w:w="1843"/>
        <w:gridCol w:w="1275"/>
        <w:gridCol w:w="1560"/>
        <w:gridCol w:w="2409"/>
        <w:gridCol w:w="1701"/>
      </w:tblGrid>
      <w:tr w:rsidR="002502ED" w:rsidRPr="00BC2918" w:rsidTr="003131CD">
        <w:trPr>
          <w:cantSplit/>
          <w:trHeight w:val="555"/>
        </w:trPr>
        <w:tc>
          <w:tcPr>
            <w:tcW w:w="2126" w:type="dxa"/>
            <w:vMerge w:val="restart"/>
          </w:tcPr>
          <w:p w:rsidR="002502ED" w:rsidRPr="00BC2918" w:rsidRDefault="002502ED" w:rsidP="003131CD">
            <w:pPr>
              <w:jc w:val="center"/>
              <w:rPr>
                <w:b/>
              </w:rPr>
            </w:pPr>
            <w:r w:rsidRPr="00BC2918">
              <w:rPr>
                <w:b/>
              </w:rPr>
              <w:t>Единица техники</w:t>
            </w:r>
          </w:p>
        </w:tc>
        <w:tc>
          <w:tcPr>
            <w:tcW w:w="1134" w:type="dxa"/>
            <w:vMerge w:val="restart"/>
          </w:tcPr>
          <w:p w:rsidR="002502ED" w:rsidRPr="00BC2918" w:rsidRDefault="002502ED" w:rsidP="003131CD">
            <w:pPr>
              <w:jc w:val="center"/>
              <w:rPr>
                <w:b/>
              </w:rPr>
            </w:pPr>
            <w:r w:rsidRPr="00BC2918">
              <w:rPr>
                <w:b/>
              </w:rPr>
              <w:t>Год выпуска</w:t>
            </w:r>
          </w:p>
        </w:tc>
        <w:tc>
          <w:tcPr>
            <w:tcW w:w="2552" w:type="dxa"/>
            <w:vMerge w:val="restart"/>
          </w:tcPr>
          <w:p w:rsidR="002502ED" w:rsidRPr="00BC2918" w:rsidRDefault="002502ED" w:rsidP="003131CD">
            <w:pPr>
              <w:jc w:val="center"/>
              <w:rPr>
                <w:b/>
              </w:rPr>
            </w:pPr>
            <w:r w:rsidRPr="00BC2918">
              <w:rPr>
                <w:b/>
              </w:rPr>
              <w:t>Местонахождение  техники (отдел / филиал)</w:t>
            </w:r>
          </w:p>
        </w:tc>
        <w:tc>
          <w:tcPr>
            <w:tcW w:w="1843" w:type="dxa"/>
            <w:vMerge w:val="restart"/>
          </w:tcPr>
          <w:p w:rsidR="002502ED" w:rsidRPr="00BC2918" w:rsidRDefault="002502ED" w:rsidP="003131CD">
            <w:pPr>
              <w:jc w:val="center"/>
              <w:rPr>
                <w:b/>
              </w:rPr>
            </w:pPr>
            <w:r w:rsidRPr="00BC2918">
              <w:rPr>
                <w:b/>
              </w:rPr>
              <w:t>Тактовая частота (Быстрота действия)</w:t>
            </w:r>
          </w:p>
        </w:tc>
        <w:tc>
          <w:tcPr>
            <w:tcW w:w="1275" w:type="dxa"/>
            <w:vMerge w:val="restart"/>
          </w:tcPr>
          <w:p w:rsidR="002502ED" w:rsidRPr="00BC2918" w:rsidRDefault="002502ED" w:rsidP="003131CD">
            <w:pPr>
              <w:jc w:val="center"/>
              <w:rPr>
                <w:b/>
              </w:rPr>
            </w:pPr>
            <w:r w:rsidRPr="00BC2918">
              <w:rPr>
                <w:b/>
              </w:rPr>
              <w:t>Объем жесткого диска (</w:t>
            </w:r>
            <w:r w:rsidRPr="00BC2918">
              <w:rPr>
                <w:b/>
                <w:lang w:val="en-US"/>
              </w:rPr>
              <w:t>HDD</w:t>
            </w:r>
            <w:r w:rsidRPr="00BC2918">
              <w:rPr>
                <w:b/>
              </w:rPr>
              <w:t>)</w:t>
            </w:r>
          </w:p>
        </w:tc>
        <w:tc>
          <w:tcPr>
            <w:tcW w:w="1560" w:type="dxa"/>
            <w:vMerge w:val="restart"/>
          </w:tcPr>
          <w:p w:rsidR="002502ED" w:rsidRPr="00BC2918" w:rsidRDefault="002502ED" w:rsidP="003131CD">
            <w:pPr>
              <w:jc w:val="center"/>
              <w:rPr>
                <w:b/>
              </w:rPr>
            </w:pPr>
            <w:r w:rsidRPr="00BC2918">
              <w:rPr>
                <w:b/>
              </w:rPr>
              <w:t>Объем ОЗУ (оперативная память)</w:t>
            </w:r>
          </w:p>
        </w:tc>
        <w:tc>
          <w:tcPr>
            <w:tcW w:w="4110" w:type="dxa"/>
            <w:gridSpan w:val="2"/>
          </w:tcPr>
          <w:p w:rsidR="002502ED" w:rsidRPr="00BC2918" w:rsidRDefault="002502ED" w:rsidP="003131CD">
            <w:pPr>
              <w:jc w:val="center"/>
              <w:rPr>
                <w:b/>
              </w:rPr>
            </w:pPr>
            <w:r w:rsidRPr="00BC2918">
              <w:rPr>
                <w:b/>
              </w:rPr>
              <w:t>Финансирование приобретения</w:t>
            </w:r>
          </w:p>
        </w:tc>
      </w:tr>
      <w:tr w:rsidR="002502ED" w:rsidRPr="00BC2918" w:rsidTr="003131CD">
        <w:trPr>
          <w:cantSplit/>
          <w:trHeight w:val="555"/>
        </w:trPr>
        <w:tc>
          <w:tcPr>
            <w:tcW w:w="2126" w:type="dxa"/>
            <w:vMerge/>
          </w:tcPr>
          <w:p w:rsidR="002502ED" w:rsidRPr="00BC2918" w:rsidRDefault="002502ED" w:rsidP="003131CD">
            <w:pPr>
              <w:jc w:val="center"/>
              <w:rPr>
                <w:b/>
              </w:rPr>
            </w:pPr>
          </w:p>
        </w:tc>
        <w:tc>
          <w:tcPr>
            <w:tcW w:w="1134" w:type="dxa"/>
            <w:vMerge/>
          </w:tcPr>
          <w:p w:rsidR="002502ED" w:rsidRPr="00BC2918" w:rsidRDefault="002502ED" w:rsidP="003131CD">
            <w:pPr>
              <w:jc w:val="center"/>
              <w:rPr>
                <w:b/>
              </w:rPr>
            </w:pPr>
          </w:p>
        </w:tc>
        <w:tc>
          <w:tcPr>
            <w:tcW w:w="2552" w:type="dxa"/>
            <w:vMerge/>
          </w:tcPr>
          <w:p w:rsidR="002502ED" w:rsidRPr="00BC2918" w:rsidRDefault="002502ED" w:rsidP="003131CD">
            <w:pPr>
              <w:jc w:val="center"/>
              <w:rPr>
                <w:b/>
              </w:rPr>
            </w:pPr>
          </w:p>
        </w:tc>
        <w:tc>
          <w:tcPr>
            <w:tcW w:w="1843" w:type="dxa"/>
            <w:vMerge/>
          </w:tcPr>
          <w:p w:rsidR="002502ED" w:rsidRPr="00BC2918" w:rsidRDefault="002502ED" w:rsidP="003131CD">
            <w:pPr>
              <w:jc w:val="center"/>
              <w:rPr>
                <w:b/>
              </w:rPr>
            </w:pPr>
          </w:p>
        </w:tc>
        <w:tc>
          <w:tcPr>
            <w:tcW w:w="1275" w:type="dxa"/>
            <w:vMerge/>
          </w:tcPr>
          <w:p w:rsidR="002502ED" w:rsidRPr="00BC2918" w:rsidRDefault="002502ED" w:rsidP="003131CD">
            <w:pPr>
              <w:jc w:val="center"/>
              <w:rPr>
                <w:b/>
              </w:rPr>
            </w:pPr>
          </w:p>
        </w:tc>
        <w:tc>
          <w:tcPr>
            <w:tcW w:w="1560" w:type="dxa"/>
            <w:vMerge/>
          </w:tcPr>
          <w:p w:rsidR="002502ED" w:rsidRPr="00BC2918" w:rsidRDefault="002502ED" w:rsidP="003131CD">
            <w:pPr>
              <w:jc w:val="center"/>
              <w:rPr>
                <w:b/>
              </w:rPr>
            </w:pPr>
          </w:p>
        </w:tc>
        <w:tc>
          <w:tcPr>
            <w:tcW w:w="2409" w:type="dxa"/>
          </w:tcPr>
          <w:p w:rsidR="002502ED" w:rsidRPr="00BC2918" w:rsidRDefault="002502ED" w:rsidP="003131CD">
            <w:pPr>
              <w:jc w:val="center"/>
              <w:rPr>
                <w:b/>
              </w:rPr>
            </w:pPr>
            <w:r w:rsidRPr="00BC2918">
              <w:rPr>
                <w:b/>
              </w:rPr>
              <w:t>Источник</w:t>
            </w:r>
          </w:p>
        </w:tc>
        <w:tc>
          <w:tcPr>
            <w:tcW w:w="1701" w:type="dxa"/>
          </w:tcPr>
          <w:p w:rsidR="002502ED" w:rsidRPr="00BC2918" w:rsidRDefault="002502ED" w:rsidP="003131CD">
            <w:pPr>
              <w:jc w:val="center"/>
              <w:rPr>
                <w:b/>
              </w:rPr>
            </w:pPr>
            <w:r w:rsidRPr="00BC2918">
              <w:rPr>
                <w:b/>
              </w:rPr>
              <w:t>Сумма</w:t>
            </w:r>
          </w:p>
        </w:tc>
      </w:tr>
      <w:tr w:rsidR="002502ED" w:rsidRPr="00BC2918" w:rsidTr="003131CD">
        <w:tc>
          <w:tcPr>
            <w:tcW w:w="2126" w:type="dxa"/>
          </w:tcPr>
          <w:p w:rsidR="002502ED" w:rsidRPr="00BC2918" w:rsidRDefault="002502ED" w:rsidP="003131CD">
            <w:pPr>
              <w:jc w:val="center"/>
            </w:pPr>
            <w:r w:rsidRPr="00BC2918">
              <w:t>1</w:t>
            </w:r>
          </w:p>
        </w:tc>
        <w:tc>
          <w:tcPr>
            <w:tcW w:w="1134" w:type="dxa"/>
          </w:tcPr>
          <w:p w:rsidR="002502ED" w:rsidRPr="00BC2918" w:rsidRDefault="002502ED" w:rsidP="003131CD">
            <w:pPr>
              <w:jc w:val="center"/>
            </w:pPr>
            <w:r w:rsidRPr="00BC2918">
              <w:t>2</w:t>
            </w:r>
          </w:p>
        </w:tc>
        <w:tc>
          <w:tcPr>
            <w:tcW w:w="2552" w:type="dxa"/>
          </w:tcPr>
          <w:p w:rsidR="002502ED" w:rsidRPr="00BC2918" w:rsidRDefault="002502ED" w:rsidP="003131CD">
            <w:pPr>
              <w:jc w:val="center"/>
            </w:pPr>
            <w:r w:rsidRPr="00BC2918">
              <w:t>3</w:t>
            </w:r>
          </w:p>
        </w:tc>
        <w:tc>
          <w:tcPr>
            <w:tcW w:w="1843" w:type="dxa"/>
          </w:tcPr>
          <w:p w:rsidR="002502ED" w:rsidRPr="00BC2918" w:rsidRDefault="002502ED" w:rsidP="003131CD">
            <w:pPr>
              <w:jc w:val="center"/>
            </w:pPr>
            <w:r w:rsidRPr="00BC2918">
              <w:t>4</w:t>
            </w:r>
          </w:p>
        </w:tc>
        <w:tc>
          <w:tcPr>
            <w:tcW w:w="1275" w:type="dxa"/>
          </w:tcPr>
          <w:p w:rsidR="002502ED" w:rsidRPr="00BC2918" w:rsidRDefault="002502ED" w:rsidP="003131CD">
            <w:pPr>
              <w:jc w:val="center"/>
            </w:pPr>
            <w:r w:rsidRPr="00BC2918">
              <w:t>5</w:t>
            </w:r>
          </w:p>
        </w:tc>
        <w:tc>
          <w:tcPr>
            <w:tcW w:w="1560" w:type="dxa"/>
          </w:tcPr>
          <w:p w:rsidR="002502ED" w:rsidRPr="00BC2918" w:rsidRDefault="002502ED" w:rsidP="003131CD">
            <w:pPr>
              <w:jc w:val="center"/>
            </w:pPr>
            <w:r w:rsidRPr="00BC2918">
              <w:t>6</w:t>
            </w:r>
          </w:p>
        </w:tc>
        <w:tc>
          <w:tcPr>
            <w:tcW w:w="2409" w:type="dxa"/>
          </w:tcPr>
          <w:p w:rsidR="002502ED" w:rsidRPr="00BC2918" w:rsidRDefault="002502ED" w:rsidP="003131CD">
            <w:pPr>
              <w:jc w:val="center"/>
            </w:pPr>
          </w:p>
        </w:tc>
        <w:tc>
          <w:tcPr>
            <w:tcW w:w="1701" w:type="dxa"/>
          </w:tcPr>
          <w:p w:rsidR="002502ED" w:rsidRPr="00BC2918" w:rsidRDefault="002502ED" w:rsidP="003131CD">
            <w:pPr>
              <w:jc w:val="center"/>
            </w:pPr>
          </w:p>
        </w:tc>
      </w:tr>
      <w:tr w:rsidR="002502ED" w:rsidRPr="00BC2918" w:rsidTr="003131CD">
        <w:tc>
          <w:tcPr>
            <w:tcW w:w="2126" w:type="dxa"/>
          </w:tcPr>
          <w:p w:rsidR="002502ED" w:rsidRPr="00BC2918" w:rsidRDefault="002502ED" w:rsidP="003131CD">
            <w:pPr>
              <w:jc w:val="right"/>
              <w:rPr>
                <w:b/>
                <w:sz w:val="24"/>
                <w:szCs w:val="24"/>
              </w:rPr>
            </w:pPr>
            <w:r w:rsidRPr="00BC2918">
              <w:rPr>
                <w:b/>
                <w:sz w:val="24"/>
                <w:szCs w:val="24"/>
              </w:rPr>
              <w:t xml:space="preserve">Приобретено </w:t>
            </w:r>
          </w:p>
        </w:tc>
        <w:tc>
          <w:tcPr>
            <w:tcW w:w="1134" w:type="dxa"/>
          </w:tcPr>
          <w:p w:rsidR="002502ED" w:rsidRPr="00BC2918" w:rsidRDefault="002502ED" w:rsidP="003131CD">
            <w:pPr>
              <w:jc w:val="center"/>
            </w:pPr>
          </w:p>
        </w:tc>
        <w:tc>
          <w:tcPr>
            <w:tcW w:w="2552" w:type="dxa"/>
          </w:tcPr>
          <w:p w:rsidR="002502ED" w:rsidRPr="00BC2918" w:rsidRDefault="002502ED" w:rsidP="003131CD">
            <w:pPr>
              <w:jc w:val="center"/>
            </w:pPr>
          </w:p>
        </w:tc>
        <w:tc>
          <w:tcPr>
            <w:tcW w:w="1843" w:type="dxa"/>
          </w:tcPr>
          <w:p w:rsidR="002502ED" w:rsidRPr="00BC2918" w:rsidRDefault="002502ED" w:rsidP="003131CD">
            <w:pPr>
              <w:jc w:val="center"/>
            </w:pPr>
          </w:p>
        </w:tc>
        <w:tc>
          <w:tcPr>
            <w:tcW w:w="1275" w:type="dxa"/>
          </w:tcPr>
          <w:p w:rsidR="002502ED" w:rsidRPr="00BC2918" w:rsidRDefault="002502ED" w:rsidP="003131CD">
            <w:pPr>
              <w:jc w:val="center"/>
            </w:pPr>
          </w:p>
        </w:tc>
        <w:tc>
          <w:tcPr>
            <w:tcW w:w="1560" w:type="dxa"/>
          </w:tcPr>
          <w:p w:rsidR="002502ED" w:rsidRPr="00BC2918" w:rsidRDefault="002502ED" w:rsidP="003131CD">
            <w:pPr>
              <w:jc w:val="center"/>
            </w:pPr>
          </w:p>
        </w:tc>
        <w:tc>
          <w:tcPr>
            <w:tcW w:w="2409" w:type="dxa"/>
          </w:tcPr>
          <w:p w:rsidR="002502ED" w:rsidRPr="00BC2918" w:rsidRDefault="002502ED" w:rsidP="003131CD">
            <w:pPr>
              <w:jc w:val="center"/>
            </w:pPr>
          </w:p>
        </w:tc>
        <w:tc>
          <w:tcPr>
            <w:tcW w:w="1701" w:type="dxa"/>
          </w:tcPr>
          <w:p w:rsidR="002502ED" w:rsidRPr="00BC2918" w:rsidRDefault="002502ED" w:rsidP="003131CD">
            <w:pPr>
              <w:jc w:val="center"/>
            </w:pPr>
          </w:p>
        </w:tc>
      </w:tr>
      <w:tr w:rsidR="002502ED" w:rsidRPr="00BC2918" w:rsidTr="003131CD">
        <w:tc>
          <w:tcPr>
            <w:tcW w:w="2126" w:type="dxa"/>
          </w:tcPr>
          <w:p w:rsidR="002502ED" w:rsidRPr="00BC2918" w:rsidRDefault="002502ED" w:rsidP="003131CD">
            <w:pPr>
              <w:jc w:val="both"/>
              <w:rPr>
                <w:b/>
              </w:rPr>
            </w:pPr>
            <w:r w:rsidRPr="00BC2918">
              <w:rPr>
                <w:b/>
              </w:rPr>
              <w:t>ПВЭМ</w:t>
            </w:r>
          </w:p>
        </w:tc>
        <w:tc>
          <w:tcPr>
            <w:tcW w:w="1134" w:type="dxa"/>
          </w:tcPr>
          <w:p w:rsidR="002502ED" w:rsidRPr="00BC2918" w:rsidRDefault="002502ED" w:rsidP="003131CD">
            <w:pPr>
              <w:jc w:val="center"/>
            </w:pPr>
          </w:p>
        </w:tc>
        <w:tc>
          <w:tcPr>
            <w:tcW w:w="2552" w:type="dxa"/>
          </w:tcPr>
          <w:p w:rsidR="002502ED" w:rsidRPr="00BC2918" w:rsidRDefault="002502ED" w:rsidP="003131CD">
            <w:pPr>
              <w:jc w:val="center"/>
            </w:pPr>
          </w:p>
        </w:tc>
        <w:tc>
          <w:tcPr>
            <w:tcW w:w="1843" w:type="dxa"/>
          </w:tcPr>
          <w:p w:rsidR="002502ED" w:rsidRPr="00BC2918" w:rsidRDefault="002502ED" w:rsidP="003131CD">
            <w:pPr>
              <w:jc w:val="center"/>
            </w:pPr>
          </w:p>
        </w:tc>
        <w:tc>
          <w:tcPr>
            <w:tcW w:w="1275" w:type="dxa"/>
          </w:tcPr>
          <w:p w:rsidR="002502ED" w:rsidRPr="00BC2918" w:rsidRDefault="002502ED" w:rsidP="003131CD">
            <w:pPr>
              <w:jc w:val="center"/>
            </w:pPr>
          </w:p>
        </w:tc>
        <w:tc>
          <w:tcPr>
            <w:tcW w:w="1560" w:type="dxa"/>
          </w:tcPr>
          <w:p w:rsidR="002502ED" w:rsidRPr="00BC2918" w:rsidRDefault="002502ED" w:rsidP="003131CD">
            <w:pPr>
              <w:jc w:val="center"/>
            </w:pPr>
          </w:p>
        </w:tc>
        <w:tc>
          <w:tcPr>
            <w:tcW w:w="2409" w:type="dxa"/>
          </w:tcPr>
          <w:p w:rsidR="002502ED" w:rsidRPr="00BC2918" w:rsidRDefault="002502ED" w:rsidP="003131CD">
            <w:pPr>
              <w:jc w:val="center"/>
            </w:pPr>
          </w:p>
        </w:tc>
        <w:tc>
          <w:tcPr>
            <w:tcW w:w="1701" w:type="dxa"/>
          </w:tcPr>
          <w:p w:rsidR="002502ED" w:rsidRPr="00BC2918" w:rsidRDefault="002502ED" w:rsidP="003131CD">
            <w:pPr>
              <w:jc w:val="center"/>
            </w:pPr>
          </w:p>
        </w:tc>
      </w:tr>
      <w:tr w:rsidR="002502ED" w:rsidRPr="00BC2918" w:rsidTr="003131CD">
        <w:tc>
          <w:tcPr>
            <w:tcW w:w="2126" w:type="dxa"/>
          </w:tcPr>
          <w:p w:rsidR="002502ED" w:rsidRPr="00BC2918" w:rsidRDefault="002502ED" w:rsidP="003131CD">
            <w:pPr>
              <w:jc w:val="both"/>
              <w:rPr>
                <w:b/>
              </w:rPr>
            </w:pPr>
            <w:r w:rsidRPr="00BC2918">
              <w:rPr>
                <w:b/>
              </w:rPr>
              <w:t>Мониторы</w:t>
            </w:r>
          </w:p>
        </w:tc>
        <w:tc>
          <w:tcPr>
            <w:tcW w:w="1134" w:type="dxa"/>
          </w:tcPr>
          <w:p w:rsidR="002502ED" w:rsidRPr="00BC2918" w:rsidRDefault="002502ED" w:rsidP="003131CD">
            <w:pPr>
              <w:jc w:val="center"/>
            </w:pPr>
          </w:p>
        </w:tc>
        <w:tc>
          <w:tcPr>
            <w:tcW w:w="2552" w:type="dxa"/>
          </w:tcPr>
          <w:p w:rsidR="002502ED" w:rsidRPr="00BC2918" w:rsidRDefault="002502ED" w:rsidP="003131CD">
            <w:pPr>
              <w:jc w:val="center"/>
            </w:pPr>
          </w:p>
        </w:tc>
        <w:tc>
          <w:tcPr>
            <w:tcW w:w="1843" w:type="dxa"/>
          </w:tcPr>
          <w:p w:rsidR="002502ED" w:rsidRPr="00520EC9" w:rsidRDefault="002502ED" w:rsidP="003131CD">
            <w:pPr>
              <w:jc w:val="center"/>
            </w:pPr>
            <w:r w:rsidRPr="00520EC9">
              <w:t>Экран</w:t>
            </w:r>
          </w:p>
        </w:tc>
        <w:tc>
          <w:tcPr>
            <w:tcW w:w="1275" w:type="dxa"/>
            <w:shd w:val="clear" w:color="auto" w:fill="auto"/>
          </w:tcPr>
          <w:p w:rsidR="002502ED" w:rsidRPr="00BC2918" w:rsidRDefault="002502ED" w:rsidP="003131CD">
            <w:pPr>
              <w:jc w:val="center"/>
            </w:pPr>
          </w:p>
        </w:tc>
        <w:tc>
          <w:tcPr>
            <w:tcW w:w="1560" w:type="dxa"/>
            <w:shd w:val="clear" w:color="auto" w:fill="auto"/>
          </w:tcPr>
          <w:p w:rsidR="002502ED" w:rsidRPr="00BC2918" w:rsidRDefault="002502ED" w:rsidP="003131CD">
            <w:pPr>
              <w:jc w:val="center"/>
            </w:pPr>
          </w:p>
        </w:tc>
        <w:tc>
          <w:tcPr>
            <w:tcW w:w="2409" w:type="dxa"/>
            <w:shd w:val="clear" w:color="auto" w:fill="auto"/>
          </w:tcPr>
          <w:p w:rsidR="002502ED" w:rsidRPr="00BC2918" w:rsidRDefault="002502ED" w:rsidP="003131CD">
            <w:pPr>
              <w:jc w:val="center"/>
            </w:pPr>
          </w:p>
        </w:tc>
        <w:tc>
          <w:tcPr>
            <w:tcW w:w="1701" w:type="dxa"/>
          </w:tcPr>
          <w:p w:rsidR="002502ED" w:rsidRPr="00BC2918" w:rsidRDefault="002502ED" w:rsidP="003131CD">
            <w:pPr>
              <w:jc w:val="center"/>
            </w:pPr>
          </w:p>
        </w:tc>
      </w:tr>
      <w:tr w:rsidR="002502ED" w:rsidRPr="00BC2918" w:rsidTr="003131CD">
        <w:tc>
          <w:tcPr>
            <w:tcW w:w="2126" w:type="dxa"/>
          </w:tcPr>
          <w:p w:rsidR="002502ED" w:rsidRPr="00BC2918" w:rsidRDefault="002502ED" w:rsidP="003131CD">
            <w:pPr>
              <w:jc w:val="both"/>
              <w:rPr>
                <w:b/>
              </w:rPr>
            </w:pPr>
            <w:r w:rsidRPr="00BC2918">
              <w:rPr>
                <w:b/>
              </w:rPr>
              <w:t>Принтеры</w:t>
            </w:r>
          </w:p>
        </w:tc>
        <w:tc>
          <w:tcPr>
            <w:tcW w:w="1134" w:type="dxa"/>
          </w:tcPr>
          <w:p w:rsidR="002502ED" w:rsidRPr="00BC2918" w:rsidRDefault="002502ED" w:rsidP="003131CD">
            <w:pPr>
              <w:jc w:val="center"/>
            </w:pPr>
          </w:p>
        </w:tc>
        <w:tc>
          <w:tcPr>
            <w:tcW w:w="2552" w:type="dxa"/>
          </w:tcPr>
          <w:p w:rsidR="002502ED" w:rsidRPr="00BC2918" w:rsidRDefault="002502ED" w:rsidP="003131CD">
            <w:pPr>
              <w:jc w:val="center"/>
            </w:pPr>
          </w:p>
        </w:tc>
        <w:tc>
          <w:tcPr>
            <w:tcW w:w="1843" w:type="dxa"/>
          </w:tcPr>
          <w:p w:rsidR="002502ED" w:rsidRPr="00520EC9" w:rsidRDefault="002502ED" w:rsidP="003131CD">
            <w:pPr>
              <w:jc w:val="center"/>
            </w:pPr>
            <w:r w:rsidRPr="00520EC9">
              <w:t>Вид печати (цветной, ч</w:t>
            </w:r>
            <w:r w:rsidR="003004DD">
              <w:t>/</w:t>
            </w:r>
            <w:r w:rsidRPr="00520EC9">
              <w:t>б)</w:t>
            </w:r>
          </w:p>
        </w:tc>
        <w:tc>
          <w:tcPr>
            <w:tcW w:w="1275" w:type="dxa"/>
            <w:shd w:val="clear" w:color="auto" w:fill="auto"/>
          </w:tcPr>
          <w:p w:rsidR="002502ED" w:rsidRPr="00BC2918" w:rsidRDefault="002502ED" w:rsidP="003131CD">
            <w:pPr>
              <w:jc w:val="center"/>
            </w:pPr>
          </w:p>
        </w:tc>
        <w:tc>
          <w:tcPr>
            <w:tcW w:w="1560" w:type="dxa"/>
            <w:shd w:val="clear" w:color="auto" w:fill="auto"/>
          </w:tcPr>
          <w:p w:rsidR="002502ED" w:rsidRPr="00BC2918" w:rsidRDefault="002502ED" w:rsidP="003131CD">
            <w:pPr>
              <w:jc w:val="center"/>
            </w:pPr>
          </w:p>
        </w:tc>
        <w:tc>
          <w:tcPr>
            <w:tcW w:w="2409" w:type="dxa"/>
            <w:shd w:val="clear" w:color="auto" w:fill="auto"/>
          </w:tcPr>
          <w:p w:rsidR="002502ED" w:rsidRPr="00BC2918" w:rsidRDefault="002502ED" w:rsidP="003131CD">
            <w:pPr>
              <w:jc w:val="center"/>
            </w:pPr>
          </w:p>
        </w:tc>
        <w:tc>
          <w:tcPr>
            <w:tcW w:w="1701" w:type="dxa"/>
          </w:tcPr>
          <w:p w:rsidR="002502ED" w:rsidRPr="00BC2918" w:rsidRDefault="002502ED" w:rsidP="003131CD">
            <w:pPr>
              <w:jc w:val="center"/>
            </w:pPr>
          </w:p>
        </w:tc>
      </w:tr>
      <w:tr w:rsidR="002502ED" w:rsidRPr="00BC2918" w:rsidTr="003131CD">
        <w:tc>
          <w:tcPr>
            <w:tcW w:w="2126" w:type="dxa"/>
          </w:tcPr>
          <w:p w:rsidR="002502ED" w:rsidRPr="00BC2918" w:rsidRDefault="002502ED" w:rsidP="003131CD">
            <w:pPr>
              <w:jc w:val="both"/>
              <w:rPr>
                <w:b/>
              </w:rPr>
            </w:pPr>
            <w:r w:rsidRPr="00BC2918">
              <w:rPr>
                <w:b/>
              </w:rPr>
              <w:t>Сканеры</w:t>
            </w:r>
          </w:p>
        </w:tc>
        <w:tc>
          <w:tcPr>
            <w:tcW w:w="1134" w:type="dxa"/>
          </w:tcPr>
          <w:p w:rsidR="002502ED" w:rsidRPr="00BC2918" w:rsidRDefault="002502ED" w:rsidP="003131CD">
            <w:pPr>
              <w:jc w:val="center"/>
            </w:pPr>
          </w:p>
        </w:tc>
        <w:tc>
          <w:tcPr>
            <w:tcW w:w="2552" w:type="dxa"/>
          </w:tcPr>
          <w:p w:rsidR="002502ED" w:rsidRPr="00BC2918" w:rsidRDefault="002502ED" w:rsidP="003131CD">
            <w:pPr>
              <w:jc w:val="center"/>
            </w:pPr>
          </w:p>
        </w:tc>
        <w:tc>
          <w:tcPr>
            <w:tcW w:w="1843" w:type="dxa"/>
          </w:tcPr>
          <w:p w:rsidR="002502ED" w:rsidRPr="00BC2918" w:rsidRDefault="002502ED" w:rsidP="003131CD">
            <w:pPr>
              <w:jc w:val="center"/>
            </w:pPr>
          </w:p>
        </w:tc>
        <w:tc>
          <w:tcPr>
            <w:tcW w:w="1275" w:type="dxa"/>
            <w:shd w:val="clear" w:color="auto" w:fill="auto"/>
          </w:tcPr>
          <w:p w:rsidR="002502ED" w:rsidRPr="00BC2918" w:rsidRDefault="002502ED" w:rsidP="003131CD">
            <w:pPr>
              <w:jc w:val="center"/>
            </w:pPr>
          </w:p>
        </w:tc>
        <w:tc>
          <w:tcPr>
            <w:tcW w:w="1560" w:type="dxa"/>
            <w:shd w:val="clear" w:color="auto" w:fill="auto"/>
          </w:tcPr>
          <w:p w:rsidR="002502ED" w:rsidRPr="00BC2918" w:rsidRDefault="002502ED" w:rsidP="003131CD">
            <w:pPr>
              <w:jc w:val="center"/>
            </w:pPr>
          </w:p>
        </w:tc>
        <w:tc>
          <w:tcPr>
            <w:tcW w:w="2409" w:type="dxa"/>
            <w:shd w:val="clear" w:color="auto" w:fill="auto"/>
          </w:tcPr>
          <w:p w:rsidR="002502ED" w:rsidRPr="00BC2918" w:rsidRDefault="002502ED" w:rsidP="003131CD">
            <w:pPr>
              <w:jc w:val="center"/>
            </w:pPr>
          </w:p>
        </w:tc>
        <w:tc>
          <w:tcPr>
            <w:tcW w:w="1701" w:type="dxa"/>
          </w:tcPr>
          <w:p w:rsidR="002502ED" w:rsidRPr="00BC2918" w:rsidRDefault="002502ED" w:rsidP="003131CD">
            <w:pPr>
              <w:jc w:val="center"/>
            </w:pPr>
          </w:p>
        </w:tc>
      </w:tr>
      <w:tr w:rsidR="002502ED" w:rsidRPr="00BC2918" w:rsidTr="003131CD">
        <w:tc>
          <w:tcPr>
            <w:tcW w:w="2126" w:type="dxa"/>
          </w:tcPr>
          <w:p w:rsidR="002502ED" w:rsidRPr="00BC2918" w:rsidRDefault="002502ED" w:rsidP="003131CD">
            <w:pPr>
              <w:jc w:val="both"/>
              <w:rPr>
                <w:b/>
              </w:rPr>
            </w:pPr>
            <w:r w:rsidRPr="00BC2918">
              <w:rPr>
                <w:b/>
              </w:rPr>
              <w:t>МФУ</w:t>
            </w:r>
          </w:p>
        </w:tc>
        <w:tc>
          <w:tcPr>
            <w:tcW w:w="1134" w:type="dxa"/>
          </w:tcPr>
          <w:p w:rsidR="002502ED" w:rsidRPr="00BC2918" w:rsidRDefault="002502ED" w:rsidP="003131CD">
            <w:pPr>
              <w:jc w:val="center"/>
            </w:pPr>
            <w:r>
              <w:t>2020 г.</w:t>
            </w:r>
          </w:p>
        </w:tc>
        <w:tc>
          <w:tcPr>
            <w:tcW w:w="2552" w:type="dxa"/>
          </w:tcPr>
          <w:p w:rsidR="002502ED" w:rsidRDefault="002502ED" w:rsidP="003131CD">
            <w:pPr>
              <w:jc w:val="center"/>
            </w:pPr>
            <w:r>
              <w:t>МБУК «ГЦГБ»:</w:t>
            </w:r>
          </w:p>
          <w:p w:rsidR="002502ED" w:rsidRPr="00BC2918" w:rsidRDefault="002502ED" w:rsidP="003131CD">
            <w:pPr>
              <w:jc w:val="center"/>
            </w:pPr>
            <w:r>
              <w:t>Интернет Центр</w:t>
            </w:r>
          </w:p>
        </w:tc>
        <w:tc>
          <w:tcPr>
            <w:tcW w:w="1843" w:type="dxa"/>
          </w:tcPr>
          <w:p w:rsidR="002502ED" w:rsidRPr="00BC2918" w:rsidRDefault="002502ED" w:rsidP="003131CD">
            <w:pPr>
              <w:jc w:val="center"/>
            </w:pPr>
            <w:r>
              <w:t>40 стр/мин</w:t>
            </w:r>
          </w:p>
        </w:tc>
        <w:tc>
          <w:tcPr>
            <w:tcW w:w="1275" w:type="dxa"/>
            <w:shd w:val="clear" w:color="auto" w:fill="auto"/>
          </w:tcPr>
          <w:p w:rsidR="002502ED" w:rsidRPr="00BC2918" w:rsidRDefault="002502ED" w:rsidP="003131CD">
            <w:pPr>
              <w:jc w:val="center"/>
            </w:pPr>
            <w:r>
              <w:t>-</w:t>
            </w:r>
          </w:p>
        </w:tc>
        <w:tc>
          <w:tcPr>
            <w:tcW w:w="1560" w:type="dxa"/>
            <w:shd w:val="clear" w:color="auto" w:fill="auto"/>
          </w:tcPr>
          <w:p w:rsidR="002502ED" w:rsidRPr="00BC2918" w:rsidRDefault="002502ED" w:rsidP="003131CD">
            <w:pPr>
              <w:jc w:val="center"/>
            </w:pPr>
            <w:r>
              <w:t>256 Мб</w:t>
            </w:r>
          </w:p>
        </w:tc>
        <w:tc>
          <w:tcPr>
            <w:tcW w:w="2409" w:type="dxa"/>
            <w:shd w:val="clear" w:color="auto" w:fill="auto"/>
          </w:tcPr>
          <w:p w:rsidR="002502ED" w:rsidRPr="00BC2918" w:rsidRDefault="002502ED" w:rsidP="003131CD">
            <w:pPr>
              <w:jc w:val="center"/>
            </w:pPr>
            <w:r>
              <w:t>Платные услуги</w:t>
            </w:r>
          </w:p>
        </w:tc>
        <w:tc>
          <w:tcPr>
            <w:tcW w:w="1701" w:type="dxa"/>
          </w:tcPr>
          <w:p w:rsidR="002502ED" w:rsidRPr="00BC2918" w:rsidRDefault="002502ED" w:rsidP="003131CD">
            <w:pPr>
              <w:jc w:val="center"/>
            </w:pPr>
            <w:r>
              <w:t>31980,0</w:t>
            </w:r>
          </w:p>
        </w:tc>
      </w:tr>
      <w:tr w:rsidR="002502ED" w:rsidRPr="00BC2918" w:rsidTr="003131CD">
        <w:tc>
          <w:tcPr>
            <w:tcW w:w="2126" w:type="dxa"/>
          </w:tcPr>
          <w:p w:rsidR="002502ED" w:rsidRPr="00BC2918" w:rsidRDefault="002502ED" w:rsidP="003131CD">
            <w:pPr>
              <w:jc w:val="both"/>
              <w:rPr>
                <w:b/>
              </w:rPr>
            </w:pPr>
            <w:r w:rsidRPr="00BC2918">
              <w:rPr>
                <w:b/>
              </w:rPr>
              <w:t>Программные продукты</w:t>
            </w:r>
          </w:p>
        </w:tc>
        <w:tc>
          <w:tcPr>
            <w:tcW w:w="1134" w:type="dxa"/>
          </w:tcPr>
          <w:p w:rsidR="002502ED" w:rsidRPr="00BC2918" w:rsidRDefault="002502ED" w:rsidP="003131CD">
            <w:pPr>
              <w:jc w:val="center"/>
            </w:pPr>
          </w:p>
        </w:tc>
        <w:tc>
          <w:tcPr>
            <w:tcW w:w="2552" w:type="dxa"/>
          </w:tcPr>
          <w:p w:rsidR="002502ED" w:rsidRPr="00BC2918" w:rsidRDefault="002502ED" w:rsidP="003131CD">
            <w:pPr>
              <w:jc w:val="center"/>
            </w:pPr>
          </w:p>
        </w:tc>
        <w:tc>
          <w:tcPr>
            <w:tcW w:w="1843" w:type="dxa"/>
          </w:tcPr>
          <w:p w:rsidR="002502ED" w:rsidRPr="00BC2918" w:rsidRDefault="002502ED" w:rsidP="003131CD">
            <w:pPr>
              <w:jc w:val="center"/>
            </w:pPr>
          </w:p>
        </w:tc>
        <w:tc>
          <w:tcPr>
            <w:tcW w:w="1275" w:type="dxa"/>
            <w:shd w:val="clear" w:color="auto" w:fill="auto"/>
          </w:tcPr>
          <w:p w:rsidR="002502ED" w:rsidRPr="00BC2918" w:rsidRDefault="002502ED" w:rsidP="003131CD">
            <w:pPr>
              <w:jc w:val="center"/>
            </w:pPr>
          </w:p>
        </w:tc>
        <w:tc>
          <w:tcPr>
            <w:tcW w:w="1560" w:type="dxa"/>
            <w:shd w:val="clear" w:color="auto" w:fill="auto"/>
          </w:tcPr>
          <w:p w:rsidR="002502ED" w:rsidRPr="00BC2918" w:rsidRDefault="002502ED" w:rsidP="003131CD">
            <w:pPr>
              <w:jc w:val="center"/>
            </w:pPr>
          </w:p>
        </w:tc>
        <w:tc>
          <w:tcPr>
            <w:tcW w:w="2409" w:type="dxa"/>
            <w:shd w:val="clear" w:color="auto" w:fill="auto"/>
          </w:tcPr>
          <w:p w:rsidR="002502ED" w:rsidRPr="00BC2918" w:rsidRDefault="002502ED" w:rsidP="003131CD">
            <w:pPr>
              <w:jc w:val="center"/>
            </w:pPr>
          </w:p>
        </w:tc>
        <w:tc>
          <w:tcPr>
            <w:tcW w:w="1701" w:type="dxa"/>
          </w:tcPr>
          <w:p w:rsidR="002502ED" w:rsidRPr="00BC2918" w:rsidRDefault="002502ED" w:rsidP="003131CD">
            <w:pPr>
              <w:jc w:val="center"/>
            </w:pPr>
          </w:p>
        </w:tc>
      </w:tr>
      <w:tr w:rsidR="002502ED" w:rsidRPr="00BC2918" w:rsidTr="003131CD">
        <w:tc>
          <w:tcPr>
            <w:tcW w:w="2126" w:type="dxa"/>
          </w:tcPr>
          <w:p w:rsidR="002502ED" w:rsidRPr="002502ED" w:rsidRDefault="002502ED" w:rsidP="003131CD">
            <w:pPr>
              <w:jc w:val="both"/>
            </w:pPr>
            <w:r>
              <w:rPr>
                <w:lang w:val="en-US"/>
              </w:rPr>
              <w:t>Kaspersky</w:t>
            </w:r>
            <w:r w:rsidRPr="002502ED">
              <w:t xml:space="preserve"> </w:t>
            </w:r>
            <w:r>
              <w:rPr>
                <w:lang w:val="en-US"/>
              </w:rPr>
              <w:t>Internet</w:t>
            </w:r>
          </w:p>
          <w:p w:rsidR="002502ED" w:rsidRPr="001B2937" w:rsidRDefault="002502ED" w:rsidP="003131CD">
            <w:pPr>
              <w:jc w:val="both"/>
            </w:pPr>
            <w:r>
              <w:rPr>
                <w:lang w:val="en-US"/>
              </w:rPr>
              <w:t>Security</w:t>
            </w:r>
            <w:r w:rsidRPr="001B2937">
              <w:t xml:space="preserve"> </w:t>
            </w:r>
            <w:r>
              <w:t>продление</w:t>
            </w:r>
            <w:r w:rsidRPr="001B2937">
              <w:t xml:space="preserve"> </w:t>
            </w:r>
            <w:r>
              <w:t>для всех устройств</w:t>
            </w:r>
          </w:p>
        </w:tc>
        <w:tc>
          <w:tcPr>
            <w:tcW w:w="1134" w:type="dxa"/>
          </w:tcPr>
          <w:p w:rsidR="002502ED" w:rsidRPr="001B2937" w:rsidRDefault="002502ED" w:rsidP="003131CD">
            <w:pPr>
              <w:jc w:val="center"/>
            </w:pPr>
            <w:r>
              <w:t>2020</w:t>
            </w:r>
          </w:p>
        </w:tc>
        <w:tc>
          <w:tcPr>
            <w:tcW w:w="2552" w:type="dxa"/>
          </w:tcPr>
          <w:p w:rsidR="002502ED" w:rsidRDefault="002502ED" w:rsidP="003131CD">
            <w:pPr>
              <w:jc w:val="center"/>
            </w:pPr>
            <w:r>
              <w:t>МБУК «ГЦДБ» Тинейджер-Центр</w:t>
            </w:r>
          </w:p>
          <w:p w:rsidR="002502ED" w:rsidRDefault="002502ED" w:rsidP="003131CD">
            <w:pPr>
              <w:jc w:val="center"/>
            </w:pPr>
            <w:r>
              <w:t>Читальный зал</w:t>
            </w:r>
          </w:p>
          <w:p w:rsidR="002502ED" w:rsidRDefault="002502ED" w:rsidP="003131CD">
            <w:pPr>
              <w:jc w:val="center"/>
            </w:pPr>
            <w:r>
              <w:t>Директор</w:t>
            </w:r>
          </w:p>
          <w:p w:rsidR="002502ED" w:rsidRDefault="002502ED" w:rsidP="003131CD">
            <w:pPr>
              <w:jc w:val="center"/>
            </w:pPr>
            <w:r>
              <w:t>Отдел ИУ</w:t>
            </w:r>
            <w:r w:rsidR="003004DD">
              <w:t xml:space="preserve">   </w:t>
            </w:r>
            <w:r>
              <w:t>Абонемент</w:t>
            </w:r>
          </w:p>
          <w:p w:rsidR="002502ED" w:rsidRPr="001B2937" w:rsidRDefault="002502ED" w:rsidP="003131CD">
            <w:pPr>
              <w:jc w:val="center"/>
            </w:pPr>
            <w:r>
              <w:t>Взрослый абонемент</w:t>
            </w:r>
          </w:p>
        </w:tc>
        <w:tc>
          <w:tcPr>
            <w:tcW w:w="1843" w:type="dxa"/>
          </w:tcPr>
          <w:p w:rsidR="002502ED" w:rsidRPr="001B2937" w:rsidRDefault="002502ED" w:rsidP="003131CD">
            <w:pPr>
              <w:jc w:val="center"/>
            </w:pPr>
          </w:p>
        </w:tc>
        <w:tc>
          <w:tcPr>
            <w:tcW w:w="1275" w:type="dxa"/>
          </w:tcPr>
          <w:p w:rsidR="002502ED" w:rsidRPr="001B2937" w:rsidRDefault="002502ED" w:rsidP="003131CD">
            <w:pPr>
              <w:jc w:val="center"/>
              <w:rPr>
                <w:b/>
              </w:rPr>
            </w:pPr>
          </w:p>
        </w:tc>
        <w:tc>
          <w:tcPr>
            <w:tcW w:w="1560" w:type="dxa"/>
          </w:tcPr>
          <w:p w:rsidR="002502ED" w:rsidRPr="001B2937" w:rsidRDefault="002502ED" w:rsidP="003131CD">
            <w:pPr>
              <w:jc w:val="center"/>
              <w:rPr>
                <w:b/>
              </w:rPr>
            </w:pPr>
          </w:p>
        </w:tc>
        <w:tc>
          <w:tcPr>
            <w:tcW w:w="2409" w:type="dxa"/>
          </w:tcPr>
          <w:p w:rsidR="002502ED" w:rsidRPr="00520EC9" w:rsidRDefault="002502ED" w:rsidP="003131CD">
            <w:r>
              <w:t xml:space="preserve">       </w:t>
            </w:r>
            <w:r w:rsidRPr="00520EC9">
              <w:t>Местный бюджет</w:t>
            </w:r>
          </w:p>
        </w:tc>
        <w:tc>
          <w:tcPr>
            <w:tcW w:w="1701" w:type="dxa"/>
          </w:tcPr>
          <w:p w:rsidR="002502ED" w:rsidRPr="00BC2918" w:rsidRDefault="002502ED" w:rsidP="003131CD">
            <w:pPr>
              <w:jc w:val="center"/>
            </w:pPr>
            <w:r>
              <w:t>7500,0</w:t>
            </w:r>
          </w:p>
        </w:tc>
      </w:tr>
      <w:tr w:rsidR="002502ED" w:rsidRPr="00BC2918" w:rsidTr="003131CD">
        <w:tc>
          <w:tcPr>
            <w:tcW w:w="2126" w:type="dxa"/>
          </w:tcPr>
          <w:p w:rsidR="002502ED" w:rsidRPr="00BC2918" w:rsidRDefault="002502ED" w:rsidP="003131CD">
            <w:pPr>
              <w:jc w:val="both"/>
            </w:pPr>
          </w:p>
        </w:tc>
        <w:tc>
          <w:tcPr>
            <w:tcW w:w="1134" w:type="dxa"/>
          </w:tcPr>
          <w:p w:rsidR="002502ED" w:rsidRPr="00BC2918" w:rsidRDefault="002502ED" w:rsidP="003131CD">
            <w:pPr>
              <w:jc w:val="center"/>
            </w:pPr>
          </w:p>
        </w:tc>
        <w:tc>
          <w:tcPr>
            <w:tcW w:w="2552" w:type="dxa"/>
          </w:tcPr>
          <w:p w:rsidR="002502ED" w:rsidRPr="00BC2918" w:rsidRDefault="002502ED" w:rsidP="003131CD">
            <w:pPr>
              <w:jc w:val="center"/>
            </w:pPr>
          </w:p>
        </w:tc>
        <w:tc>
          <w:tcPr>
            <w:tcW w:w="1843" w:type="dxa"/>
          </w:tcPr>
          <w:p w:rsidR="002502ED" w:rsidRPr="00BC2918" w:rsidRDefault="002502ED" w:rsidP="003131CD">
            <w:pPr>
              <w:jc w:val="center"/>
            </w:pPr>
          </w:p>
        </w:tc>
        <w:tc>
          <w:tcPr>
            <w:tcW w:w="1275" w:type="dxa"/>
          </w:tcPr>
          <w:p w:rsidR="002502ED" w:rsidRPr="00BC2918" w:rsidRDefault="002502ED" w:rsidP="003131CD">
            <w:pPr>
              <w:jc w:val="center"/>
              <w:rPr>
                <w:b/>
              </w:rPr>
            </w:pPr>
          </w:p>
        </w:tc>
        <w:tc>
          <w:tcPr>
            <w:tcW w:w="1560" w:type="dxa"/>
          </w:tcPr>
          <w:p w:rsidR="002502ED" w:rsidRPr="00BC2918" w:rsidRDefault="002502ED" w:rsidP="003131CD">
            <w:pPr>
              <w:jc w:val="center"/>
              <w:rPr>
                <w:b/>
              </w:rPr>
            </w:pPr>
          </w:p>
        </w:tc>
        <w:tc>
          <w:tcPr>
            <w:tcW w:w="2409" w:type="dxa"/>
          </w:tcPr>
          <w:p w:rsidR="002502ED" w:rsidRPr="00520EC9" w:rsidRDefault="002502ED" w:rsidP="003131CD">
            <w:r w:rsidRPr="00520EC9">
              <w:t>Региональный</w:t>
            </w:r>
          </w:p>
        </w:tc>
        <w:tc>
          <w:tcPr>
            <w:tcW w:w="1701" w:type="dxa"/>
          </w:tcPr>
          <w:p w:rsidR="002502ED" w:rsidRPr="00BC2918" w:rsidRDefault="002502ED" w:rsidP="003131CD">
            <w:pPr>
              <w:jc w:val="center"/>
            </w:pPr>
          </w:p>
        </w:tc>
      </w:tr>
      <w:tr w:rsidR="002502ED" w:rsidRPr="00BC2918" w:rsidTr="003131CD">
        <w:tc>
          <w:tcPr>
            <w:tcW w:w="2126" w:type="dxa"/>
          </w:tcPr>
          <w:p w:rsidR="002502ED" w:rsidRPr="00BC2918" w:rsidRDefault="002502ED" w:rsidP="003131CD">
            <w:pPr>
              <w:jc w:val="both"/>
            </w:pPr>
          </w:p>
        </w:tc>
        <w:tc>
          <w:tcPr>
            <w:tcW w:w="1134" w:type="dxa"/>
          </w:tcPr>
          <w:p w:rsidR="002502ED" w:rsidRPr="00BC2918" w:rsidRDefault="002502ED" w:rsidP="003131CD">
            <w:pPr>
              <w:jc w:val="center"/>
            </w:pPr>
          </w:p>
        </w:tc>
        <w:tc>
          <w:tcPr>
            <w:tcW w:w="2552" w:type="dxa"/>
          </w:tcPr>
          <w:p w:rsidR="002502ED" w:rsidRPr="00BC2918" w:rsidRDefault="002502ED" w:rsidP="003131CD">
            <w:pPr>
              <w:jc w:val="center"/>
            </w:pPr>
          </w:p>
        </w:tc>
        <w:tc>
          <w:tcPr>
            <w:tcW w:w="1843" w:type="dxa"/>
          </w:tcPr>
          <w:p w:rsidR="002502ED" w:rsidRPr="00BC2918" w:rsidRDefault="002502ED" w:rsidP="003131CD">
            <w:pPr>
              <w:jc w:val="center"/>
            </w:pPr>
          </w:p>
        </w:tc>
        <w:tc>
          <w:tcPr>
            <w:tcW w:w="1275" w:type="dxa"/>
          </w:tcPr>
          <w:p w:rsidR="002502ED" w:rsidRPr="00BC2918" w:rsidRDefault="002502ED" w:rsidP="003131CD">
            <w:pPr>
              <w:jc w:val="center"/>
              <w:rPr>
                <w:b/>
              </w:rPr>
            </w:pPr>
          </w:p>
        </w:tc>
        <w:tc>
          <w:tcPr>
            <w:tcW w:w="1560" w:type="dxa"/>
          </w:tcPr>
          <w:p w:rsidR="002502ED" w:rsidRPr="00BC2918" w:rsidRDefault="002502ED" w:rsidP="003131CD">
            <w:pPr>
              <w:jc w:val="center"/>
              <w:rPr>
                <w:b/>
              </w:rPr>
            </w:pPr>
          </w:p>
        </w:tc>
        <w:tc>
          <w:tcPr>
            <w:tcW w:w="2409" w:type="dxa"/>
          </w:tcPr>
          <w:p w:rsidR="002502ED" w:rsidRPr="00520EC9" w:rsidRDefault="002502ED" w:rsidP="003131CD">
            <w:r w:rsidRPr="00520EC9">
              <w:t>Другие источники</w:t>
            </w:r>
          </w:p>
        </w:tc>
        <w:tc>
          <w:tcPr>
            <w:tcW w:w="1701" w:type="dxa"/>
          </w:tcPr>
          <w:p w:rsidR="002502ED" w:rsidRPr="00BC2918" w:rsidRDefault="002502ED" w:rsidP="003131CD"/>
        </w:tc>
      </w:tr>
      <w:tr w:rsidR="002502ED" w:rsidRPr="00BC2918" w:rsidTr="003131CD">
        <w:tc>
          <w:tcPr>
            <w:tcW w:w="2126" w:type="dxa"/>
          </w:tcPr>
          <w:p w:rsidR="002502ED" w:rsidRPr="00BC2918" w:rsidRDefault="002502ED" w:rsidP="003131CD">
            <w:pPr>
              <w:jc w:val="both"/>
            </w:pPr>
          </w:p>
        </w:tc>
        <w:tc>
          <w:tcPr>
            <w:tcW w:w="1134" w:type="dxa"/>
          </w:tcPr>
          <w:p w:rsidR="002502ED" w:rsidRPr="00BC2918" w:rsidRDefault="002502ED" w:rsidP="003131CD">
            <w:pPr>
              <w:jc w:val="center"/>
            </w:pPr>
          </w:p>
        </w:tc>
        <w:tc>
          <w:tcPr>
            <w:tcW w:w="2552" w:type="dxa"/>
          </w:tcPr>
          <w:p w:rsidR="002502ED" w:rsidRPr="00BC2918" w:rsidRDefault="002502ED" w:rsidP="003131CD">
            <w:pPr>
              <w:jc w:val="center"/>
            </w:pPr>
          </w:p>
        </w:tc>
        <w:tc>
          <w:tcPr>
            <w:tcW w:w="1843" w:type="dxa"/>
          </w:tcPr>
          <w:p w:rsidR="002502ED" w:rsidRPr="00BC2918" w:rsidRDefault="002502ED" w:rsidP="003131CD">
            <w:pPr>
              <w:jc w:val="center"/>
            </w:pPr>
          </w:p>
        </w:tc>
        <w:tc>
          <w:tcPr>
            <w:tcW w:w="1275" w:type="dxa"/>
          </w:tcPr>
          <w:p w:rsidR="002502ED" w:rsidRPr="00BC2918" w:rsidRDefault="002502ED" w:rsidP="003131CD">
            <w:pPr>
              <w:jc w:val="center"/>
              <w:rPr>
                <w:b/>
              </w:rPr>
            </w:pPr>
          </w:p>
        </w:tc>
        <w:tc>
          <w:tcPr>
            <w:tcW w:w="1560" w:type="dxa"/>
          </w:tcPr>
          <w:p w:rsidR="002502ED" w:rsidRPr="00BC2918" w:rsidRDefault="002502ED" w:rsidP="003131CD">
            <w:pPr>
              <w:jc w:val="center"/>
              <w:rPr>
                <w:b/>
              </w:rPr>
            </w:pPr>
          </w:p>
        </w:tc>
        <w:tc>
          <w:tcPr>
            <w:tcW w:w="2409" w:type="dxa"/>
          </w:tcPr>
          <w:p w:rsidR="002502ED" w:rsidRPr="00520EC9" w:rsidRDefault="002502ED" w:rsidP="003131CD">
            <w:pPr>
              <w:rPr>
                <w:sz w:val="22"/>
                <w:szCs w:val="22"/>
              </w:rPr>
            </w:pPr>
            <w:r w:rsidRPr="00520EC9">
              <w:rPr>
                <w:sz w:val="22"/>
                <w:szCs w:val="22"/>
              </w:rPr>
              <w:t xml:space="preserve">Итого на сумму </w:t>
            </w:r>
          </w:p>
        </w:tc>
        <w:tc>
          <w:tcPr>
            <w:tcW w:w="1701" w:type="dxa"/>
          </w:tcPr>
          <w:p w:rsidR="002502ED" w:rsidRPr="001B2937" w:rsidRDefault="002502ED" w:rsidP="003131CD">
            <w:pPr>
              <w:jc w:val="center"/>
              <w:rPr>
                <w:sz w:val="22"/>
                <w:szCs w:val="22"/>
              </w:rPr>
            </w:pPr>
            <w:r w:rsidRPr="001B2937">
              <w:rPr>
                <w:sz w:val="22"/>
                <w:szCs w:val="22"/>
              </w:rPr>
              <w:t>7500,0</w:t>
            </w:r>
          </w:p>
        </w:tc>
      </w:tr>
      <w:tr w:rsidR="002502ED" w:rsidRPr="00BC2918" w:rsidTr="003131CD">
        <w:tc>
          <w:tcPr>
            <w:tcW w:w="2126" w:type="dxa"/>
          </w:tcPr>
          <w:p w:rsidR="002502ED" w:rsidRPr="00BC2918" w:rsidRDefault="002502ED" w:rsidP="003131CD">
            <w:pPr>
              <w:jc w:val="both"/>
            </w:pPr>
          </w:p>
        </w:tc>
        <w:tc>
          <w:tcPr>
            <w:tcW w:w="1134" w:type="dxa"/>
          </w:tcPr>
          <w:p w:rsidR="002502ED" w:rsidRPr="00BC2918" w:rsidRDefault="002502ED" w:rsidP="003131CD">
            <w:pPr>
              <w:jc w:val="center"/>
            </w:pPr>
          </w:p>
        </w:tc>
        <w:tc>
          <w:tcPr>
            <w:tcW w:w="2552" w:type="dxa"/>
          </w:tcPr>
          <w:p w:rsidR="002502ED" w:rsidRPr="00BC2918" w:rsidRDefault="002502ED" w:rsidP="003131CD">
            <w:pPr>
              <w:jc w:val="center"/>
            </w:pPr>
          </w:p>
        </w:tc>
        <w:tc>
          <w:tcPr>
            <w:tcW w:w="1843" w:type="dxa"/>
          </w:tcPr>
          <w:p w:rsidR="002502ED" w:rsidRPr="00BC2918" w:rsidRDefault="002502ED" w:rsidP="003131CD">
            <w:pPr>
              <w:jc w:val="center"/>
            </w:pPr>
          </w:p>
        </w:tc>
        <w:tc>
          <w:tcPr>
            <w:tcW w:w="1275" w:type="dxa"/>
          </w:tcPr>
          <w:p w:rsidR="002502ED" w:rsidRPr="00BC2918" w:rsidRDefault="002502ED" w:rsidP="003131CD">
            <w:pPr>
              <w:jc w:val="center"/>
              <w:rPr>
                <w:b/>
              </w:rPr>
            </w:pPr>
          </w:p>
        </w:tc>
        <w:tc>
          <w:tcPr>
            <w:tcW w:w="1560" w:type="dxa"/>
          </w:tcPr>
          <w:p w:rsidR="002502ED" w:rsidRPr="00BC2918" w:rsidRDefault="002502ED" w:rsidP="003131CD">
            <w:pPr>
              <w:jc w:val="center"/>
              <w:rPr>
                <w:b/>
              </w:rPr>
            </w:pPr>
          </w:p>
        </w:tc>
        <w:tc>
          <w:tcPr>
            <w:tcW w:w="2409" w:type="dxa"/>
          </w:tcPr>
          <w:p w:rsidR="002502ED" w:rsidRPr="00520EC9" w:rsidRDefault="002502ED" w:rsidP="003131CD">
            <w:r w:rsidRPr="00520EC9">
              <w:t>в т.ч. по проектам</w:t>
            </w:r>
          </w:p>
        </w:tc>
        <w:tc>
          <w:tcPr>
            <w:tcW w:w="1701" w:type="dxa"/>
          </w:tcPr>
          <w:p w:rsidR="002502ED" w:rsidRPr="001B2937" w:rsidRDefault="002502ED" w:rsidP="003131CD">
            <w:pPr>
              <w:jc w:val="center"/>
            </w:pPr>
          </w:p>
        </w:tc>
      </w:tr>
      <w:tr w:rsidR="002502ED" w:rsidRPr="00BC2918" w:rsidTr="003131CD">
        <w:tc>
          <w:tcPr>
            <w:tcW w:w="2126" w:type="dxa"/>
          </w:tcPr>
          <w:p w:rsidR="002502ED" w:rsidRPr="00BC2918" w:rsidRDefault="002502ED" w:rsidP="003131CD">
            <w:pPr>
              <w:jc w:val="right"/>
              <w:rPr>
                <w:b/>
                <w:sz w:val="24"/>
                <w:szCs w:val="24"/>
              </w:rPr>
            </w:pPr>
            <w:r w:rsidRPr="00BC2918">
              <w:rPr>
                <w:b/>
                <w:sz w:val="24"/>
                <w:szCs w:val="24"/>
              </w:rPr>
              <w:t xml:space="preserve">Списано </w:t>
            </w:r>
          </w:p>
        </w:tc>
        <w:tc>
          <w:tcPr>
            <w:tcW w:w="1134" w:type="dxa"/>
          </w:tcPr>
          <w:p w:rsidR="002502ED" w:rsidRPr="00BC2918" w:rsidRDefault="002502ED" w:rsidP="003131CD">
            <w:pPr>
              <w:jc w:val="center"/>
            </w:pPr>
          </w:p>
        </w:tc>
        <w:tc>
          <w:tcPr>
            <w:tcW w:w="2552" w:type="dxa"/>
          </w:tcPr>
          <w:p w:rsidR="002502ED" w:rsidRPr="00BC2918" w:rsidRDefault="002502ED" w:rsidP="003131CD">
            <w:pPr>
              <w:jc w:val="center"/>
            </w:pPr>
          </w:p>
        </w:tc>
        <w:tc>
          <w:tcPr>
            <w:tcW w:w="1843" w:type="dxa"/>
          </w:tcPr>
          <w:p w:rsidR="002502ED" w:rsidRPr="00BC2918" w:rsidRDefault="002502ED" w:rsidP="003131CD">
            <w:pPr>
              <w:jc w:val="center"/>
            </w:pPr>
          </w:p>
        </w:tc>
        <w:tc>
          <w:tcPr>
            <w:tcW w:w="1275" w:type="dxa"/>
          </w:tcPr>
          <w:p w:rsidR="002502ED" w:rsidRPr="00BC2918" w:rsidRDefault="002502ED" w:rsidP="003131CD">
            <w:pPr>
              <w:jc w:val="center"/>
            </w:pPr>
          </w:p>
        </w:tc>
        <w:tc>
          <w:tcPr>
            <w:tcW w:w="1560" w:type="dxa"/>
          </w:tcPr>
          <w:p w:rsidR="002502ED" w:rsidRPr="00BC2918" w:rsidRDefault="002502ED" w:rsidP="003131CD">
            <w:pPr>
              <w:jc w:val="center"/>
            </w:pPr>
          </w:p>
        </w:tc>
        <w:tc>
          <w:tcPr>
            <w:tcW w:w="2409" w:type="dxa"/>
          </w:tcPr>
          <w:p w:rsidR="002502ED" w:rsidRPr="00BC2918" w:rsidRDefault="002502ED" w:rsidP="003131CD">
            <w:pPr>
              <w:jc w:val="center"/>
            </w:pPr>
          </w:p>
        </w:tc>
        <w:tc>
          <w:tcPr>
            <w:tcW w:w="1701" w:type="dxa"/>
          </w:tcPr>
          <w:p w:rsidR="002502ED" w:rsidRPr="00BC2918" w:rsidRDefault="002502ED" w:rsidP="003131CD">
            <w:pPr>
              <w:jc w:val="center"/>
            </w:pPr>
          </w:p>
        </w:tc>
      </w:tr>
      <w:tr w:rsidR="002502ED" w:rsidRPr="00BC2918" w:rsidTr="003131CD">
        <w:tc>
          <w:tcPr>
            <w:tcW w:w="2126" w:type="dxa"/>
          </w:tcPr>
          <w:p w:rsidR="002502ED" w:rsidRPr="00BC2918" w:rsidRDefault="002502ED" w:rsidP="003131CD">
            <w:pPr>
              <w:jc w:val="both"/>
              <w:rPr>
                <w:b/>
              </w:rPr>
            </w:pPr>
            <w:r w:rsidRPr="00BC2918">
              <w:rPr>
                <w:b/>
              </w:rPr>
              <w:t>ПВЭМ</w:t>
            </w:r>
          </w:p>
        </w:tc>
        <w:tc>
          <w:tcPr>
            <w:tcW w:w="1134" w:type="dxa"/>
          </w:tcPr>
          <w:p w:rsidR="002502ED" w:rsidRPr="00BC2918" w:rsidRDefault="002502ED" w:rsidP="003131CD">
            <w:pPr>
              <w:jc w:val="center"/>
            </w:pPr>
          </w:p>
        </w:tc>
        <w:tc>
          <w:tcPr>
            <w:tcW w:w="2552" w:type="dxa"/>
          </w:tcPr>
          <w:p w:rsidR="002502ED" w:rsidRPr="00BC2918" w:rsidRDefault="002502ED" w:rsidP="003131CD">
            <w:pPr>
              <w:jc w:val="center"/>
            </w:pPr>
          </w:p>
        </w:tc>
        <w:tc>
          <w:tcPr>
            <w:tcW w:w="1843" w:type="dxa"/>
          </w:tcPr>
          <w:p w:rsidR="002502ED" w:rsidRPr="00BC2918" w:rsidRDefault="002502ED" w:rsidP="003131CD">
            <w:pPr>
              <w:jc w:val="center"/>
            </w:pPr>
          </w:p>
        </w:tc>
        <w:tc>
          <w:tcPr>
            <w:tcW w:w="1275" w:type="dxa"/>
          </w:tcPr>
          <w:p w:rsidR="002502ED" w:rsidRPr="00BC2918" w:rsidRDefault="002502ED" w:rsidP="003131CD">
            <w:pPr>
              <w:jc w:val="center"/>
            </w:pPr>
          </w:p>
        </w:tc>
        <w:tc>
          <w:tcPr>
            <w:tcW w:w="1560" w:type="dxa"/>
          </w:tcPr>
          <w:p w:rsidR="002502ED" w:rsidRPr="00BC2918" w:rsidRDefault="002502ED" w:rsidP="003131CD">
            <w:pPr>
              <w:jc w:val="center"/>
            </w:pPr>
          </w:p>
        </w:tc>
        <w:tc>
          <w:tcPr>
            <w:tcW w:w="2409" w:type="dxa"/>
          </w:tcPr>
          <w:p w:rsidR="002502ED" w:rsidRPr="00BC2918" w:rsidRDefault="002502ED" w:rsidP="003131CD">
            <w:pPr>
              <w:jc w:val="center"/>
            </w:pPr>
          </w:p>
        </w:tc>
        <w:tc>
          <w:tcPr>
            <w:tcW w:w="1701" w:type="dxa"/>
          </w:tcPr>
          <w:p w:rsidR="002502ED" w:rsidRPr="00BC2918" w:rsidRDefault="002502ED" w:rsidP="003131CD">
            <w:pPr>
              <w:jc w:val="center"/>
            </w:pPr>
          </w:p>
        </w:tc>
      </w:tr>
      <w:tr w:rsidR="002502ED" w:rsidRPr="00BC2918" w:rsidTr="003131CD">
        <w:tc>
          <w:tcPr>
            <w:tcW w:w="2126" w:type="dxa"/>
          </w:tcPr>
          <w:p w:rsidR="002502ED" w:rsidRPr="00BC2918" w:rsidRDefault="002502ED" w:rsidP="003131CD">
            <w:pPr>
              <w:jc w:val="both"/>
              <w:rPr>
                <w:b/>
              </w:rPr>
            </w:pPr>
            <w:r w:rsidRPr="00BC2918">
              <w:rPr>
                <w:b/>
              </w:rPr>
              <w:t>Мониторы</w:t>
            </w:r>
          </w:p>
        </w:tc>
        <w:tc>
          <w:tcPr>
            <w:tcW w:w="1134" w:type="dxa"/>
          </w:tcPr>
          <w:p w:rsidR="002502ED" w:rsidRPr="00BC2918" w:rsidRDefault="002502ED" w:rsidP="003131CD">
            <w:pPr>
              <w:jc w:val="center"/>
            </w:pPr>
          </w:p>
        </w:tc>
        <w:tc>
          <w:tcPr>
            <w:tcW w:w="2552" w:type="dxa"/>
          </w:tcPr>
          <w:p w:rsidR="002502ED" w:rsidRPr="00BC2918" w:rsidRDefault="002502ED" w:rsidP="003131CD">
            <w:pPr>
              <w:jc w:val="center"/>
            </w:pPr>
          </w:p>
        </w:tc>
        <w:tc>
          <w:tcPr>
            <w:tcW w:w="1843" w:type="dxa"/>
          </w:tcPr>
          <w:p w:rsidR="002502ED" w:rsidRPr="00520EC9" w:rsidRDefault="002502ED" w:rsidP="003131CD">
            <w:pPr>
              <w:jc w:val="center"/>
            </w:pPr>
            <w:r w:rsidRPr="00520EC9">
              <w:t>Экран</w:t>
            </w:r>
          </w:p>
        </w:tc>
        <w:tc>
          <w:tcPr>
            <w:tcW w:w="1275" w:type="dxa"/>
            <w:shd w:val="clear" w:color="auto" w:fill="auto"/>
          </w:tcPr>
          <w:p w:rsidR="002502ED" w:rsidRPr="00BC2918" w:rsidRDefault="002502ED" w:rsidP="003131CD">
            <w:pPr>
              <w:jc w:val="center"/>
            </w:pPr>
          </w:p>
        </w:tc>
        <w:tc>
          <w:tcPr>
            <w:tcW w:w="1560" w:type="dxa"/>
            <w:shd w:val="clear" w:color="auto" w:fill="auto"/>
          </w:tcPr>
          <w:p w:rsidR="002502ED" w:rsidRPr="00BC2918" w:rsidRDefault="002502ED" w:rsidP="003131CD">
            <w:pPr>
              <w:jc w:val="center"/>
            </w:pPr>
          </w:p>
        </w:tc>
        <w:tc>
          <w:tcPr>
            <w:tcW w:w="2409" w:type="dxa"/>
            <w:shd w:val="clear" w:color="auto" w:fill="auto"/>
          </w:tcPr>
          <w:p w:rsidR="002502ED" w:rsidRPr="00BC2918" w:rsidRDefault="002502ED" w:rsidP="003131CD">
            <w:pPr>
              <w:jc w:val="center"/>
            </w:pPr>
          </w:p>
        </w:tc>
        <w:tc>
          <w:tcPr>
            <w:tcW w:w="1701" w:type="dxa"/>
          </w:tcPr>
          <w:p w:rsidR="002502ED" w:rsidRPr="00BC2918" w:rsidRDefault="002502ED" w:rsidP="003131CD">
            <w:pPr>
              <w:jc w:val="center"/>
            </w:pPr>
          </w:p>
        </w:tc>
      </w:tr>
      <w:tr w:rsidR="002502ED" w:rsidRPr="00BC2918" w:rsidTr="003131CD">
        <w:tc>
          <w:tcPr>
            <w:tcW w:w="2126" w:type="dxa"/>
          </w:tcPr>
          <w:p w:rsidR="002502ED" w:rsidRPr="00BC2918" w:rsidRDefault="002502ED" w:rsidP="003131CD">
            <w:pPr>
              <w:jc w:val="both"/>
              <w:rPr>
                <w:b/>
              </w:rPr>
            </w:pPr>
            <w:r w:rsidRPr="00BC2918">
              <w:rPr>
                <w:b/>
              </w:rPr>
              <w:t>Принтеры</w:t>
            </w:r>
          </w:p>
        </w:tc>
        <w:tc>
          <w:tcPr>
            <w:tcW w:w="1134" w:type="dxa"/>
          </w:tcPr>
          <w:p w:rsidR="002502ED" w:rsidRPr="00BC2918" w:rsidRDefault="002502ED" w:rsidP="003131CD">
            <w:pPr>
              <w:jc w:val="center"/>
            </w:pPr>
          </w:p>
        </w:tc>
        <w:tc>
          <w:tcPr>
            <w:tcW w:w="2552" w:type="dxa"/>
          </w:tcPr>
          <w:p w:rsidR="002502ED" w:rsidRPr="00BC2918" w:rsidRDefault="002502ED" w:rsidP="003131CD">
            <w:pPr>
              <w:jc w:val="center"/>
            </w:pPr>
          </w:p>
        </w:tc>
        <w:tc>
          <w:tcPr>
            <w:tcW w:w="1843" w:type="dxa"/>
          </w:tcPr>
          <w:p w:rsidR="002502ED" w:rsidRPr="00520EC9" w:rsidRDefault="002502ED" w:rsidP="003131CD">
            <w:pPr>
              <w:jc w:val="center"/>
            </w:pPr>
            <w:r w:rsidRPr="00520EC9">
              <w:t>Вид печати (цветной, ч</w:t>
            </w:r>
            <w:r w:rsidR="003004DD">
              <w:t>/б</w:t>
            </w:r>
            <w:r w:rsidRPr="00520EC9">
              <w:t>)</w:t>
            </w:r>
          </w:p>
        </w:tc>
        <w:tc>
          <w:tcPr>
            <w:tcW w:w="1275" w:type="dxa"/>
            <w:shd w:val="clear" w:color="auto" w:fill="auto"/>
          </w:tcPr>
          <w:p w:rsidR="002502ED" w:rsidRPr="00BC2918" w:rsidRDefault="002502ED" w:rsidP="003131CD">
            <w:pPr>
              <w:jc w:val="center"/>
            </w:pPr>
          </w:p>
        </w:tc>
        <w:tc>
          <w:tcPr>
            <w:tcW w:w="1560" w:type="dxa"/>
            <w:shd w:val="clear" w:color="auto" w:fill="auto"/>
          </w:tcPr>
          <w:p w:rsidR="002502ED" w:rsidRPr="00BC2918" w:rsidRDefault="002502ED" w:rsidP="003131CD">
            <w:pPr>
              <w:jc w:val="center"/>
            </w:pPr>
          </w:p>
        </w:tc>
        <w:tc>
          <w:tcPr>
            <w:tcW w:w="2409" w:type="dxa"/>
            <w:shd w:val="clear" w:color="auto" w:fill="auto"/>
          </w:tcPr>
          <w:p w:rsidR="002502ED" w:rsidRPr="00BC2918" w:rsidRDefault="002502ED" w:rsidP="003131CD">
            <w:pPr>
              <w:jc w:val="center"/>
            </w:pPr>
          </w:p>
        </w:tc>
        <w:tc>
          <w:tcPr>
            <w:tcW w:w="1701" w:type="dxa"/>
          </w:tcPr>
          <w:p w:rsidR="002502ED" w:rsidRPr="00BC2918" w:rsidRDefault="002502ED" w:rsidP="003131CD">
            <w:pPr>
              <w:jc w:val="center"/>
            </w:pPr>
          </w:p>
        </w:tc>
      </w:tr>
      <w:tr w:rsidR="002502ED" w:rsidRPr="00BC2918" w:rsidTr="003131CD">
        <w:tc>
          <w:tcPr>
            <w:tcW w:w="2126" w:type="dxa"/>
          </w:tcPr>
          <w:p w:rsidR="002502ED" w:rsidRPr="00BC2918" w:rsidRDefault="002502ED" w:rsidP="003131CD">
            <w:pPr>
              <w:jc w:val="both"/>
              <w:rPr>
                <w:b/>
              </w:rPr>
            </w:pPr>
            <w:r w:rsidRPr="00BC2918">
              <w:rPr>
                <w:b/>
              </w:rPr>
              <w:t>Сканеры</w:t>
            </w:r>
          </w:p>
        </w:tc>
        <w:tc>
          <w:tcPr>
            <w:tcW w:w="1134" w:type="dxa"/>
          </w:tcPr>
          <w:p w:rsidR="002502ED" w:rsidRPr="00BC2918" w:rsidRDefault="002502ED" w:rsidP="003131CD">
            <w:pPr>
              <w:jc w:val="center"/>
            </w:pPr>
          </w:p>
        </w:tc>
        <w:tc>
          <w:tcPr>
            <w:tcW w:w="2552" w:type="dxa"/>
          </w:tcPr>
          <w:p w:rsidR="002502ED" w:rsidRPr="00BC2918" w:rsidRDefault="002502ED" w:rsidP="003131CD">
            <w:pPr>
              <w:jc w:val="center"/>
            </w:pPr>
          </w:p>
        </w:tc>
        <w:tc>
          <w:tcPr>
            <w:tcW w:w="1843" w:type="dxa"/>
          </w:tcPr>
          <w:p w:rsidR="002502ED" w:rsidRPr="00BC2918" w:rsidRDefault="002502ED" w:rsidP="003131CD">
            <w:pPr>
              <w:jc w:val="center"/>
            </w:pPr>
          </w:p>
        </w:tc>
        <w:tc>
          <w:tcPr>
            <w:tcW w:w="1275" w:type="dxa"/>
            <w:shd w:val="clear" w:color="auto" w:fill="auto"/>
          </w:tcPr>
          <w:p w:rsidR="002502ED" w:rsidRPr="00BC2918" w:rsidRDefault="002502ED" w:rsidP="003131CD">
            <w:pPr>
              <w:jc w:val="center"/>
            </w:pPr>
          </w:p>
        </w:tc>
        <w:tc>
          <w:tcPr>
            <w:tcW w:w="1560" w:type="dxa"/>
            <w:shd w:val="clear" w:color="auto" w:fill="auto"/>
          </w:tcPr>
          <w:p w:rsidR="002502ED" w:rsidRPr="00BC2918" w:rsidRDefault="002502ED" w:rsidP="003131CD">
            <w:pPr>
              <w:jc w:val="center"/>
            </w:pPr>
          </w:p>
        </w:tc>
        <w:tc>
          <w:tcPr>
            <w:tcW w:w="2409" w:type="dxa"/>
            <w:shd w:val="clear" w:color="auto" w:fill="auto"/>
          </w:tcPr>
          <w:p w:rsidR="002502ED" w:rsidRPr="00BC2918" w:rsidRDefault="002502ED" w:rsidP="003131CD">
            <w:pPr>
              <w:jc w:val="center"/>
            </w:pPr>
          </w:p>
        </w:tc>
        <w:tc>
          <w:tcPr>
            <w:tcW w:w="1701" w:type="dxa"/>
          </w:tcPr>
          <w:p w:rsidR="002502ED" w:rsidRPr="00BC2918" w:rsidRDefault="002502ED" w:rsidP="003131CD">
            <w:pPr>
              <w:jc w:val="center"/>
            </w:pPr>
          </w:p>
        </w:tc>
      </w:tr>
      <w:tr w:rsidR="002502ED" w:rsidRPr="00BC2918" w:rsidTr="003131CD">
        <w:tc>
          <w:tcPr>
            <w:tcW w:w="2126" w:type="dxa"/>
          </w:tcPr>
          <w:p w:rsidR="002502ED" w:rsidRPr="00BC2918" w:rsidRDefault="002502ED" w:rsidP="003131CD">
            <w:pPr>
              <w:jc w:val="both"/>
              <w:rPr>
                <w:b/>
              </w:rPr>
            </w:pPr>
            <w:r w:rsidRPr="00BC2918">
              <w:rPr>
                <w:b/>
              </w:rPr>
              <w:t>МФУ</w:t>
            </w:r>
          </w:p>
        </w:tc>
        <w:tc>
          <w:tcPr>
            <w:tcW w:w="1134" w:type="dxa"/>
          </w:tcPr>
          <w:p w:rsidR="002502ED" w:rsidRPr="00BC2918" w:rsidRDefault="002502ED" w:rsidP="003131CD">
            <w:pPr>
              <w:jc w:val="center"/>
            </w:pPr>
          </w:p>
        </w:tc>
        <w:tc>
          <w:tcPr>
            <w:tcW w:w="2552" w:type="dxa"/>
          </w:tcPr>
          <w:p w:rsidR="002502ED" w:rsidRPr="00BC2918" w:rsidRDefault="002502ED" w:rsidP="003131CD">
            <w:pPr>
              <w:jc w:val="center"/>
            </w:pPr>
          </w:p>
        </w:tc>
        <w:tc>
          <w:tcPr>
            <w:tcW w:w="1843" w:type="dxa"/>
          </w:tcPr>
          <w:p w:rsidR="002502ED" w:rsidRPr="00BC2918" w:rsidRDefault="002502ED" w:rsidP="003131CD">
            <w:pPr>
              <w:jc w:val="center"/>
            </w:pPr>
          </w:p>
        </w:tc>
        <w:tc>
          <w:tcPr>
            <w:tcW w:w="1275" w:type="dxa"/>
            <w:shd w:val="clear" w:color="auto" w:fill="auto"/>
          </w:tcPr>
          <w:p w:rsidR="002502ED" w:rsidRPr="00BC2918" w:rsidRDefault="002502ED" w:rsidP="003131CD">
            <w:pPr>
              <w:jc w:val="center"/>
            </w:pPr>
          </w:p>
        </w:tc>
        <w:tc>
          <w:tcPr>
            <w:tcW w:w="1560" w:type="dxa"/>
            <w:shd w:val="clear" w:color="auto" w:fill="auto"/>
          </w:tcPr>
          <w:p w:rsidR="002502ED" w:rsidRPr="00BC2918" w:rsidRDefault="002502ED" w:rsidP="003131CD">
            <w:pPr>
              <w:jc w:val="center"/>
            </w:pPr>
          </w:p>
        </w:tc>
        <w:tc>
          <w:tcPr>
            <w:tcW w:w="2409" w:type="dxa"/>
            <w:shd w:val="clear" w:color="auto" w:fill="auto"/>
          </w:tcPr>
          <w:p w:rsidR="002502ED" w:rsidRPr="00BC2918" w:rsidRDefault="002502ED" w:rsidP="003131CD">
            <w:pPr>
              <w:jc w:val="center"/>
            </w:pPr>
          </w:p>
        </w:tc>
        <w:tc>
          <w:tcPr>
            <w:tcW w:w="1701" w:type="dxa"/>
          </w:tcPr>
          <w:p w:rsidR="002502ED" w:rsidRPr="00BC2918" w:rsidRDefault="002502ED" w:rsidP="003131CD">
            <w:pPr>
              <w:jc w:val="center"/>
            </w:pPr>
          </w:p>
        </w:tc>
      </w:tr>
      <w:tr w:rsidR="002502ED" w:rsidRPr="00BC2918" w:rsidTr="003131CD">
        <w:tc>
          <w:tcPr>
            <w:tcW w:w="2126" w:type="dxa"/>
          </w:tcPr>
          <w:p w:rsidR="002502ED" w:rsidRPr="00BC2918" w:rsidRDefault="002502ED" w:rsidP="003131CD">
            <w:pPr>
              <w:rPr>
                <w:b/>
              </w:rPr>
            </w:pPr>
          </w:p>
        </w:tc>
        <w:tc>
          <w:tcPr>
            <w:tcW w:w="1134" w:type="dxa"/>
          </w:tcPr>
          <w:p w:rsidR="002502ED" w:rsidRPr="00BC2918" w:rsidRDefault="002502ED" w:rsidP="003131CD">
            <w:pPr>
              <w:jc w:val="center"/>
            </w:pPr>
          </w:p>
        </w:tc>
        <w:tc>
          <w:tcPr>
            <w:tcW w:w="2552" w:type="dxa"/>
          </w:tcPr>
          <w:p w:rsidR="002502ED" w:rsidRPr="00BC2918" w:rsidRDefault="002502ED" w:rsidP="003131CD">
            <w:pPr>
              <w:jc w:val="center"/>
            </w:pPr>
          </w:p>
        </w:tc>
        <w:tc>
          <w:tcPr>
            <w:tcW w:w="1843" w:type="dxa"/>
          </w:tcPr>
          <w:p w:rsidR="002502ED" w:rsidRPr="00BC2918" w:rsidRDefault="002502ED" w:rsidP="003131CD">
            <w:pPr>
              <w:jc w:val="center"/>
            </w:pPr>
          </w:p>
        </w:tc>
        <w:tc>
          <w:tcPr>
            <w:tcW w:w="1275" w:type="dxa"/>
            <w:shd w:val="clear" w:color="auto" w:fill="auto"/>
          </w:tcPr>
          <w:p w:rsidR="002502ED" w:rsidRPr="00BC2918" w:rsidRDefault="002502ED" w:rsidP="003131CD">
            <w:pPr>
              <w:jc w:val="center"/>
              <w:rPr>
                <w:b/>
              </w:rPr>
            </w:pPr>
          </w:p>
        </w:tc>
        <w:tc>
          <w:tcPr>
            <w:tcW w:w="1560" w:type="dxa"/>
            <w:shd w:val="clear" w:color="auto" w:fill="auto"/>
          </w:tcPr>
          <w:p w:rsidR="002502ED" w:rsidRPr="00BC2918" w:rsidRDefault="002502ED" w:rsidP="003131CD">
            <w:pPr>
              <w:jc w:val="center"/>
              <w:rPr>
                <w:b/>
              </w:rPr>
            </w:pPr>
          </w:p>
        </w:tc>
        <w:tc>
          <w:tcPr>
            <w:tcW w:w="2409" w:type="dxa"/>
            <w:shd w:val="clear" w:color="auto" w:fill="auto"/>
          </w:tcPr>
          <w:p w:rsidR="002502ED" w:rsidRPr="00BC2918" w:rsidRDefault="002502ED" w:rsidP="003131CD">
            <w:pPr>
              <w:rPr>
                <w:sz w:val="24"/>
                <w:szCs w:val="24"/>
              </w:rPr>
            </w:pPr>
            <w:r w:rsidRPr="00BC2918">
              <w:rPr>
                <w:b/>
                <w:sz w:val="24"/>
                <w:szCs w:val="24"/>
              </w:rPr>
              <w:t>Итого на сумму</w:t>
            </w:r>
          </w:p>
        </w:tc>
        <w:tc>
          <w:tcPr>
            <w:tcW w:w="1701" w:type="dxa"/>
          </w:tcPr>
          <w:p w:rsidR="002502ED" w:rsidRPr="00BC2918" w:rsidRDefault="002502ED" w:rsidP="003131CD">
            <w:pPr>
              <w:jc w:val="center"/>
            </w:pPr>
            <w:r>
              <w:t>39 480,0</w:t>
            </w:r>
          </w:p>
        </w:tc>
      </w:tr>
    </w:tbl>
    <w:p w:rsidR="002502ED" w:rsidRPr="00BC2918" w:rsidRDefault="002502ED" w:rsidP="002502ED">
      <w:pPr>
        <w:rPr>
          <w:sz w:val="16"/>
          <w:lang w:val="x-none" w:eastAsia="x-none"/>
        </w:rPr>
      </w:pPr>
      <w:r w:rsidRPr="00BC2918">
        <w:rPr>
          <w:sz w:val="16"/>
          <w:lang w:val="x-none" w:eastAsia="x-none"/>
        </w:rPr>
        <w:t>* данная таблица заполняется на каждую библиотеку (межпоселенческую, центральную детскую, библиотеку поселения), приобретенную компьютерную</w:t>
      </w:r>
      <w:r w:rsidRPr="00BC2918">
        <w:rPr>
          <w:sz w:val="22"/>
          <w:lang w:val="x-none" w:eastAsia="x-none"/>
        </w:rPr>
        <w:t xml:space="preserve"> </w:t>
      </w:r>
      <w:r w:rsidRPr="00BC2918">
        <w:rPr>
          <w:sz w:val="16"/>
          <w:lang w:val="x-none" w:eastAsia="x-none"/>
        </w:rPr>
        <w:t>технику или списываемую в отчетном году</w:t>
      </w:r>
    </w:p>
    <w:p w:rsidR="002502ED" w:rsidRPr="00BC2918" w:rsidRDefault="002502ED" w:rsidP="002502ED">
      <w:pPr>
        <w:jc w:val="right"/>
        <w:rPr>
          <w:b/>
          <w:lang w:val="x-none" w:eastAsia="x-none"/>
        </w:rPr>
      </w:pPr>
    </w:p>
    <w:p w:rsidR="003C5916" w:rsidRPr="0031591B" w:rsidRDefault="003C5916" w:rsidP="003C5916">
      <w:pPr>
        <w:pStyle w:val="31"/>
        <w:jc w:val="right"/>
        <w:rPr>
          <w:b/>
          <w:sz w:val="20"/>
          <w:lang w:val="ru-RU"/>
        </w:rPr>
      </w:pPr>
      <w:r w:rsidRPr="0031591B">
        <w:rPr>
          <w:b/>
          <w:sz w:val="20"/>
          <w:lang w:val="ru-RU"/>
        </w:rPr>
        <w:lastRenderedPageBreak/>
        <w:t>Таблица № 13б</w:t>
      </w:r>
    </w:p>
    <w:p w:rsidR="003C5916" w:rsidRPr="0031591B" w:rsidRDefault="003C5916" w:rsidP="003C5916">
      <w:pPr>
        <w:pStyle w:val="31"/>
        <w:jc w:val="right"/>
        <w:rPr>
          <w:sz w:val="20"/>
          <w:lang w:val="ru-RU"/>
        </w:rPr>
      </w:pPr>
      <w:r w:rsidRPr="0031591B">
        <w:rPr>
          <w:sz w:val="20"/>
          <w:lang w:val="ru-RU"/>
        </w:rPr>
        <w:t>(к анализу)</w:t>
      </w:r>
    </w:p>
    <w:p w:rsidR="003C5916" w:rsidRPr="0031591B" w:rsidRDefault="003C5916" w:rsidP="003C5916">
      <w:pPr>
        <w:pStyle w:val="31"/>
        <w:jc w:val="right"/>
        <w:rPr>
          <w:sz w:val="20"/>
          <w:lang w:val="ru-RU"/>
        </w:rPr>
      </w:pPr>
    </w:p>
    <w:p w:rsidR="003C5916" w:rsidRPr="0031591B" w:rsidRDefault="003C5916" w:rsidP="003C5916">
      <w:pPr>
        <w:pStyle w:val="31"/>
        <w:spacing w:after="120"/>
        <w:rPr>
          <w:b/>
          <w:sz w:val="24"/>
          <w:lang w:val="ru-RU"/>
        </w:rPr>
      </w:pPr>
      <w:r w:rsidRPr="0031591B">
        <w:rPr>
          <w:b/>
          <w:sz w:val="24"/>
          <w:lang w:val="ru-RU"/>
        </w:rPr>
        <w:t>«Возраст» компьютерного парка</w:t>
      </w:r>
    </w:p>
    <w:tbl>
      <w:tblPr>
        <w:tblW w:w="1460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
        <w:gridCol w:w="3348"/>
        <w:gridCol w:w="3837"/>
        <w:gridCol w:w="2693"/>
        <w:gridCol w:w="1865"/>
        <w:gridCol w:w="2387"/>
      </w:tblGrid>
      <w:tr w:rsidR="003C5916" w:rsidRPr="0031591B" w:rsidTr="003C5916">
        <w:tc>
          <w:tcPr>
            <w:tcW w:w="470" w:type="dxa"/>
            <w:shd w:val="clear" w:color="auto" w:fill="auto"/>
          </w:tcPr>
          <w:p w:rsidR="003C5916" w:rsidRPr="0031591B" w:rsidRDefault="003C5916" w:rsidP="003C5916">
            <w:pPr>
              <w:pStyle w:val="31"/>
              <w:rPr>
                <w:sz w:val="22"/>
                <w:lang w:val="ru-RU"/>
              </w:rPr>
            </w:pPr>
            <w:r w:rsidRPr="0031591B">
              <w:rPr>
                <w:sz w:val="22"/>
                <w:lang w:val="ru-RU"/>
              </w:rPr>
              <w:t>пп</w:t>
            </w:r>
          </w:p>
        </w:tc>
        <w:tc>
          <w:tcPr>
            <w:tcW w:w="3348" w:type="dxa"/>
            <w:shd w:val="clear" w:color="auto" w:fill="auto"/>
          </w:tcPr>
          <w:p w:rsidR="003C5916" w:rsidRPr="0031591B" w:rsidRDefault="003C5916" w:rsidP="003C5916">
            <w:pPr>
              <w:pStyle w:val="31"/>
              <w:rPr>
                <w:sz w:val="22"/>
                <w:lang w:val="ru-RU"/>
              </w:rPr>
            </w:pPr>
            <w:r w:rsidRPr="0031591B">
              <w:rPr>
                <w:sz w:val="22"/>
                <w:lang w:val="ru-RU"/>
              </w:rPr>
              <w:t>Название библиотеки</w:t>
            </w:r>
          </w:p>
        </w:tc>
        <w:tc>
          <w:tcPr>
            <w:tcW w:w="3837" w:type="dxa"/>
            <w:shd w:val="clear" w:color="auto" w:fill="auto"/>
          </w:tcPr>
          <w:p w:rsidR="003C5916" w:rsidRPr="0031591B" w:rsidRDefault="003C5916" w:rsidP="003C5916">
            <w:pPr>
              <w:pStyle w:val="31"/>
              <w:rPr>
                <w:sz w:val="22"/>
                <w:lang w:val="ru-RU"/>
              </w:rPr>
            </w:pPr>
            <w:r w:rsidRPr="0031591B">
              <w:rPr>
                <w:sz w:val="22"/>
                <w:lang w:val="ru-RU"/>
              </w:rPr>
              <w:t>1 – 2 года</w:t>
            </w:r>
          </w:p>
        </w:tc>
        <w:tc>
          <w:tcPr>
            <w:tcW w:w="2693" w:type="dxa"/>
            <w:shd w:val="clear" w:color="auto" w:fill="auto"/>
          </w:tcPr>
          <w:p w:rsidR="003C5916" w:rsidRPr="0031591B" w:rsidRDefault="003C5916" w:rsidP="003C5916">
            <w:pPr>
              <w:pStyle w:val="31"/>
              <w:rPr>
                <w:sz w:val="22"/>
                <w:lang w:val="ru-RU"/>
              </w:rPr>
            </w:pPr>
            <w:r w:rsidRPr="0031591B">
              <w:rPr>
                <w:sz w:val="22"/>
                <w:lang w:val="ru-RU"/>
              </w:rPr>
              <w:t xml:space="preserve">3 – 5 лет </w:t>
            </w:r>
          </w:p>
        </w:tc>
        <w:tc>
          <w:tcPr>
            <w:tcW w:w="1865" w:type="dxa"/>
            <w:shd w:val="clear" w:color="auto" w:fill="auto"/>
          </w:tcPr>
          <w:p w:rsidR="003C5916" w:rsidRPr="0031591B" w:rsidRDefault="003C5916" w:rsidP="003C5916">
            <w:pPr>
              <w:pStyle w:val="31"/>
              <w:rPr>
                <w:sz w:val="22"/>
                <w:lang w:val="ru-RU"/>
              </w:rPr>
            </w:pPr>
            <w:r w:rsidRPr="0031591B">
              <w:rPr>
                <w:sz w:val="22"/>
                <w:lang w:val="ru-RU"/>
              </w:rPr>
              <w:t>6 – 10 лет</w:t>
            </w:r>
          </w:p>
        </w:tc>
        <w:tc>
          <w:tcPr>
            <w:tcW w:w="2387" w:type="dxa"/>
            <w:shd w:val="clear" w:color="auto" w:fill="auto"/>
          </w:tcPr>
          <w:p w:rsidR="003C5916" w:rsidRPr="0031591B" w:rsidRDefault="003C5916" w:rsidP="003C5916">
            <w:pPr>
              <w:pStyle w:val="31"/>
              <w:rPr>
                <w:sz w:val="22"/>
                <w:lang w:val="ru-RU"/>
              </w:rPr>
            </w:pPr>
            <w:r w:rsidRPr="0031591B">
              <w:rPr>
                <w:sz w:val="22"/>
                <w:lang w:val="ru-RU"/>
              </w:rPr>
              <w:t>старше 10 лет</w:t>
            </w:r>
          </w:p>
        </w:tc>
      </w:tr>
      <w:tr w:rsidR="003C5916" w:rsidRPr="0031591B" w:rsidTr="003C5916">
        <w:tc>
          <w:tcPr>
            <w:tcW w:w="470" w:type="dxa"/>
            <w:shd w:val="clear" w:color="auto" w:fill="auto"/>
          </w:tcPr>
          <w:p w:rsidR="003C5916" w:rsidRPr="0031591B" w:rsidRDefault="003C5916" w:rsidP="003C5916">
            <w:pPr>
              <w:pStyle w:val="31"/>
              <w:rPr>
                <w:sz w:val="22"/>
                <w:lang w:val="ru-RU"/>
              </w:rPr>
            </w:pPr>
            <w:r w:rsidRPr="0031591B">
              <w:rPr>
                <w:sz w:val="22"/>
                <w:lang w:val="ru-RU"/>
              </w:rPr>
              <w:t>1</w:t>
            </w:r>
          </w:p>
        </w:tc>
        <w:tc>
          <w:tcPr>
            <w:tcW w:w="3348" w:type="dxa"/>
            <w:shd w:val="clear" w:color="auto" w:fill="auto"/>
          </w:tcPr>
          <w:p w:rsidR="003C5916" w:rsidRPr="0031591B" w:rsidRDefault="003C5916" w:rsidP="003C5916">
            <w:pPr>
              <w:pStyle w:val="31"/>
              <w:rPr>
                <w:sz w:val="22"/>
                <w:lang w:val="ru-RU"/>
              </w:rPr>
            </w:pPr>
            <w:r w:rsidRPr="0031591B">
              <w:rPr>
                <w:sz w:val="22"/>
                <w:lang w:val="ru-RU"/>
              </w:rPr>
              <w:t>МБУК «ГЦГБ»</w:t>
            </w:r>
          </w:p>
        </w:tc>
        <w:tc>
          <w:tcPr>
            <w:tcW w:w="3837" w:type="dxa"/>
            <w:shd w:val="clear" w:color="auto" w:fill="auto"/>
          </w:tcPr>
          <w:p w:rsidR="003C5916" w:rsidRPr="0031591B" w:rsidRDefault="003C5916" w:rsidP="003C5916">
            <w:pPr>
              <w:pStyle w:val="31"/>
              <w:rPr>
                <w:sz w:val="22"/>
                <w:lang w:val="ru-RU"/>
              </w:rPr>
            </w:pPr>
            <w:r w:rsidRPr="0031591B">
              <w:rPr>
                <w:sz w:val="22"/>
                <w:lang w:val="ru-RU"/>
              </w:rPr>
              <w:t>1</w:t>
            </w:r>
          </w:p>
        </w:tc>
        <w:tc>
          <w:tcPr>
            <w:tcW w:w="2693" w:type="dxa"/>
            <w:shd w:val="clear" w:color="auto" w:fill="auto"/>
          </w:tcPr>
          <w:p w:rsidR="003C5916" w:rsidRPr="0031591B" w:rsidRDefault="003C5916" w:rsidP="003C5916">
            <w:pPr>
              <w:pStyle w:val="31"/>
              <w:rPr>
                <w:sz w:val="22"/>
                <w:lang w:val="ru-RU"/>
              </w:rPr>
            </w:pPr>
            <w:r w:rsidRPr="0031591B">
              <w:rPr>
                <w:sz w:val="22"/>
                <w:lang w:val="ru-RU"/>
              </w:rPr>
              <w:t>3</w:t>
            </w:r>
          </w:p>
        </w:tc>
        <w:tc>
          <w:tcPr>
            <w:tcW w:w="1865" w:type="dxa"/>
            <w:shd w:val="clear" w:color="auto" w:fill="auto"/>
          </w:tcPr>
          <w:p w:rsidR="003C5916" w:rsidRPr="0031591B" w:rsidRDefault="003C5916" w:rsidP="003C5916">
            <w:pPr>
              <w:pStyle w:val="31"/>
              <w:rPr>
                <w:sz w:val="22"/>
                <w:lang w:val="ru-RU"/>
              </w:rPr>
            </w:pPr>
            <w:r w:rsidRPr="0031591B">
              <w:rPr>
                <w:sz w:val="22"/>
                <w:lang w:val="ru-RU"/>
              </w:rPr>
              <w:t>12</w:t>
            </w:r>
          </w:p>
        </w:tc>
        <w:tc>
          <w:tcPr>
            <w:tcW w:w="2387" w:type="dxa"/>
            <w:shd w:val="clear" w:color="auto" w:fill="auto"/>
          </w:tcPr>
          <w:p w:rsidR="003C5916" w:rsidRPr="0031591B" w:rsidRDefault="003C5916" w:rsidP="003C5916">
            <w:pPr>
              <w:pStyle w:val="31"/>
              <w:rPr>
                <w:sz w:val="22"/>
                <w:lang w:val="ru-RU"/>
              </w:rPr>
            </w:pPr>
            <w:r w:rsidRPr="0031591B">
              <w:rPr>
                <w:sz w:val="22"/>
                <w:lang w:val="ru-RU"/>
              </w:rPr>
              <w:t>1</w:t>
            </w:r>
          </w:p>
        </w:tc>
      </w:tr>
      <w:tr w:rsidR="003C5916" w:rsidRPr="0031591B" w:rsidTr="003C5916">
        <w:tc>
          <w:tcPr>
            <w:tcW w:w="470" w:type="dxa"/>
            <w:shd w:val="clear" w:color="auto" w:fill="auto"/>
          </w:tcPr>
          <w:p w:rsidR="003C5916" w:rsidRPr="0031591B" w:rsidRDefault="003C5916" w:rsidP="003C5916">
            <w:pPr>
              <w:pStyle w:val="31"/>
              <w:rPr>
                <w:sz w:val="22"/>
                <w:lang w:val="ru-RU"/>
              </w:rPr>
            </w:pPr>
            <w:r w:rsidRPr="0031591B">
              <w:rPr>
                <w:sz w:val="22"/>
                <w:lang w:val="ru-RU"/>
              </w:rPr>
              <w:t>2</w:t>
            </w:r>
          </w:p>
        </w:tc>
        <w:tc>
          <w:tcPr>
            <w:tcW w:w="3348" w:type="dxa"/>
            <w:shd w:val="clear" w:color="auto" w:fill="auto"/>
          </w:tcPr>
          <w:p w:rsidR="003C5916" w:rsidRPr="0031591B" w:rsidRDefault="003C5916" w:rsidP="003C5916">
            <w:pPr>
              <w:pStyle w:val="31"/>
              <w:rPr>
                <w:sz w:val="22"/>
                <w:lang w:val="ru-RU"/>
              </w:rPr>
            </w:pPr>
            <w:r w:rsidRPr="0031591B">
              <w:rPr>
                <w:sz w:val="22"/>
                <w:lang w:val="ru-RU"/>
              </w:rPr>
              <w:t>МБУК «ГЦДБ»</w:t>
            </w:r>
          </w:p>
        </w:tc>
        <w:tc>
          <w:tcPr>
            <w:tcW w:w="3837" w:type="dxa"/>
            <w:shd w:val="clear" w:color="auto" w:fill="auto"/>
          </w:tcPr>
          <w:p w:rsidR="003C5916" w:rsidRPr="0031591B" w:rsidRDefault="003C5916" w:rsidP="003C5916">
            <w:pPr>
              <w:pStyle w:val="31"/>
              <w:rPr>
                <w:sz w:val="22"/>
                <w:lang w:val="ru-RU"/>
              </w:rPr>
            </w:pPr>
            <w:r w:rsidRPr="0031591B">
              <w:rPr>
                <w:sz w:val="22"/>
                <w:lang w:val="ru-RU"/>
              </w:rPr>
              <w:t>2</w:t>
            </w:r>
          </w:p>
        </w:tc>
        <w:tc>
          <w:tcPr>
            <w:tcW w:w="2693" w:type="dxa"/>
            <w:shd w:val="clear" w:color="auto" w:fill="auto"/>
          </w:tcPr>
          <w:p w:rsidR="003C5916" w:rsidRPr="0031591B" w:rsidRDefault="003C5916" w:rsidP="003C5916">
            <w:pPr>
              <w:pStyle w:val="31"/>
              <w:rPr>
                <w:sz w:val="22"/>
                <w:lang w:val="ru-RU"/>
              </w:rPr>
            </w:pPr>
            <w:r w:rsidRPr="0031591B">
              <w:rPr>
                <w:sz w:val="22"/>
                <w:lang w:val="ru-RU"/>
              </w:rPr>
              <w:t>6</w:t>
            </w:r>
          </w:p>
        </w:tc>
        <w:tc>
          <w:tcPr>
            <w:tcW w:w="1865" w:type="dxa"/>
            <w:shd w:val="clear" w:color="auto" w:fill="auto"/>
          </w:tcPr>
          <w:p w:rsidR="003C5916" w:rsidRPr="0031591B" w:rsidRDefault="003C5916" w:rsidP="003C5916">
            <w:pPr>
              <w:pStyle w:val="31"/>
              <w:rPr>
                <w:sz w:val="22"/>
                <w:lang w:val="ru-RU"/>
              </w:rPr>
            </w:pPr>
            <w:r w:rsidRPr="0031591B">
              <w:rPr>
                <w:sz w:val="22"/>
                <w:lang w:val="ru-RU"/>
              </w:rPr>
              <w:t>5</w:t>
            </w:r>
          </w:p>
        </w:tc>
        <w:tc>
          <w:tcPr>
            <w:tcW w:w="2387" w:type="dxa"/>
            <w:shd w:val="clear" w:color="auto" w:fill="auto"/>
          </w:tcPr>
          <w:p w:rsidR="003C5916" w:rsidRPr="0031591B" w:rsidRDefault="003C5916" w:rsidP="003C5916">
            <w:pPr>
              <w:pStyle w:val="31"/>
              <w:rPr>
                <w:sz w:val="22"/>
                <w:lang w:val="ru-RU"/>
              </w:rPr>
            </w:pPr>
            <w:r w:rsidRPr="0031591B">
              <w:rPr>
                <w:sz w:val="22"/>
                <w:lang w:val="ru-RU"/>
              </w:rPr>
              <w:t>-</w:t>
            </w:r>
          </w:p>
        </w:tc>
      </w:tr>
      <w:tr w:rsidR="003C5916" w:rsidRPr="0031591B" w:rsidTr="003C5916">
        <w:tc>
          <w:tcPr>
            <w:tcW w:w="470" w:type="dxa"/>
            <w:shd w:val="clear" w:color="auto" w:fill="auto"/>
          </w:tcPr>
          <w:p w:rsidR="003C5916" w:rsidRPr="0031591B" w:rsidRDefault="003C5916" w:rsidP="003C5916">
            <w:pPr>
              <w:pStyle w:val="31"/>
              <w:rPr>
                <w:sz w:val="22"/>
                <w:lang w:val="ru-RU"/>
              </w:rPr>
            </w:pPr>
            <w:r w:rsidRPr="0031591B">
              <w:rPr>
                <w:sz w:val="22"/>
                <w:lang w:val="ru-RU"/>
              </w:rPr>
              <w:t>3.</w:t>
            </w:r>
          </w:p>
        </w:tc>
        <w:tc>
          <w:tcPr>
            <w:tcW w:w="3348" w:type="dxa"/>
            <w:shd w:val="clear" w:color="auto" w:fill="auto"/>
          </w:tcPr>
          <w:p w:rsidR="003C5916" w:rsidRPr="0031591B" w:rsidRDefault="003C5916" w:rsidP="003C5916">
            <w:pPr>
              <w:pStyle w:val="31"/>
              <w:rPr>
                <w:sz w:val="22"/>
                <w:lang w:val="ru-RU"/>
              </w:rPr>
            </w:pPr>
            <w:r w:rsidRPr="0031591B">
              <w:rPr>
                <w:sz w:val="22"/>
                <w:lang w:val="ru-RU"/>
              </w:rPr>
              <w:t>Теплогорский филиал</w:t>
            </w:r>
          </w:p>
        </w:tc>
        <w:tc>
          <w:tcPr>
            <w:tcW w:w="3837" w:type="dxa"/>
            <w:shd w:val="clear" w:color="auto" w:fill="auto"/>
          </w:tcPr>
          <w:p w:rsidR="003C5916" w:rsidRPr="0031591B" w:rsidRDefault="003C5916" w:rsidP="003C5916">
            <w:pPr>
              <w:pStyle w:val="31"/>
              <w:rPr>
                <w:sz w:val="22"/>
                <w:lang w:val="ru-RU"/>
              </w:rPr>
            </w:pPr>
          </w:p>
        </w:tc>
        <w:tc>
          <w:tcPr>
            <w:tcW w:w="2693" w:type="dxa"/>
            <w:shd w:val="clear" w:color="auto" w:fill="auto"/>
          </w:tcPr>
          <w:p w:rsidR="003C5916" w:rsidRPr="0031591B" w:rsidRDefault="003C5916" w:rsidP="003C5916">
            <w:pPr>
              <w:pStyle w:val="31"/>
              <w:rPr>
                <w:sz w:val="22"/>
                <w:lang w:val="ru-RU"/>
              </w:rPr>
            </w:pPr>
            <w:r w:rsidRPr="0031591B">
              <w:rPr>
                <w:sz w:val="22"/>
                <w:lang w:val="ru-RU"/>
              </w:rPr>
              <w:t>1</w:t>
            </w:r>
          </w:p>
        </w:tc>
        <w:tc>
          <w:tcPr>
            <w:tcW w:w="1865" w:type="dxa"/>
            <w:shd w:val="clear" w:color="auto" w:fill="auto"/>
          </w:tcPr>
          <w:p w:rsidR="003C5916" w:rsidRPr="0031591B" w:rsidRDefault="003C5916" w:rsidP="003C5916">
            <w:pPr>
              <w:pStyle w:val="31"/>
              <w:rPr>
                <w:sz w:val="22"/>
                <w:lang w:val="ru-RU"/>
              </w:rPr>
            </w:pPr>
          </w:p>
        </w:tc>
        <w:tc>
          <w:tcPr>
            <w:tcW w:w="2387" w:type="dxa"/>
            <w:shd w:val="clear" w:color="auto" w:fill="auto"/>
          </w:tcPr>
          <w:p w:rsidR="003C5916" w:rsidRPr="0031591B" w:rsidRDefault="003C5916" w:rsidP="003C5916">
            <w:pPr>
              <w:pStyle w:val="31"/>
              <w:rPr>
                <w:sz w:val="22"/>
                <w:lang w:val="ru-RU"/>
              </w:rPr>
            </w:pPr>
          </w:p>
        </w:tc>
      </w:tr>
      <w:tr w:rsidR="003C5916" w:rsidRPr="0031591B" w:rsidTr="003C5916">
        <w:tc>
          <w:tcPr>
            <w:tcW w:w="470" w:type="dxa"/>
            <w:shd w:val="clear" w:color="auto" w:fill="auto"/>
          </w:tcPr>
          <w:p w:rsidR="003C5916" w:rsidRPr="0031591B" w:rsidRDefault="003C5916" w:rsidP="003C5916">
            <w:pPr>
              <w:pStyle w:val="31"/>
              <w:rPr>
                <w:sz w:val="22"/>
                <w:lang w:val="ru-RU"/>
              </w:rPr>
            </w:pPr>
            <w:r w:rsidRPr="0031591B">
              <w:rPr>
                <w:sz w:val="22"/>
                <w:lang w:val="ru-RU"/>
              </w:rPr>
              <w:t>4.</w:t>
            </w:r>
          </w:p>
        </w:tc>
        <w:tc>
          <w:tcPr>
            <w:tcW w:w="3348" w:type="dxa"/>
            <w:shd w:val="clear" w:color="auto" w:fill="auto"/>
          </w:tcPr>
          <w:p w:rsidR="003C5916" w:rsidRPr="0031591B" w:rsidRDefault="003C5916" w:rsidP="003C5916">
            <w:pPr>
              <w:pStyle w:val="31"/>
              <w:rPr>
                <w:sz w:val="22"/>
                <w:lang w:val="ru-RU"/>
              </w:rPr>
            </w:pPr>
            <w:r w:rsidRPr="0031591B">
              <w:rPr>
                <w:sz w:val="22"/>
                <w:lang w:val="ru-RU"/>
              </w:rPr>
              <w:t>Пашийский филиал</w:t>
            </w:r>
          </w:p>
        </w:tc>
        <w:tc>
          <w:tcPr>
            <w:tcW w:w="3837" w:type="dxa"/>
            <w:shd w:val="clear" w:color="auto" w:fill="auto"/>
          </w:tcPr>
          <w:p w:rsidR="003C5916" w:rsidRPr="0031591B" w:rsidRDefault="003C5916" w:rsidP="003C5916">
            <w:pPr>
              <w:pStyle w:val="31"/>
              <w:rPr>
                <w:sz w:val="22"/>
                <w:lang w:val="ru-RU"/>
              </w:rPr>
            </w:pPr>
          </w:p>
        </w:tc>
        <w:tc>
          <w:tcPr>
            <w:tcW w:w="2693" w:type="dxa"/>
            <w:shd w:val="clear" w:color="auto" w:fill="auto"/>
          </w:tcPr>
          <w:p w:rsidR="003C5916" w:rsidRPr="0031591B" w:rsidRDefault="003C5916" w:rsidP="003C5916">
            <w:pPr>
              <w:pStyle w:val="31"/>
              <w:rPr>
                <w:sz w:val="22"/>
                <w:lang w:val="ru-RU"/>
              </w:rPr>
            </w:pPr>
            <w:r w:rsidRPr="0031591B">
              <w:rPr>
                <w:sz w:val="22"/>
                <w:lang w:val="ru-RU"/>
              </w:rPr>
              <w:t>4</w:t>
            </w:r>
          </w:p>
        </w:tc>
        <w:tc>
          <w:tcPr>
            <w:tcW w:w="1865" w:type="dxa"/>
            <w:shd w:val="clear" w:color="auto" w:fill="auto"/>
          </w:tcPr>
          <w:p w:rsidR="003C5916" w:rsidRPr="0031591B" w:rsidRDefault="003C5916" w:rsidP="003C5916">
            <w:pPr>
              <w:pStyle w:val="31"/>
              <w:rPr>
                <w:sz w:val="22"/>
                <w:lang w:val="ru-RU"/>
              </w:rPr>
            </w:pPr>
          </w:p>
        </w:tc>
        <w:tc>
          <w:tcPr>
            <w:tcW w:w="2387" w:type="dxa"/>
            <w:shd w:val="clear" w:color="auto" w:fill="auto"/>
          </w:tcPr>
          <w:p w:rsidR="003C5916" w:rsidRPr="0031591B" w:rsidRDefault="003C5916" w:rsidP="003C5916">
            <w:pPr>
              <w:pStyle w:val="31"/>
              <w:rPr>
                <w:sz w:val="22"/>
                <w:lang w:val="ru-RU"/>
              </w:rPr>
            </w:pPr>
          </w:p>
        </w:tc>
      </w:tr>
      <w:tr w:rsidR="003C5916" w:rsidRPr="0031591B" w:rsidTr="003C5916">
        <w:tc>
          <w:tcPr>
            <w:tcW w:w="470" w:type="dxa"/>
            <w:shd w:val="clear" w:color="auto" w:fill="auto"/>
          </w:tcPr>
          <w:p w:rsidR="003C5916" w:rsidRPr="0031591B" w:rsidRDefault="003C5916" w:rsidP="003C5916">
            <w:pPr>
              <w:pStyle w:val="31"/>
              <w:rPr>
                <w:sz w:val="22"/>
                <w:lang w:val="ru-RU"/>
              </w:rPr>
            </w:pPr>
            <w:r w:rsidRPr="0031591B">
              <w:rPr>
                <w:sz w:val="22"/>
                <w:lang w:val="ru-RU"/>
              </w:rPr>
              <w:t>5.</w:t>
            </w:r>
          </w:p>
        </w:tc>
        <w:tc>
          <w:tcPr>
            <w:tcW w:w="3348" w:type="dxa"/>
            <w:shd w:val="clear" w:color="auto" w:fill="auto"/>
          </w:tcPr>
          <w:p w:rsidR="003C5916" w:rsidRPr="0031591B" w:rsidRDefault="003C5916" w:rsidP="003C5916">
            <w:pPr>
              <w:pStyle w:val="31"/>
              <w:rPr>
                <w:sz w:val="22"/>
                <w:lang w:val="ru-RU"/>
              </w:rPr>
            </w:pPr>
            <w:r w:rsidRPr="0031591B">
              <w:rPr>
                <w:sz w:val="22"/>
                <w:lang w:val="ru-RU"/>
              </w:rPr>
              <w:t>Кусье –Александровский филиал</w:t>
            </w:r>
          </w:p>
        </w:tc>
        <w:tc>
          <w:tcPr>
            <w:tcW w:w="3837" w:type="dxa"/>
            <w:shd w:val="clear" w:color="auto" w:fill="auto"/>
          </w:tcPr>
          <w:p w:rsidR="003C5916" w:rsidRPr="0031591B" w:rsidRDefault="003C5916" w:rsidP="003C5916">
            <w:pPr>
              <w:pStyle w:val="31"/>
              <w:rPr>
                <w:sz w:val="22"/>
                <w:lang w:val="ru-RU"/>
              </w:rPr>
            </w:pPr>
          </w:p>
        </w:tc>
        <w:tc>
          <w:tcPr>
            <w:tcW w:w="2693" w:type="dxa"/>
            <w:shd w:val="clear" w:color="auto" w:fill="auto"/>
          </w:tcPr>
          <w:p w:rsidR="003C5916" w:rsidRPr="0031591B" w:rsidRDefault="003C5916" w:rsidP="003C5916">
            <w:pPr>
              <w:pStyle w:val="31"/>
              <w:rPr>
                <w:sz w:val="22"/>
                <w:lang w:val="ru-RU"/>
              </w:rPr>
            </w:pPr>
            <w:r w:rsidRPr="0031591B">
              <w:rPr>
                <w:sz w:val="22"/>
                <w:lang w:val="ru-RU"/>
              </w:rPr>
              <w:t>1</w:t>
            </w:r>
          </w:p>
        </w:tc>
        <w:tc>
          <w:tcPr>
            <w:tcW w:w="1865" w:type="dxa"/>
            <w:shd w:val="clear" w:color="auto" w:fill="auto"/>
          </w:tcPr>
          <w:p w:rsidR="003C5916" w:rsidRPr="0031591B" w:rsidRDefault="003C5916" w:rsidP="003C5916">
            <w:pPr>
              <w:pStyle w:val="31"/>
              <w:rPr>
                <w:sz w:val="22"/>
                <w:lang w:val="ru-RU"/>
              </w:rPr>
            </w:pPr>
          </w:p>
        </w:tc>
        <w:tc>
          <w:tcPr>
            <w:tcW w:w="2387" w:type="dxa"/>
            <w:shd w:val="clear" w:color="auto" w:fill="auto"/>
          </w:tcPr>
          <w:p w:rsidR="003C5916" w:rsidRPr="0031591B" w:rsidRDefault="003C5916" w:rsidP="003C5916">
            <w:pPr>
              <w:pStyle w:val="31"/>
              <w:rPr>
                <w:sz w:val="22"/>
                <w:lang w:val="ru-RU"/>
              </w:rPr>
            </w:pPr>
          </w:p>
        </w:tc>
      </w:tr>
      <w:tr w:rsidR="003C5916" w:rsidRPr="0031591B" w:rsidTr="003C5916">
        <w:tc>
          <w:tcPr>
            <w:tcW w:w="470" w:type="dxa"/>
            <w:shd w:val="clear" w:color="auto" w:fill="auto"/>
          </w:tcPr>
          <w:p w:rsidR="003C5916" w:rsidRPr="0031591B" w:rsidRDefault="003C5916" w:rsidP="003C5916">
            <w:pPr>
              <w:pStyle w:val="31"/>
              <w:rPr>
                <w:sz w:val="22"/>
                <w:lang w:val="ru-RU"/>
              </w:rPr>
            </w:pPr>
          </w:p>
          <w:p w:rsidR="003C5916" w:rsidRPr="0031591B" w:rsidRDefault="003C5916" w:rsidP="003C5916">
            <w:pPr>
              <w:pStyle w:val="31"/>
              <w:rPr>
                <w:sz w:val="22"/>
                <w:lang w:val="ru-RU"/>
              </w:rPr>
            </w:pPr>
            <w:r w:rsidRPr="0031591B">
              <w:rPr>
                <w:sz w:val="22"/>
                <w:lang w:val="ru-RU"/>
              </w:rPr>
              <w:t>6.</w:t>
            </w:r>
          </w:p>
        </w:tc>
        <w:tc>
          <w:tcPr>
            <w:tcW w:w="3348" w:type="dxa"/>
            <w:shd w:val="clear" w:color="auto" w:fill="auto"/>
          </w:tcPr>
          <w:p w:rsidR="003C5916" w:rsidRPr="0031591B" w:rsidRDefault="003C5916" w:rsidP="003C5916">
            <w:pPr>
              <w:pStyle w:val="31"/>
              <w:rPr>
                <w:sz w:val="22"/>
                <w:lang w:val="ru-RU"/>
              </w:rPr>
            </w:pPr>
            <w:r w:rsidRPr="0031591B">
              <w:rPr>
                <w:sz w:val="22"/>
                <w:lang w:val="ru-RU"/>
              </w:rPr>
              <w:t>Медведкинский филиал</w:t>
            </w:r>
          </w:p>
        </w:tc>
        <w:tc>
          <w:tcPr>
            <w:tcW w:w="3837" w:type="dxa"/>
            <w:shd w:val="clear" w:color="auto" w:fill="auto"/>
          </w:tcPr>
          <w:p w:rsidR="003C5916" w:rsidRPr="0031591B" w:rsidRDefault="003C5916" w:rsidP="003C5916">
            <w:pPr>
              <w:pStyle w:val="31"/>
              <w:rPr>
                <w:sz w:val="22"/>
                <w:lang w:val="ru-RU"/>
              </w:rPr>
            </w:pPr>
          </w:p>
        </w:tc>
        <w:tc>
          <w:tcPr>
            <w:tcW w:w="2693" w:type="dxa"/>
            <w:shd w:val="clear" w:color="auto" w:fill="auto"/>
          </w:tcPr>
          <w:p w:rsidR="003C5916" w:rsidRPr="0031591B" w:rsidRDefault="003C5916" w:rsidP="003C5916">
            <w:pPr>
              <w:pStyle w:val="31"/>
              <w:rPr>
                <w:sz w:val="22"/>
                <w:lang w:val="ru-RU"/>
              </w:rPr>
            </w:pPr>
            <w:r w:rsidRPr="0031591B">
              <w:rPr>
                <w:sz w:val="22"/>
                <w:lang w:val="ru-RU"/>
              </w:rPr>
              <w:t>2</w:t>
            </w:r>
          </w:p>
        </w:tc>
        <w:tc>
          <w:tcPr>
            <w:tcW w:w="1865" w:type="dxa"/>
            <w:shd w:val="clear" w:color="auto" w:fill="auto"/>
          </w:tcPr>
          <w:p w:rsidR="003C5916" w:rsidRPr="0031591B" w:rsidRDefault="003C5916" w:rsidP="003C5916">
            <w:pPr>
              <w:pStyle w:val="31"/>
              <w:rPr>
                <w:sz w:val="22"/>
                <w:lang w:val="ru-RU"/>
              </w:rPr>
            </w:pPr>
          </w:p>
        </w:tc>
        <w:tc>
          <w:tcPr>
            <w:tcW w:w="2387" w:type="dxa"/>
            <w:shd w:val="clear" w:color="auto" w:fill="auto"/>
          </w:tcPr>
          <w:p w:rsidR="003C5916" w:rsidRPr="0031591B" w:rsidRDefault="003C5916" w:rsidP="003C5916">
            <w:pPr>
              <w:pStyle w:val="31"/>
              <w:rPr>
                <w:sz w:val="22"/>
                <w:lang w:val="ru-RU"/>
              </w:rPr>
            </w:pPr>
          </w:p>
        </w:tc>
      </w:tr>
      <w:tr w:rsidR="003C5916" w:rsidRPr="0031591B" w:rsidTr="003C5916">
        <w:tc>
          <w:tcPr>
            <w:tcW w:w="470" w:type="dxa"/>
            <w:shd w:val="clear" w:color="auto" w:fill="auto"/>
          </w:tcPr>
          <w:p w:rsidR="003C5916" w:rsidRPr="0031591B" w:rsidRDefault="003C5916" w:rsidP="003C5916">
            <w:pPr>
              <w:pStyle w:val="31"/>
              <w:rPr>
                <w:sz w:val="22"/>
                <w:lang w:val="ru-RU"/>
              </w:rPr>
            </w:pPr>
            <w:r w:rsidRPr="0031591B">
              <w:rPr>
                <w:sz w:val="22"/>
                <w:lang w:val="ru-RU"/>
              </w:rPr>
              <w:t>7</w:t>
            </w:r>
          </w:p>
        </w:tc>
        <w:tc>
          <w:tcPr>
            <w:tcW w:w="3348" w:type="dxa"/>
            <w:shd w:val="clear" w:color="auto" w:fill="auto"/>
          </w:tcPr>
          <w:p w:rsidR="003C5916" w:rsidRPr="0031591B" w:rsidRDefault="003C5916" w:rsidP="003C5916">
            <w:pPr>
              <w:pStyle w:val="31"/>
              <w:rPr>
                <w:sz w:val="22"/>
                <w:lang w:val="ru-RU"/>
              </w:rPr>
            </w:pPr>
            <w:r w:rsidRPr="0031591B">
              <w:rPr>
                <w:sz w:val="22"/>
                <w:lang w:val="ru-RU"/>
              </w:rPr>
              <w:t>Среднеусьвинский филиал</w:t>
            </w:r>
          </w:p>
        </w:tc>
        <w:tc>
          <w:tcPr>
            <w:tcW w:w="3837" w:type="dxa"/>
            <w:shd w:val="clear" w:color="auto" w:fill="auto"/>
          </w:tcPr>
          <w:p w:rsidR="003C5916" w:rsidRPr="0031591B" w:rsidRDefault="003C5916" w:rsidP="003C5916">
            <w:pPr>
              <w:pStyle w:val="31"/>
              <w:rPr>
                <w:sz w:val="22"/>
                <w:lang w:val="ru-RU"/>
              </w:rPr>
            </w:pPr>
          </w:p>
        </w:tc>
        <w:tc>
          <w:tcPr>
            <w:tcW w:w="2693" w:type="dxa"/>
            <w:shd w:val="clear" w:color="auto" w:fill="auto"/>
          </w:tcPr>
          <w:p w:rsidR="003C5916" w:rsidRPr="0031591B" w:rsidRDefault="003C5916" w:rsidP="003C5916">
            <w:pPr>
              <w:pStyle w:val="31"/>
              <w:rPr>
                <w:sz w:val="22"/>
                <w:lang w:val="ru-RU"/>
              </w:rPr>
            </w:pPr>
            <w:r w:rsidRPr="0031591B">
              <w:rPr>
                <w:sz w:val="22"/>
                <w:lang w:val="ru-RU"/>
              </w:rPr>
              <w:t>1</w:t>
            </w:r>
          </w:p>
        </w:tc>
        <w:tc>
          <w:tcPr>
            <w:tcW w:w="1865" w:type="dxa"/>
            <w:shd w:val="clear" w:color="auto" w:fill="auto"/>
          </w:tcPr>
          <w:p w:rsidR="003C5916" w:rsidRPr="0031591B" w:rsidRDefault="003C5916" w:rsidP="003C5916">
            <w:pPr>
              <w:pStyle w:val="31"/>
              <w:rPr>
                <w:sz w:val="22"/>
                <w:lang w:val="ru-RU"/>
              </w:rPr>
            </w:pPr>
          </w:p>
        </w:tc>
        <w:tc>
          <w:tcPr>
            <w:tcW w:w="2387" w:type="dxa"/>
            <w:shd w:val="clear" w:color="auto" w:fill="auto"/>
          </w:tcPr>
          <w:p w:rsidR="003C5916" w:rsidRPr="0031591B" w:rsidRDefault="003C5916" w:rsidP="003C5916">
            <w:pPr>
              <w:pStyle w:val="31"/>
              <w:rPr>
                <w:sz w:val="22"/>
                <w:lang w:val="ru-RU"/>
              </w:rPr>
            </w:pPr>
          </w:p>
        </w:tc>
      </w:tr>
      <w:tr w:rsidR="003C5916" w:rsidRPr="0031591B" w:rsidTr="003C5916">
        <w:tc>
          <w:tcPr>
            <w:tcW w:w="470" w:type="dxa"/>
            <w:shd w:val="clear" w:color="auto" w:fill="auto"/>
          </w:tcPr>
          <w:p w:rsidR="003C5916" w:rsidRPr="0031591B" w:rsidRDefault="003C5916" w:rsidP="003C5916">
            <w:pPr>
              <w:pStyle w:val="31"/>
              <w:rPr>
                <w:sz w:val="22"/>
                <w:lang w:val="ru-RU"/>
              </w:rPr>
            </w:pPr>
          </w:p>
        </w:tc>
        <w:tc>
          <w:tcPr>
            <w:tcW w:w="3348" w:type="dxa"/>
            <w:shd w:val="clear" w:color="auto" w:fill="auto"/>
          </w:tcPr>
          <w:p w:rsidR="003C5916" w:rsidRPr="0031591B" w:rsidRDefault="003C5916" w:rsidP="003C5916">
            <w:pPr>
              <w:pStyle w:val="31"/>
              <w:rPr>
                <w:sz w:val="22"/>
                <w:lang w:val="ru-RU"/>
              </w:rPr>
            </w:pPr>
            <w:r w:rsidRPr="0031591B">
              <w:rPr>
                <w:sz w:val="22"/>
                <w:lang w:val="ru-RU"/>
              </w:rPr>
              <w:t>ИТОГО</w:t>
            </w:r>
          </w:p>
        </w:tc>
        <w:tc>
          <w:tcPr>
            <w:tcW w:w="3837" w:type="dxa"/>
            <w:shd w:val="clear" w:color="auto" w:fill="auto"/>
          </w:tcPr>
          <w:p w:rsidR="003C5916" w:rsidRPr="0031591B" w:rsidRDefault="003C5916" w:rsidP="003C5916">
            <w:pPr>
              <w:pStyle w:val="31"/>
              <w:rPr>
                <w:sz w:val="22"/>
                <w:lang w:val="ru-RU"/>
              </w:rPr>
            </w:pPr>
            <w:r w:rsidRPr="0031591B">
              <w:rPr>
                <w:sz w:val="22"/>
                <w:lang w:val="ru-RU"/>
              </w:rPr>
              <w:t>3</w:t>
            </w:r>
          </w:p>
        </w:tc>
        <w:tc>
          <w:tcPr>
            <w:tcW w:w="2693" w:type="dxa"/>
            <w:shd w:val="clear" w:color="auto" w:fill="auto"/>
          </w:tcPr>
          <w:p w:rsidR="003C5916" w:rsidRPr="0031591B" w:rsidRDefault="003C5916" w:rsidP="003C5916">
            <w:pPr>
              <w:pStyle w:val="31"/>
              <w:rPr>
                <w:sz w:val="22"/>
                <w:lang w:val="ru-RU"/>
              </w:rPr>
            </w:pPr>
            <w:r w:rsidRPr="0031591B">
              <w:rPr>
                <w:sz w:val="22"/>
                <w:lang w:val="ru-RU"/>
              </w:rPr>
              <w:t>18</w:t>
            </w:r>
          </w:p>
        </w:tc>
        <w:tc>
          <w:tcPr>
            <w:tcW w:w="1865" w:type="dxa"/>
            <w:shd w:val="clear" w:color="auto" w:fill="auto"/>
          </w:tcPr>
          <w:p w:rsidR="003C5916" w:rsidRPr="0031591B" w:rsidRDefault="003C5916" w:rsidP="003C5916">
            <w:pPr>
              <w:pStyle w:val="31"/>
              <w:rPr>
                <w:sz w:val="22"/>
                <w:lang w:val="ru-RU"/>
              </w:rPr>
            </w:pPr>
            <w:r w:rsidRPr="0031591B">
              <w:rPr>
                <w:sz w:val="22"/>
                <w:lang w:val="ru-RU"/>
              </w:rPr>
              <w:t>17</w:t>
            </w:r>
          </w:p>
        </w:tc>
        <w:tc>
          <w:tcPr>
            <w:tcW w:w="2387" w:type="dxa"/>
            <w:shd w:val="clear" w:color="auto" w:fill="auto"/>
          </w:tcPr>
          <w:p w:rsidR="003C5916" w:rsidRPr="0031591B" w:rsidRDefault="003C5916" w:rsidP="003C5916">
            <w:pPr>
              <w:pStyle w:val="31"/>
              <w:rPr>
                <w:sz w:val="22"/>
                <w:lang w:val="ru-RU"/>
              </w:rPr>
            </w:pPr>
            <w:r w:rsidRPr="0031591B">
              <w:rPr>
                <w:sz w:val="22"/>
                <w:lang w:val="ru-RU"/>
              </w:rPr>
              <w:t>1</w:t>
            </w:r>
          </w:p>
        </w:tc>
      </w:tr>
    </w:tbl>
    <w:p w:rsidR="003C5916" w:rsidRPr="0031591B" w:rsidRDefault="003C5916" w:rsidP="003C5916">
      <w:pPr>
        <w:pStyle w:val="31"/>
        <w:jc w:val="right"/>
        <w:rPr>
          <w:sz w:val="20"/>
          <w:lang w:val="ru-RU"/>
        </w:rPr>
      </w:pPr>
    </w:p>
    <w:p w:rsidR="003C5916" w:rsidRPr="0031591B" w:rsidRDefault="003C5916" w:rsidP="003C5916">
      <w:pPr>
        <w:pStyle w:val="31"/>
        <w:jc w:val="right"/>
        <w:rPr>
          <w:sz w:val="20"/>
          <w:lang w:val="ru-RU"/>
        </w:rPr>
      </w:pPr>
    </w:p>
    <w:p w:rsidR="003C5916" w:rsidRPr="002D6D35" w:rsidRDefault="003C5916" w:rsidP="003C5916">
      <w:pPr>
        <w:jc w:val="right"/>
        <w:rPr>
          <w:b/>
          <w:color w:val="FF0000"/>
          <w:lang w:eastAsia="x-none"/>
        </w:rPr>
      </w:pPr>
      <w:r w:rsidRPr="002D6D35">
        <w:rPr>
          <w:b/>
          <w:color w:val="FF0000"/>
          <w:lang w:eastAsia="x-none"/>
        </w:rPr>
        <w:t>Таблица № 13в</w:t>
      </w:r>
    </w:p>
    <w:p w:rsidR="003C5916" w:rsidRPr="002D6D35" w:rsidRDefault="003C5916" w:rsidP="003C5916">
      <w:pPr>
        <w:jc w:val="center"/>
        <w:rPr>
          <w:b/>
          <w:color w:val="FF0000"/>
          <w:sz w:val="24"/>
          <w:lang w:eastAsia="x-none"/>
        </w:rPr>
      </w:pPr>
      <w:r w:rsidRPr="002D6D35">
        <w:rPr>
          <w:b/>
          <w:color w:val="FF0000"/>
          <w:sz w:val="24"/>
          <w:lang w:eastAsia="x-none"/>
        </w:rPr>
        <w:t>Деятельность библиотек в социальных сетях</w:t>
      </w:r>
    </w:p>
    <w:p w:rsidR="003C5916" w:rsidRPr="00BC2918" w:rsidRDefault="003C5916" w:rsidP="003C5916">
      <w:pPr>
        <w:jc w:val="center"/>
        <w:rPr>
          <w:b/>
          <w:sz w:val="24"/>
          <w:lang w:eastAsia="x-none"/>
        </w:rPr>
      </w:pPr>
    </w:p>
    <w:tbl>
      <w:tblPr>
        <w:tblW w:w="1462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3158"/>
        <w:gridCol w:w="3205"/>
        <w:gridCol w:w="1615"/>
        <w:gridCol w:w="1843"/>
        <w:gridCol w:w="1984"/>
        <w:gridCol w:w="2268"/>
      </w:tblGrid>
      <w:tr w:rsidR="003C5916" w:rsidRPr="00BC2918" w:rsidTr="003004DD">
        <w:trPr>
          <w:trHeight w:val="721"/>
        </w:trPr>
        <w:tc>
          <w:tcPr>
            <w:tcW w:w="556" w:type="dxa"/>
            <w:shd w:val="clear" w:color="auto" w:fill="auto"/>
          </w:tcPr>
          <w:p w:rsidR="003C5916" w:rsidRPr="00BC2918" w:rsidRDefault="003C5916" w:rsidP="003C5916">
            <w:pPr>
              <w:jc w:val="center"/>
              <w:rPr>
                <w:b/>
                <w:sz w:val="22"/>
                <w:lang w:eastAsia="x-none"/>
              </w:rPr>
            </w:pPr>
            <w:r w:rsidRPr="00BC2918">
              <w:rPr>
                <w:b/>
                <w:sz w:val="22"/>
                <w:lang w:eastAsia="x-none"/>
              </w:rPr>
              <w:t>пп</w:t>
            </w:r>
          </w:p>
        </w:tc>
        <w:tc>
          <w:tcPr>
            <w:tcW w:w="3158" w:type="dxa"/>
            <w:shd w:val="clear" w:color="auto" w:fill="auto"/>
          </w:tcPr>
          <w:p w:rsidR="003C5916" w:rsidRPr="00BC2918" w:rsidRDefault="003C5916" w:rsidP="003C5916">
            <w:pPr>
              <w:jc w:val="center"/>
              <w:rPr>
                <w:b/>
                <w:sz w:val="22"/>
                <w:lang w:eastAsia="x-none"/>
              </w:rPr>
            </w:pPr>
            <w:r w:rsidRPr="00BC2918">
              <w:rPr>
                <w:b/>
                <w:sz w:val="22"/>
                <w:lang w:eastAsia="x-none"/>
              </w:rPr>
              <w:t>Название библиотеки</w:t>
            </w:r>
          </w:p>
        </w:tc>
        <w:tc>
          <w:tcPr>
            <w:tcW w:w="3205" w:type="dxa"/>
            <w:shd w:val="clear" w:color="auto" w:fill="auto"/>
          </w:tcPr>
          <w:p w:rsidR="003C5916" w:rsidRPr="00BC2918" w:rsidRDefault="003C5916" w:rsidP="003C5916">
            <w:pPr>
              <w:jc w:val="center"/>
              <w:rPr>
                <w:b/>
                <w:sz w:val="22"/>
                <w:lang w:eastAsia="x-none"/>
              </w:rPr>
            </w:pPr>
            <w:r w:rsidRPr="00BC2918">
              <w:rPr>
                <w:b/>
                <w:sz w:val="22"/>
                <w:lang w:eastAsia="x-none"/>
              </w:rPr>
              <w:t>Название страницы</w:t>
            </w:r>
          </w:p>
          <w:p w:rsidR="003C5916" w:rsidRPr="00BC2918" w:rsidRDefault="003C5916" w:rsidP="003C5916">
            <w:pPr>
              <w:jc w:val="center"/>
              <w:rPr>
                <w:b/>
                <w:sz w:val="22"/>
                <w:lang w:eastAsia="x-none"/>
              </w:rPr>
            </w:pPr>
            <w:r w:rsidRPr="00BC2918">
              <w:rPr>
                <w:b/>
                <w:sz w:val="22"/>
                <w:lang w:eastAsia="x-none"/>
              </w:rPr>
              <w:t>и адрес</w:t>
            </w:r>
          </w:p>
        </w:tc>
        <w:tc>
          <w:tcPr>
            <w:tcW w:w="1615" w:type="dxa"/>
            <w:shd w:val="clear" w:color="auto" w:fill="auto"/>
          </w:tcPr>
          <w:p w:rsidR="003C5916" w:rsidRPr="00BC2918" w:rsidRDefault="003C5916" w:rsidP="003C5916">
            <w:pPr>
              <w:jc w:val="center"/>
              <w:rPr>
                <w:b/>
                <w:sz w:val="22"/>
                <w:lang w:eastAsia="x-none"/>
              </w:rPr>
            </w:pPr>
            <w:r w:rsidRPr="00BC2918">
              <w:rPr>
                <w:b/>
                <w:sz w:val="22"/>
                <w:lang w:eastAsia="x-none"/>
              </w:rPr>
              <w:t>Количество подписчиков на 01.01.2021</w:t>
            </w:r>
          </w:p>
        </w:tc>
        <w:tc>
          <w:tcPr>
            <w:tcW w:w="1843" w:type="dxa"/>
          </w:tcPr>
          <w:p w:rsidR="003C5916" w:rsidRPr="00BC2918" w:rsidRDefault="003C5916" w:rsidP="003C5916">
            <w:pPr>
              <w:jc w:val="center"/>
              <w:rPr>
                <w:b/>
                <w:sz w:val="22"/>
                <w:lang w:eastAsia="x-none"/>
              </w:rPr>
            </w:pPr>
            <w:r w:rsidRPr="00BC2918">
              <w:rPr>
                <w:b/>
                <w:sz w:val="22"/>
                <w:lang w:eastAsia="x-none"/>
              </w:rPr>
              <w:t>Полный* охват аудитории</w:t>
            </w:r>
            <w:r w:rsidRPr="00BC2918">
              <w:rPr>
                <w:b/>
                <w:sz w:val="22"/>
                <w:lang w:eastAsia="x-none"/>
              </w:rPr>
              <w:br/>
              <w:t>в 2020 году</w:t>
            </w:r>
          </w:p>
        </w:tc>
        <w:tc>
          <w:tcPr>
            <w:tcW w:w="1984" w:type="dxa"/>
          </w:tcPr>
          <w:p w:rsidR="003C5916" w:rsidRPr="00BC2918" w:rsidRDefault="003C5916" w:rsidP="003C5916">
            <w:pPr>
              <w:jc w:val="center"/>
              <w:rPr>
                <w:b/>
                <w:sz w:val="22"/>
                <w:lang w:eastAsia="x-none"/>
              </w:rPr>
            </w:pPr>
            <w:r w:rsidRPr="00BC2918">
              <w:rPr>
                <w:b/>
                <w:sz w:val="22"/>
                <w:lang w:eastAsia="x-none"/>
              </w:rPr>
              <w:t>Количество постов на 01.01.2021</w:t>
            </w:r>
          </w:p>
        </w:tc>
        <w:tc>
          <w:tcPr>
            <w:tcW w:w="2268" w:type="dxa"/>
            <w:shd w:val="clear" w:color="auto" w:fill="auto"/>
          </w:tcPr>
          <w:p w:rsidR="003C5916" w:rsidRPr="00BC2918" w:rsidRDefault="003C5916" w:rsidP="003C5916">
            <w:pPr>
              <w:jc w:val="center"/>
              <w:rPr>
                <w:b/>
                <w:sz w:val="22"/>
                <w:lang w:eastAsia="x-none"/>
              </w:rPr>
            </w:pPr>
            <w:r w:rsidRPr="00BC2918">
              <w:rPr>
                <w:b/>
                <w:sz w:val="22"/>
                <w:lang w:eastAsia="x-none"/>
              </w:rPr>
              <w:t>Количество собственных постов на  01.01.2021</w:t>
            </w:r>
          </w:p>
        </w:tc>
      </w:tr>
      <w:tr w:rsidR="003C5916" w:rsidRPr="00BC2918" w:rsidTr="003004DD">
        <w:trPr>
          <w:trHeight w:val="245"/>
        </w:trPr>
        <w:tc>
          <w:tcPr>
            <w:tcW w:w="556" w:type="dxa"/>
            <w:shd w:val="clear" w:color="auto" w:fill="auto"/>
          </w:tcPr>
          <w:p w:rsidR="003C5916" w:rsidRPr="00BC2918" w:rsidRDefault="003C5916" w:rsidP="003C5916">
            <w:pPr>
              <w:jc w:val="center"/>
              <w:rPr>
                <w:b/>
                <w:sz w:val="22"/>
                <w:lang w:eastAsia="x-none"/>
              </w:rPr>
            </w:pPr>
            <w:r w:rsidRPr="00BC2918">
              <w:rPr>
                <w:b/>
                <w:sz w:val="22"/>
                <w:lang w:eastAsia="x-none"/>
              </w:rPr>
              <w:t>1</w:t>
            </w:r>
          </w:p>
        </w:tc>
        <w:tc>
          <w:tcPr>
            <w:tcW w:w="3158" w:type="dxa"/>
            <w:shd w:val="clear" w:color="auto" w:fill="auto"/>
          </w:tcPr>
          <w:p w:rsidR="003C5916" w:rsidRPr="00BC2918" w:rsidRDefault="003C5916" w:rsidP="003C5916">
            <w:pPr>
              <w:jc w:val="center"/>
              <w:rPr>
                <w:b/>
                <w:sz w:val="22"/>
                <w:lang w:eastAsia="x-none"/>
              </w:rPr>
            </w:pPr>
            <w:r>
              <w:rPr>
                <w:b/>
                <w:sz w:val="22"/>
                <w:lang w:eastAsia="x-none"/>
              </w:rPr>
              <w:t>МБУК «Горнозаводская центральная городская библиотека»</w:t>
            </w:r>
          </w:p>
        </w:tc>
        <w:tc>
          <w:tcPr>
            <w:tcW w:w="3205" w:type="dxa"/>
            <w:shd w:val="clear" w:color="auto" w:fill="auto"/>
          </w:tcPr>
          <w:p w:rsidR="003C5916" w:rsidRDefault="00192AE7" w:rsidP="003C5916">
            <w:pPr>
              <w:jc w:val="center"/>
              <w:rPr>
                <w:b/>
                <w:sz w:val="22"/>
                <w:lang w:eastAsia="x-none"/>
              </w:rPr>
            </w:pPr>
            <w:hyperlink r:id="rId50" w:history="1">
              <w:r w:rsidR="003C5916" w:rsidRPr="00D75EDC">
                <w:rPr>
                  <w:rStyle w:val="af5"/>
                  <w:b/>
                  <w:sz w:val="22"/>
                  <w:lang w:eastAsia="x-none"/>
                </w:rPr>
                <w:t>https://vk.com/public186436010</w:t>
              </w:r>
            </w:hyperlink>
          </w:p>
          <w:p w:rsidR="003C5916" w:rsidRPr="00BC2918" w:rsidRDefault="003C5916" w:rsidP="003C5916">
            <w:pPr>
              <w:jc w:val="center"/>
              <w:rPr>
                <w:b/>
                <w:sz w:val="22"/>
                <w:lang w:eastAsia="x-none"/>
              </w:rPr>
            </w:pPr>
            <w:r w:rsidRPr="00C07B56">
              <w:rPr>
                <w:b/>
                <w:sz w:val="22"/>
                <w:lang w:eastAsia="x-none"/>
              </w:rPr>
              <w:t>Горнозаводская центральная городская библиотека</w:t>
            </w:r>
          </w:p>
        </w:tc>
        <w:tc>
          <w:tcPr>
            <w:tcW w:w="1615" w:type="dxa"/>
            <w:shd w:val="clear" w:color="auto" w:fill="auto"/>
          </w:tcPr>
          <w:p w:rsidR="003C5916" w:rsidRPr="00BC2918" w:rsidRDefault="003C5916" w:rsidP="003C5916">
            <w:pPr>
              <w:jc w:val="center"/>
              <w:rPr>
                <w:b/>
                <w:sz w:val="22"/>
                <w:lang w:eastAsia="x-none"/>
              </w:rPr>
            </w:pPr>
            <w:r>
              <w:rPr>
                <w:b/>
                <w:sz w:val="22"/>
                <w:lang w:eastAsia="x-none"/>
              </w:rPr>
              <w:t>299</w:t>
            </w:r>
          </w:p>
        </w:tc>
        <w:tc>
          <w:tcPr>
            <w:tcW w:w="1843" w:type="dxa"/>
          </w:tcPr>
          <w:p w:rsidR="003C5916" w:rsidRPr="00BC2918" w:rsidRDefault="003C5916" w:rsidP="003C5916">
            <w:pPr>
              <w:jc w:val="center"/>
              <w:rPr>
                <w:b/>
                <w:sz w:val="22"/>
                <w:lang w:eastAsia="x-none"/>
              </w:rPr>
            </w:pPr>
            <w:r>
              <w:rPr>
                <w:b/>
                <w:sz w:val="22"/>
                <w:lang w:eastAsia="x-none"/>
              </w:rPr>
              <w:t>9078</w:t>
            </w:r>
          </w:p>
        </w:tc>
        <w:tc>
          <w:tcPr>
            <w:tcW w:w="1984" w:type="dxa"/>
          </w:tcPr>
          <w:p w:rsidR="003C5916" w:rsidRPr="00BC2918" w:rsidRDefault="003C5916" w:rsidP="003C5916">
            <w:pPr>
              <w:jc w:val="center"/>
              <w:rPr>
                <w:b/>
                <w:sz w:val="22"/>
                <w:lang w:eastAsia="x-none"/>
              </w:rPr>
            </w:pPr>
            <w:r>
              <w:rPr>
                <w:b/>
                <w:sz w:val="22"/>
                <w:lang w:eastAsia="x-none"/>
              </w:rPr>
              <w:t>749</w:t>
            </w:r>
          </w:p>
        </w:tc>
        <w:tc>
          <w:tcPr>
            <w:tcW w:w="2268" w:type="dxa"/>
            <w:shd w:val="clear" w:color="auto" w:fill="auto"/>
          </w:tcPr>
          <w:p w:rsidR="003C5916" w:rsidRPr="00BC2918" w:rsidRDefault="003C5916" w:rsidP="003C5916">
            <w:pPr>
              <w:jc w:val="center"/>
              <w:rPr>
                <w:b/>
                <w:sz w:val="22"/>
                <w:lang w:eastAsia="x-none"/>
              </w:rPr>
            </w:pPr>
            <w:r>
              <w:rPr>
                <w:b/>
                <w:sz w:val="22"/>
                <w:lang w:eastAsia="x-none"/>
              </w:rPr>
              <w:t>749</w:t>
            </w:r>
          </w:p>
        </w:tc>
      </w:tr>
      <w:tr w:rsidR="003C5916" w:rsidRPr="00BC2918" w:rsidTr="003004DD">
        <w:trPr>
          <w:trHeight w:val="245"/>
        </w:trPr>
        <w:tc>
          <w:tcPr>
            <w:tcW w:w="556" w:type="dxa"/>
            <w:shd w:val="clear" w:color="auto" w:fill="auto"/>
          </w:tcPr>
          <w:p w:rsidR="003C5916" w:rsidRPr="00BC2918" w:rsidRDefault="003C5916" w:rsidP="003C5916">
            <w:pPr>
              <w:jc w:val="center"/>
              <w:rPr>
                <w:b/>
                <w:sz w:val="22"/>
                <w:lang w:eastAsia="x-none"/>
              </w:rPr>
            </w:pPr>
            <w:r>
              <w:rPr>
                <w:b/>
                <w:sz w:val="22"/>
                <w:lang w:eastAsia="x-none"/>
              </w:rPr>
              <w:t>2.</w:t>
            </w:r>
          </w:p>
        </w:tc>
        <w:tc>
          <w:tcPr>
            <w:tcW w:w="3158" w:type="dxa"/>
            <w:shd w:val="clear" w:color="auto" w:fill="auto"/>
          </w:tcPr>
          <w:p w:rsidR="003C5916" w:rsidRDefault="003C5916" w:rsidP="003C5916">
            <w:pPr>
              <w:jc w:val="center"/>
              <w:rPr>
                <w:b/>
                <w:sz w:val="22"/>
                <w:lang w:eastAsia="x-none"/>
              </w:rPr>
            </w:pPr>
            <w:r>
              <w:rPr>
                <w:b/>
                <w:sz w:val="22"/>
                <w:lang w:eastAsia="x-none"/>
              </w:rPr>
              <w:t>МБУК</w:t>
            </w:r>
          </w:p>
          <w:p w:rsidR="003C5916" w:rsidRPr="00BC2918" w:rsidRDefault="003C5916" w:rsidP="003C5916">
            <w:pPr>
              <w:jc w:val="center"/>
              <w:rPr>
                <w:b/>
                <w:sz w:val="22"/>
                <w:lang w:eastAsia="x-none"/>
              </w:rPr>
            </w:pPr>
            <w:r>
              <w:rPr>
                <w:b/>
                <w:sz w:val="22"/>
                <w:lang w:eastAsia="x-none"/>
              </w:rPr>
              <w:t>«Горнозаводская центральная детская библиотека»</w:t>
            </w:r>
          </w:p>
        </w:tc>
        <w:tc>
          <w:tcPr>
            <w:tcW w:w="3205" w:type="dxa"/>
            <w:shd w:val="clear" w:color="auto" w:fill="auto"/>
          </w:tcPr>
          <w:p w:rsidR="003C5916" w:rsidRDefault="00192AE7" w:rsidP="003C5916">
            <w:pPr>
              <w:jc w:val="center"/>
              <w:rPr>
                <w:b/>
                <w:sz w:val="22"/>
                <w:lang w:eastAsia="x-none"/>
              </w:rPr>
            </w:pPr>
            <w:hyperlink r:id="rId51" w:history="1">
              <w:r w:rsidR="003C5916" w:rsidRPr="007F5BA1">
                <w:rPr>
                  <w:rStyle w:val="af5"/>
                  <w:b/>
                  <w:sz w:val="22"/>
                  <w:lang w:eastAsia="x-none"/>
                </w:rPr>
                <w:t>https://vk.com/gorn_db</w:t>
              </w:r>
            </w:hyperlink>
          </w:p>
          <w:p w:rsidR="003C5916" w:rsidRPr="00BC2918" w:rsidRDefault="003C5916" w:rsidP="003C5916">
            <w:pPr>
              <w:jc w:val="center"/>
              <w:rPr>
                <w:b/>
                <w:sz w:val="22"/>
                <w:lang w:eastAsia="x-none"/>
              </w:rPr>
            </w:pPr>
            <w:r>
              <w:rPr>
                <w:b/>
                <w:sz w:val="22"/>
                <w:lang w:eastAsia="x-none"/>
              </w:rPr>
              <w:t>Горнозаводская центральная детская библиотека</w:t>
            </w:r>
          </w:p>
        </w:tc>
        <w:tc>
          <w:tcPr>
            <w:tcW w:w="1615" w:type="dxa"/>
            <w:shd w:val="clear" w:color="auto" w:fill="auto"/>
          </w:tcPr>
          <w:p w:rsidR="003C5916" w:rsidRPr="00BC2918" w:rsidRDefault="003C5916" w:rsidP="003C5916">
            <w:pPr>
              <w:jc w:val="center"/>
              <w:rPr>
                <w:b/>
                <w:sz w:val="22"/>
                <w:lang w:eastAsia="x-none"/>
              </w:rPr>
            </w:pPr>
            <w:r>
              <w:rPr>
                <w:b/>
                <w:sz w:val="22"/>
                <w:lang w:eastAsia="x-none"/>
              </w:rPr>
              <w:t>558</w:t>
            </w:r>
          </w:p>
        </w:tc>
        <w:tc>
          <w:tcPr>
            <w:tcW w:w="1843" w:type="dxa"/>
          </w:tcPr>
          <w:p w:rsidR="003C5916" w:rsidRPr="00BC2918" w:rsidRDefault="003C5916" w:rsidP="003C5916">
            <w:pPr>
              <w:jc w:val="center"/>
              <w:rPr>
                <w:b/>
                <w:sz w:val="22"/>
                <w:lang w:eastAsia="x-none"/>
              </w:rPr>
            </w:pPr>
            <w:r>
              <w:rPr>
                <w:b/>
                <w:sz w:val="22"/>
                <w:lang w:eastAsia="x-none"/>
              </w:rPr>
              <w:t>19348</w:t>
            </w:r>
          </w:p>
        </w:tc>
        <w:tc>
          <w:tcPr>
            <w:tcW w:w="1984" w:type="dxa"/>
          </w:tcPr>
          <w:p w:rsidR="003C5916" w:rsidRPr="00BC2918" w:rsidRDefault="003C5916" w:rsidP="003C5916">
            <w:pPr>
              <w:jc w:val="center"/>
              <w:rPr>
                <w:b/>
                <w:sz w:val="22"/>
                <w:lang w:eastAsia="x-none"/>
              </w:rPr>
            </w:pPr>
            <w:r>
              <w:rPr>
                <w:b/>
                <w:sz w:val="22"/>
                <w:lang w:eastAsia="x-none"/>
              </w:rPr>
              <w:t>1256</w:t>
            </w:r>
          </w:p>
        </w:tc>
        <w:tc>
          <w:tcPr>
            <w:tcW w:w="2268" w:type="dxa"/>
            <w:shd w:val="clear" w:color="auto" w:fill="auto"/>
          </w:tcPr>
          <w:p w:rsidR="003C5916" w:rsidRPr="00BC2918" w:rsidRDefault="003C5916" w:rsidP="003C5916">
            <w:pPr>
              <w:jc w:val="center"/>
              <w:rPr>
                <w:b/>
                <w:sz w:val="22"/>
                <w:lang w:eastAsia="x-none"/>
              </w:rPr>
            </w:pPr>
            <w:r>
              <w:rPr>
                <w:b/>
                <w:sz w:val="22"/>
                <w:lang w:eastAsia="x-none"/>
              </w:rPr>
              <w:t>918</w:t>
            </w:r>
          </w:p>
        </w:tc>
      </w:tr>
      <w:tr w:rsidR="003C5916" w:rsidRPr="00BC2918" w:rsidTr="003004DD">
        <w:trPr>
          <w:trHeight w:val="245"/>
        </w:trPr>
        <w:tc>
          <w:tcPr>
            <w:tcW w:w="556" w:type="dxa"/>
            <w:shd w:val="clear" w:color="auto" w:fill="auto"/>
          </w:tcPr>
          <w:p w:rsidR="003C5916" w:rsidRPr="00BC2918" w:rsidRDefault="003C5916" w:rsidP="003C5916">
            <w:pPr>
              <w:jc w:val="center"/>
              <w:rPr>
                <w:b/>
                <w:sz w:val="22"/>
                <w:lang w:eastAsia="x-none"/>
              </w:rPr>
            </w:pPr>
            <w:r>
              <w:rPr>
                <w:b/>
                <w:sz w:val="22"/>
                <w:lang w:eastAsia="x-none"/>
              </w:rPr>
              <w:t xml:space="preserve">3. </w:t>
            </w:r>
          </w:p>
        </w:tc>
        <w:tc>
          <w:tcPr>
            <w:tcW w:w="3158" w:type="dxa"/>
            <w:shd w:val="clear" w:color="auto" w:fill="auto"/>
          </w:tcPr>
          <w:p w:rsidR="003C5916" w:rsidRPr="00BC2918" w:rsidRDefault="003C5916" w:rsidP="003C5916">
            <w:pPr>
              <w:jc w:val="center"/>
              <w:rPr>
                <w:b/>
                <w:sz w:val="22"/>
                <w:lang w:eastAsia="x-none"/>
              </w:rPr>
            </w:pPr>
            <w:r>
              <w:rPr>
                <w:b/>
                <w:sz w:val="22"/>
                <w:lang w:eastAsia="x-none"/>
              </w:rPr>
              <w:t>Пашийская библиотека</w:t>
            </w:r>
          </w:p>
        </w:tc>
        <w:tc>
          <w:tcPr>
            <w:tcW w:w="3205" w:type="dxa"/>
            <w:shd w:val="clear" w:color="auto" w:fill="auto"/>
          </w:tcPr>
          <w:p w:rsidR="003C5916" w:rsidRDefault="00192AE7" w:rsidP="003C5916">
            <w:pPr>
              <w:jc w:val="center"/>
              <w:rPr>
                <w:b/>
                <w:sz w:val="22"/>
                <w:lang w:eastAsia="x-none"/>
              </w:rPr>
            </w:pPr>
            <w:hyperlink r:id="rId52" w:history="1">
              <w:r w:rsidR="003C5916" w:rsidRPr="007F5BA1">
                <w:rPr>
                  <w:rStyle w:val="af5"/>
                  <w:b/>
                  <w:sz w:val="22"/>
                  <w:lang w:eastAsia="x-none"/>
                </w:rPr>
                <w:t>https://vk.com/club187687862</w:t>
              </w:r>
            </w:hyperlink>
          </w:p>
          <w:p w:rsidR="003C5916" w:rsidRPr="00BC2918" w:rsidRDefault="003C5916" w:rsidP="003C5916">
            <w:pPr>
              <w:jc w:val="center"/>
              <w:rPr>
                <w:b/>
                <w:sz w:val="22"/>
                <w:lang w:eastAsia="x-none"/>
              </w:rPr>
            </w:pPr>
            <w:r>
              <w:rPr>
                <w:b/>
                <w:sz w:val="22"/>
                <w:lang w:eastAsia="x-none"/>
              </w:rPr>
              <w:t>Пашийская библиотека</w:t>
            </w:r>
          </w:p>
        </w:tc>
        <w:tc>
          <w:tcPr>
            <w:tcW w:w="1615" w:type="dxa"/>
            <w:shd w:val="clear" w:color="auto" w:fill="auto"/>
          </w:tcPr>
          <w:p w:rsidR="003C5916" w:rsidRPr="00BC2918" w:rsidRDefault="003C5916" w:rsidP="003C5916">
            <w:pPr>
              <w:jc w:val="center"/>
              <w:rPr>
                <w:b/>
                <w:sz w:val="22"/>
                <w:lang w:eastAsia="x-none"/>
              </w:rPr>
            </w:pPr>
            <w:r>
              <w:rPr>
                <w:b/>
                <w:sz w:val="22"/>
                <w:lang w:eastAsia="x-none"/>
              </w:rPr>
              <w:t>1091</w:t>
            </w:r>
          </w:p>
        </w:tc>
        <w:tc>
          <w:tcPr>
            <w:tcW w:w="1843" w:type="dxa"/>
          </w:tcPr>
          <w:p w:rsidR="003C5916" w:rsidRPr="00BC2918" w:rsidRDefault="003C5916" w:rsidP="003C5916">
            <w:pPr>
              <w:jc w:val="center"/>
              <w:rPr>
                <w:b/>
                <w:sz w:val="22"/>
                <w:lang w:eastAsia="x-none"/>
              </w:rPr>
            </w:pPr>
            <w:r>
              <w:rPr>
                <w:b/>
                <w:sz w:val="22"/>
                <w:lang w:eastAsia="x-none"/>
              </w:rPr>
              <w:t>1467</w:t>
            </w:r>
          </w:p>
        </w:tc>
        <w:tc>
          <w:tcPr>
            <w:tcW w:w="1984" w:type="dxa"/>
          </w:tcPr>
          <w:p w:rsidR="003C5916" w:rsidRPr="00BC2918" w:rsidRDefault="003C5916" w:rsidP="003C5916">
            <w:pPr>
              <w:jc w:val="center"/>
              <w:rPr>
                <w:b/>
                <w:sz w:val="22"/>
                <w:lang w:eastAsia="x-none"/>
              </w:rPr>
            </w:pPr>
            <w:r>
              <w:rPr>
                <w:b/>
                <w:sz w:val="22"/>
                <w:lang w:eastAsia="x-none"/>
              </w:rPr>
              <w:t>168</w:t>
            </w:r>
          </w:p>
        </w:tc>
        <w:tc>
          <w:tcPr>
            <w:tcW w:w="2268" w:type="dxa"/>
            <w:shd w:val="clear" w:color="auto" w:fill="auto"/>
          </w:tcPr>
          <w:p w:rsidR="003C5916" w:rsidRPr="00BC2918" w:rsidRDefault="003C5916" w:rsidP="003C5916">
            <w:pPr>
              <w:jc w:val="center"/>
              <w:rPr>
                <w:b/>
                <w:sz w:val="22"/>
                <w:lang w:eastAsia="x-none"/>
              </w:rPr>
            </w:pPr>
            <w:r>
              <w:rPr>
                <w:b/>
                <w:sz w:val="22"/>
                <w:lang w:eastAsia="x-none"/>
              </w:rPr>
              <w:t>168</w:t>
            </w:r>
          </w:p>
        </w:tc>
      </w:tr>
      <w:tr w:rsidR="003C5916" w:rsidRPr="00BC2918" w:rsidTr="003004DD">
        <w:trPr>
          <w:trHeight w:val="245"/>
        </w:trPr>
        <w:tc>
          <w:tcPr>
            <w:tcW w:w="556" w:type="dxa"/>
            <w:shd w:val="clear" w:color="auto" w:fill="auto"/>
          </w:tcPr>
          <w:p w:rsidR="003C5916" w:rsidRPr="00BC2918" w:rsidRDefault="003C5916" w:rsidP="003C5916">
            <w:pPr>
              <w:jc w:val="center"/>
              <w:rPr>
                <w:b/>
                <w:sz w:val="22"/>
                <w:lang w:eastAsia="x-none"/>
              </w:rPr>
            </w:pPr>
            <w:r>
              <w:rPr>
                <w:b/>
                <w:sz w:val="22"/>
                <w:lang w:eastAsia="x-none"/>
              </w:rPr>
              <w:t>4.</w:t>
            </w:r>
          </w:p>
        </w:tc>
        <w:tc>
          <w:tcPr>
            <w:tcW w:w="3158" w:type="dxa"/>
            <w:shd w:val="clear" w:color="auto" w:fill="auto"/>
          </w:tcPr>
          <w:p w:rsidR="003C5916" w:rsidRPr="00BC2918" w:rsidRDefault="003C5916" w:rsidP="003C5916">
            <w:pPr>
              <w:jc w:val="center"/>
              <w:rPr>
                <w:b/>
                <w:sz w:val="22"/>
                <w:lang w:eastAsia="x-none"/>
              </w:rPr>
            </w:pPr>
            <w:r>
              <w:rPr>
                <w:b/>
                <w:sz w:val="22"/>
                <w:lang w:eastAsia="x-none"/>
              </w:rPr>
              <w:t>Промысловская библиотека</w:t>
            </w:r>
          </w:p>
        </w:tc>
        <w:tc>
          <w:tcPr>
            <w:tcW w:w="3205" w:type="dxa"/>
            <w:shd w:val="clear" w:color="auto" w:fill="auto"/>
          </w:tcPr>
          <w:p w:rsidR="003C5916" w:rsidRDefault="00192AE7" w:rsidP="003C5916">
            <w:pPr>
              <w:jc w:val="center"/>
              <w:rPr>
                <w:b/>
                <w:sz w:val="22"/>
                <w:lang w:eastAsia="x-none"/>
              </w:rPr>
            </w:pPr>
            <w:hyperlink r:id="rId53" w:history="1">
              <w:r w:rsidR="003C5916" w:rsidRPr="007F5BA1">
                <w:rPr>
                  <w:rStyle w:val="af5"/>
                  <w:b/>
                  <w:sz w:val="22"/>
                  <w:lang w:eastAsia="x-none"/>
                </w:rPr>
                <w:t>https://vk.com/public177519726</w:t>
              </w:r>
            </w:hyperlink>
          </w:p>
          <w:p w:rsidR="003C5916" w:rsidRPr="00BC2918" w:rsidRDefault="003C5916" w:rsidP="003C5916">
            <w:pPr>
              <w:jc w:val="center"/>
              <w:rPr>
                <w:b/>
                <w:sz w:val="22"/>
                <w:lang w:eastAsia="x-none"/>
              </w:rPr>
            </w:pPr>
            <w:r>
              <w:rPr>
                <w:b/>
                <w:sz w:val="22"/>
                <w:lang w:eastAsia="x-none"/>
              </w:rPr>
              <w:t>Промысловская библиотека</w:t>
            </w:r>
          </w:p>
        </w:tc>
        <w:tc>
          <w:tcPr>
            <w:tcW w:w="1615" w:type="dxa"/>
            <w:shd w:val="clear" w:color="auto" w:fill="auto"/>
          </w:tcPr>
          <w:p w:rsidR="003C5916" w:rsidRPr="00BC2918" w:rsidRDefault="003C5916" w:rsidP="003C5916">
            <w:pPr>
              <w:jc w:val="center"/>
              <w:rPr>
                <w:b/>
                <w:sz w:val="22"/>
                <w:lang w:eastAsia="x-none"/>
              </w:rPr>
            </w:pPr>
            <w:r>
              <w:rPr>
                <w:b/>
                <w:sz w:val="22"/>
                <w:lang w:eastAsia="x-none"/>
              </w:rPr>
              <w:t>36</w:t>
            </w:r>
          </w:p>
        </w:tc>
        <w:tc>
          <w:tcPr>
            <w:tcW w:w="1843" w:type="dxa"/>
          </w:tcPr>
          <w:p w:rsidR="003C5916" w:rsidRPr="00BC2918" w:rsidRDefault="003C5916" w:rsidP="003C5916">
            <w:pPr>
              <w:jc w:val="center"/>
              <w:rPr>
                <w:b/>
                <w:sz w:val="22"/>
                <w:lang w:eastAsia="x-none"/>
              </w:rPr>
            </w:pPr>
            <w:r>
              <w:rPr>
                <w:b/>
                <w:sz w:val="22"/>
                <w:lang w:eastAsia="x-none"/>
              </w:rPr>
              <w:t>3813</w:t>
            </w:r>
          </w:p>
        </w:tc>
        <w:tc>
          <w:tcPr>
            <w:tcW w:w="1984" w:type="dxa"/>
          </w:tcPr>
          <w:p w:rsidR="003C5916" w:rsidRPr="00BC2918" w:rsidRDefault="003C5916" w:rsidP="003C5916">
            <w:pPr>
              <w:jc w:val="center"/>
              <w:rPr>
                <w:b/>
                <w:sz w:val="22"/>
                <w:lang w:eastAsia="x-none"/>
              </w:rPr>
            </w:pPr>
            <w:r>
              <w:rPr>
                <w:b/>
                <w:sz w:val="22"/>
                <w:lang w:eastAsia="x-none"/>
              </w:rPr>
              <w:t>254</w:t>
            </w:r>
          </w:p>
        </w:tc>
        <w:tc>
          <w:tcPr>
            <w:tcW w:w="2268" w:type="dxa"/>
            <w:shd w:val="clear" w:color="auto" w:fill="auto"/>
          </w:tcPr>
          <w:p w:rsidR="003C5916" w:rsidRPr="00BC2918" w:rsidRDefault="003C5916" w:rsidP="003C5916">
            <w:pPr>
              <w:jc w:val="center"/>
              <w:rPr>
                <w:b/>
                <w:sz w:val="22"/>
                <w:lang w:eastAsia="x-none"/>
              </w:rPr>
            </w:pPr>
            <w:r>
              <w:rPr>
                <w:b/>
                <w:sz w:val="22"/>
                <w:lang w:eastAsia="x-none"/>
              </w:rPr>
              <w:t>254</w:t>
            </w:r>
          </w:p>
        </w:tc>
      </w:tr>
      <w:tr w:rsidR="003C5916" w:rsidRPr="00BC2918" w:rsidTr="003004DD">
        <w:trPr>
          <w:trHeight w:val="245"/>
        </w:trPr>
        <w:tc>
          <w:tcPr>
            <w:tcW w:w="556" w:type="dxa"/>
            <w:shd w:val="clear" w:color="auto" w:fill="auto"/>
          </w:tcPr>
          <w:p w:rsidR="003C5916" w:rsidRPr="00BC2918" w:rsidRDefault="003C5916" w:rsidP="003C5916">
            <w:pPr>
              <w:jc w:val="center"/>
              <w:rPr>
                <w:b/>
                <w:sz w:val="22"/>
                <w:lang w:eastAsia="x-none"/>
              </w:rPr>
            </w:pPr>
          </w:p>
        </w:tc>
        <w:tc>
          <w:tcPr>
            <w:tcW w:w="3158" w:type="dxa"/>
            <w:shd w:val="clear" w:color="auto" w:fill="auto"/>
          </w:tcPr>
          <w:p w:rsidR="003C5916" w:rsidRPr="00BC2918" w:rsidRDefault="003C5916" w:rsidP="003C5916">
            <w:pPr>
              <w:jc w:val="center"/>
              <w:rPr>
                <w:b/>
                <w:sz w:val="22"/>
                <w:lang w:eastAsia="x-none"/>
              </w:rPr>
            </w:pPr>
            <w:r>
              <w:rPr>
                <w:b/>
                <w:sz w:val="22"/>
                <w:lang w:eastAsia="x-none"/>
              </w:rPr>
              <w:t>Итого</w:t>
            </w:r>
          </w:p>
        </w:tc>
        <w:tc>
          <w:tcPr>
            <w:tcW w:w="3205" w:type="dxa"/>
            <w:shd w:val="clear" w:color="auto" w:fill="auto"/>
          </w:tcPr>
          <w:p w:rsidR="003C5916" w:rsidRPr="00BC2918" w:rsidRDefault="003C5916" w:rsidP="003C5916">
            <w:pPr>
              <w:jc w:val="center"/>
              <w:rPr>
                <w:b/>
                <w:sz w:val="22"/>
                <w:lang w:eastAsia="x-none"/>
              </w:rPr>
            </w:pPr>
          </w:p>
        </w:tc>
        <w:tc>
          <w:tcPr>
            <w:tcW w:w="1615" w:type="dxa"/>
            <w:shd w:val="clear" w:color="auto" w:fill="auto"/>
          </w:tcPr>
          <w:p w:rsidR="003C5916" w:rsidRPr="00BC2918" w:rsidRDefault="003C5916" w:rsidP="003C5916">
            <w:pPr>
              <w:jc w:val="center"/>
              <w:rPr>
                <w:b/>
                <w:sz w:val="22"/>
                <w:lang w:eastAsia="x-none"/>
              </w:rPr>
            </w:pPr>
          </w:p>
        </w:tc>
        <w:tc>
          <w:tcPr>
            <w:tcW w:w="1843" w:type="dxa"/>
          </w:tcPr>
          <w:p w:rsidR="003C5916" w:rsidRPr="00BC2918" w:rsidRDefault="003C5916" w:rsidP="003C5916">
            <w:pPr>
              <w:jc w:val="center"/>
              <w:rPr>
                <w:b/>
                <w:sz w:val="22"/>
                <w:lang w:eastAsia="x-none"/>
              </w:rPr>
            </w:pPr>
          </w:p>
        </w:tc>
        <w:tc>
          <w:tcPr>
            <w:tcW w:w="1984" w:type="dxa"/>
          </w:tcPr>
          <w:p w:rsidR="003C5916" w:rsidRPr="00BC2918" w:rsidRDefault="003C5916" w:rsidP="003C5916">
            <w:pPr>
              <w:jc w:val="center"/>
              <w:rPr>
                <w:b/>
                <w:sz w:val="22"/>
                <w:lang w:eastAsia="x-none"/>
              </w:rPr>
            </w:pPr>
          </w:p>
        </w:tc>
        <w:tc>
          <w:tcPr>
            <w:tcW w:w="2268" w:type="dxa"/>
            <w:shd w:val="clear" w:color="auto" w:fill="auto"/>
          </w:tcPr>
          <w:p w:rsidR="003C5916" w:rsidRPr="00BC2918" w:rsidRDefault="003C5916" w:rsidP="003C5916">
            <w:pPr>
              <w:jc w:val="center"/>
              <w:rPr>
                <w:b/>
                <w:sz w:val="22"/>
                <w:lang w:eastAsia="x-none"/>
              </w:rPr>
            </w:pPr>
          </w:p>
        </w:tc>
      </w:tr>
    </w:tbl>
    <w:p w:rsidR="003C5916" w:rsidRPr="00BC2918" w:rsidRDefault="003C5916" w:rsidP="003C5916">
      <w:pPr>
        <w:ind w:left="709"/>
        <w:jc w:val="both"/>
        <w:rPr>
          <w:rFonts w:eastAsia="Calibri"/>
          <w:sz w:val="28"/>
          <w:szCs w:val="22"/>
          <w:lang w:eastAsia="en-US"/>
        </w:rPr>
      </w:pPr>
    </w:p>
    <w:p w:rsidR="003C5916" w:rsidRPr="00BC2918" w:rsidRDefault="003C5916" w:rsidP="003C5916">
      <w:pPr>
        <w:ind w:left="720"/>
        <w:contextualSpacing/>
        <w:jc w:val="both"/>
        <w:rPr>
          <w:rFonts w:eastAsia="Calibri"/>
          <w:sz w:val="28"/>
          <w:szCs w:val="22"/>
          <w:lang w:eastAsia="en-US"/>
        </w:rPr>
      </w:pPr>
      <w:r w:rsidRPr="00BC2918">
        <w:rPr>
          <w:rFonts w:eastAsia="Calibri"/>
          <w:sz w:val="28"/>
          <w:szCs w:val="22"/>
          <w:lang w:eastAsia="en-US"/>
        </w:rPr>
        <w:t>* Рассчитывается на основании статистики сообщества</w:t>
      </w:r>
    </w:p>
    <w:p w:rsidR="003C5916" w:rsidRPr="002D6D35" w:rsidRDefault="003C5916" w:rsidP="003C5916">
      <w:pPr>
        <w:jc w:val="right"/>
        <w:rPr>
          <w:b/>
          <w:color w:val="FF0000"/>
          <w:lang w:eastAsia="x-none"/>
        </w:rPr>
      </w:pPr>
      <w:r w:rsidRPr="002D6D35">
        <w:rPr>
          <w:b/>
          <w:color w:val="FF0000"/>
          <w:lang w:eastAsia="x-none"/>
        </w:rPr>
        <w:lastRenderedPageBreak/>
        <w:t>Таблица № 13в</w:t>
      </w:r>
    </w:p>
    <w:p w:rsidR="003C5916" w:rsidRPr="002D6D35" w:rsidRDefault="003C5916" w:rsidP="003C5916">
      <w:pPr>
        <w:jc w:val="right"/>
        <w:rPr>
          <w:color w:val="FF0000"/>
          <w:lang w:eastAsia="x-none"/>
        </w:rPr>
      </w:pPr>
      <w:r w:rsidRPr="002D6D35">
        <w:rPr>
          <w:color w:val="FF0000"/>
          <w:lang w:eastAsia="x-none"/>
        </w:rPr>
        <w:t>(к анализу)</w:t>
      </w:r>
    </w:p>
    <w:p w:rsidR="003C5916" w:rsidRPr="002D6D35" w:rsidRDefault="003C5916" w:rsidP="003C5916">
      <w:pPr>
        <w:jc w:val="right"/>
        <w:rPr>
          <w:color w:val="FF0000"/>
          <w:lang w:eastAsia="x-none"/>
        </w:rPr>
      </w:pPr>
    </w:p>
    <w:p w:rsidR="003C5916" w:rsidRPr="002D6D35" w:rsidRDefault="003C5916" w:rsidP="003C5916">
      <w:pPr>
        <w:jc w:val="center"/>
        <w:rPr>
          <w:b/>
          <w:color w:val="FF0000"/>
          <w:sz w:val="24"/>
          <w:lang w:eastAsia="x-none"/>
        </w:rPr>
      </w:pPr>
      <w:r w:rsidRPr="002D6D35">
        <w:rPr>
          <w:b/>
          <w:color w:val="FF0000"/>
          <w:sz w:val="24"/>
          <w:lang w:eastAsia="x-none"/>
        </w:rPr>
        <w:t>Деятельность библиотек в социальных сетях</w:t>
      </w:r>
    </w:p>
    <w:p w:rsidR="003C5916" w:rsidRPr="00BC2918" w:rsidRDefault="003C5916" w:rsidP="003C5916">
      <w:pPr>
        <w:jc w:val="center"/>
        <w:rPr>
          <w:b/>
          <w:sz w:val="24"/>
          <w:lang w:eastAsia="x-none"/>
        </w:rPr>
      </w:pPr>
    </w:p>
    <w:tbl>
      <w:tblPr>
        <w:tblW w:w="1498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928"/>
        <w:gridCol w:w="3205"/>
        <w:gridCol w:w="2335"/>
        <w:gridCol w:w="2219"/>
        <w:gridCol w:w="2221"/>
        <w:gridCol w:w="2519"/>
      </w:tblGrid>
      <w:tr w:rsidR="003C5916" w:rsidRPr="00BC2918" w:rsidTr="003C5916">
        <w:trPr>
          <w:trHeight w:val="721"/>
        </w:trPr>
        <w:tc>
          <w:tcPr>
            <w:tcW w:w="578" w:type="dxa"/>
            <w:shd w:val="clear" w:color="auto" w:fill="auto"/>
          </w:tcPr>
          <w:p w:rsidR="003C5916" w:rsidRPr="00BC2918" w:rsidRDefault="003C5916" w:rsidP="003C5916">
            <w:pPr>
              <w:jc w:val="center"/>
              <w:rPr>
                <w:b/>
                <w:sz w:val="22"/>
                <w:lang w:eastAsia="x-none"/>
              </w:rPr>
            </w:pPr>
            <w:r w:rsidRPr="00BC2918">
              <w:rPr>
                <w:b/>
                <w:sz w:val="22"/>
                <w:lang w:eastAsia="x-none"/>
              </w:rPr>
              <w:t>пп</w:t>
            </w:r>
          </w:p>
        </w:tc>
        <w:tc>
          <w:tcPr>
            <w:tcW w:w="1909" w:type="dxa"/>
            <w:shd w:val="clear" w:color="auto" w:fill="auto"/>
          </w:tcPr>
          <w:p w:rsidR="003C5916" w:rsidRPr="00BC2918" w:rsidRDefault="003C5916" w:rsidP="003C5916">
            <w:pPr>
              <w:jc w:val="center"/>
              <w:rPr>
                <w:b/>
                <w:sz w:val="22"/>
                <w:lang w:eastAsia="x-none"/>
              </w:rPr>
            </w:pPr>
            <w:r w:rsidRPr="00BC2918">
              <w:rPr>
                <w:b/>
                <w:sz w:val="22"/>
                <w:lang w:eastAsia="x-none"/>
              </w:rPr>
              <w:t>Название библиотеки</w:t>
            </w:r>
          </w:p>
        </w:tc>
        <w:tc>
          <w:tcPr>
            <w:tcW w:w="2277" w:type="dxa"/>
            <w:shd w:val="clear" w:color="auto" w:fill="auto"/>
          </w:tcPr>
          <w:p w:rsidR="003C5916" w:rsidRPr="00BC2918" w:rsidRDefault="003C5916" w:rsidP="003C5916">
            <w:pPr>
              <w:jc w:val="center"/>
              <w:rPr>
                <w:b/>
                <w:sz w:val="22"/>
                <w:lang w:eastAsia="x-none"/>
              </w:rPr>
            </w:pPr>
            <w:r w:rsidRPr="00BC2918">
              <w:rPr>
                <w:b/>
                <w:sz w:val="22"/>
                <w:lang w:eastAsia="x-none"/>
              </w:rPr>
              <w:t>Название страницы</w:t>
            </w:r>
          </w:p>
          <w:p w:rsidR="003C5916" w:rsidRPr="00BC2918" w:rsidRDefault="003C5916" w:rsidP="003C5916">
            <w:pPr>
              <w:jc w:val="center"/>
              <w:rPr>
                <w:b/>
                <w:sz w:val="22"/>
                <w:lang w:eastAsia="x-none"/>
              </w:rPr>
            </w:pPr>
            <w:r w:rsidRPr="00BC2918">
              <w:rPr>
                <w:b/>
                <w:sz w:val="22"/>
                <w:lang w:eastAsia="x-none"/>
              </w:rPr>
              <w:t>и адрес</w:t>
            </w:r>
          </w:p>
        </w:tc>
        <w:tc>
          <w:tcPr>
            <w:tcW w:w="2543" w:type="dxa"/>
            <w:shd w:val="clear" w:color="auto" w:fill="auto"/>
          </w:tcPr>
          <w:p w:rsidR="003C5916" w:rsidRPr="00BC2918" w:rsidRDefault="003C5916" w:rsidP="003C5916">
            <w:pPr>
              <w:jc w:val="center"/>
              <w:rPr>
                <w:b/>
                <w:sz w:val="22"/>
                <w:lang w:eastAsia="x-none"/>
              </w:rPr>
            </w:pPr>
            <w:r w:rsidRPr="00BC2918">
              <w:rPr>
                <w:b/>
                <w:sz w:val="22"/>
                <w:lang w:eastAsia="x-none"/>
              </w:rPr>
              <w:t>Количество подписчиков на 01.01.2021</w:t>
            </w:r>
          </w:p>
        </w:tc>
        <w:tc>
          <w:tcPr>
            <w:tcW w:w="2462" w:type="dxa"/>
          </w:tcPr>
          <w:p w:rsidR="003C5916" w:rsidRPr="00BC2918" w:rsidRDefault="003C5916" w:rsidP="003C5916">
            <w:pPr>
              <w:jc w:val="center"/>
              <w:rPr>
                <w:b/>
                <w:sz w:val="22"/>
                <w:lang w:eastAsia="x-none"/>
              </w:rPr>
            </w:pPr>
            <w:r w:rsidRPr="00BC2918">
              <w:rPr>
                <w:b/>
                <w:sz w:val="22"/>
                <w:lang w:eastAsia="x-none"/>
              </w:rPr>
              <w:t>Полный* охват аудитории</w:t>
            </w:r>
            <w:r w:rsidRPr="00BC2918">
              <w:rPr>
                <w:b/>
                <w:sz w:val="22"/>
                <w:lang w:eastAsia="x-none"/>
              </w:rPr>
              <w:br/>
              <w:t>в 2020 году</w:t>
            </w:r>
          </w:p>
        </w:tc>
        <w:tc>
          <w:tcPr>
            <w:tcW w:w="2433" w:type="dxa"/>
          </w:tcPr>
          <w:p w:rsidR="003C5916" w:rsidRPr="00BC2918" w:rsidRDefault="003C5916" w:rsidP="003C5916">
            <w:pPr>
              <w:jc w:val="center"/>
              <w:rPr>
                <w:b/>
                <w:sz w:val="22"/>
                <w:lang w:eastAsia="x-none"/>
              </w:rPr>
            </w:pPr>
            <w:r w:rsidRPr="00BC2918">
              <w:rPr>
                <w:b/>
                <w:sz w:val="22"/>
                <w:lang w:eastAsia="x-none"/>
              </w:rPr>
              <w:t>Количество постов на 01.01.2021</w:t>
            </w:r>
          </w:p>
        </w:tc>
        <w:tc>
          <w:tcPr>
            <w:tcW w:w="2781" w:type="dxa"/>
            <w:shd w:val="clear" w:color="auto" w:fill="auto"/>
          </w:tcPr>
          <w:p w:rsidR="003C5916" w:rsidRPr="00BC2918" w:rsidRDefault="003C5916" w:rsidP="003C5916">
            <w:pPr>
              <w:jc w:val="center"/>
              <w:rPr>
                <w:b/>
                <w:sz w:val="22"/>
                <w:lang w:eastAsia="x-none"/>
              </w:rPr>
            </w:pPr>
            <w:r w:rsidRPr="00BC2918">
              <w:rPr>
                <w:b/>
                <w:sz w:val="22"/>
                <w:lang w:eastAsia="x-none"/>
              </w:rPr>
              <w:t>Количество собственных постов на  01.01.2021</w:t>
            </w:r>
          </w:p>
        </w:tc>
      </w:tr>
      <w:tr w:rsidR="003C5916" w:rsidRPr="00BC2918" w:rsidTr="003C5916">
        <w:trPr>
          <w:trHeight w:val="245"/>
        </w:trPr>
        <w:tc>
          <w:tcPr>
            <w:tcW w:w="578" w:type="dxa"/>
            <w:shd w:val="clear" w:color="auto" w:fill="auto"/>
          </w:tcPr>
          <w:p w:rsidR="003C5916" w:rsidRPr="00BC2918" w:rsidRDefault="003C5916" w:rsidP="003C5916">
            <w:pPr>
              <w:jc w:val="center"/>
              <w:rPr>
                <w:b/>
                <w:sz w:val="22"/>
                <w:lang w:eastAsia="x-none"/>
              </w:rPr>
            </w:pPr>
            <w:r w:rsidRPr="00BC2918">
              <w:rPr>
                <w:b/>
                <w:sz w:val="22"/>
                <w:lang w:eastAsia="x-none"/>
              </w:rPr>
              <w:t>1</w:t>
            </w:r>
          </w:p>
        </w:tc>
        <w:tc>
          <w:tcPr>
            <w:tcW w:w="1909" w:type="dxa"/>
            <w:shd w:val="clear" w:color="auto" w:fill="auto"/>
          </w:tcPr>
          <w:p w:rsidR="003C5916" w:rsidRPr="00BC2918" w:rsidRDefault="003C5916" w:rsidP="003C5916">
            <w:pPr>
              <w:jc w:val="center"/>
              <w:rPr>
                <w:b/>
                <w:sz w:val="22"/>
                <w:lang w:eastAsia="x-none"/>
              </w:rPr>
            </w:pPr>
            <w:r>
              <w:rPr>
                <w:b/>
                <w:sz w:val="22"/>
                <w:lang w:eastAsia="x-none"/>
              </w:rPr>
              <w:t>МБУК «Горнозаводская центральная городская библиотека»</w:t>
            </w:r>
          </w:p>
        </w:tc>
        <w:tc>
          <w:tcPr>
            <w:tcW w:w="2277" w:type="dxa"/>
            <w:shd w:val="clear" w:color="auto" w:fill="auto"/>
          </w:tcPr>
          <w:p w:rsidR="003C5916" w:rsidRDefault="00192AE7" w:rsidP="003C5916">
            <w:pPr>
              <w:jc w:val="center"/>
              <w:rPr>
                <w:b/>
                <w:sz w:val="22"/>
                <w:lang w:eastAsia="x-none"/>
              </w:rPr>
            </w:pPr>
            <w:hyperlink r:id="rId54" w:history="1">
              <w:r w:rsidR="003C5916" w:rsidRPr="00D75EDC">
                <w:rPr>
                  <w:rStyle w:val="af5"/>
                  <w:b/>
                  <w:sz w:val="22"/>
                </w:rPr>
                <w:t>https://vk.com/public186436010</w:t>
              </w:r>
            </w:hyperlink>
          </w:p>
          <w:p w:rsidR="003C5916" w:rsidRPr="00BC2918" w:rsidRDefault="003C5916" w:rsidP="003C5916">
            <w:pPr>
              <w:jc w:val="center"/>
              <w:rPr>
                <w:b/>
                <w:sz w:val="22"/>
                <w:lang w:eastAsia="x-none"/>
              </w:rPr>
            </w:pPr>
            <w:r w:rsidRPr="00C07B56">
              <w:rPr>
                <w:b/>
                <w:sz w:val="22"/>
                <w:lang w:eastAsia="x-none"/>
              </w:rPr>
              <w:t>Горнозаводская центральная городская библиотека</w:t>
            </w:r>
          </w:p>
        </w:tc>
        <w:tc>
          <w:tcPr>
            <w:tcW w:w="2543" w:type="dxa"/>
            <w:shd w:val="clear" w:color="auto" w:fill="auto"/>
          </w:tcPr>
          <w:p w:rsidR="003C5916" w:rsidRPr="00BC2918" w:rsidRDefault="003C5916" w:rsidP="003C5916">
            <w:pPr>
              <w:jc w:val="center"/>
              <w:rPr>
                <w:b/>
                <w:sz w:val="22"/>
                <w:lang w:eastAsia="x-none"/>
              </w:rPr>
            </w:pPr>
            <w:r>
              <w:rPr>
                <w:b/>
                <w:sz w:val="22"/>
                <w:lang w:eastAsia="x-none"/>
              </w:rPr>
              <w:t>299</w:t>
            </w:r>
          </w:p>
        </w:tc>
        <w:tc>
          <w:tcPr>
            <w:tcW w:w="2462" w:type="dxa"/>
          </w:tcPr>
          <w:p w:rsidR="003C5916" w:rsidRPr="00BC2918" w:rsidRDefault="003C5916" w:rsidP="003C5916">
            <w:pPr>
              <w:jc w:val="center"/>
              <w:rPr>
                <w:b/>
                <w:sz w:val="22"/>
                <w:lang w:eastAsia="x-none"/>
              </w:rPr>
            </w:pPr>
            <w:r>
              <w:rPr>
                <w:b/>
                <w:sz w:val="22"/>
                <w:lang w:eastAsia="x-none"/>
              </w:rPr>
              <w:t>9078</w:t>
            </w:r>
          </w:p>
        </w:tc>
        <w:tc>
          <w:tcPr>
            <w:tcW w:w="2433" w:type="dxa"/>
          </w:tcPr>
          <w:p w:rsidR="003C5916" w:rsidRPr="00BC2918" w:rsidRDefault="003C5916" w:rsidP="003C5916">
            <w:pPr>
              <w:jc w:val="center"/>
              <w:rPr>
                <w:b/>
                <w:sz w:val="22"/>
                <w:lang w:eastAsia="x-none"/>
              </w:rPr>
            </w:pPr>
            <w:r>
              <w:rPr>
                <w:b/>
                <w:sz w:val="22"/>
                <w:lang w:eastAsia="x-none"/>
              </w:rPr>
              <w:t>749</w:t>
            </w:r>
          </w:p>
        </w:tc>
        <w:tc>
          <w:tcPr>
            <w:tcW w:w="2781" w:type="dxa"/>
            <w:shd w:val="clear" w:color="auto" w:fill="auto"/>
          </w:tcPr>
          <w:p w:rsidR="003C5916" w:rsidRPr="00BC2918" w:rsidRDefault="003C5916" w:rsidP="003C5916">
            <w:pPr>
              <w:jc w:val="center"/>
              <w:rPr>
                <w:b/>
                <w:sz w:val="22"/>
                <w:lang w:eastAsia="x-none"/>
              </w:rPr>
            </w:pPr>
            <w:r>
              <w:rPr>
                <w:b/>
                <w:sz w:val="22"/>
                <w:lang w:eastAsia="x-none"/>
              </w:rPr>
              <w:t>749</w:t>
            </w:r>
          </w:p>
        </w:tc>
      </w:tr>
      <w:tr w:rsidR="003C5916" w:rsidRPr="00BC2918" w:rsidTr="003C5916">
        <w:trPr>
          <w:trHeight w:val="245"/>
        </w:trPr>
        <w:tc>
          <w:tcPr>
            <w:tcW w:w="578" w:type="dxa"/>
            <w:shd w:val="clear" w:color="auto" w:fill="auto"/>
          </w:tcPr>
          <w:p w:rsidR="003C5916" w:rsidRPr="00BC2918" w:rsidRDefault="003C5916" w:rsidP="003C5916">
            <w:pPr>
              <w:jc w:val="center"/>
              <w:rPr>
                <w:b/>
                <w:sz w:val="22"/>
                <w:lang w:eastAsia="x-none"/>
              </w:rPr>
            </w:pPr>
            <w:r>
              <w:rPr>
                <w:b/>
                <w:sz w:val="22"/>
                <w:lang w:eastAsia="x-none"/>
              </w:rPr>
              <w:t>2.</w:t>
            </w:r>
          </w:p>
        </w:tc>
        <w:tc>
          <w:tcPr>
            <w:tcW w:w="1909" w:type="dxa"/>
            <w:shd w:val="clear" w:color="auto" w:fill="auto"/>
          </w:tcPr>
          <w:p w:rsidR="003C5916" w:rsidRDefault="003C5916" w:rsidP="003C5916">
            <w:pPr>
              <w:jc w:val="center"/>
              <w:rPr>
                <w:b/>
                <w:sz w:val="22"/>
                <w:lang w:eastAsia="x-none"/>
              </w:rPr>
            </w:pPr>
            <w:r>
              <w:rPr>
                <w:b/>
                <w:sz w:val="22"/>
                <w:lang w:eastAsia="x-none"/>
              </w:rPr>
              <w:t>МБУК</w:t>
            </w:r>
          </w:p>
          <w:p w:rsidR="003C5916" w:rsidRPr="00BC2918" w:rsidRDefault="003C5916" w:rsidP="003C5916">
            <w:pPr>
              <w:jc w:val="center"/>
              <w:rPr>
                <w:b/>
                <w:sz w:val="22"/>
                <w:lang w:eastAsia="x-none"/>
              </w:rPr>
            </w:pPr>
            <w:r>
              <w:rPr>
                <w:b/>
                <w:sz w:val="22"/>
                <w:lang w:eastAsia="x-none"/>
              </w:rPr>
              <w:t>«Горнозаводская центральная детская библиотека»</w:t>
            </w:r>
          </w:p>
        </w:tc>
        <w:tc>
          <w:tcPr>
            <w:tcW w:w="2277" w:type="dxa"/>
            <w:shd w:val="clear" w:color="auto" w:fill="auto"/>
          </w:tcPr>
          <w:p w:rsidR="003C5916" w:rsidRDefault="00192AE7" w:rsidP="003C5916">
            <w:pPr>
              <w:jc w:val="center"/>
              <w:rPr>
                <w:b/>
                <w:sz w:val="22"/>
                <w:lang w:eastAsia="x-none"/>
              </w:rPr>
            </w:pPr>
            <w:hyperlink r:id="rId55" w:history="1">
              <w:r w:rsidR="003C5916" w:rsidRPr="007F5BA1">
                <w:rPr>
                  <w:rStyle w:val="af5"/>
                  <w:b/>
                  <w:sz w:val="22"/>
                </w:rPr>
                <w:t>https://vk.com/gorn_db</w:t>
              </w:r>
            </w:hyperlink>
          </w:p>
          <w:p w:rsidR="003C5916" w:rsidRPr="00BC2918" w:rsidRDefault="003C5916" w:rsidP="003C5916">
            <w:pPr>
              <w:jc w:val="center"/>
              <w:rPr>
                <w:b/>
                <w:sz w:val="22"/>
                <w:lang w:eastAsia="x-none"/>
              </w:rPr>
            </w:pPr>
            <w:r>
              <w:rPr>
                <w:b/>
                <w:sz w:val="22"/>
                <w:lang w:eastAsia="x-none"/>
              </w:rPr>
              <w:t>Горнозаводская центральная детская библиотека</w:t>
            </w:r>
          </w:p>
        </w:tc>
        <w:tc>
          <w:tcPr>
            <w:tcW w:w="2543" w:type="dxa"/>
            <w:shd w:val="clear" w:color="auto" w:fill="auto"/>
          </w:tcPr>
          <w:p w:rsidR="003C5916" w:rsidRPr="00BC2918" w:rsidRDefault="003C5916" w:rsidP="003C5916">
            <w:pPr>
              <w:jc w:val="center"/>
              <w:rPr>
                <w:b/>
                <w:sz w:val="22"/>
                <w:lang w:eastAsia="x-none"/>
              </w:rPr>
            </w:pPr>
            <w:r>
              <w:rPr>
                <w:b/>
                <w:sz w:val="22"/>
                <w:lang w:eastAsia="x-none"/>
              </w:rPr>
              <w:t>558</w:t>
            </w:r>
          </w:p>
        </w:tc>
        <w:tc>
          <w:tcPr>
            <w:tcW w:w="2462" w:type="dxa"/>
          </w:tcPr>
          <w:p w:rsidR="003C5916" w:rsidRPr="00BC2918" w:rsidRDefault="003C5916" w:rsidP="003C5916">
            <w:pPr>
              <w:jc w:val="center"/>
              <w:rPr>
                <w:b/>
                <w:sz w:val="22"/>
                <w:lang w:eastAsia="x-none"/>
              </w:rPr>
            </w:pPr>
            <w:r>
              <w:rPr>
                <w:b/>
                <w:sz w:val="22"/>
                <w:lang w:eastAsia="x-none"/>
              </w:rPr>
              <w:t>19348</w:t>
            </w:r>
          </w:p>
        </w:tc>
        <w:tc>
          <w:tcPr>
            <w:tcW w:w="2433" w:type="dxa"/>
          </w:tcPr>
          <w:p w:rsidR="003C5916" w:rsidRPr="00BC2918" w:rsidRDefault="003C5916" w:rsidP="003C5916">
            <w:pPr>
              <w:jc w:val="center"/>
              <w:rPr>
                <w:b/>
                <w:sz w:val="22"/>
                <w:lang w:eastAsia="x-none"/>
              </w:rPr>
            </w:pPr>
            <w:r>
              <w:rPr>
                <w:b/>
                <w:sz w:val="22"/>
                <w:lang w:eastAsia="x-none"/>
              </w:rPr>
              <w:t>1256</w:t>
            </w:r>
          </w:p>
        </w:tc>
        <w:tc>
          <w:tcPr>
            <w:tcW w:w="2781" w:type="dxa"/>
            <w:shd w:val="clear" w:color="auto" w:fill="auto"/>
          </w:tcPr>
          <w:p w:rsidR="003C5916" w:rsidRPr="00BC2918" w:rsidRDefault="003C5916" w:rsidP="003C5916">
            <w:pPr>
              <w:jc w:val="center"/>
              <w:rPr>
                <w:b/>
                <w:sz w:val="22"/>
                <w:lang w:eastAsia="x-none"/>
              </w:rPr>
            </w:pPr>
            <w:r>
              <w:rPr>
                <w:b/>
                <w:sz w:val="22"/>
                <w:lang w:eastAsia="x-none"/>
              </w:rPr>
              <w:t>918</w:t>
            </w:r>
          </w:p>
        </w:tc>
      </w:tr>
      <w:tr w:rsidR="003C5916" w:rsidRPr="00BC2918" w:rsidTr="003C5916">
        <w:trPr>
          <w:trHeight w:val="245"/>
        </w:trPr>
        <w:tc>
          <w:tcPr>
            <w:tcW w:w="578" w:type="dxa"/>
            <w:shd w:val="clear" w:color="auto" w:fill="auto"/>
          </w:tcPr>
          <w:p w:rsidR="003C5916" w:rsidRPr="00BC2918" w:rsidRDefault="003C5916" w:rsidP="003C5916">
            <w:pPr>
              <w:jc w:val="center"/>
              <w:rPr>
                <w:b/>
                <w:sz w:val="22"/>
                <w:lang w:eastAsia="x-none"/>
              </w:rPr>
            </w:pPr>
            <w:r>
              <w:rPr>
                <w:b/>
                <w:sz w:val="22"/>
                <w:lang w:eastAsia="x-none"/>
              </w:rPr>
              <w:t xml:space="preserve">3. </w:t>
            </w:r>
          </w:p>
        </w:tc>
        <w:tc>
          <w:tcPr>
            <w:tcW w:w="1909" w:type="dxa"/>
            <w:shd w:val="clear" w:color="auto" w:fill="auto"/>
          </w:tcPr>
          <w:p w:rsidR="003C5916" w:rsidRPr="00BC2918" w:rsidRDefault="003C5916" w:rsidP="003C5916">
            <w:pPr>
              <w:jc w:val="center"/>
              <w:rPr>
                <w:b/>
                <w:sz w:val="22"/>
                <w:lang w:eastAsia="x-none"/>
              </w:rPr>
            </w:pPr>
            <w:r>
              <w:rPr>
                <w:b/>
                <w:sz w:val="22"/>
                <w:lang w:eastAsia="x-none"/>
              </w:rPr>
              <w:t>Пашийская библиотека</w:t>
            </w:r>
          </w:p>
        </w:tc>
        <w:tc>
          <w:tcPr>
            <w:tcW w:w="2277" w:type="dxa"/>
            <w:shd w:val="clear" w:color="auto" w:fill="auto"/>
          </w:tcPr>
          <w:p w:rsidR="003C5916" w:rsidRDefault="00192AE7" w:rsidP="003C5916">
            <w:pPr>
              <w:jc w:val="center"/>
              <w:rPr>
                <w:b/>
                <w:sz w:val="22"/>
                <w:lang w:eastAsia="x-none"/>
              </w:rPr>
            </w:pPr>
            <w:hyperlink r:id="rId56" w:history="1">
              <w:r w:rsidR="003C5916" w:rsidRPr="007F5BA1">
                <w:rPr>
                  <w:rStyle w:val="af5"/>
                  <w:b/>
                  <w:sz w:val="22"/>
                </w:rPr>
                <w:t>https://vk.com/club187687862</w:t>
              </w:r>
            </w:hyperlink>
          </w:p>
          <w:p w:rsidR="003C5916" w:rsidRPr="00BC2918" w:rsidRDefault="003C5916" w:rsidP="003C5916">
            <w:pPr>
              <w:jc w:val="center"/>
              <w:rPr>
                <w:b/>
                <w:sz w:val="22"/>
                <w:lang w:eastAsia="x-none"/>
              </w:rPr>
            </w:pPr>
            <w:r>
              <w:rPr>
                <w:b/>
                <w:sz w:val="22"/>
                <w:lang w:eastAsia="x-none"/>
              </w:rPr>
              <w:t>Пашийская библиотека</w:t>
            </w:r>
          </w:p>
        </w:tc>
        <w:tc>
          <w:tcPr>
            <w:tcW w:w="2543" w:type="dxa"/>
            <w:shd w:val="clear" w:color="auto" w:fill="auto"/>
          </w:tcPr>
          <w:p w:rsidR="003C5916" w:rsidRPr="00BC2918" w:rsidRDefault="003C5916" w:rsidP="003C5916">
            <w:pPr>
              <w:jc w:val="center"/>
              <w:rPr>
                <w:b/>
                <w:sz w:val="22"/>
                <w:lang w:eastAsia="x-none"/>
              </w:rPr>
            </w:pPr>
            <w:r>
              <w:rPr>
                <w:b/>
                <w:sz w:val="22"/>
                <w:lang w:eastAsia="x-none"/>
              </w:rPr>
              <w:t>1091</w:t>
            </w:r>
          </w:p>
        </w:tc>
        <w:tc>
          <w:tcPr>
            <w:tcW w:w="2462" w:type="dxa"/>
          </w:tcPr>
          <w:p w:rsidR="003C5916" w:rsidRPr="00BC2918" w:rsidRDefault="003C5916" w:rsidP="003C5916">
            <w:pPr>
              <w:jc w:val="center"/>
              <w:rPr>
                <w:b/>
                <w:sz w:val="22"/>
                <w:lang w:eastAsia="x-none"/>
              </w:rPr>
            </w:pPr>
            <w:r>
              <w:rPr>
                <w:b/>
                <w:sz w:val="22"/>
                <w:lang w:eastAsia="x-none"/>
              </w:rPr>
              <w:t>1467</w:t>
            </w:r>
          </w:p>
        </w:tc>
        <w:tc>
          <w:tcPr>
            <w:tcW w:w="2433" w:type="dxa"/>
          </w:tcPr>
          <w:p w:rsidR="003C5916" w:rsidRPr="00BC2918" w:rsidRDefault="003C5916" w:rsidP="003C5916">
            <w:pPr>
              <w:jc w:val="center"/>
              <w:rPr>
                <w:b/>
                <w:sz w:val="22"/>
                <w:lang w:eastAsia="x-none"/>
              </w:rPr>
            </w:pPr>
            <w:r>
              <w:rPr>
                <w:b/>
                <w:sz w:val="22"/>
                <w:lang w:eastAsia="x-none"/>
              </w:rPr>
              <w:t>168</w:t>
            </w:r>
          </w:p>
        </w:tc>
        <w:tc>
          <w:tcPr>
            <w:tcW w:w="2781" w:type="dxa"/>
            <w:shd w:val="clear" w:color="auto" w:fill="auto"/>
          </w:tcPr>
          <w:p w:rsidR="003C5916" w:rsidRPr="00BC2918" w:rsidRDefault="003C5916" w:rsidP="003C5916">
            <w:pPr>
              <w:jc w:val="center"/>
              <w:rPr>
                <w:b/>
                <w:sz w:val="22"/>
                <w:lang w:eastAsia="x-none"/>
              </w:rPr>
            </w:pPr>
            <w:r>
              <w:rPr>
                <w:b/>
                <w:sz w:val="22"/>
                <w:lang w:eastAsia="x-none"/>
              </w:rPr>
              <w:t>168</w:t>
            </w:r>
          </w:p>
        </w:tc>
      </w:tr>
      <w:tr w:rsidR="003C5916" w:rsidRPr="00BC2918" w:rsidTr="003C5916">
        <w:trPr>
          <w:trHeight w:val="245"/>
        </w:trPr>
        <w:tc>
          <w:tcPr>
            <w:tcW w:w="578" w:type="dxa"/>
            <w:shd w:val="clear" w:color="auto" w:fill="auto"/>
          </w:tcPr>
          <w:p w:rsidR="003C5916" w:rsidRPr="00BC2918" w:rsidRDefault="003C5916" w:rsidP="003C5916">
            <w:pPr>
              <w:jc w:val="center"/>
              <w:rPr>
                <w:b/>
                <w:sz w:val="22"/>
                <w:lang w:eastAsia="x-none"/>
              </w:rPr>
            </w:pPr>
            <w:r>
              <w:rPr>
                <w:b/>
                <w:sz w:val="22"/>
                <w:lang w:eastAsia="x-none"/>
              </w:rPr>
              <w:t>4.</w:t>
            </w:r>
          </w:p>
        </w:tc>
        <w:tc>
          <w:tcPr>
            <w:tcW w:w="1909" w:type="dxa"/>
            <w:shd w:val="clear" w:color="auto" w:fill="auto"/>
          </w:tcPr>
          <w:p w:rsidR="003C5916" w:rsidRPr="00BC2918" w:rsidRDefault="003C5916" w:rsidP="003C5916">
            <w:pPr>
              <w:jc w:val="center"/>
              <w:rPr>
                <w:b/>
                <w:sz w:val="22"/>
                <w:lang w:eastAsia="x-none"/>
              </w:rPr>
            </w:pPr>
            <w:r>
              <w:rPr>
                <w:b/>
                <w:sz w:val="22"/>
                <w:lang w:eastAsia="x-none"/>
              </w:rPr>
              <w:t>Промысловская библиотека</w:t>
            </w:r>
          </w:p>
        </w:tc>
        <w:tc>
          <w:tcPr>
            <w:tcW w:w="2277" w:type="dxa"/>
            <w:shd w:val="clear" w:color="auto" w:fill="auto"/>
          </w:tcPr>
          <w:p w:rsidR="003C5916" w:rsidRDefault="00192AE7" w:rsidP="003C5916">
            <w:pPr>
              <w:jc w:val="center"/>
              <w:rPr>
                <w:b/>
                <w:sz w:val="22"/>
                <w:lang w:eastAsia="x-none"/>
              </w:rPr>
            </w:pPr>
            <w:hyperlink r:id="rId57" w:history="1">
              <w:r w:rsidR="003C5916" w:rsidRPr="007F5BA1">
                <w:rPr>
                  <w:rStyle w:val="af5"/>
                  <w:b/>
                  <w:sz w:val="22"/>
                </w:rPr>
                <w:t>https://vk.com/public177519726</w:t>
              </w:r>
            </w:hyperlink>
          </w:p>
          <w:p w:rsidR="003C5916" w:rsidRPr="00BC2918" w:rsidRDefault="003C5916" w:rsidP="003C5916">
            <w:pPr>
              <w:jc w:val="center"/>
              <w:rPr>
                <w:b/>
                <w:sz w:val="22"/>
                <w:lang w:eastAsia="x-none"/>
              </w:rPr>
            </w:pPr>
            <w:r>
              <w:rPr>
                <w:b/>
                <w:sz w:val="22"/>
                <w:lang w:eastAsia="x-none"/>
              </w:rPr>
              <w:t>Промысловская библиотека</w:t>
            </w:r>
          </w:p>
        </w:tc>
        <w:tc>
          <w:tcPr>
            <w:tcW w:w="2543" w:type="dxa"/>
            <w:shd w:val="clear" w:color="auto" w:fill="auto"/>
          </w:tcPr>
          <w:p w:rsidR="003C5916" w:rsidRPr="00BC2918" w:rsidRDefault="003C5916" w:rsidP="003C5916">
            <w:pPr>
              <w:jc w:val="center"/>
              <w:rPr>
                <w:b/>
                <w:sz w:val="22"/>
                <w:lang w:eastAsia="x-none"/>
              </w:rPr>
            </w:pPr>
            <w:r>
              <w:rPr>
                <w:b/>
                <w:sz w:val="22"/>
                <w:lang w:eastAsia="x-none"/>
              </w:rPr>
              <w:t>36</w:t>
            </w:r>
          </w:p>
        </w:tc>
        <w:tc>
          <w:tcPr>
            <w:tcW w:w="2462" w:type="dxa"/>
          </w:tcPr>
          <w:p w:rsidR="003C5916" w:rsidRPr="00BC2918" w:rsidRDefault="003C5916" w:rsidP="003C5916">
            <w:pPr>
              <w:jc w:val="center"/>
              <w:rPr>
                <w:b/>
                <w:sz w:val="22"/>
                <w:lang w:eastAsia="x-none"/>
              </w:rPr>
            </w:pPr>
            <w:r>
              <w:rPr>
                <w:b/>
                <w:sz w:val="22"/>
                <w:lang w:eastAsia="x-none"/>
              </w:rPr>
              <w:t>3813</w:t>
            </w:r>
          </w:p>
        </w:tc>
        <w:tc>
          <w:tcPr>
            <w:tcW w:w="2433" w:type="dxa"/>
          </w:tcPr>
          <w:p w:rsidR="003C5916" w:rsidRPr="00BC2918" w:rsidRDefault="003C5916" w:rsidP="003C5916">
            <w:pPr>
              <w:jc w:val="center"/>
              <w:rPr>
                <w:b/>
                <w:sz w:val="22"/>
                <w:lang w:eastAsia="x-none"/>
              </w:rPr>
            </w:pPr>
            <w:r>
              <w:rPr>
                <w:b/>
                <w:sz w:val="22"/>
                <w:lang w:eastAsia="x-none"/>
              </w:rPr>
              <w:t>254</w:t>
            </w:r>
          </w:p>
        </w:tc>
        <w:tc>
          <w:tcPr>
            <w:tcW w:w="2781" w:type="dxa"/>
            <w:shd w:val="clear" w:color="auto" w:fill="auto"/>
          </w:tcPr>
          <w:p w:rsidR="003C5916" w:rsidRPr="00BC2918" w:rsidRDefault="003C5916" w:rsidP="003C5916">
            <w:pPr>
              <w:jc w:val="center"/>
              <w:rPr>
                <w:b/>
                <w:sz w:val="22"/>
                <w:lang w:eastAsia="x-none"/>
              </w:rPr>
            </w:pPr>
            <w:r>
              <w:rPr>
                <w:b/>
                <w:sz w:val="22"/>
                <w:lang w:eastAsia="x-none"/>
              </w:rPr>
              <w:t>254</w:t>
            </w:r>
          </w:p>
        </w:tc>
      </w:tr>
      <w:tr w:rsidR="003C5916" w:rsidRPr="00BC2918" w:rsidTr="003C5916">
        <w:trPr>
          <w:trHeight w:val="245"/>
        </w:trPr>
        <w:tc>
          <w:tcPr>
            <w:tcW w:w="578" w:type="dxa"/>
            <w:shd w:val="clear" w:color="auto" w:fill="auto"/>
          </w:tcPr>
          <w:p w:rsidR="003C5916" w:rsidRPr="00BC2918" w:rsidRDefault="003C5916" w:rsidP="003C5916">
            <w:pPr>
              <w:jc w:val="center"/>
              <w:rPr>
                <w:b/>
                <w:sz w:val="22"/>
                <w:lang w:eastAsia="x-none"/>
              </w:rPr>
            </w:pPr>
          </w:p>
        </w:tc>
        <w:tc>
          <w:tcPr>
            <w:tcW w:w="1909" w:type="dxa"/>
            <w:shd w:val="clear" w:color="auto" w:fill="auto"/>
          </w:tcPr>
          <w:p w:rsidR="003C5916" w:rsidRPr="00BC2918" w:rsidRDefault="003C5916" w:rsidP="003C5916">
            <w:pPr>
              <w:jc w:val="center"/>
              <w:rPr>
                <w:b/>
                <w:sz w:val="22"/>
                <w:lang w:eastAsia="x-none"/>
              </w:rPr>
            </w:pPr>
            <w:r>
              <w:rPr>
                <w:b/>
                <w:sz w:val="22"/>
                <w:lang w:eastAsia="x-none"/>
              </w:rPr>
              <w:t>Итого</w:t>
            </w:r>
          </w:p>
        </w:tc>
        <w:tc>
          <w:tcPr>
            <w:tcW w:w="2277" w:type="dxa"/>
            <w:shd w:val="clear" w:color="auto" w:fill="auto"/>
          </w:tcPr>
          <w:p w:rsidR="003C5916" w:rsidRPr="00BC2918" w:rsidRDefault="003C5916" w:rsidP="003C5916">
            <w:pPr>
              <w:jc w:val="center"/>
              <w:rPr>
                <w:b/>
                <w:sz w:val="22"/>
                <w:lang w:eastAsia="x-none"/>
              </w:rPr>
            </w:pPr>
          </w:p>
        </w:tc>
        <w:tc>
          <w:tcPr>
            <w:tcW w:w="2543" w:type="dxa"/>
            <w:shd w:val="clear" w:color="auto" w:fill="auto"/>
          </w:tcPr>
          <w:p w:rsidR="003C5916" w:rsidRPr="00BC2918" w:rsidRDefault="003C5916" w:rsidP="003C5916">
            <w:pPr>
              <w:jc w:val="center"/>
              <w:rPr>
                <w:b/>
                <w:sz w:val="22"/>
                <w:lang w:eastAsia="x-none"/>
              </w:rPr>
            </w:pPr>
          </w:p>
        </w:tc>
        <w:tc>
          <w:tcPr>
            <w:tcW w:w="2462" w:type="dxa"/>
          </w:tcPr>
          <w:p w:rsidR="003C5916" w:rsidRPr="00BC2918" w:rsidRDefault="003C5916" w:rsidP="003C5916">
            <w:pPr>
              <w:jc w:val="center"/>
              <w:rPr>
                <w:b/>
                <w:sz w:val="22"/>
                <w:lang w:eastAsia="x-none"/>
              </w:rPr>
            </w:pPr>
          </w:p>
        </w:tc>
        <w:tc>
          <w:tcPr>
            <w:tcW w:w="2433" w:type="dxa"/>
          </w:tcPr>
          <w:p w:rsidR="003C5916" w:rsidRPr="00BC2918" w:rsidRDefault="003C5916" w:rsidP="003C5916">
            <w:pPr>
              <w:jc w:val="center"/>
              <w:rPr>
                <w:b/>
                <w:sz w:val="22"/>
                <w:lang w:eastAsia="x-none"/>
              </w:rPr>
            </w:pPr>
          </w:p>
        </w:tc>
        <w:tc>
          <w:tcPr>
            <w:tcW w:w="2781" w:type="dxa"/>
            <w:shd w:val="clear" w:color="auto" w:fill="auto"/>
          </w:tcPr>
          <w:p w:rsidR="003C5916" w:rsidRPr="00BC2918" w:rsidRDefault="003C5916" w:rsidP="003C5916">
            <w:pPr>
              <w:jc w:val="center"/>
              <w:rPr>
                <w:b/>
                <w:sz w:val="22"/>
                <w:lang w:eastAsia="x-none"/>
              </w:rPr>
            </w:pPr>
          </w:p>
        </w:tc>
      </w:tr>
    </w:tbl>
    <w:p w:rsidR="003C5916" w:rsidRPr="00BC2918" w:rsidRDefault="003C5916" w:rsidP="003C5916">
      <w:pPr>
        <w:ind w:left="709"/>
        <w:jc w:val="both"/>
        <w:rPr>
          <w:rFonts w:eastAsia="Calibri"/>
          <w:sz w:val="28"/>
          <w:szCs w:val="22"/>
          <w:lang w:eastAsia="en-US"/>
        </w:rPr>
      </w:pPr>
    </w:p>
    <w:p w:rsidR="003C5916" w:rsidRPr="00BC2918" w:rsidRDefault="003C5916" w:rsidP="003C5916">
      <w:pPr>
        <w:ind w:left="720"/>
        <w:contextualSpacing/>
        <w:jc w:val="both"/>
        <w:rPr>
          <w:rFonts w:eastAsia="Calibri"/>
          <w:sz w:val="28"/>
          <w:szCs w:val="22"/>
          <w:lang w:eastAsia="en-US"/>
        </w:rPr>
      </w:pPr>
      <w:r w:rsidRPr="00BC2918">
        <w:rPr>
          <w:rFonts w:eastAsia="Calibri"/>
          <w:sz w:val="28"/>
          <w:szCs w:val="22"/>
          <w:lang w:eastAsia="en-US"/>
        </w:rPr>
        <w:t>* Рассчитывается на основании статистики сообщества</w:t>
      </w:r>
    </w:p>
    <w:p w:rsidR="003C5916" w:rsidRDefault="003C5916" w:rsidP="003C5916">
      <w:pPr>
        <w:tabs>
          <w:tab w:val="left" w:pos="0"/>
        </w:tabs>
        <w:ind w:right="-676" w:firstLine="720"/>
        <w:jc w:val="center"/>
        <w:rPr>
          <w:b/>
          <w:sz w:val="28"/>
          <w:szCs w:val="28"/>
        </w:rPr>
      </w:pPr>
    </w:p>
    <w:p w:rsidR="003C5916" w:rsidRDefault="003C5916" w:rsidP="003C5916">
      <w:pPr>
        <w:tabs>
          <w:tab w:val="left" w:pos="0"/>
        </w:tabs>
        <w:ind w:right="-676" w:firstLine="720"/>
        <w:jc w:val="center"/>
        <w:rPr>
          <w:b/>
          <w:sz w:val="28"/>
          <w:szCs w:val="28"/>
        </w:rPr>
      </w:pPr>
    </w:p>
    <w:p w:rsidR="003004DD" w:rsidRDefault="003004DD" w:rsidP="003C5916">
      <w:pPr>
        <w:tabs>
          <w:tab w:val="left" w:pos="0"/>
        </w:tabs>
        <w:ind w:right="-676" w:firstLine="720"/>
        <w:jc w:val="center"/>
        <w:rPr>
          <w:b/>
          <w:sz w:val="28"/>
          <w:szCs w:val="28"/>
        </w:rPr>
        <w:sectPr w:rsidR="003004DD" w:rsidSect="003004DD">
          <w:footerReference w:type="even" r:id="rId58"/>
          <w:footerReference w:type="default" r:id="rId59"/>
          <w:pgSz w:w="16840" w:h="11907" w:orient="landscape" w:code="9"/>
          <w:pgMar w:top="1134" w:right="1077" w:bottom="1134" w:left="1077" w:header="720" w:footer="720" w:gutter="0"/>
          <w:cols w:space="720"/>
          <w:docGrid w:linePitch="272"/>
        </w:sectPr>
      </w:pPr>
    </w:p>
    <w:p w:rsidR="003C5916" w:rsidRPr="00BC2998" w:rsidRDefault="003C5916" w:rsidP="003C5916">
      <w:pPr>
        <w:tabs>
          <w:tab w:val="left" w:pos="0"/>
        </w:tabs>
        <w:ind w:right="-676" w:firstLine="720"/>
        <w:jc w:val="center"/>
        <w:rPr>
          <w:b/>
          <w:sz w:val="28"/>
          <w:szCs w:val="28"/>
        </w:rPr>
      </w:pPr>
      <w:r w:rsidRPr="00BC2998">
        <w:rPr>
          <w:b/>
          <w:sz w:val="28"/>
          <w:szCs w:val="28"/>
        </w:rPr>
        <w:lastRenderedPageBreak/>
        <w:t>14. Материально-техническая база</w:t>
      </w:r>
    </w:p>
    <w:p w:rsidR="003C5916" w:rsidRPr="00BC2998" w:rsidRDefault="003C5916" w:rsidP="003C5916">
      <w:pPr>
        <w:tabs>
          <w:tab w:val="left" w:pos="0"/>
        </w:tabs>
        <w:jc w:val="both"/>
        <w:rPr>
          <w:b/>
          <w:sz w:val="28"/>
          <w:szCs w:val="28"/>
          <w:lang w:eastAsia="x-none"/>
        </w:rPr>
      </w:pPr>
    </w:p>
    <w:p w:rsidR="003C5916" w:rsidRPr="00BB1CE1" w:rsidRDefault="003C5916" w:rsidP="003C5916">
      <w:pPr>
        <w:tabs>
          <w:tab w:val="left" w:pos="0"/>
        </w:tabs>
        <w:ind w:firstLine="720"/>
        <w:jc w:val="both"/>
        <w:rPr>
          <w:b/>
          <w:sz w:val="24"/>
          <w:szCs w:val="24"/>
        </w:rPr>
      </w:pPr>
      <w:r w:rsidRPr="00BC2998">
        <w:rPr>
          <w:b/>
          <w:sz w:val="28"/>
          <w:szCs w:val="28"/>
          <w:lang w:val="x-none" w:eastAsia="x-none"/>
        </w:rPr>
        <w:t>14.1.</w:t>
      </w:r>
      <w:r w:rsidRPr="00BC2998">
        <w:rPr>
          <w:sz w:val="28"/>
          <w:szCs w:val="28"/>
          <w:lang w:val="x-none" w:eastAsia="x-none"/>
        </w:rPr>
        <w:t xml:space="preserve"> Общая характеристика зданий, помещений библиотек и библиотек</w:t>
      </w:r>
      <w:r w:rsidRPr="00BC2998">
        <w:rPr>
          <w:sz w:val="28"/>
          <w:szCs w:val="28"/>
          <w:lang w:eastAsia="x-none"/>
        </w:rPr>
        <w:t xml:space="preserve"> </w:t>
      </w:r>
      <w:r>
        <w:rPr>
          <w:sz w:val="28"/>
          <w:szCs w:val="28"/>
          <w:lang w:eastAsia="x-none"/>
        </w:rPr>
        <w:t>.</w:t>
      </w:r>
      <w:r w:rsidRPr="00BC2998">
        <w:rPr>
          <w:sz w:val="28"/>
          <w:szCs w:val="28"/>
          <w:lang w:eastAsia="x-none"/>
        </w:rPr>
        <w:t xml:space="preserve"> </w:t>
      </w:r>
    </w:p>
    <w:p w:rsidR="003C5916" w:rsidRPr="00E839D0" w:rsidRDefault="003C5916" w:rsidP="003C5916">
      <w:pPr>
        <w:pStyle w:val="af4"/>
        <w:spacing w:before="0" w:beforeAutospacing="0" w:after="0" w:afterAutospacing="0"/>
        <w:jc w:val="both"/>
        <w:rPr>
          <w:sz w:val="28"/>
          <w:szCs w:val="28"/>
        </w:rPr>
      </w:pPr>
      <w:r w:rsidRPr="00E839D0">
        <w:rPr>
          <w:sz w:val="28"/>
          <w:szCs w:val="28"/>
        </w:rPr>
        <w:t xml:space="preserve">МБУК «Горнозаводская центральная </w:t>
      </w:r>
      <w:r>
        <w:rPr>
          <w:sz w:val="28"/>
          <w:szCs w:val="28"/>
        </w:rPr>
        <w:t>городская</w:t>
      </w:r>
      <w:r w:rsidRPr="00E839D0">
        <w:rPr>
          <w:sz w:val="28"/>
          <w:szCs w:val="28"/>
        </w:rPr>
        <w:t xml:space="preserve"> библиотека» с 1987 года находится в здании бывшей средней школы, построенной в 1952 году. Это здание библиотека делит с МБУК «Горнозаводский краеведческий музей им. М. П. Старостина». Здание находится в удовлетворительном состоянии</w:t>
      </w:r>
      <w:r>
        <w:rPr>
          <w:sz w:val="28"/>
          <w:szCs w:val="28"/>
        </w:rPr>
        <w:t>.</w:t>
      </w:r>
    </w:p>
    <w:p w:rsidR="003C5916" w:rsidRDefault="003C5916" w:rsidP="003C5916">
      <w:pPr>
        <w:jc w:val="both"/>
        <w:rPr>
          <w:sz w:val="28"/>
          <w:szCs w:val="28"/>
        </w:rPr>
      </w:pPr>
    </w:p>
    <w:p w:rsidR="003C5916" w:rsidRDefault="003C5916" w:rsidP="003C5916">
      <w:pPr>
        <w:pStyle w:val="af4"/>
        <w:spacing w:before="0" w:beforeAutospacing="0" w:after="0" w:afterAutospacing="0"/>
        <w:jc w:val="both"/>
        <w:rPr>
          <w:sz w:val="28"/>
          <w:szCs w:val="28"/>
          <w:lang w:eastAsia="x-none"/>
        </w:rPr>
      </w:pPr>
      <w:r w:rsidRPr="00BC2998">
        <w:rPr>
          <w:b/>
          <w:sz w:val="28"/>
          <w:szCs w:val="28"/>
          <w:lang w:val="x-none" w:eastAsia="x-none"/>
        </w:rPr>
        <w:t>14.2.</w:t>
      </w:r>
      <w:r w:rsidRPr="00BC2998">
        <w:rPr>
          <w:sz w:val="28"/>
          <w:szCs w:val="28"/>
          <w:lang w:val="x-none" w:eastAsia="x-none"/>
        </w:rPr>
        <w:t xml:space="preserve"> </w:t>
      </w:r>
      <w:r w:rsidRPr="00BC2998">
        <w:rPr>
          <w:sz w:val="28"/>
          <w:szCs w:val="28"/>
          <w:lang w:eastAsia="x-none"/>
        </w:rPr>
        <w:t>Изменения физического состояния зданий, помещений библиотек</w:t>
      </w:r>
      <w:r>
        <w:rPr>
          <w:sz w:val="28"/>
          <w:szCs w:val="28"/>
          <w:lang w:eastAsia="x-none"/>
        </w:rPr>
        <w:t>.</w:t>
      </w:r>
      <w:r w:rsidRPr="00BC2998">
        <w:rPr>
          <w:sz w:val="28"/>
          <w:szCs w:val="28"/>
          <w:lang w:val="x-none" w:eastAsia="x-none"/>
        </w:rPr>
        <w:t xml:space="preserve"> </w:t>
      </w:r>
      <w:r>
        <w:rPr>
          <w:sz w:val="28"/>
          <w:szCs w:val="28"/>
        </w:rPr>
        <w:t>В июле 2020 г. Среднеусьвинская библиотека переехала в здание средней школы п. Средняя Усьва, занимает два небольших помещения.</w:t>
      </w:r>
    </w:p>
    <w:p w:rsidR="003C5916" w:rsidRPr="009B6AA9" w:rsidRDefault="003C5916" w:rsidP="003C5916">
      <w:pPr>
        <w:tabs>
          <w:tab w:val="left" w:pos="0"/>
        </w:tabs>
        <w:ind w:firstLine="720"/>
        <w:jc w:val="both"/>
        <w:rPr>
          <w:sz w:val="28"/>
          <w:szCs w:val="28"/>
          <w:lang w:eastAsia="x-none"/>
        </w:rPr>
      </w:pPr>
    </w:p>
    <w:p w:rsidR="003C5916" w:rsidRPr="00BC2998" w:rsidRDefault="003C5916" w:rsidP="003C5916">
      <w:pPr>
        <w:tabs>
          <w:tab w:val="left" w:pos="0"/>
        </w:tabs>
        <w:ind w:firstLine="720"/>
        <w:jc w:val="both"/>
        <w:rPr>
          <w:sz w:val="28"/>
        </w:rPr>
      </w:pPr>
      <w:r w:rsidRPr="00BC2998">
        <w:rPr>
          <w:b/>
          <w:sz w:val="28"/>
          <w:szCs w:val="28"/>
        </w:rPr>
        <w:t>14.3.</w:t>
      </w:r>
      <w:r w:rsidRPr="00BC2998">
        <w:rPr>
          <w:sz w:val="28"/>
          <w:szCs w:val="28"/>
        </w:rPr>
        <w:t xml:space="preserve"> Библиотечное оборудование (состояние, приобретение, списание). </w:t>
      </w:r>
      <w:r>
        <w:rPr>
          <w:sz w:val="28"/>
          <w:szCs w:val="28"/>
        </w:rPr>
        <w:t>В МБУК «ГЦГБ» был приобретен один  компьютер.</w:t>
      </w:r>
    </w:p>
    <w:p w:rsidR="003C5916" w:rsidRDefault="003C5916" w:rsidP="003C5916">
      <w:pPr>
        <w:tabs>
          <w:tab w:val="left" w:pos="0"/>
        </w:tabs>
        <w:ind w:firstLine="720"/>
        <w:jc w:val="both"/>
        <w:rPr>
          <w:sz w:val="28"/>
          <w:szCs w:val="28"/>
        </w:rPr>
      </w:pPr>
      <w:r w:rsidRPr="00BC2998">
        <w:rPr>
          <w:b/>
          <w:sz w:val="28"/>
          <w:szCs w:val="28"/>
        </w:rPr>
        <w:t>14.4.</w:t>
      </w:r>
      <w:r w:rsidRPr="00BC2998">
        <w:rPr>
          <w:sz w:val="28"/>
          <w:szCs w:val="28"/>
        </w:rPr>
        <w:t xml:space="preserve"> Мероприятия по безопасности библиотек и сохранности библиотечных фондов</w:t>
      </w:r>
    </w:p>
    <w:p w:rsidR="003C5916" w:rsidRDefault="003C5916" w:rsidP="003C5916">
      <w:pPr>
        <w:ind w:firstLine="720"/>
        <w:jc w:val="both"/>
        <w:rPr>
          <w:sz w:val="28"/>
          <w:szCs w:val="28"/>
        </w:rPr>
      </w:pPr>
      <w:r w:rsidRPr="00C3385C">
        <w:rPr>
          <w:sz w:val="28"/>
          <w:szCs w:val="28"/>
        </w:rPr>
        <w:t>Два раза в год в библиотеках проходят мероприятия по пожарно –техническому минимуму. Учебу ведут директора, прошедшие обучение и имеющие удостоверение. Инструктажи также проводят  работники ПЧ №104 ГККЦ 27 ОППС ПК. Во всех библиотеках имеются огнетушители, соответствующие нормам.</w:t>
      </w:r>
      <w:r>
        <w:rPr>
          <w:sz w:val="28"/>
          <w:szCs w:val="28"/>
        </w:rPr>
        <w:t xml:space="preserve"> Ведутся тетради учета огнетушителей, в которых отражается их состояние . </w:t>
      </w:r>
    </w:p>
    <w:p w:rsidR="003C5916" w:rsidRPr="00B2688B" w:rsidRDefault="003C5916" w:rsidP="003C5916">
      <w:pPr>
        <w:pStyle w:val="31"/>
        <w:ind w:firstLine="720"/>
        <w:jc w:val="both"/>
        <w:rPr>
          <w:szCs w:val="28"/>
          <w:lang w:val="ru-RU"/>
        </w:rPr>
      </w:pPr>
      <w:r>
        <w:rPr>
          <w:b/>
          <w:szCs w:val="28"/>
        </w:rPr>
        <w:t>1</w:t>
      </w:r>
      <w:r w:rsidRPr="00BC2998">
        <w:rPr>
          <w:b/>
          <w:szCs w:val="28"/>
        </w:rPr>
        <w:t>4.5.</w:t>
      </w:r>
      <w:r w:rsidRPr="00BC2998">
        <w:rPr>
          <w:szCs w:val="28"/>
        </w:rPr>
        <w:t xml:space="preserve"> Создание условий для доступа в библиотеки людям с ограниченными возможностями здоровья (в соответствии со Сводом правил СП 59.13330.2012 «СНиП 35-01-2001. Доступность зданий и сооружений для маломобильных групп населения»). Библиотечное оборудование для пользователей с ограниченными возможностями здоровья. Создание специализированных рабочих мест.</w:t>
      </w:r>
      <w:r>
        <w:rPr>
          <w:szCs w:val="28"/>
        </w:rPr>
        <w:t xml:space="preserve"> Из 10 библиотек только одна библиотека  - МБУК «Горнозаводская центральная городская библиотека» считается доступной  для людей с ограниченными возможностями. Построен наружный пандус с ограждениями, отремонтирована входная группа,  установлена   кнопка вызова персонала, отремонтирован туалет для инвалидов, размещены тактильные таблички на кабинетах  , сформирован книжный фонд для слепых и слабовидящих, в т.ч.  с техников Брайля, назначены ответственные за сопровождение в помещении инвалидов, составлен план мероприятий с районным обществом инвалидов. Мероприятия  для инвалидов проводятся ежемесячно,  на сайте размещена версия для слабовидящих. </w:t>
      </w:r>
      <w:r>
        <w:rPr>
          <w:szCs w:val="28"/>
          <w:lang w:val="ru-RU"/>
        </w:rPr>
        <w:t xml:space="preserve">По итогам конкурса </w:t>
      </w:r>
      <w:r>
        <w:rPr>
          <w:szCs w:val="28"/>
        </w:rPr>
        <w:t xml:space="preserve"> Минсоцразвития Пермского края  на лучший муниципальный объект по созданию условий доступности  для инвалидов и других маломобильных граждан «Доступная среда»</w:t>
      </w:r>
      <w:r>
        <w:rPr>
          <w:szCs w:val="28"/>
          <w:lang w:val="ru-RU"/>
        </w:rPr>
        <w:t xml:space="preserve"> МБУК «Горнозаводская центральная городская библиотека» стала победителем.</w:t>
      </w:r>
    </w:p>
    <w:p w:rsidR="003C5916" w:rsidRPr="009B6AA9" w:rsidRDefault="003C5916" w:rsidP="003C5916">
      <w:pPr>
        <w:pStyle w:val="31"/>
        <w:rPr>
          <w:b/>
          <w:sz w:val="22"/>
          <w:lang w:val="ru-RU"/>
        </w:rPr>
        <w:sectPr w:rsidR="003C5916" w:rsidRPr="009B6AA9" w:rsidSect="003C5916">
          <w:pgSz w:w="11907" w:h="16840" w:code="9"/>
          <w:pgMar w:top="1077" w:right="1134" w:bottom="1077" w:left="1134" w:header="720" w:footer="720" w:gutter="0"/>
          <w:cols w:space="720"/>
          <w:docGrid w:linePitch="272"/>
        </w:sectPr>
      </w:pPr>
    </w:p>
    <w:p w:rsidR="003C5916" w:rsidRDefault="003C5916" w:rsidP="003C5916">
      <w:pPr>
        <w:pStyle w:val="31"/>
        <w:jc w:val="right"/>
        <w:rPr>
          <w:b/>
          <w:sz w:val="20"/>
        </w:rPr>
      </w:pPr>
      <w:r w:rsidRPr="00F14FCE">
        <w:rPr>
          <w:b/>
          <w:sz w:val="20"/>
        </w:rPr>
        <w:lastRenderedPageBreak/>
        <w:t>Таблица №14</w:t>
      </w:r>
    </w:p>
    <w:p w:rsidR="003C5916" w:rsidRDefault="003C5916" w:rsidP="003C5916">
      <w:pPr>
        <w:pStyle w:val="31"/>
        <w:rPr>
          <w:b/>
          <w:sz w:val="20"/>
        </w:rPr>
      </w:pPr>
      <w:r w:rsidRPr="00F14FCE">
        <w:rPr>
          <w:b/>
          <w:sz w:val="22"/>
        </w:rPr>
        <w:t>Укрепление МТБ</w:t>
      </w:r>
    </w:p>
    <w:p w:rsidR="003C5916" w:rsidRPr="00F14FCE" w:rsidRDefault="003C5916" w:rsidP="003C5916">
      <w:pPr>
        <w:pStyle w:val="31"/>
        <w:jc w:val="left"/>
        <w:rPr>
          <w:b/>
          <w:sz w:val="20"/>
        </w:rPr>
      </w:pPr>
    </w:p>
    <w:p w:rsidR="003C5916" w:rsidRPr="00F14FCE" w:rsidRDefault="003C5916" w:rsidP="003C5916">
      <w:pPr>
        <w:pStyle w:val="31"/>
        <w:rPr>
          <w:b/>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284"/>
        <w:gridCol w:w="1102"/>
        <w:gridCol w:w="929"/>
        <w:gridCol w:w="415"/>
        <w:gridCol w:w="266"/>
        <w:gridCol w:w="928"/>
        <w:gridCol w:w="415"/>
        <w:gridCol w:w="266"/>
        <w:gridCol w:w="266"/>
        <w:gridCol w:w="266"/>
        <w:gridCol w:w="266"/>
        <w:gridCol w:w="266"/>
        <w:gridCol w:w="404"/>
        <w:gridCol w:w="405"/>
        <w:gridCol w:w="415"/>
        <w:gridCol w:w="266"/>
        <w:gridCol w:w="901"/>
        <w:gridCol w:w="292"/>
        <w:gridCol w:w="292"/>
        <w:gridCol w:w="292"/>
        <w:gridCol w:w="266"/>
        <w:gridCol w:w="266"/>
      </w:tblGrid>
      <w:tr w:rsidR="003C5916" w:rsidRPr="00F14FCE" w:rsidTr="003C5916">
        <w:tc>
          <w:tcPr>
            <w:tcW w:w="147" w:type="pct"/>
            <w:vMerge w:val="restart"/>
            <w:shd w:val="clear" w:color="auto" w:fill="auto"/>
            <w:vAlign w:val="center"/>
          </w:tcPr>
          <w:p w:rsidR="003C5916" w:rsidRPr="00F14FCE" w:rsidRDefault="003C5916" w:rsidP="003C5916">
            <w:pPr>
              <w:jc w:val="center"/>
            </w:pPr>
            <w:r w:rsidRPr="00F14FCE">
              <w:t>№</w:t>
            </w:r>
          </w:p>
          <w:p w:rsidR="003C5916" w:rsidRPr="00F14FCE" w:rsidRDefault="003C5916" w:rsidP="003C5916">
            <w:pPr>
              <w:jc w:val="center"/>
            </w:pPr>
            <w:r w:rsidRPr="00F14FCE">
              <w:t>п/п</w:t>
            </w:r>
          </w:p>
        </w:tc>
        <w:tc>
          <w:tcPr>
            <w:tcW w:w="738" w:type="pct"/>
            <w:vMerge w:val="restart"/>
            <w:shd w:val="clear" w:color="auto" w:fill="auto"/>
            <w:vAlign w:val="center"/>
          </w:tcPr>
          <w:p w:rsidR="003C5916" w:rsidRPr="00F14FCE" w:rsidRDefault="003C5916" w:rsidP="003C5916">
            <w:pPr>
              <w:jc w:val="center"/>
            </w:pPr>
            <w:r w:rsidRPr="00F14FCE">
              <w:t>Название библиотеки</w:t>
            </w:r>
          </w:p>
        </w:tc>
        <w:tc>
          <w:tcPr>
            <w:tcW w:w="1794" w:type="pct"/>
            <w:gridSpan w:val="6"/>
            <w:shd w:val="clear" w:color="auto" w:fill="auto"/>
            <w:vAlign w:val="center"/>
          </w:tcPr>
          <w:p w:rsidR="003C5916" w:rsidRPr="00F14FCE" w:rsidRDefault="003C5916" w:rsidP="003C5916">
            <w:pPr>
              <w:jc w:val="center"/>
            </w:pPr>
            <w:r w:rsidRPr="00F14FCE">
              <w:t>Ремонт</w:t>
            </w:r>
          </w:p>
        </w:tc>
        <w:tc>
          <w:tcPr>
            <w:tcW w:w="1676" w:type="pct"/>
            <w:gridSpan w:val="9"/>
            <w:shd w:val="clear" w:color="auto" w:fill="auto"/>
            <w:vAlign w:val="center"/>
          </w:tcPr>
          <w:p w:rsidR="003C5916" w:rsidRPr="00F14FCE" w:rsidRDefault="003C5916" w:rsidP="003C5916">
            <w:pPr>
              <w:jc w:val="center"/>
            </w:pPr>
            <w:r w:rsidRPr="00F14FCE">
              <w:t>Безопасность</w:t>
            </w:r>
          </w:p>
        </w:tc>
        <w:tc>
          <w:tcPr>
            <w:tcW w:w="645" w:type="pct"/>
            <w:gridSpan w:val="5"/>
            <w:shd w:val="clear" w:color="auto" w:fill="auto"/>
            <w:vAlign w:val="center"/>
          </w:tcPr>
          <w:p w:rsidR="003C5916" w:rsidRPr="00F14FCE" w:rsidRDefault="003C5916" w:rsidP="003C5916">
            <w:pPr>
              <w:jc w:val="center"/>
            </w:pPr>
            <w:r w:rsidRPr="00F14FCE">
              <w:t>Доступность</w:t>
            </w:r>
          </w:p>
        </w:tc>
      </w:tr>
      <w:tr w:rsidR="003C5916" w:rsidRPr="00F14FCE" w:rsidTr="003C5916">
        <w:tc>
          <w:tcPr>
            <w:tcW w:w="147" w:type="pct"/>
            <w:vMerge/>
            <w:shd w:val="clear" w:color="auto" w:fill="auto"/>
            <w:vAlign w:val="center"/>
          </w:tcPr>
          <w:p w:rsidR="003C5916" w:rsidRPr="00F14FCE" w:rsidRDefault="003C5916" w:rsidP="003C5916">
            <w:pPr>
              <w:jc w:val="center"/>
            </w:pPr>
          </w:p>
        </w:tc>
        <w:tc>
          <w:tcPr>
            <w:tcW w:w="738" w:type="pct"/>
            <w:vMerge/>
            <w:shd w:val="clear" w:color="auto" w:fill="auto"/>
            <w:vAlign w:val="center"/>
          </w:tcPr>
          <w:p w:rsidR="003C5916" w:rsidRPr="00F14FCE" w:rsidRDefault="003C5916" w:rsidP="003C5916">
            <w:pPr>
              <w:jc w:val="center"/>
            </w:pPr>
          </w:p>
        </w:tc>
        <w:tc>
          <w:tcPr>
            <w:tcW w:w="897" w:type="pct"/>
            <w:gridSpan w:val="3"/>
            <w:shd w:val="clear" w:color="auto" w:fill="auto"/>
            <w:vAlign w:val="center"/>
          </w:tcPr>
          <w:p w:rsidR="003C5916" w:rsidRPr="00F14FCE" w:rsidRDefault="003C5916" w:rsidP="003C5916">
            <w:pPr>
              <w:jc w:val="center"/>
            </w:pPr>
            <w:r w:rsidRPr="00F14FCE">
              <w:t>капитальный</w:t>
            </w:r>
          </w:p>
        </w:tc>
        <w:tc>
          <w:tcPr>
            <w:tcW w:w="898" w:type="pct"/>
            <w:gridSpan w:val="3"/>
            <w:shd w:val="clear" w:color="auto" w:fill="auto"/>
            <w:vAlign w:val="center"/>
          </w:tcPr>
          <w:p w:rsidR="003C5916" w:rsidRPr="00F14FCE" w:rsidRDefault="003C5916" w:rsidP="003C5916">
            <w:pPr>
              <w:jc w:val="center"/>
            </w:pPr>
            <w:r w:rsidRPr="00F14FCE">
              <w:t>текущий</w:t>
            </w:r>
          </w:p>
        </w:tc>
        <w:tc>
          <w:tcPr>
            <w:tcW w:w="137" w:type="pct"/>
            <w:vMerge w:val="restart"/>
            <w:shd w:val="clear" w:color="auto" w:fill="auto"/>
            <w:textDirection w:val="btLr"/>
            <w:vAlign w:val="center"/>
          </w:tcPr>
          <w:p w:rsidR="003C5916" w:rsidRPr="00F14FCE" w:rsidRDefault="003C5916" w:rsidP="003C5916">
            <w:pPr>
              <w:ind w:left="113" w:right="113"/>
              <w:jc w:val="center"/>
            </w:pPr>
            <w:r w:rsidRPr="00F14FCE">
              <w:t>охранно-пожарная сигнализация</w:t>
            </w:r>
          </w:p>
        </w:tc>
        <w:tc>
          <w:tcPr>
            <w:tcW w:w="121" w:type="pct"/>
            <w:vMerge w:val="restart"/>
            <w:shd w:val="clear" w:color="auto" w:fill="auto"/>
            <w:textDirection w:val="btLr"/>
            <w:vAlign w:val="center"/>
          </w:tcPr>
          <w:p w:rsidR="003C5916" w:rsidRPr="00F14FCE" w:rsidRDefault="003C5916" w:rsidP="003C5916">
            <w:pPr>
              <w:ind w:left="113" w:right="113"/>
              <w:jc w:val="center"/>
            </w:pPr>
            <w:r w:rsidRPr="00F14FCE">
              <w:t>пожарная сигнализация</w:t>
            </w:r>
          </w:p>
        </w:tc>
        <w:tc>
          <w:tcPr>
            <w:tcW w:w="121" w:type="pct"/>
            <w:vMerge w:val="restart"/>
            <w:shd w:val="clear" w:color="auto" w:fill="auto"/>
            <w:textDirection w:val="btLr"/>
            <w:vAlign w:val="center"/>
          </w:tcPr>
          <w:p w:rsidR="003C5916" w:rsidRPr="00F14FCE" w:rsidRDefault="003C5916" w:rsidP="003C5916">
            <w:pPr>
              <w:ind w:left="113" w:right="113"/>
              <w:jc w:val="center"/>
            </w:pPr>
            <w:r w:rsidRPr="00F14FCE">
              <w:t>охранная сигнализация</w:t>
            </w:r>
          </w:p>
        </w:tc>
        <w:tc>
          <w:tcPr>
            <w:tcW w:w="122" w:type="pct"/>
            <w:vMerge w:val="restart"/>
            <w:shd w:val="clear" w:color="auto" w:fill="auto"/>
            <w:textDirection w:val="btLr"/>
            <w:vAlign w:val="center"/>
          </w:tcPr>
          <w:p w:rsidR="003C5916" w:rsidRPr="00F14FCE" w:rsidRDefault="003C5916" w:rsidP="003C5916">
            <w:pPr>
              <w:ind w:left="113" w:right="113"/>
              <w:jc w:val="center"/>
            </w:pPr>
            <w:r w:rsidRPr="00F14FCE">
              <w:t>тревожная кнопка</w:t>
            </w:r>
          </w:p>
        </w:tc>
        <w:tc>
          <w:tcPr>
            <w:tcW w:w="390" w:type="pct"/>
            <w:gridSpan w:val="2"/>
            <w:shd w:val="clear" w:color="auto" w:fill="auto"/>
            <w:vAlign w:val="center"/>
          </w:tcPr>
          <w:p w:rsidR="003C5916" w:rsidRPr="00F14FCE" w:rsidRDefault="003C5916" w:rsidP="003C5916">
            <w:pPr>
              <w:jc w:val="center"/>
            </w:pPr>
            <w:r w:rsidRPr="00F14FCE">
              <w:t>видео</w:t>
            </w:r>
          </w:p>
          <w:p w:rsidR="003C5916" w:rsidRPr="00F14FCE" w:rsidRDefault="003C5916" w:rsidP="003C5916">
            <w:pPr>
              <w:jc w:val="center"/>
            </w:pPr>
            <w:r w:rsidRPr="00F14FCE">
              <w:t>наблюдение</w:t>
            </w:r>
          </w:p>
        </w:tc>
        <w:tc>
          <w:tcPr>
            <w:tcW w:w="201" w:type="pct"/>
            <w:vMerge w:val="restart"/>
            <w:shd w:val="clear" w:color="auto" w:fill="auto"/>
            <w:textDirection w:val="btLr"/>
            <w:vAlign w:val="center"/>
          </w:tcPr>
          <w:p w:rsidR="003C5916" w:rsidRPr="00F14FCE" w:rsidRDefault="003C5916" w:rsidP="003C5916">
            <w:pPr>
              <w:ind w:left="113" w:right="113"/>
              <w:jc w:val="center"/>
            </w:pPr>
            <w:r w:rsidRPr="00F14FCE">
              <w:t xml:space="preserve">огнетушители  </w:t>
            </w:r>
          </w:p>
          <w:p w:rsidR="003C5916" w:rsidRPr="00F14FCE" w:rsidRDefault="003C5916" w:rsidP="003C5916">
            <w:pPr>
              <w:ind w:left="113" w:right="113"/>
              <w:jc w:val="center"/>
            </w:pPr>
            <w:r w:rsidRPr="00F14FCE">
              <w:t>(шт.)</w:t>
            </w:r>
          </w:p>
        </w:tc>
        <w:tc>
          <w:tcPr>
            <w:tcW w:w="121" w:type="pct"/>
            <w:vMerge w:val="restart"/>
            <w:shd w:val="clear" w:color="auto" w:fill="auto"/>
            <w:textDirection w:val="btLr"/>
            <w:vAlign w:val="center"/>
          </w:tcPr>
          <w:p w:rsidR="003C5916" w:rsidRPr="00F14FCE" w:rsidRDefault="003C5916" w:rsidP="003C5916">
            <w:pPr>
              <w:ind w:left="113" w:right="113"/>
              <w:jc w:val="center"/>
            </w:pPr>
            <w:r w:rsidRPr="00F14FCE">
              <w:t>другое**</w:t>
            </w:r>
          </w:p>
        </w:tc>
        <w:tc>
          <w:tcPr>
            <w:tcW w:w="463" w:type="pct"/>
            <w:vMerge w:val="restart"/>
            <w:shd w:val="clear" w:color="auto" w:fill="auto"/>
            <w:vAlign w:val="center"/>
          </w:tcPr>
          <w:p w:rsidR="003C5916" w:rsidRPr="00F14FCE" w:rsidRDefault="003C5916" w:rsidP="003C5916">
            <w:pPr>
              <w:jc w:val="center"/>
            </w:pPr>
            <w:r w:rsidRPr="00F14FCE">
              <w:t>израсходовано в 20</w:t>
            </w:r>
            <w:r>
              <w:t>20</w:t>
            </w:r>
            <w:r w:rsidRPr="00F14FCE">
              <w:t xml:space="preserve"> г. на безопасность</w:t>
            </w:r>
          </w:p>
          <w:p w:rsidR="003C5916" w:rsidRPr="00F14FCE" w:rsidRDefault="003C5916" w:rsidP="003C5916">
            <w:pPr>
              <w:jc w:val="center"/>
            </w:pPr>
            <w:r w:rsidRPr="00F14FCE">
              <w:t>(тыс. руб.)</w:t>
            </w:r>
          </w:p>
        </w:tc>
        <w:tc>
          <w:tcPr>
            <w:tcW w:w="134" w:type="pct"/>
            <w:vMerge w:val="restart"/>
            <w:shd w:val="clear" w:color="auto" w:fill="auto"/>
            <w:textDirection w:val="btLr"/>
            <w:vAlign w:val="center"/>
          </w:tcPr>
          <w:p w:rsidR="003C5916" w:rsidRPr="00F14FCE" w:rsidRDefault="003C5916" w:rsidP="003C5916">
            <w:pPr>
              <w:ind w:left="113" w:right="113"/>
              <w:jc w:val="center"/>
            </w:pPr>
            <w:r w:rsidRPr="00F14FCE">
              <w:t>вход</w:t>
            </w:r>
          </w:p>
        </w:tc>
        <w:tc>
          <w:tcPr>
            <w:tcW w:w="134" w:type="pct"/>
            <w:vMerge w:val="restart"/>
            <w:shd w:val="clear" w:color="auto" w:fill="auto"/>
            <w:textDirection w:val="btLr"/>
            <w:vAlign w:val="center"/>
          </w:tcPr>
          <w:p w:rsidR="003C5916" w:rsidRPr="00F14FCE" w:rsidRDefault="003C5916" w:rsidP="003C5916">
            <w:pPr>
              <w:ind w:left="113" w:right="113"/>
              <w:jc w:val="center"/>
            </w:pPr>
            <w:r w:rsidRPr="00F14FCE">
              <w:t>санузел</w:t>
            </w:r>
          </w:p>
        </w:tc>
        <w:tc>
          <w:tcPr>
            <w:tcW w:w="134" w:type="pct"/>
            <w:vMerge w:val="restart"/>
            <w:shd w:val="clear" w:color="auto" w:fill="auto"/>
            <w:textDirection w:val="btLr"/>
            <w:vAlign w:val="center"/>
          </w:tcPr>
          <w:p w:rsidR="003C5916" w:rsidRPr="00F14FCE" w:rsidRDefault="003C5916" w:rsidP="003C5916">
            <w:pPr>
              <w:ind w:left="113" w:right="113"/>
              <w:jc w:val="center"/>
            </w:pPr>
            <w:r w:rsidRPr="00F14FCE">
              <w:t>пути движения</w:t>
            </w:r>
          </w:p>
        </w:tc>
        <w:tc>
          <w:tcPr>
            <w:tcW w:w="121" w:type="pct"/>
            <w:vMerge w:val="restart"/>
            <w:shd w:val="clear" w:color="auto" w:fill="auto"/>
            <w:textDirection w:val="btLr"/>
            <w:vAlign w:val="center"/>
          </w:tcPr>
          <w:p w:rsidR="003C5916" w:rsidRPr="00F14FCE" w:rsidRDefault="003C5916" w:rsidP="003C5916">
            <w:pPr>
              <w:ind w:left="113" w:right="113"/>
              <w:jc w:val="center"/>
            </w:pPr>
            <w:r w:rsidRPr="00F14FCE">
              <w:t>другое***</w:t>
            </w:r>
          </w:p>
        </w:tc>
        <w:tc>
          <w:tcPr>
            <w:tcW w:w="121" w:type="pct"/>
            <w:vMerge w:val="restart"/>
            <w:shd w:val="clear" w:color="auto" w:fill="auto"/>
            <w:textDirection w:val="btLr"/>
            <w:vAlign w:val="center"/>
          </w:tcPr>
          <w:p w:rsidR="003C5916" w:rsidRPr="00F14FCE" w:rsidRDefault="003C5916" w:rsidP="003C5916">
            <w:pPr>
              <w:ind w:left="113" w:right="113"/>
              <w:jc w:val="center"/>
            </w:pPr>
            <w:r>
              <w:t>Паспорт доступности</w:t>
            </w:r>
          </w:p>
        </w:tc>
      </w:tr>
      <w:tr w:rsidR="003C5916" w:rsidRPr="00F14FCE" w:rsidTr="003C5916">
        <w:trPr>
          <w:cantSplit/>
          <w:trHeight w:val="1933"/>
        </w:trPr>
        <w:tc>
          <w:tcPr>
            <w:tcW w:w="147" w:type="pct"/>
            <w:vMerge/>
            <w:shd w:val="clear" w:color="auto" w:fill="auto"/>
            <w:vAlign w:val="center"/>
          </w:tcPr>
          <w:p w:rsidR="003C5916" w:rsidRPr="00F14FCE" w:rsidRDefault="003C5916" w:rsidP="003C5916">
            <w:pPr>
              <w:jc w:val="center"/>
            </w:pPr>
          </w:p>
        </w:tc>
        <w:tc>
          <w:tcPr>
            <w:tcW w:w="738" w:type="pct"/>
            <w:vMerge/>
            <w:shd w:val="clear" w:color="auto" w:fill="auto"/>
            <w:vAlign w:val="center"/>
          </w:tcPr>
          <w:p w:rsidR="003C5916" w:rsidRPr="00F14FCE" w:rsidRDefault="003C5916" w:rsidP="003C5916">
            <w:pPr>
              <w:jc w:val="center"/>
            </w:pPr>
          </w:p>
        </w:tc>
        <w:tc>
          <w:tcPr>
            <w:tcW w:w="533" w:type="pct"/>
            <w:shd w:val="clear" w:color="auto" w:fill="auto"/>
            <w:vAlign w:val="center"/>
          </w:tcPr>
          <w:p w:rsidR="003C5916" w:rsidRPr="00F14FCE" w:rsidRDefault="003C5916" w:rsidP="003C5916">
            <w:pPr>
              <w:jc w:val="center"/>
            </w:pPr>
            <w:r w:rsidRPr="00F14FCE">
              <w:t>осуществлено*</w:t>
            </w:r>
          </w:p>
        </w:tc>
        <w:tc>
          <w:tcPr>
            <w:tcW w:w="226" w:type="pct"/>
            <w:shd w:val="clear" w:color="auto" w:fill="auto"/>
            <w:textDirection w:val="btLr"/>
            <w:vAlign w:val="center"/>
          </w:tcPr>
          <w:p w:rsidR="003C5916" w:rsidRPr="00F14FCE" w:rsidRDefault="003C5916" w:rsidP="003C5916">
            <w:pPr>
              <w:ind w:left="113" w:right="113"/>
              <w:jc w:val="center"/>
            </w:pPr>
            <w:r w:rsidRPr="00F14FCE">
              <w:t>сумма</w:t>
            </w:r>
          </w:p>
          <w:p w:rsidR="003C5916" w:rsidRPr="00F14FCE" w:rsidRDefault="003C5916" w:rsidP="003C5916">
            <w:pPr>
              <w:ind w:left="113" w:right="113"/>
              <w:jc w:val="center"/>
            </w:pPr>
            <w:r w:rsidRPr="00F14FCE">
              <w:t>(тыс. руб.)</w:t>
            </w:r>
          </w:p>
        </w:tc>
        <w:tc>
          <w:tcPr>
            <w:tcW w:w="137" w:type="pct"/>
            <w:shd w:val="clear" w:color="auto" w:fill="auto"/>
            <w:textDirection w:val="btLr"/>
            <w:vAlign w:val="center"/>
          </w:tcPr>
          <w:p w:rsidR="003C5916" w:rsidRPr="00F14FCE" w:rsidRDefault="003C5916" w:rsidP="003C5916">
            <w:pPr>
              <w:ind w:left="113" w:right="113"/>
              <w:jc w:val="center"/>
            </w:pPr>
            <w:r w:rsidRPr="00F14FCE">
              <w:t>требуется</w:t>
            </w:r>
          </w:p>
        </w:tc>
        <w:tc>
          <w:tcPr>
            <w:tcW w:w="533" w:type="pct"/>
            <w:shd w:val="clear" w:color="auto" w:fill="auto"/>
            <w:vAlign w:val="center"/>
          </w:tcPr>
          <w:p w:rsidR="003C5916" w:rsidRPr="00F14FCE" w:rsidRDefault="003C5916" w:rsidP="003C5916">
            <w:pPr>
              <w:jc w:val="center"/>
            </w:pPr>
            <w:r w:rsidRPr="00F14FCE">
              <w:t>осуществлено*</w:t>
            </w:r>
          </w:p>
        </w:tc>
        <w:tc>
          <w:tcPr>
            <w:tcW w:w="226" w:type="pct"/>
            <w:shd w:val="clear" w:color="auto" w:fill="auto"/>
            <w:textDirection w:val="btLr"/>
            <w:vAlign w:val="center"/>
          </w:tcPr>
          <w:p w:rsidR="003C5916" w:rsidRPr="00F14FCE" w:rsidRDefault="003C5916" w:rsidP="003C5916">
            <w:pPr>
              <w:ind w:left="113" w:right="113"/>
              <w:jc w:val="center"/>
            </w:pPr>
            <w:r w:rsidRPr="00F14FCE">
              <w:t>сумма</w:t>
            </w:r>
          </w:p>
          <w:p w:rsidR="003C5916" w:rsidRPr="00F14FCE" w:rsidRDefault="003C5916" w:rsidP="003C5916">
            <w:pPr>
              <w:ind w:left="113" w:right="113"/>
              <w:jc w:val="center"/>
            </w:pPr>
            <w:r w:rsidRPr="00F14FCE">
              <w:t>(тыс. руб.)</w:t>
            </w:r>
          </w:p>
        </w:tc>
        <w:tc>
          <w:tcPr>
            <w:tcW w:w="138" w:type="pct"/>
            <w:shd w:val="clear" w:color="auto" w:fill="auto"/>
            <w:textDirection w:val="btLr"/>
            <w:vAlign w:val="center"/>
          </w:tcPr>
          <w:p w:rsidR="003C5916" w:rsidRPr="00F14FCE" w:rsidRDefault="003C5916" w:rsidP="003C5916">
            <w:pPr>
              <w:ind w:left="113" w:right="113"/>
              <w:jc w:val="center"/>
            </w:pPr>
            <w:r w:rsidRPr="00F14FCE">
              <w:t>требуется</w:t>
            </w:r>
          </w:p>
        </w:tc>
        <w:tc>
          <w:tcPr>
            <w:tcW w:w="137" w:type="pct"/>
            <w:vMerge/>
            <w:shd w:val="clear" w:color="auto" w:fill="auto"/>
            <w:vAlign w:val="center"/>
          </w:tcPr>
          <w:p w:rsidR="003C5916" w:rsidRPr="00F14FCE" w:rsidRDefault="003C5916" w:rsidP="003C5916">
            <w:pPr>
              <w:jc w:val="center"/>
            </w:pPr>
          </w:p>
        </w:tc>
        <w:tc>
          <w:tcPr>
            <w:tcW w:w="121" w:type="pct"/>
            <w:vMerge/>
            <w:shd w:val="clear" w:color="auto" w:fill="auto"/>
            <w:vAlign w:val="center"/>
          </w:tcPr>
          <w:p w:rsidR="003C5916" w:rsidRPr="00F14FCE" w:rsidRDefault="003C5916" w:rsidP="003C5916">
            <w:pPr>
              <w:jc w:val="center"/>
            </w:pPr>
          </w:p>
        </w:tc>
        <w:tc>
          <w:tcPr>
            <w:tcW w:w="121" w:type="pct"/>
            <w:vMerge/>
            <w:shd w:val="clear" w:color="auto" w:fill="auto"/>
            <w:vAlign w:val="center"/>
          </w:tcPr>
          <w:p w:rsidR="003C5916" w:rsidRPr="00F14FCE" w:rsidRDefault="003C5916" w:rsidP="003C5916">
            <w:pPr>
              <w:jc w:val="center"/>
            </w:pPr>
          </w:p>
        </w:tc>
        <w:tc>
          <w:tcPr>
            <w:tcW w:w="122" w:type="pct"/>
            <w:vMerge/>
            <w:shd w:val="clear" w:color="auto" w:fill="auto"/>
            <w:vAlign w:val="center"/>
          </w:tcPr>
          <w:p w:rsidR="003C5916" w:rsidRPr="00F14FCE" w:rsidRDefault="003C5916" w:rsidP="003C5916">
            <w:pPr>
              <w:jc w:val="center"/>
            </w:pPr>
          </w:p>
        </w:tc>
        <w:tc>
          <w:tcPr>
            <w:tcW w:w="195" w:type="pct"/>
            <w:shd w:val="clear" w:color="auto" w:fill="auto"/>
            <w:textDirection w:val="btLr"/>
            <w:vAlign w:val="center"/>
          </w:tcPr>
          <w:p w:rsidR="003C5916" w:rsidRPr="00F14FCE" w:rsidRDefault="003C5916" w:rsidP="003C5916">
            <w:pPr>
              <w:ind w:left="113" w:right="113"/>
              <w:jc w:val="center"/>
            </w:pPr>
            <w:r w:rsidRPr="00F14FCE">
              <w:t>внутреннее</w:t>
            </w:r>
          </w:p>
        </w:tc>
        <w:tc>
          <w:tcPr>
            <w:tcW w:w="196" w:type="pct"/>
            <w:shd w:val="clear" w:color="auto" w:fill="auto"/>
            <w:textDirection w:val="btLr"/>
            <w:vAlign w:val="center"/>
          </w:tcPr>
          <w:p w:rsidR="003C5916" w:rsidRPr="00F14FCE" w:rsidRDefault="003C5916" w:rsidP="003C5916">
            <w:pPr>
              <w:ind w:left="113" w:right="113"/>
              <w:jc w:val="center"/>
            </w:pPr>
            <w:r w:rsidRPr="00F14FCE">
              <w:t>наружное</w:t>
            </w:r>
          </w:p>
        </w:tc>
        <w:tc>
          <w:tcPr>
            <w:tcW w:w="201" w:type="pct"/>
            <w:vMerge/>
            <w:shd w:val="clear" w:color="auto" w:fill="auto"/>
            <w:vAlign w:val="center"/>
          </w:tcPr>
          <w:p w:rsidR="003C5916" w:rsidRPr="00F14FCE" w:rsidRDefault="003C5916" w:rsidP="003C5916">
            <w:pPr>
              <w:jc w:val="center"/>
            </w:pPr>
          </w:p>
        </w:tc>
        <w:tc>
          <w:tcPr>
            <w:tcW w:w="121" w:type="pct"/>
            <w:vMerge/>
            <w:shd w:val="clear" w:color="auto" w:fill="auto"/>
            <w:vAlign w:val="center"/>
          </w:tcPr>
          <w:p w:rsidR="003C5916" w:rsidRPr="00F14FCE" w:rsidRDefault="003C5916" w:rsidP="003C5916">
            <w:pPr>
              <w:jc w:val="center"/>
            </w:pPr>
          </w:p>
        </w:tc>
        <w:tc>
          <w:tcPr>
            <w:tcW w:w="463" w:type="pct"/>
            <w:vMerge/>
            <w:shd w:val="clear" w:color="auto" w:fill="auto"/>
            <w:vAlign w:val="center"/>
          </w:tcPr>
          <w:p w:rsidR="003C5916" w:rsidRPr="00F14FCE" w:rsidRDefault="003C5916" w:rsidP="003C5916">
            <w:pPr>
              <w:jc w:val="center"/>
            </w:pPr>
          </w:p>
        </w:tc>
        <w:tc>
          <w:tcPr>
            <w:tcW w:w="134" w:type="pct"/>
            <w:vMerge/>
            <w:shd w:val="clear" w:color="auto" w:fill="auto"/>
            <w:vAlign w:val="center"/>
          </w:tcPr>
          <w:p w:rsidR="003C5916" w:rsidRPr="00F14FCE" w:rsidRDefault="003C5916" w:rsidP="003C5916">
            <w:pPr>
              <w:jc w:val="center"/>
            </w:pPr>
          </w:p>
        </w:tc>
        <w:tc>
          <w:tcPr>
            <w:tcW w:w="134" w:type="pct"/>
            <w:vMerge/>
            <w:shd w:val="clear" w:color="auto" w:fill="auto"/>
            <w:vAlign w:val="center"/>
          </w:tcPr>
          <w:p w:rsidR="003C5916" w:rsidRPr="00F14FCE" w:rsidRDefault="003C5916" w:rsidP="003C5916">
            <w:pPr>
              <w:jc w:val="center"/>
            </w:pPr>
          </w:p>
        </w:tc>
        <w:tc>
          <w:tcPr>
            <w:tcW w:w="134" w:type="pct"/>
            <w:vMerge/>
            <w:shd w:val="clear" w:color="auto" w:fill="auto"/>
            <w:vAlign w:val="center"/>
          </w:tcPr>
          <w:p w:rsidR="003C5916" w:rsidRPr="00F14FCE" w:rsidRDefault="003C5916" w:rsidP="003C5916">
            <w:pPr>
              <w:jc w:val="center"/>
            </w:pPr>
          </w:p>
        </w:tc>
        <w:tc>
          <w:tcPr>
            <w:tcW w:w="121" w:type="pct"/>
            <w:vMerge/>
            <w:shd w:val="clear" w:color="auto" w:fill="auto"/>
            <w:vAlign w:val="center"/>
          </w:tcPr>
          <w:p w:rsidR="003C5916" w:rsidRPr="00F14FCE" w:rsidRDefault="003C5916" w:rsidP="003C5916">
            <w:pPr>
              <w:jc w:val="center"/>
            </w:pPr>
          </w:p>
        </w:tc>
        <w:tc>
          <w:tcPr>
            <w:tcW w:w="121" w:type="pct"/>
            <w:vMerge/>
            <w:shd w:val="clear" w:color="auto" w:fill="auto"/>
            <w:vAlign w:val="center"/>
          </w:tcPr>
          <w:p w:rsidR="003C5916" w:rsidRPr="00F14FCE" w:rsidRDefault="003C5916" w:rsidP="003C5916">
            <w:pPr>
              <w:jc w:val="center"/>
            </w:pPr>
          </w:p>
        </w:tc>
      </w:tr>
      <w:tr w:rsidR="003C5916" w:rsidRPr="00F14FCE" w:rsidTr="003C5916">
        <w:tc>
          <w:tcPr>
            <w:tcW w:w="147" w:type="pct"/>
            <w:shd w:val="clear" w:color="auto" w:fill="auto"/>
            <w:vAlign w:val="center"/>
          </w:tcPr>
          <w:p w:rsidR="003C5916" w:rsidRPr="00F14FCE" w:rsidRDefault="003C5916" w:rsidP="003C5916">
            <w:pPr>
              <w:jc w:val="center"/>
            </w:pPr>
            <w:r w:rsidRPr="00F14FCE">
              <w:t>1</w:t>
            </w:r>
          </w:p>
        </w:tc>
        <w:tc>
          <w:tcPr>
            <w:tcW w:w="738" w:type="pct"/>
            <w:shd w:val="clear" w:color="auto" w:fill="auto"/>
            <w:vAlign w:val="center"/>
          </w:tcPr>
          <w:p w:rsidR="003C5916" w:rsidRPr="00F14FCE" w:rsidRDefault="003C5916" w:rsidP="003C5916">
            <w:pPr>
              <w:jc w:val="center"/>
            </w:pPr>
            <w:r w:rsidRPr="00F14FCE">
              <w:t>2</w:t>
            </w:r>
          </w:p>
        </w:tc>
        <w:tc>
          <w:tcPr>
            <w:tcW w:w="533" w:type="pct"/>
            <w:shd w:val="clear" w:color="auto" w:fill="auto"/>
            <w:vAlign w:val="center"/>
          </w:tcPr>
          <w:p w:rsidR="003C5916" w:rsidRPr="00F14FCE" w:rsidRDefault="003C5916" w:rsidP="003C5916">
            <w:pPr>
              <w:jc w:val="center"/>
            </w:pPr>
            <w:r w:rsidRPr="00F14FCE">
              <w:t>3</w:t>
            </w:r>
          </w:p>
        </w:tc>
        <w:tc>
          <w:tcPr>
            <w:tcW w:w="226" w:type="pct"/>
            <w:shd w:val="clear" w:color="auto" w:fill="auto"/>
            <w:vAlign w:val="center"/>
          </w:tcPr>
          <w:p w:rsidR="003C5916" w:rsidRPr="00F14FCE" w:rsidRDefault="003C5916" w:rsidP="003C5916">
            <w:pPr>
              <w:jc w:val="center"/>
            </w:pPr>
            <w:r w:rsidRPr="00F14FCE">
              <w:t>4</w:t>
            </w:r>
          </w:p>
        </w:tc>
        <w:tc>
          <w:tcPr>
            <w:tcW w:w="137" w:type="pct"/>
            <w:shd w:val="clear" w:color="auto" w:fill="auto"/>
            <w:vAlign w:val="center"/>
          </w:tcPr>
          <w:p w:rsidR="003C5916" w:rsidRPr="00F14FCE" w:rsidRDefault="003C5916" w:rsidP="003C5916">
            <w:pPr>
              <w:jc w:val="center"/>
            </w:pPr>
            <w:r w:rsidRPr="00F14FCE">
              <w:t>5</w:t>
            </w:r>
          </w:p>
        </w:tc>
        <w:tc>
          <w:tcPr>
            <w:tcW w:w="533" w:type="pct"/>
            <w:shd w:val="clear" w:color="auto" w:fill="auto"/>
            <w:vAlign w:val="center"/>
          </w:tcPr>
          <w:p w:rsidR="003C5916" w:rsidRPr="00F14FCE" w:rsidRDefault="003C5916" w:rsidP="003C5916">
            <w:pPr>
              <w:jc w:val="center"/>
            </w:pPr>
            <w:r w:rsidRPr="00F14FCE">
              <w:t>6</w:t>
            </w:r>
          </w:p>
        </w:tc>
        <w:tc>
          <w:tcPr>
            <w:tcW w:w="226" w:type="pct"/>
            <w:shd w:val="clear" w:color="auto" w:fill="auto"/>
            <w:vAlign w:val="center"/>
          </w:tcPr>
          <w:p w:rsidR="003C5916" w:rsidRPr="00F14FCE" w:rsidRDefault="003C5916" w:rsidP="003C5916">
            <w:pPr>
              <w:jc w:val="center"/>
            </w:pPr>
            <w:r w:rsidRPr="00F14FCE">
              <w:t>7</w:t>
            </w:r>
          </w:p>
        </w:tc>
        <w:tc>
          <w:tcPr>
            <w:tcW w:w="138" w:type="pct"/>
            <w:shd w:val="clear" w:color="auto" w:fill="auto"/>
            <w:vAlign w:val="center"/>
          </w:tcPr>
          <w:p w:rsidR="003C5916" w:rsidRPr="00F14FCE" w:rsidRDefault="003C5916" w:rsidP="003C5916">
            <w:pPr>
              <w:jc w:val="center"/>
            </w:pPr>
            <w:r w:rsidRPr="00F14FCE">
              <w:t>8</w:t>
            </w:r>
          </w:p>
        </w:tc>
        <w:tc>
          <w:tcPr>
            <w:tcW w:w="137" w:type="pct"/>
            <w:shd w:val="clear" w:color="auto" w:fill="auto"/>
            <w:vAlign w:val="center"/>
          </w:tcPr>
          <w:p w:rsidR="003C5916" w:rsidRPr="00F14FCE" w:rsidRDefault="003C5916" w:rsidP="003C5916">
            <w:pPr>
              <w:jc w:val="center"/>
            </w:pPr>
            <w:r w:rsidRPr="00F14FCE">
              <w:t>9</w:t>
            </w:r>
          </w:p>
        </w:tc>
        <w:tc>
          <w:tcPr>
            <w:tcW w:w="121" w:type="pct"/>
            <w:shd w:val="clear" w:color="auto" w:fill="auto"/>
            <w:vAlign w:val="center"/>
          </w:tcPr>
          <w:p w:rsidR="003C5916" w:rsidRPr="00F14FCE" w:rsidRDefault="003C5916" w:rsidP="003C5916">
            <w:pPr>
              <w:jc w:val="center"/>
            </w:pPr>
            <w:r w:rsidRPr="00F14FCE">
              <w:t>10</w:t>
            </w:r>
          </w:p>
        </w:tc>
        <w:tc>
          <w:tcPr>
            <w:tcW w:w="121" w:type="pct"/>
            <w:shd w:val="clear" w:color="auto" w:fill="auto"/>
            <w:vAlign w:val="center"/>
          </w:tcPr>
          <w:p w:rsidR="003C5916" w:rsidRPr="00F14FCE" w:rsidRDefault="003C5916" w:rsidP="003C5916">
            <w:pPr>
              <w:jc w:val="center"/>
            </w:pPr>
            <w:r w:rsidRPr="00F14FCE">
              <w:t>11</w:t>
            </w:r>
          </w:p>
        </w:tc>
        <w:tc>
          <w:tcPr>
            <w:tcW w:w="122" w:type="pct"/>
            <w:shd w:val="clear" w:color="auto" w:fill="auto"/>
            <w:vAlign w:val="center"/>
          </w:tcPr>
          <w:p w:rsidR="003C5916" w:rsidRPr="00F14FCE" w:rsidRDefault="003C5916" w:rsidP="003C5916">
            <w:pPr>
              <w:jc w:val="center"/>
            </w:pPr>
            <w:r w:rsidRPr="00F14FCE">
              <w:t>12</w:t>
            </w:r>
          </w:p>
        </w:tc>
        <w:tc>
          <w:tcPr>
            <w:tcW w:w="195" w:type="pct"/>
            <w:shd w:val="clear" w:color="auto" w:fill="auto"/>
            <w:vAlign w:val="center"/>
          </w:tcPr>
          <w:p w:rsidR="003C5916" w:rsidRPr="00F14FCE" w:rsidRDefault="003C5916" w:rsidP="003C5916">
            <w:pPr>
              <w:jc w:val="center"/>
            </w:pPr>
            <w:r w:rsidRPr="00F14FCE">
              <w:t>13</w:t>
            </w:r>
          </w:p>
        </w:tc>
        <w:tc>
          <w:tcPr>
            <w:tcW w:w="196" w:type="pct"/>
            <w:shd w:val="clear" w:color="auto" w:fill="auto"/>
            <w:vAlign w:val="center"/>
          </w:tcPr>
          <w:p w:rsidR="003C5916" w:rsidRPr="00F14FCE" w:rsidRDefault="003C5916" w:rsidP="003C5916">
            <w:pPr>
              <w:jc w:val="center"/>
            </w:pPr>
            <w:r w:rsidRPr="00F14FCE">
              <w:t>14</w:t>
            </w:r>
          </w:p>
        </w:tc>
        <w:tc>
          <w:tcPr>
            <w:tcW w:w="201" w:type="pct"/>
            <w:shd w:val="clear" w:color="auto" w:fill="auto"/>
            <w:vAlign w:val="center"/>
          </w:tcPr>
          <w:p w:rsidR="003C5916" w:rsidRPr="00F14FCE" w:rsidRDefault="003C5916" w:rsidP="003C5916">
            <w:pPr>
              <w:jc w:val="center"/>
            </w:pPr>
            <w:r w:rsidRPr="00F14FCE">
              <w:t>15</w:t>
            </w:r>
          </w:p>
        </w:tc>
        <w:tc>
          <w:tcPr>
            <w:tcW w:w="121" w:type="pct"/>
            <w:shd w:val="clear" w:color="auto" w:fill="auto"/>
            <w:vAlign w:val="center"/>
          </w:tcPr>
          <w:p w:rsidR="003C5916" w:rsidRPr="00F14FCE" w:rsidRDefault="003C5916" w:rsidP="003C5916">
            <w:pPr>
              <w:jc w:val="center"/>
            </w:pPr>
            <w:r w:rsidRPr="00F14FCE">
              <w:t>16</w:t>
            </w:r>
          </w:p>
        </w:tc>
        <w:tc>
          <w:tcPr>
            <w:tcW w:w="463" w:type="pct"/>
            <w:shd w:val="clear" w:color="auto" w:fill="auto"/>
            <w:vAlign w:val="center"/>
          </w:tcPr>
          <w:p w:rsidR="003C5916" w:rsidRPr="00F14FCE" w:rsidRDefault="003C5916" w:rsidP="003C5916">
            <w:pPr>
              <w:jc w:val="center"/>
            </w:pPr>
            <w:r w:rsidRPr="00F14FCE">
              <w:t>17</w:t>
            </w:r>
          </w:p>
        </w:tc>
        <w:tc>
          <w:tcPr>
            <w:tcW w:w="134" w:type="pct"/>
            <w:shd w:val="clear" w:color="auto" w:fill="auto"/>
            <w:vAlign w:val="center"/>
          </w:tcPr>
          <w:p w:rsidR="003C5916" w:rsidRPr="00F14FCE" w:rsidRDefault="003C5916" w:rsidP="003C5916">
            <w:pPr>
              <w:jc w:val="center"/>
            </w:pPr>
            <w:r w:rsidRPr="00F14FCE">
              <w:t>18</w:t>
            </w:r>
          </w:p>
        </w:tc>
        <w:tc>
          <w:tcPr>
            <w:tcW w:w="134" w:type="pct"/>
            <w:shd w:val="clear" w:color="auto" w:fill="auto"/>
            <w:vAlign w:val="center"/>
          </w:tcPr>
          <w:p w:rsidR="003C5916" w:rsidRPr="00F14FCE" w:rsidRDefault="003C5916" w:rsidP="003C5916">
            <w:pPr>
              <w:jc w:val="center"/>
            </w:pPr>
            <w:r w:rsidRPr="00F14FCE">
              <w:t>19</w:t>
            </w:r>
          </w:p>
        </w:tc>
        <w:tc>
          <w:tcPr>
            <w:tcW w:w="134" w:type="pct"/>
            <w:shd w:val="clear" w:color="auto" w:fill="auto"/>
            <w:vAlign w:val="center"/>
          </w:tcPr>
          <w:p w:rsidR="003C5916" w:rsidRPr="00F14FCE" w:rsidRDefault="003C5916" w:rsidP="003C5916">
            <w:pPr>
              <w:jc w:val="center"/>
            </w:pPr>
            <w:r w:rsidRPr="00F14FCE">
              <w:t>20</w:t>
            </w:r>
          </w:p>
        </w:tc>
        <w:tc>
          <w:tcPr>
            <w:tcW w:w="121" w:type="pct"/>
            <w:shd w:val="clear" w:color="auto" w:fill="auto"/>
            <w:vAlign w:val="center"/>
          </w:tcPr>
          <w:p w:rsidR="003C5916" w:rsidRPr="00F14FCE" w:rsidRDefault="003C5916" w:rsidP="003C5916">
            <w:pPr>
              <w:jc w:val="center"/>
            </w:pPr>
            <w:r w:rsidRPr="00F14FCE">
              <w:t>21</w:t>
            </w:r>
          </w:p>
        </w:tc>
        <w:tc>
          <w:tcPr>
            <w:tcW w:w="121" w:type="pct"/>
            <w:shd w:val="clear" w:color="auto" w:fill="auto"/>
            <w:vAlign w:val="center"/>
          </w:tcPr>
          <w:p w:rsidR="003C5916" w:rsidRPr="00F14FCE" w:rsidRDefault="003C5916" w:rsidP="003C5916">
            <w:pPr>
              <w:jc w:val="center"/>
            </w:pPr>
            <w:r>
              <w:t>22</w:t>
            </w:r>
          </w:p>
        </w:tc>
      </w:tr>
      <w:tr w:rsidR="003C5916" w:rsidRPr="00F14FCE" w:rsidTr="003C5916">
        <w:tc>
          <w:tcPr>
            <w:tcW w:w="147" w:type="pct"/>
            <w:shd w:val="clear" w:color="auto" w:fill="auto"/>
            <w:vAlign w:val="center"/>
          </w:tcPr>
          <w:p w:rsidR="003C5916" w:rsidRPr="00F14FCE" w:rsidRDefault="003C5916" w:rsidP="003C5916">
            <w:pPr>
              <w:jc w:val="center"/>
            </w:pPr>
            <w:r>
              <w:t>1.</w:t>
            </w:r>
          </w:p>
        </w:tc>
        <w:tc>
          <w:tcPr>
            <w:tcW w:w="738" w:type="pct"/>
            <w:shd w:val="clear" w:color="auto" w:fill="auto"/>
            <w:vAlign w:val="center"/>
          </w:tcPr>
          <w:p w:rsidR="003C5916" w:rsidRPr="00F14FCE" w:rsidRDefault="003C5916" w:rsidP="003C5916">
            <w:pPr>
              <w:jc w:val="center"/>
            </w:pPr>
            <w:r>
              <w:t>МБУК «ГЦДБ»</w:t>
            </w:r>
          </w:p>
        </w:tc>
        <w:tc>
          <w:tcPr>
            <w:tcW w:w="533" w:type="pct"/>
            <w:shd w:val="clear" w:color="auto" w:fill="auto"/>
            <w:vAlign w:val="center"/>
          </w:tcPr>
          <w:p w:rsidR="003C5916" w:rsidRPr="00F14FCE" w:rsidRDefault="003C5916" w:rsidP="003C5916">
            <w:pPr>
              <w:jc w:val="center"/>
            </w:pPr>
            <w:r>
              <w:t>-</w:t>
            </w:r>
          </w:p>
        </w:tc>
        <w:tc>
          <w:tcPr>
            <w:tcW w:w="226" w:type="pct"/>
            <w:shd w:val="clear" w:color="auto" w:fill="auto"/>
            <w:vAlign w:val="center"/>
          </w:tcPr>
          <w:p w:rsidR="003C5916" w:rsidRPr="00F14FCE" w:rsidRDefault="003C5916" w:rsidP="003C5916">
            <w:pPr>
              <w:jc w:val="center"/>
            </w:pPr>
            <w:r>
              <w:t>-</w:t>
            </w:r>
          </w:p>
        </w:tc>
        <w:tc>
          <w:tcPr>
            <w:tcW w:w="137" w:type="pct"/>
            <w:shd w:val="clear" w:color="auto" w:fill="auto"/>
            <w:vAlign w:val="center"/>
          </w:tcPr>
          <w:p w:rsidR="003C5916" w:rsidRPr="00F14FCE" w:rsidRDefault="003C5916" w:rsidP="003C5916">
            <w:pPr>
              <w:jc w:val="center"/>
            </w:pPr>
            <w:r>
              <w:t>-</w:t>
            </w:r>
          </w:p>
        </w:tc>
        <w:tc>
          <w:tcPr>
            <w:tcW w:w="533" w:type="pct"/>
            <w:shd w:val="clear" w:color="auto" w:fill="auto"/>
            <w:vAlign w:val="center"/>
          </w:tcPr>
          <w:p w:rsidR="003C5916" w:rsidRPr="00F14FCE" w:rsidRDefault="003C5916" w:rsidP="003C5916">
            <w:pPr>
              <w:jc w:val="center"/>
            </w:pPr>
            <w:r>
              <w:t>-</w:t>
            </w:r>
          </w:p>
        </w:tc>
        <w:tc>
          <w:tcPr>
            <w:tcW w:w="226" w:type="pct"/>
            <w:shd w:val="clear" w:color="auto" w:fill="auto"/>
            <w:vAlign w:val="center"/>
          </w:tcPr>
          <w:p w:rsidR="003C5916" w:rsidRPr="00F14FCE" w:rsidRDefault="003C5916" w:rsidP="003C5916">
            <w:pPr>
              <w:jc w:val="center"/>
            </w:pPr>
            <w:r>
              <w:t>.</w:t>
            </w:r>
          </w:p>
        </w:tc>
        <w:tc>
          <w:tcPr>
            <w:tcW w:w="138" w:type="pct"/>
            <w:shd w:val="clear" w:color="auto" w:fill="auto"/>
            <w:vAlign w:val="center"/>
          </w:tcPr>
          <w:p w:rsidR="003C5916" w:rsidRPr="00F14FCE" w:rsidRDefault="003C5916" w:rsidP="003C5916">
            <w:pPr>
              <w:jc w:val="center"/>
            </w:pPr>
            <w:r>
              <w:t>-</w:t>
            </w:r>
          </w:p>
        </w:tc>
        <w:tc>
          <w:tcPr>
            <w:tcW w:w="137" w:type="pct"/>
            <w:shd w:val="clear" w:color="auto" w:fill="auto"/>
            <w:vAlign w:val="center"/>
          </w:tcPr>
          <w:p w:rsidR="003C5916" w:rsidRPr="00F14FCE" w:rsidRDefault="003C5916" w:rsidP="003C5916">
            <w:pPr>
              <w:jc w:val="center"/>
            </w:pPr>
            <w:r>
              <w:t>1</w:t>
            </w:r>
          </w:p>
        </w:tc>
        <w:tc>
          <w:tcPr>
            <w:tcW w:w="121" w:type="pct"/>
            <w:shd w:val="clear" w:color="auto" w:fill="auto"/>
            <w:vAlign w:val="center"/>
          </w:tcPr>
          <w:p w:rsidR="003C5916" w:rsidRPr="00F14FCE" w:rsidRDefault="003C5916" w:rsidP="003C5916">
            <w:pPr>
              <w:jc w:val="center"/>
            </w:pPr>
            <w:r>
              <w:t>1</w:t>
            </w:r>
          </w:p>
        </w:tc>
        <w:tc>
          <w:tcPr>
            <w:tcW w:w="121" w:type="pct"/>
            <w:shd w:val="clear" w:color="auto" w:fill="auto"/>
            <w:vAlign w:val="center"/>
          </w:tcPr>
          <w:p w:rsidR="003C5916" w:rsidRPr="00F14FCE" w:rsidRDefault="003C5916" w:rsidP="003C5916">
            <w:pPr>
              <w:jc w:val="center"/>
            </w:pPr>
            <w:r>
              <w:t>1</w:t>
            </w:r>
          </w:p>
        </w:tc>
        <w:tc>
          <w:tcPr>
            <w:tcW w:w="122" w:type="pct"/>
            <w:shd w:val="clear" w:color="auto" w:fill="auto"/>
            <w:vAlign w:val="center"/>
          </w:tcPr>
          <w:p w:rsidR="003C5916" w:rsidRPr="00F14FCE" w:rsidRDefault="003C5916" w:rsidP="003C5916">
            <w:pPr>
              <w:jc w:val="center"/>
            </w:pPr>
            <w:r>
              <w:t>2</w:t>
            </w:r>
          </w:p>
        </w:tc>
        <w:tc>
          <w:tcPr>
            <w:tcW w:w="195" w:type="pct"/>
            <w:shd w:val="clear" w:color="auto" w:fill="auto"/>
            <w:vAlign w:val="center"/>
          </w:tcPr>
          <w:p w:rsidR="003C5916" w:rsidRPr="00F14FCE" w:rsidRDefault="003C5916" w:rsidP="003C5916">
            <w:pPr>
              <w:jc w:val="center"/>
            </w:pPr>
            <w:r>
              <w:t>8</w:t>
            </w:r>
          </w:p>
        </w:tc>
        <w:tc>
          <w:tcPr>
            <w:tcW w:w="196" w:type="pct"/>
            <w:shd w:val="clear" w:color="auto" w:fill="auto"/>
            <w:vAlign w:val="center"/>
          </w:tcPr>
          <w:p w:rsidR="003C5916" w:rsidRPr="00F14FCE" w:rsidRDefault="003C5916" w:rsidP="003C5916">
            <w:pPr>
              <w:jc w:val="center"/>
            </w:pPr>
            <w:r>
              <w:t>4</w:t>
            </w:r>
          </w:p>
        </w:tc>
        <w:tc>
          <w:tcPr>
            <w:tcW w:w="201" w:type="pct"/>
            <w:shd w:val="clear" w:color="auto" w:fill="auto"/>
            <w:vAlign w:val="center"/>
          </w:tcPr>
          <w:p w:rsidR="003C5916" w:rsidRPr="00F14FCE" w:rsidRDefault="003C5916" w:rsidP="003C5916">
            <w:pPr>
              <w:jc w:val="center"/>
            </w:pPr>
            <w:r>
              <w:t>-</w:t>
            </w:r>
          </w:p>
        </w:tc>
        <w:tc>
          <w:tcPr>
            <w:tcW w:w="121" w:type="pct"/>
            <w:shd w:val="clear" w:color="auto" w:fill="auto"/>
            <w:vAlign w:val="center"/>
          </w:tcPr>
          <w:p w:rsidR="003C5916" w:rsidRPr="00F14FCE" w:rsidRDefault="003C5916" w:rsidP="003C5916">
            <w:pPr>
              <w:jc w:val="center"/>
            </w:pPr>
            <w:r>
              <w:t>1</w:t>
            </w:r>
          </w:p>
        </w:tc>
        <w:tc>
          <w:tcPr>
            <w:tcW w:w="463" w:type="pct"/>
            <w:shd w:val="clear" w:color="auto" w:fill="auto"/>
            <w:vAlign w:val="center"/>
          </w:tcPr>
          <w:p w:rsidR="003C5916" w:rsidRPr="00F14FCE" w:rsidRDefault="003C5916" w:rsidP="003C5916">
            <w:pPr>
              <w:jc w:val="center"/>
            </w:pPr>
            <w:r>
              <w:t>49368,36</w:t>
            </w:r>
          </w:p>
        </w:tc>
        <w:tc>
          <w:tcPr>
            <w:tcW w:w="134" w:type="pct"/>
            <w:shd w:val="clear" w:color="auto" w:fill="auto"/>
            <w:vAlign w:val="center"/>
          </w:tcPr>
          <w:p w:rsidR="003C5916" w:rsidRPr="00F14FCE" w:rsidRDefault="003C5916" w:rsidP="003C5916">
            <w:pPr>
              <w:jc w:val="center"/>
            </w:pPr>
            <w:r>
              <w:t>да</w:t>
            </w:r>
          </w:p>
        </w:tc>
        <w:tc>
          <w:tcPr>
            <w:tcW w:w="134" w:type="pct"/>
            <w:shd w:val="clear" w:color="auto" w:fill="auto"/>
            <w:vAlign w:val="center"/>
          </w:tcPr>
          <w:p w:rsidR="003C5916" w:rsidRPr="00F14FCE" w:rsidRDefault="003C5916" w:rsidP="003C5916">
            <w:pPr>
              <w:jc w:val="center"/>
            </w:pPr>
            <w:r>
              <w:t>да</w:t>
            </w:r>
          </w:p>
        </w:tc>
        <w:tc>
          <w:tcPr>
            <w:tcW w:w="134" w:type="pct"/>
            <w:shd w:val="clear" w:color="auto" w:fill="auto"/>
            <w:vAlign w:val="center"/>
          </w:tcPr>
          <w:p w:rsidR="003C5916" w:rsidRPr="00F14FCE" w:rsidRDefault="003C5916" w:rsidP="003C5916">
            <w:pPr>
              <w:jc w:val="center"/>
            </w:pPr>
            <w:r>
              <w:t>да</w:t>
            </w:r>
          </w:p>
        </w:tc>
        <w:tc>
          <w:tcPr>
            <w:tcW w:w="121" w:type="pct"/>
            <w:shd w:val="clear" w:color="auto" w:fill="auto"/>
            <w:vAlign w:val="center"/>
          </w:tcPr>
          <w:p w:rsidR="003C5916" w:rsidRPr="00F14FCE" w:rsidRDefault="003C5916" w:rsidP="003C5916">
            <w:pPr>
              <w:jc w:val="center"/>
            </w:pPr>
            <w:r>
              <w:t>-</w:t>
            </w:r>
          </w:p>
        </w:tc>
        <w:tc>
          <w:tcPr>
            <w:tcW w:w="121" w:type="pct"/>
            <w:shd w:val="clear" w:color="auto" w:fill="auto"/>
            <w:vAlign w:val="center"/>
          </w:tcPr>
          <w:p w:rsidR="003C5916" w:rsidRPr="00F14FCE" w:rsidRDefault="003C5916" w:rsidP="003C5916">
            <w:pPr>
              <w:jc w:val="center"/>
            </w:pPr>
            <w:r>
              <w:t>да</w:t>
            </w:r>
          </w:p>
        </w:tc>
      </w:tr>
      <w:tr w:rsidR="003C5916" w:rsidRPr="00F14FCE" w:rsidTr="003C5916">
        <w:tc>
          <w:tcPr>
            <w:tcW w:w="147" w:type="pct"/>
            <w:shd w:val="clear" w:color="auto" w:fill="auto"/>
            <w:vAlign w:val="center"/>
          </w:tcPr>
          <w:p w:rsidR="003C5916" w:rsidRPr="00F14FCE" w:rsidRDefault="003C5916" w:rsidP="003C5916">
            <w:pPr>
              <w:jc w:val="center"/>
            </w:pPr>
            <w:r>
              <w:t>2.</w:t>
            </w:r>
          </w:p>
        </w:tc>
        <w:tc>
          <w:tcPr>
            <w:tcW w:w="738" w:type="pct"/>
            <w:shd w:val="clear" w:color="auto" w:fill="auto"/>
            <w:vAlign w:val="center"/>
          </w:tcPr>
          <w:p w:rsidR="003C5916" w:rsidRPr="00F14FCE" w:rsidRDefault="003C5916" w:rsidP="003C5916">
            <w:pPr>
              <w:jc w:val="center"/>
            </w:pPr>
            <w:r>
              <w:t>МБУК «ГЦГБ»</w:t>
            </w:r>
          </w:p>
        </w:tc>
        <w:tc>
          <w:tcPr>
            <w:tcW w:w="533" w:type="pct"/>
            <w:shd w:val="clear" w:color="auto" w:fill="auto"/>
            <w:vAlign w:val="center"/>
          </w:tcPr>
          <w:p w:rsidR="003C5916" w:rsidRPr="00F14FCE" w:rsidRDefault="003C5916" w:rsidP="003C5916">
            <w:pPr>
              <w:jc w:val="center"/>
            </w:pPr>
            <w:r>
              <w:t>-</w:t>
            </w:r>
          </w:p>
        </w:tc>
        <w:tc>
          <w:tcPr>
            <w:tcW w:w="226" w:type="pct"/>
            <w:shd w:val="clear" w:color="auto" w:fill="auto"/>
            <w:vAlign w:val="center"/>
          </w:tcPr>
          <w:p w:rsidR="003C5916" w:rsidRPr="00F14FCE" w:rsidRDefault="003C5916" w:rsidP="003C5916">
            <w:pPr>
              <w:jc w:val="center"/>
            </w:pPr>
            <w:r>
              <w:t>-</w:t>
            </w:r>
          </w:p>
        </w:tc>
        <w:tc>
          <w:tcPr>
            <w:tcW w:w="137" w:type="pct"/>
            <w:shd w:val="clear" w:color="auto" w:fill="auto"/>
            <w:vAlign w:val="center"/>
          </w:tcPr>
          <w:p w:rsidR="003C5916" w:rsidRPr="00F14FCE" w:rsidRDefault="003C5916" w:rsidP="003C5916">
            <w:pPr>
              <w:jc w:val="center"/>
            </w:pPr>
            <w:r>
              <w:t>-</w:t>
            </w:r>
          </w:p>
        </w:tc>
        <w:tc>
          <w:tcPr>
            <w:tcW w:w="533" w:type="pct"/>
            <w:shd w:val="clear" w:color="auto" w:fill="auto"/>
            <w:vAlign w:val="center"/>
          </w:tcPr>
          <w:p w:rsidR="003C5916" w:rsidRPr="00F14FCE" w:rsidRDefault="003C5916" w:rsidP="003C5916">
            <w:pPr>
              <w:jc w:val="center"/>
            </w:pPr>
            <w:r>
              <w:t>-</w:t>
            </w:r>
          </w:p>
        </w:tc>
        <w:tc>
          <w:tcPr>
            <w:tcW w:w="226" w:type="pct"/>
            <w:shd w:val="clear" w:color="auto" w:fill="auto"/>
            <w:vAlign w:val="center"/>
          </w:tcPr>
          <w:p w:rsidR="003C5916" w:rsidRPr="00F14FCE" w:rsidRDefault="003C5916" w:rsidP="003C5916">
            <w:pPr>
              <w:jc w:val="center"/>
            </w:pPr>
            <w:r>
              <w:t>-</w:t>
            </w:r>
          </w:p>
        </w:tc>
        <w:tc>
          <w:tcPr>
            <w:tcW w:w="138" w:type="pct"/>
            <w:shd w:val="clear" w:color="auto" w:fill="auto"/>
            <w:vAlign w:val="center"/>
          </w:tcPr>
          <w:p w:rsidR="003C5916" w:rsidRPr="00F14FCE" w:rsidRDefault="003C5916" w:rsidP="003C5916">
            <w:pPr>
              <w:jc w:val="center"/>
            </w:pPr>
            <w:r>
              <w:t>-</w:t>
            </w:r>
          </w:p>
        </w:tc>
        <w:tc>
          <w:tcPr>
            <w:tcW w:w="137" w:type="pct"/>
            <w:shd w:val="clear" w:color="auto" w:fill="auto"/>
            <w:vAlign w:val="center"/>
          </w:tcPr>
          <w:p w:rsidR="003C5916" w:rsidRPr="00F14FCE" w:rsidRDefault="003C5916" w:rsidP="003C5916">
            <w:pPr>
              <w:jc w:val="center"/>
            </w:pPr>
            <w:r>
              <w:t>-</w:t>
            </w:r>
          </w:p>
        </w:tc>
        <w:tc>
          <w:tcPr>
            <w:tcW w:w="121" w:type="pct"/>
            <w:shd w:val="clear" w:color="auto" w:fill="auto"/>
            <w:vAlign w:val="center"/>
          </w:tcPr>
          <w:p w:rsidR="003C5916" w:rsidRPr="00F14FCE" w:rsidRDefault="003C5916" w:rsidP="003C5916">
            <w:pPr>
              <w:jc w:val="center"/>
            </w:pPr>
            <w:r>
              <w:t>-</w:t>
            </w:r>
          </w:p>
        </w:tc>
        <w:tc>
          <w:tcPr>
            <w:tcW w:w="121" w:type="pct"/>
            <w:shd w:val="clear" w:color="auto" w:fill="auto"/>
            <w:vAlign w:val="center"/>
          </w:tcPr>
          <w:p w:rsidR="003C5916" w:rsidRPr="00F14FCE" w:rsidRDefault="003C5916" w:rsidP="003C5916">
            <w:pPr>
              <w:jc w:val="center"/>
            </w:pPr>
            <w:r>
              <w:t>-</w:t>
            </w:r>
          </w:p>
        </w:tc>
        <w:tc>
          <w:tcPr>
            <w:tcW w:w="122" w:type="pct"/>
            <w:shd w:val="clear" w:color="auto" w:fill="auto"/>
            <w:vAlign w:val="center"/>
          </w:tcPr>
          <w:p w:rsidR="003C5916" w:rsidRPr="00F14FCE" w:rsidRDefault="003C5916" w:rsidP="003C5916">
            <w:pPr>
              <w:jc w:val="center"/>
            </w:pPr>
            <w:r>
              <w:t>-</w:t>
            </w:r>
          </w:p>
        </w:tc>
        <w:tc>
          <w:tcPr>
            <w:tcW w:w="195" w:type="pct"/>
            <w:shd w:val="clear" w:color="auto" w:fill="auto"/>
            <w:vAlign w:val="center"/>
          </w:tcPr>
          <w:p w:rsidR="003C5916" w:rsidRPr="00F14FCE" w:rsidRDefault="003C5916" w:rsidP="003C5916">
            <w:pPr>
              <w:jc w:val="center"/>
            </w:pPr>
            <w:r>
              <w:t>-</w:t>
            </w:r>
          </w:p>
        </w:tc>
        <w:tc>
          <w:tcPr>
            <w:tcW w:w="196" w:type="pct"/>
            <w:shd w:val="clear" w:color="auto" w:fill="auto"/>
            <w:vAlign w:val="center"/>
          </w:tcPr>
          <w:p w:rsidR="003C5916" w:rsidRPr="00F14FCE" w:rsidRDefault="003C5916" w:rsidP="003C5916">
            <w:pPr>
              <w:jc w:val="center"/>
            </w:pPr>
            <w:r>
              <w:t>-</w:t>
            </w:r>
          </w:p>
        </w:tc>
        <w:tc>
          <w:tcPr>
            <w:tcW w:w="201" w:type="pct"/>
            <w:shd w:val="clear" w:color="auto" w:fill="auto"/>
            <w:vAlign w:val="center"/>
          </w:tcPr>
          <w:p w:rsidR="003C5916" w:rsidRPr="00F14FCE" w:rsidRDefault="003C5916" w:rsidP="003C5916">
            <w:pPr>
              <w:jc w:val="center"/>
            </w:pPr>
          </w:p>
        </w:tc>
        <w:tc>
          <w:tcPr>
            <w:tcW w:w="121" w:type="pct"/>
            <w:shd w:val="clear" w:color="auto" w:fill="auto"/>
            <w:vAlign w:val="center"/>
          </w:tcPr>
          <w:p w:rsidR="003C5916" w:rsidRPr="00F14FCE" w:rsidRDefault="003C5916" w:rsidP="003C5916">
            <w:pPr>
              <w:jc w:val="center"/>
            </w:pPr>
            <w:r>
              <w:t>-</w:t>
            </w:r>
          </w:p>
        </w:tc>
        <w:tc>
          <w:tcPr>
            <w:tcW w:w="463" w:type="pct"/>
            <w:shd w:val="clear" w:color="auto" w:fill="auto"/>
            <w:vAlign w:val="center"/>
          </w:tcPr>
          <w:p w:rsidR="003C5916" w:rsidRPr="00F14FCE" w:rsidRDefault="003C5916" w:rsidP="003C5916">
            <w:pPr>
              <w:jc w:val="center"/>
            </w:pPr>
            <w:r>
              <w:t>-</w:t>
            </w:r>
          </w:p>
        </w:tc>
        <w:tc>
          <w:tcPr>
            <w:tcW w:w="134" w:type="pct"/>
            <w:shd w:val="clear" w:color="auto" w:fill="auto"/>
            <w:vAlign w:val="center"/>
          </w:tcPr>
          <w:p w:rsidR="003C5916" w:rsidRPr="00F14FCE" w:rsidRDefault="003C5916" w:rsidP="003C5916">
            <w:pPr>
              <w:jc w:val="center"/>
            </w:pPr>
            <w:r>
              <w:t>да</w:t>
            </w:r>
          </w:p>
        </w:tc>
        <w:tc>
          <w:tcPr>
            <w:tcW w:w="134" w:type="pct"/>
            <w:shd w:val="clear" w:color="auto" w:fill="auto"/>
            <w:vAlign w:val="center"/>
          </w:tcPr>
          <w:p w:rsidR="003C5916" w:rsidRPr="00F14FCE" w:rsidRDefault="003C5916" w:rsidP="003C5916">
            <w:pPr>
              <w:jc w:val="center"/>
            </w:pPr>
            <w:r>
              <w:t>да</w:t>
            </w:r>
          </w:p>
        </w:tc>
        <w:tc>
          <w:tcPr>
            <w:tcW w:w="134" w:type="pct"/>
            <w:shd w:val="clear" w:color="auto" w:fill="auto"/>
            <w:vAlign w:val="center"/>
          </w:tcPr>
          <w:p w:rsidR="003C5916" w:rsidRPr="00F14FCE" w:rsidRDefault="003C5916" w:rsidP="003C5916">
            <w:pPr>
              <w:jc w:val="center"/>
            </w:pPr>
            <w:r>
              <w:t>да</w:t>
            </w:r>
          </w:p>
        </w:tc>
        <w:tc>
          <w:tcPr>
            <w:tcW w:w="121" w:type="pct"/>
            <w:shd w:val="clear" w:color="auto" w:fill="auto"/>
            <w:vAlign w:val="center"/>
          </w:tcPr>
          <w:p w:rsidR="003C5916" w:rsidRPr="00F14FCE" w:rsidRDefault="003C5916" w:rsidP="003C5916">
            <w:pPr>
              <w:jc w:val="center"/>
            </w:pPr>
            <w:r>
              <w:t>-</w:t>
            </w:r>
          </w:p>
        </w:tc>
        <w:tc>
          <w:tcPr>
            <w:tcW w:w="121" w:type="pct"/>
            <w:shd w:val="clear" w:color="auto" w:fill="auto"/>
            <w:vAlign w:val="center"/>
          </w:tcPr>
          <w:p w:rsidR="003C5916" w:rsidRPr="00F14FCE" w:rsidRDefault="003C5916" w:rsidP="003C5916">
            <w:pPr>
              <w:jc w:val="center"/>
            </w:pPr>
            <w:r>
              <w:t>да</w:t>
            </w:r>
          </w:p>
        </w:tc>
      </w:tr>
      <w:tr w:rsidR="003C5916" w:rsidRPr="00F14FCE" w:rsidTr="003C5916">
        <w:tc>
          <w:tcPr>
            <w:tcW w:w="147" w:type="pct"/>
            <w:shd w:val="clear" w:color="auto" w:fill="auto"/>
            <w:vAlign w:val="center"/>
          </w:tcPr>
          <w:p w:rsidR="003C5916" w:rsidRDefault="003C5916" w:rsidP="003C5916">
            <w:pPr>
              <w:jc w:val="center"/>
            </w:pPr>
            <w:r>
              <w:t>3</w:t>
            </w:r>
          </w:p>
        </w:tc>
        <w:tc>
          <w:tcPr>
            <w:tcW w:w="738" w:type="pct"/>
            <w:shd w:val="clear" w:color="auto" w:fill="auto"/>
            <w:vAlign w:val="center"/>
          </w:tcPr>
          <w:p w:rsidR="003C5916" w:rsidRDefault="003C5916" w:rsidP="003C5916">
            <w:pPr>
              <w:jc w:val="center"/>
            </w:pPr>
            <w:r>
              <w:t>Вильвенская библиотека</w:t>
            </w:r>
          </w:p>
        </w:tc>
        <w:tc>
          <w:tcPr>
            <w:tcW w:w="533" w:type="pct"/>
            <w:shd w:val="clear" w:color="auto" w:fill="auto"/>
            <w:vAlign w:val="center"/>
          </w:tcPr>
          <w:p w:rsidR="003C5916" w:rsidRDefault="003C5916" w:rsidP="003C5916">
            <w:pPr>
              <w:jc w:val="center"/>
            </w:pPr>
            <w:r>
              <w:t>-</w:t>
            </w:r>
          </w:p>
        </w:tc>
        <w:tc>
          <w:tcPr>
            <w:tcW w:w="226" w:type="pct"/>
            <w:shd w:val="clear" w:color="auto" w:fill="auto"/>
            <w:vAlign w:val="center"/>
          </w:tcPr>
          <w:p w:rsidR="003C5916" w:rsidRDefault="003C5916" w:rsidP="003C5916">
            <w:pPr>
              <w:jc w:val="center"/>
            </w:pPr>
            <w:r>
              <w:t>-</w:t>
            </w:r>
          </w:p>
        </w:tc>
        <w:tc>
          <w:tcPr>
            <w:tcW w:w="137" w:type="pct"/>
            <w:shd w:val="clear" w:color="auto" w:fill="auto"/>
            <w:vAlign w:val="center"/>
          </w:tcPr>
          <w:p w:rsidR="003C5916" w:rsidRDefault="003C5916" w:rsidP="003C5916">
            <w:pPr>
              <w:jc w:val="center"/>
            </w:pPr>
            <w:r>
              <w:t>-</w:t>
            </w:r>
          </w:p>
        </w:tc>
        <w:tc>
          <w:tcPr>
            <w:tcW w:w="533" w:type="pct"/>
            <w:shd w:val="clear" w:color="auto" w:fill="auto"/>
            <w:vAlign w:val="center"/>
          </w:tcPr>
          <w:p w:rsidR="003C5916" w:rsidRDefault="003C5916" w:rsidP="003C5916">
            <w:pPr>
              <w:jc w:val="center"/>
            </w:pPr>
            <w:r>
              <w:t>-</w:t>
            </w:r>
          </w:p>
        </w:tc>
        <w:tc>
          <w:tcPr>
            <w:tcW w:w="226" w:type="pct"/>
            <w:shd w:val="clear" w:color="auto" w:fill="auto"/>
            <w:vAlign w:val="center"/>
          </w:tcPr>
          <w:p w:rsidR="003C5916" w:rsidRDefault="003C5916" w:rsidP="003C5916">
            <w:pPr>
              <w:jc w:val="center"/>
            </w:pPr>
            <w:r>
              <w:t>-</w:t>
            </w:r>
          </w:p>
        </w:tc>
        <w:tc>
          <w:tcPr>
            <w:tcW w:w="138" w:type="pct"/>
            <w:shd w:val="clear" w:color="auto" w:fill="auto"/>
            <w:vAlign w:val="center"/>
          </w:tcPr>
          <w:p w:rsidR="003C5916" w:rsidRDefault="003C5916" w:rsidP="003C5916">
            <w:pPr>
              <w:jc w:val="center"/>
            </w:pPr>
            <w:r>
              <w:t>-</w:t>
            </w:r>
          </w:p>
        </w:tc>
        <w:tc>
          <w:tcPr>
            <w:tcW w:w="137" w:type="pct"/>
            <w:shd w:val="clear" w:color="auto" w:fill="auto"/>
            <w:vAlign w:val="center"/>
          </w:tcPr>
          <w:p w:rsidR="003C5916" w:rsidRDefault="003C5916" w:rsidP="003C5916">
            <w:pPr>
              <w:jc w:val="center"/>
            </w:pPr>
            <w:r>
              <w:t>-</w:t>
            </w:r>
          </w:p>
        </w:tc>
        <w:tc>
          <w:tcPr>
            <w:tcW w:w="121" w:type="pct"/>
            <w:shd w:val="clear" w:color="auto" w:fill="auto"/>
            <w:vAlign w:val="center"/>
          </w:tcPr>
          <w:p w:rsidR="003C5916" w:rsidRDefault="003C5916" w:rsidP="003C5916">
            <w:pPr>
              <w:jc w:val="center"/>
            </w:pPr>
            <w:r>
              <w:t>-</w:t>
            </w:r>
          </w:p>
        </w:tc>
        <w:tc>
          <w:tcPr>
            <w:tcW w:w="121" w:type="pct"/>
            <w:shd w:val="clear" w:color="auto" w:fill="auto"/>
            <w:vAlign w:val="center"/>
          </w:tcPr>
          <w:p w:rsidR="003C5916" w:rsidRDefault="003C5916" w:rsidP="003C5916">
            <w:pPr>
              <w:jc w:val="center"/>
            </w:pPr>
            <w:r>
              <w:t>-</w:t>
            </w:r>
          </w:p>
        </w:tc>
        <w:tc>
          <w:tcPr>
            <w:tcW w:w="122" w:type="pct"/>
            <w:shd w:val="clear" w:color="auto" w:fill="auto"/>
            <w:vAlign w:val="center"/>
          </w:tcPr>
          <w:p w:rsidR="003C5916" w:rsidRDefault="003C5916" w:rsidP="003C5916">
            <w:pPr>
              <w:jc w:val="center"/>
            </w:pPr>
            <w:r>
              <w:t>-</w:t>
            </w:r>
          </w:p>
        </w:tc>
        <w:tc>
          <w:tcPr>
            <w:tcW w:w="195" w:type="pct"/>
            <w:shd w:val="clear" w:color="auto" w:fill="auto"/>
            <w:vAlign w:val="center"/>
          </w:tcPr>
          <w:p w:rsidR="003C5916" w:rsidRDefault="003C5916" w:rsidP="003C5916">
            <w:pPr>
              <w:jc w:val="center"/>
            </w:pPr>
            <w:r>
              <w:t>-</w:t>
            </w:r>
          </w:p>
        </w:tc>
        <w:tc>
          <w:tcPr>
            <w:tcW w:w="196" w:type="pct"/>
            <w:shd w:val="clear" w:color="auto" w:fill="auto"/>
            <w:vAlign w:val="center"/>
          </w:tcPr>
          <w:p w:rsidR="003C5916" w:rsidRDefault="003C5916" w:rsidP="003C5916">
            <w:pPr>
              <w:jc w:val="center"/>
            </w:pPr>
            <w:r>
              <w:t>-</w:t>
            </w:r>
          </w:p>
        </w:tc>
        <w:tc>
          <w:tcPr>
            <w:tcW w:w="201" w:type="pct"/>
            <w:shd w:val="clear" w:color="auto" w:fill="auto"/>
            <w:vAlign w:val="center"/>
          </w:tcPr>
          <w:p w:rsidR="003C5916" w:rsidRPr="00F14FCE" w:rsidRDefault="003C5916" w:rsidP="003C5916">
            <w:pPr>
              <w:jc w:val="center"/>
            </w:pPr>
            <w:r>
              <w:t>-</w:t>
            </w:r>
          </w:p>
        </w:tc>
        <w:tc>
          <w:tcPr>
            <w:tcW w:w="121" w:type="pct"/>
            <w:shd w:val="clear" w:color="auto" w:fill="auto"/>
            <w:vAlign w:val="center"/>
          </w:tcPr>
          <w:p w:rsidR="003C5916" w:rsidRDefault="003C5916" w:rsidP="003C5916">
            <w:pPr>
              <w:jc w:val="center"/>
            </w:pPr>
            <w:r>
              <w:t>-</w:t>
            </w:r>
          </w:p>
        </w:tc>
        <w:tc>
          <w:tcPr>
            <w:tcW w:w="463" w:type="pct"/>
            <w:shd w:val="clear" w:color="auto" w:fill="auto"/>
            <w:vAlign w:val="center"/>
          </w:tcPr>
          <w:p w:rsidR="003C5916" w:rsidRDefault="003C5916" w:rsidP="003C5916">
            <w:pPr>
              <w:jc w:val="center"/>
            </w:pPr>
            <w:r>
              <w:t>-</w:t>
            </w:r>
          </w:p>
        </w:tc>
        <w:tc>
          <w:tcPr>
            <w:tcW w:w="134" w:type="pct"/>
            <w:shd w:val="clear" w:color="auto" w:fill="auto"/>
            <w:vAlign w:val="center"/>
          </w:tcPr>
          <w:p w:rsidR="003C5916" w:rsidRDefault="003C5916" w:rsidP="003C5916">
            <w:pPr>
              <w:jc w:val="center"/>
            </w:pPr>
            <w:r>
              <w:t>да</w:t>
            </w:r>
          </w:p>
        </w:tc>
        <w:tc>
          <w:tcPr>
            <w:tcW w:w="134" w:type="pct"/>
            <w:shd w:val="clear" w:color="auto" w:fill="auto"/>
            <w:vAlign w:val="center"/>
          </w:tcPr>
          <w:p w:rsidR="003C5916" w:rsidRDefault="003C5916" w:rsidP="003C5916">
            <w:pPr>
              <w:jc w:val="center"/>
            </w:pPr>
            <w:r>
              <w:t>нет</w:t>
            </w:r>
          </w:p>
        </w:tc>
        <w:tc>
          <w:tcPr>
            <w:tcW w:w="134" w:type="pct"/>
            <w:shd w:val="clear" w:color="auto" w:fill="auto"/>
            <w:vAlign w:val="center"/>
          </w:tcPr>
          <w:p w:rsidR="003C5916" w:rsidRDefault="003C5916" w:rsidP="003C5916">
            <w:pPr>
              <w:jc w:val="center"/>
            </w:pPr>
            <w:r>
              <w:t>да</w:t>
            </w:r>
          </w:p>
        </w:tc>
        <w:tc>
          <w:tcPr>
            <w:tcW w:w="121" w:type="pct"/>
            <w:shd w:val="clear" w:color="auto" w:fill="auto"/>
            <w:vAlign w:val="center"/>
          </w:tcPr>
          <w:p w:rsidR="003C5916" w:rsidRPr="00F14FCE" w:rsidRDefault="003C5916" w:rsidP="003C5916">
            <w:pPr>
              <w:jc w:val="center"/>
            </w:pPr>
            <w:r>
              <w:t>-</w:t>
            </w:r>
          </w:p>
        </w:tc>
        <w:tc>
          <w:tcPr>
            <w:tcW w:w="121" w:type="pct"/>
            <w:shd w:val="clear" w:color="auto" w:fill="auto"/>
            <w:vAlign w:val="center"/>
          </w:tcPr>
          <w:p w:rsidR="003C5916" w:rsidRDefault="003C5916" w:rsidP="003C5916">
            <w:pPr>
              <w:jc w:val="center"/>
            </w:pPr>
            <w:r>
              <w:t>да</w:t>
            </w:r>
          </w:p>
        </w:tc>
      </w:tr>
      <w:tr w:rsidR="003C5916" w:rsidRPr="00F14FCE" w:rsidTr="003C5916">
        <w:tc>
          <w:tcPr>
            <w:tcW w:w="147" w:type="pct"/>
            <w:shd w:val="clear" w:color="auto" w:fill="auto"/>
            <w:vAlign w:val="center"/>
          </w:tcPr>
          <w:p w:rsidR="003C5916" w:rsidRDefault="003C5916" w:rsidP="003C5916">
            <w:pPr>
              <w:jc w:val="center"/>
            </w:pPr>
            <w:r>
              <w:t>4.</w:t>
            </w:r>
          </w:p>
        </w:tc>
        <w:tc>
          <w:tcPr>
            <w:tcW w:w="738" w:type="pct"/>
            <w:shd w:val="clear" w:color="auto" w:fill="auto"/>
            <w:vAlign w:val="center"/>
          </w:tcPr>
          <w:p w:rsidR="003C5916" w:rsidRDefault="003C5916" w:rsidP="003C5916">
            <w:pPr>
              <w:jc w:val="center"/>
            </w:pPr>
            <w:r>
              <w:t>Кусье –Александровская библиотека</w:t>
            </w:r>
          </w:p>
        </w:tc>
        <w:tc>
          <w:tcPr>
            <w:tcW w:w="533" w:type="pct"/>
            <w:shd w:val="clear" w:color="auto" w:fill="auto"/>
            <w:vAlign w:val="center"/>
          </w:tcPr>
          <w:p w:rsidR="003C5916" w:rsidRDefault="003C5916" w:rsidP="003C5916">
            <w:pPr>
              <w:jc w:val="center"/>
            </w:pPr>
            <w:r>
              <w:t>-</w:t>
            </w:r>
          </w:p>
        </w:tc>
        <w:tc>
          <w:tcPr>
            <w:tcW w:w="226" w:type="pct"/>
            <w:shd w:val="clear" w:color="auto" w:fill="auto"/>
            <w:vAlign w:val="center"/>
          </w:tcPr>
          <w:p w:rsidR="003C5916" w:rsidRDefault="003C5916" w:rsidP="003C5916">
            <w:pPr>
              <w:jc w:val="center"/>
            </w:pPr>
            <w:r>
              <w:t>-</w:t>
            </w:r>
          </w:p>
        </w:tc>
        <w:tc>
          <w:tcPr>
            <w:tcW w:w="137" w:type="pct"/>
            <w:shd w:val="clear" w:color="auto" w:fill="auto"/>
            <w:vAlign w:val="center"/>
          </w:tcPr>
          <w:p w:rsidR="003C5916" w:rsidRDefault="003C5916" w:rsidP="003C5916">
            <w:pPr>
              <w:jc w:val="center"/>
            </w:pPr>
            <w:r>
              <w:t>-</w:t>
            </w:r>
          </w:p>
        </w:tc>
        <w:tc>
          <w:tcPr>
            <w:tcW w:w="533" w:type="pct"/>
            <w:shd w:val="clear" w:color="auto" w:fill="auto"/>
            <w:vAlign w:val="center"/>
          </w:tcPr>
          <w:p w:rsidR="003C5916" w:rsidRDefault="003C5916" w:rsidP="003C5916">
            <w:pPr>
              <w:jc w:val="center"/>
            </w:pPr>
            <w:r>
              <w:t>-</w:t>
            </w:r>
          </w:p>
        </w:tc>
        <w:tc>
          <w:tcPr>
            <w:tcW w:w="226" w:type="pct"/>
            <w:shd w:val="clear" w:color="auto" w:fill="auto"/>
            <w:vAlign w:val="center"/>
          </w:tcPr>
          <w:p w:rsidR="003C5916" w:rsidRDefault="003C5916" w:rsidP="003C5916">
            <w:pPr>
              <w:jc w:val="center"/>
            </w:pPr>
            <w:r>
              <w:t>-</w:t>
            </w:r>
          </w:p>
        </w:tc>
        <w:tc>
          <w:tcPr>
            <w:tcW w:w="138" w:type="pct"/>
            <w:shd w:val="clear" w:color="auto" w:fill="auto"/>
            <w:vAlign w:val="center"/>
          </w:tcPr>
          <w:p w:rsidR="003C5916" w:rsidRDefault="003C5916" w:rsidP="003C5916">
            <w:pPr>
              <w:jc w:val="center"/>
            </w:pPr>
            <w:r>
              <w:t>-</w:t>
            </w:r>
          </w:p>
        </w:tc>
        <w:tc>
          <w:tcPr>
            <w:tcW w:w="137" w:type="pct"/>
            <w:shd w:val="clear" w:color="auto" w:fill="auto"/>
            <w:vAlign w:val="center"/>
          </w:tcPr>
          <w:p w:rsidR="003C5916" w:rsidRDefault="003C5916" w:rsidP="003C5916">
            <w:pPr>
              <w:jc w:val="center"/>
            </w:pPr>
            <w:r>
              <w:t>-</w:t>
            </w:r>
          </w:p>
        </w:tc>
        <w:tc>
          <w:tcPr>
            <w:tcW w:w="121" w:type="pct"/>
            <w:shd w:val="clear" w:color="auto" w:fill="auto"/>
            <w:vAlign w:val="center"/>
          </w:tcPr>
          <w:p w:rsidR="003C5916" w:rsidRDefault="003C5916" w:rsidP="003C5916">
            <w:pPr>
              <w:jc w:val="center"/>
            </w:pPr>
            <w:r>
              <w:t>-</w:t>
            </w:r>
          </w:p>
        </w:tc>
        <w:tc>
          <w:tcPr>
            <w:tcW w:w="121" w:type="pct"/>
            <w:shd w:val="clear" w:color="auto" w:fill="auto"/>
            <w:vAlign w:val="center"/>
          </w:tcPr>
          <w:p w:rsidR="003C5916" w:rsidRDefault="003C5916" w:rsidP="003C5916">
            <w:pPr>
              <w:jc w:val="center"/>
            </w:pPr>
            <w:r>
              <w:t>-</w:t>
            </w:r>
          </w:p>
        </w:tc>
        <w:tc>
          <w:tcPr>
            <w:tcW w:w="122" w:type="pct"/>
            <w:shd w:val="clear" w:color="auto" w:fill="auto"/>
            <w:vAlign w:val="center"/>
          </w:tcPr>
          <w:p w:rsidR="003C5916" w:rsidRDefault="003C5916" w:rsidP="003C5916">
            <w:pPr>
              <w:jc w:val="center"/>
            </w:pPr>
            <w:r>
              <w:t>-</w:t>
            </w:r>
          </w:p>
        </w:tc>
        <w:tc>
          <w:tcPr>
            <w:tcW w:w="195" w:type="pct"/>
            <w:shd w:val="clear" w:color="auto" w:fill="auto"/>
            <w:vAlign w:val="center"/>
          </w:tcPr>
          <w:p w:rsidR="003C5916" w:rsidRDefault="003C5916" w:rsidP="003C5916">
            <w:pPr>
              <w:jc w:val="center"/>
            </w:pPr>
            <w:r>
              <w:t>-</w:t>
            </w:r>
          </w:p>
        </w:tc>
        <w:tc>
          <w:tcPr>
            <w:tcW w:w="196" w:type="pct"/>
            <w:shd w:val="clear" w:color="auto" w:fill="auto"/>
            <w:vAlign w:val="center"/>
          </w:tcPr>
          <w:p w:rsidR="003C5916" w:rsidRDefault="003C5916" w:rsidP="003C5916">
            <w:pPr>
              <w:jc w:val="center"/>
            </w:pPr>
            <w:r>
              <w:t>-</w:t>
            </w:r>
          </w:p>
        </w:tc>
        <w:tc>
          <w:tcPr>
            <w:tcW w:w="201" w:type="pct"/>
            <w:shd w:val="clear" w:color="auto" w:fill="auto"/>
            <w:vAlign w:val="center"/>
          </w:tcPr>
          <w:p w:rsidR="003C5916" w:rsidRPr="00F14FCE" w:rsidRDefault="003C5916" w:rsidP="003C5916">
            <w:pPr>
              <w:jc w:val="center"/>
            </w:pPr>
            <w:r>
              <w:t>-</w:t>
            </w:r>
          </w:p>
        </w:tc>
        <w:tc>
          <w:tcPr>
            <w:tcW w:w="121" w:type="pct"/>
            <w:shd w:val="clear" w:color="auto" w:fill="auto"/>
            <w:vAlign w:val="center"/>
          </w:tcPr>
          <w:p w:rsidR="003C5916" w:rsidRDefault="003C5916" w:rsidP="003C5916">
            <w:pPr>
              <w:jc w:val="center"/>
            </w:pPr>
            <w:r>
              <w:t>-</w:t>
            </w:r>
          </w:p>
        </w:tc>
        <w:tc>
          <w:tcPr>
            <w:tcW w:w="463" w:type="pct"/>
            <w:shd w:val="clear" w:color="auto" w:fill="auto"/>
            <w:vAlign w:val="center"/>
          </w:tcPr>
          <w:p w:rsidR="003C5916" w:rsidRDefault="003C5916" w:rsidP="003C5916">
            <w:pPr>
              <w:jc w:val="center"/>
            </w:pPr>
            <w:r>
              <w:t>-</w:t>
            </w:r>
          </w:p>
        </w:tc>
        <w:tc>
          <w:tcPr>
            <w:tcW w:w="134" w:type="pct"/>
            <w:shd w:val="clear" w:color="auto" w:fill="auto"/>
            <w:vAlign w:val="center"/>
          </w:tcPr>
          <w:p w:rsidR="003C5916" w:rsidRDefault="003C5916" w:rsidP="003C5916">
            <w:pPr>
              <w:jc w:val="center"/>
            </w:pPr>
            <w:r>
              <w:t>да</w:t>
            </w:r>
          </w:p>
        </w:tc>
        <w:tc>
          <w:tcPr>
            <w:tcW w:w="134" w:type="pct"/>
            <w:shd w:val="clear" w:color="auto" w:fill="auto"/>
            <w:vAlign w:val="center"/>
          </w:tcPr>
          <w:p w:rsidR="003C5916" w:rsidRDefault="003C5916" w:rsidP="003C5916">
            <w:pPr>
              <w:jc w:val="center"/>
            </w:pPr>
            <w:r>
              <w:t>нет</w:t>
            </w:r>
          </w:p>
        </w:tc>
        <w:tc>
          <w:tcPr>
            <w:tcW w:w="134" w:type="pct"/>
            <w:shd w:val="clear" w:color="auto" w:fill="auto"/>
            <w:vAlign w:val="center"/>
          </w:tcPr>
          <w:p w:rsidR="003C5916" w:rsidRDefault="003C5916" w:rsidP="003C5916">
            <w:pPr>
              <w:jc w:val="center"/>
            </w:pPr>
            <w:r>
              <w:t>да</w:t>
            </w:r>
          </w:p>
        </w:tc>
        <w:tc>
          <w:tcPr>
            <w:tcW w:w="121" w:type="pct"/>
            <w:shd w:val="clear" w:color="auto" w:fill="auto"/>
            <w:vAlign w:val="center"/>
          </w:tcPr>
          <w:p w:rsidR="003C5916" w:rsidRDefault="003C5916" w:rsidP="003C5916">
            <w:pPr>
              <w:jc w:val="center"/>
            </w:pPr>
            <w:r>
              <w:t>-</w:t>
            </w:r>
          </w:p>
        </w:tc>
        <w:tc>
          <w:tcPr>
            <w:tcW w:w="121" w:type="pct"/>
            <w:shd w:val="clear" w:color="auto" w:fill="auto"/>
            <w:vAlign w:val="center"/>
          </w:tcPr>
          <w:p w:rsidR="003C5916" w:rsidRDefault="003C5916" w:rsidP="003C5916">
            <w:pPr>
              <w:jc w:val="center"/>
            </w:pPr>
            <w:r>
              <w:t>да</w:t>
            </w:r>
          </w:p>
        </w:tc>
      </w:tr>
      <w:tr w:rsidR="003C5916" w:rsidRPr="00F14FCE" w:rsidTr="003C5916">
        <w:tc>
          <w:tcPr>
            <w:tcW w:w="147" w:type="pct"/>
            <w:shd w:val="clear" w:color="auto" w:fill="auto"/>
            <w:vAlign w:val="center"/>
          </w:tcPr>
          <w:p w:rsidR="003C5916" w:rsidRDefault="003C5916" w:rsidP="003C5916">
            <w:pPr>
              <w:jc w:val="center"/>
            </w:pPr>
          </w:p>
          <w:p w:rsidR="003C5916" w:rsidRDefault="003C5916" w:rsidP="003C5916">
            <w:pPr>
              <w:jc w:val="center"/>
            </w:pPr>
            <w:r>
              <w:t>5.</w:t>
            </w:r>
          </w:p>
        </w:tc>
        <w:tc>
          <w:tcPr>
            <w:tcW w:w="738" w:type="pct"/>
            <w:shd w:val="clear" w:color="auto" w:fill="auto"/>
            <w:vAlign w:val="center"/>
          </w:tcPr>
          <w:p w:rsidR="003C5916" w:rsidRDefault="003C5916" w:rsidP="003C5916">
            <w:pPr>
              <w:jc w:val="center"/>
            </w:pPr>
            <w:r>
              <w:t>Медведкинская библиотека</w:t>
            </w:r>
          </w:p>
        </w:tc>
        <w:tc>
          <w:tcPr>
            <w:tcW w:w="533" w:type="pct"/>
            <w:shd w:val="clear" w:color="auto" w:fill="auto"/>
            <w:vAlign w:val="center"/>
          </w:tcPr>
          <w:p w:rsidR="003C5916" w:rsidRDefault="003C5916" w:rsidP="003C5916">
            <w:pPr>
              <w:jc w:val="center"/>
            </w:pPr>
            <w:r>
              <w:t>-</w:t>
            </w:r>
          </w:p>
        </w:tc>
        <w:tc>
          <w:tcPr>
            <w:tcW w:w="226" w:type="pct"/>
            <w:shd w:val="clear" w:color="auto" w:fill="auto"/>
            <w:vAlign w:val="center"/>
          </w:tcPr>
          <w:p w:rsidR="003C5916" w:rsidRDefault="003C5916" w:rsidP="003C5916">
            <w:pPr>
              <w:jc w:val="center"/>
            </w:pPr>
            <w:r>
              <w:t>-</w:t>
            </w:r>
          </w:p>
        </w:tc>
        <w:tc>
          <w:tcPr>
            <w:tcW w:w="137" w:type="pct"/>
            <w:shd w:val="clear" w:color="auto" w:fill="auto"/>
            <w:vAlign w:val="center"/>
          </w:tcPr>
          <w:p w:rsidR="003C5916" w:rsidRDefault="003C5916" w:rsidP="003C5916">
            <w:pPr>
              <w:jc w:val="center"/>
            </w:pPr>
            <w:r>
              <w:t>-</w:t>
            </w:r>
          </w:p>
        </w:tc>
        <w:tc>
          <w:tcPr>
            <w:tcW w:w="533" w:type="pct"/>
            <w:shd w:val="clear" w:color="auto" w:fill="auto"/>
            <w:vAlign w:val="center"/>
          </w:tcPr>
          <w:p w:rsidR="003C5916" w:rsidRDefault="003C5916" w:rsidP="003C5916">
            <w:pPr>
              <w:jc w:val="center"/>
            </w:pPr>
            <w:r>
              <w:t>-</w:t>
            </w:r>
          </w:p>
        </w:tc>
        <w:tc>
          <w:tcPr>
            <w:tcW w:w="226" w:type="pct"/>
            <w:shd w:val="clear" w:color="auto" w:fill="auto"/>
            <w:vAlign w:val="center"/>
          </w:tcPr>
          <w:p w:rsidR="003C5916" w:rsidRDefault="003C5916" w:rsidP="003C5916">
            <w:pPr>
              <w:jc w:val="center"/>
            </w:pPr>
            <w:r>
              <w:t>-</w:t>
            </w:r>
          </w:p>
        </w:tc>
        <w:tc>
          <w:tcPr>
            <w:tcW w:w="138" w:type="pct"/>
            <w:shd w:val="clear" w:color="auto" w:fill="auto"/>
            <w:vAlign w:val="center"/>
          </w:tcPr>
          <w:p w:rsidR="003C5916" w:rsidRDefault="003C5916" w:rsidP="003C5916">
            <w:pPr>
              <w:jc w:val="center"/>
            </w:pPr>
            <w:r>
              <w:t>-</w:t>
            </w:r>
          </w:p>
        </w:tc>
        <w:tc>
          <w:tcPr>
            <w:tcW w:w="137" w:type="pct"/>
            <w:shd w:val="clear" w:color="auto" w:fill="auto"/>
            <w:vAlign w:val="center"/>
          </w:tcPr>
          <w:p w:rsidR="003C5916" w:rsidRDefault="003C5916" w:rsidP="003C5916">
            <w:pPr>
              <w:jc w:val="center"/>
            </w:pPr>
            <w:r>
              <w:t>-</w:t>
            </w:r>
          </w:p>
        </w:tc>
        <w:tc>
          <w:tcPr>
            <w:tcW w:w="121" w:type="pct"/>
            <w:shd w:val="clear" w:color="auto" w:fill="auto"/>
            <w:vAlign w:val="center"/>
          </w:tcPr>
          <w:p w:rsidR="003C5916" w:rsidRDefault="003C5916" w:rsidP="003C5916">
            <w:pPr>
              <w:jc w:val="center"/>
            </w:pPr>
            <w:r>
              <w:t>-</w:t>
            </w:r>
          </w:p>
        </w:tc>
        <w:tc>
          <w:tcPr>
            <w:tcW w:w="121" w:type="pct"/>
            <w:shd w:val="clear" w:color="auto" w:fill="auto"/>
            <w:vAlign w:val="center"/>
          </w:tcPr>
          <w:p w:rsidR="003C5916" w:rsidRDefault="003C5916" w:rsidP="003C5916">
            <w:pPr>
              <w:jc w:val="center"/>
            </w:pPr>
            <w:r>
              <w:t>-</w:t>
            </w:r>
          </w:p>
        </w:tc>
        <w:tc>
          <w:tcPr>
            <w:tcW w:w="122" w:type="pct"/>
            <w:shd w:val="clear" w:color="auto" w:fill="auto"/>
            <w:vAlign w:val="center"/>
          </w:tcPr>
          <w:p w:rsidR="003C5916" w:rsidRDefault="003C5916" w:rsidP="003C5916">
            <w:pPr>
              <w:jc w:val="center"/>
            </w:pPr>
            <w:r>
              <w:t>-</w:t>
            </w:r>
          </w:p>
        </w:tc>
        <w:tc>
          <w:tcPr>
            <w:tcW w:w="195" w:type="pct"/>
            <w:shd w:val="clear" w:color="auto" w:fill="auto"/>
            <w:vAlign w:val="center"/>
          </w:tcPr>
          <w:p w:rsidR="003C5916" w:rsidRDefault="003C5916" w:rsidP="003C5916">
            <w:pPr>
              <w:jc w:val="center"/>
            </w:pPr>
            <w:r>
              <w:t>-</w:t>
            </w:r>
          </w:p>
        </w:tc>
        <w:tc>
          <w:tcPr>
            <w:tcW w:w="196" w:type="pct"/>
            <w:shd w:val="clear" w:color="auto" w:fill="auto"/>
            <w:vAlign w:val="center"/>
          </w:tcPr>
          <w:p w:rsidR="003C5916" w:rsidRDefault="003C5916" w:rsidP="003C5916">
            <w:pPr>
              <w:jc w:val="center"/>
            </w:pPr>
            <w:r>
              <w:t>-</w:t>
            </w:r>
          </w:p>
        </w:tc>
        <w:tc>
          <w:tcPr>
            <w:tcW w:w="201" w:type="pct"/>
            <w:shd w:val="clear" w:color="auto" w:fill="auto"/>
            <w:vAlign w:val="center"/>
          </w:tcPr>
          <w:p w:rsidR="003C5916" w:rsidRPr="00F14FCE" w:rsidRDefault="003C5916" w:rsidP="003C5916">
            <w:pPr>
              <w:jc w:val="center"/>
            </w:pPr>
            <w:r>
              <w:t>-</w:t>
            </w:r>
          </w:p>
        </w:tc>
        <w:tc>
          <w:tcPr>
            <w:tcW w:w="121" w:type="pct"/>
            <w:shd w:val="clear" w:color="auto" w:fill="auto"/>
            <w:vAlign w:val="center"/>
          </w:tcPr>
          <w:p w:rsidR="003C5916" w:rsidRDefault="003C5916" w:rsidP="003C5916">
            <w:pPr>
              <w:jc w:val="center"/>
            </w:pPr>
            <w:r>
              <w:t>-</w:t>
            </w:r>
          </w:p>
        </w:tc>
        <w:tc>
          <w:tcPr>
            <w:tcW w:w="463" w:type="pct"/>
            <w:shd w:val="clear" w:color="auto" w:fill="auto"/>
            <w:vAlign w:val="center"/>
          </w:tcPr>
          <w:p w:rsidR="003C5916" w:rsidRDefault="003C5916" w:rsidP="003C5916">
            <w:pPr>
              <w:jc w:val="center"/>
            </w:pPr>
            <w:r>
              <w:t>-</w:t>
            </w:r>
          </w:p>
        </w:tc>
        <w:tc>
          <w:tcPr>
            <w:tcW w:w="134" w:type="pct"/>
            <w:shd w:val="clear" w:color="auto" w:fill="auto"/>
            <w:vAlign w:val="center"/>
          </w:tcPr>
          <w:p w:rsidR="003C5916" w:rsidRDefault="003C5916" w:rsidP="003C5916">
            <w:pPr>
              <w:jc w:val="center"/>
            </w:pPr>
            <w:r>
              <w:t>да</w:t>
            </w:r>
          </w:p>
        </w:tc>
        <w:tc>
          <w:tcPr>
            <w:tcW w:w="134" w:type="pct"/>
            <w:shd w:val="clear" w:color="auto" w:fill="auto"/>
            <w:vAlign w:val="center"/>
          </w:tcPr>
          <w:p w:rsidR="003C5916" w:rsidRDefault="003C5916" w:rsidP="003C5916">
            <w:pPr>
              <w:jc w:val="center"/>
            </w:pPr>
            <w:r>
              <w:t>нет</w:t>
            </w:r>
          </w:p>
        </w:tc>
        <w:tc>
          <w:tcPr>
            <w:tcW w:w="134" w:type="pct"/>
            <w:shd w:val="clear" w:color="auto" w:fill="auto"/>
            <w:vAlign w:val="center"/>
          </w:tcPr>
          <w:p w:rsidR="003C5916" w:rsidRDefault="003C5916" w:rsidP="003C5916">
            <w:pPr>
              <w:jc w:val="center"/>
            </w:pPr>
            <w:r>
              <w:t>да</w:t>
            </w:r>
          </w:p>
        </w:tc>
        <w:tc>
          <w:tcPr>
            <w:tcW w:w="121" w:type="pct"/>
            <w:shd w:val="clear" w:color="auto" w:fill="auto"/>
            <w:vAlign w:val="center"/>
          </w:tcPr>
          <w:p w:rsidR="003C5916" w:rsidRDefault="003C5916" w:rsidP="003C5916">
            <w:pPr>
              <w:jc w:val="center"/>
            </w:pPr>
            <w:r>
              <w:t>-</w:t>
            </w:r>
          </w:p>
        </w:tc>
        <w:tc>
          <w:tcPr>
            <w:tcW w:w="121" w:type="pct"/>
            <w:shd w:val="clear" w:color="auto" w:fill="auto"/>
            <w:vAlign w:val="center"/>
          </w:tcPr>
          <w:p w:rsidR="003C5916" w:rsidRDefault="003C5916" w:rsidP="003C5916">
            <w:pPr>
              <w:jc w:val="center"/>
            </w:pPr>
            <w:r>
              <w:t>да</w:t>
            </w:r>
          </w:p>
        </w:tc>
      </w:tr>
      <w:tr w:rsidR="003C5916" w:rsidRPr="00F14FCE" w:rsidTr="003C5916">
        <w:tc>
          <w:tcPr>
            <w:tcW w:w="147" w:type="pct"/>
            <w:shd w:val="clear" w:color="auto" w:fill="auto"/>
            <w:vAlign w:val="center"/>
          </w:tcPr>
          <w:p w:rsidR="003C5916" w:rsidRDefault="003C5916" w:rsidP="003C5916">
            <w:pPr>
              <w:jc w:val="center"/>
            </w:pPr>
            <w:r>
              <w:t>6.</w:t>
            </w:r>
          </w:p>
        </w:tc>
        <w:tc>
          <w:tcPr>
            <w:tcW w:w="738" w:type="pct"/>
            <w:shd w:val="clear" w:color="auto" w:fill="auto"/>
            <w:vAlign w:val="center"/>
          </w:tcPr>
          <w:p w:rsidR="003C5916" w:rsidRDefault="003C5916" w:rsidP="003C5916">
            <w:pPr>
              <w:jc w:val="center"/>
            </w:pPr>
            <w:r>
              <w:t>Пашийская библиотека</w:t>
            </w:r>
          </w:p>
        </w:tc>
        <w:tc>
          <w:tcPr>
            <w:tcW w:w="533" w:type="pct"/>
            <w:shd w:val="clear" w:color="auto" w:fill="auto"/>
            <w:vAlign w:val="center"/>
          </w:tcPr>
          <w:p w:rsidR="003C5916" w:rsidRDefault="003C5916" w:rsidP="003C5916">
            <w:pPr>
              <w:jc w:val="center"/>
            </w:pPr>
            <w:r>
              <w:t>-</w:t>
            </w:r>
          </w:p>
        </w:tc>
        <w:tc>
          <w:tcPr>
            <w:tcW w:w="226" w:type="pct"/>
            <w:shd w:val="clear" w:color="auto" w:fill="auto"/>
            <w:vAlign w:val="center"/>
          </w:tcPr>
          <w:p w:rsidR="003C5916" w:rsidRDefault="003C5916" w:rsidP="003C5916">
            <w:pPr>
              <w:jc w:val="center"/>
            </w:pPr>
            <w:r>
              <w:t>-</w:t>
            </w:r>
          </w:p>
        </w:tc>
        <w:tc>
          <w:tcPr>
            <w:tcW w:w="137" w:type="pct"/>
            <w:shd w:val="clear" w:color="auto" w:fill="auto"/>
            <w:vAlign w:val="center"/>
          </w:tcPr>
          <w:p w:rsidR="003C5916" w:rsidRDefault="003C5916" w:rsidP="003C5916">
            <w:pPr>
              <w:jc w:val="center"/>
            </w:pPr>
            <w:r>
              <w:t>-</w:t>
            </w:r>
          </w:p>
        </w:tc>
        <w:tc>
          <w:tcPr>
            <w:tcW w:w="533" w:type="pct"/>
            <w:shd w:val="clear" w:color="auto" w:fill="auto"/>
            <w:vAlign w:val="center"/>
          </w:tcPr>
          <w:p w:rsidR="003C5916" w:rsidRDefault="003C5916" w:rsidP="003C5916">
            <w:pPr>
              <w:jc w:val="center"/>
            </w:pPr>
            <w:r>
              <w:t>-</w:t>
            </w:r>
          </w:p>
        </w:tc>
        <w:tc>
          <w:tcPr>
            <w:tcW w:w="226" w:type="pct"/>
            <w:shd w:val="clear" w:color="auto" w:fill="auto"/>
            <w:vAlign w:val="center"/>
          </w:tcPr>
          <w:p w:rsidR="003C5916" w:rsidRDefault="003C5916" w:rsidP="003C5916">
            <w:pPr>
              <w:jc w:val="center"/>
            </w:pPr>
            <w:r>
              <w:t>-</w:t>
            </w:r>
          </w:p>
        </w:tc>
        <w:tc>
          <w:tcPr>
            <w:tcW w:w="138" w:type="pct"/>
            <w:shd w:val="clear" w:color="auto" w:fill="auto"/>
            <w:vAlign w:val="center"/>
          </w:tcPr>
          <w:p w:rsidR="003C5916" w:rsidRDefault="003C5916" w:rsidP="003C5916">
            <w:pPr>
              <w:jc w:val="center"/>
            </w:pPr>
            <w:r>
              <w:t>-</w:t>
            </w:r>
          </w:p>
        </w:tc>
        <w:tc>
          <w:tcPr>
            <w:tcW w:w="137" w:type="pct"/>
            <w:shd w:val="clear" w:color="auto" w:fill="auto"/>
            <w:vAlign w:val="center"/>
          </w:tcPr>
          <w:p w:rsidR="003C5916" w:rsidRDefault="003C5916" w:rsidP="003C5916">
            <w:pPr>
              <w:jc w:val="center"/>
            </w:pPr>
            <w:r>
              <w:t>-</w:t>
            </w:r>
          </w:p>
        </w:tc>
        <w:tc>
          <w:tcPr>
            <w:tcW w:w="121" w:type="pct"/>
            <w:shd w:val="clear" w:color="auto" w:fill="auto"/>
            <w:vAlign w:val="center"/>
          </w:tcPr>
          <w:p w:rsidR="003C5916" w:rsidRDefault="003C5916" w:rsidP="003C5916">
            <w:pPr>
              <w:jc w:val="center"/>
            </w:pPr>
            <w:r>
              <w:t>-</w:t>
            </w:r>
          </w:p>
        </w:tc>
        <w:tc>
          <w:tcPr>
            <w:tcW w:w="121" w:type="pct"/>
            <w:shd w:val="clear" w:color="auto" w:fill="auto"/>
            <w:vAlign w:val="center"/>
          </w:tcPr>
          <w:p w:rsidR="003C5916" w:rsidRDefault="003C5916" w:rsidP="003C5916">
            <w:pPr>
              <w:jc w:val="center"/>
            </w:pPr>
            <w:r>
              <w:t>-</w:t>
            </w:r>
          </w:p>
        </w:tc>
        <w:tc>
          <w:tcPr>
            <w:tcW w:w="122" w:type="pct"/>
            <w:shd w:val="clear" w:color="auto" w:fill="auto"/>
            <w:vAlign w:val="center"/>
          </w:tcPr>
          <w:p w:rsidR="003C5916" w:rsidRDefault="003C5916" w:rsidP="003C5916">
            <w:pPr>
              <w:jc w:val="center"/>
            </w:pPr>
            <w:r>
              <w:t>-</w:t>
            </w:r>
          </w:p>
        </w:tc>
        <w:tc>
          <w:tcPr>
            <w:tcW w:w="195" w:type="pct"/>
            <w:shd w:val="clear" w:color="auto" w:fill="auto"/>
            <w:vAlign w:val="center"/>
          </w:tcPr>
          <w:p w:rsidR="003C5916" w:rsidRDefault="003C5916" w:rsidP="003C5916">
            <w:pPr>
              <w:jc w:val="center"/>
            </w:pPr>
            <w:r>
              <w:t>-</w:t>
            </w:r>
          </w:p>
        </w:tc>
        <w:tc>
          <w:tcPr>
            <w:tcW w:w="196" w:type="pct"/>
            <w:shd w:val="clear" w:color="auto" w:fill="auto"/>
            <w:vAlign w:val="center"/>
          </w:tcPr>
          <w:p w:rsidR="003C5916" w:rsidRDefault="003C5916" w:rsidP="003C5916">
            <w:pPr>
              <w:jc w:val="center"/>
            </w:pPr>
            <w:r>
              <w:t>-</w:t>
            </w:r>
          </w:p>
        </w:tc>
        <w:tc>
          <w:tcPr>
            <w:tcW w:w="201" w:type="pct"/>
            <w:shd w:val="clear" w:color="auto" w:fill="auto"/>
            <w:vAlign w:val="center"/>
          </w:tcPr>
          <w:p w:rsidR="003C5916" w:rsidRDefault="003C5916" w:rsidP="003C5916">
            <w:pPr>
              <w:jc w:val="center"/>
            </w:pPr>
          </w:p>
        </w:tc>
        <w:tc>
          <w:tcPr>
            <w:tcW w:w="121" w:type="pct"/>
            <w:shd w:val="clear" w:color="auto" w:fill="auto"/>
            <w:vAlign w:val="center"/>
          </w:tcPr>
          <w:p w:rsidR="003C5916" w:rsidRDefault="003C5916" w:rsidP="003C5916">
            <w:pPr>
              <w:jc w:val="center"/>
            </w:pPr>
            <w:r>
              <w:t>-</w:t>
            </w:r>
          </w:p>
        </w:tc>
        <w:tc>
          <w:tcPr>
            <w:tcW w:w="463" w:type="pct"/>
            <w:shd w:val="clear" w:color="auto" w:fill="auto"/>
            <w:vAlign w:val="center"/>
          </w:tcPr>
          <w:p w:rsidR="003C5916" w:rsidRDefault="003C5916" w:rsidP="003C5916">
            <w:pPr>
              <w:jc w:val="center"/>
            </w:pPr>
            <w:r>
              <w:t>-</w:t>
            </w:r>
          </w:p>
        </w:tc>
        <w:tc>
          <w:tcPr>
            <w:tcW w:w="134" w:type="pct"/>
            <w:shd w:val="clear" w:color="auto" w:fill="auto"/>
            <w:vAlign w:val="center"/>
          </w:tcPr>
          <w:p w:rsidR="003C5916" w:rsidRDefault="003C5916" w:rsidP="003C5916">
            <w:pPr>
              <w:jc w:val="center"/>
            </w:pPr>
            <w:r>
              <w:t>нет</w:t>
            </w:r>
          </w:p>
        </w:tc>
        <w:tc>
          <w:tcPr>
            <w:tcW w:w="134" w:type="pct"/>
            <w:shd w:val="clear" w:color="auto" w:fill="auto"/>
            <w:vAlign w:val="center"/>
          </w:tcPr>
          <w:p w:rsidR="003C5916" w:rsidRDefault="003C5916" w:rsidP="003C5916">
            <w:pPr>
              <w:jc w:val="center"/>
            </w:pPr>
            <w:r>
              <w:t>нет</w:t>
            </w:r>
          </w:p>
        </w:tc>
        <w:tc>
          <w:tcPr>
            <w:tcW w:w="134" w:type="pct"/>
            <w:shd w:val="clear" w:color="auto" w:fill="auto"/>
            <w:vAlign w:val="center"/>
          </w:tcPr>
          <w:p w:rsidR="003C5916" w:rsidRDefault="003C5916" w:rsidP="003C5916">
            <w:pPr>
              <w:jc w:val="center"/>
            </w:pPr>
            <w:r>
              <w:t>нет</w:t>
            </w:r>
          </w:p>
        </w:tc>
        <w:tc>
          <w:tcPr>
            <w:tcW w:w="121" w:type="pct"/>
            <w:shd w:val="clear" w:color="auto" w:fill="auto"/>
            <w:vAlign w:val="center"/>
          </w:tcPr>
          <w:p w:rsidR="003C5916" w:rsidRDefault="003C5916" w:rsidP="003C5916">
            <w:pPr>
              <w:jc w:val="center"/>
            </w:pPr>
            <w:r>
              <w:t>-</w:t>
            </w:r>
          </w:p>
        </w:tc>
        <w:tc>
          <w:tcPr>
            <w:tcW w:w="121" w:type="pct"/>
            <w:shd w:val="clear" w:color="auto" w:fill="auto"/>
            <w:vAlign w:val="center"/>
          </w:tcPr>
          <w:p w:rsidR="003C5916" w:rsidRDefault="003C5916" w:rsidP="003C5916">
            <w:pPr>
              <w:jc w:val="center"/>
            </w:pPr>
            <w:r>
              <w:t>да</w:t>
            </w:r>
          </w:p>
        </w:tc>
      </w:tr>
      <w:tr w:rsidR="003C5916" w:rsidRPr="00F14FCE" w:rsidTr="003C5916">
        <w:tc>
          <w:tcPr>
            <w:tcW w:w="147" w:type="pct"/>
            <w:shd w:val="clear" w:color="auto" w:fill="auto"/>
            <w:vAlign w:val="center"/>
          </w:tcPr>
          <w:p w:rsidR="003C5916" w:rsidRDefault="003C5916" w:rsidP="003C5916">
            <w:pPr>
              <w:jc w:val="center"/>
            </w:pPr>
            <w:r>
              <w:t>7.</w:t>
            </w:r>
          </w:p>
        </w:tc>
        <w:tc>
          <w:tcPr>
            <w:tcW w:w="738" w:type="pct"/>
            <w:shd w:val="clear" w:color="auto" w:fill="auto"/>
            <w:vAlign w:val="center"/>
          </w:tcPr>
          <w:p w:rsidR="003C5916" w:rsidRDefault="003C5916" w:rsidP="003C5916">
            <w:pPr>
              <w:jc w:val="center"/>
            </w:pPr>
            <w:r>
              <w:t>Промысловская библиотека</w:t>
            </w:r>
          </w:p>
        </w:tc>
        <w:tc>
          <w:tcPr>
            <w:tcW w:w="533" w:type="pct"/>
            <w:shd w:val="clear" w:color="auto" w:fill="auto"/>
            <w:vAlign w:val="center"/>
          </w:tcPr>
          <w:p w:rsidR="003C5916" w:rsidRDefault="003C5916" w:rsidP="003C5916">
            <w:pPr>
              <w:jc w:val="center"/>
            </w:pPr>
            <w:r>
              <w:t>-</w:t>
            </w:r>
          </w:p>
        </w:tc>
        <w:tc>
          <w:tcPr>
            <w:tcW w:w="226" w:type="pct"/>
            <w:shd w:val="clear" w:color="auto" w:fill="auto"/>
            <w:vAlign w:val="center"/>
          </w:tcPr>
          <w:p w:rsidR="003C5916" w:rsidRDefault="003C5916" w:rsidP="003C5916">
            <w:pPr>
              <w:jc w:val="center"/>
            </w:pPr>
            <w:r>
              <w:t>-</w:t>
            </w:r>
          </w:p>
        </w:tc>
        <w:tc>
          <w:tcPr>
            <w:tcW w:w="137" w:type="pct"/>
            <w:shd w:val="clear" w:color="auto" w:fill="auto"/>
            <w:vAlign w:val="center"/>
          </w:tcPr>
          <w:p w:rsidR="003C5916" w:rsidRDefault="003C5916" w:rsidP="003C5916">
            <w:pPr>
              <w:jc w:val="center"/>
            </w:pPr>
            <w:r>
              <w:t>-</w:t>
            </w:r>
          </w:p>
        </w:tc>
        <w:tc>
          <w:tcPr>
            <w:tcW w:w="533" w:type="pct"/>
            <w:shd w:val="clear" w:color="auto" w:fill="auto"/>
            <w:vAlign w:val="center"/>
          </w:tcPr>
          <w:p w:rsidR="003C5916" w:rsidRDefault="003C5916" w:rsidP="003C5916">
            <w:pPr>
              <w:jc w:val="center"/>
            </w:pPr>
            <w:r>
              <w:t>-</w:t>
            </w:r>
          </w:p>
        </w:tc>
        <w:tc>
          <w:tcPr>
            <w:tcW w:w="226" w:type="pct"/>
            <w:shd w:val="clear" w:color="auto" w:fill="auto"/>
            <w:vAlign w:val="center"/>
          </w:tcPr>
          <w:p w:rsidR="003C5916" w:rsidRDefault="003C5916" w:rsidP="003C5916">
            <w:pPr>
              <w:jc w:val="center"/>
            </w:pPr>
            <w:r>
              <w:t>-</w:t>
            </w:r>
          </w:p>
        </w:tc>
        <w:tc>
          <w:tcPr>
            <w:tcW w:w="138" w:type="pct"/>
            <w:shd w:val="clear" w:color="auto" w:fill="auto"/>
            <w:vAlign w:val="center"/>
          </w:tcPr>
          <w:p w:rsidR="003C5916" w:rsidRDefault="003C5916" w:rsidP="003C5916">
            <w:pPr>
              <w:jc w:val="center"/>
            </w:pPr>
            <w:r>
              <w:t>-</w:t>
            </w:r>
          </w:p>
        </w:tc>
        <w:tc>
          <w:tcPr>
            <w:tcW w:w="137" w:type="pct"/>
            <w:shd w:val="clear" w:color="auto" w:fill="auto"/>
            <w:vAlign w:val="center"/>
          </w:tcPr>
          <w:p w:rsidR="003C5916" w:rsidRDefault="003C5916" w:rsidP="003C5916">
            <w:pPr>
              <w:jc w:val="center"/>
            </w:pPr>
            <w:r>
              <w:t>-</w:t>
            </w:r>
          </w:p>
        </w:tc>
        <w:tc>
          <w:tcPr>
            <w:tcW w:w="121" w:type="pct"/>
            <w:shd w:val="clear" w:color="auto" w:fill="auto"/>
            <w:vAlign w:val="center"/>
          </w:tcPr>
          <w:p w:rsidR="003C5916" w:rsidRDefault="003C5916" w:rsidP="003C5916">
            <w:pPr>
              <w:jc w:val="center"/>
            </w:pPr>
            <w:r>
              <w:t>-</w:t>
            </w:r>
          </w:p>
        </w:tc>
        <w:tc>
          <w:tcPr>
            <w:tcW w:w="121" w:type="pct"/>
            <w:shd w:val="clear" w:color="auto" w:fill="auto"/>
            <w:vAlign w:val="center"/>
          </w:tcPr>
          <w:p w:rsidR="003C5916" w:rsidRDefault="003C5916" w:rsidP="003C5916">
            <w:pPr>
              <w:jc w:val="center"/>
            </w:pPr>
            <w:r>
              <w:t>-</w:t>
            </w:r>
          </w:p>
        </w:tc>
        <w:tc>
          <w:tcPr>
            <w:tcW w:w="122" w:type="pct"/>
            <w:shd w:val="clear" w:color="auto" w:fill="auto"/>
            <w:vAlign w:val="center"/>
          </w:tcPr>
          <w:p w:rsidR="003C5916" w:rsidRDefault="003C5916" w:rsidP="003C5916">
            <w:pPr>
              <w:jc w:val="center"/>
            </w:pPr>
            <w:r>
              <w:t>-</w:t>
            </w:r>
          </w:p>
        </w:tc>
        <w:tc>
          <w:tcPr>
            <w:tcW w:w="195" w:type="pct"/>
            <w:shd w:val="clear" w:color="auto" w:fill="auto"/>
            <w:vAlign w:val="center"/>
          </w:tcPr>
          <w:p w:rsidR="003C5916" w:rsidRDefault="003C5916" w:rsidP="003C5916">
            <w:pPr>
              <w:jc w:val="center"/>
            </w:pPr>
            <w:r>
              <w:t>-</w:t>
            </w:r>
          </w:p>
        </w:tc>
        <w:tc>
          <w:tcPr>
            <w:tcW w:w="196" w:type="pct"/>
            <w:shd w:val="clear" w:color="auto" w:fill="auto"/>
            <w:vAlign w:val="center"/>
          </w:tcPr>
          <w:p w:rsidR="003C5916" w:rsidRDefault="003C5916" w:rsidP="003C5916">
            <w:pPr>
              <w:jc w:val="center"/>
            </w:pPr>
            <w:r>
              <w:t>-</w:t>
            </w:r>
          </w:p>
        </w:tc>
        <w:tc>
          <w:tcPr>
            <w:tcW w:w="201" w:type="pct"/>
            <w:shd w:val="clear" w:color="auto" w:fill="auto"/>
            <w:vAlign w:val="center"/>
          </w:tcPr>
          <w:p w:rsidR="003C5916" w:rsidRDefault="003C5916" w:rsidP="003C5916">
            <w:pPr>
              <w:jc w:val="center"/>
            </w:pPr>
          </w:p>
        </w:tc>
        <w:tc>
          <w:tcPr>
            <w:tcW w:w="121" w:type="pct"/>
            <w:shd w:val="clear" w:color="auto" w:fill="auto"/>
            <w:vAlign w:val="center"/>
          </w:tcPr>
          <w:p w:rsidR="003C5916" w:rsidRDefault="003C5916" w:rsidP="003C5916">
            <w:pPr>
              <w:jc w:val="center"/>
            </w:pPr>
            <w:r>
              <w:t>-</w:t>
            </w:r>
          </w:p>
        </w:tc>
        <w:tc>
          <w:tcPr>
            <w:tcW w:w="463" w:type="pct"/>
            <w:shd w:val="clear" w:color="auto" w:fill="auto"/>
            <w:vAlign w:val="center"/>
          </w:tcPr>
          <w:p w:rsidR="003C5916" w:rsidRDefault="003C5916" w:rsidP="003C5916">
            <w:pPr>
              <w:jc w:val="center"/>
            </w:pPr>
          </w:p>
        </w:tc>
        <w:tc>
          <w:tcPr>
            <w:tcW w:w="134" w:type="pct"/>
            <w:shd w:val="clear" w:color="auto" w:fill="auto"/>
            <w:vAlign w:val="center"/>
          </w:tcPr>
          <w:p w:rsidR="003C5916" w:rsidRDefault="003C5916" w:rsidP="003C5916">
            <w:pPr>
              <w:jc w:val="center"/>
            </w:pPr>
            <w:r>
              <w:t>да</w:t>
            </w:r>
          </w:p>
        </w:tc>
        <w:tc>
          <w:tcPr>
            <w:tcW w:w="134" w:type="pct"/>
            <w:shd w:val="clear" w:color="auto" w:fill="auto"/>
            <w:vAlign w:val="center"/>
          </w:tcPr>
          <w:p w:rsidR="003C5916" w:rsidRDefault="003C5916" w:rsidP="003C5916">
            <w:pPr>
              <w:jc w:val="center"/>
            </w:pPr>
            <w:r>
              <w:t>нет</w:t>
            </w:r>
          </w:p>
        </w:tc>
        <w:tc>
          <w:tcPr>
            <w:tcW w:w="134" w:type="pct"/>
            <w:shd w:val="clear" w:color="auto" w:fill="auto"/>
            <w:vAlign w:val="center"/>
          </w:tcPr>
          <w:p w:rsidR="003C5916" w:rsidRDefault="003C5916" w:rsidP="003C5916">
            <w:pPr>
              <w:jc w:val="center"/>
            </w:pPr>
            <w:r>
              <w:t>да</w:t>
            </w:r>
          </w:p>
        </w:tc>
        <w:tc>
          <w:tcPr>
            <w:tcW w:w="121" w:type="pct"/>
            <w:shd w:val="clear" w:color="auto" w:fill="auto"/>
            <w:vAlign w:val="center"/>
          </w:tcPr>
          <w:p w:rsidR="003C5916" w:rsidRDefault="003C5916" w:rsidP="003C5916">
            <w:pPr>
              <w:jc w:val="center"/>
            </w:pPr>
            <w:r>
              <w:t>-</w:t>
            </w:r>
          </w:p>
        </w:tc>
        <w:tc>
          <w:tcPr>
            <w:tcW w:w="121" w:type="pct"/>
            <w:shd w:val="clear" w:color="auto" w:fill="auto"/>
            <w:vAlign w:val="center"/>
          </w:tcPr>
          <w:p w:rsidR="003C5916" w:rsidRDefault="003C5916" w:rsidP="003C5916">
            <w:pPr>
              <w:jc w:val="center"/>
            </w:pPr>
            <w:r>
              <w:t>да</w:t>
            </w:r>
          </w:p>
        </w:tc>
      </w:tr>
      <w:tr w:rsidR="003C5916" w:rsidRPr="00F14FCE" w:rsidTr="003C5916">
        <w:tc>
          <w:tcPr>
            <w:tcW w:w="147" w:type="pct"/>
            <w:shd w:val="clear" w:color="auto" w:fill="auto"/>
            <w:vAlign w:val="center"/>
          </w:tcPr>
          <w:p w:rsidR="003C5916" w:rsidRDefault="003C5916" w:rsidP="003C5916">
            <w:pPr>
              <w:jc w:val="center"/>
            </w:pPr>
            <w:r>
              <w:t>8.</w:t>
            </w:r>
          </w:p>
        </w:tc>
        <w:tc>
          <w:tcPr>
            <w:tcW w:w="738" w:type="pct"/>
            <w:shd w:val="clear" w:color="auto" w:fill="auto"/>
            <w:vAlign w:val="center"/>
          </w:tcPr>
          <w:p w:rsidR="003C5916" w:rsidRDefault="003C5916" w:rsidP="003C5916">
            <w:pPr>
              <w:jc w:val="center"/>
            </w:pPr>
            <w:r>
              <w:t xml:space="preserve">Сарановская библиотека </w:t>
            </w:r>
          </w:p>
        </w:tc>
        <w:tc>
          <w:tcPr>
            <w:tcW w:w="533" w:type="pct"/>
            <w:shd w:val="clear" w:color="auto" w:fill="auto"/>
            <w:vAlign w:val="center"/>
          </w:tcPr>
          <w:p w:rsidR="003C5916" w:rsidRDefault="003C5916" w:rsidP="003C5916">
            <w:pPr>
              <w:jc w:val="center"/>
            </w:pPr>
            <w:r>
              <w:t>-</w:t>
            </w:r>
          </w:p>
        </w:tc>
        <w:tc>
          <w:tcPr>
            <w:tcW w:w="226" w:type="pct"/>
            <w:shd w:val="clear" w:color="auto" w:fill="auto"/>
            <w:vAlign w:val="center"/>
          </w:tcPr>
          <w:p w:rsidR="003C5916" w:rsidRDefault="003C5916" w:rsidP="003C5916">
            <w:pPr>
              <w:jc w:val="center"/>
            </w:pPr>
            <w:r>
              <w:t>-</w:t>
            </w:r>
          </w:p>
        </w:tc>
        <w:tc>
          <w:tcPr>
            <w:tcW w:w="137" w:type="pct"/>
            <w:shd w:val="clear" w:color="auto" w:fill="auto"/>
            <w:vAlign w:val="center"/>
          </w:tcPr>
          <w:p w:rsidR="003C5916" w:rsidRDefault="003C5916" w:rsidP="003C5916">
            <w:pPr>
              <w:jc w:val="center"/>
            </w:pPr>
            <w:r>
              <w:t>-</w:t>
            </w:r>
          </w:p>
        </w:tc>
        <w:tc>
          <w:tcPr>
            <w:tcW w:w="533" w:type="pct"/>
            <w:shd w:val="clear" w:color="auto" w:fill="auto"/>
            <w:vAlign w:val="center"/>
          </w:tcPr>
          <w:p w:rsidR="003C5916" w:rsidRDefault="003C5916" w:rsidP="003C5916">
            <w:pPr>
              <w:jc w:val="center"/>
            </w:pPr>
            <w:r>
              <w:t>-</w:t>
            </w:r>
          </w:p>
        </w:tc>
        <w:tc>
          <w:tcPr>
            <w:tcW w:w="226" w:type="pct"/>
            <w:shd w:val="clear" w:color="auto" w:fill="auto"/>
            <w:vAlign w:val="center"/>
          </w:tcPr>
          <w:p w:rsidR="003C5916" w:rsidRDefault="003C5916" w:rsidP="003C5916">
            <w:pPr>
              <w:jc w:val="center"/>
            </w:pPr>
            <w:r>
              <w:t>-</w:t>
            </w:r>
          </w:p>
        </w:tc>
        <w:tc>
          <w:tcPr>
            <w:tcW w:w="138" w:type="pct"/>
            <w:shd w:val="clear" w:color="auto" w:fill="auto"/>
            <w:vAlign w:val="center"/>
          </w:tcPr>
          <w:p w:rsidR="003C5916" w:rsidRDefault="003C5916" w:rsidP="003C5916">
            <w:pPr>
              <w:jc w:val="center"/>
            </w:pPr>
            <w:r>
              <w:t>-</w:t>
            </w:r>
          </w:p>
        </w:tc>
        <w:tc>
          <w:tcPr>
            <w:tcW w:w="137" w:type="pct"/>
            <w:shd w:val="clear" w:color="auto" w:fill="auto"/>
            <w:vAlign w:val="center"/>
          </w:tcPr>
          <w:p w:rsidR="003C5916" w:rsidRDefault="003C5916" w:rsidP="003C5916">
            <w:pPr>
              <w:jc w:val="center"/>
            </w:pPr>
            <w:r>
              <w:t>-</w:t>
            </w:r>
          </w:p>
        </w:tc>
        <w:tc>
          <w:tcPr>
            <w:tcW w:w="121" w:type="pct"/>
            <w:shd w:val="clear" w:color="auto" w:fill="auto"/>
            <w:vAlign w:val="center"/>
          </w:tcPr>
          <w:p w:rsidR="003C5916" w:rsidRDefault="003C5916" w:rsidP="003C5916">
            <w:pPr>
              <w:jc w:val="center"/>
            </w:pPr>
            <w:r>
              <w:t>-</w:t>
            </w:r>
          </w:p>
        </w:tc>
        <w:tc>
          <w:tcPr>
            <w:tcW w:w="121" w:type="pct"/>
            <w:shd w:val="clear" w:color="auto" w:fill="auto"/>
            <w:vAlign w:val="center"/>
          </w:tcPr>
          <w:p w:rsidR="003C5916" w:rsidRDefault="003C5916" w:rsidP="003C5916">
            <w:pPr>
              <w:jc w:val="center"/>
            </w:pPr>
            <w:r>
              <w:t>-</w:t>
            </w:r>
          </w:p>
        </w:tc>
        <w:tc>
          <w:tcPr>
            <w:tcW w:w="122" w:type="pct"/>
            <w:shd w:val="clear" w:color="auto" w:fill="auto"/>
            <w:vAlign w:val="center"/>
          </w:tcPr>
          <w:p w:rsidR="003C5916" w:rsidRDefault="003C5916" w:rsidP="003C5916">
            <w:pPr>
              <w:jc w:val="center"/>
            </w:pPr>
            <w:r>
              <w:t>-</w:t>
            </w:r>
          </w:p>
        </w:tc>
        <w:tc>
          <w:tcPr>
            <w:tcW w:w="195" w:type="pct"/>
            <w:shd w:val="clear" w:color="auto" w:fill="auto"/>
            <w:vAlign w:val="center"/>
          </w:tcPr>
          <w:p w:rsidR="003C5916" w:rsidRDefault="003C5916" w:rsidP="003C5916">
            <w:pPr>
              <w:jc w:val="center"/>
            </w:pPr>
            <w:r>
              <w:t>-</w:t>
            </w:r>
          </w:p>
        </w:tc>
        <w:tc>
          <w:tcPr>
            <w:tcW w:w="196" w:type="pct"/>
            <w:shd w:val="clear" w:color="auto" w:fill="auto"/>
            <w:vAlign w:val="center"/>
          </w:tcPr>
          <w:p w:rsidR="003C5916" w:rsidRDefault="003C5916" w:rsidP="003C5916">
            <w:pPr>
              <w:jc w:val="center"/>
            </w:pPr>
            <w:r>
              <w:t>-</w:t>
            </w:r>
          </w:p>
        </w:tc>
        <w:tc>
          <w:tcPr>
            <w:tcW w:w="201" w:type="pct"/>
            <w:shd w:val="clear" w:color="auto" w:fill="auto"/>
            <w:vAlign w:val="center"/>
          </w:tcPr>
          <w:p w:rsidR="003C5916" w:rsidRDefault="003C5916" w:rsidP="003C5916">
            <w:pPr>
              <w:jc w:val="center"/>
            </w:pPr>
            <w:r>
              <w:t>-</w:t>
            </w:r>
          </w:p>
        </w:tc>
        <w:tc>
          <w:tcPr>
            <w:tcW w:w="121" w:type="pct"/>
            <w:shd w:val="clear" w:color="auto" w:fill="auto"/>
            <w:vAlign w:val="center"/>
          </w:tcPr>
          <w:p w:rsidR="003C5916" w:rsidRDefault="003C5916" w:rsidP="003C5916">
            <w:pPr>
              <w:jc w:val="center"/>
            </w:pPr>
            <w:r>
              <w:t>-</w:t>
            </w:r>
          </w:p>
        </w:tc>
        <w:tc>
          <w:tcPr>
            <w:tcW w:w="463" w:type="pct"/>
            <w:shd w:val="clear" w:color="auto" w:fill="auto"/>
            <w:vAlign w:val="center"/>
          </w:tcPr>
          <w:p w:rsidR="003C5916" w:rsidRDefault="003C5916" w:rsidP="003C5916">
            <w:pPr>
              <w:jc w:val="center"/>
            </w:pPr>
            <w:r>
              <w:t>-</w:t>
            </w:r>
          </w:p>
        </w:tc>
        <w:tc>
          <w:tcPr>
            <w:tcW w:w="134" w:type="pct"/>
            <w:shd w:val="clear" w:color="auto" w:fill="auto"/>
            <w:vAlign w:val="center"/>
          </w:tcPr>
          <w:p w:rsidR="003C5916" w:rsidRDefault="003C5916" w:rsidP="003C5916">
            <w:pPr>
              <w:jc w:val="center"/>
            </w:pPr>
            <w:r>
              <w:t>да</w:t>
            </w:r>
          </w:p>
        </w:tc>
        <w:tc>
          <w:tcPr>
            <w:tcW w:w="134" w:type="pct"/>
            <w:shd w:val="clear" w:color="auto" w:fill="auto"/>
            <w:vAlign w:val="center"/>
          </w:tcPr>
          <w:p w:rsidR="003C5916" w:rsidRDefault="003C5916" w:rsidP="003C5916">
            <w:pPr>
              <w:jc w:val="center"/>
            </w:pPr>
            <w:r>
              <w:t>нет</w:t>
            </w:r>
          </w:p>
        </w:tc>
        <w:tc>
          <w:tcPr>
            <w:tcW w:w="134" w:type="pct"/>
            <w:shd w:val="clear" w:color="auto" w:fill="auto"/>
            <w:vAlign w:val="center"/>
          </w:tcPr>
          <w:p w:rsidR="003C5916" w:rsidRDefault="003C5916" w:rsidP="003C5916">
            <w:pPr>
              <w:jc w:val="center"/>
            </w:pPr>
            <w:r>
              <w:t>да</w:t>
            </w:r>
          </w:p>
        </w:tc>
        <w:tc>
          <w:tcPr>
            <w:tcW w:w="121" w:type="pct"/>
            <w:shd w:val="clear" w:color="auto" w:fill="auto"/>
            <w:vAlign w:val="center"/>
          </w:tcPr>
          <w:p w:rsidR="003C5916" w:rsidRDefault="003C5916" w:rsidP="003C5916">
            <w:pPr>
              <w:jc w:val="center"/>
            </w:pPr>
            <w:r>
              <w:t>-</w:t>
            </w:r>
          </w:p>
        </w:tc>
        <w:tc>
          <w:tcPr>
            <w:tcW w:w="121" w:type="pct"/>
            <w:shd w:val="clear" w:color="auto" w:fill="auto"/>
            <w:vAlign w:val="center"/>
          </w:tcPr>
          <w:p w:rsidR="003C5916" w:rsidRDefault="003C5916" w:rsidP="003C5916">
            <w:pPr>
              <w:jc w:val="center"/>
            </w:pPr>
            <w:r>
              <w:t>да</w:t>
            </w:r>
          </w:p>
        </w:tc>
      </w:tr>
      <w:tr w:rsidR="003C5916" w:rsidRPr="00F14FCE" w:rsidTr="003C5916">
        <w:tc>
          <w:tcPr>
            <w:tcW w:w="147" w:type="pct"/>
            <w:shd w:val="clear" w:color="auto" w:fill="auto"/>
            <w:vAlign w:val="center"/>
          </w:tcPr>
          <w:p w:rsidR="003C5916" w:rsidRDefault="003C5916" w:rsidP="003C5916">
            <w:pPr>
              <w:jc w:val="center"/>
            </w:pPr>
          </w:p>
          <w:p w:rsidR="003C5916" w:rsidRDefault="003C5916" w:rsidP="003C5916">
            <w:pPr>
              <w:jc w:val="center"/>
            </w:pPr>
            <w:r>
              <w:t>9.</w:t>
            </w:r>
          </w:p>
        </w:tc>
        <w:tc>
          <w:tcPr>
            <w:tcW w:w="738" w:type="pct"/>
            <w:shd w:val="clear" w:color="auto" w:fill="auto"/>
            <w:vAlign w:val="center"/>
          </w:tcPr>
          <w:p w:rsidR="003C5916" w:rsidRDefault="003C5916" w:rsidP="003C5916">
            <w:pPr>
              <w:jc w:val="center"/>
            </w:pPr>
            <w:r>
              <w:t>Среднеусьвинская библиотека</w:t>
            </w:r>
          </w:p>
        </w:tc>
        <w:tc>
          <w:tcPr>
            <w:tcW w:w="533" w:type="pct"/>
            <w:shd w:val="clear" w:color="auto" w:fill="auto"/>
            <w:vAlign w:val="center"/>
          </w:tcPr>
          <w:p w:rsidR="003C5916" w:rsidRDefault="003C5916" w:rsidP="003C5916">
            <w:pPr>
              <w:jc w:val="center"/>
            </w:pPr>
            <w:r>
              <w:t>-</w:t>
            </w:r>
          </w:p>
        </w:tc>
        <w:tc>
          <w:tcPr>
            <w:tcW w:w="226" w:type="pct"/>
            <w:shd w:val="clear" w:color="auto" w:fill="auto"/>
            <w:vAlign w:val="center"/>
          </w:tcPr>
          <w:p w:rsidR="003C5916" w:rsidRDefault="003C5916" w:rsidP="003C5916">
            <w:pPr>
              <w:jc w:val="center"/>
            </w:pPr>
            <w:r>
              <w:t>-</w:t>
            </w:r>
          </w:p>
        </w:tc>
        <w:tc>
          <w:tcPr>
            <w:tcW w:w="137" w:type="pct"/>
            <w:shd w:val="clear" w:color="auto" w:fill="auto"/>
            <w:vAlign w:val="center"/>
          </w:tcPr>
          <w:p w:rsidR="003C5916" w:rsidRDefault="003C5916" w:rsidP="003C5916">
            <w:pPr>
              <w:jc w:val="center"/>
            </w:pPr>
            <w:r>
              <w:t>-</w:t>
            </w:r>
          </w:p>
        </w:tc>
        <w:tc>
          <w:tcPr>
            <w:tcW w:w="533" w:type="pct"/>
            <w:shd w:val="clear" w:color="auto" w:fill="auto"/>
            <w:vAlign w:val="center"/>
          </w:tcPr>
          <w:p w:rsidR="003C5916" w:rsidRDefault="003C5916" w:rsidP="003C5916">
            <w:pPr>
              <w:jc w:val="center"/>
            </w:pPr>
            <w:r>
              <w:t>-</w:t>
            </w:r>
          </w:p>
        </w:tc>
        <w:tc>
          <w:tcPr>
            <w:tcW w:w="226" w:type="pct"/>
            <w:shd w:val="clear" w:color="auto" w:fill="auto"/>
            <w:vAlign w:val="center"/>
          </w:tcPr>
          <w:p w:rsidR="003C5916" w:rsidRDefault="003C5916" w:rsidP="003C5916">
            <w:pPr>
              <w:jc w:val="center"/>
            </w:pPr>
            <w:r>
              <w:t>-</w:t>
            </w:r>
          </w:p>
        </w:tc>
        <w:tc>
          <w:tcPr>
            <w:tcW w:w="138" w:type="pct"/>
            <w:shd w:val="clear" w:color="auto" w:fill="auto"/>
            <w:vAlign w:val="center"/>
          </w:tcPr>
          <w:p w:rsidR="003C5916" w:rsidRDefault="003C5916" w:rsidP="003C5916">
            <w:pPr>
              <w:jc w:val="center"/>
            </w:pPr>
            <w:r>
              <w:t>-</w:t>
            </w:r>
          </w:p>
        </w:tc>
        <w:tc>
          <w:tcPr>
            <w:tcW w:w="137" w:type="pct"/>
            <w:shd w:val="clear" w:color="auto" w:fill="auto"/>
            <w:vAlign w:val="center"/>
          </w:tcPr>
          <w:p w:rsidR="003C5916" w:rsidRDefault="003C5916" w:rsidP="003C5916">
            <w:pPr>
              <w:jc w:val="center"/>
            </w:pPr>
            <w:r>
              <w:t>-</w:t>
            </w:r>
          </w:p>
        </w:tc>
        <w:tc>
          <w:tcPr>
            <w:tcW w:w="121" w:type="pct"/>
            <w:shd w:val="clear" w:color="auto" w:fill="auto"/>
            <w:vAlign w:val="center"/>
          </w:tcPr>
          <w:p w:rsidR="003C5916" w:rsidRDefault="003C5916" w:rsidP="003C5916">
            <w:pPr>
              <w:jc w:val="center"/>
            </w:pPr>
            <w:r>
              <w:t>-</w:t>
            </w:r>
          </w:p>
        </w:tc>
        <w:tc>
          <w:tcPr>
            <w:tcW w:w="121" w:type="pct"/>
            <w:shd w:val="clear" w:color="auto" w:fill="auto"/>
            <w:vAlign w:val="center"/>
          </w:tcPr>
          <w:p w:rsidR="003C5916" w:rsidRDefault="003C5916" w:rsidP="003C5916">
            <w:pPr>
              <w:jc w:val="center"/>
            </w:pPr>
            <w:r>
              <w:t>-</w:t>
            </w:r>
          </w:p>
        </w:tc>
        <w:tc>
          <w:tcPr>
            <w:tcW w:w="122" w:type="pct"/>
            <w:shd w:val="clear" w:color="auto" w:fill="auto"/>
            <w:vAlign w:val="center"/>
          </w:tcPr>
          <w:p w:rsidR="003C5916" w:rsidRDefault="003C5916" w:rsidP="003C5916">
            <w:pPr>
              <w:jc w:val="center"/>
            </w:pPr>
            <w:r>
              <w:t>-</w:t>
            </w:r>
          </w:p>
        </w:tc>
        <w:tc>
          <w:tcPr>
            <w:tcW w:w="195" w:type="pct"/>
            <w:shd w:val="clear" w:color="auto" w:fill="auto"/>
            <w:vAlign w:val="center"/>
          </w:tcPr>
          <w:p w:rsidR="003C5916" w:rsidRDefault="003C5916" w:rsidP="003C5916">
            <w:pPr>
              <w:jc w:val="center"/>
            </w:pPr>
            <w:r>
              <w:t>-</w:t>
            </w:r>
          </w:p>
        </w:tc>
        <w:tc>
          <w:tcPr>
            <w:tcW w:w="196" w:type="pct"/>
            <w:shd w:val="clear" w:color="auto" w:fill="auto"/>
            <w:vAlign w:val="center"/>
          </w:tcPr>
          <w:p w:rsidR="003C5916" w:rsidRDefault="003C5916" w:rsidP="003C5916">
            <w:pPr>
              <w:jc w:val="center"/>
            </w:pPr>
            <w:r>
              <w:t>-</w:t>
            </w:r>
          </w:p>
        </w:tc>
        <w:tc>
          <w:tcPr>
            <w:tcW w:w="201" w:type="pct"/>
            <w:shd w:val="clear" w:color="auto" w:fill="auto"/>
            <w:vAlign w:val="center"/>
          </w:tcPr>
          <w:p w:rsidR="003C5916" w:rsidRDefault="003C5916" w:rsidP="003C5916">
            <w:pPr>
              <w:jc w:val="center"/>
            </w:pPr>
            <w:r>
              <w:t xml:space="preserve">- </w:t>
            </w:r>
          </w:p>
        </w:tc>
        <w:tc>
          <w:tcPr>
            <w:tcW w:w="121" w:type="pct"/>
            <w:shd w:val="clear" w:color="auto" w:fill="auto"/>
            <w:vAlign w:val="center"/>
          </w:tcPr>
          <w:p w:rsidR="003C5916" w:rsidRDefault="003C5916" w:rsidP="003C5916">
            <w:pPr>
              <w:jc w:val="center"/>
            </w:pPr>
            <w:r>
              <w:t>-</w:t>
            </w:r>
          </w:p>
        </w:tc>
        <w:tc>
          <w:tcPr>
            <w:tcW w:w="463" w:type="pct"/>
            <w:shd w:val="clear" w:color="auto" w:fill="auto"/>
            <w:vAlign w:val="center"/>
          </w:tcPr>
          <w:p w:rsidR="003C5916" w:rsidRDefault="003C5916" w:rsidP="003C5916">
            <w:pPr>
              <w:jc w:val="center"/>
            </w:pPr>
            <w:r>
              <w:t>-</w:t>
            </w:r>
          </w:p>
        </w:tc>
        <w:tc>
          <w:tcPr>
            <w:tcW w:w="134" w:type="pct"/>
            <w:shd w:val="clear" w:color="auto" w:fill="auto"/>
            <w:vAlign w:val="center"/>
          </w:tcPr>
          <w:p w:rsidR="003C5916" w:rsidRDefault="003C5916" w:rsidP="003C5916">
            <w:pPr>
              <w:jc w:val="center"/>
            </w:pPr>
            <w:r>
              <w:t>да</w:t>
            </w:r>
          </w:p>
        </w:tc>
        <w:tc>
          <w:tcPr>
            <w:tcW w:w="134" w:type="pct"/>
            <w:shd w:val="clear" w:color="auto" w:fill="auto"/>
            <w:vAlign w:val="center"/>
          </w:tcPr>
          <w:p w:rsidR="003C5916" w:rsidRDefault="003C5916" w:rsidP="003C5916">
            <w:pPr>
              <w:jc w:val="center"/>
            </w:pPr>
            <w:r>
              <w:t>нет</w:t>
            </w:r>
          </w:p>
        </w:tc>
        <w:tc>
          <w:tcPr>
            <w:tcW w:w="134" w:type="pct"/>
            <w:shd w:val="clear" w:color="auto" w:fill="auto"/>
            <w:vAlign w:val="center"/>
          </w:tcPr>
          <w:p w:rsidR="003C5916" w:rsidRDefault="003C5916" w:rsidP="003C5916">
            <w:pPr>
              <w:jc w:val="center"/>
            </w:pPr>
            <w:r>
              <w:t>да</w:t>
            </w:r>
          </w:p>
        </w:tc>
        <w:tc>
          <w:tcPr>
            <w:tcW w:w="121" w:type="pct"/>
            <w:shd w:val="clear" w:color="auto" w:fill="auto"/>
            <w:vAlign w:val="center"/>
          </w:tcPr>
          <w:p w:rsidR="003C5916" w:rsidRDefault="003C5916" w:rsidP="003C5916">
            <w:pPr>
              <w:jc w:val="center"/>
            </w:pPr>
            <w:r>
              <w:t>-</w:t>
            </w:r>
          </w:p>
        </w:tc>
        <w:tc>
          <w:tcPr>
            <w:tcW w:w="121" w:type="pct"/>
            <w:shd w:val="clear" w:color="auto" w:fill="auto"/>
            <w:vAlign w:val="center"/>
          </w:tcPr>
          <w:p w:rsidR="003C5916" w:rsidRDefault="003C5916" w:rsidP="003C5916">
            <w:pPr>
              <w:jc w:val="center"/>
            </w:pPr>
            <w:r>
              <w:t>да</w:t>
            </w:r>
          </w:p>
        </w:tc>
      </w:tr>
      <w:tr w:rsidR="003C5916" w:rsidRPr="00F14FCE" w:rsidTr="003C5916">
        <w:tc>
          <w:tcPr>
            <w:tcW w:w="147" w:type="pct"/>
            <w:shd w:val="clear" w:color="auto" w:fill="auto"/>
            <w:vAlign w:val="center"/>
          </w:tcPr>
          <w:p w:rsidR="003C5916" w:rsidRDefault="003C5916" w:rsidP="003C5916">
            <w:pPr>
              <w:jc w:val="center"/>
            </w:pPr>
            <w:r>
              <w:t>10.</w:t>
            </w:r>
          </w:p>
        </w:tc>
        <w:tc>
          <w:tcPr>
            <w:tcW w:w="738" w:type="pct"/>
            <w:shd w:val="clear" w:color="auto" w:fill="auto"/>
            <w:vAlign w:val="center"/>
          </w:tcPr>
          <w:p w:rsidR="003C5916" w:rsidRDefault="003C5916" w:rsidP="003C5916">
            <w:pPr>
              <w:jc w:val="center"/>
            </w:pPr>
            <w:r>
              <w:t>Теплогорская библиотека</w:t>
            </w:r>
          </w:p>
        </w:tc>
        <w:tc>
          <w:tcPr>
            <w:tcW w:w="533" w:type="pct"/>
            <w:shd w:val="clear" w:color="auto" w:fill="auto"/>
            <w:vAlign w:val="center"/>
          </w:tcPr>
          <w:p w:rsidR="003C5916" w:rsidRDefault="003C5916" w:rsidP="003C5916">
            <w:pPr>
              <w:jc w:val="center"/>
            </w:pPr>
            <w:r>
              <w:t xml:space="preserve"> -</w:t>
            </w:r>
          </w:p>
        </w:tc>
        <w:tc>
          <w:tcPr>
            <w:tcW w:w="226" w:type="pct"/>
            <w:shd w:val="clear" w:color="auto" w:fill="auto"/>
            <w:vAlign w:val="center"/>
          </w:tcPr>
          <w:p w:rsidR="003C5916" w:rsidRDefault="003C5916" w:rsidP="003C5916">
            <w:pPr>
              <w:jc w:val="center"/>
            </w:pPr>
            <w:r>
              <w:t>-</w:t>
            </w:r>
          </w:p>
        </w:tc>
        <w:tc>
          <w:tcPr>
            <w:tcW w:w="137" w:type="pct"/>
            <w:shd w:val="clear" w:color="auto" w:fill="auto"/>
            <w:vAlign w:val="center"/>
          </w:tcPr>
          <w:p w:rsidR="003C5916" w:rsidRDefault="003C5916" w:rsidP="003C5916">
            <w:pPr>
              <w:jc w:val="center"/>
            </w:pPr>
            <w:r>
              <w:t>-</w:t>
            </w:r>
          </w:p>
        </w:tc>
        <w:tc>
          <w:tcPr>
            <w:tcW w:w="533" w:type="pct"/>
            <w:shd w:val="clear" w:color="auto" w:fill="auto"/>
            <w:vAlign w:val="center"/>
          </w:tcPr>
          <w:p w:rsidR="003C5916" w:rsidRDefault="003C5916" w:rsidP="003C5916">
            <w:pPr>
              <w:jc w:val="center"/>
            </w:pPr>
            <w:r>
              <w:t>-</w:t>
            </w:r>
          </w:p>
        </w:tc>
        <w:tc>
          <w:tcPr>
            <w:tcW w:w="226" w:type="pct"/>
            <w:shd w:val="clear" w:color="auto" w:fill="auto"/>
            <w:vAlign w:val="center"/>
          </w:tcPr>
          <w:p w:rsidR="003C5916" w:rsidRDefault="003C5916" w:rsidP="003C5916">
            <w:pPr>
              <w:jc w:val="center"/>
            </w:pPr>
            <w:r>
              <w:t>-</w:t>
            </w:r>
          </w:p>
        </w:tc>
        <w:tc>
          <w:tcPr>
            <w:tcW w:w="138" w:type="pct"/>
            <w:shd w:val="clear" w:color="auto" w:fill="auto"/>
            <w:vAlign w:val="center"/>
          </w:tcPr>
          <w:p w:rsidR="003C5916" w:rsidRDefault="003C5916" w:rsidP="003C5916">
            <w:pPr>
              <w:jc w:val="center"/>
            </w:pPr>
            <w:r>
              <w:t>-</w:t>
            </w:r>
          </w:p>
        </w:tc>
        <w:tc>
          <w:tcPr>
            <w:tcW w:w="137" w:type="pct"/>
            <w:shd w:val="clear" w:color="auto" w:fill="auto"/>
            <w:vAlign w:val="center"/>
          </w:tcPr>
          <w:p w:rsidR="003C5916" w:rsidRDefault="003C5916" w:rsidP="003C5916">
            <w:pPr>
              <w:jc w:val="center"/>
            </w:pPr>
            <w:r>
              <w:t>-</w:t>
            </w:r>
          </w:p>
        </w:tc>
        <w:tc>
          <w:tcPr>
            <w:tcW w:w="121" w:type="pct"/>
            <w:shd w:val="clear" w:color="auto" w:fill="auto"/>
            <w:vAlign w:val="center"/>
          </w:tcPr>
          <w:p w:rsidR="003C5916" w:rsidRDefault="003C5916" w:rsidP="003C5916">
            <w:pPr>
              <w:jc w:val="center"/>
            </w:pPr>
            <w:r>
              <w:t>-</w:t>
            </w:r>
          </w:p>
        </w:tc>
        <w:tc>
          <w:tcPr>
            <w:tcW w:w="121" w:type="pct"/>
            <w:shd w:val="clear" w:color="auto" w:fill="auto"/>
            <w:vAlign w:val="center"/>
          </w:tcPr>
          <w:p w:rsidR="003C5916" w:rsidRDefault="003C5916" w:rsidP="003C5916">
            <w:pPr>
              <w:jc w:val="center"/>
            </w:pPr>
            <w:r>
              <w:t>-</w:t>
            </w:r>
          </w:p>
        </w:tc>
        <w:tc>
          <w:tcPr>
            <w:tcW w:w="122" w:type="pct"/>
            <w:shd w:val="clear" w:color="auto" w:fill="auto"/>
            <w:vAlign w:val="center"/>
          </w:tcPr>
          <w:p w:rsidR="003C5916" w:rsidRDefault="003C5916" w:rsidP="003C5916">
            <w:pPr>
              <w:jc w:val="center"/>
            </w:pPr>
            <w:r>
              <w:t>-</w:t>
            </w:r>
          </w:p>
        </w:tc>
        <w:tc>
          <w:tcPr>
            <w:tcW w:w="195" w:type="pct"/>
            <w:shd w:val="clear" w:color="auto" w:fill="auto"/>
            <w:vAlign w:val="center"/>
          </w:tcPr>
          <w:p w:rsidR="003C5916" w:rsidRDefault="003C5916" w:rsidP="003C5916">
            <w:pPr>
              <w:jc w:val="center"/>
            </w:pPr>
            <w:r>
              <w:t>-</w:t>
            </w:r>
          </w:p>
        </w:tc>
        <w:tc>
          <w:tcPr>
            <w:tcW w:w="196" w:type="pct"/>
            <w:shd w:val="clear" w:color="auto" w:fill="auto"/>
            <w:vAlign w:val="center"/>
          </w:tcPr>
          <w:p w:rsidR="003C5916" w:rsidRDefault="003C5916" w:rsidP="003C5916">
            <w:pPr>
              <w:jc w:val="center"/>
            </w:pPr>
            <w:r>
              <w:t>-</w:t>
            </w:r>
          </w:p>
        </w:tc>
        <w:tc>
          <w:tcPr>
            <w:tcW w:w="201" w:type="pct"/>
            <w:shd w:val="clear" w:color="auto" w:fill="auto"/>
            <w:vAlign w:val="center"/>
          </w:tcPr>
          <w:p w:rsidR="003C5916" w:rsidRDefault="003C5916" w:rsidP="003C5916">
            <w:pPr>
              <w:jc w:val="center"/>
            </w:pPr>
            <w:r>
              <w:t>-</w:t>
            </w:r>
          </w:p>
        </w:tc>
        <w:tc>
          <w:tcPr>
            <w:tcW w:w="121" w:type="pct"/>
            <w:shd w:val="clear" w:color="auto" w:fill="auto"/>
            <w:vAlign w:val="center"/>
          </w:tcPr>
          <w:p w:rsidR="003C5916" w:rsidRDefault="003C5916" w:rsidP="003C5916">
            <w:pPr>
              <w:jc w:val="center"/>
            </w:pPr>
            <w:r>
              <w:t>-</w:t>
            </w:r>
          </w:p>
        </w:tc>
        <w:tc>
          <w:tcPr>
            <w:tcW w:w="463" w:type="pct"/>
            <w:shd w:val="clear" w:color="auto" w:fill="auto"/>
            <w:vAlign w:val="center"/>
          </w:tcPr>
          <w:p w:rsidR="003C5916" w:rsidRDefault="003C5916" w:rsidP="003C5916">
            <w:pPr>
              <w:jc w:val="center"/>
            </w:pPr>
            <w:r>
              <w:t>-</w:t>
            </w:r>
          </w:p>
        </w:tc>
        <w:tc>
          <w:tcPr>
            <w:tcW w:w="134" w:type="pct"/>
            <w:shd w:val="clear" w:color="auto" w:fill="auto"/>
            <w:vAlign w:val="center"/>
          </w:tcPr>
          <w:p w:rsidR="003C5916" w:rsidRDefault="003C5916" w:rsidP="003C5916">
            <w:pPr>
              <w:jc w:val="center"/>
            </w:pPr>
            <w:r>
              <w:t>да</w:t>
            </w:r>
          </w:p>
        </w:tc>
        <w:tc>
          <w:tcPr>
            <w:tcW w:w="134" w:type="pct"/>
            <w:shd w:val="clear" w:color="auto" w:fill="auto"/>
            <w:vAlign w:val="center"/>
          </w:tcPr>
          <w:p w:rsidR="003C5916" w:rsidRDefault="003C5916" w:rsidP="003C5916">
            <w:pPr>
              <w:jc w:val="center"/>
            </w:pPr>
            <w:r>
              <w:t>нет</w:t>
            </w:r>
          </w:p>
        </w:tc>
        <w:tc>
          <w:tcPr>
            <w:tcW w:w="134" w:type="pct"/>
            <w:shd w:val="clear" w:color="auto" w:fill="auto"/>
            <w:vAlign w:val="center"/>
          </w:tcPr>
          <w:p w:rsidR="003C5916" w:rsidRDefault="003C5916" w:rsidP="003C5916">
            <w:pPr>
              <w:jc w:val="center"/>
            </w:pPr>
            <w:r>
              <w:t>да</w:t>
            </w:r>
          </w:p>
        </w:tc>
        <w:tc>
          <w:tcPr>
            <w:tcW w:w="121" w:type="pct"/>
            <w:shd w:val="clear" w:color="auto" w:fill="auto"/>
            <w:vAlign w:val="center"/>
          </w:tcPr>
          <w:p w:rsidR="003C5916" w:rsidRDefault="003C5916" w:rsidP="003C5916">
            <w:pPr>
              <w:jc w:val="center"/>
            </w:pPr>
            <w:r>
              <w:t>-</w:t>
            </w:r>
          </w:p>
        </w:tc>
        <w:tc>
          <w:tcPr>
            <w:tcW w:w="121" w:type="pct"/>
            <w:shd w:val="clear" w:color="auto" w:fill="auto"/>
            <w:vAlign w:val="center"/>
          </w:tcPr>
          <w:p w:rsidR="003C5916" w:rsidRDefault="003C5916" w:rsidP="003C5916">
            <w:pPr>
              <w:jc w:val="center"/>
            </w:pPr>
            <w:r>
              <w:t>да</w:t>
            </w:r>
          </w:p>
        </w:tc>
      </w:tr>
    </w:tbl>
    <w:p w:rsidR="003C5916" w:rsidRDefault="003C5916" w:rsidP="003C5916">
      <w:pPr>
        <w:pStyle w:val="a4"/>
        <w:jc w:val="right"/>
        <w:rPr>
          <w:b/>
          <w:sz w:val="20"/>
          <w:szCs w:val="22"/>
        </w:rPr>
      </w:pPr>
    </w:p>
    <w:p w:rsidR="003C5916" w:rsidRDefault="003C5916" w:rsidP="003C5916">
      <w:pPr>
        <w:pStyle w:val="a4"/>
        <w:jc w:val="right"/>
        <w:rPr>
          <w:b/>
          <w:sz w:val="20"/>
          <w:szCs w:val="22"/>
        </w:rPr>
      </w:pPr>
    </w:p>
    <w:p w:rsidR="003C5916" w:rsidRDefault="003C5916" w:rsidP="003C5916">
      <w:pPr>
        <w:pStyle w:val="a4"/>
        <w:jc w:val="right"/>
        <w:rPr>
          <w:b/>
          <w:sz w:val="20"/>
          <w:szCs w:val="22"/>
        </w:rPr>
      </w:pPr>
    </w:p>
    <w:p w:rsidR="003004DD" w:rsidRDefault="003004DD" w:rsidP="003C5916">
      <w:pPr>
        <w:pStyle w:val="a4"/>
        <w:jc w:val="right"/>
        <w:rPr>
          <w:b/>
          <w:sz w:val="20"/>
          <w:szCs w:val="22"/>
        </w:rPr>
      </w:pPr>
    </w:p>
    <w:p w:rsidR="003004DD" w:rsidRDefault="003004DD" w:rsidP="003C5916">
      <w:pPr>
        <w:pStyle w:val="a4"/>
        <w:jc w:val="right"/>
        <w:rPr>
          <w:b/>
          <w:sz w:val="20"/>
          <w:szCs w:val="22"/>
        </w:rPr>
      </w:pPr>
    </w:p>
    <w:p w:rsidR="003C5916" w:rsidRDefault="003C5916" w:rsidP="003C5916">
      <w:pPr>
        <w:pStyle w:val="a4"/>
        <w:jc w:val="right"/>
        <w:rPr>
          <w:b/>
          <w:sz w:val="20"/>
          <w:szCs w:val="22"/>
        </w:rPr>
      </w:pPr>
    </w:p>
    <w:p w:rsidR="00DF48D7" w:rsidRDefault="00DF48D7" w:rsidP="003C5916">
      <w:pPr>
        <w:pStyle w:val="a4"/>
        <w:jc w:val="right"/>
        <w:rPr>
          <w:b/>
          <w:sz w:val="20"/>
          <w:szCs w:val="22"/>
        </w:rPr>
      </w:pPr>
    </w:p>
    <w:p w:rsidR="00DF48D7" w:rsidRDefault="00DF48D7" w:rsidP="003C5916">
      <w:pPr>
        <w:pStyle w:val="a4"/>
        <w:jc w:val="right"/>
        <w:rPr>
          <w:b/>
          <w:sz w:val="20"/>
          <w:szCs w:val="22"/>
        </w:rPr>
      </w:pPr>
    </w:p>
    <w:p w:rsidR="00DF48D7" w:rsidRDefault="00DF48D7" w:rsidP="003C5916">
      <w:pPr>
        <w:pStyle w:val="a4"/>
        <w:jc w:val="right"/>
        <w:rPr>
          <w:b/>
          <w:sz w:val="20"/>
          <w:szCs w:val="22"/>
        </w:rPr>
      </w:pPr>
    </w:p>
    <w:p w:rsidR="00DF48D7" w:rsidRDefault="00DF48D7" w:rsidP="003C5916">
      <w:pPr>
        <w:pStyle w:val="a4"/>
        <w:jc w:val="right"/>
        <w:rPr>
          <w:b/>
          <w:sz w:val="20"/>
          <w:szCs w:val="22"/>
        </w:rPr>
      </w:pPr>
    </w:p>
    <w:p w:rsidR="00DF48D7" w:rsidRDefault="00DF48D7" w:rsidP="003C5916">
      <w:pPr>
        <w:pStyle w:val="a4"/>
        <w:jc w:val="right"/>
        <w:rPr>
          <w:b/>
          <w:sz w:val="20"/>
          <w:szCs w:val="22"/>
        </w:rPr>
      </w:pPr>
    </w:p>
    <w:p w:rsidR="00DF48D7" w:rsidRDefault="00DF48D7" w:rsidP="003C5916">
      <w:pPr>
        <w:pStyle w:val="a4"/>
        <w:jc w:val="right"/>
        <w:rPr>
          <w:b/>
          <w:sz w:val="20"/>
          <w:szCs w:val="22"/>
        </w:rPr>
      </w:pPr>
    </w:p>
    <w:p w:rsidR="00DF48D7" w:rsidRDefault="00DF48D7" w:rsidP="003C5916">
      <w:pPr>
        <w:pStyle w:val="a4"/>
        <w:jc w:val="right"/>
        <w:rPr>
          <w:b/>
          <w:sz w:val="20"/>
          <w:szCs w:val="22"/>
        </w:rPr>
      </w:pPr>
    </w:p>
    <w:p w:rsidR="00DF48D7" w:rsidRDefault="00DF48D7" w:rsidP="003C5916">
      <w:pPr>
        <w:pStyle w:val="a4"/>
        <w:jc w:val="right"/>
        <w:rPr>
          <w:b/>
          <w:sz w:val="20"/>
          <w:szCs w:val="22"/>
        </w:rPr>
      </w:pPr>
    </w:p>
    <w:p w:rsidR="003C5916" w:rsidRDefault="003C5916" w:rsidP="003C5916">
      <w:pPr>
        <w:pStyle w:val="a4"/>
        <w:jc w:val="right"/>
        <w:rPr>
          <w:b/>
          <w:sz w:val="20"/>
          <w:szCs w:val="22"/>
        </w:rPr>
      </w:pPr>
    </w:p>
    <w:p w:rsidR="003C5916" w:rsidRDefault="003C5916" w:rsidP="003C5916">
      <w:pPr>
        <w:pStyle w:val="a4"/>
        <w:jc w:val="right"/>
        <w:rPr>
          <w:b/>
          <w:sz w:val="20"/>
          <w:szCs w:val="22"/>
        </w:rPr>
      </w:pPr>
    </w:p>
    <w:p w:rsidR="003C5916" w:rsidRDefault="003C5916" w:rsidP="003C5916">
      <w:pPr>
        <w:pStyle w:val="a4"/>
        <w:jc w:val="right"/>
        <w:rPr>
          <w:b/>
          <w:sz w:val="20"/>
          <w:szCs w:val="22"/>
          <w:lang w:val="ru-RU"/>
        </w:rPr>
      </w:pPr>
      <w:r>
        <w:rPr>
          <w:b/>
          <w:sz w:val="20"/>
          <w:szCs w:val="22"/>
        </w:rPr>
        <w:lastRenderedPageBreak/>
        <w:t>Таблица 14</w:t>
      </w:r>
      <w:r w:rsidRPr="00D8777E">
        <w:rPr>
          <w:b/>
          <w:sz w:val="20"/>
          <w:szCs w:val="22"/>
        </w:rPr>
        <w:t xml:space="preserve">а </w:t>
      </w:r>
    </w:p>
    <w:p w:rsidR="003C5916" w:rsidRPr="00EF1669" w:rsidRDefault="003C5916" w:rsidP="003C5916">
      <w:pPr>
        <w:pStyle w:val="31"/>
        <w:jc w:val="right"/>
        <w:rPr>
          <w:sz w:val="20"/>
          <w:lang w:val="ru-RU"/>
        </w:rPr>
      </w:pPr>
      <w:r w:rsidRPr="00F14FCE">
        <w:rPr>
          <w:sz w:val="20"/>
        </w:rPr>
        <w:t>(к анализу)</w:t>
      </w:r>
    </w:p>
    <w:p w:rsidR="003C5916" w:rsidRDefault="003C5916" w:rsidP="003C5916">
      <w:pPr>
        <w:spacing w:after="120"/>
        <w:ind w:left="357"/>
        <w:jc w:val="center"/>
        <w:rPr>
          <w:b/>
          <w:sz w:val="22"/>
          <w:szCs w:val="22"/>
        </w:rPr>
      </w:pPr>
    </w:p>
    <w:p w:rsidR="003C5916" w:rsidRDefault="003C5916" w:rsidP="003C5916">
      <w:pPr>
        <w:spacing w:after="120"/>
        <w:ind w:left="357"/>
        <w:jc w:val="center"/>
        <w:rPr>
          <w:b/>
          <w:sz w:val="22"/>
          <w:szCs w:val="22"/>
        </w:rPr>
      </w:pPr>
    </w:p>
    <w:p w:rsidR="003C5916" w:rsidRDefault="003C5916" w:rsidP="003C5916">
      <w:pPr>
        <w:spacing w:after="120"/>
        <w:ind w:left="357"/>
        <w:jc w:val="center"/>
        <w:rPr>
          <w:b/>
          <w:sz w:val="22"/>
          <w:szCs w:val="22"/>
        </w:rPr>
      </w:pPr>
    </w:p>
    <w:p w:rsidR="003C5916" w:rsidRPr="00D8777E" w:rsidRDefault="003C5916" w:rsidP="003C5916">
      <w:pPr>
        <w:spacing w:after="120"/>
        <w:ind w:left="357"/>
        <w:jc w:val="center"/>
        <w:rPr>
          <w:b/>
          <w:sz w:val="22"/>
          <w:szCs w:val="22"/>
        </w:rPr>
      </w:pPr>
      <w:r w:rsidRPr="00D8777E">
        <w:rPr>
          <w:b/>
          <w:sz w:val="22"/>
          <w:szCs w:val="22"/>
        </w:rPr>
        <w:t>Приобретение оборудования (кроме автотранспорта и компьютерной техники)****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9"/>
        <w:gridCol w:w="1115"/>
        <w:gridCol w:w="1430"/>
        <w:gridCol w:w="576"/>
        <w:gridCol w:w="711"/>
        <w:gridCol w:w="891"/>
        <w:gridCol w:w="891"/>
        <w:gridCol w:w="818"/>
        <w:gridCol w:w="846"/>
        <w:gridCol w:w="943"/>
        <w:gridCol w:w="890"/>
      </w:tblGrid>
      <w:tr w:rsidR="003C5916" w:rsidRPr="00F14FCE" w:rsidTr="003C5916">
        <w:trPr>
          <w:cantSplit/>
          <w:trHeight w:val="170"/>
          <w:jc w:val="center"/>
        </w:trPr>
        <w:tc>
          <w:tcPr>
            <w:tcW w:w="0" w:type="auto"/>
            <w:vMerge w:val="restart"/>
            <w:vAlign w:val="center"/>
          </w:tcPr>
          <w:p w:rsidR="003C5916" w:rsidRPr="00F14FCE" w:rsidRDefault="003C5916" w:rsidP="003C5916">
            <w:pPr>
              <w:jc w:val="center"/>
            </w:pPr>
            <w:r w:rsidRPr="00F14FCE">
              <w:t xml:space="preserve">№ </w:t>
            </w:r>
          </w:p>
          <w:p w:rsidR="003C5916" w:rsidRPr="00F14FCE" w:rsidRDefault="003C5916" w:rsidP="003C5916">
            <w:pPr>
              <w:jc w:val="center"/>
            </w:pPr>
            <w:r w:rsidRPr="00F14FCE">
              <w:t>п/п</w:t>
            </w:r>
          </w:p>
        </w:tc>
        <w:tc>
          <w:tcPr>
            <w:tcW w:w="0" w:type="auto"/>
            <w:vMerge w:val="restart"/>
            <w:vAlign w:val="center"/>
          </w:tcPr>
          <w:p w:rsidR="003C5916" w:rsidRPr="00F14FCE" w:rsidRDefault="003C5916" w:rsidP="003C5916">
            <w:pPr>
              <w:jc w:val="center"/>
            </w:pPr>
            <w:r w:rsidRPr="00F14FCE">
              <w:t>Название библиотеки</w:t>
            </w:r>
          </w:p>
        </w:tc>
        <w:tc>
          <w:tcPr>
            <w:tcW w:w="0" w:type="auto"/>
            <w:gridSpan w:val="2"/>
            <w:vAlign w:val="center"/>
          </w:tcPr>
          <w:p w:rsidR="003C5916" w:rsidRPr="00F14FCE" w:rsidRDefault="003C5916" w:rsidP="003C5916">
            <w:pPr>
              <w:jc w:val="center"/>
            </w:pPr>
            <w:r w:rsidRPr="00F14FCE">
              <w:t>Приобретено оборудования</w:t>
            </w:r>
          </w:p>
        </w:tc>
        <w:tc>
          <w:tcPr>
            <w:tcW w:w="0" w:type="auto"/>
            <w:gridSpan w:val="7"/>
            <w:vAlign w:val="center"/>
          </w:tcPr>
          <w:p w:rsidR="003C5916" w:rsidRPr="00F14FCE" w:rsidRDefault="003C5916" w:rsidP="003C5916">
            <w:pPr>
              <w:jc w:val="center"/>
            </w:pPr>
            <w:r w:rsidRPr="00F14FCE">
              <w:t>Расходы на приобретение оборудования (тыс. руб.)</w:t>
            </w:r>
          </w:p>
        </w:tc>
      </w:tr>
      <w:tr w:rsidR="003C5916" w:rsidRPr="00F14FCE" w:rsidTr="003C5916">
        <w:trPr>
          <w:cantSplit/>
          <w:trHeight w:val="170"/>
          <w:jc w:val="center"/>
        </w:trPr>
        <w:tc>
          <w:tcPr>
            <w:tcW w:w="0" w:type="auto"/>
            <w:vMerge/>
            <w:vAlign w:val="center"/>
          </w:tcPr>
          <w:p w:rsidR="003C5916" w:rsidRPr="00F14FCE" w:rsidRDefault="003C5916" w:rsidP="003C5916">
            <w:pPr>
              <w:jc w:val="center"/>
            </w:pPr>
          </w:p>
        </w:tc>
        <w:tc>
          <w:tcPr>
            <w:tcW w:w="0" w:type="auto"/>
            <w:vMerge/>
            <w:vAlign w:val="center"/>
          </w:tcPr>
          <w:p w:rsidR="003C5916" w:rsidRPr="00F14FCE" w:rsidRDefault="003C5916" w:rsidP="003C5916">
            <w:pPr>
              <w:jc w:val="center"/>
            </w:pPr>
          </w:p>
        </w:tc>
        <w:tc>
          <w:tcPr>
            <w:tcW w:w="0" w:type="auto"/>
            <w:vMerge w:val="restart"/>
            <w:vAlign w:val="center"/>
          </w:tcPr>
          <w:p w:rsidR="003C5916" w:rsidRPr="00F14FCE" w:rsidRDefault="003C5916" w:rsidP="003C5916">
            <w:pPr>
              <w:jc w:val="center"/>
            </w:pPr>
            <w:r w:rsidRPr="00F14FCE">
              <w:t>Название</w:t>
            </w:r>
          </w:p>
        </w:tc>
        <w:tc>
          <w:tcPr>
            <w:tcW w:w="0" w:type="auto"/>
            <w:vMerge w:val="restart"/>
            <w:vAlign w:val="center"/>
          </w:tcPr>
          <w:p w:rsidR="003C5916" w:rsidRPr="00F14FCE" w:rsidRDefault="003C5916" w:rsidP="003C5916">
            <w:pPr>
              <w:jc w:val="center"/>
            </w:pPr>
            <w:r w:rsidRPr="00F14FCE">
              <w:t>Кол-во</w:t>
            </w:r>
          </w:p>
        </w:tc>
        <w:tc>
          <w:tcPr>
            <w:tcW w:w="0" w:type="auto"/>
            <w:gridSpan w:val="2"/>
            <w:vAlign w:val="center"/>
          </w:tcPr>
          <w:p w:rsidR="003C5916" w:rsidRPr="00F14FCE" w:rsidRDefault="003C5916" w:rsidP="003C5916">
            <w:pPr>
              <w:jc w:val="center"/>
            </w:pPr>
            <w:r w:rsidRPr="00F14FCE">
              <w:t>Всего</w:t>
            </w:r>
          </w:p>
        </w:tc>
        <w:tc>
          <w:tcPr>
            <w:tcW w:w="0" w:type="auto"/>
            <w:gridSpan w:val="5"/>
            <w:vAlign w:val="center"/>
          </w:tcPr>
          <w:p w:rsidR="003C5916" w:rsidRPr="00F14FCE" w:rsidRDefault="003C5916" w:rsidP="003C5916">
            <w:pPr>
              <w:jc w:val="center"/>
            </w:pPr>
            <w:r w:rsidRPr="00F14FCE">
              <w:t>в т.ч.</w:t>
            </w:r>
            <w:r>
              <w:t xml:space="preserve"> источники финансирования в 2020</w:t>
            </w:r>
            <w:r w:rsidRPr="00F14FCE">
              <w:t xml:space="preserve"> году</w:t>
            </w:r>
          </w:p>
        </w:tc>
      </w:tr>
      <w:tr w:rsidR="003C5916" w:rsidRPr="00F14FCE" w:rsidTr="003C5916">
        <w:trPr>
          <w:cantSplit/>
          <w:trHeight w:val="170"/>
          <w:jc w:val="center"/>
        </w:trPr>
        <w:tc>
          <w:tcPr>
            <w:tcW w:w="0" w:type="auto"/>
            <w:vMerge/>
            <w:vAlign w:val="center"/>
          </w:tcPr>
          <w:p w:rsidR="003C5916" w:rsidRPr="00F14FCE" w:rsidRDefault="003C5916" w:rsidP="003C5916">
            <w:pPr>
              <w:jc w:val="center"/>
            </w:pPr>
          </w:p>
        </w:tc>
        <w:tc>
          <w:tcPr>
            <w:tcW w:w="0" w:type="auto"/>
            <w:vMerge/>
            <w:vAlign w:val="center"/>
          </w:tcPr>
          <w:p w:rsidR="003C5916" w:rsidRPr="00F14FCE" w:rsidRDefault="003C5916" w:rsidP="003C5916">
            <w:pPr>
              <w:jc w:val="center"/>
            </w:pPr>
          </w:p>
        </w:tc>
        <w:tc>
          <w:tcPr>
            <w:tcW w:w="0" w:type="auto"/>
            <w:vMerge/>
            <w:vAlign w:val="center"/>
          </w:tcPr>
          <w:p w:rsidR="003C5916" w:rsidRPr="00F14FCE" w:rsidRDefault="003C5916" w:rsidP="003C5916">
            <w:pPr>
              <w:jc w:val="center"/>
            </w:pPr>
          </w:p>
        </w:tc>
        <w:tc>
          <w:tcPr>
            <w:tcW w:w="0" w:type="auto"/>
            <w:vMerge/>
            <w:vAlign w:val="center"/>
          </w:tcPr>
          <w:p w:rsidR="003C5916" w:rsidRPr="00F14FCE" w:rsidRDefault="003C5916" w:rsidP="003C5916">
            <w:pPr>
              <w:jc w:val="center"/>
            </w:pPr>
          </w:p>
        </w:tc>
        <w:tc>
          <w:tcPr>
            <w:tcW w:w="0" w:type="auto"/>
            <w:vAlign w:val="center"/>
          </w:tcPr>
          <w:p w:rsidR="003C5916" w:rsidRPr="00F14FCE" w:rsidRDefault="003C5916" w:rsidP="003C5916">
            <w:pPr>
              <w:jc w:val="center"/>
            </w:pPr>
            <w:r>
              <w:t>2019</w:t>
            </w:r>
          </w:p>
        </w:tc>
        <w:tc>
          <w:tcPr>
            <w:tcW w:w="0" w:type="auto"/>
            <w:vAlign w:val="center"/>
          </w:tcPr>
          <w:p w:rsidR="003C5916" w:rsidRPr="00F14FCE" w:rsidRDefault="003C5916" w:rsidP="003C5916">
            <w:pPr>
              <w:jc w:val="center"/>
            </w:pPr>
            <w:r>
              <w:t>2020</w:t>
            </w:r>
          </w:p>
        </w:tc>
        <w:tc>
          <w:tcPr>
            <w:tcW w:w="0" w:type="auto"/>
            <w:vAlign w:val="center"/>
          </w:tcPr>
          <w:p w:rsidR="003C5916" w:rsidRPr="00F14FCE" w:rsidRDefault="003C5916" w:rsidP="003C5916">
            <w:pPr>
              <w:jc w:val="center"/>
            </w:pPr>
            <w:r w:rsidRPr="00F14FCE">
              <w:t>местн. бюджет</w:t>
            </w:r>
          </w:p>
        </w:tc>
        <w:tc>
          <w:tcPr>
            <w:tcW w:w="0" w:type="auto"/>
            <w:vAlign w:val="center"/>
          </w:tcPr>
          <w:p w:rsidR="003C5916" w:rsidRPr="00F14FCE" w:rsidRDefault="003C5916" w:rsidP="003C5916">
            <w:pPr>
              <w:jc w:val="center"/>
            </w:pPr>
            <w:r w:rsidRPr="00F14FCE">
              <w:t>краев. бюджет</w:t>
            </w:r>
          </w:p>
        </w:tc>
        <w:tc>
          <w:tcPr>
            <w:tcW w:w="0" w:type="auto"/>
            <w:vAlign w:val="center"/>
          </w:tcPr>
          <w:p w:rsidR="003C5916" w:rsidRPr="00F14FCE" w:rsidRDefault="003C5916" w:rsidP="003C5916">
            <w:pPr>
              <w:jc w:val="center"/>
            </w:pPr>
            <w:r w:rsidRPr="00F14FCE">
              <w:t>гранты</w:t>
            </w:r>
          </w:p>
        </w:tc>
        <w:tc>
          <w:tcPr>
            <w:tcW w:w="0" w:type="auto"/>
            <w:vAlign w:val="center"/>
          </w:tcPr>
          <w:p w:rsidR="003C5916" w:rsidRPr="00F14FCE" w:rsidRDefault="003C5916" w:rsidP="003C5916">
            <w:pPr>
              <w:jc w:val="center"/>
            </w:pPr>
            <w:r w:rsidRPr="00F14FCE">
              <w:t>уставная деятельн.</w:t>
            </w:r>
          </w:p>
        </w:tc>
        <w:tc>
          <w:tcPr>
            <w:tcW w:w="0" w:type="auto"/>
            <w:vAlign w:val="center"/>
          </w:tcPr>
          <w:p w:rsidR="003C5916" w:rsidRPr="00F14FCE" w:rsidRDefault="003C5916" w:rsidP="003C5916">
            <w:pPr>
              <w:jc w:val="center"/>
            </w:pPr>
            <w:r w:rsidRPr="00F14FCE">
              <w:t>др. привлеч.</w:t>
            </w:r>
          </w:p>
          <w:p w:rsidR="003C5916" w:rsidRPr="00F14FCE" w:rsidRDefault="003C5916" w:rsidP="003C5916">
            <w:pPr>
              <w:jc w:val="center"/>
            </w:pPr>
            <w:r w:rsidRPr="00F14FCE">
              <w:t>ср-ва</w:t>
            </w:r>
          </w:p>
        </w:tc>
      </w:tr>
      <w:tr w:rsidR="003C5916" w:rsidRPr="00F14FCE" w:rsidTr="003C5916">
        <w:trPr>
          <w:cantSplit/>
          <w:trHeight w:val="170"/>
          <w:jc w:val="center"/>
        </w:trPr>
        <w:tc>
          <w:tcPr>
            <w:tcW w:w="0" w:type="auto"/>
            <w:vAlign w:val="center"/>
          </w:tcPr>
          <w:p w:rsidR="003C5916" w:rsidRPr="00F14FCE" w:rsidRDefault="003C5916" w:rsidP="003C5916">
            <w:pPr>
              <w:jc w:val="center"/>
            </w:pPr>
            <w:r w:rsidRPr="00F14FCE">
              <w:t>1</w:t>
            </w:r>
          </w:p>
        </w:tc>
        <w:tc>
          <w:tcPr>
            <w:tcW w:w="0" w:type="auto"/>
            <w:vAlign w:val="center"/>
          </w:tcPr>
          <w:p w:rsidR="003C5916" w:rsidRPr="00F14FCE" w:rsidRDefault="003C5916" w:rsidP="003C5916">
            <w:pPr>
              <w:jc w:val="center"/>
            </w:pPr>
            <w:r w:rsidRPr="00F14FCE">
              <w:t>2</w:t>
            </w:r>
          </w:p>
        </w:tc>
        <w:tc>
          <w:tcPr>
            <w:tcW w:w="0" w:type="auto"/>
            <w:vAlign w:val="center"/>
          </w:tcPr>
          <w:p w:rsidR="003C5916" w:rsidRPr="00F14FCE" w:rsidRDefault="003C5916" w:rsidP="003C5916">
            <w:pPr>
              <w:jc w:val="center"/>
            </w:pPr>
            <w:r w:rsidRPr="00F14FCE">
              <w:t>3</w:t>
            </w:r>
          </w:p>
        </w:tc>
        <w:tc>
          <w:tcPr>
            <w:tcW w:w="0" w:type="auto"/>
            <w:vAlign w:val="center"/>
          </w:tcPr>
          <w:p w:rsidR="003C5916" w:rsidRPr="00F14FCE" w:rsidRDefault="003C5916" w:rsidP="003C5916">
            <w:pPr>
              <w:jc w:val="center"/>
            </w:pPr>
            <w:r w:rsidRPr="00F14FCE">
              <w:t>4</w:t>
            </w:r>
          </w:p>
        </w:tc>
        <w:tc>
          <w:tcPr>
            <w:tcW w:w="0" w:type="auto"/>
            <w:vAlign w:val="center"/>
          </w:tcPr>
          <w:p w:rsidR="003C5916" w:rsidRPr="00F14FCE" w:rsidRDefault="003C5916" w:rsidP="003C5916">
            <w:pPr>
              <w:jc w:val="center"/>
            </w:pPr>
            <w:r w:rsidRPr="00F14FCE">
              <w:t>5</w:t>
            </w:r>
          </w:p>
        </w:tc>
        <w:tc>
          <w:tcPr>
            <w:tcW w:w="0" w:type="auto"/>
            <w:vAlign w:val="center"/>
          </w:tcPr>
          <w:p w:rsidR="003C5916" w:rsidRPr="00F14FCE" w:rsidRDefault="003C5916" w:rsidP="003C5916">
            <w:pPr>
              <w:jc w:val="center"/>
            </w:pPr>
            <w:r w:rsidRPr="00F14FCE">
              <w:t>6</w:t>
            </w:r>
          </w:p>
        </w:tc>
        <w:tc>
          <w:tcPr>
            <w:tcW w:w="0" w:type="auto"/>
            <w:vAlign w:val="center"/>
          </w:tcPr>
          <w:p w:rsidR="003C5916" w:rsidRPr="00F14FCE" w:rsidRDefault="003C5916" w:rsidP="003C5916">
            <w:pPr>
              <w:jc w:val="center"/>
            </w:pPr>
            <w:r w:rsidRPr="00F14FCE">
              <w:t>7</w:t>
            </w:r>
          </w:p>
        </w:tc>
        <w:tc>
          <w:tcPr>
            <w:tcW w:w="0" w:type="auto"/>
            <w:vAlign w:val="center"/>
          </w:tcPr>
          <w:p w:rsidR="003C5916" w:rsidRPr="00F14FCE" w:rsidRDefault="003C5916" w:rsidP="003C5916">
            <w:pPr>
              <w:jc w:val="center"/>
            </w:pPr>
            <w:r w:rsidRPr="00F14FCE">
              <w:t>8</w:t>
            </w:r>
          </w:p>
        </w:tc>
        <w:tc>
          <w:tcPr>
            <w:tcW w:w="0" w:type="auto"/>
            <w:vAlign w:val="center"/>
          </w:tcPr>
          <w:p w:rsidR="003C5916" w:rsidRPr="00F14FCE" w:rsidRDefault="003C5916" w:rsidP="003C5916">
            <w:pPr>
              <w:jc w:val="center"/>
            </w:pPr>
            <w:r w:rsidRPr="00F14FCE">
              <w:t>9</w:t>
            </w:r>
          </w:p>
        </w:tc>
        <w:tc>
          <w:tcPr>
            <w:tcW w:w="0" w:type="auto"/>
            <w:vAlign w:val="center"/>
          </w:tcPr>
          <w:p w:rsidR="003C5916" w:rsidRPr="00F14FCE" w:rsidRDefault="003C5916" w:rsidP="003C5916">
            <w:pPr>
              <w:jc w:val="center"/>
            </w:pPr>
            <w:r w:rsidRPr="00F14FCE">
              <w:t>10</w:t>
            </w:r>
          </w:p>
        </w:tc>
        <w:tc>
          <w:tcPr>
            <w:tcW w:w="0" w:type="auto"/>
            <w:vAlign w:val="center"/>
          </w:tcPr>
          <w:p w:rsidR="003C5916" w:rsidRPr="00F14FCE" w:rsidRDefault="003C5916" w:rsidP="003C5916">
            <w:pPr>
              <w:jc w:val="center"/>
            </w:pPr>
            <w:r w:rsidRPr="00F14FCE">
              <w:t>11</w:t>
            </w:r>
          </w:p>
        </w:tc>
      </w:tr>
      <w:tr w:rsidR="003C5916" w:rsidRPr="00F14FCE" w:rsidTr="003C5916">
        <w:trPr>
          <w:cantSplit/>
          <w:trHeight w:val="170"/>
          <w:jc w:val="center"/>
        </w:trPr>
        <w:tc>
          <w:tcPr>
            <w:tcW w:w="0" w:type="auto"/>
            <w:vAlign w:val="center"/>
          </w:tcPr>
          <w:p w:rsidR="003C5916" w:rsidRPr="00F14FCE" w:rsidRDefault="003C5916" w:rsidP="003C5916">
            <w:pPr>
              <w:jc w:val="center"/>
            </w:pPr>
            <w:r>
              <w:t>1.</w:t>
            </w:r>
          </w:p>
        </w:tc>
        <w:tc>
          <w:tcPr>
            <w:tcW w:w="0" w:type="auto"/>
            <w:vAlign w:val="center"/>
          </w:tcPr>
          <w:p w:rsidR="003C5916" w:rsidRPr="00F14FCE" w:rsidRDefault="003C5916" w:rsidP="003C5916">
            <w:pPr>
              <w:jc w:val="center"/>
            </w:pPr>
            <w:r>
              <w:t>МБУК «ГЦДБ»</w:t>
            </w:r>
          </w:p>
        </w:tc>
        <w:tc>
          <w:tcPr>
            <w:tcW w:w="0" w:type="auto"/>
            <w:vAlign w:val="center"/>
          </w:tcPr>
          <w:p w:rsidR="003C5916" w:rsidRPr="00F14FCE" w:rsidRDefault="003C5916" w:rsidP="003C5916">
            <w:r>
              <w:t>Стол складной прямоугольный</w:t>
            </w:r>
          </w:p>
        </w:tc>
        <w:tc>
          <w:tcPr>
            <w:tcW w:w="0" w:type="auto"/>
            <w:vAlign w:val="center"/>
          </w:tcPr>
          <w:p w:rsidR="003C5916" w:rsidRPr="00F14FCE" w:rsidRDefault="003C5916" w:rsidP="003C5916">
            <w:pPr>
              <w:jc w:val="center"/>
            </w:pPr>
            <w:r>
              <w:t>3</w:t>
            </w:r>
          </w:p>
        </w:tc>
        <w:tc>
          <w:tcPr>
            <w:tcW w:w="0" w:type="auto"/>
            <w:vAlign w:val="center"/>
          </w:tcPr>
          <w:p w:rsidR="003C5916" w:rsidRPr="00F14FCE" w:rsidRDefault="003C5916" w:rsidP="003C5916">
            <w:pPr>
              <w:jc w:val="center"/>
            </w:pPr>
          </w:p>
        </w:tc>
        <w:tc>
          <w:tcPr>
            <w:tcW w:w="0" w:type="auto"/>
            <w:vAlign w:val="center"/>
          </w:tcPr>
          <w:p w:rsidR="003C5916" w:rsidRPr="00F14FCE" w:rsidRDefault="003C5916" w:rsidP="003C5916">
            <w:pPr>
              <w:jc w:val="center"/>
            </w:pPr>
            <w:r>
              <w:t>14760,0</w:t>
            </w:r>
          </w:p>
        </w:tc>
        <w:tc>
          <w:tcPr>
            <w:tcW w:w="0" w:type="auto"/>
            <w:vAlign w:val="center"/>
          </w:tcPr>
          <w:p w:rsidR="003C5916" w:rsidRPr="00F14FCE" w:rsidRDefault="003C5916" w:rsidP="003C5916">
            <w:pPr>
              <w:jc w:val="center"/>
            </w:pPr>
            <w:r>
              <w:t>14760,0</w:t>
            </w:r>
          </w:p>
        </w:tc>
        <w:tc>
          <w:tcPr>
            <w:tcW w:w="0" w:type="auto"/>
            <w:vAlign w:val="center"/>
          </w:tcPr>
          <w:p w:rsidR="003C5916" w:rsidRPr="00F14FCE" w:rsidRDefault="003C5916" w:rsidP="003C5916">
            <w:pPr>
              <w:jc w:val="center"/>
            </w:pPr>
            <w:r>
              <w:t>-</w:t>
            </w:r>
          </w:p>
        </w:tc>
        <w:tc>
          <w:tcPr>
            <w:tcW w:w="0" w:type="auto"/>
            <w:vAlign w:val="center"/>
          </w:tcPr>
          <w:p w:rsidR="003C5916" w:rsidRPr="00F14FCE" w:rsidRDefault="003C5916" w:rsidP="003C5916">
            <w:pPr>
              <w:jc w:val="center"/>
            </w:pPr>
            <w:r>
              <w:t>-</w:t>
            </w:r>
          </w:p>
        </w:tc>
        <w:tc>
          <w:tcPr>
            <w:tcW w:w="0" w:type="auto"/>
            <w:vAlign w:val="center"/>
          </w:tcPr>
          <w:p w:rsidR="003C5916" w:rsidRPr="00F14FCE" w:rsidRDefault="003C5916" w:rsidP="003C5916">
            <w:pPr>
              <w:jc w:val="center"/>
            </w:pPr>
            <w:r>
              <w:t>-</w:t>
            </w:r>
          </w:p>
        </w:tc>
        <w:tc>
          <w:tcPr>
            <w:tcW w:w="0" w:type="auto"/>
            <w:vAlign w:val="center"/>
          </w:tcPr>
          <w:p w:rsidR="003C5916" w:rsidRPr="00F14FCE" w:rsidRDefault="003C5916" w:rsidP="003C5916">
            <w:pPr>
              <w:jc w:val="center"/>
            </w:pPr>
            <w:r>
              <w:t>-</w:t>
            </w:r>
          </w:p>
        </w:tc>
      </w:tr>
      <w:tr w:rsidR="003C5916" w:rsidRPr="00F14FCE" w:rsidTr="003C5916">
        <w:trPr>
          <w:cantSplit/>
          <w:trHeight w:val="170"/>
          <w:jc w:val="center"/>
        </w:trPr>
        <w:tc>
          <w:tcPr>
            <w:tcW w:w="0" w:type="auto"/>
            <w:vAlign w:val="center"/>
          </w:tcPr>
          <w:p w:rsidR="003C5916" w:rsidRDefault="003C5916" w:rsidP="003C5916">
            <w:pPr>
              <w:jc w:val="center"/>
            </w:pPr>
            <w:r>
              <w:t>2</w:t>
            </w:r>
          </w:p>
        </w:tc>
        <w:tc>
          <w:tcPr>
            <w:tcW w:w="0" w:type="auto"/>
            <w:vAlign w:val="center"/>
          </w:tcPr>
          <w:p w:rsidR="003C5916" w:rsidRDefault="003C5916" w:rsidP="003C5916">
            <w:pPr>
              <w:jc w:val="center"/>
            </w:pPr>
          </w:p>
        </w:tc>
        <w:tc>
          <w:tcPr>
            <w:tcW w:w="0" w:type="auto"/>
            <w:vAlign w:val="center"/>
          </w:tcPr>
          <w:p w:rsidR="003C5916" w:rsidRDefault="003C5916" w:rsidP="003C5916">
            <w:pPr>
              <w:jc w:val="center"/>
            </w:pPr>
            <w:r>
              <w:t>Скамья складная прямоугольная</w:t>
            </w:r>
          </w:p>
        </w:tc>
        <w:tc>
          <w:tcPr>
            <w:tcW w:w="0" w:type="auto"/>
            <w:vAlign w:val="center"/>
          </w:tcPr>
          <w:p w:rsidR="003C5916" w:rsidRDefault="003C5916" w:rsidP="003C5916">
            <w:pPr>
              <w:jc w:val="center"/>
            </w:pPr>
            <w:r>
              <w:t>4</w:t>
            </w:r>
          </w:p>
        </w:tc>
        <w:tc>
          <w:tcPr>
            <w:tcW w:w="0" w:type="auto"/>
            <w:vAlign w:val="center"/>
          </w:tcPr>
          <w:p w:rsidR="003C5916" w:rsidRPr="00F14FCE" w:rsidRDefault="003C5916" w:rsidP="003C5916">
            <w:pPr>
              <w:jc w:val="center"/>
            </w:pPr>
          </w:p>
        </w:tc>
        <w:tc>
          <w:tcPr>
            <w:tcW w:w="0" w:type="auto"/>
            <w:vAlign w:val="center"/>
          </w:tcPr>
          <w:p w:rsidR="003C5916" w:rsidRDefault="003C5916" w:rsidP="003C5916">
            <w:pPr>
              <w:jc w:val="center"/>
            </w:pPr>
            <w:r>
              <w:t>12240,0</w:t>
            </w:r>
          </w:p>
        </w:tc>
        <w:tc>
          <w:tcPr>
            <w:tcW w:w="0" w:type="auto"/>
            <w:vAlign w:val="center"/>
          </w:tcPr>
          <w:p w:rsidR="003C5916" w:rsidRDefault="003C5916" w:rsidP="003C5916">
            <w:pPr>
              <w:jc w:val="center"/>
            </w:pPr>
            <w:r>
              <w:t>12240,0</w:t>
            </w:r>
          </w:p>
        </w:tc>
        <w:tc>
          <w:tcPr>
            <w:tcW w:w="0" w:type="auto"/>
            <w:vAlign w:val="center"/>
          </w:tcPr>
          <w:p w:rsidR="003C5916" w:rsidRDefault="003C5916" w:rsidP="003C5916">
            <w:pPr>
              <w:jc w:val="center"/>
            </w:pPr>
          </w:p>
        </w:tc>
        <w:tc>
          <w:tcPr>
            <w:tcW w:w="0" w:type="auto"/>
            <w:vAlign w:val="center"/>
          </w:tcPr>
          <w:p w:rsidR="003C5916" w:rsidRDefault="003C5916" w:rsidP="003C5916">
            <w:pPr>
              <w:jc w:val="center"/>
            </w:pPr>
          </w:p>
        </w:tc>
        <w:tc>
          <w:tcPr>
            <w:tcW w:w="0" w:type="auto"/>
            <w:vAlign w:val="center"/>
          </w:tcPr>
          <w:p w:rsidR="003C5916" w:rsidRDefault="003C5916" w:rsidP="003C5916">
            <w:pPr>
              <w:jc w:val="center"/>
            </w:pPr>
          </w:p>
        </w:tc>
        <w:tc>
          <w:tcPr>
            <w:tcW w:w="0" w:type="auto"/>
            <w:vAlign w:val="center"/>
          </w:tcPr>
          <w:p w:rsidR="003C5916" w:rsidRDefault="003C5916" w:rsidP="003C5916">
            <w:pPr>
              <w:jc w:val="center"/>
            </w:pPr>
          </w:p>
        </w:tc>
      </w:tr>
      <w:tr w:rsidR="003C5916" w:rsidRPr="00F14FCE" w:rsidTr="003C5916">
        <w:trPr>
          <w:cantSplit/>
          <w:trHeight w:val="170"/>
          <w:jc w:val="center"/>
        </w:trPr>
        <w:tc>
          <w:tcPr>
            <w:tcW w:w="0" w:type="auto"/>
            <w:vAlign w:val="center"/>
          </w:tcPr>
          <w:p w:rsidR="003C5916" w:rsidRDefault="003C5916" w:rsidP="003C5916">
            <w:pPr>
              <w:jc w:val="center"/>
            </w:pPr>
            <w:r>
              <w:t>3.</w:t>
            </w:r>
          </w:p>
        </w:tc>
        <w:tc>
          <w:tcPr>
            <w:tcW w:w="0" w:type="auto"/>
            <w:vAlign w:val="center"/>
          </w:tcPr>
          <w:p w:rsidR="003C5916" w:rsidRDefault="003C5916" w:rsidP="003C5916">
            <w:pPr>
              <w:jc w:val="center"/>
            </w:pPr>
            <w:r>
              <w:t>МБУК «ГЦГБ»</w:t>
            </w:r>
          </w:p>
        </w:tc>
        <w:tc>
          <w:tcPr>
            <w:tcW w:w="0" w:type="auto"/>
            <w:vAlign w:val="center"/>
          </w:tcPr>
          <w:p w:rsidR="003C5916" w:rsidRPr="00F14FCE" w:rsidRDefault="003C5916" w:rsidP="003C5916">
            <w:r>
              <w:t>Стул «Серна», черный каркас, кож. зам.</w:t>
            </w:r>
          </w:p>
        </w:tc>
        <w:tc>
          <w:tcPr>
            <w:tcW w:w="0" w:type="auto"/>
            <w:vAlign w:val="center"/>
          </w:tcPr>
          <w:p w:rsidR="003C5916" w:rsidRPr="00F14FCE" w:rsidRDefault="003C5916" w:rsidP="003C5916">
            <w:pPr>
              <w:jc w:val="center"/>
            </w:pPr>
            <w:r>
              <w:t>11</w:t>
            </w:r>
          </w:p>
        </w:tc>
        <w:tc>
          <w:tcPr>
            <w:tcW w:w="0" w:type="auto"/>
            <w:vAlign w:val="center"/>
          </w:tcPr>
          <w:p w:rsidR="003C5916" w:rsidRPr="00F14FCE" w:rsidRDefault="003C5916" w:rsidP="003C5916">
            <w:pPr>
              <w:jc w:val="center"/>
            </w:pPr>
          </w:p>
        </w:tc>
        <w:tc>
          <w:tcPr>
            <w:tcW w:w="0" w:type="auto"/>
            <w:vAlign w:val="center"/>
          </w:tcPr>
          <w:p w:rsidR="003C5916" w:rsidRPr="00F14FCE" w:rsidRDefault="003C5916" w:rsidP="003C5916">
            <w:pPr>
              <w:jc w:val="center"/>
            </w:pPr>
            <w:r>
              <w:t>10658,0</w:t>
            </w:r>
          </w:p>
        </w:tc>
        <w:tc>
          <w:tcPr>
            <w:tcW w:w="0" w:type="auto"/>
            <w:vAlign w:val="center"/>
          </w:tcPr>
          <w:p w:rsidR="003C5916" w:rsidRPr="00F14FCE" w:rsidRDefault="003C5916" w:rsidP="003C5916">
            <w:pPr>
              <w:jc w:val="center"/>
            </w:pPr>
            <w:r>
              <w:t>10658,0</w:t>
            </w:r>
          </w:p>
        </w:tc>
        <w:tc>
          <w:tcPr>
            <w:tcW w:w="0" w:type="auto"/>
            <w:vAlign w:val="center"/>
          </w:tcPr>
          <w:p w:rsidR="003C5916" w:rsidRPr="00F14FCE" w:rsidRDefault="003C5916" w:rsidP="003C5916">
            <w:pPr>
              <w:jc w:val="center"/>
            </w:pPr>
          </w:p>
        </w:tc>
        <w:tc>
          <w:tcPr>
            <w:tcW w:w="0" w:type="auto"/>
            <w:vAlign w:val="center"/>
          </w:tcPr>
          <w:p w:rsidR="003C5916" w:rsidRPr="00F14FCE" w:rsidRDefault="003C5916" w:rsidP="003C5916">
            <w:pPr>
              <w:jc w:val="center"/>
            </w:pPr>
          </w:p>
        </w:tc>
        <w:tc>
          <w:tcPr>
            <w:tcW w:w="0" w:type="auto"/>
            <w:vAlign w:val="center"/>
          </w:tcPr>
          <w:p w:rsidR="003C5916" w:rsidRPr="00F14FCE" w:rsidRDefault="003C5916" w:rsidP="003C5916">
            <w:pPr>
              <w:jc w:val="center"/>
            </w:pPr>
          </w:p>
        </w:tc>
        <w:tc>
          <w:tcPr>
            <w:tcW w:w="0" w:type="auto"/>
            <w:vAlign w:val="center"/>
          </w:tcPr>
          <w:p w:rsidR="003C5916" w:rsidRPr="00F14FCE" w:rsidRDefault="003C5916" w:rsidP="003C5916">
            <w:pPr>
              <w:jc w:val="center"/>
            </w:pPr>
          </w:p>
        </w:tc>
      </w:tr>
      <w:tr w:rsidR="003C5916" w:rsidRPr="00F14FCE" w:rsidTr="003C5916">
        <w:trPr>
          <w:cantSplit/>
          <w:trHeight w:val="170"/>
          <w:jc w:val="center"/>
        </w:trPr>
        <w:tc>
          <w:tcPr>
            <w:tcW w:w="0" w:type="auto"/>
            <w:vAlign w:val="center"/>
          </w:tcPr>
          <w:p w:rsidR="003C5916" w:rsidRDefault="003C5916" w:rsidP="003C5916">
            <w:pPr>
              <w:jc w:val="center"/>
            </w:pPr>
            <w:r>
              <w:t>4</w:t>
            </w:r>
          </w:p>
        </w:tc>
        <w:tc>
          <w:tcPr>
            <w:tcW w:w="0" w:type="auto"/>
            <w:vAlign w:val="center"/>
          </w:tcPr>
          <w:p w:rsidR="003C5916" w:rsidRDefault="003C5916" w:rsidP="003C5916">
            <w:pPr>
              <w:jc w:val="center"/>
            </w:pPr>
          </w:p>
        </w:tc>
        <w:tc>
          <w:tcPr>
            <w:tcW w:w="0" w:type="auto"/>
            <w:vAlign w:val="center"/>
          </w:tcPr>
          <w:p w:rsidR="003C5916" w:rsidRDefault="003C5916" w:rsidP="003C5916">
            <w:r>
              <w:t>Стул складной</w:t>
            </w:r>
          </w:p>
        </w:tc>
        <w:tc>
          <w:tcPr>
            <w:tcW w:w="0" w:type="auto"/>
            <w:vAlign w:val="center"/>
          </w:tcPr>
          <w:p w:rsidR="003C5916" w:rsidRDefault="003C5916" w:rsidP="003C5916">
            <w:pPr>
              <w:jc w:val="center"/>
            </w:pPr>
            <w:r>
              <w:t>10</w:t>
            </w:r>
          </w:p>
        </w:tc>
        <w:tc>
          <w:tcPr>
            <w:tcW w:w="0" w:type="auto"/>
            <w:vAlign w:val="center"/>
          </w:tcPr>
          <w:p w:rsidR="003C5916" w:rsidRPr="00F14FCE" w:rsidRDefault="003C5916" w:rsidP="003C5916">
            <w:pPr>
              <w:jc w:val="center"/>
            </w:pPr>
          </w:p>
        </w:tc>
        <w:tc>
          <w:tcPr>
            <w:tcW w:w="0" w:type="auto"/>
            <w:vAlign w:val="center"/>
          </w:tcPr>
          <w:p w:rsidR="003C5916" w:rsidRDefault="003C5916" w:rsidP="003C5916">
            <w:pPr>
              <w:jc w:val="center"/>
            </w:pPr>
            <w:r>
              <w:t>13512,40</w:t>
            </w:r>
          </w:p>
        </w:tc>
        <w:tc>
          <w:tcPr>
            <w:tcW w:w="0" w:type="auto"/>
            <w:vAlign w:val="center"/>
          </w:tcPr>
          <w:p w:rsidR="003C5916" w:rsidRDefault="003C5916" w:rsidP="003C5916">
            <w:pPr>
              <w:jc w:val="center"/>
            </w:pPr>
            <w:r>
              <w:t>13512,40</w:t>
            </w:r>
          </w:p>
        </w:tc>
        <w:tc>
          <w:tcPr>
            <w:tcW w:w="0" w:type="auto"/>
            <w:vAlign w:val="center"/>
          </w:tcPr>
          <w:p w:rsidR="003C5916" w:rsidRPr="00F14FCE" w:rsidRDefault="003C5916" w:rsidP="003C5916">
            <w:pPr>
              <w:jc w:val="center"/>
            </w:pPr>
          </w:p>
        </w:tc>
        <w:tc>
          <w:tcPr>
            <w:tcW w:w="0" w:type="auto"/>
            <w:vAlign w:val="center"/>
          </w:tcPr>
          <w:p w:rsidR="003C5916" w:rsidRPr="00F14FCE" w:rsidRDefault="003C5916" w:rsidP="003C5916">
            <w:pPr>
              <w:jc w:val="center"/>
            </w:pPr>
          </w:p>
        </w:tc>
        <w:tc>
          <w:tcPr>
            <w:tcW w:w="0" w:type="auto"/>
            <w:vAlign w:val="center"/>
          </w:tcPr>
          <w:p w:rsidR="003C5916" w:rsidRPr="00F14FCE" w:rsidRDefault="003C5916" w:rsidP="003C5916">
            <w:pPr>
              <w:jc w:val="center"/>
            </w:pPr>
          </w:p>
        </w:tc>
        <w:tc>
          <w:tcPr>
            <w:tcW w:w="0" w:type="auto"/>
            <w:vAlign w:val="center"/>
          </w:tcPr>
          <w:p w:rsidR="003C5916" w:rsidRPr="00F14FCE" w:rsidRDefault="003C5916" w:rsidP="003C5916">
            <w:pPr>
              <w:jc w:val="center"/>
            </w:pPr>
          </w:p>
        </w:tc>
      </w:tr>
      <w:tr w:rsidR="003C5916" w:rsidRPr="00F14FCE" w:rsidTr="003C5916">
        <w:trPr>
          <w:cantSplit/>
          <w:trHeight w:val="170"/>
          <w:jc w:val="center"/>
        </w:trPr>
        <w:tc>
          <w:tcPr>
            <w:tcW w:w="0" w:type="auto"/>
            <w:vAlign w:val="center"/>
          </w:tcPr>
          <w:p w:rsidR="003C5916" w:rsidRDefault="003C5916" w:rsidP="003C5916">
            <w:pPr>
              <w:jc w:val="center"/>
            </w:pPr>
            <w:r>
              <w:t>5</w:t>
            </w:r>
          </w:p>
        </w:tc>
        <w:tc>
          <w:tcPr>
            <w:tcW w:w="0" w:type="auto"/>
            <w:vAlign w:val="center"/>
          </w:tcPr>
          <w:p w:rsidR="003C5916" w:rsidRDefault="003C5916" w:rsidP="003C5916">
            <w:pPr>
              <w:jc w:val="center"/>
            </w:pPr>
          </w:p>
        </w:tc>
        <w:tc>
          <w:tcPr>
            <w:tcW w:w="0" w:type="auto"/>
            <w:vAlign w:val="center"/>
          </w:tcPr>
          <w:p w:rsidR="003C5916" w:rsidRDefault="003C5916" w:rsidP="003C5916">
            <w:r>
              <w:t>Шкаф закрытый «Монолит»</w:t>
            </w:r>
          </w:p>
        </w:tc>
        <w:tc>
          <w:tcPr>
            <w:tcW w:w="0" w:type="auto"/>
            <w:vAlign w:val="center"/>
          </w:tcPr>
          <w:p w:rsidR="003C5916" w:rsidRDefault="003C5916" w:rsidP="003C5916">
            <w:pPr>
              <w:jc w:val="center"/>
            </w:pPr>
            <w:r>
              <w:t>3</w:t>
            </w:r>
          </w:p>
        </w:tc>
        <w:tc>
          <w:tcPr>
            <w:tcW w:w="0" w:type="auto"/>
            <w:vAlign w:val="center"/>
          </w:tcPr>
          <w:p w:rsidR="003C5916" w:rsidRDefault="003C5916" w:rsidP="003C5916">
            <w:pPr>
              <w:jc w:val="center"/>
            </w:pPr>
          </w:p>
        </w:tc>
        <w:tc>
          <w:tcPr>
            <w:tcW w:w="0" w:type="auto"/>
            <w:vAlign w:val="center"/>
          </w:tcPr>
          <w:p w:rsidR="003C5916" w:rsidRDefault="003C5916" w:rsidP="003C5916">
            <w:pPr>
              <w:jc w:val="center"/>
            </w:pPr>
            <w:r>
              <w:t>24548,88</w:t>
            </w:r>
          </w:p>
        </w:tc>
        <w:tc>
          <w:tcPr>
            <w:tcW w:w="0" w:type="auto"/>
            <w:vAlign w:val="center"/>
          </w:tcPr>
          <w:p w:rsidR="003C5916" w:rsidRDefault="003C5916" w:rsidP="003C5916">
            <w:pPr>
              <w:jc w:val="center"/>
            </w:pPr>
            <w:r>
              <w:t>24548,88</w:t>
            </w:r>
          </w:p>
        </w:tc>
        <w:tc>
          <w:tcPr>
            <w:tcW w:w="0" w:type="auto"/>
            <w:vAlign w:val="center"/>
          </w:tcPr>
          <w:p w:rsidR="003C5916" w:rsidRPr="00F14FCE" w:rsidRDefault="003C5916" w:rsidP="003C5916">
            <w:pPr>
              <w:jc w:val="center"/>
            </w:pPr>
          </w:p>
        </w:tc>
        <w:tc>
          <w:tcPr>
            <w:tcW w:w="0" w:type="auto"/>
            <w:vAlign w:val="center"/>
          </w:tcPr>
          <w:p w:rsidR="003C5916" w:rsidRPr="00F14FCE" w:rsidRDefault="003C5916" w:rsidP="003C5916">
            <w:pPr>
              <w:jc w:val="center"/>
            </w:pPr>
          </w:p>
        </w:tc>
        <w:tc>
          <w:tcPr>
            <w:tcW w:w="0" w:type="auto"/>
            <w:vAlign w:val="center"/>
          </w:tcPr>
          <w:p w:rsidR="003C5916" w:rsidRPr="00F14FCE" w:rsidRDefault="003C5916" w:rsidP="003C5916">
            <w:pPr>
              <w:jc w:val="center"/>
            </w:pPr>
          </w:p>
        </w:tc>
        <w:tc>
          <w:tcPr>
            <w:tcW w:w="0" w:type="auto"/>
            <w:vAlign w:val="center"/>
          </w:tcPr>
          <w:p w:rsidR="003C5916" w:rsidRPr="00F14FCE" w:rsidRDefault="003C5916" w:rsidP="003C5916">
            <w:pPr>
              <w:jc w:val="center"/>
            </w:pPr>
          </w:p>
        </w:tc>
      </w:tr>
      <w:tr w:rsidR="003C5916" w:rsidRPr="00F14FCE" w:rsidTr="003C5916">
        <w:trPr>
          <w:cantSplit/>
          <w:trHeight w:val="170"/>
          <w:jc w:val="center"/>
        </w:trPr>
        <w:tc>
          <w:tcPr>
            <w:tcW w:w="0" w:type="auto"/>
            <w:vAlign w:val="center"/>
          </w:tcPr>
          <w:p w:rsidR="003C5916" w:rsidRDefault="003C5916" w:rsidP="003C5916">
            <w:pPr>
              <w:jc w:val="center"/>
            </w:pPr>
            <w:r>
              <w:t>6</w:t>
            </w:r>
          </w:p>
        </w:tc>
        <w:tc>
          <w:tcPr>
            <w:tcW w:w="0" w:type="auto"/>
            <w:vAlign w:val="center"/>
          </w:tcPr>
          <w:p w:rsidR="003C5916" w:rsidRDefault="003C5916" w:rsidP="003C5916">
            <w:pPr>
              <w:jc w:val="center"/>
            </w:pPr>
          </w:p>
        </w:tc>
        <w:tc>
          <w:tcPr>
            <w:tcW w:w="0" w:type="auto"/>
            <w:vAlign w:val="center"/>
          </w:tcPr>
          <w:p w:rsidR="003C5916" w:rsidRDefault="003C5916" w:rsidP="003C5916">
            <w:r>
              <w:t>Шкаф (стеллаж) «Канц»</w:t>
            </w:r>
          </w:p>
        </w:tc>
        <w:tc>
          <w:tcPr>
            <w:tcW w:w="0" w:type="auto"/>
            <w:vAlign w:val="center"/>
          </w:tcPr>
          <w:p w:rsidR="003C5916" w:rsidRDefault="003C5916" w:rsidP="003C5916">
            <w:pPr>
              <w:jc w:val="center"/>
            </w:pPr>
            <w:r>
              <w:t>1</w:t>
            </w:r>
          </w:p>
        </w:tc>
        <w:tc>
          <w:tcPr>
            <w:tcW w:w="0" w:type="auto"/>
            <w:vAlign w:val="center"/>
          </w:tcPr>
          <w:p w:rsidR="003C5916" w:rsidRDefault="003C5916" w:rsidP="003C5916">
            <w:pPr>
              <w:jc w:val="center"/>
            </w:pPr>
          </w:p>
        </w:tc>
        <w:tc>
          <w:tcPr>
            <w:tcW w:w="0" w:type="auto"/>
            <w:vAlign w:val="center"/>
          </w:tcPr>
          <w:p w:rsidR="003C5916" w:rsidRDefault="003C5916" w:rsidP="003C5916">
            <w:pPr>
              <w:jc w:val="center"/>
            </w:pPr>
            <w:r>
              <w:t>2658,96</w:t>
            </w:r>
          </w:p>
        </w:tc>
        <w:tc>
          <w:tcPr>
            <w:tcW w:w="0" w:type="auto"/>
            <w:vAlign w:val="center"/>
          </w:tcPr>
          <w:p w:rsidR="003C5916" w:rsidRDefault="003C5916" w:rsidP="003C5916">
            <w:pPr>
              <w:jc w:val="center"/>
            </w:pPr>
            <w:r>
              <w:t>2658,96</w:t>
            </w:r>
          </w:p>
        </w:tc>
        <w:tc>
          <w:tcPr>
            <w:tcW w:w="0" w:type="auto"/>
            <w:vAlign w:val="center"/>
          </w:tcPr>
          <w:p w:rsidR="003C5916" w:rsidRPr="00F14FCE" w:rsidRDefault="003C5916" w:rsidP="003C5916">
            <w:pPr>
              <w:jc w:val="center"/>
            </w:pPr>
          </w:p>
        </w:tc>
        <w:tc>
          <w:tcPr>
            <w:tcW w:w="0" w:type="auto"/>
            <w:vAlign w:val="center"/>
          </w:tcPr>
          <w:p w:rsidR="003C5916" w:rsidRPr="00F14FCE" w:rsidRDefault="003C5916" w:rsidP="003C5916">
            <w:pPr>
              <w:jc w:val="center"/>
            </w:pPr>
          </w:p>
        </w:tc>
        <w:tc>
          <w:tcPr>
            <w:tcW w:w="0" w:type="auto"/>
            <w:vAlign w:val="center"/>
          </w:tcPr>
          <w:p w:rsidR="003C5916" w:rsidRDefault="003C5916" w:rsidP="003C5916">
            <w:pPr>
              <w:jc w:val="center"/>
            </w:pPr>
            <w:r>
              <w:t>2 658,96</w:t>
            </w:r>
          </w:p>
        </w:tc>
        <w:tc>
          <w:tcPr>
            <w:tcW w:w="0" w:type="auto"/>
            <w:vAlign w:val="center"/>
          </w:tcPr>
          <w:p w:rsidR="003C5916" w:rsidRDefault="003C5916" w:rsidP="003C5916">
            <w:pPr>
              <w:jc w:val="center"/>
            </w:pPr>
          </w:p>
        </w:tc>
      </w:tr>
      <w:tr w:rsidR="003C5916" w:rsidRPr="00F14FCE" w:rsidTr="003C5916">
        <w:trPr>
          <w:cantSplit/>
          <w:trHeight w:val="170"/>
          <w:jc w:val="center"/>
        </w:trPr>
        <w:tc>
          <w:tcPr>
            <w:tcW w:w="0" w:type="auto"/>
            <w:vAlign w:val="center"/>
          </w:tcPr>
          <w:p w:rsidR="003C5916" w:rsidRDefault="003C5916" w:rsidP="003C5916">
            <w:pPr>
              <w:jc w:val="center"/>
            </w:pPr>
            <w:r>
              <w:t>7</w:t>
            </w:r>
          </w:p>
        </w:tc>
        <w:tc>
          <w:tcPr>
            <w:tcW w:w="0" w:type="auto"/>
            <w:vAlign w:val="center"/>
          </w:tcPr>
          <w:p w:rsidR="003C5916" w:rsidRDefault="003C5916" w:rsidP="003C5916">
            <w:pPr>
              <w:jc w:val="center"/>
            </w:pPr>
          </w:p>
        </w:tc>
        <w:tc>
          <w:tcPr>
            <w:tcW w:w="0" w:type="auto"/>
            <w:vAlign w:val="center"/>
          </w:tcPr>
          <w:p w:rsidR="003C5916" w:rsidRDefault="003C5916" w:rsidP="003C5916">
            <w:r>
              <w:t>Доска – мольберт магнитно -маркерная</w:t>
            </w:r>
          </w:p>
        </w:tc>
        <w:tc>
          <w:tcPr>
            <w:tcW w:w="0" w:type="auto"/>
            <w:vAlign w:val="center"/>
          </w:tcPr>
          <w:p w:rsidR="003C5916" w:rsidRDefault="003C5916" w:rsidP="003C5916">
            <w:pPr>
              <w:jc w:val="center"/>
            </w:pPr>
            <w:r>
              <w:t>1</w:t>
            </w:r>
          </w:p>
        </w:tc>
        <w:tc>
          <w:tcPr>
            <w:tcW w:w="0" w:type="auto"/>
            <w:vAlign w:val="center"/>
          </w:tcPr>
          <w:p w:rsidR="003C5916" w:rsidRDefault="003C5916" w:rsidP="003C5916">
            <w:pPr>
              <w:jc w:val="center"/>
            </w:pPr>
          </w:p>
        </w:tc>
        <w:tc>
          <w:tcPr>
            <w:tcW w:w="0" w:type="auto"/>
            <w:vAlign w:val="center"/>
          </w:tcPr>
          <w:p w:rsidR="003C5916" w:rsidRDefault="003C5916" w:rsidP="003C5916">
            <w:pPr>
              <w:jc w:val="center"/>
            </w:pPr>
            <w:r>
              <w:t>1626,62</w:t>
            </w:r>
          </w:p>
        </w:tc>
        <w:tc>
          <w:tcPr>
            <w:tcW w:w="0" w:type="auto"/>
            <w:vAlign w:val="center"/>
          </w:tcPr>
          <w:p w:rsidR="003C5916" w:rsidRDefault="003C5916" w:rsidP="003C5916">
            <w:pPr>
              <w:jc w:val="center"/>
            </w:pPr>
            <w:r>
              <w:t>1626,62</w:t>
            </w:r>
          </w:p>
          <w:p w:rsidR="003C5916" w:rsidRDefault="003C5916" w:rsidP="003C5916">
            <w:pPr>
              <w:jc w:val="center"/>
            </w:pPr>
          </w:p>
        </w:tc>
        <w:tc>
          <w:tcPr>
            <w:tcW w:w="0" w:type="auto"/>
            <w:vAlign w:val="center"/>
          </w:tcPr>
          <w:p w:rsidR="003C5916" w:rsidRPr="00F14FCE" w:rsidRDefault="003C5916" w:rsidP="003C5916">
            <w:pPr>
              <w:jc w:val="center"/>
            </w:pPr>
          </w:p>
        </w:tc>
        <w:tc>
          <w:tcPr>
            <w:tcW w:w="0" w:type="auto"/>
            <w:vAlign w:val="center"/>
          </w:tcPr>
          <w:p w:rsidR="003C5916" w:rsidRPr="00F14FCE" w:rsidRDefault="003C5916" w:rsidP="003C5916">
            <w:pPr>
              <w:jc w:val="center"/>
            </w:pPr>
          </w:p>
        </w:tc>
        <w:tc>
          <w:tcPr>
            <w:tcW w:w="0" w:type="auto"/>
            <w:vAlign w:val="center"/>
          </w:tcPr>
          <w:p w:rsidR="003C5916" w:rsidRPr="00F14FCE" w:rsidRDefault="003C5916" w:rsidP="003C5916">
            <w:pPr>
              <w:jc w:val="center"/>
            </w:pPr>
          </w:p>
        </w:tc>
        <w:tc>
          <w:tcPr>
            <w:tcW w:w="0" w:type="auto"/>
            <w:vAlign w:val="center"/>
          </w:tcPr>
          <w:p w:rsidR="003C5916" w:rsidRPr="00F14FCE" w:rsidRDefault="003C5916" w:rsidP="003C5916">
            <w:pPr>
              <w:jc w:val="center"/>
            </w:pPr>
          </w:p>
        </w:tc>
      </w:tr>
      <w:tr w:rsidR="003C5916" w:rsidRPr="00F14FCE" w:rsidTr="003C5916">
        <w:trPr>
          <w:cantSplit/>
          <w:trHeight w:val="170"/>
          <w:jc w:val="center"/>
        </w:trPr>
        <w:tc>
          <w:tcPr>
            <w:tcW w:w="0" w:type="auto"/>
            <w:vAlign w:val="center"/>
          </w:tcPr>
          <w:p w:rsidR="003C5916" w:rsidRDefault="003C5916" w:rsidP="003C5916">
            <w:pPr>
              <w:jc w:val="center"/>
            </w:pPr>
            <w:r>
              <w:t>8</w:t>
            </w:r>
          </w:p>
        </w:tc>
        <w:tc>
          <w:tcPr>
            <w:tcW w:w="0" w:type="auto"/>
            <w:vAlign w:val="center"/>
          </w:tcPr>
          <w:p w:rsidR="003C5916" w:rsidRDefault="003C5916" w:rsidP="003C5916">
            <w:pPr>
              <w:jc w:val="center"/>
            </w:pPr>
          </w:p>
        </w:tc>
        <w:tc>
          <w:tcPr>
            <w:tcW w:w="0" w:type="auto"/>
            <w:vAlign w:val="center"/>
          </w:tcPr>
          <w:p w:rsidR="003C5916" w:rsidRDefault="003C5916" w:rsidP="003C5916">
            <w:r>
              <w:t>Наша Победа: Буквы</w:t>
            </w:r>
          </w:p>
        </w:tc>
        <w:tc>
          <w:tcPr>
            <w:tcW w:w="0" w:type="auto"/>
            <w:vAlign w:val="center"/>
          </w:tcPr>
          <w:p w:rsidR="003C5916" w:rsidRDefault="003C5916" w:rsidP="003C5916">
            <w:pPr>
              <w:jc w:val="center"/>
            </w:pPr>
            <w:r>
              <w:t>1</w:t>
            </w:r>
          </w:p>
        </w:tc>
        <w:tc>
          <w:tcPr>
            <w:tcW w:w="0" w:type="auto"/>
            <w:vAlign w:val="center"/>
          </w:tcPr>
          <w:p w:rsidR="003C5916" w:rsidRDefault="003C5916" w:rsidP="003C5916">
            <w:pPr>
              <w:jc w:val="center"/>
            </w:pPr>
          </w:p>
        </w:tc>
        <w:tc>
          <w:tcPr>
            <w:tcW w:w="0" w:type="auto"/>
            <w:vAlign w:val="center"/>
          </w:tcPr>
          <w:p w:rsidR="003C5916" w:rsidRDefault="003C5916" w:rsidP="003C5916">
            <w:pPr>
              <w:jc w:val="center"/>
            </w:pPr>
            <w:r>
              <w:t>20 000,0</w:t>
            </w:r>
          </w:p>
        </w:tc>
        <w:tc>
          <w:tcPr>
            <w:tcW w:w="0" w:type="auto"/>
            <w:vAlign w:val="center"/>
          </w:tcPr>
          <w:p w:rsidR="003C5916" w:rsidRDefault="003C5916" w:rsidP="003C5916">
            <w:pPr>
              <w:jc w:val="center"/>
            </w:pPr>
          </w:p>
        </w:tc>
        <w:tc>
          <w:tcPr>
            <w:tcW w:w="0" w:type="auto"/>
            <w:vAlign w:val="center"/>
          </w:tcPr>
          <w:p w:rsidR="003C5916" w:rsidRPr="00F14FCE" w:rsidRDefault="003C5916" w:rsidP="003C5916">
            <w:pPr>
              <w:jc w:val="center"/>
            </w:pPr>
          </w:p>
        </w:tc>
        <w:tc>
          <w:tcPr>
            <w:tcW w:w="0" w:type="auto"/>
            <w:vAlign w:val="center"/>
          </w:tcPr>
          <w:p w:rsidR="003C5916" w:rsidRPr="00F14FCE" w:rsidRDefault="003C5916" w:rsidP="003C5916">
            <w:pPr>
              <w:jc w:val="center"/>
            </w:pPr>
            <w:r>
              <w:t>20 000,0</w:t>
            </w:r>
          </w:p>
        </w:tc>
        <w:tc>
          <w:tcPr>
            <w:tcW w:w="0" w:type="auto"/>
            <w:vAlign w:val="center"/>
          </w:tcPr>
          <w:p w:rsidR="003C5916" w:rsidRPr="00F14FCE" w:rsidRDefault="003C5916" w:rsidP="003C5916">
            <w:pPr>
              <w:jc w:val="center"/>
            </w:pPr>
          </w:p>
        </w:tc>
        <w:tc>
          <w:tcPr>
            <w:tcW w:w="0" w:type="auto"/>
            <w:vAlign w:val="center"/>
          </w:tcPr>
          <w:p w:rsidR="003C5916" w:rsidRPr="00F14FCE" w:rsidRDefault="003C5916" w:rsidP="003C5916">
            <w:pPr>
              <w:jc w:val="center"/>
            </w:pPr>
          </w:p>
        </w:tc>
      </w:tr>
      <w:tr w:rsidR="003C5916" w:rsidRPr="00F14FCE" w:rsidTr="003C5916">
        <w:trPr>
          <w:cantSplit/>
          <w:trHeight w:val="170"/>
          <w:jc w:val="center"/>
        </w:trPr>
        <w:tc>
          <w:tcPr>
            <w:tcW w:w="0" w:type="auto"/>
            <w:vAlign w:val="center"/>
          </w:tcPr>
          <w:p w:rsidR="003C5916" w:rsidRDefault="003C5916" w:rsidP="003C5916">
            <w:pPr>
              <w:jc w:val="center"/>
            </w:pPr>
            <w:r>
              <w:t>9</w:t>
            </w:r>
          </w:p>
        </w:tc>
        <w:tc>
          <w:tcPr>
            <w:tcW w:w="0" w:type="auto"/>
            <w:vAlign w:val="center"/>
          </w:tcPr>
          <w:p w:rsidR="003C5916" w:rsidRDefault="003C5916" w:rsidP="003C5916">
            <w:pPr>
              <w:jc w:val="center"/>
            </w:pPr>
          </w:p>
        </w:tc>
        <w:tc>
          <w:tcPr>
            <w:tcW w:w="0" w:type="auto"/>
            <w:vAlign w:val="center"/>
          </w:tcPr>
          <w:p w:rsidR="003C5916" w:rsidRDefault="003C5916" w:rsidP="003C5916">
            <w:r>
              <w:t>Напольный стенд</w:t>
            </w:r>
          </w:p>
        </w:tc>
        <w:tc>
          <w:tcPr>
            <w:tcW w:w="0" w:type="auto"/>
            <w:vAlign w:val="center"/>
          </w:tcPr>
          <w:p w:rsidR="003C5916" w:rsidRDefault="003C5916" w:rsidP="003C5916">
            <w:pPr>
              <w:jc w:val="center"/>
            </w:pPr>
            <w:r>
              <w:t>4</w:t>
            </w:r>
          </w:p>
        </w:tc>
        <w:tc>
          <w:tcPr>
            <w:tcW w:w="0" w:type="auto"/>
            <w:vAlign w:val="center"/>
          </w:tcPr>
          <w:p w:rsidR="003C5916" w:rsidRDefault="003C5916" w:rsidP="003C5916">
            <w:pPr>
              <w:jc w:val="center"/>
            </w:pPr>
          </w:p>
        </w:tc>
        <w:tc>
          <w:tcPr>
            <w:tcW w:w="0" w:type="auto"/>
            <w:vAlign w:val="center"/>
          </w:tcPr>
          <w:p w:rsidR="003C5916" w:rsidRDefault="003C5916" w:rsidP="003C5916">
            <w:pPr>
              <w:jc w:val="center"/>
            </w:pPr>
            <w:r>
              <w:t>50 000,0</w:t>
            </w:r>
          </w:p>
        </w:tc>
        <w:tc>
          <w:tcPr>
            <w:tcW w:w="0" w:type="auto"/>
            <w:vAlign w:val="center"/>
          </w:tcPr>
          <w:p w:rsidR="003C5916" w:rsidRDefault="003C5916" w:rsidP="003C5916">
            <w:pPr>
              <w:jc w:val="center"/>
            </w:pPr>
          </w:p>
        </w:tc>
        <w:tc>
          <w:tcPr>
            <w:tcW w:w="0" w:type="auto"/>
            <w:vAlign w:val="center"/>
          </w:tcPr>
          <w:p w:rsidR="003C5916" w:rsidRPr="00F14FCE" w:rsidRDefault="003C5916" w:rsidP="003C5916">
            <w:pPr>
              <w:jc w:val="center"/>
            </w:pPr>
          </w:p>
        </w:tc>
        <w:tc>
          <w:tcPr>
            <w:tcW w:w="0" w:type="auto"/>
            <w:vAlign w:val="center"/>
          </w:tcPr>
          <w:p w:rsidR="003C5916" w:rsidRPr="00F14FCE" w:rsidRDefault="003C5916" w:rsidP="003C5916">
            <w:pPr>
              <w:jc w:val="center"/>
            </w:pPr>
            <w:r>
              <w:t>50 000,0</w:t>
            </w:r>
          </w:p>
        </w:tc>
        <w:tc>
          <w:tcPr>
            <w:tcW w:w="0" w:type="auto"/>
            <w:vAlign w:val="center"/>
          </w:tcPr>
          <w:p w:rsidR="003C5916" w:rsidRDefault="003C5916" w:rsidP="003C5916">
            <w:pPr>
              <w:jc w:val="center"/>
            </w:pPr>
          </w:p>
        </w:tc>
        <w:tc>
          <w:tcPr>
            <w:tcW w:w="0" w:type="auto"/>
            <w:vAlign w:val="center"/>
          </w:tcPr>
          <w:p w:rsidR="003C5916" w:rsidRPr="00F14FCE" w:rsidRDefault="003C5916" w:rsidP="003C5916">
            <w:pPr>
              <w:jc w:val="center"/>
            </w:pPr>
          </w:p>
        </w:tc>
      </w:tr>
      <w:tr w:rsidR="003C5916" w:rsidRPr="00F14FCE" w:rsidTr="003C5916">
        <w:trPr>
          <w:cantSplit/>
          <w:trHeight w:val="170"/>
          <w:jc w:val="center"/>
        </w:trPr>
        <w:tc>
          <w:tcPr>
            <w:tcW w:w="0" w:type="auto"/>
            <w:vAlign w:val="center"/>
          </w:tcPr>
          <w:p w:rsidR="003C5916" w:rsidRDefault="003C5916" w:rsidP="003C5916">
            <w:pPr>
              <w:jc w:val="center"/>
            </w:pPr>
            <w:r>
              <w:t>10</w:t>
            </w:r>
          </w:p>
        </w:tc>
        <w:tc>
          <w:tcPr>
            <w:tcW w:w="0" w:type="auto"/>
            <w:vAlign w:val="center"/>
          </w:tcPr>
          <w:p w:rsidR="003C5916" w:rsidRDefault="003C5916" w:rsidP="003C5916">
            <w:pPr>
              <w:jc w:val="center"/>
            </w:pPr>
          </w:p>
        </w:tc>
        <w:tc>
          <w:tcPr>
            <w:tcW w:w="0" w:type="auto"/>
            <w:vAlign w:val="center"/>
          </w:tcPr>
          <w:p w:rsidR="003C5916" w:rsidRDefault="003C5916" w:rsidP="003C5916">
            <w:pPr>
              <w:jc w:val="center"/>
            </w:pPr>
            <w:r>
              <w:t>Итого</w:t>
            </w:r>
          </w:p>
        </w:tc>
        <w:tc>
          <w:tcPr>
            <w:tcW w:w="0" w:type="auto"/>
            <w:vAlign w:val="center"/>
          </w:tcPr>
          <w:p w:rsidR="003C5916" w:rsidRDefault="003C5916" w:rsidP="003C5916">
            <w:pPr>
              <w:jc w:val="center"/>
            </w:pPr>
            <w:r>
              <w:t>38</w:t>
            </w:r>
          </w:p>
        </w:tc>
        <w:tc>
          <w:tcPr>
            <w:tcW w:w="0" w:type="auto"/>
            <w:vAlign w:val="center"/>
          </w:tcPr>
          <w:p w:rsidR="003C5916" w:rsidRDefault="003C5916" w:rsidP="003C5916">
            <w:pPr>
              <w:jc w:val="center"/>
            </w:pPr>
            <w:r>
              <w:t>91,810 34</w:t>
            </w:r>
          </w:p>
        </w:tc>
        <w:tc>
          <w:tcPr>
            <w:tcW w:w="0" w:type="auto"/>
            <w:vAlign w:val="center"/>
          </w:tcPr>
          <w:p w:rsidR="003C5916" w:rsidRDefault="003C5916" w:rsidP="003C5916">
            <w:pPr>
              <w:jc w:val="center"/>
            </w:pPr>
            <w:r>
              <w:t>150 004,86</w:t>
            </w:r>
          </w:p>
        </w:tc>
        <w:tc>
          <w:tcPr>
            <w:tcW w:w="0" w:type="auto"/>
            <w:vAlign w:val="center"/>
          </w:tcPr>
          <w:p w:rsidR="003C5916" w:rsidRDefault="003C5916" w:rsidP="003C5916">
            <w:pPr>
              <w:jc w:val="center"/>
            </w:pPr>
            <w:r>
              <w:t>80 004,86</w:t>
            </w:r>
          </w:p>
        </w:tc>
        <w:tc>
          <w:tcPr>
            <w:tcW w:w="0" w:type="auto"/>
            <w:vAlign w:val="center"/>
          </w:tcPr>
          <w:p w:rsidR="003C5916" w:rsidRPr="00F14FCE" w:rsidRDefault="003C5916" w:rsidP="003C5916">
            <w:pPr>
              <w:jc w:val="center"/>
            </w:pPr>
            <w:r>
              <w:t>-</w:t>
            </w:r>
          </w:p>
        </w:tc>
        <w:tc>
          <w:tcPr>
            <w:tcW w:w="0" w:type="auto"/>
            <w:vAlign w:val="center"/>
          </w:tcPr>
          <w:p w:rsidR="003C5916" w:rsidRDefault="003C5916" w:rsidP="003C5916">
            <w:pPr>
              <w:jc w:val="center"/>
            </w:pPr>
            <w:r>
              <w:t>70 000,0</w:t>
            </w:r>
          </w:p>
        </w:tc>
        <w:tc>
          <w:tcPr>
            <w:tcW w:w="0" w:type="auto"/>
            <w:vAlign w:val="center"/>
          </w:tcPr>
          <w:p w:rsidR="003C5916" w:rsidRDefault="003C5916" w:rsidP="003C5916">
            <w:pPr>
              <w:jc w:val="center"/>
            </w:pPr>
            <w:r>
              <w:t>2658,96</w:t>
            </w:r>
          </w:p>
        </w:tc>
        <w:tc>
          <w:tcPr>
            <w:tcW w:w="0" w:type="auto"/>
            <w:vAlign w:val="center"/>
          </w:tcPr>
          <w:p w:rsidR="003C5916" w:rsidRPr="00F14FCE" w:rsidRDefault="003C5916" w:rsidP="003C5916">
            <w:pPr>
              <w:jc w:val="center"/>
            </w:pPr>
            <w:r>
              <w:t>-</w:t>
            </w:r>
          </w:p>
        </w:tc>
      </w:tr>
    </w:tbl>
    <w:p w:rsidR="003C5916" w:rsidRDefault="003C5916" w:rsidP="003C5916">
      <w:r w:rsidRPr="00F14FCE">
        <w:t>****</w:t>
      </w:r>
    </w:p>
    <w:p w:rsidR="003C5916" w:rsidRDefault="003C5916" w:rsidP="003C5916">
      <w:r w:rsidRPr="00F14FCE">
        <w:t>аудио, видеосредства, библиотечное оборудование (столы, стулья, кафедры, витрины, стеллажи)</w:t>
      </w:r>
    </w:p>
    <w:p w:rsidR="003C5916" w:rsidRDefault="003C5916" w:rsidP="003C5916"/>
    <w:p w:rsidR="003C5916" w:rsidRPr="00BC2918" w:rsidRDefault="003C5916" w:rsidP="003C5916">
      <w:pPr>
        <w:ind w:firstLine="709"/>
        <w:jc w:val="both"/>
        <w:rPr>
          <w:rFonts w:eastAsia="Calibri"/>
          <w:sz w:val="28"/>
          <w:szCs w:val="22"/>
          <w:lang w:eastAsia="en-US"/>
        </w:rPr>
      </w:pPr>
    </w:p>
    <w:p w:rsidR="003C5916" w:rsidRDefault="003C5916" w:rsidP="003C5916"/>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Default="003C5916" w:rsidP="00F062FE">
      <w:pPr>
        <w:ind w:firstLine="708"/>
        <w:jc w:val="both"/>
        <w:rPr>
          <w:sz w:val="28"/>
          <w:szCs w:val="28"/>
        </w:rPr>
      </w:pPr>
    </w:p>
    <w:p w:rsidR="003C5916" w:rsidRPr="002502ED" w:rsidRDefault="002502ED" w:rsidP="002502ED">
      <w:pPr>
        <w:jc w:val="center"/>
        <w:rPr>
          <w:b/>
          <w:sz w:val="28"/>
          <w:szCs w:val="28"/>
          <w:lang w:eastAsia="x-none"/>
        </w:rPr>
      </w:pPr>
      <w:r w:rsidRPr="002502ED">
        <w:rPr>
          <w:b/>
          <w:sz w:val="28"/>
          <w:szCs w:val="28"/>
          <w:lang w:eastAsia="x-none"/>
        </w:rPr>
        <w:lastRenderedPageBreak/>
        <w:t>15. Заключение</w:t>
      </w:r>
    </w:p>
    <w:p w:rsidR="003C5916" w:rsidRPr="00997E5C" w:rsidRDefault="003C5916" w:rsidP="003004DD">
      <w:pPr>
        <w:ind w:firstLine="709"/>
        <w:jc w:val="both"/>
        <w:rPr>
          <w:sz w:val="28"/>
          <w:szCs w:val="28"/>
        </w:rPr>
      </w:pPr>
      <w:r>
        <w:rPr>
          <w:sz w:val="28"/>
          <w:szCs w:val="28"/>
        </w:rPr>
        <w:t xml:space="preserve">Количество библиотек в Горнозаводском городском округе не изменилась, хотя библиотеки – филиалы сменили свой статус. На основании приказа управления культуры, спорта и работы с молодежью администрации Горнозаводского городского округа Пермского края  «О внесении изменений в устав  МБУК «Горнозаводская центральная городская библиотека» от 23 ноября 2020 г., №68   библиотеки – филиалы переименованы в структурные подразделения МБУК «ГЦГБ»:  «Вильвенская библиотека», «Кусье – Александровская библиотека», «Медведкинская библиотека», «Пашийская библиотека», «Промысловская библиотека», «Сарановская библиотека», «Среднеусьвинская библиотека», «Теплогорская библиотека». Отработав неполные три месяца, библиотеки ушли на «удалёнку» до 18 мая. Занимались внутренней работой, для читателей работали в режиме онлайн. На основании приказа Министерства культуры Пермского края  « О возобновлении деятельности организаций, осуществляющих деятельность музеев и выставочных залов, библиотек в Пермском крае» от 03.07.2020 г. № 27-01-09-25 , с 10 июля 2020 г. библиотеки  Горнозаводского городского округа открылись для читателей. </w:t>
      </w:r>
      <w:r>
        <w:rPr>
          <w:color w:val="000000"/>
          <w:sz w:val="28"/>
          <w:szCs w:val="28"/>
          <w:shd w:val="clear" w:color="auto" w:fill="FFFFFF"/>
        </w:rPr>
        <w:t xml:space="preserve">Работала на </w:t>
      </w:r>
      <w:r w:rsidRPr="005F77F3">
        <w:rPr>
          <w:color w:val="000000"/>
          <w:sz w:val="28"/>
          <w:szCs w:val="28"/>
          <w:shd w:val="clear" w:color="auto" w:fill="FFFFFF"/>
        </w:rPr>
        <w:t xml:space="preserve"> «удалёнк</w:t>
      </w:r>
      <w:r>
        <w:rPr>
          <w:color w:val="000000"/>
          <w:sz w:val="28"/>
          <w:szCs w:val="28"/>
          <w:shd w:val="clear" w:color="auto" w:fill="FFFFFF"/>
        </w:rPr>
        <w:t>е</w:t>
      </w:r>
      <w:r w:rsidRPr="005F77F3">
        <w:rPr>
          <w:color w:val="000000"/>
          <w:sz w:val="28"/>
          <w:szCs w:val="28"/>
          <w:shd w:val="clear" w:color="auto" w:fill="FFFFFF"/>
        </w:rPr>
        <w:t xml:space="preserve">» стала для </w:t>
      </w:r>
      <w:r>
        <w:rPr>
          <w:color w:val="000000"/>
          <w:sz w:val="28"/>
          <w:szCs w:val="28"/>
          <w:shd w:val="clear" w:color="auto" w:fill="FFFFFF"/>
        </w:rPr>
        <w:t xml:space="preserve">библиотек </w:t>
      </w:r>
      <w:r w:rsidRPr="005F77F3">
        <w:rPr>
          <w:color w:val="000000"/>
          <w:sz w:val="28"/>
          <w:szCs w:val="28"/>
          <w:shd w:val="clear" w:color="auto" w:fill="FFFFFF"/>
        </w:rPr>
        <w:t xml:space="preserve">  новой реальностью. Библиотек</w:t>
      </w:r>
      <w:r>
        <w:rPr>
          <w:color w:val="000000"/>
          <w:sz w:val="28"/>
          <w:szCs w:val="28"/>
          <w:shd w:val="clear" w:color="auto" w:fill="FFFFFF"/>
        </w:rPr>
        <w:t>и</w:t>
      </w:r>
      <w:r w:rsidRPr="005F77F3">
        <w:rPr>
          <w:color w:val="000000"/>
          <w:sz w:val="28"/>
          <w:szCs w:val="28"/>
          <w:shd w:val="clear" w:color="auto" w:fill="FFFFFF"/>
        </w:rPr>
        <w:t xml:space="preserve"> быстро перестрои</w:t>
      </w:r>
      <w:r>
        <w:rPr>
          <w:color w:val="000000"/>
          <w:sz w:val="28"/>
          <w:szCs w:val="28"/>
          <w:shd w:val="clear" w:color="auto" w:fill="FFFFFF"/>
        </w:rPr>
        <w:t>ли</w:t>
      </w:r>
      <w:r w:rsidRPr="005F77F3">
        <w:rPr>
          <w:color w:val="000000"/>
          <w:sz w:val="28"/>
          <w:szCs w:val="28"/>
          <w:shd w:val="clear" w:color="auto" w:fill="FFFFFF"/>
        </w:rPr>
        <w:t xml:space="preserve"> свою работу.</w:t>
      </w:r>
      <w:r>
        <w:rPr>
          <w:color w:val="000000"/>
          <w:sz w:val="28"/>
          <w:szCs w:val="28"/>
          <w:shd w:val="clear" w:color="auto" w:fill="FFFFFF"/>
        </w:rPr>
        <w:t xml:space="preserve"> </w:t>
      </w:r>
      <w:r w:rsidRPr="00F04616">
        <w:rPr>
          <w:color w:val="000000"/>
          <w:sz w:val="28"/>
          <w:szCs w:val="28"/>
        </w:rPr>
        <w:t xml:space="preserve">Переход к дистанционным формам работы стал серьёзной проверкой для </w:t>
      </w:r>
      <w:r>
        <w:rPr>
          <w:color w:val="000000"/>
          <w:sz w:val="28"/>
          <w:szCs w:val="28"/>
        </w:rPr>
        <w:t>всех библиотек</w:t>
      </w:r>
      <w:r w:rsidRPr="00F04616">
        <w:rPr>
          <w:color w:val="000000"/>
          <w:sz w:val="28"/>
          <w:szCs w:val="28"/>
        </w:rPr>
        <w:t>.</w:t>
      </w:r>
      <w:r>
        <w:rPr>
          <w:color w:val="000000"/>
          <w:sz w:val="28"/>
          <w:szCs w:val="28"/>
        </w:rPr>
        <w:t xml:space="preserve"> Библиотеки Горнозаводского городского округа справились. В течение всего года шли мероприятия, посвященные главной теме года – Году памяти и славы. П</w:t>
      </w:r>
      <w:r w:rsidRPr="003E6981">
        <w:rPr>
          <w:sz w:val="28"/>
          <w:szCs w:val="28"/>
        </w:rPr>
        <w:t xml:space="preserve">риняли </w:t>
      </w:r>
      <w:r>
        <w:rPr>
          <w:sz w:val="28"/>
          <w:szCs w:val="28"/>
        </w:rPr>
        <w:t xml:space="preserve"> </w:t>
      </w:r>
      <w:r w:rsidRPr="003E6981">
        <w:rPr>
          <w:sz w:val="28"/>
          <w:szCs w:val="28"/>
        </w:rPr>
        <w:t xml:space="preserve">участие в акциях:  </w:t>
      </w:r>
      <w:r w:rsidRPr="008A3443">
        <w:rPr>
          <w:sz w:val="28"/>
          <w:szCs w:val="28"/>
          <w:lang w:val="en-US"/>
        </w:rPr>
        <w:t>IV</w:t>
      </w:r>
      <w:r w:rsidRPr="008A3443">
        <w:rPr>
          <w:sz w:val="28"/>
          <w:szCs w:val="28"/>
        </w:rPr>
        <w:t xml:space="preserve"> Семейная краевая акция «Мы обручены навеки той войной», «Мирные окна», «Георгиевская ленточка», Библионочь 2020 «Память нашей Победы», « Памятник Героям Победы», «Парад Победы», «Белый голубь мира», «Окна России»».</w:t>
      </w:r>
      <w:r>
        <w:rPr>
          <w:sz w:val="28"/>
          <w:szCs w:val="28"/>
        </w:rPr>
        <w:t xml:space="preserve"> Пока трудно делать вывод, потому что прошедший год был особенный, непохожий на предыдущие. Снизились показатели библиотек , из-за вынужденных ограничений с апреля по июль. Не все читатели, к сожалению, пришли  в библиотеку, нашли для себя новые источники информации. Пожилые люди, находясь «на самоизоляции» по возрасту, стараются не посещать мероприятия, которые организуют музеи, клубы, библиотеки. А  еще год назад ветераны и пенсионеры были самые активные участники всех мероприятий. В отчетном году при поддержке Министерства культуры Пермского края,  МБУК «Горнозаводская центральная городская библиотека» реализовала проект «Хронология мужества. Память сердца». Информация о ходе реализации проекта отражалась на сайте библиотеки, в газете «Новости». Мероприятия проекта прошли как в традиционном формате так и в режиме онлайн. В 2020 году юбилеи отметили две библиотеки.  Пашийская библиотекаа, отметила </w:t>
      </w:r>
      <w:r w:rsidRPr="00997E5C">
        <w:rPr>
          <w:sz w:val="28"/>
          <w:szCs w:val="28"/>
        </w:rPr>
        <w:t>125 летний юбилей.</w:t>
      </w:r>
      <w:r>
        <w:rPr>
          <w:sz w:val="28"/>
          <w:szCs w:val="28"/>
        </w:rPr>
        <w:t xml:space="preserve"> Промысловская библиотека</w:t>
      </w:r>
      <w:r w:rsidR="002123E0">
        <w:rPr>
          <w:sz w:val="28"/>
          <w:szCs w:val="28"/>
        </w:rPr>
        <w:t xml:space="preserve"> </w:t>
      </w:r>
      <w:r w:rsidR="002123E0" w:rsidRPr="00997E5C">
        <w:rPr>
          <w:sz w:val="28"/>
          <w:szCs w:val="28"/>
        </w:rPr>
        <w:t xml:space="preserve">- </w:t>
      </w:r>
      <w:r w:rsidRPr="00997E5C">
        <w:rPr>
          <w:sz w:val="28"/>
          <w:szCs w:val="28"/>
        </w:rPr>
        <w:t xml:space="preserve"> 65 – летний юбилей. </w:t>
      </w:r>
    </w:p>
    <w:sectPr w:rsidR="003C5916" w:rsidRPr="00997E5C" w:rsidSect="005448C2">
      <w:footerReference w:type="even" r:id="rId60"/>
      <w:footerReference w:type="default" r:id="rId61"/>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2AE7" w:rsidRDefault="00192AE7">
      <w:r>
        <w:separator/>
      </w:r>
    </w:p>
  </w:endnote>
  <w:endnote w:type="continuationSeparator" w:id="0">
    <w:p w:rsidR="00192AE7" w:rsidRDefault="00192A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6816645"/>
      <w:docPartObj>
        <w:docPartGallery w:val="Page Numbers (Bottom of Page)"/>
        <w:docPartUnique/>
      </w:docPartObj>
    </w:sdtPr>
    <w:sdtContent>
      <w:p w:rsidR="00192AE7" w:rsidRDefault="00192AE7">
        <w:pPr>
          <w:pStyle w:val="ae"/>
          <w:jc w:val="center"/>
        </w:pPr>
        <w:r>
          <w:fldChar w:fldCharType="begin"/>
        </w:r>
        <w:r>
          <w:instrText>PAGE   \* MERGEFORMAT</w:instrText>
        </w:r>
        <w:r>
          <w:fldChar w:fldCharType="separate"/>
        </w:r>
        <w:r>
          <w:rPr>
            <w:noProof/>
          </w:rPr>
          <w:t>83</w:t>
        </w:r>
        <w:r>
          <w:fldChar w:fldCharType="end"/>
        </w:r>
      </w:p>
    </w:sdtContent>
  </w:sdt>
  <w:p w:rsidR="00192AE7" w:rsidRDefault="00192AE7">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2AE7" w:rsidRDefault="00192AE7">
    <w:pPr>
      <w:pStyle w:val="ae"/>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1</w:t>
    </w:r>
    <w:r>
      <w:rPr>
        <w:rStyle w:val="ad"/>
      </w:rPr>
      <w:fldChar w:fldCharType="end"/>
    </w:r>
  </w:p>
  <w:p w:rsidR="00192AE7" w:rsidRDefault="00192AE7">
    <w:pPr>
      <w:pStyle w:val="a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2AE7" w:rsidRDefault="00192AE7">
    <w:pPr>
      <w:pStyle w:val="ae"/>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102</w:t>
    </w:r>
    <w:r>
      <w:rPr>
        <w:rStyle w:val="ad"/>
      </w:rPr>
      <w:fldChar w:fldCharType="end"/>
    </w:r>
  </w:p>
  <w:p w:rsidR="00192AE7" w:rsidRDefault="00192AE7" w:rsidP="00E81EC0">
    <w:pPr>
      <w:pStyle w:val="a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2AE7" w:rsidRDefault="00192AE7">
    <w:pPr>
      <w:pStyle w:val="a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2AE7" w:rsidRDefault="00192AE7">
    <w:pPr>
      <w:pStyle w:val="ae"/>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2AE7" w:rsidRDefault="00192AE7">
    <w:pPr>
      <w:pStyle w:val="ae"/>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2AE7" w:rsidRDefault="00192AE7">
    <w:pPr>
      <w:pStyle w:val="ae"/>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1</w:t>
    </w:r>
    <w:r>
      <w:rPr>
        <w:rStyle w:val="ad"/>
      </w:rPr>
      <w:fldChar w:fldCharType="end"/>
    </w:r>
  </w:p>
  <w:p w:rsidR="00192AE7" w:rsidRDefault="00192AE7">
    <w:pPr>
      <w:pStyle w:val="ae"/>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2AE7" w:rsidRDefault="00192AE7">
    <w:pPr>
      <w:pStyle w:val="ae"/>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153</w:t>
    </w:r>
    <w:r>
      <w:rPr>
        <w:rStyle w:val="ad"/>
      </w:rPr>
      <w:fldChar w:fldCharType="end"/>
    </w:r>
  </w:p>
  <w:p w:rsidR="00192AE7" w:rsidRDefault="00192AE7" w:rsidP="003C5916">
    <w:pPr>
      <w:pStyle w:val="ae"/>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2AE7" w:rsidRDefault="00192AE7">
    <w:pPr>
      <w:pStyle w:val="ae"/>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1</w:t>
    </w:r>
    <w:r>
      <w:rPr>
        <w:rStyle w:val="ad"/>
      </w:rPr>
      <w:fldChar w:fldCharType="end"/>
    </w:r>
  </w:p>
  <w:p w:rsidR="00192AE7" w:rsidRDefault="00192AE7">
    <w:pPr>
      <w:pStyle w:val="ae"/>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2AE7" w:rsidRDefault="00192AE7">
    <w:pPr>
      <w:pStyle w:val="ae"/>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156</w:t>
    </w:r>
    <w:r>
      <w:rPr>
        <w:rStyle w:val="ad"/>
      </w:rPr>
      <w:fldChar w:fldCharType="end"/>
    </w:r>
  </w:p>
  <w:p w:rsidR="00192AE7" w:rsidRDefault="00192AE7" w:rsidP="00BF4298">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2AE7" w:rsidRDefault="00192AE7">
      <w:r>
        <w:separator/>
      </w:r>
    </w:p>
  </w:footnote>
  <w:footnote w:type="continuationSeparator" w:id="0">
    <w:p w:rsidR="00192AE7" w:rsidRDefault="00192AE7">
      <w:r>
        <w:continuationSeparator/>
      </w:r>
    </w:p>
  </w:footnote>
  <w:footnote w:id="1">
    <w:p w:rsidR="00192AE7" w:rsidRPr="00B34D3F" w:rsidRDefault="00192AE7" w:rsidP="003A0A4D">
      <w:pPr>
        <w:pStyle w:val="a6"/>
        <w:rPr>
          <w:color w:val="FF0000"/>
        </w:rPr>
      </w:pPr>
      <w:r w:rsidRPr="00B34D3F">
        <w:rPr>
          <w:rStyle w:val="a3"/>
          <w:color w:val="FF0000"/>
        </w:rPr>
        <w:t>*</w:t>
      </w:r>
      <w:r w:rsidRPr="00B34D3F">
        <w:rPr>
          <w:color w:val="FF0000"/>
        </w:rPr>
        <w:t xml:space="preserve"> Указывается общее число инвалидов (в т.ч. из ранее обозначенных категорий пользователей) </w:t>
      </w:r>
    </w:p>
  </w:footnote>
  <w:footnote w:id="2">
    <w:p w:rsidR="00192AE7" w:rsidRDefault="00192AE7" w:rsidP="003A0A4D">
      <w:pPr>
        <w:pStyle w:val="a6"/>
      </w:pPr>
      <w:r>
        <w:rPr>
          <w:rStyle w:val="a3"/>
        </w:rPr>
        <w:t>*</w:t>
      </w:r>
      <w:r w:rsidRPr="00F14FCE">
        <w:rPr>
          <w:rStyle w:val="a3"/>
        </w:rPr>
        <w:t>*</w:t>
      </w:r>
      <w:r>
        <w:t xml:space="preserve"> Старше 18 лет</w:t>
      </w:r>
    </w:p>
  </w:footnote>
  <w:footnote w:id="3">
    <w:p w:rsidR="00192AE7" w:rsidRPr="00E00F70" w:rsidRDefault="00192AE7" w:rsidP="003A0A4D">
      <w:pPr>
        <w:rPr>
          <w:sz w:val="22"/>
          <w:szCs w:val="22"/>
        </w:rPr>
      </w:pPr>
      <w:r w:rsidRPr="00E00F70">
        <w:rPr>
          <w:rStyle w:val="a3"/>
          <w:sz w:val="22"/>
          <w:szCs w:val="22"/>
        </w:rPr>
        <w:t>*</w:t>
      </w:r>
      <w:r w:rsidRPr="00E00F70">
        <w:rPr>
          <w:sz w:val="22"/>
          <w:szCs w:val="22"/>
        </w:rPr>
        <w:t xml:space="preserve"> Б - библиографическая, Ф – фактографическая, П – полнотекстовая.</w:t>
      </w:r>
    </w:p>
    <w:p w:rsidR="00192AE7" w:rsidRDefault="00192AE7" w:rsidP="003A0A4D"/>
  </w:footnote>
  <w:footnote w:id="4">
    <w:p w:rsidR="00192AE7" w:rsidRDefault="00192AE7" w:rsidP="003A0A4D">
      <w:pPr>
        <w:pStyle w:val="a6"/>
      </w:pPr>
      <w:r w:rsidRPr="00602B92">
        <w:rPr>
          <w:rStyle w:val="a3"/>
        </w:rPr>
        <w:t>*</w:t>
      </w:r>
      <w:r w:rsidRPr="00602B92">
        <w:t xml:space="preserve"> справки, выполненные по запросам, поступившим заочно, без посещения библиотеки.</w:t>
      </w:r>
    </w:p>
  </w:footnote>
  <w:footnote w:id="5">
    <w:p w:rsidR="00192AE7" w:rsidRDefault="00192AE7" w:rsidP="003A0A4D">
      <w:pPr>
        <w:pStyle w:val="a6"/>
        <w:ind w:firstLine="360"/>
      </w:pPr>
      <w:r w:rsidRPr="00602B92">
        <w:rPr>
          <w:rStyle w:val="a3"/>
        </w:rPr>
        <w:t>*</w:t>
      </w:r>
      <w:r w:rsidRPr="00602B92">
        <w:t xml:space="preserve"> Полный перечень этих материалов (буклетов, закладок, памяток и т. п.) должен быть представлен в таблице № 13 «Издательская деятельность»</w:t>
      </w:r>
    </w:p>
  </w:footnote>
  <w:footnote w:id="6">
    <w:p w:rsidR="00192AE7" w:rsidRDefault="00192AE7" w:rsidP="003A0A4D">
      <w:pPr>
        <w:pStyle w:val="a6"/>
      </w:pPr>
      <w:r>
        <w:rPr>
          <w:rStyle w:val="a3"/>
        </w:rPr>
        <w:t>*</w:t>
      </w:r>
      <w:r>
        <w:t xml:space="preserve"> Цифры должны совпадать с данными 6НК</w:t>
      </w:r>
    </w:p>
  </w:footnote>
  <w:footnote w:id="7">
    <w:p w:rsidR="00192AE7" w:rsidRPr="005320B5" w:rsidRDefault="00192AE7" w:rsidP="003C5916">
      <w:pPr>
        <w:rPr>
          <w:rStyle w:val="a3"/>
        </w:rPr>
      </w:pPr>
    </w:p>
    <w:p w:rsidR="00192AE7" w:rsidRDefault="00192AE7" w:rsidP="003C5916">
      <w:pPr>
        <w:pStyle w:val="a6"/>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2AE7" w:rsidRDefault="00192AE7">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2AE7" w:rsidRDefault="00192AE7">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2AE7" w:rsidRDefault="00192AE7">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CE46CCF2"/>
    <w:lvl w:ilvl="0">
      <w:numFmt w:val="bullet"/>
      <w:lvlText w:val="*"/>
      <w:lvlJc w:val="left"/>
    </w:lvl>
  </w:abstractNum>
  <w:abstractNum w:abstractNumId="1" w15:restartNumberingAfterBreak="0">
    <w:nsid w:val="06621EEC"/>
    <w:multiLevelType w:val="hybridMultilevel"/>
    <w:tmpl w:val="EE001B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7B1A1F"/>
    <w:multiLevelType w:val="hybridMultilevel"/>
    <w:tmpl w:val="5372B1D2"/>
    <w:lvl w:ilvl="0" w:tplc="2A50A8C0">
      <w:start w:val="4"/>
      <w:numFmt w:val="decimal"/>
      <w:lvlText w:val="%1."/>
      <w:lvlJc w:val="left"/>
      <w:pPr>
        <w:ind w:left="1429" w:hanging="360"/>
      </w:pPr>
      <w:rPr>
        <w:rFonts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98A1997"/>
    <w:multiLevelType w:val="multilevel"/>
    <w:tmpl w:val="B248EA62"/>
    <w:lvl w:ilvl="0">
      <w:start w:val="4"/>
      <w:numFmt w:val="decimal"/>
      <w:lvlText w:val="%1."/>
      <w:lvlJc w:val="left"/>
      <w:pPr>
        <w:tabs>
          <w:tab w:val="num" w:pos="660"/>
        </w:tabs>
        <w:ind w:left="660" w:hanging="660"/>
      </w:pPr>
      <w:rPr>
        <w:rFonts w:hint="default"/>
      </w:rPr>
    </w:lvl>
    <w:lvl w:ilvl="1">
      <w:start w:val="7"/>
      <w:numFmt w:val="decimal"/>
      <w:lvlText w:val="%1.%2."/>
      <w:lvlJc w:val="left"/>
      <w:pPr>
        <w:tabs>
          <w:tab w:val="num" w:pos="1020"/>
        </w:tabs>
        <w:ind w:left="1020" w:hanging="660"/>
      </w:pPr>
      <w:rPr>
        <w:rFonts w:hint="default"/>
      </w:rPr>
    </w:lvl>
    <w:lvl w:ilvl="2">
      <w:start w:val="5"/>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 w15:restartNumberingAfterBreak="0">
    <w:nsid w:val="0E341176"/>
    <w:multiLevelType w:val="hybridMultilevel"/>
    <w:tmpl w:val="1B201BD0"/>
    <w:lvl w:ilvl="0" w:tplc="5148AD8C">
      <w:start w:val="1"/>
      <w:numFmt w:val="decimal"/>
      <w:lvlText w:val="%1."/>
      <w:lvlJc w:val="left"/>
      <w:pPr>
        <w:ind w:left="1069" w:hanging="360"/>
      </w:pPr>
      <w:rPr>
        <w:rFonts w:hint="default"/>
        <w:sz w:val="24"/>
        <w:szCs w:val="24"/>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0B93799"/>
    <w:multiLevelType w:val="hybridMultilevel"/>
    <w:tmpl w:val="6BB8D4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66197C"/>
    <w:multiLevelType w:val="hybridMultilevel"/>
    <w:tmpl w:val="514684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4984EF9"/>
    <w:multiLevelType w:val="hybridMultilevel"/>
    <w:tmpl w:val="DCFE8F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8232448"/>
    <w:multiLevelType w:val="hybridMultilevel"/>
    <w:tmpl w:val="F19C71D6"/>
    <w:lvl w:ilvl="0" w:tplc="6530657E">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9B61C6B"/>
    <w:multiLevelType w:val="hybridMultilevel"/>
    <w:tmpl w:val="EBC810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9BF5AF2"/>
    <w:multiLevelType w:val="hybridMultilevel"/>
    <w:tmpl w:val="8D4AD5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AC47517"/>
    <w:multiLevelType w:val="hybridMultilevel"/>
    <w:tmpl w:val="3188B13A"/>
    <w:lvl w:ilvl="0" w:tplc="382A2D9C">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1D1C0006"/>
    <w:multiLevelType w:val="hybridMultilevel"/>
    <w:tmpl w:val="226CDD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DA73655"/>
    <w:multiLevelType w:val="hybridMultilevel"/>
    <w:tmpl w:val="23E8C2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05346F3"/>
    <w:multiLevelType w:val="hybridMultilevel"/>
    <w:tmpl w:val="420AD148"/>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5" w15:restartNumberingAfterBreak="0">
    <w:nsid w:val="25E202BD"/>
    <w:multiLevelType w:val="hybridMultilevel"/>
    <w:tmpl w:val="FC0057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75E7C94"/>
    <w:multiLevelType w:val="hybridMultilevel"/>
    <w:tmpl w:val="118C7A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D641DB6"/>
    <w:multiLevelType w:val="hybridMultilevel"/>
    <w:tmpl w:val="9C3C318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15:restartNumberingAfterBreak="0">
    <w:nsid w:val="2EB5032C"/>
    <w:multiLevelType w:val="hybridMultilevel"/>
    <w:tmpl w:val="B52867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561763F"/>
    <w:multiLevelType w:val="multilevel"/>
    <w:tmpl w:val="C756CFD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334" w:hanging="108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112" w:hanging="1440"/>
      </w:pPr>
      <w:rPr>
        <w:rFonts w:hint="default"/>
        <w:b/>
      </w:rPr>
    </w:lvl>
  </w:abstractNum>
  <w:abstractNum w:abstractNumId="20" w15:restartNumberingAfterBreak="0">
    <w:nsid w:val="35A23785"/>
    <w:multiLevelType w:val="hybridMultilevel"/>
    <w:tmpl w:val="43D6D6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5A829E9"/>
    <w:multiLevelType w:val="hybridMultilevel"/>
    <w:tmpl w:val="1D6AC646"/>
    <w:lvl w:ilvl="0" w:tplc="04190001">
      <w:start w:val="1"/>
      <w:numFmt w:val="bullet"/>
      <w:lvlText w:val=""/>
      <w:lvlJc w:val="left"/>
      <w:pPr>
        <w:ind w:left="786" w:hanging="360"/>
      </w:pPr>
      <w:rPr>
        <w:rFonts w:ascii="Symbol" w:hAnsi="Symbol"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5D55B19"/>
    <w:multiLevelType w:val="hybridMultilevel"/>
    <w:tmpl w:val="30E411F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3C413906"/>
    <w:multiLevelType w:val="multilevel"/>
    <w:tmpl w:val="593A665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1430"/>
        </w:tabs>
        <w:ind w:left="143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4" w15:restartNumberingAfterBreak="0">
    <w:nsid w:val="3CC03F8B"/>
    <w:multiLevelType w:val="hybridMultilevel"/>
    <w:tmpl w:val="2572F7F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3F741675"/>
    <w:multiLevelType w:val="multilevel"/>
    <w:tmpl w:val="91501F94"/>
    <w:lvl w:ilvl="0">
      <w:start w:val="6"/>
      <w:numFmt w:val="decimal"/>
      <w:lvlText w:val="%1"/>
      <w:lvlJc w:val="left"/>
      <w:pPr>
        <w:ind w:left="405" w:hanging="405"/>
      </w:pPr>
      <w:rPr>
        <w:rFonts w:hint="default"/>
      </w:rPr>
    </w:lvl>
    <w:lvl w:ilvl="1">
      <w:start w:val="5"/>
      <w:numFmt w:val="decimal"/>
      <w:lvlText w:val="%1.%2"/>
      <w:lvlJc w:val="left"/>
      <w:pPr>
        <w:ind w:left="759" w:hanging="40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26" w15:restartNumberingAfterBreak="0">
    <w:nsid w:val="47E90556"/>
    <w:multiLevelType w:val="hybridMultilevel"/>
    <w:tmpl w:val="1D40695A"/>
    <w:lvl w:ilvl="0" w:tplc="11D8D4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49311551"/>
    <w:multiLevelType w:val="multilevel"/>
    <w:tmpl w:val="C854C11A"/>
    <w:lvl w:ilvl="0">
      <w:start w:val="1"/>
      <w:numFmt w:val="decimal"/>
      <w:lvlText w:val="%1."/>
      <w:lvlJc w:val="left"/>
      <w:pPr>
        <w:tabs>
          <w:tab w:val="num" w:pos="1080"/>
        </w:tabs>
        <w:ind w:left="1080" w:hanging="360"/>
      </w:pPr>
      <w:rPr>
        <w:rFonts w:hint="default"/>
      </w:rPr>
    </w:lvl>
    <w:lvl w:ilvl="1">
      <w:start w:val="6"/>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28" w15:restartNumberingAfterBreak="0">
    <w:nsid w:val="4A9C03F7"/>
    <w:multiLevelType w:val="multilevel"/>
    <w:tmpl w:val="2892C59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4B177289"/>
    <w:multiLevelType w:val="hybridMultilevel"/>
    <w:tmpl w:val="E3747774"/>
    <w:lvl w:ilvl="0" w:tplc="EC2A881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4EF843BA"/>
    <w:multiLevelType w:val="hybridMultilevel"/>
    <w:tmpl w:val="8E68BB8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529B543E"/>
    <w:multiLevelType w:val="hybridMultilevel"/>
    <w:tmpl w:val="13C829A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7760EC9"/>
    <w:multiLevelType w:val="multilevel"/>
    <w:tmpl w:val="0C08DB9E"/>
    <w:lvl w:ilvl="0">
      <w:start w:val="4"/>
      <w:numFmt w:val="decimal"/>
      <w:lvlText w:val="%1."/>
      <w:lvlJc w:val="left"/>
      <w:pPr>
        <w:ind w:left="360" w:hanging="360"/>
      </w:pPr>
      <w:rPr>
        <w:rFonts w:hint="default"/>
        <w:b/>
      </w:rPr>
    </w:lvl>
    <w:lvl w:ilvl="1">
      <w:start w:val="1"/>
      <w:numFmt w:val="decimal"/>
      <w:lvlText w:val="%1.%2."/>
      <w:lvlJc w:val="left"/>
      <w:pPr>
        <w:ind w:left="1069" w:hanging="36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3" w15:restartNumberingAfterBreak="0">
    <w:nsid w:val="58A03B81"/>
    <w:multiLevelType w:val="multilevel"/>
    <w:tmpl w:val="3A7609F6"/>
    <w:lvl w:ilvl="0">
      <w:start w:val="1"/>
      <w:numFmt w:val="decimal"/>
      <w:lvlText w:val="%1."/>
      <w:lvlJc w:val="left"/>
      <w:pPr>
        <w:ind w:left="360" w:hanging="360"/>
      </w:pPr>
      <w:rPr>
        <w:rFonts w:hint="default"/>
      </w:rPr>
    </w:lvl>
    <w:lvl w:ilvl="1">
      <w:start w:val="1"/>
      <w:numFmt w:val="decimal"/>
      <w:lvlText w:val="%2."/>
      <w:lvlJc w:val="left"/>
      <w:pPr>
        <w:ind w:left="1069" w:hanging="360"/>
      </w:pPr>
      <w:rPr>
        <w:rFonts w:ascii="Times New Roman" w:eastAsia="Times New Roman" w:hAnsi="Times New Roman" w:cs="Times New Roman"/>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4" w15:restartNumberingAfterBreak="0">
    <w:nsid w:val="5BE531B4"/>
    <w:multiLevelType w:val="hybridMultilevel"/>
    <w:tmpl w:val="83C8173C"/>
    <w:lvl w:ilvl="0" w:tplc="04190001">
      <w:start w:val="1"/>
      <w:numFmt w:val="bullet"/>
      <w:lvlText w:val=""/>
      <w:lvlJc w:val="left"/>
      <w:pPr>
        <w:tabs>
          <w:tab w:val="num" w:pos="1637"/>
        </w:tabs>
        <w:ind w:left="1637" w:hanging="360"/>
      </w:pPr>
      <w:rPr>
        <w:rFonts w:ascii="Symbol" w:hAnsi="Symbol" w:hint="default"/>
      </w:rPr>
    </w:lvl>
    <w:lvl w:ilvl="1" w:tplc="04190003" w:tentative="1">
      <w:start w:val="1"/>
      <w:numFmt w:val="bullet"/>
      <w:lvlText w:val="o"/>
      <w:lvlJc w:val="left"/>
      <w:pPr>
        <w:tabs>
          <w:tab w:val="num" w:pos="1584"/>
        </w:tabs>
        <w:ind w:left="1584" w:hanging="360"/>
      </w:pPr>
      <w:rPr>
        <w:rFonts w:ascii="Courier New" w:hAnsi="Courier New" w:cs="Courier New" w:hint="default"/>
      </w:rPr>
    </w:lvl>
    <w:lvl w:ilvl="2" w:tplc="04190005" w:tentative="1">
      <w:start w:val="1"/>
      <w:numFmt w:val="bullet"/>
      <w:lvlText w:val=""/>
      <w:lvlJc w:val="left"/>
      <w:pPr>
        <w:tabs>
          <w:tab w:val="num" w:pos="2304"/>
        </w:tabs>
        <w:ind w:left="2304" w:hanging="360"/>
      </w:pPr>
      <w:rPr>
        <w:rFonts w:ascii="Wingdings" w:hAnsi="Wingdings" w:hint="default"/>
      </w:rPr>
    </w:lvl>
    <w:lvl w:ilvl="3" w:tplc="04190001" w:tentative="1">
      <w:start w:val="1"/>
      <w:numFmt w:val="bullet"/>
      <w:lvlText w:val=""/>
      <w:lvlJc w:val="left"/>
      <w:pPr>
        <w:tabs>
          <w:tab w:val="num" w:pos="3024"/>
        </w:tabs>
        <w:ind w:left="3024" w:hanging="360"/>
      </w:pPr>
      <w:rPr>
        <w:rFonts w:ascii="Symbol" w:hAnsi="Symbol" w:hint="default"/>
      </w:rPr>
    </w:lvl>
    <w:lvl w:ilvl="4" w:tplc="04190003" w:tentative="1">
      <w:start w:val="1"/>
      <w:numFmt w:val="bullet"/>
      <w:lvlText w:val="o"/>
      <w:lvlJc w:val="left"/>
      <w:pPr>
        <w:tabs>
          <w:tab w:val="num" w:pos="3744"/>
        </w:tabs>
        <w:ind w:left="3744" w:hanging="360"/>
      </w:pPr>
      <w:rPr>
        <w:rFonts w:ascii="Courier New" w:hAnsi="Courier New" w:cs="Courier New" w:hint="default"/>
      </w:rPr>
    </w:lvl>
    <w:lvl w:ilvl="5" w:tplc="04190005" w:tentative="1">
      <w:start w:val="1"/>
      <w:numFmt w:val="bullet"/>
      <w:lvlText w:val=""/>
      <w:lvlJc w:val="left"/>
      <w:pPr>
        <w:tabs>
          <w:tab w:val="num" w:pos="4464"/>
        </w:tabs>
        <w:ind w:left="4464" w:hanging="360"/>
      </w:pPr>
      <w:rPr>
        <w:rFonts w:ascii="Wingdings" w:hAnsi="Wingdings" w:hint="default"/>
      </w:rPr>
    </w:lvl>
    <w:lvl w:ilvl="6" w:tplc="04190001" w:tentative="1">
      <w:start w:val="1"/>
      <w:numFmt w:val="bullet"/>
      <w:lvlText w:val=""/>
      <w:lvlJc w:val="left"/>
      <w:pPr>
        <w:tabs>
          <w:tab w:val="num" w:pos="5184"/>
        </w:tabs>
        <w:ind w:left="5184" w:hanging="360"/>
      </w:pPr>
      <w:rPr>
        <w:rFonts w:ascii="Symbol" w:hAnsi="Symbol" w:hint="default"/>
      </w:rPr>
    </w:lvl>
    <w:lvl w:ilvl="7" w:tplc="04190003" w:tentative="1">
      <w:start w:val="1"/>
      <w:numFmt w:val="bullet"/>
      <w:lvlText w:val="o"/>
      <w:lvlJc w:val="left"/>
      <w:pPr>
        <w:tabs>
          <w:tab w:val="num" w:pos="5904"/>
        </w:tabs>
        <w:ind w:left="5904" w:hanging="360"/>
      </w:pPr>
      <w:rPr>
        <w:rFonts w:ascii="Courier New" w:hAnsi="Courier New" w:cs="Courier New" w:hint="default"/>
      </w:rPr>
    </w:lvl>
    <w:lvl w:ilvl="8" w:tplc="04190005" w:tentative="1">
      <w:start w:val="1"/>
      <w:numFmt w:val="bullet"/>
      <w:lvlText w:val=""/>
      <w:lvlJc w:val="left"/>
      <w:pPr>
        <w:tabs>
          <w:tab w:val="num" w:pos="6624"/>
        </w:tabs>
        <w:ind w:left="6624" w:hanging="360"/>
      </w:pPr>
      <w:rPr>
        <w:rFonts w:ascii="Wingdings" w:hAnsi="Wingdings" w:hint="default"/>
      </w:rPr>
    </w:lvl>
  </w:abstractNum>
  <w:abstractNum w:abstractNumId="35" w15:restartNumberingAfterBreak="0">
    <w:nsid w:val="5C3F2ACD"/>
    <w:multiLevelType w:val="hybridMultilevel"/>
    <w:tmpl w:val="8C7862F2"/>
    <w:lvl w:ilvl="0" w:tplc="04190001">
      <w:start w:val="1"/>
      <w:numFmt w:val="bullet"/>
      <w:lvlText w:val=""/>
      <w:lvlJc w:val="left"/>
      <w:pPr>
        <w:ind w:left="786" w:hanging="360"/>
      </w:pPr>
      <w:rPr>
        <w:rFonts w:ascii="Symbol" w:hAnsi="Symbol"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5FED4F65"/>
    <w:multiLevelType w:val="multilevel"/>
    <w:tmpl w:val="2820C27A"/>
    <w:lvl w:ilvl="0">
      <w:start w:val="6"/>
      <w:numFmt w:val="decimal"/>
      <w:lvlText w:val="%1"/>
      <w:lvlJc w:val="left"/>
      <w:pPr>
        <w:ind w:left="405" w:hanging="405"/>
      </w:pPr>
      <w:rPr>
        <w:rFonts w:hint="default"/>
      </w:rPr>
    </w:lvl>
    <w:lvl w:ilvl="1">
      <w:start w:val="4"/>
      <w:numFmt w:val="decimal"/>
      <w:lvlText w:val="%1.%2"/>
      <w:lvlJc w:val="left"/>
      <w:pPr>
        <w:ind w:left="759" w:hanging="405"/>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37" w15:restartNumberingAfterBreak="0">
    <w:nsid w:val="60310C3D"/>
    <w:multiLevelType w:val="hybridMultilevel"/>
    <w:tmpl w:val="826283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73B1D61"/>
    <w:multiLevelType w:val="hybridMultilevel"/>
    <w:tmpl w:val="71E606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6E5BA0"/>
    <w:multiLevelType w:val="multilevel"/>
    <w:tmpl w:val="C756CFD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334" w:hanging="108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112" w:hanging="1440"/>
      </w:pPr>
      <w:rPr>
        <w:rFonts w:hint="default"/>
        <w:b/>
      </w:rPr>
    </w:lvl>
  </w:abstractNum>
  <w:abstractNum w:abstractNumId="40" w15:restartNumberingAfterBreak="0">
    <w:nsid w:val="6BD402A6"/>
    <w:multiLevelType w:val="multilevel"/>
    <w:tmpl w:val="8722C47C"/>
    <w:lvl w:ilvl="0">
      <w:start w:val="1"/>
      <w:numFmt w:val="bullet"/>
      <w:lvlText w:val=""/>
      <w:lvlJc w:val="left"/>
      <w:pPr>
        <w:tabs>
          <w:tab w:val="num" w:pos="720"/>
        </w:tabs>
        <w:ind w:left="720" w:hanging="360"/>
      </w:pPr>
      <w:rPr>
        <w:rFonts w:ascii="Symbol" w:hAnsi="Symbol" w:hint="default"/>
        <w:sz w:val="16"/>
        <w:szCs w:val="16"/>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E102F10"/>
    <w:multiLevelType w:val="hybridMultilevel"/>
    <w:tmpl w:val="AADC6DA4"/>
    <w:lvl w:ilvl="0" w:tplc="DF10ED42">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15:restartNumberingAfterBreak="0">
    <w:nsid w:val="6F5B3BD8"/>
    <w:multiLevelType w:val="hybridMultilevel"/>
    <w:tmpl w:val="03620D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1297803"/>
    <w:multiLevelType w:val="multilevel"/>
    <w:tmpl w:val="FC8C2602"/>
    <w:lvl w:ilvl="0">
      <w:start w:val="1"/>
      <w:numFmt w:val="decimal"/>
      <w:lvlText w:val="%1."/>
      <w:lvlJc w:val="left"/>
      <w:pPr>
        <w:ind w:left="720" w:hanging="36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4" w15:restartNumberingAfterBreak="0">
    <w:nsid w:val="73246E76"/>
    <w:multiLevelType w:val="multilevel"/>
    <w:tmpl w:val="96C8EF3E"/>
    <w:lvl w:ilvl="0">
      <w:start w:val="4"/>
      <w:numFmt w:val="decimal"/>
      <w:lvlText w:val="%1"/>
      <w:lvlJc w:val="left"/>
      <w:pPr>
        <w:ind w:left="360" w:hanging="360"/>
      </w:pPr>
      <w:rPr>
        <w:rFonts w:hint="default"/>
      </w:rPr>
    </w:lvl>
    <w:lvl w:ilvl="1">
      <w:start w:val="1"/>
      <w:numFmt w:val="decimal"/>
      <w:lvlText w:val="%1.%2"/>
      <w:lvlJc w:val="left"/>
      <w:pPr>
        <w:ind w:left="1095" w:hanging="36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2925" w:hanging="720"/>
      </w:pPr>
      <w:rPr>
        <w:rFonts w:hint="default"/>
      </w:rPr>
    </w:lvl>
    <w:lvl w:ilvl="4">
      <w:start w:val="1"/>
      <w:numFmt w:val="decimal"/>
      <w:lvlText w:val="%1.%2.%3.%4.%5"/>
      <w:lvlJc w:val="left"/>
      <w:pPr>
        <w:ind w:left="3660" w:hanging="720"/>
      </w:pPr>
      <w:rPr>
        <w:rFonts w:hint="default"/>
      </w:rPr>
    </w:lvl>
    <w:lvl w:ilvl="5">
      <w:start w:val="1"/>
      <w:numFmt w:val="decimal"/>
      <w:lvlText w:val="%1.%2.%3.%4.%5.%6"/>
      <w:lvlJc w:val="left"/>
      <w:pPr>
        <w:ind w:left="4755" w:hanging="1080"/>
      </w:pPr>
      <w:rPr>
        <w:rFonts w:hint="default"/>
      </w:rPr>
    </w:lvl>
    <w:lvl w:ilvl="6">
      <w:start w:val="1"/>
      <w:numFmt w:val="decimal"/>
      <w:lvlText w:val="%1.%2.%3.%4.%5.%6.%7"/>
      <w:lvlJc w:val="left"/>
      <w:pPr>
        <w:ind w:left="5490" w:hanging="1080"/>
      </w:pPr>
      <w:rPr>
        <w:rFonts w:hint="default"/>
      </w:rPr>
    </w:lvl>
    <w:lvl w:ilvl="7">
      <w:start w:val="1"/>
      <w:numFmt w:val="decimal"/>
      <w:lvlText w:val="%1.%2.%3.%4.%5.%6.%7.%8"/>
      <w:lvlJc w:val="left"/>
      <w:pPr>
        <w:ind w:left="6585" w:hanging="1440"/>
      </w:pPr>
      <w:rPr>
        <w:rFonts w:hint="default"/>
      </w:rPr>
    </w:lvl>
    <w:lvl w:ilvl="8">
      <w:start w:val="1"/>
      <w:numFmt w:val="decimal"/>
      <w:lvlText w:val="%1.%2.%3.%4.%5.%6.%7.%8.%9"/>
      <w:lvlJc w:val="left"/>
      <w:pPr>
        <w:ind w:left="7320" w:hanging="1440"/>
      </w:pPr>
      <w:rPr>
        <w:rFonts w:hint="default"/>
      </w:rPr>
    </w:lvl>
  </w:abstractNum>
  <w:abstractNum w:abstractNumId="45" w15:restartNumberingAfterBreak="0">
    <w:nsid w:val="733A3CF5"/>
    <w:multiLevelType w:val="hybridMultilevel"/>
    <w:tmpl w:val="2F6EF194"/>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46" w15:restartNumberingAfterBreak="0">
    <w:nsid w:val="76653F9C"/>
    <w:multiLevelType w:val="multilevel"/>
    <w:tmpl w:val="98349112"/>
    <w:lvl w:ilvl="0">
      <w:start w:val="6"/>
      <w:numFmt w:val="decimal"/>
      <w:lvlText w:val="%1"/>
      <w:lvlJc w:val="left"/>
      <w:pPr>
        <w:ind w:left="405" w:hanging="405"/>
      </w:pPr>
      <w:rPr>
        <w:rFonts w:hint="default"/>
      </w:rPr>
    </w:lvl>
    <w:lvl w:ilvl="1">
      <w:start w:val="4"/>
      <w:numFmt w:val="decimal"/>
      <w:lvlText w:val="%1.%2"/>
      <w:lvlJc w:val="left"/>
      <w:pPr>
        <w:ind w:left="765" w:hanging="405"/>
      </w:pPr>
      <w:rPr>
        <w:rFonts w:hint="default"/>
      </w:rPr>
    </w:lvl>
    <w:lvl w:ilvl="2">
      <w:start w:val="5"/>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abstractNumId w:val="31"/>
  </w:num>
  <w:num w:numId="2">
    <w:abstractNumId w:val="24"/>
  </w:num>
  <w:num w:numId="3">
    <w:abstractNumId w:val="6"/>
  </w:num>
  <w:num w:numId="4">
    <w:abstractNumId w:val="45"/>
  </w:num>
  <w:num w:numId="5">
    <w:abstractNumId w:val="43"/>
  </w:num>
  <w:num w:numId="6">
    <w:abstractNumId w:val="27"/>
  </w:num>
  <w:num w:numId="7">
    <w:abstractNumId w:val="23"/>
  </w:num>
  <w:num w:numId="8">
    <w:abstractNumId w:val="40"/>
  </w:num>
  <w:num w:numId="9">
    <w:abstractNumId w:val="25"/>
  </w:num>
  <w:num w:numId="10">
    <w:abstractNumId w:val="46"/>
  </w:num>
  <w:num w:numId="11">
    <w:abstractNumId w:val="4"/>
  </w:num>
  <w:num w:numId="12">
    <w:abstractNumId w:val="32"/>
  </w:num>
  <w:num w:numId="13">
    <w:abstractNumId w:val="36"/>
  </w:num>
  <w:num w:numId="14">
    <w:abstractNumId w:val="44"/>
  </w:num>
  <w:num w:numId="15">
    <w:abstractNumId w:val="17"/>
  </w:num>
  <w:num w:numId="16">
    <w:abstractNumId w:val="33"/>
  </w:num>
  <w:num w:numId="17">
    <w:abstractNumId w:val="39"/>
  </w:num>
  <w:num w:numId="18">
    <w:abstractNumId w:val="2"/>
  </w:num>
  <w:num w:numId="19">
    <w:abstractNumId w:val="5"/>
  </w:num>
  <w:num w:numId="20">
    <w:abstractNumId w:val="30"/>
  </w:num>
  <w:num w:numId="21">
    <w:abstractNumId w:val="19"/>
  </w:num>
  <w:num w:numId="22">
    <w:abstractNumId w:val="3"/>
  </w:num>
  <w:num w:numId="23">
    <w:abstractNumId w:val="34"/>
  </w:num>
  <w:num w:numId="24">
    <w:abstractNumId w:val="29"/>
  </w:num>
  <w:num w:numId="25">
    <w:abstractNumId w:val="7"/>
  </w:num>
  <w:num w:numId="26">
    <w:abstractNumId w:val="35"/>
  </w:num>
  <w:num w:numId="27">
    <w:abstractNumId w:val="21"/>
  </w:num>
  <w:num w:numId="28">
    <w:abstractNumId w:val="14"/>
  </w:num>
  <w:num w:numId="29">
    <w:abstractNumId w:val="0"/>
    <w:lvlOverride w:ilvl="0">
      <w:lvl w:ilvl="0">
        <w:start w:val="65535"/>
        <w:numFmt w:val="bullet"/>
        <w:lvlText w:val="•"/>
        <w:legacy w:legacy="1" w:legacySpace="0" w:legacyIndent="682"/>
        <w:lvlJc w:val="left"/>
        <w:rPr>
          <w:rFonts w:ascii="Times New Roman" w:hAnsi="Times New Roman" w:cs="Times New Roman" w:hint="default"/>
        </w:rPr>
      </w:lvl>
    </w:lvlOverride>
  </w:num>
  <w:num w:numId="30">
    <w:abstractNumId w:val="0"/>
    <w:lvlOverride w:ilvl="0">
      <w:lvl w:ilvl="0">
        <w:start w:val="65535"/>
        <w:numFmt w:val="bullet"/>
        <w:lvlText w:val="•"/>
        <w:legacy w:legacy="1" w:legacySpace="0" w:legacyIndent="687"/>
        <w:lvlJc w:val="left"/>
        <w:rPr>
          <w:rFonts w:ascii="Times New Roman" w:hAnsi="Times New Roman" w:cs="Times New Roman" w:hint="default"/>
        </w:rPr>
      </w:lvl>
    </w:lvlOverride>
  </w:num>
  <w:num w:numId="31">
    <w:abstractNumId w:val="42"/>
  </w:num>
  <w:num w:numId="32">
    <w:abstractNumId w:val="15"/>
  </w:num>
  <w:num w:numId="33">
    <w:abstractNumId w:val="1"/>
  </w:num>
  <w:num w:numId="34">
    <w:abstractNumId w:val="16"/>
  </w:num>
  <w:num w:numId="35">
    <w:abstractNumId w:val="9"/>
  </w:num>
  <w:num w:numId="36">
    <w:abstractNumId w:val="10"/>
  </w:num>
  <w:num w:numId="37">
    <w:abstractNumId w:val="28"/>
  </w:num>
  <w:num w:numId="38">
    <w:abstractNumId w:val="22"/>
  </w:num>
  <w:num w:numId="39">
    <w:abstractNumId w:val="8"/>
  </w:num>
  <w:num w:numId="40">
    <w:abstractNumId w:val="13"/>
  </w:num>
  <w:num w:numId="41">
    <w:abstractNumId w:val="26"/>
  </w:num>
  <w:num w:numId="42">
    <w:abstractNumId w:val="41"/>
  </w:num>
  <w:num w:numId="43">
    <w:abstractNumId w:val="18"/>
  </w:num>
  <w:num w:numId="44">
    <w:abstractNumId w:val="12"/>
  </w:num>
  <w:num w:numId="45">
    <w:abstractNumId w:val="20"/>
  </w:num>
  <w:num w:numId="46">
    <w:abstractNumId w:val="38"/>
  </w:num>
  <w:num w:numId="47">
    <w:abstractNumId w:val="37"/>
  </w:num>
  <w:num w:numId="48">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isplayBackgroundShape/>
  <w:mirrorMargin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8539B"/>
    <w:rsid w:val="00001600"/>
    <w:rsid w:val="00004325"/>
    <w:rsid w:val="000114FF"/>
    <w:rsid w:val="0001252A"/>
    <w:rsid w:val="0001413C"/>
    <w:rsid w:val="0001547D"/>
    <w:rsid w:val="00015BDC"/>
    <w:rsid w:val="0002215C"/>
    <w:rsid w:val="000222A2"/>
    <w:rsid w:val="00022F5D"/>
    <w:rsid w:val="00023D97"/>
    <w:rsid w:val="0002436A"/>
    <w:rsid w:val="00025406"/>
    <w:rsid w:val="000262C1"/>
    <w:rsid w:val="00034BFA"/>
    <w:rsid w:val="0003700B"/>
    <w:rsid w:val="00037385"/>
    <w:rsid w:val="00042006"/>
    <w:rsid w:val="00050B81"/>
    <w:rsid w:val="0005723A"/>
    <w:rsid w:val="000701E7"/>
    <w:rsid w:val="00071464"/>
    <w:rsid w:val="000757C5"/>
    <w:rsid w:val="0007712F"/>
    <w:rsid w:val="0008687A"/>
    <w:rsid w:val="000868F2"/>
    <w:rsid w:val="00086AF3"/>
    <w:rsid w:val="000914CA"/>
    <w:rsid w:val="000A2289"/>
    <w:rsid w:val="000A3820"/>
    <w:rsid w:val="000A4285"/>
    <w:rsid w:val="000A4747"/>
    <w:rsid w:val="000B0FA8"/>
    <w:rsid w:val="000B32D2"/>
    <w:rsid w:val="000B430F"/>
    <w:rsid w:val="000B6506"/>
    <w:rsid w:val="000C042C"/>
    <w:rsid w:val="000C486F"/>
    <w:rsid w:val="000C5914"/>
    <w:rsid w:val="000D138A"/>
    <w:rsid w:val="000D2825"/>
    <w:rsid w:val="000D7D7C"/>
    <w:rsid w:val="000E2921"/>
    <w:rsid w:val="000E5BA7"/>
    <w:rsid w:val="000F49D0"/>
    <w:rsid w:val="0010065E"/>
    <w:rsid w:val="001034DE"/>
    <w:rsid w:val="001037D2"/>
    <w:rsid w:val="001046DA"/>
    <w:rsid w:val="0010509F"/>
    <w:rsid w:val="001079E8"/>
    <w:rsid w:val="00112719"/>
    <w:rsid w:val="00116861"/>
    <w:rsid w:val="00127962"/>
    <w:rsid w:val="00131534"/>
    <w:rsid w:val="00140240"/>
    <w:rsid w:val="00145BA5"/>
    <w:rsid w:val="00146CD8"/>
    <w:rsid w:val="0015353A"/>
    <w:rsid w:val="00156A8B"/>
    <w:rsid w:val="0016082C"/>
    <w:rsid w:val="00173178"/>
    <w:rsid w:val="00173217"/>
    <w:rsid w:val="00174D38"/>
    <w:rsid w:val="00176830"/>
    <w:rsid w:val="001769E0"/>
    <w:rsid w:val="00180DA3"/>
    <w:rsid w:val="00181600"/>
    <w:rsid w:val="00184E32"/>
    <w:rsid w:val="0018604B"/>
    <w:rsid w:val="00187328"/>
    <w:rsid w:val="001877ED"/>
    <w:rsid w:val="00190D82"/>
    <w:rsid w:val="00192AE7"/>
    <w:rsid w:val="001A0513"/>
    <w:rsid w:val="001B5152"/>
    <w:rsid w:val="001C38C3"/>
    <w:rsid w:val="001E5712"/>
    <w:rsid w:val="00203221"/>
    <w:rsid w:val="002123E0"/>
    <w:rsid w:val="00215C46"/>
    <w:rsid w:val="0022375D"/>
    <w:rsid w:val="00230BD8"/>
    <w:rsid w:val="00234131"/>
    <w:rsid w:val="00245A48"/>
    <w:rsid w:val="002502ED"/>
    <w:rsid w:val="002504F4"/>
    <w:rsid w:val="002527B1"/>
    <w:rsid w:val="002546CB"/>
    <w:rsid w:val="00256515"/>
    <w:rsid w:val="002624FF"/>
    <w:rsid w:val="00264B19"/>
    <w:rsid w:val="002677E1"/>
    <w:rsid w:val="00276A99"/>
    <w:rsid w:val="0028429F"/>
    <w:rsid w:val="002851B0"/>
    <w:rsid w:val="00293D6B"/>
    <w:rsid w:val="00296DF6"/>
    <w:rsid w:val="002A0F87"/>
    <w:rsid w:val="002A7F81"/>
    <w:rsid w:val="002B2CFA"/>
    <w:rsid w:val="002B3133"/>
    <w:rsid w:val="002B3DB4"/>
    <w:rsid w:val="002B6B1D"/>
    <w:rsid w:val="002C04BD"/>
    <w:rsid w:val="002C0B80"/>
    <w:rsid w:val="002C33DC"/>
    <w:rsid w:val="002D2B44"/>
    <w:rsid w:val="002D4F3B"/>
    <w:rsid w:val="002D70BE"/>
    <w:rsid w:val="002E59FD"/>
    <w:rsid w:val="002F0771"/>
    <w:rsid w:val="002F0F73"/>
    <w:rsid w:val="002F6A05"/>
    <w:rsid w:val="002F6CE2"/>
    <w:rsid w:val="002F7926"/>
    <w:rsid w:val="003004DD"/>
    <w:rsid w:val="003022B3"/>
    <w:rsid w:val="003077EF"/>
    <w:rsid w:val="0031163C"/>
    <w:rsid w:val="003131CD"/>
    <w:rsid w:val="00315083"/>
    <w:rsid w:val="0031591B"/>
    <w:rsid w:val="00315D58"/>
    <w:rsid w:val="00323024"/>
    <w:rsid w:val="00323EC7"/>
    <w:rsid w:val="00326F25"/>
    <w:rsid w:val="00330B78"/>
    <w:rsid w:val="00337071"/>
    <w:rsid w:val="00343B0F"/>
    <w:rsid w:val="00345BEF"/>
    <w:rsid w:val="00352B66"/>
    <w:rsid w:val="00364851"/>
    <w:rsid w:val="00365BE0"/>
    <w:rsid w:val="0037113F"/>
    <w:rsid w:val="00384087"/>
    <w:rsid w:val="00386ED6"/>
    <w:rsid w:val="003933C5"/>
    <w:rsid w:val="00397FCF"/>
    <w:rsid w:val="003A0A4D"/>
    <w:rsid w:val="003A2E52"/>
    <w:rsid w:val="003A448C"/>
    <w:rsid w:val="003A7150"/>
    <w:rsid w:val="003B4C4D"/>
    <w:rsid w:val="003B5FF8"/>
    <w:rsid w:val="003B6753"/>
    <w:rsid w:val="003C16F7"/>
    <w:rsid w:val="003C1D26"/>
    <w:rsid w:val="003C53CF"/>
    <w:rsid w:val="003C5916"/>
    <w:rsid w:val="003C76FB"/>
    <w:rsid w:val="003D18D1"/>
    <w:rsid w:val="003D2573"/>
    <w:rsid w:val="003D4421"/>
    <w:rsid w:val="003D5371"/>
    <w:rsid w:val="003D72B1"/>
    <w:rsid w:val="003E269B"/>
    <w:rsid w:val="003F3D3E"/>
    <w:rsid w:val="003F5E3F"/>
    <w:rsid w:val="003F71E3"/>
    <w:rsid w:val="004023F8"/>
    <w:rsid w:val="0040782E"/>
    <w:rsid w:val="0041038A"/>
    <w:rsid w:val="00420123"/>
    <w:rsid w:val="004228CF"/>
    <w:rsid w:val="004267AB"/>
    <w:rsid w:val="00432351"/>
    <w:rsid w:val="00440586"/>
    <w:rsid w:val="00442125"/>
    <w:rsid w:val="004463AF"/>
    <w:rsid w:val="00447FC5"/>
    <w:rsid w:val="00462C65"/>
    <w:rsid w:val="00477038"/>
    <w:rsid w:val="00480F60"/>
    <w:rsid w:val="0048165F"/>
    <w:rsid w:val="004845E1"/>
    <w:rsid w:val="00490EF7"/>
    <w:rsid w:val="004A0577"/>
    <w:rsid w:val="004A05C9"/>
    <w:rsid w:val="004A1259"/>
    <w:rsid w:val="004A616D"/>
    <w:rsid w:val="004B17EC"/>
    <w:rsid w:val="004B1947"/>
    <w:rsid w:val="004B1FA2"/>
    <w:rsid w:val="004B24E3"/>
    <w:rsid w:val="004B36BF"/>
    <w:rsid w:val="004C3D7F"/>
    <w:rsid w:val="004C5CD0"/>
    <w:rsid w:val="004C6347"/>
    <w:rsid w:val="004D688F"/>
    <w:rsid w:val="004D6FB3"/>
    <w:rsid w:val="004E1063"/>
    <w:rsid w:val="004E3689"/>
    <w:rsid w:val="004E43D9"/>
    <w:rsid w:val="004E5BD1"/>
    <w:rsid w:val="004E5D91"/>
    <w:rsid w:val="004F40A5"/>
    <w:rsid w:val="00500A5A"/>
    <w:rsid w:val="00500A9B"/>
    <w:rsid w:val="00502798"/>
    <w:rsid w:val="005035B8"/>
    <w:rsid w:val="0050489B"/>
    <w:rsid w:val="005106B3"/>
    <w:rsid w:val="00511938"/>
    <w:rsid w:val="00513FE8"/>
    <w:rsid w:val="00521AFA"/>
    <w:rsid w:val="00531241"/>
    <w:rsid w:val="005312C7"/>
    <w:rsid w:val="0053342F"/>
    <w:rsid w:val="00535FE7"/>
    <w:rsid w:val="00540465"/>
    <w:rsid w:val="005422AB"/>
    <w:rsid w:val="005448C2"/>
    <w:rsid w:val="005473CD"/>
    <w:rsid w:val="005510EA"/>
    <w:rsid w:val="0055590D"/>
    <w:rsid w:val="00570210"/>
    <w:rsid w:val="005711DF"/>
    <w:rsid w:val="005735ED"/>
    <w:rsid w:val="00577506"/>
    <w:rsid w:val="005807AE"/>
    <w:rsid w:val="005938B4"/>
    <w:rsid w:val="005A4CFB"/>
    <w:rsid w:val="005A5DAC"/>
    <w:rsid w:val="005B09E2"/>
    <w:rsid w:val="005B15A2"/>
    <w:rsid w:val="005B503B"/>
    <w:rsid w:val="005D3A8D"/>
    <w:rsid w:val="005D4215"/>
    <w:rsid w:val="005E2B7E"/>
    <w:rsid w:val="005E45B2"/>
    <w:rsid w:val="005E481B"/>
    <w:rsid w:val="005F6B9C"/>
    <w:rsid w:val="005F7242"/>
    <w:rsid w:val="0060379F"/>
    <w:rsid w:val="0061030C"/>
    <w:rsid w:val="00613D98"/>
    <w:rsid w:val="00613E99"/>
    <w:rsid w:val="0061677C"/>
    <w:rsid w:val="006207C2"/>
    <w:rsid w:val="00620B7E"/>
    <w:rsid w:val="00630267"/>
    <w:rsid w:val="0063164D"/>
    <w:rsid w:val="00635217"/>
    <w:rsid w:val="006478D8"/>
    <w:rsid w:val="00650374"/>
    <w:rsid w:val="006530B8"/>
    <w:rsid w:val="00654AF1"/>
    <w:rsid w:val="00657602"/>
    <w:rsid w:val="00662055"/>
    <w:rsid w:val="00673A54"/>
    <w:rsid w:val="00673CBA"/>
    <w:rsid w:val="006761B8"/>
    <w:rsid w:val="00676CDC"/>
    <w:rsid w:val="00681AFF"/>
    <w:rsid w:val="00686F47"/>
    <w:rsid w:val="00694C85"/>
    <w:rsid w:val="006A0EA6"/>
    <w:rsid w:val="006A3229"/>
    <w:rsid w:val="006A4E6B"/>
    <w:rsid w:val="006B49BD"/>
    <w:rsid w:val="006B4DC9"/>
    <w:rsid w:val="006C0190"/>
    <w:rsid w:val="006C491C"/>
    <w:rsid w:val="006D0D3F"/>
    <w:rsid w:val="006D45D6"/>
    <w:rsid w:val="006E79E8"/>
    <w:rsid w:val="006F6891"/>
    <w:rsid w:val="00700E59"/>
    <w:rsid w:val="00705AF0"/>
    <w:rsid w:val="00710A1D"/>
    <w:rsid w:val="00712C28"/>
    <w:rsid w:val="00720D4E"/>
    <w:rsid w:val="0072271D"/>
    <w:rsid w:val="00734664"/>
    <w:rsid w:val="00734BDD"/>
    <w:rsid w:val="0073674A"/>
    <w:rsid w:val="00736EC9"/>
    <w:rsid w:val="007417B0"/>
    <w:rsid w:val="0074199B"/>
    <w:rsid w:val="007444EA"/>
    <w:rsid w:val="00751036"/>
    <w:rsid w:val="00755100"/>
    <w:rsid w:val="00756CD7"/>
    <w:rsid w:val="00760E29"/>
    <w:rsid w:val="007632F4"/>
    <w:rsid w:val="0076379C"/>
    <w:rsid w:val="00764323"/>
    <w:rsid w:val="00765A2B"/>
    <w:rsid w:val="00771BC4"/>
    <w:rsid w:val="00773B89"/>
    <w:rsid w:val="00773CAD"/>
    <w:rsid w:val="00774EA2"/>
    <w:rsid w:val="00775E09"/>
    <w:rsid w:val="007818D6"/>
    <w:rsid w:val="00784C35"/>
    <w:rsid w:val="00785D0C"/>
    <w:rsid w:val="00786791"/>
    <w:rsid w:val="00790E22"/>
    <w:rsid w:val="00794D4F"/>
    <w:rsid w:val="0079777C"/>
    <w:rsid w:val="007A0C57"/>
    <w:rsid w:val="007A1E4A"/>
    <w:rsid w:val="007A4D4C"/>
    <w:rsid w:val="007A60C7"/>
    <w:rsid w:val="007B6B38"/>
    <w:rsid w:val="007B70E3"/>
    <w:rsid w:val="007C490B"/>
    <w:rsid w:val="007E753E"/>
    <w:rsid w:val="007E7EE3"/>
    <w:rsid w:val="007F089F"/>
    <w:rsid w:val="008025A5"/>
    <w:rsid w:val="008108D8"/>
    <w:rsid w:val="008157BB"/>
    <w:rsid w:val="00815B53"/>
    <w:rsid w:val="0082011D"/>
    <w:rsid w:val="00826BF9"/>
    <w:rsid w:val="00833BA3"/>
    <w:rsid w:val="00836D9F"/>
    <w:rsid w:val="00853EBC"/>
    <w:rsid w:val="008744C5"/>
    <w:rsid w:val="00877958"/>
    <w:rsid w:val="008810D6"/>
    <w:rsid w:val="00891CBF"/>
    <w:rsid w:val="00894AAE"/>
    <w:rsid w:val="00895F49"/>
    <w:rsid w:val="008A2134"/>
    <w:rsid w:val="008A42F2"/>
    <w:rsid w:val="008A789F"/>
    <w:rsid w:val="008B54DE"/>
    <w:rsid w:val="008B7A11"/>
    <w:rsid w:val="008C3C42"/>
    <w:rsid w:val="008C4170"/>
    <w:rsid w:val="008D579B"/>
    <w:rsid w:val="008E154E"/>
    <w:rsid w:val="008E632C"/>
    <w:rsid w:val="008F0E8D"/>
    <w:rsid w:val="008F1F6E"/>
    <w:rsid w:val="008F368E"/>
    <w:rsid w:val="008F7171"/>
    <w:rsid w:val="00902AD2"/>
    <w:rsid w:val="00903D43"/>
    <w:rsid w:val="00913A48"/>
    <w:rsid w:val="0091601C"/>
    <w:rsid w:val="00931CA4"/>
    <w:rsid w:val="009320A2"/>
    <w:rsid w:val="00933653"/>
    <w:rsid w:val="0094399C"/>
    <w:rsid w:val="00953F10"/>
    <w:rsid w:val="00956F3E"/>
    <w:rsid w:val="00983A9B"/>
    <w:rsid w:val="0098539B"/>
    <w:rsid w:val="009945DD"/>
    <w:rsid w:val="00994AFD"/>
    <w:rsid w:val="00997E5C"/>
    <w:rsid w:val="009A053E"/>
    <w:rsid w:val="009A3D50"/>
    <w:rsid w:val="009A6842"/>
    <w:rsid w:val="009B0CD0"/>
    <w:rsid w:val="009B100F"/>
    <w:rsid w:val="009B49AD"/>
    <w:rsid w:val="009B5A02"/>
    <w:rsid w:val="009C25F2"/>
    <w:rsid w:val="009D2093"/>
    <w:rsid w:val="009D3FAF"/>
    <w:rsid w:val="009D5D7F"/>
    <w:rsid w:val="009D6000"/>
    <w:rsid w:val="009E107A"/>
    <w:rsid w:val="009E38FD"/>
    <w:rsid w:val="009F565F"/>
    <w:rsid w:val="00A06C10"/>
    <w:rsid w:val="00A11073"/>
    <w:rsid w:val="00A12A36"/>
    <w:rsid w:val="00A12FB5"/>
    <w:rsid w:val="00A24BC6"/>
    <w:rsid w:val="00A30551"/>
    <w:rsid w:val="00A3439F"/>
    <w:rsid w:val="00A3703D"/>
    <w:rsid w:val="00A40332"/>
    <w:rsid w:val="00A451F9"/>
    <w:rsid w:val="00A5030E"/>
    <w:rsid w:val="00A507C0"/>
    <w:rsid w:val="00A52226"/>
    <w:rsid w:val="00A559F5"/>
    <w:rsid w:val="00A615CA"/>
    <w:rsid w:val="00A638CA"/>
    <w:rsid w:val="00A66EE0"/>
    <w:rsid w:val="00A70592"/>
    <w:rsid w:val="00A75644"/>
    <w:rsid w:val="00A7737D"/>
    <w:rsid w:val="00A77744"/>
    <w:rsid w:val="00A824B3"/>
    <w:rsid w:val="00A8548F"/>
    <w:rsid w:val="00A858CC"/>
    <w:rsid w:val="00AA277E"/>
    <w:rsid w:val="00AA4718"/>
    <w:rsid w:val="00AA6528"/>
    <w:rsid w:val="00AB3036"/>
    <w:rsid w:val="00AC6127"/>
    <w:rsid w:val="00AD0EC3"/>
    <w:rsid w:val="00AD293D"/>
    <w:rsid w:val="00AD2FEF"/>
    <w:rsid w:val="00AD3A9C"/>
    <w:rsid w:val="00AE01B0"/>
    <w:rsid w:val="00AE0DC9"/>
    <w:rsid w:val="00AE3ABE"/>
    <w:rsid w:val="00AF26CF"/>
    <w:rsid w:val="00AF2D48"/>
    <w:rsid w:val="00AF333A"/>
    <w:rsid w:val="00AF40FC"/>
    <w:rsid w:val="00B036B6"/>
    <w:rsid w:val="00B11522"/>
    <w:rsid w:val="00B13247"/>
    <w:rsid w:val="00B164D0"/>
    <w:rsid w:val="00B200B5"/>
    <w:rsid w:val="00B20C54"/>
    <w:rsid w:val="00B308C2"/>
    <w:rsid w:val="00B31C38"/>
    <w:rsid w:val="00B42A65"/>
    <w:rsid w:val="00B6383E"/>
    <w:rsid w:val="00B66512"/>
    <w:rsid w:val="00B73203"/>
    <w:rsid w:val="00B8136A"/>
    <w:rsid w:val="00B861FE"/>
    <w:rsid w:val="00B8796A"/>
    <w:rsid w:val="00BB1CE1"/>
    <w:rsid w:val="00BB2A9C"/>
    <w:rsid w:val="00BC00FB"/>
    <w:rsid w:val="00BC0252"/>
    <w:rsid w:val="00BC0A4E"/>
    <w:rsid w:val="00BC4280"/>
    <w:rsid w:val="00BD4781"/>
    <w:rsid w:val="00BD7567"/>
    <w:rsid w:val="00BD7A27"/>
    <w:rsid w:val="00BE2B72"/>
    <w:rsid w:val="00BE645C"/>
    <w:rsid w:val="00BF4298"/>
    <w:rsid w:val="00C02A08"/>
    <w:rsid w:val="00C04AB6"/>
    <w:rsid w:val="00C147E1"/>
    <w:rsid w:val="00C228FF"/>
    <w:rsid w:val="00C33C8C"/>
    <w:rsid w:val="00C4062F"/>
    <w:rsid w:val="00C41E34"/>
    <w:rsid w:val="00C45D14"/>
    <w:rsid w:val="00C523FE"/>
    <w:rsid w:val="00C63F1C"/>
    <w:rsid w:val="00C66202"/>
    <w:rsid w:val="00C665F7"/>
    <w:rsid w:val="00C74596"/>
    <w:rsid w:val="00C828BC"/>
    <w:rsid w:val="00C92887"/>
    <w:rsid w:val="00C943C2"/>
    <w:rsid w:val="00C95E8B"/>
    <w:rsid w:val="00C961A8"/>
    <w:rsid w:val="00CA38E1"/>
    <w:rsid w:val="00CA4965"/>
    <w:rsid w:val="00CA55F6"/>
    <w:rsid w:val="00CB3C58"/>
    <w:rsid w:val="00CB52AF"/>
    <w:rsid w:val="00CC0666"/>
    <w:rsid w:val="00CD0319"/>
    <w:rsid w:val="00CD10C9"/>
    <w:rsid w:val="00CD1987"/>
    <w:rsid w:val="00CD30EC"/>
    <w:rsid w:val="00CE0846"/>
    <w:rsid w:val="00CF1567"/>
    <w:rsid w:val="00CF4A7A"/>
    <w:rsid w:val="00CF6106"/>
    <w:rsid w:val="00D04692"/>
    <w:rsid w:val="00D07721"/>
    <w:rsid w:val="00D129F3"/>
    <w:rsid w:val="00D13B54"/>
    <w:rsid w:val="00D1563F"/>
    <w:rsid w:val="00D203E4"/>
    <w:rsid w:val="00D2268A"/>
    <w:rsid w:val="00D240F3"/>
    <w:rsid w:val="00D24712"/>
    <w:rsid w:val="00D24F9C"/>
    <w:rsid w:val="00D26C98"/>
    <w:rsid w:val="00D26F2E"/>
    <w:rsid w:val="00D363AE"/>
    <w:rsid w:val="00D36C92"/>
    <w:rsid w:val="00D43A54"/>
    <w:rsid w:val="00D51DFC"/>
    <w:rsid w:val="00D53397"/>
    <w:rsid w:val="00D54CAC"/>
    <w:rsid w:val="00D57C2D"/>
    <w:rsid w:val="00D752C8"/>
    <w:rsid w:val="00D81940"/>
    <w:rsid w:val="00D86717"/>
    <w:rsid w:val="00D905AC"/>
    <w:rsid w:val="00D92294"/>
    <w:rsid w:val="00D92CD1"/>
    <w:rsid w:val="00D93CF8"/>
    <w:rsid w:val="00D96DA5"/>
    <w:rsid w:val="00DA0312"/>
    <w:rsid w:val="00DA45C8"/>
    <w:rsid w:val="00DA62F5"/>
    <w:rsid w:val="00DA7118"/>
    <w:rsid w:val="00DA7524"/>
    <w:rsid w:val="00DB10BA"/>
    <w:rsid w:val="00DB764D"/>
    <w:rsid w:val="00DC34D1"/>
    <w:rsid w:val="00DC693A"/>
    <w:rsid w:val="00DD4799"/>
    <w:rsid w:val="00DE02D4"/>
    <w:rsid w:val="00DF48D7"/>
    <w:rsid w:val="00E03BB4"/>
    <w:rsid w:val="00E05EAF"/>
    <w:rsid w:val="00E06124"/>
    <w:rsid w:val="00E16AF3"/>
    <w:rsid w:val="00E20D62"/>
    <w:rsid w:val="00E211BA"/>
    <w:rsid w:val="00E23924"/>
    <w:rsid w:val="00E24A4A"/>
    <w:rsid w:val="00E25767"/>
    <w:rsid w:val="00E318A8"/>
    <w:rsid w:val="00E318DD"/>
    <w:rsid w:val="00E37911"/>
    <w:rsid w:val="00E40AA9"/>
    <w:rsid w:val="00E41B72"/>
    <w:rsid w:val="00E43719"/>
    <w:rsid w:val="00E43AAC"/>
    <w:rsid w:val="00E567C7"/>
    <w:rsid w:val="00E56A82"/>
    <w:rsid w:val="00E76302"/>
    <w:rsid w:val="00E81176"/>
    <w:rsid w:val="00E81EC0"/>
    <w:rsid w:val="00E84EED"/>
    <w:rsid w:val="00E868D8"/>
    <w:rsid w:val="00EA01AB"/>
    <w:rsid w:val="00EA02DC"/>
    <w:rsid w:val="00EA4454"/>
    <w:rsid w:val="00EB0B62"/>
    <w:rsid w:val="00EC1946"/>
    <w:rsid w:val="00ED3B13"/>
    <w:rsid w:val="00ED618C"/>
    <w:rsid w:val="00ED6628"/>
    <w:rsid w:val="00EE0E12"/>
    <w:rsid w:val="00EE2320"/>
    <w:rsid w:val="00EE5D2F"/>
    <w:rsid w:val="00EF11F3"/>
    <w:rsid w:val="00EF3F2A"/>
    <w:rsid w:val="00EF4B65"/>
    <w:rsid w:val="00F027A2"/>
    <w:rsid w:val="00F02878"/>
    <w:rsid w:val="00F050C7"/>
    <w:rsid w:val="00F062FE"/>
    <w:rsid w:val="00F21AF6"/>
    <w:rsid w:val="00F22A93"/>
    <w:rsid w:val="00F2788C"/>
    <w:rsid w:val="00F318ED"/>
    <w:rsid w:val="00F377A1"/>
    <w:rsid w:val="00F40052"/>
    <w:rsid w:val="00F45EB8"/>
    <w:rsid w:val="00F4727B"/>
    <w:rsid w:val="00F47DA3"/>
    <w:rsid w:val="00F50176"/>
    <w:rsid w:val="00F515E5"/>
    <w:rsid w:val="00F569CF"/>
    <w:rsid w:val="00F60ACB"/>
    <w:rsid w:val="00F63691"/>
    <w:rsid w:val="00F74835"/>
    <w:rsid w:val="00F752DF"/>
    <w:rsid w:val="00F812EB"/>
    <w:rsid w:val="00F83C04"/>
    <w:rsid w:val="00F83C1B"/>
    <w:rsid w:val="00F83FCB"/>
    <w:rsid w:val="00F86EAA"/>
    <w:rsid w:val="00F879B1"/>
    <w:rsid w:val="00F87BCF"/>
    <w:rsid w:val="00F9248A"/>
    <w:rsid w:val="00F93FB6"/>
    <w:rsid w:val="00FA4910"/>
    <w:rsid w:val="00FA64B5"/>
    <w:rsid w:val="00FA7F5F"/>
    <w:rsid w:val="00FB28DE"/>
    <w:rsid w:val="00FB3C58"/>
    <w:rsid w:val="00FC3DA1"/>
    <w:rsid w:val="00FC4D06"/>
    <w:rsid w:val="00FC7413"/>
    <w:rsid w:val="00FD575C"/>
    <w:rsid w:val="00FD638E"/>
    <w:rsid w:val="00FE10A3"/>
    <w:rsid w:val="00FE5E8B"/>
    <w:rsid w:val="00FE64A9"/>
    <w:rsid w:val="00FF21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9"/>
    <o:shapelayout v:ext="edit">
      <o:idmap v:ext="edit" data="1"/>
    </o:shapelayout>
  </w:shapeDefaults>
  <w:decimalSymbol w:val=","/>
  <w:listSeparator w:val=";"/>
  <w14:docId w14:val="3C226EA5"/>
  <w15:docId w15:val="{CA947B4D-66FE-4F35-A882-352EF40DE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iPriority="99"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8539B"/>
  </w:style>
  <w:style w:type="paragraph" w:styleId="1">
    <w:name w:val="heading 1"/>
    <w:basedOn w:val="a"/>
    <w:next w:val="a"/>
    <w:link w:val="10"/>
    <w:qFormat/>
    <w:rsid w:val="0098539B"/>
    <w:pPr>
      <w:keepNext/>
      <w:jc w:val="right"/>
      <w:outlineLvl w:val="0"/>
    </w:pPr>
    <w:rPr>
      <w:sz w:val="28"/>
    </w:rPr>
  </w:style>
  <w:style w:type="paragraph" w:styleId="2">
    <w:name w:val="heading 2"/>
    <w:basedOn w:val="a"/>
    <w:next w:val="a"/>
    <w:link w:val="20"/>
    <w:qFormat/>
    <w:rsid w:val="00D129F3"/>
    <w:pPr>
      <w:keepNext/>
      <w:outlineLvl w:val="1"/>
    </w:pPr>
    <w:rPr>
      <w:sz w:val="24"/>
    </w:rPr>
  </w:style>
  <w:style w:type="paragraph" w:styleId="3">
    <w:name w:val="heading 3"/>
    <w:basedOn w:val="a"/>
    <w:next w:val="a"/>
    <w:link w:val="30"/>
    <w:qFormat/>
    <w:rsid w:val="00D129F3"/>
    <w:pPr>
      <w:keepNext/>
      <w:jc w:val="center"/>
      <w:outlineLvl w:val="2"/>
    </w:pPr>
    <w:rPr>
      <w:sz w:val="28"/>
      <w:lang w:val="x-none" w:eastAsia="x-none"/>
    </w:rPr>
  </w:style>
  <w:style w:type="paragraph" w:styleId="4">
    <w:name w:val="heading 4"/>
    <w:basedOn w:val="a"/>
    <w:next w:val="a"/>
    <w:link w:val="40"/>
    <w:qFormat/>
    <w:rsid w:val="00D129F3"/>
    <w:pPr>
      <w:keepNext/>
      <w:outlineLvl w:val="3"/>
    </w:pPr>
    <w:rPr>
      <w:sz w:val="28"/>
    </w:rPr>
  </w:style>
  <w:style w:type="paragraph" w:styleId="6">
    <w:name w:val="heading 6"/>
    <w:basedOn w:val="a"/>
    <w:next w:val="a"/>
    <w:link w:val="60"/>
    <w:qFormat/>
    <w:rsid w:val="00D129F3"/>
    <w:pPr>
      <w:spacing w:before="240" w:after="60"/>
      <w:outlineLvl w:val="5"/>
    </w:pPr>
    <w:rPr>
      <w:b/>
      <w:bCs/>
      <w:sz w:val="22"/>
      <w:szCs w:val="22"/>
    </w:rPr>
  </w:style>
  <w:style w:type="paragraph" w:styleId="7">
    <w:name w:val="heading 7"/>
    <w:basedOn w:val="a"/>
    <w:next w:val="a"/>
    <w:link w:val="70"/>
    <w:qFormat/>
    <w:rsid w:val="00D129F3"/>
    <w:pPr>
      <w:keepNext/>
      <w:tabs>
        <w:tab w:val="left" w:pos="0"/>
      </w:tabs>
      <w:ind w:right="-625"/>
      <w:jc w:val="right"/>
      <w:outlineLvl w:val="6"/>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rsid w:val="00D129F3"/>
    <w:rPr>
      <w:sz w:val="28"/>
      <w:lang w:val="x-none" w:eastAsia="x-none" w:bidi="ar-SA"/>
    </w:rPr>
  </w:style>
  <w:style w:type="character" w:styleId="a3">
    <w:name w:val="footnote reference"/>
    <w:rsid w:val="0098539B"/>
    <w:rPr>
      <w:vertAlign w:val="superscript"/>
    </w:rPr>
  </w:style>
  <w:style w:type="paragraph" w:styleId="a4">
    <w:name w:val="Body Text"/>
    <w:basedOn w:val="a"/>
    <w:link w:val="a5"/>
    <w:rsid w:val="0098539B"/>
    <w:pPr>
      <w:jc w:val="both"/>
    </w:pPr>
    <w:rPr>
      <w:sz w:val="28"/>
      <w:lang w:val="x-none" w:eastAsia="x-none"/>
    </w:rPr>
  </w:style>
  <w:style w:type="character" w:customStyle="1" w:styleId="a5">
    <w:name w:val="Основной текст Знак"/>
    <w:link w:val="a4"/>
    <w:rsid w:val="0098539B"/>
    <w:rPr>
      <w:sz w:val="28"/>
      <w:lang w:val="x-none" w:eastAsia="x-none" w:bidi="ar-SA"/>
    </w:rPr>
  </w:style>
  <w:style w:type="paragraph" w:styleId="a6">
    <w:name w:val="footnote text"/>
    <w:basedOn w:val="a"/>
    <w:link w:val="a7"/>
    <w:rsid w:val="0098539B"/>
  </w:style>
  <w:style w:type="character" w:customStyle="1" w:styleId="a7">
    <w:name w:val="Текст сноски Знак"/>
    <w:basedOn w:val="a0"/>
    <w:link w:val="a6"/>
    <w:rsid w:val="0098539B"/>
    <w:rPr>
      <w:lang w:val="ru-RU" w:eastAsia="ru-RU" w:bidi="ar-SA"/>
    </w:rPr>
  </w:style>
  <w:style w:type="paragraph" w:styleId="31">
    <w:name w:val="Body Text 3"/>
    <w:basedOn w:val="a"/>
    <w:link w:val="32"/>
    <w:rsid w:val="0098539B"/>
    <w:pPr>
      <w:jc w:val="center"/>
    </w:pPr>
    <w:rPr>
      <w:sz w:val="28"/>
      <w:lang w:val="x-none" w:eastAsia="x-none"/>
    </w:rPr>
  </w:style>
  <w:style w:type="character" w:customStyle="1" w:styleId="32">
    <w:name w:val="Основной текст 3 Знак"/>
    <w:link w:val="31"/>
    <w:rsid w:val="0098539B"/>
    <w:rPr>
      <w:sz w:val="28"/>
      <w:lang w:val="x-none" w:eastAsia="x-none" w:bidi="ar-SA"/>
    </w:rPr>
  </w:style>
  <w:style w:type="paragraph" w:styleId="21">
    <w:name w:val="Body Text Indent 2"/>
    <w:basedOn w:val="a"/>
    <w:link w:val="22"/>
    <w:rsid w:val="00D129F3"/>
    <w:pPr>
      <w:spacing w:after="120" w:line="480" w:lineRule="auto"/>
      <w:ind w:left="283"/>
    </w:pPr>
  </w:style>
  <w:style w:type="paragraph" w:styleId="a8">
    <w:name w:val="Body Text Indent"/>
    <w:basedOn w:val="a"/>
    <w:link w:val="a9"/>
    <w:rsid w:val="00D129F3"/>
    <w:pPr>
      <w:spacing w:after="120"/>
      <w:ind w:left="283"/>
    </w:pPr>
  </w:style>
  <w:style w:type="character" w:customStyle="1" w:styleId="a9">
    <w:name w:val="Основной текст с отступом Знак"/>
    <w:link w:val="a8"/>
    <w:rsid w:val="00D129F3"/>
    <w:rPr>
      <w:lang w:val="ru-RU" w:eastAsia="ru-RU" w:bidi="ar-SA"/>
    </w:rPr>
  </w:style>
  <w:style w:type="paragraph" w:styleId="23">
    <w:name w:val="Body Text 2"/>
    <w:basedOn w:val="a"/>
    <w:link w:val="24"/>
    <w:rsid w:val="00D129F3"/>
    <w:pPr>
      <w:spacing w:after="120" w:line="480" w:lineRule="auto"/>
    </w:pPr>
  </w:style>
  <w:style w:type="character" w:customStyle="1" w:styleId="24">
    <w:name w:val="Основной текст 2 Знак"/>
    <w:link w:val="23"/>
    <w:rsid w:val="00D129F3"/>
    <w:rPr>
      <w:lang w:val="ru-RU" w:eastAsia="ru-RU" w:bidi="ar-SA"/>
    </w:rPr>
  </w:style>
  <w:style w:type="paragraph" w:styleId="aa">
    <w:name w:val="caption"/>
    <w:basedOn w:val="a"/>
    <w:next w:val="a"/>
    <w:qFormat/>
    <w:rsid w:val="00D129F3"/>
    <w:pPr>
      <w:spacing w:after="120"/>
      <w:jc w:val="right"/>
    </w:pPr>
    <w:rPr>
      <w:sz w:val="28"/>
    </w:rPr>
  </w:style>
  <w:style w:type="paragraph" w:styleId="ab">
    <w:name w:val="Title"/>
    <w:basedOn w:val="a"/>
    <w:link w:val="ac"/>
    <w:qFormat/>
    <w:rsid w:val="00D129F3"/>
    <w:pPr>
      <w:jc w:val="center"/>
    </w:pPr>
    <w:rPr>
      <w:sz w:val="28"/>
    </w:rPr>
  </w:style>
  <w:style w:type="character" w:styleId="ad">
    <w:name w:val="page number"/>
    <w:basedOn w:val="a0"/>
    <w:rsid w:val="00D129F3"/>
  </w:style>
  <w:style w:type="paragraph" w:styleId="ae">
    <w:name w:val="footer"/>
    <w:basedOn w:val="a"/>
    <w:link w:val="af"/>
    <w:uiPriority w:val="99"/>
    <w:rsid w:val="00D129F3"/>
    <w:pPr>
      <w:tabs>
        <w:tab w:val="center" w:pos="4153"/>
        <w:tab w:val="right" w:pos="8306"/>
      </w:tabs>
    </w:pPr>
  </w:style>
  <w:style w:type="character" w:customStyle="1" w:styleId="af">
    <w:name w:val="Нижний колонтитул Знак"/>
    <w:link w:val="ae"/>
    <w:uiPriority w:val="99"/>
    <w:rsid w:val="00D129F3"/>
    <w:rPr>
      <w:lang w:val="ru-RU" w:eastAsia="ru-RU" w:bidi="ar-SA"/>
    </w:rPr>
  </w:style>
  <w:style w:type="paragraph" w:styleId="af0">
    <w:name w:val="header"/>
    <w:basedOn w:val="a"/>
    <w:link w:val="af1"/>
    <w:rsid w:val="00D129F3"/>
    <w:pPr>
      <w:tabs>
        <w:tab w:val="center" w:pos="4677"/>
        <w:tab w:val="right" w:pos="9355"/>
      </w:tabs>
    </w:pPr>
  </w:style>
  <w:style w:type="character" w:customStyle="1" w:styleId="af1">
    <w:name w:val="Верхний колонтитул Знак"/>
    <w:basedOn w:val="a0"/>
    <w:link w:val="af0"/>
    <w:rsid w:val="00D129F3"/>
    <w:rPr>
      <w:lang w:val="ru-RU" w:eastAsia="ru-RU" w:bidi="ar-SA"/>
    </w:rPr>
  </w:style>
  <w:style w:type="paragraph" w:styleId="af2">
    <w:name w:val="List Paragraph"/>
    <w:basedOn w:val="a"/>
    <w:uiPriority w:val="34"/>
    <w:qFormat/>
    <w:rsid w:val="00D129F3"/>
    <w:pPr>
      <w:contextualSpacing/>
      <w:jc w:val="both"/>
    </w:pPr>
    <w:rPr>
      <w:rFonts w:eastAsia="Calibri"/>
      <w:sz w:val="28"/>
      <w:szCs w:val="22"/>
      <w:lang w:eastAsia="en-US"/>
    </w:rPr>
  </w:style>
  <w:style w:type="table" w:styleId="af3">
    <w:name w:val="Table Grid"/>
    <w:basedOn w:val="a1"/>
    <w:rsid w:val="00174D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rmal (Web)"/>
    <w:basedOn w:val="a"/>
    <w:unhideWhenUsed/>
    <w:rsid w:val="00BE645C"/>
    <w:pPr>
      <w:spacing w:before="100" w:beforeAutospacing="1" w:after="100" w:afterAutospacing="1"/>
    </w:pPr>
    <w:rPr>
      <w:sz w:val="24"/>
      <w:szCs w:val="24"/>
    </w:rPr>
  </w:style>
  <w:style w:type="paragraph" w:customStyle="1" w:styleId="ConsNonformat">
    <w:name w:val="ConsNonformat"/>
    <w:rsid w:val="00BE645C"/>
    <w:pPr>
      <w:widowControl w:val="0"/>
      <w:autoSpaceDE w:val="0"/>
      <w:autoSpaceDN w:val="0"/>
      <w:adjustRightInd w:val="0"/>
    </w:pPr>
    <w:rPr>
      <w:rFonts w:ascii="Courier New" w:hAnsi="Courier New" w:cs="Courier New"/>
    </w:rPr>
  </w:style>
  <w:style w:type="character" w:styleId="af5">
    <w:name w:val="Hyperlink"/>
    <w:unhideWhenUsed/>
    <w:rsid w:val="00BE645C"/>
    <w:rPr>
      <w:color w:val="0000FF"/>
      <w:u w:val="single"/>
    </w:rPr>
  </w:style>
  <w:style w:type="character" w:customStyle="1" w:styleId="10">
    <w:name w:val="Заголовок 1 Знак"/>
    <w:link w:val="1"/>
    <w:rsid w:val="00BE645C"/>
    <w:rPr>
      <w:sz w:val="28"/>
    </w:rPr>
  </w:style>
  <w:style w:type="character" w:customStyle="1" w:styleId="20">
    <w:name w:val="Заголовок 2 Знак"/>
    <w:link w:val="2"/>
    <w:rsid w:val="00BE645C"/>
    <w:rPr>
      <w:sz w:val="24"/>
    </w:rPr>
  </w:style>
  <w:style w:type="character" w:customStyle="1" w:styleId="40">
    <w:name w:val="Заголовок 4 Знак"/>
    <w:link w:val="4"/>
    <w:rsid w:val="00BE645C"/>
    <w:rPr>
      <w:sz w:val="28"/>
    </w:rPr>
  </w:style>
  <w:style w:type="character" w:styleId="af6">
    <w:name w:val="Strong"/>
    <w:qFormat/>
    <w:rsid w:val="00BE645C"/>
    <w:rPr>
      <w:b/>
      <w:bCs/>
    </w:rPr>
  </w:style>
  <w:style w:type="character" w:customStyle="1" w:styleId="apple-converted-space">
    <w:name w:val="apple-converted-space"/>
    <w:rsid w:val="00BE645C"/>
  </w:style>
  <w:style w:type="character" w:customStyle="1" w:styleId="usercontent">
    <w:name w:val="usercontent"/>
    <w:rsid w:val="00BE645C"/>
  </w:style>
  <w:style w:type="character" w:customStyle="1" w:styleId="textexposedshow">
    <w:name w:val="text_exposed_show"/>
    <w:rsid w:val="00BE645C"/>
  </w:style>
  <w:style w:type="character" w:customStyle="1" w:styleId="usercontentsecondary">
    <w:name w:val="usercontentsecondary"/>
    <w:rsid w:val="00BE645C"/>
  </w:style>
  <w:style w:type="paragraph" w:styleId="af7">
    <w:name w:val="Balloon Text"/>
    <w:basedOn w:val="a"/>
    <w:link w:val="af8"/>
    <w:unhideWhenUsed/>
    <w:rsid w:val="00BE645C"/>
    <w:rPr>
      <w:rFonts w:ascii="Tahoma" w:eastAsia="Calibri" w:hAnsi="Tahoma" w:cs="Tahoma"/>
      <w:sz w:val="16"/>
      <w:szCs w:val="16"/>
      <w:lang w:eastAsia="en-US"/>
    </w:rPr>
  </w:style>
  <w:style w:type="character" w:customStyle="1" w:styleId="af8">
    <w:name w:val="Текст выноски Знак"/>
    <w:basedOn w:val="a0"/>
    <w:link w:val="af7"/>
    <w:rsid w:val="00BE645C"/>
    <w:rPr>
      <w:rFonts w:ascii="Tahoma" w:eastAsia="Calibri" w:hAnsi="Tahoma" w:cs="Tahoma"/>
      <w:sz w:val="16"/>
      <w:szCs w:val="16"/>
      <w:lang w:eastAsia="en-US"/>
    </w:rPr>
  </w:style>
  <w:style w:type="character" w:styleId="af9">
    <w:name w:val="Emphasis"/>
    <w:qFormat/>
    <w:rsid w:val="00BE645C"/>
    <w:rPr>
      <w:i/>
      <w:iCs/>
    </w:rPr>
  </w:style>
  <w:style w:type="character" w:customStyle="1" w:styleId="bibl-name">
    <w:name w:val="bibl-name"/>
    <w:rsid w:val="00BE645C"/>
  </w:style>
  <w:style w:type="character" w:customStyle="1" w:styleId="font-large">
    <w:name w:val="font-large"/>
    <w:rsid w:val="00BE645C"/>
  </w:style>
  <w:style w:type="paragraph" w:customStyle="1" w:styleId="uk-margin">
    <w:name w:val="uk-margin"/>
    <w:basedOn w:val="a"/>
    <w:rsid w:val="00BE645C"/>
    <w:pPr>
      <w:spacing w:before="100" w:beforeAutospacing="1" w:after="100" w:afterAutospacing="1"/>
    </w:pPr>
    <w:rPr>
      <w:sz w:val="24"/>
      <w:szCs w:val="24"/>
    </w:rPr>
  </w:style>
  <w:style w:type="character" w:customStyle="1" w:styleId="uk-text-large">
    <w:name w:val="uk-text-large"/>
    <w:rsid w:val="00BE645C"/>
  </w:style>
  <w:style w:type="character" w:customStyle="1" w:styleId="c0">
    <w:name w:val="c0"/>
    <w:rsid w:val="00BE645C"/>
  </w:style>
  <w:style w:type="paragraph" w:styleId="afa">
    <w:name w:val="No Spacing"/>
    <w:qFormat/>
    <w:rsid w:val="00BE645C"/>
    <w:rPr>
      <w:rFonts w:ascii="Calibri" w:eastAsia="Calibri" w:hAnsi="Calibri"/>
      <w:sz w:val="22"/>
      <w:szCs w:val="22"/>
      <w:lang w:eastAsia="en-US"/>
    </w:rPr>
  </w:style>
  <w:style w:type="paragraph" w:styleId="afb">
    <w:name w:val="Block Text"/>
    <w:basedOn w:val="a"/>
    <w:unhideWhenUsed/>
    <w:rsid w:val="00BE645C"/>
    <w:pPr>
      <w:ind w:left="540" w:right="895"/>
    </w:pPr>
    <w:rPr>
      <w:sz w:val="28"/>
      <w:szCs w:val="22"/>
    </w:rPr>
  </w:style>
  <w:style w:type="numbering" w:customStyle="1" w:styleId="11">
    <w:name w:val="Нет списка1"/>
    <w:next w:val="a2"/>
    <w:uiPriority w:val="99"/>
    <w:semiHidden/>
    <w:unhideWhenUsed/>
    <w:rsid w:val="00BE645C"/>
  </w:style>
  <w:style w:type="numbering" w:customStyle="1" w:styleId="110">
    <w:name w:val="Нет списка11"/>
    <w:next w:val="a2"/>
    <w:uiPriority w:val="99"/>
    <w:semiHidden/>
    <w:unhideWhenUsed/>
    <w:rsid w:val="00BE645C"/>
  </w:style>
  <w:style w:type="character" w:customStyle="1" w:styleId="sharetext">
    <w:name w:val="share_text"/>
    <w:rsid w:val="00BE645C"/>
  </w:style>
  <w:style w:type="character" w:customStyle="1" w:styleId="b-share-btnwrap">
    <w:name w:val="b-share-btn__wrap"/>
    <w:rsid w:val="00BE645C"/>
  </w:style>
  <w:style w:type="character" w:customStyle="1" w:styleId="b-share-counter">
    <w:name w:val="b-share-counter"/>
    <w:rsid w:val="00BE645C"/>
  </w:style>
  <w:style w:type="character" w:styleId="HTML">
    <w:name w:val="HTML Definition"/>
    <w:uiPriority w:val="99"/>
    <w:unhideWhenUsed/>
    <w:rsid w:val="00BE645C"/>
    <w:rPr>
      <w:i/>
      <w:iCs/>
    </w:rPr>
  </w:style>
  <w:style w:type="character" w:customStyle="1" w:styleId="username">
    <w:name w:val="username"/>
    <w:rsid w:val="00BE645C"/>
  </w:style>
  <w:style w:type="paragraph" w:customStyle="1" w:styleId="ConsPlusNormal">
    <w:name w:val="ConsPlusNormal"/>
    <w:rsid w:val="00BE645C"/>
    <w:pPr>
      <w:widowControl w:val="0"/>
      <w:autoSpaceDE w:val="0"/>
      <w:autoSpaceDN w:val="0"/>
      <w:adjustRightInd w:val="0"/>
      <w:ind w:firstLine="720"/>
    </w:pPr>
    <w:rPr>
      <w:rFonts w:ascii="Arial" w:hAnsi="Arial" w:cs="Arial"/>
    </w:rPr>
  </w:style>
  <w:style w:type="character" w:customStyle="1" w:styleId="w-mailboxuserinfoemailinner">
    <w:name w:val="w-mailbox__userinfo__email_inner"/>
    <w:rsid w:val="00BE645C"/>
  </w:style>
  <w:style w:type="character" w:customStyle="1" w:styleId="contactlinebodyitememail">
    <w:name w:val="contactline__body__item_email"/>
    <w:rsid w:val="00BE645C"/>
  </w:style>
  <w:style w:type="paragraph" w:customStyle="1" w:styleId="12">
    <w:name w:val="Без интервала1"/>
    <w:rsid w:val="00BE645C"/>
    <w:rPr>
      <w:rFonts w:ascii="Calibri" w:hAnsi="Calibri"/>
      <w:sz w:val="22"/>
      <w:szCs w:val="22"/>
    </w:rPr>
  </w:style>
  <w:style w:type="character" w:customStyle="1" w:styleId="bibl-name-other">
    <w:name w:val="bibl-name-other"/>
    <w:rsid w:val="00BE645C"/>
  </w:style>
  <w:style w:type="character" w:customStyle="1" w:styleId="ac">
    <w:name w:val="Заголовок Знак"/>
    <w:link w:val="ab"/>
    <w:rsid w:val="00BE645C"/>
    <w:rPr>
      <w:sz w:val="28"/>
    </w:rPr>
  </w:style>
  <w:style w:type="table" w:customStyle="1" w:styleId="13">
    <w:name w:val="Сетка таблицы1"/>
    <w:basedOn w:val="a1"/>
    <w:next w:val="af3"/>
    <w:rsid w:val="00BE64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
    <w:basedOn w:val="a1"/>
    <w:next w:val="af3"/>
    <w:rsid w:val="00BE64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Сетка таблицы3"/>
    <w:basedOn w:val="a1"/>
    <w:next w:val="af3"/>
    <w:rsid w:val="00BE64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1"/>
    <w:next w:val="a2"/>
    <w:uiPriority w:val="99"/>
    <w:semiHidden/>
    <w:rsid w:val="00BE645C"/>
  </w:style>
  <w:style w:type="table" w:customStyle="1" w:styleId="41">
    <w:name w:val="Сетка таблицы4"/>
    <w:basedOn w:val="a1"/>
    <w:next w:val="af3"/>
    <w:rsid w:val="00BE64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BE645C"/>
  </w:style>
  <w:style w:type="numbering" w:customStyle="1" w:styleId="1111">
    <w:name w:val="Нет списка1111"/>
    <w:next w:val="a2"/>
    <w:semiHidden/>
    <w:rsid w:val="00BE645C"/>
  </w:style>
  <w:style w:type="numbering" w:customStyle="1" w:styleId="26">
    <w:name w:val="Нет списка2"/>
    <w:next w:val="a2"/>
    <w:uiPriority w:val="99"/>
    <w:semiHidden/>
    <w:unhideWhenUsed/>
    <w:rsid w:val="00BE645C"/>
  </w:style>
  <w:style w:type="table" w:customStyle="1" w:styleId="5">
    <w:name w:val="Сетка таблицы5"/>
    <w:basedOn w:val="a1"/>
    <w:next w:val="af3"/>
    <w:rsid w:val="00BE64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endnote reference"/>
    <w:uiPriority w:val="99"/>
    <w:unhideWhenUsed/>
    <w:rsid w:val="00BE645C"/>
    <w:rPr>
      <w:vertAlign w:val="superscript"/>
    </w:rPr>
  </w:style>
  <w:style w:type="numbering" w:customStyle="1" w:styleId="34">
    <w:name w:val="Нет списка3"/>
    <w:next w:val="a2"/>
    <w:semiHidden/>
    <w:rsid w:val="00BE645C"/>
  </w:style>
  <w:style w:type="numbering" w:customStyle="1" w:styleId="42">
    <w:name w:val="Нет списка4"/>
    <w:next w:val="a2"/>
    <w:semiHidden/>
    <w:rsid w:val="00BE645C"/>
  </w:style>
  <w:style w:type="table" w:customStyle="1" w:styleId="61">
    <w:name w:val="Сетка таблицы6"/>
    <w:basedOn w:val="a1"/>
    <w:next w:val="af3"/>
    <w:rsid w:val="00BE64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0">
    <w:name w:val="Нет списка5"/>
    <w:next w:val="a2"/>
    <w:semiHidden/>
    <w:rsid w:val="00BE645C"/>
  </w:style>
  <w:style w:type="paragraph" w:customStyle="1" w:styleId="afd">
    <w:basedOn w:val="a"/>
    <w:next w:val="ab"/>
    <w:qFormat/>
    <w:rsid w:val="00B66512"/>
    <w:pPr>
      <w:jc w:val="center"/>
    </w:pPr>
    <w:rPr>
      <w:sz w:val="28"/>
    </w:rPr>
  </w:style>
  <w:style w:type="character" w:customStyle="1" w:styleId="x-phmenubutton">
    <w:name w:val="x-ph__menu__button"/>
    <w:rsid w:val="00B66512"/>
  </w:style>
  <w:style w:type="character" w:customStyle="1" w:styleId="22">
    <w:name w:val="Основной текст с отступом 2 Знак"/>
    <w:link w:val="21"/>
    <w:rsid w:val="00B66512"/>
  </w:style>
  <w:style w:type="character" w:styleId="afe">
    <w:name w:val="FollowedHyperlink"/>
    <w:uiPriority w:val="99"/>
    <w:semiHidden/>
    <w:unhideWhenUsed/>
    <w:rsid w:val="00B66512"/>
    <w:rPr>
      <w:color w:val="800080"/>
      <w:u w:val="single"/>
    </w:rPr>
  </w:style>
  <w:style w:type="character" w:customStyle="1" w:styleId="60">
    <w:name w:val="Заголовок 6 Знак"/>
    <w:basedOn w:val="a0"/>
    <w:link w:val="6"/>
    <w:rsid w:val="00773CAD"/>
    <w:rPr>
      <w:b/>
      <w:bCs/>
      <w:sz w:val="22"/>
      <w:szCs w:val="22"/>
    </w:rPr>
  </w:style>
  <w:style w:type="character" w:customStyle="1" w:styleId="70">
    <w:name w:val="Заголовок 7 Знак"/>
    <w:basedOn w:val="a0"/>
    <w:link w:val="7"/>
    <w:rsid w:val="00773CAD"/>
    <w:rPr>
      <w:sz w:val="28"/>
    </w:rPr>
  </w:style>
  <w:style w:type="character" w:customStyle="1" w:styleId="35">
    <w:name w:val="Знак Знак3"/>
    <w:rsid w:val="00E318DD"/>
    <w:rPr>
      <w:sz w:val="28"/>
      <w:lang w:val="x-none" w:eastAsia="x-none" w:bidi="ar-SA"/>
    </w:rPr>
  </w:style>
  <w:style w:type="paragraph" w:customStyle="1" w:styleId="msonormalmailrucssattributepostfix">
    <w:name w:val="msonormal_mailru_css_attribute_postfix"/>
    <w:basedOn w:val="a"/>
    <w:rsid w:val="00E84EED"/>
    <w:pPr>
      <w:spacing w:before="100" w:beforeAutospacing="1" w:after="100" w:afterAutospacing="1"/>
    </w:pPr>
    <w:rPr>
      <w:sz w:val="24"/>
      <w:szCs w:val="24"/>
    </w:rPr>
  </w:style>
  <w:style w:type="paragraph" w:customStyle="1" w:styleId="aff">
    <w:basedOn w:val="a"/>
    <w:next w:val="ab"/>
    <w:link w:val="aff0"/>
    <w:qFormat/>
    <w:rsid w:val="003A0A4D"/>
    <w:pPr>
      <w:jc w:val="center"/>
    </w:pPr>
    <w:rPr>
      <w:sz w:val="28"/>
    </w:rPr>
  </w:style>
  <w:style w:type="character" w:customStyle="1" w:styleId="aff0">
    <w:name w:val="Название Знак"/>
    <w:link w:val="aff"/>
    <w:rsid w:val="00BC0A4E"/>
    <w:rPr>
      <w:sz w:val="28"/>
    </w:rPr>
  </w:style>
  <w:style w:type="character" w:customStyle="1" w:styleId="14">
    <w:name w:val="Дата1"/>
    <w:basedOn w:val="a0"/>
    <w:rsid w:val="0031163C"/>
  </w:style>
  <w:style w:type="character" w:customStyle="1" w:styleId="extended-textshort">
    <w:name w:val="extended-text__short"/>
    <w:basedOn w:val="a0"/>
    <w:rsid w:val="003A0A4D"/>
  </w:style>
  <w:style w:type="character" w:customStyle="1" w:styleId="15">
    <w:name w:val="Неразрешенное упоминание1"/>
    <w:basedOn w:val="a0"/>
    <w:uiPriority w:val="99"/>
    <w:semiHidden/>
    <w:unhideWhenUsed/>
    <w:rsid w:val="003131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microsoft.com/office/2007/relationships/hdphoto" Target="media/hdphoto1.wdp"/><Relationship Id="rId26" Type="http://schemas.openxmlformats.org/officeDocument/2006/relationships/image" Target="media/image14.jpeg"/><Relationship Id="rId39" Type="http://schemas.openxmlformats.org/officeDocument/2006/relationships/footer" Target="footer5.xml"/><Relationship Id="rId21" Type="http://schemas.openxmlformats.org/officeDocument/2006/relationships/image" Target="media/image11.jpeg"/><Relationship Id="rId34" Type="http://schemas.openxmlformats.org/officeDocument/2006/relationships/footer" Target="footer3.xml"/><Relationship Id="rId42" Type="http://schemas.openxmlformats.org/officeDocument/2006/relationships/image" Target="media/image20.jpeg"/><Relationship Id="rId47" Type="http://schemas.openxmlformats.org/officeDocument/2006/relationships/hyperlink" Target="https://vk.com/aro.proekt" TargetMode="External"/><Relationship Id="rId50" Type="http://schemas.openxmlformats.org/officeDocument/2006/relationships/hyperlink" Target="https://vk.com/public186436010" TargetMode="External"/><Relationship Id="rId55" Type="http://schemas.openxmlformats.org/officeDocument/2006/relationships/hyperlink" Target="https://vk.com/gorn_db"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eg"/><Relationship Id="rId20" Type="http://schemas.microsoft.com/office/2007/relationships/hdphoto" Target="media/hdphoto2.wdp"/><Relationship Id="rId29" Type="http://schemas.openxmlformats.org/officeDocument/2006/relationships/image" Target="media/image17.jpeg"/><Relationship Id="rId41" Type="http://schemas.openxmlformats.org/officeDocument/2006/relationships/footer" Target="footer6.xml"/><Relationship Id="rId54" Type="http://schemas.openxmlformats.org/officeDocument/2006/relationships/hyperlink" Target="https://vk.com/public186436010"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2.png"/><Relationship Id="rId32" Type="http://schemas.openxmlformats.org/officeDocument/2006/relationships/hyperlink" Target="mailto:izyminka78@bk.ru" TargetMode="External"/><Relationship Id="rId37" Type="http://schemas.openxmlformats.org/officeDocument/2006/relationships/header" Target="header2.xml"/><Relationship Id="rId40" Type="http://schemas.openxmlformats.org/officeDocument/2006/relationships/header" Target="header3.xml"/><Relationship Id="rId45" Type="http://schemas.openxmlformats.org/officeDocument/2006/relationships/hyperlink" Target="http://gorndb.ru" TargetMode="External"/><Relationship Id="rId53" Type="http://schemas.openxmlformats.org/officeDocument/2006/relationships/hyperlink" Target="https://vk.com/public177519726" TargetMode="External"/><Relationship Id="rId58"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gorn-lib.biblioteka-perm.ru/" TargetMode="External"/><Relationship Id="rId28" Type="http://schemas.openxmlformats.org/officeDocument/2006/relationships/image" Target="media/image16.png"/><Relationship Id="rId36" Type="http://schemas.openxmlformats.org/officeDocument/2006/relationships/header" Target="header1.xml"/><Relationship Id="rId49" Type="http://schemas.openxmlformats.org/officeDocument/2006/relationships/hyperlink" Target="https://vk.com/aro.perm" TargetMode="External"/><Relationship Id="rId57" Type="http://schemas.openxmlformats.org/officeDocument/2006/relationships/hyperlink" Target="https://vk.com/public177519726" TargetMode="External"/><Relationship Id="rId61" Type="http://schemas.openxmlformats.org/officeDocument/2006/relationships/footer" Target="footer10.xml"/><Relationship Id="rId10" Type="http://schemas.openxmlformats.org/officeDocument/2006/relationships/image" Target="media/image3.jpg"/><Relationship Id="rId19" Type="http://schemas.openxmlformats.org/officeDocument/2006/relationships/image" Target="media/image10.png"/><Relationship Id="rId31" Type="http://schemas.openxmlformats.org/officeDocument/2006/relationships/image" Target="media/image19.png"/><Relationship Id="rId44" Type="http://schemas.openxmlformats.org/officeDocument/2006/relationships/hyperlink" Target="http://gornozavodskii.ru" TargetMode="External"/><Relationship Id="rId52" Type="http://schemas.openxmlformats.org/officeDocument/2006/relationships/hyperlink" Target="https://vk.com/club187687862" TargetMode="External"/><Relationship Id="rId60" Type="http://schemas.openxmlformats.org/officeDocument/2006/relationships/footer" Target="footer9.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hyperlink" Target="https://vk.com/public186436010" TargetMode="External"/><Relationship Id="rId27" Type="http://schemas.openxmlformats.org/officeDocument/2006/relationships/image" Target="media/image15.jpeg"/><Relationship Id="rId30" Type="http://schemas.openxmlformats.org/officeDocument/2006/relationships/image" Target="media/image18.png"/><Relationship Id="rId35" Type="http://schemas.openxmlformats.org/officeDocument/2006/relationships/hyperlink" Target="http://gornozavodskii.ru/urban_district/" TargetMode="External"/><Relationship Id="rId43" Type="http://schemas.openxmlformats.org/officeDocument/2006/relationships/hyperlink" Target="http://gorn-lib.biblioteka-perm.ru/" TargetMode="External"/><Relationship Id="rId48" Type="http://schemas.openxmlformats.org/officeDocument/2006/relationships/hyperlink" Target="http://www.aro-perm.ru" TargetMode="External"/><Relationship Id="rId56" Type="http://schemas.openxmlformats.org/officeDocument/2006/relationships/hyperlink" Target="https://vk.com/club187687862" TargetMode="External"/><Relationship Id="rId8" Type="http://schemas.openxmlformats.org/officeDocument/2006/relationships/image" Target="media/image1.jpeg"/><Relationship Id="rId51" Type="http://schemas.openxmlformats.org/officeDocument/2006/relationships/hyperlink" Target="https://vk.com/gorn_db"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9.png"/><Relationship Id="rId25" Type="http://schemas.openxmlformats.org/officeDocument/2006/relationships/image" Target="media/image13.png"/><Relationship Id="rId33" Type="http://schemas.openxmlformats.org/officeDocument/2006/relationships/footer" Target="footer2.xml"/><Relationship Id="rId38" Type="http://schemas.openxmlformats.org/officeDocument/2006/relationships/footer" Target="footer4.xml"/><Relationship Id="rId46" Type="http://schemas.openxmlformats.org/officeDocument/2006/relationships/hyperlink" Target="https://vk.com/gornosemiya" TargetMode="External"/><Relationship Id="rId59" Type="http://schemas.openxmlformats.org/officeDocument/2006/relationships/footer" Target="footer8.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2C970C-CFF8-483F-A31A-D9807CB55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156</Pages>
  <Words>44875</Words>
  <Characters>255794</Characters>
  <Application>Microsoft Office Word</Application>
  <DocSecurity>0</DocSecurity>
  <Lines>2131</Lines>
  <Paragraphs>600</Paragraphs>
  <ScaleCrop>false</ScaleCrop>
  <HeadingPairs>
    <vt:vector size="2" baseType="variant">
      <vt:variant>
        <vt:lpstr>Название</vt:lpstr>
      </vt:variant>
      <vt:variant>
        <vt:i4>1</vt:i4>
      </vt:variant>
    </vt:vector>
  </HeadingPairs>
  <TitlesOfParts>
    <vt:vector size="1" baseType="lpstr">
      <vt:lpstr>Таблица № 9</vt:lpstr>
    </vt:vector>
  </TitlesOfParts>
  <Company>МУ ЦБС</Company>
  <LinksUpToDate>false</LinksUpToDate>
  <CharactersWithSpaces>300069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Таблица № 9</dc:title>
  <dc:creator>Комплектование</dc:creator>
  <cp:lastModifiedBy>Пользователь</cp:lastModifiedBy>
  <cp:revision>14</cp:revision>
  <cp:lastPrinted>2021-01-29T08:07:00Z</cp:lastPrinted>
  <dcterms:created xsi:type="dcterms:W3CDTF">2021-01-25T13:16:00Z</dcterms:created>
  <dcterms:modified xsi:type="dcterms:W3CDTF">2021-01-29T08:32:00Z</dcterms:modified>
</cp:coreProperties>
</file>