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120" w:rsidRPr="008160D2" w:rsidRDefault="006E5F8C" w:rsidP="00CB3120">
      <w:pPr>
        <w:spacing w:line="288" w:lineRule="auto"/>
        <w:ind w:left="-426" w:right="-547"/>
        <w:jc w:val="center"/>
        <w:rPr>
          <w:rFonts w:asciiTheme="minorHAnsi" w:hAnsiTheme="minorHAnsi" w:cstheme="minorHAnsi"/>
          <w:b/>
          <w:sz w:val="29"/>
          <w:szCs w:val="29"/>
        </w:rPr>
      </w:pPr>
      <w:r w:rsidRPr="008160D2">
        <w:rPr>
          <w:rFonts w:asciiTheme="minorHAnsi" w:hAnsiTheme="minorHAnsi" w:cstheme="minorHAnsi"/>
          <w:b/>
          <w:noProof/>
          <w:sz w:val="29"/>
          <w:szCs w:val="29"/>
        </w:rPr>
        <mc:AlternateContent>
          <mc:Choice Requires="wps">
            <w:drawing>
              <wp:anchor distT="0" distB="0" distL="114300" distR="114300" simplePos="0" relativeHeight="251685888" behindDoc="1" locked="0" layoutInCell="1" allowOverlap="1" wp14:anchorId="44407DD6" wp14:editId="792858D9">
                <wp:simplePos x="0" y="0"/>
                <wp:positionH relativeFrom="column">
                  <wp:posOffset>-450743</wp:posOffset>
                </wp:positionH>
                <wp:positionV relativeFrom="paragraph">
                  <wp:posOffset>-423207</wp:posOffset>
                </wp:positionV>
                <wp:extent cx="6602227" cy="10082151"/>
                <wp:effectExtent l="0" t="0" r="27305" b="14605"/>
                <wp:wrapNone/>
                <wp:docPr id="18" name="Прямоугольник 18"/>
                <wp:cNvGraphicFramePr/>
                <a:graphic xmlns:a="http://schemas.openxmlformats.org/drawingml/2006/main">
                  <a:graphicData uri="http://schemas.microsoft.com/office/word/2010/wordprocessingShape">
                    <wps:wsp>
                      <wps:cNvSpPr/>
                      <wps:spPr>
                        <a:xfrm>
                          <a:off x="0" y="0"/>
                          <a:ext cx="6602227" cy="10082151"/>
                        </a:xfrm>
                        <a:prstGeom prst="rect">
                          <a:avLst/>
                        </a:prstGeom>
                        <a:noFill/>
                        <a:ln w="25400" cap="flat" cmpd="sng" algn="ctr">
                          <a:solidFill>
                            <a:schemeClr val="bg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8" o:spid="_x0000_s1026" style="position:absolute;margin-left:-35.5pt;margin-top:-33.3pt;width:519.85pt;height:793.8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" filled="f" strokecolor="white [3212]" strokeweight="2pt"/>
            </w:pict>
          </mc:Fallback>
        </mc:AlternateContent>
      </w:r>
      <w:r w:rsidR="00CB3120" w:rsidRPr="008160D2">
        <w:rPr>
          <w:rFonts w:asciiTheme="minorHAnsi" w:hAnsiTheme="minorHAnsi" w:cstheme="minorHAnsi"/>
          <w:b/>
          <w:noProof/>
          <w:sz w:val="29"/>
          <w:szCs w:val="29"/>
        </w:rPr>
        <mc:AlternateContent>
          <mc:Choice Requires="wps">
            <w:drawing>
              <wp:anchor distT="0" distB="0" distL="114300" distR="114300" simplePos="0" relativeHeight="251659264" behindDoc="1" locked="0" layoutInCell="1" allowOverlap="1" wp14:anchorId="1BE5826F" wp14:editId="4EC98AB4">
                <wp:simplePos x="0" y="0"/>
                <wp:positionH relativeFrom="column">
                  <wp:posOffset>-533400</wp:posOffset>
                </wp:positionH>
                <wp:positionV relativeFrom="paragraph">
                  <wp:posOffset>-489059</wp:posOffset>
                </wp:positionV>
                <wp:extent cx="6751917" cy="10222173"/>
                <wp:effectExtent l="0" t="0" r="11430" b="27305"/>
                <wp:wrapNone/>
                <wp:docPr id="14" name="Прямоугольник 14"/>
                <wp:cNvGraphicFramePr/>
                <a:graphic xmlns:a="http://schemas.openxmlformats.org/drawingml/2006/main">
                  <a:graphicData uri="http://schemas.microsoft.com/office/word/2010/wordprocessingShape">
                    <wps:wsp>
                      <wps:cNvSpPr/>
                      <wps:spPr>
                        <a:xfrm>
                          <a:off x="0" y="0"/>
                          <a:ext cx="6751917" cy="10222173"/>
                        </a:xfrm>
                        <a:prstGeom prst="rect">
                          <a:avLst/>
                        </a:prstGeom>
                        <a:gradFill>
                          <a:gsLst>
                            <a:gs pos="0">
                              <a:schemeClr val="accent5">
                                <a:lumMod val="40000"/>
                                <a:lumOff val="60000"/>
                              </a:schemeClr>
                            </a:gs>
                            <a:gs pos="16000">
                              <a:sysClr val="window" lastClr="FFFFFF"/>
                            </a:gs>
                            <a:gs pos="88000">
                              <a:sysClr val="window" lastClr="FFFFFF"/>
                            </a:gs>
                            <a:gs pos="100000">
                              <a:schemeClr val="accent5">
                                <a:lumMod val="40000"/>
                                <a:lumOff val="60000"/>
                              </a:schemeClr>
                            </a:gs>
                          </a:gsLst>
                          <a:lin ang="5400000" scaled="0"/>
                        </a:gradFill>
                        <a:ln w="25400" cap="flat" cmpd="sng" algn="ctr">
                          <a:solidFill>
                            <a:schemeClr val="accent5">
                              <a:lumMod val="75000"/>
                            </a:scheme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4" o:spid="_x0000_s1026" style="position:absolute;margin-left:-42pt;margin-top:-38.5pt;width:531.65pt;height:804.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" fillcolor="#b6dde8 [1304]" strokecolor="#31849b [2408]" strokeweight="2pt">
                <v:fill color2="#b6dde8 [1304]" colors="0 #b7dee8;10486f window;57672f window;1 #b7dee8" focus="100%" type="gradient">
                  <o:fill v:ext="view" type="gradientUnscaled"/>
                </v:fill>
              </v:rect>
            </w:pict>
          </mc:Fallback>
        </mc:AlternateContent>
      </w:r>
      <w:r w:rsidR="00CB3120" w:rsidRPr="008160D2">
        <w:rPr>
          <w:rFonts w:asciiTheme="minorHAnsi" w:hAnsiTheme="minorHAnsi" w:cstheme="minorHAnsi"/>
          <w:b/>
          <w:sz w:val="29"/>
          <w:szCs w:val="29"/>
        </w:rPr>
        <w:t>Муниципальное бюджетное учреждение культуры</w:t>
      </w:r>
    </w:p>
    <w:p w:rsidR="00CB3120" w:rsidRPr="008160D2" w:rsidRDefault="00CB3120" w:rsidP="00CB3120">
      <w:pPr>
        <w:spacing w:line="288" w:lineRule="auto"/>
        <w:ind w:left="-426" w:right="-547"/>
        <w:jc w:val="center"/>
        <w:rPr>
          <w:rFonts w:asciiTheme="minorHAnsi" w:hAnsiTheme="minorHAnsi" w:cstheme="minorHAnsi"/>
          <w:b/>
          <w:sz w:val="29"/>
          <w:szCs w:val="29"/>
        </w:rPr>
      </w:pPr>
      <w:r w:rsidRPr="008160D2">
        <w:rPr>
          <w:rFonts w:asciiTheme="minorHAnsi" w:hAnsiTheme="minorHAnsi" w:cstheme="minorHAnsi"/>
          <w:b/>
          <w:sz w:val="29"/>
          <w:szCs w:val="29"/>
        </w:rPr>
        <w:t>«Горнозаводская центральная межпоселенческая библиотека»</w:t>
      </w:r>
    </w:p>
    <w:p w:rsidR="00CB3120" w:rsidRPr="008160D2" w:rsidRDefault="00CB3120" w:rsidP="00CB3120">
      <w:pPr>
        <w:ind w:right="-63"/>
        <w:rPr>
          <w:b/>
          <w:sz w:val="36"/>
          <w:szCs w:val="32"/>
        </w:rPr>
      </w:pPr>
    </w:p>
    <w:p w:rsidR="00CB3120" w:rsidRPr="008160D2" w:rsidRDefault="00CB3120" w:rsidP="00CB3120">
      <w:pPr>
        <w:ind w:right="-63"/>
        <w:rPr>
          <w:sz w:val="36"/>
          <w:szCs w:val="32"/>
        </w:rPr>
      </w:pPr>
      <w:r w:rsidRPr="008160D2">
        <w:rPr>
          <w:noProof/>
          <w:sz w:val="36"/>
          <w:szCs w:val="32"/>
        </w:rPr>
        <mc:AlternateContent>
          <mc:Choice Requires="wps">
            <w:drawing>
              <wp:anchor distT="0" distB="0" distL="114300" distR="114300" simplePos="0" relativeHeight="251660288" behindDoc="0" locked="0" layoutInCell="1" allowOverlap="1" wp14:anchorId="24DB05F1" wp14:editId="017FAD45">
                <wp:simplePos x="0" y="0"/>
                <wp:positionH relativeFrom="column">
                  <wp:posOffset>-94483</wp:posOffset>
                </wp:positionH>
                <wp:positionV relativeFrom="paragraph">
                  <wp:posOffset>116065</wp:posOffset>
                </wp:positionV>
                <wp:extent cx="3040083" cy="1869440"/>
                <wp:effectExtent l="0" t="0" r="0" b="0"/>
                <wp:wrapNone/>
                <wp:docPr id="20" name="Поле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0083" cy="1869440"/>
                        </a:xfrm>
                        <a:prstGeom prst="rect">
                          <a:avLst/>
                        </a:prstGeom>
                        <a:noFill/>
                        <a:ln w="9525">
                          <a:noFill/>
                          <a:miter lim="800000"/>
                          <a:headEnd/>
                          <a:tailEnd/>
                        </a:ln>
                      </wps:spPr>
                      <wps:txbx>
                        <w:txbxContent>
                          <w:p w:rsidR="007D51CD" w:rsidRDefault="007D51CD" w:rsidP="00CB3120">
                            <w:pPr>
                              <w:rPr>
                                <w:rFonts w:ascii="Arial" w:hAnsi="Arial" w:cs="Arial"/>
                                <w:sz w:val="16"/>
                                <w:szCs w:val="16"/>
                              </w:rPr>
                            </w:pPr>
                            <w:r w:rsidRPr="00DE64D8">
                              <w:rPr>
                                <w:rFonts w:ascii="Arial" w:hAnsi="Arial" w:cs="Arial"/>
                                <w:b/>
                                <w:sz w:val="28"/>
                                <w:szCs w:val="32"/>
                              </w:rPr>
                              <w:t>С о г л а с о в а н о:</w:t>
                            </w:r>
                            <w:r w:rsidRPr="00DE64D8">
                              <w:rPr>
                                <w:rFonts w:ascii="Arial" w:hAnsi="Arial" w:cs="Arial"/>
                                <w:sz w:val="28"/>
                                <w:szCs w:val="32"/>
                              </w:rPr>
                              <w:t xml:space="preserve"> </w:t>
                            </w:r>
                          </w:p>
                          <w:p w:rsidR="007D51CD" w:rsidRPr="00E674AF" w:rsidRDefault="007D51CD" w:rsidP="00CB3120">
                            <w:pPr>
                              <w:rPr>
                                <w:rFonts w:ascii="Arial" w:hAnsi="Arial" w:cs="Arial"/>
                                <w:sz w:val="6"/>
                                <w:szCs w:val="16"/>
                              </w:rPr>
                            </w:pPr>
                          </w:p>
                          <w:p w:rsidR="007D51CD" w:rsidRDefault="007D51CD" w:rsidP="00CB3120">
                            <w:pPr>
                              <w:rPr>
                                <w:rFonts w:ascii="Arial" w:hAnsi="Arial" w:cs="Arial"/>
                                <w:sz w:val="28"/>
                                <w:szCs w:val="32"/>
                              </w:rPr>
                            </w:pPr>
                            <w:r>
                              <w:rPr>
                                <w:rFonts w:ascii="Arial" w:hAnsi="Arial" w:cs="Arial"/>
                                <w:sz w:val="28"/>
                                <w:szCs w:val="32"/>
                              </w:rPr>
                              <w:t>Н</w:t>
                            </w:r>
                            <w:r w:rsidRPr="00DE64D8">
                              <w:rPr>
                                <w:rFonts w:ascii="Arial" w:hAnsi="Arial" w:cs="Arial"/>
                                <w:sz w:val="28"/>
                                <w:szCs w:val="32"/>
                              </w:rPr>
                              <w:t>ачальник управления</w:t>
                            </w:r>
                            <w:r>
                              <w:rPr>
                                <w:rFonts w:ascii="Arial" w:hAnsi="Arial" w:cs="Arial"/>
                                <w:sz w:val="28"/>
                                <w:szCs w:val="32"/>
                              </w:rPr>
                              <w:t xml:space="preserve"> культуры и работы с молодежью</w:t>
                            </w:r>
                          </w:p>
                          <w:p w:rsidR="007D51CD" w:rsidRPr="00DE64D8" w:rsidRDefault="007D51CD" w:rsidP="00CB3120">
                            <w:pPr>
                              <w:rPr>
                                <w:rFonts w:ascii="Arial" w:hAnsi="Arial" w:cs="Arial"/>
                                <w:sz w:val="28"/>
                                <w:szCs w:val="32"/>
                              </w:rPr>
                            </w:pPr>
                            <w:r>
                              <w:rPr>
                                <w:rFonts w:ascii="Arial" w:hAnsi="Arial" w:cs="Arial"/>
                                <w:sz w:val="28"/>
                                <w:szCs w:val="32"/>
                              </w:rPr>
                              <w:t>администрации Горнозаводского муниципального района Пермского края</w:t>
                            </w:r>
                          </w:p>
                          <w:p w:rsidR="007D51CD" w:rsidRDefault="007D51CD" w:rsidP="00CB3120">
                            <w:pPr>
                              <w:rPr>
                                <w:rFonts w:ascii="Arial" w:hAnsi="Arial" w:cs="Arial"/>
                                <w:sz w:val="8"/>
                                <w:szCs w:val="16"/>
                              </w:rPr>
                            </w:pPr>
                          </w:p>
                          <w:p w:rsidR="007D51CD" w:rsidRPr="00DE64D8" w:rsidRDefault="007D51CD" w:rsidP="00CB3120">
                            <w:pPr>
                              <w:rPr>
                                <w:rFonts w:ascii="Arial" w:hAnsi="Arial" w:cs="Arial"/>
                              </w:rPr>
                            </w:pPr>
                            <w:r w:rsidRPr="00DE64D8">
                              <w:rPr>
                                <w:rFonts w:ascii="Arial" w:hAnsi="Arial" w:cs="Arial"/>
                                <w:sz w:val="28"/>
                                <w:szCs w:val="32"/>
                              </w:rPr>
                              <w:t>___________</w:t>
                            </w:r>
                            <w:r>
                              <w:rPr>
                                <w:rFonts w:ascii="Arial" w:hAnsi="Arial" w:cs="Arial"/>
                                <w:sz w:val="28"/>
                                <w:szCs w:val="32"/>
                              </w:rPr>
                              <w:t>____Е.И. Дубровина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0" o:spid="_x0000_s1026" type="#_x0000_t202" style="position:absolute;margin-left:-7.45pt;margin-top:9.15pt;width:239.4pt;height:14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" filled="f" stroked="f">
                <v:textbox>
                  <w:txbxContent>
                    <w:p w:rsidR="00B35147" w:rsidRDefault="00B35147" w:rsidP="00CB3120">
                      <w:pPr>
                        <w:rPr>
                          <w:rFonts w:ascii="Arial" w:hAnsi="Arial" w:cs="Arial"/>
                          <w:sz w:val="16"/>
                          <w:szCs w:val="16"/>
                        </w:rPr>
                      </w:pPr>
                      <w:r w:rsidRPr="00DE64D8">
                        <w:rPr>
                          <w:rFonts w:ascii="Arial" w:hAnsi="Arial" w:cs="Arial"/>
                          <w:b/>
                          <w:sz w:val="28"/>
                          <w:szCs w:val="32"/>
                        </w:rPr>
                        <w:t>С о г л а с о в а н о:</w:t>
                      </w:r>
                      <w:r w:rsidRPr="00DE64D8">
                        <w:rPr>
                          <w:rFonts w:ascii="Arial" w:hAnsi="Arial" w:cs="Arial"/>
                          <w:sz w:val="28"/>
                          <w:szCs w:val="32"/>
                        </w:rPr>
                        <w:t xml:space="preserve"> </w:t>
                      </w:r>
                    </w:p>
                    <w:p w:rsidR="00B35147" w:rsidRPr="00E674AF" w:rsidRDefault="00B35147" w:rsidP="00CB3120">
                      <w:pPr>
                        <w:rPr>
                          <w:rFonts w:ascii="Arial" w:hAnsi="Arial" w:cs="Arial"/>
                          <w:sz w:val="6"/>
                          <w:szCs w:val="16"/>
                        </w:rPr>
                      </w:pPr>
                    </w:p>
                    <w:p w:rsidR="00B35147" w:rsidRDefault="00B35147" w:rsidP="00CB3120">
                      <w:pPr>
                        <w:rPr>
                          <w:rFonts w:ascii="Arial" w:hAnsi="Arial" w:cs="Arial"/>
                          <w:sz w:val="28"/>
                          <w:szCs w:val="32"/>
                        </w:rPr>
                      </w:pPr>
                      <w:r>
                        <w:rPr>
                          <w:rFonts w:ascii="Arial" w:hAnsi="Arial" w:cs="Arial"/>
                          <w:sz w:val="28"/>
                          <w:szCs w:val="32"/>
                        </w:rPr>
                        <w:t>Н</w:t>
                      </w:r>
                      <w:r w:rsidRPr="00DE64D8">
                        <w:rPr>
                          <w:rFonts w:ascii="Arial" w:hAnsi="Arial" w:cs="Arial"/>
                          <w:sz w:val="28"/>
                          <w:szCs w:val="32"/>
                        </w:rPr>
                        <w:t>ачальник управления</w:t>
                      </w:r>
                      <w:r>
                        <w:rPr>
                          <w:rFonts w:ascii="Arial" w:hAnsi="Arial" w:cs="Arial"/>
                          <w:sz w:val="28"/>
                          <w:szCs w:val="32"/>
                        </w:rPr>
                        <w:t xml:space="preserve"> культуры и работы с молодежью</w:t>
                      </w:r>
                    </w:p>
                    <w:p w:rsidR="00B35147" w:rsidRPr="00DE64D8" w:rsidRDefault="00B35147" w:rsidP="00CB3120">
                      <w:pPr>
                        <w:rPr>
                          <w:rFonts w:ascii="Arial" w:hAnsi="Arial" w:cs="Arial"/>
                          <w:sz w:val="28"/>
                          <w:szCs w:val="32"/>
                        </w:rPr>
                      </w:pPr>
                      <w:r>
                        <w:rPr>
                          <w:rFonts w:ascii="Arial" w:hAnsi="Arial" w:cs="Arial"/>
                          <w:sz w:val="28"/>
                          <w:szCs w:val="32"/>
                        </w:rPr>
                        <w:t>администрации Горнозаводского муниципального района Пермского края</w:t>
                      </w:r>
                    </w:p>
                    <w:p w:rsidR="00B35147" w:rsidRDefault="00B35147" w:rsidP="00CB3120">
                      <w:pPr>
                        <w:rPr>
                          <w:rFonts w:ascii="Arial" w:hAnsi="Arial" w:cs="Arial"/>
                          <w:sz w:val="8"/>
                          <w:szCs w:val="16"/>
                        </w:rPr>
                      </w:pPr>
                    </w:p>
                    <w:p w:rsidR="00B35147" w:rsidRPr="00DE64D8" w:rsidRDefault="00B35147" w:rsidP="00CB3120">
                      <w:pPr>
                        <w:rPr>
                          <w:rFonts w:ascii="Arial" w:hAnsi="Arial" w:cs="Arial"/>
                        </w:rPr>
                      </w:pPr>
                      <w:r w:rsidRPr="00DE64D8">
                        <w:rPr>
                          <w:rFonts w:ascii="Arial" w:hAnsi="Arial" w:cs="Arial"/>
                          <w:sz w:val="28"/>
                          <w:szCs w:val="32"/>
                        </w:rPr>
                        <w:t>___________</w:t>
                      </w:r>
                      <w:r>
                        <w:rPr>
                          <w:rFonts w:ascii="Arial" w:hAnsi="Arial" w:cs="Arial"/>
                          <w:sz w:val="28"/>
                          <w:szCs w:val="32"/>
                        </w:rPr>
                        <w:t>____Е.И. Дубровина</w:t>
                      </w:r>
                    </w:p>
                  </w:txbxContent>
                </v:textbox>
              </v:shape>
            </w:pict>
          </mc:Fallback>
        </mc:AlternateContent>
      </w:r>
      <w:r w:rsidRPr="008160D2">
        <w:rPr>
          <w:noProof/>
          <w:sz w:val="36"/>
          <w:szCs w:val="32"/>
        </w:rPr>
        <mc:AlternateContent>
          <mc:Choice Requires="wps">
            <w:drawing>
              <wp:anchor distT="0" distB="0" distL="114300" distR="114300" simplePos="0" relativeHeight="251661312" behindDoc="0" locked="0" layoutInCell="1" allowOverlap="1" wp14:anchorId="1A26E4D2" wp14:editId="6124FAF8">
                <wp:simplePos x="0" y="0"/>
                <wp:positionH relativeFrom="column">
                  <wp:posOffset>3437255</wp:posOffset>
                </wp:positionH>
                <wp:positionV relativeFrom="paragraph">
                  <wp:posOffset>121920</wp:posOffset>
                </wp:positionV>
                <wp:extent cx="2400300" cy="1292225"/>
                <wp:effectExtent l="0" t="0" r="0" b="3175"/>
                <wp:wrapNone/>
                <wp:docPr id="21" name="Поле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292225"/>
                        </a:xfrm>
                        <a:prstGeom prst="rect">
                          <a:avLst/>
                        </a:prstGeom>
                        <a:noFill/>
                        <a:ln w="9525">
                          <a:noFill/>
                          <a:miter lim="800000"/>
                          <a:headEnd/>
                          <a:tailEnd/>
                        </a:ln>
                      </wps:spPr>
                      <wps:txbx>
                        <w:txbxContent>
                          <w:p w:rsidR="007D51CD" w:rsidRPr="00DE64D8" w:rsidRDefault="007D51CD" w:rsidP="00CB3120">
                            <w:pPr>
                              <w:rPr>
                                <w:rFonts w:ascii="Arial" w:hAnsi="Arial" w:cs="Arial"/>
                                <w:sz w:val="28"/>
                                <w:szCs w:val="32"/>
                              </w:rPr>
                            </w:pPr>
                            <w:r w:rsidRPr="00DE64D8">
                              <w:rPr>
                                <w:rFonts w:ascii="Arial" w:hAnsi="Arial" w:cs="Arial"/>
                                <w:b/>
                                <w:sz w:val="28"/>
                                <w:szCs w:val="32"/>
                              </w:rPr>
                              <w:t>У т в е р ж д а ю</w:t>
                            </w:r>
                            <w:r w:rsidRPr="00DE64D8">
                              <w:rPr>
                                <w:rFonts w:ascii="Arial" w:hAnsi="Arial" w:cs="Arial"/>
                                <w:sz w:val="28"/>
                                <w:szCs w:val="32"/>
                              </w:rPr>
                              <w:t xml:space="preserve">: </w:t>
                            </w:r>
                          </w:p>
                          <w:p w:rsidR="007D51CD" w:rsidRPr="00DE64D8" w:rsidRDefault="007D51CD" w:rsidP="00CB3120">
                            <w:pPr>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7D51CD" w:rsidRDefault="007D51CD" w:rsidP="00CB3120">
                            <w:pPr>
                              <w:rPr>
                                <w:rFonts w:ascii="Arial" w:hAnsi="Arial" w:cs="Arial"/>
                                <w:sz w:val="8"/>
                                <w:szCs w:val="8"/>
                              </w:rPr>
                            </w:pPr>
                          </w:p>
                          <w:p w:rsidR="007D51CD" w:rsidRPr="00DE64D8" w:rsidRDefault="007D51CD" w:rsidP="00CB3120">
                            <w:pPr>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7D51CD" w:rsidRDefault="007D51CD" w:rsidP="00CB3120">
                            <w:pPr>
                              <w:rPr>
                                <w:rFonts w:ascii="Arial" w:hAnsi="Arial" w:cs="Arial"/>
                                <w:sz w:val="8"/>
                                <w:szCs w:val="8"/>
                              </w:rPr>
                            </w:pPr>
                          </w:p>
                          <w:p w:rsidR="007D51CD" w:rsidRPr="00DE64D8" w:rsidRDefault="007D51CD" w:rsidP="00CB3120">
                            <w:pPr>
                              <w:rPr>
                                <w:rFonts w:ascii="Arial" w:hAnsi="Arial" w:cs="Arial"/>
                              </w:rPr>
                            </w:pPr>
                            <w:r>
                              <w:rPr>
                                <w:rFonts w:ascii="Arial" w:hAnsi="Arial" w:cs="Arial"/>
                                <w:sz w:val="28"/>
                                <w:szCs w:val="32"/>
                              </w:rPr>
                              <w:t xml:space="preserve">«____»_________2017 </w:t>
                            </w:r>
                            <w:r w:rsidRPr="00DE64D8">
                              <w:rPr>
                                <w:rFonts w:ascii="Arial" w:hAnsi="Arial" w:cs="Arial"/>
                                <w:sz w:val="28"/>
                                <w:szCs w:val="32"/>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1" o:spid="_x0000_s1027" type="#_x0000_t202" style="position:absolute;margin-left:270.65pt;margin-top:9.6pt;width:189pt;height:10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" filled="f" stroked="f">
                <v:textbox>
                  <w:txbxContent>
                    <w:p w:rsidR="00B35147" w:rsidRPr="00DE64D8" w:rsidRDefault="00B35147" w:rsidP="00CB3120">
                      <w:pPr>
                        <w:rPr>
                          <w:rFonts w:ascii="Arial" w:hAnsi="Arial" w:cs="Arial"/>
                          <w:sz w:val="28"/>
                          <w:szCs w:val="32"/>
                        </w:rPr>
                      </w:pPr>
                      <w:r w:rsidRPr="00DE64D8">
                        <w:rPr>
                          <w:rFonts w:ascii="Arial" w:hAnsi="Arial" w:cs="Arial"/>
                          <w:b/>
                          <w:sz w:val="28"/>
                          <w:szCs w:val="32"/>
                        </w:rPr>
                        <w:t>У т в е р ж д а ю</w:t>
                      </w:r>
                      <w:r w:rsidRPr="00DE64D8">
                        <w:rPr>
                          <w:rFonts w:ascii="Arial" w:hAnsi="Arial" w:cs="Arial"/>
                          <w:sz w:val="28"/>
                          <w:szCs w:val="32"/>
                        </w:rPr>
                        <w:t xml:space="preserve">: </w:t>
                      </w:r>
                    </w:p>
                    <w:p w:rsidR="00B35147" w:rsidRPr="00DE64D8" w:rsidRDefault="00B35147" w:rsidP="00CB3120">
                      <w:pPr>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B35147" w:rsidRDefault="00B35147" w:rsidP="00CB3120">
                      <w:pPr>
                        <w:rPr>
                          <w:rFonts w:ascii="Arial" w:hAnsi="Arial" w:cs="Arial"/>
                          <w:sz w:val="8"/>
                          <w:szCs w:val="8"/>
                        </w:rPr>
                      </w:pPr>
                    </w:p>
                    <w:p w:rsidR="00B35147" w:rsidRPr="00DE64D8" w:rsidRDefault="00B35147" w:rsidP="00CB3120">
                      <w:pPr>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B35147" w:rsidRDefault="00B35147" w:rsidP="00CB3120">
                      <w:pPr>
                        <w:rPr>
                          <w:rFonts w:ascii="Arial" w:hAnsi="Arial" w:cs="Arial"/>
                          <w:sz w:val="8"/>
                          <w:szCs w:val="8"/>
                        </w:rPr>
                      </w:pPr>
                    </w:p>
                    <w:p w:rsidR="00B35147" w:rsidRPr="00DE64D8" w:rsidRDefault="00B35147" w:rsidP="00CB3120">
                      <w:pPr>
                        <w:rPr>
                          <w:rFonts w:ascii="Arial" w:hAnsi="Arial" w:cs="Arial"/>
                        </w:rPr>
                      </w:pPr>
                      <w:r>
                        <w:rPr>
                          <w:rFonts w:ascii="Arial" w:hAnsi="Arial" w:cs="Arial"/>
                          <w:sz w:val="28"/>
                          <w:szCs w:val="32"/>
                        </w:rPr>
                        <w:t xml:space="preserve">«____»_________2017 </w:t>
                      </w:r>
                      <w:r w:rsidRPr="00DE64D8">
                        <w:rPr>
                          <w:rFonts w:ascii="Arial" w:hAnsi="Arial" w:cs="Arial"/>
                          <w:sz w:val="28"/>
                          <w:szCs w:val="32"/>
                        </w:rPr>
                        <w:t>год</w:t>
                      </w:r>
                    </w:p>
                  </w:txbxContent>
                </v:textbox>
              </v:shape>
            </w:pict>
          </mc:Fallback>
        </mc:AlternateContent>
      </w:r>
      <w:r w:rsidRPr="008160D2">
        <w:rPr>
          <w:b/>
          <w:sz w:val="36"/>
          <w:szCs w:val="32"/>
        </w:rPr>
        <w:t xml:space="preserve">                                     </w:t>
      </w:r>
    </w:p>
    <w:p w:rsidR="00CB3120" w:rsidRPr="008160D2" w:rsidRDefault="00CB3120" w:rsidP="00CB3120">
      <w:pPr>
        <w:ind w:right="-63"/>
        <w:rPr>
          <w:sz w:val="16"/>
          <w:szCs w:val="16"/>
        </w:rPr>
      </w:pPr>
    </w:p>
    <w:p w:rsidR="00CB3120" w:rsidRPr="008160D2" w:rsidRDefault="00CB3120" w:rsidP="00CB3120">
      <w:pPr>
        <w:ind w:right="-63"/>
        <w:rPr>
          <w:sz w:val="32"/>
          <w:szCs w:val="32"/>
        </w:rPr>
      </w:pPr>
      <w:r w:rsidRPr="008160D2">
        <w:rPr>
          <w:sz w:val="32"/>
          <w:szCs w:val="32"/>
        </w:rPr>
        <w:t xml:space="preserve">                                 </w:t>
      </w:r>
    </w:p>
    <w:p w:rsidR="00CB3120" w:rsidRPr="008160D2" w:rsidRDefault="00CB3120" w:rsidP="00CB3120">
      <w:pPr>
        <w:ind w:right="-63"/>
        <w:rPr>
          <w:sz w:val="32"/>
          <w:szCs w:val="32"/>
        </w:rPr>
      </w:pPr>
      <w:r w:rsidRPr="008160D2">
        <w:rPr>
          <w:sz w:val="32"/>
          <w:szCs w:val="32"/>
        </w:rPr>
        <w:t xml:space="preserve">                                  </w:t>
      </w:r>
    </w:p>
    <w:p w:rsidR="00CB3120" w:rsidRPr="008160D2" w:rsidRDefault="00CB3120" w:rsidP="00CB3120">
      <w:pPr>
        <w:ind w:right="-63"/>
        <w:rPr>
          <w:sz w:val="32"/>
          <w:szCs w:val="32"/>
        </w:rPr>
      </w:pPr>
      <w:r w:rsidRPr="008160D2">
        <w:rPr>
          <w:sz w:val="32"/>
          <w:szCs w:val="32"/>
        </w:rPr>
        <w:t xml:space="preserve">                                           </w:t>
      </w:r>
    </w:p>
    <w:p w:rsidR="00CB3120" w:rsidRPr="008160D2" w:rsidRDefault="00CB3120" w:rsidP="00CB3120">
      <w:pPr>
        <w:ind w:right="-63"/>
        <w:rPr>
          <w:sz w:val="32"/>
          <w:szCs w:val="32"/>
        </w:rPr>
      </w:pPr>
      <w:r w:rsidRPr="008160D2">
        <w:rPr>
          <w:sz w:val="32"/>
          <w:szCs w:val="32"/>
        </w:rPr>
        <w:t xml:space="preserve">                  </w:t>
      </w:r>
    </w:p>
    <w:p w:rsidR="00CB3120" w:rsidRPr="008160D2" w:rsidRDefault="00CB3120" w:rsidP="00CB3120">
      <w:pPr>
        <w:ind w:right="-63"/>
        <w:rPr>
          <w:szCs w:val="32"/>
        </w:rPr>
      </w:pPr>
      <w:r w:rsidRPr="008160D2">
        <w:rPr>
          <w:sz w:val="32"/>
          <w:szCs w:val="32"/>
        </w:rPr>
        <w:t xml:space="preserve"> </w:t>
      </w:r>
    </w:p>
    <w:p w:rsidR="00CB3120" w:rsidRPr="008160D2" w:rsidRDefault="00CB3120" w:rsidP="00CB3120">
      <w:pPr>
        <w:tabs>
          <w:tab w:val="left" w:pos="2160"/>
        </w:tabs>
        <w:ind w:right="-63"/>
        <w:jc w:val="center"/>
        <w:rPr>
          <w:sz w:val="20"/>
          <w:szCs w:val="20"/>
        </w:rPr>
      </w:pPr>
    </w:p>
    <w:p w:rsidR="00CB3120" w:rsidRPr="008160D2" w:rsidRDefault="00CB3120" w:rsidP="00CB3120">
      <w:pPr>
        <w:tabs>
          <w:tab w:val="left" w:pos="2160"/>
        </w:tabs>
        <w:ind w:right="-63"/>
        <w:jc w:val="center"/>
        <w:rPr>
          <w:sz w:val="48"/>
        </w:rPr>
      </w:pPr>
    </w:p>
    <w:p w:rsidR="00CB3120" w:rsidRPr="008160D2" w:rsidRDefault="00CB3120" w:rsidP="00CB3120">
      <w:pPr>
        <w:tabs>
          <w:tab w:val="left" w:pos="2160"/>
        </w:tabs>
        <w:ind w:right="-63"/>
        <w:jc w:val="center"/>
        <w:rPr>
          <w:rFonts w:asciiTheme="minorHAnsi" w:hAnsiTheme="minorHAnsi" w:cstheme="minorHAnsi"/>
          <w:b/>
          <w:sz w:val="52"/>
        </w:rPr>
      </w:pPr>
      <w:r w:rsidRPr="008160D2">
        <w:rPr>
          <w:rFonts w:asciiTheme="minorHAnsi" w:hAnsiTheme="minorHAnsi" w:cstheme="minorHAnsi"/>
          <w:b/>
          <w:sz w:val="52"/>
        </w:rPr>
        <w:t>АНАЛИЗ</w:t>
      </w:r>
    </w:p>
    <w:p w:rsidR="00CB3120" w:rsidRPr="008160D2" w:rsidRDefault="00CB3120" w:rsidP="00CB3120">
      <w:pPr>
        <w:tabs>
          <w:tab w:val="left" w:pos="2160"/>
        </w:tabs>
        <w:ind w:right="-63"/>
        <w:jc w:val="center"/>
        <w:rPr>
          <w:rFonts w:asciiTheme="minorHAnsi" w:hAnsiTheme="minorHAnsi" w:cstheme="minorHAnsi"/>
          <w:b/>
          <w:sz w:val="44"/>
          <w:szCs w:val="44"/>
        </w:rPr>
      </w:pPr>
      <w:r w:rsidRPr="008160D2">
        <w:rPr>
          <w:rFonts w:asciiTheme="minorHAnsi" w:hAnsiTheme="minorHAnsi" w:cstheme="minorHAnsi"/>
          <w:b/>
          <w:sz w:val="44"/>
          <w:szCs w:val="44"/>
        </w:rPr>
        <w:t xml:space="preserve">деятельности муниципальных </w:t>
      </w:r>
    </w:p>
    <w:p w:rsidR="00CB3120" w:rsidRPr="008160D2" w:rsidRDefault="00CB3120" w:rsidP="00CB3120">
      <w:pPr>
        <w:tabs>
          <w:tab w:val="left" w:pos="2160"/>
        </w:tabs>
        <w:ind w:right="-63"/>
        <w:jc w:val="center"/>
        <w:rPr>
          <w:rFonts w:asciiTheme="minorHAnsi" w:hAnsiTheme="minorHAnsi" w:cstheme="minorHAnsi"/>
          <w:b/>
          <w:sz w:val="44"/>
          <w:szCs w:val="44"/>
        </w:rPr>
      </w:pPr>
      <w:r w:rsidRPr="008160D2">
        <w:rPr>
          <w:rFonts w:asciiTheme="minorHAnsi" w:hAnsiTheme="minorHAnsi" w:cstheme="minorHAnsi"/>
          <w:b/>
          <w:sz w:val="44"/>
          <w:szCs w:val="44"/>
        </w:rPr>
        <w:t>библиотек Горнозаводского района</w:t>
      </w:r>
    </w:p>
    <w:p w:rsidR="00CB3120" w:rsidRPr="008160D2" w:rsidRDefault="005622CE" w:rsidP="00CB3120">
      <w:pPr>
        <w:tabs>
          <w:tab w:val="left" w:pos="2160"/>
        </w:tabs>
        <w:ind w:right="-63"/>
        <w:jc w:val="center"/>
        <w:rPr>
          <w:b/>
          <w:sz w:val="28"/>
          <w:szCs w:val="44"/>
        </w:rPr>
      </w:pPr>
      <w:r>
        <w:rPr>
          <w:rFonts w:asciiTheme="minorHAnsi" w:hAnsiTheme="minorHAnsi" w:cstheme="minorHAnsi"/>
          <w:b/>
          <w:sz w:val="44"/>
          <w:szCs w:val="44"/>
        </w:rPr>
        <w:t>за 2016</w:t>
      </w:r>
      <w:r w:rsidR="00CB3120" w:rsidRPr="008160D2">
        <w:rPr>
          <w:rFonts w:asciiTheme="minorHAnsi" w:hAnsiTheme="minorHAnsi" w:cstheme="minorHAnsi"/>
          <w:b/>
          <w:sz w:val="44"/>
          <w:szCs w:val="44"/>
        </w:rPr>
        <w:t xml:space="preserve"> год</w:t>
      </w:r>
    </w:p>
    <w:p w:rsidR="00CB3120" w:rsidRPr="008160D2" w:rsidRDefault="005622CE" w:rsidP="00CB3120">
      <w:pPr>
        <w:ind w:right="-63"/>
        <w:jc w:val="center"/>
        <w:rPr>
          <w:b/>
          <w:sz w:val="44"/>
          <w:szCs w:val="44"/>
        </w:rPr>
      </w:pPr>
      <w:r w:rsidRPr="00DE55BF">
        <w:rPr>
          <w:noProof/>
        </w:rPr>
        <w:drawing>
          <wp:anchor distT="0" distB="0" distL="114300" distR="114300" simplePos="0" relativeHeight="251669504" behindDoc="0" locked="0" layoutInCell="1" allowOverlap="1" wp14:anchorId="62BCE7A7" wp14:editId="040FD4F4">
            <wp:simplePos x="0" y="0"/>
            <wp:positionH relativeFrom="column">
              <wp:posOffset>-72695</wp:posOffset>
            </wp:positionH>
            <wp:positionV relativeFrom="paragraph">
              <wp:posOffset>229870</wp:posOffset>
            </wp:positionV>
            <wp:extent cx="2897505" cy="2115820"/>
            <wp:effectExtent l="0" t="0" r="0" b="0"/>
            <wp:wrapNone/>
            <wp:docPr id="48" name="Рисунок 48" descr="D:\ФОТО +\Семинар 16 августа\DSC05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ФОТО +\Семинар 16 августа\DSC05328.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8696"/>
                    <a:stretch/>
                  </pic:blipFill>
                  <pic:spPr bwMode="auto">
                    <a:xfrm>
                      <a:off x="0" y="0"/>
                      <a:ext cx="2897505" cy="2115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6E693B9A" wp14:editId="56206E2B">
            <wp:simplePos x="0" y="0"/>
            <wp:positionH relativeFrom="column">
              <wp:posOffset>2906649</wp:posOffset>
            </wp:positionH>
            <wp:positionV relativeFrom="paragraph">
              <wp:posOffset>229945</wp:posOffset>
            </wp:positionV>
            <wp:extent cx="2852462" cy="2114093"/>
            <wp:effectExtent l="0" t="0" r="5080" b="635"/>
            <wp:wrapNone/>
            <wp:docPr id="2" name="Рисунок 2" descr="D:\ФОТО +\Библиосумерки 2016\Кинопробы\DSC04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 +\Библиосумерки 2016\Кинопробы\DSC04610.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154"/>
                    <a:stretch/>
                  </pic:blipFill>
                  <pic:spPr bwMode="auto">
                    <a:xfrm>
                      <a:off x="0" y="0"/>
                      <a:ext cx="2852071" cy="21138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B3120" w:rsidRPr="008160D2" w:rsidRDefault="00CB3120" w:rsidP="00CB3120">
      <w:pPr>
        <w:ind w:right="-63"/>
        <w:jc w:val="center"/>
        <w:rPr>
          <w:sz w:val="16"/>
          <w:szCs w:val="16"/>
        </w:rPr>
      </w:pPr>
    </w:p>
    <w:p w:rsidR="00CB3120" w:rsidRPr="008160D2" w:rsidRDefault="00CB3120" w:rsidP="00CB3120">
      <w:pPr>
        <w:ind w:right="-63"/>
        <w:jc w:val="center"/>
        <w:rPr>
          <w:sz w:val="10"/>
          <w:szCs w:val="10"/>
        </w:rPr>
      </w:pPr>
    </w:p>
    <w:p w:rsidR="00CB3120" w:rsidRPr="008160D2" w:rsidRDefault="00CB3120" w:rsidP="00CB3120">
      <w:pPr>
        <w:spacing w:after="200" w:line="276" w:lineRule="auto"/>
        <w:ind w:right="-63"/>
        <w:jc w:val="center"/>
        <w:rPr>
          <w:sz w:val="32"/>
          <w:szCs w:val="32"/>
        </w:rPr>
      </w:pPr>
    </w:p>
    <w:p w:rsidR="00CB3120" w:rsidRPr="008160D2" w:rsidRDefault="00CB3120" w:rsidP="00CB3120">
      <w:pPr>
        <w:spacing w:after="200" w:line="276" w:lineRule="auto"/>
        <w:ind w:right="-63"/>
        <w:jc w:val="center"/>
        <w:rPr>
          <w:sz w:val="32"/>
          <w:szCs w:val="32"/>
        </w:rPr>
      </w:pPr>
    </w:p>
    <w:p w:rsidR="00CB3120" w:rsidRPr="008160D2" w:rsidRDefault="00CB3120" w:rsidP="00CB3120">
      <w:pPr>
        <w:spacing w:after="200" w:line="276" w:lineRule="auto"/>
        <w:ind w:right="-63"/>
        <w:jc w:val="center"/>
        <w:rPr>
          <w:sz w:val="32"/>
          <w:szCs w:val="32"/>
        </w:rPr>
      </w:pPr>
    </w:p>
    <w:p w:rsidR="00CB3120" w:rsidRPr="008160D2" w:rsidRDefault="00CB3120" w:rsidP="00CB3120">
      <w:pPr>
        <w:spacing w:after="200" w:line="276" w:lineRule="auto"/>
        <w:ind w:right="-63"/>
        <w:jc w:val="center"/>
        <w:rPr>
          <w:sz w:val="32"/>
          <w:szCs w:val="32"/>
        </w:rPr>
      </w:pPr>
    </w:p>
    <w:p w:rsidR="00CB3120" w:rsidRPr="008160D2" w:rsidRDefault="005622CE" w:rsidP="00CB3120">
      <w:pPr>
        <w:spacing w:after="200" w:line="276" w:lineRule="auto"/>
        <w:ind w:right="-63"/>
        <w:jc w:val="center"/>
        <w:rPr>
          <w:sz w:val="32"/>
          <w:szCs w:val="32"/>
        </w:rPr>
      </w:pPr>
      <w:r>
        <w:rPr>
          <w:noProof/>
        </w:rPr>
        <w:drawing>
          <wp:anchor distT="0" distB="0" distL="114300" distR="114300" simplePos="0" relativeHeight="251674624" behindDoc="0" locked="0" layoutInCell="1" allowOverlap="1" wp14:anchorId="352F3EC4" wp14:editId="7087A231">
            <wp:simplePos x="0" y="0"/>
            <wp:positionH relativeFrom="column">
              <wp:posOffset>-99060</wp:posOffset>
            </wp:positionH>
            <wp:positionV relativeFrom="paragraph">
              <wp:posOffset>319405</wp:posOffset>
            </wp:positionV>
            <wp:extent cx="2920365" cy="2038350"/>
            <wp:effectExtent l="0" t="0" r="0" b="0"/>
            <wp:wrapNone/>
            <wp:docPr id="5" name="Рисунок 5" descr="F:\Чернобыльцы_2016\DSC04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Чернобыльцы_2016\DSC04903.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509"/>
                    <a:stretch/>
                  </pic:blipFill>
                  <pic:spPr bwMode="auto">
                    <a:xfrm>
                      <a:off x="0" y="0"/>
                      <a:ext cx="2920365" cy="2038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E55BF">
        <w:rPr>
          <w:noProof/>
        </w:rPr>
        <w:drawing>
          <wp:anchor distT="0" distB="0" distL="114300" distR="114300" simplePos="0" relativeHeight="251668480" behindDoc="0" locked="0" layoutInCell="1" allowOverlap="1" wp14:anchorId="1E662C76" wp14:editId="50C46BAE">
            <wp:simplePos x="0" y="0"/>
            <wp:positionH relativeFrom="column">
              <wp:posOffset>2906649</wp:posOffset>
            </wp:positionH>
            <wp:positionV relativeFrom="paragraph">
              <wp:posOffset>315646</wp:posOffset>
            </wp:positionV>
            <wp:extent cx="2850314" cy="2040941"/>
            <wp:effectExtent l="0" t="0" r="7620" b="0"/>
            <wp:wrapNone/>
            <wp:docPr id="47" name="Рисунок 47" descr="D:\ФОТО +\Куклы\DSC05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 +\Куклы\DSC05409.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 r="8240" b="1413"/>
                    <a:stretch/>
                  </pic:blipFill>
                  <pic:spPr bwMode="auto">
                    <a:xfrm>
                      <a:off x="0" y="0"/>
                      <a:ext cx="2849880" cy="2040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B3120" w:rsidRPr="008160D2" w:rsidRDefault="00CB3120" w:rsidP="00CB3120">
      <w:pPr>
        <w:spacing w:after="200" w:line="276" w:lineRule="auto"/>
        <w:ind w:right="-63"/>
        <w:jc w:val="center"/>
        <w:rPr>
          <w:sz w:val="32"/>
          <w:szCs w:val="32"/>
        </w:rPr>
      </w:pPr>
    </w:p>
    <w:p w:rsidR="00CB3120" w:rsidRPr="008160D2" w:rsidRDefault="00CB3120" w:rsidP="00CB3120">
      <w:pPr>
        <w:spacing w:after="200" w:line="276" w:lineRule="auto"/>
        <w:ind w:right="-63"/>
        <w:jc w:val="center"/>
        <w:rPr>
          <w:sz w:val="32"/>
          <w:szCs w:val="32"/>
        </w:rPr>
      </w:pPr>
    </w:p>
    <w:p w:rsidR="00CB3120" w:rsidRPr="008160D2" w:rsidRDefault="00CB3120" w:rsidP="00CB3120">
      <w:pPr>
        <w:spacing w:after="200" w:line="276" w:lineRule="auto"/>
        <w:ind w:right="-63"/>
        <w:jc w:val="center"/>
        <w:rPr>
          <w:sz w:val="32"/>
          <w:szCs w:val="32"/>
        </w:rPr>
      </w:pPr>
    </w:p>
    <w:p w:rsidR="00CB3120" w:rsidRPr="008160D2" w:rsidRDefault="00CB3120" w:rsidP="00CB3120">
      <w:pPr>
        <w:spacing w:after="200" w:line="276" w:lineRule="auto"/>
        <w:ind w:right="-63"/>
        <w:jc w:val="center"/>
        <w:rPr>
          <w:sz w:val="32"/>
          <w:szCs w:val="32"/>
        </w:rPr>
      </w:pPr>
    </w:p>
    <w:p w:rsidR="00CB3120" w:rsidRPr="008160D2" w:rsidRDefault="00CB3120" w:rsidP="00CB3120">
      <w:pPr>
        <w:spacing w:after="200" w:line="276" w:lineRule="auto"/>
        <w:rPr>
          <w:rFonts w:asciiTheme="minorHAnsi" w:eastAsiaTheme="minorHAnsi" w:hAnsiTheme="minorHAnsi" w:cstheme="minorBidi"/>
          <w:sz w:val="22"/>
          <w:szCs w:val="22"/>
          <w:lang w:eastAsia="en-US"/>
        </w:rPr>
      </w:pPr>
    </w:p>
    <w:p w:rsidR="00CB3120" w:rsidRPr="008160D2" w:rsidRDefault="00CB3120" w:rsidP="00CB3120">
      <w:pPr>
        <w:spacing w:after="200" w:line="276" w:lineRule="auto"/>
        <w:rPr>
          <w:rFonts w:asciiTheme="minorHAnsi" w:eastAsiaTheme="minorHAnsi" w:hAnsiTheme="minorHAnsi" w:cstheme="minorBidi"/>
          <w:sz w:val="22"/>
          <w:szCs w:val="22"/>
          <w:lang w:eastAsia="en-US"/>
        </w:rPr>
      </w:pPr>
    </w:p>
    <w:p w:rsidR="00CB3120" w:rsidRDefault="00CB3120" w:rsidP="00CB3120">
      <w:pPr>
        <w:spacing w:after="200" w:line="276" w:lineRule="auto"/>
        <w:rPr>
          <w:rFonts w:asciiTheme="minorHAnsi" w:eastAsiaTheme="minorHAnsi" w:hAnsiTheme="minorHAnsi" w:cstheme="minorBidi"/>
          <w:sz w:val="22"/>
          <w:szCs w:val="22"/>
          <w:lang w:eastAsia="en-US"/>
        </w:rPr>
      </w:pPr>
      <w:r w:rsidRPr="008160D2">
        <w:rPr>
          <w:rFonts w:eastAsiaTheme="minorHAnsi"/>
          <w:noProof/>
          <w:sz w:val="22"/>
          <w:szCs w:val="22"/>
        </w:rPr>
        <mc:AlternateContent>
          <mc:Choice Requires="wps">
            <w:drawing>
              <wp:anchor distT="0" distB="0" distL="114300" distR="114300" simplePos="0" relativeHeight="251662336" behindDoc="0" locked="0" layoutInCell="1" allowOverlap="1" wp14:anchorId="1A63D0A0" wp14:editId="02473882">
                <wp:simplePos x="0" y="0"/>
                <wp:positionH relativeFrom="column">
                  <wp:posOffset>1640840</wp:posOffset>
                </wp:positionH>
                <wp:positionV relativeFrom="paragraph">
                  <wp:posOffset>64135</wp:posOffset>
                </wp:positionV>
                <wp:extent cx="2592705" cy="408940"/>
                <wp:effectExtent l="0" t="0" r="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705" cy="408940"/>
                        </a:xfrm>
                        <a:prstGeom prst="rect">
                          <a:avLst/>
                        </a:prstGeom>
                        <a:noFill/>
                        <a:ln w="9525">
                          <a:noFill/>
                          <a:miter lim="800000"/>
                          <a:headEnd/>
                          <a:tailEnd/>
                        </a:ln>
                      </wps:spPr>
                      <wps:txbx>
                        <w:txbxContent>
                          <w:p w:rsidR="007D51CD" w:rsidRDefault="007D51CD" w:rsidP="00CB3120">
                            <w:pPr>
                              <w:jc w:val="center"/>
                            </w:pPr>
                            <w:r>
                              <w:rPr>
                                <w:rFonts w:ascii="Arial" w:hAnsi="Arial" w:cs="Arial"/>
                                <w:sz w:val="32"/>
                                <w:szCs w:val="32"/>
                              </w:rPr>
                              <w:t>г. Горнозаводск, 2017</w:t>
                            </w:r>
                          </w:p>
                          <w:p w:rsidR="007D51CD" w:rsidRDefault="007D51CD" w:rsidP="00CB31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Надпись 2" o:spid="_x0000_s1028" type="#_x0000_t202" style="position:absolute;margin-left:129.2pt;margin-top:5.05pt;width:204.15pt;height:3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" filled="f" stroked="f">
                <v:textbox>
                  <w:txbxContent>
                    <w:p w:rsidR="00B35147" w:rsidRDefault="00B35147" w:rsidP="00CB3120">
                      <w:pPr>
                        <w:jc w:val="center"/>
                      </w:pPr>
                      <w:r>
                        <w:rPr>
                          <w:rFonts w:ascii="Arial" w:hAnsi="Arial" w:cs="Arial"/>
                          <w:sz w:val="32"/>
                          <w:szCs w:val="32"/>
                        </w:rPr>
                        <w:t>г. Горнозаводск, 2017</w:t>
                      </w:r>
                    </w:p>
                    <w:p w:rsidR="00B35147" w:rsidRDefault="00B35147" w:rsidP="00CB3120"/>
                  </w:txbxContent>
                </v:textbox>
              </v:shape>
            </w:pict>
          </mc:Fallback>
        </mc:AlternateContent>
      </w:r>
    </w:p>
    <w:p w:rsidR="00CB3120" w:rsidRPr="00D43F59" w:rsidRDefault="00CB3120" w:rsidP="00CB3120">
      <w:pPr>
        <w:spacing w:after="200" w:line="276" w:lineRule="auto"/>
        <w:ind w:left="-142" w:right="283"/>
        <w:jc w:val="center"/>
        <w:rPr>
          <w:rFonts w:eastAsiaTheme="minorHAnsi"/>
          <w:sz w:val="28"/>
          <w:szCs w:val="28"/>
          <w:lang w:eastAsia="en-US"/>
        </w:rPr>
      </w:pPr>
      <w:r w:rsidRPr="00D43F59">
        <w:rPr>
          <w:rFonts w:eastAsiaTheme="minorHAnsi"/>
          <w:sz w:val="28"/>
          <w:szCs w:val="28"/>
          <w:lang w:eastAsia="en-US"/>
        </w:rPr>
        <w:lastRenderedPageBreak/>
        <w:t>Содержание</w:t>
      </w:r>
    </w:p>
    <w:p w:rsidR="00CB3120" w:rsidRPr="00D43F59" w:rsidRDefault="00CB3120" w:rsidP="00F70301">
      <w:pPr>
        <w:pStyle w:val="a3"/>
        <w:numPr>
          <w:ilvl w:val="0"/>
          <w:numId w:val="1"/>
        </w:numPr>
        <w:tabs>
          <w:tab w:val="left" w:pos="-709"/>
          <w:tab w:val="left" w:pos="9356"/>
        </w:tabs>
        <w:ind w:left="0" w:right="283"/>
        <w:jc w:val="left"/>
        <w:rPr>
          <w:szCs w:val="28"/>
        </w:rPr>
      </w:pPr>
      <w:r w:rsidRPr="00D43F59">
        <w:rPr>
          <w:szCs w:val="28"/>
        </w:rPr>
        <w:t>Основные цели, задачи и направления</w:t>
      </w:r>
      <w:r>
        <w:rPr>
          <w:szCs w:val="28"/>
        </w:rPr>
        <w:t>…………………………………………</w:t>
      </w:r>
      <w:r>
        <w:rPr>
          <w:szCs w:val="28"/>
        </w:rPr>
        <w:tab/>
      </w:r>
      <w:r w:rsidR="00F70301">
        <w:rPr>
          <w:szCs w:val="28"/>
        </w:rPr>
        <w:t>3</w:t>
      </w:r>
    </w:p>
    <w:p w:rsidR="00CB3120" w:rsidRPr="00D43F59" w:rsidRDefault="00CB3120" w:rsidP="00F70301">
      <w:pPr>
        <w:pStyle w:val="a3"/>
        <w:numPr>
          <w:ilvl w:val="0"/>
          <w:numId w:val="1"/>
        </w:numPr>
        <w:tabs>
          <w:tab w:val="left" w:pos="-709"/>
          <w:tab w:val="left" w:pos="9356"/>
        </w:tabs>
        <w:ind w:left="0" w:right="283"/>
        <w:jc w:val="left"/>
        <w:rPr>
          <w:szCs w:val="28"/>
        </w:rPr>
      </w:pPr>
      <w:r w:rsidRPr="00D43F59">
        <w:rPr>
          <w:szCs w:val="28"/>
        </w:rPr>
        <w:t>Контрольные показатели</w:t>
      </w:r>
      <w:r>
        <w:rPr>
          <w:szCs w:val="28"/>
        </w:rPr>
        <w:t>………………………………………………………..</w:t>
      </w:r>
      <w:r>
        <w:rPr>
          <w:szCs w:val="28"/>
        </w:rPr>
        <w:tab/>
      </w:r>
      <w:r w:rsidR="00F70301">
        <w:rPr>
          <w:szCs w:val="28"/>
        </w:rPr>
        <w:t>8</w:t>
      </w:r>
    </w:p>
    <w:p w:rsidR="00CB3120" w:rsidRPr="00D43F59" w:rsidRDefault="00CB3120" w:rsidP="00F70301">
      <w:pPr>
        <w:pStyle w:val="a3"/>
        <w:numPr>
          <w:ilvl w:val="0"/>
          <w:numId w:val="1"/>
        </w:numPr>
        <w:tabs>
          <w:tab w:val="left" w:pos="-709"/>
          <w:tab w:val="left" w:pos="9356"/>
        </w:tabs>
        <w:ind w:left="0" w:right="283"/>
        <w:jc w:val="left"/>
        <w:rPr>
          <w:szCs w:val="28"/>
        </w:rPr>
      </w:pPr>
      <w:r w:rsidRPr="00D43F59">
        <w:rPr>
          <w:szCs w:val="28"/>
        </w:rPr>
        <w:t>Организация библиотечного обслуживания населения</w:t>
      </w:r>
      <w:r>
        <w:rPr>
          <w:szCs w:val="28"/>
        </w:rPr>
        <w:t>………………………</w:t>
      </w:r>
      <w:r>
        <w:rPr>
          <w:szCs w:val="28"/>
        </w:rPr>
        <w:tab/>
      </w:r>
      <w:r w:rsidR="00F70301">
        <w:rPr>
          <w:szCs w:val="28"/>
        </w:rPr>
        <w:t>12</w:t>
      </w:r>
    </w:p>
    <w:p w:rsidR="00CB3120" w:rsidRPr="00D43F59" w:rsidRDefault="00CB3120" w:rsidP="00F70301">
      <w:pPr>
        <w:pStyle w:val="a3"/>
        <w:numPr>
          <w:ilvl w:val="0"/>
          <w:numId w:val="1"/>
        </w:numPr>
        <w:tabs>
          <w:tab w:val="left" w:pos="-709"/>
          <w:tab w:val="left" w:pos="9356"/>
        </w:tabs>
        <w:ind w:left="0" w:right="283"/>
        <w:jc w:val="left"/>
        <w:rPr>
          <w:szCs w:val="28"/>
        </w:rPr>
      </w:pPr>
      <w:r w:rsidRPr="00D43F59">
        <w:rPr>
          <w:szCs w:val="28"/>
        </w:rPr>
        <w:t>Маркетинговая деятельность</w:t>
      </w:r>
      <w:r w:rsidR="0002468B">
        <w:rPr>
          <w:szCs w:val="28"/>
        </w:rPr>
        <w:t>………………………………………………</w:t>
      </w:r>
      <w:r>
        <w:rPr>
          <w:szCs w:val="28"/>
        </w:rPr>
        <w:t>…</w:t>
      </w:r>
      <w:r>
        <w:rPr>
          <w:szCs w:val="28"/>
        </w:rPr>
        <w:tab/>
      </w:r>
      <w:r w:rsidR="00F70301">
        <w:rPr>
          <w:szCs w:val="28"/>
        </w:rPr>
        <w:t>20</w:t>
      </w:r>
    </w:p>
    <w:p w:rsidR="00CB3120" w:rsidRPr="00D43F59" w:rsidRDefault="00CB3120" w:rsidP="00F70301">
      <w:pPr>
        <w:pStyle w:val="a3"/>
        <w:numPr>
          <w:ilvl w:val="0"/>
          <w:numId w:val="1"/>
        </w:numPr>
        <w:tabs>
          <w:tab w:val="left" w:pos="-709"/>
          <w:tab w:val="left" w:pos="9356"/>
        </w:tabs>
        <w:ind w:left="0" w:right="283"/>
        <w:jc w:val="left"/>
        <w:rPr>
          <w:szCs w:val="28"/>
        </w:rPr>
      </w:pPr>
      <w:r w:rsidRPr="00D43F59">
        <w:rPr>
          <w:szCs w:val="28"/>
        </w:rPr>
        <w:t>Научно-исследовательская деятельность</w:t>
      </w:r>
      <w:r>
        <w:rPr>
          <w:szCs w:val="28"/>
        </w:rPr>
        <w:t>………………………………………</w:t>
      </w:r>
      <w:r>
        <w:rPr>
          <w:szCs w:val="28"/>
        </w:rPr>
        <w:tab/>
      </w:r>
      <w:r w:rsidR="00F70301">
        <w:rPr>
          <w:szCs w:val="28"/>
        </w:rPr>
        <w:t>29</w:t>
      </w:r>
    </w:p>
    <w:p w:rsidR="00CB3120" w:rsidRPr="00D43F59" w:rsidRDefault="00CB3120" w:rsidP="00F70301">
      <w:pPr>
        <w:pStyle w:val="a3"/>
        <w:numPr>
          <w:ilvl w:val="0"/>
          <w:numId w:val="1"/>
        </w:numPr>
        <w:tabs>
          <w:tab w:val="left" w:pos="-709"/>
          <w:tab w:val="left" w:pos="9356"/>
        </w:tabs>
        <w:ind w:left="0" w:right="283"/>
        <w:jc w:val="left"/>
        <w:rPr>
          <w:szCs w:val="28"/>
        </w:rPr>
      </w:pPr>
      <w:r w:rsidRPr="00D43F59">
        <w:rPr>
          <w:szCs w:val="28"/>
        </w:rPr>
        <w:t>Обслуживание пользователей (содержательный аспект)</w:t>
      </w:r>
      <w:r>
        <w:rPr>
          <w:szCs w:val="28"/>
        </w:rPr>
        <w:t>……………………..</w:t>
      </w:r>
      <w:r>
        <w:rPr>
          <w:szCs w:val="28"/>
        </w:rPr>
        <w:tab/>
      </w:r>
      <w:r w:rsidR="00F70301">
        <w:rPr>
          <w:szCs w:val="28"/>
        </w:rPr>
        <w:t>34</w:t>
      </w:r>
    </w:p>
    <w:p w:rsidR="00CB3120" w:rsidRPr="00D43F59" w:rsidRDefault="00CB3120" w:rsidP="00F70301">
      <w:pPr>
        <w:pStyle w:val="a3"/>
        <w:numPr>
          <w:ilvl w:val="0"/>
          <w:numId w:val="1"/>
        </w:numPr>
        <w:tabs>
          <w:tab w:val="left" w:pos="-709"/>
          <w:tab w:val="left" w:pos="9356"/>
        </w:tabs>
        <w:ind w:left="0" w:right="283"/>
        <w:jc w:val="left"/>
        <w:rPr>
          <w:szCs w:val="28"/>
        </w:rPr>
      </w:pPr>
      <w:r w:rsidRPr="00D43F59">
        <w:rPr>
          <w:szCs w:val="28"/>
        </w:rPr>
        <w:t>Информационно-библиографическая деятельность</w:t>
      </w:r>
      <w:r>
        <w:rPr>
          <w:szCs w:val="28"/>
        </w:rPr>
        <w:t>………………………….</w:t>
      </w:r>
      <w:r>
        <w:rPr>
          <w:szCs w:val="28"/>
        </w:rPr>
        <w:tab/>
      </w:r>
      <w:r w:rsidR="00F70301">
        <w:rPr>
          <w:szCs w:val="28"/>
        </w:rPr>
        <w:t>91</w:t>
      </w:r>
    </w:p>
    <w:p w:rsidR="00CB3120" w:rsidRPr="00D43F59" w:rsidRDefault="00CB3120" w:rsidP="00F70301">
      <w:pPr>
        <w:pStyle w:val="a3"/>
        <w:numPr>
          <w:ilvl w:val="0"/>
          <w:numId w:val="1"/>
        </w:numPr>
        <w:tabs>
          <w:tab w:val="left" w:pos="-709"/>
          <w:tab w:val="left" w:pos="9356"/>
        </w:tabs>
        <w:ind w:left="0" w:right="283"/>
        <w:jc w:val="left"/>
        <w:rPr>
          <w:szCs w:val="28"/>
        </w:rPr>
      </w:pPr>
      <w:r w:rsidRPr="00D43F59">
        <w:rPr>
          <w:szCs w:val="28"/>
        </w:rPr>
        <w:t>Деятельность ЦПИ</w:t>
      </w:r>
      <w:r>
        <w:rPr>
          <w:szCs w:val="28"/>
        </w:rPr>
        <w:t>………………………………………………………………</w:t>
      </w:r>
      <w:r>
        <w:rPr>
          <w:szCs w:val="28"/>
        </w:rPr>
        <w:tab/>
      </w:r>
      <w:r w:rsidR="00F70301">
        <w:rPr>
          <w:szCs w:val="28"/>
        </w:rPr>
        <w:t>103</w:t>
      </w:r>
    </w:p>
    <w:p w:rsidR="00CB3120" w:rsidRPr="00D43F59" w:rsidRDefault="00CB3120" w:rsidP="00F70301">
      <w:pPr>
        <w:pStyle w:val="a3"/>
        <w:numPr>
          <w:ilvl w:val="0"/>
          <w:numId w:val="1"/>
        </w:numPr>
        <w:tabs>
          <w:tab w:val="left" w:pos="-709"/>
          <w:tab w:val="left" w:pos="9356"/>
        </w:tabs>
        <w:ind w:left="0" w:right="283"/>
        <w:jc w:val="left"/>
        <w:rPr>
          <w:szCs w:val="28"/>
        </w:rPr>
      </w:pPr>
      <w:r w:rsidRPr="00D43F59">
        <w:rPr>
          <w:szCs w:val="28"/>
        </w:rPr>
        <w:t>Формирование фондов</w:t>
      </w:r>
      <w:r>
        <w:rPr>
          <w:szCs w:val="28"/>
        </w:rPr>
        <w:t>………………………………………………………….</w:t>
      </w:r>
      <w:r>
        <w:rPr>
          <w:szCs w:val="28"/>
        </w:rPr>
        <w:tab/>
      </w:r>
      <w:r w:rsidR="00F70301">
        <w:rPr>
          <w:szCs w:val="28"/>
        </w:rPr>
        <w:t>114</w:t>
      </w:r>
    </w:p>
    <w:p w:rsidR="00CB3120" w:rsidRPr="00D43F59" w:rsidRDefault="00CB3120" w:rsidP="00F70301">
      <w:pPr>
        <w:pStyle w:val="a3"/>
        <w:numPr>
          <w:ilvl w:val="0"/>
          <w:numId w:val="1"/>
        </w:numPr>
        <w:tabs>
          <w:tab w:val="left" w:pos="-709"/>
          <w:tab w:val="left" w:pos="9356"/>
        </w:tabs>
        <w:ind w:left="0" w:right="283"/>
        <w:jc w:val="left"/>
        <w:rPr>
          <w:szCs w:val="28"/>
          <w:lang w:val="x-none" w:eastAsia="x-none"/>
        </w:rPr>
      </w:pPr>
      <w:r>
        <w:rPr>
          <w:szCs w:val="28"/>
          <w:lang w:eastAsia="x-none"/>
        </w:rPr>
        <w:t xml:space="preserve"> </w:t>
      </w:r>
      <w:r w:rsidRPr="00D43F59">
        <w:rPr>
          <w:szCs w:val="28"/>
          <w:lang w:val="x-none" w:eastAsia="x-none"/>
        </w:rPr>
        <w:t>Использование фонда через ВСО, МБА и ЭДД</w:t>
      </w:r>
      <w:r w:rsidR="0002468B">
        <w:rPr>
          <w:szCs w:val="28"/>
          <w:lang w:eastAsia="x-none"/>
        </w:rPr>
        <w:t>………………………………</w:t>
      </w:r>
      <w:r>
        <w:rPr>
          <w:szCs w:val="28"/>
          <w:lang w:eastAsia="x-none"/>
        </w:rPr>
        <w:tab/>
      </w:r>
      <w:r w:rsidR="00F70301">
        <w:rPr>
          <w:szCs w:val="28"/>
          <w:lang w:eastAsia="x-none"/>
        </w:rPr>
        <w:t>125</w:t>
      </w:r>
    </w:p>
    <w:p w:rsidR="00CB3120" w:rsidRPr="00D43F59" w:rsidRDefault="00CB3120" w:rsidP="00F70301">
      <w:pPr>
        <w:pStyle w:val="a3"/>
        <w:numPr>
          <w:ilvl w:val="0"/>
          <w:numId w:val="1"/>
        </w:numPr>
        <w:tabs>
          <w:tab w:val="left" w:pos="-709"/>
          <w:tab w:val="left" w:pos="9356"/>
        </w:tabs>
        <w:ind w:left="0" w:right="283"/>
        <w:jc w:val="left"/>
        <w:rPr>
          <w:szCs w:val="28"/>
        </w:rPr>
      </w:pPr>
      <w:r>
        <w:rPr>
          <w:szCs w:val="28"/>
        </w:rPr>
        <w:t xml:space="preserve"> </w:t>
      </w:r>
      <w:r w:rsidRPr="00D43F59">
        <w:rPr>
          <w:szCs w:val="28"/>
        </w:rPr>
        <w:t>Управление. Работа с кадрами</w:t>
      </w:r>
      <w:r w:rsidR="0002468B">
        <w:rPr>
          <w:szCs w:val="28"/>
        </w:rPr>
        <w:t>…………………………………………………</w:t>
      </w:r>
      <w:r>
        <w:rPr>
          <w:szCs w:val="28"/>
        </w:rPr>
        <w:tab/>
      </w:r>
      <w:r w:rsidR="00F70301">
        <w:rPr>
          <w:szCs w:val="28"/>
        </w:rPr>
        <w:t>127</w:t>
      </w:r>
    </w:p>
    <w:p w:rsidR="00CB3120" w:rsidRPr="00D43F59" w:rsidRDefault="00CB3120" w:rsidP="00F70301">
      <w:pPr>
        <w:pStyle w:val="a3"/>
        <w:numPr>
          <w:ilvl w:val="0"/>
          <w:numId w:val="1"/>
        </w:numPr>
        <w:tabs>
          <w:tab w:val="left" w:pos="-709"/>
          <w:tab w:val="left" w:pos="9356"/>
        </w:tabs>
        <w:ind w:left="0" w:right="283"/>
        <w:jc w:val="left"/>
        <w:rPr>
          <w:szCs w:val="28"/>
        </w:rPr>
      </w:pPr>
      <w:r>
        <w:rPr>
          <w:szCs w:val="28"/>
        </w:rPr>
        <w:t xml:space="preserve"> </w:t>
      </w:r>
      <w:r w:rsidRPr="00D43F59">
        <w:rPr>
          <w:szCs w:val="28"/>
        </w:rPr>
        <w:t>Организационно-методическая деятельность</w:t>
      </w:r>
      <w:r>
        <w:rPr>
          <w:szCs w:val="28"/>
        </w:rPr>
        <w:t>………………</w:t>
      </w:r>
      <w:r w:rsidR="0002468B">
        <w:rPr>
          <w:szCs w:val="28"/>
        </w:rPr>
        <w:t>………………...</w:t>
      </w:r>
      <w:r>
        <w:rPr>
          <w:szCs w:val="28"/>
        </w:rPr>
        <w:tab/>
      </w:r>
      <w:r w:rsidR="00F70301">
        <w:rPr>
          <w:szCs w:val="28"/>
        </w:rPr>
        <w:t>133</w:t>
      </w:r>
    </w:p>
    <w:p w:rsidR="00CB3120" w:rsidRPr="00D43F59" w:rsidRDefault="00CB3120" w:rsidP="00F70301">
      <w:pPr>
        <w:pStyle w:val="a3"/>
        <w:numPr>
          <w:ilvl w:val="0"/>
          <w:numId w:val="1"/>
        </w:numPr>
        <w:tabs>
          <w:tab w:val="left" w:pos="-709"/>
          <w:tab w:val="left" w:pos="9356"/>
        </w:tabs>
        <w:ind w:left="0" w:right="283"/>
        <w:jc w:val="left"/>
        <w:rPr>
          <w:szCs w:val="28"/>
        </w:rPr>
      </w:pPr>
      <w:r>
        <w:rPr>
          <w:szCs w:val="28"/>
        </w:rPr>
        <w:t xml:space="preserve"> </w:t>
      </w:r>
      <w:r w:rsidRPr="00D43F59">
        <w:rPr>
          <w:szCs w:val="28"/>
        </w:rPr>
        <w:t>Информационно – коммуникационные технологии (ИКТ) в библиотеке</w:t>
      </w:r>
      <w:r w:rsidR="00F70301">
        <w:rPr>
          <w:szCs w:val="28"/>
        </w:rPr>
        <w:t>.</w:t>
      </w:r>
    </w:p>
    <w:p w:rsidR="00CB3120" w:rsidRPr="00D43F59" w:rsidRDefault="00CB3120" w:rsidP="00F70301">
      <w:pPr>
        <w:pStyle w:val="a3"/>
        <w:tabs>
          <w:tab w:val="left" w:pos="-709"/>
          <w:tab w:val="left" w:pos="9356"/>
        </w:tabs>
        <w:ind w:right="283"/>
        <w:jc w:val="left"/>
        <w:rPr>
          <w:szCs w:val="28"/>
        </w:rPr>
      </w:pPr>
      <w:r>
        <w:rPr>
          <w:szCs w:val="28"/>
        </w:rPr>
        <w:t xml:space="preserve"> </w:t>
      </w:r>
      <w:r w:rsidRPr="00D43F59">
        <w:rPr>
          <w:szCs w:val="28"/>
        </w:rPr>
        <w:t>Автоматизация библиотечно-библиографических процессов</w:t>
      </w:r>
      <w:r>
        <w:rPr>
          <w:szCs w:val="28"/>
        </w:rPr>
        <w:t>………………</w:t>
      </w:r>
      <w:r>
        <w:rPr>
          <w:szCs w:val="28"/>
        </w:rPr>
        <w:tab/>
      </w:r>
      <w:r w:rsidR="00F70301">
        <w:rPr>
          <w:szCs w:val="28"/>
        </w:rPr>
        <w:t>155</w:t>
      </w:r>
    </w:p>
    <w:p w:rsidR="00CB3120" w:rsidRPr="00D43F59" w:rsidRDefault="00CB3120" w:rsidP="00F70301">
      <w:pPr>
        <w:pStyle w:val="a3"/>
        <w:numPr>
          <w:ilvl w:val="0"/>
          <w:numId w:val="1"/>
        </w:numPr>
        <w:tabs>
          <w:tab w:val="left" w:pos="-709"/>
          <w:tab w:val="left" w:pos="9356"/>
        </w:tabs>
        <w:ind w:left="0" w:right="283"/>
        <w:jc w:val="left"/>
        <w:rPr>
          <w:szCs w:val="28"/>
        </w:rPr>
      </w:pPr>
      <w:r>
        <w:rPr>
          <w:szCs w:val="28"/>
        </w:rPr>
        <w:t xml:space="preserve"> </w:t>
      </w:r>
      <w:r w:rsidRPr="00D43F59">
        <w:rPr>
          <w:szCs w:val="28"/>
        </w:rPr>
        <w:t>Материально-техническая база</w:t>
      </w:r>
      <w:r w:rsidR="0002468B">
        <w:rPr>
          <w:szCs w:val="28"/>
        </w:rPr>
        <w:t>………………………………………………</w:t>
      </w:r>
      <w:r>
        <w:rPr>
          <w:szCs w:val="28"/>
        </w:rPr>
        <w:tab/>
      </w:r>
      <w:r w:rsidR="00F70301">
        <w:rPr>
          <w:szCs w:val="28"/>
        </w:rPr>
        <w:t>157</w:t>
      </w:r>
    </w:p>
    <w:p w:rsidR="00CB3120" w:rsidRPr="00D43F59" w:rsidRDefault="00CB3120" w:rsidP="00F70301">
      <w:pPr>
        <w:pStyle w:val="a3"/>
        <w:numPr>
          <w:ilvl w:val="0"/>
          <w:numId w:val="1"/>
        </w:numPr>
        <w:tabs>
          <w:tab w:val="left" w:pos="-709"/>
          <w:tab w:val="left" w:pos="9356"/>
          <w:tab w:val="left" w:pos="11057"/>
        </w:tabs>
        <w:ind w:left="0" w:right="283"/>
        <w:jc w:val="left"/>
        <w:rPr>
          <w:szCs w:val="28"/>
        </w:rPr>
      </w:pPr>
      <w:r>
        <w:rPr>
          <w:szCs w:val="28"/>
        </w:rPr>
        <w:t xml:space="preserve"> </w:t>
      </w:r>
      <w:r w:rsidRPr="00D43F59">
        <w:rPr>
          <w:szCs w:val="28"/>
        </w:rPr>
        <w:t>Заключение</w:t>
      </w:r>
      <w:r>
        <w:rPr>
          <w:szCs w:val="28"/>
        </w:rPr>
        <w:t>………………………………………………………………………</w:t>
      </w:r>
      <w:r>
        <w:rPr>
          <w:szCs w:val="28"/>
        </w:rPr>
        <w:tab/>
        <w:t>1</w:t>
      </w:r>
      <w:r w:rsidR="00F70301">
        <w:rPr>
          <w:szCs w:val="28"/>
        </w:rPr>
        <w:t>64</w:t>
      </w:r>
    </w:p>
    <w:p w:rsidR="00CB3120" w:rsidRPr="008160D2" w:rsidRDefault="00CB3120" w:rsidP="00CB3120">
      <w:pPr>
        <w:spacing w:after="200" w:line="276" w:lineRule="auto"/>
        <w:ind w:left="-142" w:right="283"/>
        <w:rPr>
          <w:rFonts w:asciiTheme="minorHAnsi" w:eastAsiaTheme="minorHAnsi" w:hAnsiTheme="minorHAnsi" w:cstheme="minorBidi"/>
          <w:sz w:val="22"/>
          <w:szCs w:val="22"/>
          <w:lang w:eastAsia="en-US"/>
        </w:rPr>
      </w:pPr>
    </w:p>
    <w:p w:rsidR="00CB3120" w:rsidRPr="008160D2" w:rsidRDefault="00CB3120" w:rsidP="00CB3120">
      <w:pPr>
        <w:spacing w:after="200" w:line="276" w:lineRule="auto"/>
        <w:ind w:left="-142" w:right="283"/>
        <w:rPr>
          <w:rFonts w:asciiTheme="minorHAnsi" w:eastAsiaTheme="minorHAnsi" w:hAnsiTheme="minorHAnsi" w:cstheme="minorBidi"/>
          <w:sz w:val="22"/>
          <w:szCs w:val="22"/>
          <w:lang w:eastAsia="en-US"/>
        </w:rPr>
      </w:pPr>
    </w:p>
    <w:p w:rsidR="00CB3120" w:rsidRPr="008160D2" w:rsidRDefault="00CB3120" w:rsidP="00CB3120">
      <w:pPr>
        <w:spacing w:after="200" w:line="276" w:lineRule="auto"/>
        <w:rPr>
          <w:rFonts w:asciiTheme="minorHAnsi" w:eastAsiaTheme="minorHAnsi" w:hAnsiTheme="minorHAnsi" w:cstheme="minorBidi"/>
          <w:sz w:val="22"/>
          <w:szCs w:val="22"/>
          <w:lang w:eastAsia="en-US"/>
        </w:rPr>
      </w:pPr>
    </w:p>
    <w:p w:rsidR="00F44718" w:rsidRDefault="00F44718"/>
    <w:p w:rsidR="00CB3120" w:rsidRDefault="00CB3120"/>
    <w:p w:rsidR="00CB3120" w:rsidRDefault="00CB3120"/>
    <w:p w:rsidR="00CB3120" w:rsidRDefault="00CB3120"/>
    <w:p w:rsidR="00CB3120" w:rsidRDefault="00CB3120"/>
    <w:p w:rsidR="00CB3120" w:rsidRDefault="00CB3120"/>
    <w:p w:rsidR="00CB3120" w:rsidRDefault="00CB3120"/>
    <w:p w:rsidR="00CB3120" w:rsidRDefault="00CB3120"/>
    <w:p w:rsidR="00CB3120" w:rsidRDefault="00CB3120"/>
    <w:p w:rsidR="00CB3120" w:rsidRDefault="00CB3120"/>
    <w:p w:rsidR="00CB3120" w:rsidRDefault="00CB3120"/>
    <w:p w:rsidR="00CB3120" w:rsidRDefault="00CB3120"/>
    <w:p w:rsidR="00CB3120" w:rsidRDefault="00CB3120"/>
    <w:p w:rsidR="00CB3120" w:rsidRDefault="00CB3120"/>
    <w:p w:rsidR="00CB3120" w:rsidRDefault="00CB3120"/>
    <w:p w:rsidR="00CB3120" w:rsidRDefault="00CB3120"/>
    <w:p w:rsidR="00CB3120" w:rsidRDefault="00CB3120"/>
    <w:p w:rsidR="00CB3120" w:rsidRDefault="00CB3120"/>
    <w:p w:rsidR="00CB3120" w:rsidRDefault="00CB3120"/>
    <w:p w:rsidR="00CB3120" w:rsidRDefault="00CB3120"/>
    <w:p w:rsidR="00CB3120" w:rsidRDefault="00CB3120"/>
    <w:p w:rsidR="00CB3120" w:rsidRDefault="00CB3120"/>
    <w:p w:rsidR="00CB3120" w:rsidRDefault="00CB3120"/>
    <w:p w:rsidR="00CB3120" w:rsidRDefault="00CB3120"/>
    <w:p w:rsidR="005622CE" w:rsidRDefault="005622CE" w:rsidP="005622CE">
      <w:pPr>
        <w:pStyle w:val="a3"/>
        <w:numPr>
          <w:ilvl w:val="0"/>
          <w:numId w:val="2"/>
        </w:numPr>
        <w:spacing w:after="200" w:line="276" w:lineRule="auto"/>
        <w:jc w:val="center"/>
        <w:rPr>
          <w:b/>
          <w:szCs w:val="28"/>
        </w:rPr>
      </w:pPr>
      <w:r w:rsidRPr="000104A0">
        <w:rPr>
          <w:b/>
          <w:szCs w:val="28"/>
        </w:rPr>
        <w:t xml:space="preserve">Основные цели, задачи и направления </w:t>
      </w:r>
      <w:r>
        <w:rPr>
          <w:b/>
          <w:szCs w:val="28"/>
        </w:rPr>
        <w:t xml:space="preserve"> деятельности </w:t>
      </w:r>
      <w:r w:rsidRPr="000104A0">
        <w:rPr>
          <w:b/>
          <w:szCs w:val="28"/>
        </w:rPr>
        <w:t>муниципальных библиотек района</w:t>
      </w:r>
    </w:p>
    <w:p w:rsidR="005622CE" w:rsidRDefault="005622CE" w:rsidP="005622CE">
      <w:pPr>
        <w:ind w:left="360"/>
        <w:jc w:val="center"/>
        <w:rPr>
          <w:b/>
          <w:sz w:val="28"/>
          <w:szCs w:val="28"/>
        </w:rPr>
      </w:pPr>
    </w:p>
    <w:p w:rsidR="005622CE" w:rsidRPr="000104A0" w:rsidRDefault="005622CE" w:rsidP="005622CE">
      <w:pPr>
        <w:jc w:val="both"/>
        <w:rPr>
          <w:sz w:val="28"/>
          <w:szCs w:val="28"/>
        </w:rPr>
      </w:pPr>
      <w:r w:rsidRPr="000104A0">
        <w:rPr>
          <w:sz w:val="28"/>
          <w:szCs w:val="28"/>
        </w:rPr>
        <w:t>Муниципальные библиотеки района стремятся быть не только территорией культуры, но и центром общественной жизни местного сообщества, принимают активное участие в формировании социокультурного пространства территории.</w:t>
      </w:r>
    </w:p>
    <w:p w:rsidR="005622CE" w:rsidRPr="000104A0" w:rsidRDefault="005622CE" w:rsidP="005622CE">
      <w:pPr>
        <w:jc w:val="both"/>
        <w:rPr>
          <w:sz w:val="28"/>
          <w:szCs w:val="28"/>
        </w:rPr>
      </w:pPr>
      <w:r w:rsidRPr="000104A0">
        <w:rPr>
          <w:sz w:val="28"/>
          <w:szCs w:val="28"/>
        </w:rPr>
        <w:t>В качестве приоритетных направлений деятельности муниципальных библиотек определились следующие:</w:t>
      </w:r>
    </w:p>
    <w:p w:rsidR="005622CE" w:rsidRPr="000104A0" w:rsidRDefault="005622CE" w:rsidP="005622CE">
      <w:pPr>
        <w:jc w:val="both"/>
        <w:rPr>
          <w:sz w:val="28"/>
          <w:szCs w:val="28"/>
        </w:rPr>
      </w:pPr>
      <w:r w:rsidRPr="000104A0">
        <w:rPr>
          <w:sz w:val="28"/>
          <w:szCs w:val="28"/>
        </w:rPr>
        <w:t>-Расширение круга пользователей и развитие обслуживания удаленных пользователей на сайтах МБУК «ГЦМБ», МБУК «ГЦДБ»</w:t>
      </w:r>
      <w:r>
        <w:rPr>
          <w:sz w:val="28"/>
          <w:szCs w:val="28"/>
        </w:rPr>
        <w:t>, МБУК «Пашийская библиотека»</w:t>
      </w:r>
    </w:p>
    <w:p w:rsidR="005622CE" w:rsidRPr="000104A0" w:rsidRDefault="005622CE" w:rsidP="005622CE">
      <w:pPr>
        <w:jc w:val="both"/>
        <w:rPr>
          <w:sz w:val="28"/>
          <w:szCs w:val="28"/>
        </w:rPr>
      </w:pPr>
      <w:r w:rsidRPr="000104A0">
        <w:rPr>
          <w:sz w:val="28"/>
          <w:szCs w:val="28"/>
        </w:rPr>
        <w:t>-Дифференцированное обслуживание пользователей по тематическим направлениям, руководствуясь федеральными и краевыми программами, памятными датами года и общественно – политическими событиями</w:t>
      </w:r>
    </w:p>
    <w:p w:rsidR="005622CE" w:rsidRPr="000104A0" w:rsidRDefault="005622CE" w:rsidP="005622CE">
      <w:pPr>
        <w:jc w:val="both"/>
        <w:rPr>
          <w:sz w:val="28"/>
          <w:szCs w:val="28"/>
        </w:rPr>
      </w:pPr>
      <w:r w:rsidRPr="000104A0">
        <w:rPr>
          <w:sz w:val="28"/>
          <w:szCs w:val="28"/>
        </w:rPr>
        <w:t>-Формирование библиотечного фонда</w:t>
      </w:r>
    </w:p>
    <w:p w:rsidR="005622CE" w:rsidRPr="000104A0" w:rsidRDefault="005622CE" w:rsidP="005622CE">
      <w:pPr>
        <w:jc w:val="both"/>
        <w:rPr>
          <w:sz w:val="28"/>
          <w:szCs w:val="28"/>
        </w:rPr>
      </w:pPr>
      <w:r w:rsidRPr="000104A0">
        <w:rPr>
          <w:sz w:val="28"/>
          <w:szCs w:val="28"/>
        </w:rPr>
        <w:t>-Наращивание объемов электронных ресурсов библиотек</w:t>
      </w:r>
    </w:p>
    <w:p w:rsidR="005622CE" w:rsidRPr="000104A0" w:rsidRDefault="005622CE" w:rsidP="005622CE">
      <w:pPr>
        <w:jc w:val="both"/>
        <w:rPr>
          <w:sz w:val="28"/>
          <w:szCs w:val="28"/>
        </w:rPr>
      </w:pPr>
      <w:r w:rsidRPr="000104A0">
        <w:rPr>
          <w:sz w:val="28"/>
          <w:szCs w:val="28"/>
        </w:rPr>
        <w:t xml:space="preserve">-Проектная деятельность в целях позиционирования библиотек на </w:t>
      </w:r>
      <w:r>
        <w:rPr>
          <w:sz w:val="28"/>
          <w:szCs w:val="28"/>
        </w:rPr>
        <w:t>районном</w:t>
      </w:r>
      <w:r w:rsidRPr="000104A0">
        <w:rPr>
          <w:sz w:val="28"/>
          <w:szCs w:val="28"/>
        </w:rPr>
        <w:t>, краевом и федеральном уровнях.</w:t>
      </w:r>
    </w:p>
    <w:p w:rsidR="005622CE" w:rsidRPr="000104A0" w:rsidRDefault="005622CE" w:rsidP="005622CE">
      <w:pPr>
        <w:jc w:val="both"/>
        <w:rPr>
          <w:sz w:val="28"/>
          <w:szCs w:val="28"/>
        </w:rPr>
      </w:pPr>
    </w:p>
    <w:p w:rsidR="005622CE" w:rsidRPr="000104A0" w:rsidRDefault="005622CE" w:rsidP="005622CE">
      <w:pPr>
        <w:jc w:val="both"/>
        <w:rPr>
          <w:sz w:val="28"/>
          <w:szCs w:val="28"/>
        </w:rPr>
      </w:pPr>
      <w:r w:rsidRPr="000104A0">
        <w:rPr>
          <w:sz w:val="28"/>
          <w:szCs w:val="28"/>
        </w:rPr>
        <w:t xml:space="preserve">К услугам жителей района функционируют 11 библиотек. </w:t>
      </w:r>
    </w:p>
    <w:p w:rsidR="005622CE" w:rsidRPr="000104A0" w:rsidRDefault="005622CE" w:rsidP="005622CE">
      <w:pPr>
        <w:jc w:val="both"/>
        <w:rPr>
          <w:sz w:val="28"/>
          <w:szCs w:val="28"/>
        </w:rPr>
      </w:pPr>
    </w:p>
    <w:p w:rsidR="005622CE" w:rsidRPr="000104A0" w:rsidRDefault="005622CE" w:rsidP="005622CE">
      <w:pPr>
        <w:jc w:val="both"/>
        <w:rPr>
          <w:sz w:val="28"/>
          <w:szCs w:val="28"/>
        </w:rPr>
      </w:pPr>
      <w:r w:rsidRPr="000104A0">
        <w:rPr>
          <w:sz w:val="28"/>
          <w:szCs w:val="28"/>
        </w:rPr>
        <w:t>Работа библиотек осуществлялась в рамках следующих программ:</w:t>
      </w:r>
    </w:p>
    <w:p w:rsidR="005622CE" w:rsidRPr="000104A0" w:rsidRDefault="005622CE" w:rsidP="005622CE">
      <w:pPr>
        <w:jc w:val="both"/>
        <w:rPr>
          <w:sz w:val="28"/>
          <w:szCs w:val="28"/>
        </w:rPr>
      </w:pPr>
      <w:r w:rsidRPr="000104A0">
        <w:rPr>
          <w:sz w:val="28"/>
          <w:szCs w:val="28"/>
        </w:rPr>
        <w:t>-Библиотека для всех</w:t>
      </w:r>
    </w:p>
    <w:p w:rsidR="005622CE" w:rsidRPr="000104A0" w:rsidRDefault="005622CE" w:rsidP="005622CE">
      <w:pPr>
        <w:jc w:val="both"/>
        <w:rPr>
          <w:sz w:val="28"/>
          <w:szCs w:val="28"/>
        </w:rPr>
      </w:pPr>
      <w:r w:rsidRPr="000104A0">
        <w:rPr>
          <w:sz w:val="28"/>
          <w:szCs w:val="28"/>
        </w:rPr>
        <w:t>-Правовая мастерская</w:t>
      </w:r>
    </w:p>
    <w:p w:rsidR="005622CE" w:rsidRPr="000104A0" w:rsidRDefault="005622CE" w:rsidP="005622CE">
      <w:pPr>
        <w:jc w:val="both"/>
        <w:rPr>
          <w:sz w:val="28"/>
          <w:szCs w:val="28"/>
        </w:rPr>
      </w:pPr>
      <w:r w:rsidRPr="000104A0">
        <w:rPr>
          <w:sz w:val="28"/>
          <w:szCs w:val="28"/>
        </w:rPr>
        <w:t>-Экология. Краеведение. Библиотека</w:t>
      </w:r>
    </w:p>
    <w:p w:rsidR="005622CE" w:rsidRPr="000104A0" w:rsidRDefault="005622CE" w:rsidP="005622CE">
      <w:pPr>
        <w:jc w:val="both"/>
        <w:rPr>
          <w:sz w:val="28"/>
          <w:szCs w:val="28"/>
        </w:rPr>
      </w:pPr>
      <w:r w:rsidRPr="000104A0">
        <w:rPr>
          <w:sz w:val="28"/>
          <w:szCs w:val="28"/>
        </w:rPr>
        <w:t>-Новое поколение выбирает книгу</w:t>
      </w:r>
    </w:p>
    <w:p w:rsidR="005622CE" w:rsidRPr="000104A0" w:rsidRDefault="005622CE" w:rsidP="005622CE">
      <w:pPr>
        <w:jc w:val="both"/>
        <w:rPr>
          <w:sz w:val="28"/>
          <w:szCs w:val="28"/>
        </w:rPr>
      </w:pPr>
      <w:r w:rsidRPr="000104A0">
        <w:rPr>
          <w:sz w:val="28"/>
          <w:szCs w:val="28"/>
        </w:rPr>
        <w:t>-На пути к успеху</w:t>
      </w:r>
    </w:p>
    <w:p w:rsidR="005622CE" w:rsidRPr="000104A0" w:rsidRDefault="005622CE" w:rsidP="005622CE">
      <w:pPr>
        <w:jc w:val="both"/>
        <w:rPr>
          <w:sz w:val="28"/>
          <w:szCs w:val="28"/>
        </w:rPr>
      </w:pPr>
      <w:r w:rsidRPr="000104A0">
        <w:rPr>
          <w:sz w:val="28"/>
          <w:szCs w:val="28"/>
        </w:rPr>
        <w:t>-Читаем вместе</w:t>
      </w:r>
    </w:p>
    <w:p w:rsidR="005622CE" w:rsidRPr="000104A0" w:rsidRDefault="005622CE" w:rsidP="005622CE">
      <w:pPr>
        <w:jc w:val="both"/>
        <w:rPr>
          <w:sz w:val="28"/>
          <w:szCs w:val="28"/>
        </w:rPr>
      </w:pPr>
      <w:r w:rsidRPr="000104A0">
        <w:rPr>
          <w:sz w:val="28"/>
          <w:szCs w:val="28"/>
        </w:rPr>
        <w:t>-Шаг за шагом</w:t>
      </w:r>
    </w:p>
    <w:p w:rsidR="005622CE" w:rsidRPr="000104A0" w:rsidRDefault="005622CE" w:rsidP="005622CE">
      <w:pPr>
        <w:jc w:val="both"/>
        <w:rPr>
          <w:sz w:val="28"/>
          <w:szCs w:val="28"/>
        </w:rPr>
      </w:pPr>
      <w:r w:rsidRPr="000104A0">
        <w:rPr>
          <w:sz w:val="28"/>
          <w:szCs w:val="28"/>
        </w:rPr>
        <w:t>-Читалочка – помогалочка</w:t>
      </w:r>
    </w:p>
    <w:p w:rsidR="005622CE" w:rsidRPr="000104A0" w:rsidRDefault="005622CE" w:rsidP="005622CE">
      <w:pPr>
        <w:jc w:val="both"/>
        <w:rPr>
          <w:sz w:val="28"/>
          <w:szCs w:val="28"/>
        </w:rPr>
      </w:pPr>
      <w:r w:rsidRPr="000104A0">
        <w:rPr>
          <w:sz w:val="28"/>
          <w:szCs w:val="28"/>
        </w:rPr>
        <w:t>-Магия чтения</w:t>
      </w:r>
    </w:p>
    <w:p w:rsidR="005622CE" w:rsidRDefault="005622CE" w:rsidP="005622CE">
      <w:pPr>
        <w:jc w:val="both"/>
        <w:rPr>
          <w:sz w:val="28"/>
          <w:szCs w:val="28"/>
        </w:rPr>
      </w:pPr>
    </w:p>
    <w:p w:rsidR="005622CE" w:rsidRDefault="005622CE" w:rsidP="005622CE">
      <w:pPr>
        <w:jc w:val="center"/>
        <w:rPr>
          <w:b/>
          <w:sz w:val="28"/>
          <w:szCs w:val="28"/>
        </w:rPr>
      </w:pPr>
      <w:r w:rsidRPr="000104A0">
        <w:rPr>
          <w:b/>
          <w:sz w:val="28"/>
          <w:szCs w:val="28"/>
        </w:rPr>
        <w:t>Год кино</w:t>
      </w:r>
    </w:p>
    <w:p w:rsidR="005622CE" w:rsidRDefault="005622CE" w:rsidP="005622CE">
      <w:pPr>
        <w:jc w:val="both"/>
        <w:rPr>
          <w:sz w:val="28"/>
          <w:szCs w:val="28"/>
        </w:rPr>
      </w:pPr>
      <w:r w:rsidRPr="000104A0">
        <w:rPr>
          <w:sz w:val="28"/>
          <w:szCs w:val="28"/>
        </w:rPr>
        <w:t xml:space="preserve">2016 год в соответствии с Указом Президента РФ В. В. Путина объявлен Годом российского кино. </w:t>
      </w:r>
      <w:r>
        <w:rPr>
          <w:sz w:val="28"/>
          <w:szCs w:val="28"/>
        </w:rPr>
        <w:t xml:space="preserve">В течение года муниципальные библиотеки   организовали и  провели различные мероприятия . </w:t>
      </w:r>
    </w:p>
    <w:p w:rsidR="005622CE" w:rsidRDefault="005622CE" w:rsidP="005622CE">
      <w:pPr>
        <w:jc w:val="both"/>
        <w:rPr>
          <w:sz w:val="28"/>
          <w:szCs w:val="28"/>
        </w:rPr>
      </w:pPr>
      <w:r>
        <w:rPr>
          <w:sz w:val="28"/>
          <w:szCs w:val="28"/>
        </w:rPr>
        <w:t>Так, например, а</w:t>
      </w:r>
      <w:r w:rsidRPr="00E03359">
        <w:rPr>
          <w:sz w:val="28"/>
          <w:szCs w:val="28"/>
        </w:rPr>
        <w:t>кци</w:t>
      </w:r>
      <w:r>
        <w:rPr>
          <w:sz w:val="28"/>
          <w:szCs w:val="28"/>
        </w:rPr>
        <w:t xml:space="preserve">ю </w:t>
      </w:r>
      <w:r w:rsidRPr="00E03359">
        <w:rPr>
          <w:sz w:val="28"/>
          <w:szCs w:val="28"/>
        </w:rPr>
        <w:t xml:space="preserve"> «Библионочь» </w:t>
      </w:r>
      <w:r>
        <w:rPr>
          <w:sz w:val="28"/>
          <w:szCs w:val="28"/>
        </w:rPr>
        <w:t xml:space="preserve">в  МБУК «Горнозаводская центральная межпоселенческая библиотека»  приурочила к  </w:t>
      </w:r>
      <w:r w:rsidRPr="00E03359">
        <w:rPr>
          <w:sz w:val="28"/>
          <w:szCs w:val="28"/>
        </w:rPr>
        <w:t xml:space="preserve"> Году российского кино.</w:t>
      </w:r>
      <w:r>
        <w:rPr>
          <w:sz w:val="28"/>
          <w:szCs w:val="28"/>
        </w:rPr>
        <w:t xml:space="preserve"> Б</w:t>
      </w:r>
      <w:r w:rsidRPr="00E03359">
        <w:rPr>
          <w:sz w:val="28"/>
          <w:szCs w:val="28"/>
        </w:rPr>
        <w:t xml:space="preserve">иблиотека  встречала своих гостей на нескольких площадках: «Фильм, фильм, фильм», «КИНОперевертыши», «Любимые песни из кинофильмов», «Три с половиной дня из жизни Ивана Семенова», «Место встречи изменить нельзя…», «Мелькают кадры, как страницы», «Самоделкино», «Театр теней»,» «КИНОпробы», «Аллея звезд»,  весь вечер работал «КИНозал «Книга в кадре». Знатоки и любители российских и советских  фильмов приняли участие в  викторинах «Фильм, фильм, фильм!». Вопросы были очень  непростые, но участники показали  хорошие знания.В </w:t>
      </w:r>
      <w:r>
        <w:rPr>
          <w:sz w:val="28"/>
          <w:szCs w:val="28"/>
        </w:rPr>
        <w:t>прошедшем году</w:t>
      </w:r>
      <w:r w:rsidRPr="00E03359">
        <w:rPr>
          <w:sz w:val="28"/>
          <w:szCs w:val="28"/>
        </w:rPr>
        <w:t xml:space="preserve"> исполн</w:t>
      </w:r>
      <w:r>
        <w:rPr>
          <w:sz w:val="28"/>
          <w:szCs w:val="28"/>
        </w:rPr>
        <w:t xml:space="preserve">илось </w:t>
      </w:r>
      <w:r w:rsidRPr="00E03359">
        <w:rPr>
          <w:sz w:val="28"/>
          <w:szCs w:val="28"/>
        </w:rPr>
        <w:t xml:space="preserve"> 50 лет со дня выхода известного советского фильма «Три с половиной дня из жизни Ивана Семёнова, второгодника и второклассника», снятому в Перми по мотивам книги Льва Давыдычева «Многотрудная, полная невзгод и опасностей  жизнь Ивана Семёнова, второклассника и второгодника». По этому произведению была подготовлена викторина. Современные дети не очень хорошо знакомы с этим фильмом и книгой. Но именно это мероприятие побудило их прочитать книгу. Для любителей кино - детективов была предложена игра детектив – квест «Место встречи изменить нельзя…»</w:t>
      </w:r>
      <w:r>
        <w:rPr>
          <w:sz w:val="28"/>
          <w:szCs w:val="28"/>
        </w:rPr>
        <w:t xml:space="preserve"> </w:t>
      </w:r>
      <w:r w:rsidRPr="00E03359">
        <w:rPr>
          <w:sz w:val="28"/>
          <w:szCs w:val="28"/>
        </w:rPr>
        <w:t>Настоящее представление из тени и света развернулось на  площадке «Театр теней».</w:t>
      </w:r>
      <w:r>
        <w:rPr>
          <w:sz w:val="28"/>
          <w:szCs w:val="28"/>
        </w:rPr>
        <w:t xml:space="preserve"> </w:t>
      </w:r>
      <w:r w:rsidRPr="00E03359">
        <w:rPr>
          <w:sz w:val="28"/>
          <w:szCs w:val="28"/>
        </w:rPr>
        <w:t>На «КИНОпробах» было все « по-настоящему»,   была и «хлопушка» - один из самых необходимых предметов на съемочной площадке.</w:t>
      </w:r>
      <w:r>
        <w:rPr>
          <w:sz w:val="28"/>
          <w:szCs w:val="28"/>
        </w:rPr>
        <w:t xml:space="preserve"> </w:t>
      </w:r>
      <w:r w:rsidRPr="00E03359">
        <w:rPr>
          <w:sz w:val="28"/>
          <w:szCs w:val="28"/>
        </w:rPr>
        <w:t>Не прошли мимо «Аллеи звезд», где активно голосовали за своего киногероя.</w:t>
      </w:r>
      <w:r>
        <w:rPr>
          <w:sz w:val="28"/>
          <w:szCs w:val="28"/>
        </w:rPr>
        <w:t xml:space="preserve"> </w:t>
      </w:r>
      <w:r w:rsidRPr="00E03359">
        <w:rPr>
          <w:sz w:val="28"/>
          <w:szCs w:val="28"/>
        </w:rPr>
        <w:t>БиблиоСумерки «Читай кино» прошли весело и интересно. Положительные эмоции остались у всех, кто был в библиотеке в этот вечер. На различных площадках, в общей сложности, приняло участие 360 человек. Самые активные участники получили призы – сувениры.</w:t>
      </w:r>
    </w:p>
    <w:p w:rsidR="005622CE" w:rsidRDefault="005622CE" w:rsidP="005622CE">
      <w:pPr>
        <w:jc w:val="both"/>
        <w:rPr>
          <w:sz w:val="28"/>
          <w:szCs w:val="28"/>
        </w:rPr>
      </w:pPr>
      <w:r>
        <w:rPr>
          <w:sz w:val="28"/>
          <w:szCs w:val="28"/>
        </w:rPr>
        <w:t xml:space="preserve">МБУК «Горнозаводская центральная детская библиотека» тоже посвятила  Библиосумерки Году кино. </w:t>
      </w:r>
      <w:r w:rsidRPr="00F46C54">
        <w:rPr>
          <w:sz w:val="28"/>
          <w:szCs w:val="28"/>
        </w:rPr>
        <w:t>Вся территория библиотеки  стала единым творческим пространством, в рамках которого самые смелые могли отправиться в Квест – путешествие по библиотеке,  работали игровые и  интерактивные площадки, творческие  мастер – классы и даже «Горнозаводский Ералаш» -  библиотечная съёмочная площадка, где проходили съемки детских фильмов по мотивам известных  сказок! Каждый участник необычного действа мог поучаствовать в кастинге, получить и сыграть  роль, попробовать  стать сценаристом или гримёром- костюмером; руководил всем, конечно же, режиссёр, снимал на камеру оператор, в роли, которых выступили специалисты МБУК «ГЦДБ». И это неудивительно, ведь  2016 год – это Год Кино в РФ, а девиз всероссийской  детской  версии   акции «Библионочь – 2016» - «Библиосумерки» в этом году звучал очень интригующе: «Читай КИНО!». И участники  «Библиосумерек» в  детской библиотеке Горнозаводска  попробовали «прочитать  кино» в том прочтении, которое было предложено специалистами МБУК «ГЦДБ»  при реализации этой акции.</w:t>
      </w:r>
    </w:p>
    <w:p w:rsidR="005622CE" w:rsidRDefault="005622CE" w:rsidP="005622CE">
      <w:pPr>
        <w:jc w:val="both"/>
        <w:rPr>
          <w:sz w:val="28"/>
          <w:szCs w:val="28"/>
        </w:rPr>
      </w:pPr>
      <w:r>
        <w:rPr>
          <w:sz w:val="28"/>
          <w:szCs w:val="28"/>
        </w:rPr>
        <w:t xml:space="preserve">             Цикл мероприятий , посвященных Году российского кино, прошел в МБУК «Горнозаводская центральная межпоселенческая библиотека», организовано для районного общества инвалидов, на которых прошли обсуждения фильмов: «Космонавты рождаются на Земле», «Барышня – крестьянка», «Первоклассница», «Живет такой парень», «Карнавальная ночь». Также были подготовлены и проведены познавательные программы: «Фильм, фильм, фильм…»: 2016 год – Год российского кино, «Звездные книги о звездных судьбах»: о судьбах актеров российского кино», «Советские военные фильмы о войне», «Книги В. Шукшина в фильмах – лучшая память о нём», « Мир Ф. Достоевского на большом экране»: К 195 –летию со дня рождения Ф. М. Достоевского.</w:t>
      </w:r>
      <w:r w:rsidRPr="00256517">
        <w:rPr>
          <w:sz w:val="28"/>
          <w:szCs w:val="28"/>
        </w:rPr>
        <w:t xml:space="preserve"> </w:t>
      </w:r>
      <w:r>
        <w:rPr>
          <w:sz w:val="28"/>
          <w:szCs w:val="28"/>
        </w:rPr>
        <w:t xml:space="preserve">В дни школьных каникул для детей «Детского оздоровительно-образовательного центра «Юность» г. Горнозаводска» были проведены мероприятия по фильмам: «Королевство кривых зеркал», «Огонь, вода и медные трубы», «Варвара – Краса, длинная коса», «Морозко». </w:t>
      </w:r>
    </w:p>
    <w:p w:rsidR="005622CE" w:rsidRDefault="005622CE" w:rsidP="005622CE">
      <w:pPr>
        <w:jc w:val="both"/>
        <w:rPr>
          <w:sz w:val="28"/>
          <w:szCs w:val="28"/>
        </w:rPr>
      </w:pPr>
      <w:r>
        <w:rPr>
          <w:sz w:val="28"/>
          <w:szCs w:val="28"/>
        </w:rPr>
        <w:t xml:space="preserve">В библиотеках района прошли циклы мероприятий. В  библиотеке – филиале п. Средняя Усьва: </w:t>
      </w:r>
      <w:r w:rsidR="007D51CD">
        <w:rPr>
          <w:sz w:val="28"/>
          <w:szCs w:val="28"/>
        </w:rPr>
        <w:t xml:space="preserve">викторина </w:t>
      </w:r>
      <w:r>
        <w:rPr>
          <w:sz w:val="28"/>
          <w:szCs w:val="28"/>
        </w:rPr>
        <w:t xml:space="preserve">«Любимая книга на экране», игры для детей «Сам себе режиссер», тематическая программа «Подвиг всегда живет в наших сердцах». Беседа на тему «Что такое подвиг?», просмотр и обсуждение видеофильма «Они видели войну своими глазами», просмотр и обсуждение  фильмов: сказки  «Золушка», «Невероятные приключения итальянцев в России». </w:t>
      </w:r>
    </w:p>
    <w:p w:rsidR="005622CE" w:rsidRDefault="005622CE" w:rsidP="005622CE">
      <w:pPr>
        <w:jc w:val="both"/>
        <w:rPr>
          <w:sz w:val="28"/>
          <w:szCs w:val="28"/>
        </w:rPr>
      </w:pPr>
      <w:r>
        <w:rPr>
          <w:sz w:val="28"/>
          <w:szCs w:val="28"/>
        </w:rPr>
        <w:t>Для подростков библиотека – филиал п. Теплая Гора подготовила и провела  игровую  программу «Снимается кино». Цель данного мероприятия – познакомить с профессиями,  связаные с кино. В игровой форме ребята узнали, кто такие режиссеры, сценаристы, кинооператоры, звукооператоры, звукорежиссеры, костюмеры. Каждый участник мог попробовать себя в той или иной профессии. Завершилось мероприятие театром – экспромтом «Ковер – самолёт».  «Что за чудо эти сказки» - так называлась игра –викторина по фильмам А. Роу. Детям была представлена  книга  Капкова «В гостях у сказки», из которой  они  узнали много нового и интересного об актерах, амплуа которых, сказочные персонажи.</w:t>
      </w:r>
    </w:p>
    <w:p w:rsidR="005622CE" w:rsidRDefault="005622CE" w:rsidP="005622CE">
      <w:pPr>
        <w:jc w:val="both"/>
        <w:rPr>
          <w:sz w:val="28"/>
          <w:szCs w:val="28"/>
        </w:rPr>
      </w:pPr>
      <w:r>
        <w:rPr>
          <w:sz w:val="28"/>
          <w:szCs w:val="28"/>
        </w:rPr>
        <w:t>Для жителей поселка Тёплая Гора,  библиотека совместно с Теплогорским клубом и краеведческим музеем в «Ночь искусств» провела мероприятие «Мой ласковый и нежный зверь», посвященный творчеству Э.Лотяну.</w:t>
      </w:r>
    </w:p>
    <w:p w:rsidR="005622CE" w:rsidRDefault="005622CE" w:rsidP="005622CE">
      <w:pPr>
        <w:jc w:val="both"/>
        <w:rPr>
          <w:sz w:val="28"/>
          <w:szCs w:val="28"/>
        </w:rPr>
      </w:pPr>
      <w:r>
        <w:rPr>
          <w:sz w:val="28"/>
          <w:szCs w:val="28"/>
        </w:rPr>
        <w:t>Встречи в Эрудит – клубе в библиотеке - филиале №1 п. Теплая Гора тоже были посвящены Году кино. В течение года были проведены мероприятия по творчеству Е. Евстигнеева, Р. Зеленой., Л. Куравлёва  и др. В декабре эрудиты состязались в знании художественного фильма «Ирония судьбы или с лёгким паром!»</w:t>
      </w:r>
    </w:p>
    <w:p w:rsidR="005622CE" w:rsidRPr="004E04C1" w:rsidRDefault="005622CE" w:rsidP="005622CE">
      <w:pPr>
        <w:jc w:val="both"/>
        <w:rPr>
          <w:sz w:val="28"/>
          <w:szCs w:val="28"/>
        </w:rPr>
      </w:pPr>
      <w:r>
        <w:rPr>
          <w:sz w:val="28"/>
          <w:szCs w:val="28"/>
        </w:rPr>
        <w:t>В течение года в библиотеках были оформлены книжные выставки. Так, например, в библиотеке – филиал №1 п. Теплая Гора, была оформлена постоянно - действующая выставка « 2016 год: год Российского кино», на которой были представлены книги, журнальные статьи, мемуары актёров и режиссеров –юбиляров 2016 года. Для детей действовала книжная выставка «Любимая книжка – классный фильм». Постоянно – действующая книжная выставка  «По этим книгам сняты фильмы» была оформлена  и в МБУК «Кусье -Александровская библиотека», «8 января – День детского кино» (МБУК «Библиотека медведкинского сельского поселения»), «День российского кино» (МБУК «Пашийская библиотека»). На книжной выставке были представлены книги, по мотивам которых,  сняты мультфильмы «Барбос в гостях у Бобика», «Снежная королева», фильм «Морозко»  и др. , «Легенды кино»: Фотовыставка, «Профессия – режиссер», «Недопетая песня Василия Шукшина» (МБУК «ГЦМБ»). Особый интерес вызвал цикл выставок :</w:t>
      </w:r>
      <w:r w:rsidRPr="004E04C1">
        <w:rPr>
          <w:color w:val="333333"/>
          <w:sz w:val="28"/>
          <w:szCs w:val="28"/>
          <w:shd w:val="clear" w:color="auto" w:fill="FFFFFF"/>
        </w:rPr>
        <w:t xml:space="preserve"> «</w:t>
      </w:r>
      <w:r w:rsidRPr="004E04C1">
        <w:rPr>
          <w:rStyle w:val="a8"/>
          <w:color w:val="333333"/>
          <w:sz w:val="28"/>
          <w:szCs w:val="28"/>
          <w:shd w:val="clear" w:color="auto" w:fill="FFFFFF"/>
        </w:rPr>
        <w:t>Книга &amp; кино»</w:t>
      </w:r>
      <w:r w:rsidRPr="004E04C1">
        <w:rPr>
          <w:color w:val="333333"/>
          <w:sz w:val="28"/>
          <w:szCs w:val="28"/>
          <w:shd w:val="clear" w:color="auto" w:fill="FFFFFF"/>
        </w:rPr>
        <w:t>.  Как часто бывает, прочитаешь книгу, а потом узнаёшь, что по этой книге уже сняли фильм. Всегда приятно пересматривать потрясающие экранизации литературных произведений, но не менее интересно перечитывать любимые книги. Хочется ещё раз соприкоснуться с той историей, которая так пришлась по душе, с полюбившимися героями. Фильмов снятых по книгам немало. На нашей выставке представлены эти книги, а также кадры из фильмов «Братья и сестры», «В лесах и на горах», «Не стреляйте в белых лебедей», «12 стульев», «Участок»… Вы сможете перечитать художественные произведения, которые стали удачным примером переноса из волшебного мира книги в потрясающий мир кино. Сравнивать книгу и фильм имеет мало смысла. Когда читаешь книгу, воображение рисует свои картинки, когда смотришь фильм − картинки, рисуют уже за тебя. Но все-таки сложно удержаться от сравнения... Читайте книги, смотрите фильмы и решайте сами, что лучше  - книга или фильм.</w:t>
      </w:r>
    </w:p>
    <w:p w:rsidR="005622CE" w:rsidRPr="004E04C1" w:rsidRDefault="005622CE" w:rsidP="005622CE">
      <w:pPr>
        <w:shd w:val="clear" w:color="auto" w:fill="FFFFFF"/>
        <w:spacing w:after="150"/>
        <w:jc w:val="both"/>
        <w:rPr>
          <w:color w:val="333333"/>
          <w:sz w:val="28"/>
          <w:szCs w:val="28"/>
        </w:rPr>
      </w:pPr>
      <w:r w:rsidRPr="004E04C1">
        <w:rPr>
          <w:color w:val="333333"/>
          <w:sz w:val="28"/>
          <w:szCs w:val="28"/>
        </w:rPr>
        <w:t>«</w:t>
      </w:r>
      <w:r w:rsidRPr="004E04C1">
        <w:rPr>
          <w:b/>
          <w:bCs/>
          <w:color w:val="333333"/>
          <w:sz w:val="28"/>
          <w:szCs w:val="28"/>
        </w:rPr>
        <w:t>Великий провидец</w:t>
      </w:r>
      <w:r w:rsidRPr="004E04C1">
        <w:rPr>
          <w:color w:val="333333"/>
          <w:sz w:val="28"/>
          <w:szCs w:val="28"/>
        </w:rPr>
        <w:t>. Экранизации произведений Федора Михайловича Достоевского». К</w:t>
      </w:r>
      <w:r w:rsidRPr="004E04C1">
        <w:rPr>
          <w:b/>
          <w:bCs/>
          <w:color w:val="333333"/>
          <w:sz w:val="28"/>
          <w:szCs w:val="28"/>
        </w:rPr>
        <w:t> </w:t>
      </w:r>
      <w:r w:rsidRPr="004E04C1">
        <w:rPr>
          <w:color w:val="333333"/>
          <w:sz w:val="28"/>
          <w:szCs w:val="28"/>
        </w:rPr>
        <w:t>195-летию со дня рождения Ф.М. Достоевского (1821-1881), русского писателя, философа и публициста.</w:t>
      </w:r>
    </w:p>
    <w:p w:rsidR="005622CE" w:rsidRDefault="005622CE" w:rsidP="005622CE">
      <w:pPr>
        <w:shd w:val="clear" w:color="auto" w:fill="FFFFFF"/>
        <w:spacing w:after="150"/>
        <w:jc w:val="both"/>
        <w:rPr>
          <w:color w:val="333333"/>
          <w:sz w:val="28"/>
          <w:szCs w:val="28"/>
        </w:rPr>
      </w:pPr>
      <w:r w:rsidRPr="004E04C1">
        <w:rPr>
          <w:color w:val="333333"/>
          <w:sz w:val="28"/>
          <w:szCs w:val="28"/>
        </w:rPr>
        <w:t>Достоевский один из тех русских классиков, творчество которых продолжает будоражить умы разных поколений, вызывать бурные дискуссии, интриговать и заставлять вновь и вновь открывать знакомые всем еще со школьной скамьи страницы. Творчество Федора Михайловича никого не оставляет равнодушным, он не просто описывает, а сопереживает трагедии героев. За это его прозвали самым глубоко нравственным писателем, настоящим «психологом пера» и исследователем человеческой души. На выставке представлены не только известные книги писателя, но и кадры из фильмов по произведениям Ф.М. Достоевского. Достоевский один из самых экранизируемых русских классиков. И в этом нет ничего удивительного. По мотивам классических произведений этого великого русского писателя снято немало фильмов и сериалов: «Преступление и наказание», «Братья Карамазовы», «Идиот», «Белые ночи», «Бесы», «Игрок»  и другие... Если бы писатель жил в наше время, он, скорее всего, радовался бы такому вниманию.</w:t>
      </w:r>
    </w:p>
    <w:p w:rsidR="005622CE" w:rsidRPr="004E04C1" w:rsidRDefault="005622CE" w:rsidP="005622CE">
      <w:pPr>
        <w:shd w:val="clear" w:color="auto" w:fill="FFFFFF"/>
        <w:spacing w:after="150"/>
        <w:rPr>
          <w:color w:val="333333"/>
          <w:sz w:val="28"/>
          <w:szCs w:val="28"/>
        </w:rPr>
      </w:pPr>
      <w:r w:rsidRPr="004E04C1">
        <w:rPr>
          <w:color w:val="333333"/>
          <w:sz w:val="28"/>
          <w:szCs w:val="28"/>
        </w:rPr>
        <w:t>«</w:t>
      </w:r>
      <w:r w:rsidRPr="004E04C1">
        <w:rPr>
          <w:b/>
          <w:bCs/>
          <w:color w:val="333333"/>
          <w:sz w:val="28"/>
          <w:szCs w:val="28"/>
        </w:rPr>
        <w:t>Здравствуй, школа!» </w:t>
      </w:r>
      <w:r w:rsidRPr="004E04C1">
        <w:rPr>
          <w:color w:val="333333"/>
          <w:sz w:val="28"/>
          <w:szCs w:val="28"/>
        </w:rPr>
        <w:t>Экранизация книг о школе.</w:t>
      </w:r>
    </w:p>
    <w:p w:rsidR="005622CE" w:rsidRPr="004E04C1" w:rsidRDefault="005622CE" w:rsidP="005622CE">
      <w:pPr>
        <w:shd w:val="clear" w:color="auto" w:fill="FFFFFF"/>
        <w:spacing w:after="150"/>
        <w:jc w:val="both"/>
        <w:rPr>
          <w:color w:val="333333"/>
          <w:sz w:val="28"/>
          <w:szCs w:val="28"/>
        </w:rPr>
      </w:pPr>
      <w:r w:rsidRPr="004E04C1">
        <w:rPr>
          <w:color w:val="333333"/>
          <w:sz w:val="28"/>
          <w:szCs w:val="28"/>
        </w:rPr>
        <w:t>1 сентября всегда вспоминается школа. Учителя, переменки, контрольные, первая любовь, первые победы и поражения. На выставке представлены самые известные книги о школе, а также кадры к любимым фильмам, таким как «Доживем до понедельника»,  «Вам и не снилось», «Географ глобус пропил», «Уроки французского», «Завтра была война», «Третий в пятом ряду». Вспомним наши любимые фильмы о школе. В этом вам поможет  кинолента «20 фильмов о школе. Фильмы, на которых выросли целые поколения. Для читателей постарше - это воспоминания детства и юности. А для совсем молодых - отличный повод посмотреть хорошее кино, расширить свой кругозор и насладиться игрой великолепных актеров.</w:t>
      </w:r>
    </w:p>
    <w:p w:rsidR="005622CE" w:rsidRPr="004E04C1" w:rsidRDefault="005622CE" w:rsidP="005622CE">
      <w:pPr>
        <w:shd w:val="clear" w:color="auto" w:fill="FFFFFF"/>
        <w:spacing w:after="150"/>
        <w:jc w:val="both"/>
        <w:rPr>
          <w:color w:val="333333"/>
          <w:sz w:val="28"/>
          <w:szCs w:val="28"/>
        </w:rPr>
      </w:pPr>
      <w:r w:rsidRPr="004E04C1">
        <w:rPr>
          <w:color w:val="333333"/>
          <w:sz w:val="28"/>
          <w:szCs w:val="28"/>
          <w:shd w:val="clear" w:color="auto" w:fill="FFFFFF"/>
        </w:rPr>
        <w:t>«</w:t>
      </w:r>
      <w:r w:rsidRPr="004E04C1">
        <w:rPr>
          <w:rStyle w:val="a8"/>
          <w:color w:val="333333"/>
          <w:sz w:val="28"/>
          <w:szCs w:val="28"/>
          <w:shd w:val="clear" w:color="auto" w:fill="FFFFFF"/>
        </w:rPr>
        <w:t>Герои Михаила Булгакова в произведениях и их экранизациях»,</w:t>
      </w:r>
      <w:r w:rsidRPr="004E04C1">
        <w:rPr>
          <w:rStyle w:val="apple-converted-space"/>
          <w:b/>
          <w:bCs/>
          <w:color w:val="333333"/>
          <w:szCs w:val="28"/>
          <w:shd w:val="clear" w:color="auto" w:fill="FFFFFF"/>
        </w:rPr>
        <w:t> </w:t>
      </w:r>
      <w:r w:rsidRPr="004E04C1">
        <w:rPr>
          <w:color w:val="333333"/>
          <w:sz w:val="28"/>
          <w:szCs w:val="28"/>
          <w:shd w:val="clear" w:color="auto" w:fill="FFFFFF"/>
        </w:rPr>
        <w:t>посвященная  125 -летию со дня рождения  советского писателя Михаила Афанасьевича Булгакова (1891-1940). Булгаков — один из самых известных и загадочных писателей двадцатого века. Каждое из произведений до сих пор вызывает ожесточённые споры. Все работы писателя легко умещаются в десяток не слишком толстых томов, однако влияние Булгакова на русскую литературу и культуру переоценить невозможно. На выставке представлены не только известные книги писателя, но и кадры из самых популярных фильмов по произведениям М.А. Булгакова. Фильмов по известным романам Михаила Булгакова снято бессчетное количество: множество экранизаций «Мастера и Маргариты», «Собачье сердце», «Морфий», «Бег», «Иван Васильевич меняет профессию», «Белая гвардия», «Роковые яйца».</w:t>
      </w:r>
    </w:p>
    <w:p w:rsidR="005622CE" w:rsidRPr="004E04C1" w:rsidRDefault="005622CE" w:rsidP="005622CE">
      <w:pPr>
        <w:shd w:val="clear" w:color="auto" w:fill="FFFFFF"/>
        <w:spacing w:after="150"/>
        <w:jc w:val="both"/>
        <w:rPr>
          <w:color w:val="333333"/>
          <w:sz w:val="28"/>
          <w:szCs w:val="28"/>
        </w:rPr>
      </w:pPr>
      <w:r>
        <w:rPr>
          <w:color w:val="333333"/>
          <w:sz w:val="28"/>
          <w:szCs w:val="28"/>
        </w:rPr>
        <w:t>МБУК «Пашийская библиотека» в газете «Пашия – светлая река» (№4 от 12 апреля)  предложила пашиянам ответить на вопросы викторины «Викторина для любителей кино от Пашийской библиотеки»</w:t>
      </w:r>
    </w:p>
    <w:p w:rsidR="005622CE" w:rsidRDefault="005622CE" w:rsidP="005622CE">
      <w:pPr>
        <w:jc w:val="both"/>
        <w:rPr>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6C5ABB" w:rsidRDefault="006C5ABB" w:rsidP="005622CE">
      <w:pPr>
        <w:jc w:val="center"/>
        <w:rPr>
          <w:b/>
          <w:sz w:val="28"/>
          <w:szCs w:val="28"/>
        </w:rPr>
      </w:pPr>
    </w:p>
    <w:p w:rsidR="005622CE" w:rsidRDefault="005622CE" w:rsidP="005622CE">
      <w:pPr>
        <w:jc w:val="center"/>
        <w:rPr>
          <w:b/>
          <w:sz w:val="28"/>
          <w:szCs w:val="28"/>
        </w:rPr>
      </w:pPr>
      <w:r>
        <w:rPr>
          <w:b/>
          <w:sz w:val="28"/>
          <w:szCs w:val="28"/>
        </w:rPr>
        <w:t>2</w:t>
      </w:r>
      <w:r w:rsidRPr="00256517">
        <w:rPr>
          <w:b/>
          <w:sz w:val="28"/>
          <w:szCs w:val="28"/>
        </w:rPr>
        <w:t>.Контрольные показатели</w:t>
      </w:r>
    </w:p>
    <w:p w:rsidR="006C5ABB" w:rsidRDefault="006C5ABB" w:rsidP="005622CE">
      <w:pPr>
        <w:jc w:val="center"/>
        <w:rPr>
          <w:b/>
          <w:sz w:val="28"/>
          <w:szCs w:val="28"/>
        </w:rPr>
      </w:pPr>
    </w:p>
    <w:p w:rsidR="005622CE" w:rsidRDefault="005622CE" w:rsidP="005622CE">
      <w:pPr>
        <w:rPr>
          <w:sz w:val="28"/>
          <w:szCs w:val="28"/>
        </w:rPr>
      </w:pPr>
      <w:r w:rsidRPr="00256517">
        <w:rPr>
          <w:sz w:val="28"/>
          <w:szCs w:val="28"/>
        </w:rPr>
        <w:t>Уже не первый год</w:t>
      </w:r>
      <w:r>
        <w:rPr>
          <w:sz w:val="28"/>
          <w:szCs w:val="28"/>
        </w:rPr>
        <w:t xml:space="preserve"> наш район является участником федеральной программы «Доступная среда» для инвалидов и маломобильных групп. В 2015 году МБУК «ГЦМБ»  построила пандус  наружным ограждением.</w:t>
      </w:r>
    </w:p>
    <w:p w:rsidR="006C5ABB" w:rsidRPr="006C5ABB" w:rsidRDefault="005622CE" w:rsidP="006C5ABB">
      <w:pPr>
        <w:jc w:val="both"/>
        <w:rPr>
          <w:sz w:val="28"/>
          <w:szCs w:val="28"/>
        </w:rPr>
      </w:pPr>
      <w:r>
        <w:rPr>
          <w:sz w:val="28"/>
          <w:szCs w:val="28"/>
        </w:rPr>
        <w:t>В 2016 году  отремонтировано и оборудовано санитарно – бытовое помещение. Всего было потрачено 71 000,0 (семьдесят  одна тысяча) рублей: 45 000,0 (сорок пять тысяч) рублей – федеральный бюджет, 26 000,0 (двадцать шесть тысяч) рублей – местный бюджет.</w:t>
      </w:r>
    </w:p>
    <w:p w:rsidR="006C5ABB" w:rsidRDefault="006C5ABB" w:rsidP="006C5ABB">
      <w:pPr>
        <w:suppressAutoHyphens/>
        <w:rPr>
          <w:b/>
          <w:sz w:val="28"/>
          <w:szCs w:val="28"/>
        </w:rPr>
      </w:pPr>
    </w:p>
    <w:p w:rsidR="006C5ABB" w:rsidRPr="00AD7DC7" w:rsidRDefault="006C5ABB" w:rsidP="006C5ABB">
      <w:pPr>
        <w:suppressAutoHyphens/>
        <w:jc w:val="right"/>
        <w:rPr>
          <w:b/>
          <w:sz w:val="28"/>
          <w:szCs w:val="28"/>
        </w:rPr>
      </w:pPr>
      <w:r w:rsidRPr="00AD7DC7">
        <w:rPr>
          <w:b/>
          <w:sz w:val="28"/>
          <w:szCs w:val="28"/>
        </w:rPr>
        <w:t>Таблица №1</w:t>
      </w:r>
    </w:p>
    <w:p w:rsidR="006C5ABB" w:rsidRPr="00AD7DC7" w:rsidRDefault="006C5ABB" w:rsidP="006C5ABB">
      <w:pPr>
        <w:suppressAutoHyphens/>
        <w:jc w:val="center"/>
        <w:rPr>
          <w:b/>
        </w:rPr>
      </w:pPr>
      <w:r w:rsidRPr="00AD7DC7">
        <w:rPr>
          <w:b/>
          <w:sz w:val="28"/>
          <w:szCs w:val="28"/>
        </w:rPr>
        <w:t>Распределение контрольных показателей библиотеки</w:t>
      </w:r>
    </w:p>
    <w:p w:rsidR="006C5ABB" w:rsidRPr="00AD7DC7" w:rsidRDefault="006C5ABB" w:rsidP="006C5ABB">
      <w:pPr>
        <w:suppressAutoHyphens/>
        <w:rPr>
          <w:b/>
          <w:sz w:val="28"/>
          <w:szCs w:val="28"/>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2340"/>
        <w:gridCol w:w="1080"/>
        <w:gridCol w:w="1080"/>
        <w:gridCol w:w="1080"/>
        <w:gridCol w:w="1080"/>
        <w:gridCol w:w="1496"/>
        <w:gridCol w:w="1183"/>
      </w:tblGrid>
      <w:tr w:rsidR="006C5ABB" w:rsidRPr="00C27426" w:rsidTr="006C5ABB">
        <w:tc>
          <w:tcPr>
            <w:tcW w:w="468" w:type="dxa"/>
            <w:vMerge w:val="restart"/>
            <w:shd w:val="clear" w:color="auto" w:fill="auto"/>
          </w:tcPr>
          <w:p w:rsidR="006C5ABB" w:rsidRPr="00C27426" w:rsidRDefault="006C5ABB" w:rsidP="006C5ABB">
            <w:pPr>
              <w:suppressAutoHyphens/>
              <w:jc w:val="center"/>
              <w:rPr>
                <w:sz w:val="28"/>
                <w:szCs w:val="28"/>
              </w:rPr>
            </w:pPr>
            <w:r w:rsidRPr="00C27426">
              <w:rPr>
                <w:sz w:val="28"/>
                <w:szCs w:val="28"/>
              </w:rPr>
              <w:t>№ п/п</w:t>
            </w:r>
          </w:p>
        </w:tc>
        <w:tc>
          <w:tcPr>
            <w:tcW w:w="2340" w:type="dxa"/>
            <w:vMerge w:val="restart"/>
            <w:shd w:val="clear" w:color="auto" w:fill="auto"/>
          </w:tcPr>
          <w:p w:rsidR="006C5ABB" w:rsidRPr="00C27426" w:rsidRDefault="006C5ABB" w:rsidP="006C5ABB">
            <w:pPr>
              <w:suppressAutoHyphens/>
              <w:jc w:val="center"/>
              <w:rPr>
                <w:sz w:val="28"/>
                <w:szCs w:val="28"/>
              </w:rPr>
            </w:pPr>
            <w:r w:rsidRPr="00C27426">
              <w:rPr>
                <w:sz w:val="28"/>
                <w:szCs w:val="28"/>
              </w:rPr>
              <w:t>Показатели</w:t>
            </w:r>
          </w:p>
        </w:tc>
        <w:tc>
          <w:tcPr>
            <w:tcW w:w="2160" w:type="dxa"/>
            <w:gridSpan w:val="2"/>
            <w:shd w:val="clear" w:color="auto" w:fill="auto"/>
          </w:tcPr>
          <w:p w:rsidR="006C5ABB" w:rsidRPr="00C27426" w:rsidRDefault="006C5ABB" w:rsidP="006C5ABB">
            <w:pPr>
              <w:suppressAutoHyphens/>
              <w:jc w:val="center"/>
              <w:rPr>
                <w:sz w:val="22"/>
                <w:szCs w:val="22"/>
              </w:rPr>
            </w:pPr>
            <w:r w:rsidRPr="00C27426">
              <w:rPr>
                <w:sz w:val="22"/>
                <w:szCs w:val="22"/>
              </w:rPr>
              <w:t xml:space="preserve">Выполнено в </w:t>
            </w:r>
          </w:p>
          <w:p w:rsidR="006C5ABB" w:rsidRPr="00C27426" w:rsidRDefault="006C5ABB" w:rsidP="006C5ABB">
            <w:pPr>
              <w:suppressAutoHyphens/>
              <w:jc w:val="center"/>
              <w:rPr>
                <w:sz w:val="22"/>
                <w:szCs w:val="22"/>
              </w:rPr>
            </w:pPr>
            <w:r>
              <w:rPr>
                <w:sz w:val="22"/>
                <w:szCs w:val="22"/>
              </w:rPr>
              <w:t>2015</w:t>
            </w:r>
            <w:r w:rsidRPr="00C27426">
              <w:rPr>
                <w:sz w:val="22"/>
                <w:szCs w:val="22"/>
              </w:rPr>
              <w:t xml:space="preserve"> г.</w:t>
            </w:r>
          </w:p>
        </w:tc>
        <w:tc>
          <w:tcPr>
            <w:tcW w:w="2160" w:type="dxa"/>
            <w:gridSpan w:val="2"/>
            <w:shd w:val="clear" w:color="auto" w:fill="auto"/>
          </w:tcPr>
          <w:p w:rsidR="006C5ABB" w:rsidRPr="00C27426" w:rsidRDefault="006C5ABB" w:rsidP="006C5ABB">
            <w:pPr>
              <w:suppressAutoHyphens/>
              <w:jc w:val="center"/>
              <w:rPr>
                <w:sz w:val="22"/>
                <w:szCs w:val="22"/>
              </w:rPr>
            </w:pPr>
            <w:r>
              <w:rPr>
                <w:sz w:val="22"/>
                <w:szCs w:val="22"/>
              </w:rPr>
              <w:t xml:space="preserve">План на 2016 </w:t>
            </w:r>
            <w:r w:rsidRPr="00C27426">
              <w:rPr>
                <w:sz w:val="22"/>
                <w:szCs w:val="22"/>
              </w:rPr>
              <w:t>г.</w:t>
            </w:r>
          </w:p>
        </w:tc>
        <w:tc>
          <w:tcPr>
            <w:tcW w:w="2679" w:type="dxa"/>
            <w:gridSpan w:val="2"/>
            <w:shd w:val="clear" w:color="auto" w:fill="auto"/>
          </w:tcPr>
          <w:p w:rsidR="006C5ABB" w:rsidRPr="00C27426" w:rsidRDefault="006C5ABB" w:rsidP="006C5ABB">
            <w:pPr>
              <w:suppressAutoHyphens/>
              <w:jc w:val="center"/>
              <w:rPr>
                <w:sz w:val="22"/>
                <w:szCs w:val="22"/>
              </w:rPr>
            </w:pPr>
            <w:r w:rsidRPr="00C27426">
              <w:rPr>
                <w:sz w:val="22"/>
                <w:szCs w:val="22"/>
              </w:rPr>
              <w:t xml:space="preserve">Выполнено в </w:t>
            </w:r>
          </w:p>
          <w:p w:rsidR="006C5ABB" w:rsidRPr="00C27426" w:rsidRDefault="006C5ABB" w:rsidP="006C5ABB">
            <w:pPr>
              <w:suppressAutoHyphens/>
              <w:jc w:val="center"/>
              <w:rPr>
                <w:sz w:val="22"/>
                <w:szCs w:val="22"/>
              </w:rPr>
            </w:pPr>
            <w:r>
              <w:rPr>
                <w:sz w:val="22"/>
                <w:szCs w:val="22"/>
              </w:rPr>
              <w:t>2016</w:t>
            </w:r>
            <w:r w:rsidRPr="00C27426">
              <w:rPr>
                <w:sz w:val="22"/>
                <w:szCs w:val="22"/>
              </w:rPr>
              <w:t xml:space="preserve"> г.</w:t>
            </w:r>
          </w:p>
        </w:tc>
      </w:tr>
      <w:tr w:rsidR="006C5ABB" w:rsidRPr="00C27426" w:rsidTr="006C5ABB">
        <w:tc>
          <w:tcPr>
            <w:tcW w:w="468" w:type="dxa"/>
            <w:vMerge/>
            <w:shd w:val="clear" w:color="auto" w:fill="auto"/>
          </w:tcPr>
          <w:p w:rsidR="006C5ABB" w:rsidRPr="00C27426" w:rsidRDefault="006C5ABB" w:rsidP="006C5ABB">
            <w:pPr>
              <w:suppressAutoHyphens/>
              <w:jc w:val="center"/>
              <w:rPr>
                <w:sz w:val="28"/>
                <w:szCs w:val="28"/>
              </w:rPr>
            </w:pPr>
          </w:p>
        </w:tc>
        <w:tc>
          <w:tcPr>
            <w:tcW w:w="2340" w:type="dxa"/>
            <w:vMerge/>
            <w:shd w:val="clear" w:color="auto" w:fill="auto"/>
          </w:tcPr>
          <w:p w:rsidR="006C5ABB" w:rsidRPr="00C27426" w:rsidRDefault="006C5ABB" w:rsidP="006C5ABB">
            <w:pPr>
              <w:suppressAutoHyphens/>
              <w:jc w:val="center"/>
              <w:rPr>
                <w:sz w:val="28"/>
                <w:szCs w:val="28"/>
              </w:rPr>
            </w:pPr>
          </w:p>
        </w:tc>
        <w:tc>
          <w:tcPr>
            <w:tcW w:w="1080" w:type="dxa"/>
            <w:shd w:val="clear" w:color="auto" w:fill="auto"/>
          </w:tcPr>
          <w:p w:rsidR="006C5ABB" w:rsidRPr="00C27426" w:rsidRDefault="006C5ABB" w:rsidP="006C5ABB">
            <w:pPr>
              <w:suppressAutoHyphens/>
              <w:jc w:val="center"/>
              <w:rPr>
                <w:sz w:val="22"/>
                <w:szCs w:val="22"/>
              </w:rPr>
            </w:pPr>
            <w:r w:rsidRPr="00C27426">
              <w:rPr>
                <w:sz w:val="22"/>
                <w:szCs w:val="22"/>
              </w:rPr>
              <w:t>Всего</w:t>
            </w:r>
          </w:p>
        </w:tc>
        <w:tc>
          <w:tcPr>
            <w:tcW w:w="1080" w:type="dxa"/>
            <w:shd w:val="clear" w:color="auto" w:fill="auto"/>
          </w:tcPr>
          <w:p w:rsidR="006C5ABB" w:rsidRPr="00C27426" w:rsidRDefault="006C5ABB" w:rsidP="006C5ABB">
            <w:pPr>
              <w:suppressAutoHyphens/>
              <w:jc w:val="center"/>
              <w:rPr>
                <w:sz w:val="22"/>
                <w:szCs w:val="22"/>
              </w:rPr>
            </w:pPr>
            <w:r w:rsidRPr="00C27426">
              <w:rPr>
                <w:sz w:val="22"/>
                <w:szCs w:val="22"/>
              </w:rPr>
              <w:t>в т.ч. дети</w:t>
            </w:r>
          </w:p>
        </w:tc>
        <w:tc>
          <w:tcPr>
            <w:tcW w:w="1080" w:type="dxa"/>
            <w:shd w:val="clear" w:color="auto" w:fill="auto"/>
          </w:tcPr>
          <w:p w:rsidR="006C5ABB" w:rsidRPr="00C27426" w:rsidRDefault="006C5ABB" w:rsidP="006C5ABB">
            <w:pPr>
              <w:suppressAutoHyphens/>
              <w:jc w:val="center"/>
              <w:rPr>
                <w:sz w:val="22"/>
                <w:szCs w:val="22"/>
              </w:rPr>
            </w:pPr>
            <w:r w:rsidRPr="00C27426">
              <w:rPr>
                <w:sz w:val="22"/>
                <w:szCs w:val="22"/>
              </w:rPr>
              <w:t>Всего</w:t>
            </w:r>
          </w:p>
        </w:tc>
        <w:tc>
          <w:tcPr>
            <w:tcW w:w="1080" w:type="dxa"/>
            <w:shd w:val="clear" w:color="auto" w:fill="auto"/>
          </w:tcPr>
          <w:p w:rsidR="006C5ABB" w:rsidRPr="00C27426" w:rsidRDefault="006C5ABB" w:rsidP="006C5ABB">
            <w:pPr>
              <w:suppressAutoHyphens/>
              <w:jc w:val="center"/>
              <w:rPr>
                <w:sz w:val="22"/>
                <w:szCs w:val="22"/>
              </w:rPr>
            </w:pPr>
            <w:r w:rsidRPr="00C27426">
              <w:rPr>
                <w:sz w:val="22"/>
                <w:szCs w:val="22"/>
              </w:rPr>
              <w:t>в т.ч. дети</w:t>
            </w:r>
          </w:p>
        </w:tc>
        <w:tc>
          <w:tcPr>
            <w:tcW w:w="1496" w:type="dxa"/>
            <w:shd w:val="clear" w:color="auto" w:fill="auto"/>
          </w:tcPr>
          <w:p w:rsidR="006C5ABB" w:rsidRPr="00C27426" w:rsidRDefault="006C5ABB" w:rsidP="006C5ABB">
            <w:pPr>
              <w:suppressAutoHyphens/>
              <w:jc w:val="center"/>
              <w:rPr>
                <w:sz w:val="22"/>
                <w:szCs w:val="22"/>
              </w:rPr>
            </w:pPr>
            <w:r w:rsidRPr="00C27426">
              <w:rPr>
                <w:sz w:val="22"/>
                <w:szCs w:val="22"/>
              </w:rPr>
              <w:t>Всего</w:t>
            </w:r>
          </w:p>
        </w:tc>
        <w:tc>
          <w:tcPr>
            <w:tcW w:w="1183" w:type="dxa"/>
            <w:shd w:val="clear" w:color="auto" w:fill="auto"/>
          </w:tcPr>
          <w:p w:rsidR="006C5ABB" w:rsidRPr="00C27426" w:rsidRDefault="006C5ABB" w:rsidP="006C5ABB">
            <w:pPr>
              <w:suppressAutoHyphens/>
              <w:jc w:val="center"/>
              <w:rPr>
                <w:sz w:val="22"/>
                <w:szCs w:val="22"/>
              </w:rPr>
            </w:pPr>
            <w:r w:rsidRPr="00C27426">
              <w:rPr>
                <w:sz w:val="22"/>
                <w:szCs w:val="22"/>
              </w:rPr>
              <w:t>в т.ч. дети</w:t>
            </w:r>
          </w:p>
        </w:tc>
      </w:tr>
      <w:tr w:rsidR="006C5ABB" w:rsidRPr="00C27426" w:rsidTr="006C5ABB">
        <w:tc>
          <w:tcPr>
            <w:tcW w:w="468" w:type="dxa"/>
            <w:shd w:val="clear" w:color="auto" w:fill="auto"/>
          </w:tcPr>
          <w:p w:rsidR="006C5ABB" w:rsidRPr="004E05D1" w:rsidRDefault="006C5ABB" w:rsidP="006C5ABB">
            <w:pPr>
              <w:suppressAutoHyphens/>
              <w:jc w:val="center"/>
            </w:pPr>
            <w:r w:rsidRPr="004E05D1">
              <w:t>1</w:t>
            </w:r>
          </w:p>
        </w:tc>
        <w:tc>
          <w:tcPr>
            <w:tcW w:w="2340" w:type="dxa"/>
            <w:shd w:val="clear" w:color="auto" w:fill="auto"/>
          </w:tcPr>
          <w:p w:rsidR="006C5ABB" w:rsidRPr="004E05D1" w:rsidRDefault="006C5ABB" w:rsidP="006C5ABB">
            <w:pPr>
              <w:suppressAutoHyphens/>
              <w:jc w:val="center"/>
            </w:pPr>
            <w:r w:rsidRPr="004E05D1">
              <w:t>2</w:t>
            </w:r>
          </w:p>
        </w:tc>
        <w:tc>
          <w:tcPr>
            <w:tcW w:w="1080" w:type="dxa"/>
            <w:shd w:val="clear" w:color="auto" w:fill="auto"/>
          </w:tcPr>
          <w:p w:rsidR="006C5ABB" w:rsidRPr="004E05D1" w:rsidRDefault="006C5ABB" w:rsidP="006C5ABB">
            <w:pPr>
              <w:suppressAutoHyphens/>
              <w:jc w:val="center"/>
            </w:pPr>
            <w:r>
              <w:t>3</w:t>
            </w:r>
          </w:p>
        </w:tc>
        <w:tc>
          <w:tcPr>
            <w:tcW w:w="1080" w:type="dxa"/>
            <w:shd w:val="clear" w:color="auto" w:fill="auto"/>
          </w:tcPr>
          <w:p w:rsidR="006C5ABB" w:rsidRPr="004E05D1" w:rsidRDefault="006C5ABB" w:rsidP="006C5ABB">
            <w:pPr>
              <w:suppressAutoHyphens/>
              <w:jc w:val="center"/>
            </w:pPr>
            <w:r>
              <w:t>4</w:t>
            </w:r>
          </w:p>
        </w:tc>
        <w:tc>
          <w:tcPr>
            <w:tcW w:w="1080" w:type="dxa"/>
            <w:shd w:val="clear" w:color="auto" w:fill="auto"/>
          </w:tcPr>
          <w:p w:rsidR="006C5ABB" w:rsidRPr="004E05D1" w:rsidRDefault="006C5ABB" w:rsidP="006C5ABB">
            <w:pPr>
              <w:suppressAutoHyphens/>
              <w:jc w:val="center"/>
            </w:pPr>
            <w:r w:rsidRPr="004E05D1">
              <w:t>5</w:t>
            </w:r>
          </w:p>
        </w:tc>
        <w:tc>
          <w:tcPr>
            <w:tcW w:w="1080" w:type="dxa"/>
            <w:shd w:val="clear" w:color="auto" w:fill="auto"/>
          </w:tcPr>
          <w:p w:rsidR="006C5ABB" w:rsidRPr="004E05D1" w:rsidRDefault="006C5ABB" w:rsidP="006C5ABB">
            <w:pPr>
              <w:suppressAutoHyphens/>
              <w:jc w:val="center"/>
            </w:pPr>
            <w:r w:rsidRPr="004E05D1">
              <w:t>6</w:t>
            </w:r>
          </w:p>
        </w:tc>
        <w:tc>
          <w:tcPr>
            <w:tcW w:w="1496" w:type="dxa"/>
            <w:shd w:val="clear" w:color="auto" w:fill="auto"/>
          </w:tcPr>
          <w:p w:rsidR="006C5ABB" w:rsidRPr="004E05D1" w:rsidRDefault="006C5ABB" w:rsidP="006C5ABB">
            <w:pPr>
              <w:suppressAutoHyphens/>
              <w:jc w:val="center"/>
            </w:pPr>
            <w:r w:rsidRPr="004E05D1">
              <w:t>7</w:t>
            </w:r>
          </w:p>
        </w:tc>
        <w:tc>
          <w:tcPr>
            <w:tcW w:w="1183" w:type="dxa"/>
            <w:shd w:val="clear" w:color="auto" w:fill="auto"/>
          </w:tcPr>
          <w:p w:rsidR="006C5ABB" w:rsidRPr="004E05D1" w:rsidRDefault="006C5ABB" w:rsidP="006C5ABB">
            <w:pPr>
              <w:suppressAutoHyphens/>
              <w:jc w:val="center"/>
            </w:pPr>
            <w:r w:rsidRPr="004E05D1">
              <w:t>8</w:t>
            </w:r>
          </w:p>
        </w:tc>
      </w:tr>
      <w:tr w:rsidR="006C5ABB" w:rsidRPr="00C27426" w:rsidTr="006C5ABB">
        <w:tc>
          <w:tcPr>
            <w:tcW w:w="468" w:type="dxa"/>
            <w:shd w:val="clear" w:color="auto" w:fill="auto"/>
          </w:tcPr>
          <w:p w:rsidR="006C5ABB" w:rsidRPr="00C27426" w:rsidRDefault="006C5ABB" w:rsidP="006C5ABB">
            <w:pPr>
              <w:suppressAutoHyphens/>
              <w:rPr>
                <w:sz w:val="28"/>
                <w:szCs w:val="28"/>
              </w:rPr>
            </w:pPr>
            <w:r w:rsidRPr="00C27426">
              <w:rPr>
                <w:sz w:val="28"/>
                <w:szCs w:val="28"/>
              </w:rPr>
              <w:t>1</w:t>
            </w:r>
          </w:p>
        </w:tc>
        <w:tc>
          <w:tcPr>
            <w:tcW w:w="2340" w:type="dxa"/>
            <w:shd w:val="clear" w:color="auto" w:fill="auto"/>
          </w:tcPr>
          <w:p w:rsidR="006C5ABB" w:rsidRPr="00C27426" w:rsidRDefault="006C5ABB" w:rsidP="006C5ABB">
            <w:pPr>
              <w:suppressAutoHyphens/>
              <w:rPr>
                <w:sz w:val="22"/>
                <w:szCs w:val="22"/>
              </w:rPr>
            </w:pPr>
            <w:r w:rsidRPr="00C27426">
              <w:rPr>
                <w:sz w:val="22"/>
                <w:szCs w:val="22"/>
              </w:rPr>
              <w:t>Пользователи</w:t>
            </w:r>
            <w:r>
              <w:rPr>
                <w:sz w:val="22"/>
                <w:szCs w:val="22"/>
              </w:rPr>
              <w:t xml:space="preserve"> (чел.)</w:t>
            </w:r>
          </w:p>
          <w:p w:rsidR="006C5ABB" w:rsidRPr="00C27426" w:rsidRDefault="006C5ABB" w:rsidP="006C5ABB">
            <w:pPr>
              <w:suppressAutoHyphens/>
              <w:rPr>
                <w:sz w:val="22"/>
                <w:szCs w:val="22"/>
              </w:rPr>
            </w:pPr>
          </w:p>
        </w:tc>
        <w:tc>
          <w:tcPr>
            <w:tcW w:w="1080" w:type="dxa"/>
            <w:shd w:val="clear" w:color="auto" w:fill="auto"/>
          </w:tcPr>
          <w:p w:rsidR="006C5ABB" w:rsidRPr="00662B6D" w:rsidRDefault="006C5ABB" w:rsidP="006C5ABB">
            <w:pPr>
              <w:suppressAutoHyphens/>
              <w:jc w:val="center"/>
              <w:rPr>
                <w:sz w:val="22"/>
                <w:szCs w:val="22"/>
              </w:rPr>
            </w:pPr>
            <w:r>
              <w:rPr>
                <w:sz w:val="22"/>
                <w:szCs w:val="22"/>
              </w:rPr>
              <w:t>15320</w:t>
            </w:r>
          </w:p>
        </w:tc>
        <w:tc>
          <w:tcPr>
            <w:tcW w:w="1080" w:type="dxa"/>
            <w:shd w:val="clear" w:color="auto" w:fill="auto"/>
          </w:tcPr>
          <w:p w:rsidR="006C5ABB" w:rsidRPr="00662B6D" w:rsidRDefault="006C5ABB" w:rsidP="006C5ABB">
            <w:pPr>
              <w:suppressAutoHyphens/>
              <w:jc w:val="center"/>
              <w:rPr>
                <w:sz w:val="22"/>
                <w:szCs w:val="22"/>
              </w:rPr>
            </w:pPr>
            <w:r>
              <w:rPr>
                <w:sz w:val="22"/>
                <w:szCs w:val="22"/>
              </w:rPr>
              <w:t>6369</w:t>
            </w:r>
          </w:p>
        </w:tc>
        <w:tc>
          <w:tcPr>
            <w:tcW w:w="1080" w:type="dxa"/>
            <w:shd w:val="clear" w:color="auto" w:fill="auto"/>
          </w:tcPr>
          <w:p w:rsidR="006C5ABB" w:rsidRPr="005E12C9" w:rsidRDefault="006C5ABB" w:rsidP="006C5ABB">
            <w:pPr>
              <w:suppressAutoHyphens/>
              <w:jc w:val="center"/>
              <w:rPr>
                <w:sz w:val="22"/>
                <w:szCs w:val="22"/>
              </w:rPr>
            </w:pPr>
            <w:r w:rsidRPr="005E12C9">
              <w:rPr>
                <w:sz w:val="22"/>
                <w:szCs w:val="22"/>
              </w:rPr>
              <w:t>15319</w:t>
            </w:r>
          </w:p>
        </w:tc>
        <w:tc>
          <w:tcPr>
            <w:tcW w:w="1080" w:type="dxa"/>
            <w:shd w:val="clear" w:color="auto" w:fill="auto"/>
          </w:tcPr>
          <w:p w:rsidR="006C5ABB" w:rsidRPr="005E12C9" w:rsidRDefault="006C5ABB" w:rsidP="006C5ABB">
            <w:pPr>
              <w:suppressAutoHyphens/>
              <w:jc w:val="center"/>
              <w:rPr>
                <w:sz w:val="22"/>
                <w:szCs w:val="22"/>
              </w:rPr>
            </w:pPr>
            <w:r w:rsidRPr="005E12C9">
              <w:rPr>
                <w:sz w:val="22"/>
                <w:szCs w:val="22"/>
              </w:rPr>
              <w:t>6367</w:t>
            </w:r>
          </w:p>
        </w:tc>
        <w:tc>
          <w:tcPr>
            <w:tcW w:w="1496" w:type="dxa"/>
            <w:shd w:val="clear" w:color="auto" w:fill="auto"/>
          </w:tcPr>
          <w:p w:rsidR="006C5ABB" w:rsidRPr="005E12C9" w:rsidRDefault="006C5ABB" w:rsidP="006C5ABB">
            <w:pPr>
              <w:suppressAutoHyphens/>
              <w:jc w:val="center"/>
              <w:rPr>
                <w:sz w:val="22"/>
                <w:szCs w:val="22"/>
              </w:rPr>
            </w:pPr>
            <w:r w:rsidRPr="005E12C9">
              <w:rPr>
                <w:sz w:val="22"/>
                <w:szCs w:val="22"/>
              </w:rPr>
              <w:t>15456</w:t>
            </w:r>
          </w:p>
        </w:tc>
        <w:tc>
          <w:tcPr>
            <w:tcW w:w="1183" w:type="dxa"/>
            <w:shd w:val="clear" w:color="auto" w:fill="auto"/>
          </w:tcPr>
          <w:p w:rsidR="006C5ABB" w:rsidRPr="005E12C9" w:rsidRDefault="006C5ABB" w:rsidP="006C5ABB">
            <w:pPr>
              <w:suppressAutoHyphens/>
              <w:jc w:val="center"/>
              <w:rPr>
                <w:sz w:val="22"/>
                <w:szCs w:val="22"/>
              </w:rPr>
            </w:pPr>
            <w:r w:rsidRPr="005E12C9">
              <w:rPr>
                <w:sz w:val="22"/>
                <w:szCs w:val="22"/>
              </w:rPr>
              <w:t>6616</w:t>
            </w:r>
          </w:p>
        </w:tc>
      </w:tr>
      <w:tr w:rsidR="006C5ABB" w:rsidRPr="00C27426" w:rsidTr="006C5ABB">
        <w:tc>
          <w:tcPr>
            <w:tcW w:w="468" w:type="dxa"/>
            <w:shd w:val="clear" w:color="auto" w:fill="auto"/>
          </w:tcPr>
          <w:p w:rsidR="006C5ABB" w:rsidRPr="00C27426" w:rsidRDefault="006C5ABB" w:rsidP="006C5ABB">
            <w:pPr>
              <w:suppressAutoHyphens/>
              <w:rPr>
                <w:sz w:val="28"/>
                <w:szCs w:val="28"/>
              </w:rPr>
            </w:pPr>
            <w:r w:rsidRPr="00C27426">
              <w:rPr>
                <w:sz w:val="28"/>
                <w:szCs w:val="28"/>
              </w:rPr>
              <w:t>2</w:t>
            </w:r>
          </w:p>
        </w:tc>
        <w:tc>
          <w:tcPr>
            <w:tcW w:w="2340" w:type="dxa"/>
            <w:shd w:val="clear" w:color="auto" w:fill="auto"/>
          </w:tcPr>
          <w:p w:rsidR="006C5ABB" w:rsidRPr="00C27426" w:rsidRDefault="006C5ABB" w:rsidP="006C5ABB">
            <w:pPr>
              <w:suppressAutoHyphens/>
              <w:rPr>
                <w:sz w:val="22"/>
                <w:szCs w:val="22"/>
              </w:rPr>
            </w:pPr>
            <w:r w:rsidRPr="00C27426">
              <w:rPr>
                <w:sz w:val="22"/>
                <w:szCs w:val="22"/>
              </w:rPr>
              <w:t>Посещения</w:t>
            </w:r>
            <w:r>
              <w:rPr>
                <w:sz w:val="22"/>
                <w:szCs w:val="22"/>
              </w:rPr>
              <w:t xml:space="preserve"> (кол-во)</w:t>
            </w:r>
          </w:p>
          <w:p w:rsidR="006C5ABB" w:rsidRPr="00C27426" w:rsidRDefault="006C5ABB" w:rsidP="006C5ABB">
            <w:pPr>
              <w:suppressAutoHyphens/>
              <w:rPr>
                <w:sz w:val="22"/>
                <w:szCs w:val="22"/>
              </w:rPr>
            </w:pPr>
          </w:p>
        </w:tc>
        <w:tc>
          <w:tcPr>
            <w:tcW w:w="1080" w:type="dxa"/>
            <w:shd w:val="clear" w:color="auto" w:fill="auto"/>
          </w:tcPr>
          <w:p w:rsidR="006C5ABB" w:rsidRPr="00662B6D" w:rsidRDefault="006C5ABB" w:rsidP="006C5ABB">
            <w:pPr>
              <w:suppressAutoHyphens/>
              <w:jc w:val="center"/>
              <w:rPr>
                <w:sz w:val="22"/>
                <w:szCs w:val="22"/>
              </w:rPr>
            </w:pPr>
            <w:r>
              <w:rPr>
                <w:sz w:val="22"/>
                <w:szCs w:val="22"/>
              </w:rPr>
              <w:t>232169</w:t>
            </w:r>
          </w:p>
        </w:tc>
        <w:tc>
          <w:tcPr>
            <w:tcW w:w="1080" w:type="dxa"/>
            <w:shd w:val="clear" w:color="auto" w:fill="auto"/>
          </w:tcPr>
          <w:p w:rsidR="006C5ABB" w:rsidRPr="00662B6D" w:rsidRDefault="006C5ABB" w:rsidP="006C5ABB">
            <w:pPr>
              <w:suppressAutoHyphens/>
              <w:jc w:val="center"/>
              <w:rPr>
                <w:sz w:val="22"/>
                <w:szCs w:val="22"/>
              </w:rPr>
            </w:pPr>
            <w:r>
              <w:rPr>
                <w:sz w:val="22"/>
                <w:szCs w:val="22"/>
              </w:rPr>
              <w:t>124287</w:t>
            </w:r>
          </w:p>
        </w:tc>
        <w:tc>
          <w:tcPr>
            <w:tcW w:w="1080" w:type="dxa"/>
            <w:shd w:val="clear" w:color="auto" w:fill="auto"/>
          </w:tcPr>
          <w:p w:rsidR="006C5ABB" w:rsidRPr="005E12C9" w:rsidRDefault="006C5ABB" w:rsidP="006C5ABB">
            <w:pPr>
              <w:suppressAutoHyphens/>
              <w:jc w:val="center"/>
              <w:rPr>
                <w:sz w:val="22"/>
                <w:szCs w:val="22"/>
              </w:rPr>
            </w:pPr>
            <w:r w:rsidRPr="005E12C9">
              <w:rPr>
                <w:sz w:val="22"/>
                <w:szCs w:val="22"/>
              </w:rPr>
              <w:t>232155</w:t>
            </w:r>
          </w:p>
        </w:tc>
        <w:tc>
          <w:tcPr>
            <w:tcW w:w="1080" w:type="dxa"/>
            <w:shd w:val="clear" w:color="auto" w:fill="auto"/>
          </w:tcPr>
          <w:p w:rsidR="006C5ABB" w:rsidRPr="005E12C9" w:rsidRDefault="006C5ABB" w:rsidP="006C5ABB">
            <w:pPr>
              <w:suppressAutoHyphens/>
              <w:jc w:val="center"/>
              <w:rPr>
                <w:sz w:val="22"/>
                <w:szCs w:val="22"/>
              </w:rPr>
            </w:pPr>
            <w:r w:rsidRPr="005E12C9">
              <w:rPr>
                <w:sz w:val="22"/>
                <w:szCs w:val="22"/>
              </w:rPr>
              <w:t>124282</w:t>
            </w:r>
          </w:p>
        </w:tc>
        <w:tc>
          <w:tcPr>
            <w:tcW w:w="1496" w:type="dxa"/>
            <w:shd w:val="clear" w:color="auto" w:fill="auto"/>
          </w:tcPr>
          <w:p w:rsidR="006C5ABB" w:rsidRPr="005E12C9" w:rsidRDefault="006C5ABB" w:rsidP="006C5ABB">
            <w:pPr>
              <w:suppressAutoHyphens/>
              <w:jc w:val="center"/>
              <w:rPr>
                <w:sz w:val="22"/>
                <w:szCs w:val="22"/>
              </w:rPr>
            </w:pPr>
            <w:r w:rsidRPr="005E12C9">
              <w:rPr>
                <w:sz w:val="22"/>
                <w:szCs w:val="22"/>
              </w:rPr>
              <w:t>237404</w:t>
            </w:r>
          </w:p>
        </w:tc>
        <w:tc>
          <w:tcPr>
            <w:tcW w:w="1183" w:type="dxa"/>
            <w:shd w:val="clear" w:color="auto" w:fill="auto"/>
          </w:tcPr>
          <w:p w:rsidR="006C5ABB" w:rsidRPr="005E12C9" w:rsidRDefault="006C5ABB" w:rsidP="006C5ABB">
            <w:pPr>
              <w:suppressAutoHyphens/>
              <w:jc w:val="center"/>
              <w:rPr>
                <w:sz w:val="22"/>
                <w:szCs w:val="22"/>
              </w:rPr>
            </w:pPr>
            <w:r w:rsidRPr="005E12C9">
              <w:rPr>
                <w:sz w:val="22"/>
                <w:szCs w:val="22"/>
              </w:rPr>
              <w:t>132309</w:t>
            </w:r>
          </w:p>
        </w:tc>
      </w:tr>
      <w:tr w:rsidR="006C5ABB" w:rsidRPr="00A0591F" w:rsidTr="006C5ABB">
        <w:tc>
          <w:tcPr>
            <w:tcW w:w="468" w:type="dxa"/>
            <w:shd w:val="clear" w:color="auto" w:fill="auto"/>
          </w:tcPr>
          <w:p w:rsidR="006C5ABB" w:rsidRPr="00C27426" w:rsidRDefault="006C5ABB" w:rsidP="006C5ABB">
            <w:pPr>
              <w:suppressAutoHyphens/>
              <w:rPr>
                <w:sz w:val="28"/>
                <w:szCs w:val="28"/>
              </w:rPr>
            </w:pPr>
            <w:r>
              <w:rPr>
                <w:sz w:val="28"/>
                <w:szCs w:val="28"/>
              </w:rPr>
              <w:t>3</w:t>
            </w:r>
          </w:p>
        </w:tc>
        <w:tc>
          <w:tcPr>
            <w:tcW w:w="2340" w:type="dxa"/>
            <w:shd w:val="clear" w:color="auto" w:fill="auto"/>
          </w:tcPr>
          <w:p w:rsidR="006C5ABB" w:rsidRDefault="006C5ABB" w:rsidP="006C5ABB">
            <w:pPr>
              <w:suppressAutoHyphens/>
              <w:rPr>
                <w:sz w:val="22"/>
                <w:szCs w:val="22"/>
              </w:rPr>
            </w:pPr>
            <w:r>
              <w:rPr>
                <w:sz w:val="22"/>
                <w:szCs w:val="22"/>
              </w:rPr>
              <w:t>Обращения на сайты</w:t>
            </w:r>
          </w:p>
          <w:p w:rsidR="006C5ABB" w:rsidRDefault="006C5ABB" w:rsidP="006C5ABB">
            <w:pPr>
              <w:suppressAutoHyphens/>
              <w:rPr>
                <w:sz w:val="22"/>
                <w:szCs w:val="22"/>
              </w:rPr>
            </w:pPr>
            <w:r>
              <w:rPr>
                <w:sz w:val="22"/>
                <w:szCs w:val="22"/>
              </w:rPr>
              <w:t>Библиотек (кол-во)</w:t>
            </w:r>
          </w:p>
          <w:p w:rsidR="006C5ABB" w:rsidRPr="00C27426" w:rsidRDefault="006C5ABB" w:rsidP="006C5ABB">
            <w:pPr>
              <w:suppressAutoHyphens/>
              <w:rPr>
                <w:sz w:val="22"/>
                <w:szCs w:val="22"/>
              </w:rPr>
            </w:pPr>
          </w:p>
        </w:tc>
        <w:tc>
          <w:tcPr>
            <w:tcW w:w="1080" w:type="dxa"/>
            <w:shd w:val="clear" w:color="auto" w:fill="auto"/>
          </w:tcPr>
          <w:p w:rsidR="006C5ABB" w:rsidRPr="00662B6D" w:rsidRDefault="006C5ABB" w:rsidP="006C5ABB">
            <w:pPr>
              <w:suppressAutoHyphens/>
              <w:jc w:val="center"/>
              <w:rPr>
                <w:sz w:val="22"/>
                <w:szCs w:val="22"/>
              </w:rPr>
            </w:pPr>
            <w:r>
              <w:rPr>
                <w:sz w:val="22"/>
                <w:szCs w:val="22"/>
              </w:rPr>
              <w:t>8608</w:t>
            </w:r>
          </w:p>
        </w:tc>
        <w:tc>
          <w:tcPr>
            <w:tcW w:w="1080" w:type="dxa"/>
            <w:shd w:val="clear" w:color="auto" w:fill="auto"/>
          </w:tcPr>
          <w:p w:rsidR="006C5ABB" w:rsidRPr="00662B6D" w:rsidRDefault="006C5ABB" w:rsidP="006C5ABB">
            <w:pPr>
              <w:suppressAutoHyphens/>
              <w:jc w:val="center"/>
              <w:rPr>
                <w:sz w:val="22"/>
                <w:szCs w:val="22"/>
              </w:rPr>
            </w:pPr>
            <w:r>
              <w:rPr>
                <w:sz w:val="22"/>
                <w:szCs w:val="22"/>
              </w:rPr>
              <w:t>175</w:t>
            </w:r>
          </w:p>
        </w:tc>
        <w:tc>
          <w:tcPr>
            <w:tcW w:w="1080" w:type="dxa"/>
            <w:shd w:val="clear" w:color="auto" w:fill="auto"/>
          </w:tcPr>
          <w:p w:rsidR="006C5ABB" w:rsidRPr="005E12C9" w:rsidRDefault="006C5ABB" w:rsidP="006C5ABB">
            <w:pPr>
              <w:suppressAutoHyphens/>
              <w:jc w:val="center"/>
              <w:rPr>
                <w:sz w:val="22"/>
                <w:szCs w:val="22"/>
              </w:rPr>
            </w:pPr>
            <w:r>
              <w:rPr>
                <w:sz w:val="22"/>
                <w:szCs w:val="22"/>
              </w:rPr>
              <w:t>8608</w:t>
            </w:r>
          </w:p>
        </w:tc>
        <w:tc>
          <w:tcPr>
            <w:tcW w:w="1080" w:type="dxa"/>
            <w:shd w:val="clear" w:color="auto" w:fill="auto"/>
          </w:tcPr>
          <w:p w:rsidR="006C5ABB" w:rsidRPr="005E12C9" w:rsidRDefault="006C5ABB" w:rsidP="006C5ABB">
            <w:pPr>
              <w:suppressAutoHyphens/>
              <w:jc w:val="center"/>
              <w:rPr>
                <w:sz w:val="22"/>
                <w:szCs w:val="22"/>
              </w:rPr>
            </w:pPr>
            <w:r>
              <w:rPr>
                <w:sz w:val="22"/>
                <w:szCs w:val="22"/>
              </w:rPr>
              <w:t>175</w:t>
            </w:r>
          </w:p>
        </w:tc>
        <w:tc>
          <w:tcPr>
            <w:tcW w:w="1496" w:type="dxa"/>
            <w:shd w:val="clear" w:color="auto" w:fill="auto"/>
          </w:tcPr>
          <w:p w:rsidR="006C5ABB" w:rsidRPr="005E12C9" w:rsidRDefault="006C5ABB" w:rsidP="006C5ABB">
            <w:pPr>
              <w:suppressAutoHyphens/>
              <w:jc w:val="center"/>
              <w:rPr>
                <w:sz w:val="22"/>
                <w:szCs w:val="22"/>
              </w:rPr>
            </w:pPr>
            <w:r>
              <w:rPr>
                <w:sz w:val="22"/>
                <w:szCs w:val="22"/>
              </w:rPr>
              <w:t>29472</w:t>
            </w:r>
          </w:p>
        </w:tc>
        <w:tc>
          <w:tcPr>
            <w:tcW w:w="1183" w:type="dxa"/>
            <w:shd w:val="clear" w:color="auto" w:fill="auto"/>
          </w:tcPr>
          <w:p w:rsidR="006C5ABB" w:rsidRPr="005E12C9" w:rsidRDefault="006C5ABB" w:rsidP="006C5ABB">
            <w:pPr>
              <w:suppressAutoHyphens/>
              <w:jc w:val="center"/>
              <w:rPr>
                <w:sz w:val="22"/>
                <w:szCs w:val="22"/>
              </w:rPr>
            </w:pPr>
            <w:r>
              <w:rPr>
                <w:sz w:val="22"/>
                <w:szCs w:val="22"/>
              </w:rPr>
              <w:t>176</w:t>
            </w:r>
          </w:p>
        </w:tc>
      </w:tr>
      <w:tr w:rsidR="006C5ABB" w:rsidRPr="00C27426" w:rsidTr="006C5ABB">
        <w:tc>
          <w:tcPr>
            <w:tcW w:w="468" w:type="dxa"/>
            <w:shd w:val="clear" w:color="auto" w:fill="auto"/>
          </w:tcPr>
          <w:p w:rsidR="006C5ABB" w:rsidRPr="00C27426" w:rsidRDefault="006C5ABB" w:rsidP="006C5ABB">
            <w:pPr>
              <w:suppressAutoHyphens/>
              <w:rPr>
                <w:sz w:val="28"/>
                <w:szCs w:val="28"/>
              </w:rPr>
            </w:pPr>
            <w:r>
              <w:rPr>
                <w:sz w:val="28"/>
                <w:szCs w:val="28"/>
              </w:rPr>
              <w:t>4</w:t>
            </w:r>
          </w:p>
        </w:tc>
        <w:tc>
          <w:tcPr>
            <w:tcW w:w="2340" w:type="dxa"/>
            <w:shd w:val="clear" w:color="auto" w:fill="auto"/>
          </w:tcPr>
          <w:p w:rsidR="006C5ABB" w:rsidRPr="00C27426" w:rsidRDefault="006C5ABB" w:rsidP="006C5ABB">
            <w:pPr>
              <w:suppressAutoHyphens/>
              <w:rPr>
                <w:sz w:val="22"/>
                <w:szCs w:val="22"/>
              </w:rPr>
            </w:pPr>
            <w:r w:rsidRPr="00C27426">
              <w:rPr>
                <w:sz w:val="22"/>
                <w:szCs w:val="22"/>
              </w:rPr>
              <w:t>Документовыдача</w:t>
            </w:r>
          </w:p>
          <w:p w:rsidR="006C5ABB" w:rsidRPr="00C27426" w:rsidRDefault="006C5ABB" w:rsidP="006C5ABB">
            <w:pPr>
              <w:suppressAutoHyphens/>
              <w:rPr>
                <w:sz w:val="22"/>
                <w:szCs w:val="22"/>
              </w:rPr>
            </w:pPr>
          </w:p>
          <w:p w:rsidR="006C5ABB" w:rsidRPr="00C27426" w:rsidRDefault="006C5ABB" w:rsidP="006C5ABB">
            <w:pPr>
              <w:suppressAutoHyphens/>
              <w:rPr>
                <w:sz w:val="22"/>
                <w:szCs w:val="22"/>
              </w:rPr>
            </w:pPr>
          </w:p>
        </w:tc>
        <w:tc>
          <w:tcPr>
            <w:tcW w:w="1080" w:type="dxa"/>
            <w:shd w:val="clear" w:color="auto" w:fill="auto"/>
          </w:tcPr>
          <w:p w:rsidR="006C5ABB" w:rsidRPr="00662B6D" w:rsidRDefault="006C5ABB" w:rsidP="006C5ABB">
            <w:pPr>
              <w:suppressAutoHyphens/>
              <w:jc w:val="center"/>
            </w:pPr>
            <w:r>
              <w:t>651003</w:t>
            </w:r>
          </w:p>
        </w:tc>
        <w:tc>
          <w:tcPr>
            <w:tcW w:w="1080" w:type="dxa"/>
            <w:shd w:val="clear" w:color="auto" w:fill="auto"/>
          </w:tcPr>
          <w:p w:rsidR="006C5ABB" w:rsidRPr="00662B6D" w:rsidRDefault="006C5ABB" w:rsidP="006C5ABB">
            <w:pPr>
              <w:suppressAutoHyphens/>
              <w:jc w:val="center"/>
            </w:pPr>
            <w:r>
              <w:t>315748</w:t>
            </w:r>
          </w:p>
        </w:tc>
        <w:tc>
          <w:tcPr>
            <w:tcW w:w="1080" w:type="dxa"/>
            <w:shd w:val="clear" w:color="auto" w:fill="auto"/>
          </w:tcPr>
          <w:p w:rsidR="006C5ABB" w:rsidRPr="005E12C9" w:rsidRDefault="006C5ABB" w:rsidP="006C5ABB">
            <w:pPr>
              <w:suppressAutoHyphens/>
              <w:jc w:val="center"/>
            </w:pPr>
            <w:r w:rsidRPr="005E12C9">
              <w:t>651003</w:t>
            </w:r>
          </w:p>
        </w:tc>
        <w:tc>
          <w:tcPr>
            <w:tcW w:w="1080" w:type="dxa"/>
            <w:shd w:val="clear" w:color="auto" w:fill="auto"/>
          </w:tcPr>
          <w:p w:rsidR="006C5ABB" w:rsidRPr="005E12C9" w:rsidRDefault="006C5ABB" w:rsidP="006C5ABB">
            <w:pPr>
              <w:suppressAutoHyphens/>
              <w:jc w:val="center"/>
            </w:pPr>
            <w:r w:rsidRPr="005E12C9">
              <w:t>315748</w:t>
            </w:r>
          </w:p>
        </w:tc>
        <w:tc>
          <w:tcPr>
            <w:tcW w:w="1496" w:type="dxa"/>
            <w:shd w:val="clear" w:color="auto" w:fill="auto"/>
          </w:tcPr>
          <w:p w:rsidR="006C5ABB" w:rsidRPr="005E12C9" w:rsidRDefault="006C5ABB" w:rsidP="006C5ABB">
            <w:pPr>
              <w:suppressAutoHyphens/>
              <w:jc w:val="center"/>
            </w:pPr>
            <w:r w:rsidRPr="005E12C9">
              <w:t>669741</w:t>
            </w:r>
          </w:p>
        </w:tc>
        <w:tc>
          <w:tcPr>
            <w:tcW w:w="1183" w:type="dxa"/>
            <w:shd w:val="clear" w:color="auto" w:fill="auto"/>
          </w:tcPr>
          <w:p w:rsidR="006C5ABB" w:rsidRPr="005E12C9" w:rsidRDefault="006C5ABB" w:rsidP="006C5ABB">
            <w:pPr>
              <w:suppressAutoHyphens/>
              <w:jc w:val="center"/>
            </w:pPr>
            <w:r w:rsidRPr="005E12C9">
              <w:t>336226</w:t>
            </w:r>
          </w:p>
        </w:tc>
      </w:tr>
      <w:tr w:rsidR="006C5ABB" w:rsidRPr="00C27426" w:rsidTr="006C5ABB">
        <w:tc>
          <w:tcPr>
            <w:tcW w:w="468" w:type="dxa"/>
            <w:shd w:val="clear" w:color="auto" w:fill="auto"/>
          </w:tcPr>
          <w:p w:rsidR="006C5ABB" w:rsidRPr="00C27426" w:rsidRDefault="006C5ABB" w:rsidP="006C5ABB">
            <w:pPr>
              <w:suppressAutoHyphens/>
              <w:rPr>
                <w:sz w:val="28"/>
                <w:szCs w:val="28"/>
              </w:rPr>
            </w:pPr>
            <w:r w:rsidRPr="00C27426">
              <w:rPr>
                <w:sz w:val="28"/>
                <w:szCs w:val="28"/>
              </w:rPr>
              <w:t>4</w:t>
            </w:r>
          </w:p>
        </w:tc>
        <w:tc>
          <w:tcPr>
            <w:tcW w:w="2340" w:type="dxa"/>
            <w:shd w:val="clear" w:color="auto" w:fill="auto"/>
          </w:tcPr>
          <w:p w:rsidR="006C5ABB" w:rsidRPr="00C27426" w:rsidRDefault="006C5ABB" w:rsidP="006C5ABB">
            <w:pPr>
              <w:suppressAutoHyphens/>
              <w:rPr>
                <w:sz w:val="22"/>
                <w:szCs w:val="22"/>
              </w:rPr>
            </w:pPr>
            <w:r w:rsidRPr="00C27426">
              <w:rPr>
                <w:sz w:val="22"/>
                <w:szCs w:val="22"/>
              </w:rPr>
              <w:t>Ср. читаемость</w:t>
            </w:r>
          </w:p>
          <w:p w:rsidR="006C5ABB" w:rsidRPr="00C27426" w:rsidRDefault="006C5ABB" w:rsidP="006C5ABB">
            <w:pPr>
              <w:suppressAutoHyphens/>
              <w:rPr>
                <w:sz w:val="22"/>
                <w:szCs w:val="22"/>
              </w:rPr>
            </w:pPr>
          </w:p>
        </w:tc>
        <w:tc>
          <w:tcPr>
            <w:tcW w:w="1080" w:type="dxa"/>
            <w:shd w:val="clear" w:color="auto" w:fill="auto"/>
          </w:tcPr>
          <w:p w:rsidR="006C5ABB" w:rsidRPr="00C27426" w:rsidRDefault="006C5ABB" w:rsidP="006C5ABB">
            <w:pPr>
              <w:suppressAutoHyphens/>
              <w:jc w:val="center"/>
              <w:rPr>
                <w:sz w:val="22"/>
                <w:szCs w:val="22"/>
              </w:rPr>
            </w:pPr>
            <w:r>
              <w:rPr>
                <w:sz w:val="22"/>
                <w:szCs w:val="22"/>
              </w:rPr>
              <w:t>42,5</w:t>
            </w:r>
          </w:p>
        </w:tc>
        <w:tc>
          <w:tcPr>
            <w:tcW w:w="1080" w:type="dxa"/>
            <w:shd w:val="clear" w:color="auto" w:fill="auto"/>
          </w:tcPr>
          <w:p w:rsidR="006C5ABB" w:rsidRPr="00C27426" w:rsidRDefault="006C5ABB" w:rsidP="006C5ABB">
            <w:pPr>
              <w:suppressAutoHyphens/>
              <w:jc w:val="center"/>
              <w:rPr>
                <w:sz w:val="22"/>
                <w:szCs w:val="22"/>
              </w:rPr>
            </w:pPr>
            <w:r>
              <w:rPr>
                <w:sz w:val="22"/>
                <w:szCs w:val="22"/>
              </w:rPr>
              <w:t>49,5</w:t>
            </w:r>
          </w:p>
        </w:tc>
        <w:tc>
          <w:tcPr>
            <w:tcW w:w="1080" w:type="dxa"/>
            <w:shd w:val="clear" w:color="auto" w:fill="auto"/>
          </w:tcPr>
          <w:p w:rsidR="006C5ABB" w:rsidRPr="00C27426" w:rsidRDefault="006C5ABB" w:rsidP="006C5ABB">
            <w:pPr>
              <w:suppressAutoHyphens/>
              <w:jc w:val="center"/>
              <w:rPr>
                <w:sz w:val="22"/>
                <w:szCs w:val="22"/>
              </w:rPr>
            </w:pPr>
            <w:r>
              <w:rPr>
                <w:sz w:val="22"/>
                <w:szCs w:val="22"/>
              </w:rPr>
              <w:t>42,5</w:t>
            </w:r>
          </w:p>
        </w:tc>
        <w:tc>
          <w:tcPr>
            <w:tcW w:w="1080" w:type="dxa"/>
            <w:shd w:val="clear" w:color="auto" w:fill="auto"/>
          </w:tcPr>
          <w:p w:rsidR="006C5ABB" w:rsidRPr="00C27426" w:rsidRDefault="006C5ABB" w:rsidP="006C5ABB">
            <w:pPr>
              <w:suppressAutoHyphens/>
              <w:jc w:val="center"/>
              <w:rPr>
                <w:sz w:val="22"/>
                <w:szCs w:val="22"/>
              </w:rPr>
            </w:pPr>
            <w:r>
              <w:rPr>
                <w:sz w:val="22"/>
                <w:szCs w:val="22"/>
              </w:rPr>
              <w:t>49,5</w:t>
            </w:r>
          </w:p>
        </w:tc>
        <w:tc>
          <w:tcPr>
            <w:tcW w:w="1496" w:type="dxa"/>
            <w:shd w:val="clear" w:color="auto" w:fill="auto"/>
          </w:tcPr>
          <w:p w:rsidR="006C5ABB" w:rsidRPr="00C27426" w:rsidRDefault="006C5ABB" w:rsidP="006C5ABB">
            <w:pPr>
              <w:suppressAutoHyphens/>
              <w:jc w:val="center"/>
              <w:rPr>
                <w:sz w:val="22"/>
                <w:szCs w:val="22"/>
              </w:rPr>
            </w:pPr>
            <w:r>
              <w:rPr>
                <w:sz w:val="22"/>
                <w:szCs w:val="22"/>
              </w:rPr>
              <w:t>43,3</w:t>
            </w:r>
          </w:p>
        </w:tc>
        <w:tc>
          <w:tcPr>
            <w:tcW w:w="1183" w:type="dxa"/>
            <w:shd w:val="clear" w:color="auto" w:fill="auto"/>
          </w:tcPr>
          <w:p w:rsidR="006C5ABB" w:rsidRPr="00C27426" w:rsidRDefault="006C5ABB" w:rsidP="006C5ABB">
            <w:pPr>
              <w:suppressAutoHyphens/>
              <w:jc w:val="center"/>
              <w:rPr>
                <w:sz w:val="22"/>
                <w:szCs w:val="22"/>
              </w:rPr>
            </w:pPr>
            <w:r>
              <w:rPr>
                <w:sz w:val="22"/>
                <w:szCs w:val="22"/>
              </w:rPr>
              <w:t>50,8</w:t>
            </w:r>
          </w:p>
        </w:tc>
      </w:tr>
      <w:tr w:rsidR="006C5ABB" w:rsidRPr="00C27426" w:rsidTr="006C5ABB">
        <w:tc>
          <w:tcPr>
            <w:tcW w:w="468" w:type="dxa"/>
            <w:shd w:val="clear" w:color="auto" w:fill="auto"/>
          </w:tcPr>
          <w:p w:rsidR="006C5ABB" w:rsidRPr="00C27426" w:rsidRDefault="006C5ABB" w:rsidP="006C5ABB">
            <w:pPr>
              <w:suppressAutoHyphens/>
              <w:rPr>
                <w:sz w:val="28"/>
                <w:szCs w:val="28"/>
              </w:rPr>
            </w:pPr>
            <w:r w:rsidRPr="00C27426">
              <w:rPr>
                <w:sz w:val="28"/>
                <w:szCs w:val="28"/>
              </w:rPr>
              <w:t>5</w:t>
            </w:r>
          </w:p>
        </w:tc>
        <w:tc>
          <w:tcPr>
            <w:tcW w:w="2340" w:type="dxa"/>
            <w:shd w:val="clear" w:color="auto" w:fill="auto"/>
          </w:tcPr>
          <w:p w:rsidR="006C5ABB" w:rsidRPr="00C27426" w:rsidRDefault="006C5ABB" w:rsidP="006C5ABB">
            <w:pPr>
              <w:suppressAutoHyphens/>
              <w:rPr>
                <w:sz w:val="22"/>
                <w:szCs w:val="22"/>
              </w:rPr>
            </w:pPr>
            <w:r w:rsidRPr="00C27426">
              <w:rPr>
                <w:sz w:val="22"/>
                <w:szCs w:val="22"/>
              </w:rPr>
              <w:t>Ср. посещения</w:t>
            </w:r>
          </w:p>
          <w:p w:rsidR="006C5ABB" w:rsidRPr="00C27426" w:rsidRDefault="006C5ABB" w:rsidP="006C5ABB">
            <w:pPr>
              <w:suppressAutoHyphens/>
              <w:rPr>
                <w:sz w:val="22"/>
                <w:szCs w:val="22"/>
              </w:rPr>
            </w:pPr>
          </w:p>
        </w:tc>
        <w:tc>
          <w:tcPr>
            <w:tcW w:w="1080" w:type="dxa"/>
            <w:shd w:val="clear" w:color="auto" w:fill="auto"/>
          </w:tcPr>
          <w:p w:rsidR="006C5ABB" w:rsidRPr="00C27426" w:rsidRDefault="006C5ABB" w:rsidP="006C5ABB">
            <w:pPr>
              <w:suppressAutoHyphens/>
              <w:jc w:val="center"/>
              <w:rPr>
                <w:sz w:val="22"/>
                <w:szCs w:val="22"/>
              </w:rPr>
            </w:pPr>
            <w:r>
              <w:rPr>
                <w:sz w:val="22"/>
                <w:szCs w:val="22"/>
              </w:rPr>
              <w:t>15,2</w:t>
            </w:r>
          </w:p>
        </w:tc>
        <w:tc>
          <w:tcPr>
            <w:tcW w:w="1080" w:type="dxa"/>
            <w:shd w:val="clear" w:color="auto" w:fill="auto"/>
          </w:tcPr>
          <w:p w:rsidR="006C5ABB" w:rsidRPr="00C27426" w:rsidRDefault="006C5ABB" w:rsidP="006C5ABB">
            <w:pPr>
              <w:suppressAutoHyphens/>
              <w:jc w:val="center"/>
              <w:rPr>
                <w:sz w:val="22"/>
                <w:szCs w:val="22"/>
              </w:rPr>
            </w:pPr>
            <w:r>
              <w:rPr>
                <w:sz w:val="22"/>
                <w:szCs w:val="22"/>
              </w:rPr>
              <w:t>19,5</w:t>
            </w:r>
          </w:p>
        </w:tc>
        <w:tc>
          <w:tcPr>
            <w:tcW w:w="1080" w:type="dxa"/>
            <w:shd w:val="clear" w:color="auto" w:fill="auto"/>
          </w:tcPr>
          <w:p w:rsidR="006C5ABB" w:rsidRPr="00C27426" w:rsidRDefault="006C5ABB" w:rsidP="006C5ABB">
            <w:pPr>
              <w:suppressAutoHyphens/>
              <w:jc w:val="center"/>
              <w:rPr>
                <w:sz w:val="22"/>
                <w:szCs w:val="22"/>
              </w:rPr>
            </w:pPr>
            <w:r>
              <w:rPr>
                <w:sz w:val="22"/>
                <w:szCs w:val="22"/>
              </w:rPr>
              <w:t>15,2</w:t>
            </w:r>
          </w:p>
        </w:tc>
        <w:tc>
          <w:tcPr>
            <w:tcW w:w="1080" w:type="dxa"/>
            <w:shd w:val="clear" w:color="auto" w:fill="auto"/>
          </w:tcPr>
          <w:p w:rsidR="006C5ABB" w:rsidRPr="00C27426" w:rsidRDefault="006C5ABB" w:rsidP="006C5ABB">
            <w:pPr>
              <w:suppressAutoHyphens/>
              <w:jc w:val="center"/>
              <w:rPr>
                <w:sz w:val="22"/>
                <w:szCs w:val="22"/>
              </w:rPr>
            </w:pPr>
            <w:r>
              <w:rPr>
                <w:sz w:val="22"/>
                <w:szCs w:val="22"/>
              </w:rPr>
              <w:t>19,5</w:t>
            </w:r>
          </w:p>
        </w:tc>
        <w:tc>
          <w:tcPr>
            <w:tcW w:w="1496" w:type="dxa"/>
            <w:shd w:val="clear" w:color="auto" w:fill="auto"/>
          </w:tcPr>
          <w:p w:rsidR="006C5ABB" w:rsidRPr="00C27426" w:rsidRDefault="006C5ABB" w:rsidP="006C5ABB">
            <w:pPr>
              <w:suppressAutoHyphens/>
              <w:jc w:val="center"/>
              <w:rPr>
                <w:sz w:val="22"/>
                <w:szCs w:val="22"/>
              </w:rPr>
            </w:pPr>
            <w:r>
              <w:rPr>
                <w:sz w:val="22"/>
                <w:szCs w:val="22"/>
              </w:rPr>
              <w:t>15,4</w:t>
            </w:r>
          </w:p>
        </w:tc>
        <w:tc>
          <w:tcPr>
            <w:tcW w:w="1183" w:type="dxa"/>
            <w:shd w:val="clear" w:color="auto" w:fill="auto"/>
          </w:tcPr>
          <w:p w:rsidR="006C5ABB" w:rsidRPr="00C27426" w:rsidRDefault="006C5ABB" w:rsidP="006C5ABB">
            <w:pPr>
              <w:suppressAutoHyphens/>
              <w:jc w:val="center"/>
              <w:rPr>
                <w:sz w:val="22"/>
                <w:szCs w:val="22"/>
              </w:rPr>
            </w:pPr>
            <w:r>
              <w:rPr>
                <w:sz w:val="22"/>
                <w:szCs w:val="22"/>
              </w:rPr>
              <w:t>19,9</w:t>
            </w:r>
          </w:p>
        </w:tc>
      </w:tr>
      <w:tr w:rsidR="006C5ABB" w:rsidRPr="00C27426" w:rsidTr="006C5ABB">
        <w:tc>
          <w:tcPr>
            <w:tcW w:w="468" w:type="dxa"/>
            <w:shd w:val="clear" w:color="auto" w:fill="auto"/>
          </w:tcPr>
          <w:p w:rsidR="006C5ABB" w:rsidRPr="00C27426" w:rsidRDefault="006C5ABB" w:rsidP="006C5ABB">
            <w:pPr>
              <w:suppressAutoHyphens/>
              <w:rPr>
                <w:sz w:val="28"/>
                <w:szCs w:val="28"/>
              </w:rPr>
            </w:pPr>
            <w:r w:rsidRPr="00C27426">
              <w:rPr>
                <w:sz w:val="28"/>
                <w:szCs w:val="28"/>
              </w:rPr>
              <w:t>6</w:t>
            </w:r>
          </w:p>
        </w:tc>
        <w:tc>
          <w:tcPr>
            <w:tcW w:w="2340" w:type="dxa"/>
            <w:shd w:val="clear" w:color="auto" w:fill="auto"/>
          </w:tcPr>
          <w:p w:rsidR="006C5ABB" w:rsidRPr="00C27426" w:rsidRDefault="006C5ABB" w:rsidP="006C5ABB">
            <w:pPr>
              <w:suppressAutoHyphens/>
              <w:rPr>
                <w:sz w:val="22"/>
                <w:szCs w:val="22"/>
              </w:rPr>
            </w:pPr>
            <w:r w:rsidRPr="00C27426">
              <w:rPr>
                <w:sz w:val="22"/>
                <w:szCs w:val="22"/>
              </w:rPr>
              <w:t>Ср. обращаемость</w:t>
            </w:r>
          </w:p>
          <w:p w:rsidR="006C5ABB" w:rsidRPr="00C27426" w:rsidRDefault="006C5ABB" w:rsidP="006C5ABB">
            <w:pPr>
              <w:suppressAutoHyphens/>
              <w:rPr>
                <w:sz w:val="22"/>
                <w:szCs w:val="22"/>
              </w:rPr>
            </w:pPr>
          </w:p>
        </w:tc>
        <w:tc>
          <w:tcPr>
            <w:tcW w:w="1080" w:type="dxa"/>
            <w:shd w:val="clear" w:color="auto" w:fill="auto"/>
          </w:tcPr>
          <w:p w:rsidR="006C5ABB" w:rsidRPr="00C27426" w:rsidRDefault="006C5ABB" w:rsidP="006C5ABB">
            <w:pPr>
              <w:suppressAutoHyphens/>
              <w:jc w:val="center"/>
              <w:rPr>
                <w:sz w:val="22"/>
                <w:szCs w:val="22"/>
              </w:rPr>
            </w:pPr>
            <w:r>
              <w:rPr>
                <w:sz w:val="22"/>
                <w:szCs w:val="22"/>
              </w:rPr>
              <w:t>7,4</w:t>
            </w:r>
          </w:p>
        </w:tc>
        <w:tc>
          <w:tcPr>
            <w:tcW w:w="1080" w:type="dxa"/>
            <w:shd w:val="clear" w:color="auto" w:fill="auto"/>
          </w:tcPr>
          <w:p w:rsidR="006C5ABB" w:rsidRPr="00C27426" w:rsidRDefault="006C5ABB" w:rsidP="006C5ABB">
            <w:pPr>
              <w:suppressAutoHyphens/>
              <w:jc w:val="center"/>
              <w:rPr>
                <w:sz w:val="22"/>
                <w:szCs w:val="22"/>
              </w:rPr>
            </w:pPr>
            <w:r>
              <w:rPr>
                <w:sz w:val="22"/>
                <w:szCs w:val="22"/>
              </w:rPr>
              <w:t>10,8</w:t>
            </w:r>
          </w:p>
        </w:tc>
        <w:tc>
          <w:tcPr>
            <w:tcW w:w="1080" w:type="dxa"/>
            <w:shd w:val="clear" w:color="auto" w:fill="auto"/>
          </w:tcPr>
          <w:p w:rsidR="006C5ABB" w:rsidRPr="00C27426" w:rsidRDefault="006C5ABB" w:rsidP="006C5ABB">
            <w:pPr>
              <w:suppressAutoHyphens/>
              <w:jc w:val="center"/>
              <w:rPr>
                <w:sz w:val="22"/>
                <w:szCs w:val="22"/>
              </w:rPr>
            </w:pPr>
            <w:r>
              <w:rPr>
                <w:sz w:val="22"/>
                <w:szCs w:val="22"/>
              </w:rPr>
              <w:t>7,4</w:t>
            </w:r>
          </w:p>
        </w:tc>
        <w:tc>
          <w:tcPr>
            <w:tcW w:w="1080" w:type="dxa"/>
            <w:shd w:val="clear" w:color="auto" w:fill="auto"/>
          </w:tcPr>
          <w:p w:rsidR="006C5ABB" w:rsidRPr="00C27426" w:rsidRDefault="006C5ABB" w:rsidP="006C5ABB">
            <w:pPr>
              <w:suppressAutoHyphens/>
              <w:jc w:val="center"/>
              <w:rPr>
                <w:sz w:val="22"/>
                <w:szCs w:val="22"/>
              </w:rPr>
            </w:pPr>
            <w:r>
              <w:rPr>
                <w:sz w:val="22"/>
                <w:szCs w:val="22"/>
              </w:rPr>
              <w:t>10,8</w:t>
            </w:r>
          </w:p>
        </w:tc>
        <w:tc>
          <w:tcPr>
            <w:tcW w:w="1496" w:type="dxa"/>
            <w:shd w:val="clear" w:color="auto" w:fill="auto"/>
          </w:tcPr>
          <w:p w:rsidR="006C5ABB" w:rsidRPr="00C27426" w:rsidRDefault="006C5ABB" w:rsidP="006C5ABB">
            <w:pPr>
              <w:suppressAutoHyphens/>
              <w:jc w:val="center"/>
              <w:rPr>
                <w:sz w:val="22"/>
                <w:szCs w:val="22"/>
              </w:rPr>
            </w:pPr>
            <w:r>
              <w:rPr>
                <w:sz w:val="22"/>
                <w:szCs w:val="22"/>
              </w:rPr>
              <w:t>7,5</w:t>
            </w:r>
          </w:p>
        </w:tc>
        <w:tc>
          <w:tcPr>
            <w:tcW w:w="1183" w:type="dxa"/>
            <w:shd w:val="clear" w:color="auto" w:fill="auto"/>
          </w:tcPr>
          <w:p w:rsidR="006C5ABB" w:rsidRPr="00C27426" w:rsidRDefault="006C5ABB" w:rsidP="006C5ABB">
            <w:pPr>
              <w:suppressAutoHyphens/>
              <w:jc w:val="center"/>
              <w:rPr>
                <w:sz w:val="22"/>
                <w:szCs w:val="22"/>
              </w:rPr>
            </w:pPr>
            <w:r>
              <w:rPr>
                <w:sz w:val="22"/>
                <w:szCs w:val="22"/>
              </w:rPr>
              <w:t>10,8</w:t>
            </w:r>
          </w:p>
        </w:tc>
      </w:tr>
    </w:tbl>
    <w:p w:rsidR="006C5ABB" w:rsidRPr="004E05D1" w:rsidRDefault="006C5ABB" w:rsidP="006C5ABB">
      <w:pPr>
        <w:suppressAutoHyphens/>
        <w:rPr>
          <w:sz w:val="28"/>
          <w:szCs w:val="28"/>
        </w:rPr>
      </w:pPr>
    </w:p>
    <w:p w:rsidR="006C5ABB" w:rsidRPr="004E05D1" w:rsidRDefault="006C5ABB" w:rsidP="006C5ABB">
      <w:pPr>
        <w:ind w:firstLine="720"/>
        <w:jc w:val="both"/>
      </w:pPr>
    </w:p>
    <w:p w:rsidR="006C5ABB" w:rsidRPr="004E05D1" w:rsidRDefault="006C5ABB" w:rsidP="006C5ABB">
      <w:pPr>
        <w:ind w:firstLine="720"/>
        <w:jc w:val="both"/>
      </w:pPr>
    </w:p>
    <w:p w:rsidR="006C5ABB" w:rsidRPr="004E05D1" w:rsidRDefault="006C5ABB" w:rsidP="006C5ABB">
      <w:pPr>
        <w:suppressAutoHyphens/>
        <w:jc w:val="center"/>
        <w:rPr>
          <w:sz w:val="28"/>
          <w:szCs w:val="28"/>
        </w:rPr>
      </w:pPr>
    </w:p>
    <w:p w:rsidR="006C5ABB" w:rsidRPr="004E05D1" w:rsidRDefault="006C5ABB" w:rsidP="006C5ABB">
      <w:pPr>
        <w:suppressAutoHyphens/>
        <w:jc w:val="center"/>
        <w:rPr>
          <w:sz w:val="28"/>
          <w:szCs w:val="28"/>
        </w:rPr>
      </w:pPr>
    </w:p>
    <w:p w:rsidR="006C5ABB" w:rsidRPr="004E05D1" w:rsidRDefault="006C5ABB" w:rsidP="006C5ABB">
      <w:pPr>
        <w:suppressAutoHyphens/>
        <w:jc w:val="center"/>
        <w:rPr>
          <w:sz w:val="28"/>
          <w:szCs w:val="28"/>
        </w:rPr>
      </w:pPr>
    </w:p>
    <w:p w:rsidR="006C5ABB" w:rsidRDefault="006C5ABB" w:rsidP="006C5ABB">
      <w:pPr>
        <w:suppressAutoHyphens/>
        <w:rPr>
          <w:b/>
          <w:sz w:val="28"/>
          <w:szCs w:val="28"/>
        </w:rPr>
      </w:pPr>
    </w:p>
    <w:p w:rsidR="006C5ABB" w:rsidRDefault="006C5ABB" w:rsidP="006C5ABB">
      <w:pPr>
        <w:suppressAutoHyphens/>
        <w:rPr>
          <w:b/>
          <w:sz w:val="28"/>
          <w:szCs w:val="28"/>
        </w:rPr>
      </w:pPr>
    </w:p>
    <w:p w:rsidR="006C5ABB" w:rsidRDefault="006C5ABB" w:rsidP="006C5ABB">
      <w:pPr>
        <w:suppressAutoHyphens/>
        <w:rPr>
          <w:b/>
          <w:sz w:val="28"/>
          <w:szCs w:val="28"/>
        </w:rPr>
      </w:pPr>
    </w:p>
    <w:p w:rsidR="006C5ABB" w:rsidRDefault="006C5ABB" w:rsidP="006C5ABB">
      <w:pPr>
        <w:suppressAutoHyphens/>
        <w:rPr>
          <w:b/>
          <w:sz w:val="28"/>
          <w:szCs w:val="28"/>
        </w:rPr>
      </w:pPr>
    </w:p>
    <w:p w:rsidR="006C5ABB" w:rsidRDefault="006C5ABB" w:rsidP="006C5ABB">
      <w:pPr>
        <w:suppressAutoHyphens/>
        <w:rPr>
          <w:b/>
          <w:sz w:val="28"/>
          <w:szCs w:val="28"/>
        </w:rPr>
      </w:pPr>
    </w:p>
    <w:p w:rsidR="006C5ABB" w:rsidRDefault="006C5ABB" w:rsidP="006C5ABB">
      <w:pPr>
        <w:suppressAutoHyphens/>
        <w:rPr>
          <w:b/>
          <w:sz w:val="28"/>
          <w:szCs w:val="28"/>
        </w:rPr>
      </w:pPr>
    </w:p>
    <w:p w:rsidR="006C5ABB" w:rsidRDefault="006C5ABB" w:rsidP="006C5ABB">
      <w:pPr>
        <w:suppressAutoHyphens/>
        <w:rPr>
          <w:b/>
          <w:sz w:val="28"/>
          <w:szCs w:val="28"/>
        </w:rPr>
      </w:pPr>
    </w:p>
    <w:p w:rsidR="006C5ABB" w:rsidRDefault="006C5ABB" w:rsidP="006C5ABB">
      <w:pPr>
        <w:suppressAutoHyphens/>
        <w:rPr>
          <w:b/>
          <w:sz w:val="28"/>
          <w:szCs w:val="28"/>
        </w:rPr>
      </w:pPr>
    </w:p>
    <w:p w:rsidR="006C5ABB" w:rsidRDefault="006C5ABB" w:rsidP="006C5ABB">
      <w:pPr>
        <w:suppressAutoHyphens/>
        <w:ind w:left="-900"/>
        <w:jc w:val="center"/>
        <w:rPr>
          <w:b/>
          <w:sz w:val="28"/>
          <w:szCs w:val="28"/>
        </w:rPr>
      </w:pPr>
      <w:r w:rsidRPr="00ED57B5">
        <w:rPr>
          <w:b/>
          <w:sz w:val="28"/>
          <w:szCs w:val="28"/>
        </w:rPr>
        <w:t>Пользователи</w:t>
      </w:r>
    </w:p>
    <w:p w:rsidR="006C5ABB" w:rsidRPr="00ED57B5" w:rsidRDefault="006C5ABB" w:rsidP="006C5ABB">
      <w:pPr>
        <w:suppressAutoHyphens/>
        <w:ind w:left="-900"/>
        <w:jc w:val="center"/>
        <w:rPr>
          <w:b/>
          <w:sz w:val="28"/>
          <w:szCs w:val="28"/>
        </w:rPr>
      </w:pPr>
    </w:p>
    <w:tbl>
      <w:tblPr>
        <w:tblpPr w:leftFromText="180" w:rightFromText="180" w:vertAnchor="text" w:tblpY="1"/>
        <w:tblOverlap w:val="never"/>
        <w:tblW w:w="9720"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gridCol w:w="1140"/>
        <w:gridCol w:w="1175"/>
      </w:tblGrid>
      <w:tr w:rsidR="006C5ABB" w:rsidRPr="00C27426" w:rsidTr="006C5ABB">
        <w:trPr>
          <w:trHeight w:val="900"/>
        </w:trPr>
        <w:tc>
          <w:tcPr>
            <w:tcW w:w="750" w:type="dxa"/>
            <w:vMerge w:val="restart"/>
            <w:shd w:val="clear" w:color="auto" w:fill="auto"/>
          </w:tcPr>
          <w:p w:rsidR="006C5ABB" w:rsidRPr="00C27426" w:rsidRDefault="006C5ABB" w:rsidP="006C5ABB">
            <w:pPr>
              <w:suppressAutoHyphens/>
              <w:jc w:val="center"/>
              <w:rPr>
                <w:sz w:val="22"/>
                <w:szCs w:val="22"/>
              </w:rPr>
            </w:pPr>
            <w:r w:rsidRPr="00C27426">
              <w:rPr>
                <w:sz w:val="28"/>
                <w:szCs w:val="28"/>
              </w:rPr>
              <w:t xml:space="preserve">                 </w:t>
            </w:r>
            <w:r w:rsidRPr="00C27426">
              <w:rPr>
                <w:sz w:val="22"/>
                <w:szCs w:val="22"/>
              </w:rPr>
              <w:t>№</w:t>
            </w:r>
          </w:p>
          <w:p w:rsidR="006C5ABB" w:rsidRPr="00C27426" w:rsidRDefault="006C5ABB" w:rsidP="006C5ABB">
            <w:pPr>
              <w:suppressAutoHyphens/>
              <w:jc w:val="center"/>
              <w:rPr>
                <w:sz w:val="22"/>
                <w:szCs w:val="22"/>
              </w:rPr>
            </w:pPr>
            <w:r w:rsidRPr="00C27426">
              <w:rPr>
                <w:sz w:val="22"/>
                <w:szCs w:val="22"/>
              </w:rPr>
              <w:t>п\п</w:t>
            </w:r>
          </w:p>
        </w:tc>
        <w:tc>
          <w:tcPr>
            <w:tcW w:w="2289" w:type="dxa"/>
            <w:vMerge w:val="restart"/>
            <w:shd w:val="clear" w:color="auto" w:fill="auto"/>
          </w:tcPr>
          <w:p w:rsidR="006C5ABB" w:rsidRPr="00C27426" w:rsidRDefault="006C5ABB" w:rsidP="006C5ABB">
            <w:pPr>
              <w:suppressAutoHyphens/>
              <w:jc w:val="center"/>
              <w:rPr>
                <w:sz w:val="22"/>
                <w:szCs w:val="22"/>
              </w:rPr>
            </w:pPr>
            <w:r w:rsidRPr="00C27426">
              <w:rPr>
                <w:sz w:val="22"/>
                <w:szCs w:val="22"/>
              </w:rPr>
              <w:t>Библиотека</w:t>
            </w:r>
          </w:p>
        </w:tc>
        <w:tc>
          <w:tcPr>
            <w:tcW w:w="2085" w:type="dxa"/>
            <w:gridSpan w:val="2"/>
            <w:shd w:val="clear" w:color="auto" w:fill="auto"/>
          </w:tcPr>
          <w:p w:rsidR="006C5ABB" w:rsidRPr="00C27426" w:rsidRDefault="006C5ABB" w:rsidP="006C5ABB">
            <w:pPr>
              <w:suppressAutoHyphens/>
              <w:jc w:val="center"/>
              <w:rPr>
                <w:sz w:val="22"/>
                <w:szCs w:val="22"/>
              </w:rPr>
            </w:pPr>
            <w:r w:rsidRPr="00C27426">
              <w:rPr>
                <w:sz w:val="22"/>
                <w:szCs w:val="22"/>
              </w:rPr>
              <w:t>Выполнено</w:t>
            </w:r>
          </w:p>
          <w:p w:rsidR="006C5ABB" w:rsidRPr="00C27426" w:rsidRDefault="006C5ABB" w:rsidP="006C5ABB">
            <w:pPr>
              <w:suppressAutoHyphens/>
              <w:jc w:val="center"/>
              <w:rPr>
                <w:sz w:val="22"/>
                <w:szCs w:val="22"/>
              </w:rPr>
            </w:pPr>
            <w:r>
              <w:rPr>
                <w:sz w:val="22"/>
                <w:szCs w:val="22"/>
              </w:rPr>
              <w:t>в 2015</w:t>
            </w:r>
            <w:r w:rsidRPr="00C27426">
              <w:rPr>
                <w:sz w:val="22"/>
                <w:szCs w:val="22"/>
              </w:rPr>
              <w:t xml:space="preserve"> г.</w:t>
            </w:r>
          </w:p>
        </w:tc>
        <w:tc>
          <w:tcPr>
            <w:tcW w:w="2281" w:type="dxa"/>
            <w:gridSpan w:val="2"/>
            <w:shd w:val="clear" w:color="auto" w:fill="auto"/>
          </w:tcPr>
          <w:p w:rsidR="006C5ABB" w:rsidRPr="00C27426" w:rsidRDefault="006C5ABB" w:rsidP="006C5ABB">
            <w:pPr>
              <w:suppressAutoHyphens/>
              <w:jc w:val="center"/>
              <w:rPr>
                <w:sz w:val="22"/>
                <w:szCs w:val="22"/>
              </w:rPr>
            </w:pPr>
            <w:r w:rsidRPr="00C27426">
              <w:rPr>
                <w:sz w:val="22"/>
                <w:szCs w:val="22"/>
              </w:rPr>
              <w:t>План</w:t>
            </w:r>
          </w:p>
          <w:p w:rsidR="006C5ABB" w:rsidRPr="00C27426" w:rsidRDefault="006C5ABB" w:rsidP="006C5ABB">
            <w:pPr>
              <w:suppressAutoHyphens/>
              <w:jc w:val="center"/>
              <w:rPr>
                <w:sz w:val="22"/>
                <w:szCs w:val="22"/>
              </w:rPr>
            </w:pPr>
            <w:r w:rsidRPr="00C27426">
              <w:rPr>
                <w:sz w:val="22"/>
                <w:szCs w:val="22"/>
              </w:rPr>
              <w:t>на 201</w:t>
            </w:r>
            <w:r>
              <w:rPr>
                <w:sz w:val="22"/>
                <w:szCs w:val="22"/>
              </w:rPr>
              <w:t>6</w:t>
            </w:r>
            <w:r w:rsidRPr="00C27426">
              <w:rPr>
                <w:sz w:val="22"/>
                <w:szCs w:val="22"/>
              </w:rPr>
              <w:t>г.</w:t>
            </w:r>
          </w:p>
        </w:tc>
        <w:tc>
          <w:tcPr>
            <w:tcW w:w="2315" w:type="dxa"/>
            <w:gridSpan w:val="2"/>
            <w:shd w:val="clear" w:color="auto" w:fill="auto"/>
          </w:tcPr>
          <w:p w:rsidR="006C5ABB" w:rsidRPr="00C27426" w:rsidRDefault="006C5ABB" w:rsidP="006C5ABB">
            <w:pPr>
              <w:suppressAutoHyphens/>
              <w:jc w:val="center"/>
              <w:rPr>
                <w:sz w:val="22"/>
                <w:szCs w:val="22"/>
              </w:rPr>
            </w:pPr>
            <w:r w:rsidRPr="00C27426">
              <w:rPr>
                <w:sz w:val="22"/>
                <w:szCs w:val="22"/>
              </w:rPr>
              <w:t>Выполнено</w:t>
            </w:r>
          </w:p>
          <w:p w:rsidR="006C5ABB" w:rsidRPr="00C27426" w:rsidRDefault="006C5ABB" w:rsidP="006C5ABB">
            <w:pPr>
              <w:suppressAutoHyphens/>
              <w:jc w:val="center"/>
              <w:rPr>
                <w:sz w:val="22"/>
                <w:szCs w:val="22"/>
              </w:rPr>
            </w:pPr>
            <w:r>
              <w:rPr>
                <w:sz w:val="22"/>
                <w:szCs w:val="22"/>
              </w:rPr>
              <w:t>в 2016</w:t>
            </w:r>
            <w:r w:rsidRPr="00C27426">
              <w:rPr>
                <w:sz w:val="22"/>
                <w:szCs w:val="22"/>
              </w:rPr>
              <w:t xml:space="preserve"> г.</w:t>
            </w:r>
          </w:p>
        </w:tc>
      </w:tr>
      <w:tr w:rsidR="006C5ABB" w:rsidRPr="00C27426" w:rsidTr="006C5ABB">
        <w:trPr>
          <w:trHeight w:val="198"/>
        </w:trPr>
        <w:tc>
          <w:tcPr>
            <w:tcW w:w="750" w:type="dxa"/>
            <w:vMerge/>
            <w:shd w:val="clear" w:color="auto" w:fill="auto"/>
          </w:tcPr>
          <w:p w:rsidR="006C5ABB" w:rsidRPr="00C27426" w:rsidRDefault="006C5ABB" w:rsidP="006C5ABB">
            <w:pPr>
              <w:suppressAutoHyphens/>
              <w:jc w:val="center"/>
              <w:rPr>
                <w:sz w:val="22"/>
                <w:szCs w:val="22"/>
              </w:rPr>
            </w:pPr>
          </w:p>
        </w:tc>
        <w:tc>
          <w:tcPr>
            <w:tcW w:w="2289" w:type="dxa"/>
            <w:vMerge/>
            <w:shd w:val="clear" w:color="auto" w:fill="auto"/>
          </w:tcPr>
          <w:p w:rsidR="006C5ABB" w:rsidRPr="00C27426" w:rsidRDefault="006C5ABB" w:rsidP="006C5ABB">
            <w:pPr>
              <w:suppressAutoHyphens/>
              <w:jc w:val="center"/>
              <w:rPr>
                <w:sz w:val="22"/>
                <w:szCs w:val="22"/>
              </w:rPr>
            </w:pPr>
          </w:p>
        </w:tc>
        <w:tc>
          <w:tcPr>
            <w:tcW w:w="945" w:type="dxa"/>
            <w:shd w:val="clear" w:color="auto" w:fill="auto"/>
          </w:tcPr>
          <w:p w:rsidR="006C5ABB" w:rsidRPr="00C27426" w:rsidRDefault="006C5ABB" w:rsidP="006C5ABB">
            <w:pPr>
              <w:suppressAutoHyphens/>
              <w:jc w:val="center"/>
              <w:rPr>
                <w:sz w:val="22"/>
                <w:szCs w:val="22"/>
              </w:rPr>
            </w:pPr>
            <w:r w:rsidRPr="00C27426">
              <w:rPr>
                <w:sz w:val="22"/>
                <w:szCs w:val="22"/>
              </w:rPr>
              <w:t>Всего</w:t>
            </w:r>
          </w:p>
        </w:tc>
        <w:tc>
          <w:tcPr>
            <w:tcW w:w="1140" w:type="dxa"/>
            <w:shd w:val="clear" w:color="auto" w:fill="auto"/>
          </w:tcPr>
          <w:p w:rsidR="006C5ABB" w:rsidRPr="00C27426" w:rsidRDefault="006C5ABB" w:rsidP="006C5ABB">
            <w:pPr>
              <w:suppressAutoHyphens/>
              <w:jc w:val="center"/>
              <w:rPr>
                <w:sz w:val="22"/>
                <w:szCs w:val="22"/>
              </w:rPr>
            </w:pPr>
            <w:r w:rsidRPr="00C27426">
              <w:rPr>
                <w:sz w:val="22"/>
                <w:szCs w:val="22"/>
              </w:rPr>
              <w:t>в т.ч.</w:t>
            </w:r>
          </w:p>
          <w:p w:rsidR="006C5ABB" w:rsidRPr="00C27426" w:rsidRDefault="006C5ABB" w:rsidP="006C5ABB">
            <w:pPr>
              <w:suppressAutoHyphens/>
              <w:jc w:val="center"/>
              <w:rPr>
                <w:sz w:val="22"/>
                <w:szCs w:val="22"/>
              </w:rPr>
            </w:pPr>
            <w:r w:rsidRPr="00C27426">
              <w:rPr>
                <w:sz w:val="22"/>
                <w:szCs w:val="22"/>
              </w:rPr>
              <w:t>дети</w:t>
            </w:r>
          </w:p>
        </w:tc>
        <w:tc>
          <w:tcPr>
            <w:tcW w:w="1140" w:type="dxa"/>
            <w:shd w:val="clear" w:color="auto" w:fill="auto"/>
          </w:tcPr>
          <w:p w:rsidR="006C5ABB" w:rsidRPr="00C27426" w:rsidRDefault="006C5ABB" w:rsidP="006C5ABB">
            <w:pPr>
              <w:suppressAutoHyphens/>
              <w:jc w:val="center"/>
              <w:rPr>
                <w:sz w:val="22"/>
                <w:szCs w:val="22"/>
              </w:rPr>
            </w:pPr>
            <w:r w:rsidRPr="00C27426">
              <w:rPr>
                <w:sz w:val="22"/>
                <w:szCs w:val="22"/>
              </w:rPr>
              <w:t>Всего</w:t>
            </w:r>
          </w:p>
        </w:tc>
        <w:tc>
          <w:tcPr>
            <w:tcW w:w="1141" w:type="dxa"/>
            <w:shd w:val="clear" w:color="auto" w:fill="auto"/>
          </w:tcPr>
          <w:p w:rsidR="006C5ABB" w:rsidRPr="00C27426" w:rsidRDefault="006C5ABB" w:rsidP="006C5ABB">
            <w:pPr>
              <w:suppressAutoHyphens/>
              <w:jc w:val="center"/>
              <w:rPr>
                <w:sz w:val="22"/>
                <w:szCs w:val="22"/>
              </w:rPr>
            </w:pPr>
            <w:r w:rsidRPr="00C27426">
              <w:rPr>
                <w:sz w:val="22"/>
                <w:szCs w:val="22"/>
              </w:rPr>
              <w:t>в т.ч.</w:t>
            </w:r>
          </w:p>
          <w:p w:rsidR="006C5ABB" w:rsidRPr="00C27426" w:rsidRDefault="006C5ABB" w:rsidP="006C5ABB">
            <w:pPr>
              <w:suppressAutoHyphens/>
              <w:jc w:val="center"/>
              <w:rPr>
                <w:sz w:val="22"/>
                <w:szCs w:val="22"/>
              </w:rPr>
            </w:pPr>
            <w:r w:rsidRPr="00C27426">
              <w:rPr>
                <w:sz w:val="22"/>
                <w:szCs w:val="22"/>
              </w:rPr>
              <w:t>дети</w:t>
            </w:r>
          </w:p>
        </w:tc>
        <w:tc>
          <w:tcPr>
            <w:tcW w:w="1140" w:type="dxa"/>
            <w:shd w:val="clear" w:color="auto" w:fill="auto"/>
          </w:tcPr>
          <w:p w:rsidR="006C5ABB" w:rsidRPr="00C27426" w:rsidRDefault="006C5ABB" w:rsidP="006C5ABB">
            <w:pPr>
              <w:suppressAutoHyphens/>
              <w:jc w:val="center"/>
              <w:rPr>
                <w:sz w:val="22"/>
                <w:szCs w:val="22"/>
              </w:rPr>
            </w:pPr>
            <w:r w:rsidRPr="00C27426">
              <w:rPr>
                <w:sz w:val="22"/>
                <w:szCs w:val="22"/>
              </w:rPr>
              <w:t>Всего</w:t>
            </w:r>
          </w:p>
        </w:tc>
        <w:tc>
          <w:tcPr>
            <w:tcW w:w="1175" w:type="dxa"/>
            <w:shd w:val="clear" w:color="auto" w:fill="auto"/>
          </w:tcPr>
          <w:p w:rsidR="006C5ABB" w:rsidRPr="00C27426" w:rsidRDefault="006C5ABB" w:rsidP="006C5ABB">
            <w:pPr>
              <w:suppressAutoHyphens/>
              <w:jc w:val="center"/>
              <w:rPr>
                <w:sz w:val="22"/>
                <w:szCs w:val="22"/>
              </w:rPr>
            </w:pPr>
            <w:r w:rsidRPr="00C27426">
              <w:rPr>
                <w:sz w:val="22"/>
                <w:szCs w:val="22"/>
              </w:rPr>
              <w:t>в т.ч.</w:t>
            </w:r>
          </w:p>
          <w:p w:rsidR="006C5ABB" w:rsidRPr="00C27426" w:rsidRDefault="006C5ABB" w:rsidP="006C5ABB">
            <w:pPr>
              <w:suppressAutoHyphens/>
              <w:jc w:val="center"/>
              <w:rPr>
                <w:sz w:val="22"/>
                <w:szCs w:val="22"/>
              </w:rPr>
            </w:pPr>
            <w:r w:rsidRPr="00C27426">
              <w:rPr>
                <w:sz w:val="22"/>
                <w:szCs w:val="22"/>
              </w:rPr>
              <w:t>дети</w:t>
            </w:r>
          </w:p>
        </w:tc>
      </w:tr>
      <w:tr w:rsidR="006C5ABB" w:rsidRPr="00C27426" w:rsidTr="006C5ABB">
        <w:trPr>
          <w:trHeight w:val="302"/>
        </w:trPr>
        <w:tc>
          <w:tcPr>
            <w:tcW w:w="750" w:type="dxa"/>
            <w:shd w:val="clear" w:color="auto" w:fill="auto"/>
          </w:tcPr>
          <w:p w:rsidR="006C5ABB" w:rsidRPr="00C27426" w:rsidRDefault="006C5ABB" w:rsidP="006C5ABB">
            <w:pPr>
              <w:suppressAutoHyphens/>
              <w:jc w:val="center"/>
              <w:rPr>
                <w:sz w:val="22"/>
                <w:szCs w:val="22"/>
              </w:rPr>
            </w:pPr>
            <w:r w:rsidRPr="00C27426">
              <w:rPr>
                <w:sz w:val="22"/>
                <w:szCs w:val="22"/>
              </w:rPr>
              <w:t>1</w:t>
            </w:r>
          </w:p>
        </w:tc>
        <w:tc>
          <w:tcPr>
            <w:tcW w:w="2289" w:type="dxa"/>
            <w:shd w:val="clear" w:color="auto" w:fill="auto"/>
          </w:tcPr>
          <w:p w:rsidR="006C5ABB" w:rsidRPr="00C27426" w:rsidRDefault="006C5ABB" w:rsidP="006C5ABB">
            <w:pPr>
              <w:suppressAutoHyphens/>
              <w:jc w:val="center"/>
              <w:rPr>
                <w:sz w:val="22"/>
                <w:szCs w:val="22"/>
              </w:rPr>
            </w:pPr>
            <w:r w:rsidRPr="00C27426">
              <w:rPr>
                <w:sz w:val="22"/>
                <w:szCs w:val="22"/>
              </w:rPr>
              <w:t>2</w:t>
            </w:r>
          </w:p>
        </w:tc>
        <w:tc>
          <w:tcPr>
            <w:tcW w:w="945" w:type="dxa"/>
            <w:shd w:val="clear" w:color="auto" w:fill="auto"/>
          </w:tcPr>
          <w:p w:rsidR="006C5ABB" w:rsidRPr="00C27426" w:rsidRDefault="006C5ABB" w:rsidP="006C5ABB">
            <w:pPr>
              <w:suppressAutoHyphens/>
              <w:jc w:val="center"/>
              <w:rPr>
                <w:sz w:val="22"/>
                <w:szCs w:val="22"/>
              </w:rPr>
            </w:pPr>
            <w:r w:rsidRPr="00C27426">
              <w:rPr>
                <w:sz w:val="22"/>
                <w:szCs w:val="22"/>
              </w:rPr>
              <w:t>3</w:t>
            </w:r>
          </w:p>
        </w:tc>
        <w:tc>
          <w:tcPr>
            <w:tcW w:w="1140" w:type="dxa"/>
            <w:shd w:val="clear" w:color="auto" w:fill="auto"/>
          </w:tcPr>
          <w:p w:rsidR="006C5ABB" w:rsidRPr="00C27426" w:rsidRDefault="006C5ABB" w:rsidP="006C5ABB">
            <w:pPr>
              <w:suppressAutoHyphens/>
              <w:jc w:val="center"/>
              <w:rPr>
                <w:sz w:val="22"/>
                <w:szCs w:val="22"/>
              </w:rPr>
            </w:pPr>
            <w:r w:rsidRPr="00C27426">
              <w:rPr>
                <w:sz w:val="22"/>
                <w:szCs w:val="22"/>
              </w:rPr>
              <w:t>4</w:t>
            </w:r>
          </w:p>
        </w:tc>
        <w:tc>
          <w:tcPr>
            <w:tcW w:w="1140" w:type="dxa"/>
            <w:shd w:val="clear" w:color="auto" w:fill="auto"/>
          </w:tcPr>
          <w:p w:rsidR="006C5ABB" w:rsidRPr="00C27426" w:rsidRDefault="006C5ABB" w:rsidP="006C5ABB">
            <w:pPr>
              <w:suppressAutoHyphens/>
              <w:jc w:val="center"/>
              <w:rPr>
                <w:sz w:val="22"/>
                <w:szCs w:val="22"/>
              </w:rPr>
            </w:pPr>
            <w:r w:rsidRPr="00C27426">
              <w:rPr>
                <w:sz w:val="22"/>
                <w:szCs w:val="22"/>
              </w:rPr>
              <w:t>5</w:t>
            </w:r>
          </w:p>
        </w:tc>
        <w:tc>
          <w:tcPr>
            <w:tcW w:w="1141" w:type="dxa"/>
            <w:shd w:val="clear" w:color="auto" w:fill="auto"/>
          </w:tcPr>
          <w:p w:rsidR="006C5ABB" w:rsidRPr="00C27426" w:rsidRDefault="006C5ABB" w:rsidP="006C5ABB">
            <w:pPr>
              <w:suppressAutoHyphens/>
              <w:jc w:val="center"/>
              <w:rPr>
                <w:sz w:val="22"/>
                <w:szCs w:val="22"/>
              </w:rPr>
            </w:pPr>
            <w:r w:rsidRPr="00C27426">
              <w:rPr>
                <w:sz w:val="22"/>
                <w:szCs w:val="22"/>
              </w:rPr>
              <w:t>6</w:t>
            </w:r>
          </w:p>
        </w:tc>
        <w:tc>
          <w:tcPr>
            <w:tcW w:w="1140" w:type="dxa"/>
            <w:shd w:val="clear" w:color="auto" w:fill="auto"/>
          </w:tcPr>
          <w:p w:rsidR="006C5ABB" w:rsidRPr="00C27426" w:rsidRDefault="006C5ABB" w:rsidP="006C5ABB">
            <w:pPr>
              <w:suppressAutoHyphens/>
              <w:jc w:val="center"/>
              <w:rPr>
                <w:sz w:val="22"/>
                <w:szCs w:val="22"/>
              </w:rPr>
            </w:pPr>
            <w:r w:rsidRPr="00C27426">
              <w:rPr>
                <w:sz w:val="22"/>
                <w:szCs w:val="22"/>
              </w:rPr>
              <w:t>7</w:t>
            </w:r>
          </w:p>
        </w:tc>
        <w:tc>
          <w:tcPr>
            <w:tcW w:w="1175" w:type="dxa"/>
            <w:shd w:val="clear" w:color="auto" w:fill="auto"/>
          </w:tcPr>
          <w:p w:rsidR="006C5ABB" w:rsidRPr="00C27426" w:rsidRDefault="006C5ABB" w:rsidP="006C5ABB">
            <w:pPr>
              <w:suppressAutoHyphens/>
              <w:jc w:val="center"/>
              <w:rPr>
                <w:sz w:val="22"/>
                <w:szCs w:val="22"/>
              </w:rPr>
            </w:pPr>
            <w:r w:rsidRPr="00C27426">
              <w:rPr>
                <w:sz w:val="22"/>
                <w:szCs w:val="22"/>
              </w:rPr>
              <w:t>8</w:t>
            </w:r>
          </w:p>
        </w:tc>
      </w:tr>
      <w:tr w:rsidR="006C5ABB" w:rsidRPr="00C27426" w:rsidTr="006C5ABB">
        <w:trPr>
          <w:trHeight w:val="435"/>
        </w:trPr>
        <w:tc>
          <w:tcPr>
            <w:tcW w:w="750" w:type="dxa"/>
            <w:vMerge w:val="restart"/>
            <w:shd w:val="clear" w:color="auto" w:fill="auto"/>
          </w:tcPr>
          <w:p w:rsidR="006C5ABB" w:rsidRPr="00C27426" w:rsidRDefault="006C5ABB" w:rsidP="006C5ABB">
            <w:pPr>
              <w:suppressAutoHyphens/>
              <w:jc w:val="center"/>
              <w:rPr>
                <w:sz w:val="22"/>
                <w:szCs w:val="22"/>
              </w:rPr>
            </w:pPr>
            <w:r w:rsidRPr="00C27426">
              <w:rPr>
                <w:sz w:val="22"/>
                <w:szCs w:val="22"/>
              </w:rPr>
              <w:t>1</w:t>
            </w:r>
          </w:p>
        </w:tc>
        <w:tc>
          <w:tcPr>
            <w:tcW w:w="2289" w:type="dxa"/>
            <w:shd w:val="clear" w:color="auto" w:fill="auto"/>
          </w:tcPr>
          <w:p w:rsidR="006C5ABB" w:rsidRPr="00C27426" w:rsidRDefault="006C5ABB" w:rsidP="006C5ABB">
            <w:pPr>
              <w:suppressAutoHyphens/>
              <w:jc w:val="both"/>
              <w:rPr>
                <w:sz w:val="22"/>
                <w:szCs w:val="22"/>
              </w:rPr>
            </w:pPr>
            <w:r>
              <w:rPr>
                <w:sz w:val="22"/>
                <w:szCs w:val="22"/>
              </w:rPr>
              <w:t>МБУК «ГЦМБ»</w:t>
            </w:r>
          </w:p>
        </w:tc>
        <w:tc>
          <w:tcPr>
            <w:tcW w:w="945" w:type="dxa"/>
            <w:shd w:val="clear" w:color="auto" w:fill="auto"/>
          </w:tcPr>
          <w:p w:rsidR="006C5ABB" w:rsidRPr="00C27426" w:rsidRDefault="006C5ABB" w:rsidP="006C5ABB">
            <w:pPr>
              <w:suppressAutoHyphens/>
              <w:jc w:val="center"/>
              <w:rPr>
                <w:sz w:val="22"/>
                <w:szCs w:val="22"/>
              </w:rPr>
            </w:pPr>
            <w:r>
              <w:rPr>
                <w:sz w:val="22"/>
                <w:szCs w:val="22"/>
              </w:rPr>
              <w:t>5770</w:t>
            </w:r>
          </w:p>
        </w:tc>
        <w:tc>
          <w:tcPr>
            <w:tcW w:w="1140" w:type="dxa"/>
            <w:shd w:val="clear" w:color="auto" w:fill="auto"/>
          </w:tcPr>
          <w:p w:rsidR="006C5ABB" w:rsidRPr="00C27426" w:rsidRDefault="006C5ABB" w:rsidP="006C5ABB">
            <w:pPr>
              <w:suppressAutoHyphens/>
              <w:jc w:val="center"/>
              <w:rPr>
                <w:sz w:val="22"/>
                <w:szCs w:val="22"/>
              </w:rPr>
            </w:pPr>
            <w:r>
              <w:rPr>
                <w:sz w:val="22"/>
                <w:szCs w:val="22"/>
              </w:rPr>
              <w:t>871</w:t>
            </w:r>
          </w:p>
        </w:tc>
        <w:tc>
          <w:tcPr>
            <w:tcW w:w="1140" w:type="dxa"/>
            <w:shd w:val="clear" w:color="auto" w:fill="auto"/>
          </w:tcPr>
          <w:p w:rsidR="006C5ABB" w:rsidRPr="00C27426" w:rsidRDefault="006C5ABB" w:rsidP="006C5ABB">
            <w:pPr>
              <w:suppressAutoHyphens/>
              <w:jc w:val="center"/>
              <w:rPr>
                <w:sz w:val="22"/>
                <w:szCs w:val="22"/>
              </w:rPr>
            </w:pPr>
            <w:r>
              <w:rPr>
                <w:sz w:val="22"/>
                <w:szCs w:val="22"/>
              </w:rPr>
              <w:t>5770</w:t>
            </w:r>
          </w:p>
        </w:tc>
        <w:tc>
          <w:tcPr>
            <w:tcW w:w="1141" w:type="dxa"/>
            <w:shd w:val="clear" w:color="auto" w:fill="auto"/>
          </w:tcPr>
          <w:p w:rsidR="006C5ABB" w:rsidRPr="00C27426" w:rsidRDefault="006C5ABB" w:rsidP="006C5ABB">
            <w:pPr>
              <w:suppressAutoHyphens/>
              <w:jc w:val="center"/>
              <w:rPr>
                <w:sz w:val="22"/>
                <w:szCs w:val="22"/>
              </w:rPr>
            </w:pPr>
            <w:r>
              <w:rPr>
                <w:sz w:val="22"/>
                <w:szCs w:val="22"/>
              </w:rPr>
              <w:t>871</w:t>
            </w:r>
          </w:p>
        </w:tc>
        <w:tc>
          <w:tcPr>
            <w:tcW w:w="1140" w:type="dxa"/>
            <w:shd w:val="clear" w:color="auto" w:fill="auto"/>
          </w:tcPr>
          <w:p w:rsidR="006C5ABB" w:rsidRPr="00C27426" w:rsidRDefault="006C5ABB" w:rsidP="006C5ABB">
            <w:pPr>
              <w:suppressAutoHyphens/>
              <w:jc w:val="center"/>
              <w:rPr>
                <w:sz w:val="22"/>
                <w:szCs w:val="22"/>
              </w:rPr>
            </w:pPr>
            <w:r>
              <w:rPr>
                <w:sz w:val="22"/>
                <w:szCs w:val="22"/>
              </w:rPr>
              <w:t>5794</w:t>
            </w:r>
          </w:p>
        </w:tc>
        <w:tc>
          <w:tcPr>
            <w:tcW w:w="1175" w:type="dxa"/>
            <w:shd w:val="clear" w:color="auto" w:fill="auto"/>
          </w:tcPr>
          <w:p w:rsidR="006C5ABB" w:rsidRPr="00C27426" w:rsidRDefault="006C5ABB" w:rsidP="006C5ABB">
            <w:pPr>
              <w:suppressAutoHyphens/>
              <w:jc w:val="center"/>
              <w:rPr>
                <w:sz w:val="22"/>
                <w:szCs w:val="22"/>
              </w:rPr>
            </w:pPr>
            <w:r>
              <w:rPr>
                <w:sz w:val="22"/>
                <w:szCs w:val="22"/>
              </w:rPr>
              <w:t>1184</w:t>
            </w:r>
          </w:p>
        </w:tc>
      </w:tr>
      <w:tr w:rsidR="006C5ABB" w:rsidRPr="00C27426" w:rsidTr="006C5ABB">
        <w:trPr>
          <w:trHeight w:val="248"/>
        </w:trPr>
        <w:tc>
          <w:tcPr>
            <w:tcW w:w="750" w:type="dxa"/>
            <w:vMerge/>
            <w:shd w:val="clear" w:color="auto" w:fill="auto"/>
          </w:tcPr>
          <w:p w:rsidR="006C5ABB" w:rsidRPr="00C27426" w:rsidRDefault="006C5ABB" w:rsidP="006C5ABB">
            <w:pPr>
              <w:suppressAutoHyphens/>
              <w:jc w:val="center"/>
              <w:rPr>
                <w:sz w:val="22"/>
                <w:szCs w:val="22"/>
              </w:rPr>
            </w:pPr>
          </w:p>
        </w:tc>
        <w:tc>
          <w:tcPr>
            <w:tcW w:w="2289" w:type="dxa"/>
            <w:shd w:val="clear" w:color="auto" w:fill="auto"/>
          </w:tcPr>
          <w:p w:rsidR="006C5ABB" w:rsidRDefault="006C5ABB" w:rsidP="006C5ABB">
            <w:pPr>
              <w:suppressAutoHyphens/>
              <w:jc w:val="both"/>
              <w:rPr>
                <w:sz w:val="22"/>
                <w:szCs w:val="22"/>
              </w:rPr>
            </w:pPr>
            <w:r>
              <w:rPr>
                <w:sz w:val="22"/>
                <w:szCs w:val="22"/>
              </w:rPr>
              <w:t>Филиал Теплая Гора</w:t>
            </w:r>
          </w:p>
          <w:p w:rsidR="006C5ABB" w:rsidRPr="00C27426" w:rsidRDefault="006C5ABB" w:rsidP="006C5ABB">
            <w:pPr>
              <w:suppressAutoHyphens/>
              <w:jc w:val="both"/>
              <w:rPr>
                <w:sz w:val="22"/>
                <w:szCs w:val="22"/>
              </w:rPr>
            </w:pPr>
          </w:p>
        </w:tc>
        <w:tc>
          <w:tcPr>
            <w:tcW w:w="945" w:type="dxa"/>
            <w:shd w:val="clear" w:color="auto" w:fill="auto"/>
          </w:tcPr>
          <w:p w:rsidR="006C5ABB" w:rsidRPr="00C27426" w:rsidRDefault="006C5ABB" w:rsidP="006C5ABB">
            <w:pPr>
              <w:suppressAutoHyphens/>
              <w:jc w:val="center"/>
              <w:rPr>
                <w:sz w:val="22"/>
                <w:szCs w:val="22"/>
              </w:rPr>
            </w:pPr>
            <w:r>
              <w:rPr>
                <w:sz w:val="22"/>
                <w:szCs w:val="22"/>
              </w:rPr>
              <w:t>799</w:t>
            </w:r>
          </w:p>
        </w:tc>
        <w:tc>
          <w:tcPr>
            <w:tcW w:w="1140" w:type="dxa"/>
            <w:shd w:val="clear" w:color="auto" w:fill="auto"/>
          </w:tcPr>
          <w:p w:rsidR="006C5ABB" w:rsidRPr="00C27426" w:rsidRDefault="006C5ABB" w:rsidP="006C5ABB">
            <w:pPr>
              <w:suppressAutoHyphens/>
              <w:jc w:val="center"/>
              <w:rPr>
                <w:sz w:val="22"/>
                <w:szCs w:val="22"/>
              </w:rPr>
            </w:pPr>
            <w:r>
              <w:rPr>
                <w:sz w:val="22"/>
                <w:szCs w:val="22"/>
              </w:rPr>
              <w:t>478</w:t>
            </w:r>
          </w:p>
        </w:tc>
        <w:tc>
          <w:tcPr>
            <w:tcW w:w="1140" w:type="dxa"/>
            <w:shd w:val="clear" w:color="auto" w:fill="auto"/>
          </w:tcPr>
          <w:p w:rsidR="006C5ABB" w:rsidRDefault="006C5ABB" w:rsidP="006C5ABB">
            <w:pPr>
              <w:suppressAutoHyphens/>
              <w:jc w:val="center"/>
              <w:rPr>
                <w:sz w:val="22"/>
                <w:szCs w:val="22"/>
              </w:rPr>
            </w:pPr>
            <w:r>
              <w:rPr>
                <w:sz w:val="22"/>
                <w:szCs w:val="22"/>
              </w:rPr>
              <w:t>799</w:t>
            </w:r>
          </w:p>
        </w:tc>
        <w:tc>
          <w:tcPr>
            <w:tcW w:w="1141" w:type="dxa"/>
            <w:shd w:val="clear" w:color="auto" w:fill="auto"/>
          </w:tcPr>
          <w:p w:rsidR="006C5ABB" w:rsidRPr="00C27426" w:rsidRDefault="006C5ABB" w:rsidP="006C5ABB">
            <w:pPr>
              <w:suppressAutoHyphens/>
              <w:jc w:val="center"/>
              <w:rPr>
                <w:sz w:val="22"/>
                <w:szCs w:val="22"/>
              </w:rPr>
            </w:pPr>
            <w:r>
              <w:rPr>
                <w:sz w:val="22"/>
                <w:szCs w:val="22"/>
              </w:rPr>
              <w:t>478</w:t>
            </w:r>
          </w:p>
        </w:tc>
        <w:tc>
          <w:tcPr>
            <w:tcW w:w="1140" w:type="dxa"/>
            <w:shd w:val="clear" w:color="auto" w:fill="auto"/>
          </w:tcPr>
          <w:p w:rsidR="006C5ABB" w:rsidRPr="00C27426" w:rsidRDefault="006C5ABB" w:rsidP="006C5ABB">
            <w:pPr>
              <w:suppressAutoHyphens/>
              <w:jc w:val="center"/>
              <w:rPr>
                <w:sz w:val="22"/>
                <w:szCs w:val="22"/>
              </w:rPr>
            </w:pPr>
            <w:r>
              <w:rPr>
                <w:sz w:val="22"/>
                <w:szCs w:val="22"/>
              </w:rPr>
              <w:t>799</w:t>
            </w:r>
          </w:p>
        </w:tc>
        <w:tc>
          <w:tcPr>
            <w:tcW w:w="1175" w:type="dxa"/>
            <w:shd w:val="clear" w:color="auto" w:fill="auto"/>
          </w:tcPr>
          <w:p w:rsidR="006C5ABB" w:rsidRPr="00C27426" w:rsidRDefault="006C5ABB" w:rsidP="006C5ABB">
            <w:pPr>
              <w:suppressAutoHyphens/>
              <w:jc w:val="center"/>
              <w:rPr>
                <w:sz w:val="22"/>
                <w:szCs w:val="22"/>
              </w:rPr>
            </w:pPr>
            <w:r>
              <w:rPr>
                <w:sz w:val="22"/>
                <w:szCs w:val="22"/>
              </w:rPr>
              <w:t>442</w:t>
            </w:r>
          </w:p>
        </w:tc>
      </w:tr>
      <w:tr w:rsidR="006C5ABB" w:rsidRPr="00C27426" w:rsidTr="006C5ABB">
        <w:trPr>
          <w:trHeight w:val="424"/>
        </w:trPr>
        <w:tc>
          <w:tcPr>
            <w:tcW w:w="750" w:type="dxa"/>
            <w:shd w:val="clear" w:color="auto" w:fill="auto"/>
          </w:tcPr>
          <w:p w:rsidR="006C5ABB" w:rsidRPr="00C27426" w:rsidRDefault="006C5ABB" w:rsidP="006C5ABB">
            <w:pPr>
              <w:suppressAutoHyphens/>
              <w:jc w:val="center"/>
              <w:rPr>
                <w:sz w:val="22"/>
                <w:szCs w:val="22"/>
              </w:rPr>
            </w:pPr>
            <w:r w:rsidRPr="00C27426">
              <w:rPr>
                <w:sz w:val="22"/>
                <w:szCs w:val="22"/>
              </w:rPr>
              <w:t>2</w:t>
            </w:r>
          </w:p>
          <w:p w:rsidR="006C5ABB" w:rsidRPr="00C27426" w:rsidRDefault="006C5ABB" w:rsidP="006C5ABB">
            <w:pPr>
              <w:suppressAutoHyphens/>
              <w:jc w:val="center"/>
              <w:rPr>
                <w:sz w:val="22"/>
                <w:szCs w:val="22"/>
              </w:rPr>
            </w:pPr>
          </w:p>
        </w:tc>
        <w:tc>
          <w:tcPr>
            <w:tcW w:w="2289" w:type="dxa"/>
            <w:shd w:val="clear" w:color="auto" w:fill="auto"/>
          </w:tcPr>
          <w:p w:rsidR="006C5ABB" w:rsidRPr="00C27426" w:rsidRDefault="006C5ABB" w:rsidP="006C5ABB">
            <w:pPr>
              <w:suppressAutoHyphens/>
              <w:jc w:val="both"/>
              <w:rPr>
                <w:sz w:val="22"/>
                <w:szCs w:val="22"/>
              </w:rPr>
            </w:pPr>
            <w:r w:rsidRPr="00C27426">
              <w:rPr>
                <w:sz w:val="22"/>
                <w:szCs w:val="22"/>
              </w:rPr>
              <w:t xml:space="preserve">  М</w:t>
            </w:r>
            <w:r>
              <w:rPr>
                <w:sz w:val="22"/>
                <w:szCs w:val="22"/>
              </w:rPr>
              <w:t>Б</w:t>
            </w:r>
            <w:r w:rsidRPr="00C27426">
              <w:rPr>
                <w:sz w:val="22"/>
                <w:szCs w:val="22"/>
              </w:rPr>
              <w:t>УК «ЦГДБ»</w:t>
            </w:r>
          </w:p>
          <w:p w:rsidR="006C5ABB" w:rsidRPr="00C27426" w:rsidRDefault="006C5ABB" w:rsidP="006C5ABB">
            <w:pPr>
              <w:suppressAutoHyphens/>
              <w:jc w:val="both"/>
              <w:rPr>
                <w:sz w:val="22"/>
                <w:szCs w:val="22"/>
              </w:rPr>
            </w:pPr>
          </w:p>
        </w:tc>
        <w:tc>
          <w:tcPr>
            <w:tcW w:w="945" w:type="dxa"/>
            <w:shd w:val="clear" w:color="auto" w:fill="auto"/>
          </w:tcPr>
          <w:p w:rsidR="006C5ABB" w:rsidRPr="00C27426" w:rsidRDefault="006C5ABB" w:rsidP="006C5ABB">
            <w:pPr>
              <w:suppressAutoHyphens/>
              <w:jc w:val="center"/>
              <w:rPr>
                <w:sz w:val="22"/>
                <w:szCs w:val="22"/>
              </w:rPr>
            </w:pPr>
            <w:r>
              <w:rPr>
                <w:sz w:val="22"/>
                <w:szCs w:val="22"/>
              </w:rPr>
              <w:t>4957</w:t>
            </w:r>
          </w:p>
        </w:tc>
        <w:tc>
          <w:tcPr>
            <w:tcW w:w="1140" w:type="dxa"/>
            <w:shd w:val="clear" w:color="auto" w:fill="auto"/>
          </w:tcPr>
          <w:p w:rsidR="006C5ABB" w:rsidRPr="00C27426" w:rsidRDefault="006C5ABB" w:rsidP="006C5ABB">
            <w:pPr>
              <w:suppressAutoHyphens/>
              <w:jc w:val="center"/>
              <w:rPr>
                <w:sz w:val="22"/>
                <w:szCs w:val="22"/>
              </w:rPr>
            </w:pPr>
            <w:r>
              <w:rPr>
                <w:sz w:val="22"/>
                <w:szCs w:val="22"/>
              </w:rPr>
              <w:t>3718</w:t>
            </w:r>
          </w:p>
        </w:tc>
        <w:tc>
          <w:tcPr>
            <w:tcW w:w="1140" w:type="dxa"/>
            <w:shd w:val="clear" w:color="auto" w:fill="auto"/>
          </w:tcPr>
          <w:p w:rsidR="006C5ABB" w:rsidRPr="00C27426" w:rsidRDefault="006C5ABB" w:rsidP="006C5ABB">
            <w:pPr>
              <w:suppressAutoHyphens/>
              <w:jc w:val="center"/>
              <w:rPr>
                <w:sz w:val="22"/>
                <w:szCs w:val="22"/>
              </w:rPr>
            </w:pPr>
            <w:r>
              <w:rPr>
                <w:sz w:val="22"/>
                <w:szCs w:val="22"/>
              </w:rPr>
              <w:t>4957</w:t>
            </w:r>
          </w:p>
        </w:tc>
        <w:tc>
          <w:tcPr>
            <w:tcW w:w="1141" w:type="dxa"/>
            <w:shd w:val="clear" w:color="auto" w:fill="auto"/>
          </w:tcPr>
          <w:p w:rsidR="006C5ABB" w:rsidRPr="00C27426" w:rsidRDefault="006C5ABB" w:rsidP="006C5ABB">
            <w:pPr>
              <w:suppressAutoHyphens/>
              <w:jc w:val="center"/>
              <w:rPr>
                <w:sz w:val="22"/>
                <w:szCs w:val="22"/>
              </w:rPr>
            </w:pPr>
            <w:r>
              <w:rPr>
                <w:sz w:val="22"/>
                <w:szCs w:val="22"/>
              </w:rPr>
              <w:t>3718</w:t>
            </w:r>
          </w:p>
        </w:tc>
        <w:tc>
          <w:tcPr>
            <w:tcW w:w="1140" w:type="dxa"/>
            <w:shd w:val="clear" w:color="auto" w:fill="auto"/>
          </w:tcPr>
          <w:p w:rsidR="006C5ABB" w:rsidRPr="00C27426" w:rsidRDefault="006C5ABB" w:rsidP="006C5ABB">
            <w:pPr>
              <w:suppressAutoHyphens/>
              <w:jc w:val="center"/>
              <w:rPr>
                <w:sz w:val="22"/>
                <w:szCs w:val="22"/>
              </w:rPr>
            </w:pPr>
            <w:r>
              <w:rPr>
                <w:sz w:val="22"/>
                <w:szCs w:val="22"/>
              </w:rPr>
              <w:t>5014</w:t>
            </w:r>
          </w:p>
        </w:tc>
        <w:tc>
          <w:tcPr>
            <w:tcW w:w="1175" w:type="dxa"/>
            <w:shd w:val="clear" w:color="auto" w:fill="auto"/>
          </w:tcPr>
          <w:p w:rsidR="006C5ABB" w:rsidRPr="00C27426" w:rsidRDefault="006C5ABB" w:rsidP="006C5ABB">
            <w:pPr>
              <w:suppressAutoHyphens/>
              <w:jc w:val="center"/>
              <w:rPr>
                <w:sz w:val="22"/>
                <w:szCs w:val="22"/>
              </w:rPr>
            </w:pPr>
            <w:r>
              <w:rPr>
                <w:sz w:val="22"/>
                <w:szCs w:val="22"/>
              </w:rPr>
              <w:t>3743</w:t>
            </w:r>
          </w:p>
        </w:tc>
      </w:tr>
      <w:tr w:rsidR="006C5ABB" w:rsidRPr="00C27426" w:rsidTr="006C5ABB">
        <w:trPr>
          <w:trHeight w:val="435"/>
        </w:trPr>
        <w:tc>
          <w:tcPr>
            <w:tcW w:w="750" w:type="dxa"/>
            <w:vMerge w:val="restart"/>
            <w:shd w:val="clear" w:color="auto" w:fill="auto"/>
          </w:tcPr>
          <w:p w:rsidR="006C5ABB" w:rsidRPr="00C27426" w:rsidRDefault="006C5ABB" w:rsidP="006C5ABB">
            <w:pPr>
              <w:suppressAutoHyphens/>
              <w:jc w:val="center"/>
              <w:rPr>
                <w:sz w:val="22"/>
                <w:szCs w:val="22"/>
              </w:rPr>
            </w:pPr>
            <w:r>
              <w:rPr>
                <w:sz w:val="22"/>
                <w:szCs w:val="22"/>
              </w:rPr>
              <w:t>3</w:t>
            </w:r>
          </w:p>
        </w:tc>
        <w:tc>
          <w:tcPr>
            <w:tcW w:w="2289" w:type="dxa"/>
            <w:shd w:val="clear" w:color="auto" w:fill="auto"/>
          </w:tcPr>
          <w:p w:rsidR="006C5ABB" w:rsidRPr="00C27426" w:rsidRDefault="006C5ABB" w:rsidP="006C5ABB">
            <w:pPr>
              <w:suppressAutoHyphens/>
              <w:jc w:val="both"/>
              <w:rPr>
                <w:sz w:val="22"/>
                <w:szCs w:val="22"/>
              </w:rPr>
            </w:pPr>
            <w:r w:rsidRPr="00C27426">
              <w:rPr>
                <w:sz w:val="22"/>
                <w:szCs w:val="22"/>
              </w:rPr>
              <w:t>М</w:t>
            </w:r>
            <w:r>
              <w:rPr>
                <w:sz w:val="22"/>
                <w:szCs w:val="22"/>
              </w:rPr>
              <w:t>Б</w:t>
            </w:r>
            <w:r w:rsidRPr="00C27426">
              <w:rPr>
                <w:sz w:val="22"/>
                <w:szCs w:val="22"/>
              </w:rPr>
              <w:t>УК «Пашийская библиотека»</w:t>
            </w:r>
          </w:p>
        </w:tc>
        <w:tc>
          <w:tcPr>
            <w:tcW w:w="945" w:type="dxa"/>
            <w:shd w:val="clear" w:color="auto" w:fill="auto"/>
          </w:tcPr>
          <w:p w:rsidR="006C5ABB" w:rsidRPr="00C27426" w:rsidRDefault="006C5ABB" w:rsidP="006C5ABB">
            <w:pPr>
              <w:suppressAutoHyphens/>
              <w:jc w:val="center"/>
              <w:rPr>
                <w:sz w:val="22"/>
                <w:szCs w:val="22"/>
              </w:rPr>
            </w:pPr>
            <w:r>
              <w:rPr>
                <w:sz w:val="22"/>
                <w:szCs w:val="22"/>
              </w:rPr>
              <w:t>1081</w:t>
            </w:r>
          </w:p>
        </w:tc>
        <w:tc>
          <w:tcPr>
            <w:tcW w:w="1140" w:type="dxa"/>
            <w:shd w:val="clear" w:color="auto" w:fill="auto"/>
          </w:tcPr>
          <w:p w:rsidR="006C5ABB" w:rsidRPr="00C27426" w:rsidRDefault="006C5ABB" w:rsidP="006C5ABB">
            <w:pPr>
              <w:suppressAutoHyphens/>
              <w:jc w:val="center"/>
              <w:rPr>
                <w:sz w:val="22"/>
                <w:szCs w:val="22"/>
              </w:rPr>
            </w:pPr>
            <w:r>
              <w:rPr>
                <w:sz w:val="22"/>
                <w:szCs w:val="22"/>
              </w:rPr>
              <w:t>-</w:t>
            </w:r>
          </w:p>
        </w:tc>
        <w:tc>
          <w:tcPr>
            <w:tcW w:w="1140" w:type="dxa"/>
            <w:shd w:val="clear" w:color="auto" w:fill="auto"/>
          </w:tcPr>
          <w:p w:rsidR="006C5ABB" w:rsidRPr="00C27426" w:rsidRDefault="006C5ABB" w:rsidP="006C5ABB">
            <w:pPr>
              <w:suppressAutoHyphens/>
              <w:jc w:val="center"/>
              <w:rPr>
                <w:sz w:val="22"/>
                <w:szCs w:val="22"/>
              </w:rPr>
            </w:pPr>
            <w:r>
              <w:rPr>
                <w:sz w:val="22"/>
                <w:szCs w:val="22"/>
              </w:rPr>
              <w:t>1081</w:t>
            </w:r>
          </w:p>
        </w:tc>
        <w:tc>
          <w:tcPr>
            <w:tcW w:w="1141" w:type="dxa"/>
            <w:shd w:val="clear" w:color="auto" w:fill="auto"/>
          </w:tcPr>
          <w:p w:rsidR="006C5ABB" w:rsidRPr="00C27426" w:rsidRDefault="006C5ABB" w:rsidP="006C5ABB">
            <w:pPr>
              <w:suppressAutoHyphens/>
              <w:jc w:val="center"/>
              <w:rPr>
                <w:sz w:val="22"/>
                <w:szCs w:val="22"/>
              </w:rPr>
            </w:pPr>
            <w:r>
              <w:rPr>
                <w:sz w:val="22"/>
                <w:szCs w:val="22"/>
              </w:rPr>
              <w:t>-</w:t>
            </w:r>
          </w:p>
        </w:tc>
        <w:tc>
          <w:tcPr>
            <w:tcW w:w="1140" w:type="dxa"/>
            <w:shd w:val="clear" w:color="auto" w:fill="auto"/>
          </w:tcPr>
          <w:p w:rsidR="006C5ABB" w:rsidRPr="00C27426" w:rsidRDefault="006C5ABB" w:rsidP="006C5ABB">
            <w:pPr>
              <w:suppressAutoHyphens/>
              <w:jc w:val="center"/>
              <w:rPr>
                <w:sz w:val="22"/>
                <w:szCs w:val="22"/>
              </w:rPr>
            </w:pPr>
            <w:r>
              <w:rPr>
                <w:sz w:val="22"/>
                <w:szCs w:val="22"/>
              </w:rPr>
              <w:t>1118</w:t>
            </w:r>
          </w:p>
        </w:tc>
        <w:tc>
          <w:tcPr>
            <w:tcW w:w="1175" w:type="dxa"/>
            <w:shd w:val="clear" w:color="auto" w:fill="auto"/>
          </w:tcPr>
          <w:p w:rsidR="006C5ABB" w:rsidRPr="00C27426" w:rsidRDefault="006C5ABB" w:rsidP="006C5ABB">
            <w:pPr>
              <w:suppressAutoHyphens/>
              <w:jc w:val="center"/>
              <w:rPr>
                <w:sz w:val="22"/>
                <w:szCs w:val="22"/>
              </w:rPr>
            </w:pPr>
            <w:r>
              <w:rPr>
                <w:sz w:val="22"/>
                <w:szCs w:val="22"/>
              </w:rPr>
              <w:t>-</w:t>
            </w:r>
          </w:p>
        </w:tc>
      </w:tr>
      <w:tr w:rsidR="006C5ABB" w:rsidRPr="00C27426" w:rsidTr="006C5ABB">
        <w:trPr>
          <w:trHeight w:val="541"/>
        </w:trPr>
        <w:tc>
          <w:tcPr>
            <w:tcW w:w="750" w:type="dxa"/>
            <w:vMerge/>
            <w:shd w:val="clear" w:color="auto" w:fill="auto"/>
          </w:tcPr>
          <w:p w:rsidR="006C5ABB" w:rsidRPr="00C27426" w:rsidRDefault="006C5ABB" w:rsidP="006C5ABB">
            <w:pPr>
              <w:suppressAutoHyphens/>
              <w:jc w:val="center"/>
              <w:rPr>
                <w:sz w:val="22"/>
                <w:szCs w:val="22"/>
              </w:rPr>
            </w:pPr>
          </w:p>
        </w:tc>
        <w:tc>
          <w:tcPr>
            <w:tcW w:w="2289" w:type="dxa"/>
            <w:shd w:val="clear" w:color="auto" w:fill="auto"/>
          </w:tcPr>
          <w:p w:rsidR="006C5ABB" w:rsidRPr="00C27426" w:rsidRDefault="006C5ABB" w:rsidP="006C5ABB">
            <w:pPr>
              <w:suppressAutoHyphens/>
              <w:jc w:val="both"/>
              <w:rPr>
                <w:sz w:val="22"/>
                <w:szCs w:val="22"/>
              </w:rPr>
            </w:pPr>
            <w:r w:rsidRPr="00C27426">
              <w:rPr>
                <w:sz w:val="22"/>
                <w:szCs w:val="22"/>
              </w:rPr>
              <w:t>-Пашийская Детская библиотека</w:t>
            </w:r>
          </w:p>
        </w:tc>
        <w:tc>
          <w:tcPr>
            <w:tcW w:w="945" w:type="dxa"/>
            <w:shd w:val="clear" w:color="auto" w:fill="auto"/>
          </w:tcPr>
          <w:p w:rsidR="006C5ABB" w:rsidRPr="00C27426" w:rsidRDefault="006C5ABB" w:rsidP="006C5ABB">
            <w:pPr>
              <w:suppressAutoHyphens/>
              <w:jc w:val="center"/>
              <w:rPr>
                <w:sz w:val="22"/>
                <w:szCs w:val="22"/>
              </w:rPr>
            </w:pPr>
            <w:r>
              <w:rPr>
                <w:sz w:val="22"/>
                <w:szCs w:val="22"/>
              </w:rPr>
              <w:t>706</w:t>
            </w:r>
          </w:p>
        </w:tc>
        <w:tc>
          <w:tcPr>
            <w:tcW w:w="1140" w:type="dxa"/>
            <w:shd w:val="clear" w:color="auto" w:fill="auto"/>
          </w:tcPr>
          <w:p w:rsidR="006C5ABB" w:rsidRPr="00C27426" w:rsidRDefault="006C5ABB" w:rsidP="006C5ABB">
            <w:pPr>
              <w:suppressAutoHyphens/>
              <w:jc w:val="center"/>
              <w:rPr>
                <w:sz w:val="22"/>
                <w:szCs w:val="22"/>
              </w:rPr>
            </w:pPr>
            <w:r>
              <w:rPr>
                <w:sz w:val="22"/>
                <w:szCs w:val="22"/>
              </w:rPr>
              <w:t>595</w:t>
            </w:r>
          </w:p>
        </w:tc>
        <w:tc>
          <w:tcPr>
            <w:tcW w:w="1140" w:type="dxa"/>
            <w:shd w:val="clear" w:color="auto" w:fill="auto"/>
          </w:tcPr>
          <w:p w:rsidR="006C5ABB" w:rsidRPr="00C27426" w:rsidRDefault="006C5ABB" w:rsidP="006C5ABB">
            <w:pPr>
              <w:suppressAutoHyphens/>
              <w:jc w:val="center"/>
              <w:rPr>
                <w:sz w:val="22"/>
                <w:szCs w:val="22"/>
              </w:rPr>
            </w:pPr>
            <w:r>
              <w:rPr>
                <w:sz w:val="22"/>
                <w:szCs w:val="22"/>
              </w:rPr>
              <w:t>706</w:t>
            </w:r>
          </w:p>
        </w:tc>
        <w:tc>
          <w:tcPr>
            <w:tcW w:w="1141" w:type="dxa"/>
            <w:shd w:val="clear" w:color="auto" w:fill="auto"/>
          </w:tcPr>
          <w:p w:rsidR="006C5ABB" w:rsidRPr="00C27426" w:rsidRDefault="006C5ABB" w:rsidP="006C5ABB">
            <w:pPr>
              <w:suppressAutoHyphens/>
              <w:jc w:val="center"/>
              <w:rPr>
                <w:sz w:val="22"/>
                <w:szCs w:val="22"/>
              </w:rPr>
            </w:pPr>
            <w:r>
              <w:rPr>
                <w:sz w:val="22"/>
                <w:szCs w:val="22"/>
              </w:rPr>
              <w:t>595</w:t>
            </w:r>
          </w:p>
        </w:tc>
        <w:tc>
          <w:tcPr>
            <w:tcW w:w="1140" w:type="dxa"/>
            <w:shd w:val="clear" w:color="auto" w:fill="auto"/>
          </w:tcPr>
          <w:p w:rsidR="006C5ABB" w:rsidRPr="00C27426" w:rsidRDefault="006C5ABB" w:rsidP="006C5ABB">
            <w:pPr>
              <w:suppressAutoHyphens/>
              <w:jc w:val="center"/>
              <w:rPr>
                <w:sz w:val="22"/>
                <w:szCs w:val="22"/>
              </w:rPr>
            </w:pPr>
            <w:r>
              <w:rPr>
                <w:sz w:val="22"/>
                <w:szCs w:val="22"/>
              </w:rPr>
              <w:t>709</w:t>
            </w:r>
          </w:p>
        </w:tc>
        <w:tc>
          <w:tcPr>
            <w:tcW w:w="1175" w:type="dxa"/>
            <w:shd w:val="clear" w:color="auto" w:fill="auto"/>
          </w:tcPr>
          <w:p w:rsidR="006C5ABB" w:rsidRPr="00C27426" w:rsidRDefault="006C5ABB" w:rsidP="006C5ABB">
            <w:pPr>
              <w:suppressAutoHyphens/>
              <w:jc w:val="center"/>
              <w:rPr>
                <w:sz w:val="22"/>
                <w:szCs w:val="22"/>
              </w:rPr>
            </w:pPr>
            <w:r>
              <w:rPr>
                <w:sz w:val="22"/>
                <w:szCs w:val="22"/>
              </w:rPr>
              <w:t>551</w:t>
            </w:r>
          </w:p>
        </w:tc>
      </w:tr>
      <w:tr w:rsidR="006C5ABB" w:rsidRPr="00C27426" w:rsidTr="006C5ABB">
        <w:trPr>
          <w:trHeight w:val="518"/>
        </w:trPr>
        <w:tc>
          <w:tcPr>
            <w:tcW w:w="750" w:type="dxa"/>
            <w:vMerge/>
            <w:shd w:val="clear" w:color="auto" w:fill="auto"/>
          </w:tcPr>
          <w:p w:rsidR="006C5ABB" w:rsidRPr="00C27426" w:rsidRDefault="006C5ABB" w:rsidP="006C5ABB">
            <w:pPr>
              <w:suppressAutoHyphens/>
              <w:jc w:val="center"/>
              <w:rPr>
                <w:sz w:val="22"/>
                <w:szCs w:val="22"/>
              </w:rPr>
            </w:pPr>
          </w:p>
        </w:tc>
        <w:tc>
          <w:tcPr>
            <w:tcW w:w="2289" w:type="dxa"/>
            <w:shd w:val="clear" w:color="auto" w:fill="auto"/>
          </w:tcPr>
          <w:p w:rsidR="006C5ABB" w:rsidRPr="00C27426" w:rsidRDefault="006C5ABB" w:rsidP="006C5ABB">
            <w:pPr>
              <w:suppressAutoHyphens/>
              <w:jc w:val="both"/>
              <w:rPr>
                <w:sz w:val="22"/>
                <w:szCs w:val="22"/>
              </w:rPr>
            </w:pPr>
            <w:r w:rsidRPr="00C27426">
              <w:rPr>
                <w:sz w:val="22"/>
                <w:szCs w:val="22"/>
              </w:rPr>
              <w:t>-Вильвенская  библиотека</w:t>
            </w:r>
          </w:p>
        </w:tc>
        <w:tc>
          <w:tcPr>
            <w:tcW w:w="945" w:type="dxa"/>
            <w:shd w:val="clear" w:color="auto" w:fill="auto"/>
          </w:tcPr>
          <w:p w:rsidR="006C5ABB" w:rsidRPr="00C27426" w:rsidRDefault="006C5ABB" w:rsidP="006C5ABB">
            <w:pPr>
              <w:suppressAutoHyphens/>
              <w:jc w:val="center"/>
              <w:rPr>
                <w:sz w:val="22"/>
                <w:szCs w:val="22"/>
              </w:rPr>
            </w:pPr>
            <w:r>
              <w:rPr>
                <w:sz w:val="22"/>
                <w:szCs w:val="22"/>
              </w:rPr>
              <w:t>168</w:t>
            </w:r>
          </w:p>
        </w:tc>
        <w:tc>
          <w:tcPr>
            <w:tcW w:w="1140" w:type="dxa"/>
            <w:shd w:val="clear" w:color="auto" w:fill="auto"/>
          </w:tcPr>
          <w:p w:rsidR="006C5ABB" w:rsidRPr="00C27426" w:rsidRDefault="006C5ABB" w:rsidP="006C5ABB">
            <w:pPr>
              <w:suppressAutoHyphens/>
              <w:jc w:val="center"/>
              <w:rPr>
                <w:sz w:val="22"/>
                <w:szCs w:val="22"/>
              </w:rPr>
            </w:pPr>
            <w:r>
              <w:rPr>
                <w:sz w:val="22"/>
                <w:szCs w:val="22"/>
              </w:rPr>
              <w:t>50</w:t>
            </w:r>
          </w:p>
        </w:tc>
        <w:tc>
          <w:tcPr>
            <w:tcW w:w="1140" w:type="dxa"/>
            <w:shd w:val="clear" w:color="auto" w:fill="auto"/>
          </w:tcPr>
          <w:p w:rsidR="006C5ABB" w:rsidRPr="00C27426" w:rsidRDefault="006C5ABB" w:rsidP="006C5ABB">
            <w:pPr>
              <w:suppressAutoHyphens/>
              <w:jc w:val="center"/>
              <w:rPr>
                <w:sz w:val="22"/>
                <w:szCs w:val="22"/>
              </w:rPr>
            </w:pPr>
            <w:r>
              <w:rPr>
                <w:sz w:val="22"/>
                <w:szCs w:val="22"/>
              </w:rPr>
              <w:t>168</w:t>
            </w:r>
          </w:p>
        </w:tc>
        <w:tc>
          <w:tcPr>
            <w:tcW w:w="1141" w:type="dxa"/>
            <w:shd w:val="clear" w:color="auto" w:fill="auto"/>
          </w:tcPr>
          <w:p w:rsidR="006C5ABB" w:rsidRPr="00C27426" w:rsidRDefault="006C5ABB" w:rsidP="006C5ABB">
            <w:pPr>
              <w:suppressAutoHyphens/>
              <w:jc w:val="center"/>
              <w:rPr>
                <w:sz w:val="22"/>
                <w:szCs w:val="22"/>
              </w:rPr>
            </w:pPr>
            <w:r>
              <w:rPr>
                <w:sz w:val="22"/>
                <w:szCs w:val="22"/>
              </w:rPr>
              <w:t>50</w:t>
            </w:r>
          </w:p>
        </w:tc>
        <w:tc>
          <w:tcPr>
            <w:tcW w:w="1140" w:type="dxa"/>
            <w:shd w:val="clear" w:color="auto" w:fill="auto"/>
          </w:tcPr>
          <w:p w:rsidR="006C5ABB" w:rsidRPr="00C27426" w:rsidRDefault="006C5ABB" w:rsidP="006C5ABB">
            <w:pPr>
              <w:suppressAutoHyphens/>
              <w:jc w:val="center"/>
              <w:rPr>
                <w:sz w:val="22"/>
                <w:szCs w:val="22"/>
              </w:rPr>
            </w:pPr>
            <w:r>
              <w:rPr>
                <w:sz w:val="22"/>
                <w:szCs w:val="22"/>
              </w:rPr>
              <w:t>192</w:t>
            </w:r>
          </w:p>
        </w:tc>
        <w:tc>
          <w:tcPr>
            <w:tcW w:w="1175" w:type="dxa"/>
            <w:shd w:val="clear" w:color="auto" w:fill="auto"/>
          </w:tcPr>
          <w:p w:rsidR="006C5ABB" w:rsidRPr="00C27426" w:rsidRDefault="006C5ABB" w:rsidP="006C5ABB">
            <w:pPr>
              <w:suppressAutoHyphens/>
              <w:jc w:val="center"/>
              <w:rPr>
                <w:sz w:val="22"/>
                <w:szCs w:val="22"/>
              </w:rPr>
            </w:pPr>
            <w:r>
              <w:rPr>
                <w:sz w:val="22"/>
                <w:szCs w:val="22"/>
              </w:rPr>
              <w:t>47</w:t>
            </w:r>
          </w:p>
        </w:tc>
      </w:tr>
      <w:tr w:rsidR="006C5ABB" w:rsidRPr="00C27426" w:rsidTr="006C5ABB">
        <w:trPr>
          <w:trHeight w:val="700"/>
        </w:trPr>
        <w:tc>
          <w:tcPr>
            <w:tcW w:w="750" w:type="dxa"/>
            <w:shd w:val="clear" w:color="auto" w:fill="auto"/>
          </w:tcPr>
          <w:p w:rsidR="006C5ABB" w:rsidRPr="00C27426" w:rsidRDefault="006C5ABB" w:rsidP="006C5ABB">
            <w:pPr>
              <w:suppressAutoHyphens/>
              <w:jc w:val="center"/>
              <w:rPr>
                <w:sz w:val="22"/>
                <w:szCs w:val="22"/>
              </w:rPr>
            </w:pPr>
            <w:r w:rsidRPr="00C27426">
              <w:rPr>
                <w:sz w:val="22"/>
                <w:szCs w:val="22"/>
              </w:rPr>
              <w:t>4</w:t>
            </w:r>
          </w:p>
        </w:tc>
        <w:tc>
          <w:tcPr>
            <w:tcW w:w="2289" w:type="dxa"/>
            <w:shd w:val="clear" w:color="auto" w:fill="auto"/>
          </w:tcPr>
          <w:p w:rsidR="006C5ABB" w:rsidRPr="00C27426" w:rsidRDefault="006C5ABB" w:rsidP="006C5ABB">
            <w:pPr>
              <w:suppressAutoHyphens/>
              <w:jc w:val="both"/>
              <w:rPr>
                <w:sz w:val="22"/>
                <w:szCs w:val="22"/>
              </w:rPr>
            </w:pPr>
            <w:r w:rsidRPr="00C27426">
              <w:rPr>
                <w:sz w:val="22"/>
                <w:szCs w:val="22"/>
              </w:rPr>
              <w:t>М</w:t>
            </w:r>
            <w:r>
              <w:rPr>
                <w:sz w:val="22"/>
                <w:szCs w:val="22"/>
              </w:rPr>
              <w:t>Б</w:t>
            </w:r>
            <w:r w:rsidRPr="00C27426">
              <w:rPr>
                <w:sz w:val="22"/>
                <w:szCs w:val="22"/>
              </w:rPr>
              <w:t>УК «Кусье – Александровская библиотека»</w:t>
            </w:r>
          </w:p>
        </w:tc>
        <w:tc>
          <w:tcPr>
            <w:tcW w:w="945" w:type="dxa"/>
            <w:shd w:val="clear" w:color="auto" w:fill="auto"/>
          </w:tcPr>
          <w:p w:rsidR="006C5ABB" w:rsidRPr="00C27426" w:rsidRDefault="006C5ABB" w:rsidP="006C5ABB">
            <w:pPr>
              <w:suppressAutoHyphens/>
              <w:jc w:val="center"/>
              <w:rPr>
                <w:sz w:val="22"/>
                <w:szCs w:val="22"/>
              </w:rPr>
            </w:pPr>
            <w:r>
              <w:rPr>
                <w:sz w:val="22"/>
                <w:szCs w:val="22"/>
              </w:rPr>
              <w:t>1081</w:t>
            </w:r>
          </w:p>
        </w:tc>
        <w:tc>
          <w:tcPr>
            <w:tcW w:w="1140" w:type="dxa"/>
            <w:shd w:val="clear" w:color="auto" w:fill="auto"/>
          </w:tcPr>
          <w:p w:rsidR="006C5ABB" w:rsidRPr="00C27426" w:rsidRDefault="006C5ABB" w:rsidP="006C5ABB">
            <w:pPr>
              <w:suppressAutoHyphens/>
              <w:jc w:val="center"/>
              <w:rPr>
                <w:sz w:val="22"/>
                <w:szCs w:val="22"/>
              </w:rPr>
            </w:pPr>
            <w:r>
              <w:rPr>
                <w:sz w:val="22"/>
                <w:szCs w:val="22"/>
              </w:rPr>
              <w:t>427</w:t>
            </w:r>
          </w:p>
        </w:tc>
        <w:tc>
          <w:tcPr>
            <w:tcW w:w="1140" w:type="dxa"/>
            <w:shd w:val="clear" w:color="auto" w:fill="auto"/>
          </w:tcPr>
          <w:p w:rsidR="006C5ABB" w:rsidRPr="00C27426" w:rsidRDefault="006C5ABB" w:rsidP="006C5ABB">
            <w:pPr>
              <w:suppressAutoHyphens/>
              <w:jc w:val="center"/>
              <w:rPr>
                <w:sz w:val="22"/>
                <w:szCs w:val="22"/>
              </w:rPr>
            </w:pPr>
            <w:r>
              <w:rPr>
                <w:sz w:val="22"/>
                <w:szCs w:val="22"/>
              </w:rPr>
              <w:t>1080</w:t>
            </w:r>
          </w:p>
        </w:tc>
        <w:tc>
          <w:tcPr>
            <w:tcW w:w="1141" w:type="dxa"/>
            <w:shd w:val="clear" w:color="auto" w:fill="auto"/>
          </w:tcPr>
          <w:p w:rsidR="006C5ABB" w:rsidRPr="00C27426" w:rsidRDefault="006C5ABB" w:rsidP="006C5ABB">
            <w:pPr>
              <w:suppressAutoHyphens/>
              <w:jc w:val="center"/>
              <w:rPr>
                <w:sz w:val="22"/>
                <w:szCs w:val="22"/>
              </w:rPr>
            </w:pPr>
            <w:r>
              <w:rPr>
                <w:sz w:val="22"/>
                <w:szCs w:val="22"/>
              </w:rPr>
              <w:t>425</w:t>
            </w:r>
          </w:p>
        </w:tc>
        <w:tc>
          <w:tcPr>
            <w:tcW w:w="1140" w:type="dxa"/>
            <w:shd w:val="clear" w:color="auto" w:fill="auto"/>
          </w:tcPr>
          <w:p w:rsidR="006C5ABB" w:rsidRPr="00C27426" w:rsidRDefault="006C5ABB" w:rsidP="006C5ABB">
            <w:pPr>
              <w:suppressAutoHyphens/>
              <w:jc w:val="center"/>
              <w:rPr>
                <w:sz w:val="22"/>
                <w:szCs w:val="22"/>
              </w:rPr>
            </w:pPr>
            <w:r>
              <w:rPr>
                <w:sz w:val="22"/>
                <w:szCs w:val="22"/>
              </w:rPr>
              <w:t>1082</w:t>
            </w:r>
          </w:p>
        </w:tc>
        <w:tc>
          <w:tcPr>
            <w:tcW w:w="1175" w:type="dxa"/>
            <w:shd w:val="clear" w:color="auto" w:fill="auto"/>
          </w:tcPr>
          <w:p w:rsidR="006C5ABB" w:rsidRPr="00C27426" w:rsidRDefault="006C5ABB" w:rsidP="006C5ABB">
            <w:pPr>
              <w:suppressAutoHyphens/>
              <w:jc w:val="center"/>
              <w:rPr>
                <w:sz w:val="22"/>
                <w:szCs w:val="22"/>
              </w:rPr>
            </w:pPr>
            <w:r>
              <w:rPr>
                <w:sz w:val="22"/>
                <w:szCs w:val="22"/>
              </w:rPr>
              <w:t>435</w:t>
            </w:r>
          </w:p>
        </w:tc>
      </w:tr>
      <w:tr w:rsidR="006C5ABB" w:rsidRPr="00C27426" w:rsidTr="006C5ABB">
        <w:trPr>
          <w:trHeight w:val="631"/>
        </w:trPr>
        <w:tc>
          <w:tcPr>
            <w:tcW w:w="750" w:type="dxa"/>
            <w:shd w:val="clear" w:color="auto" w:fill="auto"/>
          </w:tcPr>
          <w:p w:rsidR="006C5ABB" w:rsidRPr="00C27426" w:rsidRDefault="006C5ABB" w:rsidP="006C5ABB">
            <w:pPr>
              <w:suppressAutoHyphens/>
              <w:jc w:val="center"/>
              <w:rPr>
                <w:sz w:val="22"/>
                <w:szCs w:val="22"/>
              </w:rPr>
            </w:pPr>
            <w:r w:rsidRPr="00C27426">
              <w:rPr>
                <w:sz w:val="22"/>
                <w:szCs w:val="22"/>
              </w:rPr>
              <w:t>5</w:t>
            </w:r>
          </w:p>
        </w:tc>
        <w:tc>
          <w:tcPr>
            <w:tcW w:w="2289" w:type="dxa"/>
            <w:shd w:val="clear" w:color="auto" w:fill="auto"/>
          </w:tcPr>
          <w:p w:rsidR="006C5ABB" w:rsidRPr="00C27426" w:rsidRDefault="006C5ABB" w:rsidP="006C5ABB">
            <w:pPr>
              <w:suppressAutoHyphens/>
              <w:jc w:val="both"/>
              <w:rPr>
                <w:sz w:val="22"/>
                <w:szCs w:val="22"/>
              </w:rPr>
            </w:pPr>
            <w:r w:rsidRPr="00C27426">
              <w:rPr>
                <w:sz w:val="22"/>
                <w:szCs w:val="22"/>
              </w:rPr>
              <w:t>М</w:t>
            </w:r>
            <w:r>
              <w:rPr>
                <w:sz w:val="22"/>
                <w:szCs w:val="22"/>
              </w:rPr>
              <w:t>Б</w:t>
            </w:r>
            <w:r w:rsidRPr="00C27426">
              <w:rPr>
                <w:sz w:val="22"/>
                <w:szCs w:val="22"/>
              </w:rPr>
              <w:t>УК «Теплогорская библиотека»</w:t>
            </w:r>
          </w:p>
        </w:tc>
        <w:tc>
          <w:tcPr>
            <w:tcW w:w="945" w:type="dxa"/>
            <w:shd w:val="clear" w:color="auto" w:fill="auto"/>
          </w:tcPr>
          <w:p w:rsidR="006C5ABB" w:rsidRPr="00C27426" w:rsidRDefault="006C5ABB" w:rsidP="006C5ABB">
            <w:pPr>
              <w:suppressAutoHyphens/>
              <w:jc w:val="center"/>
              <w:rPr>
                <w:sz w:val="22"/>
                <w:szCs w:val="22"/>
              </w:rPr>
            </w:pPr>
            <w:r>
              <w:rPr>
                <w:sz w:val="22"/>
                <w:szCs w:val="22"/>
              </w:rPr>
              <w:t>208</w:t>
            </w:r>
          </w:p>
        </w:tc>
        <w:tc>
          <w:tcPr>
            <w:tcW w:w="1140" w:type="dxa"/>
            <w:shd w:val="clear" w:color="auto" w:fill="auto"/>
          </w:tcPr>
          <w:p w:rsidR="006C5ABB" w:rsidRPr="00C27426" w:rsidRDefault="006C5ABB" w:rsidP="006C5ABB">
            <w:pPr>
              <w:suppressAutoHyphens/>
              <w:jc w:val="center"/>
              <w:rPr>
                <w:sz w:val="22"/>
                <w:szCs w:val="22"/>
              </w:rPr>
            </w:pPr>
            <w:r>
              <w:rPr>
                <w:sz w:val="22"/>
                <w:szCs w:val="22"/>
              </w:rPr>
              <w:t>79</w:t>
            </w:r>
          </w:p>
        </w:tc>
        <w:tc>
          <w:tcPr>
            <w:tcW w:w="1140" w:type="dxa"/>
            <w:shd w:val="clear" w:color="auto" w:fill="auto"/>
          </w:tcPr>
          <w:p w:rsidR="006C5ABB" w:rsidRPr="00C27426" w:rsidRDefault="006C5ABB" w:rsidP="006C5ABB">
            <w:pPr>
              <w:suppressAutoHyphens/>
              <w:jc w:val="center"/>
              <w:rPr>
                <w:sz w:val="22"/>
                <w:szCs w:val="22"/>
              </w:rPr>
            </w:pPr>
            <w:r>
              <w:rPr>
                <w:sz w:val="22"/>
                <w:szCs w:val="22"/>
              </w:rPr>
              <w:t>208</w:t>
            </w:r>
          </w:p>
        </w:tc>
        <w:tc>
          <w:tcPr>
            <w:tcW w:w="1141" w:type="dxa"/>
            <w:shd w:val="clear" w:color="auto" w:fill="auto"/>
          </w:tcPr>
          <w:p w:rsidR="006C5ABB" w:rsidRPr="00C27426" w:rsidRDefault="006C5ABB" w:rsidP="006C5ABB">
            <w:pPr>
              <w:suppressAutoHyphens/>
              <w:jc w:val="center"/>
              <w:rPr>
                <w:sz w:val="22"/>
                <w:szCs w:val="22"/>
              </w:rPr>
            </w:pPr>
            <w:r>
              <w:rPr>
                <w:sz w:val="22"/>
                <w:szCs w:val="22"/>
              </w:rPr>
              <w:t>79</w:t>
            </w:r>
          </w:p>
        </w:tc>
        <w:tc>
          <w:tcPr>
            <w:tcW w:w="1140" w:type="dxa"/>
            <w:shd w:val="clear" w:color="auto" w:fill="auto"/>
          </w:tcPr>
          <w:p w:rsidR="006C5ABB" w:rsidRPr="00C27426" w:rsidRDefault="006C5ABB" w:rsidP="006C5ABB">
            <w:pPr>
              <w:suppressAutoHyphens/>
              <w:jc w:val="center"/>
              <w:rPr>
                <w:sz w:val="22"/>
                <w:szCs w:val="22"/>
              </w:rPr>
            </w:pPr>
            <w:r>
              <w:rPr>
                <w:sz w:val="22"/>
                <w:szCs w:val="22"/>
              </w:rPr>
              <w:t>208</w:t>
            </w:r>
          </w:p>
        </w:tc>
        <w:tc>
          <w:tcPr>
            <w:tcW w:w="1175" w:type="dxa"/>
            <w:shd w:val="clear" w:color="auto" w:fill="auto"/>
          </w:tcPr>
          <w:p w:rsidR="006C5ABB" w:rsidRPr="00C27426" w:rsidRDefault="006C5ABB" w:rsidP="006C5ABB">
            <w:pPr>
              <w:suppressAutoHyphens/>
              <w:jc w:val="center"/>
              <w:rPr>
                <w:sz w:val="22"/>
                <w:szCs w:val="22"/>
              </w:rPr>
            </w:pPr>
            <w:r>
              <w:rPr>
                <w:sz w:val="22"/>
                <w:szCs w:val="22"/>
              </w:rPr>
              <w:t>72</w:t>
            </w:r>
          </w:p>
        </w:tc>
      </w:tr>
      <w:tr w:rsidR="006C5ABB" w:rsidRPr="00C27426" w:rsidTr="006C5ABB">
        <w:trPr>
          <w:trHeight w:val="812"/>
        </w:trPr>
        <w:tc>
          <w:tcPr>
            <w:tcW w:w="750" w:type="dxa"/>
            <w:vMerge w:val="restart"/>
            <w:shd w:val="clear" w:color="auto" w:fill="auto"/>
          </w:tcPr>
          <w:p w:rsidR="006C5ABB" w:rsidRPr="00C27426" w:rsidRDefault="006C5ABB" w:rsidP="006C5ABB">
            <w:pPr>
              <w:suppressAutoHyphens/>
              <w:jc w:val="center"/>
              <w:rPr>
                <w:sz w:val="22"/>
                <w:szCs w:val="22"/>
              </w:rPr>
            </w:pPr>
            <w:r w:rsidRPr="00C27426">
              <w:rPr>
                <w:sz w:val="22"/>
                <w:szCs w:val="22"/>
              </w:rPr>
              <w:t>6</w:t>
            </w:r>
          </w:p>
        </w:tc>
        <w:tc>
          <w:tcPr>
            <w:tcW w:w="2289" w:type="dxa"/>
            <w:shd w:val="clear" w:color="auto" w:fill="auto"/>
          </w:tcPr>
          <w:p w:rsidR="006C5ABB" w:rsidRPr="00C27426" w:rsidRDefault="006C5ABB" w:rsidP="006C5ABB">
            <w:pPr>
              <w:suppressAutoHyphens/>
              <w:jc w:val="both"/>
              <w:rPr>
                <w:sz w:val="22"/>
                <w:szCs w:val="22"/>
              </w:rPr>
            </w:pPr>
            <w:r w:rsidRPr="00C27426">
              <w:rPr>
                <w:sz w:val="22"/>
                <w:szCs w:val="22"/>
              </w:rPr>
              <w:t>М</w:t>
            </w:r>
            <w:r>
              <w:rPr>
                <w:sz w:val="22"/>
                <w:szCs w:val="22"/>
              </w:rPr>
              <w:t>Б</w:t>
            </w:r>
            <w:r w:rsidRPr="00C27426">
              <w:rPr>
                <w:sz w:val="22"/>
                <w:szCs w:val="22"/>
              </w:rPr>
              <w:t>УК «Библиотека Медведкинского поселения»</w:t>
            </w:r>
          </w:p>
        </w:tc>
        <w:tc>
          <w:tcPr>
            <w:tcW w:w="945" w:type="dxa"/>
            <w:shd w:val="clear" w:color="auto" w:fill="auto"/>
          </w:tcPr>
          <w:p w:rsidR="006C5ABB" w:rsidRPr="00C27426" w:rsidRDefault="006C5ABB" w:rsidP="006C5ABB">
            <w:pPr>
              <w:suppressAutoHyphens/>
              <w:jc w:val="center"/>
              <w:rPr>
                <w:sz w:val="22"/>
                <w:szCs w:val="22"/>
              </w:rPr>
            </w:pPr>
            <w:r>
              <w:rPr>
                <w:sz w:val="22"/>
                <w:szCs w:val="22"/>
              </w:rPr>
              <w:t>310</w:t>
            </w:r>
          </w:p>
        </w:tc>
        <w:tc>
          <w:tcPr>
            <w:tcW w:w="1140" w:type="dxa"/>
            <w:shd w:val="clear" w:color="auto" w:fill="auto"/>
          </w:tcPr>
          <w:p w:rsidR="006C5ABB" w:rsidRPr="00C27426" w:rsidRDefault="006C5ABB" w:rsidP="006C5ABB">
            <w:pPr>
              <w:suppressAutoHyphens/>
              <w:jc w:val="center"/>
              <w:rPr>
                <w:sz w:val="22"/>
                <w:szCs w:val="22"/>
              </w:rPr>
            </w:pPr>
            <w:r>
              <w:rPr>
                <w:sz w:val="22"/>
                <w:szCs w:val="22"/>
              </w:rPr>
              <w:t>70</w:t>
            </w:r>
          </w:p>
        </w:tc>
        <w:tc>
          <w:tcPr>
            <w:tcW w:w="1140" w:type="dxa"/>
            <w:shd w:val="clear" w:color="auto" w:fill="auto"/>
          </w:tcPr>
          <w:p w:rsidR="006C5ABB" w:rsidRPr="00C27426" w:rsidRDefault="006C5ABB" w:rsidP="006C5ABB">
            <w:pPr>
              <w:suppressAutoHyphens/>
              <w:jc w:val="center"/>
              <w:rPr>
                <w:sz w:val="22"/>
                <w:szCs w:val="22"/>
              </w:rPr>
            </w:pPr>
            <w:r>
              <w:rPr>
                <w:sz w:val="22"/>
                <w:szCs w:val="22"/>
              </w:rPr>
              <w:t>310</w:t>
            </w:r>
          </w:p>
        </w:tc>
        <w:tc>
          <w:tcPr>
            <w:tcW w:w="1141" w:type="dxa"/>
            <w:shd w:val="clear" w:color="auto" w:fill="auto"/>
          </w:tcPr>
          <w:p w:rsidR="006C5ABB" w:rsidRPr="00C27426" w:rsidRDefault="006C5ABB" w:rsidP="006C5ABB">
            <w:pPr>
              <w:suppressAutoHyphens/>
              <w:jc w:val="center"/>
              <w:rPr>
                <w:sz w:val="22"/>
                <w:szCs w:val="22"/>
              </w:rPr>
            </w:pPr>
            <w:r>
              <w:rPr>
                <w:sz w:val="22"/>
                <w:szCs w:val="22"/>
              </w:rPr>
              <w:t>70</w:t>
            </w:r>
          </w:p>
        </w:tc>
        <w:tc>
          <w:tcPr>
            <w:tcW w:w="1140" w:type="dxa"/>
            <w:shd w:val="clear" w:color="auto" w:fill="auto"/>
          </w:tcPr>
          <w:p w:rsidR="006C5ABB" w:rsidRPr="00C27426" w:rsidRDefault="006C5ABB" w:rsidP="006C5ABB">
            <w:pPr>
              <w:suppressAutoHyphens/>
              <w:jc w:val="center"/>
              <w:rPr>
                <w:sz w:val="22"/>
                <w:szCs w:val="22"/>
              </w:rPr>
            </w:pPr>
            <w:r>
              <w:rPr>
                <w:sz w:val="22"/>
                <w:szCs w:val="22"/>
              </w:rPr>
              <w:t>310</w:t>
            </w:r>
          </w:p>
        </w:tc>
        <w:tc>
          <w:tcPr>
            <w:tcW w:w="1175" w:type="dxa"/>
            <w:shd w:val="clear" w:color="auto" w:fill="auto"/>
          </w:tcPr>
          <w:p w:rsidR="006C5ABB" w:rsidRPr="00C27426" w:rsidRDefault="006C5ABB" w:rsidP="006C5ABB">
            <w:pPr>
              <w:suppressAutoHyphens/>
              <w:jc w:val="center"/>
              <w:rPr>
                <w:sz w:val="22"/>
                <w:szCs w:val="22"/>
              </w:rPr>
            </w:pPr>
            <w:r>
              <w:rPr>
                <w:sz w:val="22"/>
                <w:szCs w:val="22"/>
              </w:rPr>
              <w:t>68</w:t>
            </w:r>
          </w:p>
        </w:tc>
      </w:tr>
      <w:tr w:rsidR="006C5ABB" w:rsidRPr="00C27426" w:rsidTr="006C5ABB">
        <w:trPr>
          <w:trHeight w:val="566"/>
        </w:trPr>
        <w:tc>
          <w:tcPr>
            <w:tcW w:w="750" w:type="dxa"/>
            <w:vMerge/>
            <w:shd w:val="clear" w:color="auto" w:fill="auto"/>
          </w:tcPr>
          <w:p w:rsidR="006C5ABB" w:rsidRPr="00C27426" w:rsidRDefault="006C5ABB" w:rsidP="006C5ABB">
            <w:pPr>
              <w:suppressAutoHyphens/>
              <w:jc w:val="center"/>
              <w:rPr>
                <w:sz w:val="22"/>
                <w:szCs w:val="22"/>
              </w:rPr>
            </w:pPr>
          </w:p>
        </w:tc>
        <w:tc>
          <w:tcPr>
            <w:tcW w:w="2289" w:type="dxa"/>
            <w:shd w:val="clear" w:color="auto" w:fill="auto"/>
          </w:tcPr>
          <w:p w:rsidR="006C5ABB" w:rsidRPr="00C27426" w:rsidRDefault="006C5ABB" w:rsidP="006C5ABB">
            <w:pPr>
              <w:suppressAutoHyphens/>
              <w:jc w:val="both"/>
              <w:rPr>
                <w:sz w:val="22"/>
                <w:szCs w:val="22"/>
              </w:rPr>
            </w:pPr>
            <w:r w:rsidRPr="00C27426">
              <w:rPr>
                <w:sz w:val="22"/>
                <w:szCs w:val="22"/>
              </w:rPr>
              <w:t>- филиал № 2 (Ср. Усьва)</w:t>
            </w:r>
          </w:p>
        </w:tc>
        <w:tc>
          <w:tcPr>
            <w:tcW w:w="945" w:type="dxa"/>
            <w:shd w:val="clear" w:color="auto" w:fill="auto"/>
          </w:tcPr>
          <w:p w:rsidR="006C5ABB" w:rsidRPr="00C27426" w:rsidRDefault="006C5ABB" w:rsidP="006C5ABB">
            <w:pPr>
              <w:suppressAutoHyphens/>
              <w:jc w:val="center"/>
              <w:rPr>
                <w:sz w:val="22"/>
                <w:szCs w:val="22"/>
              </w:rPr>
            </w:pPr>
            <w:r>
              <w:rPr>
                <w:sz w:val="22"/>
                <w:szCs w:val="22"/>
              </w:rPr>
              <w:t>240</w:t>
            </w:r>
          </w:p>
        </w:tc>
        <w:tc>
          <w:tcPr>
            <w:tcW w:w="1140" w:type="dxa"/>
            <w:shd w:val="clear" w:color="auto" w:fill="auto"/>
          </w:tcPr>
          <w:p w:rsidR="006C5ABB" w:rsidRPr="00C27426" w:rsidRDefault="006C5ABB" w:rsidP="006C5ABB">
            <w:pPr>
              <w:suppressAutoHyphens/>
              <w:jc w:val="center"/>
              <w:rPr>
                <w:sz w:val="22"/>
                <w:szCs w:val="22"/>
              </w:rPr>
            </w:pPr>
            <w:r>
              <w:rPr>
                <w:sz w:val="22"/>
                <w:szCs w:val="22"/>
              </w:rPr>
              <w:t>81</w:t>
            </w:r>
          </w:p>
        </w:tc>
        <w:tc>
          <w:tcPr>
            <w:tcW w:w="1140" w:type="dxa"/>
            <w:shd w:val="clear" w:color="auto" w:fill="auto"/>
          </w:tcPr>
          <w:p w:rsidR="006C5ABB" w:rsidRPr="00C27426" w:rsidRDefault="006C5ABB" w:rsidP="006C5ABB">
            <w:pPr>
              <w:suppressAutoHyphens/>
              <w:jc w:val="center"/>
              <w:rPr>
                <w:sz w:val="22"/>
                <w:szCs w:val="22"/>
              </w:rPr>
            </w:pPr>
            <w:r>
              <w:rPr>
                <w:sz w:val="22"/>
                <w:szCs w:val="22"/>
              </w:rPr>
              <w:t>240</w:t>
            </w:r>
          </w:p>
        </w:tc>
        <w:tc>
          <w:tcPr>
            <w:tcW w:w="1141" w:type="dxa"/>
            <w:shd w:val="clear" w:color="auto" w:fill="auto"/>
          </w:tcPr>
          <w:p w:rsidR="006C5ABB" w:rsidRPr="00C27426" w:rsidRDefault="006C5ABB" w:rsidP="006C5ABB">
            <w:pPr>
              <w:suppressAutoHyphens/>
              <w:jc w:val="center"/>
              <w:rPr>
                <w:sz w:val="22"/>
                <w:szCs w:val="22"/>
              </w:rPr>
            </w:pPr>
            <w:r>
              <w:rPr>
                <w:sz w:val="22"/>
                <w:szCs w:val="22"/>
              </w:rPr>
              <w:t>81</w:t>
            </w:r>
          </w:p>
        </w:tc>
        <w:tc>
          <w:tcPr>
            <w:tcW w:w="1140" w:type="dxa"/>
            <w:shd w:val="clear" w:color="auto" w:fill="auto"/>
          </w:tcPr>
          <w:p w:rsidR="006C5ABB" w:rsidRPr="00C27426" w:rsidRDefault="006C5ABB" w:rsidP="006C5ABB">
            <w:pPr>
              <w:suppressAutoHyphens/>
              <w:jc w:val="center"/>
              <w:rPr>
                <w:sz w:val="22"/>
                <w:szCs w:val="22"/>
              </w:rPr>
            </w:pPr>
            <w:r>
              <w:rPr>
                <w:sz w:val="22"/>
                <w:szCs w:val="22"/>
              </w:rPr>
              <w:t>230</w:t>
            </w:r>
          </w:p>
        </w:tc>
        <w:tc>
          <w:tcPr>
            <w:tcW w:w="1175" w:type="dxa"/>
            <w:shd w:val="clear" w:color="auto" w:fill="auto"/>
          </w:tcPr>
          <w:p w:rsidR="006C5ABB" w:rsidRPr="00C27426" w:rsidRDefault="006C5ABB" w:rsidP="006C5ABB">
            <w:pPr>
              <w:suppressAutoHyphens/>
              <w:jc w:val="center"/>
              <w:rPr>
                <w:sz w:val="22"/>
                <w:szCs w:val="22"/>
              </w:rPr>
            </w:pPr>
            <w:r>
              <w:rPr>
                <w:sz w:val="22"/>
                <w:szCs w:val="22"/>
              </w:rPr>
              <w:t>74</w:t>
            </w:r>
          </w:p>
        </w:tc>
      </w:tr>
      <w:tr w:rsidR="006C5ABB" w:rsidRPr="00C27426" w:rsidTr="006C5ABB">
        <w:trPr>
          <w:trHeight w:val="425"/>
        </w:trPr>
        <w:tc>
          <w:tcPr>
            <w:tcW w:w="750" w:type="dxa"/>
            <w:shd w:val="clear" w:color="auto" w:fill="auto"/>
          </w:tcPr>
          <w:p w:rsidR="006C5ABB" w:rsidRPr="00C27426" w:rsidRDefault="006C5ABB" w:rsidP="006C5ABB">
            <w:pPr>
              <w:suppressAutoHyphens/>
              <w:rPr>
                <w:sz w:val="22"/>
                <w:szCs w:val="22"/>
              </w:rPr>
            </w:pPr>
            <w:r w:rsidRPr="00C27426">
              <w:rPr>
                <w:sz w:val="22"/>
                <w:szCs w:val="22"/>
              </w:rPr>
              <w:t xml:space="preserve"> </w:t>
            </w:r>
          </w:p>
        </w:tc>
        <w:tc>
          <w:tcPr>
            <w:tcW w:w="2289" w:type="dxa"/>
            <w:shd w:val="clear" w:color="auto" w:fill="auto"/>
          </w:tcPr>
          <w:p w:rsidR="006C5ABB" w:rsidRPr="00C27426" w:rsidRDefault="006C5ABB" w:rsidP="006C5ABB">
            <w:pPr>
              <w:suppressAutoHyphens/>
              <w:jc w:val="both"/>
              <w:rPr>
                <w:b/>
                <w:sz w:val="22"/>
                <w:szCs w:val="22"/>
              </w:rPr>
            </w:pPr>
            <w:r w:rsidRPr="00C27426">
              <w:rPr>
                <w:b/>
                <w:sz w:val="22"/>
                <w:szCs w:val="22"/>
              </w:rPr>
              <w:t>Итого</w:t>
            </w:r>
          </w:p>
        </w:tc>
        <w:tc>
          <w:tcPr>
            <w:tcW w:w="945" w:type="dxa"/>
            <w:shd w:val="clear" w:color="auto" w:fill="auto"/>
          </w:tcPr>
          <w:p w:rsidR="006C5ABB" w:rsidRPr="00C27426" w:rsidRDefault="006C5ABB" w:rsidP="006C5ABB">
            <w:pPr>
              <w:suppressAutoHyphens/>
              <w:jc w:val="center"/>
              <w:rPr>
                <w:b/>
                <w:sz w:val="22"/>
                <w:szCs w:val="22"/>
              </w:rPr>
            </w:pPr>
            <w:r>
              <w:rPr>
                <w:b/>
                <w:sz w:val="22"/>
                <w:szCs w:val="22"/>
              </w:rPr>
              <w:t>15320</w:t>
            </w:r>
          </w:p>
        </w:tc>
        <w:tc>
          <w:tcPr>
            <w:tcW w:w="1140" w:type="dxa"/>
            <w:shd w:val="clear" w:color="auto" w:fill="auto"/>
          </w:tcPr>
          <w:p w:rsidR="006C5ABB" w:rsidRPr="00C27426" w:rsidRDefault="006C5ABB" w:rsidP="006C5ABB">
            <w:pPr>
              <w:suppressAutoHyphens/>
              <w:jc w:val="center"/>
              <w:rPr>
                <w:b/>
                <w:sz w:val="22"/>
                <w:szCs w:val="22"/>
              </w:rPr>
            </w:pPr>
            <w:r>
              <w:rPr>
                <w:b/>
                <w:sz w:val="22"/>
                <w:szCs w:val="22"/>
              </w:rPr>
              <w:t>6369</w:t>
            </w:r>
          </w:p>
        </w:tc>
        <w:tc>
          <w:tcPr>
            <w:tcW w:w="1140" w:type="dxa"/>
            <w:shd w:val="clear" w:color="auto" w:fill="auto"/>
          </w:tcPr>
          <w:p w:rsidR="006C5ABB" w:rsidRPr="00C27426" w:rsidRDefault="006C5ABB" w:rsidP="006C5ABB">
            <w:pPr>
              <w:suppressAutoHyphens/>
              <w:jc w:val="center"/>
              <w:rPr>
                <w:b/>
                <w:sz w:val="22"/>
                <w:szCs w:val="22"/>
              </w:rPr>
            </w:pPr>
            <w:r>
              <w:rPr>
                <w:b/>
                <w:sz w:val="22"/>
                <w:szCs w:val="22"/>
              </w:rPr>
              <w:t>15319</w:t>
            </w:r>
          </w:p>
        </w:tc>
        <w:tc>
          <w:tcPr>
            <w:tcW w:w="1141" w:type="dxa"/>
            <w:shd w:val="clear" w:color="auto" w:fill="auto"/>
          </w:tcPr>
          <w:p w:rsidR="006C5ABB" w:rsidRPr="00C27426" w:rsidRDefault="006C5ABB" w:rsidP="006C5ABB">
            <w:pPr>
              <w:suppressAutoHyphens/>
              <w:jc w:val="center"/>
              <w:rPr>
                <w:b/>
                <w:sz w:val="22"/>
                <w:szCs w:val="22"/>
              </w:rPr>
            </w:pPr>
            <w:r>
              <w:rPr>
                <w:b/>
                <w:sz w:val="22"/>
                <w:szCs w:val="22"/>
              </w:rPr>
              <w:t>6367</w:t>
            </w:r>
          </w:p>
        </w:tc>
        <w:tc>
          <w:tcPr>
            <w:tcW w:w="1140" w:type="dxa"/>
            <w:shd w:val="clear" w:color="auto" w:fill="auto"/>
          </w:tcPr>
          <w:p w:rsidR="006C5ABB" w:rsidRPr="00C27426" w:rsidRDefault="006C5ABB" w:rsidP="006C5ABB">
            <w:pPr>
              <w:suppressAutoHyphens/>
              <w:jc w:val="center"/>
              <w:rPr>
                <w:b/>
                <w:sz w:val="22"/>
                <w:szCs w:val="22"/>
              </w:rPr>
            </w:pPr>
            <w:r>
              <w:rPr>
                <w:b/>
                <w:sz w:val="22"/>
                <w:szCs w:val="22"/>
              </w:rPr>
              <w:t>15456</w:t>
            </w:r>
          </w:p>
        </w:tc>
        <w:tc>
          <w:tcPr>
            <w:tcW w:w="1175" w:type="dxa"/>
            <w:shd w:val="clear" w:color="auto" w:fill="auto"/>
          </w:tcPr>
          <w:p w:rsidR="006C5ABB" w:rsidRPr="00C27426" w:rsidRDefault="006C5ABB" w:rsidP="006C5ABB">
            <w:pPr>
              <w:suppressAutoHyphens/>
              <w:jc w:val="center"/>
              <w:rPr>
                <w:b/>
                <w:sz w:val="22"/>
                <w:szCs w:val="22"/>
              </w:rPr>
            </w:pPr>
            <w:r>
              <w:rPr>
                <w:b/>
                <w:sz w:val="22"/>
                <w:szCs w:val="22"/>
              </w:rPr>
              <w:t>6616</w:t>
            </w:r>
          </w:p>
        </w:tc>
      </w:tr>
    </w:tbl>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ind w:left="-900"/>
        <w:jc w:val="center"/>
        <w:rPr>
          <w:b/>
          <w:sz w:val="28"/>
          <w:szCs w:val="28"/>
        </w:rPr>
      </w:pPr>
    </w:p>
    <w:p w:rsidR="006C5ABB" w:rsidRDefault="006C5ABB" w:rsidP="006C5ABB">
      <w:pPr>
        <w:suppressAutoHyphens/>
        <w:ind w:left="-900"/>
        <w:jc w:val="center"/>
        <w:rPr>
          <w:b/>
          <w:sz w:val="28"/>
          <w:szCs w:val="28"/>
        </w:rPr>
      </w:pPr>
    </w:p>
    <w:p w:rsidR="006C5ABB" w:rsidRDefault="006C5ABB" w:rsidP="006C5ABB">
      <w:pPr>
        <w:suppressAutoHyphens/>
        <w:ind w:left="-900"/>
        <w:jc w:val="center"/>
        <w:rPr>
          <w:b/>
          <w:sz w:val="28"/>
          <w:szCs w:val="28"/>
        </w:rPr>
      </w:pPr>
    </w:p>
    <w:p w:rsidR="006C5ABB" w:rsidRDefault="006C5ABB" w:rsidP="006C5ABB">
      <w:pPr>
        <w:suppressAutoHyphens/>
        <w:ind w:left="-900"/>
        <w:jc w:val="center"/>
        <w:rPr>
          <w:b/>
          <w:sz w:val="28"/>
          <w:szCs w:val="28"/>
        </w:rPr>
      </w:pPr>
    </w:p>
    <w:p w:rsidR="006C5ABB" w:rsidRDefault="006C5ABB" w:rsidP="006C5ABB">
      <w:pPr>
        <w:suppressAutoHyphens/>
        <w:ind w:left="-900"/>
        <w:jc w:val="center"/>
        <w:rPr>
          <w:b/>
          <w:sz w:val="28"/>
          <w:szCs w:val="28"/>
        </w:rPr>
      </w:pPr>
      <w:r>
        <w:rPr>
          <w:b/>
          <w:sz w:val="28"/>
          <w:szCs w:val="28"/>
        </w:rPr>
        <w:t>Посещения</w:t>
      </w:r>
    </w:p>
    <w:p w:rsidR="006C5ABB" w:rsidRPr="00ED57B5" w:rsidRDefault="006C5ABB" w:rsidP="006C5ABB">
      <w:pPr>
        <w:suppressAutoHyphens/>
        <w:ind w:left="-900"/>
        <w:jc w:val="center"/>
        <w:rPr>
          <w:b/>
          <w:sz w:val="28"/>
          <w:szCs w:val="28"/>
        </w:rPr>
      </w:pPr>
    </w:p>
    <w:tbl>
      <w:tblPr>
        <w:tblW w:w="9720" w:type="dxa"/>
        <w:jc w:val="center"/>
        <w:tblInd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gridCol w:w="1140"/>
        <w:gridCol w:w="1175"/>
      </w:tblGrid>
      <w:tr w:rsidR="006C5ABB" w:rsidRPr="00C27426" w:rsidTr="006C5ABB">
        <w:trPr>
          <w:trHeight w:val="900"/>
          <w:jc w:val="center"/>
        </w:trPr>
        <w:tc>
          <w:tcPr>
            <w:tcW w:w="750" w:type="dxa"/>
            <w:vMerge w:val="restart"/>
            <w:shd w:val="clear" w:color="auto" w:fill="auto"/>
          </w:tcPr>
          <w:p w:rsidR="006C5ABB" w:rsidRPr="00C27426" w:rsidRDefault="006C5ABB" w:rsidP="006C5ABB">
            <w:pPr>
              <w:suppressAutoHyphens/>
              <w:jc w:val="center"/>
              <w:rPr>
                <w:sz w:val="22"/>
                <w:szCs w:val="22"/>
              </w:rPr>
            </w:pPr>
            <w:r w:rsidRPr="00C27426">
              <w:rPr>
                <w:sz w:val="28"/>
                <w:szCs w:val="28"/>
              </w:rPr>
              <w:t xml:space="preserve">                 </w:t>
            </w:r>
            <w:r w:rsidRPr="00C27426">
              <w:rPr>
                <w:sz w:val="22"/>
                <w:szCs w:val="22"/>
              </w:rPr>
              <w:t>№</w:t>
            </w:r>
          </w:p>
          <w:p w:rsidR="006C5ABB" w:rsidRPr="00C27426" w:rsidRDefault="006C5ABB" w:rsidP="006C5ABB">
            <w:pPr>
              <w:suppressAutoHyphens/>
              <w:jc w:val="center"/>
              <w:rPr>
                <w:sz w:val="22"/>
                <w:szCs w:val="22"/>
              </w:rPr>
            </w:pPr>
            <w:r w:rsidRPr="00C27426">
              <w:rPr>
                <w:sz w:val="22"/>
                <w:szCs w:val="22"/>
              </w:rPr>
              <w:t>п\п</w:t>
            </w:r>
          </w:p>
        </w:tc>
        <w:tc>
          <w:tcPr>
            <w:tcW w:w="2289" w:type="dxa"/>
            <w:vMerge w:val="restart"/>
            <w:shd w:val="clear" w:color="auto" w:fill="auto"/>
          </w:tcPr>
          <w:p w:rsidR="006C5ABB" w:rsidRPr="00C27426" w:rsidRDefault="006C5ABB" w:rsidP="006C5ABB">
            <w:pPr>
              <w:suppressAutoHyphens/>
              <w:jc w:val="center"/>
              <w:rPr>
                <w:sz w:val="22"/>
                <w:szCs w:val="22"/>
              </w:rPr>
            </w:pPr>
            <w:r w:rsidRPr="00C27426">
              <w:rPr>
                <w:sz w:val="22"/>
                <w:szCs w:val="22"/>
              </w:rPr>
              <w:t>Библиотека</w:t>
            </w:r>
          </w:p>
        </w:tc>
        <w:tc>
          <w:tcPr>
            <w:tcW w:w="2085" w:type="dxa"/>
            <w:gridSpan w:val="2"/>
            <w:shd w:val="clear" w:color="auto" w:fill="auto"/>
          </w:tcPr>
          <w:p w:rsidR="006C5ABB" w:rsidRPr="00C27426" w:rsidRDefault="006C5ABB" w:rsidP="006C5ABB">
            <w:pPr>
              <w:suppressAutoHyphens/>
              <w:jc w:val="center"/>
              <w:rPr>
                <w:sz w:val="22"/>
                <w:szCs w:val="22"/>
              </w:rPr>
            </w:pPr>
            <w:r w:rsidRPr="00C27426">
              <w:rPr>
                <w:sz w:val="22"/>
                <w:szCs w:val="22"/>
              </w:rPr>
              <w:t>Выполнено</w:t>
            </w:r>
          </w:p>
          <w:p w:rsidR="006C5ABB" w:rsidRPr="00C27426" w:rsidRDefault="006C5ABB" w:rsidP="006C5ABB">
            <w:pPr>
              <w:suppressAutoHyphens/>
              <w:jc w:val="center"/>
              <w:rPr>
                <w:sz w:val="22"/>
                <w:szCs w:val="22"/>
              </w:rPr>
            </w:pPr>
            <w:r>
              <w:rPr>
                <w:sz w:val="22"/>
                <w:szCs w:val="22"/>
              </w:rPr>
              <w:t xml:space="preserve">в 2015 </w:t>
            </w:r>
            <w:r w:rsidRPr="00C27426">
              <w:rPr>
                <w:sz w:val="22"/>
                <w:szCs w:val="22"/>
              </w:rPr>
              <w:t>г.</w:t>
            </w:r>
          </w:p>
        </w:tc>
        <w:tc>
          <w:tcPr>
            <w:tcW w:w="2281" w:type="dxa"/>
            <w:gridSpan w:val="2"/>
            <w:shd w:val="clear" w:color="auto" w:fill="auto"/>
          </w:tcPr>
          <w:p w:rsidR="006C5ABB" w:rsidRPr="00C27426" w:rsidRDefault="006C5ABB" w:rsidP="006C5ABB">
            <w:pPr>
              <w:suppressAutoHyphens/>
              <w:jc w:val="center"/>
              <w:rPr>
                <w:sz w:val="22"/>
                <w:szCs w:val="22"/>
              </w:rPr>
            </w:pPr>
            <w:r w:rsidRPr="00C27426">
              <w:rPr>
                <w:sz w:val="22"/>
                <w:szCs w:val="22"/>
              </w:rPr>
              <w:t>План</w:t>
            </w:r>
          </w:p>
          <w:p w:rsidR="006C5ABB" w:rsidRPr="00C27426" w:rsidRDefault="006C5ABB" w:rsidP="006C5ABB">
            <w:pPr>
              <w:suppressAutoHyphens/>
              <w:jc w:val="center"/>
              <w:rPr>
                <w:sz w:val="22"/>
                <w:szCs w:val="22"/>
              </w:rPr>
            </w:pPr>
            <w:r w:rsidRPr="00C27426">
              <w:rPr>
                <w:sz w:val="22"/>
                <w:szCs w:val="22"/>
              </w:rPr>
              <w:t>на 201</w:t>
            </w:r>
            <w:r>
              <w:rPr>
                <w:sz w:val="22"/>
                <w:szCs w:val="22"/>
              </w:rPr>
              <w:t>6</w:t>
            </w:r>
            <w:r w:rsidRPr="00C27426">
              <w:rPr>
                <w:sz w:val="22"/>
                <w:szCs w:val="22"/>
              </w:rPr>
              <w:t xml:space="preserve"> г.</w:t>
            </w:r>
          </w:p>
        </w:tc>
        <w:tc>
          <w:tcPr>
            <w:tcW w:w="2315" w:type="dxa"/>
            <w:gridSpan w:val="2"/>
            <w:shd w:val="clear" w:color="auto" w:fill="auto"/>
          </w:tcPr>
          <w:p w:rsidR="006C5ABB" w:rsidRPr="00C27426" w:rsidRDefault="006C5ABB" w:rsidP="006C5ABB">
            <w:pPr>
              <w:suppressAutoHyphens/>
              <w:jc w:val="center"/>
              <w:rPr>
                <w:sz w:val="22"/>
                <w:szCs w:val="22"/>
              </w:rPr>
            </w:pPr>
            <w:r w:rsidRPr="00C27426">
              <w:rPr>
                <w:sz w:val="22"/>
                <w:szCs w:val="22"/>
              </w:rPr>
              <w:t>Выполнено</w:t>
            </w:r>
          </w:p>
          <w:p w:rsidR="006C5ABB" w:rsidRPr="00C27426" w:rsidRDefault="006C5ABB" w:rsidP="006C5ABB">
            <w:pPr>
              <w:suppressAutoHyphens/>
              <w:jc w:val="center"/>
              <w:rPr>
                <w:sz w:val="22"/>
                <w:szCs w:val="22"/>
              </w:rPr>
            </w:pPr>
            <w:r>
              <w:rPr>
                <w:sz w:val="22"/>
                <w:szCs w:val="22"/>
              </w:rPr>
              <w:t xml:space="preserve">в 2016 </w:t>
            </w:r>
            <w:r w:rsidRPr="00C27426">
              <w:rPr>
                <w:sz w:val="22"/>
                <w:szCs w:val="22"/>
              </w:rPr>
              <w:t>г.</w:t>
            </w:r>
          </w:p>
        </w:tc>
      </w:tr>
      <w:tr w:rsidR="006C5ABB" w:rsidRPr="00C27426" w:rsidTr="006C5ABB">
        <w:trPr>
          <w:trHeight w:val="198"/>
          <w:jc w:val="center"/>
        </w:trPr>
        <w:tc>
          <w:tcPr>
            <w:tcW w:w="750" w:type="dxa"/>
            <w:vMerge/>
            <w:shd w:val="clear" w:color="auto" w:fill="auto"/>
          </w:tcPr>
          <w:p w:rsidR="006C5ABB" w:rsidRPr="00C27426" w:rsidRDefault="006C5ABB" w:rsidP="006C5ABB">
            <w:pPr>
              <w:suppressAutoHyphens/>
              <w:jc w:val="center"/>
              <w:rPr>
                <w:sz w:val="22"/>
                <w:szCs w:val="22"/>
              </w:rPr>
            </w:pPr>
          </w:p>
        </w:tc>
        <w:tc>
          <w:tcPr>
            <w:tcW w:w="2289" w:type="dxa"/>
            <w:vMerge/>
            <w:shd w:val="clear" w:color="auto" w:fill="auto"/>
          </w:tcPr>
          <w:p w:rsidR="006C5ABB" w:rsidRPr="00C27426" w:rsidRDefault="006C5ABB" w:rsidP="006C5ABB">
            <w:pPr>
              <w:suppressAutoHyphens/>
              <w:jc w:val="center"/>
              <w:rPr>
                <w:sz w:val="22"/>
                <w:szCs w:val="22"/>
              </w:rPr>
            </w:pPr>
          </w:p>
        </w:tc>
        <w:tc>
          <w:tcPr>
            <w:tcW w:w="945" w:type="dxa"/>
            <w:shd w:val="clear" w:color="auto" w:fill="auto"/>
          </w:tcPr>
          <w:p w:rsidR="006C5ABB" w:rsidRPr="00C27426" w:rsidRDefault="006C5ABB" w:rsidP="006C5ABB">
            <w:pPr>
              <w:suppressAutoHyphens/>
              <w:jc w:val="center"/>
              <w:rPr>
                <w:sz w:val="22"/>
                <w:szCs w:val="22"/>
              </w:rPr>
            </w:pPr>
            <w:r w:rsidRPr="00C27426">
              <w:rPr>
                <w:sz w:val="22"/>
                <w:szCs w:val="22"/>
              </w:rPr>
              <w:t>Всего</w:t>
            </w:r>
          </w:p>
        </w:tc>
        <w:tc>
          <w:tcPr>
            <w:tcW w:w="1140" w:type="dxa"/>
            <w:shd w:val="clear" w:color="auto" w:fill="auto"/>
          </w:tcPr>
          <w:p w:rsidR="006C5ABB" w:rsidRPr="00C27426" w:rsidRDefault="006C5ABB" w:rsidP="006C5ABB">
            <w:pPr>
              <w:suppressAutoHyphens/>
              <w:jc w:val="center"/>
              <w:rPr>
                <w:sz w:val="22"/>
                <w:szCs w:val="22"/>
              </w:rPr>
            </w:pPr>
            <w:r w:rsidRPr="00C27426">
              <w:rPr>
                <w:sz w:val="22"/>
                <w:szCs w:val="22"/>
              </w:rPr>
              <w:t>в т.ч.</w:t>
            </w:r>
          </w:p>
          <w:p w:rsidR="006C5ABB" w:rsidRPr="00C27426" w:rsidRDefault="006C5ABB" w:rsidP="006C5ABB">
            <w:pPr>
              <w:suppressAutoHyphens/>
              <w:jc w:val="center"/>
              <w:rPr>
                <w:sz w:val="22"/>
                <w:szCs w:val="22"/>
              </w:rPr>
            </w:pPr>
            <w:r w:rsidRPr="00C27426">
              <w:rPr>
                <w:sz w:val="22"/>
                <w:szCs w:val="22"/>
              </w:rPr>
              <w:t>дети</w:t>
            </w:r>
          </w:p>
        </w:tc>
        <w:tc>
          <w:tcPr>
            <w:tcW w:w="1140" w:type="dxa"/>
            <w:shd w:val="clear" w:color="auto" w:fill="auto"/>
          </w:tcPr>
          <w:p w:rsidR="006C5ABB" w:rsidRPr="00C27426" w:rsidRDefault="006C5ABB" w:rsidP="006C5ABB">
            <w:pPr>
              <w:suppressAutoHyphens/>
              <w:jc w:val="center"/>
              <w:rPr>
                <w:sz w:val="22"/>
                <w:szCs w:val="22"/>
              </w:rPr>
            </w:pPr>
            <w:r w:rsidRPr="00C27426">
              <w:rPr>
                <w:sz w:val="22"/>
                <w:szCs w:val="22"/>
              </w:rPr>
              <w:t>Всего</w:t>
            </w:r>
          </w:p>
        </w:tc>
        <w:tc>
          <w:tcPr>
            <w:tcW w:w="1141" w:type="dxa"/>
            <w:shd w:val="clear" w:color="auto" w:fill="auto"/>
          </w:tcPr>
          <w:p w:rsidR="006C5ABB" w:rsidRPr="00C27426" w:rsidRDefault="006C5ABB" w:rsidP="006C5ABB">
            <w:pPr>
              <w:suppressAutoHyphens/>
              <w:jc w:val="center"/>
              <w:rPr>
                <w:sz w:val="22"/>
                <w:szCs w:val="22"/>
              </w:rPr>
            </w:pPr>
            <w:r w:rsidRPr="00C27426">
              <w:rPr>
                <w:sz w:val="22"/>
                <w:szCs w:val="22"/>
              </w:rPr>
              <w:t>в т.ч.</w:t>
            </w:r>
          </w:p>
          <w:p w:rsidR="006C5ABB" w:rsidRPr="00C27426" w:rsidRDefault="006C5ABB" w:rsidP="006C5ABB">
            <w:pPr>
              <w:suppressAutoHyphens/>
              <w:jc w:val="center"/>
              <w:rPr>
                <w:sz w:val="22"/>
                <w:szCs w:val="22"/>
              </w:rPr>
            </w:pPr>
            <w:r w:rsidRPr="00C27426">
              <w:rPr>
                <w:sz w:val="22"/>
                <w:szCs w:val="22"/>
              </w:rPr>
              <w:t>дети</w:t>
            </w:r>
          </w:p>
        </w:tc>
        <w:tc>
          <w:tcPr>
            <w:tcW w:w="1140" w:type="dxa"/>
            <w:shd w:val="clear" w:color="auto" w:fill="auto"/>
          </w:tcPr>
          <w:p w:rsidR="006C5ABB" w:rsidRPr="00C27426" w:rsidRDefault="006C5ABB" w:rsidP="006C5ABB">
            <w:pPr>
              <w:suppressAutoHyphens/>
              <w:jc w:val="center"/>
              <w:rPr>
                <w:sz w:val="22"/>
                <w:szCs w:val="22"/>
              </w:rPr>
            </w:pPr>
            <w:r w:rsidRPr="00C27426">
              <w:rPr>
                <w:sz w:val="22"/>
                <w:szCs w:val="22"/>
              </w:rPr>
              <w:t>Всего</w:t>
            </w:r>
          </w:p>
        </w:tc>
        <w:tc>
          <w:tcPr>
            <w:tcW w:w="1175" w:type="dxa"/>
            <w:shd w:val="clear" w:color="auto" w:fill="auto"/>
          </w:tcPr>
          <w:p w:rsidR="006C5ABB" w:rsidRPr="00C27426" w:rsidRDefault="006C5ABB" w:rsidP="006C5ABB">
            <w:pPr>
              <w:suppressAutoHyphens/>
              <w:jc w:val="center"/>
              <w:rPr>
                <w:sz w:val="22"/>
                <w:szCs w:val="22"/>
              </w:rPr>
            </w:pPr>
            <w:r w:rsidRPr="00C27426">
              <w:rPr>
                <w:sz w:val="22"/>
                <w:szCs w:val="22"/>
              </w:rPr>
              <w:t>в т.ч.</w:t>
            </w:r>
          </w:p>
          <w:p w:rsidR="006C5ABB" w:rsidRPr="00C27426" w:rsidRDefault="006C5ABB" w:rsidP="006C5ABB">
            <w:pPr>
              <w:suppressAutoHyphens/>
              <w:jc w:val="center"/>
              <w:rPr>
                <w:sz w:val="22"/>
                <w:szCs w:val="22"/>
              </w:rPr>
            </w:pPr>
            <w:r w:rsidRPr="00C27426">
              <w:rPr>
                <w:sz w:val="22"/>
                <w:szCs w:val="22"/>
              </w:rPr>
              <w:t>дети</w:t>
            </w:r>
          </w:p>
        </w:tc>
      </w:tr>
      <w:tr w:rsidR="006C5ABB" w:rsidRPr="00C27426" w:rsidTr="006C5ABB">
        <w:trPr>
          <w:trHeight w:val="302"/>
          <w:jc w:val="center"/>
        </w:trPr>
        <w:tc>
          <w:tcPr>
            <w:tcW w:w="750" w:type="dxa"/>
            <w:shd w:val="clear" w:color="auto" w:fill="auto"/>
          </w:tcPr>
          <w:p w:rsidR="006C5ABB" w:rsidRPr="00C27426" w:rsidRDefault="006C5ABB" w:rsidP="006C5ABB">
            <w:pPr>
              <w:suppressAutoHyphens/>
              <w:jc w:val="center"/>
              <w:rPr>
                <w:sz w:val="22"/>
                <w:szCs w:val="22"/>
              </w:rPr>
            </w:pPr>
            <w:r w:rsidRPr="00C27426">
              <w:rPr>
                <w:sz w:val="22"/>
                <w:szCs w:val="22"/>
              </w:rPr>
              <w:t>1</w:t>
            </w:r>
          </w:p>
        </w:tc>
        <w:tc>
          <w:tcPr>
            <w:tcW w:w="2289" w:type="dxa"/>
            <w:shd w:val="clear" w:color="auto" w:fill="auto"/>
          </w:tcPr>
          <w:p w:rsidR="006C5ABB" w:rsidRPr="00C27426" w:rsidRDefault="006C5ABB" w:rsidP="006C5ABB">
            <w:pPr>
              <w:suppressAutoHyphens/>
              <w:jc w:val="center"/>
              <w:rPr>
                <w:sz w:val="22"/>
                <w:szCs w:val="22"/>
              </w:rPr>
            </w:pPr>
            <w:r w:rsidRPr="00C27426">
              <w:rPr>
                <w:sz w:val="22"/>
                <w:szCs w:val="22"/>
              </w:rPr>
              <w:t>2</w:t>
            </w:r>
          </w:p>
        </w:tc>
        <w:tc>
          <w:tcPr>
            <w:tcW w:w="945" w:type="dxa"/>
            <w:shd w:val="clear" w:color="auto" w:fill="auto"/>
          </w:tcPr>
          <w:p w:rsidR="006C5ABB" w:rsidRPr="00C27426" w:rsidRDefault="006C5ABB" w:rsidP="006C5ABB">
            <w:pPr>
              <w:suppressAutoHyphens/>
              <w:jc w:val="center"/>
              <w:rPr>
                <w:sz w:val="22"/>
                <w:szCs w:val="22"/>
              </w:rPr>
            </w:pPr>
            <w:r w:rsidRPr="00C27426">
              <w:rPr>
                <w:sz w:val="22"/>
                <w:szCs w:val="22"/>
              </w:rPr>
              <w:t>3</w:t>
            </w:r>
          </w:p>
        </w:tc>
        <w:tc>
          <w:tcPr>
            <w:tcW w:w="1140" w:type="dxa"/>
            <w:shd w:val="clear" w:color="auto" w:fill="auto"/>
          </w:tcPr>
          <w:p w:rsidR="006C5ABB" w:rsidRPr="00C27426" w:rsidRDefault="006C5ABB" w:rsidP="006C5ABB">
            <w:pPr>
              <w:suppressAutoHyphens/>
              <w:jc w:val="center"/>
              <w:rPr>
                <w:sz w:val="22"/>
                <w:szCs w:val="22"/>
              </w:rPr>
            </w:pPr>
            <w:r w:rsidRPr="00C27426">
              <w:rPr>
                <w:sz w:val="22"/>
                <w:szCs w:val="22"/>
              </w:rPr>
              <w:t>4</w:t>
            </w:r>
          </w:p>
        </w:tc>
        <w:tc>
          <w:tcPr>
            <w:tcW w:w="1140" w:type="dxa"/>
            <w:shd w:val="clear" w:color="auto" w:fill="auto"/>
          </w:tcPr>
          <w:p w:rsidR="006C5ABB" w:rsidRPr="00C27426" w:rsidRDefault="006C5ABB" w:rsidP="006C5ABB">
            <w:pPr>
              <w:suppressAutoHyphens/>
              <w:jc w:val="center"/>
              <w:rPr>
                <w:sz w:val="22"/>
                <w:szCs w:val="22"/>
              </w:rPr>
            </w:pPr>
            <w:r w:rsidRPr="00C27426">
              <w:rPr>
                <w:sz w:val="22"/>
                <w:szCs w:val="22"/>
              </w:rPr>
              <w:t>5</w:t>
            </w:r>
          </w:p>
        </w:tc>
        <w:tc>
          <w:tcPr>
            <w:tcW w:w="1141" w:type="dxa"/>
            <w:shd w:val="clear" w:color="auto" w:fill="auto"/>
          </w:tcPr>
          <w:p w:rsidR="006C5ABB" w:rsidRPr="00C27426" w:rsidRDefault="006C5ABB" w:rsidP="006C5ABB">
            <w:pPr>
              <w:suppressAutoHyphens/>
              <w:jc w:val="center"/>
              <w:rPr>
                <w:sz w:val="22"/>
                <w:szCs w:val="22"/>
              </w:rPr>
            </w:pPr>
            <w:r w:rsidRPr="00C27426">
              <w:rPr>
                <w:sz w:val="22"/>
                <w:szCs w:val="22"/>
              </w:rPr>
              <w:t>6</w:t>
            </w:r>
          </w:p>
        </w:tc>
        <w:tc>
          <w:tcPr>
            <w:tcW w:w="1140" w:type="dxa"/>
            <w:shd w:val="clear" w:color="auto" w:fill="auto"/>
          </w:tcPr>
          <w:p w:rsidR="006C5ABB" w:rsidRPr="00C27426" w:rsidRDefault="006C5ABB" w:rsidP="006C5ABB">
            <w:pPr>
              <w:suppressAutoHyphens/>
              <w:jc w:val="center"/>
              <w:rPr>
                <w:sz w:val="22"/>
                <w:szCs w:val="22"/>
              </w:rPr>
            </w:pPr>
            <w:r w:rsidRPr="00C27426">
              <w:rPr>
                <w:sz w:val="22"/>
                <w:szCs w:val="22"/>
              </w:rPr>
              <w:t>7</w:t>
            </w:r>
          </w:p>
        </w:tc>
        <w:tc>
          <w:tcPr>
            <w:tcW w:w="1175" w:type="dxa"/>
            <w:shd w:val="clear" w:color="auto" w:fill="auto"/>
          </w:tcPr>
          <w:p w:rsidR="006C5ABB" w:rsidRPr="00C27426" w:rsidRDefault="006C5ABB" w:rsidP="006C5ABB">
            <w:pPr>
              <w:suppressAutoHyphens/>
              <w:jc w:val="center"/>
              <w:rPr>
                <w:sz w:val="22"/>
                <w:szCs w:val="22"/>
              </w:rPr>
            </w:pPr>
            <w:r w:rsidRPr="00C27426">
              <w:rPr>
                <w:sz w:val="22"/>
                <w:szCs w:val="22"/>
              </w:rPr>
              <w:t>8</w:t>
            </w:r>
          </w:p>
        </w:tc>
      </w:tr>
      <w:tr w:rsidR="006C5ABB" w:rsidRPr="00C27426" w:rsidTr="006C5ABB">
        <w:trPr>
          <w:trHeight w:val="435"/>
          <w:jc w:val="center"/>
        </w:trPr>
        <w:tc>
          <w:tcPr>
            <w:tcW w:w="750" w:type="dxa"/>
            <w:vMerge w:val="restart"/>
            <w:shd w:val="clear" w:color="auto" w:fill="auto"/>
          </w:tcPr>
          <w:p w:rsidR="006C5ABB" w:rsidRPr="00C27426" w:rsidRDefault="006C5ABB" w:rsidP="006C5ABB">
            <w:pPr>
              <w:suppressAutoHyphens/>
              <w:jc w:val="center"/>
              <w:rPr>
                <w:sz w:val="22"/>
                <w:szCs w:val="22"/>
              </w:rPr>
            </w:pPr>
            <w:r w:rsidRPr="00C27426">
              <w:rPr>
                <w:sz w:val="22"/>
                <w:szCs w:val="22"/>
              </w:rPr>
              <w:t>1</w:t>
            </w:r>
          </w:p>
        </w:tc>
        <w:tc>
          <w:tcPr>
            <w:tcW w:w="2289" w:type="dxa"/>
            <w:shd w:val="clear" w:color="auto" w:fill="auto"/>
          </w:tcPr>
          <w:p w:rsidR="006C5ABB" w:rsidRPr="00C27426" w:rsidRDefault="006C5ABB" w:rsidP="006C5ABB">
            <w:pPr>
              <w:suppressAutoHyphens/>
              <w:jc w:val="both"/>
              <w:rPr>
                <w:sz w:val="22"/>
                <w:szCs w:val="22"/>
              </w:rPr>
            </w:pPr>
            <w:r>
              <w:rPr>
                <w:sz w:val="22"/>
                <w:szCs w:val="22"/>
              </w:rPr>
              <w:t>МБУК «ГЦМБ»</w:t>
            </w:r>
          </w:p>
        </w:tc>
        <w:tc>
          <w:tcPr>
            <w:tcW w:w="945" w:type="dxa"/>
            <w:shd w:val="clear" w:color="auto" w:fill="auto"/>
          </w:tcPr>
          <w:p w:rsidR="006C5ABB" w:rsidRPr="00C27426" w:rsidRDefault="006C5ABB" w:rsidP="006C5ABB">
            <w:pPr>
              <w:suppressAutoHyphens/>
              <w:jc w:val="center"/>
              <w:rPr>
                <w:sz w:val="22"/>
                <w:szCs w:val="22"/>
              </w:rPr>
            </w:pPr>
            <w:r>
              <w:rPr>
                <w:sz w:val="22"/>
                <w:szCs w:val="22"/>
              </w:rPr>
              <w:t>51372</w:t>
            </w:r>
          </w:p>
        </w:tc>
        <w:tc>
          <w:tcPr>
            <w:tcW w:w="1140" w:type="dxa"/>
            <w:shd w:val="clear" w:color="auto" w:fill="auto"/>
          </w:tcPr>
          <w:p w:rsidR="006C5ABB" w:rsidRPr="00C27426" w:rsidRDefault="006C5ABB" w:rsidP="006C5ABB">
            <w:pPr>
              <w:suppressAutoHyphens/>
              <w:jc w:val="center"/>
              <w:rPr>
                <w:sz w:val="22"/>
                <w:szCs w:val="22"/>
              </w:rPr>
            </w:pPr>
            <w:r>
              <w:rPr>
                <w:sz w:val="22"/>
                <w:szCs w:val="22"/>
              </w:rPr>
              <w:t>4570</w:t>
            </w:r>
          </w:p>
        </w:tc>
        <w:tc>
          <w:tcPr>
            <w:tcW w:w="1140" w:type="dxa"/>
            <w:shd w:val="clear" w:color="auto" w:fill="auto"/>
          </w:tcPr>
          <w:p w:rsidR="006C5ABB" w:rsidRPr="00C27426" w:rsidRDefault="006C5ABB" w:rsidP="006C5ABB">
            <w:pPr>
              <w:suppressAutoHyphens/>
              <w:jc w:val="center"/>
              <w:rPr>
                <w:sz w:val="22"/>
                <w:szCs w:val="22"/>
              </w:rPr>
            </w:pPr>
            <w:r>
              <w:rPr>
                <w:sz w:val="22"/>
                <w:szCs w:val="22"/>
              </w:rPr>
              <w:t>51372</w:t>
            </w:r>
          </w:p>
        </w:tc>
        <w:tc>
          <w:tcPr>
            <w:tcW w:w="1141" w:type="dxa"/>
            <w:shd w:val="clear" w:color="auto" w:fill="auto"/>
          </w:tcPr>
          <w:p w:rsidR="006C5ABB" w:rsidRPr="00C27426" w:rsidRDefault="006C5ABB" w:rsidP="006C5ABB">
            <w:pPr>
              <w:suppressAutoHyphens/>
              <w:jc w:val="center"/>
              <w:rPr>
                <w:sz w:val="22"/>
                <w:szCs w:val="22"/>
              </w:rPr>
            </w:pPr>
            <w:r>
              <w:rPr>
                <w:sz w:val="22"/>
                <w:szCs w:val="22"/>
              </w:rPr>
              <w:t>4570</w:t>
            </w:r>
          </w:p>
        </w:tc>
        <w:tc>
          <w:tcPr>
            <w:tcW w:w="1140" w:type="dxa"/>
            <w:shd w:val="clear" w:color="auto" w:fill="auto"/>
          </w:tcPr>
          <w:p w:rsidR="006C5ABB" w:rsidRPr="00C27426" w:rsidRDefault="006C5ABB" w:rsidP="006C5ABB">
            <w:pPr>
              <w:suppressAutoHyphens/>
              <w:jc w:val="center"/>
              <w:rPr>
                <w:sz w:val="22"/>
                <w:szCs w:val="22"/>
              </w:rPr>
            </w:pPr>
            <w:r>
              <w:rPr>
                <w:sz w:val="22"/>
                <w:szCs w:val="22"/>
              </w:rPr>
              <w:t>52063</w:t>
            </w:r>
          </w:p>
        </w:tc>
        <w:tc>
          <w:tcPr>
            <w:tcW w:w="1175" w:type="dxa"/>
            <w:shd w:val="clear" w:color="auto" w:fill="auto"/>
          </w:tcPr>
          <w:p w:rsidR="006C5ABB" w:rsidRPr="00C27426" w:rsidRDefault="006C5ABB" w:rsidP="006C5ABB">
            <w:pPr>
              <w:suppressAutoHyphens/>
              <w:jc w:val="center"/>
              <w:rPr>
                <w:sz w:val="22"/>
                <w:szCs w:val="22"/>
              </w:rPr>
            </w:pPr>
            <w:r>
              <w:rPr>
                <w:sz w:val="22"/>
                <w:szCs w:val="22"/>
              </w:rPr>
              <w:t>7362</w:t>
            </w:r>
          </w:p>
        </w:tc>
      </w:tr>
      <w:tr w:rsidR="006C5ABB" w:rsidRPr="00C27426" w:rsidTr="006C5ABB">
        <w:trPr>
          <w:trHeight w:val="248"/>
          <w:jc w:val="center"/>
        </w:trPr>
        <w:tc>
          <w:tcPr>
            <w:tcW w:w="750" w:type="dxa"/>
            <w:vMerge/>
            <w:shd w:val="clear" w:color="auto" w:fill="auto"/>
          </w:tcPr>
          <w:p w:rsidR="006C5ABB" w:rsidRPr="00C27426" w:rsidRDefault="006C5ABB" w:rsidP="006C5ABB">
            <w:pPr>
              <w:suppressAutoHyphens/>
              <w:jc w:val="center"/>
              <w:rPr>
                <w:sz w:val="22"/>
                <w:szCs w:val="22"/>
              </w:rPr>
            </w:pPr>
          </w:p>
        </w:tc>
        <w:tc>
          <w:tcPr>
            <w:tcW w:w="2289" w:type="dxa"/>
            <w:shd w:val="clear" w:color="auto" w:fill="auto"/>
          </w:tcPr>
          <w:p w:rsidR="006C5ABB" w:rsidRPr="00C27426" w:rsidRDefault="006C5ABB" w:rsidP="006C5ABB">
            <w:pPr>
              <w:suppressAutoHyphens/>
              <w:jc w:val="both"/>
              <w:rPr>
                <w:sz w:val="22"/>
                <w:szCs w:val="22"/>
              </w:rPr>
            </w:pPr>
            <w:r>
              <w:rPr>
                <w:sz w:val="22"/>
                <w:szCs w:val="22"/>
              </w:rPr>
              <w:t>Филиал Теплая Гора</w:t>
            </w:r>
          </w:p>
        </w:tc>
        <w:tc>
          <w:tcPr>
            <w:tcW w:w="945" w:type="dxa"/>
            <w:shd w:val="clear" w:color="auto" w:fill="auto"/>
          </w:tcPr>
          <w:p w:rsidR="006C5ABB" w:rsidRPr="00C27426" w:rsidRDefault="006C5ABB" w:rsidP="006C5ABB">
            <w:pPr>
              <w:suppressAutoHyphens/>
              <w:jc w:val="center"/>
              <w:rPr>
                <w:sz w:val="22"/>
                <w:szCs w:val="22"/>
              </w:rPr>
            </w:pPr>
            <w:r>
              <w:rPr>
                <w:sz w:val="22"/>
                <w:szCs w:val="22"/>
              </w:rPr>
              <w:t>12193</w:t>
            </w:r>
          </w:p>
        </w:tc>
        <w:tc>
          <w:tcPr>
            <w:tcW w:w="1140" w:type="dxa"/>
            <w:shd w:val="clear" w:color="auto" w:fill="auto"/>
          </w:tcPr>
          <w:p w:rsidR="006C5ABB" w:rsidRPr="00C27426" w:rsidRDefault="006C5ABB" w:rsidP="006C5ABB">
            <w:pPr>
              <w:suppressAutoHyphens/>
              <w:jc w:val="center"/>
              <w:rPr>
                <w:sz w:val="22"/>
                <w:szCs w:val="22"/>
              </w:rPr>
            </w:pPr>
            <w:r>
              <w:rPr>
                <w:sz w:val="22"/>
                <w:szCs w:val="22"/>
              </w:rPr>
              <w:t>2184</w:t>
            </w:r>
          </w:p>
        </w:tc>
        <w:tc>
          <w:tcPr>
            <w:tcW w:w="1140" w:type="dxa"/>
            <w:shd w:val="clear" w:color="auto" w:fill="auto"/>
          </w:tcPr>
          <w:p w:rsidR="006C5ABB" w:rsidRPr="00C27426" w:rsidRDefault="006C5ABB" w:rsidP="006C5ABB">
            <w:pPr>
              <w:suppressAutoHyphens/>
              <w:jc w:val="center"/>
              <w:rPr>
                <w:sz w:val="22"/>
                <w:szCs w:val="22"/>
              </w:rPr>
            </w:pPr>
            <w:r>
              <w:rPr>
                <w:sz w:val="22"/>
                <w:szCs w:val="22"/>
              </w:rPr>
              <w:t>12193</w:t>
            </w:r>
          </w:p>
        </w:tc>
        <w:tc>
          <w:tcPr>
            <w:tcW w:w="1141" w:type="dxa"/>
            <w:shd w:val="clear" w:color="auto" w:fill="auto"/>
          </w:tcPr>
          <w:p w:rsidR="006C5ABB" w:rsidRPr="00C27426" w:rsidRDefault="006C5ABB" w:rsidP="006C5ABB">
            <w:pPr>
              <w:suppressAutoHyphens/>
              <w:jc w:val="center"/>
              <w:rPr>
                <w:sz w:val="22"/>
                <w:szCs w:val="22"/>
              </w:rPr>
            </w:pPr>
            <w:r>
              <w:rPr>
                <w:sz w:val="22"/>
                <w:szCs w:val="22"/>
              </w:rPr>
              <w:t>2184</w:t>
            </w:r>
          </w:p>
        </w:tc>
        <w:tc>
          <w:tcPr>
            <w:tcW w:w="1140" w:type="dxa"/>
            <w:shd w:val="clear" w:color="auto" w:fill="auto"/>
          </w:tcPr>
          <w:p w:rsidR="006C5ABB" w:rsidRPr="00C27426" w:rsidRDefault="006C5ABB" w:rsidP="006C5ABB">
            <w:pPr>
              <w:suppressAutoHyphens/>
              <w:jc w:val="center"/>
              <w:rPr>
                <w:sz w:val="22"/>
                <w:szCs w:val="22"/>
              </w:rPr>
            </w:pPr>
            <w:r>
              <w:rPr>
                <w:sz w:val="22"/>
                <w:szCs w:val="22"/>
              </w:rPr>
              <w:t>12195</w:t>
            </w:r>
          </w:p>
        </w:tc>
        <w:tc>
          <w:tcPr>
            <w:tcW w:w="1175" w:type="dxa"/>
            <w:shd w:val="clear" w:color="auto" w:fill="auto"/>
          </w:tcPr>
          <w:p w:rsidR="006C5ABB" w:rsidRPr="00C27426" w:rsidRDefault="006C5ABB" w:rsidP="006C5ABB">
            <w:pPr>
              <w:suppressAutoHyphens/>
              <w:jc w:val="center"/>
              <w:rPr>
                <w:sz w:val="22"/>
                <w:szCs w:val="22"/>
              </w:rPr>
            </w:pPr>
            <w:r>
              <w:rPr>
                <w:sz w:val="22"/>
                <w:szCs w:val="22"/>
              </w:rPr>
              <w:t>2753</w:t>
            </w:r>
          </w:p>
        </w:tc>
      </w:tr>
      <w:tr w:rsidR="006C5ABB" w:rsidRPr="00C27426" w:rsidTr="006C5ABB">
        <w:trPr>
          <w:trHeight w:val="232"/>
          <w:jc w:val="center"/>
        </w:trPr>
        <w:tc>
          <w:tcPr>
            <w:tcW w:w="750" w:type="dxa"/>
            <w:shd w:val="clear" w:color="auto" w:fill="auto"/>
          </w:tcPr>
          <w:p w:rsidR="006C5ABB" w:rsidRPr="00C27426" w:rsidRDefault="006C5ABB" w:rsidP="006C5ABB">
            <w:pPr>
              <w:suppressAutoHyphens/>
              <w:jc w:val="center"/>
              <w:rPr>
                <w:sz w:val="22"/>
                <w:szCs w:val="22"/>
              </w:rPr>
            </w:pPr>
            <w:r w:rsidRPr="00C27426">
              <w:rPr>
                <w:sz w:val="22"/>
                <w:szCs w:val="22"/>
              </w:rPr>
              <w:t>2</w:t>
            </w:r>
          </w:p>
        </w:tc>
        <w:tc>
          <w:tcPr>
            <w:tcW w:w="2289" w:type="dxa"/>
            <w:shd w:val="clear" w:color="auto" w:fill="auto"/>
          </w:tcPr>
          <w:p w:rsidR="006C5ABB" w:rsidRPr="00C27426" w:rsidRDefault="006C5ABB" w:rsidP="006C5ABB">
            <w:pPr>
              <w:suppressAutoHyphens/>
              <w:jc w:val="both"/>
              <w:rPr>
                <w:sz w:val="22"/>
                <w:szCs w:val="22"/>
              </w:rPr>
            </w:pPr>
            <w:r w:rsidRPr="00C27426">
              <w:rPr>
                <w:sz w:val="22"/>
                <w:szCs w:val="22"/>
              </w:rPr>
              <w:t xml:space="preserve">  М</w:t>
            </w:r>
            <w:r>
              <w:rPr>
                <w:sz w:val="22"/>
                <w:szCs w:val="22"/>
              </w:rPr>
              <w:t>Б</w:t>
            </w:r>
            <w:r w:rsidRPr="00C27426">
              <w:rPr>
                <w:sz w:val="22"/>
                <w:szCs w:val="22"/>
              </w:rPr>
              <w:t>УК «ЦГДБ»</w:t>
            </w:r>
          </w:p>
        </w:tc>
        <w:tc>
          <w:tcPr>
            <w:tcW w:w="945" w:type="dxa"/>
            <w:shd w:val="clear" w:color="auto" w:fill="auto"/>
          </w:tcPr>
          <w:p w:rsidR="006C5ABB" w:rsidRPr="00C27426" w:rsidRDefault="006C5ABB" w:rsidP="006C5ABB">
            <w:pPr>
              <w:suppressAutoHyphens/>
              <w:jc w:val="center"/>
              <w:rPr>
                <w:sz w:val="22"/>
                <w:szCs w:val="22"/>
              </w:rPr>
            </w:pPr>
            <w:r>
              <w:rPr>
                <w:sz w:val="22"/>
                <w:szCs w:val="22"/>
              </w:rPr>
              <w:t>112207</w:t>
            </w:r>
          </w:p>
        </w:tc>
        <w:tc>
          <w:tcPr>
            <w:tcW w:w="1140" w:type="dxa"/>
            <w:shd w:val="clear" w:color="auto" w:fill="auto"/>
          </w:tcPr>
          <w:p w:rsidR="006C5ABB" w:rsidRPr="00C27426" w:rsidRDefault="006C5ABB" w:rsidP="006C5ABB">
            <w:pPr>
              <w:suppressAutoHyphens/>
              <w:jc w:val="center"/>
              <w:rPr>
                <w:sz w:val="22"/>
                <w:szCs w:val="22"/>
              </w:rPr>
            </w:pPr>
            <w:r>
              <w:rPr>
                <w:sz w:val="22"/>
                <w:szCs w:val="22"/>
              </w:rPr>
              <w:t>95006</w:t>
            </w:r>
          </w:p>
        </w:tc>
        <w:tc>
          <w:tcPr>
            <w:tcW w:w="1140" w:type="dxa"/>
            <w:shd w:val="clear" w:color="auto" w:fill="auto"/>
          </w:tcPr>
          <w:p w:rsidR="006C5ABB" w:rsidRPr="00C27426" w:rsidRDefault="006C5ABB" w:rsidP="006C5ABB">
            <w:pPr>
              <w:suppressAutoHyphens/>
              <w:jc w:val="center"/>
              <w:rPr>
                <w:sz w:val="22"/>
                <w:szCs w:val="22"/>
              </w:rPr>
            </w:pPr>
            <w:r>
              <w:rPr>
                <w:sz w:val="22"/>
                <w:szCs w:val="22"/>
              </w:rPr>
              <w:t>112207</w:t>
            </w:r>
          </w:p>
        </w:tc>
        <w:tc>
          <w:tcPr>
            <w:tcW w:w="1141" w:type="dxa"/>
            <w:shd w:val="clear" w:color="auto" w:fill="auto"/>
          </w:tcPr>
          <w:p w:rsidR="006C5ABB" w:rsidRPr="00C27426" w:rsidRDefault="006C5ABB" w:rsidP="006C5ABB">
            <w:pPr>
              <w:suppressAutoHyphens/>
              <w:jc w:val="center"/>
              <w:rPr>
                <w:sz w:val="22"/>
                <w:szCs w:val="22"/>
              </w:rPr>
            </w:pPr>
            <w:r>
              <w:rPr>
                <w:sz w:val="22"/>
                <w:szCs w:val="22"/>
              </w:rPr>
              <w:t>95006</w:t>
            </w:r>
          </w:p>
        </w:tc>
        <w:tc>
          <w:tcPr>
            <w:tcW w:w="1140" w:type="dxa"/>
            <w:shd w:val="clear" w:color="auto" w:fill="auto"/>
          </w:tcPr>
          <w:p w:rsidR="006C5ABB" w:rsidRPr="00C27426" w:rsidRDefault="006C5ABB" w:rsidP="006C5ABB">
            <w:pPr>
              <w:suppressAutoHyphens/>
              <w:jc w:val="center"/>
              <w:rPr>
                <w:sz w:val="22"/>
                <w:szCs w:val="22"/>
              </w:rPr>
            </w:pPr>
            <w:r>
              <w:rPr>
                <w:sz w:val="22"/>
                <w:szCs w:val="22"/>
              </w:rPr>
              <w:t>116116</w:t>
            </w:r>
          </w:p>
        </w:tc>
        <w:tc>
          <w:tcPr>
            <w:tcW w:w="1175" w:type="dxa"/>
            <w:shd w:val="clear" w:color="auto" w:fill="auto"/>
          </w:tcPr>
          <w:p w:rsidR="006C5ABB" w:rsidRPr="00C27426" w:rsidRDefault="006C5ABB" w:rsidP="006C5ABB">
            <w:pPr>
              <w:suppressAutoHyphens/>
              <w:jc w:val="center"/>
              <w:rPr>
                <w:sz w:val="22"/>
                <w:szCs w:val="22"/>
              </w:rPr>
            </w:pPr>
            <w:r>
              <w:rPr>
                <w:sz w:val="22"/>
                <w:szCs w:val="22"/>
              </w:rPr>
              <w:t>99262</w:t>
            </w:r>
          </w:p>
        </w:tc>
      </w:tr>
      <w:tr w:rsidR="006C5ABB" w:rsidRPr="00C27426" w:rsidTr="006C5ABB">
        <w:trPr>
          <w:trHeight w:val="485"/>
          <w:jc w:val="center"/>
        </w:trPr>
        <w:tc>
          <w:tcPr>
            <w:tcW w:w="750" w:type="dxa"/>
            <w:vMerge w:val="restart"/>
            <w:shd w:val="clear" w:color="auto" w:fill="auto"/>
          </w:tcPr>
          <w:p w:rsidR="006C5ABB" w:rsidRPr="00C27426" w:rsidRDefault="006C5ABB" w:rsidP="006C5ABB">
            <w:pPr>
              <w:suppressAutoHyphens/>
              <w:jc w:val="center"/>
              <w:rPr>
                <w:sz w:val="22"/>
                <w:szCs w:val="22"/>
              </w:rPr>
            </w:pPr>
            <w:r>
              <w:rPr>
                <w:sz w:val="22"/>
                <w:szCs w:val="22"/>
              </w:rPr>
              <w:t>3</w:t>
            </w:r>
          </w:p>
        </w:tc>
        <w:tc>
          <w:tcPr>
            <w:tcW w:w="2289" w:type="dxa"/>
            <w:shd w:val="clear" w:color="auto" w:fill="auto"/>
          </w:tcPr>
          <w:p w:rsidR="006C5ABB" w:rsidRPr="00C27426" w:rsidRDefault="006C5ABB" w:rsidP="006C5ABB">
            <w:pPr>
              <w:suppressAutoHyphens/>
              <w:jc w:val="both"/>
              <w:rPr>
                <w:sz w:val="22"/>
                <w:szCs w:val="22"/>
              </w:rPr>
            </w:pPr>
            <w:r w:rsidRPr="00C27426">
              <w:rPr>
                <w:sz w:val="22"/>
                <w:szCs w:val="22"/>
              </w:rPr>
              <w:t>М</w:t>
            </w:r>
            <w:r>
              <w:rPr>
                <w:sz w:val="22"/>
                <w:szCs w:val="22"/>
              </w:rPr>
              <w:t>Б</w:t>
            </w:r>
            <w:r w:rsidRPr="00C27426">
              <w:rPr>
                <w:sz w:val="22"/>
                <w:szCs w:val="22"/>
              </w:rPr>
              <w:t>УК «Пашийская библиотека»</w:t>
            </w:r>
          </w:p>
        </w:tc>
        <w:tc>
          <w:tcPr>
            <w:tcW w:w="945" w:type="dxa"/>
            <w:shd w:val="clear" w:color="auto" w:fill="auto"/>
          </w:tcPr>
          <w:p w:rsidR="006C5ABB" w:rsidRPr="00C27426" w:rsidRDefault="006C5ABB" w:rsidP="006C5ABB">
            <w:pPr>
              <w:suppressAutoHyphens/>
              <w:jc w:val="center"/>
              <w:rPr>
                <w:sz w:val="22"/>
                <w:szCs w:val="22"/>
              </w:rPr>
            </w:pPr>
            <w:r>
              <w:rPr>
                <w:sz w:val="22"/>
                <w:szCs w:val="22"/>
              </w:rPr>
              <w:t>14693</w:t>
            </w:r>
          </w:p>
        </w:tc>
        <w:tc>
          <w:tcPr>
            <w:tcW w:w="1140" w:type="dxa"/>
            <w:shd w:val="clear" w:color="auto" w:fill="auto"/>
          </w:tcPr>
          <w:p w:rsidR="006C5ABB" w:rsidRPr="00C27426" w:rsidRDefault="006C5ABB" w:rsidP="006C5ABB">
            <w:pPr>
              <w:suppressAutoHyphens/>
              <w:jc w:val="center"/>
              <w:rPr>
                <w:sz w:val="22"/>
                <w:szCs w:val="22"/>
              </w:rPr>
            </w:pPr>
            <w:r>
              <w:rPr>
                <w:sz w:val="22"/>
                <w:szCs w:val="22"/>
              </w:rPr>
              <w:t>-</w:t>
            </w:r>
          </w:p>
        </w:tc>
        <w:tc>
          <w:tcPr>
            <w:tcW w:w="1140" w:type="dxa"/>
            <w:shd w:val="clear" w:color="auto" w:fill="auto"/>
          </w:tcPr>
          <w:p w:rsidR="006C5ABB" w:rsidRPr="00C27426" w:rsidRDefault="006C5ABB" w:rsidP="006C5ABB">
            <w:pPr>
              <w:suppressAutoHyphens/>
              <w:jc w:val="center"/>
              <w:rPr>
                <w:sz w:val="22"/>
                <w:szCs w:val="22"/>
              </w:rPr>
            </w:pPr>
            <w:r>
              <w:rPr>
                <w:sz w:val="22"/>
                <w:szCs w:val="22"/>
              </w:rPr>
              <w:t>14693</w:t>
            </w:r>
          </w:p>
        </w:tc>
        <w:tc>
          <w:tcPr>
            <w:tcW w:w="1141" w:type="dxa"/>
            <w:shd w:val="clear" w:color="auto" w:fill="auto"/>
          </w:tcPr>
          <w:p w:rsidR="006C5ABB" w:rsidRPr="00C27426" w:rsidRDefault="006C5ABB" w:rsidP="006C5ABB">
            <w:pPr>
              <w:suppressAutoHyphens/>
              <w:jc w:val="center"/>
              <w:rPr>
                <w:sz w:val="22"/>
                <w:szCs w:val="22"/>
              </w:rPr>
            </w:pPr>
            <w:r>
              <w:rPr>
                <w:sz w:val="22"/>
                <w:szCs w:val="22"/>
              </w:rPr>
              <w:t>-</w:t>
            </w:r>
          </w:p>
        </w:tc>
        <w:tc>
          <w:tcPr>
            <w:tcW w:w="1140" w:type="dxa"/>
            <w:shd w:val="clear" w:color="auto" w:fill="auto"/>
          </w:tcPr>
          <w:p w:rsidR="006C5ABB" w:rsidRPr="00C27426" w:rsidRDefault="006C5ABB" w:rsidP="006C5ABB">
            <w:pPr>
              <w:suppressAutoHyphens/>
              <w:jc w:val="center"/>
              <w:rPr>
                <w:sz w:val="22"/>
                <w:szCs w:val="22"/>
              </w:rPr>
            </w:pPr>
            <w:r>
              <w:rPr>
                <w:sz w:val="22"/>
                <w:szCs w:val="22"/>
              </w:rPr>
              <w:t>14751</w:t>
            </w:r>
          </w:p>
        </w:tc>
        <w:tc>
          <w:tcPr>
            <w:tcW w:w="1175" w:type="dxa"/>
            <w:shd w:val="clear" w:color="auto" w:fill="auto"/>
          </w:tcPr>
          <w:p w:rsidR="006C5ABB" w:rsidRPr="00C27426" w:rsidRDefault="006C5ABB" w:rsidP="006C5ABB">
            <w:pPr>
              <w:suppressAutoHyphens/>
              <w:jc w:val="center"/>
              <w:rPr>
                <w:sz w:val="22"/>
                <w:szCs w:val="22"/>
              </w:rPr>
            </w:pPr>
            <w:r>
              <w:rPr>
                <w:sz w:val="22"/>
                <w:szCs w:val="22"/>
              </w:rPr>
              <w:t>-</w:t>
            </w:r>
          </w:p>
        </w:tc>
      </w:tr>
      <w:tr w:rsidR="006C5ABB" w:rsidRPr="00C27426" w:rsidTr="006C5ABB">
        <w:trPr>
          <w:trHeight w:val="435"/>
          <w:jc w:val="center"/>
        </w:trPr>
        <w:tc>
          <w:tcPr>
            <w:tcW w:w="750" w:type="dxa"/>
            <w:vMerge/>
            <w:shd w:val="clear" w:color="auto" w:fill="auto"/>
          </w:tcPr>
          <w:p w:rsidR="006C5ABB" w:rsidRPr="00C27426" w:rsidRDefault="006C5ABB" w:rsidP="006C5ABB">
            <w:pPr>
              <w:suppressAutoHyphens/>
              <w:jc w:val="center"/>
              <w:rPr>
                <w:sz w:val="22"/>
                <w:szCs w:val="22"/>
              </w:rPr>
            </w:pPr>
          </w:p>
        </w:tc>
        <w:tc>
          <w:tcPr>
            <w:tcW w:w="2289" w:type="dxa"/>
            <w:shd w:val="clear" w:color="auto" w:fill="auto"/>
          </w:tcPr>
          <w:p w:rsidR="006C5ABB" w:rsidRPr="00C27426" w:rsidRDefault="006C5ABB" w:rsidP="006C5ABB">
            <w:pPr>
              <w:suppressAutoHyphens/>
              <w:jc w:val="both"/>
              <w:rPr>
                <w:sz w:val="22"/>
                <w:szCs w:val="22"/>
              </w:rPr>
            </w:pPr>
            <w:r w:rsidRPr="00C27426">
              <w:rPr>
                <w:sz w:val="22"/>
                <w:szCs w:val="22"/>
              </w:rPr>
              <w:t>-Пашийская Детская библиотека</w:t>
            </w:r>
          </w:p>
        </w:tc>
        <w:tc>
          <w:tcPr>
            <w:tcW w:w="945" w:type="dxa"/>
            <w:shd w:val="clear" w:color="auto" w:fill="auto"/>
          </w:tcPr>
          <w:p w:rsidR="006C5ABB" w:rsidRPr="00C27426" w:rsidRDefault="006C5ABB" w:rsidP="006C5ABB">
            <w:pPr>
              <w:suppressAutoHyphens/>
              <w:jc w:val="center"/>
              <w:rPr>
                <w:sz w:val="22"/>
                <w:szCs w:val="22"/>
              </w:rPr>
            </w:pPr>
            <w:r>
              <w:rPr>
                <w:sz w:val="22"/>
                <w:szCs w:val="22"/>
              </w:rPr>
              <w:t>8343</w:t>
            </w:r>
          </w:p>
        </w:tc>
        <w:tc>
          <w:tcPr>
            <w:tcW w:w="1140" w:type="dxa"/>
            <w:shd w:val="clear" w:color="auto" w:fill="auto"/>
          </w:tcPr>
          <w:p w:rsidR="006C5ABB" w:rsidRPr="00C27426" w:rsidRDefault="006C5ABB" w:rsidP="006C5ABB">
            <w:pPr>
              <w:suppressAutoHyphens/>
              <w:jc w:val="center"/>
              <w:rPr>
                <w:sz w:val="22"/>
                <w:szCs w:val="22"/>
              </w:rPr>
            </w:pPr>
            <w:r>
              <w:rPr>
                <w:sz w:val="22"/>
                <w:szCs w:val="22"/>
              </w:rPr>
              <w:t>8041</w:t>
            </w:r>
          </w:p>
        </w:tc>
        <w:tc>
          <w:tcPr>
            <w:tcW w:w="1140" w:type="dxa"/>
            <w:shd w:val="clear" w:color="auto" w:fill="auto"/>
          </w:tcPr>
          <w:p w:rsidR="006C5ABB" w:rsidRPr="00C27426" w:rsidRDefault="006C5ABB" w:rsidP="006C5ABB">
            <w:pPr>
              <w:suppressAutoHyphens/>
              <w:jc w:val="center"/>
              <w:rPr>
                <w:sz w:val="22"/>
                <w:szCs w:val="22"/>
              </w:rPr>
            </w:pPr>
            <w:r>
              <w:rPr>
                <w:sz w:val="22"/>
                <w:szCs w:val="22"/>
              </w:rPr>
              <w:t>8343</w:t>
            </w:r>
          </w:p>
        </w:tc>
        <w:tc>
          <w:tcPr>
            <w:tcW w:w="1141" w:type="dxa"/>
            <w:shd w:val="clear" w:color="auto" w:fill="auto"/>
          </w:tcPr>
          <w:p w:rsidR="006C5ABB" w:rsidRPr="00C27426" w:rsidRDefault="006C5ABB" w:rsidP="006C5ABB">
            <w:pPr>
              <w:suppressAutoHyphens/>
              <w:jc w:val="center"/>
              <w:rPr>
                <w:sz w:val="22"/>
                <w:szCs w:val="22"/>
              </w:rPr>
            </w:pPr>
            <w:r>
              <w:rPr>
                <w:sz w:val="22"/>
                <w:szCs w:val="22"/>
              </w:rPr>
              <w:t>8041</w:t>
            </w:r>
          </w:p>
        </w:tc>
        <w:tc>
          <w:tcPr>
            <w:tcW w:w="1140" w:type="dxa"/>
            <w:shd w:val="clear" w:color="auto" w:fill="auto"/>
          </w:tcPr>
          <w:p w:rsidR="006C5ABB" w:rsidRPr="00C27426" w:rsidRDefault="006C5ABB" w:rsidP="006C5ABB">
            <w:pPr>
              <w:suppressAutoHyphens/>
              <w:jc w:val="center"/>
              <w:rPr>
                <w:sz w:val="22"/>
                <w:szCs w:val="22"/>
              </w:rPr>
            </w:pPr>
            <w:r>
              <w:rPr>
                <w:sz w:val="22"/>
                <w:szCs w:val="22"/>
              </w:rPr>
              <w:t>8166</w:t>
            </w:r>
          </w:p>
        </w:tc>
        <w:tc>
          <w:tcPr>
            <w:tcW w:w="1175" w:type="dxa"/>
            <w:shd w:val="clear" w:color="auto" w:fill="auto"/>
          </w:tcPr>
          <w:p w:rsidR="006C5ABB" w:rsidRPr="00C27426" w:rsidRDefault="006C5ABB" w:rsidP="006C5ABB">
            <w:pPr>
              <w:suppressAutoHyphens/>
              <w:jc w:val="center"/>
              <w:rPr>
                <w:sz w:val="22"/>
                <w:szCs w:val="22"/>
              </w:rPr>
            </w:pPr>
            <w:r>
              <w:rPr>
                <w:sz w:val="22"/>
                <w:szCs w:val="22"/>
              </w:rPr>
              <w:t>7838</w:t>
            </w:r>
          </w:p>
        </w:tc>
      </w:tr>
      <w:tr w:rsidR="006C5ABB" w:rsidRPr="00C27426" w:rsidTr="006C5ABB">
        <w:trPr>
          <w:trHeight w:val="541"/>
          <w:jc w:val="center"/>
        </w:trPr>
        <w:tc>
          <w:tcPr>
            <w:tcW w:w="750" w:type="dxa"/>
            <w:vMerge/>
            <w:shd w:val="clear" w:color="auto" w:fill="auto"/>
          </w:tcPr>
          <w:p w:rsidR="006C5ABB" w:rsidRPr="00C27426" w:rsidRDefault="006C5ABB" w:rsidP="006C5ABB">
            <w:pPr>
              <w:suppressAutoHyphens/>
              <w:jc w:val="center"/>
              <w:rPr>
                <w:sz w:val="22"/>
                <w:szCs w:val="22"/>
              </w:rPr>
            </w:pPr>
          </w:p>
        </w:tc>
        <w:tc>
          <w:tcPr>
            <w:tcW w:w="2289" w:type="dxa"/>
            <w:shd w:val="clear" w:color="auto" w:fill="auto"/>
          </w:tcPr>
          <w:p w:rsidR="006C5ABB" w:rsidRPr="00C27426" w:rsidRDefault="006C5ABB" w:rsidP="006C5ABB">
            <w:pPr>
              <w:suppressAutoHyphens/>
              <w:jc w:val="both"/>
              <w:rPr>
                <w:sz w:val="22"/>
                <w:szCs w:val="22"/>
              </w:rPr>
            </w:pPr>
            <w:r w:rsidRPr="00C27426">
              <w:rPr>
                <w:sz w:val="22"/>
                <w:szCs w:val="22"/>
              </w:rPr>
              <w:t>-Вильвенская  библиотека</w:t>
            </w:r>
          </w:p>
        </w:tc>
        <w:tc>
          <w:tcPr>
            <w:tcW w:w="945" w:type="dxa"/>
            <w:shd w:val="clear" w:color="auto" w:fill="auto"/>
          </w:tcPr>
          <w:p w:rsidR="006C5ABB" w:rsidRPr="00C27426" w:rsidRDefault="006C5ABB" w:rsidP="006C5ABB">
            <w:pPr>
              <w:suppressAutoHyphens/>
              <w:jc w:val="center"/>
              <w:rPr>
                <w:sz w:val="22"/>
                <w:szCs w:val="22"/>
              </w:rPr>
            </w:pPr>
            <w:r>
              <w:rPr>
                <w:sz w:val="22"/>
                <w:szCs w:val="22"/>
              </w:rPr>
              <w:t>1800</w:t>
            </w:r>
          </w:p>
        </w:tc>
        <w:tc>
          <w:tcPr>
            <w:tcW w:w="1140" w:type="dxa"/>
            <w:shd w:val="clear" w:color="auto" w:fill="auto"/>
          </w:tcPr>
          <w:p w:rsidR="006C5ABB" w:rsidRPr="00C27426" w:rsidRDefault="006C5ABB" w:rsidP="006C5ABB">
            <w:pPr>
              <w:suppressAutoHyphens/>
              <w:jc w:val="center"/>
              <w:rPr>
                <w:sz w:val="22"/>
                <w:szCs w:val="22"/>
              </w:rPr>
            </w:pPr>
            <w:r>
              <w:rPr>
                <w:sz w:val="22"/>
                <w:szCs w:val="22"/>
              </w:rPr>
              <w:t>667</w:t>
            </w:r>
          </w:p>
        </w:tc>
        <w:tc>
          <w:tcPr>
            <w:tcW w:w="1140" w:type="dxa"/>
            <w:shd w:val="clear" w:color="auto" w:fill="auto"/>
          </w:tcPr>
          <w:p w:rsidR="006C5ABB" w:rsidRPr="00C27426" w:rsidRDefault="006C5ABB" w:rsidP="006C5ABB">
            <w:pPr>
              <w:suppressAutoHyphens/>
              <w:jc w:val="center"/>
              <w:rPr>
                <w:sz w:val="22"/>
                <w:szCs w:val="22"/>
              </w:rPr>
            </w:pPr>
            <w:r>
              <w:rPr>
                <w:sz w:val="22"/>
                <w:szCs w:val="22"/>
              </w:rPr>
              <w:t>1800</w:t>
            </w:r>
          </w:p>
        </w:tc>
        <w:tc>
          <w:tcPr>
            <w:tcW w:w="1141" w:type="dxa"/>
            <w:shd w:val="clear" w:color="auto" w:fill="auto"/>
          </w:tcPr>
          <w:p w:rsidR="006C5ABB" w:rsidRPr="00C27426" w:rsidRDefault="006C5ABB" w:rsidP="006C5ABB">
            <w:pPr>
              <w:suppressAutoHyphens/>
              <w:jc w:val="center"/>
              <w:rPr>
                <w:sz w:val="22"/>
                <w:szCs w:val="22"/>
              </w:rPr>
            </w:pPr>
            <w:r>
              <w:rPr>
                <w:sz w:val="22"/>
                <w:szCs w:val="22"/>
              </w:rPr>
              <w:t>667</w:t>
            </w:r>
          </w:p>
        </w:tc>
        <w:tc>
          <w:tcPr>
            <w:tcW w:w="1140" w:type="dxa"/>
            <w:shd w:val="clear" w:color="auto" w:fill="auto"/>
          </w:tcPr>
          <w:p w:rsidR="006C5ABB" w:rsidRPr="00C27426" w:rsidRDefault="006C5ABB" w:rsidP="006C5ABB">
            <w:pPr>
              <w:suppressAutoHyphens/>
              <w:jc w:val="center"/>
              <w:rPr>
                <w:sz w:val="22"/>
                <w:szCs w:val="22"/>
              </w:rPr>
            </w:pPr>
            <w:r>
              <w:rPr>
                <w:sz w:val="22"/>
                <w:szCs w:val="22"/>
              </w:rPr>
              <w:t>3119</w:t>
            </w:r>
          </w:p>
        </w:tc>
        <w:tc>
          <w:tcPr>
            <w:tcW w:w="1175" w:type="dxa"/>
            <w:shd w:val="clear" w:color="auto" w:fill="auto"/>
          </w:tcPr>
          <w:p w:rsidR="006C5ABB" w:rsidRPr="00C27426" w:rsidRDefault="006C5ABB" w:rsidP="006C5ABB">
            <w:pPr>
              <w:suppressAutoHyphens/>
              <w:jc w:val="center"/>
              <w:rPr>
                <w:sz w:val="22"/>
                <w:szCs w:val="22"/>
              </w:rPr>
            </w:pPr>
            <w:r>
              <w:rPr>
                <w:sz w:val="22"/>
                <w:szCs w:val="22"/>
              </w:rPr>
              <w:t>1472</w:t>
            </w:r>
          </w:p>
        </w:tc>
      </w:tr>
      <w:tr w:rsidR="006C5ABB" w:rsidRPr="00C27426" w:rsidTr="006C5ABB">
        <w:trPr>
          <w:trHeight w:val="518"/>
          <w:jc w:val="center"/>
        </w:trPr>
        <w:tc>
          <w:tcPr>
            <w:tcW w:w="750" w:type="dxa"/>
            <w:shd w:val="clear" w:color="auto" w:fill="auto"/>
          </w:tcPr>
          <w:p w:rsidR="006C5ABB" w:rsidRPr="00C27426" w:rsidRDefault="006C5ABB" w:rsidP="006C5ABB">
            <w:pPr>
              <w:suppressAutoHyphens/>
              <w:jc w:val="center"/>
              <w:rPr>
                <w:sz w:val="22"/>
                <w:szCs w:val="22"/>
              </w:rPr>
            </w:pPr>
            <w:r>
              <w:rPr>
                <w:sz w:val="22"/>
                <w:szCs w:val="22"/>
              </w:rPr>
              <w:t>4</w:t>
            </w:r>
          </w:p>
        </w:tc>
        <w:tc>
          <w:tcPr>
            <w:tcW w:w="2289" w:type="dxa"/>
            <w:shd w:val="clear" w:color="auto" w:fill="auto"/>
          </w:tcPr>
          <w:p w:rsidR="006C5ABB" w:rsidRPr="00C27426" w:rsidRDefault="006C5ABB" w:rsidP="006C5ABB">
            <w:pPr>
              <w:suppressAutoHyphens/>
              <w:jc w:val="both"/>
              <w:rPr>
                <w:sz w:val="22"/>
                <w:szCs w:val="22"/>
              </w:rPr>
            </w:pPr>
            <w:r w:rsidRPr="00C27426">
              <w:rPr>
                <w:sz w:val="22"/>
                <w:szCs w:val="22"/>
              </w:rPr>
              <w:t>М</w:t>
            </w:r>
            <w:r>
              <w:rPr>
                <w:sz w:val="22"/>
                <w:szCs w:val="22"/>
              </w:rPr>
              <w:t>Б</w:t>
            </w:r>
            <w:r w:rsidRPr="00C27426">
              <w:rPr>
                <w:sz w:val="22"/>
                <w:szCs w:val="22"/>
              </w:rPr>
              <w:t>УК «Кусье – Александровская библиотека»</w:t>
            </w:r>
          </w:p>
        </w:tc>
        <w:tc>
          <w:tcPr>
            <w:tcW w:w="945" w:type="dxa"/>
            <w:shd w:val="clear" w:color="auto" w:fill="auto"/>
          </w:tcPr>
          <w:p w:rsidR="006C5ABB" w:rsidRPr="00C27426" w:rsidRDefault="006C5ABB" w:rsidP="006C5ABB">
            <w:pPr>
              <w:suppressAutoHyphens/>
              <w:jc w:val="center"/>
              <w:rPr>
                <w:sz w:val="22"/>
                <w:szCs w:val="22"/>
              </w:rPr>
            </w:pPr>
            <w:r>
              <w:rPr>
                <w:sz w:val="22"/>
                <w:szCs w:val="22"/>
              </w:rPr>
              <w:t>18014</w:t>
            </w:r>
          </w:p>
        </w:tc>
        <w:tc>
          <w:tcPr>
            <w:tcW w:w="1140" w:type="dxa"/>
            <w:shd w:val="clear" w:color="auto" w:fill="auto"/>
          </w:tcPr>
          <w:p w:rsidR="006C5ABB" w:rsidRPr="00C27426" w:rsidRDefault="006C5ABB" w:rsidP="006C5ABB">
            <w:pPr>
              <w:suppressAutoHyphens/>
              <w:jc w:val="center"/>
              <w:rPr>
                <w:sz w:val="22"/>
                <w:szCs w:val="22"/>
              </w:rPr>
            </w:pPr>
            <w:r>
              <w:rPr>
                <w:sz w:val="22"/>
                <w:szCs w:val="22"/>
              </w:rPr>
              <w:t>7745</w:t>
            </w:r>
          </w:p>
        </w:tc>
        <w:tc>
          <w:tcPr>
            <w:tcW w:w="1140" w:type="dxa"/>
            <w:shd w:val="clear" w:color="auto" w:fill="auto"/>
          </w:tcPr>
          <w:p w:rsidR="006C5ABB" w:rsidRPr="00C27426" w:rsidRDefault="006C5ABB" w:rsidP="006C5ABB">
            <w:pPr>
              <w:suppressAutoHyphens/>
              <w:jc w:val="center"/>
              <w:rPr>
                <w:sz w:val="22"/>
                <w:szCs w:val="22"/>
              </w:rPr>
            </w:pPr>
            <w:r>
              <w:rPr>
                <w:sz w:val="22"/>
                <w:szCs w:val="22"/>
              </w:rPr>
              <w:t>18000</w:t>
            </w:r>
          </w:p>
        </w:tc>
        <w:tc>
          <w:tcPr>
            <w:tcW w:w="1141" w:type="dxa"/>
            <w:shd w:val="clear" w:color="auto" w:fill="auto"/>
          </w:tcPr>
          <w:p w:rsidR="006C5ABB" w:rsidRPr="00C27426" w:rsidRDefault="006C5ABB" w:rsidP="006C5ABB">
            <w:pPr>
              <w:suppressAutoHyphens/>
              <w:jc w:val="center"/>
              <w:rPr>
                <w:sz w:val="22"/>
                <w:szCs w:val="22"/>
              </w:rPr>
            </w:pPr>
            <w:r>
              <w:rPr>
                <w:sz w:val="22"/>
                <w:szCs w:val="22"/>
              </w:rPr>
              <w:t>7740</w:t>
            </w:r>
          </w:p>
        </w:tc>
        <w:tc>
          <w:tcPr>
            <w:tcW w:w="1140" w:type="dxa"/>
            <w:shd w:val="clear" w:color="auto" w:fill="auto"/>
          </w:tcPr>
          <w:p w:rsidR="006C5ABB" w:rsidRPr="00C27426" w:rsidRDefault="006C5ABB" w:rsidP="006C5ABB">
            <w:pPr>
              <w:suppressAutoHyphens/>
              <w:jc w:val="center"/>
              <w:rPr>
                <w:sz w:val="22"/>
                <w:szCs w:val="22"/>
              </w:rPr>
            </w:pPr>
            <w:r>
              <w:rPr>
                <w:sz w:val="22"/>
                <w:szCs w:val="22"/>
              </w:rPr>
              <w:t>18021</w:t>
            </w:r>
          </w:p>
        </w:tc>
        <w:tc>
          <w:tcPr>
            <w:tcW w:w="1175" w:type="dxa"/>
            <w:shd w:val="clear" w:color="auto" w:fill="auto"/>
          </w:tcPr>
          <w:p w:rsidR="006C5ABB" w:rsidRPr="00C27426" w:rsidRDefault="006C5ABB" w:rsidP="006C5ABB">
            <w:pPr>
              <w:suppressAutoHyphens/>
              <w:jc w:val="center"/>
              <w:rPr>
                <w:sz w:val="22"/>
                <w:szCs w:val="22"/>
              </w:rPr>
            </w:pPr>
            <w:r>
              <w:rPr>
                <w:sz w:val="22"/>
                <w:szCs w:val="22"/>
              </w:rPr>
              <w:t>7749</w:t>
            </w:r>
          </w:p>
        </w:tc>
      </w:tr>
      <w:tr w:rsidR="006C5ABB" w:rsidRPr="00C27426" w:rsidTr="006C5ABB">
        <w:trPr>
          <w:trHeight w:val="700"/>
          <w:jc w:val="center"/>
        </w:trPr>
        <w:tc>
          <w:tcPr>
            <w:tcW w:w="750" w:type="dxa"/>
            <w:shd w:val="clear" w:color="auto" w:fill="auto"/>
          </w:tcPr>
          <w:p w:rsidR="006C5ABB" w:rsidRPr="00C27426" w:rsidRDefault="006C5ABB" w:rsidP="006C5ABB">
            <w:pPr>
              <w:suppressAutoHyphens/>
              <w:jc w:val="center"/>
              <w:rPr>
                <w:sz w:val="22"/>
                <w:szCs w:val="22"/>
              </w:rPr>
            </w:pPr>
            <w:r>
              <w:rPr>
                <w:sz w:val="22"/>
                <w:szCs w:val="22"/>
              </w:rPr>
              <w:t>5</w:t>
            </w:r>
          </w:p>
        </w:tc>
        <w:tc>
          <w:tcPr>
            <w:tcW w:w="2289" w:type="dxa"/>
            <w:shd w:val="clear" w:color="auto" w:fill="auto"/>
          </w:tcPr>
          <w:p w:rsidR="006C5ABB" w:rsidRPr="00C27426" w:rsidRDefault="006C5ABB" w:rsidP="006C5ABB">
            <w:pPr>
              <w:suppressAutoHyphens/>
              <w:jc w:val="both"/>
              <w:rPr>
                <w:sz w:val="22"/>
                <w:szCs w:val="22"/>
              </w:rPr>
            </w:pPr>
            <w:r w:rsidRPr="00C27426">
              <w:rPr>
                <w:sz w:val="22"/>
                <w:szCs w:val="22"/>
              </w:rPr>
              <w:t>М</w:t>
            </w:r>
            <w:r>
              <w:rPr>
                <w:sz w:val="22"/>
                <w:szCs w:val="22"/>
              </w:rPr>
              <w:t>Б</w:t>
            </w:r>
            <w:r w:rsidRPr="00C27426">
              <w:rPr>
                <w:sz w:val="22"/>
                <w:szCs w:val="22"/>
              </w:rPr>
              <w:t>УК «Теплогорская библиотека»</w:t>
            </w:r>
          </w:p>
        </w:tc>
        <w:tc>
          <w:tcPr>
            <w:tcW w:w="945" w:type="dxa"/>
            <w:shd w:val="clear" w:color="auto" w:fill="auto"/>
          </w:tcPr>
          <w:p w:rsidR="006C5ABB" w:rsidRPr="00C27426" w:rsidRDefault="006C5ABB" w:rsidP="006C5ABB">
            <w:pPr>
              <w:suppressAutoHyphens/>
              <w:jc w:val="center"/>
              <w:rPr>
                <w:sz w:val="22"/>
                <w:szCs w:val="22"/>
              </w:rPr>
            </w:pPr>
            <w:r>
              <w:rPr>
                <w:sz w:val="22"/>
                <w:szCs w:val="22"/>
              </w:rPr>
              <w:t>2186</w:t>
            </w:r>
          </w:p>
        </w:tc>
        <w:tc>
          <w:tcPr>
            <w:tcW w:w="1140" w:type="dxa"/>
            <w:shd w:val="clear" w:color="auto" w:fill="auto"/>
          </w:tcPr>
          <w:p w:rsidR="006C5ABB" w:rsidRPr="00C27426" w:rsidRDefault="006C5ABB" w:rsidP="006C5ABB">
            <w:pPr>
              <w:suppressAutoHyphens/>
              <w:jc w:val="center"/>
              <w:rPr>
                <w:sz w:val="22"/>
                <w:szCs w:val="22"/>
              </w:rPr>
            </w:pPr>
            <w:r>
              <w:rPr>
                <w:sz w:val="22"/>
                <w:szCs w:val="22"/>
              </w:rPr>
              <w:t>990</w:t>
            </w:r>
          </w:p>
        </w:tc>
        <w:tc>
          <w:tcPr>
            <w:tcW w:w="1140" w:type="dxa"/>
            <w:shd w:val="clear" w:color="auto" w:fill="auto"/>
          </w:tcPr>
          <w:p w:rsidR="006C5ABB" w:rsidRPr="00C27426" w:rsidRDefault="006C5ABB" w:rsidP="006C5ABB">
            <w:pPr>
              <w:suppressAutoHyphens/>
              <w:jc w:val="center"/>
              <w:rPr>
                <w:sz w:val="22"/>
                <w:szCs w:val="22"/>
              </w:rPr>
            </w:pPr>
            <w:r>
              <w:rPr>
                <w:sz w:val="22"/>
                <w:szCs w:val="22"/>
              </w:rPr>
              <w:t>2186</w:t>
            </w:r>
          </w:p>
        </w:tc>
        <w:tc>
          <w:tcPr>
            <w:tcW w:w="1141" w:type="dxa"/>
            <w:shd w:val="clear" w:color="auto" w:fill="auto"/>
          </w:tcPr>
          <w:p w:rsidR="006C5ABB" w:rsidRPr="00C27426" w:rsidRDefault="006C5ABB" w:rsidP="006C5ABB">
            <w:pPr>
              <w:suppressAutoHyphens/>
              <w:jc w:val="center"/>
              <w:rPr>
                <w:sz w:val="22"/>
                <w:szCs w:val="22"/>
              </w:rPr>
            </w:pPr>
            <w:r>
              <w:rPr>
                <w:sz w:val="22"/>
                <w:szCs w:val="22"/>
              </w:rPr>
              <w:t>990</w:t>
            </w:r>
          </w:p>
        </w:tc>
        <w:tc>
          <w:tcPr>
            <w:tcW w:w="1140" w:type="dxa"/>
            <w:shd w:val="clear" w:color="auto" w:fill="auto"/>
          </w:tcPr>
          <w:p w:rsidR="006C5ABB" w:rsidRPr="00C27426" w:rsidRDefault="006C5ABB" w:rsidP="006C5ABB">
            <w:pPr>
              <w:suppressAutoHyphens/>
              <w:jc w:val="center"/>
              <w:rPr>
                <w:sz w:val="22"/>
                <w:szCs w:val="22"/>
              </w:rPr>
            </w:pPr>
            <w:r>
              <w:rPr>
                <w:sz w:val="22"/>
                <w:szCs w:val="22"/>
              </w:rPr>
              <w:t>2187</w:t>
            </w:r>
          </w:p>
        </w:tc>
        <w:tc>
          <w:tcPr>
            <w:tcW w:w="1175" w:type="dxa"/>
            <w:shd w:val="clear" w:color="auto" w:fill="auto"/>
          </w:tcPr>
          <w:p w:rsidR="006C5ABB" w:rsidRPr="00C27426" w:rsidRDefault="006C5ABB" w:rsidP="006C5ABB">
            <w:pPr>
              <w:suppressAutoHyphens/>
              <w:jc w:val="center"/>
              <w:rPr>
                <w:sz w:val="22"/>
                <w:szCs w:val="22"/>
              </w:rPr>
            </w:pPr>
            <w:r>
              <w:rPr>
                <w:sz w:val="22"/>
                <w:szCs w:val="22"/>
              </w:rPr>
              <w:t>1001</w:t>
            </w:r>
          </w:p>
        </w:tc>
      </w:tr>
      <w:tr w:rsidR="006C5ABB" w:rsidRPr="00C27426" w:rsidTr="006C5ABB">
        <w:trPr>
          <w:trHeight w:val="631"/>
          <w:jc w:val="center"/>
        </w:trPr>
        <w:tc>
          <w:tcPr>
            <w:tcW w:w="750" w:type="dxa"/>
            <w:vMerge w:val="restart"/>
            <w:shd w:val="clear" w:color="auto" w:fill="auto"/>
          </w:tcPr>
          <w:p w:rsidR="006C5ABB" w:rsidRPr="00C27426" w:rsidRDefault="006C5ABB" w:rsidP="006C5ABB">
            <w:pPr>
              <w:suppressAutoHyphens/>
              <w:jc w:val="center"/>
              <w:rPr>
                <w:sz w:val="22"/>
                <w:szCs w:val="22"/>
              </w:rPr>
            </w:pPr>
            <w:r>
              <w:rPr>
                <w:sz w:val="22"/>
                <w:szCs w:val="22"/>
              </w:rPr>
              <w:t>6</w:t>
            </w:r>
          </w:p>
        </w:tc>
        <w:tc>
          <w:tcPr>
            <w:tcW w:w="2289" w:type="dxa"/>
            <w:shd w:val="clear" w:color="auto" w:fill="auto"/>
          </w:tcPr>
          <w:p w:rsidR="006C5ABB" w:rsidRPr="00C27426" w:rsidRDefault="006C5ABB" w:rsidP="006C5ABB">
            <w:pPr>
              <w:suppressAutoHyphens/>
              <w:jc w:val="both"/>
              <w:rPr>
                <w:sz w:val="22"/>
                <w:szCs w:val="22"/>
              </w:rPr>
            </w:pPr>
            <w:r w:rsidRPr="00C27426">
              <w:rPr>
                <w:sz w:val="22"/>
                <w:szCs w:val="22"/>
              </w:rPr>
              <w:t>М</w:t>
            </w:r>
            <w:r>
              <w:rPr>
                <w:sz w:val="22"/>
                <w:szCs w:val="22"/>
              </w:rPr>
              <w:t>Б</w:t>
            </w:r>
            <w:r w:rsidRPr="00C27426">
              <w:rPr>
                <w:sz w:val="22"/>
                <w:szCs w:val="22"/>
              </w:rPr>
              <w:t>УК «Библиотека Медведкинского поселения»</w:t>
            </w:r>
          </w:p>
        </w:tc>
        <w:tc>
          <w:tcPr>
            <w:tcW w:w="945" w:type="dxa"/>
            <w:shd w:val="clear" w:color="auto" w:fill="auto"/>
          </w:tcPr>
          <w:p w:rsidR="006C5ABB" w:rsidRPr="00C27426" w:rsidRDefault="006C5ABB" w:rsidP="006C5ABB">
            <w:pPr>
              <w:suppressAutoHyphens/>
              <w:jc w:val="center"/>
              <w:rPr>
                <w:sz w:val="22"/>
                <w:szCs w:val="22"/>
              </w:rPr>
            </w:pPr>
            <w:r>
              <w:rPr>
                <w:sz w:val="22"/>
                <w:szCs w:val="22"/>
              </w:rPr>
              <w:t>4787</w:t>
            </w:r>
          </w:p>
        </w:tc>
        <w:tc>
          <w:tcPr>
            <w:tcW w:w="1140" w:type="dxa"/>
            <w:shd w:val="clear" w:color="auto" w:fill="auto"/>
          </w:tcPr>
          <w:p w:rsidR="006C5ABB" w:rsidRPr="00C27426" w:rsidRDefault="006C5ABB" w:rsidP="006C5ABB">
            <w:pPr>
              <w:suppressAutoHyphens/>
              <w:jc w:val="center"/>
              <w:rPr>
                <w:sz w:val="22"/>
                <w:szCs w:val="22"/>
              </w:rPr>
            </w:pPr>
            <w:r>
              <w:rPr>
                <w:sz w:val="22"/>
                <w:szCs w:val="22"/>
              </w:rPr>
              <w:t>1655</w:t>
            </w:r>
          </w:p>
        </w:tc>
        <w:tc>
          <w:tcPr>
            <w:tcW w:w="1140" w:type="dxa"/>
            <w:shd w:val="clear" w:color="auto" w:fill="auto"/>
          </w:tcPr>
          <w:p w:rsidR="006C5ABB" w:rsidRPr="00C27426" w:rsidRDefault="006C5ABB" w:rsidP="006C5ABB">
            <w:pPr>
              <w:suppressAutoHyphens/>
              <w:jc w:val="center"/>
              <w:rPr>
                <w:sz w:val="22"/>
                <w:szCs w:val="22"/>
              </w:rPr>
            </w:pPr>
            <w:r>
              <w:rPr>
                <w:sz w:val="22"/>
                <w:szCs w:val="22"/>
              </w:rPr>
              <w:t>4787</w:t>
            </w:r>
          </w:p>
        </w:tc>
        <w:tc>
          <w:tcPr>
            <w:tcW w:w="1141" w:type="dxa"/>
            <w:shd w:val="clear" w:color="auto" w:fill="auto"/>
          </w:tcPr>
          <w:p w:rsidR="006C5ABB" w:rsidRPr="00C27426" w:rsidRDefault="006C5ABB" w:rsidP="006C5ABB">
            <w:pPr>
              <w:suppressAutoHyphens/>
              <w:jc w:val="center"/>
              <w:rPr>
                <w:sz w:val="22"/>
                <w:szCs w:val="22"/>
              </w:rPr>
            </w:pPr>
            <w:r>
              <w:rPr>
                <w:sz w:val="22"/>
                <w:szCs w:val="22"/>
              </w:rPr>
              <w:t>1655</w:t>
            </w:r>
          </w:p>
        </w:tc>
        <w:tc>
          <w:tcPr>
            <w:tcW w:w="1140" w:type="dxa"/>
            <w:shd w:val="clear" w:color="auto" w:fill="auto"/>
          </w:tcPr>
          <w:p w:rsidR="006C5ABB" w:rsidRPr="00C27426" w:rsidRDefault="006C5ABB" w:rsidP="006C5ABB">
            <w:pPr>
              <w:suppressAutoHyphens/>
              <w:jc w:val="center"/>
              <w:rPr>
                <w:sz w:val="22"/>
                <w:szCs w:val="22"/>
              </w:rPr>
            </w:pPr>
            <w:r>
              <w:rPr>
                <w:sz w:val="22"/>
                <w:szCs w:val="22"/>
              </w:rPr>
              <w:t>4817</w:t>
            </w:r>
          </w:p>
        </w:tc>
        <w:tc>
          <w:tcPr>
            <w:tcW w:w="1175" w:type="dxa"/>
            <w:shd w:val="clear" w:color="auto" w:fill="auto"/>
          </w:tcPr>
          <w:p w:rsidR="006C5ABB" w:rsidRPr="00C27426" w:rsidRDefault="006C5ABB" w:rsidP="006C5ABB">
            <w:pPr>
              <w:suppressAutoHyphens/>
              <w:jc w:val="center"/>
              <w:rPr>
                <w:sz w:val="22"/>
                <w:szCs w:val="22"/>
              </w:rPr>
            </w:pPr>
            <w:r>
              <w:rPr>
                <w:sz w:val="22"/>
                <w:szCs w:val="22"/>
              </w:rPr>
              <w:t>2314</w:t>
            </w:r>
          </w:p>
        </w:tc>
      </w:tr>
      <w:tr w:rsidR="006C5ABB" w:rsidRPr="00C27426" w:rsidTr="006C5ABB">
        <w:trPr>
          <w:trHeight w:val="566"/>
          <w:jc w:val="center"/>
        </w:trPr>
        <w:tc>
          <w:tcPr>
            <w:tcW w:w="750" w:type="dxa"/>
            <w:vMerge/>
            <w:shd w:val="clear" w:color="auto" w:fill="auto"/>
          </w:tcPr>
          <w:p w:rsidR="006C5ABB" w:rsidRPr="00C27426" w:rsidRDefault="006C5ABB" w:rsidP="006C5ABB">
            <w:pPr>
              <w:suppressAutoHyphens/>
              <w:jc w:val="center"/>
              <w:rPr>
                <w:sz w:val="22"/>
                <w:szCs w:val="22"/>
              </w:rPr>
            </w:pPr>
          </w:p>
        </w:tc>
        <w:tc>
          <w:tcPr>
            <w:tcW w:w="2289" w:type="dxa"/>
            <w:shd w:val="clear" w:color="auto" w:fill="auto"/>
          </w:tcPr>
          <w:p w:rsidR="006C5ABB" w:rsidRPr="00C27426" w:rsidRDefault="006C5ABB" w:rsidP="006C5ABB">
            <w:pPr>
              <w:suppressAutoHyphens/>
              <w:jc w:val="both"/>
              <w:rPr>
                <w:sz w:val="22"/>
                <w:szCs w:val="22"/>
              </w:rPr>
            </w:pPr>
            <w:r w:rsidRPr="00C27426">
              <w:rPr>
                <w:sz w:val="22"/>
                <w:szCs w:val="22"/>
              </w:rPr>
              <w:t>- филиал № 2 (Ср. Усьва)</w:t>
            </w:r>
          </w:p>
        </w:tc>
        <w:tc>
          <w:tcPr>
            <w:tcW w:w="945" w:type="dxa"/>
            <w:shd w:val="clear" w:color="auto" w:fill="auto"/>
          </w:tcPr>
          <w:p w:rsidR="006C5ABB" w:rsidRPr="00C27426" w:rsidRDefault="006C5ABB" w:rsidP="006C5ABB">
            <w:pPr>
              <w:suppressAutoHyphens/>
              <w:jc w:val="center"/>
              <w:rPr>
                <w:sz w:val="22"/>
                <w:szCs w:val="22"/>
              </w:rPr>
            </w:pPr>
            <w:r>
              <w:rPr>
                <w:sz w:val="22"/>
                <w:szCs w:val="22"/>
              </w:rPr>
              <w:t>6574</w:t>
            </w:r>
          </w:p>
        </w:tc>
        <w:tc>
          <w:tcPr>
            <w:tcW w:w="1140" w:type="dxa"/>
            <w:shd w:val="clear" w:color="auto" w:fill="auto"/>
          </w:tcPr>
          <w:p w:rsidR="006C5ABB" w:rsidRPr="00C27426" w:rsidRDefault="006C5ABB" w:rsidP="006C5ABB">
            <w:pPr>
              <w:suppressAutoHyphens/>
              <w:jc w:val="center"/>
              <w:rPr>
                <w:sz w:val="22"/>
                <w:szCs w:val="22"/>
              </w:rPr>
            </w:pPr>
            <w:r>
              <w:rPr>
                <w:sz w:val="22"/>
                <w:szCs w:val="22"/>
              </w:rPr>
              <w:t>3429</w:t>
            </w:r>
          </w:p>
        </w:tc>
        <w:tc>
          <w:tcPr>
            <w:tcW w:w="1140" w:type="dxa"/>
            <w:shd w:val="clear" w:color="auto" w:fill="auto"/>
          </w:tcPr>
          <w:p w:rsidR="006C5ABB" w:rsidRPr="00C27426" w:rsidRDefault="006C5ABB" w:rsidP="006C5ABB">
            <w:pPr>
              <w:suppressAutoHyphens/>
              <w:jc w:val="center"/>
              <w:rPr>
                <w:sz w:val="22"/>
                <w:szCs w:val="22"/>
              </w:rPr>
            </w:pPr>
            <w:r>
              <w:rPr>
                <w:sz w:val="22"/>
                <w:szCs w:val="22"/>
              </w:rPr>
              <w:t>6574</w:t>
            </w:r>
          </w:p>
        </w:tc>
        <w:tc>
          <w:tcPr>
            <w:tcW w:w="1141" w:type="dxa"/>
            <w:shd w:val="clear" w:color="auto" w:fill="auto"/>
          </w:tcPr>
          <w:p w:rsidR="006C5ABB" w:rsidRPr="00C27426" w:rsidRDefault="006C5ABB" w:rsidP="006C5ABB">
            <w:pPr>
              <w:suppressAutoHyphens/>
              <w:jc w:val="center"/>
              <w:rPr>
                <w:sz w:val="22"/>
                <w:szCs w:val="22"/>
              </w:rPr>
            </w:pPr>
            <w:r>
              <w:rPr>
                <w:sz w:val="22"/>
                <w:szCs w:val="22"/>
              </w:rPr>
              <w:t>3429</w:t>
            </w:r>
          </w:p>
        </w:tc>
        <w:tc>
          <w:tcPr>
            <w:tcW w:w="1140" w:type="dxa"/>
            <w:shd w:val="clear" w:color="auto" w:fill="auto"/>
          </w:tcPr>
          <w:p w:rsidR="006C5ABB" w:rsidRPr="00C27426" w:rsidRDefault="006C5ABB" w:rsidP="006C5ABB">
            <w:pPr>
              <w:suppressAutoHyphens/>
              <w:jc w:val="center"/>
              <w:rPr>
                <w:sz w:val="22"/>
                <w:szCs w:val="22"/>
              </w:rPr>
            </w:pPr>
            <w:r>
              <w:rPr>
                <w:sz w:val="22"/>
                <w:szCs w:val="22"/>
              </w:rPr>
              <w:t>5969</w:t>
            </w:r>
          </w:p>
        </w:tc>
        <w:tc>
          <w:tcPr>
            <w:tcW w:w="1175" w:type="dxa"/>
            <w:shd w:val="clear" w:color="auto" w:fill="auto"/>
          </w:tcPr>
          <w:p w:rsidR="006C5ABB" w:rsidRPr="00C27426" w:rsidRDefault="006C5ABB" w:rsidP="006C5ABB">
            <w:pPr>
              <w:suppressAutoHyphens/>
              <w:jc w:val="center"/>
              <w:rPr>
                <w:sz w:val="22"/>
                <w:szCs w:val="22"/>
              </w:rPr>
            </w:pPr>
            <w:r>
              <w:rPr>
                <w:sz w:val="22"/>
                <w:szCs w:val="22"/>
              </w:rPr>
              <w:t>2558</w:t>
            </w:r>
          </w:p>
        </w:tc>
      </w:tr>
      <w:tr w:rsidR="006C5ABB" w:rsidRPr="00C27426" w:rsidTr="006C5ABB">
        <w:trPr>
          <w:trHeight w:val="438"/>
          <w:jc w:val="center"/>
        </w:trPr>
        <w:tc>
          <w:tcPr>
            <w:tcW w:w="750" w:type="dxa"/>
            <w:vMerge/>
            <w:shd w:val="clear" w:color="auto" w:fill="auto"/>
          </w:tcPr>
          <w:p w:rsidR="006C5ABB" w:rsidRPr="00C27426" w:rsidRDefault="006C5ABB" w:rsidP="006C5ABB">
            <w:pPr>
              <w:suppressAutoHyphens/>
              <w:jc w:val="center"/>
              <w:rPr>
                <w:sz w:val="22"/>
                <w:szCs w:val="22"/>
              </w:rPr>
            </w:pPr>
          </w:p>
        </w:tc>
        <w:tc>
          <w:tcPr>
            <w:tcW w:w="2289" w:type="dxa"/>
            <w:shd w:val="clear" w:color="auto" w:fill="auto"/>
          </w:tcPr>
          <w:p w:rsidR="006C5ABB" w:rsidRPr="00C27426" w:rsidRDefault="006C5ABB" w:rsidP="006C5ABB">
            <w:pPr>
              <w:suppressAutoHyphens/>
              <w:jc w:val="both"/>
              <w:rPr>
                <w:sz w:val="22"/>
                <w:szCs w:val="22"/>
              </w:rPr>
            </w:pPr>
            <w:r w:rsidRPr="00C27426">
              <w:rPr>
                <w:b/>
                <w:sz w:val="22"/>
                <w:szCs w:val="22"/>
              </w:rPr>
              <w:t>Итого</w:t>
            </w:r>
          </w:p>
        </w:tc>
        <w:tc>
          <w:tcPr>
            <w:tcW w:w="945" w:type="dxa"/>
            <w:shd w:val="clear" w:color="auto" w:fill="auto"/>
          </w:tcPr>
          <w:p w:rsidR="006C5ABB" w:rsidRPr="00830BAF" w:rsidRDefault="006C5ABB" w:rsidP="006C5ABB">
            <w:pPr>
              <w:suppressAutoHyphens/>
              <w:jc w:val="center"/>
              <w:rPr>
                <w:b/>
                <w:sz w:val="22"/>
                <w:szCs w:val="22"/>
              </w:rPr>
            </w:pPr>
            <w:r>
              <w:rPr>
                <w:b/>
                <w:sz w:val="22"/>
                <w:szCs w:val="22"/>
              </w:rPr>
              <w:t>232169</w:t>
            </w:r>
          </w:p>
        </w:tc>
        <w:tc>
          <w:tcPr>
            <w:tcW w:w="1140" w:type="dxa"/>
            <w:shd w:val="clear" w:color="auto" w:fill="auto"/>
          </w:tcPr>
          <w:p w:rsidR="006C5ABB" w:rsidRPr="00830BAF" w:rsidRDefault="006C5ABB" w:rsidP="006C5ABB">
            <w:pPr>
              <w:suppressAutoHyphens/>
              <w:jc w:val="center"/>
              <w:rPr>
                <w:b/>
                <w:sz w:val="22"/>
                <w:szCs w:val="22"/>
              </w:rPr>
            </w:pPr>
            <w:r>
              <w:rPr>
                <w:b/>
                <w:sz w:val="22"/>
                <w:szCs w:val="22"/>
              </w:rPr>
              <w:t>124287</w:t>
            </w:r>
          </w:p>
        </w:tc>
        <w:tc>
          <w:tcPr>
            <w:tcW w:w="1140" w:type="dxa"/>
            <w:shd w:val="clear" w:color="auto" w:fill="auto"/>
          </w:tcPr>
          <w:p w:rsidR="006C5ABB" w:rsidRPr="00830BAF" w:rsidRDefault="006C5ABB" w:rsidP="006C5ABB">
            <w:pPr>
              <w:suppressAutoHyphens/>
              <w:jc w:val="center"/>
              <w:rPr>
                <w:b/>
                <w:sz w:val="22"/>
                <w:szCs w:val="22"/>
              </w:rPr>
            </w:pPr>
            <w:r>
              <w:rPr>
                <w:b/>
                <w:sz w:val="22"/>
                <w:szCs w:val="22"/>
              </w:rPr>
              <w:t>232155</w:t>
            </w:r>
          </w:p>
        </w:tc>
        <w:tc>
          <w:tcPr>
            <w:tcW w:w="1141" w:type="dxa"/>
            <w:shd w:val="clear" w:color="auto" w:fill="auto"/>
          </w:tcPr>
          <w:p w:rsidR="006C5ABB" w:rsidRPr="00830BAF" w:rsidRDefault="006C5ABB" w:rsidP="006C5ABB">
            <w:pPr>
              <w:suppressAutoHyphens/>
              <w:jc w:val="center"/>
              <w:rPr>
                <w:b/>
                <w:sz w:val="22"/>
                <w:szCs w:val="22"/>
              </w:rPr>
            </w:pPr>
            <w:r>
              <w:rPr>
                <w:b/>
                <w:sz w:val="22"/>
                <w:szCs w:val="22"/>
              </w:rPr>
              <w:t>124282</w:t>
            </w:r>
          </w:p>
        </w:tc>
        <w:tc>
          <w:tcPr>
            <w:tcW w:w="1140" w:type="dxa"/>
            <w:shd w:val="clear" w:color="auto" w:fill="auto"/>
          </w:tcPr>
          <w:p w:rsidR="006C5ABB" w:rsidRPr="00830BAF" w:rsidRDefault="006C5ABB" w:rsidP="006C5ABB">
            <w:pPr>
              <w:suppressAutoHyphens/>
              <w:jc w:val="center"/>
              <w:rPr>
                <w:b/>
                <w:sz w:val="22"/>
                <w:szCs w:val="22"/>
              </w:rPr>
            </w:pPr>
            <w:r>
              <w:rPr>
                <w:b/>
                <w:sz w:val="22"/>
                <w:szCs w:val="22"/>
              </w:rPr>
              <w:t>237404</w:t>
            </w:r>
          </w:p>
        </w:tc>
        <w:tc>
          <w:tcPr>
            <w:tcW w:w="1175" w:type="dxa"/>
            <w:shd w:val="clear" w:color="auto" w:fill="auto"/>
          </w:tcPr>
          <w:p w:rsidR="006C5ABB" w:rsidRPr="00830BAF" w:rsidRDefault="006C5ABB" w:rsidP="006C5ABB">
            <w:pPr>
              <w:suppressAutoHyphens/>
              <w:jc w:val="center"/>
              <w:rPr>
                <w:b/>
                <w:sz w:val="22"/>
                <w:szCs w:val="22"/>
              </w:rPr>
            </w:pPr>
            <w:r>
              <w:rPr>
                <w:b/>
                <w:sz w:val="22"/>
                <w:szCs w:val="22"/>
              </w:rPr>
              <w:t>132309</w:t>
            </w:r>
          </w:p>
        </w:tc>
      </w:tr>
      <w:tr w:rsidR="006C5ABB" w:rsidRPr="00C27426" w:rsidTr="006C5ABB">
        <w:trPr>
          <w:trHeight w:val="109"/>
          <w:jc w:val="center"/>
        </w:trPr>
        <w:tc>
          <w:tcPr>
            <w:tcW w:w="750" w:type="dxa"/>
            <w:tcBorders>
              <w:left w:val="nil"/>
              <w:bottom w:val="nil"/>
              <w:right w:val="nil"/>
            </w:tcBorders>
            <w:shd w:val="clear" w:color="auto" w:fill="auto"/>
          </w:tcPr>
          <w:p w:rsidR="006C5ABB" w:rsidRPr="00C27426" w:rsidRDefault="006C5ABB" w:rsidP="006C5ABB">
            <w:pPr>
              <w:suppressAutoHyphens/>
              <w:rPr>
                <w:sz w:val="22"/>
                <w:szCs w:val="22"/>
              </w:rPr>
            </w:pPr>
          </w:p>
        </w:tc>
        <w:tc>
          <w:tcPr>
            <w:tcW w:w="8970" w:type="dxa"/>
            <w:gridSpan w:val="7"/>
            <w:tcBorders>
              <w:left w:val="nil"/>
              <w:bottom w:val="nil"/>
              <w:right w:val="nil"/>
            </w:tcBorders>
            <w:shd w:val="clear" w:color="auto" w:fill="auto"/>
          </w:tcPr>
          <w:p w:rsidR="006C5ABB" w:rsidRPr="00C27426" w:rsidRDefault="006C5ABB" w:rsidP="006C5ABB">
            <w:pPr>
              <w:suppressAutoHyphens/>
              <w:jc w:val="center"/>
              <w:rPr>
                <w:b/>
                <w:sz w:val="22"/>
                <w:szCs w:val="22"/>
              </w:rPr>
            </w:pPr>
          </w:p>
        </w:tc>
      </w:tr>
    </w:tbl>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Default="006C5ABB" w:rsidP="006C5ABB">
      <w:pPr>
        <w:suppressAutoHyphens/>
        <w:rPr>
          <w:sz w:val="22"/>
          <w:szCs w:val="22"/>
        </w:rPr>
      </w:pPr>
    </w:p>
    <w:p w:rsidR="006C5ABB" w:rsidRPr="00332EB2" w:rsidRDefault="006C5ABB" w:rsidP="006C5ABB">
      <w:pPr>
        <w:suppressAutoHyphens/>
        <w:jc w:val="center"/>
        <w:rPr>
          <w:b/>
          <w:sz w:val="28"/>
          <w:szCs w:val="28"/>
        </w:rPr>
      </w:pPr>
      <w:r>
        <w:rPr>
          <w:b/>
          <w:sz w:val="28"/>
          <w:szCs w:val="28"/>
        </w:rPr>
        <w:t>Документовыдача</w:t>
      </w:r>
    </w:p>
    <w:p w:rsidR="006C5ABB" w:rsidRDefault="006C5ABB" w:rsidP="006C5ABB">
      <w:pPr>
        <w:suppressAutoHyphens/>
        <w:rPr>
          <w:sz w:val="22"/>
          <w:szCs w:val="22"/>
        </w:rPr>
      </w:pPr>
    </w:p>
    <w:tbl>
      <w:tblPr>
        <w:tblW w:w="10329" w:type="dxa"/>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2"/>
        <w:gridCol w:w="1893"/>
        <w:gridCol w:w="1346"/>
        <w:gridCol w:w="1134"/>
        <w:gridCol w:w="40"/>
        <w:gridCol w:w="1236"/>
        <w:gridCol w:w="1417"/>
        <w:gridCol w:w="1134"/>
        <w:gridCol w:w="1317"/>
        <w:gridCol w:w="20"/>
      </w:tblGrid>
      <w:tr w:rsidR="006C5ABB" w:rsidRPr="00C27426" w:rsidTr="006C5ABB">
        <w:trPr>
          <w:trHeight w:val="955"/>
          <w:jc w:val="center"/>
        </w:trPr>
        <w:tc>
          <w:tcPr>
            <w:tcW w:w="792" w:type="dxa"/>
            <w:vMerge w:val="restart"/>
            <w:shd w:val="clear" w:color="auto" w:fill="auto"/>
          </w:tcPr>
          <w:p w:rsidR="006C5ABB" w:rsidRPr="00C27426" w:rsidRDefault="006C5ABB" w:rsidP="006C5ABB">
            <w:pPr>
              <w:suppressAutoHyphens/>
              <w:rPr>
                <w:sz w:val="22"/>
                <w:szCs w:val="22"/>
              </w:rPr>
            </w:pPr>
            <w:r w:rsidRPr="00C27426">
              <w:rPr>
                <w:sz w:val="22"/>
                <w:szCs w:val="22"/>
              </w:rPr>
              <w:t>№</w:t>
            </w:r>
          </w:p>
          <w:p w:rsidR="006C5ABB" w:rsidRPr="00C27426" w:rsidRDefault="006C5ABB" w:rsidP="006C5ABB">
            <w:pPr>
              <w:suppressAutoHyphens/>
              <w:jc w:val="center"/>
              <w:rPr>
                <w:sz w:val="22"/>
                <w:szCs w:val="22"/>
              </w:rPr>
            </w:pPr>
            <w:r w:rsidRPr="00C27426">
              <w:rPr>
                <w:sz w:val="22"/>
                <w:szCs w:val="22"/>
              </w:rPr>
              <w:t>п\п</w:t>
            </w:r>
          </w:p>
        </w:tc>
        <w:tc>
          <w:tcPr>
            <w:tcW w:w="1893" w:type="dxa"/>
            <w:vMerge w:val="restart"/>
            <w:shd w:val="clear" w:color="auto" w:fill="auto"/>
          </w:tcPr>
          <w:p w:rsidR="006C5ABB" w:rsidRPr="00C27426" w:rsidRDefault="006C5ABB" w:rsidP="006C5ABB">
            <w:pPr>
              <w:suppressAutoHyphens/>
              <w:jc w:val="center"/>
              <w:rPr>
                <w:sz w:val="22"/>
                <w:szCs w:val="22"/>
              </w:rPr>
            </w:pPr>
            <w:r w:rsidRPr="00C27426">
              <w:rPr>
                <w:sz w:val="22"/>
                <w:szCs w:val="22"/>
              </w:rPr>
              <w:t>Библиотека</w:t>
            </w:r>
          </w:p>
        </w:tc>
        <w:tc>
          <w:tcPr>
            <w:tcW w:w="2520" w:type="dxa"/>
            <w:gridSpan w:val="3"/>
            <w:shd w:val="clear" w:color="auto" w:fill="auto"/>
          </w:tcPr>
          <w:p w:rsidR="006C5ABB" w:rsidRPr="00C27426" w:rsidRDefault="006C5ABB" w:rsidP="006C5ABB">
            <w:pPr>
              <w:suppressAutoHyphens/>
              <w:jc w:val="center"/>
              <w:rPr>
                <w:sz w:val="22"/>
                <w:szCs w:val="22"/>
              </w:rPr>
            </w:pPr>
            <w:r w:rsidRPr="00C27426">
              <w:rPr>
                <w:sz w:val="22"/>
                <w:szCs w:val="22"/>
              </w:rPr>
              <w:t>Выполнено</w:t>
            </w:r>
          </w:p>
          <w:p w:rsidR="006C5ABB" w:rsidRPr="00C27426" w:rsidRDefault="006C5ABB" w:rsidP="006C5ABB">
            <w:pPr>
              <w:suppressAutoHyphens/>
              <w:jc w:val="center"/>
              <w:rPr>
                <w:sz w:val="22"/>
                <w:szCs w:val="22"/>
              </w:rPr>
            </w:pPr>
            <w:r>
              <w:rPr>
                <w:sz w:val="22"/>
                <w:szCs w:val="22"/>
              </w:rPr>
              <w:t>в 2015</w:t>
            </w:r>
            <w:r w:rsidRPr="00C27426">
              <w:rPr>
                <w:sz w:val="22"/>
                <w:szCs w:val="22"/>
              </w:rPr>
              <w:t xml:space="preserve"> г.</w:t>
            </w:r>
          </w:p>
        </w:tc>
        <w:tc>
          <w:tcPr>
            <w:tcW w:w="2653" w:type="dxa"/>
            <w:gridSpan w:val="2"/>
            <w:shd w:val="clear" w:color="auto" w:fill="auto"/>
          </w:tcPr>
          <w:p w:rsidR="006C5ABB" w:rsidRPr="00C27426" w:rsidRDefault="006C5ABB" w:rsidP="006C5ABB">
            <w:pPr>
              <w:suppressAutoHyphens/>
              <w:jc w:val="center"/>
              <w:rPr>
                <w:sz w:val="22"/>
                <w:szCs w:val="22"/>
              </w:rPr>
            </w:pPr>
            <w:r w:rsidRPr="00C27426">
              <w:rPr>
                <w:sz w:val="22"/>
                <w:szCs w:val="22"/>
              </w:rPr>
              <w:t>План</w:t>
            </w:r>
          </w:p>
          <w:p w:rsidR="006C5ABB" w:rsidRPr="00C27426" w:rsidRDefault="006C5ABB" w:rsidP="006C5ABB">
            <w:pPr>
              <w:suppressAutoHyphens/>
              <w:jc w:val="center"/>
              <w:rPr>
                <w:sz w:val="22"/>
                <w:szCs w:val="22"/>
              </w:rPr>
            </w:pPr>
            <w:r>
              <w:rPr>
                <w:sz w:val="22"/>
                <w:szCs w:val="22"/>
              </w:rPr>
              <w:t>на 2016</w:t>
            </w:r>
            <w:r w:rsidRPr="00C27426">
              <w:rPr>
                <w:sz w:val="22"/>
                <w:szCs w:val="22"/>
              </w:rPr>
              <w:t xml:space="preserve"> г.</w:t>
            </w:r>
          </w:p>
        </w:tc>
        <w:tc>
          <w:tcPr>
            <w:tcW w:w="2471" w:type="dxa"/>
            <w:gridSpan w:val="3"/>
            <w:shd w:val="clear" w:color="auto" w:fill="auto"/>
          </w:tcPr>
          <w:p w:rsidR="006C5ABB" w:rsidRPr="00C27426" w:rsidRDefault="006C5ABB" w:rsidP="006C5ABB">
            <w:pPr>
              <w:suppressAutoHyphens/>
              <w:jc w:val="center"/>
              <w:rPr>
                <w:sz w:val="22"/>
                <w:szCs w:val="22"/>
              </w:rPr>
            </w:pPr>
            <w:r w:rsidRPr="00C27426">
              <w:rPr>
                <w:sz w:val="22"/>
                <w:szCs w:val="22"/>
              </w:rPr>
              <w:t>Выполнено</w:t>
            </w:r>
          </w:p>
          <w:p w:rsidR="006C5ABB" w:rsidRPr="00C27426" w:rsidRDefault="006C5ABB" w:rsidP="006C5ABB">
            <w:pPr>
              <w:suppressAutoHyphens/>
              <w:jc w:val="center"/>
              <w:rPr>
                <w:sz w:val="22"/>
                <w:szCs w:val="22"/>
              </w:rPr>
            </w:pPr>
            <w:r>
              <w:rPr>
                <w:sz w:val="22"/>
                <w:szCs w:val="22"/>
              </w:rPr>
              <w:t>в 2016</w:t>
            </w:r>
            <w:r w:rsidRPr="00C27426">
              <w:rPr>
                <w:sz w:val="22"/>
                <w:szCs w:val="22"/>
              </w:rPr>
              <w:t xml:space="preserve"> г.</w:t>
            </w:r>
          </w:p>
        </w:tc>
      </w:tr>
      <w:tr w:rsidR="006C5ABB" w:rsidRPr="00C27426" w:rsidTr="006C5ABB">
        <w:trPr>
          <w:gridAfter w:val="1"/>
          <w:wAfter w:w="20" w:type="dxa"/>
          <w:trHeight w:val="212"/>
          <w:jc w:val="center"/>
        </w:trPr>
        <w:tc>
          <w:tcPr>
            <w:tcW w:w="792" w:type="dxa"/>
            <w:vMerge/>
            <w:shd w:val="clear" w:color="auto" w:fill="auto"/>
          </w:tcPr>
          <w:p w:rsidR="006C5ABB" w:rsidRPr="00C27426" w:rsidRDefault="006C5ABB" w:rsidP="006C5ABB">
            <w:pPr>
              <w:suppressAutoHyphens/>
              <w:jc w:val="center"/>
              <w:rPr>
                <w:sz w:val="22"/>
                <w:szCs w:val="22"/>
              </w:rPr>
            </w:pPr>
          </w:p>
        </w:tc>
        <w:tc>
          <w:tcPr>
            <w:tcW w:w="1893" w:type="dxa"/>
            <w:vMerge/>
            <w:shd w:val="clear" w:color="auto" w:fill="auto"/>
          </w:tcPr>
          <w:p w:rsidR="006C5ABB" w:rsidRPr="00C27426" w:rsidRDefault="006C5ABB" w:rsidP="006C5ABB">
            <w:pPr>
              <w:suppressAutoHyphens/>
              <w:jc w:val="center"/>
              <w:rPr>
                <w:sz w:val="22"/>
                <w:szCs w:val="22"/>
              </w:rPr>
            </w:pPr>
          </w:p>
        </w:tc>
        <w:tc>
          <w:tcPr>
            <w:tcW w:w="1346" w:type="dxa"/>
            <w:shd w:val="clear" w:color="auto" w:fill="auto"/>
          </w:tcPr>
          <w:p w:rsidR="006C5ABB" w:rsidRPr="00C27426" w:rsidRDefault="006C5ABB" w:rsidP="006C5ABB">
            <w:pPr>
              <w:suppressAutoHyphens/>
              <w:jc w:val="center"/>
              <w:rPr>
                <w:sz w:val="22"/>
                <w:szCs w:val="22"/>
              </w:rPr>
            </w:pPr>
            <w:r w:rsidRPr="00C27426">
              <w:rPr>
                <w:sz w:val="22"/>
                <w:szCs w:val="22"/>
              </w:rPr>
              <w:t>Всего</w:t>
            </w:r>
          </w:p>
        </w:tc>
        <w:tc>
          <w:tcPr>
            <w:tcW w:w="1134" w:type="dxa"/>
            <w:shd w:val="clear" w:color="auto" w:fill="auto"/>
          </w:tcPr>
          <w:p w:rsidR="006C5ABB" w:rsidRPr="00C27426" w:rsidRDefault="006C5ABB" w:rsidP="006C5ABB">
            <w:pPr>
              <w:suppressAutoHyphens/>
              <w:jc w:val="center"/>
              <w:rPr>
                <w:sz w:val="22"/>
                <w:szCs w:val="22"/>
              </w:rPr>
            </w:pPr>
            <w:r w:rsidRPr="00C27426">
              <w:rPr>
                <w:sz w:val="22"/>
                <w:szCs w:val="22"/>
              </w:rPr>
              <w:t>в т.ч.</w:t>
            </w:r>
          </w:p>
          <w:p w:rsidR="006C5ABB" w:rsidRPr="00C27426" w:rsidRDefault="006C5ABB" w:rsidP="006C5ABB">
            <w:pPr>
              <w:suppressAutoHyphens/>
              <w:jc w:val="center"/>
              <w:rPr>
                <w:sz w:val="22"/>
                <w:szCs w:val="22"/>
              </w:rPr>
            </w:pPr>
            <w:r w:rsidRPr="00C27426">
              <w:rPr>
                <w:sz w:val="22"/>
                <w:szCs w:val="22"/>
              </w:rPr>
              <w:t>дети</w:t>
            </w:r>
          </w:p>
        </w:tc>
        <w:tc>
          <w:tcPr>
            <w:tcW w:w="1276" w:type="dxa"/>
            <w:gridSpan w:val="2"/>
            <w:shd w:val="clear" w:color="auto" w:fill="auto"/>
          </w:tcPr>
          <w:p w:rsidR="006C5ABB" w:rsidRPr="00C27426" w:rsidRDefault="006C5ABB" w:rsidP="006C5ABB">
            <w:pPr>
              <w:suppressAutoHyphens/>
              <w:jc w:val="center"/>
              <w:rPr>
                <w:sz w:val="22"/>
                <w:szCs w:val="22"/>
              </w:rPr>
            </w:pPr>
            <w:r w:rsidRPr="00C27426">
              <w:rPr>
                <w:sz w:val="22"/>
                <w:szCs w:val="22"/>
              </w:rPr>
              <w:t>Всего</w:t>
            </w:r>
          </w:p>
        </w:tc>
        <w:tc>
          <w:tcPr>
            <w:tcW w:w="1417" w:type="dxa"/>
            <w:shd w:val="clear" w:color="auto" w:fill="auto"/>
          </w:tcPr>
          <w:p w:rsidR="006C5ABB" w:rsidRPr="00C27426" w:rsidRDefault="006C5ABB" w:rsidP="006C5ABB">
            <w:pPr>
              <w:suppressAutoHyphens/>
              <w:jc w:val="center"/>
              <w:rPr>
                <w:sz w:val="22"/>
                <w:szCs w:val="22"/>
              </w:rPr>
            </w:pPr>
            <w:r w:rsidRPr="00C27426">
              <w:rPr>
                <w:sz w:val="22"/>
                <w:szCs w:val="22"/>
              </w:rPr>
              <w:t>в т.ч.</w:t>
            </w:r>
          </w:p>
          <w:p w:rsidR="006C5ABB" w:rsidRPr="00C27426" w:rsidRDefault="006C5ABB" w:rsidP="006C5ABB">
            <w:pPr>
              <w:suppressAutoHyphens/>
              <w:jc w:val="center"/>
              <w:rPr>
                <w:sz w:val="22"/>
                <w:szCs w:val="22"/>
              </w:rPr>
            </w:pPr>
            <w:r w:rsidRPr="00C27426">
              <w:rPr>
                <w:sz w:val="22"/>
                <w:szCs w:val="22"/>
              </w:rPr>
              <w:t>дети</w:t>
            </w:r>
          </w:p>
        </w:tc>
        <w:tc>
          <w:tcPr>
            <w:tcW w:w="1134" w:type="dxa"/>
            <w:shd w:val="clear" w:color="auto" w:fill="auto"/>
          </w:tcPr>
          <w:p w:rsidR="006C5ABB" w:rsidRPr="00C27426" w:rsidRDefault="006C5ABB" w:rsidP="006C5ABB">
            <w:pPr>
              <w:suppressAutoHyphens/>
              <w:jc w:val="center"/>
              <w:rPr>
                <w:sz w:val="22"/>
                <w:szCs w:val="22"/>
              </w:rPr>
            </w:pPr>
            <w:r w:rsidRPr="00C27426">
              <w:rPr>
                <w:sz w:val="22"/>
                <w:szCs w:val="22"/>
              </w:rPr>
              <w:t>Всего</w:t>
            </w:r>
          </w:p>
        </w:tc>
        <w:tc>
          <w:tcPr>
            <w:tcW w:w="1317" w:type="dxa"/>
            <w:shd w:val="clear" w:color="auto" w:fill="auto"/>
          </w:tcPr>
          <w:p w:rsidR="006C5ABB" w:rsidRPr="00C27426" w:rsidRDefault="006C5ABB" w:rsidP="006C5ABB">
            <w:pPr>
              <w:suppressAutoHyphens/>
              <w:jc w:val="center"/>
              <w:rPr>
                <w:sz w:val="22"/>
                <w:szCs w:val="22"/>
              </w:rPr>
            </w:pPr>
            <w:r w:rsidRPr="00C27426">
              <w:rPr>
                <w:sz w:val="22"/>
                <w:szCs w:val="22"/>
              </w:rPr>
              <w:t>в т.ч.</w:t>
            </w:r>
          </w:p>
          <w:p w:rsidR="006C5ABB" w:rsidRPr="00C27426" w:rsidRDefault="006C5ABB" w:rsidP="006C5ABB">
            <w:pPr>
              <w:suppressAutoHyphens/>
              <w:jc w:val="center"/>
              <w:rPr>
                <w:sz w:val="22"/>
                <w:szCs w:val="22"/>
              </w:rPr>
            </w:pPr>
            <w:r w:rsidRPr="00C27426">
              <w:rPr>
                <w:sz w:val="22"/>
                <w:szCs w:val="22"/>
              </w:rPr>
              <w:t>дети</w:t>
            </w:r>
          </w:p>
        </w:tc>
      </w:tr>
      <w:tr w:rsidR="006C5ABB" w:rsidRPr="00C27426" w:rsidTr="006C5ABB">
        <w:trPr>
          <w:gridAfter w:val="1"/>
          <w:wAfter w:w="20" w:type="dxa"/>
          <w:trHeight w:val="325"/>
          <w:jc w:val="center"/>
        </w:trPr>
        <w:tc>
          <w:tcPr>
            <w:tcW w:w="792" w:type="dxa"/>
            <w:shd w:val="clear" w:color="auto" w:fill="auto"/>
          </w:tcPr>
          <w:p w:rsidR="006C5ABB" w:rsidRPr="00C27426" w:rsidRDefault="006C5ABB" w:rsidP="006C5ABB">
            <w:pPr>
              <w:suppressAutoHyphens/>
              <w:jc w:val="center"/>
              <w:rPr>
                <w:sz w:val="22"/>
                <w:szCs w:val="22"/>
              </w:rPr>
            </w:pPr>
            <w:r w:rsidRPr="00C27426">
              <w:rPr>
                <w:sz w:val="22"/>
                <w:szCs w:val="22"/>
              </w:rPr>
              <w:t>1</w:t>
            </w:r>
          </w:p>
        </w:tc>
        <w:tc>
          <w:tcPr>
            <w:tcW w:w="1893" w:type="dxa"/>
            <w:shd w:val="clear" w:color="auto" w:fill="auto"/>
          </w:tcPr>
          <w:p w:rsidR="006C5ABB" w:rsidRPr="00C27426" w:rsidRDefault="006C5ABB" w:rsidP="006C5ABB">
            <w:pPr>
              <w:suppressAutoHyphens/>
              <w:jc w:val="center"/>
              <w:rPr>
                <w:sz w:val="22"/>
                <w:szCs w:val="22"/>
              </w:rPr>
            </w:pPr>
            <w:r w:rsidRPr="00C27426">
              <w:rPr>
                <w:sz w:val="22"/>
                <w:szCs w:val="22"/>
              </w:rPr>
              <w:t>2</w:t>
            </w:r>
          </w:p>
        </w:tc>
        <w:tc>
          <w:tcPr>
            <w:tcW w:w="1346" w:type="dxa"/>
            <w:shd w:val="clear" w:color="auto" w:fill="auto"/>
          </w:tcPr>
          <w:p w:rsidR="006C5ABB" w:rsidRPr="00C27426" w:rsidRDefault="006C5ABB" w:rsidP="006C5ABB">
            <w:pPr>
              <w:suppressAutoHyphens/>
              <w:jc w:val="center"/>
              <w:rPr>
                <w:sz w:val="22"/>
                <w:szCs w:val="22"/>
              </w:rPr>
            </w:pPr>
            <w:r w:rsidRPr="00C27426">
              <w:rPr>
                <w:sz w:val="22"/>
                <w:szCs w:val="22"/>
              </w:rPr>
              <w:t>3</w:t>
            </w:r>
          </w:p>
        </w:tc>
        <w:tc>
          <w:tcPr>
            <w:tcW w:w="1134" w:type="dxa"/>
            <w:shd w:val="clear" w:color="auto" w:fill="auto"/>
          </w:tcPr>
          <w:p w:rsidR="006C5ABB" w:rsidRPr="00C27426" w:rsidRDefault="006C5ABB" w:rsidP="006C5ABB">
            <w:pPr>
              <w:suppressAutoHyphens/>
              <w:jc w:val="center"/>
              <w:rPr>
                <w:sz w:val="22"/>
                <w:szCs w:val="22"/>
              </w:rPr>
            </w:pPr>
            <w:r>
              <w:rPr>
                <w:sz w:val="22"/>
                <w:szCs w:val="22"/>
              </w:rPr>
              <w:t>4</w:t>
            </w:r>
          </w:p>
        </w:tc>
        <w:tc>
          <w:tcPr>
            <w:tcW w:w="1276" w:type="dxa"/>
            <w:gridSpan w:val="2"/>
            <w:shd w:val="clear" w:color="auto" w:fill="auto"/>
          </w:tcPr>
          <w:p w:rsidR="006C5ABB" w:rsidRPr="00C27426" w:rsidRDefault="006C5ABB" w:rsidP="006C5ABB">
            <w:pPr>
              <w:suppressAutoHyphens/>
              <w:jc w:val="center"/>
              <w:rPr>
                <w:sz w:val="22"/>
                <w:szCs w:val="22"/>
              </w:rPr>
            </w:pPr>
            <w:r>
              <w:rPr>
                <w:sz w:val="22"/>
                <w:szCs w:val="22"/>
              </w:rPr>
              <w:t>6</w:t>
            </w:r>
          </w:p>
        </w:tc>
        <w:tc>
          <w:tcPr>
            <w:tcW w:w="1417" w:type="dxa"/>
            <w:shd w:val="clear" w:color="auto" w:fill="auto"/>
          </w:tcPr>
          <w:p w:rsidR="006C5ABB" w:rsidRPr="00C27426" w:rsidRDefault="006C5ABB" w:rsidP="006C5ABB">
            <w:pPr>
              <w:suppressAutoHyphens/>
              <w:jc w:val="center"/>
              <w:rPr>
                <w:sz w:val="22"/>
                <w:szCs w:val="22"/>
              </w:rPr>
            </w:pPr>
            <w:r>
              <w:rPr>
                <w:sz w:val="22"/>
                <w:szCs w:val="22"/>
              </w:rPr>
              <w:t>7</w:t>
            </w:r>
          </w:p>
        </w:tc>
        <w:tc>
          <w:tcPr>
            <w:tcW w:w="1134" w:type="dxa"/>
            <w:shd w:val="clear" w:color="auto" w:fill="auto"/>
          </w:tcPr>
          <w:p w:rsidR="006C5ABB" w:rsidRPr="00C27426" w:rsidRDefault="006C5ABB" w:rsidP="006C5ABB">
            <w:pPr>
              <w:suppressAutoHyphens/>
              <w:jc w:val="center"/>
              <w:rPr>
                <w:sz w:val="22"/>
                <w:szCs w:val="22"/>
              </w:rPr>
            </w:pPr>
            <w:r>
              <w:rPr>
                <w:sz w:val="22"/>
                <w:szCs w:val="22"/>
              </w:rPr>
              <w:t>9</w:t>
            </w:r>
          </w:p>
        </w:tc>
        <w:tc>
          <w:tcPr>
            <w:tcW w:w="1317" w:type="dxa"/>
            <w:shd w:val="clear" w:color="auto" w:fill="auto"/>
          </w:tcPr>
          <w:p w:rsidR="006C5ABB" w:rsidRPr="00C27426" w:rsidRDefault="006C5ABB" w:rsidP="006C5ABB">
            <w:pPr>
              <w:suppressAutoHyphens/>
              <w:jc w:val="center"/>
              <w:rPr>
                <w:sz w:val="22"/>
                <w:szCs w:val="22"/>
              </w:rPr>
            </w:pPr>
            <w:r>
              <w:rPr>
                <w:sz w:val="22"/>
                <w:szCs w:val="22"/>
              </w:rPr>
              <w:t>10</w:t>
            </w:r>
          </w:p>
        </w:tc>
      </w:tr>
      <w:tr w:rsidR="006C5ABB" w:rsidRPr="003F0055" w:rsidTr="006C5ABB">
        <w:trPr>
          <w:gridAfter w:val="1"/>
          <w:wAfter w:w="20" w:type="dxa"/>
          <w:trHeight w:val="382"/>
          <w:jc w:val="center"/>
        </w:trPr>
        <w:tc>
          <w:tcPr>
            <w:tcW w:w="792" w:type="dxa"/>
            <w:vMerge w:val="restart"/>
            <w:shd w:val="clear" w:color="auto" w:fill="auto"/>
          </w:tcPr>
          <w:p w:rsidR="006C5ABB" w:rsidRPr="00C27426" w:rsidRDefault="006C5ABB" w:rsidP="006C5ABB">
            <w:pPr>
              <w:suppressAutoHyphens/>
              <w:jc w:val="center"/>
              <w:rPr>
                <w:sz w:val="22"/>
                <w:szCs w:val="22"/>
              </w:rPr>
            </w:pPr>
            <w:r w:rsidRPr="00C27426">
              <w:rPr>
                <w:sz w:val="22"/>
                <w:szCs w:val="22"/>
              </w:rPr>
              <w:t>1</w:t>
            </w:r>
          </w:p>
        </w:tc>
        <w:tc>
          <w:tcPr>
            <w:tcW w:w="1893" w:type="dxa"/>
            <w:shd w:val="clear" w:color="auto" w:fill="auto"/>
          </w:tcPr>
          <w:p w:rsidR="006C5ABB" w:rsidRPr="003F0055" w:rsidRDefault="006C5ABB" w:rsidP="006C5ABB">
            <w:pPr>
              <w:suppressAutoHyphens/>
              <w:jc w:val="both"/>
            </w:pPr>
            <w:r>
              <w:t>МБУК «ГЦМБ»</w:t>
            </w:r>
          </w:p>
        </w:tc>
        <w:tc>
          <w:tcPr>
            <w:tcW w:w="1346" w:type="dxa"/>
            <w:shd w:val="clear" w:color="auto" w:fill="auto"/>
          </w:tcPr>
          <w:p w:rsidR="006C5ABB" w:rsidRPr="003F0055" w:rsidRDefault="006C5ABB" w:rsidP="006C5ABB">
            <w:pPr>
              <w:suppressAutoHyphens/>
              <w:jc w:val="center"/>
            </w:pPr>
            <w:r>
              <w:t>182623</w:t>
            </w:r>
          </w:p>
        </w:tc>
        <w:tc>
          <w:tcPr>
            <w:tcW w:w="1134" w:type="dxa"/>
            <w:shd w:val="clear" w:color="auto" w:fill="auto"/>
          </w:tcPr>
          <w:p w:rsidR="006C5ABB" w:rsidRPr="003F0055" w:rsidRDefault="006C5ABB" w:rsidP="006C5ABB">
            <w:pPr>
              <w:suppressAutoHyphens/>
              <w:jc w:val="center"/>
            </w:pPr>
            <w:r>
              <w:t>8564</w:t>
            </w:r>
          </w:p>
        </w:tc>
        <w:tc>
          <w:tcPr>
            <w:tcW w:w="1276" w:type="dxa"/>
            <w:gridSpan w:val="2"/>
            <w:shd w:val="clear" w:color="auto" w:fill="auto"/>
          </w:tcPr>
          <w:p w:rsidR="006C5ABB" w:rsidRPr="003F0055" w:rsidRDefault="006C5ABB" w:rsidP="006C5ABB">
            <w:pPr>
              <w:suppressAutoHyphens/>
              <w:jc w:val="center"/>
            </w:pPr>
            <w:r>
              <w:t>182623</w:t>
            </w:r>
          </w:p>
        </w:tc>
        <w:tc>
          <w:tcPr>
            <w:tcW w:w="1417" w:type="dxa"/>
            <w:shd w:val="clear" w:color="auto" w:fill="auto"/>
          </w:tcPr>
          <w:p w:rsidR="006C5ABB" w:rsidRPr="003F0055" w:rsidRDefault="006C5ABB" w:rsidP="006C5ABB">
            <w:pPr>
              <w:suppressAutoHyphens/>
              <w:jc w:val="center"/>
            </w:pPr>
            <w:r>
              <w:t>8564</w:t>
            </w:r>
          </w:p>
        </w:tc>
        <w:tc>
          <w:tcPr>
            <w:tcW w:w="1134" w:type="dxa"/>
            <w:shd w:val="clear" w:color="auto" w:fill="auto"/>
          </w:tcPr>
          <w:p w:rsidR="006C5ABB" w:rsidRPr="003F0055" w:rsidRDefault="006C5ABB" w:rsidP="006C5ABB">
            <w:pPr>
              <w:suppressAutoHyphens/>
              <w:jc w:val="center"/>
            </w:pPr>
            <w:r>
              <w:t>184958</w:t>
            </w:r>
          </w:p>
        </w:tc>
        <w:tc>
          <w:tcPr>
            <w:tcW w:w="1317" w:type="dxa"/>
            <w:shd w:val="clear" w:color="auto" w:fill="auto"/>
          </w:tcPr>
          <w:p w:rsidR="006C5ABB" w:rsidRPr="003F0055" w:rsidRDefault="006C5ABB" w:rsidP="006C5ABB">
            <w:pPr>
              <w:suppressAutoHyphens/>
              <w:jc w:val="center"/>
            </w:pPr>
            <w:r>
              <w:t>14711</w:t>
            </w:r>
          </w:p>
        </w:tc>
      </w:tr>
      <w:tr w:rsidR="006C5ABB" w:rsidRPr="003F0055" w:rsidTr="006C5ABB">
        <w:trPr>
          <w:gridAfter w:val="1"/>
          <w:wAfter w:w="20" w:type="dxa"/>
          <w:trHeight w:val="308"/>
          <w:jc w:val="center"/>
        </w:trPr>
        <w:tc>
          <w:tcPr>
            <w:tcW w:w="792" w:type="dxa"/>
            <w:vMerge/>
            <w:shd w:val="clear" w:color="auto" w:fill="auto"/>
          </w:tcPr>
          <w:p w:rsidR="006C5ABB" w:rsidRPr="00C27426" w:rsidRDefault="006C5ABB" w:rsidP="006C5ABB">
            <w:pPr>
              <w:suppressAutoHyphens/>
              <w:jc w:val="center"/>
              <w:rPr>
                <w:sz w:val="22"/>
                <w:szCs w:val="22"/>
              </w:rPr>
            </w:pPr>
          </w:p>
        </w:tc>
        <w:tc>
          <w:tcPr>
            <w:tcW w:w="1893" w:type="dxa"/>
            <w:shd w:val="clear" w:color="auto" w:fill="auto"/>
          </w:tcPr>
          <w:p w:rsidR="006C5ABB" w:rsidRPr="003F0055" w:rsidRDefault="006C5ABB" w:rsidP="006C5ABB">
            <w:pPr>
              <w:suppressAutoHyphens/>
              <w:jc w:val="both"/>
            </w:pPr>
            <w:r>
              <w:rPr>
                <w:sz w:val="22"/>
                <w:szCs w:val="22"/>
              </w:rPr>
              <w:t>Филиал Теплая Гора</w:t>
            </w:r>
          </w:p>
        </w:tc>
        <w:tc>
          <w:tcPr>
            <w:tcW w:w="1346" w:type="dxa"/>
            <w:shd w:val="clear" w:color="auto" w:fill="auto"/>
          </w:tcPr>
          <w:p w:rsidR="006C5ABB" w:rsidRPr="003F0055" w:rsidRDefault="006C5ABB" w:rsidP="006C5ABB">
            <w:pPr>
              <w:suppressAutoHyphens/>
              <w:jc w:val="center"/>
            </w:pPr>
            <w:r>
              <w:t>40634</w:t>
            </w:r>
          </w:p>
        </w:tc>
        <w:tc>
          <w:tcPr>
            <w:tcW w:w="1134" w:type="dxa"/>
            <w:shd w:val="clear" w:color="auto" w:fill="auto"/>
          </w:tcPr>
          <w:p w:rsidR="006C5ABB" w:rsidRPr="003F0055" w:rsidRDefault="006C5ABB" w:rsidP="006C5ABB">
            <w:pPr>
              <w:suppressAutoHyphens/>
              <w:jc w:val="center"/>
            </w:pPr>
            <w:r>
              <w:t>5334</w:t>
            </w:r>
          </w:p>
        </w:tc>
        <w:tc>
          <w:tcPr>
            <w:tcW w:w="1276" w:type="dxa"/>
            <w:gridSpan w:val="2"/>
            <w:shd w:val="clear" w:color="auto" w:fill="auto"/>
          </w:tcPr>
          <w:p w:rsidR="006C5ABB" w:rsidRPr="003F0055" w:rsidRDefault="006C5ABB" w:rsidP="006C5ABB">
            <w:pPr>
              <w:suppressAutoHyphens/>
              <w:jc w:val="center"/>
            </w:pPr>
            <w:r>
              <w:t>40634</w:t>
            </w:r>
          </w:p>
        </w:tc>
        <w:tc>
          <w:tcPr>
            <w:tcW w:w="1417" w:type="dxa"/>
            <w:shd w:val="clear" w:color="auto" w:fill="auto"/>
          </w:tcPr>
          <w:p w:rsidR="006C5ABB" w:rsidRPr="003F0055" w:rsidRDefault="006C5ABB" w:rsidP="006C5ABB">
            <w:pPr>
              <w:suppressAutoHyphens/>
              <w:jc w:val="center"/>
            </w:pPr>
            <w:r>
              <w:t>5334</w:t>
            </w:r>
          </w:p>
        </w:tc>
        <w:tc>
          <w:tcPr>
            <w:tcW w:w="1134" w:type="dxa"/>
            <w:shd w:val="clear" w:color="auto" w:fill="auto"/>
          </w:tcPr>
          <w:p w:rsidR="006C5ABB" w:rsidRPr="003F0055" w:rsidRDefault="006C5ABB" w:rsidP="006C5ABB">
            <w:pPr>
              <w:suppressAutoHyphens/>
              <w:jc w:val="center"/>
            </w:pPr>
            <w:r>
              <w:t>40770</w:t>
            </w:r>
          </w:p>
        </w:tc>
        <w:tc>
          <w:tcPr>
            <w:tcW w:w="1317" w:type="dxa"/>
            <w:shd w:val="clear" w:color="auto" w:fill="auto"/>
          </w:tcPr>
          <w:p w:rsidR="006C5ABB" w:rsidRPr="003F0055" w:rsidRDefault="006C5ABB" w:rsidP="006C5ABB">
            <w:pPr>
              <w:suppressAutoHyphens/>
              <w:jc w:val="center"/>
            </w:pPr>
            <w:r>
              <w:t>5363</w:t>
            </w:r>
          </w:p>
        </w:tc>
      </w:tr>
      <w:tr w:rsidR="006C5ABB" w:rsidRPr="003F0055" w:rsidTr="006C5ABB">
        <w:trPr>
          <w:gridAfter w:val="1"/>
          <w:wAfter w:w="20" w:type="dxa"/>
          <w:trHeight w:val="271"/>
          <w:jc w:val="center"/>
        </w:trPr>
        <w:tc>
          <w:tcPr>
            <w:tcW w:w="792" w:type="dxa"/>
            <w:shd w:val="clear" w:color="auto" w:fill="auto"/>
          </w:tcPr>
          <w:p w:rsidR="006C5ABB" w:rsidRPr="00C27426" w:rsidRDefault="006C5ABB" w:rsidP="006C5ABB">
            <w:pPr>
              <w:suppressAutoHyphens/>
              <w:jc w:val="center"/>
              <w:rPr>
                <w:sz w:val="22"/>
                <w:szCs w:val="22"/>
              </w:rPr>
            </w:pPr>
            <w:r w:rsidRPr="00C27426">
              <w:rPr>
                <w:sz w:val="22"/>
                <w:szCs w:val="22"/>
              </w:rPr>
              <w:t>2</w:t>
            </w:r>
          </w:p>
        </w:tc>
        <w:tc>
          <w:tcPr>
            <w:tcW w:w="1893" w:type="dxa"/>
            <w:shd w:val="clear" w:color="auto" w:fill="auto"/>
          </w:tcPr>
          <w:p w:rsidR="006C5ABB" w:rsidRPr="003F0055" w:rsidRDefault="006C5ABB" w:rsidP="006C5ABB">
            <w:pPr>
              <w:suppressAutoHyphens/>
              <w:jc w:val="both"/>
            </w:pPr>
            <w:r w:rsidRPr="003F0055">
              <w:t xml:space="preserve">  М</w:t>
            </w:r>
            <w:r>
              <w:t>Б</w:t>
            </w:r>
            <w:r w:rsidRPr="003F0055">
              <w:t>УК «ЦГДБ»</w:t>
            </w:r>
          </w:p>
          <w:p w:rsidR="006C5ABB" w:rsidRPr="003F0055" w:rsidRDefault="006C5ABB" w:rsidP="006C5ABB">
            <w:pPr>
              <w:suppressAutoHyphens/>
              <w:jc w:val="both"/>
            </w:pPr>
          </w:p>
        </w:tc>
        <w:tc>
          <w:tcPr>
            <w:tcW w:w="1346" w:type="dxa"/>
            <w:shd w:val="clear" w:color="auto" w:fill="auto"/>
          </w:tcPr>
          <w:p w:rsidR="006C5ABB" w:rsidRPr="003F0055" w:rsidRDefault="006C5ABB" w:rsidP="006C5ABB">
            <w:pPr>
              <w:suppressAutoHyphens/>
              <w:jc w:val="center"/>
            </w:pPr>
            <w:r>
              <w:t>278348</w:t>
            </w:r>
          </w:p>
        </w:tc>
        <w:tc>
          <w:tcPr>
            <w:tcW w:w="1134" w:type="dxa"/>
            <w:shd w:val="clear" w:color="auto" w:fill="auto"/>
          </w:tcPr>
          <w:p w:rsidR="006C5ABB" w:rsidRPr="0080007C" w:rsidRDefault="006C5ABB" w:rsidP="006C5ABB">
            <w:pPr>
              <w:suppressAutoHyphens/>
              <w:jc w:val="center"/>
              <w:rPr>
                <w:sz w:val="16"/>
                <w:szCs w:val="16"/>
              </w:rPr>
            </w:pPr>
            <w:r w:rsidRPr="00331BF4">
              <w:rPr>
                <w:szCs w:val="16"/>
              </w:rPr>
              <w:t>241420</w:t>
            </w:r>
          </w:p>
        </w:tc>
        <w:tc>
          <w:tcPr>
            <w:tcW w:w="1276" w:type="dxa"/>
            <w:gridSpan w:val="2"/>
            <w:shd w:val="clear" w:color="auto" w:fill="auto"/>
          </w:tcPr>
          <w:p w:rsidR="006C5ABB" w:rsidRPr="003F0055" w:rsidRDefault="006C5ABB" w:rsidP="006C5ABB">
            <w:pPr>
              <w:suppressAutoHyphens/>
              <w:jc w:val="center"/>
            </w:pPr>
            <w:r>
              <w:t>278348</w:t>
            </w:r>
          </w:p>
        </w:tc>
        <w:tc>
          <w:tcPr>
            <w:tcW w:w="1417" w:type="dxa"/>
            <w:shd w:val="clear" w:color="auto" w:fill="auto"/>
          </w:tcPr>
          <w:p w:rsidR="006C5ABB" w:rsidRPr="00EC5D01" w:rsidRDefault="006C5ABB" w:rsidP="006C5ABB">
            <w:pPr>
              <w:suppressAutoHyphens/>
              <w:jc w:val="center"/>
              <w:rPr>
                <w:sz w:val="16"/>
                <w:szCs w:val="16"/>
              </w:rPr>
            </w:pPr>
            <w:r w:rsidRPr="00427EDC">
              <w:rPr>
                <w:szCs w:val="16"/>
              </w:rPr>
              <w:t>241420</w:t>
            </w:r>
          </w:p>
        </w:tc>
        <w:tc>
          <w:tcPr>
            <w:tcW w:w="1134" w:type="dxa"/>
            <w:shd w:val="clear" w:color="auto" w:fill="auto"/>
          </w:tcPr>
          <w:p w:rsidR="006C5ABB" w:rsidRPr="003F0055" w:rsidRDefault="006C5ABB" w:rsidP="006C5ABB">
            <w:pPr>
              <w:suppressAutoHyphens/>
              <w:jc w:val="center"/>
            </w:pPr>
            <w:r>
              <w:t>288745</w:t>
            </w:r>
          </w:p>
        </w:tc>
        <w:tc>
          <w:tcPr>
            <w:tcW w:w="1317" w:type="dxa"/>
            <w:shd w:val="clear" w:color="auto" w:fill="auto"/>
          </w:tcPr>
          <w:p w:rsidR="006C5ABB" w:rsidRPr="0080007C" w:rsidRDefault="006C5ABB" w:rsidP="006C5ABB">
            <w:pPr>
              <w:suppressAutoHyphens/>
              <w:jc w:val="center"/>
              <w:rPr>
                <w:sz w:val="16"/>
                <w:szCs w:val="16"/>
              </w:rPr>
            </w:pPr>
            <w:r w:rsidRPr="00427EDC">
              <w:rPr>
                <w:szCs w:val="16"/>
              </w:rPr>
              <w:t>252919</w:t>
            </w:r>
          </w:p>
        </w:tc>
      </w:tr>
      <w:tr w:rsidR="006C5ABB" w:rsidRPr="003F0055" w:rsidTr="006C5ABB">
        <w:trPr>
          <w:gridAfter w:val="1"/>
          <w:wAfter w:w="20" w:type="dxa"/>
          <w:trHeight w:val="459"/>
          <w:jc w:val="center"/>
        </w:trPr>
        <w:tc>
          <w:tcPr>
            <w:tcW w:w="792" w:type="dxa"/>
            <w:vMerge w:val="restart"/>
            <w:shd w:val="clear" w:color="auto" w:fill="auto"/>
          </w:tcPr>
          <w:p w:rsidR="006C5ABB" w:rsidRPr="00C27426" w:rsidRDefault="006C5ABB" w:rsidP="006C5ABB">
            <w:pPr>
              <w:suppressAutoHyphens/>
              <w:jc w:val="center"/>
              <w:rPr>
                <w:sz w:val="22"/>
                <w:szCs w:val="22"/>
              </w:rPr>
            </w:pPr>
            <w:r w:rsidRPr="00C27426">
              <w:rPr>
                <w:sz w:val="22"/>
                <w:szCs w:val="22"/>
              </w:rPr>
              <w:t>3</w:t>
            </w:r>
          </w:p>
        </w:tc>
        <w:tc>
          <w:tcPr>
            <w:tcW w:w="1893" w:type="dxa"/>
            <w:shd w:val="clear" w:color="auto" w:fill="auto"/>
          </w:tcPr>
          <w:p w:rsidR="006C5ABB" w:rsidRPr="003F0055" w:rsidRDefault="006C5ABB" w:rsidP="006C5ABB">
            <w:pPr>
              <w:suppressAutoHyphens/>
              <w:jc w:val="both"/>
            </w:pPr>
            <w:r w:rsidRPr="003F0055">
              <w:t>М</w:t>
            </w:r>
            <w:r>
              <w:t>Б</w:t>
            </w:r>
            <w:r w:rsidRPr="003F0055">
              <w:t>УК Пашийская библиотека»</w:t>
            </w:r>
          </w:p>
          <w:p w:rsidR="006C5ABB" w:rsidRPr="003F0055" w:rsidRDefault="006C5ABB" w:rsidP="006C5ABB">
            <w:pPr>
              <w:suppressAutoHyphens/>
              <w:jc w:val="both"/>
            </w:pPr>
          </w:p>
        </w:tc>
        <w:tc>
          <w:tcPr>
            <w:tcW w:w="1346" w:type="dxa"/>
            <w:shd w:val="clear" w:color="auto" w:fill="auto"/>
          </w:tcPr>
          <w:p w:rsidR="006C5ABB" w:rsidRPr="003F0055" w:rsidRDefault="006C5ABB" w:rsidP="006C5ABB">
            <w:pPr>
              <w:suppressAutoHyphens/>
              <w:jc w:val="center"/>
            </w:pPr>
            <w:r>
              <w:t>41092</w:t>
            </w:r>
          </w:p>
        </w:tc>
        <w:tc>
          <w:tcPr>
            <w:tcW w:w="1134" w:type="dxa"/>
            <w:shd w:val="clear" w:color="auto" w:fill="auto"/>
          </w:tcPr>
          <w:p w:rsidR="006C5ABB" w:rsidRPr="003F0055" w:rsidRDefault="006C5ABB" w:rsidP="006C5ABB">
            <w:pPr>
              <w:suppressAutoHyphens/>
              <w:jc w:val="center"/>
            </w:pPr>
            <w:r>
              <w:t>-</w:t>
            </w:r>
          </w:p>
        </w:tc>
        <w:tc>
          <w:tcPr>
            <w:tcW w:w="1276" w:type="dxa"/>
            <w:gridSpan w:val="2"/>
            <w:shd w:val="clear" w:color="auto" w:fill="auto"/>
          </w:tcPr>
          <w:p w:rsidR="006C5ABB" w:rsidRPr="003F0055" w:rsidRDefault="006C5ABB" w:rsidP="006C5ABB">
            <w:pPr>
              <w:suppressAutoHyphens/>
              <w:jc w:val="center"/>
            </w:pPr>
            <w:r>
              <w:t>41092</w:t>
            </w:r>
          </w:p>
        </w:tc>
        <w:tc>
          <w:tcPr>
            <w:tcW w:w="1417" w:type="dxa"/>
            <w:shd w:val="clear" w:color="auto" w:fill="auto"/>
          </w:tcPr>
          <w:p w:rsidR="006C5ABB" w:rsidRPr="003F0055" w:rsidRDefault="006C5ABB" w:rsidP="006C5ABB">
            <w:pPr>
              <w:suppressAutoHyphens/>
              <w:jc w:val="center"/>
            </w:pPr>
            <w:r>
              <w:t>-</w:t>
            </w:r>
          </w:p>
        </w:tc>
        <w:tc>
          <w:tcPr>
            <w:tcW w:w="1134" w:type="dxa"/>
            <w:shd w:val="clear" w:color="auto" w:fill="auto"/>
          </w:tcPr>
          <w:p w:rsidR="006C5ABB" w:rsidRPr="003F0055" w:rsidRDefault="006C5ABB" w:rsidP="006C5ABB">
            <w:pPr>
              <w:suppressAutoHyphens/>
              <w:jc w:val="center"/>
            </w:pPr>
            <w:r>
              <w:t>41202</w:t>
            </w:r>
          </w:p>
        </w:tc>
        <w:tc>
          <w:tcPr>
            <w:tcW w:w="1317" w:type="dxa"/>
            <w:shd w:val="clear" w:color="auto" w:fill="auto"/>
          </w:tcPr>
          <w:p w:rsidR="006C5ABB" w:rsidRPr="003F0055" w:rsidRDefault="006C5ABB" w:rsidP="006C5ABB">
            <w:pPr>
              <w:suppressAutoHyphens/>
              <w:jc w:val="center"/>
            </w:pPr>
            <w:r>
              <w:t>-</w:t>
            </w:r>
          </w:p>
        </w:tc>
      </w:tr>
      <w:tr w:rsidR="006C5ABB" w:rsidRPr="003F0055" w:rsidTr="006C5ABB">
        <w:trPr>
          <w:gridAfter w:val="1"/>
          <w:wAfter w:w="20" w:type="dxa"/>
          <w:trHeight w:val="584"/>
          <w:jc w:val="center"/>
        </w:trPr>
        <w:tc>
          <w:tcPr>
            <w:tcW w:w="792" w:type="dxa"/>
            <w:vMerge/>
            <w:shd w:val="clear" w:color="auto" w:fill="auto"/>
          </w:tcPr>
          <w:p w:rsidR="006C5ABB" w:rsidRPr="00C27426" w:rsidRDefault="006C5ABB" w:rsidP="006C5ABB">
            <w:pPr>
              <w:suppressAutoHyphens/>
              <w:jc w:val="center"/>
              <w:rPr>
                <w:sz w:val="22"/>
                <w:szCs w:val="22"/>
              </w:rPr>
            </w:pPr>
          </w:p>
        </w:tc>
        <w:tc>
          <w:tcPr>
            <w:tcW w:w="1893" w:type="dxa"/>
            <w:shd w:val="clear" w:color="auto" w:fill="auto"/>
          </w:tcPr>
          <w:p w:rsidR="006C5ABB" w:rsidRPr="003F0055" w:rsidRDefault="006C5ABB" w:rsidP="006C5ABB">
            <w:pPr>
              <w:suppressAutoHyphens/>
              <w:jc w:val="both"/>
            </w:pPr>
            <w:r w:rsidRPr="003F0055">
              <w:t>-Пашийская Детская библиотека</w:t>
            </w:r>
          </w:p>
        </w:tc>
        <w:tc>
          <w:tcPr>
            <w:tcW w:w="1346" w:type="dxa"/>
            <w:shd w:val="clear" w:color="auto" w:fill="auto"/>
          </w:tcPr>
          <w:p w:rsidR="006C5ABB" w:rsidRPr="003F0055" w:rsidRDefault="006C5ABB" w:rsidP="006C5ABB">
            <w:pPr>
              <w:suppressAutoHyphens/>
              <w:jc w:val="center"/>
            </w:pPr>
            <w:r>
              <w:t>28283</w:t>
            </w:r>
          </w:p>
        </w:tc>
        <w:tc>
          <w:tcPr>
            <w:tcW w:w="1134" w:type="dxa"/>
            <w:shd w:val="clear" w:color="auto" w:fill="auto"/>
          </w:tcPr>
          <w:p w:rsidR="006C5ABB" w:rsidRPr="0080007C" w:rsidRDefault="006C5ABB" w:rsidP="006C5ABB">
            <w:pPr>
              <w:suppressAutoHyphens/>
              <w:jc w:val="center"/>
              <w:rPr>
                <w:sz w:val="16"/>
                <w:szCs w:val="16"/>
              </w:rPr>
            </w:pPr>
            <w:r w:rsidRPr="00331BF4">
              <w:rPr>
                <w:szCs w:val="16"/>
              </w:rPr>
              <w:t>27333</w:t>
            </w:r>
          </w:p>
        </w:tc>
        <w:tc>
          <w:tcPr>
            <w:tcW w:w="1276" w:type="dxa"/>
            <w:gridSpan w:val="2"/>
            <w:shd w:val="clear" w:color="auto" w:fill="auto"/>
          </w:tcPr>
          <w:p w:rsidR="006C5ABB" w:rsidRPr="003F0055" w:rsidRDefault="006C5ABB" w:rsidP="006C5ABB">
            <w:pPr>
              <w:suppressAutoHyphens/>
              <w:jc w:val="center"/>
            </w:pPr>
            <w:r>
              <w:t>28283</w:t>
            </w:r>
          </w:p>
        </w:tc>
        <w:tc>
          <w:tcPr>
            <w:tcW w:w="1417" w:type="dxa"/>
            <w:shd w:val="clear" w:color="auto" w:fill="auto"/>
          </w:tcPr>
          <w:p w:rsidR="006C5ABB" w:rsidRPr="003F0055" w:rsidRDefault="006C5ABB" w:rsidP="006C5ABB">
            <w:pPr>
              <w:suppressAutoHyphens/>
              <w:jc w:val="center"/>
            </w:pPr>
            <w:r>
              <w:t>27333</w:t>
            </w:r>
          </w:p>
        </w:tc>
        <w:tc>
          <w:tcPr>
            <w:tcW w:w="1134" w:type="dxa"/>
            <w:shd w:val="clear" w:color="auto" w:fill="auto"/>
          </w:tcPr>
          <w:p w:rsidR="006C5ABB" w:rsidRPr="003F0055" w:rsidRDefault="006C5ABB" w:rsidP="006C5ABB">
            <w:pPr>
              <w:suppressAutoHyphens/>
              <w:jc w:val="center"/>
            </w:pPr>
            <w:r>
              <w:t>28494</w:t>
            </w:r>
          </w:p>
        </w:tc>
        <w:tc>
          <w:tcPr>
            <w:tcW w:w="1317" w:type="dxa"/>
            <w:shd w:val="clear" w:color="auto" w:fill="auto"/>
          </w:tcPr>
          <w:p w:rsidR="006C5ABB" w:rsidRPr="003F0055" w:rsidRDefault="006C5ABB" w:rsidP="006C5ABB">
            <w:pPr>
              <w:suppressAutoHyphens/>
              <w:jc w:val="center"/>
            </w:pPr>
            <w:r>
              <w:t>27168</w:t>
            </w:r>
          </w:p>
        </w:tc>
      </w:tr>
      <w:tr w:rsidR="006C5ABB" w:rsidRPr="003F0055" w:rsidTr="006C5ABB">
        <w:trPr>
          <w:gridAfter w:val="1"/>
          <w:wAfter w:w="20" w:type="dxa"/>
          <w:trHeight w:val="558"/>
          <w:jc w:val="center"/>
        </w:trPr>
        <w:tc>
          <w:tcPr>
            <w:tcW w:w="792" w:type="dxa"/>
            <w:vMerge/>
            <w:shd w:val="clear" w:color="auto" w:fill="auto"/>
          </w:tcPr>
          <w:p w:rsidR="006C5ABB" w:rsidRPr="00C27426" w:rsidRDefault="006C5ABB" w:rsidP="006C5ABB">
            <w:pPr>
              <w:suppressAutoHyphens/>
              <w:jc w:val="center"/>
              <w:rPr>
                <w:sz w:val="22"/>
                <w:szCs w:val="22"/>
              </w:rPr>
            </w:pPr>
          </w:p>
        </w:tc>
        <w:tc>
          <w:tcPr>
            <w:tcW w:w="1893" w:type="dxa"/>
            <w:shd w:val="clear" w:color="auto" w:fill="auto"/>
          </w:tcPr>
          <w:p w:rsidR="006C5ABB" w:rsidRPr="003F0055" w:rsidRDefault="006C5ABB" w:rsidP="006C5ABB">
            <w:pPr>
              <w:suppressAutoHyphens/>
              <w:jc w:val="both"/>
            </w:pPr>
            <w:r w:rsidRPr="003F0055">
              <w:t>-Вильвенская  библиотека</w:t>
            </w:r>
          </w:p>
        </w:tc>
        <w:tc>
          <w:tcPr>
            <w:tcW w:w="1346" w:type="dxa"/>
            <w:shd w:val="clear" w:color="auto" w:fill="auto"/>
          </w:tcPr>
          <w:p w:rsidR="006C5ABB" w:rsidRPr="003F0055" w:rsidRDefault="006C5ABB" w:rsidP="006C5ABB">
            <w:pPr>
              <w:suppressAutoHyphens/>
              <w:jc w:val="center"/>
            </w:pPr>
            <w:r>
              <w:t>10560</w:t>
            </w:r>
          </w:p>
        </w:tc>
        <w:tc>
          <w:tcPr>
            <w:tcW w:w="1134" w:type="dxa"/>
            <w:shd w:val="clear" w:color="auto" w:fill="auto"/>
          </w:tcPr>
          <w:p w:rsidR="006C5ABB" w:rsidRPr="003F0055" w:rsidRDefault="006C5ABB" w:rsidP="006C5ABB">
            <w:pPr>
              <w:suppressAutoHyphens/>
              <w:jc w:val="center"/>
            </w:pPr>
            <w:r>
              <w:t>2700</w:t>
            </w:r>
          </w:p>
        </w:tc>
        <w:tc>
          <w:tcPr>
            <w:tcW w:w="1276" w:type="dxa"/>
            <w:gridSpan w:val="2"/>
            <w:shd w:val="clear" w:color="auto" w:fill="auto"/>
          </w:tcPr>
          <w:p w:rsidR="006C5ABB" w:rsidRPr="003F0055" w:rsidRDefault="006C5ABB" w:rsidP="006C5ABB">
            <w:pPr>
              <w:suppressAutoHyphens/>
              <w:jc w:val="center"/>
            </w:pPr>
            <w:r>
              <w:t>10560</w:t>
            </w:r>
          </w:p>
        </w:tc>
        <w:tc>
          <w:tcPr>
            <w:tcW w:w="1417" w:type="dxa"/>
            <w:shd w:val="clear" w:color="auto" w:fill="auto"/>
          </w:tcPr>
          <w:p w:rsidR="006C5ABB" w:rsidRPr="003F0055" w:rsidRDefault="006C5ABB" w:rsidP="006C5ABB">
            <w:pPr>
              <w:suppressAutoHyphens/>
              <w:jc w:val="center"/>
            </w:pPr>
            <w:r>
              <w:t>2700</w:t>
            </w:r>
          </w:p>
        </w:tc>
        <w:tc>
          <w:tcPr>
            <w:tcW w:w="1134" w:type="dxa"/>
            <w:shd w:val="clear" w:color="auto" w:fill="auto"/>
          </w:tcPr>
          <w:p w:rsidR="006C5ABB" w:rsidRPr="003F0055" w:rsidRDefault="006C5ABB" w:rsidP="006C5ABB">
            <w:pPr>
              <w:suppressAutoHyphens/>
              <w:jc w:val="center"/>
            </w:pPr>
            <w:r>
              <w:t>15077</w:t>
            </w:r>
          </w:p>
        </w:tc>
        <w:tc>
          <w:tcPr>
            <w:tcW w:w="1317" w:type="dxa"/>
            <w:shd w:val="clear" w:color="auto" w:fill="auto"/>
          </w:tcPr>
          <w:p w:rsidR="006C5ABB" w:rsidRPr="003F0055" w:rsidRDefault="006C5ABB" w:rsidP="006C5ABB">
            <w:pPr>
              <w:suppressAutoHyphens/>
              <w:jc w:val="center"/>
            </w:pPr>
            <w:r>
              <w:t>5215</w:t>
            </w:r>
          </w:p>
        </w:tc>
      </w:tr>
      <w:tr w:rsidR="006C5ABB" w:rsidRPr="003F0055" w:rsidTr="006C5ABB">
        <w:trPr>
          <w:gridAfter w:val="1"/>
          <w:wAfter w:w="20" w:type="dxa"/>
          <w:trHeight w:val="754"/>
          <w:jc w:val="center"/>
        </w:trPr>
        <w:tc>
          <w:tcPr>
            <w:tcW w:w="792" w:type="dxa"/>
            <w:shd w:val="clear" w:color="auto" w:fill="auto"/>
          </w:tcPr>
          <w:p w:rsidR="006C5ABB" w:rsidRPr="00C27426" w:rsidRDefault="006C5ABB" w:rsidP="006C5ABB">
            <w:pPr>
              <w:suppressAutoHyphens/>
              <w:jc w:val="center"/>
              <w:rPr>
                <w:sz w:val="22"/>
                <w:szCs w:val="22"/>
              </w:rPr>
            </w:pPr>
            <w:r w:rsidRPr="00C27426">
              <w:rPr>
                <w:sz w:val="22"/>
                <w:szCs w:val="22"/>
              </w:rPr>
              <w:t>4</w:t>
            </w:r>
          </w:p>
        </w:tc>
        <w:tc>
          <w:tcPr>
            <w:tcW w:w="1893" w:type="dxa"/>
            <w:shd w:val="clear" w:color="auto" w:fill="auto"/>
          </w:tcPr>
          <w:p w:rsidR="006C5ABB" w:rsidRPr="003F0055" w:rsidRDefault="006C5ABB" w:rsidP="006C5ABB">
            <w:pPr>
              <w:suppressAutoHyphens/>
              <w:jc w:val="both"/>
            </w:pPr>
            <w:r w:rsidRPr="003F0055">
              <w:t>М</w:t>
            </w:r>
            <w:r>
              <w:t>Б</w:t>
            </w:r>
            <w:r w:rsidRPr="003F0055">
              <w:t>УК «Кусье – Александровская библиотека»</w:t>
            </w:r>
          </w:p>
        </w:tc>
        <w:tc>
          <w:tcPr>
            <w:tcW w:w="1346" w:type="dxa"/>
            <w:shd w:val="clear" w:color="auto" w:fill="auto"/>
          </w:tcPr>
          <w:p w:rsidR="006C5ABB" w:rsidRPr="003F0055" w:rsidRDefault="006C5ABB" w:rsidP="006C5ABB">
            <w:pPr>
              <w:suppressAutoHyphens/>
              <w:jc w:val="center"/>
            </w:pPr>
            <w:r>
              <w:t>45145</w:t>
            </w:r>
          </w:p>
        </w:tc>
        <w:tc>
          <w:tcPr>
            <w:tcW w:w="1134" w:type="dxa"/>
            <w:shd w:val="clear" w:color="auto" w:fill="auto"/>
          </w:tcPr>
          <w:p w:rsidR="006C5ABB" w:rsidRPr="0080007C" w:rsidRDefault="006C5ABB" w:rsidP="006C5ABB">
            <w:pPr>
              <w:suppressAutoHyphens/>
              <w:jc w:val="center"/>
              <w:rPr>
                <w:sz w:val="16"/>
                <w:szCs w:val="16"/>
              </w:rPr>
            </w:pPr>
            <w:r w:rsidRPr="007510A4">
              <w:rPr>
                <w:szCs w:val="16"/>
              </w:rPr>
              <w:t>20407</w:t>
            </w:r>
          </w:p>
        </w:tc>
        <w:tc>
          <w:tcPr>
            <w:tcW w:w="1276" w:type="dxa"/>
            <w:gridSpan w:val="2"/>
            <w:shd w:val="clear" w:color="auto" w:fill="auto"/>
          </w:tcPr>
          <w:p w:rsidR="006C5ABB" w:rsidRPr="003F0055" w:rsidRDefault="006C5ABB" w:rsidP="006C5ABB">
            <w:pPr>
              <w:suppressAutoHyphens/>
              <w:jc w:val="center"/>
            </w:pPr>
            <w:r>
              <w:t>45145</w:t>
            </w:r>
          </w:p>
        </w:tc>
        <w:tc>
          <w:tcPr>
            <w:tcW w:w="1417" w:type="dxa"/>
            <w:shd w:val="clear" w:color="auto" w:fill="auto"/>
          </w:tcPr>
          <w:p w:rsidR="006C5ABB" w:rsidRPr="003F0055" w:rsidRDefault="006C5ABB" w:rsidP="006C5ABB">
            <w:pPr>
              <w:suppressAutoHyphens/>
              <w:jc w:val="center"/>
            </w:pPr>
            <w:r>
              <w:t>20407</w:t>
            </w:r>
          </w:p>
        </w:tc>
        <w:tc>
          <w:tcPr>
            <w:tcW w:w="1134" w:type="dxa"/>
            <w:shd w:val="clear" w:color="auto" w:fill="auto"/>
          </w:tcPr>
          <w:p w:rsidR="006C5ABB" w:rsidRPr="003F0055" w:rsidRDefault="006C5ABB" w:rsidP="006C5ABB">
            <w:pPr>
              <w:suppressAutoHyphens/>
              <w:jc w:val="center"/>
            </w:pPr>
            <w:r>
              <w:t>45148</w:t>
            </w:r>
          </w:p>
        </w:tc>
        <w:tc>
          <w:tcPr>
            <w:tcW w:w="1317" w:type="dxa"/>
            <w:shd w:val="clear" w:color="auto" w:fill="auto"/>
          </w:tcPr>
          <w:p w:rsidR="006C5ABB" w:rsidRPr="0080007C" w:rsidRDefault="006C5ABB" w:rsidP="006C5ABB">
            <w:pPr>
              <w:suppressAutoHyphens/>
              <w:jc w:val="center"/>
              <w:rPr>
                <w:sz w:val="16"/>
                <w:szCs w:val="16"/>
              </w:rPr>
            </w:pPr>
            <w:r w:rsidRPr="00427EDC">
              <w:rPr>
                <w:szCs w:val="16"/>
              </w:rPr>
              <w:t>20403</w:t>
            </w:r>
          </w:p>
        </w:tc>
      </w:tr>
      <w:tr w:rsidR="006C5ABB" w:rsidRPr="003F0055" w:rsidTr="006C5ABB">
        <w:trPr>
          <w:gridAfter w:val="1"/>
          <w:wAfter w:w="20" w:type="dxa"/>
          <w:trHeight w:val="681"/>
          <w:jc w:val="center"/>
        </w:trPr>
        <w:tc>
          <w:tcPr>
            <w:tcW w:w="792" w:type="dxa"/>
            <w:shd w:val="clear" w:color="auto" w:fill="auto"/>
          </w:tcPr>
          <w:p w:rsidR="006C5ABB" w:rsidRPr="00C27426" w:rsidRDefault="006C5ABB" w:rsidP="006C5ABB">
            <w:pPr>
              <w:suppressAutoHyphens/>
              <w:jc w:val="center"/>
              <w:rPr>
                <w:sz w:val="22"/>
                <w:szCs w:val="22"/>
              </w:rPr>
            </w:pPr>
            <w:r w:rsidRPr="00C27426">
              <w:rPr>
                <w:sz w:val="22"/>
                <w:szCs w:val="22"/>
              </w:rPr>
              <w:t>5</w:t>
            </w:r>
          </w:p>
        </w:tc>
        <w:tc>
          <w:tcPr>
            <w:tcW w:w="1893" w:type="dxa"/>
            <w:shd w:val="clear" w:color="auto" w:fill="auto"/>
          </w:tcPr>
          <w:p w:rsidR="006C5ABB" w:rsidRPr="003F0055" w:rsidRDefault="006C5ABB" w:rsidP="006C5ABB">
            <w:pPr>
              <w:suppressAutoHyphens/>
              <w:jc w:val="both"/>
            </w:pPr>
            <w:r w:rsidRPr="003F0055">
              <w:t>М</w:t>
            </w:r>
            <w:r>
              <w:t>Б</w:t>
            </w:r>
            <w:r w:rsidRPr="003F0055">
              <w:t>УК «Теплогорская библиотека»</w:t>
            </w:r>
          </w:p>
        </w:tc>
        <w:tc>
          <w:tcPr>
            <w:tcW w:w="1346" w:type="dxa"/>
            <w:shd w:val="clear" w:color="auto" w:fill="auto"/>
          </w:tcPr>
          <w:p w:rsidR="006C5ABB" w:rsidRPr="003F0055" w:rsidRDefault="006C5ABB" w:rsidP="006C5ABB">
            <w:pPr>
              <w:suppressAutoHyphens/>
              <w:jc w:val="center"/>
            </w:pPr>
            <w:r>
              <w:t>8624</w:t>
            </w:r>
          </w:p>
        </w:tc>
        <w:tc>
          <w:tcPr>
            <w:tcW w:w="1134" w:type="dxa"/>
            <w:shd w:val="clear" w:color="auto" w:fill="auto"/>
          </w:tcPr>
          <w:p w:rsidR="006C5ABB" w:rsidRPr="003F0055" w:rsidRDefault="006C5ABB" w:rsidP="006C5ABB">
            <w:pPr>
              <w:suppressAutoHyphens/>
              <w:jc w:val="center"/>
            </w:pPr>
            <w:r>
              <w:t>3753</w:t>
            </w:r>
          </w:p>
        </w:tc>
        <w:tc>
          <w:tcPr>
            <w:tcW w:w="1276" w:type="dxa"/>
            <w:gridSpan w:val="2"/>
            <w:shd w:val="clear" w:color="auto" w:fill="auto"/>
          </w:tcPr>
          <w:p w:rsidR="006C5ABB" w:rsidRPr="003F0055" w:rsidRDefault="006C5ABB" w:rsidP="006C5ABB">
            <w:pPr>
              <w:suppressAutoHyphens/>
              <w:jc w:val="center"/>
            </w:pPr>
            <w:r>
              <w:t>8624</w:t>
            </w:r>
          </w:p>
        </w:tc>
        <w:tc>
          <w:tcPr>
            <w:tcW w:w="1417" w:type="dxa"/>
            <w:shd w:val="clear" w:color="auto" w:fill="auto"/>
          </w:tcPr>
          <w:p w:rsidR="006C5ABB" w:rsidRPr="003F0055" w:rsidRDefault="006C5ABB" w:rsidP="006C5ABB">
            <w:pPr>
              <w:suppressAutoHyphens/>
              <w:jc w:val="center"/>
            </w:pPr>
            <w:r>
              <w:t>3753</w:t>
            </w:r>
          </w:p>
        </w:tc>
        <w:tc>
          <w:tcPr>
            <w:tcW w:w="1134" w:type="dxa"/>
            <w:shd w:val="clear" w:color="auto" w:fill="auto"/>
          </w:tcPr>
          <w:p w:rsidR="006C5ABB" w:rsidRPr="003F0055" w:rsidRDefault="006C5ABB" w:rsidP="006C5ABB">
            <w:pPr>
              <w:suppressAutoHyphens/>
              <w:jc w:val="center"/>
            </w:pPr>
            <w:r>
              <w:t>8836</w:t>
            </w:r>
          </w:p>
        </w:tc>
        <w:tc>
          <w:tcPr>
            <w:tcW w:w="1317" w:type="dxa"/>
            <w:shd w:val="clear" w:color="auto" w:fill="auto"/>
          </w:tcPr>
          <w:p w:rsidR="006C5ABB" w:rsidRPr="003F0055" w:rsidRDefault="006C5ABB" w:rsidP="006C5ABB">
            <w:pPr>
              <w:suppressAutoHyphens/>
              <w:jc w:val="center"/>
            </w:pPr>
            <w:r>
              <w:t>3871</w:t>
            </w:r>
          </w:p>
        </w:tc>
      </w:tr>
      <w:tr w:rsidR="006C5ABB" w:rsidRPr="003F0055" w:rsidTr="006C5ABB">
        <w:trPr>
          <w:gridAfter w:val="1"/>
          <w:wAfter w:w="20" w:type="dxa"/>
          <w:trHeight w:val="875"/>
          <w:jc w:val="center"/>
        </w:trPr>
        <w:tc>
          <w:tcPr>
            <w:tcW w:w="792" w:type="dxa"/>
            <w:vMerge w:val="restart"/>
            <w:shd w:val="clear" w:color="auto" w:fill="auto"/>
          </w:tcPr>
          <w:p w:rsidR="006C5ABB" w:rsidRPr="00C27426" w:rsidRDefault="006C5ABB" w:rsidP="006C5ABB">
            <w:pPr>
              <w:suppressAutoHyphens/>
              <w:jc w:val="center"/>
              <w:rPr>
                <w:sz w:val="22"/>
                <w:szCs w:val="22"/>
              </w:rPr>
            </w:pPr>
            <w:r w:rsidRPr="00C27426">
              <w:rPr>
                <w:sz w:val="22"/>
                <w:szCs w:val="22"/>
              </w:rPr>
              <w:t>6</w:t>
            </w:r>
          </w:p>
        </w:tc>
        <w:tc>
          <w:tcPr>
            <w:tcW w:w="1893" w:type="dxa"/>
            <w:shd w:val="clear" w:color="auto" w:fill="auto"/>
          </w:tcPr>
          <w:p w:rsidR="006C5ABB" w:rsidRPr="003F0055" w:rsidRDefault="006C5ABB" w:rsidP="006C5ABB">
            <w:pPr>
              <w:suppressAutoHyphens/>
              <w:jc w:val="both"/>
            </w:pPr>
            <w:r w:rsidRPr="003F0055">
              <w:t>М</w:t>
            </w:r>
            <w:r>
              <w:t>Б</w:t>
            </w:r>
            <w:r w:rsidRPr="003F0055">
              <w:t>УК Библиотека Медведкинского поселения»</w:t>
            </w:r>
          </w:p>
        </w:tc>
        <w:tc>
          <w:tcPr>
            <w:tcW w:w="1346" w:type="dxa"/>
            <w:shd w:val="clear" w:color="auto" w:fill="auto"/>
          </w:tcPr>
          <w:p w:rsidR="006C5ABB" w:rsidRPr="003F0055" w:rsidRDefault="006C5ABB" w:rsidP="006C5ABB">
            <w:pPr>
              <w:suppressAutoHyphens/>
              <w:jc w:val="center"/>
            </w:pPr>
            <w:r>
              <w:t>7419</w:t>
            </w:r>
          </w:p>
        </w:tc>
        <w:tc>
          <w:tcPr>
            <w:tcW w:w="1134" w:type="dxa"/>
            <w:shd w:val="clear" w:color="auto" w:fill="auto"/>
          </w:tcPr>
          <w:p w:rsidR="006C5ABB" w:rsidRPr="003F0055" w:rsidRDefault="006C5ABB" w:rsidP="006C5ABB">
            <w:pPr>
              <w:suppressAutoHyphens/>
              <w:jc w:val="center"/>
            </w:pPr>
            <w:r>
              <w:t>2196</w:t>
            </w:r>
          </w:p>
        </w:tc>
        <w:tc>
          <w:tcPr>
            <w:tcW w:w="1276" w:type="dxa"/>
            <w:gridSpan w:val="2"/>
            <w:shd w:val="clear" w:color="auto" w:fill="auto"/>
          </w:tcPr>
          <w:p w:rsidR="006C5ABB" w:rsidRPr="003F0055" w:rsidRDefault="006C5ABB" w:rsidP="006C5ABB">
            <w:pPr>
              <w:suppressAutoHyphens/>
              <w:jc w:val="center"/>
            </w:pPr>
            <w:r>
              <w:t>7419</w:t>
            </w:r>
          </w:p>
        </w:tc>
        <w:tc>
          <w:tcPr>
            <w:tcW w:w="1417" w:type="dxa"/>
            <w:shd w:val="clear" w:color="auto" w:fill="auto"/>
          </w:tcPr>
          <w:p w:rsidR="006C5ABB" w:rsidRPr="003F0055" w:rsidRDefault="006C5ABB" w:rsidP="006C5ABB">
            <w:pPr>
              <w:suppressAutoHyphens/>
              <w:jc w:val="center"/>
            </w:pPr>
            <w:r>
              <w:t>2196</w:t>
            </w:r>
          </w:p>
        </w:tc>
        <w:tc>
          <w:tcPr>
            <w:tcW w:w="1134" w:type="dxa"/>
            <w:shd w:val="clear" w:color="auto" w:fill="auto"/>
          </w:tcPr>
          <w:p w:rsidR="006C5ABB" w:rsidRPr="003F0055" w:rsidRDefault="006C5ABB" w:rsidP="006C5ABB">
            <w:pPr>
              <w:suppressAutoHyphens/>
              <w:jc w:val="center"/>
            </w:pPr>
            <w:r>
              <w:t>8118</w:t>
            </w:r>
          </w:p>
        </w:tc>
        <w:tc>
          <w:tcPr>
            <w:tcW w:w="1317" w:type="dxa"/>
            <w:shd w:val="clear" w:color="auto" w:fill="auto"/>
          </w:tcPr>
          <w:p w:rsidR="006C5ABB" w:rsidRPr="003F0055" w:rsidRDefault="006C5ABB" w:rsidP="006C5ABB">
            <w:pPr>
              <w:suppressAutoHyphens/>
              <w:jc w:val="center"/>
            </w:pPr>
            <w:r>
              <w:t>3065</w:t>
            </w:r>
          </w:p>
        </w:tc>
      </w:tr>
      <w:tr w:rsidR="006C5ABB" w:rsidRPr="003F0055" w:rsidTr="006C5ABB">
        <w:trPr>
          <w:gridAfter w:val="1"/>
          <w:wAfter w:w="20" w:type="dxa"/>
          <w:trHeight w:val="471"/>
          <w:jc w:val="center"/>
        </w:trPr>
        <w:tc>
          <w:tcPr>
            <w:tcW w:w="792" w:type="dxa"/>
            <w:vMerge/>
            <w:shd w:val="clear" w:color="auto" w:fill="auto"/>
          </w:tcPr>
          <w:p w:rsidR="006C5ABB" w:rsidRPr="00C27426" w:rsidRDefault="006C5ABB" w:rsidP="006C5ABB">
            <w:pPr>
              <w:suppressAutoHyphens/>
              <w:jc w:val="center"/>
              <w:rPr>
                <w:sz w:val="22"/>
                <w:szCs w:val="22"/>
              </w:rPr>
            </w:pPr>
          </w:p>
        </w:tc>
        <w:tc>
          <w:tcPr>
            <w:tcW w:w="1893" w:type="dxa"/>
            <w:shd w:val="clear" w:color="auto" w:fill="auto"/>
          </w:tcPr>
          <w:p w:rsidR="006C5ABB" w:rsidRPr="003F0055" w:rsidRDefault="006C5ABB" w:rsidP="006C5ABB">
            <w:pPr>
              <w:suppressAutoHyphens/>
              <w:jc w:val="both"/>
            </w:pPr>
            <w:r w:rsidRPr="003F0055">
              <w:t>- филиал № 2 (Ср. Усьва)</w:t>
            </w:r>
          </w:p>
          <w:p w:rsidR="006C5ABB" w:rsidRPr="003F0055" w:rsidRDefault="006C5ABB" w:rsidP="006C5ABB">
            <w:pPr>
              <w:suppressAutoHyphens/>
              <w:jc w:val="both"/>
            </w:pPr>
          </w:p>
        </w:tc>
        <w:tc>
          <w:tcPr>
            <w:tcW w:w="1346" w:type="dxa"/>
            <w:shd w:val="clear" w:color="auto" w:fill="auto"/>
          </w:tcPr>
          <w:p w:rsidR="006C5ABB" w:rsidRPr="003F0055" w:rsidRDefault="006C5ABB" w:rsidP="006C5ABB">
            <w:pPr>
              <w:suppressAutoHyphens/>
              <w:jc w:val="center"/>
            </w:pPr>
            <w:r>
              <w:t>8275</w:t>
            </w:r>
          </w:p>
        </w:tc>
        <w:tc>
          <w:tcPr>
            <w:tcW w:w="1134" w:type="dxa"/>
            <w:shd w:val="clear" w:color="auto" w:fill="auto"/>
          </w:tcPr>
          <w:p w:rsidR="006C5ABB" w:rsidRPr="003F0055" w:rsidRDefault="006C5ABB" w:rsidP="006C5ABB">
            <w:pPr>
              <w:suppressAutoHyphens/>
              <w:jc w:val="center"/>
            </w:pPr>
            <w:r>
              <w:t>4041</w:t>
            </w:r>
          </w:p>
        </w:tc>
        <w:tc>
          <w:tcPr>
            <w:tcW w:w="1276" w:type="dxa"/>
            <w:gridSpan w:val="2"/>
            <w:shd w:val="clear" w:color="auto" w:fill="auto"/>
          </w:tcPr>
          <w:p w:rsidR="006C5ABB" w:rsidRPr="003F0055" w:rsidRDefault="006C5ABB" w:rsidP="006C5ABB">
            <w:pPr>
              <w:suppressAutoHyphens/>
              <w:jc w:val="center"/>
            </w:pPr>
            <w:r>
              <w:t>8275</w:t>
            </w:r>
          </w:p>
        </w:tc>
        <w:tc>
          <w:tcPr>
            <w:tcW w:w="1417" w:type="dxa"/>
            <w:shd w:val="clear" w:color="auto" w:fill="auto"/>
          </w:tcPr>
          <w:p w:rsidR="006C5ABB" w:rsidRPr="003F0055" w:rsidRDefault="006C5ABB" w:rsidP="006C5ABB">
            <w:pPr>
              <w:suppressAutoHyphens/>
              <w:jc w:val="center"/>
            </w:pPr>
            <w:r>
              <w:t>4041</w:t>
            </w:r>
          </w:p>
        </w:tc>
        <w:tc>
          <w:tcPr>
            <w:tcW w:w="1134" w:type="dxa"/>
            <w:shd w:val="clear" w:color="auto" w:fill="auto"/>
          </w:tcPr>
          <w:p w:rsidR="006C5ABB" w:rsidRPr="003F0055" w:rsidRDefault="006C5ABB" w:rsidP="006C5ABB">
            <w:pPr>
              <w:suppressAutoHyphens/>
              <w:jc w:val="center"/>
            </w:pPr>
            <w:r>
              <w:t>8393</w:t>
            </w:r>
          </w:p>
        </w:tc>
        <w:tc>
          <w:tcPr>
            <w:tcW w:w="1317" w:type="dxa"/>
            <w:shd w:val="clear" w:color="auto" w:fill="auto"/>
          </w:tcPr>
          <w:p w:rsidR="006C5ABB" w:rsidRPr="003F0055" w:rsidRDefault="006C5ABB" w:rsidP="006C5ABB">
            <w:pPr>
              <w:suppressAutoHyphens/>
              <w:jc w:val="center"/>
            </w:pPr>
            <w:r>
              <w:t>3508</w:t>
            </w:r>
          </w:p>
        </w:tc>
      </w:tr>
      <w:tr w:rsidR="006C5ABB" w:rsidRPr="003F0055" w:rsidTr="006C5ABB">
        <w:trPr>
          <w:gridAfter w:val="1"/>
          <w:wAfter w:w="20" w:type="dxa"/>
          <w:trHeight w:val="542"/>
          <w:jc w:val="center"/>
        </w:trPr>
        <w:tc>
          <w:tcPr>
            <w:tcW w:w="792" w:type="dxa"/>
            <w:shd w:val="clear" w:color="auto" w:fill="auto"/>
          </w:tcPr>
          <w:p w:rsidR="006C5ABB" w:rsidRPr="00C27426" w:rsidRDefault="006C5ABB" w:rsidP="006C5ABB">
            <w:pPr>
              <w:suppressAutoHyphens/>
              <w:rPr>
                <w:sz w:val="22"/>
                <w:szCs w:val="22"/>
              </w:rPr>
            </w:pPr>
            <w:r w:rsidRPr="00C27426">
              <w:rPr>
                <w:sz w:val="22"/>
                <w:szCs w:val="22"/>
              </w:rPr>
              <w:t xml:space="preserve"> </w:t>
            </w:r>
          </w:p>
        </w:tc>
        <w:tc>
          <w:tcPr>
            <w:tcW w:w="1893" w:type="dxa"/>
            <w:shd w:val="clear" w:color="auto" w:fill="auto"/>
          </w:tcPr>
          <w:p w:rsidR="006C5ABB" w:rsidRPr="003F0055" w:rsidRDefault="006C5ABB" w:rsidP="006C5ABB">
            <w:pPr>
              <w:suppressAutoHyphens/>
              <w:jc w:val="both"/>
              <w:rPr>
                <w:b/>
              </w:rPr>
            </w:pPr>
            <w:r w:rsidRPr="003F0055">
              <w:rPr>
                <w:b/>
              </w:rPr>
              <w:t>Итого</w:t>
            </w:r>
          </w:p>
        </w:tc>
        <w:tc>
          <w:tcPr>
            <w:tcW w:w="1346" w:type="dxa"/>
            <w:shd w:val="clear" w:color="auto" w:fill="auto"/>
          </w:tcPr>
          <w:p w:rsidR="006C5ABB" w:rsidRPr="003F0055" w:rsidRDefault="006C5ABB" w:rsidP="006C5ABB">
            <w:pPr>
              <w:suppressAutoHyphens/>
              <w:jc w:val="center"/>
              <w:rPr>
                <w:b/>
              </w:rPr>
            </w:pPr>
            <w:r>
              <w:rPr>
                <w:b/>
              </w:rPr>
              <w:t>651003</w:t>
            </w:r>
          </w:p>
        </w:tc>
        <w:tc>
          <w:tcPr>
            <w:tcW w:w="1134" w:type="dxa"/>
            <w:shd w:val="clear" w:color="auto" w:fill="auto"/>
          </w:tcPr>
          <w:p w:rsidR="006C5ABB" w:rsidRPr="003F0055" w:rsidRDefault="006C5ABB" w:rsidP="006C5ABB">
            <w:pPr>
              <w:suppressAutoHyphens/>
              <w:jc w:val="center"/>
              <w:rPr>
                <w:b/>
              </w:rPr>
            </w:pPr>
            <w:r>
              <w:rPr>
                <w:b/>
              </w:rPr>
              <w:t>315748</w:t>
            </w:r>
          </w:p>
        </w:tc>
        <w:tc>
          <w:tcPr>
            <w:tcW w:w="1276" w:type="dxa"/>
            <w:gridSpan w:val="2"/>
            <w:shd w:val="clear" w:color="auto" w:fill="auto"/>
          </w:tcPr>
          <w:p w:rsidR="006C5ABB" w:rsidRPr="003F0055" w:rsidRDefault="006C5ABB" w:rsidP="006C5ABB">
            <w:pPr>
              <w:suppressAutoHyphens/>
              <w:jc w:val="center"/>
              <w:rPr>
                <w:b/>
              </w:rPr>
            </w:pPr>
            <w:r>
              <w:rPr>
                <w:b/>
              </w:rPr>
              <w:t>651003</w:t>
            </w:r>
          </w:p>
        </w:tc>
        <w:tc>
          <w:tcPr>
            <w:tcW w:w="1417" w:type="dxa"/>
            <w:shd w:val="clear" w:color="auto" w:fill="auto"/>
          </w:tcPr>
          <w:p w:rsidR="006C5ABB" w:rsidRPr="003F0055" w:rsidRDefault="006C5ABB" w:rsidP="006C5ABB">
            <w:pPr>
              <w:suppressAutoHyphens/>
              <w:jc w:val="center"/>
              <w:rPr>
                <w:b/>
              </w:rPr>
            </w:pPr>
            <w:r>
              <w:rPr>
                <w:b/>
              </w:rPr>
              <w:t>315748</w:t>
            </w:r>
          </w:p>
        </w:tc>
        <w:tc>
          <w:tcPr>
            <w:tcW w:w="1134" w:type="dxa"/>
            <w:shd w:val="clear" w:color="auto" w:fill="auto"/>
          </w:tcPr>
          <w:p w:rsidR="006C5ABB" w:rsidRPr="003F0055" w:rsidRDefault="006C5ABB" w:rsidP="006C5ABB">
            <w:pPr>
              <w:suppressAutoHyphens/>
              <w:jc w:val="center"/>
              <w:rPr>
                <w:b/>
              </w:rPr>
            </w:pPr>
            <w:r>
              <w:rPr>
                <w:b/>
              </w:rPr>
              <w:t>669741</w:t>
            </w:r>
          </w:p>
        </w:tc>
        <w:tc>
          <w:tcPr>
            <w:tcW w:w="1317" w:type="dxa"/>
            <w:shd w:val="clear" w:color="auto" w:fill="auto"/>
          </w:tcPr>
          <w:p w:rsidR="006C5ABB" w:rsidRPr="003F0055" w:rsidRDefault="006C5ABB" w:rsidP="006C5ABB">
            <w:pPr>
              <w:suppressAutoHyphens/>
              <w:jc w:val="center"/>
              <w:rPr>
                <w:b/>
              </w:rPr>
            </w:pPr>
            <w:r>
              <w:rPr>
                <w:b/>
              </w:rPr>
              <w:t>336226</w:t>
            </w:r>
          </w:p>
        </w:tc>
      </w:tr>
    </w:tbl>
    <w:p w:rsidR="006C5ABB" w:rsidRDefault="006C5ABB" w:rsidP="006C5ABB">
      <w:pPr>
        <w:suppressAutoHyphens/>
        <w:jc w:val="center"/>
      </w:pPr>
    </w:p>
    <w:p w:rsidR="006C5ABB" w:rsidRDefault="006C5ABB" w:rsidP="006C5ABB">
      <w:pPr>
        <w:suppressAutoHyphens/>
        <w:jc w:val="center"/>
      </w:pPr>
    </w:p>
    <w:p w:rsidR="006C5ABB" w:rsidRDefault="006C5ABB" w:rsidP="006C5ABB">
      <w:pPr>
        <w:suppressAutoHyphens/>
        <w:jc w:val="center"/>
      </w:pPr>
    </w:p>
    <w:p w:rsidR="006C5ABB" w:rsidRDefault="006C5ABB" w:rsidP="006C5ABB">
      <w:pPr>
        <w:suppressAutoHyphens/>
        <w:jc w:val="center"/>
      </w:pPr>
    </w:p>
    <w:p w:rsidR="006C5ABB" w:rsidRDefault="006C5ABB" w:rsidP="006C5ABB">
      <w:pPr>
        <w:suppressAutoHyphens/>
        <w:jc w:val="center"/>
      </w:pPr>
    </w:p>
    <w:p w:rsidR="006C5ABB" w:rsidRDefault="006C5ABB" w:rsidP="006C5ABB">
      <w:pPr>
        <w:suppressAutoHyphens/>
        <w:jc w:val="center"/>
      </w:pPr>
    </w:p>
    <w:p w:rsidR="006C5ABB" w:rsidRDefault="006C5ABB" w:rsidP="006C5ABB">
      <w:pPr>
        <w:suppressAutoHyphens/>
        <w:jc w:val="center"/>
      </w:pPr>
    </w:p>
    <w:p w:rsidR="006C5ABB" w:rsidRDefault="006C5ABB" w:rsidP="006C5ABB">
      <w:pPr>
        <w:suppressAutoHyphens/>
        <w:jc w:val="center"/>
      </w:pPr>
    </w:p>
    <w:p w:rsidR="006C5ABB" w:rsidRDefault="006C5ABB" w:rsidP="006C5ABB">
      <w:pPr>
        <w:suppressAutoHyphens/>
        <w:jc w:val="center"/>
      </w:pPr>
    </w:p>
    <w:p w:rsidR="006C5ABB" w:rsidRDefault="006C5ABB" w:rsidP="006C5ABB">
      <w:pPr>
        <w:suppressAutoHyphens/>
        <w:jc w:val="center"/>
      </w:pPr>
    </w:p>
    <w:p w:rsidR="0002468B" w:rsidRDefault="0002468B" w:rsidP="006C5ABB">
      <w:pPr>
        <w:suppressAutoHyphens/>
        <w:jc w:val="center"/>
      </w:pPr>
    </w:p>
    <w:p w:rsidR="006C5ABB" w:rsidRDefault="006C5ABB" w:rsidP="006C5ABB">
      <w:pPr>
        <w:suppressAutoHyphens/>
        <w:jc w:val="center"/>
      </w:pPr>
    </w:p>
    <w:p w:rsidR="005622CE" w:rsidRDefault="005622CE" w:rsidP="005622CE">
      <w:pPr>
        <w:ind w:left="360"/>
        <w:jc w:val="center"/>
        <w:rPr>
          <w:b/>
          <w:sz w:val="28"/>
          <w:szCs w:val="28"/>
        </w:rPr>
      </w:pPr>
      <w:r w:rsidRPr="002822B3">
        <w:rPr>
          <w:b/>
          <w:sz w:val="28"/>
          <w:szCs w:val="28"/>
        </w:rPr>
        <w:t>3.Организация библиотечного обслуживания населения</w:t>
      </w:r>
    </w:p>
    <w:p w:rsidR="005622CE" w:rsidRDefault="005622CE" w:rsidP="005622CE">
      <w:pPr>
        <w:ind w:left="360"/>
        <w:jc w:val="center"/>
        <w:rPr>
          <w:b/>
          <w:sz w:val="28"/>
          <w:szCs w:val="28"/>
        </w:rPr>
      </w:pPr>
      <w:r>
        <w:rPr>
          <w:b/>
          <w:sz w:val="28"/>
          <w:szCs w:val="28"/>
        </w:rPr>
        <w:t>Таблица №2</w:t>
      </w:r>
    </w:p>
    <w:p w:rsidR="005622CE" w:rsidRDefault="005622CE" w:rsidP="005622CE">
      <w:pPr>
        <w:ind w:left="360"/>
        <w:jc w:val="center"/>
        <w:rPr>
          <w:b/>
          <w:sz w:val="28"/>
          <w:szCs w:val="28"/>
        </w:rPr>
      </w:pPr>
    </w:p>
    <w:p w:rsidR="005622CE" w:rsidRDefault="005622CE" w:rsidP="005622CE">
      <w:pPr>
        <w:ind w:left="360"/>
        <w:jc w:val="center"/>
        <w:rPr>
          <w:b/>
          <w:sz w:val="28"/>
          <w:szCs w:val="28"/>
        </w:rPr>
      </w:pPr>
      <w:r>
        <w:rPr>
          <w:b/>
          <w:sz w:val="28"/>
          <w:szCs w:val="28"/>
        </w:rPr>
        <w:t>Население района</w:t>
      </w:r>
    </w:p>
    <w:tbl>
      <w:tblPr>
        <w:tblStyle w:val="a7"/>
        <w:tblW w:w="0" w:type="auto"/>
        <w:tblInd w:w="360" w:type="dxa"/>
        <w:tblLook w:val="04A0" w:firstRow="1" w:lastRow="0" w:firstColumn="1" w:lastColumn="0" w:noHBand="0" w:noVBand="1"/>
      </w:tblPr>
      <w:tblGrid>
        <w:gridCol w:w="1791"/>
        <w:gridCol w:w="1780"/>
        <w:gridCol w:w="1867"/>
        <w:gridCol w:w="1901"/>
        <w:gridCol w:w="1872"/>
      </w:tblGrid>
      <w:tr w:rsidR="005622CE" w:rsidTr="006E5F8C">
        <w:tc>
          <w:tcPr>
            <w:tcW w:w="1914" w:type="dxa"/>
          </w:tcPr>
          <w:p w:rsidR="005622CE" w:rsidRDefault="005622CE" w:rsidP="006E5F8C">
            <w:pPr>
              <w:jc w:val="center"/>
              <w:rPr>
                <w:b/>
                <w:sz w:val="28"/>
                <w:szCs w:val="28"/>
              </w:rPr>
            </w:pPr>
            <w:r>
              <w:rPr>
                <w:b/>
                <w:sz w:val="28"/>
                <w:szCs w:val="28"/>
              </w:rPr>
              <w:t>Всего</w:t>
            </w:r>
          </w:p>
        </w:tc>
        <w:tc>
          <w:tcPr>
            <w:tcW w:w="1914" w:type="dxa"/>
          </w:tcPr>
          <w:p w:rsidR="005622CE" w:rsidRDefault="005622CE" w:rsidP="006E5F8C">
            <w:pPr>
              <w:jc w:val="center"/>
              <w:rPr>
                <w:b/>
                <w:sz w:val="28"/>
                <w:szCs w:val="28"/>
              </w:rPr>
            </w:pPr>
            <w:r>
              <w:rPr>
                <w:b/>
                <w:sz w:val="28"/>
                <w:szCs w:val="28"/>
              </w:rPr>
              <w:t>Дети от 0 до 14 лет</w:t>
            </w:r>
          </w:p>
        </w:tc>
        <w:tc>
          <w:tcPr>
            <w:tcW w:w="1914" w:type="dxa"/>
          </w:tcPr>
          <w:p w:rsidR="005622CE" w:rsidRDefault="005622CE" w:rsidP="006E5F8C">
            <w:pPr>
              <w:jc w:val="center"/>
              <w:rPr>
                <w:b/>
                <w:sz w:val="28"/>
                <w:szCs w:val="28"/>
              </w:rPr>
            </w:pPr>
            <w:r>
              <w:rPr>
                <w:b/>
                <w:sz w:val="28"/>
                <w:szCs w:val="28"/>
              </w:rPr>
              <w:t>Молодежь от 15 до 30 лет</w:t>
            </w:r>
          </w:p>
        </w:tc>
        <w:tc>
          <w:tcPr>
            <w:tcW w:w="1914" w:type="dxa"/>
          </w:tcPr>
          <w:p w:rsidR="005622CE" w:rsidRDefault="005622CE" w:rsidP="006E5F8C">
            <w:pPr>
              <w:jc w:val="center"/>
              <w:rPr>
                <w:b/>
                <w:sz w:val="28"/>
                <w:szCs w:val="28"/>
              </w:rPr>
            </w:pPr>
            <w:r>
              <w:rPr>
                <w:b/>
                <w:sz w:val="28"/>
                <w:szCs w:val="28"/>
              </w:rPr>
              <w:t>Пенсионеры</w:t>
            </w:r>
          </w:p>
        </w:tc>
        <w:tc>
          <w:tcPr>
            <w:tcW w:w="1915" w:type="dxa"/>
          </w:tcPr>
          <w:p w:rsidR="005622CE" w:rsidRDefault="005622CE" w:rsidP="006E5F8C">
            <w:pPr>
              <w:jc w:val="center"/>
              <w:rPr>
                <w:b/>
                <w:sz w:val="28"/>
                <w:szCs w:val="28"/>
              </w:rPr>
            </w:pPr>
            <w:r>
              <w:rPr>
                <w:b/>
                <w:sz w:val="28"/>
                <w:szCs w:val="28"/>
              </w:rPr>
              <w:t>Инвалиды</w:t>
            </w:r>
          </w:p>
        </w:tc>
      </w:tr>
      <w:tr w:rsidR="005622CE" w:rsidTr="006E5F8C">
        <w:tc>
          <w:tcPr>
            <w:tcW w:w="1914" w:type="dxa"/>
          </w:tcPr>
          <w:p w:rsidR="005622CE" w:rsidRPr="00F75536" w:rsidRDefault="005622CE" w:rsidP="006E5F8C">
            <w:pPr>
              <w:jc w:val="center"/>
              <w:rPr>
                <w:sz w:val="28"/>
                <w:szCs w:val="28"/>
              </w:rPr>
            </w:pPr>
            <w:r w:rsidRPr="00F75536">
              <w:rPr>
                <w:sz w:val="28"/>
                <w:szCs w:val="28"/>
              </w:rPr>
              <w:t>24334</w:t>
            </w:r>
          </w:p>
        </w:tc>
        <w:tc>
          <w:tcPr>
            <w:tcW w:w="1914" w:type="dxa"/>
          </w:tcPr>
          <w:p w:rsidR="005622CE" w:rsidRDefault="005622CE" w:rsidP="006E5F8C">
            <w:pPr>
              <w:jc w:val="center"/>
              <w:rPr>
                <w:sz w:val="28"/>
                <w:szCs w:val="28"/>
              </w:rPr>
            </w:pPr>
            <w:r w:rsidRPr="00F75536">
              <w:rPr>
                <w:sz w:val="28"/>
                <w:szCs w:val="28"/>
              </w:rPr>
              <w:t>4699</w:t>
            </w:r>
          </w:p>
          <w:p w:rsidR="005622CE" w:rsidRPr="00F75536" w:rsidRDefault="005622CE" w:rsidP="006E5F8C">
            <w:pPr>
              <w:jc w:val="center"/>
              <w:rPr>
                <w:sz w:val="28"/>
                <w:szCs w:val="28"/>
              </w:rPr>
            </w:pPr>
            <w:r>
              <w:rPr>
                <w:sz w:val="28"/>
                <w:szCs w:val="28"/>
              </w:rPr>
              <w:t>20%</w:t>
            </w:r>
          </w:p>
        </w:tc>
        <w:tc>
          <w:tcPr>
            <w:tcW w:w="1914" w:type="dxa"/>
          </w:tcPr>
          <w:p w:rsidR="005622CE" w:rsidRDefault="005622CE" w:rsidP="006E5F8C">
            <w:pPr>
              <w:jc w:val="center"/>
              <w:rPr>
                <w:sz w:val="28"/>
                <w:szCs w:val="28"/>
              </w:rPr>
            </w:pPr>
            <w:r w:rsidRPr="00F75536">
              <w:rPr>
                <w:sz w:val="28"/>
                <w:szCs w:val="28"/>
              </w:rPr>
              <w:t>3365</w:t>
            </w:r>
          </w:p>
          <w:p w:rsidR="005622CE" w:rsidRPr="00F75536" w:rsidRDefault="005622CE" w:rsidP="006E5F8C">
            <w:pPr>
              <w:jc w:val="center"/>
              <w:rPr>
                <w:sz w:val="28"/>
                <w:szCs w:val="28"/>
              </w:rPr>
            </w:pPr>
            <w:r>
              <w:rPr>
                <w:sz w:val="28"/>
                <w:szCs w:val="28"/>
              </w:rPr>
              <w:t>14%</w:t>
            </w:r>
          </w:p>
        </w:tc>
        <w:tc>
          <w:tcPr>
            <w:tcW w:w="1914" w:type="dxa"/>
          </w:tcPr>
          <w:p w:rsidR="005622CE" w:rsidRDefault="005622CE" w:rsidP="006E5F8C">
            <w:pPr>
              <w:jc w:val="center"/>
              <w:rPr>
                <w:sz w:val="28"/>
                <w:szCs w:val="28"/>
              </w:rPr>
            </w:pPr>
            <w:r w:rsidRPr="00F75536">
              <w:rPr>
                <w:sz w:val="28"/>
                <w:szCs w:val="28"/>
              </w:rPr>
              <w:t>7627</w:t>
            </w:r>
          </w:p>
          <w:p w:rsidR="005622CE" w:rsidRPr="00F75536" w:rsidRDefault="005622CE" w:rsidP="006E5F8C">
            <w:pPr>
              <w:jc w:val="center"/>
              <w:rPr>
                <w:sz w:val="28"/>
                <w:szCs w:val="28"/>
              </w:rPr>
            </w:pPr>
            <w:r>
              <w:rPr>
                <w:sz w:val="28"/>
                <w:szCs w:val="28"/>
              </w:rPr>
              <w:t>32%</w:t>
            </w:r>
          </w:p>
        </w:tc>
        <w:tc>
          <w:tcPr>
            <w:tcW w:w="1915" w:type="dxa"/>
          </w:tcPr>
          <w:p w:rsidR="005622CE" w:rsidRDefault="005622CE" w:rsidP="006E5F8C">
            <w:pPr>
              <w:jc w:val="center"/>
              <w:rPr>
                <w:sz w:val="28"/>
                <w:szCs w:val="28"/>
              </w:rPr>
            </w:pPr>
            <w:r>
              <w:rPr>
                <w:sz w:val="28"/>
                <w:szCs w:val="28"/>
              </w:rPr>
              <w:t>2251</w:t>
            </w:r>
          </w:p>
          <w:p w:rsidR="005622CE" w:rsidRPr="00F75536" w:rsidRDefault="005622CE" w:rsidP="006E5F8C">
            <w:pPr>
              <w:jc w:val="center"/>
              <w:rPr>
                <w:sz w:val="28"/>
                <w:szCs w:val="28"/>
              </w:rPr>
            </w:pPr>
            <w:r>
              <w:rPr>
                <w:sz w:val="28"/>
                <w:szCs w:val="28"/>
              </w:rPr>
              <w:t>10%</w:t>
            </w:r>
          </w:p>
        </w:tc>
      </w:tr>
    </w:tbl>
    <w:p w:rsidR="005622CE" w:rsidRDefault="005622CE" w:rsidP="005622CE">
      <w:pPr>
        <w:ind w:left="360"/>
        <w:jc w:val="center"/>
        <w:rPr>
          <w:b/>
          <w:sz w:val="28"/>
          <w:szCs w:val="28"/>
        </w:rPr>
      </w:pPr>
    </w:p>
    <w:p w:rsidR="005622CE" w:rsidRDefault="005622CE" w:rsidP="005622CE">
      <w:pPr>
        <w:ind w:left="360"/>
        <w:jc w:val="center"/>
        <w:rPr>
          <w:b/>
          <w:sz w:val="28"/>
          <w:szCs w:val="28"/>
        </w:rPr>
      </w:pPr>
    </w:p>
    <w:p w:rsidR="005622CE" w:rsidRDefault="005622CE" w:rsidP="005622CE">
      <w:pPr>
        <w:ind w:left="360"/>
        <w:jc w:val="center"/>
        <w:rPr>
          <w:b/>
          <w:sz w:val="28"/>
          <w:szCs w:val="28"/>
        </w:rPr>
      </w:pPr>
    </w:p>
    <w:p w:rsidR="005622CE" w:rsidRDefault="005622CE" w:rsidP="005622CE">
      <w:pPr>
        <w:ind w:left="360"/>
        <w:rPr>
          <w:b/>
          <w:sz w:val="28"/>
          <w:szCs w:val="28"/>
        </w:rPr>
      </w:pPr>
      <w:r>
        <w:rPr>
          <w:b/>
          <w:sz w:val="28"/>
          <w:szCs w:val="28"/>
        </w:rPr>
        <w:t>3.1. Сеть муниципальных библиотек</w:t>
      </w:r>
    </w:p>
    <w:p w:rsidR="005622CE" w:rsidRPr="00450D17" w:rsidRDefault="005622CE" w:rsidP="005622CE">
      <w:pPr>
        <w:jc w:val="both"/>
        <w:rPr>
          <w:sz w:val="28"/>
          <w:szCs w:val="28"/>
        </w:rPr>
      </w:pPr>
      <w:r w:rsidRPr="00450D17">
        <w:rPr>
          <w:sz w:val="28"/>
          <w:szCs w:val="28"/>
        </w:rPr>
        <w:t>В соответствии с Законом №131-ФЗ «Об общих принципах организации местного самоуправления в Российской Федерации» на территории Горнозаводского муниципального района библиотечное обслуживание населения осуществляют 11 библиотек. Одна библиотека входит в состав МБУК «Сарановский Дом досуга», две библиотеки, которые входили в состав МБУК «Бисерский клуб»  находятся в стадии  реорганизации (книжные фонды находятся в</w:t>
      </w:r>
      <w:r>
        <w:rPr>
          <w:sz w:val="28"/>
          <w:szCs w:val="28"/>
        </w:rPr>
        <w:t xml:space="preserve"> ведении</w:t>
      </w:r>
      <w:r w:rsidRPr="00450D17">
        <w:rPr>
          <w:sz w:val="28"/>
          <w:szCs w:val="28"/>
        </w:rPr>
        <w:t xml:space="preserve"> адми</w:t>
      </w:r>
      <w:r>
        <w:rPr>
          <w:sz w:val="28"/>
          <w:szCs w:val="28"/>
        </w:rPr>
        <w:t>н</w:t>
      </w:r>
      <w:r w:rsidRPr="00450D17">
        <w:rPr>
          <w:sz w:val="28"/>
          <w:szCs w:val="28"/>
        </w:rPr>
        <w:t>истрации Бисерского сельского поселения).</w:t>
      </w:r>
    </w:p>
    <w:p w:rsidR="005622CE" w:rsidRPr="00450D17" w:rsidRDefault="005622CE" w:rsidP="005622CE">
      <w:pPr>
        <w:jc w:val="both"/>
        <w:rPr>
          <w:sz w:val="28"/>
          <w:szCs w:val="28"/>
        </w:rPr>
      </w:pPr>
    </w:p>
    <w:p w:rsidR="005622CE" w:rsidRPr="00450D17" w:rsidRDefault="005622CE" w:rsidP="005622CE">
      <w:pPr>
        <w:jc w:val="both"/>
        <w:rPr>
          <w:sz w:val="28"/>
          <w:szCs w:val="28"/>
        </w:rPr>
      </w:pPr>
    </w:p>
    <w:p w:rsidR="005622CE" w:rsidRPr="00450D17" w:rsidRDefault="005622CE" w:rsidP="005622CE">
      <w:pPr>
        <w:jc w:val="both"/>
        <w:rPr>
          <w:sz w:val="28"/>
          <w:szCs w:val="28"/>
        </w:rPr>
      </w:pPr>
      <w:r w:rsidRPr="00450D17">
        <w:rPr>
          <w:sz w:val="28"/>
          <w:szCs w:val="28"/>
        </w:rPr>
        <w:t>Муниципальные библиотеки:</w:t>
      </w:r>
    </w:p>
    <w:p w:rsidR="005622CE" w:rsidRPr="00450D17" w:rsidRDefault="005622CE" w:rsidP="005622CE">
      <w:pPr>
        <w:jc w:val="both"/>
        <w:rPr>
          <w:sz w:val="28"/>
          <w:szCs w:val="28"/>
        </w:rPr>
      </w:pPr>
    </w:p>
    <w:p w:rsidR="005622CE" w:rsidRPr="00450D17" w:rsidRDefault="005622CE" w:rsidP="005622CE">
      <w:pPr>
        <w:jc w:val="both"/>
        <w:rPr>
          <w:sz w:val="28"/>
          <w:szCs w:val="28"/>
        </w:rPr>
      </w:pPr>
      <w:r w:rsidRPr="00450D17">
        <w:rPr>
          <w:sz w:val="28"/>
          <w:szCs w:val="28"/>
        </w:rPr>
        <w:t xml:space="preserve">-МБУК «Горнозаводская центральная межпоселенческая библиотека» (выполняет функции центральной районной библиотеки) </w:t>
      </w:r>
    </w:p>
    <w:p w:rsidR="005622CE" w:rsidRPr="00450D17" w:rsidRDefault="005622CE" w:rsidP="005622CE">
      <w:pPr>
        <w:jc w:val="both"/>
        <w:rPr>
          <w:sz w:val="28"/>
          <w:szCs w:val="28"/>
        </w:rPr>
      </w:pPr>
      <w:r w:rsidRPr="00450D17">
        <w:rPr>
          <w:sz w:val="28"/>
          <w:szCs w:val="28"/>
        </w:rPr>
        <w:t>Директор Русских Наталья Николаевна, заместитель директора Мезенцева Елена Владимировна, «Библиотекарь года -2013»</w:t>
      </w:r>
    </w:p>
    <w:p w:rsidR="005622CE" w:rsidRPr="00450D17" w:rsidRDefault="005622CE" w:rsidP="005622CE">
      <w:pPr>
        <w:jc w:val="both"/>
        <w:rPr>
          <w:sz w:val="28"/>
          <w:szCs w:val="28"/>
        </w:rPr>
      </w:pPr>
    </w:p>
    <w:p w:rsidR="005622CE" w:rsidRPr="00450D17" w:rsidRDefault="005622CE" w:rsidP="005622CE">
      <w:pPr>
        <w:jc w:val="both"/>
        <w:rPr>
          <w:sz w:val="28"/>
          <w:szCs w:val="28"/>
        </w:rPr>
      </w:pPr>
      <w:r w:rsidRPr="00450D17">
        <w:rPr>
          <w:sz w:val="28"/>
          <w:szCs w:val="28"/>
        </w:rPr>
        <w:t>-Библиотека - филиал №1 «Теплогорская библиотека» (заведующий Гасюль Валентина Александровна) с 01.03.2012 г.</w:t>
      </w:r>
    </w:p>
    <w:p w:rsidR="005622CE" w:rsidRPr="00450D17" w:rsidRDefault="005622CE" w:rsidP="005622CE">
      <w:pPr>
        <w:jc w:val="both"/>
        <w:rPr>
          <w:sz w:val="28"/>
          <w:szCs w:val="28"/>
        </w:rPr>
      </w:pPr>
    </w:p>
    <w:p w:rsidR="005622CE" w:rsidRPr="00450D17" w:rsidRDefault="005622CE" w:rsidP="005622CE">
      <w:pPr>
        <w:jc w:val="both"/>
        <w:rPr>
          <w:sz w:val="28"/>
          <w:szCs w:val="28"/>
        </w:rPr>
      </w:pPr>
      <w:r w:rsidRPr="00450D17">
        <w:rPr>
          <w:sz w:val="28"/>
          <w:szCs w:val="28"/>
        </w:rPr>
        <w:t xml:space="preserve">- МБУК «Горнозаводская центральная детская библиотека» (Горнозаводское городское поселение»). Директор Колодникова Елена Николаевна, депутат  Городской Думы , заместитель директора Салтыкова Ольга Аркадьевна </w:t>
      </w:r>
    </w:p>
    <w:p w:rsidR="005622CE" w:rsidRPr="00450D17" w:rsidRDefault="005622CE" w:rsidP="005622CE">
      <w:pPr>
        <w:jc w:val="both"/>
        <w:rPr>
          <w:sz w:val="28"/>
          <w:szCs w:val="28"/>
        </w:rPr>
      </w:pPr>
    </w:p>
    <w:p w:rsidR="005622CE" w:rsidRPr="00450D17" w:rsidRDefault="005622CE" w:rsidP="005622CE">
      <w:pPr>
        <w:jc w:val="both"/>
        <w:rPr>
          <w:sz w:val="28"/>
          <w:szCs w:val="28"/>
        </w:rPr>
      </w:pPr>
    </w:p>
    <w:p w:rsidR="005622CE" w:rsidRPr="00450D17" w:rsidRDefault="005622CE" w:rsidP="005622CE">
      <w:pPr>
        <w:jc w:val="both"/>
        <w:rPr>
          <w:sz w:val="28"/>
          <w:szCs w:val="28"/>
        </w:rPr>
      </w:pPr>
      <w:r w:rsidRPr="00450D17">
        <w:rPr>
          <w:sz w:val="28"/>
          <w:szCs w:val="28"/>
        </w:rPr>
        <w:t>-МБУК «Кусье – Александровская библиотека» (Кусье - Александровское сельское поселение). Директор Машкина Софья Георгиевна</w:t>
      </w:r>
    </w:p>
    <w:p w:rsidR="005622CE" w:rsidRPr="00450D17" w:rsidRDefault="005622CE" w:rsidP="005622CE">
      <w:pPr>
        <w:jc w:val="both"/>
        <w:rPr>
          <w:sz w:val="28"/>
          <w:szCs w:val="28"/>
        </w:rPr>
      </w:pPr>
    </w:p>
    <w:p w:rsidR="005622CE" w:rsidRPr="00450D17" w:rsidRDefault="005622CE" w:rsidP="005622CE">
      <w:pPr>
        <w:jc w:val="both"/>
        <w:rPr>
          <w:sz w:val="28"/>
          <w:szCs w:val="28"/>
        </w:rPr>
      </w:pPr>
      <w:r w:rsidRPr="00450D17">
        <w:rPr>
          <w:sz w:val="28"/>
          <w:szCs w:val="28"/>
        </w:rPr>
        <w:t>-МБУК «Пашийская библиотека» (Пашийское сельское поселение). Директор Чувызгалова Валентина Павловна, победитель краевого конкурса «Библиотекарь года – 2011», победитель краевого конкурса «Библиотека года -2012», победитель краевого конкурса «Лучшая сельская библиотека -2013», победитель конкурса лучших муниципальных учреждений культуры и их  работников, находящихся на территории сельских поселений в 2014 г.</w:t>
      </w:r>
    </w:p>
    <w:p w:rsidR="005622CE" w:rsidRPr="00450D17" w:rsidRDefault="005622CE" w:rsidP="005622CE">
      <w:pPr>
        <w:jc w:val="both"/>
        <w:rPr>
          <w:sz w:val="28"/>
          <w:szCs w:val="28"/>
        </w:rPr>
      </w:pPr>
    </w:p>
    <w:p w:rsidR="005622CE" w:rsidRPr="00450D17" w:rsidRDefault="005622CE" w:rsidP="005622CE">
      <w:pPr>
        <w:jc w:val="both"/>
        <w:rPr>
          <w:sz w:val="28"/>
          <w:szCs w:val="28"/>
        </w:rPr>
      </w:pPr>
      <w:r w:rsidRPr="00450D17">
        <w:rPr>
          <w:sz w:val="28"/>
          <w:szCs w:val="28"/>
        </w:rPr>
        <w:t>-Библиотека – филиал «Пашийская детская библиотека» МУК «Пашийская библиотека». Заведующий Рудакова Ольга Михайловна</w:t>
      </w:r>
    </w:p>
    <w:p w:rsidR="005622CE" w:rsidRDefault="005622CE" w:rsidP="005622CE">
      <w:pPr>
        <w:jc w:val="both"/>
        <w:rPr>
          <w:sz w:val="28"/>
          <w:szCs w:val="28"/>
        </w:rPr>
      </w:pPr>
      <w:r w:rsidRPr="00450D17">
        <w:rPr>
          <w:sz w:val="28"/>
          <w:szCs w:val="28"/>
        </w:rPr>
        <w:t xml:space="preserve">-Библиотека – филиал «Вильвенская библиотека» МУК «Пашийская библиотека». </w:t>
      </w:r>
    </w:p>
    <w:p w:rsidR="005622CE" w:rsidRPr="00450D17" w:rsidRDefault="005622CE" w:rsidP="005622CE">
      <w:pPr>
        <w:jc w:val="both"/>
        <w:rPr>
          <w:sz w:val="28"/>
          <w:szCs w:val="28"/>
        </w:rPr>
      </w:pPr>
    </w:p>
    <w:p w:rsidR="005622CE" w:rsidRPr="00450D17" w:rsidRDefault="005622CE" w:rsidP="005622CE">
      <w:pPr>
        <w:jc w:val="both"/>
        <w:rPr>
          <w:sz w:val="28"/>
          <w:szCs w:val="28"/>
        </w:rPr>
      </w:pPr>
      <w:r w:rsidRPr="00450D17">
        <w:rPr>
          <w:sz w:val="28"/>
          <w:szCs w:val="28"/>
        </w:rPr>
        <w:t>МБУК «Библиотека Медведкинского сельского поселения» (Медведкинское сельское поселение). Директор Салимгареева Ольга Анатольевна</w:t>
      </w:r>
    </w:p>
    <w:p w:rsidR="005622CE" w:rsidRPr="00450D17" w:rsidRDefault="005622CE" w:rsidP="005622CE">
      <w:pPr>
        <w:jc w:val="both"/>
        <w:rPr>
          <w:sz w:val="28"/>
          <w:szCs w:val="28"/>
        </w:rPr>
      </w:pPr>
    </w:p>
    <w:p w:rsidR="005622CE" w:rsidRPr="00450D17" w:rsidRDefault="005622CE" w:rsidP="005622CE">
      <w:pPr>
        <w:jc w:val="both"/>
        <w:rPr>
          <w:sz w:val="28"/>
          <w:szCs w:val="28"/>
        </w:rPr>
      </w:pPr>
      <w:r w:rsidRPr="00450D17">
        <w:rPr>
          <w:sz w:val="28"/>
          <w:szCs w:val="28"/>
        </w:rPr>
        <w:t>-Библиотека – филиал №2 (п.Средняя Усьва) МБУК «Библиотека Медведкинского сельского поселения». Заведующий Гуляева Анна Александровна</w:t>
      </w:r>
    </w:p>
    <w:p w:rsidR="005622CE" w:rsidRPr="00450D17" w:rsidRDefault="005622CE" w:rsidP="005622CE">
      <w:pPr>
        <w:jc w:val="both"/>
        <w:rPr>
          <w:sz w:val="28"/>
          <w:szCs w:val="28"/>
        </w:rPr>
      </w:pPr>
    </w:p>
    <w:p w:rsidR="005622CE" w:rsidRPr="00450D17" w:rsidRDefault="005622CE" w:rsidP="005622CE">
      <w:pPr>
        <w:jc w:val="both"/>
        <w:rPr>
          <w:sz w:val="28"/>
          <w:szCs w:val="28"/>
        </w:rPr>
      </w:pPr>
      <w:r w:rsidRPr="00450D17">
        <w:rPr>
          <w:sz w:val="28"/>
          <w:szCs w:val="28"/>
        </w:rPr>
        <w:t>-МБУК «Теплогорская библиотека» (Теплогорское сельское поселение. п.Промысла). Директор  Кузнецова Надежда Валерьевна</w:t>
      </w:r>
    </w:p>
    <w:p w:rsidR="005622CE" w:rsidRPr="00450D17" w:rsidRDefault="005622CE" w:rsidP="005622CE">
      <w:pPr>
        <w:jc w:val="both"/>
        <w:rPr>
          <w:sz w:val="28"/>
          <w:szCs w:val="28"/>
        </w:rPr>
      </w:pPr>
    </w:p>
    <w:p w:rsidR="005622CE" w:rsidRPr="00450D17" w:rsidRDefault="005622CE" w:rsidP="005622CE">
      <w:pPr>
        <w:jc w:val="both"/>
        <w:rPr>
          <w:sz w:val="28"/>
          <w:szCs w:val="28"/>
        </w:rPr>
      </w:pPr>
      <w:r w:rsidRPr="00450D17">
        <w:rPr>
          <w:sz w:val="28"/>
          <w:szCs w:val="28"/>
        </w:rPr>
        <w:t>-Библиотека МБУК «Сарановский Дом досуга» (Сарановского сельского поселения</w:t>
      </w:r>
      <w:r>
        <w:rPr>
          <w:sz w:val="28"/>
          <w:szCs w:val="28"/>
        </w:rPr>
        <w:t>.</w:t>
      </w:r>
    </w:p>
    <w:p w:rsidR="005622CE" w:rsidRPr="00450D17" w:rsidRDefault="005622CE" w:rsidP="005622CE">
      <w:pPr>
        <w:rPr>
          <w:sz w:val="28"/>
          <w:szCs w:val="28"/>
        </w:rPr>
      </w:pPr>
      <w:r w:rsidRPr="00450D17">
        <w:rPr>
          <w:sz w:val="28"/>
          <w:szCs w:val="28"/>
        </w:rPr>
        <w:t>3.2. Реализация  «Плана библиотечного обслуживания». Внестационарные формы обслуживания, состав их пользователей. Использование автотранспорта.</w:t>
      </w:r>
    </w:p>
    <w:p w:rsidR="005622CE" w:rsidRPr="00450D17" w:rsidRDefault="005622CE" w:rsidP="005622CE">
      <w:pPr>
        <w:jc w:val="both"/>
        <w:rPr>
          <w:sz w:val="28"/>
          <w:szCs w:val="28"/>
        </w:rPr>
      </w:pPr>
      <w:r w:rsidRPr="00450D17">
        <w:rPr>
          <w:sz w:val="28"/>
          <w:szCs w:val="28"/>
        </w:rPr>
        <w:t xml:space="preserve">  </w:t>
      </w:r>
    </w:p>
    <w:p w:rsidR="005622CE" w:rsidRPr="00450D17" w:rsidRDefault="005622CE" w:rsidP="005622CE">
      <w:pPr>
        <w:jc w:val="both"/>
        <w:rPr>
          <w:sz w:val="28"/>
          <w:szCs w:val="28"/>
        </w:rPr>
      </w:pPr>
      <w:r w:rsidRPr="00450D17">
        <w:rPr>
          <w:sz w:val="28"/>
          <w:szCs w:val="28"/>
        </w:rPr>
        <w:t>3.3. Доступность  библиотечных услуг: нормативная и фактическая обеспеченность библиотеками, число населенных пунктов и жителей, не имеющих возможности доступа к библиотечным услугам, число библиотек, работающих по сокращенному графику. Среднее число жителей на одну библиотеку.</w:t>
      </w:r>
    </w:p>
    <w:p w:rsidR="005622CE" w:rsidRPr="00450D17" w:rsidRDefault="005622CE" w:rsidP="005622CE">
      <w:pPr>
        <w:jc w:val="both"/>
        <w:rPr>
          <w:sz w:val="28"/>
          <w:szCs w:val="28"/>
        </w:rPr>
      </w:pPr>
      <w:r w:rsidRPr="00450D17">
        <w:rPr>
          <w:sz w:val="28"/>
          <w:szCs w:val="28"/>
        </w:rPr>
        <w:t>Население Горнозаводского муниципального района составляет 24 </w:t>
      </w:r>
      <w:r>
        <w:rPr>
          <w:sz w:val="28"/>
          <w:szCs w:val="28"/>
        </w:rPr>
        <w:t>334</w:t>
      </w:r>
      <w:r w:rsidRPr="00450D17">
        <w:rPr>
          <w:sz w:val="28"/>
          <w:szCs w:val="28"/>
        </w:rPr>
        <w:t xml:space="preserve"> человек </w:t>
      </w:r>
      <w:r>
        <w:rPr>
          <w:sz w:val="28"/>
          <w:szCs w:val="28"/>
        </w:rPr>
        <w:t>.</w:t>
      </w:r>
      <w:r w:rsidRPr="00450D17">
        <w:rPr>
          <w:sz w:val="28"/>
          <w:szCs w:val="28"/>
        </w:rPr>
        <w:t xml:space="preserve"> Всего 19 населенных пунктов: г. Горнозаводск (115</w:t>
      </w:r>
      <w:r>
        <w:rPr>
          <w:sz w:val="28"/>
          <w:szCs w:val="28"/>
        </w:rPr>
        <w:t>11</w:t>
      </w:r>
      <w:r w:rsidRPr="00450D17">
        <w:rPr>
          <w:sz w:val="28"/>
          <w:szCs w:val="28"/>
        </w:rPr>
        <w:t>), г.Пашия (36</w:t>
      </w:r>
      <w:r>
        <w:rPr>
          <w:sz w:val="28"/>
          <w:szCs w:val="28"/>
        </w:rPr>
        <w:t>26</w:t>
      </w:r>
      <w:r w:rsidRPr="00450D17">
        <w:rPr>
          <w:sz w:val="28"/>
          <w:szCs w:val="28"/>
        </w:rPr>
        <w:t>), п.Тепла Гора (</w:t>
      </w:r>
      <w:r>
        <w:rPr>
          <w:sz w:val="28"/>
          <w:szCs w:val="28"/>
        </w:rPr>
        <w:t>2935</w:t>
      </w:r>
      <w:r w:rsidRPr="00450D17">
        <w:rPr>
          <w:sz w:val="28"/>
          <w:szCs w:val="28"/>
        </w:rPr>
        <w:t>), п.Кусье –Александровский (</w:t>
      </w:r>
      <w:r>
        <w:rPr>
          <w:sz w:val="28"/>
          <w:szCs w:val="28"/>
        </w:rPr>
        <w:t>2013</w:t>
      </w:r>
      <w:r w:rsidRPr="00450D17">
        <w:rPr>
          <w:sz w:val="28"/>
          <w:szCs w:val="28"/>
        </w:rPr>
        <w:t>), п.Сараны (10</w:t>
      </w:r>
      <w:r>
        <w:rPr>
          <w:sz w:val="28"/>
          <w:szCs w:val="28"/>
        </w:rPr>
        <w:t>21</w:t>
      </w:r>
      <w:r w:rsidRPr="00450D17">
        <w:rPr>
          <w:sz w:val="28"/>
          <w:szCs w:val="28"/>
        </w:rPr>
        <w:t>), п. станция Бисер (7</w:t>
      </w:r>
      <w:r>
        <w:rPr>
          <w:sz w:val="28"/>
          <w:szCs w:val="28"/>
        </w:rPr>
        <w:t>16</w:t>
      </w:r>
      <w:r w:rsidRPr="00450D17">
        <w:rPr>
          <w:sz w:val="28"/>
          <w:szCs w:val="28"/>
        </w:rPr>
        <w:t>), п.Бисер (4</w:t>
      </w:r>
      <w:r>
        <w:rPr>
          <w:sz w:val="28"/>
          <w:szCs w:val="28"/>
        </w:rPr>
        <w:t>2</w:t>
      </w:r>
      <w:r w:rsidRPr="00450D17">
        <w:rPr>
          <w:sz w:val="28"/>
          <w:szCs w:val="28"/>
        </w:rPr>
        <w:t>0), п.Средняя Усьва (477), п.Промысла (4</w:t>
      </w:r>
      <w:r>
        <w:rPr>
          <w:sz w:val="28"/>
          <w:szCs w:val="28"/>
        </w:rPr>
        <w:t>51</w:t>
      </w:r>
      <w:r w:rsidRPr="00450D17">
        <w:rPr>
          <w:sz w:val="28"/>
          <w:szCs w:val="28"/>
        </w:rPr>
        <w:t>), п.Вильва (275), п.Медведка (3</w:t>
      </w:r>
      <w:r>
        <w:rPr>
          <w:sz w:val="28"/>
          <w:szCs w:val="28"/>
        </w:rPr>
        <w:t>00</w:t>
      </w:r>
      <w:r w:rsidRPr="00450D17">
        <w:rPr>
          <w:sz w:val="28"/>
          <w:szCs w:val="28"/>
        </w:rPr>
        <w:t>), п.К</w:t>
      </w:r>
      <w:r>
        <w:rPr>
          <w:sz w:val="28"/>
          <w:szCs w:val="28"/>
        </w:rPr>
        <w:t>о</w:t>
      </w:r>
      <w:r w:rsidRPr="00450D17">
        <w:rPr>
          <w:sz w:val="28"/>
          <w:szCs w:val="28"/>
        </w:rPr>
        <w:t>йва (302), п.Вижай (207), п.Нововильвенский (</w:t>
      </w:r>
      <w:r>
        <w:rPr>
          <w:sz w:val="28"/>
          <w:szCs w:val="28"/>
        </w:rPr>
        <w:t>84</w:t>
      </w:r>
      <w:r w:rsidRPr="00450D17">
        <w:rPr>
          <w:sz w:val="28"/>
          <w:szCs w:val="28"/>
        </w:rPr>
        <w:t>), п. Усть –Тырым (61), п.ст.Европейская (25), п. Усть –Койва (18), п.Усть –Тискос (13), ст.Лаки (</w:t>
      </w:r>
      <w:r>
        <w:rPr>
          <w:sz w:val="28"/>
          <w:szCs w:val="28"/>
        </w:rPr>
        <w:t>4</w:t>
      </w:r>
      <w:r w:rsidRPr="00450D17">
        <w:rPr>
          <w:sz w:val="28"/>
          <w:szCs w:val="28"/>
        </w:rPr>
        <w:t>).</w:t>
      </w:r>
    </w:p>
    <w:p w:rsidR="005622CE" w:rsidRPr="00450D17" w:rsidRDefault="005622CE" w:rsidP="005622CE">
      <w:pPr>
        <w:jc w:val="both"/>
        <w:rPr>
          <w:sz w:val="28"/>
          <w:szCs w:val="28"/>
        </w:rPr>
      </w:pPr>
      <w:r w:rsidRPr="00450D17">
        <w:rPr>
          <w:sz w:val="28"/>
          <w:szCs w:val="28"/>
        </w:rPr>
        <w:t xml:space="preserve">В районе функционируют 11 библиотек </w:t>
      </w:r>
      <w:r>
        <w:rPr>
          <w:sz w:val="28"/>
          <w:szCs w:val="28"/>
        </w:rPr>
        <w:t xml:space="preserve">, </w:t>
      </w:r>
      <w:r w:rsidRPr="00450D17">
        <w:rPr>
          <w:sz w:val="28"/>
          <w:szCs w:val="28"/>
        </w:rPr>
        <w:t xml:space="preserve"> </w:t>
      </w:r>
      <w:r>
        <w:rPr>
          <w:sz w:val="28"/>
          <w:szCs w:val="28"/>
        </w:rPr>
        <w:t xml:space="preserve">населению Бисерского сельского поселения библиотечная услуга предоставляется  </w:t>
      </w:r>
      <w:r w:rsidRPr="00450D17">
        <w:rPr>
          <w:sz w:val="28"/>
          <w:szCs w:val="28"/>
        </w:rPr>
        <w:t>при администрации Бисерского сельского поселения. Нет библиотечных  пунктов выдачи в поселках Койва (18 км до районного центра), в п. Вижай (36км до районного центра). Оба поселка расположены на железнодорожных  станциях, относятся к Горнозаводскому городскому поселению. В посёлке Вижай работает волонтер Шак Нина Ивановна «библиотека на дому».</w:t>
      </w:r>
    </w:p>
    <w:p w:rsidR="005622CE" w:rsidRPr="00450D17" w:rsidRDefault="005622CE" w:rsidP="005622CE">
      <w:pPr>
        <w:jc w:val="both"/>
        <w:rPr>
          <w:sz w:val="28"/>
          <w:szCs w:val="28"/>
        </w:rPr>
      </w:pPr>
      <w:r w:rsidRPr="00450D17">
        <w:rPr>
          <w:sz w:val="28"/>
          <w:szCs w:val="28"/>
        </w:rPr>
        <w:t>В районе неплохо развита такая форма  работы как книгоношество.</w:t>
      </w:r>
    </w:p>
    <w:p w:rsidR="005622CE" w:rsidRDefault="005622CE" w:rsidP="005622CE">
      <w:pPr>
        <w:jc w:val="both"/>
        <w:rPr>
          <w:sz w:val="28"/>
          <w:szCs w:val="28"/>
        </w:rPr>
      </w:pPr>
      <w:r w:rsidRPr="00450D17">
        <w:rPr>
          <w:sz w:val="28"/>
          <w:szCs w:val="28"/>
        </w:rPr>
        <w:t>Только за отчетный период в районе  работали   47 книгонош, которые приносили книгу инвалидам и пожилым. В МБУК «Пашийская библиотека» -21 книгоноша, МБУК «ГЦМБ» - 15 книгонош, МБУК «Кусье-Александровская библиотека» - 11 книгонош.</w:t>
      </w:r>
    </w:p>
    <w:p w:rsidR="005622CE" w:rsidRDefault="005622CE" w:rsidP="005622CE">
      <w:pPr>
        <w:jc w:val="both"/>
        <w:rPr>
          <w:sz w:val="28"/>
          <w:szCs w:val="28"/>
        </w:rPr>
      </w:pPr>
      <w:r>
        <w:rPr>
          <w:sz w:val="28"/>
          <w:szCs w:val="28"/>
        </w:rPr>
        <w:t>3.4.1. Детская библиотека как специализированное учреждение, лоббирующее интересы детского чтения.</w:t>
      </w:r>
    </w:p>
    <w:p w:rsidR="005622CE" w:rsidRDefault="005622CE" w:rsidP="005622CE">
      <w:pPr>
        <w:jc w:val="both"/>
        <w:rPr>
          <w:sz w:val="28"/>
          <w:szCs w:val="28"/>
        </w:rPr>
      </w:pPr>
      <w:r>
        <w:rPr>
          <w:sz w:val="28"/>
          <w:szCs w:val="28"/>
        </w:rPr>
        <w:t>В районе функционируют две детские библиотеки: МБУК «Горнозаводская центральная детская библиотека», МБУК «Пашийская библиотека».</w:t>
      </w:r>
    </w:p>
    <w:p w:rsidR="005622CE" w:rsidRDefault="005622CE" w:rsidP="005622CE">
      <w:pPr>
        <w:jc w:val="both"/>
        <w:rPr>
          <w:sz w:val="28"/>
          <w:szCs w:val="28"/>
        </w:rPr>
      </w:pPr>
      <w:r>
        <w:rPr>
          <w:sz w:val="28"/>
          <w:szCs w:val="28"/>
        </w:rPr>
        <w:t>(См. Отчет за 2016 г. МБУК «Горнозаводская центральная детская библиотека», МБУК «Пашийская библиотека»).</w:t>
      </w:r>
    </w:p>
    <w:p w:rsidR="006C5ABB" w:rsidRDefault="006C5ABB" w:rsidP="005622CE">
      <w:pPr>
        <w:jc w:val="both"/>
        <w:rPr>
          <w:sz w:val="28"/>
          <w:szCs w:val="28"/>
        </w:rPr>
      </w:pPr>
    </w:p>
    <w:p w:rsidR="005622CE" w:rsidRDefault="005622CE" w:rsidP="005622CE">
      <w:pPr>
        <w:jc w:val="both"/>
        <w:rPr>
          <w:sz w:val="28"/>
          <w:szCs w:val="28"/>
        </w:rPr>
      </w:pPr>
      <w:r>
        <w:rPr>
          <w:sz w:val="28"/>
          <w:szCs w:val="28"/>
        </w:rPr>
        <w:t>3.5.2. Книжный фонд, состояние, качество подписки, обновление (См.Раздел №9 «Формирование фондов»</w:t>
      </w:r>
    </w:p>
    <w:p w:rsidR="005622CE" w:rsidRDefault="005622CE" w:rsidP="005622CE">
      <w:pPr>
        <w:jc w:val="both"/>
        <w:rPr>
          <w:sz w:val="28"/>
          <w:szCs w:val="28"/>
        </w:rPr>
      </w:pPr>
    </w:p>
    <w:p w:rsidR="005622CE" w:rsidRDefault="005622CE" w:rsidP="005622CE">
      <w:pPr>
        <w:jc w:val="both"/>
        <w:rPr>
          <w:b/>
          <w:sz w:val="28"/>
          <w:szCs w:val="28"/>
        </w:rPr>
      </w:pPr>
      <w:r w:rsidRPr="002134DC">
        <w:rPr>
          <w:b/>
          <w:sz w:val="28"/>
          <w:szCs w:val="28"/>
        </w:rPr>
        <w:t>3.5.3. Содержание  деятельности. Имиджевые, общественно – значимые мероприятия. Инновационные формы, проекты, работа клубов.</w:t>
      </w:r>
    </w:p>
    <w:p w:rsidR="005622CE" w:rsidRPr="002134DC" w:rsidRDefault="005622CE" w:rsidP="005622CE">
      <w:pPr>
        <w:jc w:val="both"/>
        <w:rPr>
          <w:b/>
          <w:sz w:val="28"/>
          <w:szCs w:val="28"/>
        </w:rPr>
      </w:pPr>
    </w:p>
    <w:p w:rsidR="005622CE" w:rsidRDefault="005622CE" w:rsidP="005622CE">
      <w:pPr>
        <w:jc w:val="center"/>
        <w:rPr>
          <w:sz w:val="28"/>
          <w:szCs w:val="28"/>
        </w:rPr>
      </w:pPr>
      <w:r w:rsidRPr="00D15241">
        <w:rPr>
          <w:b/>
          <w:sz w:val="28"/>
          <w:szCs w:val="28"/>
        </w:rPr>
        <w:t>Круглый стол</w:t>
      </w:r>
      <w:r>
        <w:rPr>
          <w:b/>
          <w:sz w:val="28"/>
          <w:szCs w:val="28"/>
        </w:rPr>
        <w:t xml:space="preserve"> </w:t>
      </w:r>
      <w:r w:rsidRPr="002F3FA7">
        <w:rPr>
          <w:b/>
          <w:color w:val="333333"/>
          <w:sz w:val="28"/>
          <w:szCs w:val="28"/>
          <w:shd w:val="clear" w:color="auto" w:fill="FFFFFF"/>
        </w:rPr>
        <w:t>«Правовое просвещение населения в рамках системы бесплатной</w:t>
      </w:r>
      <w:r w:rsidRPr="002F3FA7">
        <w:rPr>
          <w:color w:val="333333"/>
          <w:sz w:val="28"/>
          <w:szCs w:val="28"/>
          <w:shd w:val="clear" w:color="auto" w:fill="FFFFFF"/>
        </w:rPr>
        <w:t xml:space="preserve"> </w:t>
      </w:r>
      <w:r w:rsidRPr="002F3FA7">
        <w:rPr>
          <w:b/>
          <w:color w:val="333333"/>
          <w:sz w:val="28"/>
          <w:szCs w:val="28"/>
          <w:shd w:val="clear" w:color="auto" w:fill="FFFFFF"/>
        </w:rPr>
        <w:t>юридической помо</w:t>
      </w:r>
      <w:r>
        <w:rPr>
          <w:b/>
          <w:color w:val="333333"/>
          <w:sz w:val="28"/>
          <w:szCs w:val="28"/>
          <w:shd w:val="clear" w:color="auto" w:fill="FFFFFF"/>
        </w:rPr>
        <w:t>щ</w:t>
      </w:r>
      <w:r w:rsidRPr="002F3FA7">
        <w:rPr>
          <w:b/>
          <w:color w:val="333333"/>
          <w:sz w:val="28"/>
          <w:szCs w:val="28"/>
          <w:shd w:val="clear" w:color="auto" w:fill="FFFFFF"/>
        </w:rPr>
        <w:t>и»</w:t>
      </w:r>
    </w:p>
    <w:p w:rsidR="005622CE" w:rsidRDefault="005622CE" w:rsidP="005622CE">
      <w:pPr>
        <w:jc w:val="both"/>
        <w:rPr>
          <w:color w:val="333333"/>
          <w:sz w:val="28"/>
          <w:szCs w:val="28"/>
          <w:shd w:val="clear" w:color="auto" w:fill="FFFFFF"/>
        </w:rPr>
      </w:pPr>
      <w:r>
        <w:rPr>
          <w:rStyle w:val="a8"/>
          <w:color w:val="333333"/>
          <w:sz w:val="28"/>
          <w:szCs w:val="28"/>
          <w:shd w:val="clear" w:color="auto" w:fill="FFFFFF"/>
        </w:rPr>
        <w:t xml:space="preserve">           </w:t>
      </w:r>
      <w:r w:rsidRPr="002F3FA7">
        <w:rPr>
          <w:rStyle w:val="a8"/>
          <w:color w:val="333333"/>
          <w:sz w:val="28"/>
          <w:szCs w:val="28"/>
          <w:shd w:val="clear" w:color="auto" w:fill="FFFFFF"/>
        </w:rPr>
        <w:t>17 ноября 2016</w:t>
      </w:r>
      <w:r w:rsidRPr="002F3FA7">
        <w:rPr>
          <w:rStyle w:val="apple-converted-space"/>
          <w:color w:val="333333"/>
          <w:szCs w:val="28"/>
          <w:shd w:val="clear" w:color="auto" w:fill="FFFFFF"/>
        </w:rPr>
        <w:t> </w:t>
      </w:r>
      <w:r w:rsidRPr="002F3FA7">
        <w:rPr>
          <w:color w:val="333333"/>
          <w:sz w:val="28"/>
          <w:szCs w:val="28"/>
          <w:shd w:val="clear" w:color="auto" w:fill="FFFFFF"/>
        </w:rPr>
        <w:t xml:space="preserve">года  </w:t>
      </w:r>
      <w:r>
        <w:rPr>
          <w:color w:val="333333"/>
          <w:sz w:val="28"/>
          <w:szCs w:val="28"/>
          <w:shd w:val="clear" w:color="auto" w:fill="FFFFFF"/>
        </w:rPr>
        <w:t xml:space="preserve">МБУК «Горнозаводская центральная межпоселенческая библиотека» </w:t>
      </w:r>
      <w:r w:rsidRPr="002F3FA7">
        <w:rPr>
          <w:color w:val="333333"/>
          <w:sz w:val="28"/>
          <w:szCs w:val="28"/>
          <w:shd w:val="clear" w:color="auto" w:fill="FFFFFF"/>
        </w:rPr>
        <w:t xml:space="preserve"> приняла участие в работе круглого стола </w:t>
      </w:r>
      <w:r w:rsidRPr="002F3FA7">
        <w:rPr>
          <w:b/>
          <w:color w:val="333333"/>
          <w:sz w:val="28"/>
          <w:szCs w:val="28"/>
          <w:shd w:val="clear" w:color="auto" w:fill="FFFFFF"/>
        </w:rPr>
        <w:t>«Правовое просвещение населения в рамках системы бесплатной</w:t>
      </w:r>
      <w:r w:rsidRPr="002F3FA7">
        <w:rPr>
          <w:color w:val="333333"/>
          <w:sz w:val="28"/>
          <w:szCs w:val="28"/>
          <w:shd w:val="clear" w:color="auto" w:fill="FFFFFF"/>
        </w:rPr>
        <w:t xml:space="preserve"> </w:t>
      </w:r>
      <w:r w:rsidRPr="002F3FA7">
        <w:rPr>
          <w:b/>
          <w:color w:val="333333"/>
          <w:sz w:val="28"/>
          <w:szCs w:val="28"/>
          <w:shd w:val="clear" w:color="auto" w:fill="FFFFFF"/>
        </w:rPr>
        <w:t>юридической помощи»,</w:t>
      </w:r>
      <w:r w:rsidRPr="002F3FA7">
        <w:rPr>
          <w:color w:val="333333"/>
          <w:sz w:val="28"/>
          <w:szCs w:val="28"/>
          <w:shd w:val="clear" w:color="auto" w:fill="FFFFFF"/>
        </w:rPr>
        <w:t xml:space="preserve"> состоявшегося на базе ФКОУ ВО Пермский институт ФСИН России в</w:t>
      </w:r>
      <w:r>
        <w:rPr>
          <w:color w:val="333333"/>
          <w:sz w:val="28"/>
          <w:szCs w:val="28"/>
          <w:shd w:val="clear" w:color="auto" w:fill="FFFFFF"/>
        </w:rPr>
        <w:t xml:space="preserve"> </w:t>
      </w:r>
      <w:r w:rsidRPr="002F3FA7">
        <w:rPr>
          <w:color w:val="333333"/>
          <w:sz w:val="28"/>
          <w:szCs w:val="28"/>
          <w:shd w:val="clear" w:color="auto" w:fill="FFFFFF"/>
        </w:rPr>
        <w:t xml:space="preserve">рамках VII Пермского международного конгресса ученых-юристов. В мероприятии приняли участие Уполномоченный по правам человека в Пермском крае, представители Администрации губернатора Пермского края, Законодательного Собрания Пермского края, Управления Минюста России по Пермскому краю, ГУФСИН России по Пермскому краю, Агентства по делам юстиции и мировых судей Пермского края, ГКУ «Государственное юридическое бюро Пермского края», Прокуратуры Пермского края, Нотариальной палаты Пермского края, Пермской объединенной краевой коллегии адвокатов, Пермского отделения Общероссийской общественной организации «Ассоциация юристов России», Ассоциации «Российская гильдия риэлторов. Пермский край», Пермского регионального отделения Всероссийского совета местного самоуправления, ПРОО «Пермский региональный центр защиты прав потребителей», АО «ТелекомПлюс», ГКБУК «Пермская государственная ордена Знак Почета краевая универсальная библиотека им. А.М. Горького», образовательных организаций высшего образования Пермского края. В процессе работы круглого стола были рассмотрены организационные и правовые основы системы оказания бесплатной юридической помощи в Пермском крае, вопросы становления, развития и функционирования основных участников государственной и негосударственной систем оказания бесплатной юридической помощи, проблемы и перспективы их взаимодействия. С докладом и  презентацией на тему «Бесплатная юридическая помощь: опыт работы ИПЦ г. Горнозаводска» </w:t>
      </w:r>
      <w:r>
        <w:rPr>
          <w:color w:val="333333"/>
          <w:sz w:val="28"/>
          <w:szCs w:val="28"/>
          <w:shd w:val="clear" w:color="auto" w:fill="FFFFFF"/>
        </w:rPr>
        <w:t xml:space="preserve">выступила </w:t>
      </w:r>
      <w:r w:rsidRPr="002F3FA7">
        <w:rPr>
          <w:color w:val="333333"/>
          <w:sz w:val="28"/>
          <w:szCs w:val="28"/>
          <w:shd w:val="clear" w:color="auto" w:fill="FFFFFF"/>
        </w:rPr>
        <w:t xml:space="preserve">  зав</w:t>
      </w:r>
      <w:r>
        <w:rPr>
          <w:color w:val="333333"/>
          <w:sz w:val="28"/>
          <w:szCs w:val="28"/>
          <w:shd w:val="clear" w:color="auto" w:fill="FFFFFF"/>
        </w:rPr>
        <w:t>едующая</w:t>
      </w:r>
      <w:r w:rsidRPr="002F3FA7">
        <w:rPr>
          <w:color w:val="333333"/>
          <w:sz w:val="28"/>
          <w:szCs w:val="28"/>
          <w:shd w:val="clear" w:color="auto" w:fill="FFFFFF"/>
        </w:rPr>
        <w:t xml:space="preserve"> ИПЦ </w:t>
      </w:r>
      <w:r>
        <w:rPr>
          <w:color w:val="333333"/>
          <w:sz w:val="28"/>
          <w:szCs w:val="28"/>
          <w:shd w:val="clear" w:color="auto" w:fill="FFFFFF"/>
        </w:rPr>
        <w:t xml:space="preserve"> МБУК «Горнозаводская центральная межпоселенческая библиотека»  </w:t>
      </w:r>
      <w:r w:rsidRPr="002F3FA7">
        <w:rPr>
          <w:color w:val="333333"/>
          <w:sz w:val="28"/>
          <w:szCs w:val="28"/>
          <w:shd w:val="clear" w:color="auto" w:fill="FFFFFF"/>
        </w:rPr>
        <w:t xml:space="preserve"> Казарян </w:t>
      </w:r>
      <w:r>
        <w:rPr>
          <w:color w:val="333333"/>
          <w:sz w:val="28"/>
          <w:szCs w:val="28"/>
          <w:shd w:val="clear" w:color="auto" w:fill="FFFFFF"/>
        </w:rPr>
        <w:t xml:space="preserve"> </w:t>
      </w:r>
      <w:r w:rsidRPr="002F3FA7">
        <w:rPr>
          <w:color w:val="333333"/>
          <w:sz w:val="28"/>
          <w:szCs w:val="28"/>
          <w:shd w:val="clear" w:color="auto" w:fill="FFFFFF"/>
        </w:rPr>
        <w:t>Елия Сергеевна.</w:t>
      </w:r>
    </w:p>
    <w:p w:rsidR="005622CE" w:rsidRDefault="005622CE" w:rsidP="005622CE">
      <w:pPr>
        <w:jc w:val="both"/>
        <w:rPr>
          <w:color w:val="333333"/>
          <w:sz w:val="28"/>
          <w:szCs w:val="28"/>
          <w:shd w:val="clear" w:color="auto" w:fill="FFFFFF"/>
        </w:rPr>
      </w:pPr>
      <w:r>
        <w:rPr>
          <w:b/>
          <w:sz w:val="28"/>
          <w:szCs w:val="28"/>
        </w:rPr>
        <w:t>П</w:t>
      </w:r>
      <w:r w:rsidRPr="00883259">
        <w:rPr>
          <w:b/>
          <w:sz w:val="28"/>
          <w:szCs w:val="28"/>
        </w:rPr>
        <w:t>роблемно –</w:t>
      </w:r>
      <w:r>
        <w:rPr>
          <w:sz w:val="28"/>
          <w:szCs w:val="28"/>
        </w:rPr>
        <w:t xml:space="preserve"> </w:t>
      </w:r>
      <w:r w:rsidRPr="00883259">
        <w:rPr>
          <w:b/>
          <w:sz w:val="28"/>
          <w:szCs w:val="28"/>
        </w:rPr>
        <w:t>ориентированный семинар «Грани сотрудничества: библиотека для слепых и</w:t>
      </w:r>
      <w:r>
        <w:rPr>
          <w:sz w:val="28"/>
          <w:szCs w:val="28"/>
        </w:rPr>
        <w:t xml:space="preserve"> </w:t>
      </w:r>
      <w:r w:rsidRPr="00883259">
        <w:rPr>
          <w:b/>
          <w:sz w:val="28"/>
          <w:szCs w:val="28"/>
        </w:rPr>
        <w:t>муниципальные библиотеки</w:t>
      </w:r>
      <w:r>
        <w:rPr>
          <w:b/>
          <w:sz w:val="28"/>
          <w:szCs w:val="28"/>
        </w:rPr>
        <w:t>»</w:t>
      </w:r>
    </w:p>
    <w:p w:rsidR="005622CE" w:rsidRDefault="005622CE" w:rsidP="005622CE">
      <w:pPr>
        <w:jc w:val="both"/>
        <w:rPr>
          <w:sz w:val="28"/>
          <w:szCs w:val="28"/>
        </w:rPr>
      </w:pPr>
      <w:r>
        <w:rPr>
          <w:sz w:val="28"/>
          <w:szCs w:val="28"/>
        </w:rPr>
        <w:t xml:space="preserve">         </w:t>
      </w:r>
      <w:r w:rsidRPr="00963586">
        <w:rPr>
          <w:sz w:val="28"/>
          <w:szCs w:val="28"/>
        </w:rPr>
        <w:t xml:space="preserve">16 августа </w:t>
      </w:r>
      <w:r>
        <w:rPr>
          <w:sz w:val="28"/>
          <w:szCs w:val="28"/>
        </w:rPr>
        <w:t xml:space="preserve"> в межпоселенческой библиотеке состоялся </w:t>
      </w:r>
      <w:r w:rsidRPr="00883259">
        <w:rPr>
          <w:b/>
          <w:sz w:val="28"/>
          <w:szCs w:val="28"/>
        </w:rPr>
        <w:t>проблемно –</w:t>
      </w:r>
      <w:r>
        <w:rPr>
          <w:sz w:val="28"/>
          <w:szCs w:val="28"/>
        </w:rPr>
        <w:t xml:space="preserve"> </w:t>
      </w:r>
      <w:r w:rsidRPr="00883259">
        <w:rPr>
          <w:b/>
          <w:sz w:val="28"/>
          <w:szCs w:val="28"/>
        </w:rPr>
        <w:t>ориентированный семинар «Грани сотрудничества: библиотека для слепых и</w:t>
      </w:r>
      <w:r>
        <w:rPr>
          <w:sz w:val="28"/>
          <w:szCs w:val="28"/>
        </w:rPr>
        <w:t xml:space="preserve"> </w:t>
      </w:r>
      <w:r w:rsidRPr="00883259">
        <w:rPr>
          <w:b/>
          <w:sz w:val="28"/>
          <w:szCs w:val="28"/>
        </w:rPr>
        <w:t>муниципальные библиотеки»</w:t>
      </w:r>
      <w:r w:rsidRPr="00883259">
        <w:rPr>
          <w:sz w:val="28"/>
          <w:szCs w:val="28"/>
        </w:rPr>
        <w:t>,</w:t>
      </w:r>
      <w:r>
        <w:rPr>
          <w:sz w:val="28"/>
          <w:szCs w:val="28"/>
        </w:rPr>
        <w:t xml:space="preserve"> в котором  приняли участие специалисты из   Перми,  Уфы, Екатеринбурга, Челябинска, Горнозаводского района. Семинар был организован  и подготовлен Пермской краевой специальной библиотекой для слепых. </w:t>
      </w:r>
    </w:p>
    <w:p w:rsidR="005622CE" w:rsidRDefault="005622CE" w:rsidP="005622CE">
      <w:pPr>
        <w:jc w:val="both"/>
        <w:rPr>
          <w:sz w:val="28"/>
          <w:szCs w:val="28"/>
        </w:rPr>
      </w:pPr>
      <w:r>
        <w:rPr>
          <w:sz w:val="28"/>
          <w:szCs w:val="28"/>
        </w:rPr>
        <w:t xml:space="preserve">      В ходе семинара были обсуждены следующие вопросы: </w:t>
      </w:r>
      <w:r w:rsidRPr="00883259">
        <w:rPr>
          <w:i/>
          <w:sz w:val="28"/>
          <w:szCs w:val="28"/>
        </w:rPr>
        <w:t>«Нормативно – правовое обеспечение формирования доступной среды в учреждениях культуры в свете положений Конвенции ООН о правах инвалидов» и «Роль инклюзивного взаимодействия в библиотечном обслуживании инвалидов по</w:t>
      </w:r>
      <w:r>
        <w:rPr>
          <w:sz w:val="28"/>
          <w:szCs w:val="28"/>
        </w:rPr>
        <w:t xml:space="preserve"> </w:t>
      </w:r>
      <w:r w:rsidRPr="00883259">
        <w:rPr>
          <w:i/>
          <w:sz w:val="28"/>
          <w:szCs w:val="28"/>
        </w:rPr>
        <w:t>зрению»</w:t>
      </w:r>
      <w:r>
        <w:rPr>
          <w:sz w:val="28"/>
          <w:szCs w:val="28"/>
        </w:rPr>
        <w:t xml:space="preserve"> ( Арсеньева Виктория Валерьевна, заместитель директора по научно – методической  работе ГБУК «Свердловская областная специальная библиотека для слепых»</w:t>
      </w:r>
      <w:r w:rsidRPr="00883259">
        <w:rPr>
          <w:i/>
          <w:sz w:val="28"/>
          <w:szCs w:val="28"/>
        </w:rPr>
        <w:t>,</w:t>
      </w:r>
      <w:r>
        <w:rPr>
          <w:i/>
          <w:sz w:val="28"/>
          <w:szCs w:val="28"/>
        </w:rPr>
        <w:t xml:space="preserve"> </w:t>
      </w:r>
      <w:r w:rsidRPr="00883259">
        <w:rPr>
          <w:i/>
          <w:sz w:val="28"/>
          <w:szCs w:val="28"/>
        </w:rPr>
        <w:t>«Краевая библиотека для слепых :</w:t>
      </w:r>
      <w:r>
        <w:rPr>
          <w:i/>
          <w:sz w:val="28"/>
          <w:szCs w:val="28"/>
        </w:rPr>
        <w:t xml:space="preserve"> </w:t>
      </w:r>
      <w:r w:rsidRPr="00883259">
        <w:rPr>
          <w:i/>
          <w:sz w:val="28"/>
          <w:szCs w:val="28"/>
        </w:rPr>
        <w:t>опыт организации обслуживания людей с ОВЗ публичными  библиотеками» (</w:t>
      </w:r>
      <w:r w:rsidRPr="00883259">
        <w:rPr>
          <w:sz w:val="28"/>
          <w:szCs w:val="28"/>
        </w:rPr>
        <w:t>Тарасова</w:t>
      </w:r>
      <w:r>
        <w:rPr>
          <w:sz w:val="28"/>
          <w:szCs w:val="28"/>
        </w:rPr>
        <w:t xml:space="preserve"> Екатерина Ильинична, заведующая отделом внестационарного обслуживания ГБУК «Пермская краевая специальная библиотека для слепых»), </w:t>
      </w:r>
      <w:r w:rsidRPr="00883259">
        <w:rPr>
          <w:i/>
          <w:sz w:val="28"/>
          <w:szCs w:val="28"/>
        </w:rPr>
        <w:t>«Современная модель сотрудничества специальной и</w:t>
      </w:r>
      <w:r>
        <w:rPr>
          <w:sz w:val="28"/>
          <w:szCs w:val="28"/>
        </w:rPr>
        <w:t xml:space="preserve"> </w:t>
      </w:r>
      <w:r w:rsidRPr="00883259">
        <w:rPr>
          <w:i/>
          <w:sz w:val="28"/>
          <w:szCs w:val="28"/>
        </w:rPr>
        <w:t>общедоступной библиотек: проблемы и решения»</w:t>
      </w:r>
      <w:r>
        <w:rPr>
          <w:sz w:val="28"/>
          <w:szCs w:val="28"/>
        </w:rPr>
        <w:t xml:space="preserve"> (Пантелева Вера Николаевна, заместитель директора ГБУК «Башкирская республиканская специальная библиотека для слепых»), </w:t>
      </w:r>
      <w:r w:rsidRPr="00883259">
        <w:rPr>
          <w:i/>
          <w:sz w:val="28"/>
          <w:szCs w:val="28"/>
        </w:rPr>
        <w:t>«Социальная адаптация «особенных»</w:t>
      </w:r>
      <w:r>
        <w:rPr>
          <w:sz w:val="28"/>
          <w:szCs w:val="28"/>
        </w:rPr>
        <w:t xml:space="preserve"> </w:t>
      </w:r>
      <w:r w:rsidRPr="00883259">
        <w:rPr>
          <w:i/>
          <w:sz w:val="28"/>
          <w:szCs w:val="28"/>
        </w:rPr>
        <w:t>детей разного возраста в библиотеке, в рамках порядка обеспечения условий</w:t>
      </w:r>
      <w:r>
        <w:rPr>
          <w:sz w:val="28"/>
          <w:szCs w:val="28"/>
        </w:rPr>
        <w:t xml:space="preserve"> </w:t>
      </w:r>
      <w:r w:rsidRPr="00883259">
        <w:rPr>
          <w:i/>
          <w:sz w:val="28"/>
          <w:szCs w:val="28"/>
        </w:rPr>
        <w:t>доступности для инвалидов культурных ценностей и благ»</w:t>
      </w:r>
      <w:r>
        <w:rPr>
          <w:sz w:val="28"/>
          <w:szCs w:val="28"/>
        </w:rPr>
        <w:t xml:space="preserve"> (Членова</w:t>
      </w:r>
      <w:r w:rsidRPr="00963586">
        <w:rPr>
          <w:sz w:val="28"/>
          <w:szCs w:val="28"/>
        </w:rPr>
        <w:t xml:space="preserve"> </w:t>
      </w:r>
      <w:r>
        <w:rPr>
          <w:sz w:val="28"/>
          <w:szCs w:val="28"/>
        </w:rPr>
        <w:t xml:space="preserve">Галина Александровна, заведующая организационно – методическим отделом Челябинской областной специальной библиотеки для слепых и слабовидящих), </w:t>
      </w:r>
      <w:r w:rsidRPr="00883259">
        <w:rPr>
          <w:i/>
          <w:sz w:val="28"/>
          <w:szCs w:val="28"/>
        </w:rPr>
        <w:t>«Специальная библиотека для слепых как информационно – методический центр для библиотек края: российский и зарубежный опыт» ,</w:t>
      </w:r>
      <w:r>
        <w:rPr>
          <w:sz w:val="28"/>
          <w:szCs w:val="28"/>
        </w:rPr>
        <w:t xml:space="preserve"> </w:t>
      </w:r>
      <w:r w:rsidRPr="00883259">
        <w:rPr>
          <w:i/>
          <w:sz w:val="28"/>
          <w:szCs w:val="28"/>
        </w:rPr>
        <w:t>«Правила этикета при обращении с людьми с ограниченными</w:t>
      </w:r>
      <w:r>
        <w:rPr>
          <w:sz w:val="28"/>
          <w:szCs w:val="28"/>
        </w:rPr>
        <w:t xml:space="preserve"> </w:t>
      </w:r>
      <w:r w:rsidRPr="00883259">
        <w:rPr>
          <w:i/>
          <w:sz w:val="28"/>
          <w:szCs w:val="28"/>
        </w:rPr>
        <w:t>возможностями здоровья»</w:t>
      </w:r>
      <w:r>
        <w:rPr>
          <w:sz w:val="28"/>
          <w:szCs w:val="28"/>
        </w:rPr>
        <w:t xml:space="preserve"> (Моисеева Анастасия Олеговна, методист ГБУК «Пермская краевая специальная библиотека для слепых»).</w:t>
      </w:r>
    </w:p>
    <w:p w:rsidR="005622CE" w:rsidRDefault="005622CE" w:rsidP="005622CE">
      <w:pPr>
        <w:jc w:val="both"/>
        <w:rPr>
          <w:sz w:val="28"/>
          <w:szCs w:val="28"/>
        </w:rPr>
      </w:pPr>
      <w:r>
        <w:rPr>
          <w:sz w:val="28"/>
          <w:szCs w:val="28"/>
        </w:rPr>
        <w:t xml:space="preserve">    В семинаре также приняли  участие: ведущий специалист по социальному развитию аппарата администрации Горнозаводского муниципального района Мартынова С.С., библиотекари муниципальных библиотек района, члены районного общества инвалидов.</w:t>
      </w:r>
    </w:p>
    <w:p w:rsidR="005622CE" w:rsidRDefault="005622CE" w:rsidP="005622CE">
      <w:pPr>
        <w:jc w:val="both"/>
        <w:rPr>
          <w:sz w:val="28"/>
          <w:szCs w:val="28"/>
        </w:rPr>
      </w:pPr>
      <w:r>
        <w:rPr>
          <w:sz w:val="28"/>
          <w:szCs w:val="28"/>
        </w:rPr>
        <w:t>Как принимающей стороне, межпоселенческой  библиотеке  были подарены  книги со шрифтом  Брайля, журналы с крупным шрифтом  и    тифлофлэшплеер для прослушивания «говорящих» книг.</w:t>
      </w:r>
    </w:p>
    <w:p w:rsidR="00FA3CD9" w:rsidRDefault="00FA3CD9" w:rsidP="005622CE">
      <w:pPr>
        <w:jc w:val="center"/>
        <w:rPr>
          <w:b/>
          <w:sz w:val="28"/>
          <w:szCs w:val="28"/>
        </w:rPr>
      </w:pPr>
    </w:p>
    <w:p w:rsidR="005622CE" w:rsidRPr="003C66F3" w:rsidRDefault="005622CE" w:rsidP="005622CE">
      <w:pPr>
        <w:jc w:val="center"/>
        <w:rPr>
          <w:b/>
          <w:sz w:val="28"/>
          <w:szCs w:val="28"/>
        </w:rPr>
      </w:pPr>
      <w:r w:rsidRPr="003C66F3">
        <w:rPr>
          <w:b/>
          <w:sz w:val="28"/>
          <w:szCs w:val="28"/>
        </w:rPr>
        <w:t>Книга «Солдаты Чернобыля»</w:t>
      </w:r>
    </w:p>
    <w:p w:rsidR="005622CE" w:rsidRPr="002F3FA7" w:rsidRDefault="005622CE" w:rsidP="005622CE">
      <w:pPr>
        <w:jc w:val="both"/>
        <w:rPr>
          <w:sz w:val="28"/>
          <w:szCs w:val="28"/>
        </w:rPr>
      </w:pPr>
      <w:r>
        <w:rPr>
          <w:sz w:val="28"/>
          <w:szCs w:val="28"/>
        </w:rPr>
        <w:t xml:space="preserve">К 30 – летию катастрофы на Чернобыльской атомной электростанции управлением культуры и работы с молодежью администрации Горнозаводского муниципального района» и МБУК «Горнозаводская центральная межпоселенческая библиотека»  издана  книга «Солдаты Чернобыля», посвященная нашим землякам – ликвидаторам аварии. С 1986 по 1990 годы Горнозаводским военкоматом было призвано 85 солдат – сверхсрочников на военные сборы для участия в работах по ликвидации последствий аварии на ЧАЭС. Наши земляки, как и сотни тысяч других  ликвидаторов, ценой своего здоровья, а то и жизни выполнили свой долг, предотвратили угрозу дальнейшего распространения радиационной катастрофы.   </w:t>
      </w:r>
      <w:r w:rsidR="00D64A46">
        <w:rPr>
          <w:sz w:val="28"/>
          <w:szCs w:val="28"/>
        </w:rPr>
        <w:t>Над книгой</w:t>
      </w:r>
      <w:r>
        <w:rPr>
          <w:sz w:val="28"/>
          <w:szCs w:val="28"/>
        </w:rPr>
        <w:t xml:space="preserve"> работали  Наугольных Станислав Васильевич, Русских Наталья Николаевна, Киселева Людмила Александровна, Дубровина Екатерина Игоревна, Васина Татьяна Витальевна, Лукина Лариса Геннадьевна, Шак Ольга Васильевна, Налимова Тамара Валентиновна, Гасюль Валентина Александровна,  Чувызгалова Валентина Павловна, Рудакова Ольга Михайловна, Машкина Софья Георгиевна, Карелина Светлана Владимировна, Попонин Николай Павлович, Чернобровина  Альфия Гайфутдиновна.    Списки участников – ликвидаторов аварии предоставил Горнозаводский военкомат. Книга «Солдаты Чернобыля» состоит из воспоминаний, фотографий, документов из личных архивов жителей нашего района – участников ликвидации аварии на Чернобыльской АЭС. Материалы - воспоминания предоставили  сами участники ликвидаторы аварии, вдовы, дети. В книгу вошли стихи местных поэтов Бориса Булычева «Ликвидаторам», Елены Журовой «Зона отчуждения», Татьяны Васиной «Солдаты необъявленной войны», Виталия Захарова, Станислава Наугольных. </w:t>
      </w:r>
    </w:p>
    <w:p w:rsidR="005622CE" w:rsidRPr="00CF17C7" w:rsidRDefault="005622CE" w:rsidP="005622CE">
      <w:pPr>
        <w:jc w:val="center"/>
        <w:rPr>
          <w:b/>
          <w:sz w:val="28"/>
          <w:szCs w:val="28"/>
        </w:rPr>
      </w:pPr>
      <w:r w:rsidRPr="00CF17C7">
        <w:rPr>
          <w:b/>
          <w:sz w:val="28"/>
          <w:szCs w:val="28"/>
        </w:rPr>
        <w:t>БИБЛИОТЕЧНЫЙ ДИКТАНТ.</w:t>
      </w:r>
    </w:p>
    <w:p w:rsidR="005622CE" w:rsidRDefault="005622CE" w:rsidP="005622CE">
      <w:pPr>
        <w:jc w:val="both"/>
        <w:rPr>
          <w:sz w:val="28"/>
          <w:szCs w:val="28"/>
        </w:rPr>
      </w:pPr>
      <w:r>
        <w:rPr>
          <w:sz w:val="28"/>
          <w:szCs w:val="28"/>
        </w:rPr>
        <w:t>27 апреля впервые  в Пермском крае проведена общеобразовательная акция «Библиотечный диктант». Инициатором проведения акции стала  Пермская краевая библиотека им. А. М. Горького, которая в этом году отмечает свой 180 –летний юбилей. В рамках этого  знаменательного события намечен ряд значимых культурных и образовательных мероприятий, в их числе краевая акция «Библиотечный диктант». Горнозаводский район тоже принял участие в акции. Цель акции – расширение знаний о развитии и состоянии библиотечного дела в Пермском крае. Принять участие в «Библиотечном диктанте» смогли все желающие.  Как режиме о</w:t>
      </w:r>
      <w:r>
        <w:rPr>
          <w:sz w:val="28"/>
          <w:szCs w:val="28"/>
          <w:lang w:val="en-US"/>
        </w:rPr>
        <w:t>n</w:t>
      </w:r>
      <w:r>
        <w:rPr>
          <w:sz w:val="28"/>
          <w:szCs w:val="28"/>
        </w:rPr>
        <w:t xml:space="preserve"> – </w:t>
      </w:r>
      <w:r>
        <w:rPr>
          <w:sz w:val="28"/>
          <w:szCs w:val="28"/>
          <w:lang w:val="en-US"/>
        </w:rPr>
        <w:t>line</w:t>
      </w:r>
      <w:r>
        <w:rPr>
          <w:sz w:val="28"/>
          <w:szCs w:val="28"/>
        </w:rPr>
        <w:t xml:space="preserve"> на сайте </w:t>
      </w:r>
      <w:hyperlink r:id="rId13" w:history="1">
        <w:r w:rsidRPr="00B74A88">
          <w:rPr>
            <w:rStyle w:val="a6"/>
            <w:rFonts w:ascii="Courier New" w:hAnsi="Courier New" w:cs="Courier New"/>
            <w:b/>
            <w:bCs/>
            <w:color w:val="275187"/>
            <w:sz w:val="28"/>
            <w:szCs w:val="28"/>
            <w:shd w:val="clear" w:color="auto" w:fill="FFFFFF"/>
          </w:rPr>
          <w:t>https://tlib.itisinfo.ru</w:t>
        </w:r>
      </w:hyperlink>
      <w:r>
        <w:rPr>
          <w:sz w:val="28"/>
          <w:szCs w:val="28"/>
        </w:rPr>
        <w:t>, так и в режиме о</w:t>
      </w:r>
      <w:r>
        <w:rPr>
          <w:sz w:val="28"/>
          <w:szCs w:val="28"/>
          <w:lang w:val="en-US"/>
        </w:rPr>
        <w:t>f</w:t>
      </w:r>
      <w:r w:rsidRPr="00B74A88">
        <w:rPr>
          <w:sz w:val="28"/>
          <w:szCs w:val="28"/>
        </w:rPr>
        <w:t xml:space="preserve"> </w:t>
      </w:r>
      <w:r>
        <w:rPr>
          <w:sz w:val="28"/>
          <w:szCs w:val="28"/>
        </w:rPr>
        <w:t xml:space="preserve">– </w:t>
      </w:r>
      <w:r>
        <w:rPr>
          <w:sz w:val="28"/>
          <w:szCs w:val="28"/>
          <w:lang w:val="en-US"/>
        </w:rPr>
        <w:t>line</w:t>
      </w:r>
      <w:r>
        <w:rPr>
          <w:sz w:val="28"/>
          <w:szCs w:val="28"/>
        </w:rPr>
        <w:t xml:space="preserve"> – на площадках: в межпоселенческой библиотеке, Горнозаводском политехническом техникуме, МАОУ «СОШ №1 г. Горнозаводска» ,в библиотеках п. Теплая Гора, п. Промысла и Кусье –Александровский, п .Пашия, п. Медведка.  </w:t>
      </w:r>
      <w:r w:rsidRPr="00B74A88">
        <w:rPr>
          <w:sz w:val="28"/>
          <w:szCs w:val="28"/>
        </w:rPr>
        <w:t xml:space="preserve"> </w:t>
      </w:r>
      <w:r>
        <w:rPr>
          <w:sz w:val="28"/>
          <w:szCs w:val="28"/>
        </w:rPr>
        <w:t xml:space="preserve"> Библиотечный диктант включил в себя 30 тестовых заданий.</w:t>
      </w:r>
    </w:p>
    <w:p w:rsidR="005622CE" w:rsidRDefault="005622CE" w:rsidP="005622CE">
      <w:pPr>
        <w:jc w:val="both"/>
        <w:rPr>
          <w:sz w:val="28"/>
          <w:szCs w:val="28"/>
        </w:rPr>
      </w:pPr>
      <w:r>
        <w:rPr>
          <w:sz w:val="28"/>
          <w:szCs w:val="28"/>
        </w:rPr>
        <w:t>В режиме</w:t>
      </w:r>
      <w:r w:rsidRPr="00B74A88">
        <w:rPr>
          <w:sz w:val="28"/>
          <w:szCs w:val="28"/>
        </w:rPr>
        <w:t xml:space="preserve"> </w:t>
      </w:r>
      <w:r>
        <w:rPr>
          <w:sz w:val="28"/>
          <w:szCs w:val="28"/>
        </w:rPr>
        <w:t>о</w:t>
      </w:r>
      <w:r>
        <w:rPr>
          <w:sz w:val="28"/>
          <w:szCs w:val="28"/>
          <w:lang w:val="en-US"/>
        </w:rPr>
        <w:t>f</w:t>
      </w:r>
      <w:r w:rsidRPr="00B74A88">
        <w:rPr>
          <w:sz w:val="28"/>
          <w:szCs w:val="28"/>
        </w:rPr>
        <w:t xml:space="preserve"> </w:t>
      </w:r>
      <w:r>
        <w:rPr>
          <w:sz w:val="28"/>
          <w:szCs w:val="28"/>
        </w:rPr>
        <w:t xml:space="preserve">– </w:t>
      </w:r>
      <w:r>
        <w:rPr>
          <w:sz w:val="28"/>
          <w:szCs w:val="28"/>
          <w:lang w:val="en-US"/>
        </w:rPr>
        <w:t>line</w:t>
      </w:r>
      <w:r>
        <w:rPr>
          <w:sz w:val="28"/>
          <w:szCs w:val="28"/>
        </w:rPr>
        <w:t xml:space="preserve"> приняло</w:t>
      </w:r>
      <w:r w:rsidRPr="00B74A88">
        <w:rPr>
          <w:sz w:val="28"/>
          <w:szCs w:val="28"/>
        </w:rPr>
        <w:t xml:space="preserve"> </w:t>
      </w:r>
      <w:r>
        <w:rPr>
          <w:sz w:val="28"/>
          <w:szCs w:val="28"/>
        </w:rPr>
        <w:t xml:space="preserve"> участие 148 человек. Это студенты Горнозаводского политехнического техникума, школьники МАОУ «СОШ №1 г. Горнозаводска. Также жители поселков Теплая Гора, п. Промысла и п. Кусье – Александровский, п. Медведка, п. Пашия. Участники диктанта получили сертификаты в электронном варианте.  Участники  «Библиотечного диктанта»,  показали неплохие результаты. Самое большое количество набранных баллов в  нашем районе , в режиме о</w:t>
      </w:r>
      <w:r>
        <w:rPr>
          <w:sz w:val="28"/>
          <w:szCs w:val="28"/>
          <w:lang w:val="en-US"/>
        </w:rPr>
        <w:t>f</w:t>
      </w:r>
      <w:r w:rsidRPr="00B74A88">
        <w:rPr>
          <w:sz w:val="28"/>
          <w:szCs w:val="28"/>
        </w:rPr>
        <w:t xml:space="preserve"> </w:t>
      </w:r>
      <w:r>
        <w:rPr>
          <w:sz w:val="28"/>
          <w:szCs w:val="28"/>
        </w:rPr>
        <w:t xml:space="preserve">– </w:t>
      </w:r>
      <w:r>
        <w:rPr>
          <w:sz w:val="28"/>
          <w:szCs w:val="28"/>
          <w:lang w:val="en-US"/>
        </w:rPr>
        <w:t>line</w:t>
      </w:r>
      <w:r>
        <w:rPr>
          <w:sz w:val="28"/>
          <w:szCs w:val="28"/>
        </w:rPr>
        <w:t xml:space="preserve"> ,   29 баллов (из 30 возможных). </w:t>
      </w:r>
    </w:p>
    <w:p w:rsidR="005622CE" w:rsidRDefault="005622CE" w:rsidP="005622CE">
      <w:pPr>
        <w:jc w:val="both"/>
        <w:rPr>
          <w:sz w:val="28"/>
          <w:szCs w:val="28"/>
        </w:rPr>
      </w:pPr>
    </w:p>
    <w:p w:rsidR="005622CE" w:rsidRDefault="005622CE" w:rsidP="005622CE">
      <w:pPr>
        <w:jc w:val="center"/>
        <w:rPr>
          <w:b/>
          <w:sz w:val="28"/>
          <w:szCs w:val="28"/>
        </w:rPr>
      </w:pPr>
      <w:r w:rsidRPr="003C66F3">
        <w:rPr>
          <w:b/>
          <w:sz w:val="28"/>
          <w:szCs w:val="28"/>
        </w:rPr>
        <w:t>Выставочный комплекс, на котором представлена коллекция кукол в национальных костюмах народов, проживающих на территории Горнозаводского муниципального района</w:t>
      </w:r>
    </w:p>
    <w:p w:rsidR="005622CE" w:rsidRDefault="005622CE" w:rsidP="005622CE">
      <w:pPr>
        <w:rPr>
          <w:b/>
          <w:sz w:val="28"/>
          <w:szCs w:val="28"/>
        </w:rPr>
      </w:pPr>
      <w:r w:rsidRPr="00E63273">
        <w:rPr>
          <w:rFonts w:ascii="Tahoma" w:hAnsi="Tahoma" w:cs="Tahoma"/>
          <w:noProof/>
          <w:color w:val="333333"/>
          <w:sz w:val="21"/>
          <w:szCs w:val="21"/>
        </w:rPr>
        <w:drawing>
          <wp:inline distT="0" distB="0" distL="0" distR="0" wp14:anchorId="014F976A" wp14:editId="65707C39">
            <wp:extent cx="5940425" cy="2813050"/>
            <wp:effectExtent l="0" t="0" r="3175" b="6350"/>
            <wp:docPr id="1" name="Picture 2" descr="C:\Users\Оля\Desktop\куклы\IMG_20160727_1037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Users\Оля\Desktop\куклы\IMG_20160727_103702 (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0425" cy="2813050"/>
                    </a:xfrm>
                    <a:prstGeom prst="rect">
                      <a:avLst/>
                    </a:prstGeom>
                    <a:noFill/>
                    <a:extLst/>
                  </pic:spPr>
                </pic:pic>
              </a:graphicData>
            </a:graphic>
          </wp:inline>
        </w:drawing>
      </w:r>
    </w:p>
    <w:p w:rsidR="005622CE" w:rsidRDefault="005622CE" w:rsidP="005622CE">
      <w:pPr>
        <w:jc w:val="both"/>
        <w:rPr>
          <w:sz w:val="28"/>
          <w:szCs w:val="28"/>
        </w:rPr>
      </w:pPr>
      <w:r w:rsidRPr="001F5CE3">
        <w:rPr>
          <w:sz w:val="28"/>
          <w:szCs w:val="28"/>
        </w:rPr>
        <w:t>МБУК «Горнозаводская центральная межпоселенческая библиотека»</w:t>
      </w:r>
      <w:r>
        <w:rPr>
          <w:sz w:val="28"/>
          <w:szCs w:val="28"/>
        </w:rPr>
        <w:t xml:space="preserve">  в отчетном году вошла в районную программу «Гармонизация межнациональных отношений на территории Горнозаводского  муниципального района». В рамках программы был создан</w:t>
      </w:r>
      <w:r w:rsidRPr="002758DC">
        <w:rPr>
          <w:b/>
          <w:sz w:val="28"/>
          <w:szCs w:val="28"/>
        </w:rPr>
        <w:t xml:space="preserve"> </w:t>
      </w:r>
      <w:r w:rsidRPr="002758DC">
        <w:rPr>
          <w:sz w:val="28"/>
          <w:szCs w:val="28"/>
        </w:rPr>
        <w:t>выставочный комплекс, на котором представлена коллекция кукол в национальных костюмах народов, проживающих на территории Горнозаводского муниципального района</w:t>
      </w:r>
      <w:r>
        <w:rPr>
          <w:sz w:val="28"/>
          <w:szCs w:val="28"/>
        </w:rPr>
        <w:t xml:space="preserve">. </w:t>
      </w:r>
    </w:p>
    <w:p w:rsidR="005622CE" w:rsidRDefault="005622CE" w:rsidP="005622CE">
      <w:pPr>
        <w:jc w:val="both"/>
        <w:rPr>
          <w:sz w:val="28"/>
          <w:szCs w:val="28"/>
        </w:rPr>
      </w:pPr>
    </w:p>
    <w:p w:rsidR="005622CE" w:rsidRDefault="005622CE" w:rsidP="005622CE">
      <w:pPr>
        <w:jc w:val="center"/>
        <w:rPr>
          <w:b/>
          <w:sz w:val="28"/>
          <w:szCs w:val="28"/>
        </w:rPr>
      </w:pPr>
      <w:r>
        <w:rPr>
          <w:b/>
          <w:sz w:val="28"/>
          <w:szCs w:val="28"/>
        </w:rPr>
        <w:t>Электронный каталог</w:t>
      </w:r>
    </w:p>
    <w:p w:rsidR="005622CE" w:rsidRDefault="005622CE" w:rsidP="005622CE">
      <w:pPr>
        <w:jc w:val="center"/>
        <w:rPr>
          <w:b/>
          <w:sz w:val="28"/>
          <w:szCs w:val="28"/>
        </w:rPr>
      </w:pPr>
    </w:p>
    <w:p w:rsidR="005622CE" w:rsidRDefault="005622CE" w:rsidP="005622CE">
      <w:pPr>
        <w:rPr>
          <w:sz w:val="28"/>
          <w:szCs w:val="28"/>
        </w:rPr>
      </w:pPr>
      <w:r>
        <w:rPr>
          <w:sz w:val="28"/>
          <w:szCs w:val="28"/>
        </w:rPr>
        <w:t>На сайте МБУК «Горнозаводская центральная межпоселенческая библиотека» представлен электронный каталог.</w:t>
      </w:r>
    </w:p>
    <w:p w:rsidR="005622CE" w:rsidRDefault="005622CE" w:rsidP="005622CE">
      <w:pPr>
        <w:jc w:val="both"/>
        <w:rPr>
          <w:sz w:val="28"/>
          <w:szCs w:val="28"/>
        </w:rPr>
      </w:pPr>
    </w:p>
    <w:p w:rsidR="005622CE" w:rsidRPr="002758DC" w:rsidRDefault="005622CE" w:rsidP="005622CE">
      <w:pPr>
        <w:jc w:val="center"/>
        <w:rPr>
          <w:b/>
          <w:sz w:val="28"/>
          <w:szCs w:val="28"/>
        </w:rPr>
      </w:pPr>
      <w:r w:rsidRPr="002758DC">
        <w:rPr>
          <w:b/>
          <w:sz w:val="28"/>
          <w:szCs w:val="28"/>
        </w:rPr>
        <w:t>Работа клубов, любительских объединений.</w:t>
      </w:r>
    </w:p>
    <w:p w:rsidR="005622CE" w:rsidRDefault="005622CE" w:rsidP="005622CE">
      <w:pPr>
        <w:pStyle w:val="a9"/>
        <w:shd w:val="clear" w:color="auto" w:fill="FFFFFF"/>
        <w:spacing w:before="0" w:beforeAutospacing="0" w:after="0" w:afterAutospacing="0"/>
        <w:jc w:val="both"/>
        <w:textAlignment w:val="baseline"/>
        <w:rPr>
          <w:color w:val="000000"/>
          <w:sz w:val="28"/>
          <w:szCs w:val="28"/>
        </w:rPr>
      </w:pPr>
      <w:r>
        <w:rPr>
          <w:rStyle w:val="apple-converted-space"/>
          <w:color w:val="000000"/>
          <w:szCs w:val="28"/>
        </w:rPr>
        <w:t xml:space="preserve">Работа клубов и любительских объединений, которые получили большую популярность в прошлом веке, актуальна и сегодня. Сегодня как никогда </w:t>
      </w:r>
      <w:r w:rsidRPr="00664CE5">
        <w:rPr>
          <w:rStyle w:val="apple-converted-space"/>
          <w:color w:val="000000"/>
          <w:szCs w:val="28"/>
        </w:rPr>
        <w:t> </w:t>
      </w:r>
      <w:r w:rsidRPr="002134DC">
        <w:rPr>
          <w:rStyle w:val="apple-converted-space"/>
          <w:color w:val="000000"/>
          <w:szCs w:val="28"/>
        </w:rPr>
        <w:t>в</w:t>
      </w:r>
      <w:r w:rsidRPr="002134DC">
        <w:rPr>
          <w:bCs/>
          <w:color w:val="000000"/>
          <w:sz w:val="28"/>
          <w:szCs w:val="28"/>
          <w:bdr w:val="none" w:sz="0" w:space="0" w:color="auto" w:frame="1"/>
        </w:rPr>
        <w:t>озросла потребность</w:t>
      </w:r>
      <w:r w:rsidRPr="00664CE5">
        <w:rPr>
          <w:rStyle w:val="apple-converted-space"/>
          <w:color w:val="000000"/>
          <w:szCs w:val="28"/>
        </w:rPr>
        <w:t> </w:t>
      </w:r>
      <w:r w:rsidRPr="00664CE5">
        <w:rPr>
          <w:color w:val="000000"/>
          <w:sz w:val="28"/>
          <w:szCs w:val="28"/>
        </w:rPr>
        <w:t>читателей в культурных контактах, в духовном общении, которая проявилась</w:t>
      </w:r>
      <w:r w:rsidRPr="00664CE5">
        <w:rPr>
          <w:rStyle w:val="apple-converted-space"/>
          <w:color w:val="000000"/>
          <w:szCs w:val="28"/>
        </w:rPr>
        <w:t> </w:t>
      </w:r>
      <w:r w:rsidRPr="00664CE5">
        <w:rPr>
          <w:b/>
          <w:bCs/>
          <w:color w:val="000000"/>
          <w:sz w:val="28"/>
          <w:szCs w:val="28"/>
          <w:bdr w:val="none" w:sz="0" w:space="0" w:color="auto" w:frame="1"/>
        </w:rPr>
        <w:t>в возникновении узких групп общения, клубов, кружков по интересам</w:t>
      </w:r>
      <w:r w:rsidRPr="00664CE5">
        <w:rPr>
          <w:rStyle w:val="apple-converted-space"/>
          <w:color w:val="000000"/>
          <w:szCs w:val="28"/>
        </w:rPr>
        <w:t> </w:t>
      </w:r>
      <w:r w:rsidRPr="00664CE5">
        <w:rPr>
          <w:color w:val="000000"/>
          <w:sz w:val="28"/>
          <w:szCs w:val="28"/>
        </w:rPr>
        <w:t>– одной из форм организации досуга пользователей, учитывающей их увлечения, имеющиеся склонности. В этих клубах читатели находят источники самовыражения, полезно проводят свой досуг.</w:t>
      </w:r>
    </w:p>
    <w:p w:rsidR="005622CE" w:rsidRDefault="005622CE" w:rsidP="005622CE">
      <w:pPr>
        <w:pStyle w:val="a9"/>
        <w:shd w:val="clear" w:color="auto" w:fill="FFFFFF"/>
        <w:spacing w:before="0" w:beforeAutospacing="0" w:after="0" w:afterAutospacing="0"/>
        <w:jc w:val="both"/>
        <w:textAlignment w:val="baseline"/>
        <w:rPr>
          <w:color w:val="000000"/>
          <w:sz w:val="28"/>
          <w:szCs w:val="28"/>
        </w:rPr>
      </w:pPr>
      <w:r>
        <w:rPr>
          <w:color w:val="000000"/>
          <w:sz w:val="28"/>
          <w:szCs w:val="28"/>
        </w:rPr>
        <w:t xml:space="preserve">     В библиотеке – филиале №1 п. Теплая Гора активно работают два объединения: «Общество хронических дачников «Растительная жизнь», которое объединило садоводов - огородников с целью пропаганды цветоводства, садоводства и огородничества. «Общество» проработало целый год и зарекомендовало себя как деятельное, интересное и в каком- то роде уникальное. Общество приобретает в поселке Теплая Гора все большую популярность и пополняется новыми её членами. В отчетном году прошли мероприятия «Грибная мозаика», «Ягодный фейерверк», прошли мероприятия, посвященные Году российского кино.</w:t>
      </w:r>
    </w:p>
    <w:p w:rsidR="005622CE" w:rsidRDefault="005622CE" w:rsidP="005622CE">
      <w:pPr>
        <w:pStyle w:val="a9"/>
        <w:shd w:val="clear" w:color="auto" w:fill="FFFFFF"/>
        <w:spacing w:before="0" w:beforeAutospacing="0" w:after="0" w:afterAutospacing="0"/>
        <w:jc w:val="both"/>
        <w:textAlignment w:val="baseline"/>
        <w:rPr>
          <w:color w:val="000000"/>
          <w:sz w:val="28"/>
          <w:szCs w:val="28"/>
        </w:rPr>
      </w:pPr>
    </w:p>
    <w:p w:rsidR="005622CE" w:rsidRDefault="005622CE" w:rsidP="005622CE">
      <w:pPr>
        <w:pStyle w:val="a9"/>
        <w:shd w:val="clear" w:color="auto" w:fill="FFFFFF"/>
        <w:spacing w:before="0" w:beforeAutospacing="0" w:after="0" w:afterAutospacing="0"/>
        <w:jc w:val="both"/>
        <w:textAlignment w:val="baseline"/>
        <w:rPr>
          <w:color w:val="000000"/>
          <w:sz w:val="28"/>
          <w:szCs w:val="28"/>
        </w:rPr>
      </w:pPr>
      <w:r>
        <w:rPr>
          <w:color w:val="000000"/>
          <w:sz w:val="28"/>
          <w:szCs w:val="28"/>
        </w:rPr>
        <w:t>Клубу «Земляки» при  МБУК «Пашийская библиотека» в наступающем 2017 году исполняется 20 лет. Цель клуба – организация досуга пожилых людей. В течение 2016 года были проведены мероприятия: «Весело, весело встретим Новый год!»: Посиделки, «Юбилеи, события, памятные даты 2016 года» с электронной презентацией «2016 год: памятные события», Литературно – музыкальный вечер «Портрет на фоне эпохи: К. И. Шульженко», тематический вечер «Дорога к звёздам», час практических советов «Весенний день год кормит» Литературно – музыкальный вечер «Любимые песни из кинофильмов», тематический краеведческий вечер «Любимый сердцу уголок. Пашия», литературно – музыкальный вечер «Ему судьба готовила путь славный, имя громкое: К 195 – летию со дня рождения Н. А. Некрасова».</w:t>
      </w:r>
    </w:p>
    <w:p w:rsidR="005622CE" w:rsidRDefault="005622CE" w:rsidP="005622CE">
      <w:pPr>
        <w:pStyle w:val="a9"/>
        <w:shd w:val="clear" w:color="auto" w:fill="FFFFFF"/>
        <w:spacing w:before="0" w:beforeAutospacing="0" w:after="0" w:afterAutospacing="0"/>
        <w:jc w:val="both"/>
        <w:textAlignment w:val="baseline"/>
        <w:rPr>
          <w:color w:val="000000"/>
          <w:sz w:val="28"/>
          <w:szCs w:val="28"/>
        </w:rPr>
      </w:pPr>
    </w:p>
    <w:p w:rsidR="005622CE" w:rsidRDefault="005622CE" w:rsidP="005622CE">
      <w:pPr>
        <w:pStyle w:val="a9"/>
        <w:shd w:val="clear" w:color="auto" w:fill="FFFFFF"/>
        <w:spacing w:before="0" w:beforeAutospacing="0" w:after="0" w:afterAutospacing="0"/>
        <w:jc w:val="both"/>
        <w:textAlignment w:val="baseline"/>
        <w:rPr>
          <w:color w:val="000000"/>
          <w:sz w:val="28"/>
          <w:szCs w:val="28"/>
        </w:rPr>
      </w:pPr>
      <w:r>
        <w:rPr>
          <w:color w:val="000000"/>
          <w:sz w:val="28"/>
          <w:szCs w:val="28"/>
        </w:rPr>
        <w:t>Любительское объединение «Маргаритка» при МБУК «Горнозаводская центральная межпоселенческая библиотека» собрало своих активных цветоводов на несколько встреч: «Цветы в нашей жизни», «Кто и как встречает новый год?» и др.</w:t>
      </w:r>
    </w:p>
    <w:p w:rsidR="005622CE" w:rsidRDefault="005622CE" w:rsidP="005622CE">
      <w:pPr>
        <w:pStyle w:val="a9"/>
        <w:shd w:val="clear" w:color="auto" w:fill="FFFFFF"/>
        <w:spacing w:before="0" w:beforeAutospacing="0" w:after="0" w:afterAutospacing="0"/>
        <w:jc w:val="both"/>
        <w:textAlignment w:val="baseline"/>
        <w:rPr>
          <w:color w:val="000000"/>
          <w:sz w:val="28"/>
          <w:szCs w:val="28"/>
        </w:rPr>
      </w:pPr>
    </w:p>
    <w:p w:rsidR="005622CE" w:rsidRDefault="005622CE" w:rsidP="005622CE">
      <w:pPr>
        <w:pStyle w:val="a9"/>
        <w:shd w:val="clear" w:color="auto" w:fill="FFFFFF"/>
        <w:spacing w:before="0" w:beforeAutospacing="0" w:after="0" w:afterAutospacing="0"/>
        <w:jc w:val="both"/>
        <w:textAlignment w:val="baseline"/>
        <w:rPr>
          <w:b/>
          <w:color w:val="000000"/>
          <w:sz w:val="28"/>
          <w:szCs w:val="28"/>
        </w:rPr>
      </w:pPr>
      <w:r w:rsidRPr="00EA186B">
        <w:rPr>
          <w:b/>
          <w:color w:val="000000"/>
          <w:sz w:val="28"/>
          <w:szCs w:val="28"/>
        </w:rPr>
        <w:t>3.5.4. Повышение квалификации сотрудников библиотек.</w:t>
      </w:r>
    </w:p>
    <w:p w:rsidR="005622CE" w:rsidRDefault="005622CE" w:rsidP="005622CE">
      <w:pPr>
        <w:pStyle w:val="a9"/>
        <w:shd w:val="clear" w:color="auto" w:fill="FFFFFF"/>
        <w:spacing w:before="0" w:beforeAutospacing="0" w:after="0" w:afterAutospacing="0"/>
        <w:jc w:val="both"/>
        <w:textAlignment w:val="baseline"/>
        <w:rPr>
          <w:color w:val="000000"/>
          <w:sz w:val="28"/>
          <w:szCs w:val="28"/>
        </w:rPr>
      </w:pPr>
    </w:p>
    <w:p w:rsidR="005622CE" w:rsidRDefault="005622CE" w:rsidP="005622CE">
      <w:pPr>
        <w:pStyle w:val="a9"/>
        <w:shd w:val="clear" w:color="auto" w:fill="FFFFFF"/>
        <w:spacing w:before="0" w:beforeAutospacing="0" w:after="0" w:afterAutospacing="0"/>
        <w:jc w:val="both"/>
        <w:textAlignment w:val="baseline"/>
        <w:rPr>
          <w:color w:val="000000"/>
          <w:sz w:val="28"/>
          <w:szCs w:val="28"/>
        </w:rPr>
      </w:pPr>
      <w:r>
        <w:rPr>
          <w:color w:val="000000"/>
          <w:sz w:val="28"/>
          <w:szCs w:val="28"/>
        </w:rPr>
        <w:t xml:space="preserve">Курсы повышения квалификации прошли два сотрудника МБУК «Горнозаводская центральная межпоселенческая библиотека» : Казарян Елия Сергеевна, заведующий ИПЦ, Пушкарева Ольга Валерьевна, заведующий информационно – библиографической деятельностью по теме «Деятельность библиотек в современных условиях» в объеме 72 часа. </w:t>
      </w:r>
    </w:p>
    <w:p w:rsidR="005622CE" w:rsidRDefault="005622CE" w:rsidP="005622CE">
      <w:pPr>
        <w:pStyle w:val="a9"/>
        <w:shd w:val="clear" w:color="auto" w:fill="FFFFFF"/>
        <w:spacing w:before="0" w:beforeAutospacing="0" w:after="0" w:afterAutospacing="0"/>
        <w:jc w:val="both"/>
        <w:textAlignment w:val="baseline"/>
        <w:rPr>
          <w:color w:val="000000"/>
          <w:sz w:val="28"/>
          <w:szCs w:val="28"/>
        </w:rPr>
      </w:pPr>
    </w:p>
    <w:p w:rsidR="006C5ABB" w:rsidRDefault="006C5ABB" w:rsidP="005622CE">
      <w:pPr>
        <w:pStyle w:val="a9"/>
        <w:shd w:val="clear" w:color="auto" w:fill="FFFFFF"/>
        <w:spacing w:before="0" w:beforeAutospacing="0" w:after="0" w:afterAutospacing="0"/>
        <w:jc w:val="both"/>
        <w:textAlignment w:val="baseline"/>
        <w:rPr>
          <w:color w:val="000000"/>
          <w:sz w:val="28"/>
          <w:szCs w:val="28"/>
        </w:rPr>
      </w:pPr>
    </w:p>
    <w:p w:rsidR="006C5ABB" w:rsidRDefault="006C5ABB" w:rsidP="005622CE">
      <w:pPr>
        <w:pStyle w:val="a9"/>
        <w:shd w:val="clear" w:color="auto" w:fill="FFFFFF"/>
        <w:spacing w:before="0" w:beforeAutospacing="0" w:after="0" w:afterAutospacing="0"/>
        <w:jc w:val="both"/>
        <w:textAlignment w:val="baseline"/>
        <w:rPr>
          <w:color w:val="000000"/>
          <w:sz w:val="28"/>
          <w:szCs w:val="28"/>
        </w:rPr>
      </w:pPr>
    </w:p>
    <w:p w:rsidR="006C5ABB" w:rsidRDefault="006C5ABB" w:rsidP="005622CE">
      <w:pPr>
        <w:pStyle w:val="a9"/>
        <w:shd w:val="clear" w:color="auto" w:fill="FFFFFF"/>
        <w:spacing w:before="0" w:beforeAutospacing="0" w:after="0" w:afterAutospacing="0"/>
        <w:jc w:val="center"/>
        <w:textAlignment w:val="baseline"/>
        <w:rPr>
          <w:b/>
          <w:color w:val="000000"/>
          <w:sz w:val="28"/>
          <w:szCs w:val="28"/>
        </w:rPr>
        <w:sectPr w:rsidR="006C5ABB" w:rsidSect="00A35998">
          <w:footerReference w:type="default" r:id="rId15"/>
          <w:type w:val="continuous"/>
          <w:pgSz w:w="11906" w:h="16838"/>
          <w:pgMar w:top="1134" w:right="850" w:bottom="1134" w:left="1701" w:header="708" w:footer="708" w:gutter="0"/>
          <w:cols w:space="708"/>
          <w:docGrid w:linePitch="360"/>
        </w:sectPr>
      </w:pPr>
    </w:p>
    <w:p w:rsidR="006C5ABB" w:rsidRDefault="006C5ABB" w:rsidP="006C5ABB">
      <w:pPr>
        <w:ind w:left="113" w:right="113"/>
        <w:jc w:val="right"/>
        <w:rPr>
          <w:b/>
        </w:rPr>
      </w:pPr>
      <w:r>
        <w:rPr>
          <w:b/>
        </w:rPr>
        <w:t>Таблица №3</w:t>
      </w:r>
    </w:p>
    <w:p w:rsidR="006C5ABB" w:rsidRDefault="006C5ABB" w:rsidP="006C5ABB">
      <w:pPr>
        <w:ind w:left="113" w:right="113"/>
        <w:jc w:val="right"/>
      </w:pPr>
      <w:r>
        <w:t>(к анализу)</w:t>
      </w:r>
    </w:p>
    <w:p w:rsidR="006C5ABB" w:rsidRDefault="006C5ABB" w:rsidP="006C5ABB">
      <w:pPr>
        <w:pStyle w:val="31"/>
        <w:ind w:left="113" w:right="113"/>
        <w:rPr>
          <w:b/>
          <w:sz w:val="20"/>
        </w:rPr>
      </w:pPr>
      <w:r>
        <w:rPr>
          <w:b/>
          <w:sz w:val="20"/>
        </w:rPr>
        <w:t xml:space="preserve">Показатели работы внестационарного библиотечного обслуживания </w:t>
      </w:r>
    </w:p>
    <w:p w:rsidR="006C5ABB" w:rsidRDefault="006C5ABB" w:rsidP="006C5ABB">
      <w:pPr>
        <w:pStyle w:val="31"/>
        <w:ind w:left="113" w:right="113"/>
        <w:rPr>
          <w:sz w:val="20"/>
        </w:rPr>
      </w:pPr>
    </w:p>
    <w:tbl>
      <w:tblPr>
        <w:tblW w:w="14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9"/>
        <w:gridCol w:w="655"/>
        <w:gridCol w:w="950"/>
        <w:gridCol w:w="1081"/>
        <w:gridCol w:w="1098"/>
        <w:gridCol w:w="925"/>
        <w:gridCol w:w="851"/>
        <w:gridCol w:w="708"/>
        <w:gridCol w:w="993"/>
        <w:gridCol w:w="708"/>
        <w:gridCol w:w="1134"/>
        <w:gridCol w:w="709"/>
        <w:gridCol w:w="992"/>
        <w:gridCol w:w="851"/>
        <w:gridCol w:w="1134"/>
        <w:gridCol w:w="1247"/>
      </w:tblGrid>
      <w:tr w:rsidR="006C5ABB" w:rsidTr="006C5ABB">
        <w:trPr>
          <w:cantSplit/>
        </w:trPr>
        <w:tc>
          <w:tcPr>
            <w:tcW w:w="5353" w:type="dxa"/>
            <w:gridSpan w:val="6"/>
            <w:tcBorders>
              <w:top w:val="single" w:sz="4" w:space="0" w:color="auto"/>
              <w:left w:val="single" w:sz="4" w:space="0" w:color="auto"/>
              <w:bottom w:val="single" w:sz="4" w:space="0" w:color="auto"/>
              <w:right w:val="nil"/>
            </w:tcBorders>
            <w:hideMark/>
          </w:tcPr>
          <w:p w:rsidR="006C5ABB" w:rsidRDefault="006C5ABB" w:rsidP="006C5ABB">
            <w:pPr>
              <w:pStyle w:val="31"/>
              <w:spacing w:line="276" w:lineRule="auto"/>
              <w:ind w:left="113" w:right="113"/>
              <w:rPr>
                <w:sz w:val="20"/>
                <w:lang w:eastAsia="en-US"/>
              </w:rPr>
            </w:pPr>
            <w:r>
              <w:rPr>
                <w:sz w:val="20"/>
                <w:lang w:eastAsia="en-US"/>
              </w:rPr>
              <w:t>Количество внестационарных форм</w:t>
            </w:r>
          </w:p>
        </w:tc>
        <w:tc>
          <w:tcPr>
            <w:tcW w:w="851" w:type="dxa"/>
            <w:tcBorders>
              <w:top w:val="single" w:sz="4" w:space="0" w:color="auto"/>
              <w:left w:val="nil"/>
              <w:bottom w:val="single" w:sz="4" w:space="0" w:color="auto"/>
              <w:right w:val="single" w:sz="4" w:space="0" w:color="auto"/>
            </w:tcBorders>
            <w:textDirection w:val="btLr"/>
          </w:tcPr>
          <w:p w:rsidR="006C5ABB" w:rsidRDefault="006C5ABB" w:rsidP="006C5ABB">
            <w:pPr>
              <w:pStyle w:val="31"/>
              <w:spacing w:line="276" w:lineRule="auto"/>
              <w:ind w:left="113" w:right="113"/>
              <w:rPr>
                <w:sz w:val="20"/>
                <w:lang w:eastAsia="en-US"/>
              </w:rPr>
            </w:pPr>
          </w:p>
        </w:tc>
        <w:tc>
          <w:tcPr>
            <w:tcW w:w="708" w:type="dxa"/>
            <w:vMerge w:val="restart"/>
            <w:tcBorders>
              <w:top w:val="single" w:sz="4" w:space="0" w:color="auto"/>
              <w:left w:val="single" w:sz="4" w:space="0" w:color="auto"/>
              <w:bottom w:val="single" w:sz="4" w:space="0" w:color="auto"/>
              <w:right w:val="single" w:sz="4" w:space="0" w:color="auto"/>
            </w:tcBorders>
            <w:textDirection w:val="btLr"/>
            <w:hideMark/>
          </w:tcPr>
          <w:p w:rsidR="006C5ABB" w:rsidRDefault="006C5ABB" w:rsidP="006C5ABB">
            <w:pPr>
              <w:pStyle w:val="31"/>
              <w:spacing w:line="276" w:lineRule="auto"/>
              <w:ind w:left="113" w:right="113"/>
              <w:rPr>
                <w:sz w:val="20"/>
                <w:lang w:eastAsia="en-US"/>
              </w:rPr>
            </w:pPr>
            <w:r>
              <w:rPr>
                <w:sz w:val="20"/>
                <w:lang w:eastAsia="en-US"/>
              </w:rPr>
              <w:t>Книгоноши**</w:t>
            </w:r>
          </w:p>
        </w:tc>
        <w:tc>
          <w:tcPr>
            <w:tcW w:w="1701" w:type="dxa"/>
            <w:gridSpan w:val="2"/>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ind w:left="113" w:right="113"/>
              <w:rPr>
                <w:sz w:val="20"/>
                <w:lang w:eastAsia="en-US"/>
              </w:rPr>
            </w:pPr>
            <w:r>
              <w:rPr>
                <w:sz w:val="20"/>
                <w:lang w:eastAsia="en-US"/>
              </w:rPr>
              <w:t>Число читателей</w:t>
            </w:r>
          </w:p>
        </w:tc>
        <w:tc>
          <w:tcPr>
            <w:tcW w:w="1843" w:type="dxa"/>
            <w:gridSpan w:val="2"/>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ind w:left="113" w:right="113"/>
              <w:rPr>
                <w:sz w:val="20"/>
                <w:lang w:eastAsia="en-US"/>
              </w:rPr>
            </w:pPr>
            <w:r>
              <w:rPr>
                <w:sz w:val="20"/>
                <w:lang w:eastAsia="en-US"/>
              </w:rPr>
              <w:t>Число посещений</w:t>
            </w:r>
          </w:p>
        </w:tc>
        <w:tc>
          <w:tcPr>
            <w:tcW w:w="1843" w:type="dxa"/>
            <w:gridSpan w:val="2"/>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ind w:left="113" w:right="113"/>
              <w:rPr>
                <w:sz w:val="20"/>
                <w:lang w:eastAsia="en-US"/>
              </w:rPr>
            </w:pPr>
            <w:r>
              <w:rPr>
                <w:sz w:val="20"/>
                <w:lang w:eastAsia="en-US"/>
              </w:rPr>
              <w:t>Документо</w:t>
            </w:r>
          </w:p>
          <w:p w:rsidR="006C5ABB" w:rsidRDefault="006C5ABB" w:rsidP="006C5ABB">
            <w:pPr>
              <w:pStyle w:val="31"/>
              <w:spacing w:line="276" w:lineRule="auto"/>
              <w:ind w:left="113" w:right="113"/>
              <w:rPr>
                <w:sz w:val="20"/>
                <w:lang w:eastAsia="en-US"/>
              </w:rPr>
            </w:pPr>
            <w:r>
              <w:rPr>
                <w:sz w:val="20"/>
                <w:lang w:eastAsia="en-US"/>
              </w:rPr>
              <w:t xml:space="preserve">выдача </w:t>
            </w:r>
          </w:p>
        </w:tc>
        <w:tc>
          <w:tcPr>
            <w:tcW w:w="2380" w:type="dxa"/>
            <w:gridSpan w:val="2"/>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ind w:left="113" w:right="113"/>
              <w:rPr>
                <w:sz w:val="20"/>
                <w:lang w:eastAsia="en-US"/>
              </w:rPr>
            </w:pPr>
            <w:r>
              <w:rPr>
                <w:sz w:val="20"/>
                <w:lang w:eastAsia="en-US"/>
              </w:rPr>
              <w:t>Качественные показатели работы внестац. библ. сети</w:t>
            </w:r>
          </w:p>
        </w:tc>
      </w:tr>
      <w:tr w:rsidR="006C5ABB" w:rsidTr="006C5ABB">
        <w:trPr>
          <w:cantSplit/>
        </w:trPr>
        <w:tc>
          <w:tcPr>
            <w:tcW w:w="1302" w:type="dxa"/>
            <w:gridSpan w:val="2"/>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ind w:left="113" w:right="113"/>
              <w:rPr>
                <w:sz w:val="20"/>
                <w:lang w:eastAsia="en-US"/>
              </w:rPr>
            </w:pPr>
            <w:r>
              <w:rPr>
                <w:sz w:val="20"/>
                <w:lang w:eastAsia="en-US"/>
              </w:rPr>
              <w:t>Всего</w:t>
            </w:r>
          </w:p>
        </w:tc>
        <w:tc>
          <w:tcPr>
            <w:tcW w:w="4902" w:type="dxa"/>
            <w:gridSpan w:val="5"/>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ind w:left="113" w:right="113"/>
              <w:rPr>
                <w:sz w:val="20"/>
                <w:lang w:eastAsia="en-US"/>
              </w:rPr>
            </w:pPr>
            <w:r>
              <w:rPr>
                <w:sz w:val="20"/>
                <w:lang w:eastAsia="en-US"/>
              </w:rPr>
              <w:t>В т.ч.</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6C5ABB" w:rsidRDefault="006C5ABB" w:rsidP="006C5ABB">
            <w:pPr>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ind w:left="113" w:right="113"/>
              <w:rPr>
                <w:sz w:val="20"/>
                <w:lang w:eastAsia="en-US"/>
              </w:rPr>
            </w:pPr>
            <w:r>
              <w:rPr>
                <w:sz w:val="20"/>
                <w:lang w:eastAsia="en-US"/>
              </w:rPr>
              <w:t>всего</w:t>
            </w:r>
          </w:p>
        </w:tc>
        <w:tc>
          <w:tcPr>
            <w:tcW w:w="1843" w:type="dxa"/>
            <w:gridSpan w:val="2"/>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ind w:left="113" w:right="113"/>
              <w:rPr>
                <w:sz w:val="20"/>
                <w:lang w:eastAsia="en-US"/>
              </w:rPr>
            </w:pPr>
            <w:r>
              <w:rPr>
                <w:sz w:val="20"/>
                <w:lang w:eastAsia="en-US"/>
              </w:rPr>
              <w:t>всего</w:t>
            </w:r>
          </w:p>
        </w:tc>
        <w:tc>
          <w:tcPr>
            <w:tcW w:w="1843" w:type="dxa"/>
            <w:gridSpan w:val="2"/>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ind w:left="113" w:right="113"/>
              <w:rPr>
                <w:sz w:val="20"/>
                <w:lang w:eastAsia="en-US"/>
              </w:rPr>
            </w:pPr>
            <w:r>
              <w:rPr>
                <w:sz w:val="20"/>
                <w:lang w:eastAsia="en-US"/>
              </w:rPr>
              <w:t>всего</w:t>
            </w:r>
          </w:p>
        </w:tc>
        <w:tc>
          <w:tcPr>
            <w:tcW w:w="1134" w:type="dxa"/>
            <w:vMerge w:val="restart"/>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ind w:left="113" w:right="113"/>
              <w:rPr>
                <w:sz w:val="20"/>
                <w:lang w:eastAsia="en-US"/>
              </w:rPr>
            </w:pPr>
            <w:r>
              <w:rPr>
                <w:sz w:val="20"/>
                <w:lang w:eastAsia="en-US"/>
              </w:rPr>
              <w:t>Ср. читаемость</w:t>
            </w:r>
          </w:p>
        </w:tc>
        <w:tc>
          <w:tcPr>
            <w:tcW w:w="1246" w:type="dxa"/>
            <w:vMerge w:val="restart"/>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tabs>
                <w:tab w:val="left" w:pos="972"/>
              </w:tabs>
              <w:spacing w:line="276" w:lineRule="auto"/>
              <w:ind w:right="113" w:firstLine="113"/>
              <w:rPr>
                <w:sz w:val="20"/>
                <w:lang w:eastAsia="en-US"/>
              </w:rPr>
            </w:pPr>
            <w:r>
              <w:rPr>
                <w:sz w:val="20"/>
                <w:lang w:eastAsia="en-US"/>
              </w:rPr>
              <w:t>Ср посеща-емость</w:t>
            </w:r>
          </w:p>
        </w:tc>
      </w:tr>
      <w:tr w:rsidR="006C5ABB" w:rsidTr="006C5ABB">
        <w:trPr>
          <w:cantSplit/>
          <w:trHeight w:val="1134"/>
        </w:trPr>
        <w:tc>
          <w:tcPr>
            <w:tcW w:w="648" w:type="dxa"/>
            <w:tcBorders>
              <w:top w:val="single" w:sz="4" w:space="0" w:color="auto"/>
              <w:left w:val="single" w:sz="4" w:space="0" w:color="auto"/>
              <w:bottom w:val="single" w:sz="4" w:space="0" w:color="auto"/>
              <w:right w:val="single" w:sz="4" w:space="0" w:color="auto"/>
            </w:tcBorders>
            <w:textDirection w:val="btLr"/>
            <w:hideMark/>
          </w:tcPr>
          <w:p w:rsidR="006C5ABB" w:rsidRDefault="006C5ABB" w:rsidP="006C5ABB">
            <w:pPr>
              <w:pStyle w:val="31"/>
              <w:spacing w:line="276" w:lineRule="auto"/>
              <w:ind w:left="113" w:right="113"/>
              <w:rPr>
                <w:sz w:val="20"/>
                <w:lang w:eastAsia="en-US"/>
              </w:rPr>
            </w:pPr>
            <w:r>
              <w:rPr>
                <w:sz w:val="20"/>
                <w:lang w:eastAsia="en-US"/>
              </w:rPr>
              <w:t>2015…</w:t>
            </w:r>
          </w:p>
        </w:tc>
        <w:tc>
          <w:tcPr>
            <w:tcW w:w="654" w:type="dxa"/>
            <w:tcBorders>
              <w:top w:val="single" w:sz="4" w:space="0" w:color="auto"/>
              <w:left w:val="single" w:sz="4" w:space="0" w:color="auto"/>
              <w:bottom w:val="single" w:sz="4" w:space="0" w:color="auto"/>
              <w:right w:val="single" w:sz="4" w:space="0" w:color="auto"/>
            </w:tcBorders>
            <w:textDirection w:val="btLr"/>
            <w:hideMark/>
          </w:tcPr>
          <w:p w:rsidR="006C5ABB" w:rsidRDefault="006C5ABB" w:rsidP="006C5ABB">
            <w:pPr>
              <w:pStyle w:val="31"/>
              <w:spacing w:line="276" w:lineRule="auto"/>
              <w:ind w:left="113" w:right="113"/>
              <w:rPr>
                <w:sz w:val="20"/>
                <w:lang w:eastAsia="en-US"/>
              </w:rPr>
            </w:pPr>
            <w:r>
              <w:rPr>
                <w:sz w:val="20"/>
                <w:lang w:eastAsia="en-US"/>
              </w:rPr>
              <w:t>2016…</w:t>
            </w:r>
          </w:p>
        </w:tc>
        <w:tc>
          <w:tcPr>
            <w:tcW w:w="949"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Б/пункт</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Стоян библ.</w:t>
            </w:r>
          </w:p>
        </w:tc>
        <w:tc>
          <w:tcPr>
            <w:tcW w:w="1097"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Кол. абон.</w:t>
            </w:r>
          </w:p>
        </w:tc>
        <w:tc>
          <w:tcPr>
            <w:tcW w:w="925"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Выездной чит. зал*</w:t>
            </w:r>
          </w:p>
        </w:tc>
        <w:tc>
          <w:tcPr>
            <w:tcW w:w="851"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Вирт. чит.зал</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6C5ABB" w:rsidRDefault="006C5ABB" w:rsidP="006C5ABB">
            <w:pPr>
              <w:rPr>
                <w:sz w:val="20"/>
                <w:szCs w:val="20"/>
              </w:rPr>
            </w:pPr>
          </w:p>
        </w:tc>
        <w:tc>
          <w:tcPr>
            <w:tcW w:w="993"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ind w:right="-120"/>
              <w:rPr>
                <w:sz w:val="20"/>
                <w:lang w:eastAsia="en-US"/>
              </w:rPr>
            </w:pPr>
            <w:r>
              <w:rPr>
                <w:sz w:val="20"/>
                <w:lang w:eastAsia="en-US"/>
              </w:rPr>
              <w:t>Абс.</w:t>
            </w:r>
          </w:p>
        </w:tc>
        <w:tc>
          <w:tcPr>
            <w:tcW w:w="708"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w:t>
            </w:r>
          </w:p>
        </w:tc>
        <w:tc>
          <w:tcPr>
            <w:tcW w:w="1134"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Абс.</w:t>
            </w:r>
          </w:p>
        </w:tc>
        <w:tc>
          <w:tcPr>
            <w:tcW w:w="709"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w:t>
            </w:r>
          </w:p>
        </w:tc>
        <w:tc>
          <w:tcPr>
            <w:tcW w:w="992"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Абс.</w:t>
            </w:r>
          </w:p>
        </w:tc>
        <w:tc>
          <w:tcPr>
            <w:tcW w:w="851"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w:t>
            </w:r>
          </w:p>
        </w:tc>
        <w:tc>
          <w:tcPr>
            <w:tcW w:w="2380" w:type="dxa"/>
            <w:vMerge/>
            <w:tcBorders>
              <w:top w:val="single" w:sz="4" w:space="0" w:color="auto"/>
              <w:left w:val="single" w:sz="4" w:space="0" w:color="auto"/>
              <w:bottom w:val="single" w:sz="4" w:space="0" w:color="auto"/>
              <w:right w:val="single" w:sz="4" w:space="0" w:color="auto"/>
            </w:tcBorders>
            <w:vAlign w:val="center"/>
            <w:hideMark/>
          </w:tcPr>
          <w:p w:rsidR="006C5ABB" w:rsidRDefault="006C5ABB" w:rsidP="006C5ABB">
            <w:pPr>
              <w:rPr>
                <w:sz w:val="20"/>
                <w:szCs w:val="20"/>
              </w:rPr>
            </w:pPr>
          </w:p>
        </w:tc>
        <w:tc>
          <w:tcPr>
            <w:tcW w:w="1246" w:type="dxa"/>
            <w:vMerge/>
            <w:tcBorders>
              <w:top w:val="single" w:sz="4" w:space="0" w:color="auto"/>
              <w:left w:val="single" w:sz="4" w:space="0" w:color="auto"/>
              <w:bottom w:val="single" w:sz="4" w:space="0" w:color="auto"/>
              <w:right w:val="single" w:sz="4" w:space="0" w:color="auto"/>
            </w:tcBorders>
            <w:vAlign w:val="center"/>
            <w:hideMark/>
          </w:tcPr>
          <w:p w:rsidR="006C5ABB" w:rsidRDefault="006C5ABB" w:rsidP="006C5ABB">
            <w:pPr>
              <w:rPr>
                <w:sz w:val="20"/>
                <w:szCs w:val="20"/>
              </w:rPr>
            </w:pPr>
          </w:p>
        </w:tc>
      </w:tr>
      <w:tr w:rsidR="006C5ABB" w:rsidTr="006C5ABB">
        <w:trPr>
          <w:cantSplit/>
        </w:trPr>
        <w:tc>
          <w:tcPr>
            <w:tcW w:w="648"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w:t>
            </w:r>
          </w:p>
        </w:tc>
        <w:tc>
          <w:tcPr>
            <w:tcW w:w="654"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2</w:t>
            </w:r>
          </w:p>
        </w:tc>
        <w:tc>
          <w:tcPr>
            <w:tcW w:w="949"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3</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4</w:t>
            </w:r>
          </w:p>
        </w:tc>
        <w:tc>
          <w:tcPr>
            <w:tcW w:w="1097"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5</w:t>
            </w:r>
          </w:p>
        </w:tc>
        <w:tc>
          <w:tcPr>
            <w:tcW w:w="925"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6</w:t>
            </w:r>
          </w:p>
        </w:tc>
        <w:tc>
          <w:tcPr>
            <w:tcW w:w="851"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7</w:t>
            </w:r>
          </w:p>
        </w:tc>
        <w:tc>
          <w:tcPr>
            <w:tcW w:w="708"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8</w:t>
            </w:r>
          </w:p>
        </w:tc>
        <w:tc>
          <w:tcPr>
            <w:tcW w:w="993"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9</w:t>
            </w:r>
          </w:p>
        </w:tc>
        <w:tc>
          <w:tcPr>
            <w:tcW w:w="708"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10</w:t>
            </w:r>
          </w:p>
        </w:tc>
        <w:tc>
          <w:tcPr>
            <w:tcW w:w="1134"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11</w:t>
            </w:r>
          </w:p>
        </w:tc>
        <w:tc>
          <w:tcPr>
            <w:tcW w:w="709"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12</w:t>
            </w:r>
          </w:p>
        </w:tc>
        <w:tc>
          <w:tcPr>
            <w:tcW w:w="992"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13</w:t>
            </w:r>
          </w:p>
        </w:tc>
        <w:tc>
          <w:tcPr>
            <w:tcW w:w="851"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14</w:t>
            </w:r>
          </w:p>
        </w:tc>
        <w:tc>
          <w:tcPr>
            <w:tcW w:w="1134"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15</w:t>
            </w:r>
          </w:p>
        </w:tc>
        <w:tc>
          <w:tcPr>
            <w:tcW w:w="1246"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156</w:t>
            </w:r>
          </w:p>
        </w:tc>
      </w:tr>
      <w:tr w:rsidR="006C5ABB" w:rsidTr="006C5ABB">
        <w:trPr>
          <w:cantSplit/>
        </w:trPr>
        <w:tc>
          <w:tcPr>
            <w:tcW w:w="648"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5</w:t>
            </w:r>
          </w:p>
        </w:tc>
        <w:tc>
          <w:tcPr>
            <w:tcW w:w="654"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5</w:t>
            </w:r>
          </w:p>
        </w:tc>
        <w:tc>
          <w:tcPr>
            <w:tcW w:w="949"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5</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w:t>
            </w:r>
          </w:p>
        </w:tc>
        <w:tc>
          <w:tcPr>
            <w:tcW w:w="1097"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w:t>
            </w:r>
          </w:p>
        </w:tc>
        <w:tc>
          <w:tcPr>
            <w:tcW w:w="925"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w:t>
            </w:r>
          </w:p>
        </w:tc>
        <w:tc>
          <w:tcPr>
            <w:tcW w:w="851"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w:t>
            </w:r>
          </w:p>
        </w:tc>
        <w:tc>
          <w:tcPr>
            <w:tcW w:w="708"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47</w:t>
            </w:r>
          </w:p>
        </w:tc>
        <w:tc>
          <w:tcPr>
            <w:tcW w:w="993"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286</w:t>
            </w:r>
          </w:p>
        </w:tc>
        <w:tc>
          <w:tcPr>
            <w:tcW w:w="708"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w:t>
            </w:r>
          </w:p>
        </w:tc>
        <w:tc>
          <w:tcPr>
            <w:tcW w:w="1134"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2588</w:t>
            </w:r>
          </w:p>
        </w:tc>
        <w:tc>
          <w:tcPr>
            <w:tcW w:w="709"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0,1</w:t>
            </w:r>
          </w:p>
        </w:tc>
        <w:tc>
          <w:tcPr>
            <w:tcW w:w="992"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5018</w:t>
            </w:r>
          </w:p>
        </w:tc>
        <w:tc>
          <w:tcPr>
            <w:tcW w:w="851"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0,6%</w:t>
            </w:r>
          </w:p>
        </w:tc>
        <w:tc>
          <w:tcPr>
            <w:tcW w:w="1134"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4</w:t>
            </w:r>
          </w:p>
        </w:tc>
        <w:tc>
          <w:tcPr>
            <w:tcW w:w="1246"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9</w:t>
            </w:r>
          </w:p>
        </w:tc>
      </w:tr>
    </w:tbl>
    <w:p w:rsidR="006C5ABB" w:rsidRDefault="006C5ABB" w:rsidP="006C5ABB">
      <w:pPr>
        <w:pStyle w:val="31"/>
        <w:rPr>
          <w:sz w:val="20"/>
        </w:rPr>
      </w:pPr>
    </w:p>
    <w:p w:rsidR="006C5ABB" w:rsidRDefault="006C5ABB" w:rsidP="006C5ABB">
      <w:pPr>
        <w:pStyle w:val="31"/>
        <w:jc w:val="left"/>
        <w:rPr>
          <w:sz w:val="20"/>
        </w:rPr>
      </w:pPr>
      <w:r>
        <w:rPr>
          <w:sz w:val="20"/>
        </w:rPr>
        <w:t>* Кол-во орг., где работают чит. залы</w:t>
      </w:r>
    </w:p>
    <w:p w:rsidR="006C5ABB" w:rsidRDefault="006C5ABB" w:rsidP="006C5ABB">
      <w:pPr>
        <w:pStyle w:val="31"/>
        <w:jc w:val="left"/>
        <w:rPr>
          <w:sz w:val="20"/>
        </w:rPr>
      </w:pPr>
      <w:r>
        <w:rPr>
          <w:sz w:val="20"/>
        </w:rPr>
        <w:t>** Показатель признается реальным при наличии особых отметок в формуляре</w:t>
      </w:r>
    </w:p>
    <w:p w:rsidR="006C5ABB" w:rsidRDefault="006C5ABB" w:rsidP="006C5ABB">
      <w:pPr>
        <w:pStyle w:val="31"/>
        <w:jc w:val="left"/>
        <w:rPr>
          <w:sz w:val="20"/>
        </w:rPr>
      </w:pPr>
      <w:r>
        <w:rPr>
          <w:sz w:val="20"/>
        </w:rPr>
        <w:t>*** Таблица к плану сокращается, остаются позиции граф: 1,2,3,4,5,6,7,8,10,12,,</w:t>
      </w:r>
    </w:p>
    <w:p w:rsidR="006C5ABB" w:rsidRDefault="006C5ABB" w:rsidP="006C5ABB">
      <w:pPr>
        <w:pStyle w:val="31"/>
        <w:jc w:val="right"/>
        <w:rPr>
          <w:b/>
          <w:sz w:val="20"/>
        </w:rPr>
      </w:pPr>
      <w:r>
        <w:rPr>
          <w:b/>
          <w:sz w:val="20"/>
        </w:rPr>
        <w:t>Таблица №3а</w:t>
      </w:r>
    </w:p>
    <w:p w:rsidR="006C5ABB" w:rsidRDefault="006C5ABB" w:rsidP="006C5ABB">
      <w:pPr>
        <w:pStyle w:val="31"/>
        <w:rPr>
          <w:b/>
          <w:sz w:val="20"/>
        </w:rPr>
      </w:pPr>
      <w:r>
        <w:rPr>
          <w:b/>
          <w:sz w:val="20"/>
        </w:rPr>
        <w:t>Использование автотранспорта для библиотечного обслуживания населения</w:t>
      </w:r>
    </w:p>
    <w:p w:rsidR="006C5ABB" w:rsidRDefault="006C5ABB" w:rsidP="006C5ABB">
      <w:pPr>
        <w:pStyle w:val="31"/>
        <w:rPr>
          <w:b/>
          <w:sz w:val="20"/>
        </w:rPr>
      </w:pPr>
      <w:r>
        <w:rPr>
          <w:b/>
          <w:sz w:val="20"/>
        </w:rPr>
        <w:t xml:space="preserve"> Горнозаводского муниципального района</w:t>
      </w:r>
    </w:p>
    <w:p w:rsidR="006C5ABB" w:rsidRDefault="006C5ABB" w:rsidP="006C5ABB">
      <w:pPr>
        <w:pStyle w:val="31"/>
        <w:jc w:val="left"/>
        <w:rPr>
          <w:sz w:val="20"/>
        </w:rPr>
      </w:pPr>
    </w:p>
    <w:tbl>
      <w:tblPr>
        <w:tblW w:w="14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7"/>
        <w:gridCol w:w="899"/>
        <w:gridCol w:w="899"/>
        <w:gridCol w:w="900"/>
        <w:gridCol w:w="900"/>
        <w:gridCol w:w="1080"/>
        <w:gridCol w:w="1080"/>
        <w:gridCol w:w="787"/>
        <w:gridCol w:w="1013"/>
        <w:gridCol w:w="1080"/>
        <w:gridCol w:w="1080"/>
        <w:gridCol w:w="1013"/>
        <w:gridCol w:w="967"/>
        <w:gridCol w:w="1080"/>
        <w:gridCol w:w="1080"/>
      </w:tblGrid>
      <w:tr w:rsidR="006C5ABB" w:rsidTr="006C5ABB">
        <w:trPr>
          <w:cantSplit/>
        </w:trPr>
        <w:tc>
          <w:tcPr>
            <w:tcW w:w="1008" w:type="dxa"/>
            <w:vMerge w:val="restart"/>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Всего выездов</w:t>
            </w:r>
          </w:p>
        </w:tc>
        <w:tc>
          <w:tcPr>
            <w:tcW w:w="2700" w:type="dxa"/>
            <w:gridSpan w:val="3"/>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В том числе на</w:t>
            </w:r>
          </w:p>
        </w:tc>
        <w:tc>
          <w:tcPr>
            <w:tcW w:w="8033" w:type="dxa"/>
            <w:gridSpan w:val="8"/>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Использование автотранспорта для выездов</w:t>
            </w:r>
          </w:p>
          <w:p w:rsidR="006C5ABB" w:rsidRDefault="006C5ABB" w:rsidP="006C5ABB">
            <w:pPr>
              <w:pStyle w:val="31"/>
              <w:spacing w:line="276" w:lineRule="auto"/>
              <w:rPr>
                <w:sz w:val="20"/>
                <w:lang w:eastAsia="en-US"/>
              </w:rPr>
            </w:pPr>
            <w:r>
              <w:rPr>
                <w:sz w:val="20"/>
                <w:lang w:eastAsia="en-US"/>
              </w:rPr>
              <w:t>Из общего количества выездов</w:t>
            </w:r>
          </w:p>
        </w:tc>
        <w:tc>
          <w:tcPr>
            <w:tcW w:w="3127" w:type="dxa"/>
            <w:gridSpan w:val="3"/>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Использование автотранспорта как библиобуса</w:t>
            </w:r>
          </w:p>
        </w:tc>
      </w:tr>
      <w:tr w:rsidR="006C5ABB" w:rsidTr="006C5ABB">
        <w:trPr>
          <w:cantSplit/>
          <w:trHeight w:val="569"/>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6C5ABB" w:rsidRDefault="006C5ABB" w:rsidP="006C5ABB">
            <w:pPr>
              <w:rPr>
                <w:sz w:val="20"/>
                <w:szCs w:val="20"/>
              </w:rPr>
            </w:pPr>
          </w:p>
        </w:tc>
        <w:tc>
          <w:tcPr>
            <w:tcW w:w="900" w:type="dxa"/>
            <w:vMerge w:val="restart"/>
            <w:tcBorders>
              <w:top w:val="single" w:sz="4" w:space="0" w:color="auto"/>
              <w:left w:val="single" w:sz="4" w:space="0" w:color="auto"/>
              <w:bottom w:val="single" w:sz="4" w:space="0" w:color="auto"/>
              <w:right w:val="single" w:sz="4" w:space="0" w:color="auto"/>
            </w:tcBorders>
            <w:textDirection w:val="btLr"/>
            <w:hideMark/>
          </w:tcPr>
          <w:p w:rsidR="006C5ABB" w:rsidRDefault="006C5ABB" w:rsidP="006C5ABB">
            <w:pPr>
              <w:pStyle w:val="31"/>
              <w:spacing w:line="276" w:lineRule="auto"/>
              <w:ind w:left="113" w:right="113"/>
              <w:rPr>
                <w:sz w:val="20"/>
                <w:lang w:eastAsia="en-US"/>
              </w:rPr>
            </w:pPr>
            <w:r>
              <w:rPr>
                <w:sz w:val="20"/>
                <w:lang w:eastAsia="en-US"/>
              </w:rPr>
              <w:t>Транспорте гор./район../сел. администрации</w:t>
            </w:r>
          </w:p>
        </w:tc>
        <w:tc>
          <w:tcPr>
            <w:tcW w:w="900" w:type="dxa"/>
            <w:vMerge w:val="restart"/>
            <w:tcBorders>
              <w:top w:val="single" w:sz="4" w:space="0" w:color="auto"/>
              <w:left w:val="single" w:sz="4" w:space="0" w:color="auto"/>
              <w:bottom w:val="single" w:sz="4" w:space="0" w:color="auto"/>
              <w:right w:val="single" w:sz="4" w:space="0" w:color="auto"/>
            </w:tcBorders>
            <w:textDirection w:val="btLr"/>
            <w:hideMark/>
          </w:tcPr>
          <w:p w:rsidR="006C5ABB" w:rsidRDefault="006C5ABB" w:rsidP="006C5ABB">
            <w:pPr>
              <w:pStyle w:val="31"/>
              <w:spacing w:line="276" w:lineRule="auto"/>
              <w:ind w:left="113" w:right="113"/>
              <w:rPr>
                <w:sz w:val="20"/>
                <w:lang w:eastAsia="en-US"/>
              </w:rPr>
            </w:pPr>
            <w:r>
              <w:rPr>
                <w:sz w:val="20"/>
                <w:lang w:eastAsia="en-US"/>
              </w:rPr>
              <w:t>Транспорте других организаций</w:t>
            </w:r>
          </w:p>
        </w:tc>
        <w:tc>
          <w:tcPr>
            <w:tcW w:w="900" w:type="dxa"/>
            <w:vMerge w:val="restart"/>
            <w:tcBorders>
              <w:top w:val="single" w:sz="4" w:space="0" w:color="auto"/>
              <w:left w:val="single" w:sz="4" w:space="0" w:color="auto"/>
              <w:bottom w:val="single" w:sz="4" w:space="0" w:color="auto"/>
              <w:right w:val="single" w:sz="4" w:space="0" w:color="auto"/>
            </w:tcBorders>
            <w:textDirection w:val="btLr"/>
            <w:hideMark/>
          </w:tcPr>
          <w:p w:rsidR="006C5ABB" w:rsidRDefault="006C5ABB" w:rsidP="006C5ABB">
            <w:pPr>
              <w:pStyle w:val="31"/>
              <w:spacing w:line="276" w:lineRule="auto"/>
              <w:ind w:left="113" w:right="113"/>
              <w:rPr>
                <w:sz w:val="20"/>
                <w:lang w:eastAsia="en-US"/>
              </w:rPr>
            </w:pPr>
            <w:r>
              <w:rPr>
                <w:sz w:val="20"/>
                <w:lang w:eastAsia="en-US"/>
              </w:rPr>
              <w:t>Транспорте библиотеки</w:t>
            </w:r>
          </w:p>
        </w:tc>
        <w:tc>
          <w:tcPr>
            <w:tcW w:w="3847" w:type="dxa"/>
            <w:gridSpan w:val="4"/>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Транспорт МПБ</w:t>
            </w:r>
          </w:p>
        </w:tc>
        <w:tc>
          <w:tcPr>
            <w:tcW w:w="4186" w:type="dxa"/>
            <w:gridSpan w:val="4"/>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Другой автотранспорт</w:t>
            </w:r>
          </w:p>
        </w:tc>
        <w:tc>
          <w:tcPr>
            <w:tcW w:w="967" w:type="dxa"/>
            <w:vMerge w:val="restart"/>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Кол-во постоянных стоя</w:t>
            </w:r>
          </w:p>
          <w:p w:rsidR="006C5ABB" w:rsidRDefault="006C5ABB" w:rsidP="006C5ABB">
            <w:pPr>
              <w:pStyle w:val="31"/>
              <w:spacing w:line="276" w:lineRule="auto"/>
              <w:rPr>
                <w:sz w:val="20"/>
                <w:lang w:eastAsia="en-US"/>
              </w:rPr>
            </w:pPr>
            <w:r>
              <w:rPr>
                <w:sz w:val="20"/>
                <w:lang w:eastAsia="en-US"/>
              </w:rPr>
              <w:t>нок</w:t>
            </w:r>
          </w:p>
        </w:tc>
        <w:tc>
          <w:tcPr>
            <w:tcW w:w="1080" w:type="dxa"/>
            <w:vMerge w:val="restart"/>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Пользователей на стоянках</w:t>
            </w:r>
          </w:p>
        </w:tc>
        <w:tc>
          <w:tcPr>
            <w:tcW w:w="1080" w:type="dxa"/>
            <w:vMerge w:val="restart"/>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Выдано книг на стоянках</w:t>
            </w:r>
          </w:p>
        </w:tc>
      </w:tr>
      <w:tr w:rsidR="006C5ABB" w:rsidTr="006C5ABB">
        <w:trPr>
          <w:cantSplit/>
          <w:trHeight w:val="1134"/>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6C5ABB" w:rsidRDefault="006C5ABB" w:rsidP="006C5ABB">
            <w:pPr>
              <w:rPr>
                <w:sz w:val="20"/>
                <w:szCs w:val="20"/>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6C5ABB" w:rsidRDefault="006C5ABB" w:rsidP="006C5ABB">
            <w:pPr>
              <w:rPr>
                <w:sz w:val="20"/>
                <w:szCs w:val="20"/>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6C5ABB" w:rsidRDefault="006C5ABB" w:rsidP="006C5ABB">
            <w:pPr>
              <w:rPr>
                <w:sz w:val="20"/>
                <w:szCs w:val="20"/>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6C5ABB" w:rsidRDefault="006C5ABB" w:rsidP="006C5ABB">
            <w:pPr>
              <w:rPr>
                <w:sz w:val="20"/>
                <w:szCs w:val="20"/>
              </w:rPr>
            </w:pPr>
          </w:p>
        </w:tc>
        <w:tc>
          <w:tcPr>
            <w:tcW w:w="90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Для метод. выездов</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Для доставки новых книг</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Для библ. обслужив.</w:t>
            </w:r>
          </w:p>
        </w:tc>
        <w:tc>
          <w:tcPr>
            <w:tcW w:w="787"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Для др. целей*</w:t>
            </w:r>
          </w:p>
        </w:tc>
        <w:tc>
          <w:tcPr>
            <w:tcW w:w="1013"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ind w:right="-23"/>
              <w:rPr>
                <w:sz w:val="20"/>
                <w:lang w:eastAsia="en-US"/>
              </w:rPr>
            </w:pPr>
            <w:r>
              <w:rPr>
                <w:sz w:val="20"/>
                <w:lang w:eastAsia="en-US"/>
              </w:rPr>
              <w:t>Для метод. выездов</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Для доставки новых книг</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Для библ. Обслужив.</w:t>
            </w:r>
          </w:p>
        </w:tc>
        <w:tc>
          <w:tcPr>
            <w:tcW w:w="1013"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Для др. целей</w:t>
            </w:r>
          </w:p>
        </w:tc>
        <w:tc>
          <w:tcPr>
            <w:tcW w:w="3127" w:type="dxa"/>
            <w:vMerge/>
            <w:tcBorders>
              <w:top w:val="single" w:sz="4" w:space="0" w:color="auto"/>
              <w:left w:val="single" w:sz="4" w:space="0" w:color="auto"/>
              <w:bottom w:val="single" w:sz="4" w:space="0" w:color="auto"/>
              <w:right w:val="single" w:sz="4" w:space="0" w:color="auto"/>
            </w:tcBorders>
            <w:vAlign w:val="center"/>
            <w:hideMark/>
          </w:tcPr>
          <w:p w:rsidR="006C5ABB" w:rsidRDefault="006C5ABB" w:rsidP="006C5ABB">
            <w:pPr>
              <w:rPr>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6C5ABB" w:rsidRDefault="006C5ABB" w:rsidP="006C5ABB">
            <w:pPr>
              <w:rPr>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6C5ABB" w:rsidRDefault="006C5ABB" w:rsidP="006C5ABB">
            <w:pPr>
              <w:rPr>
                <w:sz w:val="20"/>
                <w:szCs w:val="20"/>
              </w:rPr>
            </w:pPr>
          </w:p>
        </w:tc>
      </w:tr>
      <w:tr w:rsidR="006C5ABB" w:rsidTr="006C5ABB">
        <w:tc>
          <w:tcPr>
            <w:tcW w:w="1008"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w:t>
            </w:r>
          </w:p>
        </w:tc>
        <w:tc>
          <w:tcPr>
            <w:tcW w:w="90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2</w:t>
            </w:r>
          </w:p>
        </w:tc>
        <w:tc>
          <w:tcPr>
            <w:tcW w:w="90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3</w:t>
            </w:r>
          </w:p>
        </w:tc>
        <w:tc>
          <w:tcPr>
            <w:tcW w:w="90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4</w:t>
            </w:r>
          </w:p>
        </w:tc>
        <w:tc>
          <w:tcPr>
            <w:tcW w:w="90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5</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6</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7</w:t>
            </w:r>
          </w:p>
        </w:tc>
        <w:tc>
          <w:tcPr>
            <w:tcW w:w="787"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8</w:t>
            </w:r>
          </w:p>
        </w:tc>
        <w:tc>
          <w:tcPr>
            <w:tcW w:w="1013"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9</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10</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11</w:t>
            </w:r>
          </w:p>
        </w:tc>
        <w:tc>
          <w:tcPr>
            <w:tcW w:w="1013"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12</w:t>
            </w:r>
          </w:p>
        </w:tc>
        <w:tc>
          <w:tcPr>
            <w:tcW w:w="967"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13</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14</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15</w:t>
            </w:r>
          </w:p>
        </w:tc>
      </w:tr>
      <w:tr w:rsidR="006C5ABB" w:rsidTr="006C5ABB">
        <w:tc>
          <w:tcPr>
            <w:tcW w:w="1008"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11</w:t>
            </w:r>
          </w:p>
        </w:tc>
        <w:tc>
          <w:tcPr>
            <w:tcW w:w="90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w:t>
            </w:r>
          </w:p>
        </w:tc>
        <w:tc>
          <w:tcPr>
            <w:tcW w:w="90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10</w:t>
            </w:r>
          </w:p>
        </w:tc>
        <w:tc>
          <w:tcPr>
            <w:tcW w:w="90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w:t>
            </w:r>
          </w:p>
        </w:tc>
        <w:tc>
          <w:tcPr>
            <w:tcW w:w="90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w:t>
            </w:r>
          </w:p>
        </w:tc>
        <w:tc>
          <w:tcPr>
            <w:tcW w:w="787"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w:t>
            </w:r>
          </w:p>
        </w:tc>
        <w:tc>
          <w:tcPr>
            <w:tcW w:w="1013"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8</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w:t>
            </w:r>
          </w:p>
        </w:tc>
        <w:tc>
          <w:tcPr>
            <w:tcW w:w="1013"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3</w:t>
            </w:r>
          </w:p>
        </w:tc>
        <w:tc>
          <w:tcPr>
            <w:tcW w:w="967"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w:t>
            </w:r>
          </w:p>
        </w:tc>
        <w:tc>
          <w:tcPr>
            <w:tcW w:w="1080" w:type="dxa"/>
            <w:tcBorders>
              <w:top w:val="single" w:sz="4" w:space="0" w:color="auto"/>
              <w:left w:val="single" w:sz="4" w:space="0" w:color="auto"/>
              <w:bottom w:val="single" w:sz="4" w:space="0" w:color="auto"/>
              <w:right w:val="single" w:sz="4" w:space="0" w:color="auto"/>
            </w:tcBorders>
            <w:hideMark/>
          </w:tcPr>
          <w:p w:rsidR="006C5ABB" w:rsidRDefault="006C5ABB" w:rsidP="006C5ABB">
            <w:pPr>
              <w:pStyle w:val="31"/>
              <w:spacing w:line="276" w:lineRule="auto"/>
              <w:rPr>
                <w:sz w:val="20"/>
                <w:lang w:eastAsia="en-US"/>
              </w:rPr>
            </w:pPr>
            <w:r>
              <w:rPr>
                <w:sz w:val="20"/>
                <w:lang w:eastAsia="en-US"/>
              </w:rPr>
              <w:t>-</w:t>
            </w:r>
          </w:p>
        </w:tc>
      </w:tr>
    </w:tbl>
    <w:p w:rsidR="006C5ABB" w:rsidRDefault="006C5ABB" w:rsidP="006C5ABB">
      <w:pPr>
        <w:pStyle w:val="31"/>
        <w:jc w:val="left"/>
        <w:rPr>
          <w:sz w:val="20"/>
        </w:rPr>
      </w:pPr>
    </w:p>
    <w:p w:rsidR="006C5ABB" w:rsidRDefault="006C5ABB" w:rsidP="006C5ABB">
      <w:pPr>
        <w:pStyle w:val="31"/>
        <w:jc w:val="left"/>
        <w:rPr>
          <w:sz w:val="20"/>
        </w:rPr>
      </w:pPr>
      <w:r>
        <w:rPr>
          <w:sz w:val="20"/>
        </w:rPr>
        <w:t>* С какими целями совершены выезды</w:t>
      </w:r>
    </w:p>
    <w:p w:rsidR="006C5ABB" w:rsidRDefault="006C5ABB" w:rsidP="006C5ABB">
      <w:pPr>
        <w:rPr>
          <w:sz w:val="20"/>
          <w:szCs w:val="20"/>
        </w:rPr>
        <w:sectPr w:rsidR="006C5ABB" w:rsidSect="0002468B">
          <w:pgSz w:w="16840" w:h="11907" w:orient="landscape"/>
          <w:pgMar w:top="1440" w:right="1440" w:bottom="1440" w:left="1800" w:header="720" w:footer="720" w:gutter="0"/>
          <w:cols w:space="720"/>
          <w:docGrid w:linePitch="326"/>
        </w:sectPr>
      </w:pPr>
    </w:p>
    <w:p w:rsidR="005622CE" w:rsidRDefault="005622CE" w:rsidP="005622CE">
      <w:pPr>
        <w:pStyle w:val="a9"/>
        <w:shd w:val="clear" w:color="auto" w:fill="FFFFFF"/>
        <w:spacing w:before="0" w:beforeAutospacing="0" w:after="0" w:afterAutospacing="0"/>
        <w:jc w:val="center"/>
        <w:textAlignment w:val="baseline"/>
        <w:rPr>
          <w:b/>
          <w:color w:val="000000"/>
          <w:sz w:val="28"/>
          <w:szCs w:val="28"/>
        </w:rPr>
      </w:pPr>
      <w:r w:rsidRPr="003D78FF">
        <w:rPr>
          <w:b/>
          <w:color w:val="000000"/>
          <w:sz w:val="28"/>
          <w:szCs w:val="28"/>
        </w:rPr>
        <w:t>4.Маркетинговая деятельность</w:t>
      </w:r>
    </w:p>
    <w:p w:rsidR="005622CE" w:rsidRDefault="005622CE" w:rsidP="005622CE">
      <w:pPr>
        <w:pStyle w:val="a9"/>
        <w:shd w:val="clear" w:color="auto" w:fill="FFFFFF"/>
        <w:spacing w:before="0" w:beforeAutospacing="0" w:after="0" w:afterAutospacing="0"/>
        <w:textAlignment w:val="baseline"/>
        <w:rPr>
          <w:b/>
          <w:color w:val="000000"/>
          <w:sz w:val="28"/>
          <w:szCs w:val="28"/>
        </w:rPr>
      </w:pPr>
    </w:p>
    <w:p w:rsidR="005622CE" w:rsidRDefault="005622CE" w:rsidP="005622CE">
      <w:pPr>
        <w:pStyle w:val="a9"/>
        <w:shd w:val="clear" w:color="auto" w:fill="FFFFFF"/>
        <w:spacing w:before="0" w:beforeAutospacing="0" w:after="0" w:afterAutospacing="0"/>
        <w:textAlignment w:val="baseline"/>
        <w:rPr>
          <w:b/>
          <w:color w:val="000000"/>
          <w:sz w:val="28"/>
          <w:szCs w:val="28"/>
        </w:rPr>
      </w:pPr>
      <w:r>
        <w:rPr>
          <w:b/>
          <w:color w:val="000000"/>
          <w:sz w:val="28"/>
          <w:szCs w:val="28"/>
        </w:rPr>
        <w:t>4.1.Участие  муниципальных библиотек в реализации региональных, территориальных комплексных программ.</w:t>
      </w:r>
    </w:p>
    <w:p w:rsidR="005622CE" w:rsidRDefault="005622CE" w:rsidP="005622CE">
      <w:pPr>
        <w:pStyle w:val="a9"/>
        <w:shd w:val="clear" w:color="auto" w:fill="FFFFFF"/>
        <w:spacing w:before="0" w:beforeAutospacing="0" w:after="0" w:afterAutospacing="0"/>
        <w:textAlignment w:val="baseline"/>
        <w:rPr>
          <w:b/>
          <w:color w:val="000000"/>
          <w:sz w:val="28"/>
          <w:szCs w:val="28"/>
        </w:rPr>
      </w:pPr>
    </w:p>
    <w:p w:rsidR="005622CE" w:rsidRDefault="005622CE" w:rsidP="005622CE">
      <w:pPr>
        <w:pStyle w:val="a9"/>
        <w:shd w:val="clear" w:color="auto" w:fill="FFFFFF"/>
        <w:spacing w:before="0" w:beforeAutospacing="0" w:after="0" w:afterAutospacing="0"/>
        <w:textAlignment w:val="baseline"/>
        <w:rPr>
          <w:b/>
          <w:color w:val="000000"/>
          <w:sz w:val="28"/>
          <w:szCs w:val="28"/>
        </w:rPr>
      </w:pPr>
      <w:r>
        <w:rPr>
          <w:b/>
          <w:color w:val="000000"/>
          <w:sz w:val="28"/>
          <w:szCs w:val="28"/>
        </w:rPr>
        <w:t>4.3. Муниципальный (целевой) заказ учредителя</w:t>
      </w:r>
    </w:p>
    <w:p w:rsidR="005622CE" w:rsidRDefault="005622CE" w:rsidP="005622CE">
      <w:pPr>
        <w:pStyle w:val="a9"/>
        <w:shd w:val="clear" w:color="auto" w:fill="FFFFFF"/>
        <w:spacing w:before="0" w:beforeAutospacing="0" w:after="0" w:afterAutospacing="0"/>
        <w:textAlignment w:val="baseline"/>
        <w:rPr>
          <w:color w:val="000000"/>
          <w:sz w:val="28"/>
          <w:szCs w:val="28"/>
        </w:rPr>
      </w:pPr>
    </w:p>
    <w:p w:rsidR="005622CE" w:rsidRDefault="005622CE" w:rsidP="005622CE">
      <w:pPr>
        <w:pStyle w:val="a9"/>
        <w:shd w:val="clear" w:color="auto" w:fill="FFFFFF"/>
        <w:spacing w:before="0" w:beforeAutospacing="0" w:after="0" w:afterAutospacing="0"/>
        <w:jc w:val="both"/>
        <w:textAlignment w:val="baseline"/>
        <w:rPr>
          <w:color w:val="000000"/>
          <w:sz w:val="28"/>
          <w:szCs w:val="28"/>
        </w:rPr>
      </w:pPr>
      <w:r>
        <w:rPr>
          <w:color w:val="000000"/>
          <w:sz w:val="28"/>
          <w:szCs w:val="28"/>
        </w:rPr>
        <w:t>С 2013 года муниципальные библиотеки района работают по муниципальным заданиям. Участвуют в реализации районных программ «Профилактика правонарушений в Горнозаводском муниципальном районе на 2014 - 2016 г. г.», «Гармонизация межнациональных отношений на территории Горнозаводского муниципального района на 2014 -2016 г. г.».</w:t>
      </w:r>
    </w:p>
    <w:p w:rsidR="005622CE" w:rsidRDefault="005622CE" w:rsidP="005622CE">
      <w:pPr>
        <w:pStyle w:val="a9"/>
        <w:shd w:val="clear" w:color="auto" w:fill="FFFFFF"/>
        <w:spacing w:before="0" w:beforeAutospacing="0" w:after="0" w:afterAutospacing="0"/>
        <w:jc w:val="both"/>
        <w:textAlignment w:val="baseline"/>
        <w:rPr>
          <w:color w:val="000000"/>
          <w:sz w:val="28"/>
          <w:szCs w:val="28"/>
        </w:rPr>
      </w:pPr>
      <w:r>
        <w:rPr>
          <w:color w:val="000000"/>
          <w:sz w:val="28"/>
          <w:szCs w:val="28"/>
        </w:rPr>
        <w:t>Среди мероприятий: «Солдаты Чернобыля»,ХХХХ1 Всероссийский шахматный фестиваль «Европа –Азия», День памяти жертв политических репрессий «Не может быть забвенья», «Первый день разноцветного лета», фестиваль «Промысловские тропы».</w:t>
      </w:r>
    </w:p>
    <w:p w:rsidR="005622CE" w:rsidRDefault="005622CE" w:rsidP="005622CE">
      <w:pPr>
        <w:pStyle w:val="a9"/>
        <w:shd w:val="clear" w:color="auto" w:fill="FFFFFF"/>
        <w:spacing w:before="0" w:beforeAutospacing="0" w:after="0" w:afterAutospacing="0"/>
        <w:jc w:val="both"/>
        <w:textAlignment w:val="baseline"/>
        <w:rPr>
          <w:color w:val="000000"/>
          <w:sz w:val="28"/>
          <w:szCs w:val="28"/>
        </w:rPr>
      </w:pPr>
    </w:p>
    <w:p w:rsidR="005622CE" w:rsidRDefault="005622CE" w:rsidP="005622CE">
      <w:pPr>
        <w:pStyle w:val="a9"/>
        <w:shd w:val="clear" w:color="auto" w:fill="FFFFFF"/>
        <w:spacing w:before="0" w:beforeAutospacing="0" w:after="0" w:afterAutospacing="0"/>
        <w:jc w:val="center"/>
        <w:textAlignment w:val="baseline"/>
        <w:rPr>
          <w:b/>
          <w:color w:val="000000"/>
          <w:sz w:val="28"/>
          <w:szCs w:val="28"/>
        </w:rPr>
      </w:pPr>
      <w:r w:rsidRPr="00D557C8">
        <w:rPr>
          <w:b/>
          <w:color w:val="000000"/>
          <w:sz w:val="28"/>
          <w:szCs w:val="28"/>
        </w:rPr>
        <w:t>«Солдаты Чернобыля»</w:t>
      </w:r>
    </w:p>
    <w:p w:rsidR="005622CE" w:rsidRDefault="005622CE" w:rsidP="005622CE">
      <w:pPr>
        <w:pStyle w:val="a9"/>
        <w:shd w:val="clear" w:color="auto" w:fill="FFFFFF"/>
        <w:spacing w:before="0" w:beforeAutospacing="0" w:after="0" w:afterAutospacing="0"/>
        <w:textAlignment w:val="baseline"/>
        <w:rPr>
          <w:b/>
          <w:color w:val="000000"/>
          <w:sz w:val="28"/>
          <w:szCs w:val="28"/>
        </w:rPr>
      </w:pPr>
    </w:p>
    <w:p w:rsidR="005622CE" w:rsidRPr="00D557C8" w:rsidRDefault="005622CE" w:rsidP="005622CE">
      <w:pPr>
        <w:pStyle w:val="a9"/>
        <w:shd w:val="clear" w:color="auto" w:fill="FFFFFF"/>
        <w:spacing w:before="0" w:beforeAutospacing="0" w:after="0" w:afterAutospacing="0"/>
        <w:jc w:val="both"/>
        <w:textAlignment w:val="baseline"/>
        <w:rPr>
          <w:color w:val="000000"/>
          <w:sz w:val="28"/>
          <w:szCs w:val="28"/>
        </w:rPr>
      </w:pPr>
      <w:r w:rsidRPr="00D557C8">
        <w:rPr>
          <w:color w:val="000000"/>
          <w:sz w:val="28"/>
          <w:szCs w:val="28"/>
        </w:rPr>
        <w:t>Совместно с управлением</w:t>
      </w:r>
      <w:r>
        <w:rPr>
          <w:color w:val="000000"/>
          <w:sz w:val="28"/>
          <w:szCs w:val="28"/>
        </w:rPr>
        <w:t xml:space="preserve"> культуры и работы с молодежью администрации Горнозаводского муниципального района, Общественной организацией ветеранов (пенсионеров) войны, труда, вооруженных сил и правоохранительных органов Горнозаводского района, Домом культуры имени Л. И. Бэра  подготовлен  и проведён вечер памяти «Солдаты Чернобыля». Вечер проходил  в Доме культуры имени Л. И. Бэра в торжественной обстановке. С  приветственным словом выступила и. о. главы района – главы администрации Горнозаводского муниципального района Ольга Владимировна Дубова. Ликвидаторам аварии на ЧАЭС были вручены Благодарственные письма, книга «Солдаты Чернобыля».  Среди поздравляющих: Наугольных Станислав Васильевич – участник ликвидации последствии аварии на Чернобыльской АЭС, Адамов Олег Семёнович, председатель общественной организации инвалидов «Чернобылец», он вручил всем участникам – ликвидаторам  юбилейную медаль. В течение всего вечера шли концертные номера. Зал был полон. «Чернобыльцы»  поблагодарили  организаторов за подготовку и проведение мероприятия на должном уровне.</w:t>
      </w:r>
      <w:r w:rsidR="00D64A46">
        <w:rPr>
          <w:color w:val="000000"/>
          <w:sz w:val="28"/>
          <w:szCs w:val="28"/>
        </w:rPr>
        <w:t xml:space="preserve"> Председатель общественной организации инвалидов «Чернобылец» </w:t>
      </w:r>
      <w:r>
        <w:rPr>
          <w:color w:val="000000"/>
          <w:sz w:val="28"/>
          <w:szCs w:val="28"/>
        </w:rPr>
        <w:t>Адамов Олег Семенович оценил работу района с данной категорией населения, за проведение масштабных мероприятий. Благодарственными письмами были отмечены многие организации, кто  плодотворно работает в данном направлении, в т. ч. и наша библиотека.</w:t>
      </w:r>
    </w:p>
    <w:p w:rsidR="005622CE" w:rsidRPr="00D557C8" w:rsidRDefault="005622CE" w:rsidP="005622CE">
      <w:pPr>
        <w:pStyle w:val="a9"/>
        <w:shd w:val="clear" w:color="auto" w:fill="FFFFFF"/>
        <w:spacing w:before="0" w:beforeAutospacing="0" w:after="0" w:afterAutospacing="0"/>
        <w:jc w:val="both"/>
        <w:textAlignment w:val="baseline"/>
        <w:rPr>
          <w:color w:val="000000"/>
          <w:sz w:val="28"/>
          <w:szCs w:val="28"/>
        </w:rPr>
      </w:pPr>
    </w:p>
    <w:p w:rsidR="005622CE" w:rsidRPr="00EA186B" w:rsidRDefault="005622CE" w:rsidP="005622CE">
      <w:pPr>
        <w:pStyle w:val="a9"/>
        <w:shd w:val="clear" w:color="auto" w:fill="FFFFFF"/>
        <w:spacing w:before="0" w:beforeAutospacing="0" w:after="0" w:afterAutospacing="0"/>
        <w:jc w:val="both"/>
        <w:textAlignment w:val="baseline"/>
        <w:rPr>
          <w:color w:val="000000"/>
          <w:sz w:val="28"/>
          <w:szCs w:val="28"/>
        </w:rPr>
      </w:pPr>
    </w:p>
    <w:p w:rsidR="005622CE" w:rsidRDefault="005622CE" w:rsidP="005622CE">
      <w:pPr>
        <w:pStyle w:val="a9"/>
        <w:shd w:val="clear" w:color="auto" w:fill="FFFFFF"/>
        <w:spacing w:before="0" w:beforeAutospacing="0" w:after="0" w:afterAutospacing="0"/>
        <w:jc w:val="both"/>
        <w:textAlignment w:val="baseline"/>
        <w:rPr>
          <w:b/>
          <w:color w:val="000000"/>
          <w:sz w:val="28"/>
          <w:szCs w:val="28"/>
        </w:rPr>
      </w:pPr>
      <w:r w:rsidRPr="00BB4B16">
        <w:rPr>
          <w:b/>
          <w:color w:val="000000"/>
          <w:sz w:val="28"/>
          <w:szCs w:val="28"/>
        </w:rPr>
        <w:t>ХХХХ1 Всероссийский шахматный фестиваль «Европа –</w:t>
      </w:r>
      <w:r>
        <w:rPr>
          <w:b/>
          <w:color w:val="000000"/>
          <w:sz w:val="28"/>
          <w:szCs w:val="28"/>
        </w:rPr>
        <w:t xml:space="preserve"> </w:t>
      </w:r>
      <w:r w:rsidRPr="00BB4B16">
        <w:rPr>
          <w:b/>
          <w:color w:val="000000"/>
          <w:sz w:val="28"/>
          <w:szCs w:val="28"/>
        </w:rPr>
        <w:t>Азия»</w:t>
      </w:r>
    </w:p>
    <w:p w:rsidR="005622CE" w:rsidRDefault="005622CE" w:rsidP="005622CE">
      <w:pPr>
        <w:pStyle w:val="a9"/>
        <w:shd w:val="clear" w:color="auto" w:fill="FFFFFF"/>
        <w:spacing w:before="0" w:beforeAutospacing="0" w:after="0" w:afterAutospacing="0"/>
        <w:jc w:val="both"/>
        <w:textAlignment w:val="baseline"/>
        <w:rPr>
          <w:b/>
          <w:color w:val="000000"/>
          <w:sz w:val="28"/>
          <w:szCs w:val="28"/>
        </w:rPr>
      </w:pPr>
    </w:p>
    <w:p w:rsidR="005622CE" w:rsidRPr="00AC7B6D" w:rsidRDefault="005622CE" w:rsidP="005622CE">
      <w:pPr>
        <w:jc w:val="both"/>
        <w:rPr>
          <w:sz w:val="28"/>
          <w:szCs w:val="28"/>
        </w:rPr>
      </w:pPr>
      <w:r w:rsidRPr="00AC7B6D">
        <w:rPr>
          <w:sz w:val="28"/>
          <w:szCs w:val="28"/>
        </w:rPr>
        <w:t xml:space="preserve">        В Горнозаводском районе состоялся сорок первый    Всероссийский шахматный фестиваль «Европа - Азия» на приз газеты «Новости».</w:t>
      </w:r>
    </w:p>
    <w:p w:rsidR="005622CE" w:rsidRPr="00AC7B6D" w:rsidRDefault="005622CE" w:rsidP="005622CE">
      <w:pPr>
        <w:jc w:val="both"/>
        <w:rPr>
          <w:sz w:val="28"/>
          <w:szCs w:val="28"/>
        </w:rPr>
      </w:pPr>
      <w:r w:rsidRPr="00AC7B6D">
        <w:rPr>
          <w:sz w:val="28"/>
          <w:szCs w:val="28"/>
        </w:rPr>
        <w:t>К такому знаменательному событию,  ежегодно библиотека готовит цикл мероприятий. Не стал исключением и этот год.</w:t>
      </w:r>
    </w:p>
    <w:p w:rsidR="005622CE" w:rsidRPr="00AC7B6D" w:rsidRDefault="005622CE" w:rsidP="005622CE">
      <w:pPr>
        <w:jc w:val="both"/>
        <w:rPr>
          <w:sz w:val="28"/>
          <w:szCs w:val="28"/>
        </w:rPr>
      </w:pPr>
      <w:r w:rsidRPr="00AC7B6D">
        <w:rPr>
          <w:sz w:val="28"/>
          <w:szCs w:val="28"/>
        </w:rPr>
        <w:t xml:space="preserve"> 19 октября  в читальном зале  состоялось открытие выставки – инсталляции «Горнозаводск шахматный», на которой были представлены уникальные документы и материалы, начиная с 1975 года. Это -  первое свидетельство «Районный чемпионат по шахматам 1975 года», фотографии первых участников шахматного турнира,  также     фотографии  с  шахматных фестивалей разных лет,   рисунки победителей детского конкурса рисунков на лучший шахматный талисман  2006 года, вырезки из газет «Ленинец», «Новости», «Звезда», сувенирная продукция разных лет.</w:t>
      </w:r>
    </w:p>
    <w:p w:rsidR="005622CE" w:rsidRPr="00AC7B6D" w:rsidRDefault="005622CE" w:rsidP="005622CE">
      <w:pPr>
        <w:jc w:val="both"/>
        <w:rPr>
          <w:sz w:val="28"/>
          <w:szCs w:val="28"/>
        </w:rPr>
      </w:pPr>
      <w:r w:rsidRPr="00AC7B6D">
        <w:rPr>
          <w:sz w:val="28"/>
          <w:szCs w:val="28"/>
        </w:rPr>
        <w:t>В дни осенних каникул (01 ноября) для детской  оздоровительной площадки при   МАУ ДО ДООЦ «Юность» были организованы и проведены мероприятия, посвященные истории Горнозаводского шахматного фестиваля «Всероссийский шахматный фестиваль в Горнозаводске». (Присутствовало 35 человек)</w:t>
      </w:r>
    </w:p>
    <w:p w:rsidR="005622CE" w:rsidRPr="00AC7B6D" w:rsidRDefault="005622CE" w:rsidP="005622CE">
      <w:pPr>
        <w:jc w:val="both"/>
        <w:rPr>
          <w:sz w:val="28"/>
          <w:szCs w:val="28"/>
        </w:rPr>
      </w:pPr>
      <w:r w:rsidRPr="00AC7B6D">
        <w:rPr>
          <w:sz w:val="28"/>
          <w:szCs w:val="28"/>
        </w:rPr>
        <w:t>Прошли мероприятия и для районного общества инвалидов (03 ноября ), в программу вошли презентация шахматного фестиваля «Европа – Азия на старт!», викторины, просмотр фильма режиссера Татьяны Лукашевич «Ход конем». (Присутствовало 10 человек)</w:t>
      </w:r>
    </w:p>
    <w:p w:rsidR="005622CE" w:rsidRDefault="005622CE" w:rsidP="005622CE">
      <w:pPr>
        <w:jc w:val="both"/>
        <w:rPr>
          <w:sz w:val="28"/>
          <w:szCs w:val="28"/>
        </w:rPr>
      </w:pPr>
      <w:r w:rsidRPr="00AC7B6D">
        <w:rPr>
          <w:sz w:val="28"/>
          <w:szCs w:val="28"/>
        </w:rPr>
        <w:t xml:space="preserve">Для гостей города и всех желающих была подготовлена развлекательно-познавательная программа «Шахматы – это наше всё!». В программе: презентация «41  всероссийский шахматный фестиваль», викторины, знакомство с выставкой «Горнозаводск шахматный». </w:t>
      </w:r>
    </w:p>
    <w:p w:rsidR="005622CE" w:rsidRDefault="005622CE" w:rsidP="005622CE">
      <w:pPr>
        <w:jc w:val="center"/>
        <w:rPr>
          <w:b/>
          <w:sz w:val="28"/>
          <w:szCs w:val="28"/>
        </w:rPr>
      </w:pPr>
      <w:r w:rsidRPr="00651C24">
        <w:rPr>
          <w:b/>
          <w:sz w:val="28"/>
          <w:szCs w:val="28"/>
        </w:rPr>
        <w:t>День памяти жертв политических репрессий</w:t>
      </w:r>
      <w:r>
        <w:rPr>
          <w:b/>
          <w:sz w:val="28"/>
          <w:szCs w:val="28"/>
        </w:rPr>
        <w:t xml:space="preserve"> «Не может быть забвенья»</w:t>
      </w:r>
    </w:p>
    <w:p w:rsidR="005622CE" w:rsidRPr="00651C24" w:rsidRDefault="005622CE" w:rsidP="005622CE">
      <w:pPr>
        <w:pStyle w:val="a9"/>
        <w:shd w:val="clear" w:color="auto" w:fill="FFFFFF"/>
        <w:spacing w:before="0" w:beforeAutospacing="0" w:after="150" w:afterAutospacing="0"/>
        <w:jc w:val="both"/>
        <w:rPr>
          <w:color w:val="333333"/>
          <w:sz w:val="28"/>
          <w:szCs w:val="28"/>
        </w:rPr>
      </w:pPr>
      <w:r w:rsidRPr="00651C24">
        <w:rPr>
          <w:rStyle w:val="a8"/>
          <w:color w:val="333333"/>
          <w:sz w:val="28"/>
          <w:szCs w:val="28"/>
        </w:rPr>
        <w:t>28 октября</w:t>
      </w:r>
      <w:r w:rsidRPr="00651C24">
        <w:rPr>
          <w:rStyle w:val="apple-converted-space"/>
          <w:color w:val="333333"/>
          <w:szCs w:val="28"/>
        </w:rPr>
        <w:t> </w:t>
      </w:r>
      <w:r w:rsidRPr="00651C24">
        <w:rPr>
          <w:color w:val="333333"/>
          <w:sz w:val="28"/>
          <w:szCs w:val="28"/>
        </w:rPr>
        <w:t>в читальном зале центральной межпоселенческой библиотеки состоялось мероприятие, посвященное</w:t>
      </w:r>
      <w:r w:rsidRPr="00651C24">
        <w:rPr>
          <w:rStyle w:val="apple-converted-space"/>
          <w:color w:val="333333"/>
          <w:szCs w:val="28"/>
        </w:rPr>
        <w:t> </w:t>
      </w:r>
      <w:r w:rsidRPr="00651C24">
        <w:rPr>
          <w:rStyle w:val="a8"/>
          <w:color w:val="333333"/>
          <w:sz w:val="28"/>
          <w:szCs w:val="28"/>
        </w:rPr>
        <w:t>Дню памяти жертв политических репрессий</w:t>
      </w:r>
      <w:r w:rsidRPr="00651C24">
        <w:rPr>
          <w:color w:val="333333"/>
          <w:sz w:val="28"/>
          <w:szCs w:val="28"/>
        </w:rPr>
        <w:t>. Этот день отмечается в нашей стране 30 октября. В День памяти жертв политических репрессий вспоминают всех тех, кто был безвинно осужден, расстрелян в страшные годы репрессий. Именно 30 октября 1974 года политзаключённые лагеря в Мордовии объявили массовую голодовку, протестуя таким показательным способом против политических репрессий в Советском Союзе. Официальный статус Дня памяти этой дате был присвоен специальным постановлением Верховного совета РСФСР, датированным 18 октября 1991 года.  Святой долг государства был вернуть всем пострадавшим их доброе имя. В этом году День памяти жертв политических репрессий отмечается двадцать пятый раз.</w:t>
      </w:r>
    </w:p>
    <w:p w:rsidR="005622CE" w:rsidRPr="00651C24" w:rsidRDefault="005622CE" w:rsidP="005622CE">
      <w:pPr>
        <w:pStyle w:val="a9"/>
        <w:shd w:val="clear" w:color="auto" w:fill="FFFFFF"/>
        <w:spacing w:before="0" w:beforeAutospacing="0" w:after="150" w:afterAutospacing="0"/>
        <w:jc w:val="both"/>
        <w:rPr>
          <w:color w:val="333333"/>
          <w:sz w:val="28"/>
          <w:szCs w:val="28"/>
        </w:rPr>
      </w:pPr>
      <w:r w:rsidRPr="00651C24">
        <w:rPr>
          <w:color w:val="333333"/>
          <w:sz w:val="28"/>
          <w:szCs w:val="28"/>
        </w:rPr>
        <w:t>На</w:t>
      </w:r>
      <w:r w:rsidRPr="00651C24">
        <w:rPr>
          <w:rStyle w:val="apple-converted-space"/>
          <w:color w:val="333333"/>
          <w:szCs w:val="28"/>
        </w:rPr>
        <w:t> </w:t>
      </w:r>
      <w:r w:rsidRPr="00651C24">
        <w:rPr>
          <w:rStyle w:val="a8"/>
          <w:color w:val="333333"/>
          <w:sz w:val="28"/>
          <w:szCs w:val="28"/>
        </w:rPr>
        <w:t>вечер-встречу «Не может быть забвенья»</w:t>
      </w:r>
      <w:r w:rsidRPr="00651C24">
        <w:rPr>
          <w:rStyle w:val="apple-converted-space"/>
          <w:color w:val="333333"/>
          <w:szCs w:val="28"/>
        </w:rPr>
        <w:t> </w:t>
      </w:r>
      <w:r w:rsidRPr="00651C24">
        <w:rPr>
          <w:color w:val="333333"/>
          <w:sz w:val="28"/>
          <w:szCs w:val="28"/>
        </w:rPr>
        <w:t>были приглашены люди, чьи судьбы напрямую связаны с одной из самых трагических страниц летописи нашей страны и края – политические репрессии. В те нелегкие для страны годы они были еще совсем молоды, а многие – дети и подростки. Сейчас в нашем районе проживают</w:t>
      </w:r>
      <w:r w:rsidRPr="00651C24">
        <w:rPr>
          <w:rStyle w:val="apple-converted-space"/>
          <w:color w:val="333333"/>
          <w:szCs w:val="28"/>
        </w:rPr>
        <w:t> </w:t>
      </w:r>
      <w:r w:rsidRPr="00651C24">
        <w:rPr>
          <w:rStyle w:val="a8"/>
          <w:color w:val="333333"/>
          <w:sz w:val="28"/>
          <w:szCs w:val="28"/>
        </w:rPr>
        <w:t>236</w:t>
      </w:r>
      <w:r w:rsidRPr="00651C24">
        <w:rPr>
          <w:rStyle w:val="apple-converted-space"/>
          <w:color w:val="333333"/>
          <w:szCs w:val="28"/>
        </w:rPr>
        <w:t> </w:t>
      </w:r>
      <w:r w:rsidRPr="00651C24">
        <w:rPr>
          <w:color w:val="333333"/>
          <w:sz w:val="28"/>
          <w:szCs w:val="28"/>
        </w:rPr>
        <w:t>человек, пострадавших от политических репрессий. Всего на мероприятии присутствовало 23 человека.</w:t>
      </w:r>
    </w:p>
    <w:p w:rsidR="005622CE" w:rsidRDefault="005622CE" w:rsidP="005622CE">
      <w:pPr>
        <w:pStyle w:val="a9"/>
        <w:shd w:val="clear" w:color="auto" w:fill="FFFFFF"/>
        <w:spacing w:before="0" w:beforeAutospacing="0" w:after="150" w:afterAutospacing="0"/>
        <w:jc w:val="both"/>
        <w:rPr>
          <w:color w:val="333333"/>
          <w:sz w:val="28"/>
          <w:szCs w:val="28"/>
        </w:rPr>
      </w:pPr>
      <w:r w:rsidRPr="00651C24">
        <w:rPr>
          <w:color w:val="333333"/>
          <w:sz w:val="28"/>
          <w:szCs w:val="28"/>
        </w:rPr>
        <w:t>К мероприятию также была оформлена выставка, где была представлена литература о политических репрессиях в стране и Пермском крае.</w:t>
      </w:r>
    </w:p>
    <w:p w:rsidR="005622CE" w:rsidRPr="00651C24" w:rsidRDefault="005622CE" w:rsidP="005622CE">
      <w:pPr>
        <w:pStyle w:val="a9"/>
        <w:shd w:val="clear" w:color="auto" w:fill="FFFFFF"/>
        <w:spacing w:before="0" w:beforeAutospacing="0" w:after="150" w:afterAutospacing="0"/>
        <w:jc w:val="both"/>
        <w:rPr>
          <w:b/>
          <w:sz w:val="28"/>
          <w:szCs w:val="28"/>
        </w:rPr>
      </w:pPr>
      <w:r>
        <w:rPr>
          <w:color w:val="333333"/>
          <w:sz w:val="28"/>
          <w:szCs w:val="28"/>
        </w:rPr>
        <w:t xml:space="preserve">Мероприятия, посвященные этой дате прошли в Библиотеке – филиале №1 п. Теплая Гора </w:t>
      </w:r>
      <w:r w:rsidRPr="0066536A">
        <w:rPr>
          <w:b/>
          <w:color w:val="333333"/>
          <w:sz w:val="28"/>
          <w:szCs w:val="28"/>
        </w:rPr>
        <w:t>«Память сильнее  времени».</w:t>
      </w:r>
      <w:r>
        <w:rPr>
          <w:color w:val="333333"/>
          <w:sz w:val="28"/>
          <w:szCs w:val="28"/>
        </w:rPr>
        <w:t xml:space="preserve"> Посёлок Теплая Гора – один из мест спецпереселенцев. </w:t>
      </w:r>
    </w:p>
    <w:p w:rsidR="005622CE" w:rsidRDefault="005622CE" w:rsidP="005622CE">
      <w:pPr>
        <w:pStyle w:val="31"/>
        <w:tabs>
          <w:tab w:val="left" w:pos="540"/>
        </w:tabs>
        <w:rPr>
          <w:b/>
          <w:szCs w:val="28"/>
        </w:rPr>
      </w:pPr>
      <w:r w:rsidRPr="009A3F3A">
        <w:rPr>
          <w:b/>
          <w:szCs w:val="28"/>
        </w:rPr>
        <w:t>Фестиваль «Промысловские ряды»</w:t>
      </w:r>
    </w:p>
    <w:p w:rsidR="005622CE" w:rsidRDefault="005622CE" w:rsidP="005622CE">
      <w:pPr>
        <w:pStyle w:val="31"/>
        <w:tabs>
          <w:tab w:val="left" w:pos="540"/>
        </w:tabs>
        <w:jc w:val="left"/>
        <w:rPr>
          <w:b/>
          <w:szCs w:val="28"/>
        </w:rPr>
      </w:pPr>
    </w:p>
    <w:p w:rsidR="005622CE" w:rsidRPr="009A3F3A" w:rsidRDefault="005622CE" w:rsidP="005622CE">
      <w:pPr>
        <w:pStyle w:val="31"/>
        <w:tabs>
          <w:tab w:val="left" w:pos="540"/>
        </w:tabs>
        <w:jc w:val="both"/>
        <w:rPr>
          <w:szCs w:val="28"/>
        </w:rPr>
      </w:pPr>
      <w:r w:rsidRPr="009A3F3A">
        <w:rPr>
          <w:szCs w:val="28"/>
        </w:rPr>
        <w:t>«Промысловские ряды» один</w:t>
      </w:r>
      <w:r>
        <w:rPr>
          <w:szCs w:val="28"/>
        </w:rPr>
        <w:t xml:space="preserve"> из самых интересных проектов Пермского края и проводится не первый год. Фестиваль - 2016 опять удивил  гостей и жителей поселка Промысла. Библиотекари г. Горнозаводска тоже не стояли в стороне. Самое активное участие в проведении фестиваля приняли Русских Наталья Николаевна, директор МБУК «ГЦМБ» провела несколько экскурсий в «Дом музей А. Грина», Казарян Елия Сергеевна, заведующий ИПЦ в течение всего дня знакомила гостей с сувенирной продукцией краеведческого характера, Захарова Инна Анатольевна, приняла в  участие в «Ярмарке мастеров», Артемьева Светлана Анатольевна, художник МБУК «ГЦДБ», Шафиева Эльвира Каримовна, заведующий сектором МБУК «ГЦДБ», Яруллина Рамзия  Сулеймановна, заведующий отделом МБУК «ГЦДБ» организовали и провели для детей различные конкурсы.</w:t>
      </w:r>
    </w:p>
    <w:p w:rsidR="005622CE" w:rsidRPr="00450D17" w:rsidRDefault="005622CE" w:rsidP="005622CE">
      <w:pPr>
        <w:pStyle w:val="31"/>
        <w:tabs>
          <w:tab w:val="left" w:pos="540"/>
        </w:tabs>
        <w:rPr>
          <w:sz w:val="24"/>
        </w:rPr>
      </w:pPr>
    </w:p>
    <w:p w:rsidR="005622CE" w:rsidRPr="00450D17" w:rsidRDefault="005622CE" w:rsidP="005622CE">
      <w:pPr>
        <w:rPr>
          <w:sz w:val="28"/>
          <w:szCs w:val="28"/>
        </w:rPr>
      </w:pPr>
    </w:p>
    <w:p w:rsidR="005622CE" w:rsidRDefault="005622CE" w:rsidP="005622CE">
      <w:pPr>
        <w:ind w:left="360"/>
        <w:jc w:val="center"/>
        <w:rPr>
          <w:b/>
          <w:sz w:val="28"/>
          <w:szCs w:val="28"/>
        </w:rPr>
      </w:pPr>
      <w:r>
        <w:rPr>
          <w:b/>
          <w:sz w:val="28"/>
          <w:szCs w:val="28"/>
        </w:rPr>
        <w:t>Первый день разноцветного лета</w:t>
      </w:r>
    </w:p>
    <w:p w:rsidR="005622CE" w:rsidRDefault="005622CE" w:rsidP="005622CE">
      <w:pPr>
        <w:ind w:left="360"/>
        <w:jc w:val="both"/>
        <w:rPr>
          <w:color w:val="333333"/>
          <w:sz w:val="28"/>
          <w:szCs w:val="28"/>
          <w:shd w:val="clear" w:color="auto" w:fill="FFFFFF"/>
        </w:rPr>
      </w:pPr>
      <w:r w:rsidRPr="009A3F3A">
        <w:rPr>
          <w:color w:val="333333"/>
          <w:sz w:val="28"/>
          <w:szCs w:val="28"/>
          <w:shd w:val="clear" w:color="auto" w:fill="FFFFFF"/>
        </w:rPr>
        <w:t xml:space="preserve">Если природа подарила теплый солнечный день, то становится радостно вдвойне </w:t>
      </w:r>
      <w:r>
        <w:rPr>
          <w:color w:val="333333"/>
          <w:sz w:val="28"/>
          <w:szCs w:val="28"/>
          <w:shd w:val="clear" w:color="auto" w:fill="FFFFFF"/>
        </w:rPr>
        <w:t>,</w:t>
      </w:r>
      <w:r w:rsidRPr="009A3F3A">
        <w:rPr>
          <w:color w:val="333333"/>
          <w:sz w:val="28"/>
          <w:szCs w:val="28"/>
          <w:shd w:val="clear" w:color="auto" w:fill="FFFFFF"/>
        </w:rPr>
        <w:t>потому что в первый день лета во многих странах отмечается Международный день детей. В Горнозаводске прошел большой праздник под названием «Первый день разноцветного лета», где было много различных площадок для детей. Наша библиотека работала на площадке «Парк библиотечного периода», который был поделен на несколько мини-площадок. «Читающая скамейка» где с ребятами младшего школьного возраста вслух читали «Путаницу К. Чуковского отгадывали загадки и ребусы. Ребята также собирали пазлы и отгадывали сказки по предметам</w:t>
      </w:r>
      <w:r>
        <w:rPr>
          <w:color w:val="333333"/>
          <w:sz w:val="28"/>
          <w:szCs w:val="28"/>
          <w:shd w:val="clear" w:color="auto" w:fill="FFFFFF"/>
        </w:rPr>
        <w:t>.</w:t>
      </w:r>
      <w:r w:rsidRPr="009A3F3A">
        <w:rPr>
          <w:color w:val="333333"/>
          <w:sz w:val="28"/>
          <w:szCs w:val="28"/>
          <w:shd w:val="clear" w:color="auto" w:fill="FFFFFF"/>
        </w:rPr>
        <w:t xml:space="preserve"> Было очень интересно и празднично мы получили большое удовольствие и массу положительных эмоций вместе с детьми.</w:t>
      </w:r>
    </w:p>
    <w:p w:rsidR="005622CE" w:rsidRDefault="005622CE" w:rsidP="005622CE">
      <w:pPr>
        <w:ind w:left="360"/>
        <w:jc w:val="both"/>
        <w:rPr>
          <w:color w:val="333333"/>
          <w:sz w:val="28"/>
          <w:szCs w:val="28"/>
          <w:shd w:val="clear" w:color="auto" w:fill="FFFFFF"/>
        </w:rPr>
      </w:pPr>
    </w:p>
    <w:p w:rsidR="005622CE" w:rsidRPr="00FD55B7" w:rsidRDefault="005622CE" w:rsidP="005622CE">
      <w:pPr>
        <w:rPr>
          <w:b/>
          <w:sz w:val="28"/>
          <w:szCs w:val="28"/>
        </w:rPr>
      </w:pPr>
      <w:r w:rsidRPr="00FD55B7">
        <w:rPr>
          <w:b/>
          <w:sz w:val="28"/>
          <w:szCs w:val="28"/>
        </w:rPr>
        <w:t>Реализация проекта «Библиотека – центр межкультурной коммуникации.</w:t>
      </w:r>
    </w:p>
    <w:p w:rsidR="005622CE" w:rsidRDefault="005622CE" w:rsidP="005622CE">
      <w:pPr>
        <w:rPr>
          <w:sz w:val="28"/>
          <w:szCs w:val="28"/>
        </w:rPr>
      </w:pPr>
      <w:r>
        <w:rPr>
          <w:sz w:val="28"/>
          <w:szCs w:val="28"/>
        </w:rPr>
        <w:t>По национальной принадлежности население района составляет:</w:t>
      </w:r>
    </w:p>
    <w:p w:rsidR="005622CE" w:rsidRDefault="005622CE" w:rsidP="005622CE">
      <w:pPr>
        <w:rPr>
          <w:sz w:val="28"/>
          <w:szCs w:val="28"/>
        </w:rPr>
      </w:pPr>
      <w:r>
        <w:rPr>
          <w:sz w:val="28"/>
          <w:szCs w:val="28"/>
        </w:rPr>
        <w:t>86,58 % русские</w:t>
      </w:r>
    </w:p>
    <w:p w:rsidR="005622CE" w:rsidRDefault="005622CE" w:rsidP="005622CE">
      <w:pPr>
        <w:rPr>
          <w:sz w:val="28"/>
          <w:szCs w:val="28"/>
        </w:rPr>
      </w:pPr>
      <w:r>
        <w:rPr>
          <w:sz w:val="28"/>
          <w:szCs w:val="28"/>
        </w:rPr>
        <w:t>4,21 татары</w:t>
      </w:r>
    </w:p>
    <w:p w:rsidR="005622CE" w:rsidRDefault="005622CE" w:rsidP="005622CE">
      <w:pPr>
        <w:rPr>
          <w:sz w:val="28"/>
          <w:szCs w:val="28"/>
        </w:rPr>
      </w:pPr>
      <w:r>
        <w:rPr>
          <w:sz w:val="28"/>
          <w:szCs w:val="28"/>
        </w:rPr>
        <w:t>1,29% украинцы</w:t>
      </w:r>
    </w:p>
    <w:p w:rsidR="005622CE" w:rsidRDefault="005622CE" w:rsidP="005622CE">
      <w:pPr>
        <w:rPr>
          <w:sz w:val="28"/>
          <w:szCs w:val="28"/>
        </w:rPr>
      </w:pPr>
      <w:r>
        <w:rPr>
          <w:sz w:val="28"/>
          <w:szCs w:val="28"/>
        </w:rPr>
        <w:t>0,79%  удмурты</w:t>
      </w:r>
    </w:p>
    <w:p w:rsidR="005622CE" w:rsidRDefault="005622CE" w:rsidP="005622CE">
      <w:pPr>
        <w:rPr>
          <w:sz w:val="28"/>
          <w:szCs w:val="28"/>
        </w:rPr>
      </w:pPr>
      <w:r>
        <w:rPr>
          <w:sz w:val="28"/>
          <w:szCs w:val="28"/>
        </w:rPr>
        <w:t>0,57% башкиры</w:t>
      </w:r>
    </w:p>
    <w:p w:rsidR="005622CE" w:rsidRDefault="005622CE" w:rsidP="005622CE">
      <w:pPr>
        <w:rPr>
          <w:sz w:val="28"/>
          <w:szCs w:val="28"/>
        </w:rPr>
      </w:pPr>
      <w:r>
        <w:rPr>
          <w:sz w:val="28"/>
          <w:szCs w:val="28"/>
        </w:rPr>
        <w:t>0,40% коми -пермяки</w:t>
      </w:r>
    </w:p>
    <w:p w:rsidR="005622CE" w:rsidRDefault="005622CE" w:rsidP="005622CE">
      <w:pPr>
        <w:rPr>
          <w:sz w:val="28"/>
          <w:szCs w:val="28"/>
        </w:rPr>
      </w:pPr>
      <w:r>
        <w:rPr>
          <w:sz w:val="28"/>
          <w:szCs w:val="28"/>
        </w:rPr>
        <w:t>0,30% белорусы</w:t>
      </w:r>
    </w:p>
    <w:p w:rsidR="005622CE" w:rsidRDefault="005622CE" w:rsidP="005622CE">
      <w:pPr>
        <w:rPr>
          <w:sz w:val="28"/>
          <w:szCs w:val="28"/>
        </w:rPr>
      </w:pPr>
      <w:r>
        <w:rPr>
          <w:sz w:val="28"/>
          <w:szCs w:val="28"/>
        </w:rPr>
        <w:t>0,26% немцы</w:t>
      </w:r>
    </w:p>
    <w:p w:rsidR="005622CE" w:rsidRDefault="005622CE" w:rsidP="005622CE">
      <w:pPr>
        <w:rPr>
          <w:sz w:val="28"/>
          <w:szCs w:val="28"/>
        </w:rPr>
      </w:pPr>
      <w:r>
        <w:rPr>
          <w:sz w:val="28"/>
          <w:szCs w:val="28"/>
        </w:rPr>
        <w:t>0,24%армяне</w:t>
      </w:r>
    </w:p>
    <w:p w:rsidR="005622CE" w:rsidRDefault="005622CE" w:rsidP="005622CE">
      <w:pPr>
        <w:rPr>
          <w:sz w:val="28"/>
          <w:szCs w:val="28"/>
        </w:rPr>
      </w:pPr>
      <w:r>
        <w:rPr>
          <w:sz w:val="28"/>
          <w:szCs w:val="28"/>
        </w:rPr>
        <w:t>0,23% чуваши</w:t>
      </w:r>
    </w:p>
    <w:p w:rsidR="005622CE" w:rsidRDefault="005622CE" w:rsidP="005622CE">
      <w:pPr>
        <w:rPr>
          <w:sz w:val="28"/>
          <w:szCs w:val="28"/>
        </w:rPr>
      </w:pPr>
      <w:r>
        <w:rPr>
          <w:sz w:val="28"/>
          <w:szCs w:val="28"/>
        </w:rPr>
        <w:t>0,18% молдаване</w:t>
      </w:r>
    </w:p>
    <w:p w:rsidR="005622CE" w:rsidRDefault="005622CE" w:rsidP="005622CE">
      <w:pPr>
        <w:rPr>
          <w:sz w:val="28"/>
          <w:szCs w:val="28"/>
        </w:rPr>
      </w:pPr>
      <w:r>
        <w:rPr>
          <w:sz w:val="28"/>
          <w:szCs w:val="28"/>
        </w:rPr>
        <w:t>0,14% азербайджанцы</w:t>
      </w:r>
    </w:p>
    <w:p w:rsidR="005622CE" w:rsidRDefault="005622CE" w:rsidP="005622CE">
      <w:pPr>
        <w:rPr>
          <w:sz w:val="28"/>
          <w:szCs w:val="28"/>
        </w:rPr>
      </w:pPr>
      <w:r>
        <w:rPr>
          <w:sz w:val="28"/>
          <w:szCs w:val="28"/>
        </w:rPr>
        <w:t>0,13% мордва и марийцы</w:t>
      </w:r>
    </w:p>
    <w:p w:rsidR="005622CE" w:rsidRDefault="005622CE" w:rsidP="005622CE">
      <w:pPr>
        <w:rPr>
          <w:sz w:val="28"/>
          <w:szCs w:val="28"/>
        </w:rPr>
      </w:pPr>
      <w:r>
        <w:rPr>
          <w:sz w:val="28"/>
          <w:szCs w:val="28"/>
        </w:rPr>
        <w:t>0,10% таджики и узбеки</w:t>
      </w:r>
    </w:p>
    <w:p w:rsidR="005622CE" w:rsidRDefault="005622CE" w:rsidP="005622CE">
      <w:pPr>
        <w:rPr>
          <w:sz w:val="28"/>
          <w:szCs w:val="28"/>
        </w:rPr>
      </w:pPr>
      <w:r>
        <w:rPr>
          <w:sz w:val="28"/>
          <w:szCs w:val="28"/>
        </w:rPr>
        <w:t>0,07% грузины.</w:t>
      </w:r>
    </w:p>
    <w:p w:rsidR="005622CE" w:rsidRDefault="005622CE" w:rsidP="005622CE">
      <w:pPr>
        <w:jc w:val="both"/>
        <w:rPr>
          <w:sz w:val="28"/>
          <w:szCs w:val="28"/>
        </w:rPr>
      </w:pPr>
      <w:r>
        <w:rPr>
          <w:sz w:val="28"/>
          <w:szCs w:val="28"/>
        </w:rPr>
        <w:t>Проект «Библиотека – центр межкультурной коммуникации» предусматривает обеспечение доступности к информации путем формирования фонда литературы по фольклору, традициям, истории национальных групп, проживающих на территории Горнозаводского муниципального района.</w:t>
      </w:r>
    </w:p>
    <w:p w:rsidR="005622CE" w:rsidRDefault="005622CE" w:rsidP="005622CE">
      <w:pPr>
        <w:jc w:val="both"/>
        <w:rPr>
          <w:sz w:val="28"/>
          <w:szCs w:val="28"/>
        </w:rPr>
      </w:pPr>
      <w:r>
        <w:rPr>
          <w:sz w:val="28"/>
          <w:szCs w:val="28"/>
        </w:rPr>
        <w:t>Цель проекта:</w:t>
      </w:r>
    </w:p>
    <w:p w:rsidR="005622CE" w:rsidRDefault="005622CE" w:rsidP="005622CE">
      <w:pPr>
        <w:jc w:val="both"/>
        <w:rPr>
          <w:sz w:val="28"/>
          <w:szCs w:val="28"/>
        </w:rPr>
      </w:pPr>
      <w:r>
        <w:rPr>
          <w:sz w:val="28"/>
          <w:szCs w:val="28"/>
        </w:rPr>
        <w:t>-Создание на базе библиотеки центра межкультурной коммуникации, как генератора идей в Горнозаводском муниципальном районе по пропаганде  национальных культур, духовно – нравственного развития и воспитания подрастающего поколения.</w:t>
      </w:r>
    </w:p>
    <w:p w:rsidR="005622CE" w:rsidRDefault="005622CE" w:rsidP="005622CE">
      <w:pPr>
        <w:jc w:val="both"/>
        <w:rPr>
          <w:sz w:val="28"/>
          <w:szCs w:val="28"/>
        </w:rPr>
      </w:pPr>
      <w:r>
        <w:rPr>
          <w:sz w:val="28"/>
          <w:szCs w:val="28"/>
        </w:rPr>
        <w:t>Задачи проекта:</w:t>
      </w:r>
    </w:p>
    <w:p w:rsidR="005622CE" w:rsidRDefault="005622CE" w:rsidP="005622CE">
      <w:pPr>
        <w:jc w:val="both"/>
        <w:rPr>
          <w:sz w:val="28"/>
          <w:szCs w:val="28"/>
        </w:rPr>
      </w:pPr>
      <w:r>
        <w:rPr>
          <w:sz w:val="28"/>
          <w:szCs w:val="28"/>
        </w:rPr>
        <w:t>1.Формирование фонда литературы для изучения традиций, особенностей культуры, истории на традиционных и электронных носителях информации, народов проживающих на территории Горнозаводского района.</w:t>
      </w:r>
    </w:p>
    <w:p w:rsidR="005622CE" w:rsidRDefault="005622CE" w:rsidP="005622CE">
      <w:pPr>
        <w:jc w:val="both"/>
        <w:rPr>
          <w:sz w:val="28"/>
          <w:szCs w:val="28"/>
        </w:rPr>
      </w:pPr>
      <w:r>
        <w:rPr>
          <w:sz w:val="28"/>
          <w:szCs w:val="28"/>
        </w:rPr>
        <w:t>2.Знакомство с особенностями этнокультуры народов, формирование представления о многонациональном составе жителей Горнозаводского района.</w:t>
      </w:r>
    </w:p>
    <w:p w:rsidR="005622CE" w:rsidRDefault="005622CE" w:rsidP="005622CE">
      <w:pPr>
        <w:jc w:val="both"/>
        <w:rPr>
          <w:sz w:val="28"/>
          <w:szCs w:val="28"/>
        </w:rPr>
      </w:pPr>
      <w:r>
        <w:rPr>
          <w:sz w:val="28"/>
          <w:szCs w:val="28"/>
        </w:rPr>
        <w:t>3.Изучение и анализ потребностей в информации, документах, услугах, степень их удовлетворенности ресурсами центра межкультурных коммуникаций</w:t>
      </w:r>
    </w:p>
    <w:p w:rsidR="005622CE" w:rsidRDefault="005622CE" w:rsidP="005622CE">
      <w:pPr>
        <w:jc w:val="both"/>
        <w:rPr>
          <w:sz w:val="28"/>
          <w:szCs w:val="28"/>
        </w:rPr>
      </w:pPr>
      <w:r>
        <w:rPr>
          <w:sz w:val="28"/>
          <w:szCs w:val="28"/>
        </w:rPr>
        <w:t>4.Нравственное развитие и воспитание подрастающего поколения</w:t>
      </w:r>
    </w:p>
    <w:p w:rsidR="005622CE" w:rsidRDefault="005622CE" w:rsidP="005622CE">
      <w:pPr>
        <w:jc w:val="both"/>
        <w:rPr>
          <w:sz w:val="28"/>
          <w:szCs w:val="28"/>
        </w:rPr>
      </w:pPr>
    </w:p>
    <w:p w:rsidR="005622CE" w:rsidRDefault="005622CE" w:rsidP="005622CE">
      <w:pPr>
        <w:jc w:val="both"/>
        <w:rPr>
          <w:rFonts w:ascii="Tahoma" w:hAnsi="Tahoma" w:cs="Tahoma"/>
          <w:color w:val="333333"/>
          <w:sz w:val="21"/>
          <w:szCs w:val="21"/>
        </w:rPr>
      </w:pPr>
      <w:r>
        <w:rPr>
          <w:sz w:val="28"/>
          <w:szCs w:val="28"/>
        </w:rPr>
        <w:t xml:space="preserve">В рамках  реализации проекта «Библиотека – центр межкультурной коммуникации» сформирован выставочный комплекс, на котором представлена коллекция кукол в национальных костюмах народов, проживающих на территории Горнозаводского муниципального района. </w:t>
      </w:r>
    </w:p>
    <w:p w:rsidR="005622CE" w:rsidRDefault="005622CE" w:rsidP="005622CE">
      <w:pPr>
        <w:pStyle w:val="a9"/>
        <w:shd w:val="clear" w:color="auto" w:fill="FFFFFF"/>
        <w:spacing w:before="0" w:beforeAutospacing="0" w:after="150" w:afterAutospacing="0"/>
        <w:jc w:val="center"/>
        <w:rPr>
          <w:rFonts w:ascii="Tahoma" w:hAnsi="Tahoma" w:cs="Tahoma"/>
          <w:color w:val="333333"/>
          <w:sz w:val="21"/>
          <w:szCs w:val="21"/>
        </w:rPr>
      </w:pPr>
    </w:p>
    <w:p w:rsidR="005622CE" w:rsidRDefault="005622CE" w:rsidP="005622CE">
      <w:pPr>
        <w:pStyle w:val="a9"/>
        <w:shd w:val="clear" w:color="auto" w:fill="FFFFFF"/>
        <w:spacing w:before="0" w:beforeAutospacing="0" w:after="150" w:afterAutospacing="0"/>
        <w:jc w:val="center"/>
        <w:rPr>
          <w:rFonts w:ascii="Tahoma" w:hAnsi="Tahoma" w:cs="Tahoma"/>
          <w:color w:val="333333"/>
          <w:sz w:val="21"/>
          <w:szCs w:val="21"/>
        </w:rPr>
      </w:pPr>
    </w:p>
    <w:p w:rsidR="005622CE" w:rsidRPr="0025180C" w:rsidRDefault="005622CE" w:rsidP="0025180C">
      <w:pPr>
        <w:jc w:val="center"/>
        <w:rPr>
          <w:sz w:val="28"/>
          <w:szCs w:val="28"/>
        </w:rPr>
      </w:pPr>
      <w:r w:rsidRPr="0025180C">
        <w:rPr>
          <w:noProof/>
          <w:color w:val="333333"/>
          <w:sz w:val="28"/>
          <w:szCs w:val="28"/>
        </w:rPr>
        <w:drawing>
          <wp:inline distT="0" distB="0" distL="0" distR="0" wp14:anchorId="14739E15" wp14:editId="328437C3">
            <wp:extent cx="5940425" cy="2813563"/>
            <wp:effectExtent l="0" t="0" r="3175" b="6350"/>
            <wp:docPr id="3074" name="Picture 2" descr="C:\Users\Оля\Desktop\куклы\IMG_20160727_1037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Users\Оля\Desktop\куклы\IMG_20160727_103702 (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0425" cy="2813563"/>
                    </a:xfrm>
                    <a:prstGeom prst="rect">
                      <a:avLst/>
                    </a:prstGeom>
                    <a:noFill/>
                    <a:extLst/>
                  </pic:spPr>
                </pic:pic>
              </a:graphicData>
            </a:graphic>
          </wp:inline>
        </w:drawing>
      </w:r>
    </w:p>
    <w:p w:rsidR="005622CE" w:rsidRPr="0025180C" w:rsidRDefault="005622CE" w:rsidP="005622CE">
      <w:pPr>
        <w:jc w:val="both"/>
        <w:rPr>
          <w:sz w:val="28"/>
          <w:szCs w:val="28"/>
        </w:rPr>
      </w:pPr>
      <w:r w:rsidRPr="0025180C">
        <w:rPr>
          <w:sz w:val="28"/>
          <w:szCs w:val="28"/>
        </w:rPr>
        <w:t>Коллекцию относим к уникальной, такой коллекции нет нигде. Куклы  ручной работы - результат труда  местного мастера, талантливой рукодельницы Подкуйко Ирины Анатольевны. Для  размещения коллекции  кукол, были  приобретены два  шкафа – витрины. Также сформирован книжный фонд литературы для изучения традиций, особенностей культуры, истории.</w:t>
      </w:r>
    </w:p>
    <w:p w:rsidR="005622CE" w:rsidRPr="0025180C" w:rsidRDefault="005622CE" w:rsidP="005622CE">
      <w:pPr>
        <w:jc w:val="both"/>
        <w:rPr>
          <w:sz w:val="28"/>
          <w:szCs w:val="28"/>
        </w:rPr>
      </w:pPr>
      <w:r w:rsidRPr="0025180C">
        <w:rPr>
          <w:sz w:val="28"/>
          <w:szCs w:val="28"/>
        </w:rPr>
        <w:t>8 декабря состоялась Презентация центра «Библиотека – центр межкультурной коммуникации». Заместитель директора Елена Владимировна Мезенцева подготовила презентацию, познакомила с задачами  и целью проекта. На открытие центра были приглашены все желающие, члены районного общества инвалидов, друзья библиотеки, пенсионеры, ветераны. В течение декабря выставку посетили школьники, воспитанники детских садов, пенсионеры Общественной организации ветеранов (пенсионеров) войны, труда, вооруженных сил и правоохранительных органов  Горнозаводского района. Всего выставку посетили 337 человек.</w:t>
      </w:r>
    </w:p>
    <w:p w:rsidR="005622CE" w:rsidRPr="0025180C" w:rsidRDefault="005622CE" w:rsidP="005622CE">
      <w:pPr>
        <w:jc w:val="both"/>
        <w:rPr>
          <w:sz w:val="28"/>
          <w:szCs w:val="28"/>
        </w:rPr>
      </w:pPr>
      <w:r w:rsidRPr="0025180C">
        <w:rPr>
          <w:sz w:val="28"/>
          <w:szCs w:val="28"/>
        </w:rPr>
        <w:t>На сайте библиотеки выделена подрубрика «Реализация проекта «Библиотека – центр межкультурной коммуникации».</w:t>
      </w:r>
    </w:p>
    <w:p w:rsidR="005622CE" w:rsidRPr="0025180C" w:rsidRDefault="005622CE" w:rsidP="005622CE">
      <w:pPr>
        <w:jc w:val="both"/>
        <w:rPr>
          <w:sz w:val="28"/>
          <w:szCs w:val="28"/>
        </w:rPr>
      </w:pPr>
      <w:r w:rsidRPr="0025180C">
        <w:rPr>
          <w:sz w:val="28"/>
          <w:szCs w:val="28"/>
        </w:rPr>
        <w:t>В течение года по данной тематике были оформлены книжно- иллюстративные выставки:</w:t>
      </w:r>
    </w:p>
    <w:p w:rsidR="005622CE" w:rsidRPr="0025180C" w:rsidRDefault="005622CE" w:rsidP="005622CE">
      <w:pPr>
        <w:jc w:val="both"/>
        <w:rPr>
          <w:sz w:val="28"/>
          <w:szCs w:val="28"/>
        </w:rPr>
      </w:pPr>
      <w:r w:rsidRPr="0025180C">
        <w:rPr>
          <w:sz w:val="28"/>
          <w:szCs w:val="28"/>
        </w:rPr>
        <w:t>15.02.2016 «По следам оборванной песни:  К 110 –летию со дня рождения Мусы Джалиля»»</w:t>
      </w:r>
    </w:p>
    <w:p w:rsidR="005622CE" w:rsidRPr="0025180C" w:rsidRDefault="005622CE" w:rsidP="005622CE">
      <w:pPr>
        <w:jc w:val="both"/>
        <w:rPr>
          <w:sz w:val="28"/>
          <w:szCs w:val="28"/>
        </w:rPr>
      </w:pPr>
      <w:r w:rsidRPr="0025180C">
        <w:rPr>
          <w:sz w:val="28"/>
          <w:szCs w:val="28"/>
        </w:rPr>
        <w:t>14.03.2016 «Через книгу к добру и свету»</w:t>
      </w:r>
    </w:p>
    <w:p w:rsidR="005622CE" w:rsidRPr="0025180C" w:rsidRDefault="005622CE" w:rsidP="005622CE">
      <w:pPr>
        <w:jc w:val="both"/>
        <w:rPr>
          <w:sz w:val="28"/>
          <w:szCs w:val="28"/>
        </w:rPr>
      </w:pPr>
      <w:r w:rsidRPr="0025180C">
        <w:rPr>
          <w:sz w:val="28"/>
          <w:szCs w:val="28"/>
        </w:rPr>
        <w:t>10.06.2016 г. «12 июня – День России»</w:t>
      </w:r>
    </w:p>
    <w:p w:rsidR="005622CE" w:rsidRPr="0025180C" w:rsidRDefault="005622CE" w:rsidP="005622CE">
      <w:pPr>
        <w:jc w:val="both"/>
        <w:rPr>
          <w:sz w:val="28"/>
          <w:szCs w:val="28"/>
        </w:rPr>
      </w:pPr>
      <w:r w:rsidRPr="0025180C">
        <w:rPr>
          <w:sz w:val="28"/>
          <w:szCs w:val="28"/>
        </w:rPr>
        <w:t>05.10.2016 г. виртуальная выставка (на сайте библиотеки) «Мы разные, но мы вместе!!!»</w:t>
      </w:r>
    </w:p>
    <w:p w:rsidR="005622CE" w:rsidRPr="0025180C" w:rsidRDefault="005622CE" w:rsidP="005622CE">
      <w:pPr>
        <w:jc w:val="both"/>
        <w:rPr>
          <w:sz w:val="28"/>
          <w:szCs w:val="28"/>
        </w:rPr>
      </w:pPr>
      <w:r w:rsidRPr="0025180C">
        <w:rPr>
          <w:sz w:val="28"/>
          <w:szCs w:val="28"/>
        </w:rPr>
        <w:t>05.10.2016 г. «Вместе с книгой к миру и согласию»</w:t>
      </w:r>
    </w:p>
    <w:p w:rsidR="005622CE" w:rsidRPr="0025180C" w:rsidRDefault="005622CE" w:rsidP="005622CE">
      <w:pPr>
        <w:jc w:val="both"/>
        <w:rPr>
          <w:sz w:val="28"/>
          <w:szCs w:val="28"/>
        </w:rPr>
      </w:pPr>
      <w:r w:rsidRPr="0025180C">
        <w:rPr>
          <w:sz w:val="28"/>
          <w:szCs w:val="28"/>
        </w:rPr>
        <w:t>07.10.2016 г. «Родной земли многоголосье»</w:t>
      </w:r>
    </w:p>
    <w:p w:rsidR="005622CE" w:rsidRPr="0025180C" w:rsidRDefault="005622CE" w:rsidP="005622CE">
      <w:pPr>
        <w:jc w:val="both"/>
        <w:rPr>
          <w:sz w:val="28"/>
          <w:szCs w:val="28"/>
        </w:rPr>
      </w:pPr>
      <w:r w:rsidRPr="0025180C">
        <w:rPr>
          <w:sz w:val="28"/>
          <w:szCs w:val="28"/>
        </w:rPr>
        <w:t>07.10.2016 г. «Русские: образ народа»</w:t>
      </w:r>
    </w:p>
    <w:p w:rsidR="005622CE" w:rsidRPr="0025180C" w:rsidRDefault="005622CE" w:rsidP="005622CE">
      <w:pPr>
        <w:pStyle w:val="a9"/>
        <w:shd w:val="clear" w:color="auto" w:fill="FFFFFF"/>
        <w:spacing w:before="0" w:beforeAutospacing="0" w:after="150" w:afterAutospacing="0"/>
        <w:jc w:val="center"/>
        <w:rPr>
          <w:color w:val="333333"/>
          <w:sz w:val="28"/>
          <w:szCs w:val="28"/>
        </w:rPr>
      </w:pPr>
    </w:p>
    <w:p w:rsidR="005622CE" w:rsidRPr="0025180C" w:rsidRDefault="005622CE" w:rsidP="005622CE">
      <w:pPr>
        <w:pStyle w:val="a9"/>
        <w:shd w:val="clear" w:color="auto" w:fill="FFFFFF"/>
        <w:spacing w:before="0" w:beforeAutospacing="0" w:after="150" w:afterAutospacing="0"/>
        <w:jc w:val="center"/>
        <w:rPr>
          <w:color w:val="333333"/>
          <w:sz w:val="28"/>
          <w:szCs w:val="28"/>
        </w:rPr>
      </w:pPr>
    </w:p>
    <w:p w:rsidR="005622CE" w:rsidRPr="0025180C" w:rsidRDefault="005622CE" w:rsidP="005622CE">
      <w:pPr>
        <w:pStyle w:val="a9"/>
        <w:shd w:val="clear" w:color="auto" w:fill="FFFFFF"/>
        <w:spacing w:before="0" w:beforeAutospacing="0" w:after="150" w:afterAutospacing="0"/>
        <w:jc w:val="center"/>
        <w:rPr>
          <w:color w:val="333333"/>
          <w:sz w:val="28"/>
          <w:szCs w:val="28"/>
        </w:rPr>
      </w:pPr>
      <w:r w:rsidRPr="0025180C">
        <w:rPr>
          <w:color w:val="333333"/>
          <w:sz w:val="28"/>
          <w:szCs w:val="28"/>
        </w:rPr>
        <w:t>РУССКИЕ: ОБРАЗ НАРОДА</w:t>
      </w:r>
    </w:p>
    <w:p w:rsidR="005622CE" w:rsidRPr="0025180C" w:rsidRDefault="000B148F" w:rsidP="000B148F">
      <w:pPr>
        <w:pStyle w:val="a9"/>
        <w:shd w:val="clear" w:color="auto" w:fill="FFFFFF"/>
        <w:spacing w:before="0" w:beforeAutospacing="0" w:after="150" w:afterAutospacing="0"/>
        <w:jc w:val="center"/>
        <w:rPr>
          <w:color w:val="333333"/>
          <w:sz w:val="28"/>
          <w:szCs w:val="28"/>
        </w:rPr>
      </w:pPr>
      <w:r w:rsidRPr="0025180C">
        <w:rPr>
          <w:b/>
          <w:bCs/>
          <w:noProof/>
          <w:color w:val="333333"/>
          <w:sz w:val="28"/>
          <w:szCs w:val="28"/>
        </w:rPr>
        <w:drawing>
          <wp:anchor distT="0" distB="0" distL="114300" distR="114300" simplePos="0" relativeHeight="251692032" behindDoc="0" locked="0" layoutInCell="1" allowOverlap="1" wp14:anchorId="1B4AA1A8" wp14:editId="1928776F">
            <wp:simplePos x="0" y="0"/>
            <wp:positionH relativeFrom="column">
              <wp:posOffset>-21590</wp:posOffset>
            </wp:positionH>
            <wp:positionV relativeFrom="paragraph">
              <wp:posOffset>134620</wp:posOffset>
            </wp:positionV>
            <wp:extent cx="2694940" cy="3507740"/>
            <wp:effectExtent l="0" t="0" r="0" b="0"/>
            <wp:wrapSquare wrapText="bothSides"/>
            <wp:docPr id="6" name="Рисунок 6" descr="http://gorn-lib.biblioteka-perm.ru/upload/versions/37655/38091/DSC05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gorn-lib.biblioteka-perm.ru/upload/versions/37655/38091/DSC05605.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94940" cy="3507740"/>
                    </a:xfrm>
                    <a:prstGeom prst="rect">
                      <a:avLst/>
                    </a:prstGeom>
                    <a:noFill/>
                    <a:ln>
                      <a:noFill/>
                    </a:ln>
                  </pic:spPr>
                </pic:pic>
              </a:graphicData>
            </a:graphic>
            <wp14:sizeRelH relativeFrom="page">
              <wp14:pctWidth>0</wp14:pctWidth>
            </wp14:sizeRelH>
            <wp14:sizeRelV relativeFrom="page">
              <wp14:pctHeight>0</wp14:pctHeight>
            </wp14:sizeRelV>
          </wp:anchor>
        </w:drawing>
      </w:r>
      <w:r w:rsidR="005622CE" w:rsidRPr="0025180C">
        <w:rPr>
          <w:rStyle w:val="a8"/>
          <w:color w:val="333333"/>
          <w:sz w:val="28"/>
          <w:szCs w:val="28"/>
        </w:rPr>
        <w:t>07.10.2016</w:t>
      </w:r>
      <w:r w:rsidR="005622CE" w:rsidRPr="0025180C">
        <w:rPr>
          <w:rStyle w:val="apple-converted-space"/>
          <w:color w:val="333333"/>
          <w:sz w:val="28"/>
          <w:szCs w:val="28"/>
        </w:rPr>
        <w:t> </w:t>
      </w:r>
      <w:r w:rsidR="005622CE" w:rsidRPr="0025180C">
        <w:rPr>
          <w:color w:val="333333"/>
          <w:sz w:val="28"/>
          <w:szCs w:val="28"/>
        </w:rPr>
        <w:t>на абонементе библиотеки оформлена  книжно-иллюстративная выставка</w:t>
      </w:r>
      <w:r w:rsidR="005622CE" w:rsidRPr="0025180C">
        <w:rPr>
          <w:rStyle w:val="apple-converted-space"/>
          <w:b/>
          <w:bCs/>
          <w:color w:val="333333"/>
          <w:sz w:val="28"/>
          <w:szCs w:val="28"/>
        </w:rPr>
        <w:t> </w:t>
      </w:r>
      <w:r w:rsidR="005622CE" w:rsidRPr="0025180C">
        <w:rPr>
          <w:rStyle w:val="a8"/>
          <w:color w:val="333333"/>
          <w:sz w:val="28"/>
          <w:szCs w:val="28"/>
        </w:rPr>
        <w:t>«Русские: образ народа».</w:t>
      </w:r>
      <w:r w:rsidR="005622CE" w:rsidRPr="0025180C">
        <w:rPr>
          <w:rStyle w:val="apple-converted-space"/>
          <w:b/>
          <w:bCs/>
          <w:color w:val="333333"/>
          <w:sz w:val="28"/>
          <w:szCs w:val="28"/>
        </w:rPr>
        <w:t> </w:t>
      </w:r>
      <w:r w:rsidR="005622CE" w:rsidRPr="0025180C">
        <w:rPr>
          <w:color w:val="333333"/>
          <w:sz w:val="28"/>
          <w:szCs w:val="28"/>
        </w:rPr>
        <w:t>Русские люди – самый удивительный и интересный народ на Земле. В этом вы сможете убедиться, посетив нашу выставку. Она </w:t>
      </w:r>
      <w:r w:rsidR="005622CE" w:rsidRPr="0025180C">
        <w:rPr>
          <w:rStyle w:val="apple-converted-space"/>
          <w:color w:val="333333"/>
          <w:sz w:val="28"/>
          <w:szCs w:val="28"/>
        </w:rPr>
        <w:t> </w:t>
      </w:r>
      <w:r w:rsidR="005622CE" w:rsidRPr="0025180C">
        <w:rPr>
          <w:color w:val="333333"/>
          <w:sz w:val="28"/>
          <w:szCs w:val="28"/>
        </w:rPr>
        <w:t>включает в себя 4 раздела:  русская старина,  там, на неведомых дорожках, преданья старины глубокой,  народные промыслы России.</w:t>
      </w:r>
    </w:p>
    <w:p w:rsidR="005622CE" w:rsidRPr="0025180C" w:rsidRDefault="005622CE" w:rsidP="005622CE">
      <w:pPr>
        <w:pStyle w:val="a9"/>
        <w:shd w:val="clear" w:color="auto" w:fill="FFFFFF"/>
        <w:spacing w:before="0" w:beforeAutospacing="0" w:after="150" w:afterAutospacing="0"/>
        <w:jc w:val="both"/>
        <w:rPr>
          <w:color w:val="333333"/>
          <w:sz w:val="28"/>
          <w:szCs w:val="28"/>
        </w:rPr>
      </w:pPr>
      <w:r w:rsidRPr="0025180C">
        <w:rPr>
          <w:color w:val="333333"/>
          <w:sz w:val="28"/>
          <w:szCs w:val="28"/>
        </w:rPr>
        <w:t>В книгах вы найдете: историю, традицию, культуру русского народа. Как русские люди одевались, в каких домах жили, обычаи, обряды, русские праздники, поверья русского народа. Историческая память народа, устное народное творчество. На протяжении веков оно проявлялось в различных формах: сказание, былины, песня, сказка. Какими ремеслами славились. Традиции нашего народа – это живая память, опыт сотен поколений людей. Выставка предназначена для любителей русской истории, русской народности, для всех кто любит русский народ.</w:t>
      </w:r>
    </w:p>
    <w:p w:rsidR="005622CE" w:rsidRPr="0025180C" w:rsidRDefault="005622CE" w:rsidP="005622CE">
      <w:pPr>
        <w:pStyle w:val="a9"/>
        <w:shd w:val="clear" w:color="auto" w:fill="FFFFFF"/>
        <w:spacing w:before="0" w:beforeAutospacing="0" w:after="150" w:afterAutospacing="0"/>
        <w:jc w:val="right"/>
        <w:rPr>
          <w:color w:val="333333"/>
          <w:sz w:val="28"/>
          <w:szCs w:val="28"/>
        </w:rPr>
      </w:pPr>
      <w:r w:rsidRPr="0025180C">
        <w:rPr>
          <w:color w:val="333333"/>
          <w:sz w:val="28"/>
          <w:szCs w:val="28"/>
        </w:rPr>
        <w:t>«Для нас, русских с душою, одна Россия самобытна, одна Россия истинно существует, все иное есть только отношение к ней, мысль, Провидение. Мыслить, мечтать мы можем в Германии, Франции, Италии, а дело делать единственно в России».</w:t>
      </w:r>
    </w:p>
    <w:p w:rsidR="005622CE" w:rsidRPr="0025180C" w:rsidRDefault="005622CE" w:rsidP="005622CE">
      <w:pPr>
        <w:pStyle w:val="a9"/>
        <w:shd w:val="clear" w:color="auto" w:fill="FFFFFF"/>
        <w:spacing w:before="0" w:beforeAutospacing="0" w:after="150" w:afterAutospacing="0"/>
        <w:jc w:val="right"/>
        <w:rPr>
          <w:color w:val="333333"/>
          <w:sz w:val="28"/>
          <w:szCs w:val="28"/>
        </w:rPr>
      </w:pPr>
      <w:r w:rsidRPr="0025180C">
        <w:rPr>
          <w:color w:val="333333"/>
          <w:sz w:val="28"/>
          <w:szCs w:val="28"/>
        </w:rPr>
        <w:t>Н.М. Карамзин</w:t>
      </w:r>
    </w:p>
    <w:p w:rsidR="005622CE" w:rsidRPr="0025180C" w:rsidRDefault="005622CE" w:rsidP="005622CE">
      <w:pPr>
        <w:pStyle w:val="a9"/>
        <w:shd w:val="clear" w:color="auto" w:fill="FFFFFF"/>
        <w:spacing w:before="0" w:beforeAutospacing="0" w:after="150" w:afterAutospacing="0"/>
        <w:jc w:val="center"/>
        <w:rPr>
          <w:color w:val="333333"/>
          <w:sz w:val="28"/>
          <w:szCs w:val="28"/>
        </w:rPr>
      </w:pPr>
      <w:r w:rsidRPr="0025180C">
        <w:rPr>
          <w:rStyle w:val="a8"/>
          <w:color w:val="333333"/>
          <w:sz w:val="28"/>
          <w:szCs w:val="28"/>
        </w:rPr>
        <w:t>Выставка «12 июня - День России»</w:t>
      </w:r>
    </w:p>
    <w:p w:rsidR="005622CE" w:rsidRPr="0025180C" w:rsidRDefault="000B148F" w:rsidP="005622CE">
      <w:pPr>
        <w:pStyle w:val="a9"/>
        <w:shd w:val="clear" w:color="auto" w:fill="FFFFFF"/>
        <w:spacing w:before="0" w:beforeAutospacing="0" w:after="150" w:afterAutospacing="0"/>
        <w:jc w:val="both"/>
        <w:rPr>
          <w:color w:val="333333"/>
          <w:sz w:val="28"/>
          <w:szCs w:val="28"/>
        </w:rPr>
      </w:pPr>
      <w:r w:rsidRPr="0025180C">
        <w:rPr>
          <w:b/>
          <w:bCs/>
          <w:noProof/>
          <w:color w:val="333333"/>
          <w:sz w:val="28"/>
          <w:szCs w:val="28"/>
        </w:rPr>
        <w:drawing>
          <wp:anchor distT="0" distB="0" distL="114300" distR="114300" simplePos="0" relativeHeight="251691008" behindDoc="0" locked="0" layoutInCell="1" allowOverlap="1" wp14:anchorId="0EBBA530" wp14:editId="4FBCCE0C">
            <wp:simplePos x="0" y="0"/>
            <wp:positionH relativeFrom="column">
              <wp:posOffset>-21590</wp:posOffset>
            </wp:positionH>
            <wp:positionV relativeFrom="paragraph">
              <wp:posOffset>389255</wp:posOffset>
            </wp:positionV>
            <wp:extent cx="2839085" cy="2200275"/>
            <wp:effectExtent l="0" t="0" r="0" b="9525"/>
            <wp:wrapSquare wrapText="bothSides"/>
            <wp:docPr id="16" name="Рисунок 16" descr="http://gorn-lib.biblioteka-perm.ru/upload/versions/37655/38091/DSC05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gorn-lib.biblioteka-perm.ru/upload/versions/37655/38091/DSC05236.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39085" cy="22002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22CE" w:rsidRPr="0025180C">
        <w:rPr>
          <w:color w:val="333333"/>
          <w:sz w:val="28"/>
          <w:szCs w:val="28"/>
        </w:rPr>
        <w:t>С 10 по 30 июня в правовом центе подготовлена и представлена выставка «12 июня - День России» - праздник свободы, гражданского мира и доброго согласия всех людей на основе закона и справедливости. Этот праздник - символ национального единения и общей ответственности за настоящее и будущее нашей Родины. В 1994 году первый Президент России Борис Ельцин своим Указом придает 12 июня государственное значение — День принятия декларации о государственном суверенитете России. На выставке в разделе официальные символы представлены: конституция, гимн и герб России, энциклопедии (Россия Города России, Народы России, Русская одежда, География России), а в разделе неофициальные символы России представлены наглядные материалы: балалайка, матрешка, неваляшка и валенки.</w:t>
      </w:r>
    </w:p>
    <w:p w:rsidR="005622CE" w:rsidRPr="0025180C" w:rsidRDefault="000B148F" w:rsidP="000B148F">
      <w:pPr>
        <w:jc w:val="both"/>
        <w:rPr>
          <w:color w:val="333333"/>
          <w:sz w:val="28"/>
          <w:szCs w:val="28"/>
        </w:rPr>
      </w:pPr>
      <w:r w:rsidRPr="0025180C">
        <w:rPr>
          <w:b/>
          <w:bCs/>
          <w:noProof/>
          <w:color w:val="333333"/>
          <w:sz w:val="28"/>
          <w:szCs w:val="28"/>
        </w:rPr>
        <w:drawing>
          <wp:anchor distT="0" distB="0" distL="114300" distR="114300" simplePos="0" relativeHeight="251689984" behindDoc="0" locked="0" layoutInCell="1" allowOverlap="1" wp14:anchorId="7CDBADA6" wp14:editId="12A1A14F">
            <wp:simplePos x="0" y="0"/>
            <wp:positionH relativeFrom="column">
              <wp:posOffset>62865</wp:posOffset>
            </wp:positionH>
            <wp:positionV relativeFrom="paragraph">
              <wp:posOffset>-1107440</wp:posOffset>
            </wp:positionV>
            <wp:extent cx="2101215" cy="3152140"/>
            <wp:effectExtent l="0" t="0" r="0" b="0"/>
            <wp:wrapSquare wrapText="bothSides"/>
            <wp:docPr id="9" name="Рисунок 9" descr="http://gorn-lib.biblioteka-perm.ru/upload/versions/37655/38091/DSC05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gorn-lib.biblioteka-perm.ru/upload/versions/37655/38091/DSC0560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01215" cy="315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5622CE" w:rsidRPr="0025180C">
        <w:rPr>
          <w:rStyle w:val="a8"/>
          <w:color w:val="333333"/>
          <w:sz w:val="28"/>
          <w:szCs w:val="28"/>
        </w:rPr>
        <w:t>07.10.2016</w:t>
      </w:r>
      <w:r w:rsidR="005622CE" w:rsidRPr="0025180C">
        <w:rPr>
          <w:rStyle w:val="apple-converted-space"/>
          <w:color w:val="333333"/>
          <w:sz w:val="28"/>
          <w:szCs w:val="28"/>
        </w:rPr>
        <w:t> </w:t>
      </w:r>
      <w:r w:rsidR="005622CE" w:rsidRPr="0025180C">
        <w:rPr>
          <w:color w:val="333333"/>
          <w:sz w:val="28"/>
          <w:szCs w:val="28"/>
        </w:rPr>
        <w:t>на абонементе библиотеки оформлена  книжно-иллюстративная выставка «</w:t>
      </w:r>
      <w:r w:rsidR="005622CE" w:rsidRPr="0025180C">
        <w:rPr>
          <w:rStyle w:val="a8"/>
          <w:color w:val="333333"/>
          <w:sz w:val="28"/>
          <w:szCs w:val="28"/>
        </w:rPr>
        <w:t>Родной земли многоголосье».</w:t>
      </w:r>
      <w:r w:rsidR="005622CE" w:rsidRPr="0025180C">
        <w:rPr>
          <w:rStyle w:val="apple-converted-space"/>
          <w:b/>
          <w:bCs/>
          <w:color w:val="333333"/>
          <w:sz w:val="28"/>
          <w:szCs w:val="28"/>
        </w:rPr>
        <w:t> </w:t>
      </w:r>
      <w:r w:rsidR="005622CE" w:rsidRPr="0025180C">
        <w:rPr>
          <w:color w:val="333333"/>
          <w:sz w:val="28"/>
          <w:szCs w:val="28"/>
        </w:rPr>
        <w:t>Пермский край  - регион многонациональный. На его территории проживает около 100 народов.  История этих народов на протяжении многих веков связана с историей русского народа, представители разных культур живут вместе. На выставке представлены книги о народах Прикамья, их истории и культуре, традициях и обычаях, народном творчестве. Особенно интересными эти издания будут для молодежи, ведь для каждого человека очень важно знать свои корни, традиции своих предков, а также узнать больше о тех, кто живет рядом.</w:t>
      </w:r>
    </w:p>
    <w:p w:rsidR="005622CE" w:rsidRPr="0025180C" w:rsidRDefault="005622CE" w:rsidP="005622CE">
      <w:pPr>
        <w:pStyle w:val="a9"/>
        <w:shd w:val="clear" w:color="auto" w:fill="FFFFFF"/>
        <w:spacing w:before="0" w:beforeAutospacing="0" w:after="150" w:afterAutospacing="0"/>
        <w:jc w:val="both"/>
        <w:rPr>
          <w:color w:val="333333"/>
          <w:sz w:val="28"/>
          <w:szCs w:val="28"/>
        </w:rPr>
      </w:pPr>
      <w:r w:rsidRPr="0025180C">
        <w:rPr>
          <w:color w:val="333333"/>
          <w:sz w:val="28"/>
          <w:szCs w:val="28"/>
        </w:rPr>
        <w:t>Потому что знания является основой для взаимного уважения и согласия между людьми разных национальностей, укрепление межнационального мира и согласия. Пока существует народ — большой или маленький — у него должна быть своя национальная культура. Культура, которая создается на национальном языке, имеет глубокие исторические корни и традиции.</w:t>
      </w:r>
    </w:p>
    <w:p w:rsidR="005622CE" w:rsidRPr="0025180C" w:rsidRDefault="005622CE" w:rsidP="005622CE">
      <w:pPr>
        <w:pStyle w:val="a9"/>
        <w:shd w:val="clear" w:color="auto" w:fill="FFFFFF"/>
        <w:spacing w:before="0" w:beforeAutospacing="0" w:after="150" w:afterAutospacing="0"/>
        <w:jc w:val="center"/>
        <w:rPr>
          <w:color w:val="333333"/>
          <w:sz w:val="28"/>
          <w:szCs w:val="28"/>
        </w:rPr>
      </w:pPr>
      <w:r w:rsidRPr="0025180C">
        <w:rPr>
          <w:color w:val="333333"/>
          <w:sz w:val="28"/>
          <w:szCs w:val="28"/>
        </w:rPr>
        <w:t>На русской земле проложили мы след,</w:t>
      </w:r>
      <w:r w:rsidRPr="0025180C">
        <w:rPr>
          <w:rStyle w:val="apple-converted-space"/>
          <w:color w:val="333333"/>
          <w:sz w:val="28"/>
          <w:szCs w:val="28"/>
        </w:rPr>
        <w:t> </w:t>
      </w:r>
      <w:r w:rsidRPr="0025180C">
        <w:rPr>
          <w:color w:val="333333"/>
          <w:sz w:val="28"/>
          <w:szCs w:val="28"/>
        </w:rPr>
        <w:br/>
        <w:t>Мы — чистое зеркало прожитых лет.</w:t>
      </w:r>
      <w:r w:rsidRPr="0025180C">
        <w:rPr>
          <w:rStyle w:val="apple-converted-space"/>
          <w:color w:val="333333"/>
          <w:sz w:val="28"/>
          <w:szCs w:val="28"/>
        </w:rPr>
        <w:t> </w:t>
      </w:r>
      <w:r w:rsidRPr="0025180C">
        <w:rPr>
          <w:color w:val="333333"/>
          <w:sz w:val="28"/>
          <w:szCs w:val="28"/>
        </w:rPr>
        <w:br/>
        <w:t>С народом России мы песни певали,</w:t>
      </w:r>
      <w:r w:rsidRPr="0025180C">
        <w:rPr>
          <w:color w:val="333333"/>
          <w:sz w:val="28"/>
          <w:szCs w:val="28"/>
        </w:rPr>
        <w:br/>
        <w:t>Есть общее в нашем быту и морали,</w:t>
      </w:r>
      <w:r w:rsidRPr="0025180C">
        <w:rPr>
          <w:rStyle w:val="apple-converted-space"/>
          <w:color w:val="333333"/>
          <w:sz w:val="28"/>
          <w:szCs w:val="28"/>
        </w:rPr>
        <w:t> </w:t>
      </w:r>
      <w:r w:rsidRPr="0025180C">
        <w:rPr>
          <w:color w:val="333333"/>
          <w:sz w:val="28"/>
          <w:szCs w:val="28"/>
        </w:rPr>
        <w:br/>
        <w:t>Один за другим проходили года,—</w:t>
      </w:r>
      <w:r w:rsidRPr="0025180C">
        <w:rPr>
          <w:rStyle w:val="apple-converted-space"/>
          <w:color w:val="333333"/>
          <w:sz w:val="28"/>
          <w:szCs w:val="28"/>
        </w:rPr>
        <w:t> </w:t>
      </w:r>
      <w:r w:rsidRPr="0025180C">
        <w:rPr>
          <w:color w:val="333333"/>
          <w:sz w:val="28"/>
          <w:szCs w:val="28"/>
        </w:rPr>
        <w:br/>
        <w:t>Шутили, трудились мы вместе всегда.</w:t>
      </w:r>
      <w:r w:rsidRPr="0025180C">
        <w:rPr>
          <w:color w:val="333333"/>
          <w:sz w:val="28"/>
          <w:szCs w:val="28"/>
        </w:rPr>
        <w:br/>
      </w:r>
      <w:r w:rsidRPr="0025180C">
        <w:rPr>
          <w:color w:val="333333"/>
          <w:sz w:val="28"/>
          <w:szCs w:val="28"/>
        </w:rPr>
        <w:br/>
        <w:t>Вовеки нельзя нашу дружбу разбить,</w:t>
      </w:r>
      <w:r w:rsidRPr="0025180C">
        <w:rPr>
          <w:rStyle w:val="apple-converted-space"/>
          <w:color w:val="333333"/>
          <w:sz w:val="28"/>
          <w:szCs w:val="28"/>
        </w:rPr>
        <w:t> </w:t>
      </w:r>
      <w:r w:rsidRPr="0025180C">
        <w:rPr>
          <w:color w:val="333333"/>
          <w:sz w:val="28"/>
          <w:szCs w:val="28"/>
        </w:rPr>
        <w:br/>
        <w:t>Нанизаны мы на единую нить.</w:t>
      </w:r>
      <w:r w:rsidRPr="0025180C">
        <w:rPr>
          <w:rStyle w:val="apple-converted-space"/>
          <w:color w:val="333333"/>
          <w:sz w:val="28"/>
          <w:szCs w:val="28"/>
        </w:rPr>
        <w:t> </w:t>
      </w:r>
      <w:r w:rsidRPr="0025180C">
        <w:rPr>
          <w:color w:val="333333"/>
          <w:sz w:val="28"/>
          <w:szCs w:val="28"/>
        </w:rPr>
        <w:br/>
        <w:t>Как тигры, воюем, нам бремя не бремя,</w:t>
      </w:r>
      <w:r w:rsidRPr="0025180C">
        <w:rPr>
          <w:rStyle w:val="apple-converted-space"/>
          <w:color w:val="333333"/>
          <w:sz w:val="28"/>
          <w:szCs w:val="28"/>
        </w:rPr>
        <w:t> </w:t>
      </w:r>
      <w:r w:rsidRPr="0025180C">
        <w:rPr>
          <w:color w:val="333333"/>
          <w:sz w:val="28"/>
          <w:szCs w:val="28"/>
        </w:rPr>
        <w:br/>
        <w:t>Как кони, работаем в мирное время.</w:t>
      </w:r>
      <w:r w:rsidRPr="0025180C">
        <w:rPr>
          <w:rStyle w:val="apple-converted-space"/>
          <w:color w:val="333333"/>
          <w:sz w:val="28"/>
          <w:szCs w:val="28"/>
        </w:rPr>
        <w:t> </w:t>
      </w:r>
      <w:r w:rsidRPr="0025180C">
        <w:rPr>
          <w:color w:val="333333"/>
          <w:sz w:val="28"/>
          <w:szCs w:val="28"/>
        </w:rPr>
        <w:br/>
      </w:r>
    </w:p>
    <w:p w:rsidR="005622CE" w:rsidRDefault="005622CE" w:rsidP="005622CE">
      <w:pPr>
        <w:jc w:val="both"/>
        <w:rPr>
          <w:sz w:val="28"/>
          <w:szCs w:val="28"/>
        </w:rPr>
      </w:pPr>
      <w:r>
        <w:rPr>
          <w:sz w:val="28"/>
          <w:szCs w:val="28"/>
        </w:rPr>
        <w:t>,.</w:t>
      </w:r>
    </w:p>
    <w:p w:rsidR="005622CE" w:rsidRDefault="005622CE" w:rsidP="005622CE">
      <w:pPr>
        <w:ind w:left="360"/>
        <w:jc w:val="both"/>
        <w:rPr>
          <w:b/>
          <w:color w:val="333333"/>
          <w:sz w:val="28"/>
          <w:szCs w:val="28"/>
          <w:shd w:val="clear" w:color="auto" w:fill="FFFFFF"/>
        </w:rPr>
      </w:pPr>
      <w:r>
        <w:rPr>
          <w:b/>
          <w:color w:val="333333"/>
          <w:sz w:val="28"/>
          <w:szCs w:val="28"/>
          <w:shd w:val="clear" w:color="auto" w:fill="FFFFFF"/>
        </w:rPr>
        <w:t>4</w:t>
      </w:r>
      <w:r w:rsidRPr="009A3F3A">
        <w:rPr>
          <w:b/>
          <w:color w:val="333333"/>
          <w:sz w:val="28"/>
          <w:szCs w:val="28"/>
          <w:shd w:val="clear" w:color="auto" w:fill="FFFFFF"/>
        </w:rPr>
        <w:t>.5. Привлекательная библиотека. Организация пространства библиотек. Реклама, Фирменный знак, фирменный стиль. РК – деятельности. СМИ. Партнеры библиотек.</w:t>
      </w:r>
    </w:p>
    <w:p w:rsidR="005622CE" w:rsidRDefault="005622CE" w:rsidP="005622CE">
      <w:pPr>
        <w:ind w:left="360"/>
        <w:jc w:val="both"/>
        <w:rPr>
          <w:b/>
          <w:color w:val="333333"/>
          <w:sz w:val="28"/>
          <w:szCs w:val="28"/>
          <w:shd w:val="clear" w:color="auto" w:fill="FFFFFF"/>
        </w:rPr>
      </w:pPr>
      <w:r w:rsidRPr="009A3F3A">
        <w:rPr>
          <w:b/>
          <w:color w:val="333333"/>
          <w:sz w:val="28"/>
          <w:szCs w:val="28"/>
          <w:shd w:val="clear" w:color="auto" w:fill="FFFFFF"/>
        </w:rPr>
        <w:t>Партнеры библиотек</w:t>
      </w:r>
      <w:r>
        <w:rPr>
          <w:b/>
          <w:color w:val="333333"/>
          <w:sz w:val="28"/>
          <w:szCs w:val="28"/>
          <w:shd w:val="clear" w:color="auto" w:fill="FFFFFF"/>
        </w:rPr>
        <w:t>. Формы (схема) взаимодействия.</w:t>
      </w:r>
    </w:p>
    <w:p w:rsidR="005622CE" w:rsidRDefault="005622CE" w:rsidP="005622CE">
      <w:pPr>
        <w:ind w:left="360"/>
        <w:jc w:val="both"/>
        <w:rPr>
          <w:color w:val="000000"/>
          <w:sz w:val="28"/>
          <w:szCs w:val="28"/>
        </w:rPr>
      </w:pPr>
      <w:r>
        <w:rPr>
          <w:color w:val="333333"/>
          <w:sz w:val="28"/>
          <w:szCs w:val="28"/>
          <w:shd w:val="clear" w:color="auto" w:fill="FFFFFF"/>
        </w:rPr>
        <w:t>Муниципальные библиотеки работают в тесном сотрудничестве с организациями и учреждениями, которые заинтересованы в продвижении книги и чтения. Нашими партнёрами являются органы власти, ГКУ «Госбюро Пермского края», Горнозаводский политехнический техникум, МАУДО «Бассейн Юность», Горнозаводские средние школы, Горнозаводский ПНИ, учреждения культуры, районное общество инвалидов, общество слепых г. Чусовой,</w:t>
      </w:r>
      <w:r w:rsidRPr="00AE2F73">
        <w:rPr>
          <w:color w:val="000000"/>
          <w:sz w:val="28"/>
          <w:szCs w:val="28"/>
        </w:rPr>
        <w:t xml:space="preserve"> Общественн</w:t>
      </w:r>
      <w:r>
        <w:rPr>
          <w:color w:val="000000"/>
          <w:sz w:val="28"/>
          <w:szCs w:val="28"/>
        </w:rPr>
        <w:t>ая</w:t>
      </w:r>
      <w:r w:rsidRPr="00AE2F73">
        <w:rPr>
          <w:color w:val="000000"/>
          <w:sz w:val="28"/>
          <w:szCs w:val="28"/>
        </w:rPr>
        <w:t xml:space="preserve"> организаци</w:t>
      </w:r>
      <w:r>
        <w:rPr>
          <w:color w:val="000000"/>
          <w:sz w:val="28"/>
          <w:szCs w:val="28"/>
        </w:rPr>
        <w:t>я</w:t>
      </w:r>
      <w:r w:rsidRPr="00AE2F73">
        <w:rPr>
          <w:color w:val="000000"/>
          <w:sz w:val="28"/>
          <w:szCs w:val="28"/>
        </w:rPr>
        <w:t xml:space="preserve"> ветеранов (пенсионеров) войны, труда, вооруженных сил и правоохранительных органов Горнозаводского района</w:t>
      </w:r>
      <w:r>
        <w:rPr>
          <w:color w:val="000000"/>
          <w:sz w:val="28"/>
          <w:szCs w:val="28"/>
        </w:rPr>
        <w:t xml:space="preserve"> и др.</w:t>
      </w:r>
      <w:r w:rsidRPr="00AE2F73">
        <w:rPr>
          <w:color w:val="000000"/>
          <w:sz w:val="28"/>
          <w:szCs w:val="28"/>
        </w:rPr>
        <w:t xml:space="preserve"> </w:t>
      </w:r>
    </w:p>
    <w:p w:rsidR="005622CE" w:rsidRDefault="005622CE" w:rsidP="005622CE">
      <w:pPr>
        <w:ind w:left="360"/>
        <w:jc w:val="both"/>
        <w:rPr>
          <w:color w:val="000000"/>
          <w:sz w:val="28"/>
          <w:szCs w:val="28"/>
        </w:rPr>
      </w:pPr>
    </w:p>
    <w:tbl>
      <w:tblPr>
        <w:tblStyle w:val="a7"/>
        <w:tblW w:w="0" w:type="auto"/>
        <w:tblInd w:w="360" w:type="dxa"/>
        <w:tblLook w:val="04A0" w:firstRow="1" w:lastRow="0" w:firstColumn="1" w:lastColumn="0" w:noHBand="0" w:noVBand="1"/>
      </w:tblPr>
      <w:tblGrid>
        <w:gridCol w:w="4626"/>
        <w:gridCol w:w="4586"/>
      </w:tblGrid>
      <w:tr w:rsidR="005622CE" w:rsidTr="006E5F8C">
        <w:tc>
          <w:tcPr>
            <w:tcW w:w="4785" w:type="dxa"/>
          </w:tcPr>
          <w:p w:rsidR="005622CE" w:rsidRPr="00AE2F73" w:rsidRDefault="005622CE" w:rsidP="006E5F8C">
            <w:pPr>
              <w:jc w:val="center"/>
              <w:rPr>
                <w:b/>
                <w:sz w:val="28"/>
                <w:szCs w:val="28"/>
              </w:rPr>
            </w:pPr>
            <w:r w:rsidRPr="00AE2F73">
              <w:rPr>
                <w:b/>
                <w:sz w:val="28"/>
                <w:szCs w:val="28"/>
              </w:rPr>
              <w:t>Партнеры библиотек</w:t>
            </w:r>
          </w:p>
        </w:tc>
        <w:tc>
          <w:tcPr>
            <w:tcW w:w="4786" w:type="dxa"/>
          </w:tcPr>
          <w:p w:rsidR="005622CE" w:rsidRPr="00AE2F73" w:rsidRDefault="005622CE" w:rsidP="006E5F8C">
            <w:pPr>
              <w:jc w:val="center"/>
              <w:rPr>
                <w:b/>
                <w:sz w:val="28"/>
                <w:szCs w:val="28"/>
              </w:rPr>
            </w:pPr>
            <w:r w:rsidRPr="00AE2F73">
              <w:rPr>
                <w:b/>
                <w:sz w:val="28"/>
                <w:szCs w:val="28"/>
              </w:rPr>
              <w:t>Пути взаимодействия</w:t>
            </w:r>
          </w:p>
        </w:tc>
      </w:tr>
      <w:tr w:rsidR="005622CE" w:rsidTr="006E5F8C">
        <w:tc>
          <w:tcPr>
            <w:tcW w:w="4785" w:type="dxa"/>
          </w:tcPr>
          <w:p w:rsidR="005622CE" w:rsidRPr="00AE2F73" w:rsidRDefault="005622CE" w:rsidP="006E5F8C">
            <w:pPr>
              <w:jc w:val="both"/>
              <w:rPr>
                <w:sz w:val="28"/>
                <w:szCs w:val="28"/>
              </w:rPr>
            </w:pPr>
            <w:r w:rsidRPr="00AE2F73">
              <w:rPr>
                <w:sz w:val="28"/>
                <w:szCs w:val="28"/>
              </w:rPr>
              <w:t xml:space="preserve">Управление культуры и работы с молодежью </w:t>
            </w:r>
            <w:r>
              <w:rPr>
                <w:sz w:val="28"/>
                <w:szCs w:val="28"/>
              </w:rPr>
              <w:t>администрации Горнозаводского муниципального района</w:t>
            </w:r>
          </w:p>
        </w:tc>
        <w:tc>
          <w:tcPr>
            <w:tcW w:w="4786" w:type="dxa"/>
          </w:tcPr>
          <w:p w:rsidR="005622CE" w:rsidRDefault="005622CE" w:rsidP="006E5F8C">
            <w:pPr>
              <w:jc w:val="both"/>
              <w:rPr>
                <w:sz w:val="28"/>
                <w:szCs w:val="28"/>
              </w:rPr>
            </w:pPr>
            <w:r>
              <w:rPr>
                <w:sz w:val="28"/>
                <w:szCs w:val="28"/>
              </w:rPr>
              <w:t>Организация и проведение мероприятий:</w:t>
            </w:r>
          </w:p>
          <w:p w:rsidR="005622CE" w:rsidRDefault="005622CE" w:rsidP="006E5F8C">
            <w:pPr>
              <w:jc w:val="both"/>
              <w:rPr>
                <w:sz w:val="28"/>
                <w:szCs w:val="28"/>
              </w:rPr>
            </w:pPr>
            <w:r>
              <w:rPr>
                <w:sz w:val="28"/>
                <w:szCs w:val="28"/>
              </w:rPr>
              <w:t>-Вечер-памяти «Солдаты Чернобыля»</w:t>
            </w:r>
          </w:p>
          <w:p w:rsidR="005622CE" w:rsidRDefault="005622CE" w:rsidP="006E5F8C">
            <w:pPr>
              <w:jc w:val="both"/>
              <w:rPr>
                <w:sz w:val="28"/>
                <w:szCs w:val="28"/>
              </w:rPr>
            </w:pPr>
            <w:r>
              <w:rPr>
                <w:sz w:val="28"/>
                <w:szCs w:val="28"/>
              </w:rPr>
              <w:t>-День памяти жертв политических репрессий «Не может быть забвенья»</w:t>
            </w:r>
          </w:p>
          <w:p w:rsidR="005622CE" w:rsidRDefault="005622CE" w:rsidP="006E5F8C">
            <w:pPr>
              <w:jc w:val="both"/>
              <w:rPr>
                <w:sz w:val="28"/>
                <w:szCs w:val="28"/>
              </w:rPr>
            </w:pPr>
            <w:r>
              <w:rPr>
                <w:sz w:val="28"/>
                <w:szCs w:val="28"/>
              </w:rPr>
              <w:t>-Фестиваль «Промысловские тропы»</w:t>
            </w:r>
          </w:p>
          <w:p w:rsidR="005622CE" w:rsidRDefault="005622CE" w:rsidP="006E5F8C">
            <w:pPr>
              <w:jc w:val="both"/>
              <w:rPr>
                <w:sz w:val="28"/>
                <w:szCs w:val="28"/>
              </w:rPr>
            </w:pPr>
            <w:r>
              <w:rPr>
                <w:sz w:val="28"/>
                <w:szCs w:val="28"/>
              </w:rPr>
              <w:t>-Книга «Солдаты Чернобыля»</w:t>
            </w:r>
          </w:p>
        </w:tc>
      </w:tr>
      <w:tr w:rsidR="005622CE" w:rsidTr="006E5F8C">
        <w:tc>
          <w:tcPr>
            <w:tcW w:w="4785" w:type="dxa"/>
          </w:tcPr>
          <w:p w:rsidR="005622CE" w:rsidRDefault="005622CE" w:rsidP="006E5F8C">
            <w:pPr>
              <w:jc w:val="both"/>
              <w:rPr>
                <w:sz w:val="28"/>
                <w:szCs w:val="28"/>
              </w:rPr>
            </w:pPr>
            <w:r>
              <w:rPr>
                <w:sz w:val="28"/>
                <w:szCs w:val="28"/>
              </w:rPr>
              <w:t>ГКУ «Госбюро Пермского края»</w:t>
            </w:r>
          </w:p>
        </w:tc>
        <w:tc>
          <w:tcPr>
            <w:tcW w:w="4786" w:type="dxa"/>
          </w:tcPr>
          <w:p w:rsidR="005622CE" w:rsidRDefault="005622CE" w:rsidP="006E5F8C">
            <w:pPr>
              <w:jc w:val="both"/>
              <w:rPr>
                <w:sz w:val="28"/>
                <w:szCs w:val="28"/>
              </w:rPr>
            </w:pPr>
            <w:r>
              <w:rPr>
                <w:sz w:val="28"/>
                <w:szCs w:val="28"/>
              </w:rPr>
              <w:t>Ежемесячные бесплатные общественные приёмные для малоимущих слоёв населения, скайп -приёмные</w:t>
            </w:r>
          </w:p>
        </w:tc>
      </w:tr>
      <w:tr w:rsidR="005622CE" w:rsidTr="006E5F8C">
        <w:tc>
          <w:tcPr>
            <w:tcW w:w="4785" w:type="dxa"/>
          </w:tcPr>
          <w:p w:rsidR="005622CE" w:rsidRDefault="005622CE" w:rsidP="006E5F8C">
            <w:pPr>
              <w:jc w:val="both"/>
              <w:rPr>
                <w:sz w:val="28"/>
                <w:szCs w:val="28"/>
              </w:rPr>
            </w:pPr>
            <w:r>
              <w:rPr>
                <w:sz w:val="28"/>
                <w:szCs w:val="28"/>
              </w:rPr>
              <w:t>Районное общество инвалидов</w:t>
            </w:r>
          </w:p>
        </w:tc>
        <w:tc>
          <w:tcPr>
            <w:tcW w:w="4786" w:type="dxa"/>
          </w:tcPr>
          <w:p w:rsidR="005622CE" w:rsidRDefault="005622CE" w:rsidP="006E5F8C">
            <w:pPr>
              <w:jc w:val="both"/>
              <w:rPr>
                <w:sz w:val="28"/>
                <w:szCs w:val="28"/>
              </w:rPr>
            </w:pPr>
            <w:r>
              <w:rPr>
                <w:sz w:val="28"/>
                <w:szCs w:val="28"/>
              </w:rPr>
              <w:t>-Районный конкурс «Чудо добрых рук»</w:t>
            </w:r>
          </w:p>
          <w:p w:rsidR="005622CE" w:rsidRDefault="005622CE" w:rsidP="006E5F8C">
            <w:pPr>
              <w:jc w:val="both"/>
              <w:rPr>
                <w:sz w:val="28"/>
                <w:szCs w:val="28"/>
              </w:rPr>
            </w:pPr>
            <w:r>
              <w:rPr>
                <w:sz w:val="28"/>
                <w:szCs w:val="28"/>
              </w:rPr>
              <w:t>-Декада инвалида</w:t>
            </w:r>
          </w:p>
          <w:p w:rsidR="005622CE" w:rsidRDefault="005622CE" w:rsidP="006E5F8C">
            <w:pPr>
              <w:jc w:val="both"/>
              <w:rPr>
                <w:sz w:val="28"/>
                <w:szCs w:val="28"/>
              </w:rPr>
            </w:pPr>
            <w:r>
              <w:rPr>
                <w:sz w:val="28"/>
                <w:szCs w:val="28"/>
              </w:rPr>
              <w:t>-Цикл мероприятий «В кругу друзей» (ежемесячно)</w:t>
            </w:r>
          </w:p>
        </w:tc>
      </w:tr>
      <w:tr w:rsidR="005622CE" w:rsidTr="006E5F8C">
        <w:tc>
          <w:tcPr>
            <w:tcW w:w="4785" w:type="dxa"/>
          </w:tcPr>
          <w:p w:rsidR="005622CE" w:rsidRDefault="005622CE" w:rsidP="006E5F8C">
            <w:pPr>
              <w:jc w:val="both"/>
              <w:rPr>
                <w:sz w:val="28"/>
                <w:szCs w:val="28"/>
              </w:rPr>
            </w:pPr>
            <w:r w:rsidRPr="00AE2F73">
              <w:rPr>
                <w:color w:val="000000"/>
                <w:sz w:val="28"/>
                <w:szCs w:val="28"/>
              </w:rPr>
              <w:t>Общественн</w:t>
            </w:r>
            <w:r>
              <w:rPr>
                <w:color w:val="000000"/>
                <w:sz w:val="28"/>
                <w:szCs w:val="28"/>
              </w:rPr>
              <w:t>ая</w:t>
            </w:r>
            <w:r w:rsidRPr="00AE2F73">
              <w:rPr>
                <w:color w:val="000000"/>
                <w:sz w:val="28"/>
                <w:szCs w:val="28"/>
              </w:rPr>
              <w:t xml:space="preserve"> организаци</w:t>
            </w:r>
            <w:r>
              <w:rPr>
                <w:color w:val="000000"/>
                <w:sz w:val="28"/>
                <w:szCs w:val="28"/>
              </w:rPr>
              <w:t>я</w:t>
            </w:r>
            <w:r w:rsidRPr="00AE2F73">
              <w:rPr>
                <w:color w:val="000000"/>
                <w:sz w:val="28"/>
                <w:szCs w:val="28"/>
              </w:rPr>
              <w:t xml:space="preserve"> ветеранов (пенсионеров) войны, труда, вооруженных сил и правоохранительных органов Горнозаводского района</w:t>
            </w:r>
          </w:p>
        </w:tc>
        <w:tc>
          <w:tcPr>
            <w:tcW w:w="4786" w:type="dxa"/>
          </w:tcPr>
          <w:p w:rsidR="005622CE" w:rsidRDefault="005622CE" w:rsidP="006E5F8C">
            <w:pPr>
              <w:jc w:val="both"/>
              <w:rPr>
                <w:sz w:val="28"/>
                <w:szCs w:val="28"/>
              </w:rPr>
            </w:pPr>
            <w:r>
              <w:rPr>
                <w:sz w:val="28"/>
                <w:szCs w:val="28"/>
              </w:rPr>
              <w:t>-Государственная услуга</w:t>
            </w:r>
          </w:p>
          <w:p w:rsidR="005622CE" w:rsidRDefault="005622CE" w:rsidP="006E5F8C">
            <w:pPr>
              <w:jc w:val="both"/>
              <w:rPr>
                <w:sz w:val="28"/>
                <w:szCs w:val="28"/>
              </w:rPr>
            </w:pPr>
            <w:r>
              <w:rPr>
                <w:sz w:val="28"/>
                <w:szCs w:val="28"/>
              </w:rPr>
              <w:t>-Права пенсионеров</w:t>
            </w:r>
          </w:p>
          <w:p w:rsidR="005622CE" w:rsidRDefault="005622CE" w:rsidP="006E5F8C">
            <w:pPr>
              <w:jc w:val="both"/>
              <w:rPr>
                <w:sz w:val="28"/>
                <w:szCs w:val="28"/>
              </w:rPr>
            </w:pPr>
            <w:r>
              <w:rPr>
                <w:sz w:val="28"/>
                <w:szCs w:val="28"/>
              </w:rPr>
              <w:t>-Мероприятия различной тематики в течение года</w:t>
            </w:r>
          </w:p>
        </w:tc>
      </w:tr>
      <w:tr w:rsidR="005622CE" w:rsidTr="006E5F8C">
        <w:tc>
          <w:tcPr>
            <w:tcW w:w="4785" w:type="dxa"/>
          </w:tcPr>
          <w:p w:rsidR="005622CE" w:rsidRDefault="005622CE" w:rsidP="006E5F8C">
            <w:pPr>
              <w:jc w:val="both"/>
              <w:rPr>
                <w:sz w:val="28"/>
                <w:szCs w:val="28"/>
              </w:rPr>
            </w:pPr>
            <w:r>
              <w:rPr>
                <w:sz w:val="28"/>
                <w:szCs w:val="28"/>
              </w:rPr>
              <w:t>ГКУ ПК СОН «Центр помощи детям, оставшимся без попечения родителей»</w:t>
            </w:r>
          </w:p>
        </w:tc>
        <w:tc>
          <w:tcPr>
            <w:tcW w:w="4786" w:type="dxa"/>
          </w:tcPr>
          <w:p w:rsidR="005622CE" w:rsidRDefault="005622CE" w:rsidP="006E5F8C">
            <w:pPr>
              <w:jc w:val="both"/>
              <w:rPr>
                <w:sz w:val="28"/>
                <w:szCs w:val="28"/>
              </w:rPr>
            </w:pPr>
            <w:r>
              <w:rPr>
                <w:sz w:val="28"/>
                <w:szCs w:val="28"/>
              </w:rPr>
              <w:t>Цикл мероприятий «Библиотечный четверг»:</w:t>
            </w:r>
          </w:p>
          <w:p w:rsidR="005622CE" w:rsidRDefault="005622CE" w:rsidP="006E5F8C">
            <w:pPr>
              <w:jc w:val="both"/>
              <w:rPr>
                <w:sz w:val="28"/>
                <w:szCs w:val="28"/>
              </w:rPr>
            </w:pPr>
            <w:r>
              <w:rPr>
                <w:sz w:val="28"/>
                <w:szCs w:val="28"/>
              </w:rPr>
              <w:t>-Творческая встреча с поэтом г. Горнозаводска Алексеем Якимовым</w:t>
            </w:r>
          </w:p>
          <w:p w:rsidR="005622CE" w:rsidRDefault="005622CE" w:rsidP="006E5F8C">
            <w:pPr>
              <w:jc w:val="both"/>
              <w:rPr>
                <w:sz w:val="28"/>
                <w:szCs w:val="28"/>
              </w:rPr>
            </w:pPr>
            <w:r>
              <w:rPr>
                <w:sz w:val="28"/>
                <w:szCs w:val="28"/>
              </w:rPr>
              <w:t>-Видео – экскурсия «Легенды Пермского края»</w:t>
            </w:r>
          </w:p>
          <w:p w:rsidR="005622CE" w:rsidRDefault="005622CE" w:rsidP="006E5F8C">
            <w:pPr>
              <w:jc w:val="both"/>
              <w:rPr>
                <w:sz w:val="28"/>
                <w:szCs w:val="28"/>
              </w:rPr>
            </w:pPr>
            <w:r>
              <w:rPr>
                <w:sz w:val="28"/>
                <w:szCs w:val="28"/>
              </w:rPr>
              <w:t>-Викторина «В гостях у Осени»</w:t>
            </w:r>
          </w:p>
          <w:p w:rsidR="005622CE" w:rsidRDefault="005622CE" w:rsidP="006E5F8C">
            <w:pPr>
              <w:jc w:val="both"/>
              <w:rPr>
                <w:sz w:val="28"/>
                <w:szCs w:val="28"/>
              </w:rPr>
            </w:pPr>
            <w:r>
              <w:rPr>
                <w:sz w:val="28"/>
                <w:szCs w:val="28"/>
              </w:rPr>
              <w:t>-Беседа – викторина «Я- гражданин России» и др.</w:t>
            </w:r>
          </w:p>
        </w:tc>
      </w:tr>
      <w:tr w:rsidR="005622CE" w:rsidTr="006E5F8C">
        <w:tc>
          <w:tcPr>
            <w:tcW w:w="4785" w:type="dxa"/>
          </w:tcPr>
          <w:p w:rsidR="005622CE" w:rsidRDefault="005622CE" w:rsidP="006E5F8C">
            <w:pPr>
              <w:jc w:val="both"/>
              <w:rPr>
                <w:sz w:val="28"/>
                <w:szCs w:val="28"/>
              </w:rPr>
            </w:pPr>
            <w:r>
              <w:rPr>
                <w:sz w:val="28"/>
                <w:szCs w:val="28"/>
              </w:rPr>
              <w:t>Горнозаводский политехнический техникум</w:t>
            </w:r>
          </w:p>
        </w:tc>
        <w:tc>
          <w:tcPr>
            <w:tcW w:w="4786" w:type="dxa"/>
          </w:tcPr>
          <w:p w:rsidR="005622CE" w:rsidRDefault="005622CE" w:rsidP="006E5F8C">
            <w:pPr>
              <w:jc w:val="both"/>
              <w:rPr>
                <w:sz w:val="28"/>
                <w:szCs w:val="28"/>
              </w:rPr>
            </w:pPr>
            <w:r>
              <w:rPr>
                <w:sz w:val="28"/>
                <w:szCs w:val="28"/>
              </w:rPr>
              <w:t>-Библиотечный диктант</w:t>
            </w:r>
          </w:p>
          <w:p w:rsidR="005622CE" w:rsidRDefault="005622CE" w:rsidP="006E5F8C">
            <w:pPr>
              <w:jc w:val="both"/>
              <w:rPr>
                <w:sz w:val="28"/>
                <w:szCs w:val="28"/>
              </w:rPr>
            </w:pPr>
            <w:r>
              <w:rPr>
                <w:sz w:val="28"/>
                <w:szCs w:val="28"/>
              </w:rPr>
              <w:t>-Цикл мероприятий по литературе</w:t>
            </w:r>
          </w:p>
        </w:tc>
      </w:tr>
      <w:tr w:rsidR="005622CE" w:rsidTr="006E5F8C">
        <w:tc>
          <w:tcPr>
            <w:tcW w:w="4785" w:type="dxa"/>
          </w:tcPr>
          <w:p w:rsidR="005622CE" w:rsidRDefault="005622CE" w:rsidP="006E5F8C">
            <w:pPr>
              <w:jc w:val="both"/>
              <w:rPr>
                <w:sz w:val="28"/>
                <w:szCs w:val="28"/>
              </w:rPr>
            </w:pPr>
            <w:r>
              <w:rPr>
                <w:sz w:val="28"/>
                <w:szCs w:val="28"/>
              </w:rPr>
              <w:t>МАУДО «Бассейн «Юность»</w:t>
            </w:r>
          </w:p>
        </w:tc>
        <w:tc>
          <w:tcPr>
            <w:tcW w:w="4786" w:type="dxa"/>
          </w:tcPr>
          <w:p w:rsidR="005622CE" w:rsidRDefault="005622CE" w:rsidP="006E5F8C">
            <w:pPr>
              <w:jc w:val="both"/>
              <w:rPr>
                <w:sz w:val="28"/>
                <w:szCs w:val="28"/>
              </w:rPr>
            </w:pPr>
            <w:r>
              <w:rPr>
                <w:sz w:val="28"/>
                <w:szCs w:val="28"/>
              </w:rPr>
              <w:t>Цикл мероприятий для детской оздоровительной площадки в дни школьных каникул</w:t>
            </w:r>
          </w:p>
        </w:tc>
      </w:tr>
      <w:tr w:rsidR="005622CE" w:rsidTr="006E5F8C">
        <w:tc>
          <w:tcPr>
            <w:tcW w:w="4785" w:type="dxa"/>
          </w:tcPr>
          <w:p w:rsidR="005622CE" w:rsidRDefault="005622CE" w:rsidP="006E5F8C">
            <w:pPr>
              <w:jc w:val="both"/>
              <w:rPr>
                <w:sz w:val="28"/>
                <w:szCs w:val="28"/>
              </w:rPr>
            </w:pPr>
            <w:r>
              <w:rPr>
                <w:sz w:val="28"/>
                <w:szCs w:val="28"/>
              </w:rPr>
              <w:t>Средние общеобразовательные школы района</w:t>
            </w:r>
          </w:p>
        </w:tc>
        <w:tc>
          <w:tcPr>
            <w:tcW w:w="4786" w:type="dxa"/>
          </w:tcPr>
          <w:p w:rsidR="005622CE" w:rsidRDefault="005622CE" w:rsidP="006E5F8C">
            <w:pPr>
              <w:jc w:val="both"/>
              <w:rPr>
                <w:sz w:val="28"/>
                <w:szCs w:val="28"/>
              </w:rPr>
            </w:pPr>
            <w:r>
              <w:rPr>
                <w:sz w:val="28"/>
                <w:szCs w:val="28"/>
              </w:rPr>
              <w:t>Районный конкурс «Мир заповедной природы»</w:t>
            </w:r>
          </w:p>
        </w:tc>
      </w:tr>
      <w:tr w:rsidR="005622CE" w:rsidTr="006E5F8C">
        <w:tc>
          <w:tcPr>
            <w:tcW w:w="4785" w:type="dxa"/>
          </w:tcPr>
          <w:p w:rsidR="005622CE" w:rsidRDefault="005622CE" w:rsidP="006E5F8C">
            <w:pPr>
              <w:jc w:val="both"/>
              <w:rPr>
                <w:sz w:val="28"/>
                <w:szCs w:val="28"/>
              </w:rPr>
            </w:pPr>
            <w:r>
              <w:rPr>
                <w:sz w:val="28"/>
                <w:szCs w:val="28"/>
              </w:rPr>
              <w:t>Детские сады г. Горнозаводска</w:t>
            </w:r>
          </w:p>
        </w:tc>
        <w:tc>
          <w:tcPr>
            <w:tcW w:w="4786" w:type="dxa"/>
          </w:tcPr>
          <w:p w:rsidR="005622CE" w:rsidRDefault="005622CE" w:rsidP="006E5F8C">
            <w:pPr>
              <w:jc w:val="both"/>
              <w:rPr>
                <w:sz w:val="28"/>
                <w:szCs w:val="28"/>
              </w:rPr>
            </w:pPr>
            <w:r>
              <w:rPr>
                <w:sz w:val="28"/>
                <w:szCs w:val="28"/>
              </w:rPr>
              <w:t>Реализация экологического проекта</w:t>
            </w:r>
          </w:p>
        </w:tc>
      </w:tr>
      <w:tr w:rsidR="005622CE" w:rsidTr="006E5F8C">
        <w:tc>
          <w:tcPr>
            <w:tcW w:w="4785" w:type="dxa"/>
          </w:tcPr>
          <w:p w:rsidR="005622CE" w:rsidRDefault="005622CE" w:rsidP="006E5F8C">
            <w:pPr>
              <w:jc w:val="both"/>
              <w:rPr>
                <w:sz w:val="28"/>
                <w:szCs w:val="28"/>
              </w:rPr>
            </w:pPr>
            <w:r>
              <w:rPr>
                <w:sz w:val="28"/>
                <w:szCs w:val="28"/>
              </w:rPr>
              <w:t>Пермская Гражданская Палата</w:t>
            </w:r>
          </w:p>
        </w:tc>
        <w:tc>
          <w:tcPr>
            <w:tcW w:w="4786" w:type="dxa"/>
          </w:tcPr>
          <w:p w:rsidR="005622CE" w:rsidRDefault="005622CE" w:rsidP="006E5F8C">
            <w:pPr>
              <w:jc w:val="both"/>
              <w:rPr>
                <w:sz w:val="28"/>
                <w:szCs w:val="28"/>
              </w:rPr>
            </w:pPr>
            <w:r>
              <w:rPr>
                <w:sz w:val="28"/>
                <w:szCs w:val="28"/>
              </w:rPr>
              <w:t>Учеба «Государственная услуга»</w:t>
            </w:r>
          </w:p>
          <w:p w:rsidR="005622CE" w:rsidRDefault="005622CE" w:rsidP="006E5F8C">
            <w:pPr>
              <w:jc w:val="both"/>
              <w:rPr>
                <w:sz w:val="28"/>
                <w:szCs w:val="28"/>
              </w:rPr>
            </w:pPr>
            <w:r>
              <w:rPr>
                <w:sz w:val="28"/>
                <w:szCs w:val="28"/>
              </w:rPr>
              <w:t>Консультация «Права пенсионеров»</w:t>
            </w:r>
          </w:p>
        </w:tc>
      </w:tr>
      <w:tr w:rsidR="005622CE" w:rsidTr="006E5F8C">
        <w:tc>
          <w:tcPr>
            <w:tcW w:w="4785" w:type="dxa"/>
          </w:tcPr>
          <w:p w:rsidR="005622CE" w:rsidRDefault="005622CE" w:rsidP="006E5F8C">
            <w:pPr>
              <w:jc w:val="both"/>
              <w:rPr>
                <w:sz w:val="28"/>
                <w:szCs w:val="28"/>
              </w:rPr>
            </w:pPr>
            <w:r>
              <w:rPr>
                <w:sz w:val="28"/>
                <w:szCs w:val="28"/>
              </w:rPr>
              <w:t>Газета «Пашия – светлая река»</w:t>
            </w:r>
          </w:p>
        </w:tc>
        <w:tc>
          <w:tcPr>
            <w:tcW w:w="4786" w:type="dxa"/>
          </w:tcPr>
          <w:p w:rsidR="005622CE" w:rsidRDefault="005622CE" w:rsidP="006E5F8C">
            <w:pPr>
              <w:jc w:val="both"/>
              <w:rPr>
                <w:sz w:val="28"/>
                <w:szCs w:val="28"/>
              </w:rPr>
            </w:pPr>
            <w:r>
              <w:rPr>
                <w:sz w:val="28"/>
                <w:szCs w:val="28"/>
              </w:rPr>
              <w:t>В течение года в газете печаталась рубрика «Исторический календарь»: «Исторический календарь Пашии на 2016 год», «Поселок Зыковский», «Нам жить и помнить» (МБУК «Пашийская библиотека»</w:t>
            </w:r>
          </w:p>
          <w:p w:rsidR="005622CE" w:rsidRDefault="005622CE" w:rsidP="006E5F8C">
            <w:pPr>
              <w:jc w:val="both"/>
              <w:rPr>
                <w:sz w:val="28"/>
                <w:szCs w:val="28"/>
              </w:rPr>
            </w:pPr>
            <w:r>
              <w:rPr>
                <w:sz w:val="28"/>
                <w:szCs w:val="28"/>
              </w:rPr>
              <w:t xml:space="preserve"> </w:t>
            </w:r>
          </w:p>
        </w:tc>
      </w:tr>
    </w:tbl>
    <w:p w:rsidR="005622CE" w:rsidRDefault="005622CE" w:rsidP="005622CE">
      <w:pPr>
        <w:ind w:left="360"/>
        <w:jc w:val="both"/>
        <w:rPr>
          <w:sz w:val="28"/>
          <w:szCs w:val="28"/>
        </w:rPr>
      </w:pPr>
    </w:p>
    <w:p w:rsidR="005622CE" w:rsidRDefault="005622CE" w:rsidP="005622CE">
      <w:pPr>
        <w:ind w:left="360"/>
        <w:jc w:val="both"/>
        <w:rPr>
          <w:sz w:val="28"/>
          <w:szCs w:val="28"/>
        </w:rPr>
      </w:pPr>
    </w:p>
    <w:p w:rsidR="005622CE" w:rsidRDefault="005622CE" w:rsidP="005622CE">
      <w:pPr>
        <w:ind w:left="360"/>
        <w:rPr>
          <w:b/>
          <w:sz w:val="28"/>
          <w:szCs w:val="28"/>
        </w:rPr>
      </w:pPr>
    </w:p>
    <w:p w:rsidR="00A35998" w:rsidRDefault="00A35998" w:rsidP="005622CE">
      <w:pPr>
        <w:ind w:left="360"/>
        <w:jc w:val="center"/>
        <w:rPr>
          <w:b/>
          <w:sz w:val="28"/>
          <w:szCs w:val="28"/>
        </w:rPr>
      </w:pPr>
    </w:p>
    <w:p w:rsidR="00A35998" w:rsidRDefault="00A35998" w:rsidP="005622CE">
      <w:pPr>
        <w:ind w:left="360"/>
        <w:jc w:val="center"/>
        <w:rPr>
          <w:b/>
          <w:sz w:val="28"/>
          <w:szCs w:val="28"/>
        </w:rPr>
      </w:pPr>
    </w:p>
    <w:p w:rsidR="00A35998" w:rsidRDefault="00A35998" w:rsidP="005622CE">
      <w:pPr>
        <w:ind w:left="360"/>
        <w:jc w:val="center"/>
        <w:rPr>
          <w:b/>
          <w:sz w:val="28"/>
          <w:szCs w:val="28"/>
        </w:rPr>
      </w:pPr>
    </w:p>
    <w:p w:rsidR="00A35998" w:rsidRDefault="00A35998" w:rsidP="005622CE">
      <w:pPr>
        <w:ind w:left="360"/>
        <w:jc w:val="center"/>
        <w:rPr>
          <w:b/>
          <w:sz w:val="28"/>
          <w:szCs w:val="28"/>
        </w:rPr>
      </w:pPr>
    </w:p>
    <w:p w:rsidR="00A35998" w:rsidRDefault="00A35998" w:rsidP="005622CE">
      <w:pPr>
        <w:ind w:left="360"/>
        <w:jc w:val="center"/>
        <w:rPr>
          <w:b/>
          <w:sz w:val="28"/>
          <w:szCs w:val="28"/>
        </w:rPr>
      </w:pPr>
    </w:p>
    <w:p w:rsidR="00A35998" w:rsidRDefault="00A35998" w:rsidP="005622CE">
      <w:pPr>
        <w:ind w:left="360"/>
        <w:jc w:val="center"/>
        <w:rPr>
          <w:b/>
          <w:sz w:val="28"/>
          <w:szCs w:val="28"/>
        </w:rPr>
      </w:pPr>
    </w:p>
    <w:p w:rsidR="000B148F" w:rsidRDefault="000B148F" w:rsidP="005622CE">
      <w:pPr>
        <w:ind w:left="360"/>
        <w:jc w:val="center"/>
        <w:rPr>
          <w:b/>
          <w:sz w:val="28"/>
          <w:szCs w:val="28"/>
        </w:rPr>
      </w:pPr>
    </w:p>
    <w:p w:rsidR="000B148F" w:rsidRDefault="000B148F" w:rsidP="005622CE">
      <w:pPr>
        <w:ind w:left="360"/>
        <w:jc w:val="center"/>
        <w:rPr>
          <w:b/>
          <w:sz w:val="28"/>
          <w:szCs w:val="28"/>
        </w:rPr>
      </w:pPr>
    </w:p>
    <w:p w:rsidR="000B148F" w:rsidRDefault="000B148F" w:rsidP="005622CE">
      <w:pPr>
        <w:ind w:left="360"/>
        <w:jc w:val="center"/>
        <w:rPr>
          <w:b/>
          <w:sz w:val="28"/>
          <w:szCs w:val="28"/>
        </w:rPr>
      </w:pPr>
    </w:p>
    <w:p w:rsidR="000B148F" w:rsidRDefault="000B148F" w:rsidP="005622CE">
      <w:pPr>
        <w:ind w:left="360"/>
        <w:jc w:val="center"/>
        <w:rPr>
          <w:b/>
          <w:sz w:val="28"/>
          <w:szCs w:val="28"/>
        </w:rPr>
      </w:pPr>
    </w:p>
    <w:p w:rsidR="000B148F" w:rsidRDefault="000B148F" w:rsidP="005622CE">
      <w:pPr>
        <w:ind w:left="360"/>
        <w:jc w:val="center"/>
        <w:rPr>
          <w:b/>
          <w:sz w:val="28"/>
          <w:szCs w:val="28"/>
        </w:rPr>
      </w:pPr>
    </w:p>
    <w:p w:rsidR="000B148F" w:rsidRDefault="000B148F" w:rsidP="005622CE">
      <w:pPr>
        <w:ind w:left="360"/>
        <w:jc w:val="center"/>
        <w:rPr>
          <w:b/>
          <w:sz w:val="28"/>
          <w:szCs w:val="28"/>
        </w:rPr>
      </w:pPr>
    </w:p>
    <w:p w:rsidR="000B148F" w:rsidRDefault="000B148F" w:rsidP="005622CE">
      <w:pPr>
        <w:ind w:left="360"/>
        <w:jc w:val="center"/>
        <w:rPr>
          <w:b/>
          <w:sz w:val="28"/>
          <w:szCs w:val="28"/>
        </w:rPr>
      </w:pPr>
    </w:p>
    <w:p w:rsidR="000B148F" w:rsidRDefault="000B148F" w:rsidP="005622CE">
      <w:pPr>
        <w:ind w:left="360"/>
        <w:jc w:val="center"/>
        <w:rPr>
          <w:b/>
          <w:sz w:val="28"/>
          <w:szCs w:val="28"/>
        </w:rPr>
      </w:pPr>
    </w:p>
    <w:p w:rsidR="000B148F" w:rsidRDefault="000B148F" w:rsidP="005622CE">
      <w:pPr>
        <w:ind w:left="360"/>
        <w:jc w:val="center"/>
        <w:rPr>
          <w:b/>
          <w:sz w:val="28"/>
          <w:szCs w:val="28"/>
        </w:rPr>
      </w:pPr>
    </w:p>
    <w:p w:rsidR="000B148F" w:rsidRDefault="000B148F" w:rsidP="005622CE">
      <w:pPr>
        <w:ind w:left="360"/>
        <w:jc w:val="center"/>
        <w:rPr>
          <w:b/>
          <w:sz w:val="28"/>
          <w:szCs w:val="28"/>
        </w:rPr>
      </w:pPr>
    </w:p>
    <w:p w:rsidR="000B148F" w:rsidRDefault="000B148F" w:rsidP="005622CE">
      <w:pPr>
        <w:ind w:left="360"/>
        <w:jc w:val="center"/>
        <w:rPr>
          <w:b/>
          <w:sz w:val="28"/>
          <w:szCs w:val="28"/>
        </w:rPr>
      </w:pPr>
    </w:p>
    <w:p w:rsidR="000B148F" w:rsidRDefault="000B148F" w:rsidP="005622CE">
      <w:pPr>
        <w:ind w:left="360"/>
        <w:jc w:val="center"/>
        <w:rPr>
          <w:b/>
          <w:sz w:val="28"/>
          <w:szCs w:val="28"/>
        </w:rPr>
      </w:pPr>
    </w:p>
    <w:p w:rsidR="00A35998" w:rsidRDefault="00A35998" w:rsidP="005622CE">
      <w:pPr>
        <w:ind w:left="360"/>
        <w:jc w:val="center"/>
        <w:rPr>
          <w:b/>
          <w:sz w:val="28"/>
          <w:szCs w:val="28"/>
        </w:rPr>
      </w:pPr>
    </w:p>
    <w:p w:rsidR="00A35998" w:rsidRDefault="00A35998" w:rsidP="005622CE">
      <w:pPr>
        <w:ind w:left="360"/>
        <w:jc w:val="center"/>
        <w:rPr>
          <w:b/>
          <w:sz w:val="28"/>
          <w:szCs w:val="28"/>
        </w:rPr>
      </w:pPr>
    </w:p>
    <w:p w:rsidR="00A35998" w:rsidRDefault="00A35998" w:rsidP="005622CE">
      <w:pPr>
        <w:ind w:left="360"/>
        <w:jc w:val="center"/>
        <w:rPr>
          <w:b/>
          <w:sz w:val="28"/>
          <w:szCs w:val="28"/>
        </w:rPr>
      </w:pPr>
    </w:p>
    <w:p w:rsidR="00A35998" w:rsidRDefault="00A35998" w:rsidP="005622CE">
      <w:pPr>
        <w:ind w:left="360"/>
        <w:jc w:val="center"/>
        <w:rPr>
          <w:b/>
          <w:sz w:val="28"/>
          <w:szCs w:val="28"/>
        </w:rPr>
      </w:pPr>
    </w:p>
    <w:p w:rsidR="00A35998" w:rsidRDefault="00A35998" w:rsidP="005622CE">
      <w:pPr>
        <w:ind w:left="360"/>
        <w:jc w:val="center"/>
        <w:rPr>
          <w:b/>
          <w:sz w:val="28"/>
          <w:szCs w:val="28"/>
        </w:rPr>
      </w:pPr>
    </w:p>
    <w:p w:rsidR="005622CE" w:rsidRDefault="005622CE" w:rsidP="005622CE">
      <w:pPr>
        <w:ind w:left="360"/>
        <w:jc w:val="center"/>
        <w:rPr>
          <w:b/>
          <w:sz w:val="28"/>
          <w:szCs w:val="28"/>
        </w:rPr>
      </w:pPr>
      <w:r>
        <w:rPr>
          <w:b/>
          <w:sz w:val="28"/>
          <w:szCs w:val="28"/>
        </w:rPr>
        <w:t>5.Научно – исследовательская деятельность</w:t>
      </w:r>
    </w:p>
    <w:p w:rsidR="005622CE" w:rsidRDefault="005622CE" w:rsidP="00A35998">
      <w:pPr>
        <w:pStyle w:val="a9"/>
        <w:spacing w:before="0" w:beforeAutospacing="0" w:after="0" w:afterAutospacing="0" w:line="276" w:lineRule="auto"/>
        <w:rPr>
          <w:color w:val="000000"/>
          <w:sz w:val="28"/>
          <w:szCs w:val="28"/>
        </w:rPr>
      </w:pPr>
      <w:r w:rsidRPr="00F17D63">
        <w:rPr>
          <w:color w:val="000000"/>
          <w:sz w:val="28"/>
          <w:szCs w:val="28"/>
        </w:rPr>
        <w:t xml:space="preserve"> </w:t>
      </w:r>
      <w:r>
        <w:rPr>
          <w:color w:val="000000"/>
          <w:sz w:val="28"/>
          <w:szCs w:val="28"/>
        </w:rPr>
        <w:t xml:space="preserve">В мае в МБУК "Горнозаводская  центральная  межпоселенческая  библиотека " было проведено анкетирование на тему </w:t>
      </w:r>
      <w:r>
        <w:rPr>
          <w:rStyle w:val="a8"/>
          <w:color w:val="000000"/>
          <w:sz w:val="28"/>
          <w:szCs w:val="28"/>
        </w:rPr>
        <w:t>«Что читают в Горнозаводске»</w:t>
      </w:r>
      <w:r>
        <w:rPr>
          <w:color w:val="000000"/>
          <w:sz w:val="28"/>
          <w:szCs w:val="28"/>
        </w:rPr>
        <w:t>. В анкете 14 вопросов. Анкетирование провели в онлайн–режиме (на сайте библиотеки) и среди пользователей читального зала. Всего 127 человек.</w:t>
      </w:r>
    </w:p>
    <w:p w:rsidR="005622CE" w:rsidRDefault="005622CE" w:rsidP="00A35998">
      <w:pPr>
        <w:pStyle w:val="a9"/>
        <w:spacing w:before="0" w:beforeAutospacing="0" w:after="0" w:afterAutospacing="0" w:line="276" w:lineRule="auto"/>
        <w:rPr>
          <w:color w:val="000000"/>
          <w:sz w:val="28"/>
          <w:szCs w:val="28"/>
        </w:rPr>
      </w:pPr>
      <w:r>
        <w:rPr>
          <w:rStyle w:val="aa"/>
          <w:color w:val="858585"/>
          <w:sz w:val="28"/>
          <w:szCs w:val="28"/>
          <w:u w:val="single"/>
        </w:rPr>
        <w:t>1. Какое место в Вашей жизни занимает чтение ?</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Самообразование 50%</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Это необходимая часть учёбы 0%</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Развлечение, отдых 50%</w:t>
      </w:r>
    </w:p>
    <w:p w:rsidR="005622CE" w:rsidRDefault="005622CE" w:rsidP="00A35998">
      <w:pPr>
        <w:pStyle w:val="a9"/>
        <w:spacing w:before="0" w:beforeAutospacing="0" w:after="0" w:afterAutospacing="0" w:line="276" w:lineRule="auto"/>
        <w:rPr>
          <w:color w:val="000000"/>
          <w:sz w:val="28"/>
          <w:szCs w:val="28"/>
        </w:rPr>
      </w:pPr>
      <w:r>
        <w:rPr>
          <w:rStyle w:val="aa"/>
          <w:color w:val="858585"/>
          <w:sz w:val="28"/>
          <w:szCs w:val="28"/>
          <w:u w:val="single"/>
        </w:rPr>
        <w:t>2 .Как часто Вы  читаете газеты и журналы ?</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Ежедневно 33%</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Не реже одного раза в неделю 42%</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Не реже одного раза в месяц 17%</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Практически никогда 8%</w:t>
      </w:r>
    </w:p>
    <w:p w:rsidR="005622CE" w:rsidRDefault="005622CE" w:rsidP="00A35998">
      <w:pPr>
        <w:pStyle w:val="a9"/>
        <w:spacing w:before="0" w:beforeAutospacing="0" w:after="0" w:afterAutospacing="0" w:line="276" w:lineRule="auto"/>
        <w:rPr>
          <w:color w:val="000000"/>
          <w:sz w:val="28"/>
          <w:szCs w:val="28"/>
        </w:rPr>
      </w:pPr>
      <w:r>
        <w:rPr>
          <w:rStyle w:val="aa"/>
          <w:color w:val="858585"/>
          <w:sz w:val="28"/>
          <w:szCs w:val="28"/>
          <w:u w:val="single"/>
        </w:rPr>
        <w:t>3. Как вы считаете, за последние годы российские газеты и журналы стали более или менее интересны?</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В целом более интересными 34%</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Остались такими же 27%</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Стали менее интересны 26%</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Затрудняюсь ответить 13%</w:t>
      </w:r>
    </w:p>
    <w:p w:rsidR="005622CE" w:rsidRDefault="005622CE" w:rsidP="00A35998">
      <w:pPr>
        <w:pStyle w:val="a9"/>
        <w:spacing w:before="0" w:beforeAutospacing="0" w:after="0" w:afterAutospacing="0" w:line="276" w:lineRule="auto"/>
        <w:rPr>
          <w:color w:val="000000"/>
          <w:sz w:val="28"/>
          <w:szCs w:val="28"/>
        </w:rPr>
      </w:pPr>
      <w:r>
        <w:rPr>
          <w:rStyle w:val="aa"/>
          <w:color w:val="858585"/>
          <w:sz w:val="28"/>
          <w:szCs w:val="28"/>
          <w:u w:val="single"/>
        </w:rPr>
        <w:t>4 .Периодические журналы какой тематики Вы любите читать?</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Женские, семейные газеты и журналы 42%</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Издания с кроссвордами, сканвордами и телепрограммами 8%</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«Глянцевые» журналы омоде, стиле и образе жизни 30%</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Научно-познавательные газеты и журналы 13%</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Юмористические газеты и журналы 0%</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Издания о компьютерных технологиях  0%</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О кино, театре и пр. 0%</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Предложи свой ответ  (профессиональные, бизнес)  7%</w:t>
      </w:r>
    </w:p>
    <w:p w:rsidR="005622CE" w:rsidRDefault="005622CE" w:rsidP="00A35998">
      <w:pPr>
        <w:pStyle w:val="a9"/>
        <w:spacing w:before="0" w:beforeAutospacing="0" w:after="0" w:afterAutospacing="0" w:line="276" w:lineRule="auto"/>
        <w:rPr>
          <w:color w:val="000000"/>
          <w:sz w:val="28"/>
          <w:szCs w:val="28"/>
        </w:rPr>
      </w:pPr>
      <w:r>
        <w:rPr>
          <w:rStyle w:val="aa"/>
          <w:color w:val="858585"/>
          <w:sz w:val="28"/>
          <w:szCs w:val="28"/>
          <w:u w:val="single"/>
        </w:rPr>
        <w:t>5.Читаете ли Вы толстые литературно-художественные журналы?</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Читаю регулярно 8%</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Читаю, если советуют 8%</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 Читаю редко 30%</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Практически никогда не читаю 54%</w:t>
      </w:r>
    </w:p>
    <w:p w:rsidR="005622CE" w:rsidRDefault="005622CE" w:rsidP="00A35998">
      <w:pPr>
        <w:pStyle w:val="a9"/>
        <w:spacing w:before="0" w:beforeAutospacing="0" w:after="0" w:afterAutospacing="0" w:line="276" w:lineRule="auto"/>
        <w:rPr>
          <w:color w:val="000000"/>
          <w:sz w:val="28"/>
          <w:szCs w:val="28"/>
        </w:rPr>
      </w:pPr>
      <w:r>
        <w:rPr>
          <w:rStyle w:val="aa"/>
          <w:color w:val="858585"/>
          <w:sz w:val="28"/>
          <w:szCs w:val="28"/>
          <w:u w:val="single"/>
        </w:rPr>
        <w:t>6. Вы пользуетесь только теми газетами и журналами, которые берёте в библиотеке? Если нет, укажите другие источники.</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Беру в библиотеке 23%</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Покупаю 56%</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Затрудняюсь ответить 21%</w:t>
      </w:r>
    </w:p>
    <w:p w:rsidR="005622CE" w:rsidRDefault="005622CE" w:rsidP="00A35998">
      <w:pPr>
        <w:pStyle w:val="a9"/>
        <w:spacing w:before="0" w:beforeAutospacing="0" w:after="0" w:afterAutospacing="0" w:line="276" w:lineRule="auto"/>
        <w:rPr>
          <w:color w:val="000000"/>
          <w:sz w:val="28"/>
          <w:szCs w:val="28"/>
        </w:rPr>
      </w:pPr>
      <w:r>
        <w:rPr>
          <w:rStyle w:val="aa"/>
          <w:b/>
          <w:bCs/>
          <w:color w:val="858585"/>
          <w:sz w:val="28"/>
          <w:szCs w:val="28"/>
          <w:u w:val="single"/>
        </w:rPr>
        <w:t>7</w:t>
      </w:r>
      <w:r>
        <w:rPr>
          <w:rStyle w:val="aa"/>
          <w:color w:val="858585"/>
          <w:sz w:val="28"/>
          <w:szCs w:val="28"/>
          <w:u w:val="single"/>
        </w:rPr>
        <w:t>.Какие газеты и журналы Вы регулярно читаете (не менее одного раза в месяц)?</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Загадки истории, Бурда, Дарья, Здоровье,  Добрые советы, Аргументы и Факты, Комсомольская правда, Будь здоров. Сабрина. Психология.</w:t>
      </w:r>
    </w:p>
    <w:p w:rsidR="005622CE" w:rsidRDefault="005622CE" w:rsidP="00A35998">
      <w:pPr>
        <w:pStyle w:val="a9"/>
        <w:spacing w:before="0" w:beforeAutospacing="0" w:after="0" w:afterAutospacing="0" w:line="276" w:lineRule="auto"/>
        <w:rPr>
          <w:color w:val="000000"/>
          <w:sz w:val="28"/>
          <w:szCs w:val="28"/>
        </w:rPr>
      </w:pPr>
      <w:r>
        <w:rPr>
          <w:rStyle w:val="aa"/>
          <w:color w:val="858585"/>
          <w:sz w:val="28"/>
          <w:szCs w:val="28"/>
          <w:u w:val="single"/>
        </w:rPr>
        <w:t>8.Какие периодические издания Вам особенно нравятся?</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Лиза, Добрые  советы, техника, Загадки истории, Дарья, Между нами женщинами, Мой уютный дом, журналы по интерьеру, Верена, Моделист-конструктор, Мотто, За рулём, Наука и жизнь, Наука и религия,  Сельская новь,  Аргументы и Факты, Комсомольская правда.</w:t>
      </w:r>
    </w:p>
    <w:p w:rsidR="005622CE" w:rsidRDefault="005622CE" w:rsidP="00A35998">
      <w:pPr>
        <w:pStyle w:val="a9"/>
        <w:spacing w:before="0" w:beforeAutospacing="0" w:after="0" w:afterAutospacing="0" w:line="276" w:lineRule="auto"/>
        <w:rPr>
          <w:color w:val="000000"/>
          <w:sz w:val="28"/>
          <w:szCs w:val="28"/>
        </w:rPr>
      </w:pPr>
      <w:r>
        <w:rPr>
          <w:rStyle w:val="aa"/>
          <w:color w:val="858585"/>
          <w:sz w:val="28"/>
          <w:szCs w:val="28"/>
          <w:u w:val="single"/>
        </w:rPr>
        <w:t>9.Следите ли Вы за тем, какую периодику выписывает библиотека?</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Да 75%</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Нет 25%</w:t>
      </w:r>
    </w:p>
    <w:p w:rsidR="005622CE" w:rsidRDefault="005622CE" w:rsidP="00A35998">
      <w:pPr>
        <w:pStyle w:val="a9"/>
        <w:spacing w:before="0" w:beforeAutospacing="0" w:after="0" w:afterAutospacing="0" w:line="276" w:lineRule="auto"/>
        <w:rPr>
          <w:color w:val="000000"/>
          <w:sz w:val="28"/>
          <w:szCs w:val="28"/>
        </w:rPr>
      </w:pPr>
      <w:r>
        <w:rPr>
          <w:rStyle w:val="aa"/>
          <w:color w:val="858585"/>
          <w:sz w:val="28"/>
          <w:szCs w:val="28"/>
          <w:u w:val="single"/>
        </w:rPr>
        <w:t>10.Какие ещё газеты и журналы Вы бы хотели видеть в универсальном ч/з</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Вопросы истории, Родина, Наука и жизнь, Наука и религия, по экономии, истории, праву, журналы с большим количеством полезной информации, Литература в школе, Мотто, Космополитен, Идеи вашего дома, Труд, Известия, журналы по рукоделию, Лена.</w:t>
      </w:r>
    </w:p>
    <w:p w:rsidR="005622CE" w:rsidRDefault="005622CE" w:rsidP="00A35998">
      <w:pPr>
        <w:pStyle w:val="a9"/>
        <w:spacing w:before="0" w:beforeAutospacing="0" w:after="0" w:afterAutospacing="0" w:line="276" w:lineRule="auto"/>
        <w:rPr>
          <w:color w:val="000000"/>
          <w:sz w:val="28"/>
          <w:szCs w:val="28"/>
        </w:rPr>
      </w:pPr>
      <w:r>
        <w:rPr>
          <w:rStyle w:val="aa"/>
          <w:color w:val="858585"/>
          <w:sz w:val="28"/>
          <w:szCs w:val="28"/>
          <w:u w:val="single"/>
        </w:rPr>
        <w:t>11.Хотели  бы Вы получать информацию о новых периодических изданиях, выписываемых библиотекой?</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Да 93%</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Нет 7%</w:t>
      </w:r>
    </w:p>
    <w:p w:rsidR="005622CE" w:rsidRDefault="005622CE" w:rsidP="00A35998">
      <w:pPr>
        <w:pStyle w:val="a9"/>
        <w:spacing w:before="0" w:beforeAutospacing="0" w:after="0" w:afterAutospacing="0" w:line="276" w:lineRule="auto"/>
        <w:rPr>
          <w:color w:val="000000"/>
          <w:sz w:val="28"/>
          <w:szCs w:val="28"/>
        </w:rPr>
      </w:pPr>
      <w:r>
        <w:rPr>
          <w:rStyle w:val="aa"/>
          <w:color w:val="858585"/>
          <w:sz w:val="28"/>
          <w:szCs w:val="28"/>
          <w:u w:val="single"/>
        </w:rPr>
        <w:t>12.Как часто Вы обращаете внимание на выставки?</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Никогда не замечаю их 3%</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Очень редко 22%</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Обращаю внимание постоянно 75%</w:t>
      </w:r>
    </w:p>
    <w:p w:rsidR="005622CE" w:rsidRDefault="005622CE" w:rsidP="00A35998">
      <w:pPr>
        <w:pStyle w:val="a9"/>
        <w:spacing w:before="0" w:beforeAutospacing="0" w:after="0" w:afterAutospacing="0" w:line="276" w:lineRule="auto"/>
        <w:rPr>
          <w:color w:val="000000"/>
          <w:sz w:val="28"/>
          <w:szCs w:val="28"/>
        </w:rPr>
      </w:pPr>
      <w:r>
        <w:rPr>
          <w:rStyle w:val="aa"/>
          <w:color w:val="858585"/>
          <w:sz w:val="28"/>
          <w:szCs w:val="28"/>
          <w:u w:val="single"/>
        </w:rPr>
        <w:t>13.Выставки на какие темы  Вы бы хотели видеть?</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Выставки по рукоделию, Краеведение, Искусство,  Зоология, Востоковедение. (29%)</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Затрудняются ответить 71%</w:t>
      </w:r>
    </w:p>
    <w:p w:rsidR="005622CE" w:rsidRDefault="005622CE" w:rsidP="00A35998">
      <w:pPr>
        <w:pStyle w:val="a9"/>
        <w:spacing w:before="0" w:beforeAutospacing="0" w:after="0" w:afterAutospacing="0" w:line="276" w:lineRule="auto"/>
        <w:rPr>
          <w:color w:val="000000"/>
          <w:sz w:val="28"/>
          <w:szCs w:val="28"/>
        </w:rPr>
      </w:pPr>
      <w:r>
        <w:rPr>
          <w:rStyle w:val="aa"/>
          <w:color w:val="858585"/>
          <w:sz w:val="28"/>
          <w:szCs w:val="28"/>
          <w:u w:val="single"/>
        </w:rPr>
        <w:t>14.Ответьте, пожалуйста, на несколько  вопросов о себе:</w:t>
      </w:r>
    </w:p>
    <w:p w:rsidR="005622CE" w:rsidRDefault="005622CE" w:rsidP="00A35998">
      <w:pPr>
        <w:pStyle w:val="a9"/>
        <w:spacing w:before="0" w:beforeAutospacing="0" w:after="0" w:afterAutospacing="0" w:line="276" w:lineRule="auto"/>
        <w:rPr>
          <w:color w:val="000000"/>
          <w:sz w:val="28"/>
          <w:szCs w:val="28"/>
        </w:rPr>
      </w:pPr>
      <w:r>
        <w:rPr>
          <w:rStyle w:val="a8"/>
          <w:color w:val="000000"/>
          <w:sz w:val="28"/>
          <w:szCs w:val="28"/>
        </w:rPr>
        <w:t>1.Ваш пол:</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М 26%</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Ж 74%</w:t>
      </w:r>
    </w:p>
    <w:p w:rsidR="005622CE" w:rsidRDefault="005622CE" w:rsidP="00A35998">
      <w:pPr>
        <w:pStyle w:val="a9"/>
        <w:spacing w:before="0" w:beforeAutospacing="0" w:after="0" w:afterAutospacing="0" w:line="276" w:lineRule="auto"/>
        <w:rPr>
          <w:color w:val="000000"/>
          <w:sz w:val="28"/>
          <w:szCs w:val="28"/>
        </w:rPr>
      </w:pPr>
      <w:r>
        <w:rPr>
          <w:rStyle w:val="a8"/>
          <w:color w:val="000000"/>
          <w:sz w:val="28"/>
          <w:szCs w:val="28"/>
        </w:rPr>
        <w:t>2.Ваш возраст</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До 30 лет 22%</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От 30 до 50 26%</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От 50 и выше 52%</w:t>
      </w:r>
    </w:p>
    <w:p w:rsidR="005622CE" w:rsidRDefault="005622CE" w:rsidP="00A35998">
      <w:pPr>
        <w:pStyle w:val="a9"/>
        <w:spacing w:before="0" w:beforeAutospacing="0" w:after="0" w:afterAutospacing="0" w:line="276" w:lineRule="auto"/>
        <w:rPr>
          <w:color w:val="000000"/>
          <w:sz w:val="28"/>
          <w:szCs w:val="28"/>
        </w:rPr>
      </w:pPr>
      <w:r>
        <w:rPr>
          <w:rStyle w:val="a8"/>
          <w:color w:val="000000"/>
          <w:sz w:val="28"/>
          <w:szCs w:val="28"/>
        </w:rPr>
        <w:t>3.Образование</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Неполное среднее 15%</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Среднее 18%</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Средне-специальное 26%</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Высшее 41%</w:t>
      </w:r>
    </w:p>
    <w:p w:rsidR="005622CE" w:rsidRDefault="005622CE" w:rsidP="00A35998">
      <w:pPr>
        <w:pStyle w:val="a9"/>
        <w:spacing w:before="0" w:beforeAutospacing="0" w:after="0" w:afterAutospacing="0" w:line="276" w:lineRule="auto"/>
        <w:rPr>
          <w:color w:val="000000"/>
          <w:sz w:val="28"/>
          <w:szCs w:val="28"/>
        </w:rPr>
      </w:pPr>
      <w:r>
        <w:rPr>
          <w:rStyle w:val="a8"/>
          <w:color w:val="000000"/>
          <w:sz w:val="28"/>
          <w:szCs w:val="28"/>
        </w:rPr>
        <w:t>4.Социальный статус</w:t>
      </w:r>
      <w:r>
        <w:rPr>
          <w:color w:val="000000"/>
          <w:sz w:val="28"/>
          <w:szCs w:val="28"/>
        </w:rPr>
        <w:t>:</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Учащийся 0%</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Руководитель 1%</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Домохозяйка 1%</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Пенсионер 30%</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Работник социальной сферы 37%</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Безработный 1%</w:t>
      </w:r>
    </w:p>
    <w:p w:rsidR="005622CE" w:rsidRDefault="005622CE" w:rsidP="00A35998">
      <w:pPr>
        <w:pStyle w:val="a9"/>
        <w:spacing w:before="0" w:beforeAutospacing="0" w:after="0" w:afterAutospacing="0" w:line="276" w:lineRule="auto"/>
        <w:rPr>
          <w:color w:val="000000"/>
          <w:sz w:val="28"/>
          <w:szCs w:val="28"/>
        </w:rPr>
      </w:pPr>
      <w:r>
        <w:rPr>
          <w:color w:val="000000"/>
          <w:sz w:val="28"/>
          <w:szCs w:val="28"/>
        </w:rPr>
        <w:t>Другое 30%</w:t>
      </w:r>
    </w:p>
    <w:p w:rsidR="005622CE" w:rsidRDefault="005622CE" w:rsidP="005622CE">
      <w:pPr>
        <w:pStyle w:val="a9"/>
        <w:jc w:val="center"/>
        <w:rPr>
          <w:color w:val="000000"/>
          <w:sz w:val="28"/>
          <w:szCs w:val="28"/>
        </w:rPr>
      </w:pPr>
      <w:r>
        <w:rPr>
          <w:rStyle w:val="aa"/>
          <w:color w:val="858585"/>
          <w:sz w:val="28"/>
          <w:szCs w:val="28"/>
          <w:u w:val="single"/>
        </w:rPr>
        <w:t>Итог:</w:t>
      </w:r>
    </w:p>
    <w:p w:rsidR="005622CE" w:rsidRDefault="005622CE" w:rsidP="005622CE">
      <w:pPr>
        <w:pStyle w:val="a9"/>
        <w:jc w:val="both"/>
        <w:rPr>
          <w:color w:val="000000"/>
          <w:sz w:val="28"/>
          <w:szCs w:val="28"/>
        </w:rPr>
      </w:pPr>
      <w:r>
        <w:rPr>
          <w:color w:val="000000"/>
          <w:sz w:val="28"/>
          <w:szCs w:val="28"/>
        </w:rPr>
        <w:t>Результат проведенного анкетирования показал, что большая часть пользователей читального зала – это пенсионеры и работники социальной сферы. Они имеют образование (высшее и средне-специальное). Более 74% -это женщины, которые посещают читальный зал раз в неделю. Помимо того, что они читают в читальном зале, приобретают также периодические журналы в личное пользование в магазинах и киосках Роспечати  Для этой категории читателей  представляет интерес  семейные, глянцевые журналы, издания по домоводству, по садоводству и огородничеству. Литературно- художественными журналами они интересуются мало.  Они заинтересованы в индивидуальном информировании о новинках периодических изданий, интересуются книжными выставками и высказали пожелания расширить тематику книжных выставок (по краеведению, искусству, зоологии, востоковедению)</w:t>
      </w:r>
    </w:p>
    <w:p w:rsidR="00D64A46" w:rsidRDefault="00D64A46" w:rsidP="005622CE">
      <w:pPr>
        <w:pStyle w:val="a9"/>
        <w:jc w:val="center"/>
        <w:rPr>
          <w:rStyle w:val="aa"/>
          <w:color w:val="858585"/>
          <w:sz w:val="28"/>
          <w:szCs w:val="28"/>
          <w:u w:val="single"/>
        </w:rPr>
      </w:pPr>
    </w:p>
    <w:p w:rsidR="005622CE" w:rsidRDefault="005622CE" w:rsidP="005622CE">
      <w:pPr>
        <w:pStyle w:val="a9"/>
        <w:jc w:val="center"/>
        <w:rPr>
          <w:color w:val="000000"/>
          <w:sz w:val="28"/>
          <w:szCs w:val="28"/>
        </w:rPr>
      </w:pPr>
      <w:r>
        <w:rPr>
          <w:rStyle w:val="aa"/>
          <w:color w:val="858585"/>
          <w:sz w:val="28"/>
          <w:szCs w:val="28"/>
          <w:u w:val="single"/>
        </w:rPr>
        <w:t>Выводы:</w:t>
      </w:r>
    </w:p>
    <w:p w:rsidR="005622CE" w:rsidRDefault="005622CE" w:rsidP="005622CE">
      <w:pPr>
        <w:pStyle w:val="a9"/>
        <w:jc w:val="both"/>
        <w:rPr>
          <w:color w:val="000000"/>
          <w:sz w:val="28"/>
          <w:szCs w:val="28"/>
        </w:rPr>
      </w:pPr>
      <w:r>
        <w:rPr>
          <w:color w:val="000000"/>
          <w:sz w:val="28"/>
          <w:szCs w:val="28"/>
        </w:rPr>
        <w:t xml:space="preserve">Учитывая результаты анкетирования, решено было изменить список выписываемых периодических изданий в библиотеке. Пользователи хотят видеть такие журналы:   «Вопросы истории» , «Родина» , «Наука и жизнь», «Наука и религия» , «Психология «, «Караван историй», «Лиза», «Мото»,   «Медведь», «Космополитен» , «Идеи вашего дома» , «Литература в школе» , «Огонёк» . Газеты : «Собеседник», «Труд» , «Известия» . </w:t>
      </w:r>
    </w:p>
    <w:p w:rsidR="005622CE" w:rsidRDefault="005622CE" w:rsidP="005622CE">
      <w:pPr>
        <w:pStyle w:val="a9"/>
        <w:jc w:val="both"/>
        <w:rPr>
          <w:sz w:val="28"/>
          <w:szCs w:val="28"/>
        </w:rPr>
      </w:pPr>
      <w:r>
        <w:rPr>
          <w:color w:val="000000"/>
          <w:sz w:val="28"/>
          <w:szCs w:val="28"/>
        </w:rPr>
        <w:t xml:space="preserve">В 2017 году,  при формировании подписки, были учтены пожелания читателей. </w:t>
      </w:r>
    </w:p>
    <w:p w:rsidR="005622CE" w:rsidRPr="00E0445F" w:rsidRDefault="005622CE" w:rsidP="005622CE">
      <w:pPr>
        <w:ind w:firstLine="567"/>
        <w:jc w:val="both"/>
        <w:rPr>
          <w:sz w:val="28"/>
          <w:szCs w:val="28"/>
        </w:rPr>
      </w:pPr>
      <w:r w:rsidRPr="00E0445F">
        <w:rPr>
          <w:sz w:val="28"/>
          <w:szCs w:val="28"/>
        </w:rPr>
        <w:t>МБУК «ГЦДБ» было проведено анкетирование педагогов и родителей в рамках реализации проекта «</w:t>
      </w:r>
      <w:r w:rsidRPr="00E0445F">
        <w:rPr>
          <w:b/>
          <w:sz w:val="28"/>
          <w:szCs w:val="28"/>
        </w:rPr>
        <w:t>Коворкинг в библиотеке – зона взаимодействия</w:t>
      </w:r>
      <w:r w:rsidRPr="00E0445F">
        <w:rPr>
          <w:sz w:val="28"/>
          <w:szCs w:val="28"/>
        </w:rPr>
        <w:t>» с целью выявления и определения предпочтений целевой группы пользователей следующей тематики:</w:t>
      </w:r>
    </w:p>
    <w:p w:rsidR="005622CE" w:rsidRPr="00E0445F" w:rsidRDefault="005622CE" w:rsidP="005622CE">
      <w:pPr>
        <w:ind w:firstLine="567"/>
        <w:jc w:val="both"/>
        <w:rPr>
          <w:sz w:val="28"/>
          <w:szCs w:val="28"/>
        </w:rPr>
      </w:pPr>
      <w:r w:rsidRPr="00E0445F">
        <w:rPr>
          <w:sz w:val="28"/>
          <w:szCs w:val="28"/>
        </w:rPr>
        <w:t xml:space="preserve"> - «</w:t>
      </w:r>
      <w:r w:rsidRPr="00E0445F">
        <w:rPr>
          <w:b/>
          <w:sz w:val="28"/>
          <w:szCs w:val="28"/>
        </w:rPr>
        <w:t>Я и библиотека»</w:t>
      </w:r>
      <w:r w:rsidRPr="00E0445F">
        <w:rPr>
          <w:sz w:val="28"/>
          <w:szCs w:val="28"/>
        </w:rPr>
        <w:t xml:space="preserve"> /анкета для реализации педагогической платформы «Книжное братство»/ </w:t>
      </w:r>
      <w:r w:rsidRPr="00E0445F">
        <w:rPr>
          <w:sz w:val="28"/>
          <w:szCs w:val="28"/>
          <w:u w:val="single"/>
        </w:rPr>
        <w:t>Целевая группа:</w:t>
      </w:r>
      <w:r w:rsidRPr="00E0445F">
        <w:rPr>
          <w:sz w:val="28"/>
          <w:szCs w:val="28"/>
        </w:rPr>
        <w:t xml:space="preserve"> участники мероприятия</w:t>
      </w:r>
    </w:p>
    <w:p w:rsidR="005622CE" w:rsidRPr="00E0445F" w:rsidRDefault="005622CE" w:rsidP="005622CE">
      <w:pPr>
        <w:ind w:firstLine="567"/>
        <w:jc w:val="both"/>
        <w:rPr>
          <w:sz w:val="28"/>
          <w:szCs w:val="28"/>
        </w:rPr>
      </w:pPr>
      <w:r w:rsidRPr="00E0445F">
        <w:rPr>
          <w:sz w:val="28"/>
          <w:szCs w:val="28"/>
        </w:rPr>
        <w:t xml:space="preserve">- </w:t>
      </w:r>
      <w:r w:rsidRPr="00E0445F">
        <w:rPr>
          <w:b/>
          <w:sz w:val="28"/>
          <w:szCs w:val="28"/>
        </w:rPr>
        <w:t>«Какая библиотека нужна детям?»</w:t>
      </w:r>
      <w:r w:rsidRPr="00E0445F">
        <w:rPr>
          <w:sz w:val="28"/>
          <w:szCs w:val="28"/>
        </w:rPr>
        <w:t xml:space="preserve"> /анкета для реализации объединения «Библио-Дума»/</w:t>
      </w:r>
    </w:p>
    <w:p w:rsidR="005622CE" w:rsidRPr="00E0445F" w:rsidRDefault="005622CE" w:rsidP="005622CE">
      <w:pPr>
        <w:ind w:firstLine="567"/>
        <w:jc w:val="both"/>
        <w:rPr>
          <w:sz w:val="28"/>
          <w:szCs w:val="28"/>
        </w:rPr>
      </w:pPr>
      <w:r w:rsidRPr="00E0445F">
        <w:rPr>
          <w:sz w:val="28"/>
          <w:szCs w:val="28"/>
          <w:u w:val="single"/>
        </w:rPr>
        <w:t>Целевая группа</w:t>
      </w:r>
      <w:r w:rsidRPr="00E0445F">
        <w:rPr>
          <w:sz w:val="28"/>
          <w:szCs w:val="28"/>
        </w:rPr>
        <w:t>: педагоги, родители</w:t>
      </w:r>
    </w:p>
    <w:p w:rsidR="005622CE" w:rsidRPr="00E0445F" w:rsidRDefault="005622CE" w:rsidP="005622CE">
      <w:pPr>
        <w:ind w:firstLine="567"/>
        <w:jc w:val="both"/>
        <w:rPr>
          <w:sz w:val="28"/>
          <w:szCs w:val="28"/>
        </w:rPr>
      </w:pPr>
      <w:r w:rsidRPr="00E0445F">
        <w:rPr>
          <w:sz w:val="28"/>
          <w:szCs w:val="28"/>
        </w:rPr>
        <w:t xml:space="preserve">- </w:t>
      </w:r>
      <w:r w:rsidRPr="00E0445F">
        <w:rPr>
          <w:b/>
          <w:sz w:val="28"/>
          <w:szCs w:val="28"/>
        </w:rPr>
        <w:t>«Современная библиотека в современном мире» /</w:t>
      </w:r>
      <w:r w:rsidRPr="00E0445F">
        <w:rPr>
          <w:sz w:val="28"/>
          <w:szCs w:val="28"/>
        </w:rPr>
        <w:t>анкета для реализации творческой мастерской «Академия любящих родителей/</w:t>
      </w:r>
    </w:p>
    <w:p w:rsidR="005622CE" w:rsidRPr="00E0445F" w:rsidRDefault="005622CE" w:rsidP="005622CE">
      <w:pPr>
        <w:ind w:firstLine="567"/>
        <w:jc w:val="both"/>
        <w:rPr>
          <w:sz w:val="28"/>
          <w:szCs w:val="28"/>
        </w:rPr>
      </w:pPr>
      <w:r w:rsidRPr="00E0445F">
        <w:rPr>
          <w:sz w:val="28"/>
          <w:szCs w:val="28"/>
          <w:u w:val="single"/>
        </w:rPr>
        <w:t>Целевая группа</w:t>
      </w:r>
      <w:r w:rsidRPr="00E0445F">
        <w:rPr>
          <w:sz w:val="28"/>
          <w:szCs w:val="28"/>
        </w:rPr>
        <w:t>: родители</w:t>
      </w:r>
    </w:p>
    <w:p w:rsidR="005622CE" w:rsidRPr="00E0445F" w:rsidRDefault="005622CE" w:rsidP="005622CE">
      <w:pPr>
        <w:ind w:firstLine="567"/>
        <w:jc w:val="both"/>
        <w:rPr>
          <w:sz w:val="28"/>
          <w:szCs w:val="28"/>
        </w:rPr>
      </w:pPr>
      <w:r w:rsidRPr="00E0445F">
        <w:rPr>
          <w:sz w:val="28"/>
          <w:szCs w:val="28"/>
        </w:rPr>
        <w:t xml:space="preserve">В анкете присутствовали следующие </w:t>
      </w:r>
      <w:r w:rsidRPr="00E0445F">
        <w:rPr>
          <w:b/>
          <w:sz w:val="28"/>
          <w:szCs w:val="28"/>
        </w:rPr>
        <w:t>вопросы:</w:t>
      </w:r>
      <w:r w:rsidRPr="00E0445F">
        <w:rPr>
          <w:sz w:val="28"/>
          <w:szCs w:val="28"/>
        </w:rPr>
        <w:t xml:space="preserve"> </w:t>
      </w:r>
    </w:p>
    <w:p w:rsidR="005622CE" w:rsidRPr="00E0445F" w:rsidRDefault="005622CE" w:rsidP="005622CE">
      <w:pPr>
        <w:ind w:firstLine="567"/>
        <w:jc w:val="both"/>
        <w:rPr>
          <w:sz w:val="28"/>
          <w:szCs w:val="28"/>
        </w:rPr>
      </w:pPr>
      <w:r w:rsidRPr="00E0445F">
        <w:rPr>
          <w:sz w:val="28"/>
          <w:szCs w:val="28"/>
        </w:rPr>
        <w:t>-Что вы ожидаете от детской библиотеки: получение информации, расширение сферы деятельности библиотеки  для организации семейного досуга;</w:t>
      </w:r>
    </w:p>
    <w:p w:rsidR="005622CE" w:rsidRPr="00E0445F" w:rsidRDefault="005622CE" w:rsidP="005622CE">
      <w:pPr>
        <w:ind w:firstLine="567"/>
        <w:jc w:val="both"/>
        <w:rPr>
          <w:sz w:val="28"/>
          <w:szCs w:val="28"/>
        </w:rPr>
      </w:pPr>
      <w:r w:rsidRPr="00E0445F">
        <w:rPr>
          <w:sz w:val="28"/>
          <w:szCs w:val="28"/>
        </w:rPr>
        <w:t>- Ваши предложения по модернизации детской библиотеки;</w:t>
      </w:r>
    </w:p>
    <w:p w:rsidR="005622CE" w:rsidRPr="00E0445F" w:rsidRDefault="005622CE" w:rsidP="005622CE">
      <w:pPr>
        <w:ind w:firstLine="567"/>
        <w:jc w:val="both"/>
        <w:rPr>
          <w:sz w:val="28"/>
          <w:szCs w:val="28"/>
        </w:rPr>
      </w:pPr>
      <w:r w:rsidRPr="00E0445F">
        <w:rPr>
          <w:sz w:val="28"/>
          <w:szCs w:val="28"/>
        </w:rPr>
        <w:t>-Что, по-вашему, необходимо предпринять, чтобы родители смогли реализовать свои потребности в совместном общении с детьми в библиотеке?</w:t>
      </w:r>
    </w:p>
    <w:p w:rsidR="005622CE" w:rsidRPr="00E0445F" w:rsidRDefault="005622CE" w:rsidP="005622CE">
      <w:pPr>
        <w:ind w:firstLine="567"/>
        <w:jc w:val="both"/>
        <w:rPr>
          <w:sz w:val="28"/>
          <w:szCs w:val="28"/>
        </w:rPr>
      </w:pPr>
      <w:r w:rsidRPr="00E0445F">
        <w:rPr>
          <w:sz w:val="28"/>
          <w:szCs w:val="28"/>
        </w:rPr>
        <w:t>-Какое место в семейном воспитании занимает чтение в Вашей семье?</w:t>
      </w:r>
    </w:p>
    <w:p w:rsidR="005622CE" w:rsidRPr="00E0445F" w:rsidRDefault="005622CE" w:rsidP="005622CE">
      <w:pPr>
        <w:ind w:firstLine="567"/>
        <w:jc w:val="both"/>
        <w:rPr>
          <w:sz w:val="28"/>
          <w:szCs w:val="28"/>
        </w:rPr>
      </w:pPr>
      <w:r w:rsidRPr="00E0445F">
        <w:rPr>
          <w:b/>
          <w:sz w:val="28"/>
          <w:szCs w:val="28"/>
        </w:rPr>
        <w:t xml:space="preserve">Всего </w:t>
      </w:r>
      <w:r w:rsidRPr="00E0445F">
        <w:rPr>
          <w:sz w:val="28"/>
          <w:szCs w:val="28"/>
        </w:rPr>
        <w:t xml:space="preserve">на вопросы анкет отвечали – </w:t>
      </w:r>
      <w:r w:rsidRPr="00E0445F">
        <w:rPr>
          <w:b/>
          <w:sz w:val="28"/>
          <w:szCs w:val="28"/>
        </w:rPr>
        <w:t>103</w:t>
      </w:r>
      <w:r w:rsidRPr="00E0445F">
        <w:rPr>
          <w:sz w:val="28"/>
          <w:szCs w:val="28"/>
        </w:rPr>
        <w:t xml:space="preserve"> участника </w:t>
      </w:r>
    </w:p>
    <w:p w:rsidR="005622CE" w:rsidRPr="00E0445F" w:rsidRDefault="005622CE" w:rsidP="005622CE">
      <w:pPr>
        <w:ind w:firstLine="567"/>
        <w:jc w:val="both"/>
        <w:rPr>
          <w:sz w:val="28"/>
          <w:szCs w:val="28"/>
        </w:rPr>
      </w:pPr>
      <w:r w:rsidRPr="00E0445F">
        <w:rPr>
          <w:sz w:val="28"/>
          <w:szCs w:val="28"/>
        </w:rPr>
        <w:t>С целью определения знаний целевых групп читателей по определённым отраслям знаний проводились следующие малоформатные исследования:</w:t>
      </w:r>
    </w:p>
    <w:p w:rsidR="005622CE" w:rsidRPr="00E0445F" w:rsidRDefault="005622CE" w:rsidP="005622CE">
      <w:pPr>
        <w:ind w:firstLine="567"/>
        <w:jc w:val="both"/>
        <w:rPr>
          <w:sz w:val="28"/>
          <w:szCs w:val="28"/>
        </w:rPr>
      </w:pPr>
      <w:r w:rsidRPr="00E0445F">
        <w:rPr>
          <w:sz w:val="28"/>
          <w:szCs w:val="28"/>
        </w:rPr>
        <w:t xml:space="preserve"> - «</w:t>
      </w:r>
      <w:r w:rsidRPr="00E0445F">
        <w:rPr>
          <w:b/>
          <w:sz w:val="28"/>
          <w:szCs w:val="28"/>
        </w:rPr>
        <w:t>Читаем классику</w:t>
      </w:r>
      <w:r w:rsidRPr="00E0445F">
        <w:rPr>
          <w:sz w:val="28"/>
          <w:szCs w:val="28"/>
        </w:rPr>
        <w:t>?» /мини – анкетирование перед реализацией конкурса «Живая классика»;</w:t>
      </w:r>
    </w:p>
    <w:p w:rsidR="005622CE" w:rsidRPr="00E0445F" w:rsidRDefault="005622CE" w:rsidP="005622CE">
      <w:pPr>
        <w:ind w:firstLine="567"/>
        <w:jc w:val="both"/>
        <w:rPr>
          <w:sz w:val="28"/>
          <w:szCs w:val="28"/>
        </w:rPr>
      </w:pPr>
      <w:r w:rsidRPr="00E0445F">
        <w:rPr>
          <w:sz w:val="28"/>
          <w:szCs w:val="28"/>
        </w:rPr>
        <w:t xml:space="preserve"> - «</w:t>
      </w:r>
      <w:r w:rsidRPr="00E0445F">
        <w:rPr>
          <w:b/>
          <w:sz w:val="28"/>
          <w:szCs w:val="28"/>
        </w:rPr>
        <w:t>Интернет – благо</w:t>
      </w:r>
      <w:r w:rsidRPr="00E0445F">
        <w:rPr>
          <w:sz w:val="28"/>
          <w:szCs w:val="28"/>
        </w:rPr>
        <w:t>?» /мини – анкетирование в рамках проведения «Дней информации»/</w:t>
      </w:r>
    </w:p>
    <w:p w:rsidR="005622CE" w:rsidRPr="00E0445F" w:rsidRDefault="005622CE" w:rsidP="005622CE">
      <w:pPr>
        <w:ind w:firstLine="567"/>
        <w:jc w:val="both"/>
        <w:rPr>
          <w:sz w:val="28"/>
          <w:szCs w:val="28"/>
        </w:rPr>
      </w:pPr>
      <w:r w:rsidRPr="00E0445F">
        <w:rPr>
          <w:sz w:val="28"/>
          <w:szCs w:val="28"/>
        </w:rPr>
        <w:t>- «</w:t>
      </w:r>
      <w:r w:rsidRPr="00E0445F">
        <w:rPr>
          <w:b/>
          <w:sz w:val="28"/>
          <w:szCs w:val="28"/>
        </w:rPr>
        <w:t>Права и обязанности</w:t>
      </w:r>
      <w:r w:rsidRPr="00E0445F">
        <w:rPr>
          <w:sz w:val="28"/>
          <w:szCs w:val="28"/>
        </w:rPr>
        <w:t>» /мини – анкетирование в рамках проведения «Дней Конституции РФ»/</w:t>
      </w:r>
    </w:p>
    <w:p w:rsidR="005622CE" w:rsidRPr="00E0445F" w:rsidRDefault="005622CE" w:rsidP="005622CE">
      <w:pPr>
        <w:ind w:firstLine="567"/>
        <w:jc w:val="both"/>
        <w:rPr>
          <w:sz w:val="28"/>
          <w:szCs w:val="28"/>
        </w:rPr>
      </w:pPr>
      <w:r w:rsidRPr="00E0445F">
        <w:rPr>
          <w:sz w:val="28"/>
          <w:szCs w:val="28"/>
        </w:rPr>
        <w:t>- «</w:t>
      </w:r>
      <w:r w:rsidRPr="00E0445F">
        <w:rPr>
          <w:b/>
          <w:sz w:val="28"/>
          <w:szCs w:val="28"/>
        </w:rPr>
        <w:t>Читаем Пермское</w:t>
      </w:r>
      <w:r w:rsidRPr="00E0445F">
        <w:rPr>
          <w:sz w:val="28"/>
          <w:szCs w:val="28"/>
        </w:rPr>
        <w:t>!» /блиц – опрос/</w:t>
      </w:r>
    </w:p>
    <w:p w:rsidR="005622CE" w:rsidRPr="00E0445F" w:rsidRDefault="005622CE" w:rsidP="005622CE">
      <w:pPr>
        <w:ind w:firstLine="567"/>
        <w:jc w:val="both"/>
        <w:rPr>
          <w:sz w:val="28"/>
          <w:szCs w:val="28"/>
        </w:rPr>
      </w:pPr>
      <w:r w:rsidRPr="00E0445F">
        <w:rPr>
          <w:sz w:val="28"/>
          <w:szCs w:val="28"/>
        </w:rPr>
        <w:t xml:space="preserve">- </w:t>
      </w:r>
      <w:r w:rsidRPr="00E0445F">
        <w:rPr>
          <w:b/>
          <w:sz w:val="28"/>
          <w:szCs w:val="28"/>
        </w:rPr>
        <w:t>«Что я знаю о СПИДЕ» /</w:t>
      </w:r>
      <w:r w:rsidRPr="00E0445F">
        <w:rPr>
          <w:sz w:val="28"/>
          <w:szCs w:val="28"/>
        </w:rPr>
        <w:t xml:space="preserve"> мини – анкетирование в рамках проведения «Дней ЗОЖ»/</w:t>
      </w:r>
    </w:p>
    <w:p w:rsidR="005622CE" w:rsidRPr="00E0445F" w:rsidRDefault="005622CE" w:rsidP="005622CE">
      <w:pPr>
        <w:ind w:firstLine="567"/>
        <w:jc w:val="both"/>
        <w:rPr>
          <w:sz w:val="28"/>
          <w:szCs w:val="28"/>
        </w:rPr>
      </w:pPr>
      <w:r w:rsidRPr="00E0445F">
        <w:rPr>
          <w:sz w:val="28"/>
          <w:szCs w:val="28"/>
        </w:rPr>
        <w:t>- «</w:t>
      </w:r>
      <w:r w:rsidRPr="00E0445F">
        <w:rPr>
          <w:b/>
          <w:sz w:val="28"/>
          <w:szCs w:val="28"/>
        </w:rPr>
        <w:t>Я живу в Пермском крае</w:t>
      </w:r>
      <w:r w:rsidRPr="00E0445F">
        <w:rPr>
          <w:sz w:val="28"/>
          <w:szCs w:val="28"/>
        </w:rPr>
        <w:t>»  /блиц – опрос/</w:t>
      </w:r>
    </w:p>
    <w:p w:rsidR="005622CE" w:rsidRPr="00E0445F" w:rsidRDefault="005622CE" w:rsidP="005622CE">
      <w:pPr>
        <w:ind w:firstLine="567"/>
        <w:jc w:val="both"/>
        <w:rPr>
          <w:sz w:val="28"/>
          <w:szCs w:val="28"/>
        </w:rPr>
      </w:pPr>
      <w:r w:rsidRPr="00E0445F">
        <w:rPr>
          <w:sz w:val="28"/>
          <w:szCs w:val="28"/>
        </w:rPr>
        <w:t>- «</w:t>
      </w:r>
      <w:r w:rsidRPr="00E0445F">
        <w:rPr>
          <w:b/>
          <w:sz w:val="28"/>
          <w:szCs w:val="28"/>
        </w:rPr>
        <w:t>Пресса на все интересы</w:t>
      </w:r>
      <w:r w:rsidRPr="00E0445F">
        <w:rPr>
          <w:sz w:val="28"/>
          <w:szCs w:val="28"/>
        </w:rPr>
        <w:t>» /блиц – опрос/</w:t>
      </w:r>
    </w:p>
    <w:p w:rsidR="005622CE" w:rsidRPr="00E0445F" w:rsidRDefault="005622CE" w:rsidP="005622CE">
      <w:pPr>
        <w:ind w:firstLine="567"/>
        <w:jc w:val="both"/>
        <w:rPr>
          <w:sz w:val="28"/>
          <w:szCs w:val="28"/>
        </w:rPr>
      </w:pPr>
      <w:r w:rsidRPr="00E0445F">
        <w:rPr>
          <w:sz w:val="28"/>
          <w:szCs w:val="28"/>
        </w:rPr>
        <w:t xml:space="preserve"> - «</w:t>
      </w:r>
      <w:r w:rsidRPr="00E0445F">
        <w:rPr>
          <w:b/>
          <w:sz w:val="28"/>
          <w:szCs w:val="28"/>
        </w:rPr>
        <w:t>Читаем  летом?»</w:t>
      </w:r>
      <w:r w:rsidRPr="00E0445F">
        <w:rPr>
          <w:sz w:val="28"/>
          <w:szCs w:val="28"/>
        </w:rPr>
        <w:t xml:space="preserve"> /блиц – опрос/</w:t>
      </w:r>
    </w:p>
    <w:p w:rsidR="005622CE" w:rsidRPr="00E0445F" w:rsidRDefault="005622CE" w:rsidP="005622CE">
      <w:pPr>
        <w:ind w:firstLine="567"/>
        <w:jc w:val="both"/>
        <w:rPr>
          <w:sz w:val="28"/>
          <w:szCs w:val="28"/>
        </w:rPr>
      </w:pPr>
      <w:r w:rsidRPr="00E0445F">
        <w:rPr>
          <w:sz w:val="28"/>
          <w:szCs w:val="28"/>
        </w:rPr>
        <w:t>- «</w:t>
      </w:r>
      <w:r w:rsidRPr="00E0445F">
        <w:rPr>
          <w:b/>
          <w:sz w:val="28"/>
          <w:szCs w:val="28"/>
        </w:rPr>
        <w:t>Читаем о ВОВ</w:t>
      </w:r>
      <w:r w:rsidRPr="00E0445F">
        <w:rPr>
          <w:sz w:val="28"/>
          <w:szCs w:val="28"/>
        </w:rPr>
        <w:t>?» /блиц – опрос/</w:t>
      </w:r>
    </w:p>
    <w:p w:rsidR="005622CE" w:rsidRPr="00E0445F" w:rsidRDefault="005622CE" w:rsidP="005622CE">
      <w:pPr>
        <w:ind w:firstLine="567"/>
        <w:jc w:val="both"/>
        <w:rPr>
          <w:sz w:val="28"/>
          <w:szCs w:val="28"/>
        </w:rPr>
      </w:pPr>
      <w:r w:rsidRPr="00E0445F">
        <w:rPr>
          <w:sz w:val="28"/>
          <w:szCs w:val="28"/>
          <w:u w:val="single"/>
        </w:rPr>
        <w:t>Всего</w:t>
      </w:r>
      <w:r w:rsidRPr="00E0445F">
        <w:rPr>
          <w:sz w:val="28"/>
          <w:szCs w:val="28"/>
        </w:rPr>
        <w:t xml:space="preserve"> принимало участие в малоформатных исследованиях – </w:t>
      </w:r>
      <w:r w:rsidRPr="00E0445F">
        <w:rPr>
          <w:b/>
          <w:sz w:val="28"/>
          <w:szCs w:val="28"/>
        </w:rPr>
        <w:t xml:space="preserve">503 читателя </w:t>
      </w:r>
      <w:r w:rsidRPr="00E0445F">
        <w:rPr>
          <w:sz w:val="28"/>
          <w:szCs w:val="28"/>
        </w:rPr>
        <w:t xml:space="preserve"> всех возрастных групп.</w:t>
      </w:r>
    </w:p>
    <w:p w:rsidR="005622CE" w:rsidRDefault="005622CE" w:rsidP="005622CE">
      <w:pPr>
        <w:ind w:firstLine="567"/>
        <w:jc w:val="both"/>
        <w:rPr>
          <w:sz w:val="28"/>
          <w:szCs w:val="28"/>
        </w:rPr>
      </w:pPr>
    </w:p>
    <w:p w:rsidR="00D64A46" w:rsidRDefault="00D64A46" w:rsidP="005622CE">
      <w:pPr>
        <w:ind w:firstLine="567"/>
        <w:jc w:val="both"/>
        <w:rPr>
          <w:sz w:val="28"/>
          <w:szCs w:val="28"/>
        </w:rPr>
      </w:pPr>
    </w:p>
    <w:p w:rsidR="00D64A46" w:rsidRDefault="00D64A46" w:rsidP="005622CE">
      <w:pPr>
        <w:ind w:firstLine="567"/>
        <w:jc w:val="both"/>
        <w:rPr>
          <w:sz w:val="28"/>
          <w:szCs w:val="28"/>
        </w:rPr>
      </w:pPr>
    </w:p>
    <w:p w:rsidR="005622CE" w:rsidRPr="00E0445F" w:rsidRDefault="005622CE" w:rsidP="005622CE">
      <w:pPr>
        <w:ind w:firstLine="567"/>
        <w:jc w:val="both"/>
        <w:rPr>
          <w:sz w:val="28"/>
          <w:szCs w:val="28"/>
          <w:u w:val="single"/>
        </w:rPr>
      </w:pPr>
      <w:r w:rsidRPr="00E0445F">
        <w:rPr>
          <w:b/>
          <w:sz w:val="28"/>
          <w:szCs w:val="28"/>
        </w:rPr>
        <w:t>5.2.</w:t>
      </w:r>
      <w:r w:rsidRPr="00E0445F">
        <w:rPr>
          <w:sz w:val="28"/>
          <w:szCs w:val="28"/>
        </w:rPr>
        <w:t xml:space="preserve"> </w:t>
      </w:r>
      <w:r w:rsidRPr="00E0445F">
        <w:rPr>
          <w:b/>
          <w:sz w:val="28"/>
          <w:szCs w:val="28"/>
        </w:rPr>
        <w:t>Внедрение результатов исследования</w:t>
      </w:r>
      <w:r w:rsidRPr="00E0445F">
        <w:rPr>
          <w:sz w:val="28"/>
          <w:szCs w:val="28"/>
          <w:u w:val="single"/>
        </w:rPr>
        <w:t>.</w:t>
      </w:r>
    </w:p>
    <w:p w:rsidR="005622CE" w:rsidRPr="00E0445F" w:rsidRDefault="005622CE" w:rsidP="005622CE">
      <w:pPr>
        <w:ind w:firstLine="567"/>
        <w:jc w:val="both"/>
        <w:rPr>
          <w:sz w:val="28"/>
          <w:szCs w:val="28"/>
        </w:rPr>
      </w:pPr>
      <w:r w:rsidRPr="00E0445F">
        <w:rPr>
          <w:sz w:val="28"/>
          <w:szCs w:val="28"/>
        </w:rPr>
        <w:t xml:space="preserve">После  обработки результатов исследований, включающих в себя анкетирование и малоформатные исследования, проводимых  с  целью определения знаний целевых групп читателей по определённым отраслям знаний и читательских предпочтений были определены  определённые критерии, согласно которым деятельность МБУК «ГЦДБ» не достигает нужной эффективности. На основании данных критериев были внесены корректирующие элементы в программы и проекты, позволяющие нивелировать отклонения и устранить недостатки: изменение форматов мероприятий и книжных выставок; увеличение каналов информирования пользователей путём использования Интернет - ресурсов. На основании изучения читательских предпочтений были внесены корректировки в тематику закупаемой литературы и пополнения книжного фонда.  </w:t>
      </w:r>
    </w:p>
    <w:p w:rsidR="005622CE" w:rsidRPr="00E0445F" w:rsidRDefault="005622CE" w:rsidP="005622CE">
      <w:pPr>
        <w:ind w:firstLine="567"/>
        <w:jc w:val="both"/>
        <w:rPr>
          <w:sz w:val="28"/>
          <w:szCs w:val="28"/>
        </w:rPr>
      </w:pPr>
    </w:p>
    <w:p w:rsidR="006B1E4C" w:rsidRDefault="006B1E4C" w:rsidP="005622CE">
      <w:pPr>
        <w:ind w:firstLine="567"/>
        <w:jc w:val="center"/>
        <w:rPr>
          <w:b/>
          <w:sz w:val="28"/>
          <w:szCs w:val="28"/>
        </w:rPr>
      </w:pPr>
    </w:p>
    <w:p w:rsidR="006B1E4C" w:rsidRDefault="006B1E4C"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0B148F" w:rsidRDefault="000B148F" w:rsidP="005622CE">
      <w:pPr>
        <w:ind w:firstLine="567"/>
        <w:jc w:val="center"/>
        <w:rPr>
          <w:b/>
          <w:sz w:val="28"/>
          <w:szCs w:val="28"/>
        </w:rPr>
      </w:pPr>
    </w:p>
    <w:p w:rsidR="006B1E4C" w:rsidRDefault="006B1E4C" w:rsidP="005622CE">
      <w:pPr>
        <w:ind w:firstLine="567"/>
        <w:jc w:val="center"/>
        <w:rPr>
          <w:b/>
          <w:sz w:val="28"/>
          <w:szCs w:val="28"/>
        </w:rPr>
      </w:pPr>
    </w:p>
    <w:p w:rsidR="005622CE" w:rsidRPr="00E0445F" w:rsidRDefault="006B1E4C" w:rsidP="005622CE">
      <w:pPr>
        <w:ind w:firstLine="567"/>
        <w:jc w:val="center"/>
        <w:rPr>
          <w:b/>
          <w:sz w:val="28"/>
          <w:szCs w:val="28"/>
        </w:rPr>
      </w:pPr>
      <w:r>
        <w:rPr>
          <w:b/>
          <w:sz w:val="28"/>
          <w:szCs w:val="28"/>
        </w:rPr>
        <w:t>6</w:t>
      </w:r>
      <w:r w:rsidR="005622CE" w:rsidRPr="00E0445F">
        <w:rPr>
          <w:b/>
          <w:sz w:val="28"/>
          <w:szCs w:val="28"/>
        </w:rPr>
        <w:t>. Обслуживание пользователей (содержательный аспект)</w:t>
      </w:r>
    </w:p>
    <w:p w:rsidR="005622CE" w:rsidRPr="00E0445F" w:rsidRDefault="005622CE" w:rsidP="005622CE">
      <w:pPr>
        <w:ind w:firstLine="567"/>
        <w:jc w:val="both"/>
        <w:rPr>
          <w:b/>
          <w:sz w:val="28"/>
          <w:szCs w:val="28"/>
        </w:rPr>
      </w:pPr>
    </w:p>
    <w:p w:rsidR="005622CE" w:rsidRPr="00E0445F" w:rsidRDefault="005622CE" w:rsidP="005622CE">
      <w:pPr>
        <w:ind w:firstLine="567"/>
        <w:jc w:val="both"/>
        <w:rPr>
          <w:b/>
          <w:sz w:val="28"/>
          <w:szCs w:val="28"/>
        </w:rPr>
      </w:pPr>
      <w:r w:rsidRPr="00E0445F">
        <w:rPr>
          <w:b/>
          <w:sz w:val="28"/>
          <w:szCs w:val="28"/>
        </w:rPr>
        <w:t>6.1. Общая характеристика основных направлений библиотечного обслуживания населения с учётом расстановки приоритетов в отчётном году. Акцент на актуальных услугах и инновационных формах обслуживания.</w:t>
      </w:r>
    </w:p>
    <w:p w:rsidR="005622CE" w:rsidRPr="00E0445F" w:rsidRDefault="005622CE" w:rsidP="005622CE">
      <w:pPr>
        <w:ind w:firstLine="567"/>
        <w:jc w:val="both"/>
        <w:rPr>
          <w:sz w:val="28"/>
          <w:szCs w:val="28"/>
        </w:rPr>
      </w:pPr>
      <w:r w:rsidRPr="00E0445F">
        <w:rPr>
          <w:sz w:val="28"/>
          <w:szCs w:val="28"/>
        </w:rPr>
        <w:t xml:space="preserve">С 2007 года во всех библиотеках  России началась активная работа по реализации Национальной программы поддержки и развития чтения. Наша детская библиотека не исключение. Нарабатывая новые методы и формы взаимодействия с читателями, формируя и реализуя модель развития  и  деятельности,  направленные на продвижение идеи детского чтения, повышения статуса чтения МБУК «ГЦДБ» использует в своей практике эффективные мероприятия, подчёркивающие инновационность в разработке модели библиотечного обслуживания, во главу которой было поставлено </w:t>
      </w:r>
      <w:r w:rsidRPr="00E0445F">
        <w:rPr>
          <w:b/>
          <w:sz w:val="28"/>
          <w:szCs w:val="28"/>
        </w:rPr>
        <w:t>развивающее чтение.</w:t>
      </w:r>
      <w:r w:rsidRPr="00E0445F">
        <w:rPr>
          <w:sz w:val="28"/>
          <w:szCs w:val="28"/>
        </w:rPr>
        <w:t xml:space="preserve"> Организация развивающего чтения направлена на систематическое чтение лучших книг юными читателями, развитие у них нравственных качеств, творчества, навыков, которые помогут им адаптироваться в современном мире.</w:t>
      </w:r>
    </w:p>
    <w:p w:rsidR="005622CE" w:rsidRPr="00E0445F" w:rsidRDefault="005622CE" w:rsidP="005622CE">
      <w:pPr>
        <w:ind w:firstLine="567"/>
        <w:jc w:val="both"/>
        <w:rPr>
          <w:sz w:val="28"/>
          <w:szCs w:val="28"/>
        </w:rPr>
      </w:pPr>
      <w:r w:rsidRPr="00E0445F">
        <w:rPr>
          <w:sz w:val="28"/>
          <w:szCs w:val="28"/>
        </w:rPr>
        <w:t xml:space="preserve">2016 год -  Год Кино в России. В соответствии с этими знаковым событием и были определено одно из  основных направлений в работе МБУК «ГЦДБ». </w:t>
      </w:r>
    </w:p>
    <w:p w:rsidR="005622CE" w:rsidRPr="00E0445F" w:rsidRDefault="005622CE" w:rsidP="005622CE">
      <w:pPr>
        <w:ind w:firstLine="567"/>
        <w:jc w:val="both"/>
        <w:rPr>
          <w:sz w:val="28"/>
          <w:szCs w:val="28"/>
        </w:rPr>
      </w:pPr>
      <w:r w:rsidRPr="00E0445F">
        <w:rPr>
          <w:sz w:val="28"/>
          <w:szCs w:val="28"/>
        </w:rPr>
        <w:t>В 2016 году основными направлениями деятельности МБУК «ГЦДБ»  с учётом  расстановки приоритетов  текущего отчётного года стали:</w:t>
      </w:r>
    </w:p>
    <w:p w:rsidR="005622CE" w:rsidRPr="00E0445F" w:rsidRDefault="005622CE" w:rsidP="005622CE">
      <w:pPr>
        <w:ind w:firstLine="567"/>
        <w:jc w:val="both"/>
        <w:rPr>
          <w:sz w:val="28"/>
          <w:szCs w:val="28"/>
        </w:rPr>
      </w:pPr>
      <w:r w:rsidRPr="00E0445F">
        <w:rPr>
          <w:sz w:val="28"/>
          <w:szCs w:val="28"/>
        </w:rPr>
        <w:t>- продвижение родительского образования;</w:t>
      </w:r>
    </w:p>
    <w:p w:rsidR="005622CE" w:rsidRPr="00E0445F" w:rsidRDefault="005622CE" w:rsidP="005622CE">
      <w:pPr>
        <w:ind w:firstLine="567"/>
        <w:jc w:val="both"/>
        <w:rPr>
          <w:sz w:val="28"/>
          <w:szCs w:val="28"/>
        </w:rPr>
      </w:pPr>
      <w:r w:rsidRPr="00E0445F">
        <w:rPr>
          <w:sz w:val="28"/>
          <w:szCs w:val="28"/>
        </w:rPr>
        <w:t xml:space="preserve"> -продвижение детского и семейного чтения, пропаганда литературы, стимулирование интереса к чтению;</w:t>
      </w:r>
    </w:p>
    <w:p w:rsidR="005622CE" w:rsidRPr="00E0445F" w:rsidRDefault="005622CE" w:rsidP="005622CE">
      <w:pPr>
        <w:ind w:firstLine="567"/>
        <w:jc w:val="both"/>
        <w:rPr>
          <w:sz w:val="28"/>
          <w:szCs w:val="28"/>
        </w:rPr>
      </w:pPr>
      <w:r w:rsidRPr="00E0445F">
        <w:rPr>
          <w:sz w:val="28"/>
          <w:szCs w:val="28"/>
        </w:rPr>
        <w:t>- продвижение детского кино;</w:t>
      </w:r>
    </w:p>
    <w:p w:rsidR="005622CE" w:rsidRPr="00E0445F" w:rsidRDefault="005622CE" w:rsidP="005622CE">
      <w:pPr>
        <w:ind w:firstLine="567"/>
        <w:jc w:val="both"/>
        <w:rPr>
          <w:sz w:val="28"/>
          <w:szCs w:val="28"/>
        </w:rPr>
      </w:pPr>
      <w:r w:rsidRPr="00E0445F">
        <w:rPr>
          <w:sz w:val="28"/>
          <w:szCs w:val="28"/>
        </w:rPr>
        <w:t>-патриотическое воспитание и  стимулирование  чтения  книг патриотического содержания;</w:t>
      </w:r>
    </w:p>
    <w:p w:rsidR="005622CE" w:rsidRPr="00E0445F" w:rsidRDefault="005622CE" w:rsidP="005622CE">
      <w:pPr>
        <w:ind w:firstLine="567"/>
        <w:jc w:val="both"/>
        <w:rPr>
          <w:sz w:val="28"/>
          <w:szCs w:val="28"/>
        </w:rPr>
      </w:pPr>
      <w:r w:rsidRPr="00E0445F">
        <w:rPr>
          <w:sz w:val="28"/>
          <w:szCs w:val="28"/>
        </w:rPr>
        <w:t xml:space="preserve">- стимулирование  интереса к истории родного города, своей малой Родины.  </w:t>
      </w:r>
    </w:p>
    <w:p w:rsidR="005622CE" w:rsidRPr="00E0445F" w:rsidRDefault="005622CE" w:rsidP="005622CE">
      <w:pPr>
        <w:ind w:firstLine="567"/>
        <w:jc w:val="both"/>
        <w:rPr>
          <w:sz w:val="28"/>
          <w:szCs w:val="28"/>
        </w:rPr>
      </w:pPr>
      <w:r w:rsidRPr="00E0445F">
        <w:rPr>
          <w:sz w:val="28"/>
          <w:szCs w:val="28"/>
        </w:rPr>
        <w:t>Для наибольшей эффективности в работе по данным направлениям специалистами МБУК «ГЦДБ» были разработаны проекты и программы, структурирующие деятельность библиотеки и обеспечивающие  эффективный алгоритм  работы по данным направлениям:</w:t>
      </w:r>
    </w:p>
    <w:p w:rsidR="005622CE" w:rsidRPr="00E0445F" w:rsidRDefault="005622CE" w:rsidP="005622CE">
      <w:pPr>
        <w:ind w:left="567" w:firstLine="567"/>
        <w:jc w:val="both"/>
        <w:rPr>
          <w:sz w:val="28"/>
          <w:szCs w:val="28"/>
        </w:rPr>
      </w:pPr>
      <w:r w:rsidRPr="00E0445F">
        <w:rPr>
          <w:sz w:val="28"/>
          <w:szCs w:val="28"/>
        </w:rPr>
        <w:t>- программа родительского образования  (автор-  зав. методическим отделом Салтыкова О.А.) «</w:t>
      </w:r>
      <w:r w:rsidRPr="00E0445F">
        <w:rPr>
          <w:b/>
          <w:sz w:val="28"/>
          <w:szCs w:val="28"/>
        </w:rPr>
        <w:t>Родительские Университеты</w:t>
      </w:r>
      <w:r w:rsidRPr="00E0445F">
        <w:rPr>
          <w:sz w:val="28"/>
          <w:szCs w:val="28"/>
        </w:rPr>
        <w:t>»;</w:t>
      </w:r>
    </w:p>
    <w:p w:rsidR="005622CE" w:rsidRPr="00E0445F" w:rsidRDefault="005622CE" w:rsidP="005622CE">
      <w:pPr>
        <w:ind w:firstLine="567"/>
        <w:jc w:val="both"/>
        <w:rPr>
          <w:b/>
          <w:sz w:val="28"/>
          <w:szCs w:val="28"/>
        </w:rPr>
      </w:pPr>
      <w:r w:rsidRPr="00E0445F">
        <w:rPr>
          <w:sz w:val="28"/>
          <w:szCs w:val="28"/>
        </w:rPr>
        <w:t xml:space="preserve">         - проект, направленный на ознакомление с родным городом  </w:t>
      </w:r>
      <w:r w:rsidRPr="00E0445F">
        <w:rPr>
          <w:b/>
          <w:sz w:val="28"/>
          <w:szCs w:val="28"/>
        </w:rPr>
        <w:t>«Город, где хочется жить!»</w:t>
      </w:r>
      <w:r w:rsidRPr="00E0445F">
        <w:rPr>
          <w:sz w:val="28"/>
          <w:szCs w:val="28"/>
        </w:rPr>
        <w:t xml:space="preserve"> (автор-  зав. методическим отделом Салтыкова О.А.)</w:t>
      </w:r>
      <w:r w:rsidRPr="00E0445F">
        <w:rPr>
          <w:b/>
          <w:sz w:val="28"/>
          <w:szCs w:val="28"/>
        </w:rPr>
        <w:t>;</w:t>
      </w:r>
    </w:p>
    <w:p w:rsidR="005622CE" w:rsidRPr="00E0445F" w:rsidRDefault="005622CE" w:rsidP="005622CE">
      <w:pPr>
        <w:ind w:firstLine="567"/>
        <w:jc w:val="both"/>
        <w:rPr>
          <w:sz w:val="28"/>
          <w:szCs w:val="28"/>
        </w:rPr>
      </w:pPr>
      <w:r w:rsidRPr="00E0445F">
        <w:rPr>
          <w:sz w:val="28"/>
          <w:szCs w:val="28"/>
        </w:rPr>
        <w:t xml:space="preserve">          - проект, направленный на привлечение к чтению  </w:t>
      </w:r>
      <w:r w:rsidRPr="00E0445F">
        <w:rPr>
          <w:b/>
          <w:sz w:val="28"/>
          <w:szCs w:val="28"/>
        </w:rPr>
        <w:t xml:space="preserve">«Время  </w:t>
      </w:r>
      <w:r w:rsidRPr="00E0445F">
        <w:rPr>
          <w:b/>
          <w:sz w:val="28"/>
          <w:szCs w:val="28"/>
          <w:lang w:val="en-US"/>
        </w:rPr>
        <w:t>ex</w:t>
      </w:r>
      <w:r w:rsidRPr="00E0445F">
        <w:rPr>
          <w:b/>
          <w:sz w:val="28"/>
          <w:szCs w:val="28"/>
        </w:rPr>
        <w:t xml:space="preserve"> – </w:t>
      </w:r>
      <w:r w:rsidRPr="00E0445F">
        <w:rPr>
          <w:b/>
          <w:sz w:val="28"/>
          <w:szCs w:val="28"/>
          <w:lang w:val="en-US"/>
        </w:rPr>
        <w:t>trim</w:t>
      </w:r>
      <w:r w:rsidRPr="00E0445F">
        <w:rPr>
          <w:b/>
          <w:sz w:val="28"/>
          <w:szCs w:val="28"/>
        </w:rPr>
        <w:t xml:space="preserve">: ЧИТАТЬ!» </w:t>
      </w:r>
      <w:r w:rsidRPr="00E0445F">
        <w:rPr>
          <w:sz w:val="28"/>
          <w:szCs w:val="28"/>
        </w:rPr>
        <w:t xml:space="preserve">(автор-  зав. методическим отделом Салтыкова О.А.); </w:t>
      </w:r>
    </w:p>
    <w:p w:rsidR="005622CE" w:rsidRPr="00E0445F" w:rsidRDefault="005622CE" w:rsidP="005622CE">
      <w:pPr>
        <w:ind w:firstLine="567"/>
        <w:jc w:val="both"/>
        <w:rPr>
          <w:sz w:val="28"/>
          <w:szCs w:val="28"/>
        </w:rPr>
      </w:pPr>
      <w:r w:rsidRPr="00E0445F">
        <w:rPr>
          <w:sz w:val="28"/>
          <w:szCs w:val="28"/>
        </w:rPr>
        <w:t xml:space="preserve">          - проект, направленный на пропаганду Кино «</w:t>
      </w:r>
      <w:r w:rsidRPr="00E0445F">
        <w:rPr>
          <w:b/>
          <w:sz w:val="28"/>
          <w:szCs w:val="28"/>
        </w:rPr>
        <w:t>2К: Кино Книга</w:t>
      </w:r>
      <w:r w:rsidRPr="00E0445F">
        <w:rPr>
          <w:sz w:val="28"/>
          <w:szCs w:val="28"/>
        </w:rPr>
        <w:t xml:space="preserve">» </w:t>
      </w:r>
    </w:p>
    <w:p w:rsidR="005622CE" w:rsidRPr="00E0445F" w:rsidRDefault="005622CE" w:rsidP="005622CE">
      <w:pPr>
        <w:ind w:firstLine="567"/>
        <w:jc w:val="both"/>
        <w:rPr>
          <w:sz w:val="28"/>
          <w:szCs w:val="28"/>
        </w:rPr>
      </w:pPr>
      <w:r w:rsidRPr="00E0445F">
        <w:rPr>
          <w:sz w:val="28"/>
          <w:szCs w:val="28"/>
        </w:rPr>
        <w:t>(автор-  зав. методическим отделом Салтыкова О.А.);</w:t>
      </w:r>
    </w:p>
    <w:p w:rsidR="005622CE" w:rsidRPr="00E0445F" w:rsidRDefault="005622CE" w:rsidP="005622CE">
      <w:pPr>
        <w:ind w:firstLine="567"/>
        <w:rPr>
          <w:sz w:val="28"/>
          <w:szCs w:val="28"/>
        </w:rPr>
      </w:pPr>
      <w:r w:rsidRPr="00E0445F">
        <w:rPr>
          <w:sz w:val="28"/>
          <w:szCs w:val="28"/>
        </w:rPr>
        <w:t xml:space="preserve">                        - проект   </w:t>
      </w:r>
      <w:r w:rsidRPr="00E0445F">
        <w:rPr>
          <w:b/>
          <w:sz w:val="28"/>
          <w:szCs w:val="28"/>
        </w:rPr>
        <w:t>«Великая Отечественная война – взгляд из 21 века»</w:t>
      </w:r>
      <w:r w:rsidRPr="00E0445F">
        <w:rPr>
          <w:sz w:val="28"/>
          <w:szCs w:val="28"/>
        </w:rPr>
        <w:t xml:space="preserve"> (автор-  зав. методическим отделом Салтыкова О.А.);</w:t>
      </w:r>
    </w:p>
    <w:p w:rsidR="005622CE" w:rsidRPr="00E0445F" w:rsidRDefault="005622CE" w:rsidP="005622CE">
      <w:pPr>
        <w:ind w:firstLine="567"/>
        <w:jc w:val="both"/>
        <w:rPr>
          <w:sz w:val="28"/>
          <w:szCs w:val="28"/>
        </w:rPr>
      </w:pPr>
      <w:r w:rsidRPr="00E0445F">
        <w:rPr>
          <w:sz w:val="28"/>
          <w:szCs w:val="28"/>
        </w:rPr>
        <w:t xml:space="preserve">            - программа  патриотического воспитания  детей и подростков на базе  детской библиотеки «</w:t>
      </w:r>
      <w:r w:rsidRPr="00E0445F">
        <w:rPr>
          <w:b/>
          <w:sz w:val="28"/>
          <w:szCs w:val="28"/>
        </w:rPr>
        <w:t>Патриотическая мозаика»</w:t>
      </w:r>
      <w:r w:rsidRPr="00E0445F">
        <w:rPr>
          <w:sz w:val="28"/>
          <w:szCs w:val="28"/>
        </w:rPr>
        <w:t xml:space="preserve">  (автор-  зав. методическим отделом Салтыкова О.А.).</w:t>
      </w:r>
    </w:p>
    <w:p w:rsidR="005622CE" w:rsidRPr="00E0445F" w:rsidRDefault="005622CE" w:rsidP="005622CE">
      <w:pPr>
        <w:ind w:firstLine="567"/>
        <w:jc w:val="center"/>
        <w:rPr>
          <w:sz w:val="28"/>
          <w:szCs w:val="28"/>
        </w:rPr>
      </w:pPr>
      <w:r w:rsidRPr="00E0445F">
        <w:rPr>
          <w:b/>
          <w:sz w:val="28"/>
          <w:szCs w:val="28"/>
        </w:rPr>
        <w:t>6.2.Организация развивающего чтения.</w:t>
      </w:r>
    </w:p>
    <w:p w:rsidR="005622CE" w:rsidRPr="00E0445F" w:rsidRDefault="005622CE" w:rsidP="005622CE">
      <w:pPr>
        <w:ind w:firstLine="567"/>
        <w:rPr>
          <w:b/>
          <w:sz w:val="28"/>
          <w:szCs w:val="28"/>
        </w:rPr>
      </w:pPr>
      <w:r w:rsidRPr="00E0445F">
        <w:rPr>
          <w:b/>
          <w:sz w:val="28"/>
          <w:szCs w:val="28"/>
        </w:rPr>
        <w:t>6.2.1.Дошкольник и библиотека (индивидуальная работа, краткий анализ по направлениям).</w:t>
      </w:r>
    </w:p>
    <w:p w:rsidR="005622CE" w:rsidRPr="00E0445F" w:rsidRDefault="005622CE" w:rsidP="005622CE">
      <w:pPr>
        <w:ind w:firstLine="567"/>
        <w:jc w:val="both"/>
        <w:rPr>
          <w:sz w:val="28"/>
          <w:szCs w:val="28"/>
        </w:rPr>
      </w:pPr>
      <w:r w:rsidRPr="00E0445F">
        <w:rPr>
          <w:b/>
          <w:sz w:val="28"/>
          <w:szCs w:val="28"/>
        </w:rPr>
        <w:t>Дошкольник и библиотека</w:t>
      </w:r>
      <w:r w:rsidRPr="00E0445F">
        <w:rPr>
          <w:sz w:val="28"/>
          <w:szCs w:val="28"/>
        </w:rPr>
        <w:t xml:space="preserve"> – это удивительно удачный вариант взаимодействия. Ведь именно раннее приобщение к чтению поможет маленькому человеку стать настоящим ЧИТАТЕЛЕМ. Это определяется половозрастными  и  психологическими особенностями данного возраста. Для данной категории пользователей в нашей библиотеке успешно реализуются  следующие программы:</w:t>
      </w:r>
    </w:p>
    <w:p w:rsidR="005622CE" w:rsidRPr="00E0445F" w:rsidRDefault="005622CE" w:rsidP="005622CE">
      <w:pPr>
        <w:ind w:firstLine="567"/>
        <w:jc w:val="both"/>
        <w:rPr>
          <w:sz w:val="28"/>
          <w:szCs w:val="28"/>
        </w:rPr>
      </w:pPr>
      <w:r w:rsidRPr="00E0445F">
        <w:rPr>
          <w:b/>
          <w:sz w:val="28"/>
          <w:szCs w:val="28"/>
        </w:rPr>
        <w:t>«Читалочка–Помогалочка»</w:t>
      </w:r>
      <w:r w:rsidRPr="00E0445F">
        <w:rPr>
          <w:sz w:val="28"/>
          <w:szCs w:val="28"/>
        </w:rPr>
        <w:t xml:space="preserve"> /программа, ориентированная на будущих родителей и  детей от 1 года до 3 лет, не посещающих детский сад/.</w:t>
      </w:r>
    </w:p>
    <w:p w:rsidR="005622CE" w:rsidRPr="00E0445F" w:rsidRDefault="005622CE" w:rsidP="005622CE">
      <w:pPr>
        <w:ind w:firstLine="567"/>
        <w:jc w:val="both"/>
        <w:rPr>
          <w:sz w:val="28"/>
          <w:szCs w:val="28"/>
        </w:rPr>
      </w:pPr>
      <w:r w:rsidRPr="00E0445F">
        <w:rPr>
          <w:b/>
          <w:sz w:val="28"/>
          <w:szCs w:val="28"/>
        </w:rPr>
        <w:t>«Почитай-ка»</w:t>
      </w:r>
      <w:r w:rsidRPr="00E0445F">
        <w:rPr>
          <w:sz w:val="28"/>
          <w:szCs w:val="28"/>
        </w:rPr>
        <w:t xml:space="preserve"> /программа литературно – творческого развития детей дошкольного возраста от 3 лет/. </w:t>
      </w:r>
    </w:p>
    <w:p w:rsidR="005622CE" w:rsidRPr="00E0445F" w:rsidRDefault="005622CE" w:rsidP="005622CE">
      <w:pPr>
        <w:ind w:firstLine="567"/>
        <w:jc w:val="both"/>
        <w:rPr>
          <w:sz w:val="28"/>
          <w:szCs w:val="28"/>
          <w:u w:val="single"/>
        </w:rPr>
      </w:pPr>
      <w:r w:rsidRPr="00E0445F">
        <w:rPr>
          <w:sz w:val="28"/>
          <w:szCs w:val="28"/>
        </w:rPr>
        <w:t>Расскажем подробней о каждой из данных программ.</w:t>
      </w:r>
    </w:p>
    <w:p w:rsidR="005622CE" w:rsidRPr="00E0445F" w:rsidRDefault="005622CE" w:rsidP="005622CE">
      <w:pPr>
        <w:ind w:firstLine="567"/>
        <w:rPr>
          <w:b/>
          <w:sz w:val="28"/>
          <w:szCs w:val="28"/>
        </w:rPr>
      </w:pPr>
      <w:r w:rsidRPr="00E0445F">
        <w:rPr>
          <w:b/>
          <w:sz w:val="28"/>
          <w:szCs w:val="28"/>
        </w:rPr>
        <w:t>6.2.1.1 Реализация программы развития и приобщения к чтению детей раннего возраста и родителей «Читалочка – Помогалочка»</w:t>
      </w:r>
    </w:p>
    <w:p w:rsidR="005622CE" w:rsidRPr="00E0445F" w:rsidRDefault="005622CE" w:rsidP="005622CE">
      <w:pPr>
        <w:ind w:firstLine="567"/>
        <w:jc w:val="both"/>
        <w:rPr>
          <w:b/>
          <w:sz w:val="28"/>
          <w:szCs w:val="28"/>
        </w:rPr>
      </w:pPr>
      <w:r w:rsidRPr="00E0445F">
        <w:rPr>
          <w:sz w:val="28"/>
          <w:szCs w:val="28"/>
        </w:rPr>
        <w:t xml:space="preserve">Активно реализуется   программа </w:t>
      </w:r>
      <w:r w:rsidRPr="00E0445F">
        <w:rPr>
          <w:b/>
          <w:sz w:val="28"/>
          <w:szCs w:val="28"/>
        </w:rPr>
        <w:t xml:space="preserve">«Читалочка – Помогалочка», </w:t>
      </w:r>
      <w:r w:rsidRPr="00E0445F">
        <w:rPr>
          <w:sz w:val="28"/>
          <w:szCs w:val="28"/>
        </w:rPr>
        <w:t>ориентированная на родителей, чьи дети не посещают  дошкольные учреждения.</w:t>
      </w:r>
    </w:p>
    <w:p w:rsidR="005622CE" w:rsidRPr="00444CBF" w:rsidRDefault="005622CE" w:rsidP="005622CE">
      <w:pPr>
        <w:ind w:firstLine="567"/>
        <w:jc w:val="both"/>
      </w:pPr>
      <w:r w:rsidRPr="00E0445F">
        <w:rPr>
          <w:sz w:val="28"/>
          <w:szCs w:val="28"/>
        </w:rPr>
        <w:t xml:space="preserve">Хочется отметить, что именно с этой программой мы входили  в пилотный региональный проект Управления образования Горнозаводска </w:t>
      </w:r>
      <w:r w:rsidRPr="00E0445F">
        <w:rPr>
          <w:i/>
          <w:sz w:val="28"/>
          <w:szCs w:val="28"/>
        </w:rPr>
        <w:t>«Предоставление образовательными учреждениями социально – педагогических услуг на безвозмездной основе семьям, имеющим  детей в возрасте от 1,5 до 5 лет»</w:t>
      </w:r>
      <w:r w:rsidRPr="00E0445F">
        <w:rPr>
          <w:sz w:val="28"/>
          <w:szCs w:val="28"/>
        </w:rPr>
        <w:t xml:space="preserve"> на правах социальных партнёров. В данный момент, когда действие регионального  проекта «Мамин выбор» завершено, деятельность библиотеки в данном направлении продолжает реализоваться, что особенно важно в свете принятых на государственном уровне программ по родительскому образованию в 2015 году. Данная программа была скоординирована в соответствии с требованиями действительности, основной целевой  группой были определены будущие  родители и родители с детьми, к</w:t>
      </w:r>
      <w:r w:rsidRPr="00444CBF">
        <w:t xml:space="preserve">оторые в силу различных причин не посещают  дошкольные учреждения. </w:t>
      </w:r>
    </w:p>
    <w:p w:rsidR="005622CE" w:rsidRPr="00E0445F" w:rsidRDefault="005622CE" w:rsidP="005622CE">
      <w:pPr>
        <w:ind w:firstLine="567"/>
        <w:jc w:val="both"/>
        <w:rPr>
          <w:sz w:val="28"/>
          <w:szCs w:val="28"/>
        </w:rPr>
      </w:pPr>
      <w:r w:rsidRPr="00E0445F">
        <w:rPr>
          <w:sz w:val="28"/>
          <w:szCs w:val="28"/>
        </w:rPr>
        <w:t xml:space="preserve"> Опытные педагоги, библиотекари оказывают родителям информационную поддержку, используя в работе практические занятия, тренинги, консультации. Это необходимо для повышения их родительской компетенции, расширения психолого-педагогических знаний. Для детей и родителей разработаны совместные литературно – творческие игровые встречи с элементами театрализации, на которых они знакомятся с лучшими стихами, сказками, предназначенными для конкретного возраста детей.В 2015 году мы пересмотрели формат мероприятий для данной категории пользователей. Большое внимание уделяется </w:t>
      </w:r>
      <w:r w:rsidRPr="00E0445F">
        <w:rPr>
          <w:b/>
          <w:sz w:val="28"/>
          <w:szCs w:val="28"/>
        </w:rPr>
        <w:t>индивидуальной работе</w:t>
      </w:r>
      <w:r w:rsidRPr="00E0445F">
        <w:rPr>
          <w:sz w:val="28"/>
          <w:szCs w:val="28"/>
        </w:rPr>
        <w:t xml:space="preserve"> с семьями с маленькими детьми: с каждой семьёй проходят индивидуальные игровые мини – встречи совместно с родителями.   Периодичность – </w:t>
      </w:r>
      <w:r w:rsidRPr="00E0445F">
        <w:rPr>
          <w:b/>
          <w:sz w:val="28"/>
          <w:szCs w:val="28"/>
        </w:rPr>
        <w:t>2</w:t>
      </w:r>
      <w:r w:rsidRPr="00E0445F">
        <w:rPr>
          <w:sz w:val="28"/>
          <w:szCs w:val="28"/>
        </w:rPr>
        <w:t xml:space="preserve"> раза  в месяц по субботам, за исключением периода отпуска специалиста, работающего с данной категорией пользователей. Суббота у нас в библиотеке – «</w:t>
      </w:r>
      <w:r w:rsidRPr="00E0445F">
        <w:rPr>
          <w:b/>
          <w:sz w:val="28"/>
          <w:szCs w:val="28"/>
        </w:rPr>
        <w:t>Семейный День</w:t>
      </w:r>
      <w:r w:rsidRPr="00E0445F">
        <w:rPr>
          <w:sz w:val="28"/>
          <w:szCs w:val="28"/>
        </w:rPr>
        <w:t>»! Данная форма деятельности  специалистов МБУК «ГЦДБ» пользуется большим спросом и интересом у педагогов, родителей, детей. Встречи происходят в специально оборудованном «</w:t>
      </w:r>
      <w:r w:rsidRPr="00E0445F">
        <w:rPr>
          <w:b/>
          <w:sz w:val="28"/>
          <w:szCs w:val="28"/>
        </w:rPr>
        <w:t>Центре семейного интеллектуального досуга</w:t>
      </w:r>
      <w:r w:rsidRPr="00E0445F">
        <w:rPr>
          <w:sz w:val="28"/>
          <w:szCs w:val="28"/>
        </w:rPr>
        <w:t xml:space="preserve">», который появился в библиотеке благодаря реализованному в 2013 году одноимённому проекту при поддержке Министерства культуры Пермского края. Особое внимание мы уделили организации развивающей среды </w:t>
      </w:r>
      <w:r w:rsidRPr="00E0445F">
        <w:rPr>
          <w:b/>
          <w:sz w:val="28"/>
          <w:szCs w:val="28"/>
        </w:rPr>
        <w:t xml:space="preserve">Центра. </w:t>
      </w:r>
      <w:r w:rsidRPr="00E0445F">
        <w:rPr>
          <w:sz w:val="28"/>
          <w:szCs w:val="28"/>
        </w:rPr>
        <w:t xml:space="preserve">Здесь всё располагает к интересному чтению и игре. И это не случайно: ведь у детей дошкольного возраста познание всего нового происходит именно в игре. Игра – ведущий вид деятельности для данной категории пользователей. «Центр семейного интеллектуального досуга» оформлен в соответствии с современными требованиями к учреждениям для развития детей. Яркие, интересные книги различного формата расположены на модульных стеллажах, сделанных по индивидуальному проекту. Современная мебель располагает к чтению, а игровая зона с большим количеством игрушек привлекает не только наших юных читателей, но и их родителей. 2 компьютера с выходом в Интернет позволяют родителям найти нужную информацию, пока дети  заняты игрой или вместе с детьми заняться творчеством, благо, что «зона творчества» укомплектована  двухсторонними  мольбертами, на которых можно рисовать и красками, и мелом, и маркерами.  В гости к детям с  волшебным сундучком и  чудесным мешочком,  полным сюрпризов, интересных книг и игрушек приходит Книжная волшебница. Весёлые приключения, совместные шутки и игры – всё это сопровождает детей и родителей при каждой нашей встрече. А в </w:t>
      </w:r>
      <w:r w:rsidRPr="00E0445F">
        <w:rPr>
          <w:b/>
          <w:sz w:val="28"/>
          <w:szCs w:val="28"/>
        </w:rPr>
        <w:t>«волшебном сундучке</w:t>
      </w:r>
      <w:r w:rsidRPr="00E0445F">
        <w:rPr>
          <w:sz w:val="28"/>
          <w:szCs w:val="28"/>
        </w:rPr>
        <w:t xml:space="preserve">» и в </w:t>
      </w:r>
      <w:r w:rsidRPr="00E0445F">
        <w:rPr>
          <w:b/>
          <w:sz w:val="28"/>
          <w:szCs w:val="28"/>
        </w:rPr>
        <w:t>«волшебном мешочке</w:t>
      </w:r>
      <w:r w:rsidRPr="00E0445F">
        <w:rPr>
          <w:sz w:val="28"/>
          <w:szCs w:val="28"/>
        </w:rPr>
        <w:t xml:space="preserve">» хранятся сказки и стихи. Маленьким читателям и их родителям: предлагается </w:t>
      </w:r>
      <w:r w:rsidRPr="00E0445F">
        <w:rPr>
          <w:b/>
          <w:sz w:val="28"/>
          <w:szCs w:val="28"/>
        </w:rPr>
        <w:t>интерактивная игровая программа</w:t>
      </w:r>
      <w:r w:rsidRPr="00E0445F">
        <w:rPr>
          <w:sz w:val="28"/>
          <w:szCs w:val="28"/>
        </w:rPr>
        <w:t xml:space="preserve">, где родители и дети совместно </w:t>
      </w:r>
      <w:r w:rsidRPr="00E0445F">
        <w:rPr>
          <w:b/>
          <w:sz w:val="28"/>
          <w:szCs w:val="28"/>
        </w:rPr>
        <w:t>«проигрывают</w:t>
      </w:r>
      <w:r w:rsidRPr="00E0445F">
        <w:rPr>
          <w:sz w:val="28"/>
          <w:szCs w:val="28"/>
        </w:rPr>
        <w:t xml:space="preserve">» стихи и сказки для самых маленьких. Для наибольшей эффективности, исходя из законов «пропедевтики» /раннее развитие детей и основываясь на психологических особенностях раннего возраста, на каждом занятии используются </w:t>
      </w:r>
      <w:r w:rsidRPr="00E0445F">
        <w:rPr>
          <w:b/>
          <w:sz w:val="28"/>
          <w:szCs w:val="28"/>
        </w:rPr>
        <w:t>цветовые, визуальные маркеры</w:t>
      </w:r>
      <w:r w:rsidRPr="00E0445F">
        <w:rPr>
          <w:sz w:val="28"/>
          <w:szCs w:val="28"/>
        </w:rPr>
        <w:t xml:space="preserve">: тематические картинки, иллюстрации, раздаточный материал, предметы – заместители. На таких семейных встречах книга и чтение тесно связано с игрой и творчеством: дети и родители рисуют на мольбертах цветными мелками, создавая свой мир сказки; строят из напольного игрового комплекса замки, дома, машины и обыгрывают свои постройки. Для самых маленьких читателей предусмотрены </w:t>
      </w:r>
      <w:r w:rsidRPr="00E0445F">
        <w:rPr>
          <w:b/>
          <w:sz w:val="28"/>
          <w:szCs w:val="28"/>
        </w:rPr>
        <w:t>сенсорные и тактильные</w:t>
      </w:r>
      <w:r w:rsidRPr="00E0445F">
        <w:rPr>
          <w:sz w:val="28"/>
          <w:szCs w:val="28"/>
        </w:rPr>
        <w:t xml:space="preserve"> игрушки. И обязательно музыкальное сопровождение: весёлые  детские песенки так и манят пуститься в пляс, и вот такими импровизированными </w:t>
      </w:r>
      <w:r w:rsidRPr="00E0445F">
        <w:rPr>
          <w:b/>
          <w:sz w:val="28"/>
          <w:szCs w:val="28"/>
        </w:rPr>
        <w:t>танцевальными минутками</w:t>
      </w:r>
      <w:r w:rsidRPr="00E0445F">
        <w:rPr>
          <w:sz w:val="28"/>
          <w:szCs w:val="28"/>
        </w:rPr>
        <w:t xml:space="preserve"> и завершаются наши встречи с самыми маленькими  читателями.</w:t>
      </w:r>
    </w:p>
    <w:p w:rsidR="005622CE" w:rsidRPr="00E0445F" w:rsidRDefault="005622CE" w:rsidP="005622CE">
      <w:pPr>
        <w:ind w:firstLine="567"/>
        <w:jc w:val="both"/>
        <w:rPr>
          <w:sz w:val="28"/>
          <w:szCs w:val="28"/>
        </w:rPr>
      </w:pPr>
      <w:r w:rsidRPr="00E0445F">
        <w:rPr>
          <w:sz w:val="28"/>
          <w:szCs w:val="28"/>
        </w:rPr>
        <w:t xml:space="preserve">  Книги подбираются в соответствии с  возрастными требованиями. Фонд комплектуется  специально  под данную категорию пользователей. К каждой встрече оформляется тематическая книжная выставка с игровыми элементами. Раздаточный материал, произведения подбираются в соответствии с возрастными особенностями.</w:t>
      </w:r>
    </w:p>
    <w:p w:rsidR="005622CE" w:rsidRPr="00E0445F" w:rsidRDefault="005622CE" w:rsidP="005622CE">
      <w:pPr>
        <w:ind w:firstLine="567"/>
        <w:jc w:val="both"/>
        <w:rPr>
          <w:sz w:val="28"/>
          <w:szCs w:val="28"/>
        </w:rPr>
      </w:pPr>
      <w:r w:rsidRPr="00E0445F">
        <w:rPr>
          <w:sz w:val="28"/>
          <w:szCs w:val="28"/>
        </w:rPr>
        <w:t xml:space="preserve"> И вот – долгожданный и увлекательный миг  - яркие и необычные книги ждут, не дождутся малышей и их родителей. Каких только книг тут нет! И книжки – игрушки, книжки – подушки, и книжки – раскладушки, а говорящие книги вызывают самый  настоящий восторг, как у детишек, так и у родителей.  А самые интересные книги можно рассмотреть, уютно устроившись на  диванах и коврах. А книги действительно замечательные: книги - игрушки, книги разговаривающие, книги – музыкальные. Настоящее сказочное царство книг!</w:t>
      </w:r>
    </w:p>
    <w:p w:rsidR="005622CE" w:rsidRPr="00E0445F" w:rsidRDefault="005622CE" w:rsidP="005622CE">
      <w:pPr>
        <w:ind w:firstLine="567"/>
        <w:jc w:val="both"/>
        <w:rPr>
          <w:b/>
          <w:sz w:val="28"/>
          <w:szCs w:val="28"/>
        </w:rPr>
      </w:pPr>
      <w:r w:rsidRPr="00E0445F">
        <w:rPr>
          <w:sz w:val="28"/>
          <w:szCs w:val="28"/>
        </w:rPr>
        <w:t xml:space="preserve"> </w:t>
      </w:r>
      <w:r w:rsidRPr="00E0445F">
        <w:rPr>
          <w:b/>
          <w:sz w:val="28"/>
          <w:szCs w:val="28"/>
        </w:rPr>
        <w:t>«Центр семейного интеллектуального досуга</w:t>
      </w:r>
      <w:r w:rsidRPr="00E0445F">
        <w:rPr>
          <w:sz w:val="28"/>
          <w:szCs w:val="28"/>
        </w:rPr>
        <w:t>»  очень популярен как среди детей дошкольного возраста, так и среди родителей. Там всегда много читателей различных возрастных категорий: дети дошкольного возраста, родители. Для родителей оформляются в нетрадиционной форме  выставки – информации, выставки – рекомендации. В этом удивительном месте собраны книги и игрушки для детей, оформлены  информационные стенды для родителей и педагогов. Можно уютно расположиться на диване, на ковре. Книжные выставки разрабатываются специально для данной категории пользователей: яркие, с игровыми элементами, говорящие, музыкальные – все они объединены  единой идеей  - «</w:t>
      </w:r>
      <w:r w:rsidRPr="00E0445F">
        <w:rPr>
          <w:b/>
          <w:sz w:val="28"/>
          <w:szCs w:val="28"/>
        </w:rPr>
        <w:t>Я хочу ЧИТАТЬ!»</w:t>
      </w:r>
    </w:p>
    <w:p w:rsidR="005622CE" w:rsidRPr="00E0445F" w:rsidRDefault="005622CE" w:rsidP="005622CE">
      <w:pPr>
        <w:ind w:firstLine="567"/>
        <w:jc w:val="both"/>
        <w:rPr>
          <w:b/>
          <w:sz w:val="28"/>
          <w:szCs w:val="28"/>
        </w:rPr>
      </w:pPr>
      <w:r w:rsidRPr="00E0445F">
        <w:rPr>
          <w:sz w:val="28"/>
          <w:szCs w:val="28"/>
          <w:u w:val="single"/>
        </w:rPr>
        <w:t>Тематика мероприятий</w:t>
      </w:r>
      <w:r w:rsidRPr="00E0445F">
        <w:rPr>
          <w:sz w:val="28"/>
          <w:szCs w:val="28"/>
        </w:rPr>
        <w:t>: «</w:t>
      </w:r>
      <w:r w:rsidRPr="00E0445F">
        <w:rPr>
          <w:b/>
          <w:sz w:val="28"/>
          <w:szCs w:val="28"/>
        </w:rPr>
        <w:t>Поиграем - почитаем!». «Волшебный мешочек». «Приключения Мишутки», «Книжки – игрушки», «Сундучок со сказками», «Весёлая полянка», «Малышкины книжки».</w:t>
      </w:r>
    </w:p>
    <w:p w:rsidR="005622CE" w:rsidRPr="00E0445F" w:rsidRDefault="005622CE" w:rsidP="005622CE">
      <w:pPr>
        <w:ind w:firstLine="567"/>
        <w:jc w:val="both"/>
        <w:rPr>
          <w:sz w:val="28"/>
          <w:szCs w:val="28"/>
        </w:rPr>
      </w:pPr>
      <w:r w:rsidRPr="00E0445F">
        <w:rPr>
          <w:b/>
          <w:sz w:val="28"/>
          <w:szCs w:val="28"/>
        </w:rPr>
        <w:t xml:space="preserve"> </w:t>
      </w:r>
      <w:r w:rsidRPr="00E0445F">
        <w:rPr>
          <w:sz w:val="28"/>
          <w:szCs w:val="28"/>
        </w:rPr>
        <w:t xml:space="preserve">Всего в данной программе участвует </w:t>
      </w:r>
      <w:r w:rsidRPr="00E0445F">
        <w:rPr>
          <w:b/>
          <w:sz w:val="28"/>
          <w:szCs w:val="28"/>
        </w:rPr>
        <w:t>38</w:t>
      </w:r>
      <w:r w:rsidRPr="00E0445F">
        <w:rPr>
          <w:sz w:val="28"/>
          <w:szCs w:val="28"/>
        </w:rPr>
        <w:t xml:space="preserve"> семьей при активном взаимодействии с МАДОУ; прошло </w:t>
      </w:r>
      <w:r w:rsidRPr="00E0445F">
        <w:rPr>
          <w:b/>
          <w:sz w:val="28"/>
          <w:szCs w:val="28"/>
        </w:rPr>
        <w:t>– 9</w:t>
      </w:r>
      <w:r w:rsidRPr="00E0445F">
        <w:rPr>
          <w:sz w:val="28"/>
          <w:szCs w:val="28"/>
        </w:rPr>
        <w:t xml:space="preserve"> мероприятий, которые посетили 85</w:t>
      </w:r>
      <w:r w:rsidRPr="00E0445F">
        <w:rPr>
          <w:b/>
          <w:sz w:val="28"/>
          <w:szCs w:val="28"/>
        </w:rPr>
        <w:t xml:space="preserve"> </w:t>
      </w:r>
      <w:r w:rsidRPr="00E0445F">
        <w:rPr>
          <w:sz w:val="28"/>
          <w:szCs w:val="28"/>
        </w:rPr>
        <w:t xml:space="preserve">пользователей /46 – родители; 39– дети/; документовыдача – </w:t>
      </w:r>
      <w:r w:rsidRPr="00E0445F">
        <w:rPr>
          <w:b/>
          <w:sz w:val="28"/>
          <w:szCs w:val="28"/>
        </w:rPr>
        <w:t xml:space="preserve">326 </w:t>
      </w:r>
      <w:r w:rsidRPr="00E0445F">
        <w:rPr>
          <w:sz w:val="28"/>
          <w:szCs w:val="28"/>
        </w:rPr>
        <w:t>экземпляров/.</w:t>
      </w:r>
    </w:p>
    <w:p w:rsidR="005622CE" w:rsidRPr="00E0445F" w:rsidRDefault="005622CE" w:rsidP="005622CE">
      <w:pPr>
        <w:ind w:firstLine="567"/>
        <w:jc w:val="both"/>
        <w:rPr>
          <w:b/>
          <w:sz w:val="28"/>
          <w:szCs w:val="28"/>
        </w:rPr>
      </w:pPr>
      <w:r w:rsidRPr="00E0445F">
        <w:rPr>
          <w:b/>
          <w:sz w:val="28"/>
          <w:szCs w:val="28"/>
        </w:rPr>
        <w:t>6.2.1.2.Работа с будущими родителями и с молодыми родителями.</w:t>
      </w:r>
    </w:p>
    <w:p w:rsidR="005622CE" w:rsidRPr="00E0445F" w:rsidRDefault="005622CE" w:rsidP="005622CE">
      <w:pPr>
        <w:ind w:firstLine="567"/>
        <w:jc w:val="both"/>
        <w:rPr>
          <w:sz w:val="28"/>
          <w:szCs w:val="28"/>
        </w:rPr>
      </w:pPr>
      <w:r w:rsidRPr="00E0445F">
        <w:rPr>
          <w:sz w:val="28"/>
          <w:szCs w:val="28"/>
        </w:rPr>
        <w:t xml:space="preserve">Следуя направлению пропедевтики, т.е. читательского развития детей раннего возраста, мы  привлекаем в библиотеку и родителей детей раннего возраста, и будущих родителей. Мы начинаем свою работу с рекламных акций. Это и приглашения, и буклеты в которых дана краткая информация о деятельности библиотеки, о реализации программы «Читалочка – Помогалочка». Информационная продукция распространяется и в дошкольных учреждениях, и в «Кабинете планирования семьи». </w:t>
      </w:r>
    </w:p>
    <w:p w:rsidR="005622CE" w:rsidRPr="00E0445F" w:rsidRDefault="005622CE" w:rsidP="005622CE">
      <w:pPr>
        <w:ind w:firstLine="567"/>
        <w:jc w:val="both"/>
        <w:rPr>
          <w:sz w:val="28"/>
          <w:szCs w:val="28"/>
        </w:rPr>
      </w:pPr>
      <w:r w:rsidRPr="00E0445F">
        <w:rPr>
          <w:sz w:val="28"/>
          <w:szCs w:val="28"/>
        </w:rPr>
        <w:t xml:space="preserve"> При взаимодействии наших социальных партнёров: «Управление образования», ЗАГС, кабинет планирования семьи  - наша библиотека стала своеобразным  информационным маклером для будущих родителей и творческой площадкой для родителей уже имеющих детей. Особенно хочется отметить следующую акцию: </w:t>
      </w:r>
    </w:p>
    <w:p w:rsidR="005622CE" w:rsidRPr="00E0445F" w:rsidRDefault="005622CE" w:rsidP="005622CE">
      <w:pPr>
        <w:ind w:firstLine="567"/>
        <w:jc w:val="both"/>
        <w:rPr>
          <w:sz w:val="28"/>
          <w:szCs w:val="28"/>
        </w:rPr>
      </w:pPr>
      <w:r w:rsidRPr="00E0445F">
        <w:rPr>
          <w:sz w:val="28"/>
          <w:szCs w:val="28"/>
        </w:rPr>
        <w:t>«</w:t>
      </w:r>
      <w:r w:rsidRPr="00E0445F">
        <w:rPr>
          <w:b/>
          <w:sz w:val="28"/>
          <w:szCs w:val="28"/>
        </w:rPr>
        <w:t>Здравствуй, малыш!»</w:t>
      </w:r>
      <w:r w:rsidRPr="00E0445F">
        <w:rPr>
          <w:sz w:val="28"/>
          <w:szCs w:val="28"/>
        </w:rPr>
        <w:t xml:space="preserve"> - поздравление молодых родителей при регистрации ребёнка в ЗАГСЕ. Кроме тёплых слов поздравления мы вручаем молодым родителям в подарок  детские книги и пакет информационных материалов: буклеты, памятки о деятельности библиотеки и  рекомендации по семейному чтению. В 2016 году специалисты библиотеки участвовали в торжественной церемонии вручения свидетельства о рождении  близнецов Андрея и Алексея  семье Гавриловых. В 2016 году  в Горнозаводском муниципальном районе родились близнецы в 2 семьях, а всего в 2016 году родилось на 14 детей больше чем в 2015 г.  Специалисты МБУК «ГЦДБ» торжественно поздравили  самых маленьких читателей и их  родителей, а  родителям вручили «Сертификат юного читателя» и конечно же подарки: забавную игрушку и книги - раскраски.   </w:t>
      </w:r>
    </w:p>
    <w:p w:rsidR="005622CE" w:rsidRPr="00E0445F" w:rsidRDefault="005622CE" w:rsidP="005622CE">
      <w:pPr>
        <w:ind w:firstLine="567"/>
        <w:jc w:val="both"/>
        <w:rPr>
          <w:b/>
          <w:sz w:val="28"/>
          <w:szCs w:val="28"/>
        </w:rPr>
      </w:pPr>
      <w:r w:rsidRPr="00E0445F">
        <w:rPr>
          <w:sz w:val="28"/>
          <w:szCs w:val="28"/>
        </w:rPr>
        <w:t xml:space="preserve">Таким образом, мы можем с гордостью сказать, что самым нашим маленьким читателям не более 1 года, а стать читателем нашей библиотеки можно и в возрасте 1 месяца - как маленький Рома. Вот такая наша </w:t>
      </w:r>
      <w:r w:rsidRPr="00E0445F">
        <w:rPr>
          <w:b/>
          <w:sz w:val="28"/>
          <w:szCs w:val="28"/>
        </w:rPr>
        <w:t xml:space="preserve">«Читалочка – Помогалочка»! </w:t>
      </w:r>
    </w:p>
    <w:p w:rsidR="005622CE" w:rsidRPr="00E0445F" w:rsidRDefault="005622CE" w:rsidP="005622CE">
      <w:pPr>
        <w:ind w:firstLine="567"/>
        <w:rPr>
          <w:b/>
          <w:sz w:val="28"/>
          <w:szCs w:val="28"/>
        </w:rPr>
      </w:pPr>
      <w:r w:rsidRPr="00E0445F">
        <w:rPr>
          <w:b/>
          <w:sz w:val="28"/>
          <w:szCs w:val="28"/>
        </w:rPr>
        <w:t>6.2.1.3. Реализация программы литературно – творческого развития детей дошкольного возраста с использованием элементов сказкотерапии  и методики ТРИЗа /  «Почитай-ка»</w:t>
      </w:r>
    </w:p>
    <w:p w:rsidR="005622CE" w:rsidRPr="00E0445F" w:rsidRDefault="005622CE" w:rsidP="005622CE">
      <w:pPr>
        <w:ind w:firstLine="567"/>
        <w:jc w:val="both"/>
        <w:rPr>
          <w:sz w:val="28"/>
          <w:szCs w:val="28"/>
        </w:rPr>
      </w:pPr>
      <w:r w:rsidRPr="00E0445F">
        <w:rPr>
          <w:sz w:val="28"/>
          <w:szCs w:val="28"/>
        </w:rPr>
        <w:t>Данная программа прошла достаточно длительную апробацию, и теперь уже можно с уверенностью сказать, что мы движемся в нужном направлении. Программа получила  высокую оценку педагогов и настоящую любовь детей. С каким нетерпением дети ждут встречи в библиотеке, и с  какой радостью  эти встречи происходят! В реализации программы литературно – творческого развития «</w:t>
      </w:r>
      <w:r w:rsidRPr="00E0445F">
        <w:rPr>
          <w:b/>
          <w:sz w:val="28"/>
          <w:szCs w:val="28"/>
        </w:rPr>
        <w:t>Почитайка»</w:t>
      </w:r>
      <w:r w:rsidRPr="00E0445F">
        <w:rPr>
          <w:sz w:val="28"/>
          <w:szCs w:val="28"/>
        </w:rPr>
        <w:t xml:space="preserve"> в данный период времени участвовали все МАДОУ города Горнозаводска.</w:t>
      </w:r>
      <w:r w:rsidRPr="00E0445F">
        <w:rPr>
          <w:snapToGrid w:val="0"/>
          <w:color w:val="000000"/>
          <w:w w:val="0"/>
          <w:sz w:val="28"/>
          <w:szCs w:val="28"/>
          <w:u w:color="000000"/>
          <w:bdr w:val="none" w:sz="0" w:space="0" w:color="000000"/>
          <w:shd w:val="clear" w:color="000000" w:fill="000000"/>
          <w:lang w:val="x-none" w:eastAsia="x-none" w:bidi="x-none"/>
        </w:rPr>
        <w:t xml:space="preserve"> </w:t>
      </w:r>
    </w:p>
    <w:p w:rsidR="005622CE" w:rsidRPr="00E0445F" w:rsidRDefault="005622CE" w:rsidP="005622CE">
      <w:pPr>
        <w:ind w:firstLine="567"/>
        <w:jc w:val="both"/>
        <w:rPr>
          <w:b/>
          <w:sz w:val="28"/>
          <w:szCs w:val="28"/>
        </w:rPr>
      </w:pPr>
      <w:r w:rsidRPr="00E0445F">
        <w:rPr>
          <w:sz w:val="28"/>
          <w:szCs w:val="28"/>
        </w:rPr>
        <w:t xml:space="preserve"> Данная программа  предусматривает синтез разнообразных блоков, объединённых общей идеей: «</w:t>
      </w:r>
      <w:r w:rsidRPr="00E0445F">
        <w:rPr>
          <w:b/>
          <w:sz w:val="28"/>
          <w:szCs w:val="28"/>
        </w:rPr>
        <w:t>Лучшее время для чтения – каждый день»!</w:t>
      </w:r>
    </w:p>
    <w:p w:rsidR="005622CE" w:rsidRPr="00E0445F" w:rsidRDefault="005622CE" w:rsidP="005622CE">
      <w:pPr>
        <w:ind w:firstLine="567"/>
        <w:jc w:val="both"/>
        <w:rPr>
          <w:sz w:val="28"/>
          <w:szCs w:val="28"/>
        </w:rPr>
      </w:pPr>
      <w:r w:rsidRPr="00E0445F">
        <w:rPr>
          <w:b/>
          <w:sz w:val="28"/>
          <w:szCs w:val="28"/>
        </w:rPr>
        <w:t>Блок библиотечных мероприятий</w:t>
      </w:r>
      <w:r w:rsidRPr="00E0445F">
        <w:rPr>
          <w:sz w:val="28"/>
          <w:szCs w:val="28"/>
        </w:rPr>
        <w:t>.</w:t>
      </w:r>
    </w:p>
    <w:p w:rsidR="005622CE" w:rsidRPr="00E0445F" w:rsidRDefault="005622CE" w:rsidP="005622CE">
      <w:pPr>
        <w:ind w:firstLine="567"/>
        <w:jc w:val="both"/>
        <w:rPr>
          <w:sz w:val="28"/>
          <w:szCs w:val="28"/>
        </w:rPr>
      </w:pPr>
      <w:r w:rsidRPr="00E0445F">
        <w:rPr>
          <w:sz w:val="28"/>
          <w:szCs w:val="28"/>
        </w:rPr>
        <w:t xml:space="preserve">Целевая группа – дети,  посещающие МАДОУ города Горнозаводска: №1, №3, №5, №6, №10. Данный блок объединяет между собой библиотечные мероприятия, разнообразные по формату, сочетающие в своей структуре  элементы, пробуждающие у детей интерес к чтению и посещению библиотеки. Это и театрализация, и интерактивность, и элементы методики ТРИЗа, элементы сказкотерапии, и игровые элементы! А в 2016 году во время каждого занятия детям предлагалось еще, и проявить своё творчество – нарисовать героев сказки, или даже нарисовать стихотворение! В соответствии с тематикой и целью занятия предлагается и выбор визуальной поддержки: различные изобразительные формы (рисование, аппликация, коллаж), музыкальное сопровождение, интерактивные упражнения со словами. Может быть поэтому, юные читатели с радостью   посещали  библиотеку,  предвкушая интересное и увлекательное путешествие в мир сказок и стихов.  Да и кто бы отказался от удивительного путешествия  в </w:t>
      </w:r>
      <w:r w:rsidRPr="00E0445F">
        <w:rPr>
          <w:b/>
          <w:sz w:val="28"/>
          <w:szCs w:val="28"/>
        </w:rPr>
        <w:t>«Страну сказок</w:t>
      </w:r>
      <w:r w:rsidRPr="00E0445F">
        <w:rPr>
          <w:sz w:val="28"/>
          <w:szCs w:val="28"/>
        </w:rPr>
        <w:t xml:space="preserve">», попутно заглянув в </w:t>
      </w:r>
      <w:r w:rsidRPr="00E0445F">
        <w:rPr>
          <w:b/>
          <w:sz w:val="28"/>
          <w:szCs w:val="28"/>
        </w:rPr>
        <w:t>«Страну стихов»</w:t>
      </w:r>
      <w:r w:rsidRPr="00E0445F">
        <w:rPr>
          <w:sz w:val="28"/>
          <w:szCs w:val="28"/>
        </w:rPr>
        <w:t>, совершив восхождение на «</w:t>
      </w:r>
      <w:r w:rsidRPr="00E0445F">
        <w:rPr>
          <w:b/>
          <w:sz w:val="28"/>
          <w:szCs w:val="28"/>
        </w:rPr>
        <w:t>Гору загадок</w:t>
      </w:r>
      <w:r w:rsidRPr="00E0445F">
        <w:rPr>
          <w:sz w:val="28"/>
          <w:szCs w:val="28"/>
        </w:rPr>
        <w:t>», а в «</w:t>
      </w:r>
      <w:r w:rsidRPr="00E0445F">
        <w:rPr>
          <w:b/>
          <w:sz w:val="28"/>
          <w:szCs w:val="28"/>
        </w:rPr>
        <w:t xml:space="preserve">Стране волшебных превращений» </w:t>
      </w:r>
      <w:r w:rsidRPr="00E0445F">
        <w:rPr>
          <w:sz w:val="28"/>
          <w:szCs w:val="28"/>
        </w:rPr>
        <w:t xml:space="preserve">найти настоящий </w:t>
      </w:r>
      <w:r w:rsidRPr="00E0445F">
        <w:rPr>
          <w:b/>
          <w:sz w:val="28"/>
          <w:szCs w:val="28"/>
        </w:rPr>
        <w:t>волшебный сундучок</w:t>
      </w:r>
      <w:r w:rsidRPr="00E0445F">
        <w:rPr>
          <w:sz w:val="28"/>
          <w:szCs w:val="28"/>
        </w:rPr>
        <w:t xml:space="preserve"> и стать самым настоящим волшебником?! Наши читатели – путешественники освоили «</w:t>
      </w:r>
      <w:r w:rsidRPr="00E0445F">
        <w:rPr>
          <w:b/>
          <w:sz w:val="28"/>
          <w:szCs w:val="28"/>
        </w:rPr>
        <w:t>Волшебную тропинку»</w:t>
      </w:r>
      <w:r w:rsidRPr="00E0445F">
        <w:rPr>
          <w:sz w:val="28"/>
          <w:szCs w:val="28"/>
        </w:rPr>
        <w:t xml:space="preserve">, пройдя по которой непременно станешь настоящим </w:t>
      </w:r>
      <w:r w:rsidRPr="00E0445F">
        <w:rPr>
          <w:b/>
          <w:sz w:val="28"/>
          <w:szCs w:val="28"/>
        </w:rPr>
        <w:t>Волшебником</w:t>
      </w:r>
      <w:r w:rsidRPr="00E0445F">
        <w:rPr>
          <w:sz w:val="28"/>
          <w:szCs w:val="28"/>
        </w:rPr>
        <w:t xml:space="preserve">: </w:t>
      </w:r>
      <w:r w:rsidRPr="00E0445F">
        <w:rPr>
          <w:b/>
          <w:sz w:val="28"/>
          <w:szCs w:val="28"/>
        </w:rPr>
        <w:t>«Превращалкиным», «Танцевалкиным», «Загадалкиным», «Сочинялкиным</w:t>
      </w:r>
      <w:r w:rsidRPr="00E0445F">
        <w:rPr>
          <w:sz w:val="28"/>
          <w:szCs w:val="28"/>
        </w:rPr>
        <w:t>» Путешествие получается богатым на события, увлекательным, захватывающим. Узнавать новое, вспоминать, то,  что  поможет в трудном путешествии, придумывать свои  сказки, «превращаться» в героев сказок -  всё это приходилось делать нашим маленьким читателям. И дети горят желанием  отправиться вновь в «путешествие»  вместе с друзьями!  Ведь мир книг такой огромный и интересный!</w:t>
      </w:r>
    </w:p>
    <w:p w:rsidR="005622CE" w:rsidRPr="00E0445F" w:rsidRDefault="005622CE" w:rsidP="005622CE">
      <w:pPr>
        <w:ind w:firstLine="567"/>
        <w:jc w:val="both"/>
        <w:rPr>
          <w:sz w:val="28"/>
          <w:szCs w:val="28"/>
        </w:rPr>
      </w:pPr>
      <w:r w:rsidRPr="00E0445F">
        <w:rPr>
          <w:sz w:val="28"/>
          <w:szCs w:val="28"/>
        </w:rPr>
        <w:t xml:space="preserve">Необходимо отметить, что благодаря организации «коворкинг – зон»: </w:t>
      </w:r>
      <w:r w:rsidRPr="00E0445F">
        <w:rPr>
          <w:b/>
          <w:sz w:val="28"/>
          <w:szCs w:val="28"/>
        </w:rPr>
        <w:t>игровой «Игрополис», зоны эдьютейнмента «Учимся играя», зоны творчества «БУК – Хобби</w:t>
      </w:r>
      <w:r w:rsidRPr="00E0445F">
        <w:rPr>
          <w:sz w:val="28"/>
          <w:szCs w:val="28"/>
        </w:rPr>
        <w:t>», появилась возможность сделать занятия – путешествия- приключения более эффективными при достижении требуемого результата; более интересными для детей путём привнесения новых элементов в ход мероприятий. Теперь игровой напольный  комплекс служит настоящим «</w:t>
      </w:r>
      <w:r w:rsidRPr="00E0445F">
        <w:rPr>
          <w:b/>
          <w:sz w:val="28"/>
          <w:szCs w:val="28"/>
        </w:rPr>
        <w:t>игровым полигоном</w:t>
      </w:r>
      <w:r w:rsidRPr="00E0445F">
        <w:rPr>
          <w:sz w:val="28"/>
          <w:szCs w:val="28"/>
        </w:rPr>
        <w:t>»: замки и теремки, волшебные  машины и летучие корабли, лабиринты и башни- всё это появляется благодаря фантазии юных читателей. Как это здорово – самому построить, придумать  сказочную историю, стать самому героем сказки!</w:t>
      </w:r>
    </w:p>
    <w:p w:rsidR="005622CE" w:rsidRPr="00E0445F" w:rsidRDefault="005622CE" w:rsidP="005622CE">
      <w:pPr>
        <w:ind w:firstLine="567"/>
        <w:jc w:val="both"/>
        <w:rPr>
          <w:sz w:val="28"/>
          <w:szCs w:val="28"/>
        </w:rPr>
      </w:pPr>
      <w:r w:rsidRPr="00E0445F">
        <w:rPr>
          <w:sz w:val="28"/>
          <w:szCs w:val="28"/>
        </w:rPr>
        <w:t xml:space="preserve">Появилось много игровых пособий, помогающих достичь желаемого результата: дидактические, сенсорные, тактильные, театральные, строительные. Книжный фонд пополнился книгами необычной формы и содержания: книга – театр; книга – панорама; книга – игра.  На мольбертах дети рисуют: «сочиняют» свои сказки или создают иллюстрации к стихам. Музыкальные танцевальные минутки сопровождают наше литературное «путешествие», и дети с удовольствием танцуют: «как  гномики», «как принцессы», «как лисички», «как снеговики».Все эти методы  лежат в основе алгоритма деятельности программы «Почитайка» и доказывают её эффективность.  </w:t>
      </w:r>
    </w:p>
    <w:p w:rsidR="005622CE" w:rsidRPr="00E0445F" w:rsidRDefault="005622CE" w:rsidP="005622CE">
      <w:pPr>
        <w:ind w:firstLine="567"/>
        <w:jc w:val="both"/>
        <w:rPr>
          <w:sz w:val="28"/>
          <w:szCs w:val="28"/>
        </w:rPr>
      </w:pPr>
      <w:r w:rsidRPr="00E0445F">
        <w:rPr>
          <w:sz w:val="28"/>
          <w:szCs w:val="28"/>
        </w:rPr>
        <w:t>В рамках данной программы за отчётный период были проведены мероприятия следующей тематики, в соответствии с программой.</w:t>
      </w:r>
    </w:p>
    <w:p w:rsidR="005622CE" w:rsidRPr="00E0445F" w:rsidRDefault="005622CE" w:rsidP="005622CE">
      <w:pPr>
        <w:ind w:firstLine="567"/>
        <w:jc w:val="both"/>
        <w:rPr>
          <w:sz w:val="28"/>
          <w:szCs w:val="28"/>
        </w:rPr>
      </w:pPr>
      <w:r w:rsidRPr="00E0445F">
        <w:rPr>
          <w:sz w:val="28"/>
          <w:szCs w:val="28"/>
          <w:u w:val="single"/>
        </w:rPr>
        <w:t>Тематика мероприятий</w:t>
      </w:r>
      <w:r w:rsidRPr="00E0445F">
        <w:rPr>
          <w:sz w:val="28"/>
          <w:szCs w:val="28"/>
        </w:rPr>
        <w:t xml:space="preserve">: </w:t>
      </w:r>
    </w:p>
    <w:p w:rsidR="005622CE" w:rsidRPr="00E0445F" w:rsidRDefault="005622CE" w:rsidP="005622CE">
      <w:pPr>
        <w:ind w:firstLine="567"/>
        <w:jc w:val="both"/>
        <w:rPr>
          <w:sz w:val="28"/>
          <w:szCs w:val="28"/>
        </w:rPr>
      </w:pPr>
      <w:r w:rsidRPr="00E0445F">
        <w:rPr>
          <w:sz w:val="28"/>
          <w:szCs w:val="28"/>
        </w:rPr>
        <w:t xml:space="preserve"> -  </w:t>
      </w:r>
      <w:r w:rsidRPr="00E0445F">
        <w:rPr>
          <w:b/>
          <w:sz w:val="28"/>
          <w:szCs w:val="28"/>
        </w:rPr>
        <w:t>«Приключения Снеговика</w:t>
      </w:r>
      <w:r w:rsidRPr="00E0445F">
        <w:rPr>
          <w:sz w:val="28"/>
          <w:szCs w:val="28"/>
        </w:rPr>
        <w:t>»</w:t>
      </w:r>
    </w:p>
    <w:p w:rsidR="005622CE" w:rsidRPr="00E0445F" w:rsidRDefault="005622CE" w:rsidP="005622CE">
      <w:pPr>
        <w:ind w:firstLine="567"/>
        <w:jc w:val="both"/>
        <w:rPr>
          <w:b/>
          <w:sz w:val="28"/>
          <w:szCs w:val="28"/>
        </w:rPr>
      </w:pPr>
      <w:r w:rsidRPr="00E0445F">
        <w:rPr>
          <w:sz w:val="28"/>
          <w:szCs w:val="28"/>
        </w:rPr>
        <w:t>-  «</w:t>
      </w:r>
      <w:r w:rsidRPr="00E0445F">
        <w:rPr>
          <w:b/>
          <w:sz w:val="28"/>
          <w:szCs w:val="28"/>
        </w:rPr>
        <w:t>Страна  Наоборот»</w:t>
      </w:r>
    </w:p>
    <w:p w:rsidR="005622CE" w:rsidRPr="00E0445F" w:rsidRDefault="005622CE" w:rsidP="005622CE">
      <w:pPr>
        <w:ind w:firstLine="567"/>
        <w:jc w:val="both"/>
        <w:rPr>
          <w:b/>
          <w:sz w:val="28"/>
          <w:szCs w:val="28"/>
        </w:rPr>
      </w:pPr>
      <w:r w:rsidRPr="00E0445F">
        <w:rPr>
          <w:b/>
          <w:sz w:val="28"/>
          <w:szCs w:val="28"/>
        </w:rPr>
        <w:t>-  «Загадочный лес»</w:t>
      </w:r>
    </w:p>
    <w:p w:rsidR="005622CE" w:rsidRPr="00E0445F" w:rsidRDefault="005622CE" w:rsidP="005622CE">
      <w:pPr>
        <w:ind w:firstLine="567"/>
        <w:jc w:val="both"/>
        <w:rPr>
          <w:b/>
          <w:sz w:val="28"/>
          <w:szCs w:val="28"/>
        </w:rPr>
      </w:pPr>
      <w:r w:rsidRPr="00E0445F">
        <w:rPr>
          <w:b/>
          <w:sz w:val="28"/>
          <w:szCs w:val="28"/>
        </w:rPr>
        <w:t>- «Страна Фантазия»</w:t>
      </w:r>
    </w:p>
    <w:p w:rsidR="005622CE" w:rsidRPr="00E0445F" w:rsidRDefault="005622CE" w:rsidP="005622CE">
      <w:pPr>
        <w:ind w:firstLine="567"/>
        <w:jc w:val="both"/>
        <w:rPr>
          <w:b/>
          <w:sz w:val="28"/>
          <w:szCs w:val="28"/>
        </w:rPr>
      </w:pPr>
      <w:r w:rsidRPr="00E0445F">
        <w:rPr>
          <w:b/>
          <w:sz w:val="28"/>
          <w:szCs w:val="28"/>
        </w:rPr>
        <w:t>- «Звёздные путешествия»</w:t>
      </w:r>
    </w:p>
    <w:p w:rsidR="005622CE" w:rsidRPr="00E0445F" w:rsidRDefault="005622CE" w:rsidP="005622CE">
      <w:pPr>
        <w:ind w:firstLine="567"/>
        <w:jc w:val="both"/>
        <w:rPr>
          <w:sz w:val="28"/>
          <w:szCs w:val="28"/>
        </w:rPr>
      </w:pPr>
      <w:r w:rsidRPr="00E0445F">
        <w:rPr>
          <w:sz w:val="28"/>
          <w:szCs w:val="28"/>
        </w:rPr>
        <w:t xml:space="preserve">-  </w:t>
      </w:r>
      <w:r w:rsidRPr="00E0445F">
        <w:rPr>
          <w:b/>
          <w:sz w:val="28"/>
          <w:szCs w:val="28"/>
        </w:rPr>
        <w:t xml:space="preserve">«Страна  Радости» </w:t>
      </w:r>
    </w:p>
    <w:p w:rsidR="005622CE" w:rsidRPr="00E0445F" w:rsidRDefault="005622CE" w:rsidP="005622CE">
      <w:pPr>
        <w:ind w:firstLine="567"/>
        <w:jc w:val="both"/>
        <w:rPr>
          <w:b/>
          <w:sz w:val="28"/>
          <w:szCs w:val="28"/>
        </w:rPr>
      </w:pPr>
      <w:r w:rsidRPr="00E0445F">
        <w:rPr>
          <w:sz w:val="28"/>
          <w:szCs w:val="28"/>
        </w:rPr>
        <w:t>-  «</w:t>
      </w:r>
      <w:r w:rsidRPr="00E0445F">
        <w:rPr>
          <w:b/>
          <w:sz w:val="28"/>
          <w:szCs w:val="28"/>
        </w:rPr>
        <w:t>Весенняя  сказка»</w:t>
      </w:r>
    </w:p>
    <w:p w:rsidR="005622CE" w:rsidRPr="00E0445F" w:rsidRDefault="005622CE" w:rsidP="005622CE">
      <w:pPr>
        <w:ind w:firstLine="567"/>
        <w:jc w:val="both"/>
        <w:rPr>
          <w:b/>
          <w:sz w:val="28"/>
          <w:szCs w:val="28"/>
        </w:rPr>
      </w:pPr>
      <w:r w:rsidRPr="00E0445F">
        <w:rPr>
          <w:sz w:val="28"/>
          <w:szCs w:val="28"/>
        </w:rPr>
        <w:t>-  «</w:t>
      </w:r>
      <w:r w:rsidRPr="00E0445F">
        <w:rPr>
          <w:b/>
          <w:sz w:val="28"/>
          <w:szCs w:val="28"/>
        </w:rPr>
        <w:t>Путешествие  по реке Поэзии»</w:t>
      </w:r>
    </w:p>
    <w:p w:rsidR="005622CE" w:rsidRPr="00E0445F" w:rsidRDefault="005622CE" w:rsidP="005622CE">
      <w:pPr>
        <w:ind w:firstLine="567"/>
        <w:jc w:val="both"/>
        <w:rPr>
          <w:b/>
          <w:sz w:val="28"/>
          <w:szCs w:val="28"/>
        </w:rPr>
      </w:pPr>
      <w:r w:rsidRPr="00E0445F">
        <w:rPr>
          <w:sz w:val="28"/>
          <w:szCs w:val="28"/>
        </w:rPr>
        <w:t xml:space="preserve">-  </w:t>
      </w:r>
      <w:r w:rsidRPr="00E0445F">
        <w:rPr>
          <w:b/>
          <w:sz w:val="28"/>
          <w:szCs w:val="28"/>
        </w:rPr>
        <w:t>«Весенние чудеса»</w:t>
      </w:r>
    </w:p>
    <w:p w:rsidR="005622CE" w:rsidRPr="00E0445F" w:rsidRDefault="005622CE" w:rsidP="005622CE">
      <w:pPr>
        <w:ind w:firstLine="567"/>
        <w:jc w:val="both"/>
        <w:rPr>
          <w:b/>
          <w:sz w:val="28"/>
          <w:szCs w:val="28"/>
        </w:rPr>
      </w:pPr>
      <w:r w:rsidRPr="00E0445F">
        <w:rPr>
          <w:b/>
          <w:sz w:val="28"/>
          <w:szCs w:val="28"/>
        </w:rPr>
        <w:t>-  «Зимние  загадки»</w:t>
      </w:r>
    </w:p>
    <w:p w:rsidR="005622CE" w:rsidRPr="00E0445F" w:rsidRDefault="005622CE" w:rsidP="005622CE">
      <w:pPr>
        <w:ind w:firstLine="567"/>
        <w:jc w:val="both"/>
        <w:rPr>
          <w:sz w:val="28"/>
          <w:szCs w:val="28"/>
        </w:rPr>
      </w:pPr>
      <w:r w:rsidRPr="00E0445F">
        <w:rPr>
          <w:sz w:val="28"/>
          <w:szCs w:val="28"/>
        </w:rPr>
        <w:t>-  «</w:t>
      </w:r>
      <w:r w:rsidRPr="00E0445F">
        <w:rPr>
          <w:b/>
          <w:sz w:val="28"/>
          <w:szCs w:val="28"/>
        </w:rPr>
        <w:t>Приключения в волшебной стране</w:t>
      </w:r>
      <w:r w:rsidRPr="00E0445F">
        <w:rPr>
          <w:sz w:val="28"/>
          <w:szCs w:val="28"/>
        </w:rPr>
        <w:t>»</w:t>
      </w:r>
    </w:p>
    <w:p w:rsidR="005622CE" w:rsidRPr="00E0445F" w:rsidRDefault="005622CE" w:rsidP="005622CE">
      <w:pPr>
        <w:ind w:firstLine="567"/>
        <w:jc w:val="both"/>
        <w:rPr>
          <w:b/>
          <w:sz w:val="28"/>
          <w:szCs w:val="28"/>
        </w:rPr>
      </w:pPr>
      <w:r w:rsidRPr="00E0445F">
        <w:rPr>
          <w:sz w:val="28"/>
          <w:szCs w:val="28"/>
        </w:rPr>
        <w:t xml:space="preserve">-  </w:t>
      </w:r>
      <w:r w:rsidRPr="00E0445F">
        <w:rPr>
          <w:b/>
          <w:sz w:val="28"/>
          <w:szCs w:val="28"/>
        </w:rPr>
        <w:t>«Школа юных волшебников»</w:t>
      </w:r>
    </w:p>
    <w:p w:rsidR="005622CE" w:rsidRPr="00E0445F" w:rsidRDefault="005622CE" w:rsidP="005622CE">
      <w:pPr>
        <w:ind w:firstLine="567"/>
        <w:jc w:val="both"/>
        <w:rPr>
          <w:b/>
          <w:sz w:val="28"/>
          <w:szCs w:val="28"/>
        </w:rPr>
      </w:pPr>
      <w:r w:rsidRPr="00E0445F">
        <w:rPr>
          <w:b/>
          <w:sz w:val="28"/>
          <w:szCs w:val="28"/>
        </w:rPr>
        <w:t>-  «Весёлые истории»</w:t>
      </w:r>
    </w:p>
    <w:p w:rsidR="005622CE" w:rsidRPr="00E0445F" w:rsidRDefault="005622CE" w:rsidP="005622CE">
      <w:pPr>
        <w:ind w:firstLine="567"/>
        <w:jc w:val="both"/>
        <w:rPr>
          <w:sz w:val="28"/>
          <w:szCs w:val="28"/>
          <w:u w:val="single"/>
        </w:rPr>
      </w:pPr>
      <w:r w:rsidRPr="00E0445F">
        <w:rPr>
          <w:sz w:val="28"/>
          <w:szCs w:val="28"/>
          <w:u w:val="single"/>
        </w:rPr>
        <w:t xml:space="preserve">Формат  мероприятий: </w:t>
      </w:r>
    </w:p>
    <w:p w:rsidR="005622CE" w:rsidRPr="00E0445F" w:rsidRDefault="005622CE" w:rsidP="005622CE">
      <w:pPr>
        <w:ind w:firstLine="567"/>
        <w:jc w:val="both"/>
        <w:rPr>
          <w:sz w:val="28"/>
          <w:szCs w:val="28"/>
        </w:rPr>
      </w:pPr>
      <w:r w:rsidRPr="00E0445F">
        <w:rPr>
          <w:sz w:val="28"/>
          <w:szCs w:val="28"/>
        </w:rPr>
        <w:t xml:space="preserve"> - литературно – творческая беседа;</w:t>
      </w:r>
    </w:p>
    <w:p w:rsidR="005622CE" w:rsidRPr="00E0445F" w:rsidRDefault="005622CE" w:rsidP="005622CE">
      <w:pPr>
        <w:ind w:firstLine="567"/>
        <w:jc w:val="both"/>
        <w:rPr>
          <w:sz w:val="28"/>
          <w:szCs w:val="28"/>
        </w:rPr>
      </w:pPr>
      <w:r w:rsidRPr="00E0445F">
        <w:rPr>
          <w:sz w:val="28"/>
          <w:szCs w:val="28"/>
        </w:rPr>
        <w:t xml:space="preserve"> - литературно – творческая  игра;</w:t>
      </w:r>
    </w:p>
    <w:p w:rsidR="005622CE" w:rsidRPr="00E0445F" w:rsidRDefault="005622CE" w:rsidP="005622CE">
      <w:pPr>
        <w:ind w:firstLine="567"/>
        <w:jc w:val="both"/>
        <w:rPr>
          <w:sz w:val="28"/>
          <w:szCs w:val="28"/>
        </w:rPr>
      </w:pPr>
      <w:r w:rsidRPr="00E0445F">
        <w:rPr>
          <w:sz w:val="28"/>
          <w:szCs w:val="28"/>
        </w:rPr>
        <w:t xml:space="preserve"> - творческая мини – мастерская;</w:t>
      </w:r>
    </w:p>
    <w:p w:rsidR="005622CE" w:rsidRPr="00E0445F" w:rsidRDefault="005622CE" w:rsidP="005622CE">
      <w:pPr>
        <w:ind w:firstLine="567"/>
        <w:jc w:val="both"/>
        <w:rPr>
          <w:sz w:val="28"/>
          <w:szCs w:val="28"/>
        </w:rPr>
      </w:pPr>
      <w:r w:rsidRPr="00E0445F">
        <w:rPr>
          <w:sz w:val="28"/>
          <w:szCs w:val="28"/>
        </w:rPr>
        <w:t xml:space="preserve"> - литературно – творческая игра с элементами ТРИЗа; </w:t>
      </w:r>
    </w:p>
    <w:p w:rsidR="005622CE" w:rsidRPr="00E0445F" w:rsidRDefault="005622CE" w:rsidP="005622CE">
      <w:pPr>
        <w:ind w:firstLine="567"/>
        <w:jc w:val="both"/>
        <w:rPr>
          <w:sz w:val="28"/>
          <w:szCs w:val="28"/>
        </w:rPr>
      </w:pPr>
      <w:r w:rsidRPr="00E0445F">
        <w:rPr>
          <w:sz w:val="28"/>
          <w:szCs w:val="28"/>
        </w:rPr>
        <w:t xml:space="preserve"> - литературно – творческая  игра – приключение;</w:t>
      </w:r>
    </w:p>
    <w:p w:rsidR="005622CE" w:rsidRPr="00E0445F" w:rsidRDefault="005622CE" w:rsidP="005622CE">
      <w:pPr>
        <w:ind w:firstLine="567"/>
        <w:jc w:val="both"/>
        <w:rPr>
          <w:sz w:val="28"/>
          <w:szCs w:val="28"/>
        </w:rPr>
      </w:pPr>
      <w:r w:rsidRPr="00E0445F">
        <w:rPr>
          <w:sz w:val="28"/>
          <w:szCs w:val="28"/>
        </w:rPr>
        <w:t xml:space="preserve"> - библиоигра.</w:t>
      </w:r>
    </w:p>
    <w:p w:rsidR="005622CE" w:rsidRPr="00E0445F" w:rsidRDefault="005622CE" w:rsidP="005622CE">
      <w:pPr>
        <w:ind w:firstLine="567"/>
        <w:jc w:val="both"/>
        <w:rPr>
          <w:sz w:val="28"/>
          <w:szCs w:val="28"/>
        </w:rPr>
      </w:pPr>
      <w:r w:rsidRPr="00E0445F">
        <w:rPr>
          <w:sz w:val="28"/>
          <w:szCs w:val="28"/>
          <w:u w:val="single"/>
        </w:rPr>
        <w:t>Форма проведения</w:t>
      </w:r>
      <w:r w:rsidRPr="00E0445F">
        <w:rPr>
          <w:sz w:val="28"/>
          <w:szCs w:val="28"/>
        </w:rPr>
        <w:t xml:space="preserve"> занятий по программе: для детей, посещающих  занятия по программе 1 год  преобладали  литературно – творческие игры, библиоигры; дети, 2 год участвующие в программе «Почитайка»,  с удовольствие  принимали  участие в литературных путешествиях,  литературных  праздниках. </w:t>
      </w:r>
      <w:r w:rsidRPr="00E0445F">
        <w:rPr>
          <w:sz w:val="28"/>
          <w:szCs w:val="28"/>
          <w:u w:val="single"/>
        </w:rPr>
        <w:t>Творческие мини – мастерские</w:t>
      </w:r>
      <w:r w:rsidRPr="00E0445F">
        <w:rPr>
          <w:sz w:val="28"/>
          <w:szCs w:val="28"/>
        </w:rPr>
        <w:t xml:space="preserve">  понравились ребятишкам чрезвычайно! Ещё бы:  можно и «</w:t>
      </w:r>
      <w:r w:rsidRPr="00E0445F">
        <w:rPr>
          <w:b/>
          <w:sz w:val="28"/>
          <w:szCs w:val="28"/>
        </w:rPr>
        <w:t>Загадалкиным»</w:t>
      </w:r>
      <w:r w:rsidRPr="00E0445F">
        <w:rPr>
          <w:sz w:val="28"/>
          <w:szCs w:val="28"/>
        </w:rPr>
        <w:t xml:space="preserve"> стать, и </w:t>
      </w:r>
      <w:r w:rsidRPr="00E0445F">
        <w:rPr>
          <w:b/>
          <w:sz w:val="28"/>
          <w:szCs w:val="28"/>
        </w:rPr>
        <w:t>«Отгадалкиным</w:t>
      </w:r>
      <w:r w:rsidRPr="00E0445F">
        <w:rPr>
          <w:sz w:val="28"/>
          <w:szCs w:val="28"/>
        </w:rPr>
        <w:t>». А ещё превратиться в «</w:t>
      </w:r>
      <w:r w:rsidRPr="00E0445F">
        <w:rPr>
          <w:b/>
          <w:sz w:val="28"/>
          <w:szCs w:val="28"/>
        </w:rPr>
        <w:t>Превращалкина»</w:t>
      </w:r>
      <w:r w:rsidRPr="00E0445F">
        <w:rPr>
          <w:sz w:val="28"/>
          <w:szCs w:val="28"/>
        </w:rPr>
        <w:t xml:space="preserve"> и  </w:t>
      </w:r>
      <w:r w:rsidRPr="00E0445F">
        <w:rPr>
          <w:b/>
          <w:sz w:val="28"/>
          <w:szCs w:val="28"/>
        </w:rPr>
        <w:t>«Рассказалкина</w:t>
      </w:r>
      <w:r w:rsidRPr="00E0445F">
        <w:rPr>
          <w:sz w:val="28"/>
          <w:szCs w:val="28"/>
        </w:rPr>
        <w:t>» и «</w:t>
      </w:r>
      <w:r w:rsidRPr="00E0445F">
        <w:rPr>
          <w:b/>
          <w:sz w:val="28"/>
          <w:szCs w:val="28"/>
        </w:rPr>
        <w:t>Рисовалкина»</w:t>
      </w:r>
      <w:r w:rsidRPr="00E0445F">
        <w:rPr>
          <w:sz w:val="28"/>
          <w:szCs w:val="28"/>
        </w:rPr>
        <w:t>! Кто же откажется!</w:t>
      </w:r>
    </w:p>
    <w:p w:rsidR="005622CE" w:rsidRPr="00E0445F" w:rsidRDefault="005622CE" w:rsidP="005622CE">
      <w:pPr>
        <w:ind w:firstLine="567"/>
        <w:jc w:val="both"/>
        <w:rPr>
          <w:b/>
          <w:sz w:val="28"/>
          <w:szCs w:val="28"/>
        </w:rPr>
      </w:pPr>
      <w:r w:rsidRPr="00E0445F">
        <w:rPr>
          <w:sz w:val="28"/>
          <w:szCs w:val="28"/>
        </w:rPr>
        <w:t xml:space="preserve">Наши встречи  (занятиями эти удивительные минуты не хочется называть) проходят один раз в неделю. Тематика и формы проведения мероприятий разнообразны и соответствуют возрасту, обязательно использование игровых приемов и методов, театрализации. На каждой встрече детей ждёт Домовёнок Кузя. Это он приносит волшебный сундучок со сказками, копилочку с загадками, стихами, мешочек с играми. Таким образом, дети приходят  не просто в библиотеку, а к любимому другу – Домовёнку Кузе. И это, несомненно оказывает  положительный эффект на  приобщение детей к книге. А весёлый, неунывающий Мишутка всегда рад научить ребятишек новым играм. Даже Баба Яга   - весёлая и большая любительница сказочных историй, которые  сочиняют дети. Дети учатся сочинять и рассказывать свои истории с использованием  приёмов  методики ТРИЗа.  Каждая наша встреча – это небольшое путешествие: увлекательное и познавательное. Дети дошкольного возраста – активные от природы, они не только любят слушать стихи, сказки, но и действовать, творить, опираясь на них. </w:t>
      </w:r>
      <w:r w:rsidRPr="00E0445F">
        <w:rPr>
          <w:sz w:val="28"/>
          <w:szCs w:val="28"/>
          <w:u w:val="single"/>
        </w:rPr>
        <w:t>Поэтому мы дополнили методику проведения занятий по программе «Почитайка» серией приёмов, игр, упражнений, которые способствуют наиболее эффективному развитию речи, воображения, эмпатии и</w:t>
      </w:r>
      <w:r w:rsidRPr="00E0445F">
        <w:rPr>
          <w:sz w:val="28"/>
          <w:szCs w:val="28"/>
        </w:rPr>
        <w:t xml:space="preserve"> </w:t>
      </w:r>
      <w:r w:rsidRPr="00E0445F">
        <w:rPr>
          <w:sz w:val="28"/>
          <w:szCs w:val="28"/>
          <w:u w:val="single"/>
        </w:rPr>
        <w:t>обогащению творческого потенциала  читателя – дошкольника</w:t>
      </w:r>
      <w:r w:rsidRPr="00E0445F">
        <w:rPr>
          <w:sz w:val="28"/>
          <w:szCs w:val="28"/>
        </w:rPr>
        <w:t>. Используется приём «</w:t>
      </w:r>
      <w:r w:rsidRPr="00E0445F">
        <w:rPr>
          <w:b/>
          <w:sz w:val="28"/>
          <w:szCs w:val="28"/>
        </w:rPr>
        <w:t>эмпатии»</w:t>
      </w:r>
      <w:r w:rsidRPr="00E0445F">
        <w:rPr>
          <w:sz w:val="28"/>
          <w:szCs w:val="28"/>
        </w:rPr>
        <w:t>. Всё это вызывает интерес и восторг наших маленьких читателей: ведь так здорово  почувствовать себя Волшебником, Принцессой, Снежной королевой, да  кем угодно!  В игровой форме  дети знакомятся с жанрами: сказкой, поэзией. Узнают много нового о любимых героях и любимых писателях.</w:t>
      </w:r>
      <w:r w:rsidRPr="00E0445F">
        <w:rPr>
          <w:b/>
          <w:sz w:val="28"/>
          <w:szCs w:val="28"/>
        </w:rPr>
        <w:t xml:space="preserve"> </w:t>
      </w:r>
    </w:p>
    <w:p w:rsidR="005622CE" w:rsidRPr="00E0445F" w:rsidRDefault="005622CE" w:rsidP="005622CE">
      <w:pPr>
        <w:ind w:firstLine="567"/>
        <w:jc w:val="both"/>
        <w:rPr>
          <w:sz w:val="28"/>
          <w:szCs w:val="28"/>
        </w:rPr>
      </w:pPr>
      <w:r w:rsidRPr="00E0445F">
        <w:rPr>
          <w:sz w:val="28"/>
          <w:szCs w:val="28"/>
        </w:rPr>
        <w:t xml:space="preserve">Дети посещают нас </w:t>
      </w:r>
      <w:r w:rsidRPr="00E0445F">
        <w:rPr>
          <w:b/>
          <w:sz w:val="28"/>
          <w:szCs w:val="28"/>
        </w:rPr>
        <w:t xml:space="preserve">1 </w:t>
      </w:r>
      <w:r w:rsidRPr="00E0445F">
        <w:rPr>
          <w:sz w:val="28"/>
          <w:szCs w:val="28"/>
        </w:rPr>
        <w:t xml:space="preserve">раз в неделю в течение всего года, начиная со 2 – ой младшей группы. В программе участвуют все дошкольные учреждения города: </w:t>
      </w:r>
      <w:r w:rsidRPr="00E0445F">
        <w:rPr>
          <w:b/>
          <w:sz w:val="28"/>
          <w:szCs w:val="28"/>
        </w:rPr>
        <w:t>6 МАДОУ, 19</w:t>
      </w:r>
      <w:r w:rsidRPr="00E0445F">
        <w:rPr>
          <w:sz w:val="28"/>
          <w:szCs w:val="28"/>
        </w:rPr>
        <w:t xml:space="preserve"> групп. </w:t>
      </w:r>
      <w:r w:rsidRPr="00E0445F">
        <w:rPr>
          <w:b/>
          <w:sz w:val="28"/>
          <w:szCs w:val="28"/>
        </w:rPr>
        <w:t xml:space="preserve">Индивидуальная работа </w:t>
      </w:r>
      <w:r w:rsidRPr="00E0445F">
        <w:rPr>
          <w:sz w:val="28"/>
          <w:szCs w:val="28"/>
        </w:rPr>
        <w:t xml:space="preserve">проводится в рамках программы, в ходе встреч с детьми: каждый ребёнок активно участвует в игровых занятиях; при выборе книг доброжелательные советы и подсказки  специалистов библиотеки служат лучшим вариантом ненавязчивого приобщения к книге и воспитанию будущего читателя. Думается, что мы разработали оптимальную модель приобщения ребёнка – дошкольника к чтению и книге посредством игры,  сказки, любви к детям.  </w:t>
      </w:r>
    </w:p>
    <w:p w:rsidR="005622CE" w:rsidRPr="00E0445F" w:rsidRDefault="005622CE" w:rsidP="005622CE">
      <w:pPr>
        <w:ind w:firstLine="567"/>
        <w:jc w:val="both"/>
        <w:rPr>
          <w:sz w:val="28"/>
          <w:szCs w:val="28"/>
        </w:rPr>
      </w:pPr>
      <w:r w:rsidRPr="00E0445F">
        <w:rPr>
          <w:sz w:val="28"/>
          <w:szCs w:val="28"/>
        </w:rPr>
        <w:t xml:space="preserve">Таким образом, наша программа </w:t>
      </w:r>
      <w:r w:rsidRPr="00E0445F">
        <w:rPr>
          <w:b/>
          <w:sz w:val="28"/>
          <w:szCs w:val="28"/>
        </w:rPr>
        <w:t>«Почитай-ка»</w:t>
      </w:r>
      <w:r w:rsidRPr="00E0445F">
        <w:rPr>
          <w:sz w:val="28"/>
          <w:szCs w:val="28"/>
        </w:rPr>
        <w:t xml:space="preserve">  является самой востребованной  на сегодняшний день. И совсем неудивительно, что дети,  родители становятся нашими активными читателями.  А субботы – это </w:t>
      </w:r>
      <w:r w:rsidRPr="00E0445F">
        <w:rPr>
          <w:b/>
          <w:sz w:val="28"/>
          <w:szCs w:val="28"/>
        </w:rPr>
        <w:t>«Дни семейного чтения</w:t>
      </w:r>
      <w:r w:rsidRPr="00E0445F">
        <w:rPr>
          <w:sz w:val="28"/>
          <w:szCs w:val="28"/>
        </w:rPr>
        <w:t>», когда и родители, и дети приходят в библиотеку, чтобы почитать, пообщаться, узнать о новых книгах. Такой своеобразный  «</w:t>
      </w:r>
      <w:r w:rsidRPr="00E0445F">
        <w:rPr>
          <w:b/>
          <w:sz w:val="28"/>
          <w:szCs w:val="28"/>
        </w:rPr>
        <w:t>Семейный клуб по интересам</w:t>
      </w:r>
      <w:r w:rsidRPr="00E0445F">
        <w:rPr>
          <w:sz w:val="28"/>
          <w:szCs w:val="28"/>
        </w:rPr>
        <w:t>». И мы рады, что это уже стало  традицией для  населения Горнозаводска.</w:t>
      </w:r>
    </w:p>
    <w:p w:rsidR="005622CE" w:rsidRPr="00E0445F" w:rsidRDefault="005622CE" w:rsidP="005622CE">
      <w:pPr>
        <w:rPr>
          <w:sz w:val="28"/>
          <w:szCs w:val="28"/>
        </w:rPr>
      </w:pPr>
      <w:r w:rsidRPr="00E0445F">
        <w:rPr>
          <w:b/>
          <w:sz w:val="28"/>
          <w:szCs w:val="28"/>
        </w:rPr>
        <w:t>Всего</w:t>
      </w:r>
      <w:r w:rsidRPr="00E0445F">
        <w:rPr>
          <w:sz w:val="28"/>
          <w:szCs w:val="28"/>
        </w:rPr>
        <w:t xml:space="preserve"> за время реализации программы в отчётный период было проведено – </w:t>
      </w:r>
      <w:r w:rsidRPr="00E0445F">
        <w:rPr>
          <w:b/>
          <w:sz w:val="28"/>
          <w:szCs w:val="28"/>
        </w:rPr>
        <w:t xml:space="preserve"> 236 </w:t>
      </w:r>
      <w:r w:rsidRPr="00E0445F">
        <w:rPr>
          <w:sz w:val="28"/>
          <w:szCs w:val="28"/>
        </w:rPr>
        <w:t xml:space="preserve">мероприятий; принимали участие </w:t>
      </w:r>
      <w:r w:rsidRPr="00E0445F">
        <w:rPr>
          <w:b/>
          <w:sz w:val="28"/>
          <w:szCs w:val="28"/>
        </w:rPr>
        <w:t>-  5411</w:t>
      </w:r>
      <w:r w:rsidRPr="00E0445F">
        <w:rPr>
          <w:sz w:val="28"/>
          <w:szCs w:val="28"/>
        </w:rPr>
        <w:t xml:space="preserve"> детей; документовыдача составила –</w:t>
      </w:r>
      <w:r w:rsidRPr="00E0445F">
        <w:rPr>
          <w:b/>
          <w:sz w:val="28"/>
          <w:szCs w:val="28"/>
        </w:rPr>
        <w:t xml:space="preserve">5661  </w:t>
      </w:r>
      <w:r w:rsidRPr="00E0445F">
        <w:rPr>
          <w:sz w:val="28"/>
          <w:szCs w:val="28"/>
        </w:rPr>
        <w:t>экземпляр</w:t>
      </w:r>
    </w:p>
    <w:p w:rsidR="005622CE" w:rsidRPr="00E0445F" w:rsidRDefault="005622CE" w:rsidP="005622CE">
      <w:pPr>
        <w:ind w:firstLine="567"/>
        <w:rPr>
          <w:b/>
          <w:sz w:val="28"/>
          <w:szCs w:val="28"/>
        </w:rPr>
      </w:pPr>
      <w:r w:rsidRPr="00E0445F">
        <w:rPr>
          <w:b/>
          <w:sz w:val="28"/>
          <w:szCs w:val="28"/>
        </w:rPr>
        <w:t xml:space="preserve">6.2.2.Ребёнок младшего школьного возраста как читатель библиотеки (индивидуальная, массовая работа, краткий анализ по направлениям)  </w:t>
      </w:r>
    </w:p>
    <w:p w:rsidR="005622CE" w:rsidRPr="00E0445F" w:rsidRDefault="005622CE" w:rsidP="005622CE">
      <w:pPr>
        <w:ind w:firstLine="567"/>
        <w:rPr>
          <w:b/>
          <w:i/>
          <w:sz w:val="28"/>
          <w:szCs w:val="28"/>
        </w:rPr>
      </w:pPr>
      <w:r w:rsidRPr="00E0445F">
        <w:rPr>
          <w:b/>
          <w:sz w:val="28"/>
          <w:szCs w:val="28"/>
        </w:rPr>
        <w:t xml:space="preserve">6.2.2.1. </w:t>
      </w:r>
      <w:r w:rsidRPr="00E0445F">
        <w:rPr>
          <w:sz w:val="28"/>
          <w:szCs w:val="28"/>
        </w:rPr>
        <w:t>Работа с детьми младшего школьно возраста ведётся по  авторской программе литературно – творческого развития</w:t>
      </w:r>
      <w:r w:rsidRPr="00E0445F">
        <w:rPr>
          <w:b/>
          <w:sz w:val="28"/>
          <w:szCs w:val="28"/>
        </w:rPr>
        <w:t xml:space="preserve"> «Магия чтения».</w:t>
      </w:r>
      <w:r w:rsidRPr="00E0445F">
        <w:rPr>
          <w:b/>
          <w:i/>
          <w:sz w:val="28"/>
          <w:szCs w:val="28"/>
        </w:rPr>
        <w:t xml:space="preserve">  </w:t>
      </w:r>
    </w:p>
    <w:p w:rsidR="005622CE" w:rsidRPr="00E0445F" w:rsidRDefault="005622CE" w:rsidP="005622CE">
      <w:pPr>
        <w:ind w:firstLine="567"/>
        <w:jc w:val="both"/>
        <w:rPr>
          <w:sz w:val="28"/>
          <w:szCs w:val="28"/>
        </w:rPr>
      </w:pPr>
      <w:r w:rsidRPr="00E0445F">
        <w:rPr>
          <w:sz w:val="28"/>
          <w:szCs w:val="28"/>
        </w:rPr>
        <w:t>Следуя принципу последовательности, дети, поступающие в школу, начинают заниматься в «</w:t>
      </w:r>
      <w:r w:rsidRPr="00E0445F">
        <w:rPr>
          <w:b/>
          <w:sz w:val="28"/>
          <w:szCs w:val="28"/>
        </w:rPr>
        <w:t>Школе магического</w:t>
      </w:r>
      <w:r w:rsidRPr="00E0445F">
        <w:rPr>
          <w:sz w:val="28"/>
          <w:szCs w:val="28"/>
        </w:rPr>
        <w:t xml:space="preserve"> </w:t>
      </w:r>
      <w:r w:rsidRPr="00E0445F">
        <w:rPr>
          <w:b/>
          <w:sz w:val="28"/>
          <w:szCs w:val="28"/>
        </w:rPr>
        <w:t>чтения»</w:t>
      </w:r>
      <w:r w:rsidRPr="00E0445F">
        <w:rPr>
          <w:sz w:val="28"/>
          <w:szCs w:val="28"/>
        </w:rPr>
        <w:t>. Именно так называются  занятия по развитию чтения и приобщению к книге, объединённые в программу «</w:t>
      </w:r>
      <w:r w:rsidRPr="00E0445F">
        <w:rPr>
          <w:b/>
          <w:sz w:val="28"/>
          <w:szCs w:val="28"/>
        </w:rPr>
        <w:t>Магия чтения</w:t>
      </w:r>
      <w:r w:rsidRPr="00E0445F">
        <w:rPr>
          <w:sz w:val="28"/>
          <w:szCs w:val="28"/>
        </w:rPr>
        <w:t xml:space="preserve">», рассчитанную на школьников младших классов. В начальных классах задачи постепенно усложняются: необходимо не только знание тех или иных произведений, но и умение высказывать своё мнение. Тем более к этому обязывают  и </w:t>
      </w:r>
      <w:r w:rsidRPr="00E0445F">
        <w:rPr>
          <w:sz w:val="28"/>
          <w:szCs w:val="28"/>
          <w:u w:val="single"/>
        </w:rPr>
        <w:t>новые федеральные стандарты</w:t>
      </w:r>
      <w:r w:rsidRPr="00E0445F">
        <w:rPr>
          <w:sz w:val="28"/>
          <w:szCs w:val="28"/>
        </w:rPr>
        <w:t xml:space="preserve">  </w:t>
      </w:r>
      <w:r w:rsidRPr="00E0445F">
        <w:rPr>
          <w:sz w:val="28"/>
          <w:szCs w:val="28"/>
          <w:u w:val="single"/>
        </w:rPr>
        <w:t>системы  образования</w:t>
      </w:r>
      <w:r w:rsidRPr="00E0445F">
        <w:rPr>
          <w:sz w:val="28"/>
          <w:szCs w:val="28"/>
        </w:rPr>
        <w:t>, принятые к действию в 2011 году. Занятия проходят  один раз в месяц, при  тесном сотрудничестве с педагогом класса и родителями, которые вместе с детьми овладевают знаниями в  «</w:t>
      </w:r>
      <w:r w:rsidRPr="00E0445F">
        <w:rPr>
          <w:b/>
          <w:sz w:val="28"/>
          <w:szCs w:val="28"/>
        </w:rPr>
        <w:t>Школе магического чтения».</w:t>
      </w:r>
      <w:r w:rsidRPr="00E0445F">
        <w:rPr>
          <w:sz w:val="28"/>
          <w:szCs w:val="28"/>
        </w:rPr>
        <w:t xml:space="preserve"> Ребята знакомятся с лучшей детской литературой, как классической, так и современных авторов; а также   - с периодикой и познавательной литературой. Овладевают навыками поиска нужной информации – этому посвящены  библиографические  занятия  и игры. </w:t>
      </w:r>
      <w:r w:rsidRPr="00E0445F">
        <w:rPr>
          <w:b/>
          <w:sz w:val="28"/>
          <w:szCs w:val="28"/>
        </w:rPr>
        <w:t xml:space="preserve">Итог </w:t>
      </w:r>
      <w:r w:rsidRPr="00E0445F">
        <w:rPr>
          <w:sz w:val="28"/>
          <w:szCs w:val="28"/>
        </w:rPr>
        <w:t xml:space="preserve">каждого занятия – </w:t>
      </w:r>
      <w:r w:rsidRPr="00E0445F">
        <w:rPr>
          <w:b/>
          <w:sz w:val="28"/>
          <w:szCs w:val="28"/>
        </w:rPr>
        <w:t>творческие работы детей</w:t>
      </w:r>
      <w:r w:rsidRPr="00E0445F">
        <w:rPr>
          <w:sz w:val="28"/>
          <w:szCs w:val="28"/>
        </w:rPr>
        <w:t xml:space="preserve">. Это и рукописные книги, и сборники стихов, и авторские сказки, и иллюстрации, и отзывы на прочитанную книгу. Библиотека стала местом </w:t>
      </w:r>
      <w:r w:rsidRPr="00E0445F">
        <w:rPr>
          <w:b/>
          <w:sz w:val="28"/>
          <w:szCs w:val="28"/>
        </w:rPr>
        <w:t>самовыражения</w:t>
      </w:r>
      <w:r w:rsidRPr="00E0445F">
        <w:rPr>
          <w:sz w:val="28"/>
          <w:szCs w:val="28"/>
        </w:rPr>
        <w:t xml:space="preserve"> юных читателей.  Все творческие работы обязательно выставляются для ознакомления с ними всех читателей нашей библиотеки. Это стимулирует наших ребят, повышает их самооценку. Такие выставки пользуются огромным интересом,  как у детей, так и у взрослых. Проходят они еженедельно, так как по программе </w:t>
      </w:r>
      <w:r w:rsidRPr="00E0445F">
        <w:rPr>
          <w:b/>
          <w:sz w:val="28"/>
          <w:szCs w:val="28"/>
        </w:rPr>
        <w:t>«Магия чтения»</w:t>
      </w:r>
      <w:r w:rsidRPr="00E0445F">
        <w:rPr>
          <w:sz w:val="28"/>
          <w:szCs w:val="28"/>
        </w:rPr>
        <w:t xml:space="preserve"> занимаются  начальные классы  всех  школ города, и банк  творческих работ  постоянно пополняется. </w:t>
      </w:r>
      <w:r w:rsidRPr="00E0445F">
        <w:rPr>
          <w:b/>
          <w:sz w:val="28"/>
          <w:szCs w:val="28"/>
        </w:rPr>
        <w:t>«От маленького писателя к большому читателю»</w:t>
      </w:r>
      <w:r w:rsidRPr="00E0445F">
        <w:rPr>
          <w:sz w:val="28"/>
          <w:szCs w:val="28"/>
        </w:rPr>
        <w:t xml:space="preserve"> - мы уверены эта фраза о наших детях. В рамках указанной программы за данный отчётный период  были проведены   разноформатные   мероприятия, соответствующие как возрастному уровню целевой группы, так и  алгоритму деятельности данной программы. Для данной возрастной группы используются разнообразные творческие задания, развивающие логику и креативность. Дети учатся высказывать собственное мнение. И ещё им очень интересно! Ведь наши встречи  - это на просто библиотечные мероприятия! Это  занятия в «</w:t>
      </w:r>
      <w:r w:rsidRPr="00E0445F">
        <w:rPr>
          <w:b/>
          <w:sz w:val="28"/>
          <w:szCs w:val="28"/>
        </w:rPr>
        <w:t>Школе магического чтения</w:t>
      </w:r>
      <w:r w:rsidRPr="00E0445F">
        <w:rPr>
          <w:sz w:val="28"/>
          <w:szCs w:val="28"/>
        </w:rPr>
        <w:t xml:space="preserve">»! А кто же откажется попробовать себя в роли мага и волшебника!?  </w:t>
      </w:r>
    </w:p>
    <w:p w:rsidR="005622CE" w:rsidRPr="00E0445F" w:rsidRDefault="005622CE" w:rsidP="005622CE">
      <w:pPr>
        <w:ind w:firstLine="567"/>
        <w:jc w:val="both"/>
        <w:rPr>
          <w:sz w:val="28"/>
          <w:szCs w:val="28"/>
        </w:rPr>
      </w:pPr>
      <w:r w:rsidRPr="00E0445F">
        <w:rPr>
          <w:sz w:val="28"/>
          <w:szCs w:val="28"/>
        </w:rPr>
        <w:t xml:space="preserve"> Все вышеперечисленные факторы способствуют более полному и эффективному  достижению  запланированного   результата. </w:t>
      </w:r>
    </w:p>
    <w:p w:rsidR="005622CE" w:rsidRPr="00E0445F" w:rsidRDefault="005622CE" w:rsidP="005622CE">
      <w:pPr>
        <w:ind w:firstLine="567"/>
        <w:jc w:val="both"/>
        <w:rPr>
          <w:sz w:val="28"/>
          <w:szCs w:val="28"/>
          <w:u w:val="single"/>
        </w:rPr>
      </w:pPr>
      <w:r w:rsidRPr="00E0445F">
        <w:rPr>
          <w:sz w:val="28"/>
          <w:szCs w:val="28"/>
          <w:u w:val="single"/>
        </w:rPr>
        <w:t xml:space="preserve">Тематика  мероприятий: </w:t>
      </w:r>
    </w:p>
    <w:p w:rsidR="005622CE" w:rsidRPr="00E0445F" w:rsidRDefault="005622CE" w:rsidP="005622CE">
      <w:pPr>
        <w:ind w:firstLine="567"/>
        <w:jc w:val="both"/>
        <w:rPr>
          <w:sz w:val="28"/>
          <w:szCs w:val="28"/>
          <w:u w:val="single"/>
        </w:rPr>
      </w:pPr>
      <w:r w:rsidRPr="00E0445F">
        <w:rPr>
          <w:sz w:val="28"/>
          <w:szCs w:val="28"/>
        </w:rPr>
        <w:t xml:space="preserve"> -    «</w:t>
      </w:r>
      <w:r w:rsidRPr="00E0445F">
        <w:rPr>
          <w:b/>
          <w:sz w:val="28"/>
          <w:szCs w:val="28"/>
        </w:rPr>
        <w:t>Историческая литература»</w:t>
      </w:r>
    </w:p>
    <w:p w:rsidR="005622CE" w:rsidRPr="00E0445F" w:rsidRDefault="005622CE" w:rsidP="005622CE">
      <w:pPr>
        <w:ind w:firstLine="567"/>
        <w:jc w:val="both"/>
        <w:rPr>
          <w:b/>
          <w:sz w:val="28"/>
          <w:szCs w:val="28"/>
        </w:rPr>
      </w:pPr>
      <w:r w:rsidRPr="00E0445F">
        <w:rPr>
          <w:sz w:val="28"/>
          <w:szCs w:val="28"/>
        </w:rPr>
        <w:t xml:space="preserve"> -   </w:t>
      </w:r>
      <w:r w:rsidRPr="00E0445F">
        <w:rPr>
          <w:b/>
          <w:sz w:val="28"/>
          <w:szCs w:val="28"/>
        </w:rPr>
        <w:t>«Зимние фантазии»</w:t>
      </w:r>
    </w:p>
    <w:p w:rsidR="005622CE" w:rsidRPr="00E0445F" w:rsidRDefault="005622CE" w:rsidP="005622CE">
      <w:pPr>
        <w:ind w:firstLine="567"/>
        <w:jc w:val="both"/>
        <w:rPr>
          <w:b/>
          <w:sz w:val="28"/>
          <w:szCs w:val="28"/>
        </w:rPr>
      </w:pPr>
      <w:r w:rsidRPr="00E0445F">
        <w:rPr>
          <w:b/>
          <w:sz w:val="28"/>
          <w:szCs w:val="28"/>
        </w:rPr>
        <w:t xml:space="preserve">  -   «Весёлые стихи»</w:t>
      </w:r>
    </w:p>
    <w:p w:rsidR="005622CE" w:rsidRPr="00E0445F" w:rsidRDefault="005622CE" w:rsidP="005622CE">
      <w:pPr>
        <w:ind w:firstLine="567"/>
        <w:jc w:val="both"/>
        <w:rPr>
          <w:b/>
          <w:sz w:val="28"/>
          <w:szCs w:val="28"/>
        </w:rPr>
      </w:pPr>
      <w:r w:rsidRPr="00E0445F">
        <w:rPr>
          <w:b/>
          <w:sz w:val="28"/>
          <w:szCs w:val="28"/>
        </w:rPr>
        <w:t xml:space="preserve"> -   «Незнайка и компания»</w:t>
      </w:r>
    </w:p>
    <w:p w:rsidR="005622CE" w:rsidRPr="00E0445F" w:rsidRDefault="005622CE" w:rsidP="005622CE">
      <w:pPr>
        <w:ind w:firstLine="567"/>
        <w:jc w:val="both"/>
        <w:rPr>
          <w:b/>
          <w:sz w:val="28"/>
          <w:szCs w:val="28"/>
        </w:rPr>
      </w:pPr>
      <w:r w:rsidRPr="00E0445F">
        <w:rPr>
          <w:b/>
          <w:sz w:val="28"/>
          <w:szCs w:val="28"/>
        </w:rPr>
        <w:t xml:space="preserve"> -   «Путешествие с капитаном КОКО»</w:t>
      </w:r>
    </w:p>
    <w:p w:rsidR="005622CE" w:rsidRPr="00E0445F" w:rsidRDefault="005622CE" w:rsidP="005622CE">
      <w:pPr>
        <w:ind w:firstLine="567"/>
        <w:jc w:val="both"/>
        <w:rPr>
          <w:b/>
          <w:sz w:val="28"/>
          <w:szCs w:val="28"/>
        </w:rPr>
      </w:pPr>
      <w:r w:rsidRPr="00E0445F">
        <w:rPr>
          <w:b/>
          <w:sz w:val="28"/>
          <w:szCs w:val="28"/>
        </w:rPr>
        <w:t xml:space="preserve"> -   «Письмо любимому герою»</w:t>
      </w:r>
    </w:p>
    <w:p w:rsidR="005622CE" w:rsidRPr="00E0445F" w:rsidRDefault="005622CE" w:rsidP="005622CE">
      <w:pPr>
        <w:ind w:firstLine="567"/>
        <w:jc w:val="both"/>
        <w:rPr>
          <w:b/>
          <w:sz w:val="28"/>
          <w:szCs w:val="28"/>
        </w:rPr>
      </w:pPr>
      <w:r w:rsidRPr="00E0445F">
        <w:rPr>
          <w:b/>
          <w:sz w:val="28"/>
          <w:szCs w:val="28"/>
        </w:rPr>
        <w:t>-   «Сказка для мамы»</w:t>
      </w:r>
    </w:p>
    <w:p w:rsidR="005622CE" w:rsidRPr="00E0445F" w:rsidRDefault="005622CE" w:rsidP="005622CE">
      <w:pPr>
        <w:ind w:firstLine="567"/>
        <w:jc w:val="both"/>
        <w:rPr>
          <w:b/>
          <w:sz w:val="28"/>
          <w:szCs w:val="28"/>
        </w:rPr>
      </w:pPr>
      <w:r w:rsidRPr="00E0445F">
        <w:rPr>
          <w:b/>
          <w:sz w:val="28"/>
          <w:szCs w:val="28"/>
        </w:rPr>
        <w:t xml:space="preserve"> -   «Что такое лимерики?»</w:t>
      </w:r>
    </w:p>
    <w:p w:rsidR="005622CE" w:rsidRPr="00E0445F" w:rsidRDefault="005622CE" w:rsidP="005622CE">
      <w:pPr>
        <w:ind w:firstLine="567"/>
        <w:jc w:val="both"/>
        <w:rPr>
          <w:b/>
          <w:sz w:val="28"/>
          <w:szCs w:val="28"/>
        </w:rPr>
      </w:pPr>
      <w:r w:rsidRPr="00E0445F">
        <w:rPr>
          <w:b/>
          <w:sz w:val="28"/>
          <w:szCs w:val="28"/>
        </w:rPr>
        <w:t xml:space="preserve"> -   «Сказки, живущие на Урале»</w:t>
      </w:r>
    </w:p>
    <w:p w:rsidR="005622CE" w:rsidRPr="00E0445F" w:rsidRDefault="005622CE" w:rsidP="005622CE">
      <w:pPr>
        <w:ind w:firstLine="567"/>
        <w:jc w:val="both"/>
        <w:rPr>
          <w:b/>
          <w:sz w:val="28"/>
          <w:szCs w:val="28"/>
        </w:rPr>
      </w:pPr>
      <w:r w:rsidRPr="00E0445F">
        <w:rPr>
          <w:b/>
          <w:sz w:val="28"/>
          <w:szCs w:val="28"/>
        </w:rPr>
        <w:t xml:space="preserve"> -   «Малахитовая шкатулка»</w:t>
      </w:r>
    </w:p>
    <w:p w:rsidR="005622CE" w:rsidRPr="00E0445F" w:rsidRDefault="005622CE" w:rsidP="005622CE">
      <w:pPr>
        <w:ind w:firstLine="567"/>
        <w:jc w:val="both"/>
        <w:rPr>
          <w:b/>
          <w:sz w:val="28"/>
          <w:szCs w:val="28"/>
        </w:rPr>
      </w:pPr>
      <w:r w:rsidRPr="00E0445F">
        <w:rPr>
          <w:b/>
          <w:sz w:val="28"/>
          <w:szCs w:val="28"/>
        </w:rPr>
        <w:t xml:space="preserve"> -   «Забытые книги» </w:t>
      </w:r>
    </w:p>
    <w:p w:rsidR="005622CE" w:rsidRPr="00E0445F" w:rsidRDefault="005622CE" w:rsidP="005622CE">
      <w:pPr>
        <w:ind w:firstLine="567"/>
        <w:rPr>
          <w:b/>
          <w:sz w:val="28"/>
          <w:szCs w:val="28"/>
        </w:rPr>
      </w:pPr>
      <w:r w:rsidRPr="00E0445F">
        <w:rPr>
          <w:b/>
          <w:sz w:val="28"/>
          <w:szCs w:val="28"/>
        </w:rPr>
        <w:t xml:space="preserve"> -   «Письмо любимому герою»</w:t>
      </w:r>
    </w:p>
    <w:p w:rsidR="005622CE" w:rsidRPr="00E0445F" w:rsidRDefault="005622CE" w:rsidP="005622CE">
      <w:pPr>
        <w:ind w:firstLine="567"/>
        <w:rPr>
          <w:b/>
          <w:sz w:val="28"/>
          <w:szCs w:val="28"/>
        </w:rPr>
      </w:pPr>
      <w:r w:rsidRPr="00E0445F">
        <w:rPr>
          <w:b/>
          <w:sz w:val="28"/>
          <w:szCs w:val="28"/>
        </w:rPr>
        <w:t xml:space="preserve"> -   «Сказка потерялась…  Сыщики поневоле»</w:t>
      </w:r>
    </w:p>
    <w:p w:rsidR="005622CE" w:rsidRPr="00E0445F" w:rsidRDefault="005622CE" w:rsidP="005622CE">
      <w:pPr>
        <w:ind w:firstLine="567"/>
        <w:rPr>
          <w:b/>
          <w:sz w:val="28"/>
          <w:szCs w:val="28"/>
        </w:rPr>
      </w:pPr>
      <w:r w:rsidRPr="00E0445F">
        <w:rPr>
          <w:b/>
          <w:sz w:val="28"/>
          <w:szCs w:val="28"/>
        </w:rPr>
        <w:t xml:space="preserve"> -  «Сказки Прикамья»</w:t>
      </w:r>
    </w:p>
    <w:p w:rsidR="005622CE" w:rsidRPr="00E0445F" w:rsidRDefault="005622CE" w:rsidP="005622CE">
      <w:pPr>
        <w:ind w:firstLine="567"/>
        <w:jc w:val="both"/>
        <w:rPr>
          <w:sz w:val="28"/>
          <w:szCs w:val="28"/>
        </w:rPr>
      </w:pPr>
      <w:r w:rsidRPr="00E0445F">
        <w:rPr>
          <w:sz w:val="28"/>
          <w:szCs w:val="28"/>
          <w:u w:val="single"/>
        </w:rPr>
        <w:t>Формат проведения мероприятий</w:t>
      </w:r>
      <w:r w:rsidRPr="00E0445F">
        <w:rPr>
          <w:sz w:val="28"/>
          <w:szCs w:val="28"/>
        </w:rPr>
        <w:t xml:space="preserve">: </w:t>
      </w:r>
    </w:p>
    <w:p w:rsidR="005622CE" w:rsidRPr="00E0445F" w:rsidRDefault="005622CE" w:rsidP="005622CE">
      <w:pPr>
        <w:ind w:firstLine="567"/>
        <w:jc w:val="both"/>
        <w:rPr>
          <w:sz w:val="28"/>
          <w:szCs w:val="28"/>
        </w:rPr>
      </w:pPr>
      <w:r w:rsidRPr="00E0445F">
        <w:rPr>
          <w:sz w:val="28"/>
          <w:szCs w:val="28"/>
        </w:rPr>
        <w:t xml:space="preserve">  -  литературно – творческие  беседы;</w:t>
      </w:r>
    </w:p>
    <w:p w:rsidR="005622CE" w:rsidRPr="00E0445F" w:rsidRDefault="005622CE" w:rsidP="005622CE">
      <w:pPr>
        <w:ind w:firstLine="567"/>
        <w:jc w:val="both"/>
        <w:rPr>
          <w:sz w:val="28"/>
          <w:szCs w:val="28"/>
        </w:rPr>
      </w:pPr>
      <w:r w:rsidRPr="00E0445F">
        <w:rPr>
          <w:sz w:val="28"/>
          <w:szCs w:val="28"/>
        </w:rPr>
        <w:t xml:space="preserve">  -  литературно – творческие игры;</w:t>
      </w:r>
    </w:p>
    <w:p w:rsidR="005622CE" w:rsidRPr="00E0445F" w:rsidRDefault="005622CE" w:rsidP="005622CE">
      <w:pPr>
        <w:ind w:firstLine="567"/>
        <w:jc w:val="both"/>
        <w:rPr>
          <w:sz w:val="28"/>
          <w:szCs w:val="28"/>
        </w:rPr>
      </w:pPr>
      <w:r w:rsidRPr="00E0445F">
        <w:rPr>
          <w:sz w:val="28"/>
          <w:szCs w:val="28"/>
        </w:rPr>
        <w:t xml:space="preserve">  -  игры – путешествия;</w:t>
      </w:r>
    </w:p>
    <w:p w:rsidR="005622CE" w:rsidRPr="00E0445F" w:rsidRDefault="005622CE" w:rsidP="005622CE">
      <w:pPr>
        <w:ind w:firstLine="567"/>
        <w:jc w:val="both"/>
        <w:rPr>
          <w:sz w:val="28"/>
          <w:szCs w:val="28"/>
        </w:rPr>
      </w:pPr>
      <w:r w:rsidRPr="00E0445F">
        <w:rPr>
          <w:sz w:val="28"/>
          <w:szCs w:val="28"/>
        </w:rPr>
        <w:t xml:space="preserve">  -  час поэзии и сочинительства;</w:t>
      </w:r>
    </w:p>
    <w:p w:rsidR="005622CE" w:rsidRPr="00E0445F" w:rsidRDefault="005622CE" w:rsidP="005622CE">
      <w:pPr>
        <w:ind w:firstLine="567"/>
        <w:jc w:val="both"/>
        <w:rPr>
          <w:sz w:val="28"/>
          <w:szCs w:val="28"/>
        </w:rPr>
      </w:pPr>
      <w:r w:rsidRPr="00E0445F">
        <w:rPr>
          <w:sz w:val="28"/>
          <w:szCs w:val="28"/>
        </w:rPr>
        <w:t xml:space="preserve"> - творческие мастерские.</w:t>
      </w:r>
    </w:p>
    <w:p w:rsidR="005622CE" w:rsidRPr="00E0445F" w:rsidRDefault="005622CE" w:rsidP="005622CE">
      <w:pPr>
        <w:ind w:firstLine="567"/>
        <w:jc w:val="both"/>
        <w:rPr>
          <w:sz w:val="28"/>
          <w:szCs w:val="28"/>
        </w:rPr>
      </w:pPr>
      <w:r w:rsidRPr="00E0445F">
        <w:rPr>
          <w:sz w:val="28"/>
          <w:szCs w:val="28"/>
        </w:rPr>
        <w:t xml:space="preserve">Результатом каждого занятия является </w:t>
      </w:r>
      <w:r w:rsidRPr="00E0445F">
        <w:rPr>
          <w:b/>
          <w:sz w:val="28"/>
          <w:szCs w:val="28"/>
        </w:rPr>
        <w:t>творческая работа</w:t>
      </w:r>
      <w:r w:rsidRPr="00E0445F">
        <w:rPr>
          <w:sz w:val="28"/>
          <w:szCs w:val="28"/>
        </w:rPr>
        <w:t>, выполнение которой невозможно без прочтения произведения. Дети учатся составлять отзывы, творчески мыслить, нестандартно подходить к выполнению поставленной задачи. Активно используются приёмы  методики ТРИЗа. Родители активно участвуют в подготовке и выполнении творческих работ.</w:t>
      </w:r>
    </w:p>
    <w:p w:rsidR="005622CE" w:rsidRPr="00E0445F" w:rsidRDefault="005622CE" w:rsidP="005622CE">
      <w:pPr>
        <w:ind w:firstLine="567"/>
        <w:jc w:val="both"/>
        <w:rPr>
          <w:sz w:val="28"/>
          <w:szCs w:val="28"/>
        </w:rPr>
      </w:pPr>
      <w:r w:rsidRPr="00E0445F">
        <w:rPr>
          <w:sz w:val="28"/>
          <w:szCs w:val="28"/>
        </w:rPr>
        <w:t>конкурсов.</w:t>
      </w:r>
    </w:p>
    <w:p w:rsidR="005622CE" w:rsidRPr="00E0445F" w:rsidRDefault="005622CE" w:rsidP="005622CE">
      <w:pPr>
        <w:ind w:firstLine="567"/>
        <w:jc w:val="both"/>
        <w:rPr>
          <w:b/>
          <w:sz w:val="28"/>
          <w:szCs w:val="28"/>
        </w:rPr>
      </w:pPr>
      <w:r w:rsidRPr="00E0445F">
        <w:rPr>
          <w:b/>
          <w:sz w:val="28"/>
          <w:szCs w:val="28"/>
        </w:rPr>
        <w:t>6.2.3. Подросток как читающая категория (индивидуальная работа, краткий анализ по направлениям)</w:t>
      </w:r>
    </w:p>
    <w:p w:rsidR="005622CE" w:rsidRPr="00E0445F" w:rsidRDefault="005622CE" w:rsidP="005622CE">
      <w:pPr>
        <w:ind w:firstLine="567"/>
        <w:jc w:val="both"/>
        <w:rPr>
          <w:sz w:val="28"/>
          <w:szCs w:val="28"/>
        </w:rPr>
      </w:pPr>
      <w:r w:rsidRPr="00E0445F">
        <w:rPr>
          <w:sz w:val="28"/>
          <w:szCs w:val="28"/>
        </w:rPr>
        <w:t xml:space="preserve">Дети и молодёжь во всём мире, и в России в частности, начинают осознаваться как самая большая ценность. Это значительные по численности группы населения имеют ярко выраженные специфические особенности, связанные с их половозрастным, психологическим, социальным развитием. Основным принципом  социокультурной политики в отношении подростков и молодёжи, а значит, и  их библиотечное обслуживание, является максимальный учёт этих особенностей, и дифференциация мер, способствующих социальной адаптации молодёжи и подростков в обществе. МБУК «ГЦДБ» в свете данной проблемы определяет для себя главную задачу -  </w:t>
      </w:r>
      <w:r w:rsidRPr="00E0445F">
        <w:rPr>
          <w:sz w:val="28"/>
          <w:szCs w:val="28"/>
          <w:u w:val="single"/>
        </w:rPr>
        <w:t>создание для подростков и молодёжи благоприятной среды развития, формирование потребности в чтении, информационной потребности, организация осмысленного, духовно наполненного досуга.</w:t>
      </w:r>
      <w:r w:rsidRPr="00E0445F">
        <w:rPr>
          <w:sz w:val="28"/>
          <w:szCs w:val="28"/>
        </w:rPr>
        <w:t xml:space="preserve"> Для того, чтобы подростки пришли в библиотеку, необходима сильная мотивация - интерес данной целевой группы, если не к чтению как таковому, то к библиотеке, как к месту, где им интересно.</w:t>
      </w:r>
    </w:p>
    <w:p w:rsidR="005622CE" w:rsidRPr="00E0445F" w:rsidRDefault="005622CE" w:rsidP="005622CE">
      <w:pPr>
        <w:ind w:firstLine="567"/>
        <w:jc w:val="both"/>
        <w:rPr>
          <w:sz w:val="28"/>
          <w:szCs w:val="28"/>
        </w:rPr>
      </w:pPr>
      <w:r w:rsidRPr="00E0445F">
        <w:rPr>
          <w:b/>
          <w:sz w:val="28"/>
          <w:szCs w:val="28"/>
        </w:rPr>
        <w:t>6.2.3.1. Функционирование «Тинейджер – Центра»</w:t>
      </w:r>
    </w:p>
    <w:p w:rsidR="005622CE" w:rsidRPr="00E0445F" w:rsidRDefault="005622CE" w:rsidP="005622CE">
      <w:pPr>
        <w:ind w:firstLine="567"/>
        <w:jc w:val="both"/>
        <w:rPr>
          <w:b/>
          <w:sz w:val="28"/>
          <w:szCs w:val="28"/>
        </w:rPr>
      </w:pPr>
      <w:r w:rsidRPr="00E0445F">
        <w:rPr>
          <w:sz w:val="28"/>
          <w:szCs w:val="28"/>
        </w:rPr>
        <w:t xml:space="preserve"> Именно привлечение в библиотеку представителей данной целевой группы и стало основной целью создания «</w:t>
      </w:r>
      <w:r w:rsidRPr="00E0445F">
        <w:rPr>
          <w:b/>
          <w:sz w:val="28"/>
          <w:szCs w:val="28"/>
        </w:rPr>
        <w:t>Тинейджер –</w:t>
      </w:r>
      <w:r w:rsidRPr="00E0445F">
        <w:rPr>
          <w:sz w:val="28"/>
          <w:szCs w:val="28"/>
        </w:rPr>
        <w:t xml:space="preserve"> </w:t>
      </w:r>
      <w:r w:rsidRPr="00E0445F">
        <w:rPr>
          <w:b/>
          <w:sz w:val="28"/>
          <w:szCs w:val="28"/>
        </w:rPr>
        <w:t>Центра»</w:t>
      </w:r>
      <w:r w:rsidRPr="00E0445F">
        <w:rPr>
          <w:sz w:val="28"/>
          <w:szCs w:val="28"/>
        </w:rPr>
        <w:t xml:space="preserve"> на базе  детской библиотеки.  Реализация проекта «Тинейджер – Центр» стала возможной  благодаря  победе в 2014 году на конкурсе краевых проектов «Библиотека – центр коммуникаций», и осуществлялась при поддержке </w:t>
      </w:r>
      <w:r w:rsidRPr="00E0445F">
        <w:rPr>
          <w:b/>
          <w:sz w:val="28"/>
          <w:szCs w:val="28"/>
        </w:rPr>
        <w:t>Министерства культуры, работы с молодёжью и  массовых  коммуникаций Пермского края.</w:t>
      </w:r>
    </w:p>
    <w:p w:rsidR="005622CE" w:rsidRPr="00E0445F" w:rsidRDefault="005622CE" w:rsidP="005622CE">
      <w:pPr>
        <w:ind w:firstLine="567"/>
        <w:jc w:val="both"/>
        <w:rPr>
          <w:sz w:val="28"/>
          <w:szCs w:val="28"/>
        </w:rPr>
      </w:pPr>
      <w:r w:rsidRPr="00E0445F">
        <w:rPr>
          <w:sz w:val="28"/>
          <w:szCs w:val="28"/>
          <w:u w:val="single"/>
        </w:rPr>
        <w:t xml:space="preserve">Целевая группа </w:t>
      </w:r>
      <w:r w:rsidRPr="00E0445F">
        <w:rPr>
          <w:sz w:val="28"/>
          <w:szCs w:val="28"/>
        </w:rPr>
        <w:t>«</w:t>
      </w:r>
      <w:r w:rsidRPr="00E0445F">
        <w:rPr>
          <w:b/>
          <w:sz w:val="28"/>
          <w:szCs w:val="28"/>
        </w:rPr>
        <w:t>Тинейджер – Центра</w:t>
      </w:r>
      <w:r w:rsidRPr="00E0445F">
        <w:rPr>
          <w:sz w:val="28"/>
          <w:szCs w:val="28"/>
        </w:rPr>
        <w:t>» – подростки, молодёжь.</w:t>
      </w:r>
    </w:p>
    <w:p w:rsidR="005622CE" w:rsidRPr="00E0445F" w:rsidRDefault="005622CE" w:rsidP="005622CE">
      <w:pPr>
        <w:ind w:firstLine="567"/>
        <w:jc w:val="both"/>
        <w:rPr>
          <w:sz w:val="28"/>
          <w:szCs w:val="28"/>
        </w:rPr>
      </w:pPr>
      <w:r w:rsidRPr="00E0445F">
        <w:rPr>
          <w:sz w:val="28"/>
          <w:szCs w:val="28"/>
        </w:rPr>
        <w:t xml:space="preserve"> </w:t>
      </w:r>
      <w:r w:rsidRPr="00E0445F">
        <w:rPr>
          <w:sz w:val="28"/>
          <w:szCs w:val="28"/>
          <w:u w:val="single"/>
        </w:rPr>
        <w:t xml:space="preserve">Цель функционирования </w:t>
      </w:r>
      <w:r w:rsidRPr="00E0445F">
        <w:rPr>
          <w:b/>
          <w:sz w:val="28"/>
          <w:szCs w:val="28"/>
        </w:rPr>
        <w:t>«Тинейджер – Центра»:</w:t>
      </w:r>
      <w:r w:rsidRPr="00E0445F">
        <w:rPr>
          <w:sz w:val="28"/>
          <w:szCs w:val="28"/>
        </w:rPr>
        <w:t xml:space="preserve"> дать подросткам возможность активно общаться; организация подросткового досуга, привлечение в библиотеку.</w:t>
      </w:r>
    </w:p>
    <w:p w:rsidR="005622CE" w:rsidRPr="00E0445F" w:rsidRDefault="005622CE" w:rsidP="005622CE">
      <w:pPr>
        <w:ind w:firstLine="567"/>
        <w:jc w:val="both"/>
        <w:rPr>
          <w:sz w:val="28"/>
          <w:szCs w:val="28"/>
        </w:rPr>
      </w:pPr>
      <w:r w:rsidRPr="00E0445F">
        <w:rPr>
          <w:sz w:val="28"/>
          <w:szCs w:val="28"/>
        </w:rPr>
        <w:t xml:space="preserve">И надо сказать, что «Тинейджер – Центр» эффективно развивается, привлекая всё больше читателей подросткового возраста. Благодаря функционированию Центра стало возможным  оптимально соединить книжную и электронную культуру для читателей данной возрастной группы: компьютеры и книги наполняют пространство Центра, позволяя  подросткам использовать и традиционные и Интернет – ресурсы для решения собственных задач.  </w:t>
      </w:r>
    </w:p>
    <w:p w:rsidR="005622CE" w:rsidRPr="00E0445F" w:rsidRDefault="005622CE" w:rsidP="005622CE">
      <w:pPr>
        <w:ind w:firstLine="567"/>
        <w:jc w:val="both"/>
        <w:rPr>
          <w:sz w:val="28"/>
          <w:szCs w:val="28"/>
        </w:rPr>
      </w:pPr>
      <w:r w:rsidRPr="00E0445F">
        <w:rPr>
          <w:sz w:val="28"/>
          <w:szCs w:val="28"/>
        </w:rPr>
        <w:t xml:space="preserve">3 компьютерных места, зона  </w:t>
      </w:r>
      <w:r w:rsidRPr="00E0445F">
        <w:rPr>
          <w:sz w:val="28"/>
          <w:szCs w:val="28"/>
          <w:lang w:val="en-US"/>
        </w:rPr>
        <w:t>WI</w:t>
      </w:r>
      <w:r w:rsidRPr="00E0445F">
        <w:rPr>
          <w:sz w:val="28"/>
          <w:szCs w:val="28"/>
        </w:rPr>
        <w:t xml:space="preserve"> - </w:t>
      </w:r>
      <w:r w:rsidRPr="00E0445F">
        <w:rPr>
          <w:sz w:val="28"/>
          <w:szCs w:val="28"/>
          <w:lang w:val="en-US"/>
        </w:rPr>
        <w:t>FI</w:t>
      </w:r>
      <w:r w:rsidRPr="00E0445F">
        <w:rPr>
          <w:sz w:val="28"/>
          <w:szCs w:val="28"/>
        </w:rPr>
        <w:t>, новая  удобная для подростков,  нестандартная мебель, новые книги, подобранные на любой вкус: от фантастики и комиксов, до классики и познавательной литературы, современные молодёжные журналы – всё это привлекает внимание подростков в  «Тинейджер – Центре», который становится местом общения, местом интересных встреч, «местом,  где всем подросткам интересно»</w:t>
      </w:r>
    </w:p>
    <w:p w:rsidR="005622CE" w:rsidRPr="00E0445F" w:rsidRDefault="005622CE" w:rsidP="005622CE">
      <w:pPr>
        <w:ind w:firstLine="567"/>
        <w:jc w:val="both"/>
        <w:rPr>
          <w:b/>
          <w:sz w:val="28"/>
          <w:szCs w:val="28"/>
        </w:rPr>
      </w:pPr>
      <w:r w:rsidRPr="00E0445F">
        <w:rPr>
          <w:b/>
          <w:sz w:val="28"/>
          <w:szCs w:val="28"/>
        </w:rPr>
        <w:t>6.2.3.2.  Реализация  мероприятий для подростков.</w:t>
      </w:r>
    </w:p>
    <w:p w:rsidR="005622CE" w:rsidRPr="00E0445F" w:rsidRDefault="005622CE" w:rsidP="005622CE">
      <w:pPr>
        <w:ind w:firstLine="567"/>
        <w:jc w:val="both"/>
        <w:rPr>
          <w:sz w:val="28"/>
          <w:szCs w:val="28"/>
        </w:rPr>
      </w:pPr>
      <w:r w:rsidRPr="00E0445F">
        <w:rPr>
          <w:sz w:val="28"/>
          <w:szCs w:val="28"/>
        </w:rPr>
        <w:t>Подростки активно участвуют в мероприятиях, реализуемых МБУК «ГЦДБ». Среди наиболее интересных мероприятий можно отметить такие мероприятия, как акция «</w:t>
      </w:r>
      <w:r w:rsidRPr="00E0445F">
        <w:rPr>
          <w:b/>
          <w:sz w:val="28"/>
          <w:szCs w:val="28"/>
        </w:rPr>
        <w:t>Библиосумерки», акция «Фото-кросс «В объективе – Горнозаводск читающий</w:t>
      </w:r>
      <w:r w:rsidRPr="00E0445F">
        <w:rPr>
          <w:sz w:val="28"/>
          <w:szCs w:val="28"/>
        </w:rPr>
        <w:t>»</w:t>
      </w:r>
    </w:p>
    <w:p w:rsidR="005622CE" w:rsidRPr="00E0445F" w:rsidRDefault="005622CE" w:rsidP="005622CE">
      <w:pPr>
        <w:ind w:firstLine="567"/>
        <w:jc w:val="both"/>
        <w:rPr>
          <w:rFonts w:eastAsia="Calibri"/>
          <w:b/>
          <w:sz w:val="28"/>
          <w:szCs w:val="28"/>
        </w:rPr>
      </w:pPr>
      <w:r w:rsidRPr="00E0445F">
        <w:rPr>
          <w:rFonts w:eastAsia="Calibri"/>
          <w:sz w:val="28"/>
          <w:szCs w:val="28"/>
          <w:u w:val="single"/>
        </w:rPr>
        <w:t>Акция «</w:t>
      </w:r>
      <w:r w:rsidRPr="00E0445F">
        <w:rPr>
          <w:rFonts w:eastAsia="Calibri"/>
          <w:b/>
          <w:sz w:val="28"/>
          <w:szCs w:val="28"/>
        </w:rPr>
        <w:t>Фото – кросс»  «В объективе – Горнозаводск читающий»</w:t>
      </w:r>
    </w:p>
    <w:p w:rsidR="005622CE" w:rsidRPr="00E0445F" w:rsidRDefault="005622CE" w:rsidP="005622CE">
      <w:pPr>
        <w:ind w:firstLine="567"/>
        <w:jc w:val="both"/>
        <w:rPr>
          <w:rFonts w:eastAsia="Calibri"/>
          <w:sz w:val="28"/>
          <w:szCs w:val="28"/>
        </w:rPr>
      </w:pPr>
      <w:r w:rsidRPr="00E0445F">
        <w:rPr>
          <w:rFonts w:eastAsia="Calibri"/>
          <w:sz w:val="28"/>
          <w:szCs w:val="28"/>
        </w:rPr>
        <w:t>Данная Акция прошла в канун празднования «Дня России» 11 июня.</w:t>
      </w:r>
    </w:p>
    <w:p w:rsidR="005622CE" w:rsidRPr="00E0445F" w:rsidRDefault="005622CE" w:rsidP="005622CE">
      <w:pPr>
        <w:ind w:firstLine="567"/>
        <w:jc w:val="both"/>
        <w:rPr>
          <w:sz w:val="28"/>
          <w:szCs w:val="28"/>
        </w:rPr>
      </w:pPr>
      <w:r w:rsidRPr="00E0445F">
        <w:rPr>
          <w:sz w:val="28"/>
          <w:szCs w:val="28"/>
        </w:rPr>
        <w:t>Формат такого мероприятия   совершенно  необычный. Это обусловлено тем, что это своеобразное «ноу-хау» для Горнозаводска: синтез   городского  ориентирования и фото – конкурса.  Своеобразный  вид творческо – интеллектуального досуга  объединил  всех креативно  мыслящих  подростков Горнозаводска. Активное участие приняли команды МАОУ «СОШ №3», «Детского Дома творчества».</w:t>
      </w:r>
    </w:p>
    <w:p w:rsidR="005622CE" w:rsidRPr="00E0445F" w:rsidRDefault="005622CE" w:rsidP="005622CE">
      <w:pPr>
        <w:ind w:firstLine="567"/>
        <w:jc w:val="both"/>
        <w:rPr>
          <w:sz w:val="28"/>
          <w:szCs w:val="28"/>
        </w:rPr>
      </w:pPr>
      <w:r w:rsidRPr="00E0445F">
        <w:rPr>
          <w:sz w:val="28"/>
          <w:szCs w:val="28"/>
        </w:rPr>
        <w:t>Мероприятие данного формата прошло впервые в 2014 году и вызвало огромный интерес у наших читателей. Поэтому неудивительно, что в мы с радостью ежегодно приглашаем подростков города принять участие в новом сезоне фото- кросса по родному городу.</w:t>
      </w:r>
      <w:r w:rsidRPr="00E0445F">
        <w:rPr>
          <w:rFonts w:eastAsia="Calibri"/>
          <w:sz w:val="28"/>
          <w:szCs w:val="28"/>
        </w:rPr>
        <w:t xml:space="preserve"> Данная акция состоит из следующих сегментов деятельности: городского ориентирования и фото – конкурса. Основная идея – «узнай свой город лучше».</w:t>
      </w:r>
    </w:p>
    <w:p w:rsidR="005622CE" w:rsidRPr="00E0445F" w:rsidRDefault="005622CE" w:rsidP="005622CE">
      <w:pPr>
        <w:ind w:firstLine="567"/>
        <w:jc w:val="both"/>
        <w:rPr>
          <w:rFonts w:eastAsia="Calibri"/>
          <w:b/>
          <w:sz w:val="28"/>
          <w:szCs w:val="28"/>
        </w:rPr>
      </w:pPr>
      <w:r w:rsidRPr="00E0445F">
        <w:rPr>
          <w:sz w:val="28"/>
          <w:szCs w:val="28"/>
        </w:rPr>
        <w:t>Маршрутные листы выданы, напутственные слова сказаны – все участники фото-кросса двинулись по маршруту, пролегающему по всему городу. В каждом пункте путешественников ждали специалисты МБУК «ГЦДБ» и волонтёры с заданиями, которые необходимо выполнить, чтобы двигаться дальше. История города, знаменитые земляки, географическое положение, арт – объекты – всё это пришлось вспоминать участникам фото-кросса. И не только вспоминать, были задания и посложнее: проложить оптимально удобный маршрут по родному городу, ориентируясь по карте; на карте определить какие улицы, объекты где расположены, и даже создать свой арт – объект, правда пока только на бумаге. А самое главное – нужно было не только  не только максимально быстро пройти маршрут  фото- кросса, но и запечатлеть читающих жителей города! Вот такая непростая задача. Но участники справились с этим на пять с плюсом. Об этом можно судить по ярким, креативным фотографиям участников кросса и замечательному настроению всех  присутствующих. Всем участникам необычного кросса пришлось изрядно побегать и проявить фантазию, ведь  их ждали  самые необычные задания: ответить на вопросы   по краеведению; найти и запечатлеть самые необычные арт – объекты города; сделать фото жителей города, читающих    книги и журналы; запечатлеть объект культурного наследия; сделать самое оригинальное фото в соответствии  с тематикой  фото – кросса «Горнозаводск читающий – в объективе»</w:t>
      </w:r>
    </w:p>
    <w:p w:rsidR="005622CE" w:rsidRPr="00E0445F" w:rsidRDefault="005622CE" w:rsidP="005622CE">
      <w:pPr>
        <w:ind w:firstLine="567"/>
        <w:jc w:val="both"/>
        <w:rPr>
          <w:sz w:val="28"/>
          <w:szCs w:val="28"/>
        </w:rPr>
      </w:pPr>
      <w:r w:rsidRPr="00E0445F">
        <w:rPr>
          <w:sz w:val="28"/>
          <w:szCs w:val="28"/>
        </w:rPr>
        <w:t xml:space="preserve"> Финал фото-кросса был необычен: в последнем пункте маршрута – в «Месте, где всем интересно», то есть в около библиотеки – всем участникам предложили  нарисовать логотип города. Все участники столь занимательного действа получили заслуженные награды – дипломы победителей и участников фото- кросса и сладкие призы. </w:t>
      </w:r>
    </w:p>
    <w:p w:rsidR="005622CE" w:rsidRPr="00E0445F" w:rsidRDefault="005622CE" w:rsidP="005622CE">
      <w:pPr>
        <w:ind w:firstLine="567"/>
        <w:jc w:val="both"/>
        <w:rPr>
          <w:sz w:val="28"/>
          <w:szCs w:val="28"/>
        </w:rPr>
      </w:pPr>
      <w:r w:rsidRPr="00E0445F">
        <w:rPr>
          <w:sz w:val="28"/>
          <w:szCs w:val="28"/>
        </w:rPr>
        <w:t xml:space="preserve">Цифровые версии фото выложены  в сети Интернет. А фото- версии расположились в «Фото – галерее» в холле  библиотеки.  </w:t>
      </w:r>
    </w:p>
    <w:p w:rsidR="005622CE" w:rsidRPr="00E0445F" w:rsidRDefault="005622CE" w:rsidP="005622CE">
      <w:pPr>
        <w:ind w:firstLine="567"/>
        <w:jc w:val="both"/>
        <w:rPr>
          <w:sz w:val="28"/>
          <w:szCs w:val="28"/>
        </w:rPr>
      </w:pPr>
      <w:r w:rsidRPr="00E0445F">
        <w:rPr>
          <w:b/>
          <w:sz w:val="28"/>
          <w:szCs w:val="28"/>
        </w:rPr>
        <w:t>Всего</w:t>
      </w:r>
      <w:r w:rsidRPr="00E0445F">
        <w:rPr>
          <w:sz w:val="28"/>
          <w:szCs w:val="28"/>
        </w:rPr>
        <w:t xml:space="preserve"> принимало участие –</w:t>
      </w:r>
      <w:r w:rsidRPr="00E0445F">
        <w:rPr>
          <w:b/>
          <w:sz w:val="28"/>
          <w:szCs w:val="28"/>
        </w:rPr>
        <w:t>194</w:t>
      </w:r>
      <w:r w:rsidRPr="00E0445F">
        <w:rPr>
          <w:sz w:val="28"/>
          <w:szCs w:val="28"/>
        </w:rPr>
        <w:t xml:space="preserve"> подростка; документовыдача – </w:t>
      </w:r>
      <w:r w:rsidRPr="00E0445F">
        <w:rPr>
          <w:b/>
          <w:sz w:val="28"/>
          <w:szCs w:val="28"/>
        </w:rPr>
        <w:t xml:space="preserve">196 </w:t>
      </w:r>
      <w:r w:rsidRPr="00E0445F">
        <w:rPr>
          <w:sz w:val="28"/>
          <w:szCs w:val="28"/>
        </w:rPr>
        <w:t>экземпляров.</w:t>
      </w:r>
    </w:p>
    <w:p w:rsidR="005622CE" w:rsidRPr="00E0445F" w:rsidRDefault="005622CE" w:rsidP="005622CE">
      <w:pPr>
        <w:ind w:firstLine="567"/>
        <w:jc w:val="both"/>
        <w:rPr>
          <w:sz w:val="28"/>
          <w:szCs w:val="28"/>
        </w:rPr>
      </w:pPr>
      <w:r w:rsidRPr="00E0445F">
        <w:rPr>
          <w:sz w:val="28"/>
          <w:szCs w:val="28"/>
        </w:rPr>
        <w:t>Директор МБУК «ГЦДБ»: Колодникова Е.Н.</w:t>
      </w:r>
    </w:p>
    <w:p w:rsidR="005622CE" w:rsidRPr="00E0445F" w:rsidRDefault="005622CE" w:rsidP="005622CE">
      <w:pPr>
        <w:ind w:firstLine="567"/>
        <w:jc w:val="both"/>
        <w:rPr>
          <w:sz w:val="28"/>
          <w:szCs w:val="28"/>
        </w:rPr>
      </w:pPr>
      <w:r w:rsidRPr="00E0445F">
        <w:rPr>
          <w:sz w:val="28"/>
          <w:szCs w:val="28"/>
        </w:rPr>
        <w:t xml:space="preserve">Организатор и автор идеи: зав. методическим отделом Салтыкова О.А.. </w:t>
      </w:r>
    </w:p>
    <w:p w:rsidR="005622CE" w:rsidRPr="00E0445F" w:rsidRDefault="005622CE" w:rsidP="005622CE">
      <w:pPr>
        <w:jc w:val="both"/>
        <w:rPr>
          <w:sz w:val="28"/>
          <w:szCs w:val="28"/>
        </w:rPr>
      </w:pPr>
      <w:r w:rsidRPr="00E0445F">
        <w:rPr>
          <w:sz w:val="28"/>
          <w:szCs w:val="28"/>
          <w:u w:val="single"/>
        </w:rPr>
        <w:t>Информация о реализации  городской творческой  программы «День открытых дверей «Формула успеха»</w:t>
      </w:r>
    </w:p>
    <w:p w:rsidR="005622CE" w:rsidRPr="00E0445F" w:rsidRDefault="005622CE" w:rsidP="005622CE">
      <w:pPr>
        <w:jc w:val="both"/>
        <w:rPr>
          <w:sz w:val="28"/>
          <w:szCs w:val="28"/>
        </w:rPr>
      </w:pPr>
      <w:r w:rsidRPr="00E0445F">
        <w:rPr>
          <w:sz w:val="28"/>
          <w:szCs w:val="28"/>
        </w:rPr>
        <w:t xml:space="preserve">В рамках межведомственного плана реализации ОМП «Занятость» на территории Горнозаводского муниципального района в период с 15 сентября по 15 октября специалистами Муниципального бюджетного учреждения культуры «Горнозаводская центральная детская библиотека»  была реализована  городская творческая программа </w:t>
      </w:r>
      <w:r w:rsidRPr="00E0445F">
        <w:rPr>
          <w:b/>
          <w:sz w:val="28"/>
          <w:szCs w:val="28"/>
        </w:rPr>
        <w:t>«День открытых дверей «Формула успеха»,</w:t>
      </w:r>
      <w:r w:rsidRPr="00E0445F">
        <w:rPr>
          <w:sz w:val="28"/>
          <w:szCs w:val="28"/>
        </w:rPr>
        <w:t xml:space="preserve"> участниками которой стали  родители, учащиеся  и педагоги МАОУ «СОШ №1». В рамках данной программы участники  занимательного действа  отправились в «</w:t>
      </w:r>
      <w:r w:rsidRPr="00E0445F">
        <w:rPr>
          <w:b/>
          <w:sz w:val="28"/>
          <w:szCs w:val="28"/>
        </w:rPr>
        <w:t>Библиотечный квест</w:t>
      </w:r>
      <w:r w:rsidRPr="00E0445F">
        <w:rPr>
          <w:sz w:val="28"/>
          <w:szCs w:val="28"/>
        </w:rPr>
        <w:t xml:space="preserve">», в ходе которого  </w:t>
      </w:r>
      <w:r w:rsidRPr="00E0445F">
        <w:rPr>
          <w:b/>
          <w:sz w:val="28"/>
          <w:szCs w:val="28"/>
        </w:rPr>
        <w:t>снимали  фильм</w:t>
      </w:r>
      <w:r w:rsidRPr="00E0445F">
        <w:rPr>
          <w:sz w:val="28"/>
          <w:szCs w:val="28"/>
        </w:rPr>
        <w:t xml:space="preserve">  по мотивам сказок А.Пушкина,  учились делать креативные украшения, участвуя в   мастер – классах, которые так и назывались «</w:t>
      </w:r>
      <w:r w:rsidRPr="00E0445F">
        <w:rPr>
          <w:b/>
          <w:sz w:val="28"/>
          <w:szCs w:val="28"/>
        </w:rPr>
        <w:t>Креативные штучки».</w:t>
      </w:r>
      <w:r w:rsidRPr="00E0445F">
        <w:rPr>
          <w:sz w:val="28"/>
          <w:szCs w:val="28"/>
        </w:rPr>
        <w:t xml:space="preserve"> Состоялась фото- сессия </w:t>
      </w:r>
      <w:r w:rsidRPr="00E0445F">
        <w:rPr>
          <w:b/>
          <w:sz w:val="28"/>
          <w:szCs w:val="28"/>
        </w:rPr>
        <w:t>«Библиотечная ФОТО- Будка</w:t>
      </w:r>
      <w:r w:rsidRPr="00E0445F">
        <w:rPr>
          <w:sz w:val="28"/>
          <w:szCs w:val="28"/>
        </w:rPr>
        <w:t xml:space="preserve">», в рамках которой  все участники смогли   сфотографироваться  с любимой книгой.  </w:t>
      </w:r>
    </w:p>
    <w:p w:rsidR="005622CE" w:rsidRPr="00E0445F" w:rsidRDefault="005622CE" w:rsidP="005622CE">
      <w:pPr>
        <w:ind w:firstLine="567"/>
        <w:rPr>
          <w:b/>
          <w:sz w:val="28"/>
          <w:szCs w:val="28"/>
        </w:rPr>
      </w:pPr>
      <w:r w:rsidRPr="00E0445F">
        <w:rPr>
          <w:b/>
          <w:sz w:val="28"/>
          <w:szCs w:val="28"/>
        </w:rPr>
        <w:t>6.2.3.3. Программа литературно – творческого развития подростков «Новое поколение выбирает книгу!»</w:t>
      </w:r>
      <w:r w:rsidRPr="00E0445F">
        <w:rPr>
          <w:sz w:val="28"/>
          <w:szCs w:val="28"/>
        </w:rPr>
        <w:t xml:space="preserve"> </w:t>
      </w:r>
    </w:p>
    <w:p w:rsidR="005622CE" w:rsidRPr="00E0445F" w:rsidRDefault="005622CE" w:rsidP="005622CE">
      <w:pPr>
        <w:ind w:firstLine="567"/>
        <w:jc w:val="both"/>
        <w:rPr>
          <w:sz w:val="28"/>
          <w:szCs w:val="28"/>
        </w:rPr>
      </w:pPr>
      <w:r w:rsidRPr="00E0445F">
        <w:rPr>
          <w:sz w:val="28"/>
          <w:szCs w:val="28"/>
        </w:rPr>
        <w:t xml:space="preserve">Во время учебного года реализовывалась программа литературно – творческого развития подростков </w:t>
      </w:r>
      <w:r w:rsidRPr="00E0445F">
        <w:rPr>
          <w:b/>
          <w:sz w:val="28"/>
          <w:szCs w:val="28"/>
        </w:rPr>
        <w:t>«Новое поколение выбирает</w:t>
      </w:r>
      <w:r w:rsidRPr="00E0445F">
        <w:rPr>
          <w:sz w:val="28"/>
          <w:szCs w:val="28"/>
        </w:rPr>
        <w:t xml:space="preserve"> </w:t>
      </w:r>
      <w:r w:rsidRPr="00E0445F">
        <w:rPr>
          <w:b/>
          <w:sz w:val="28"/>
          <w:szCs w:val="28"/>
        </w:rPr>
        <w:t>книгу»</w:t>
      </w:r>
      <w:r w:rsidRPr="00E0445F">
        <w:rPr>
          <w:sz w:val="28"/>
          <w:szCs w:val="28"/>
        </w:rPr>
        <w:t>. Данная программа ориентирована на учащихся с пятого по девятый класс. При разработке данного направления большое значение придаётся  индивидуальной работе с данной возрастной категорией пользователей.</w:t>
      </w:r>
    </w:p>
    <w:p w:rsidR="005622CE" w:rsidRPr="00E0445F" w:rsidRDefault="005622CE" w:rsidP="005622CE">
      <w:pPr>
        <w:ind w:firstLine="567"/>
        <w:jc w:val="both"/>
        <w:rPr>
          <w:sz w:val="28"/>
          <w:szCs w:val="28"/>
        </w:rPr>
      </w:pPr>
      <w:r w:rsidRPr="00E0445F">
        <w:rPr>
          <w:b/>
          <w:sz w:val="28"/>
          <w:szCs w:val="28"/>
        </w:rPr>
        <w:t>Цель</w:t>
      </w:r>
      <w:r w:rsidRPr="00E0445F">
        <w:rPr>
          <w:sz w:val="28"/>
          <w:szCs w:val="28"/>
        </w:rPr>
        <w:t>: литературно – творческое развитие подростков путём приобщения к книге.</w:t>
      </w:r>
    </w:p>
    <w:p w:rsidR="005622CE" w:rsidRPr="00E0445F" w:rsidRDefault="005622CE" w:rsidP="005622CE">
      <w:pPr>
        <w:ind w:firstLine="567"/>
        <w:jc w:val="both"/>
        <w:rPr>
          <w:sz w:val="28"/>
          <w:szCs w:val="28"/>
        </w:rPr>
      </w:pPr>
      <w:r w:rsidRPr="00E0445F">
        <w:rPr>
          <w:sz w:val="28"/>
          <w:szCs w:val="28"/>
        </w:rPr>
        <w:t>Мы предлагаем  подросткам взглянуть «</w:t>
      </w:r>
      <w:r w:rsidRPr="00E0445F">
        <w:rPr>
          <w:b/>
          <w:sz w:val="28"/>
          <w:szCs w:val="28"/>
        </w:rPr>
        <w:t>по-новому</w:t>
      </w:r>
      <w:r w:rsidRPr="00E0445F">
        <w:rPr>
          <w:sz w:val="28"/>
          <w:szCs w:val="28"/>
        </w:rPr>
        <w:t xml:space="preserve">» на происходящие вокруг события, серьёзно задуматься над какими либо  событиями, которые волнуют их, но о которых они не могут поговорить. И  тут на помощь приходит книга. Ведь размышляя над жизненными перипетиями литературных героев, ребята как бы примеряют события, произошедшие в книге и с определёнными литературными героями к себе, к своей собственной  проблеме. Обсуждая литературное произведение, ребята находят и решение собственной проблемы. Тематика и  форма мероприятий, в рамках данной программы, нацелены на достижение наиболее эффективного решения поставленной проблемы. Можно отметить следующие </w:t>
      </w:r>
      <w:r w:rsidRPr="00E0445F">
        <w:rPr>
          <w:b/>
          <w:sz w:val="28"/>
          <w:szCs w:val="28"/>
        </w:rPr>
        <w:t>формы</w:t>
      </w:r>
      <w:r w:rsidRPr="00E0445F">
        <w:rPr>
          <w:sz w:val="28"/>
          <w:szCs w:val="28"/>
        </w:rPr>
        <w:t xml:space="preserve"> проведения:</w:t>
      </w:r>
    </w:p>
    <w:p w:rsidR="005622CE" w:rsidRPr="00E0445F" w:rsidRDefault="005622CE" w:rsidP="005622CE">
      <w:pPr>
        <w:ind w:firstLine="567"/>
        <w:jc w:val="both"/>
        <w:rPr>
          <w:sz w:val="28"/>
          <w:szCs w:val="28"/>
        </w:rPr>
      </w:pPr>
      <w:r w:rsidRPr="00E0445F">
        <w:rPr>
          <w:sz w:val="28"/>
          <w:szCs w:val="28"/>
        </w:rPr>
        <w:t xml:space="preserve"> подиум – дискуссии;</w:t>
      </w:r>
    </w:p>
    <w:p w:rsidR="005622CE" w:rsidRPr="00E0445F" w:rsidRDefault="005622CE" w:rsidP="005622CE">
      <w:pPr>
        <w:ind w:firstLine="567"/>
        <w:jc w:val="both"/>
        <w:rPr>
          <w:sz w:val="28"/>
          <w:szCs w:val="28"/>
        </w:rPr>
      </w:pPr>
      <w:r w:rsidRPr="00E0445F">
        <w:rPr>
          <w:sz w:val="28"/>
          <w:szCs w:val="28"/>
        </w:rPr>
        <w:t xml:space="preserve"> диспуты, обсуждения; </w:t>
      </w:r>
    </w:p>
    <w:p w:rsidR="005622CE" w:rsidRPr="00E0445F" w:rsidRDefault="005622CE" w:rsidP="005622CE">
      <w:pPr>
        <w:ind w:firstLine="567"/>
        <w:jc w:val="both"/>
        <w:rPr>
          <w:sz w:val="28"/>
          <w:szCs w:val="28"/>
        </w:rPr>
      </w:pPr>
      <w:r w:rsidRPr="00E0445F">
        <w:rPr>
          <w:sz w:val="28"/>
          <w:szCs w:val="28"/>
        </w:rPr>
        <w:t xml:space="preserve"> интерактивные игры;</w:t>
      </w:r>
    </w:p>
    <w:p w:rsidR="005622CE" w:rsidRPr="00E0445F" w:rsidRDefault="005622CE" w:rsidP="005622CE">
      <w:pPr>
        <w:ind w:firstLine="567"/>
        <w:jc w:val="both"/>
        <w:rPr>
          <w:sz w:val="28"/>
          <w:szCs w:val="28"/>
        </w:rPr>
      </w:pPr>
      <w:r w:rsidRPr="00E0445F">
        <w:rPr>
          <w:sz w:val="28"/>
          <w:szCs w:val="28"/>
        </w:rPr>
        <w:t xml:space="preserve"> встречи с интересными людьми;</w:t>
      </w:r>
    </w:p>
    <w:p w:rsidR="005622CE" w:rsidRPr="00E0445F" w:rsidRDefault="005622CE" w:rsidP="005622CE">
      <w:pPr>
        <w:ind w:firstLine="567"/>
        <w:jc w:val="both"/>
        <w:rPr>
          <w:sz w:val="28"/>
          <w:szCs w:val="28"/>
        </w:rPr>
      </w:pPr>
      <w:r w:rsidRPr="00E0445F">
        <w:rPr>
          <w:sz w:val="28"/>
          <w:szCs w:val="28"/>
        </w:rPr>
        <w:t xml:space="preserve"> участие в литературных проектах;</w:t>
      </w:r>
    </w:p>
    <w:p w:rsidR="005622CE" w:rsidRPr="00E0445F" w:rsidRDefault="005622CE" w:rsidP="005622CE">
      <w:pPr>
        <w:ind w:firstLine="567"/>
        <w:jc w:val="both"/>
        <w:rPr>
          <w:sz w:val="28"/>
          <w:szCs w:val="28"/>
        </w:rPr>
      </w:pPr>
      <w:r w:rsidRPr="00E0445F">
        <w:rPr>
          <w:sz w:val="28"/>
          <w:szCs w:val="28"/>
        </w:rPr>
        <w:t xml:space="preserve"> «Театр книги» - театрализация литературных произведений.</w:t>
      </w:r>
    </w:p>
    <w:p w:rsidR="005622CE" w:rsidRPr="00E0445F" w:rsidRDefault="005622CE" w:rsidP="005622CE">
      <w:pPr>
        <w:ind w:firstLine="567"/>
        <w:jc w:val="both"/>
        <w:rPr>
          <w:sz w:val="28"/>
          <w:szCs w:val="28"/>
        </w:rPr>
      </w:pPr>
      <w:r w:rsidRPr="00E0445F">
        <w:rPr>
          <w:sz w:val="28"/>
          <w:szCs w:val="28"/>
        </w:rPr>
        <w:t>«Круглый стол»</w:t>
      </w:r>
    </w:p>
    <w:p w:rsidR="005622CE" w:rsidRPr="00E0445F" w:rsidRDefault="005622CE" w:rsidP="005622CE">
      <w:pPr>
        <w:ind w:firstLine="567"/>
        <w:jc w:val="both"/>
        <w:rPr>
          <w:sz w:val="28"/>
          <w:szCs w:val="28"/>
        </w:rPr>
      </w:pPr>
      <w:r w:rsidRPr="00E0445F">
        <w:rPr>
          <w:sz w:val="28"/>
          <w:szCs w:val="28"/>
        </w:rPr>
        <w:t>«Ток – шоу»</w:t>
      </w:r>
    </w:p>
    <w:p w:rsidR="005622CE" w:rsidRPr="00E0445F" w:rsidRDefault="005622CE" w:rsidP="005622CE">
      <w:pPr>
        <w:ind w:firstLine="567"/>
        <w:jc w:val="both"/>
        <w:rPr>
          <w:sz w:val="28"/>
          <w:szCs w:val="28"/>
        </w:rPr>
      </w:pPr>
      <w:r w:rsidRPr="00E0445F">
        <w:rPr>
          <w:b/>
          <w:sz w:val="28"/>
          <w:szCs w:val="28"/>
        </w:rPr>
        <w:t xml:space="preserve">Ток – шоу, фристайл – дискуссия, квест – игры, флешмобы </w:t>
      </w:r>
      <w:r w:rsidRPr="00E0445F">
        <w:rPr>
          <w:sz w:val="28"/>
          <w:szCs w:val="28"/>
        </w:rPr>
        <w:t xml:space="preserve"> – это новые формы работы, которую мы опробовали при работе с данной категорией пользователей.</w:t>
      </w:r>
    </w:p>
    <w:p w:rsidR="005622CE" w:rsidRPr="00E0445F" w:rsidRDefault="005622CE" w:rsidP="005622CE">
      <w:pPr>
        <w:ind w:firstLine="567"/>
        <w:jc w:val="both"/>
        <w:rPr>
          <w:sz w:val="28"/>
          <w:szCs w:val="28"/>
        </w:rPr>
      </w:pPr>
      <w:r w:rsidRPr="00E0445F">
        <w:rPr>
          <w:sz w:val="28"/>
          <w:szCs w:val="28"/>
        </w:rPr>
        <w:t>Стараемся, чтобы все мероприятия требовали активной работы ума. Формы работы с книгой выбираем разнообразные, но обязательно присутствует живой, культурный диалог. При применении данных форм подросток высказывает своё мнение, не боится раскрыть свои чувства, ведь при диалоговых формах общения приветствуются мнение читателя, его воображение, свобода и независимость суждений.</w:t>
      </w:r>
    </w:p>
    <w:p w:rsidR="005622CE" w:rsidRPr="00E0445F" w:rsidRDefault="005622CE" w:rsidP="005622CE">
      <w:pPr>
        <w:ind w:firstLine="567"/>
        <w:jc w:val="both"/>
        <w:rPr>
          <w:sz w:val="28"/>
          <w:szCs w:val="28"/>
        </w:rPr>
      </w:pPr>
      <w:r w:rsidRPr="00E0445F">
        <w:rPr>
          <w:sz w:val="28"/>
          <w:szCs w:val="28"/>
        </w:rPr>
        <w:t xml:space="preserve">В МБУК «ГЦДБ» в рамках программы «Новое поколение выбирает книгу» появилась новая форма деятельности: творческие мастер- классы  для учеников 5-х, 7-х классов </w:t>
      </w:r>
      <w:r w:rsidRPr="00E0445F">
        <w:rPr>
          <w:b/>
          <w:sz w:val="28"/>
          <w:szCs w:val="28"/>
        </w:rPr>
        <w:t>МАОУ «СОШ №1»</w:t>
      </w:r>
      <w:r w:rsidRPr="00E0445F">
        <w:rPr>
          <w:sz w:val="28"/>
          <w:szCs w:val="28"/>
        </w:rPr>
        <w:t xml:space="preserve">. </w:t>
      </w:r>
      <w:r w:rsidRPr="00E0445F">
        <w:rPr>
          <w:sz w:val="28"/>
          <w:szCs w:val="28"/>
          <w:u w:val="single"/>
        </w:rPr>
        <w:t>Цель</w:t>
      </w:r>
      <w:r w:rsidRPr="00E0445F">
        <w:rPr>
          <w:sz w:val="28"/>
          <w:szCs w:val="28"/>
        </w:rPr>
        <w:t xml:space="preserve"> данных мастер- классов: ознакомление с творчеством пермских авторов; развитие самостоятельного творчества; поддержка информационная и образовательная. Мастер- классы проходят при тесном взаимодействии с классными руководителями. </w:t>
      </w:r>
    </w:p>
    <w:p w:rsidR="005622CE" w:rsidRPr="00E0445F" w:rsidRDefault="005622CE" w:rsidP="005622CE">
      <w:pPr>
        <w:ind w:firstLine="567"/>
        <w:jc w:val="both"/>
        <w:rPr>
          <w:sz w:val="28"/>
          <w:szCs w:val="28"/>
          <w:u w:val="single"/>
        </w:rPr>
      </w:pPr>
      <w:r w:rsidRPr="00E0445F">
        <w:rPr>
          <w:sz w:val="28"/>
          <w:szCs w:val="28"/>
          <w:u w:val="single"/>
        </w:rPr>
        <w:t>Тематика занятий:</w:t>
      </w:r>
    </w:p>
    <w:p w:rsidR="005622CE" w:rsidRPr="00E0445F" w:rsidRDefault="005622CE" w:rsidP="005622CE">
      <w:pPr>
        <w:ind w:firstLine="567"/>
        <w:jc w:val="both"/>
        <w:rPr>
          <w:b/>
          <w:sz w:val="28"/>
          <w:szCs w:val="28"/>
        </w:rPr>
      </w:pPr>
      <w:r w:rsidRPr="00E0445F">
        <w:rPr>
          <w:sz w:val="28"/>
          <w:szCs w:val="28"/>
        </w:rPr>
        <w:t>-«</w:t>
      </w:r>
      <w:r w:rsidRPr="00E0445F">
        <w:rPr>
          <w:b/>
          <w:sz w:val="28"/>
          <w:szCs w:val="28"/>
        </w:rPr>
        <w:t>Сделано в библиотеке»;</w:t>
      </w:r>
    </w:p>
    <w:p w:rsidR="005622CE" w:rsidRPr="00E0445F" w:rsidRDefault="005622CE" w:rsidP="005622CE">
      <w:pPr>
        <w:ind w:firstLine="567"/>
        <w:jc w:val="both"/>
        <w:rPr>
          <w:b/>
          <w:sz w:val="28"/>
          <w:szCs w:val="28"/>
        </w:rPr>
      </w:pPr>
      <w:r w:rsidRPr="00E0445F">
        <w:rPr>
          <w:b/>
          <w:sz w:val="28"/>
          <w:szCs w:val="28"/>
        </w:rPr>
        <w:t>- «Осторожно: железная дорога»;</w:t>
      </w:r>
    </w:p>
    <w:p w:rsidR="005622CE" w:rsidRPr="00E0445F" w:rsidRDefault="005622CE" w:rsidP="005622CE">
      <w:pPr>
        <w:ind w:firstLine="567"/>
        <w:jc w:val="both"/>
        <w:rPr>
          <w:b/>
          <w:sz w:val="28"/>
          <w:szCs w:val="28"/>
        </w:rPr>
      </w:pPr>
      <w:r w:rsidRPr="00E0445F">
        <w:rPr>
          <w:b/>
          <w:sz w:val="28"/>
          <w:szCs w:val="28"/>
        </w:rPr>
        <w:t>- «Фантазируем вместе»</w:t>
      </w:r>
    </w:p>
    <w:p w:rsidR="005622CE" w:rsidRPr="00E0445F" w:rsidRDefault="005622CE" w:rsidP="005622CE">
      <w:pPr>
        <w:ind w:firstLine="567"/>
        <w:jc w:val="both"/>
        <w:rPr>
          <w:sz w:val="28"/>
          <w:szCs w:val="28"/>
          <w:u w:val="single"/>
        </w:rPr>
      </w:pPr>
      <w:r w:rsidRPr="00E0445F">
        <w:rPr>
          <w:sz w:val="28"/>
          <w:szCs w:val="28"/>
          <w:u w:val="single"/>
        </w:rPr>
        <w:t>Формат мероприятий:</w:t>
      </w:r>
    </w:p>
    <w:p w:rsidR="005622CE" w:rsidRPr="00E0445F" w:rsidRDefault="005622CE" w:rsidP="005622CE">
      <w:pPr>
        <w:ind w:firstLine="567"/>
        <w:jc w:val="both"/>
        <w:rPr>
          <w:sz w:val="28"/>
          <w:szCs w:val="28"/>
        </w:rPr>
      </w:pPr>
      <w:r w:rsidRPr="00E0445F">
        <w:rPr>
          <w:sz w:val="28"/>
          <w:szCs w:val="28"/>
        </w:rPr>
        <w:t>- творческие мастерские;</w:t>
      </w:r>
    </w:p>
    <w:p w:rsidR="005622CE" w:rsidRPr="00E0445F" w:rsidRDefault="005622CE" w:rsidP="005622CE">
      <w:pPr>
        <w:ind w:firstLine="567"/>
        <w:jc w:val="both"/>
        <w:rPr>
          <w:sz w:val="28"/>
          <w:szCs w:val="28"/>
        </w:rPr>
      </w:pPr>
      <w:r w:rsidRPr="00E0445F">
        <w:rPr>
          <w:sz w:val="28"/>
          <w:szCs w:val="28"/>
        </w:rPr>
        <w:t>- творческие мастер – классы.</w:t>
      </w:r>
    </w:p>
    <w:p w:rsidR="005622CE" w:rsidRPr="00E0445F" w:rsidRDefault="005622CE" w:rsidP="005622CE">
      <w:pPr>
        <w:ind w:firstLine="567"/>
        <w:jc w:val="both"/>
        <w:rPr>
          <w:sz w:val="28"/>
          <w:szCs w:val="28"/>
        </w:rPr>
      </w:pPr>
      <w:r w:rsidRPr="00E0445F">
        <w:rPr>
          <w:sz w:val="28"/>
          <w:szCs w:val="28"/>
          <w:u w:val="single"/>
        </w:rPr>
        <w:t>Всего:</w:t>
      </w:r>
      <w:r w:rsidRPr="00E0445F">
        <w:rPr>
          <w:sz w:val="28"/>
          <w:szCs w:val="28"/>
        </w:rPr>
        <w:t xml:space="preserve"> мероприятий </w:t>
      </w:r>
      <w:r w:rsidRPr="00E0445F">
        <w:rPr>
          <w:b/>
          <w:sz w:val="28"/>
          <w:szCs w:val="28"/>
        </w:rPr>
        <w:t>– 3;</w:t>
      </w:r>
      <w:r w:rsidRPr="00E0445F">
        <w:rPr>
          <w:sz w:val="28"/>
          <w:szCs w:val="28"/>
        </w:rPr>
        <w:t xml:space="preserve"> участников - </w:t>
      </w:r>
      <w:r w:rsidRPr="00E0445F">
        <w:rPr>
          <w:b/>
          <w:sz w:val="28"/>
          <w:szCs w:val="28"/>
        </w:rPr>
        <w:t>65;</w:t>
      </w:r>
      <w:r w:rsidRPr="00E0445F">
        <w:rPr>
          <w:sz w:val="28"/>
          <w:szCs w:val="28"/>
        </w:rPr>
        <w:t xml:space="preserve"> документовыдача – 7</w:t>
      </w:r>
      <w:r w:rsidRPr="00E0445F">
        <w:rPr>
          <w:b/>
          <w:sz w:val="28"/>
          <w:szCs w:val="28"/>
        </w:rPr>
        <w:t xml:space="preserve">6 </w:t>
      </w:r>
      <w:r w:rsidRPr="00E0445F">
        <w:rPr>
          <w:sz w:val="28"/>
          <w:szCs w:val="28"/>
        </w:rPr>
        <w:t xml:space="preserve"> экземпляров.</w:t>
      </w:r>
    </w:p>
    <w:p w:rsidR="005622CE" w:rsidRPr="00E0445F" w:rsidRDefault="005622CE" w:rsidP="005622CE">
      <w:pPr>
        <w:ind w:firstLine="567"/>
        <w:jc w:val="both"/>
        <w:rPr>
          <w:b/>
          <w:sz w:val="28"/>
          <w:szCs w:val="28"/>
        </w:rPr>
      </w:pPr>
      <w:r w:rsidRPr="00E0445F">
        <w:rPr>
          <w:b/>
          <w:sz w:val="28"/>
          <w:szCs w:val="28"/>
        </w:rPr>
        <w:t>6.2.3.4. Формирование информационной культуры подростков</w:t>
      </w:r>
    </w:p>
    <w:p w:rsidR="005622CE" w:rsidRPr="00E0445F" w:rsidRDefault="005622CE" w:rsidP="005622CE">
      <w:pPr>
        <w:ind w:firstLine="567"/>
        <w:jc w:val="both"/>
        <w:rPr>
          <w:sz w:val="28"/>
          <w:szCs w:val="28"/>
        </w:rPr>
      </w:pPr>
      <w:r w:rsidRPr="00E0445F">
        <w:rPr>
          <w:sz w:val="28"/>
          <w:szCs w:val="28"/>
        </w:rPr>
        <w:t xml:space="preserve">К услугам данной категории пользователей и все </w:t>
      </w:r>
      <w:r w:rsidRPr="00E0445F">
        <w:rPr>
          <w:b/>
          <w:sz w:val="28"/>
          <w:szCs w:val="28"/>
        </w:rPr>
        <w:t>виртуальные ресурсы</w:t>
      </w:r>
      <w:r w:rsidRPr="00E0445F">
        <w:rPr>
          <w:sz w:val="28"/>
          <w:szCs w:val="28"/>
        </w:rPr>
        <w:t xml:space="preserve"> библиотеки. </w:t>
      </w:r>
      <w:r w:rsidRPr="00E0445F">
        <w:rPr>
          <w:sz w:val="28"/>
          <w:szCs w:val="28"/>
          <w:u w:val="single"/>
        </w:rPr>
        <w:t>Формирование информационной культуры подростков</w:t>
      </w:r>
      <w:r w:rsidRPr="00E0445F">
        <w:rPr>
          <w:sz w:val="28"/>
          <w:szCs w:val="28"/>
        </w:rPr>
        <w:t xml:space="preserve">  это ещё одна из задач, которая выполняется при реализации программ для подростков.. </w:t>
      </w:r>
    </w:p>
    <w:p w:rsidR="005622CE" w:rsidRPr="00E0445F" w:rsidRDefault="005622CE" w:rsidP="005622CE">
      <w:pPr>
        <w:ind w:firstLine="567"/>
        <w:jc w:val="both"/>
        <w:rPr>
          <w:sz w:val="28"/>
          <w:szCs w:val="28"/>
        </w:rPr>
      </w:pPr>
      <w:r w:rsidRPr="00E0445F">
        <w:rPr>
          <w:sz w:val="28"/>
          <w:szCs w:val="28"/>
        </w:rPr>
        <w:t>Информационная культура формируется  и через навыки использования всех баз данных  библиотеки.</w:t>
      </w:r>
    </w:p>
    <w:p w:rsidR="005622CE" w:rsidRPr="00E0445F" w:rsidRDefault="005622CE" w:rsidP="005622CE">
      <w:pPr>
        <w:ind w:firstLine="567"/>
        <w:jc w:val="both"/>
        <w:rPr>
          <w:sz w:val="28"/>
          <w:szCs w:val="28"/>
        </w:rPr>
      </w:pPr>
      <w:r w:rsidRPr="00E0445F">
        <w:rPr>
          <w:sz w:val="28"/>
          <w:szCs w:val="28"/>
        </w:rPr>
        <w:t>Так как у нас полностью открыт книжный фонд на абонементе, появилась прекрасная возможность для организации нетрадиционных книжных выставок с обратной связью, что очень привлекает читателей подросткового возраста. И это не случайно: у подростков появилась прекрасная возможность высказать собственное мнение, узнать отклики сверстников, и может быть узнать  что-то новое. Хочется отметить, что книжные выставки, поднимающие такие острые социальные проблемы, как толерантность, милосердие, жестокость, права человека, положение подростка в современном мире взрослых, неизменно вызывают интерес  у подростков. На этих выставках экспонируются и книги классиков, таких как Диккенс, Твен, Пушкин, Достоевский, Чехов, Толстой; и книги современных авторов – Лиханова, Каверина,  Крапивина, Крюковой, Зеленина, Д. Скирюк, Л.Копко, Т. Леванову, Н. Белоусову, Георгиева, О. Кургузов, М. Москвиной, О. Роньшина</w:t>
      </w:r>
    </w:p>
    <w:p w:rsidR="005622CE" w:rsidRPr="00E0445F" w:rsidRDefault="005622CE" w:rsidP="005622CE">
      <w:pPr>
        <w:ind w:firstLine="567"/>
        <w:jc w:val="both"/>
        <w:rPr>
          <w:sz w:val="28"/>
          <w:szCs w:val="28"/>
        </w:rPr>
      </w:pPr>
      <w:r w:rsidRPr="00E0445F">
        <w:rPr>
          <w:sz w:val="28"/>
          <w:szCs w:val="28"/>
        </w:rPr>
        <w:t xml:space="preserve"> Выписывается большое количество периодических журналов для подростков.</w:t>
      </w:r>
    </w:p>
    <w:p w:rsidR="005622CE" w:rsidRPr="00E0445F" w:rsidRDefault="005622CE" w:rsidP="005622CE">
      <w:pPr>
        <w:ind w:firstLine="567"/>
        <w:jc w:val="both"/>
        <w:rPr>
          <w:sz w:val="28"/>
          <w:szCs w:val="28"/>
        </w:rPr>
      </w:pPr>
      <w:r w:rsidRPr="00E0445F">
        <w:rPr>
          <w:sz w:val="28"/>
          <w:szCs w:val="28"/>
        </w:rPr>
        <w:t>Нетрадиционная форма книжных выставок – самый приемлемый вариант для раскрытия книжного фонда для подростков. Мы успешно используем следующие формы:</w:t>
      </w:r>
    </w:p>
    <w:p w:rsidR="005622CE" w:rsidRPr="00E0445F" w:rsidRDefault="005622CE" w:rsidP="005622CE">
      <w:pPr>
        <w:ind w:firstLine="567"/>
        <w:jc w:val="both"/>
        <w:rPr>
          <w:sz w:val="28"/>
          <w:szCs w:val="28"/>
        </w:rPr>
      </w:pPr>
      <w:r w:rsidRPr="00E0445F">
        <w:rPr>
          <w:sz w:val="28"/>
          <w:szCs w:val="28"/>
        </w:rPr>
        <w:t>выставка – провокация;</w:t>
      </w:r>
    </w:p>
    <w:p w:rsidR="005622CE" w:rsidRPr="00E0445F" w:rsidRDefault="005622CE" w:rsidP="005622CE">
      <w:pPr>
        <w:ind w:firstLine="567"/>
        <w:jc w:val="both"/>
        <w:rPr>
          <w:sz w:val="28"/>
          <w:szCs w:val="28"/>
        </w:rPr>
      </w:pPr>
      <w:r w:rsidRPr="00E0445F">
        <w:rPr>
          <w:sz w:val="28"/>
          <w:szCs w:val="28"/>
        </w:rPr>
        <w:t>выставка -  призыв;</w:t>
      </w:r>
    </w:p>
    <w:p w:rsidR="005622CE" w:rsidRPr="00E0445F" w:rsidRDefault="005622CE" w:rsidP="005622CE">
      <w:pPr>
        <w:ind w:firstLine="567"/>
        <w:jc w:val="both"/>
        <w:rPr>
          <w:sz w:val="28"/>
          <w:szCs w:val="28"/>
        </w:rPr>
      </w:pPr>
      <w:r w:rsidRPr="00E0445F">
        <w:rPr>
          <w:sz w:val="28"/>
          <w:szCs w:val="28"/>
        </w:rPr>
        <w:t>выставка – удивление;</w:t>
      </w:r>
    </w:p>
    <w:p w:rsidR="005622CE" w:rsidRPr="00E0445F" w:rsidRDefault="005622CE" w:rsidP="005622CE">
      <w:pPr>
        <w:ind w:firstLine="567"/>
        <w:jc w:val="both"/>
        <w:rPr>
          <w:sz w:val="28"/>
          <w:szCs w:val="28"/>
        </w:rPr>
      </w:pPr>
      <w:r w:rsidRPr="00E0445F">
        <w:rPr>
          <w:sz w:val="28"/>
          <w:szCs w:val="28"/>
        </w:rPr>
        <w:t>выставка – приключение.</w:t>
      </w:r>
    </w:p>
    <w:p w:rsidR="005622CE" w:rsidRPr="00E0445F" w:rsidRDefault="005622CE" w:rsidP="005622CE">
      <w:pPr>
        <w:ind w:firstLine="567"/>
        <w:jc w:val="both"/>
        <w:rPr>
          <w:sz w:val="28"/>
          <w:szCs w:val="28"/>
        </w:rPr>
      </w:pPr>
      <w:r w:rsidRPr="00E0445F">
        <w:rPr>
          <w:sz w:val="28"/>
          <w:szCs w:val="28"/>
        </w:rPr>
        <w:t>выставка – отзыв;</w:t>
      </w:r>
    </w:p>
    <w:p w:rsidR="005622CE" w:rsidRPr="00E0445F" w:rsidRDefault="005622CE" w:rsidP="005622CE">
      <w:pPr>
        <w:ind w:firstLine="567"/>
        <w:jc w:val="both"/>
        <w:rPr>
          <w:sz w:val="28"/>
          <w:szCs w:val="28"/>
        </w:rPr>
      </w:pPr>
      <w:r w:rsidRPr="00E0445F">
        <w:rPr>
          <w:sz w:val="28"/>
          <w:szCs w:val="28"/>
        </w:rPr>
        <w:t>выставка – диалог.</w:t>
      </w:r>
    </w:p>
    <w:p w:rsidR="005622CE" w:rsidRPr="00E0445F" w:rsidRDefault="005622CE" w:rsidP="005622CE">
      <w:pPr>
        <w:ind w:firstLine="567"/>
        <w:jc w:val="both"/>
        <w:rPr>
          <w:sz w:val="28"/>
          <w:szCs w:val="28"/>
        </w:rPr>
      </w:pPr>
      <w:r w:rsidRPr="00E0445F">
        <w:rPr>
          <w:sz w:val="28"/>
          <w:szCs w:val="28"/>
        </w:rPr>
        <w:t xml:space="preserve">Данные выставки вызывают всегда несомненный интерес у данной категории пользователей, т.к. они дают возможность высказать своё мнение, поспорить, найти единомышленников. Названия выставок  тоже нестандартные, вызывающие интерес представителей данной целевой группы: </w:t>
      </w:r>
      <w:r w:rsidRPr="00E0445F">
        <w:rPr>
          <w:b/>
          <w:sz w:val="28"/>
          <w:szCs w:val="28"/>
        </w:rPr>
        <w:t>«Книга в тренде», «Я – молодой! ЧИТАЙ со мной!», «УЖАСно интересные книги», «Брось всё, и ЧИТАЙ!», «Физикам не до лирики», «ПоХИМИЧИМ?».</w:t>
      </w:r>
      <w:r w:rsidRPr="00E0445F">
        <w:rPr>
          <w:sz w:val="28"/>
          <w:szCs w:val="28"/>
        </w:rPr>
        <w:t>Все книжные выставки сопровождаются визуальным рядом. Обратная связь с читателями способствует нарастанию интереса к книжным выставкам и даёт возможность каждому высказать своё мнение о прочитанном..</w:t>
      </w:r>
    </w:p>
    <w:p w:rsidR="005622CE" w:rsidRPr="00E0445F" w:rsidRDefault="005622CE" w:rsidP="005622CE">
      <w:pPr>
        <w:ind w:firstLine="567"/>
        <w:jc w:val="both"/>
        <w:rPr>
          <w:sz w:val="28"/>
          <w:szCs w:val="28"/>
        </w:rPr>
      </w:pPr>
      <w:r w:rsidRPr="00E0445F">
        <w:rPr>
          <w:sz w:val="28"/>
          <w:szCs w:val="28"/>
          <w:u w:val="single"/>
        </w:rPr>
        <w:t>Научиться читать легко, подходить к чтению творчески нелегко, ещё труднее поддерживать и развивать это умение, особенно у подростков</w:t>
      </w:r>
      <w:r w:rsidRPr="00E0445F">
        <w:rPr>
          <w:sz w:val="28"/>
          <w:szCs w:val="28"/>
        </w:rPr>
        <w:t xml:space="preserve">. Программа </w:t>
      </w:r>
      <w:r w:rsidRPr="00E0445F">
        <w:rPr>
          <w:b/>
          <w:sz w:val="28"/>
          <w:szCs w:val="28"/>
        </w:rPr>
        <w:t>«Новое поколение выбирает книгу»</w:t>
      </w:r>
      <w:r w:rsidRPr="00E0445F">
        <w:rPr>
          <w:sz w:val="28"/>
          <w:szCs w:val="28"/>
        </w:rPr>
        <w:t xml:space="preserve"> эту возможность даёт, за счёт выработки определённого круга досугового чтения, формирующего культуру восприятия художественного текста, умение  работать с печатным словом.</w:t>
      </w:r>
    </w:p>
    <w:p w:rsidR="005622CE" w:rsidRPr="00E0445F" w:rsidRDefault="005622CE" w:rsidP="005622CE">
      <w:pPr>
        <w:ind w:firstLine="567"/>
        <w:jc w:val="both"/>
        <w:rPr>
          <w:sz w:val="28"/>
          <w:szCs w:val="28"/>
        </w:rPr>
      </w:pPr>
    </w:p>
    <w:p w:rsidR="005622CE" w:rsidRDefault="005622CE" w:rsidP="005622CE">
      <w:pPr>
        <w:rPr>
          <w:b/>
          <w:sz w:val="28"/>
          <w:szCs w:val="28"/>
        </w:rPr>
      </w:pPr>
      <w:r w:rsidRPr="00E0445F">
        <w:rPr>
          <w:b/>
          <w:sz w:val="28"/>
          <w:szCs w:val="28"/>
        </w:rPr>
        <w:t>6.3. Национальная программа поддержки и развития  чтения. Русский язык в диалоге культур.</w:t>
      </w:r>
    </w:p>
    <w:p w:rsidR="005622CE" w:rsidRDefault="005622CE" w:rsidP="005622CE">
      <w:pPr>
        <w:rPr>
          <w:b/>
          <w:sz w:val="28"/>
          <w:szCs w:val="28"/>
        </w:rPr>
      </w:pPr>
    </w:p>
    <w:p w:rsidR="005622CE" w:rsidRDefault="005622CE" w:rsidP="005622CE">
      <w:pPr>
        <w:ind w:left="360"/>
        <w:jc w:val="both"/>
        <w:rPr>
          <w:sz w:val="28"/>
          <w:szCs w:val="28"/>
        </w:rPr>
      </w:pPr>
      <w:r w:rsidRPr="00E0445F">
        <w:rPr>
          <w:sz w:val="28"/>
          <w:szCs w:val="28"/>
        </w:rPr>
        <w:t>В течение года в библиотеках прошли Акции по продвижению чтения, в том числе и вне стен библиотек, Праздники книги, литературные конкурсы, Презентации книг, экскурсии, обзоры литературы, мини –квесты, скайп –встречи.</w:t>
      </w:r>
    </w:p>
    <w:p w:rsidR="005622CE" w:rsidRPr="00E0445F" w:rsidRDefault="005622CE" w:rsidP="005622CE">
      <w:pPr>
        <w:ind w:left="360"/>
        <w:jc w:val="both"/>
        <w:rPr>
          <w:sz w:val="28"/>
          <w:szCs w:val="28"/>
        </w:rPr>
      </w:pPr>
    </w:p>
    <w:p w:rsidR="005622CE" w:rsidRPr="00E0445F" w:rsidRDefault="005622CE" w:rsidP="005622CE">
      <w:pPr>
        <w:ind w:left="360"/>
        <w:jc w:val="both"/>
        <w:rPr>
          <w:sz w:val="28"/>
          <w:szCs w:val="28"/>
        </w:rPr>
      </w:pPr>
      <w:r w:rsidRPr="00E0445F">
        <w:rPr>
          <w:sz w:val="28"/>
          <w:szCs w:val="28"/>
        </w:rPr>
        <w:t>Для детей МБУК «Пашийская детская библиотека» разработала программу «Литературная палитра», в которую вошли циклы мероприятий «Пушкинский день России», «Книги о Великой Отечественной войне», акция «Региональный день чтения».</w:t>
      </w:r>
    </w:p>
    <w:p w:rsidR="005622CE" w:rsidRPr="00F24A6F" w:rsidRDefault="005622CE" w:rsidP="005622CE">
      <w:pPr>
        <w:ind w:left="360"/>
        <w:jc w:val="both"/>
        <w:rPr>
          <w:sz w:val="28"/>
          <w:szCs w:val="28"/>
        </w:rPr>
      </w:pPr>
      <w:r>
        <w:rPr>
          <w:sz w:val="28"/>
          <w:szCs w:val="28"/>
        </w:rPr>
        <w:t xml:space="preserve">Интересно проходят литературные встречи любителей книги «Читающая компания» в библиотеке – филиале  п. Теплая Гора . В течение года здесь прошли литературные мероприятия:  «Литературный Ковчег», «Я –писатель , русский по чувству: К 80 – летию  В. Лихоносова», «Литературное застолье», о кулинарных книгах, встреча с  А. А. Филь,   местной поэтессой, которая представила  свою книгу стихов </w:t>
      </w:r>
      <w:r w:rsidRPr="00F24A6F">
        <w:rPr>
          <w:sz w:val="28"/>
          <w:szCs w:val="28"/>
        </w:rPr>
        <w:t xml:space="preserve">«Теплогорские стихи». </w:t>
      </w:r>
    </w:p>
    <w:p w:rsidR="005622CE" w:rsidRPr="00D004C8" w:rsidRDefault="005622CE" w:rsidP="005622CE">
      <w:pPr>
        <w:ind w:left="360"/>
        <w:jc w:val="both"/>
        <w:rPr>
          <w:sz w:val="28"/>
          <w:szCs w:val="28"/>
        </w:rPr>
      </w:pPr>
      <w:r w:rsidRPr="0005486B">
        <w:rPr>
          <w:sz w:val="28"/>
          <w:szCs w:val="28"/>
        </w:rPr>
        <w:t>МБУК «</w:t>
      </w:r>
      <w:r>
        <w:rPr>
          <w:sz w:val="28"/>
          <w:szCs w:val="28"/>
        </w:rPr>
        <w:t>К</w:t>
      </w:r>
      <w:r w:rsidRPr="0005486B">
        <w:rPr>
          <w:sz w:val="28"/>
          <w:szCs w:val="28"/>
        </w:rPr>
        <w:t>усье</w:t>
      </w:r>
      <w:r>
        <w:rPr>
          <w:sz w:val="28"/>
          <w:szCs w:val="28"/>
        </w:rPr>
        <w:t xml:space="preserve"> - Александровская библиотека» провела эрудит -  викторину «Чудеса на книжных страницах», в МБУК «Теплогорская библиотека» (п. Промысла)  викторины: по книге Н. В. Гоголя «Вечера на хуторе близ Диканьки», «Сказочная полянка». В библиотеке – филиале п. Средняя Усьва поставили кукольный спектакль «Лисичка со скалочкой».</w:t>
      </w:r>
    </w:p>
    <w:p w:rsidR="005622CE" w:rsidRDefault="005622CE" w:rsidP="005622CE">
      <w:pPr>
        <w:jc w:val="both"/>
        <w:rPr>
          <w:sz w:val="28"/>
          <w:szCs w:val="28"/>
        </w:rPr>
      </w:pPr>
      <w:r>
        <w:rPr>
          <w:sz w:val="28"/>
          <w:szCs w:val="28"/>
        </w:rPr>
        <w:t xml:space="preserve">      В МБУК «Библиотека медведкинского сельского поселения» в п. Медведка в течение года работала «Литературная гостиная». Ежемесячно «Литературная гостиная» приглашала жителей п. Медведка на различные мероприятия. Особенно запомнились следующие: «Книги, ставшие фильмами», «Рождественские встречи», «8 июля - День семьи любви и верности», «Красота спасёт мир», «Н. М. Карамзин в истории русской культуры».</w:t>
      </w:r>
    </w:p>
    <w:p w:rsidR="005622CE" w:rsidRDefault="005622CE" w:rsidP="005622CE">
      <w:pPr>
        <w:ind w:left="360"/>
        <w:rPr>
          <w:b/>
          <w:sz w:val="28"/>
          <w:szCs w:val="28"/>
        </w:rPr>
      </w:pPr>
    </w:p>
    <w:p w:rsidR="005622CE" w:rsidRPr="00E0445F" w:rsidRDefault="005622CE" w:rsidP="005622CE">
      <w:pPr>
        <w:jc w:val="both"/>
        <w:rPr>
          <w:b/>
          <w:sz w:val="28"/>
          <w:szCs w:val="28"/>
        </w:rPr>
      </w:pPr>
      <w:r w:rsidRPr="00E0445F">
        <w:rPr>
          <w:b/>
          <w:sz w:val="28"/>
          <w:szCs w:val="28"/>
        </w:rPr>
        <w:t xml:space="preserve">Русский язык в диалоге культур. </w:t>
      </w:r>
    </w:p>
    <w:p w:rsidR="005622CE" w:rsidRPr="00E0445F" w:rsidRDefault="005622CE" w:rsidP="005622CE">
      <w:pPr>
        <w:jc w:val="both"/>
        <w:rPr>
          <w:sz w:val="28"/>
          <w:szCs w:val="28"/>
        </w:rPr>
      </w:pPr>
      <w:r w:rsidRPr="00E0445F">
        <w:rPr>
          <w:sz w:val="28"/>
          <w:szCs w:val="28"/>
        </w:rPr>
        <w:t xml:space="preserve">Для эффективного ознакомления наших читателей с основами родного языка </w:t>
      </w:r>
    </w:p>
    <w:p w:rsidR="005622CE" w:rsidRPr="00E0445F" w:rsidRDefault="005622CE" w:rsidP="005622CE">
      <w:pPr>
        <w:jc w:val="both"/>
        <w:rPr>
          <w:sz w:val="28"/>
          <w:szCs w:val="28"/>
        </w:rPr>
      </w:pPr>
      <w:r w:rsidRPr="00E0445F">
        <w:rPr>
          <w:sz w:val="28"/>
          <w:szCs w:val="28"/>
        </w:rPr>
        <w:t>( особенности, трудности и т.д.)  специалисты МБУК «ГЦДБ»  реализовали  следующие мини- акции:</w:t>
      </w:r>
    </w:p>
    <w:p w:rsidR="005622CE" w:rsidRPr="00E0445F" w:rsidRDefault="005622CE" w:rsidP="005622CE">
      <w:pPr>
        <w:jc w:val="both"/>
        <w:rPr>
          <w:b/>
          <w:sz w:val="28"/>
          <w:szCs w:val="28"/>
        </w:rPr>
      </w:pPr>
      <w:r w:rsidRPr="00E0445F">
        <w:rPr>
          <w:b/>
          <w:sz w:val="28"/>
          <w:szCs w:val="28"/>
        </w:rPr>
        <w:t>Акция  «День русского языка и литературы»</w:t>
      </w:r>
    </w:p>
    <w:p w:rsidR="005622CE" w:rsidRPr="00E0445F" w:rsidRDefault="005622CE" w:rsidP="005622CE">
      <w:pPr>
        <w:rPr>
          <w:b/>
          <w:sz w:val="28"/>
          <w:szCs w:val="28"/>
        </w:rPr>
      </w:pPr>
      <w:r w:rsidRPr="00E0445F">
        <w:rPr>
          <w:b/>
          <w:sz w:val="28"/>
          <w:szCs w:val="28"/>
        </w:rPr>
        <w:t xml:space="preserve">1. </w:t>
      </w:r>
      <w:r w:rsidRPr="00E0445F">
        <w:rPr>
          <w:sz w:val="28"/>
          <w:szCs w:val="28"/>
        </w:rPr>
        <w:t xml:space="preserve">Информирование; пресс - досье </w:t>
      </w:r>
      <w:r w:rsidRPr="00E0445F">
        <w:rPr>
          <w:b/>
          <w:sz w:val="28"/>
          <w:szCs w:val="28"/>
        </w:rPr>
        <w:t>«Грамотность! Образование! Культура!»</w:t>
      </w:r>
    </w:p>
    <w:p w:rsidR="005622CE" w:rsidRPr="00E0445F" w:rsidRDefault="005622CE" w:rsidP="005622CE">
      <w:pPr>
        <w:rPr>
          <w:sz w:val="28"/>
          <w:szCs w:val="28"/>
        </w:rPr>
      </w:pPr>
      <w:r w:rsidRPr="00E0445F">
        <w:rPr>
          <w:sz w:val="28"/>
          <w:szCs w:val="28"/>
        </w:rPr>
        <w:t>2. Выставки:</w:t>
      </w:r>
    </w:p>
    <w:p w:rsidR="005622CE" w:rsidRPr="00E0445F" w:rsidRDefault="005622CE" w:rsidP="005622CE">
      <w:pPr>
        <w:rPr>
          <w:b/>
          <w:sz w:val="28"/>
          <w:szCs w:val="28"/>
        </w:rPr>
      </w:pPr>
      <w:r w:rsidRPr="00E0445F">
        <w:rPr>
          <w:sz w:val="28"/>
          <w:szCs w:val="28"/>
        </w:rPr>
        <w:t xml:space="preserve"> - </w:t>
      </w:r>
      <w:r w:rsidRPr="00E0445F">
        <w:rPr>
          <w:b/>
          <w:sz w:val="28"/>
          <w:szCs w:val="28"/>
        </w:rPr>
        <w:t>«Грамотные  дети. Грамотные родители»;</w:t>
      </w:r>
    </w:p>
    <w:p w:rsidR="005622CE" w:rsidRPr="00E0445F" w:rsidRDefault="005622CE" w:rsidP="005622CE">
      <w:pPr>
        <w:rPr>
          <w:sz w:val="28"/>
          <w:szCs w:val="28"/>
        </w:rPr>
      </w:pPr>
      <w:r w:rsidRPr="00E0445F">
        <w:rPr>
          <w:sz w:val="28"/>
          <w:szCs w:val="28"/>
        </w:rPr>
        <w:t xml:space="preserve"> -</w:t>
      </w:r>
      <w:r w:rsidRPr="00E0445F">
        <w:rPr>
          <w:b/>
          <w:sz w:val="28"/>
          <w:szCs w:val="28"/>
        </w:rPr>
        <w:t>«Какие секреты хранят СЛОВАРИ?»</w:t>
      </w:r>
    </w:p>
    <w:p w:rsidR="005622CE" w:rsidRPr="00E0445F" w:rsidRDefault="005622CE" w:rsidP="005622CE">
      <w:pPr>
        <w:rPr>
          <w:b/>
          <w:sz w:val="28"/>
          <w:szCs w:val="28"/>
        </w:rPr>
      </w:pPr>
      <w:r w:rsidRPr="00E0445F">
        <w:rPr>
          <w:sz w:val="28"/>
          <w:szCs w:val="28"/>
        </w:rPr>
        <w:t xml:space="preserve">Количество участников – </w:t>
      </w:r>
      <w:r w:rsidRPr="00E0445F">
        <w:rPr>
          <w:b/>
          <w:sz w:val="28"/>
          <w:szCs w:val="28"/>
        </w:rPr>
        <w:t>67</w:t>
      </w:r>
    </w:p>
    <w:p w:rsidR="005622CE" w:rsidRPr="00E0445F" w:rsidRDefault="005622CE" w:rsidP="005622CE">
      <w:pPr>
        <w:jc w:val="both"/>
        <w:rPr>
          <w:b/>
          <w:sz w:val="28"/>
          <w:szCs w:val="28"/>
        </w:rPr>
      </w:pPr>
      <w:r w:rsidRPr="00E0445F">
        <w:rPr>
          <w:b/>
          <w:sz w:val="28"/>
          <w:szCs w:val="28"/>
        </w:rPr>
        <w:t>Акция «Международный день родного языка»</w:t>
      </w:r>
    </w:p>
    <w:p w:rsidR="005622CE" w:rsidRPr="00E0445F" w:rsidRDefault="005622CE" w:rsidP="005622CE">
      <w:pPr>
        <w:jc w:val="both"/>
        <w:rPr>
          <w:sz w:val="28"/>
          <w:szCs w:val="28"/>
        </w:rPr>
      </w:pPr>
      <w:r w:rsidRPr="00E0445F">
        <w:rPr>
          <w:sz w:val="28"/>
          <w:szCs w:val="28"/>
        </w:rPr>
        <w:t>- блиц – опрос «</w:t>
      </w:r>
      <w:r w:rsidRPr="00E0445F">
        <w:rPr>
          <w:b/>
          <w:sz w:val="28"/>
          <w:szCs w:val="28"/>
        </w:rPr>
        <w:t>Проверьте свою грамотность</w:t>
      </w:r>
      <w:r w:rsidRPr="00E0445F">
        <w:rPr>
          <w:sz w:val="28"/>
          <w:szCs w:val="28"/>
        </w:rPr>
        <w:t>»;</w:t>
      </w:r>
    </w:p>
    <w:p w:rsidR="005622CE" w:rsidRPr="00E0445F" w:rsidRDefault="005622CE" w:rsidP="005622CE">
      <w:pPr>
        <w:jc w:val="both"/>
        <w:rPr>
          <w:b/>
          <w:sz w:val="28"/>
          <w:szCs w:val="28"/>
        </w:rPr>
      </w:pPr>
      <w:r w:rsidRPr="00E0445F">
        <w:rPr>
          <w:sz w:val="28"/>
          <w:szCs w:val="28"/>
        </w:rPr>
        <w:t>- викторина</w:t>
      </w:r>
      <w:r w:rsidRPr="00E0445F">
        <w:rPr>
          <w:b/>
          <w:sz w:val="28"/>
          <w:szCs w:val="28"/>
        </w:rPr>
        <w:t xml:space="preserve"> «Грамотеи, вперёд!»;</w:t>
      </w:r>
    </w:p>
    <w:p w:rsidR="005622CE" w:rsidRPr="00E0445F" w:rsidRDefault="005622CE" w:rsidP="005622CE">
      <w:pPr>
        <w:jc w:val="both"/>
        <w:rPr>
          <w:sz w:val="28"/>
          <w:szCs w:val="28"/>
        </w:rPr>
      </w:pPr>
      <w:r w:rsidRPr="00E0445F">
        <w:rPr>
          <w:sz w:val="28"/>
          <w:szCs w:val="28"/>
        </w:rPr>
        <w:t>- выставка – интрига</w:t>
      </w:r>
      <w:r w:rsidRPr="00E0445F">
        <w:rPr>
          <w:b/>
          <w:sz w:val="28"/>
          <w:szCs w:val="28"/>
        </w:rPr>
        <w:t xml:space="preserve"> «Словарь открывает</w:t>
      </w:r>
      <w:r w:rsidRPr="00E0445F">
        <w:rPr>
          <w:sz w:val="28"/>
          <w:szCs w:val="28"/>
        </w:rPr>
        <w:t xml:space="preserve"> тайны»;</w:t>
      </w:r>
    </w:p>
    <w:p w:rsidR="005622CE" w:rsidRPr="00E0445F" w:rsidRDefault="005622CE" w:rsidP="005622CE">
      <w:pPr>
        <w:jc w:val="both"/>
        <w:rPr>
          <w:sz w:val="28"/>
          <w:szCs w:val="28"/>
        </w:rPr>
      </w:pPr>
      <w:r w:rsidRPr="00E0445F">
        <w:rPr>
          <w:sz w:val="28"/>
          <w:szCs w:val="28"/>
        </w:rPr>
        <w:t>- пресс – досье «</w:t>
      </w:r>
      <w:r w:rsidRPr="00E0445F">
        <w:rPr>
          <w:b/>
          <w:sz w:val="28"/>
          <w:szCs w:val="28"/>
        </w:rPr>
        <w:t>Русский язык – нам есть чем гордиться</w:t>
      </w:r>
      <w:r w:rsidRPr="00E0445F">
        <w:rPr>
          <w:sz w:val="28"/>
          <w:szCs w:val="28"/>
        </w:rPr>
        <w:t>» - пресс – досье;</w:t>
      </w:r>
    </w:p>
    <w:p w:rsidR="005622CE" w:rsidRPr="00E0445F" w:rsidRDefault="005622CE" w:rsidP="005622CE">
      <w:pPr>
        <w:jc w:val="both"/>
        <w:rPr>
          <w:sz w:val="28"/>
          <w:szCs w:val="28"/>
        </w:rPr>
      </w:pPr>
      <w:r w:rsidRPr="00E0445F">
        <w:rPr>
          <w:sz w:val="28"/>
          <w:szCs w:val="28"/>
        </w:rPr>
        <w:t>- викторина «</w:t>
      </w:r>
      <w:r w:rsidRPr="00E0445F">
        <w:rPr>
          <w:b/>
          <w:sz w:val="28"/>
          <w:szCs w:val="28"/>
        </w:rPr>
        <w:t>Слова – друзья</w:t>
      </w:r>
      <w:r w:rsidRPr="00E0445F">
        <w:rPr>
          <w:sz w:val="28"/>
          <w:szCs w:val="28"/>
        </w:rPr>
        <w:t>» - викторина;</w:t>
      </w:r>
    </w:p>
    <w:p w:rsidR="005622CE" w:rsidRPr="00E0445F" w:rsidRDefault="005622CE" w:rsidP="005622CE">
      <w:pPr>
        <w:jc w:val="both"/>
        <w:rPr>
          <w:b/>
          <w:sz w:val="28"/>
          <w:szCs w:val="28"/>
        </w:rPr>
      </w:pPr>
      <w:r w:rsidRPr="00E0445F">
        <w:rPr>
          <w:sz w:val="28"/>
          <w:szCs w:val="28"/>
        </w:rPr>
        <w:t xml:space="preserve">- </w:t>
      </w:r>
      <w:r w:rsidRPr="00E0445F">
        <w:rPr>
          <w:b/>
          <w:sz w:val="28"/>
          <w:szCs w:val="28"/>
        </w:rPr>
        <w:t xml:space="preserve">- </w:t>
      </w:r>
      <w:r w:rsidRPr="00E0445F">
        <w:rPr>
          <w:sz w:val="28"/>
          <w:szCs w:val="28"/>
        </w:rPr>
        <w:t>пресс - досье «</w:t>
      </w:r>
      <w:r w:rsidRPr="00E0445F">
        <w:rPr>
          <w:b/>
          <w:sz w:val="28"/>
          <w:szCs w:val="28"/>
        </w:rPr>
        <w:t xml:space="preserve">На каком языке говорят наши дети» </w:t>
      </w:r>
    </w:p>
    <w:p w:rsidR="005622CE" w:rsidRPr="00E0445F" w:rsidRDefault="005622CE" w:rsidP="005622CE">
      <w:pPr>
        <w:jc w:val="both"/>
        <w:rPr>
          <w:sz w:val="28"/>
          <w:szCs w:val="28"/>
        </w:rPr>
      </w:pPr>
      <w:r w:rsidRPr="00E0445F">
        <w:rPr>
          <w:sz w:val="28"/>
          <w:szCs w:val="28"/>
          <w:u w:val="single"/>
        </w:rPr>
        <w:t>Всего:</w:t>
      </w:r>
      <w:r w:rsidRPr="00E0445F">
        <w:rPr>
          <w:sz w:val="28"/>
          <w:szCs w:val="28"/>
        </w:rPr>
        <w:t xml:space="preserve"> выставок </w:t>
      </w:r>
      <w:r w:rsidRPr="00E0445F">
        <w:rPr>
          <w:b/>
          <w:sz w:val="28"/>
          <w:szCs w:val="28"/>
        </w:rPr>
        <w:t>– 1</w:t>
      </w:r>
      <w:r w:rsidRPr="00E0445F">
        <w:rPr>
          <w:sz w:val="28"/>
          <w:szCs w:val="28"/>
        </w:rPr>
        <w:t xml:space="preserve">; блиц – опрос; - викторина – </w:t>
      </w:r>
      <w:r w:rsidRPr="00E0445F">
        <w:rPr>
          <w:b/>
          <w:sz w:val="28"/>
          <w:szCs w:val="28"/>
        </w:rPr>
        <w:t>2</w:t>
      </w:r>
      <w:r w:rsidRPr="00E0445F">
        <w:rPr>
          <w:sz w:val="28"/>
          <w:szCs w:val="28"/>
        </w:rPr>
        <w:t xml:space="preserve">; распространено </w:t>
      </w:r>
      <w:r w:rsidRPr="00E0445F">
        <w:rPr>
          <w:b/>
          <w:sz w:val="28"/>
          <w:szCs w:val="28"/>
        </w:rPr>
        <w:t>56</w:t>
      </w:r>
      <w:r w:rsidRPr="00E0445F">
        <w:rPr>
          <w:sz w:val="28"/>
          <w:szCs w:val="28"/>
        </w:rPr>
        <w:t xml:space="preserve"> памяток; участников - ; документовыдача – </w:t>
      </w:r>
      <w:r w:rsidRPr="00E0445F">
        <w:rPr>
          <w:b/>
          <w:sz w:val="28"/>
          <w:szCs w:val="28"/>
        </w:rPr>
        <w:t>178;</w:t>
      </w:r>
      <w:r w:rsidRPr="00E0445F">
        <w:rPr>
          <w:sz w:val="28"/>
          <w:szCs w:val="28"/>
        </w:rPr>
        <w:t xml:space="preserve"> документовыдача - </w:t>
      </w:r>
      <w:r w:rsidRPr="00E0445F">
        <w:rPr>
          <w:b/>
          <w:sz w:val="28"/>
          <w:szCs w:val="28"/>
        </w:rPr>
        <w:t>142.</w:t>
      </w:r>
      <w:r w:rsidRPr="00E0445F">
        <w:rPr>
          <w:sz w:val="28"/>
          <w:szCs w:val="28"/>
        </w:rPr>
        <w:t xml:space="preserve">                     </w:t>
      </w:r>
    </w:p>
    <w:p w:rsidR="005622CE" w:rsidRPr="00E0445F" w:rsidRDefault="005622CE" w:rsidP="005622CE">
      <w:pPr>
        <w:outlineLvl w:val="0"/>
        <w:rPr>
          <w:b/>
          <w:sz w:val="28"/>
          <w:szCs w:val="28"/>
          <w:u w:val="single"/>
        </w:rPr>
      </w:pPr>
      <w:r w:rsidRPr="00E0445F">
        <w:rPr>
          <w:b/>
          <w:sz w:val="28"/>
          <w:szCs w:val="28"/>
        </w:rPr>
        <w:t>Акция</w:t>
      </w:r>
      <w:r w:rsidRPr="00E0445F">
        <w:rPr>
          <w:sz w:val="28"/>
          <w:szCs w:val="28"/>
        </w:rPr>
        <w:t xml:space="preserve"> «</w:t>
      </w:r>
      <w:r w:rsidRPr="00E0445F">
        <w:rPr>
          <w:b/>
          <w:sz w:val="28"/>
          <w:szCs w:val="28"/>
          <w:u w:val="single"/>
        </w:rPr>
        <w:t>Пушкинский день  в России»</w:t>
      </w:r>
    </w:p>
    <w:p w:rsidR="005622CE" w:rsidRPr="00E0445F" w:rsidRDefault="005622CE" w:rsidP="005622CE">
      <w:pPr>
        <w:rPr>
          <w:b/>
          <w:sz w:val="28"/>
          <w:szCs w:val="28"/>
        </w:rPr>
      </w:pPr>
      <w:r w:rsidRPr="00E0445F">
        <w:rPr>
          <w:sz w:val="28"/>
          <w:szCs w:val="28"/>
        </w:rPr>
        <w:t>- выставка – игра</w:t>
      </w:r>
      <w:r w:rsidRPr="00E0445F">
        <w:rPr>
          <w:b/>
          <w:sz w:val="28"/>
          <w:szCs w:val="28"/>
        </w:rPr>
        <w:t xml:space="preserve"> «В гости к  славному Салтану»; </w:t>
      </w:r>
    </w:p>
    <w:p w:rsidR="005622CE" w:rsidRPr="00E0445F" w:rsidRDefault="005622CE" w:rsidP="005622CE">
      <w:pPr>
        <w:rPr>
          <w:sz w:val="28"/>
          <w:szCs w:val="28"/>
        </w:rPr>
      </w:pPr>
      <w:r w:rsidRPr="00E0445F">
        <w:rPr>
          <w:sz w:val="28"/>
          <w:szCs w:val="28"/>
        </w:rPr>
        <w:t>- выставка – викторина «</w:t>
      </w:r>
      <w:r w:rsidRPr="00E0445F">
        <w:rPr>
          <w:b/>
          <w:sz w:val="28"/>
          <w:szCs w:val="28"/>
        </w:rPr>
        <w:t>Там на неведомых дорожках</w:t>
      </w:r>
      <w:r w:rsidRPr="00E0445F">
        <w:rPr>
          <w:sz w:val="28"/>
          <w:szCs w:val="28"/>
        </w:rPr>
        <w:t xml:space="preserve">» </w:t>
      </w:r>
    </w:p>
    <w:p w:rsidR="005622CE" w:rsidRPr="00E0445F" w:rsidRDefault="005622CE" w:rsidP="005622CE">
      <w:pPr>
        <w:rPr>
          <w:b/>
          <w:sz w:val="28"/>
          <w:szCs w:val="28"/>
        </w:rPr>
      </w:pPr>
      <w:r w:rsidRPr="00E0445F">
        <w:rPr>
          <w:sz w:val="28"/>
          <w:szCs w:val="28"/>
        </w:rPr>
        <w:t>- выставка – игра</w:t>
      </w:r>
      <w:r w:rsidRPr="00E0445F">
        <w:rPr>
          <w:b/>
          <w:sz w:val="28"/>
          <w:szCs w:val="28"/>
        </w:rPr>
        <w:t xml:space="preserve"> «Лукоморье»;</w:t>
      </w:r>
    </w:p>
    <w:p w:rsidR="005622CE" w:rsidRPr="00E0445F" w:rsidRDefault="005622CE" w:rsidP="005622CE">
      <w:pPr>
        <w:rPr>
          <w:b/>
          <w:sz w:val="28"/>
          <w:szCs w:val="28"/>
        </w:rPr>
      </w:pPr>
      <w:r w:rsidRPr="00E0445F">
        <w:rPr>
          <w:sz w:val="28"/>
          <w:szCs w:val="28"/>
        </w:rPr>
        <w:t xml:space="preserve"> - информирование; пресс – досье</w:t>
      </w:r>
      <w:r w:rsidRPr="00E0445F">
        <w:rPr>
          <w:b/>
          <w:sz w:val="28"/>
          <w:szCs w:val="28"/>
        </w:rPr>
        <w:t xml:space="preserve"> «Гений, понятный всем»</w:t>
      </w:r>
    </w:p>
    <w:p w:rsidR="005622CE" w:rsidRPr="00E0445F" w:rsidRDefault="005622CE" w:rsidP="005622CE">
      <w:pPr>
        <w:rPr>
          <w:b/>
          <w:sz w:val="28"/>
          <w:szCs w:val="28"/>
        </w:rPr>
      </w:pPr>
      <w:r w:rsidRPr="00E0445F">
        <w:rPr>
          <w:sz w:val="28"/>
          <w:szCs w:val="28"/>
          <w:u w:val="single"/>
        </w:rPr>
        <w:t>Всего:</w:t>
      </w:r>
      <w:r w:rsidRPr="00E0445F">
        <w:rPr>
          <w:sz w:val="28"/>
          <w:szCs w:val="28"/>
        </w:rPr>
        <w:t xml:space="preserve"> выставок – </w:t>
      </w:r>
      <w:r w:rsidRPr="00E0445F">
        <w:rPr>
          <w:b/>
          <w:sz w:val="28"/>
          <w:szCs w:val="28"/>
        </w:rPr>
        <w:t>3;</w:t>
      </w:r>
      <w:r w:rsidRPr="00E0445F">
        <w:rPr>
          <w:sz w:val="28"/>
          <w:szCs w:val="28"/>
        </w:rPr>
        <w:t xml:space="preserve"> участников – </w:t>
      </w:r>
      <w:r w:rsidRPr="00E0445F">
        <w:rPr>
          <w:b/>
          <w:sz w:val="28"/>
          <w:szCs w:val="28"/>
        </w:rPr>
        <w:t>92</w:t>
      </w:r>
      <w:r w:rsidRPr="00E0445F">
        <w:rPr>
          <w:sz w:val="28"/>
          <w:szCs w:val="28"/>
        </w:rPr>
        <w:t xml:space="preserve">; документовыдача </w:t>
      </w:r>
      <w:r w:rsidRPr="00E0445F">
        <w:rPr>
          <w:b/>
          <w:sz w:val="28"/>
          <w:szCs w:val="28"/>
        </w:rPr>
        <w:t>– 101;</w:t>
      </w:r>
      <w:r w:rsidRPr="00E0445F">
        <w:rPr>
          <w:sz w:val="28"/>
          <w:szCs w:val="28"/>
        </w:rPr>
        <w:t xml:space="preserve"> информирование </w:t>
      </w:r>
      <w:r w:rsidRPr="00E0445F">
        <w:rPr>
          <w:b/>
          <w:sz w:val="28"/>
          <w:szCs w:val="28"/>
        </w:rPr>
        <w:t>2(</w:t>
      </w:r>
      <w:r w:rsidRPr="00E0445F">
        <w:rPr>
          <w:sz w:val="28"/>
          <w:szCs w:val="28"/>
        </w:rPr>
        <w:t>инд.)/</w:t>
      </w:r>
      <w:r w:rsidRPr="00E0445F">
        <w:rPr>
          <w:b/>
          <w:sz w:val="28"/>
          <w:szCs w:val="28"/>
        </w:rPr>
        <w:t>4; 4 (</w:t>
      </w:r>
      <w:r w:rsidRPr="00E0445F">
        <w:rPr>
          <w:sz w:val="28"/>
          <w:szCs w:val="28"/>
        </w:rPr>
        <w:t xml:space="preserve">гр.) </w:t>
      </w:r>
      <w:r w:rsidRPr="00E0445F">
        <w:rPr>
          <w:b/>
          <w:sz w:val="28"/>
          <w:szCs w:val="28"/>
        </w:rPr>
        <w:t>/ 8</w:t>
      </w:r>
    </w:p>
    <w:p w:rsidR="005622CE" w:rsidRPr="00E0445F" w:rsidRDefault="005622CE" w:rsidP="005622CE">
      <w:pPr>
        <w:rPr>
          <w:b/>
          <w:sz w:val="28"/>
          <w:szCs w:val="28"/>
        </w:rPr>
      </w:pPr>
    </w:p>
    <w:p w:rsidR="005622CE" w:rsidRPr="00E0445F" w:rsidRDefault="005622CE" w:rsidP="005622CE">
      <w:pPr>
        <w:ind w:firstLine="567"/>
        <w:jc w:val="both"/>
        <w:rPr>
          <w:sz w:val="28"/>
          <w:szCs w:val="28"/>
        </w:rPr>
      </w:pPr>
    </w:p>
    <w:p w:rsidR="005622CE" w:rsidRPr="00E0445F" w:rsidRDefault="005622CE" w:rsidP="005622CE">
      <w:pPr>
        <w:jc w:val="both"/>
        <w:rPr>
          <w:b/>
          <w:sz w:val="28"/>
          <w:szCs w:val="28"/>
        </w:rPr>
      </w:pPr>
      <w:r w:rsidRPr="00E0445F">
        <w:rPr>
          <w:b/>
          <w:sz w:val="28"/>
          <w:szCs w:val="28"/>
        </w:rPr>
        <w:t>6.3.2. Разработка и реализация программ по продвижению чтения, проведение акций, конкурсов читателей, использование инновационных форм вне стен библиотеки.</w:t>
      </w:r>
    </w:p>
    <w:p w:rsidR="005622CE" w:rsidRPr="00E0445F" w:rsidRDefault="005622CE" w:rsidP="005622CE">
      <w:pPr>
        <w:ind w:firstLine="567"/>
        <w:rPr>
          <w:b/>
          <w:sz w:val="28"/>
          <w:szCs w:val="28"/>
        </w:rPr>
      </w:pPr>
    </w:p>
    <w:p w:rsidR="005622CE" w:rsidRPr="00E0445F" w:rsidRDefault="005622CE" w:rsidP="005622CE">
      <w:pPr>
        <w:ind w:firstLine="567"/>
        <w:rPr>
          <w:b/>
          <w:sz w:val="28"/>
          <w:szCs w:val="28"/>
        </w:rPr>
      </w:pPr>
      <w:r w:rsidRPr="00E0445F">
        <w:rPr>
          <w:b/>
          <w:sz w:val="28"/>
          <w:szCs w:val="28"/>
        </w:rPr>
        <w:t>Реализация проектов по поддержке чтения среди детей в Год Кино.</w:t>
      </w:r>
    </w:p>
    <w:p w:rsidR="005622CE" w:rsidRPr="00E0445F" w:rsidRDefault="005622CE" w:rsidP="005622CE">
      <w:pPr>
        <w:ind w:firstLine="567"/>
        <w:jc w:val="both"/>
        <w:rPr>
          <w:b/>
          <w:sz w:val="28"/>
          <w:szCs w:val="28"/>
        </w:rPr>
      </w:pPr>
      <w:r w:rsidRPr="00E0445F">
        <w:rPr>
          <w:sz w:val="28"/>
          <w:szCs w:val="28"/>
        </w:rPr>
        <w:t>В 2016 году специалистами МБУК «ГЦДБ» были  успешно реализованы такие проекты, программы, акции по поддержке чтения среди детей как:</w:t>
      </w:r>
      <w:r w:rsidRPr="00E0445F">
        <w:rPr>
          <w:b/>
          <w:sz w:val="28"/>
          <w:szCs w:val="28"/>
        </w:rPr>
        <w:t>,</w:t>
      </w:r>
      <w:r w:rsidRPr="00E0445F">
        <w:rPr>
          <w:sz w:val="28"/>
          <w:szCs w:val="28"/>
        </w:rPr>
        <w:t xml:space="preserve"> информационные проекты: </w:t>
      </w:r>
      <w:r w:rsidRPr="00E0445F">
        <w:rPr>
          <w:b/>
          <w:sz w:val="28"/>
          <w:szCs w:val="28"/>
        </w:rPr>
        <w:t xml:space="preserve">«Время  </w:t>
      </w:r>
      <w:r w:rsidRPr="00E0445F">
        <w:rPr>
          <w:b/>
          <w:sz w:val="28"/>
          <w:szCs w:val="28"/>
          <w:lang w:val="en-US"/>
        </w:rPr>
        <w:t>ex</w:t>
      </w:r>
      <w:r w:rsidRPr="00E0445F">
        <w:rPr>
          <w:b/>
          <w:sz w:val="28"/>
          <w:szCs w:val="28"/>
        </w:rPr>
        <w:t xml:space="preserve"> – </w:t>
      </w:r>
      <w:r w:rsidRPr="00E0445F">
        <w:rPr>
          <w:b/>
          <w:sz w:val="28"/>
          <w:szCs w:val="28"/>
          <w:lang w:val="en-US"/>
        </w:rPr>
        <w:t>trim</w:t>
      </w:r>
      <w:r w:rsidRPr="00E0445F">
        <w:rPr>
          <w:b/>
          <w:sz w:val="28"/>
          <w:szCs w:val="28"/>
        </w:rPr>
        <w:t>: ЧИТАТЬ!», «Месяц открытых дверей «Книжное Братство</w:t>
      </w:r>
      <w:r w:rsidRPr="00E0445F">
        <w:rPr>
          <w:sz w:val="28"/>
          <w:szCs w:val="28"/>
        </w:rPr>
        <w:t xml:space="preserve">», культурно – досуговая программа:  </w:t>
      </w:r>
      <w:r w:rsidRPr="00E0445F">
        <w:rPr>
          <w:b/>
          <w:sz w:val="28"/>
          <w:szCs w:val="28"/>
        </w:rPr>
        <w:t>«АРТ- БУК – Лето»</w:t>
      </w:r>
      <w:r>
        <w:rPr>
          <w:b/>
          <w:sz w:val="28"/>
          <w:szCs w:val="28"/>
        </w:rPr>
        <w:t xml:space="preserve"> «Мы помним!»</w:t>
      </w:r>
    </w:p>
    <w:p w:rsidR="005622CE" w:rsidRPr="00E0445F" w:rsidRDefault="005622CE" w:rsidP="005622CE">
      <w:pPr>
        <w:jc w:val="both"/>
        <w:rPr>
          <w:b/>
          <w:sz w:val="28"/>
          <w:szCs w:val="28"/>
        </w:rPr>
      </w:pPr>
    </w:p>
    <w:p w:rsidR="005622CE" w:rsidRPr="00E0445F" w:rsidRDefault="005622CE" w:rsidP="005622CE">
      <w:pPr>
        <w:ind w:firstLine="567"/>
        <w:jc w:val="both"/>
        <w:rPr>
          <w:b/>
          <w:sz w:val="28"/>
          <w:szCs w:val="28"/>
        </w:rPr>
      </w:pPr>
      <w:r w:rsidRPr="00E0445F">
        <w:rPr>
          <w:b/>
          <w:sz w:val="28"/>
          <w:szCs w:val="28"/>
        </w:rPr>
        <w:t xml:space="preserve">6.3.2.1. Проект «Время  </w:t>
      </w:r>
      <w:r w:rsidRPr="00E0445F">
        <w:rPr>
          <w:b/>
          <w:sz w:val="28"/>
          <w:szCs w:val="28"/>
          <w:lang w:val="en-US"/>
        </w:rPr>
        <w:t>ex</w:t>
      </w:r>
      <w:r w:rsidRPr="00E0445F">
        <w:rPr>
          <w:b/>
          <w:sz w:val="28"/>
          <w:szCs w:val="28"/>
        </w:rPr>
        <w:t xml:space="preserve"> – </w:t>
      </w:r>
      <w:r w:rsidRPr="00E0445F">
        <w:rPr>
          <w:b/>
          <w:sz w:val="28"/>
          <w:szCs w:val="28"/>
          <w:lang w:val="en-US"/>
        </w:rPr>
        <w:t>trim</w:t>
      </w:r>
      <w:r w:rsidRPr="00E0445F">
        <w:rPr>
          <w:b/>
          <w:sz w:val="28"/>
          <w:szCs w:val="28"/>
        </w:rPr>
        <w:t>: ЧИТАТЬ!»</w:t>
      </w:r>
    </w:p>
    <w:p w:rsidR="005622CE" w:rsidRPr="00E0445F" w:rsidRDefault="005622CE" w:rsidP="005622CE">
      <w:pPr>
        <w:ind w:firstLine="567"/>
        <w:jc w:val="both"/>
        <w:rPr>
          <w:sz w:val="28"/>
          <w:szCs w:val="28"/>
        </w:rPr>
      </w:pPr>
      <w:r w:rsidRPr="00E0445F">
        <w:rPr>
          <w:sz w:val="28"/>
          <w:szCs w:val="28"/>
        </w:rPr>
        <w:t>(автор  зав. методического отдела Салтыкова О.А.)</w:t>
      </w:r>
    </w:p>
    <w:p w:rsidR="005622CE" w:rsidRPr="00E0445F" w:rsidRDefault="005622CE" w:rsidP="005622CE">
      <w:pPr>
        <w:ind w:firstLine="567"/>
        <w:jc w:val="both"/>
        <w:rPr>
          <w:sz w:val="28"/>
          <w:szCs w:val="28"/>
        </w:rPr>
      </w:pPr>
      <w:r w:rsidRPr="00E0445F">
        <w:rPr>
          <w:sz w:val="28"/>
          <w:szCs w:val="28"/>
        </w:rPr>
        <w:t>Данный проект разработан специально к Году литературы, направлен на  продвижение детского и семейного чтения, на более яркое, актуальное освящение  заявленной тематики: литература, чтение, библиотека. Проект обеспечил  проведение разнообразных по формату мероприятий, объединённых одной идеей: пропаганда литературы, чтения, стимулирование   процесса чтения как детского, так и взрослого населения Горнозаводска.</w:t>
      </w:r>
    </w:p>
    <w:p w:rsidR="005622CE" w:rsidRPr="00E0445F" w:rsidRDefault="005622CE" w:rsidP="005622CE">
      <w:pPr>
        <w:ind w:firstLine="567"/>
        <w:jc w:val="both"/>
        <w:rPr>
          <w:b/>
          <w:sz w:val="28"/>
          <w:szCs w:val="28"/>
        </w:rPr>
      </w:pPr>
      <w:r w:rsidRPr="00E0445F">
        <w:rPr>
          <w:sz w:val="28"/>
          <w:szCs w:val="28"/>
        </w:rPr>
        <w:t xml:space="preserve">Данный проект </w:t>
      </w:r>
      <w:r>
        <w:rPr>
          <w:sz w:val="28"/>
          <w:szCs w:val="28"/>
        </w:rPr>
        <w:t xml:space="preserve">включи:  </w:t>
      </w:r>
      <w:r w:rsidRPr="00E0445F">
        <w:rPr>
          <w:sz w:val="28"/>
          <w:szCs w:val="28"/>
        </w:rPr>
        <w:t>экскурсии по библиотеке в игровой форме «</w:t>
      </w:r>
      <w:r w:rsidRPr="00E0445F">
        <w:rPr>
          <w:b/>
          <w:sz w:val="28"/>
          <w:szCs w:val="28"/>
        </w:rPr>
        <w:t>Литературный стартап»;</w:t>
      </w:r>
    </w:p>
    <w:p w:rsidR="005622CE" w:rsidRPr="00E0445F" w:rsidRDefault="005622CE" w:rsidP="005622CE">
      <w:pPr>
        <w:ind w:firstLine="567"/>
        <w:jc w:val="both"/>
        <w:rPr>
          <w:b/>
          <w:sz w:val="28"/>
          <w:szCs w:val="28"/>
        </w:rPr>
      </w:pPr>
      <w:r w:rsidRPr="00E0445F">
        <w:rPr>
          <w:sz w:val="28"/>
          <w:szCs w:val="28"/>
        </w:rPr>
        <w:t>- реклама книг в оконных витринах «</w:t>
      </w:r>
      <w:r w:rsidRPr="00E0445F">
        <w:rPr>
          <w:b/>
          <w:sz w:val="28"/>
          <w:szCs w:val="28"/>
        </w:rPr>
        <w:t>Книжные окна»;</w:t>
      </w:r>
    </w:p>
    <w:p w:rsidR="005622CE" w:rsidRPr="00E0445F" w:rsidRDefault="005622CE" w:rsidP="005622CE">
      <w:pPr>
        <w:ind w:firstLine="567"/>
        <w:jc w:val="both"/>
        <w:rPr>
          <w:sz w:val="28"/>
          <w:szCs w:val="28"/>
        </w:rPr>
      </w:pPr>
      <w:r w:rsidRPr="00E0445F">
        <w:rPr>
          <w:sz w:val="28"/>
          <w:szCs w:val="28"/>
        </w:rPr>
        <w:t xml:space="preserve">- цикл книжных выставок </w:t>
      </w:r>
      <w:r w:rsidRPr="00E0445F">
        <w:rPr>
          <w:b/>
          <w:sz w:val="28"/>
          <w:szCs w:val="28"/>
        </w:rPr>
        <w:t>«Здесь  чудеса, здесь книжек много!»;</w:t>
      </w:r>
    </w:p>
    <w:p w:rsidR="005622CE" w:rsidRPr="00E0445F" w:rsidRDefault="005622CE" w:rsidP="005622CE">
      <w:pPr>
        <w:ind w:firstLine="567"/>
        <w:jc w:val="both"/>
        <w:rPr>
          <w:sz w:val="28"/>
          <w:szCs w:val="28"/>
        </w:rPr>
      </w:pPr>
      <w:r w:rsidRPr="00E0445F">
        <w:rPr>
          <w:sz w:val="28"/>
          <w:szCs w:val="28"/>
        </w:rPr>
        <w:t>- реклама новых книг «</w:t>
      </w:r>
      <w:r w:rsidRPr="00E0445F">
        <w:rPr>
          <w:b/>
          <w:sz w:val="28"/>
          <w:szCs w:val="28"/>
        </w:rPr>
        <w:t>Книжное ОБНОВление</w:t>
      </w:r>
      <w:r w:rsidRPr="00E0445F">
        <w:rPr>
          <w:sz w:val="28"/>
          <w:szCs w:val="28"/>
        </w:rPr>
        <w:t>»;</w:t>
      </w:r>
    </w:p>
    <w:p w:rsidR="005622CE" w:rsidRPr="00E0445F" w:rsidRDefault="005622CE" w:rsidP="005622CE">
      <w:pPr>
        <w:ind w:firstLine="567"/>
        <w:jc w:val="both"/>
        <w:rPr>
          <w:b/>
          <w:sz w:val="28"/>
          <w:szCs w:val="28"/>
        </w:rPr>
      </w:pPr>
      <w:r w:rsidRPr="00E0445F">
        <w:rPr>
          <w:sz w:val="28"/>
          <w:szCs w:val="28"/>
        </w:rPr>
        <w:t>- информирование «</w:t>
      </w:r>
      <w:r w:rsidRPr="00E0445F">
        <w:rPr>
          <w:b/>
          <w:sz w:val="28"/>
          <w:szCs w:val="28"/>
        </w:rPr>
        <w:t>Чтение в Год Кино»;</w:t>
      </w:r>
    </w:p>
    <w:p w:rsidR="005622CE" w:rsidRPr="00E0445F" w:rsidRDefault="005622CE" w:rsidP="005622CE">
      <w:pPr>
        <w:ind w:firstLine="567"/>
        <w:jc w:val="both"/>
        <w:rPr>
          <w:b/>
          <w:sz w:val="28"/>
          <w:szCs w:val="28"/>
        </w:rPr>
      </w:pPr>
      <w:r w:rsidRPr="00E0445F">
        <w:rPr>
          <w:b/>
          <w:sz w:val="28"/>
          <w:szCs w:val="28"/>
        </w:rPr>
        <w:t xml:space="preserve">- </w:t>
      </w:r>
      <w:r w:rsidRPr="00E0445F">
        <w:rPr>
          <w:sz w:val="28"/>
          <w:szCs w:val="28"/>
        </w:rPr>
        <w:t>библиотечные мероприятия «</w:t>
      </w:r>
      <w:r w:rsidRPr="00E0445F">
        <w:rPr>
          <w:b/>
          <w:sz w:val="28"/>
          <w:szCs w:val="28"/>
        </w:rPr>
        <w:t>Самое интересное… в библиотеке!»</w:t>
      </w:r>
    </w:p>
    <w:p w:rsidR="005622CE" w:rsidRPr="00E0445F" w:rsidRDefault="005622CE" w:rsidP="005622CE">
      <w:pPr>
        <w:ind w:firstLine="567"/>
        <w:jc w:val="both"/>
        <w:rPr>
          <w:b/>
          <w:sz w:val="28"/>
          <w:szCs w:val="28"/>
        </w:rPr>
      </w:pPr>
      <w:r w:rsidRPr="00E0445F">
        <w:rPr>
          <w:b/>
          <w:sz w:val="28"/>
          <w:szCs w:val="28"/>
        </w:rPr>
        <w:t>6.3.2.2.13.  Работа библиотек в рамках акции «Читаем «Пермское»</w:t>
      </w:r>
    </w:p>
    <w:p w:rsidR="005622CE" w:rsidRPr="00E0445F" w:rsidRDefault="005622CE" w:rsidP="005622CE">
      <w:pPr>
        <w:ind w:firstLine="567"/>
        <w:jc w:val="both"/>
        <w:rPr>
          <w:b/>
          <w:sz w:val="28"/>
          <w:szCs w:val="28"/>
        </w:rPr>
      </w:pPr>
      <w:r w:rsidRPr="00E0445F">
        <w:rPr>
          <w:sz w:val="28"/>
          <w:szCs w:val="28"/>
        </w:rPr>
        <w:t xml:space="preserve">  </w:t>
      </w:r>
      <w:r w:rsidRPr="00E0445F">
        <w:rPr>
          <w:b/>
          <w:sz w:val="28"/>
          <w:szCs w:val="28"/>
        </w:rPr>
        <w:t xml:space="preserve">«Читаем  - Пермское»» </w:t>
      </w:r>
    </w:p>
    <w:p w:rsidR="005622CE" w:rsidRPr="00E0445F" w:rsidRDefault="005622CE" w:rsidP="005622CE">
      <w:pPr>
        <w:ind w:firstLine="567"/>
        <w:jc w:val="both"/>
        <w:rPr>
          <w:sz w:val="28"/>
          <w:szCs w:val="28"/>
        </w:rPr>
      </w:pPr>
      <w:r w:rsidRPr="00E0445F">
        <w:rPr>
          <w:b/>
          <w:sz w:val="28"/>
          <w:szCs w:val="28"/>
        </w:rPr>
        <w:t xml:space="preserve">  «Пермские книги – Чудо!»</w:t>
      </w:r>
    </w:p>
    <w:p w:rsidR="005622CE" w:rsidRPr="00E0445F" w:rsidRDefault="005622CE" w:rsidP="005622CE">
      <w:pPr>
        <w:jc w:val="center"/>
        <w:outlineLvl w:val="0"/>
        <w:rPr>
          <w:b/>
          <w:sz w:val="28"/>
          <w:szCs w:val="28"/>
        </w:rPr>
      </w:pPr>
      <w:r w:rsidRPr="00E0445F">
        <w:rPr>
          <w:b/>
          <w:sz w:val="28"/>
          <w:szCs w:val="28"/>
        </w:rPr>
        <w:t>Акция Региональный День чтения  «100 строчек к 100 – летию В.Воробьёва»</w:t>
      </w:r>
    </w:p>
    <w:p w:rsidR="005622CE" w:rsidRPr="00E0445F" w:rsidRDefault="005622CE" w:rsidP="005622CE">
      <w:pPr>
        <w:ind w:left="360"/>
        <w:jc w:val="center"/>
        <w:rPr>
          <w:sz w:val="28"/>
          <w:szCs w:val="28"/>
        </w:rPr>
      </w:pPr>
      <w:r w:rsidRPr="00E0445F">
        <w:rPr>
          <w:sz w:val="28"/>
          <w:szCs w:val="28"/>
        </w:rPr>
        <w:t xml:space="preserve">3 июня 2016 года по всему Пермскому краю прошла акция «День регионального чтения», которая в этом году была посвящена столетнему юбилею  замечательного пермского автора В. Воробьёва.  </w:t>
      </w:r>
      <w:r w:rsidRPr="00E0445F">
        <w:rPr>
          <w:sz w:val="28"/>
          <w:szCs w:val="28"/>
          <w:u w:val="single"/>
        </w:rPr>
        <w:t>Тема акции</w:t>
      </w:r>
      <w:r w:rsidRPr="00E0445F">
        <w:rPr>
          <w:sz w:val="28"/>
          <w:szCs w:val="28"/>
        </w:rPr>
        <w:t xml:space="preserve"> - </w:t>
      </w:r>
      <w:r w:rsidRPr="00E0445F">
        <w:rPr>
          <w:b/>
          <w:sz w:val="28"/>
          <w:szCs w:val="28"/>
        </w:rPr>
        <w:t>«100 строчек к 100- летию В.Воробьёва</w:t>
      </w:r>
      <w:r w:rsidRPr="00E0445F">
        <w:rPr>
          <w:sz w:val="28"/>
          <w:szCs w:val="28"/>
        </w:rPr>
        <w:t xml:space="preserve">». Чтения проходили одновременно на </w:t>
      </w:r>
      <w:r w:rsidRPr="00E0445F">
        <w:rPr>
          <w:b/>
          <w:sz w:val="28"/>
          <w:szCs w:val="28"/>
        </w:rPr>
        <w:t xml:space="preserve">3 </w:t>
      </w:r>
      <w:r w:rsidRPr="00E0445F">
        <w:rPr>
          <w:sz w:val="28"/>
          <w:szCs w:val="28"/>
        </w:rPr>
        <w:t>творческих площадках: МАОУ «СОШ №1», «МАОУ «СОШ №3», «Дом творчества детей и подростков». Специалисты МБУК «ГЦДБ» пришли в гости к ребятам, отдыхающим в городском лагере отдыха, не с пустыми руками: принесли с собой книги пермских авторов, материалы для рисования. Каждый участник громких чтений мог выразить своё отношение к прочитанным книгам, изобразив героев книг.  Для чтения выбрали сказки В.Воробьёва, которые были интересны и детской аудитории, и подросткам.  Читали вслух не только  специалисты МБУК «ГЦДБ», но и  все участники этого действа – и дети, и педагоги! И надо сказать, что 100 строками дело не ограничивалось</w:t>
      </w:r>
      <w:r>
        <w:rPr>
          <w:sz w:val="28"/>
          <w:szCs w:val="28"/>
        </w:rPr>
        <w:t>.</w:t>
      </w:r>
    </w:p>
    <w:p w:rsidR="005622CE" w:rsidRPr="00E0445F" w:rsidRDefault="005622CE" w:rsidP="005622CE">
      <w:pPr>
        <w:ind w:firstLine="567"/>
        <w:rPr>
          <w:b/>
          <w:sz w:val="28"/>
          <w:szCs w:val="28"/>
        </w:rPr>
      </w:pPr>
      <w:r w:rsidRPr="00E0445F">
        <w:rPr>
          <w:b/>
          <w:sz w:val="28"/>
          <w:szCs w:val="28"/>
        </w:rPr>
        <w:t>6.4. Обеспечение потребности в деловом  и профессиональном  чтении различных групп читателей. Организация работы в помощь  образовательному чтению, продвижению знаний  среди различных категорий населения.</w:t>
      </w:r>
    </w:p>
    <w:p w:rsidR="005622CE" w:rsidRPr="00E0445F" w:rsidRDefault="005622CE" w:rsidP="005622CE">
      <w:pPr>
        <w:ind w:firstLine="567"/>
        <w:jc w:val="both"/>
        <w:rPr>
          <w:b/>
          <w:sz w:val="28"/>
          <w:szCs w:val="28"/>
        </w:rPr>
      </w:pPr>
      <w:r w:rsidRPr="00E0445F">
        <w:rPr>
          <w:b/>
          <w:sz w:val="28"/>
          <w:szCs w:val="28"/>
        </w:rPr>
        <w:t xml:space="preserve">Обеспечение потребности в деловом и профессиональном чтении различных групп пользователей.  </w:t>
      </w:r>
    </w:p>
    <w:p w:rsidR="005622CE" w:rsidRPr="00E0445F" w:rsidRDefault="005622CE" w:rsidP="005622CE">
      <w:pPr>
        <w:ind w:firstLine="567"/>
        <w:jc w:val="both"/>
        <w:rPr>
          <w:b/>
          <w:sz w:val="28"/>
          <w:szCs w:val="28"/>
        </w:rPr>
      </w:pPr>
      <w:r w:rsidRPr="00E0445F">
        <w:rPr>
          <w:b/>
          <w:sz w:val="28"/>
          <w:szCs w:val="28"/>
        </w:rPr>
        <w:t xml:space="preserve"> «Педагогические площадки»</w:t>
      </w:r>
    </w:p>
    <w:p w:rsidR="005622CE" w:rsidRDefault="005622CE" w:rsidP="005622CE">
      <w:pPr>
        <w:ind w:firstLine="567"/>
        <w:jc w:val="both"/>
        <w:rPr>
          <w:b/>
          <w:sz w:val="28"/>
          <w:szCs w:val="28"/>
        </w:rPr>
      </w:pPr>
      <w:r w:rsidRPr="00E0445F">
        <w:rPr>
          <w:sz w:val="28"/>
          <w:szCs w:val="28"/>
        </w:rPr>
        <w:t>В рамках традиционной августовской  педагогической конференции  работников образования на базе МБУК «ГЦДБ» вот уже 11 год работает секция дошкольных работников,  где все специалисты МАДОУ  города и района  обсуждают проблемы, ищут пути их решения, узнают  об инновациях в дошкольном воспитании, делятся опытом. Немаловажную роль играет в реализации работы данной «</w:t>
      </w:r>
      <w:r w:rsidRPr="00E0445F">
        <w:rPr>
          <w:b/>
          <w:sz w:val="28"/>
          <w:szCs w:val="28"/>
        </w:rPr>
        <w:t>педагогической площадки»</w:t>
      </w:r>
      <w:r w:rsidRPr="00E0445F">
        <w:rPr>
          <w:sz w:val="28"/>
          <w:szCs w:val="28"/>
        </w:rPr>
        <w:t xml:space="preserve">  аккумулирование всех информационных ресурсов библиотеки  для освящения и раскрытия  поднимаемой и обсуждаемой проблемы</w:t>
      </w:r>
      <w:r>
        <w:rPr>
          <w:sz w:val="28"/>
          <w:szCs w:val="28"/>
        </w:rPr>
        <w:t>.</w:t>
      </w:r>
    </w:p>
    <w:p w:rsidR="006E5F8C" w:rsidRDefault="006E5F8C" w:rsidP="005622CE">
      <w:pPr>
        <w:ind w:left="360"/>
        <w:jc w:val="both"/>
        <w:rPr>
          <w:b/>
          <w:sz w:val="28"/>
          <w:szCs w:val="28"/>
        </w:rPr>
      </w:pPr>
    </w:p>
    <w:p w:rsidR="006E5F8C" w:rsidRDefault="006E5F8C" w:rsidP="005622CE">
      <w:pPr>
        <w:ind w:left="360"/>
        <w:jc w:val="both"/>
        <w:rPr>
          <w:b/>
          <w:sz w:val="28"/>
          <w:szCs w:val="28"/>
        </w:rPr>
      </w:pPr>
    </w:p>
    <w:p w:rsidR="006E5F8C" w:rsidRPr="00B35147" w:rsidRDefault="006E5F8C" w:rsidP="006E5F8C">
      <w:pPr>
        <w:ind w:firstLine="708"/>
        <w:jc w:val="both"/>
        <w:rPr>
          <w:b/>
          <w:sz w:val="28"/>
          <w:szCs w:val="28"/>
        </w:rPr>
      </w:pPr>
      <w:r w:rsidRPr="00B35147">
        <w:rPr>
          <w:b/>
          <w:sz w:val="28"/>
          <w:szCs w:val="28"/>
        </w:rPr>
        <w:t>6.5.2.</w:t>
      </w:r>
      <w:r w:rsidRPr="00B35147">
        <w:rPr>
          <w:b/>
          <w:sz w:val="28"/>
          <w:szCs w:val="28"/>
        </w:rPr>
        <w:tab/>
        <w:t>Краеведческая деятельность</w:t>
      </w:r>
    </w:p>
    <w:p w:rsidR="006E5F8C" w:rsidRPr="00961B47" w:rsidRDefault="006E5F8C" w:rsidP="006E5F8C">
      <w:pPr>
        <w:ind w:firstLine="709"/>
        <w:jc w:val="both"/>
        <w:rPr>
          <w:sz w:val="28"/>
          <w:szCs w:val="28"/>
        </w:rPr>
      </w:pPr>
    </w:p>
    <w:p w:rsidR="006E5F8C" w:rsidRPr="00961B47" w:rsidRDefault="006E5F8C" w:rsidP="006E5F8C">
      <w:pPr>
        <w:ind w:firstLine="709"/>
        <w:jc w:val="both"/>
        <w:rPr>
          <w:sz w:val="28"/>
          <w:szCs w:val="28"/>
        </w:rPr>
      </w:pPr>
      <w:r w:rsidRPr="00961B47">
        <w:rPr>
          <w:sz w:val="28"/>
          <w:szCs w:val="28"/>
        </w:rPr>
        <w:t xml:space="preserve">Эколого-краеведческий центр МБУК «ГЦМБ» осуществляет свою работу по двум важным для библиотеки направлениям: экология, краеведение. </w:t>
      </w:r>
    </w:p>
    <w:p w:rsidR="006E5F8C" w:rsidRPr="00961B47" w:rsidRDefault="006E5F8C" w:rsidP="006E5F8C">
      <w:pPr>
        <w:ind w:firstLine="709"/>
        <w:jc w:val="both"/>
        <w:rPr>
          <w:sz w:val="28"/>
          <w:szCs w:val="28"/>
        </w:rPr>
      </w:pPr>
      <w:r w:rsidRPr="00961B47">
        <w:rPr>
          <w:sz w:val="28"/>
          <w:szCs w:val="28"/>
        </w:rPr>
        <w:t xml:space="preserve">Краеведческая деятельность, как одно из главных направлений в работе библиотек, подразумевает комплексный подход к изучению различных сторон жизни края – это история и культура, быт и фольклор, значимые события и интересные люди, промышленность и экология, география и многое другое, что имеет отношение к нашему району и краю. Таким образом, эколого-краеведческий центр призван создавать условия для удовлетворения потребности общества в информации о региональных аспектах общественной жизни и экономики, о национально-этнических, природно-географических, культурно-исторических традициях Пермского края и Горнозаводского района в частности. </w:t>
      </w:r>
    </w:p>
    <w:p w:rsidR="006E5F8C" w:rsidRPr="00961B47" w:rsidRDefault="006E5F8C" w:rsidP="006E5F8C">
      <w:pPr>
        <w:ind w:firstLine="709"/>
        <w:jc w:val="both"/>
        <w:rPr>
          <w:sz w:val="28"/>
          <w:szCs w:val="28"/>
        </w:rPr>
      </w:pPr>
      <w:r w:rsidRPr="00961B47">
        <w:rPr>
          <w:sz w:val="28"/>
          <w:szCs w:val="28"/>
        </w:rPr>
        <w:t xml:space="preserve">Основными задачами ЭКЦ стали: организация эффективного информационно-библиотечного обслуживания пользователей литературы краеведческого характера, обеспечение доступности краеведческой информации для наших пользователей, формирование специализированного фонда, организация информационной и справочно-библиографической базы о Горнозаводском районе, Пермском крае, Урале. </w:t>
      </w:r>
      <w:r w:rsidRPr="0070032A">
        <w:rPr>
          <w:sz w:val="28"/>
          <w:szCs w:val="28"/>
        </w:rPr>
        <w:t xml:space="preserve">В 2016 году в фонд ЭКЦ литературы поступило всего – 42 экземпляра документов, в том числе по экологии - 9, по краеведению – 33. В 2016 году была проведена работа с фондом по списанию документов. Было списано всего – 75 экземпляров документов, в том числе по экологии – 36, по краеведению – 39. Таким образом, состояние библиотечного фонда ЭКЦ на 01.01.2017: краеведение составляет 1071 экземпляр, экология – 393 экземпляра. </w:t>
      </w:r>
    </w:p>
    <w:p w:rsidR="006E5F8C" w:rsidRPr="00961B47" w:rsidRDefault="006E5F8C" w:rsidP="006E5F8C">
      <w:pPr>
        <w:ind w:firstLine="709"/>
        <w:jc w:val="both"/>
        <w:rPr>
          <w:sz w:val="28"/>
          <w:szCs w:val="28"/>
        </w:rPr>
      </w:pPr>
      <w:r w:rsidRPr="00961B47">
        <w:rPr>
          <w:sz w:val="28"/>
          <w:szCs w:val="28"/>
        </w:rPr>
        <w:t>Источниками комплектования являются обменно-резервный фонд, благотворительность, местный бюджет, федеральные средства.</w:t>
      </w:r>
    </w:p>
    <w:p w:rsidR="006E5F8C" w:rsidRPr="00961B47" w:rsidRDefault="006E5F8C" w:rsidP="006E5F8C">
      <w:pPr>
        <w:ind w:firstLine="709"/>
        <w:jc w:val="both"/>
        <w:rPr>
          <w:sz w:val="28"/>
          <w:szCs w:val="28"/>
        </w:rPr>
      </w:pPr>
      <w:r w:rsidRPr="00961B47">
        <w:rPr>
          <w:sz w:val="28"/>
          <w:szCs w:val="28"/>
        </w:rPr>
        <w:t>Эколого-краеведческий центр занимается формированием, организацией и хранением фондов краеведческих  документов местных изданий (сбор информации и краеведческих документов по истории нашего края, Горнозаводского района, его поселков, промышленности, заводов,  по истории культуры, спорта,  об интересных людях Горнозаводского района).</w:t>
      </w:r>
    </w:p>
    <w:p w:rsidR="006E5F8C" w:rsidRPr="00961B47" w:rsidRDefault="006E5F8C" w:rsidP="006E5F8C">
      <w:pPr>
        <w:ind w:firstLine="709"/>
        <w:jc w:val="both"/>
        <w:rPr>
          <w:sz w:val="28"/>
          <w:szCs w:val="28"/>
        </w:rPr>
      </w:pPr>
      <w:r w:rsidRPr="00961B47">
        <w:rPr>
          <w:sz w:val="28"/>
          <w:szCs w:val="28"/>
        </w:rPr>
        <w:t xml:space="preserve">Основу краеведческой деятельности ЭКЦ составляют фонды по краеведению: печатные документы, периодические издания, мультимедийные издания, видеозаписи, информационные ресурсы Интернет. </w:t>
      </w:r>
      <w:r w:rsidRPr="00200AE3">
        <w:rPr>
          <w:sz w:val="28"/>
          <w:szCs w:val="28"/>
        </w:rPr>
        <w:t>В 2016 году, по сравнению с 2015 годом краеведческих документов поступило меньше, поскольку в 2015 поступление составляло 50 экземпляров, соответствен</w:t>
      </w:r>
      <w:r>
        <w:rPr>
          <w:sz w:val="28"/>
          <w:szCs w:val="28"/>
        </w:rPr>
        <w:t>но, в 2016 только 33 экземпляра.</w:t>
      </w:r>
      <w:r w:rsidRPr="00200AE3">
        <w:rPr>
          <w:sz w:val="28"/>
          <w:szCs w:val="28"/>
        </w:rPr>
        <w:t xml:space="preserve"> </w:t>
      </w:r>
      <w:r>
        <w:rPr>
          <w:sz w:val="28"/>
          <w:szCs w:val="28"/>
        </w:rPr>
        <w:t>По сравнению с 2014 годом, где поступление краеведческих документов составило 39 экземпляра, в 2016 году наблюдается снижение поступления документов. Уменьшение</w:t>
      </w:r>
      <w:r w:rsidRPr="00961B47">
        <w:rPr>
          <w:sz w:val="28"/>
          <w:szCs w:val="28"/>
        </w:rPr>
        <w:t xml:space="preserve"> фонда по краеведению связано с </w:t>
      </w:r>
      <w:r>
        <w:rPr>
          <w:sz w:val="28"/>
          <w:szCs w:val="28"/>
        </w:rPr>
        <w:t xml:space="preserve">недостатком финансирования, а также с тем, что фонд пополняется практически </w:t>
      </w:r>
      <w:r w:rsidRPr="00961B47">
        <w:rPr>
          <w:sz w:val="28"/>
          <w:szCs w:val="28"/>
        </w:rPr>
        <w:t>обязательным экземпляром документов, изданных на территории Горнозаводского района, а также литературой в дар.</w:t>
      </w:r>
    </w:p>
    <w:p w:rsidR="006E5F8C" w:rsidRPr="00961B47" w:rsidRDefault="006E5F8C" w:rsidP="006E5F8C">
      <w:pPr>
        <w:ind w:firstLine="709"/>
        <w:jc w:val="both"/>
        <w:rPr>
          <w:sz w:val="28"/>
          <w:szCs w:val="28"/>
        </w:rPr>
      </w:pPr>
      <w:r w:rsidRPr="00961B47">
        <w:rPr>
          <w:sz w:val="28"/>
          <w:szCs w:val="28"/>
        </w:rPr>
        <w:t>Документы в фонде располагаются по следующим отраслям: Естественные науки (20); Науки о Земле (26); Биологические науки (28); Техника. Технические науки (3); Сельское и лесное хозяйство (4); Здравоохранение. Медицина (5); История (63): История края (63.3), Археология края (63.4), Этнография края (63.5); Политика края (66); Право. Юридические науки (74); Физическая культура и спорт (75); Средства массовой информации. Книжное дело (76); Библиотечное дело. Библиотековедение. Библиография (78); Охрана памятников. Музейное дело. Архивное дело (79); Фольклор (82); Литературоведение (83); Художественная литература (84); Искусство (85): Живопись. Скульптура. Графика (85.1), Балетный театр (85.335.42); Религия (86); Библиографические пособия (91); Справочники (92).</w:t>
      </w:r>
    </w:p>
    <w:p w:rsidR="006E5F8C" w:rsidRPr="00961B47" w:rsidRDefault="006E5F8C" w:rsidP="006E5F8C">
      <w:pPr>
        <w:ind w:firstLine="709"/>
        <w:jc w:val="both"/>
        <w:rPr>
          <w:sz w:val="28"/>
          <w:szCs w:val="28"/>
        </w:rPr>
      </w:pPr>
      <w:r w:rsidRPr="00961B47">
        <w:rPr>
          <w:sz w:val="28"/>
          <w:szCs w:val="28"/>
        </w:rPr>
        <w:t xml:space="preserve">Максимальному раскрытию состава и содержания краеведческих фондов служит краеведческий справочно-библиографический аппарат, состоящий из краеведческого каталога и электронного краеведческого каталога «Краеведение». Основное пополнение фонда производится материалами региональной, областной и местной печати, имеющими отношение к </w:t>
      </w:r>
      <w:r>
        <w:rPr>
          <w:sz w:val="28"/>
          <w:szCs w:val="28"/>
        </w:rPr>
        <w:t>Горнозаводскому</w:t>
      </w:r>
      <w:r w:rsidRPr="00961B47">
        <w:rPr>
          <w:sz w:val="28"/>
          <w:szCs w:val="28"/>
        </w:rPr>
        <w:t xml:space="preserve"> району и Пермскому краю, Уралу в целом путем выявления и отражения в справочно-библиографическом аппарате сведен</w:t>
      </w:r>
      <w:r>
        <w:rPr>
          <w:sz w:val="28"/>
          <w:szCs w:val="28"/>
        </w:rPr>
        <w:t>ий о</w:t>
      </w:r>
      <w:r w:rsidRPr="00961B47">
        <w:rPr>
          <w:sz w:val="28"/>
          <w:szCs w:val="28"/>
        </w:rPr>
        <w:t xml:space="preserve"> краеведческих документах и расписывания местных изданий.</w:t>
      </w:r>
    </w:p>
    <w:p w:rsidR="006E5F8C" w:rsidRPr="00200AE3" w:rsidRDefault="006E5F8C" w:rsidP="006E5F8C">
      <w:pPr>
        <w:ind w:firstLine="709"/>
        <w:jc w:val="both"/>
        <w:rPr>
          <w:sz w:val="28"/>
          <w:szCs w:val="28"/>
        </w:rPr>
      </w:pPr>
      <w:r w:rsidRPr="00200AE3">
        <w:rPr>
          <w:sz w:val="28"/>
          <w:szCs w:val="28"/>
        </w:rPr>
        <w:t>Краеведческий систематический каталог содержит 5547 карточек, хронологический охват которых с 1968 года по 2016 год. За год расставлено 33 карточки</w:t>
      </w:r>
      <w:r>
        <w:rPr>
          <w:sz w:val="28"/>
          <w:szCs w:val="28"/>
        </w:rPr>
        <w:t>, списано – 39</w:t>
      </w:r>
      <w:r w:rsidRPr="00200AE3">
        <w:rPr>
          <w:sz w:val="28"/>
          <w:szCs w:val="28"/>
        </w:rPr>
        <w:t xml:space="preserve">. </w:t>
      </w:r>
    </w:p>
    <w:p w:rsidR="006E5F8C" w:rsidRPr="00DB0E52" w:rsidRDefault="006E5F8C" w:rsidP="006E5F8C">
      <w:pPr>
        <w:ind w:firstLine="709"/>
        <w:jc w:val="both"/>
        <w:rPr>
          <w:sz w:val="28"/>
          <w:szCs w:val="28"/>
        </w:rPr>
      </w:pPr>
      <w:r w:rsidRPr="00961B47">
        <w:rPr>
          <w:sz w:val="28"/>
          <w:szCs w:val="28"/>
        </w:rPr>
        <w:t xml:space="preserve">На базе центральной межпоселенческой библиотеки создана и регулярно пополняется электронная база данных «Краеведение». А это в свою очередь служит более качественному и оперативному обслуживанию различных категорий пользователей и дает возможность в будущем использовать базу данных для </w:t>
      </w:r>
      <w:r w:rsidRPr="00DB0E52">
        <w:rPr>
          <w:sz w:val="28"/>
          <w:szCs w:val="28"/>
        </w:rPr>
        <w:t>составления информационных списков и указателей. База данных «Краеведение» составляет 6348 библиографических записей. За год введено 426 библиографических записей, хронологический охват представленных документов 1945 - 2016 годы.</w:t>
      </w:r>
    </w:p>
    <w:p w:rsidR="006E5F8C" w:rsidRPr="00DB0E52" w:rsidRDefault="006E5F8C" w:rsidP="006E5F8C">
      <w:pPr>
        <w:ind w:firstLine="709"/>
        <w:jc w:val="both"/>
        <w:rPr>
          <w:sz w:val="28"/>
          <w:szCs w:val="28"/>
        </w:rPr>
      </w:pPr>
      <w:r w:rsidRPr="00DB0E52">
        <w:rPr>
          <w:sz w:val="28"/>
          <w:szCs w:val="28"/>
        </w:rPr>
        <w:t>За год выполнено 408 справок, из них краеведческих – 273. Тематика содержания запросов по краеведению самая разнообразная. Наших пользователей интересуют, например, такие темы: история поселков и Горнозаводского района, водные маршруты Горнозаводского района и Пермского края, творчество горнозаводских писателей и поэтов, известные люди района, школьное образование в районе, памятники истории и архитектуры Горнозаводского района и Пермского края, флора и фауна района.</w:t>
      </w:r>
    </w:p>
    <w:p w:rsidR="006E5F8C" w:rsidRDefault="006E5F8C" w:rsidP="006E5F8C">
      <w:pPr>
        <w:tabs>
          <w:tab w:val="left" w:pos="6855"/>
        </w:tabs>
        <w:ind w:firstLine="709"/>
        <w:jc w:val="both"/>
        <w:rPr>
          <w:sz w:val="28"/>
          <w:szCs w:val="28"/>
        </w:rPr>
      </w:pPr>
      <w:r>
        <w:rPr>
          <w:sz w:val="28"/>
          <w:szCs w:val="28"/>
        </w:rPr>
        <w:t>ЭКЦ занимается также издательской деятельностью: выпускаются закладки, программы мероприятий, буклеты, сборники (в 2016 г. - методическое пособие «Заповедные места Горнозаводского района», краеведческий указатель «Имя в истории Горнозаводского района. Л.Н. Софонов «Вместе мы многое сможем»,  с</w:t>
      </w:r>
      <w:r w:rsidRPr="00DB0E52">
        <w:rPr>
          <w:sz w:val="28"/>
          <w:szCs w:val="28"/>
        </w:rPr>
        <w:t>борник сочинений и рисунков «Мир заповедной природы»</w:t>
      </w:r>
      <w:r>
        <w:rPr>
          <w:sz w:val="28"/>
          <w:szCs w:val="28"/>
        </w:rPr>
        <w:t xml:space="preserve"> по итогам конкурса «Заповедная природа родного края»).</w:t>
      </w:r>
    </w:p>
    <w:p w:rsidR="006E5F8C" w:rsidRPr="00290D7C" w:rsidRDefault="006E5F8C" w:rsidP="006E5F8C">
      <w:pPr>
        <w:ind w:firstLine="709"/>
        <w:jc w:val="both"/>
        <w:rPr>
          <w:sz w:val="28"/>
          <w:szCs w:val="28"/>
        </w:rPr>
      </w:pPr>
      <w:r w:rsidRPr="00290D7C">
        <w:rPr>
          <w:sz w:val="28"/>
          <w:szCs w:val="28"/>
        </w:rPr>
        <w:t>Основные показатели ЭКЦ в 2016 году возросли: пользователей по сравнению с 2015 г. (659 человек) стало 676 человек, число посещений возросло до 4794 (в 2015г. – 4594 человека), количество выданных документов возросло с 13191 (в 2015г.) до 17692 экземпляр</w:t>
      </w:r>
      <w:r>
        <w:rPr>
          <w:sz w:val="28"/>
          <w:szCs w:val="28"/>
        </w:rPr>
        <w:t>ов</w:t>
      </w:r>
      <w:r w:rsidRPr="00290D7C">
        <w:rPr>
          <w:sz w:val="28"/>
          <w:szCs w:val="28"/>
        </w:rPr>
        <w:t>, в том числе документовыдача по краеведению</w:t>
      </w:r>
      <w:r>
        <w:rPr>
          <w:sz w:val="28"/>
          <w:szCs w:val="28"/>
        </w:rPr>
        <w:t xml:space="preserve"> </w:t>
      </w:r>
      <w:r w:rsidRPr="00290D7C">
        <w:rPr>
          <w:sz w:val="28"/>
          <w:szCs w:val="28"/>
        </w:rPr>
        <w:t xml:space="preserve">– 11484, по экологии - 6208. </w:t>
      </w:r>
    </w:p>
    <w:p w:rsidR="006E5F8C" w:rsidRPr="00961B47" w:rsidRDefault="006E5F8C" w:rsidP="006E5F8C">
      <w:pPr>
        <w:ind w:firstLine="709"/>
        <w:jc w:val="both"/>
        <w:rPr>
          <w:sz w:val="28"/>
          <w:szCs w:val="28"/>
        </w:rPr>
      </w:pPr>
      <w:r w:rsidRPr="00961B47">
        <w:rPr>
          <w:color w:val="FF0000"/>
          <w:sz w:val="28"/>
          <w:szCs w:val="28"/>
        </w:rPr>
        <w:t xml:space="preserve"> </w:t>
      </w:r>
      <w:r w:rsidRPr="00961B47">
        <w:rPr>
          <w:sz w:val="28"/>
          <w:szCs w:val="28"/>
        </w:rPr>
        <w:t xml:space="preserve">Увеличение документовыдачи связано с тем, что </w:t>
      </w:r>
      <w:r>
        <w:rPr>
          <w:sz w:val="28"/>
          <w:szCs w:val="28"/>
        </w:rPr>
        <w:t>в 2016</w:t>
      </w:r>
      <w:r w:rsidRPr="00961B47">
        <w:rPr>
          <w:sz w:val="28"/>
          <w:szCs w:val="28"/>
        </w:rPr>
        <w:t xml:space="preserve"> г</w:t>
      </w:r>
      <w:r>
        <w:rPr>
          <w:sz w:val="28"/>
          <w:szCs w:val="28"/>
        </w:rPr>
        <w:t>.</w:t>
      </w:r>
      <w:r w:rsidRPr="00961B47">
        <w:rPr>
          <w:sz w:val="28"/>
          <w:szCs w:val="28"/>
        </w:rPr>
        <w:t xml:space="preserve"> активно ведется работа по раскрытию фонда. Фонд по экологии полностью на открытом доступе. </w:t>
      </w:r>
      <w:r>
        <w:rPr>
          <w:sz w:val="28"/>
          <w:szCs w:val="28"/>
        </w:rPr>
        <w:t>Результативно действуют</w:t>
      </w:r>
      <w:r w:rsidRPr="00961B47">
        <w:rPr>
          <w:sz w:val="28"/>
          <w:szCs w:val="28"/>
        </w:rPr>
        <w:t xml:space="preserve"> информационные стенды, </w:t>
      </w:r>
      <w:r>
        <w:rPr>
          <w:sz w:val="28"/>
          <w:szCs w:val="28"/>
        </w:rPr>
        <w:t xml:space="preserve">выставки по экологии и краеведению, </w:t>
      </w:r>
      <w:r w:rsidRPr="00961B47">
        <w:rPr>
          <w:sz w:val="28"/>
          <w:szCs w:val="28"/>
        </w:rPr>
        <w:t xml:space="preserve">на которых регулярно обновляется информация, освещающая деятельность ЭКЦ, новые поступления в фонд ЭКЦ, историю Горнозаводского района и его достопримечательности, знаменательные и памятные даты района. Эти тематические информационные стенды </w:t>
      </w:r>
      <w:r>
        <w:rPr>
          <w:sz w:val="28"/>
          <w:szCs w:val="28"/>
        </w:rPr>
        <w:t xml:space="preserve">и выставки </w:t>
      </w:r>
      <w:r w:rsidRPr="00961B47">
        <w:rPr>
          <w:sz w:val="28"/>
          <w:szCs w:val="28"/>
        </w:rPr>
        <w:t>пользуются большой популярностью у наших читателей. К ним обращаются не только взрослые, но и дети и молодежь. Для молодого поколения на стендах представлена игровая и развивающая информация.</w:t>
      </w:r>
      <w:r>
        <w:rPr>
          <w:sz w:val="28"/>
          <w:szCs w:val="28"/>
        </w:rPr>
        <w:t xml:space="preserve"> Также в течение года активно проводилась работа вне библиотеки, многие мероприятия проводились в Горнозаводском детском доме, МАДОУ «Детский сад №10», МАОУ «СОШ №1», выездные мероприятия в МБОУ «СОШ п. Кусье-Александровский».</w:t>
      </w:r>
    </w:p>
    <w:p w:rsidR="006E5F8C" w:rsidRPr="00961B47" w:rsidRDefault="006E5F8C" w:rsidP="006E5F8C">
      <w:pPr>
        <w:ind w:firstLine="709"/>
        <w:jc w:val="both"/>
        <w:rPr>
          <w:sz w:val="28"/>
          <w:szCs w:val="28"/>
        </w:rPr>
      </w:pPr>
      <w:r w:rsidRPr="00961B47">
        <w:rPr>
          <w:sz w:val="28"/>
          <w:szCs w:val="28"/>
        </w:rPr>
        <w:t xml:space="preserve">Материалы по краеведению представлены также на сайте библиотеки и пользуются спросом у посетителей сайта. </w:t>
      </w:r>
    </w:p>
    <w:p w:rsidR="006E5F8C" w:rsidRPr="00961B47" w:rsidRDefault="00B35147" w:rsidP="006E5F8C">
      <w:pPr>
        <w:ind w:firstLine="709"/>
        <w:jc w:val="both"/>
        <w:rPr>
          <w:sz w:val="28"/>
          <w:szCs w:val="28"/>
        </w:rPr>
      </w:pPr>
      <w:r>
        <w:rPr>
          <w:noProof/>
          <w:sz w:val="28"/>
          <w:szCs w:val="28"/>
        </w:rPr>
        <w:drawing>
          <wp:anchor distT="0" distB="0" distL="114300" distR="114300" simplePos="0" relativeHeight="251693056" behindDoc="0" locked="0" layoutInCell="1" allowOverlap="1" wp14:anchorId="01CBB176" wp14:editId="7E63BED9">
            <wp:simplePos x="0" y="0"/>
            <wp:positionH relativeFrom="column">
              <wp:posOffset>38735</wp:posOffset>
            </wp:positionH>
            <wp:positionV relativeFrom="paragraph">
              <wp:posOffset>59055</wp:posOffset>
            </wp:positionV>
            <wp:extent cx="2292350" cy="2752725"/>
            <wp:effectExtent l="0" t="0" r="0" b="9525"/>
            <wp:wrapSquare wrapText="bothSides"/>
            <wp:docPr id="24" name="Рисунок 24" descr="\\SERVERBIBLE\Libwork\краеведение\план и отчет\DSC04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BIBLE\Libwork\краеведение\план и отчет\DSC04933.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3550" b="6486"/>
                    <a:stretch/>
                  </pic:blipFill>
                  <pic:spPr bwMode="auto">
                    <a:xfrm>
                      <a:off x="0" y="0"/>
                      <a:ext cx="2292350" cy="2752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5F8C" w:rsidRPr="00961B47">
        <w:rPr>
          <w:sz w:val="28"/>
          <w:szCs w:val="28"/>
        </w:rPr>
        <w:t>Оформлены выставки и информационные стенды</w:t>
      </w:r>
      <w:r w:rsidR="006E5F8C">
        <w:rPr>
          <w:sz w:val="28"/>
          <w:szCs w:val="28"/>
        </w:rPr>
        <w:t xml:space="preserve"> по краеведению</w:t>
      </w:r>
      <w:r w:rsidR="006E5F8C" w:rsidRPr="00961B47">
        <w:rPr>
          <w:sz w:val="28"/>
          <w:szCs w:val="28"/>
        </w:rPr>
        <w:t xml:space="preserve">: </w:t>
      </w:r>
    </w:p>
    <w:p w:rsidR="006E5F8C" w:rsidRDefault="006E5F8C" w:rsidP="006E5F8C">
      <w:pPr>
        <w:ind w:firstLine="709"/>
        <w:jc w:val="both"/>
        <w:rPr>
          <w:sz w:val="28"/>
          <w:szCs w:val="28"/>
        </w:rPr>
      </w:pPr>
      <w:r w:rsidRPr="00961B47">
        <w:rPr>
          <w:sz w:val="28"/>
          <w:szCs w:val="28"/>
        </w:rPr>
        <w:t xml:space="preserve">- информационные стенды: </w:t>
      </w:r>
      <w:r>
        <w:rPr>
          <w:sz w:val="28"/>
          <w:szCs w:val="28"/>
        </w:rPr>
        <w:t>«Великая Отечественная война. 1941-1945», «По туристическим маршрутам родного края», «Горнозаводский район в годы Великой Отечественной войны», «История Горнозаводских заводов», «</w:t>
      </w:r>
      <w:r w:rsidRPr="00EC51CF">
        <w:rPr>
          <w:sz w:val="28"/>
          <w:szCs w:val="28"/>
        </w:rPr>
        <w:t>На</w:t>
      </w:r>
      <w:r>
        <w:rPr>
          <w:sz w:val="28"/>
          <w:szCs w:val="28"/>
        </w:rPr>
        <w:t>ш небольшой, но славный городок», «</w:t>
      </w:r>
      <w:r w:rsidRPr="00EC51CF">
        <w:rPr>
          <w:sz w:val="28"/>
          <w:szCs w:val="28"/>
        </w:rPr>
        <w:t>Зим</w:t>
      </w:r>
      <w:r>
        <w:rPr>
          <w:sz w:val="28"/>
          <w:szCs w:val="28"/>
        </w:rPr>
        <w:t>ние народные праздники в России», «</w:t>
      </w:r>
      <w:r w:rsidRPr="005537E2">
        <w:rPr>
          <w:sz w:val="28"/>
          <w:szCs w:val="28"/>
        </w:rPr>
        <w:t>Открываем книгу - открываем мир</w:t>
      </w:r>
      <w:r>
        <w:rPr>
          <w:sz w:val="28"/>
          <w:szCs w:val="28"/>
        </w:rPr>
        <w:t>».</w:t>
      </w:r>
    </w:p>
    <w:p w:rsidR="006E5F8C" w:rsidRPr="00961B47" w:rsidRDefault="00B35147" w:rsidP="006E5F8C">
      <w:pPr>
        <w:ind w:firstLine="709"/>
        <w:jc w:val="both"/>
        <w:rPr>
          <w:sz w:val="28"/>
          <w:szCs w:val="28"/>
        </w:rPr>
      </w:pPr>
      <w:r>
        <w:rPr>
          <w:noProof/>
          <w:sz w:val="28"/>
          <w:szCs w:val="28"/>
        </w:rPr>
        <w:drawing>
          <wp:anchor distT="0" distB="0" distL="114300" distR="114300" simplePos="0" relativeHeight="251694080" behindDoc="0" locked="0" layoutInCell="1" allowOverlap="1" wp14:anchorId="0BD40D11" wp14:editId="61060A42">
            <wp:simplePos x="0" y="0"/>
            <wp:positionH relativeFrom="column">
              <wp:posOffset>-2393950</wp:posOffset>
            </wp:positionH>
            <wp:positionV relativeFrom="paragraph">
              <wp:posOffset>770890</wp:posOffset>
            </wp:positionV>
            <wp:extent cx="2251710" cy="4858385"/>
            <wp:effectExtent l="0" t="0" r="0" b="0"/>
            <wp:wrapSquare wrapText="bothSides"/>
            <wp:docPr id="25" name="Рисунок 25" descr="\\SERVERBIBLE\Libwork\краеведение\план и отчет\DSC04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BIBLE\Libwork\краеведение\план и отчет\DSC04449.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6517" r="16500"/>
                    <a:stretch/>
                  </pic:blipFill>
                  <pic:spPr bwMode="auto">
                    <a:xfrm>
                      <a:off x="0" y="0"/>
                      <a:ext cx="2251710" cy="4858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5F8C" w:rsidRPr="00961B47">
        <w:rPr>
          <w:sz w:val="28"/>
          <w:szCs w:val="28"/>
        </w:rPr>
        <w:t>- выставк</w:t>
      </w:r>
      <w:r w:rsidR="006E5F8C">
        <w:rPr>
          <w:sz w:val="28"/>
          <w:szCs w:val="28"/>
        </w:rPr>
        <w:t xml:space="preserve">и: «Наш край родной Горнозаводск», «Горнозаводск литературный», «Старинные города Пермского края», </w:t>
      </w:r>
      <w:r w:rsidR="006E5F8C" w:rsidRPr="00EC51CF">
        <w:rPr>
          <w:sz w:val="28"/>
          <w:szCs w:val="28"/>
        </w:rPr>
        <w:t xml:space="preserve">выставка-просмотр </w:t>
      </w:r>
      <w:r w:rsidR="006E5F8C">
        <w:rPr>
          <w:sz w:val="28"/>
          <w:szCs w:val="28"/>
        </w:rPr>
        <w:t>«Пермские писатели о войне», выставка-просмотр «Урал и Пермский край – фронту», «Многонациональный мир Прикамья», «Уральский фольклор», «</w:t>
      </w:r>
      <w:r w:rsidR="006E5F8C" w:rsidRPr="00EC51CF">
        <w:rPr>
          <w:sz w:val="28"/>
          <w:szCs w:val="28"/>
        </w:rPr>
        <w:t>Прикамье -</w:t>
      </w:r>
      <w:r w:rsidR="006E5F8C">
        <w:rPr>
          <w:sz w:val="28"/>
          <w:szCs w:val="28"/>
        </w:rPr>
        <w:t xml:space="preserve"> край, в котором мы живем», «Не может быть забвенья», «</w:t>
      </w:r>
      <w:r w:rsidR="006E5F8C" w:rsidRPr="00EC51CF">
        <w:rPr>
          <w:sz w:val="28"/>
          <w:szCs w:val="28"/>
        </w:rPr>
        <w:t>Искусство Прикамья</w:t>
      </w:r>
      <w:r w:rsidR="006E5F8C">
        <w:rPr>
          <w:sz w:val="28"/>
          <w:szCs w:val="28"/>
        </w:rPr>
        <w:t>. Живопись. Графика. Скульптура», «</w:t>
      </w:r>
      <w:r w:rsidR="006E5F8C" w:rsidRPr="00EC51CF">
        <w:rPr>
          <w:sz w:val="28"/>
          <w:szCs w:val="28"/>
        </w:rPr>
        <w:t>9 декабря - День Героев Отечества</w:t>
      </w:r>
      <w:r w:rsidR="006E5F8C">
        <w:rPr>
          <w:sz w:val="28"/>
          <w:szCs w:val="28"/>
        </w:rPr>
        <w:t>», «</w:t>
      </w:r>
      <w:r w:rsidR="006E5F8C" w:rsidRPr="00EC51CF">
        <w:rPr>
          <w:sz w:val="28"/>
          <w:szCs w:val="28"/>
        </w:rPr>
        <w:t xml:space="preserve">Пермские писатели </w:t>
      </w:r>
      <w:r w:rsidR="006E5F8C">
        <w:rPr>
          <w:sz w:val="28"/>
          <w:szCs w:val="28"/>
        </w:rPr>
        <w:t>–</w:t>
      </w:r>
      <w:r w:rsidR="006E5F8C" w:rsidRPr="00EC51CF">
        <w:rPr>
          <w:sz w:val="28"/>
          <w:szCs w:val="28"/>
        </w:rPr>
        <w:t xml:space="preserve"> детям</w:t>
      </w:r>
      <w:r w:rsidR="006E5F8C">
        <w:rPr>
          <w:sz w:val="28"/>
          <w:szCs w:val="28"/>
        </w:rPr>
        <w:t>».</w:t>
      </w:r>
    </w:p>
    <w:p w:rsidR="006E5F8C" w:rsidRPr="00961B47" w:rsidRDefault="006E5F8C" w:rsidP="006E5F8C">
      <w:pPr>
        <w:ind w:firstLine="709"/>
        <w:jc w:val="both"/>
        <w:rPr>
          <w:sz w:val="28"/>
          <w:szCs w:val="28"/>
        </w:rPr>
      </w:pPr>
      <w:r w:rsidRPr="00961B47">
        <w:rPr>
          <w:sz w:val="28"/>
          <w:szCs w:val="28"/>
        </w:rPr>
        <w:t xml:space="preserve">Работа по краеведению и патриотическому воспитанию </w:t>
      </w:r>
      <w:r>
        <w:rPr>
          <w:sz w:val="28"/>
          <w:szCs w:val="28"/>
        </w:rPr>
        <w:t xml:space="preserve">в 2016 году </w:t>
      </w:r>
      <w:r w:rsidRPr="00961B47">
        <w:rPr>
          <w:sz w:val="28"/>
          <w:szCs w:val="28"/>
        </w:rPr>
        <w:t>проводилась</w:t>
      </w:r>
      <w:r>
        <w:rPr>
          <w:sz w:val="28"/>
          <w:szCs w:val="28"/>
        </w:rPr>
        <w:t xml:space="preserve"> по программе «Мой край родной» для</w:t>
      </w:r>
      <w:r w:rsidRPr="00961B47">
        <w:rPr>
          <w:sz w:val="28"/>
          <w:szCs w:val="28"/>
        </w:rPr>
        <w:t xml:space="preserve"> дет</w:t>
      </w:r>
      <w:r>
        <w:rPr>
          <w:sz w:val="28"/>
          <w:szCs w:val="28"/>
        </w:rPr>
        <w:t>ей</w:t>
      </w:r>
      <w:r w:rsidRPr="00961B47">
        <w:rPr>
          <w:sz w:val="28"/>
          <w:szCs w:val="28"/>
        </w:rPr>
        <w:t xml:space="preserve"> и молодеж</w:t>
      </w:r>
      <w:r>
        <w:rPr>
          <w:sz w:val="28"/>
          <w:szCs w:val="28"/>
        </w:rPr>
        <w:t>и, взрослого населения</w:t>
      </w:r>
      <w:r w:rsidRPr="00961B47">
        <w:rPr>
          <w:sz w:val="28"/>
          <w:szCs w:val="28"/>
        </w:rPr>
        <w:t xml:space="preserve"> города и района. Для разных возрастов детей от детского сада до школьников среднего звена проведены беседы-презентации, краеведческие уроки, часы, медиа</w:t>
      </w:r>
      <w:r>
        <w:rPr>
          <w:sz w:val="28"/>
          <w:szCs w:val="28"/>
        </w:rPr>
        <w:t>-</w:t>
      </w:r>
      <w:r w:rsidRPr="00961B47">
        <w:rPr>
          <w:sz w:val="28"/>
          <w:szCs w:val="28"/>
        </w:rPr>
        <w:t xml:space="preserve">экскурсии по родному краю, игровые занятия. </w:t>
      </w:r>
    </w:p>
    <w:p w:rsidR="00B35147" w:rsidRDefault="00B35147" w:rsidP="00B35147">
      <w:pPr>
        <w:jc w:val="both"/>
        <w:rPr>
          <w:sz w:val="28"/>
          <w:szCs w:val="28"/>
        </w:rPr>
      </w:pPr>
    </w:p>
    <w:p w:rsidR="006E5F8C" w:rsidRDefault="006E5F8C" w:rsidP="00B35147">
      <w:pPr>
        <w:jc w:val="both"/>
        <w:rPr>
          <w:sz w:val="28"/>
          <w:szCs w:val="28"/>
        </w:rPr>
      </w:pPr>
      <w:r w:rsidRPr="002700E8">
        <w:rPr>
          <w:sz w:val="28"/>
          <w:szCs w:val="28"/>
        </w:rPr>
        <w:t xml:space="preserve">В 2016 году в ЭКЦ было проведено всего 133 мероприятия для учащихся школ, детей из детских садов, детского дома, жителей города. Мероприятия ЭКЦ всего посетило 3746 человек, из них детей – 2774, молодежи – 127 человек, инвалидов – 12 человек, пожилых – 50 человек. </w:t>
      </w:r>
      <w:r>
        <w:rPr>
          <w:sz w:val="28"/>
          <w:szCs w:val="28"/>
        </w:rPr>
        <w:t xml:space="preserve">В том числе </w:t>
      </w:r>
      <w:r w:rsidRPr="002700E8">
        <w:rPr>
          <w:sz w:val="28"/>
          <w:szCs w:val="28"/>
        </w:rPr>
        <w:t>по краеведению проведено</w:t>
      </w:r>
      <w:r>
        <w:rPr>
          <w:sz w:val="28"/>
          <w:szCs w:val="28"/>
        </w:rPr>
        <w:t xml:space="preserve"> </w:t>
      </w:r>
      <w:r w:rsidRPr="002700E8">
        <w:rPr>
          <w:sz w:val="28"/>
          <w:szCs w:val="28"/>
        </w:rPr>
        <w:t>всего 71</w:t>
      </w:r>
      <w:r w:rsidRPr="00A950D4">
        <w:rPr>
          <w:sz w:val="28"/>
          <w:szCs w:val="28"/>
        </w:rPr>
        <w:t xml:space="preserve"> </w:t>
      </w:r>
      <w:r>
        <w:rPr>
          <w:sz w:val="28"/>
          <w:szCs w:val="28"/>
        </w:rPr>
        <w:t>м</w:t>
      </w:r>
      <w:r w:rsidRPr="002700E8">
        <w:rPr>
          <w:sz w:val="28"/>
          <w:szCs w:val="28"/>
        </w:rPr>
        <w:t>ероприяти</w:t>
      </w:r>
      <w:r>
        <w:rPr>
          <w:sz w:val="28"/>
          <w:szCs w:val="28"/>
        </w:rPr>
        <w:t>е</w:t>
      </w:r>
      <w:r w:rsidRPr="002700E8">
        <w:rPr>
          <w:sz w:val="28"/>
          <w:szCs w:val="28"/>
        </w:rPr>
        <w:t>, на которых присутствовали 2370 человек.</w:t>
      </w:r>
      <w:r>
        <w:rPr>
          <w:sz w:val="28"/>
          <w:szCs w:val="28"/>
        </w:rPr>
        <w:t xml:space="preserve"> </w:t>
      </w:r>
    </w:p>
    <w:p w:rsidR="00B35147" w:rsidRPr="002700E8" w:rsidRDefault="00B35147" w:rsidP="00B35147">
      <w:pPr>
        <w:jc w:val="both"/>
        <w:rPr>
          <w:sz w:val="28"/>
          <w:szCs w:val="28"/>
        </w:rPr>
      </w:pPr>
    </w:p>
    <w:p w:rsidR="00B35147" w:rsidRDefault="00B35147" w:rsidP="00B35147">
      <w:pPr>
        <w:jc w:val="both"/>
        <w:rPr>
          <w:sz w:val="28"/>
          <w:szCs w:val="28"/>
        </w:rPr>
      </w:pPr>
      <w:r>
        <w:rPr>
          <w:noProof/>
          <w:sz w:val="28"/>
          <w:szCs w:val="28"/>
        </w:rPr>
        <w:drawing>
          <wp:inline distT="0" distB="0" distL="0" distR="0" wp14:anchorId="3FC471F3" wp14:editId="6E54474C">
            <wp:extent cx="5923128" cy="3945071"/>
            <wp:effectExtent l="0" t="0" r="1905" b="0"/>
            <wp:docPr id="23" name="Рисунок 23" descr="\\SERVERBIBLE\Libwork\краеведение\план и отчет\DSC043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BIBLE\Libwork\краеведение\план и отчет\DSC0435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35531" cy="3953332"/>
                    </a:xfrm>
                    <a:prstGeom prst="rect">
                      <a:avLst/>
                    </a:prstGeom>
                    <a:noFill/>
                    <a:ln>
                      <a:noFill/>
                    </a:ln>
                  </pic:spPr>
                </pic:pic>
              </a:graphicData>
            </a:graphic>
          </wp:inline>
        </w:drawing>
      </w:r>
    </w:p>
    <w:p w:rsidR="00B35147" w:rsidRDefault="00B35147" w:rsidP="00B35147">
      <w:pPr>
        <w:jc w:val="both"/>
        <w:rPr>
          <w:sz w:val="28"/>
          <w:szCs w:val="28"/>
        </w:rPr>
      </w:pPr>
    </w:p>
    <w:p w:rsidR="006E5F8C" w:rsidRPr="00542528" w:rsidRDefault="006E5F8C" w:rsidP="00B35147">
      <w:pPr>
        <w:jc w:val="both"/>
        <w:rPr>
          <w:sz w:val="28"/>
          <w:szCs w:val="28"/>
        </w:rPr>
      </w:pPr>
      <w:r w:rsidRPr="00542528">
        <w:rPr>
          <w:sz w:val="28"/>
          <w:szCs w:val="28"/>
        </w:rPr>
        <w:t xml:space="preserve">Раскроем содержание </w:t>
      </w:r>
      <w:r>
        <w:rPr>
          <w:sz w:val="28"/>
          <w:szCs w:val="28"/>
        </w:rPr>
        <w:t>культурно-массовой работы подробнее</w:t>
      </w:r>
      <w:r w:rsidRPr="00542528">
        <w:rPr>
          <w:sz w:val="28"/>
          <w:szCs w:val="28"/>
        </w:rPr>
        <w:t>:</w:t>
      </w:r>
    </w:p>
    <w:p w:rsidR="006E5F8C" w:rsidRPr="00A950D4" w:rsidRDefault="006E5F8C" w:rsidP="006E5F8C">
      <w:pPr>
        <w:ind w:firstLine="709"/>
        <w:jc w:val="both"/>
        <w:rPr>
          <w:sz w:val="28"/>
          <w:szCs w:val="28"/>
        </w:rPr>
      </w:pPr>
      <w:r w:rsidRPr="00A950D4">
        <w:rPr>
          <w:sz w:val="28"/>
          <w:szCs w:val="28"/>
        </w:rPr>
        <w:t xml:space="preserve">В течение года проводилась работа с детьми из Горнозаводского детского дома. Проведены мероприятия по следующим темам: </w:t>
      </w:r>
    </w:p>
    <w:p w:rsidR="006E5F8C" w:rsidRPr="00A950D4" w:rsidRDefault="006E5F8C" w:rsidP="006E5F8C">
      <w:pPr>
        <w:ind w:firstLine="709"/>
        <w:jc w:val="both"/>
        <w:rPr>
          <w:sz w:val="28"/>
          <w:szCs w:val="28"/>
        </w:rPr>
      </w:pPr>
      <w:r w:rsidRPr="00A950D4">
        <w:rPr>
          <w:sz w:val="28"/>
          <w:szCs w:val="28"/>
        </w:rPr>
        <w:t>Видео-экскурсия «Легенды и мифы Прикамья». На мероприятии дети узнали интересные легенды о водопаде Плакун, Каменном городе, Кунгурской Ледяной пещере и некоторые другие. Посещение – 20 человек. документовыдача – 80 экземпляров.</w:t>
      </w:r>
    </w:p>
    <w:p w:rsidR="006E5F8C" w:rsidRPr="00A950D4" w:rsidRDefault="006E5F8C" w:rsidP="006E5F8C">
      <w:pPr>
        <w:ind w:firstLine="709"/>
        <w:jc w:val="both"/>
        <w:rPr>
          <w:sz w:val="28"/>
          <w:szCs w:val="28"/>
        </w:rPr>
      </w:pPr>
      <w:r w:rsidRPr="00A950D4">
        <w:rPr>
          <w:sz w:val="28"/>
          <w:szCs w:val="28"/>
        </w:rPr>
        <w:t>Видео-экскурсия «Загадочные пещеры Прикамья». Ребята совершили заочное путешествие по таким пещерам Прикамья: Усьвинская ледяная пещера, Мариинская ледяная пещера, Ординская пещера. Посещение – 13 человек. документовыдача – 52 экземпляра.</w:t>
      </w:r>
    </w:p>
    <w:p w:rsidR="006E5F8C" w:rsidRPr="00A950D4" w:rsidRDefault="006E5F8C" w:rsidP="006E5F8C">
      <w:pPr>
        <w:ind w:firstLine="709"/>
        <w:jc w:val="both"/>
        <w:rPr>
          <w:sz w:val="28"/>
          <w:szCs w:val="28"/>
        </w:rPr>
      </w:pPr>
      <w:r w:rsidRPr="00A950D4">
        <w:rPr>
          <w:sz w:val="28"/>
          <w:szCs w:val="28"/>
        </w:rPr>
        <w:t>Беседа-викторина «Исчезающая красота Земли». Ребята вместе с педагогами познакомились с Красной книгой: узнали, что она из себя представляет, когда была создана, для чего и по каким категориям редкости в нее вносят виды. Далее – участвовали  в интерактивной викторине и посмотрели видео-ролик о животных Красной книги. Посещение – 14 человек. документовыдача – 42 экземпляра.</w:t>
      </w:r>
    </w:p>
    <w:p w:rsidR="006E5F8C" w:rsidRPr="0046320E" w:rsidRDefault="006E5F8C" w:rsidP="006E5F8C">
      <w:pPr>
        <w:ind w:firstLine="708"/>
        <w:jc w:val="both"/>
        <w:rPr>
          <w:sz w:val="28"/>
          <w:szCs w:val="28"/>
        </w:rPr>
      </w:pPr>
      <w:r w:rsidRPr="0046320E">
        <w:rPr>
          <w:sz w:val="28"/>
          <w:szCs w:val="28"/>
        </w:rPr>
        <w:t>С летними лагерями дне</w:t>
      </w:r>
      <w:r>
        <w:rPr>
          <w:sz w:val="28"/>
          <w:szCs w:val="28"/>
        </w:rPr>
        <w:t>вного пребывания МАОУ «СОШ №1»,</w:t>
      </w:r>
      <w:r w:rsidRPr="0046320E">
        <w:rPr>
          <w:sz w:val="28"/>
          <w:szCs w:val="28"/>
        </w:rPr>
        <w:t xml:space="preserve"> МАОУ «СОШ №3»</w:t>
      </w:r>
      <w:r>
        <w:rPr>
          <w:sz w:val="28"/>
          <w:szCs w:val="28"/>
        </w:rPr>
        <w:t xml:space="preserve">, </w:t>
      </w:r>
      <w:r w:rsidRPr="0063596E">
        <w:rPr>
          <w:sz w:val="28"/>
          <w:szCs w:val="28"/>
        </w:rPr>
        <w:t>МАУ ДО ДООЦ «Юность»</w:t>
      </w:r>
      <w:r w:rsidRPr="0046320E">
        <w:rPr>
          <w:sz w:val="28"/>
          <w:szCs w:val="28"/>
        </w:rPr>
        <w:t xml:space="preserve"> </w:t>
      </w:r>
      <w:r>
        <w:rPr>
          <w:sz w:val="28"/>
          <w:szCs w:val="28"/>
        </w:rPr>
        <w:t xml:space="preserve">всего </w:t>
      </w:r>
      <w:r w:rsidRPr="0046320E">
        <w:rPr>
          <w:sz w:val="28"/>
          <w:szCs w:val="28"/>
        </w:rPr>
        <w:t>проведено</w:t>
      </w:r>
      <w:r>
        <w:rPr>
          <w:sz w:val="28"/>
          <w:szCs w:val="28"/>
        </w:rPr>
        <w:t xml:space="preserve"> 23 мероприятия, посещение всего – 689 человек, документовыдача всего – 1308 человек. В том числе</w:t>
      </w:r>
      <w:r w:rsidRPr="0046320E">
        <w:rPr>
          <w:sz w:val="28"/>
          <w:szCs w:val="28"/>
        </w:rPr>
        <w:t xml:space="preserve"> 12 мероприятий по краеведению, на которых присутствовали 453 человека. Для них были организованы и проведены следующие мероприятия:</w:t>
      </w:r>
    </w:p>
    <w:p w:rsidR="00A3615B" w:rsidRDefault="006E5F8C" w:rsidP="00A3615B">
      <w:pPr>
        <w:jc w:val="both"/>
        <w:rPr>
          <w:snapToGrid w:val="0"/>
          <w:color w:val="000000"/>
          <w:w w:val="0"/>
          <w:sz w:val="20"/>
          <w:szCs w:val="20"/>
          <w:u w:color="000000"/>
          <w:bdr w:val="none" w:sz="0" w:space="0" w:color="000000"/>
          <w:shd w:val="clear" w:color="000000" w:fill="000000"/>
          <w:lang w:eastAsia="x-none" w:bidi="x-none"/>
        </w:rPr>
      </w:pPr>
      <w:r w:rsidRPr="0046320E">
        <w:rPr>
          <w:sz w:val="28"/>
          <w:szCs w:val="28"/>
        </w:rPr>
        <w:t>Видео-экскурсия «Легенды и мифы Прикамья» (5 мероприятий по теме). Просмотр видео-роликов о водопаде Плакун, Каменном городе, Кунгурской ледяной пещере. Мастер-класс: поделки из бумаги.</w:t>
      </w:r>
      <w:r w:rsidR="00A3615B" w:rsidRPr="00A3615B">
        <w:rPr>
          <w:snapToGrid w:val="0"/>
          <w:color w:val="000000"/>
          <w:w w:val="0"/>
          <w:sz w:val="0"/>
          <w:szCs w:val="0"/>
          <w:u w:color="000000"/>
          <w:bdr w:val="none" w:sz="0" w:space="0" w:color="000000"/>
          <w:shd w:val="clear" w:color="000000" w:fill="000000"/>
          <w:lang w:val="x-none" w:eastAsia="x-none" w:bidi="x-none"/>
        </w:rPr>
        <w:t xml:space="preserve"> </w:t>
      </w:r>
    </w:p>
    <w:p w:rsidR="00A3615B" w:rsidRPr="00A3615B" w:rsidRDefault="00A3615B" w:rsidP="00A3615B">
      <w:pPr>
        <w:jc w:val="both"/>
        <w:rPr>
          <w:snapToGrid w:val="0"/>
          <w:color w:val="000000"/>
          <w:w w:val="0"/>
          <w:sz w:val="20"/>
          <w:szCs w:val="20"/>
          <w:u w:color="000000"/>
          <w:bdr w:val="none" w:sz="0" w:space="0" w:color="000000"/>
          <w:shd w:val="clear" w:color="000000" w:fill="000000"/>
          <w:lang w:eastAsia="x-none" w:bidi="x-none"/>
        </w:rPr>
      </w:pPr>
    </w:p>
    <w:p w:rsidR="00A3615B" w:rsidRPr="00A3615B" w:rsidRDefault="00A3615B" w:rsidP="00A3615B">
      <w:pPr>
        <w:jc w:val="both"/>
        <w:rPr>
          <w:snapToGrid w:val="0"/>
          <w:color w:val="000000"/>
          <w:w w:val="0"/>
          <w:sz w:val="0"/>
          <w:szCs w:val="0"/>
          <w:u w:color="000000"/>
          <w:bdr w:val="none" w:sz="0" w:space="0" w:color="000000"/>
          <w:shd w:val="clear" w:color="000000" w:fill="000000"/>
          <w:lang w:eastAsia="x-none" w:bidi="x-none"/>
        </w:rPr>
      </w:pPr>
    </w:p>
    <w:p w:rsidR="00A3615B" w:rsidRDefault="00A3615B" w:rsidP="00A3615B">
      <w:pPr>
        <w:jc w:val="both"/>
        <w:rPr>
          <w:snapToGrid w:val="0"/>
          <w:color w:val="000000"/>
          <w:w w:val="0"/>
          <w:sz w:val="0"/>
          <w:szCs w:val="0"/>
          <w:u w:color="000000"/>
          <w:bdr w:val="none" w:sz="0" w:space="0" w:color="000000"/>
          <w:shd w:val="clear" w:color="000000" w:fill="000000"/>
          <w:lang w:eastAsia="x-none" w:bidi="x-none"/>
        </w:rPr>
      </w:pPr>
    </w:p>
    <w:p w:rsidR="00A3615B" w:rsidRDefault="00A3615B" w:rsidP="00A3615B">
      <w:pPr>
        <w:jc w:val="both"/>
        <w:rPr>
          <w:snapToGrid w:val="0"/>
          <w:color w:val="000000"/>
          <w:w w:val="0"/>
          <w:sz w:val="0"/>
          <w:szCs w:val="0"/>
          <w:u w:color="000000"/>
          <w:bdr w:val="none" w:sz="0" w:space="0" w:color="000000"/>
          <w:shd w:val="clear" w:color="000000" w:fill="000000"/>
          <w:lang w:eastAsia="x-none" w:bidi="x-none"/>
        </w:rPr>
      </w:pPr>
    </w:p>
    <w:p w:rsidR="006E5F8C" w:rsidRDefault="00A3615B" w:rsidP="00A3615B">
      <w:pPr>
        <w:jc w:val="both"/>
        <w:rPr>
          <w:sz w:val="28"/>
          <w:szCs w:val="28"/>
        </w:rPr>
      </w:pPr>
      <w:r>
        <w:rPr>
          <w:noProof/>
          <w:sz w:val="28"/>
          <w:szCs w:val="28"/>
        </w:rPr>
        <w:drawing>
          <wp:inline distT="0" distB="0" distL="0" distR="0" wp14:anchorId="6AC86657" wp14:editId="250B0886">
            <wp:extent cx="5941060" cy="3960707"/>
            <wp:effectExtent l="0" t="0" r="2540" b="1905"/>
            <wp:docPr id="28" name="Рисунок 28" descr="\\SERVERBIBLE\Libwork\краеведение\план и отчет\DSC05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RVERBIBLE\Libwork\краеведение\план и отчет\DSC0512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1060" cy="3960707"/>
                    </a:xfrm>
                    <a:prstGeom prst="rect">
                      <a:avLst/>
                    </a:prstGeom>
                    <a:noFill/>
                    <a:ln>
                      <a:noFill/>
                    </a:ln>
                  </pic:spPr>
                </pic:pic>
              </a:graphicData>
            </a:graphic>
          </wp:inline>
        </w:drawing>
      </w:r>
    </w:p>
    <w:p w:rsidR="00A3615B" w:rsidRPr="0046320E" w:rsidRDefault="00A3615B" w:rsidP="00A3615B">
      <w:pPr>
        <w:jc w:val="both"/>
        <w:rPr>
          <w:sz w:val="28"/>
          <w:szCs w:val="28"/>
        </w:rPr>
      </w:pPr>
    </w:p>
    <w:p w:rsidR="006E5F8C" w:rsidRPr="0046320E" w:rsidRDefault="006E5F8C" w:rsidP="006E5F8C">
      <w:pPr>
        <w:ind w:firstLine="708"/>
        <w:jc w:val="both"/>
        <w:rPr>
          <w:sz w:val="28"/>
          <w:szCs w:val="28"/>
        </w:rPr>
      </w:pPr>
      <w:r w:rsidRPr="0046320E">
        <w:rPr>
          <w:sz w:val="28"/>
          <w:szCs w:val="28"/>
        </w:rPr>
        <w:t>Викторина «Знатоки родного края» (3 мероприятия по теме). Викторина на знание истории и достопримечательностей Горнозаводского района. Работа с картой города.</w:t>
      </w:r>
    </w:p>
    <w:p w:rsidR="006E5F8C" w:rsidRPr="0046320E" w:rsidRDefault="006E5F8C" w:rsidP="006E5F8C">
      <w:pPr>
        <w:ind w:firstLine="708"/>
        <w:jc w:val="both"/>
        <w:rPr>
          <w:sz w:val="28"/>
          <w:szCs w:val="28"/>
        </w:rPr>
      </w:pPr>
      <w:r w:rsidRPr="0046320E">
        <w:rPr>
          <w:sz w:val="28"/>
          <w:szCs w:val="28"/>
        </w:rPr>
        <w:t xml:space="preserve">Викторина о Великой Отечественной войне «1941-1945». </w:t>
      </w:r>
    </w:p>
    <w:p w:rsidR="006E5F8C" w:rsidRPr="0046320E" w:rsidRDefault="006E5F8C" w:rsidP="006E5F8C">
      <w:pPr>
        <w:ind w:firstLine="708"/>
        <w:jc w:val="both"/>
        <w:rPr>
          <w:sz w:val="28"/>
          <w:szCs w:val="28"/>
        </w:rPr>
      </w:pPr>
      <w:r w:rsidRPr="0046320E">
        <w:rPr>
          <w:sz w:val="28"/>
          <w:szCs w:val="28"/>
        </w:rPr>
        <w:t>Выставки-просмотры «Пермские писатели о войне», «Урал и Пермский край – фронту»</w:t>
      </w:r>
    </w:p>
    <w:p w:rsidR="006E5F8C" w:rsidRDefault="006E5F8C" w:rsidP="006E5F8C">
      <w:pPr>
        <w:ind w:firstLine="708"/>
        <w:jc w:val="both"/>
        <w:rPr>
          <w:sz w:val="28"/>
          <w:szCs w:val="28"/>
        </w:rPr>
      </w:pPr>
      <w:r w:rsidRPr="0046320E">
        <w:rPr>
          <w:sz w:val="28"/>
          <w:szCs w:val="28"/>
        </w:rPr>
        <w:t>Информационный стенд «Горнозаводский район в годы ВОВ»</w:t>
      </w:r>
    </w:p>
    <w:p w:rsidR="00B35147" w:rsidRDefault="00B35147" w:rsidP="00B35147">
      <w:pPr>
        <w:jc w:val="both"/>
        <w:rPr>
          <w:sz w:val="28"/>
          <w:szCs w:val="28"/>
        </w:rPr>
      </w:pPr>
    </w:p>
    <w:p w:rsidR="006E5F8C" w:rsidRPr="001B35D0" w:rsidRDefault="006E5F8C" w:rsidP="006E5F8C">
      <w:pPr>
        <w:ind w:firstLine="709"/>
        <w:jc w:val="both"/>
        <w:rPr>
          <w:sz w:val="28"/>
          <w:szCs w:val="28"/>
        </w:rPr>
      </w:pPr>
      <w:r w:rsidRPr="001B35D0">
        <w:rPr>
          <w:sz w:val="28"/>
          <w:szCs w:val="28"/>
        </w:rPr>
        <w:t>Для студентов Горнозаводского политехнического техникума была организована заочная экскурсия «Заповедные территории Горнозаводского района». Посещение – 25 человек, в т.ч. молодежь – 24. Ребята познакомились с интересными заповедными местами района: заповедником «Басеги», камнями и скалами на реках Койва и Чусовая, пещерами. В завершении был просмотрен видеоролик о местных достопримечательностях и разгадан кроссворд.</w:t>
      </w:r>
    </w:p>
    <w:p w:rsidR="006E5F8C" w:rsidRPr="001B35D0" w:rsidRDefault="006E5F8C" w:rsidP="006E5F8C">
      <w:pPr>
        <w:ind w:firstLine="709"/>
        <w:jc w:val="both"/>
        <w:rPr>
          <w:sz w:val="28"/>
          <w:szCs w:val="28"/>
        </w:rPr>
      </w:pPr>
      <w:r>
        <w:rPr>
          <w:sz w:val="28"/>
          <w:szCs w:val="28"/>
        </w:rPr>
        <w:t>В</w:t>
      </w:r>
      <w:r w:rsidRPr="001B35D0">
        <w:rPr>
          <w:sz w:val="28"/>
          <w:szCs w:val="28"/>
        </w:rPr>
        <w:t xml:space="preserve"> рамках акции «Билиосумерки» были организованы и проведены:</w:t>
      </w:r>
    </w:p>
    <w:p w:rsidR="006E5F8C" w:rsidRPr="001B35D0" w:rsidRDefault="006E5F8C" w:rsidP="006E5F8C">
      <w:pPr>
        <w:ind w:firstLine="709"/>
        <w:jc w:val="both"/>
        <w:rPr>
          <w:sz w:val="28"/>
          <w:szCs w:val="28"/>
        </w:rPr>
      </w:pPr>
      <w:r w:rsidRPr="001B35D0">
        <w:rPr>
          <w:sz w:val="28"/>
          <w:szCs w:val="28"/>
        </w:rPr>
        <w:t>«Литературная викторина» (интерактивная викторина включала вопросы о детских писателях и их произведениях);</w:t>
      </w:r>
    </w:p>
    <w:p w:rsidR="006E5F8C" w:rsidRPr="001B35D0" w:rsidRDefault="006E5F8C" w:rsidP="006E5F8C">
      <w:pPr>
        <w:ind w:firstLine="709"/>
        <w:jc w:val="both"/>
        <w:rPr>
          <w:sz w:val="28"/>
          <w:szCs w:val="28"/>
        </w:rPr>
      </w:pPr>
      <w:r w:rsidRPr="001B35D0">
        <w:rPr>
          <w:sz w:val="28"/>
          <w:szCs w:val="28"/>
        </w:rPr>
        <w:t>Викторина «Три дня из жизни Ивана Семенова» (интерактивная викторина по произведению Льва Давыдычева на знание самого произведения и его героев);</w:t>
      </w:r>
    </w:p>
    <w:p w:rsidR="006E5F8C" w:rsidRDefault="006E5F8C" w:rsidP="006E5F8C">
      <w:pPr>
        <w:ind w:firstLine="709"/>
        <w:jc w:val="both"/>
        <w:rPr>
          <w:sz w:val="28"/>
          <w:szCs w:val="28"/>
        </w:rPr>
      </w:pPr>
      <w:r w:rsidRPr="001B35D0">
        <w:rPr>
          <w:sz w:val="28"/>
          <w:szCs w:val="28"/>
        </w:rPr>
        <w:t>Киновикторина «Песни из любимых кинофильмов» (интерактивная викторина, задание которой состояло в том, чтобы по звукозаписям и картинкам отгадать фильм);</w:t>
      </w:r>
    </w:p>
    <w:p w:rsidR="00580B92" w:rsidRPr="001B35D0" w:rsidRDefault="00580B92" w:rsidP="006E5F8C">
      <w:pPr>
        <w:ind w:firstLine="709"/>
        <w:jc w:val="both"/>
        <w:rPr>
          <w:sz w:val="28"/>
          <w:szCs w:val="28"/>
        </w:rPr>
      </w:pPr>
    </w:p>
    <w:p w:rsidR="00580B92" w:rsidRDefault="00580B92" w:rsidP="00580B92">
      <w:pPr>
        <w:jc w:val="both"/>
        <w:rPr>
          <w:sz w:val="28"/>
          <w:szCs w:val="28"/>
        </w:rPr>
      </w:pPr>
      <w:r>
        <w:rPr>
          <w:noProof/>
          <w:sz w:val="28"/>
          <w:szCs w:val="28"/>
        </w:rPr>
        <w:drawing>
          <wp:inline distT="0" distB="0" distL="0" distR="0">
            <wp:extent cx="5941060" cy="4454582"/>
            <wp:effectExtent l="0" t="0" r="2540" b="3175"/>
            <wp:docPr id="27" name="Рисунок 27" descr="D:\ФОТО +\Библиосумерки 2016\S11602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ФОТО +\Библиосумерки 2016\S1160269.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1060" cy="4454582"/>
                    </a:xfrm>
                    <a:prstGeom prst="rect">
                      <a:avLst/>
                    </a:prstGeom>
                    <a:noFill/>
                    <a:ln>
                      <a:noFill/>
                    </a:ln>
                  </pic:spPr>
                </pic:pic>
              </a:graphicData>
            </a:graphic>
          </wp:inline>
        </w:drawing>
      </w:r>
    </w:p>
    <w:p w:rsidR="00580B92" w:rsidRDefault="00580B92" w:rsidP="00580B92">
      <w:pPr>
        <w:jc w:val="both"/>
        <w:rPr>
          <w:sz w:val="28"/>
          <w:szCs w:val="28"/>
        </w:rPr>
      </w:pPr>
    </w:p>
    <w:p w:rsidR="006E5F8C" w:rsidRPr="001B35D0" w:rsidRDefault="006E5F8C" w:rsidP="00580B92">
      <w:pPr>
        <w:jc w:val="both"/>
        <w:rPr>
          <w:sz w:val="28"/>
          <w:szCs w:val="28"/>
        </w:rPr>
      </w:pPr>
      <w:r w:rsidRPr="001B35D0">
        <w:rPr>
          <w:sz w:val="28"/>
          <w:szCs w:val="28"/>
        </w:rPr>
        <w:t xml:space="preserve">Показаны видеоролики из кинофильма «Три с половиной дня из жизни Ивана Семенова». </w:t>
      </w:r>
    </w:p>
    <w:p w:rsidR="006E5F8C" w:rsidRDefault="006E5F8C" w:rsidP="006E5F8C">
      <w:pPr>
        <w:ind w:firstLine="709"/>
        <w:jc w:val="both"/>
        <w:rPr>
          <w:sz w:val="28"/>
          <w:szCs w:val="28"/>
        </w:rPr>
      </w:pPr>
      <w:r>
        <w:rPr>
          <w:sz w:val="28"/>
          <w:szCs w:val="28"/>
        </w:rPr>
        <w:t>К 9 мая оформлен информационный стенд «Великая Отечественная война. 1941-1945».</w:t>
      </w:r>
    </w:p>
    <w:p w:rsidR="006E5F8C" w:rsidRPr="00D008E7" w:rsidRDefault="006E5F8C" w:rsidP="006E5F8C">
      <w:pPr>
        <w:ind w:firstLine="709"/>
        <w:jc w:val="both"/>
        <w:rPr>
          <w:sz w:val="28"/>
          <w:szCs w:val="28"/>
        </w:rPr>
      </w:pPr>
      <w:r>
        <w:rPr>
          <w:sz w:val="28"/>
          <w:szCs w:val="28"/>
        </w:rPr>
        <w:t>К</w:t>
      </w:r>
      <w:r w:rsidRPr="00D008E7">
        <w:rPr>
          <w:sz w:val="28"/>
          <w:szCs w:val="28"/>
        </w:rPr>
        <w:t xml:space="preserve">раеведческий час «Топонимика Пермского края» для детей 5-х классов. Ребята познакомились с наукой – топонимикой; узнали, как образовались некоторые географические названия Пермского края. </w:t>
      </w:r>
      <w:r>
        <w:rPr>
          <w:sz w:val="28"/>
          <w:szCs w:val="28"/>
        </w:rPr>
        <w:t xml:space="preserve">Также ребята участвовали в </w:t>
      </w:r>
      <w:r w:rsidRPr="00D008E7">
        <w:rPr>
          <w:sz w:val="28"/>
          <w:szCs w:val="28"/>
        </w:rPr>
        <w:t>викторин</w:t>
      </w:r>
      <w:r>
        <w:rPr>
          <w:sz w:val="28"/>
          <w:szCs w:val="28"/>
        </w:rPr>
        <w:t>е</w:t>
      </w:r>
      <w:r w:rsidRPr="00D008E7">
        <w:rPr>
          <w:sz w:val="28"/>
          <w:szCs w:val="28"/>
        </w:rPr>
        <w:t xml:space="preserve"> «Географические названия Прикамья</w:t>
      </w:r>
      <w:r>
        <w:rPr>
          <w:sz w:val="28"/>
          <w:szCs w:val="28"/>
        </w:rPr>
        <w:t xml:space="preserve">». </w:t>
      </w:r>
      <w:r w:rsidRPr="00D008E7">
        <w:rPr>
          <w:sz w:val="28"/>
          <w:szCs w:val="28"/>
        </w:rPr>
        <w:t xml:space="preserve">Ребята самостоятельно, используя дополнительную литературу, находили географические названия и отвечали на вопросы по карточкам. </w:t>
      </w:r>
    </w:p>
    <w:p w:rsidR="006E5F8C" w:rsidRDefault="006E5F8C" w:rsidP="006E5F8C">
      <w:pPr>
        <w:ind w:firstLine="709"/>
        <w:jc w:val="both"/>
        <w:rPr>
          <w:sz w:val="28"/>
          <w:szCs w:val="28"/>
        </w:rPr>
      </w:pPr>
      <w:r>
        <w:rPr>
          <w:sz w:val="28"/>
          <w:szCs w:val="28"/>
        </w:rPr>
        <w:t xml:space="preserve">К дню рождения города – 4 ноября – оформлен </w:t>
      </w:r>
      <w:r w:rsidRPr="00AB06BF">
        <w:rPr>
          <w:sz w:val="28"/>
          <w:szCs w:val="28"/>
        </w:rPr>
        <w:t xml:space="preserve">информационный стенд </w:t>
      </w:r>
      <w:r>
        <w:rPr>
          <w:sz w:val="28"/>
          <w:szCs w:val="28"/>
        </w:rPr>
        <w:t>«</w:t>
      </w:r>
      <w:r w:rsidRPr="00AB06BF">
        <w:rPr>
          <w:sz w:val="28"/>
          <w:szCs w:val="28"/>
        </w:rPr>
        <w:t>Наш небольшой, но славный городок</w:t>
      </w:r>
      <w:r>
        <w:rPr>
          <w:sz w:val="28"/>
          <w:szCs w:val="28"/>
        </w:rPr>
        <w:t xml:space="preserve">» и проведены </w:t>
      </w:r>
      <w:r w:rsidRPr="00D008E7">
        <w:rPr>
          <w:sz w:val="28"/>
          <w:szCs w:val="28"/>
        </w:rPr>
        <w:t xml:space="preserve">беседы </w:t>
      </w:r>
      <w:r>
        <w:rPr>
          <w:sz w:val="28"/>
          <w:szCs w:val="28"/>
        </w:rPr>
        <w:t xml:space="preserve"> д</w:t>
      </w:r>
      <w:r w:rsidRPr="00D008E7">
        <w:rPr>
          <w:sz w:val="28"/>
          <w:szCs w:val="28"/>
        </w:rPr>
        <w:t>ля детей 5 и 6 класса МБОУ</w:t>
      </w:r>
      <w:r>
        <w:rPr>
          <w:sz w:val="28"/>
          <w:szCs w:val="28"/>
        </w:rPr>
        <w:t xml:space="preserve"> «СОШ п. Кусье-Александровский»</w:t>
      </w:r>
      <w:r w:rsidRPr="00D008E7">
        <w:rPr>
          <w:sz w:val="28"/>
          <w:szCs w:val="28"/>
        </w:rPr>
        <w:t xml:space="preserve"> по теме «Наш край родной – Горнозаводский». Ребята познакомились с историей района, узнали, как образовался город Горнозаводск, какие поселки существуют в районе. Также детей познакомили с историей горнозаводских заводов, существовавших в разное время в нашем районе: Кусье-Александровский, Архангело-Пашийский, Бисерский, Теплогорский, Горнозаводский цементный. </w:t>
      </w:r>
    </w:p>
    <w:p w:rsidR="006E5F8C" w:rsidRPr="00D008E7" w:rsidRDefault="006E5F8C" w:rsidP="006E5F8C">
      <w:pPr>
        <w:ind w:firstLine="709"/>
        <w:jc w:val="both"/>
        <w:rPr>
          <w:sz w:val="28"/>
          <w:szCs w:val="28"/>
        </w:rPr>
      </w:pPr>
      <w:r>
        <w:rPr>
          <w:sz w:val="28"/>
          <w:szCs w:val="28"/>
        </w:rPr>
        <w:t>Б</w:t>
      </w:r>
      <w:r w:rsidRPr="00D008E7">
        <w:rPr>
          <w:sz w:val="28"/>
          <w:szCs w:val="28"/>
        </w:rPr>
        <w:t>еседа «Памятники истории и архитектуры Горнозаводска» для детей 4 класса МАОУ «СОШ №1»</w:t>
      </w:r>
      <w:r>
        <w:rPr>
          <w:sz w:val="28"/>
          <w:szCs w:val="28"/>
        </w:rPr>
        <w:t>, приурочена к Дню неизвестного солдата – 3 декабря</w:t>
      </w:r>
      <w:r w:rsidRPr="00D008E7">
        <w:rPr>
          <w:sz w:val="28"/>
          <w:szCs w:val="28"/>
        </w:rPr>
        <w:t>. Вначале мероприятия ведущий объяснила понятие «памятник» и рассказала, какие категории памятников существуют. Затем ребята узнали, какие исторические, архитектурные, археологические памятники существуют в нашем районе</w:t>
      </w:r>
      <w:r>
        <w:rPr>
          <w:sz w:val="28"/>
          <w:szCs w:val="28"/>
        </w:rPr>
        <w:t>.</w:t>
      </w:r>
    </w:p>
    <w:p w:rsidR="006E5F8C" w:rsidRDefault="006E5F8C" w:rsidP="006E5F8C">
      <w:pPr>
        <w:ind w:firstLine="709"/>
        <w:jc w:val="both"/>
        <w:rPr>
          <w:sz w:val="28"/>
          <w:szCs w:val="28"/>
        </w:rPr>
      </w:pPr>
      <w:r>
        <w:rPr>
          <w:sz w:val="28"/>
          <w:szCs w:val="28"/>
        </w:rPr>
        <w:t>Мероприятия</w:t>
      </w:r>
      <w:r w:rsidRPr="00D008E7">
        <w:rPr>
          <w:sz w:val="28"/>
          <w:szCs w:val="28"/>
        </w:rPr>
        <w:t>, посвященн</w:t>
      </w:r>
      <w:r>
        <w:rPr>
          <w:sz w:val="28"/>
          <w:szCs w:val="28"/>
        </w:rPr>
        <w:t>ы</w:t>
      </w:r>
      <w:r w:rsidRPr="00D008E7">
        <w:rPr>
          <w:sz w:val="28"/>
          <w:szCs w:val="28"/>
        </w:rPr>
        <w:t>е Дню памя</w:t>
      </w:r>
      <w:r>
        <w:rPr>
          <w:sz w:val="28"/>
          <w:szCs w:val="28"/>
        </w:rPr>
        <w:t>ти жертв политических репрессий:</w:t>
      </w:r>
      <w:r w:rsidRPr="00D008E7">
        <w:rPr>
          <w:sz w:val="28"/>
          <w:szCs w:val="28"/>
        </w:rPr>
        <w:t xml:space="preserve"> </w:t>
      </w:r>
    </w:p>
    <w:p w:rsidR="006E5F8C" w:rsidRPr="00D008E7" w:rsidRDefault="006E5F8C" w:rsidP="006E5F8C">
      <w:pPr>
        <w:ind w:firstLine="709"/>
        <w:jc w:val="both"/>
        <w:rPr>
          <w:sz w:val="28"/>
          <w:szCs w:val="28"/>
        </w:rPr>
      </w:pPr>
      <w:r w:rsidRPr="00D008E7">
        <w:rPr>
          <w:sz w:val="28"/>
          <w:szCs w:val="28"/>
        </w:rPr>
        <w:t xml:space="preserve">На </w:t>
      </w:r>
      <w:r w:rsidRPr="007374F0">
        <w:rPr>
          <w:sz w:val="28"/>
          <w:szCs w:val="28"/>
        </w:rPr>
        <w:t xml:space="preserve">вечер-встречу «Не может быть забвенья» </w:t>
      </w:r>
      <w:r w:rsidRPr="00D008E7">
        <w:rPr>
          <w:sz w:val="28"/>
          <w:szCs w:val="28"/>
        </w:rPr>
        <w:t>были приглашены люди, чьи судьбы напрямую связаны с одной из самых трагических страниц летописи нашей страны и края – политические репрессии. В те нелегкие для страны годы они были еще совсем молоды, а многие – дети и подростки. Сейчас в нашем районе проживают</w:t>
      </w:r>
      <w:r w:rsidRPr="007374F0">
        <w:rPr>
          <w:sz w:val="28"/>
          <w:szCs w:val="28"/>
        </w:rPr>
        <w:t xml:space="preserve"> 236</w:t>
      </w:r>
      <w:r w:rsidRPr="00D008E7">
        <w:rPr>
          <w:sz w:val="28"/>
          <w:szCs w:val="28"/>
        </w:rPr>
        <w:t xml:space="preserve"> человек, пострадавших от политических репрессий. Всего на мероприятии присутствовало 23 человека.</w:t>
      </w:r>
      <w:r>
        <w:rPr>
          <w:sz w:val="28"/>
          <w:szCs w:val="28"/>
        </w:rPr>
        <w:t xml:space="preserve"> </w:t>
      </w:r>
      <w:r w:rsidRPr="00D008E7">
        <w:rPr>
          <w:sz w:val="28"/>
          <w:szCs w:val="28"/>
        </w:rPr>
        <w:t>К мероприятию также была оформлена выставка, где была представлена литература о политических репрессиях в стране и Пермском крае.</w:t>
      </w:r>
    </w:p>
    <w:p w:rsidR="006E5F8C" w:rsidRPr="007B0760" w:rsidRDefault="006E5F8C" w:rsidP="006E5F8C">
      <w:pPr>
        <w:ind w:firstLine="709"/>
        <w:jc w:val="both"/>
        <w:rPr>
          <w:sz w:val="28"/>
          <w:szCs w:val="28"/>
        </w:rPr>
      </w:pPr>
      <w:r>
        <w:rPr>
          <w:sz w:val="28"/>
          <w:szCs w:val="28"/>
        </w:rPr>
        <w:t xml:space="preserve">Для детей 8 и 9 классов </w:t>
      </w:r>
      <w:r w:rsidRPr="00AB06BF">
        <w:rPr>
          <w:sz w:val="28"/>
          <w:szCs w:val="28"/>
        </w:rPr>
        <w:t>МБОУ «СОШ п. Кусье-Александровский»</w:t>
      </w:r>
      <w:r>
        <w:rPr>
          <w:sz w:val="28"/>
          <w:szCs w:val="28"/>
        </w:rPr>
        <w:t xml:space="preserve"> проведены  уроки памяти на тему «Репрессии: как это было». Посещение – 30 человек. </w:t>
      </w:r>
      <w:r w:rsidRPr="007B0760">
        <w:rPr>
          <w:sz w:val="28"/>
          <w:szCs w:val="28"/>
        </w:rPr>
        <w:t>Ребята узнали что такое – политические репрессии и познакомились с историей политических репрессий в Пермском крае и в том числе в Горнозаводском районе.</w:t>
      </w:r>
    </w:p>
    <w:p w:rsidR="006E5F8C" w:rsidRPr="007B0760" w:rsidRDefault="006E5F8C" w:rsidP="006E5F8C">
      <w:pPr>
        <w:ind w:firstLine="709"/>
        <w:jc w:val="both"/>
        <w:rPr>
          <w:sz w:val="28"/>
          <w:szCs w:val="28"/>
        </w:rPr>
      </w:pPr>
      <w:r>
        <w:rPr>
          <w:sz w:val="28"/>
          <w:szCs w:val="28"/>
        </w:rPr>
        <w:t>К Дню народного единства – 4 ноября - проведена в</w:t>
      </w:r>
      <w:r w:rsidRPr="007B0760">
        <w:rPr>
          <w:sz w:val="28"/>
          <w:szCs w:val="28"/>
        </w:rPr>
        <w:t>икторина «4 ноября – День народного единства» для детей 7 класса. Участвовали 18 человек.</w:t>
      </w:r>
    </w:p>
    <w:p w:rsidR="006E5F8C" w:rsidRPr="007B0760" w:rsidRDefault="006E5F8C" w:rsidP="006E5F8C">
      <w:pPr>
        <w:ind w:firstLine="709"/>
        <w:jc w:val="both"/>
        <w:rPr>
          <w:sz w:val="28"/>
          <w:szCs w:val="28"/>
        </w:rPr>
      </w:pPr>
      <w:r>
        <w:rPr>
          <w:sz w:val="28"/>
          <w:szCs w:val="28"/>
        </w:rPr>
        <w:t xml:space="preserve">К Дню Героев Отечества – 9 декабря – оформлен информационный стенд и проведены </w:t>
      </w:r>
      <w:r w:rsidRPr="007B0760">
        <w:rPr>
          <w:sz w:val="28"/>
          <w:szCs w:val="28"/>
        </w:rPr>
        <w:t>краеведческие уроки на тему «Имя им – Герои» для детей 5 и 6 классов МБОУ «СОШ п. Кусье-Александровский</w:t>
      </w:r>
      <w:r>
        <w:rPr>
          <w:sz w:val="28"/>
          <w:szCs w:val="28"/>
        </w:rPr>
        <w:t>».</w:t>
      </w:r>
      <w:r w:rsidRPr="007B0760">
        <w:rPr>
          <w:sz w:val="28"/>
          <w:szCs w:val="28"/>
        </w:rPr>
        <w:t xml:space="preserve"> Всего участвовали 31 человек. Дети познакомились с историей этого праздника, а также узнали какими наградами и за какие заслуги награждают граждан в этот знаменательный день.</w:t>
      </w:r>
    </w:p>
    <w:p w:rsidR="006E5F8C" w:rsidRDefault="006E5F8C" w:rsidP="006E5F8C">
      <w:pPr>
        <w:ind w:firstLine="709"/>
        <w:jc w:val="both"/>
        <w:rPr>
          <w:sz w:val="28"/>
          <w:szCs w:val="28"/>
        </w:rPr>
      </w:pPr>
    </w:p>
    <w:p w:rsidR="006E5F8C" w:rsidRPr="00961B47" w:rsidRDefault="006E5F8C" w:rsidP="006E5F8C">
      <w:pPr>
        <w:ind w:firstLine="709"/>
        <w:jc w:val="both"/>
        <w:rPr>
          <w:sz w:val="28"/>
          <w:szCs w:val="28"/>
        </w:rPr>
      </w:pPr>
      <w:r w:rsidRPr="00961B47">
        <w:rPr>
          <w:sz w:val="28"/>
          <w:szCs w:val="28"/>
        </w:rPr>
        <w:t>Работа по краеведению в библиотеках района различается. Это связано с такими причинами, например, количеством рабочего времени, финансировани</w:t>
      </w:r>
      <w:r>
        <w:rPr>
          <w:sz w:val="28"/>
          <w:szCs w:val="28"/>
        </w:rPr>
        <w:t>ем</w:t>
      </w:r>
      <w:r w:rsidRPr="00961B47">
        <w:rPr>
          <w:sz w:val="28"/>
          <w:szCs w:val="28"/>
        </w:rPr>
        <w:t xml:space="preserve">, условиями </w:t>
      </w:r>
      <w:r>
        <w:rPr>
          <w:sz w:val="28"/>
          <w:szCs w:val="28"/>
        </w:rPr>
        <w:t xml:space="preserve">и режимом </w:t>
      </w:r>
      <w:r w:rsidRPr="00961B47">
        <w:rPr>
          <w:sz w:val="28"/>
          <w:szCs w:val="28"/>
        </w:rPr>
        <w:t>работы. Тем не менее, библиотечные учреждения продолжают работать: проводят массовые мероприятия, оформляют выставки, информационные стенды, пополняют тематические папки.</w:t>
      </w:r>
    </w:p>
    <w:p w:rsidR="006E5F8C" w:rsidRPr="00961B47" w:rsidRDefault="006E5F8C" w:rsidP="006E5F8C">
      <w:pPr>
        <w:ind w:firstLine="709"/>
        <w:jc w:val="both"/>
        <w:rPr>
          <w:sz w:val="28"/>
          <w:szCs w:val="28"/>
        </w:rPr>
      </w:pPr>
    </w:p>
    <w:p w:rsidR="006E5F8C" w:rsidRDefault="006E5F8C" w:rsidP="006E5F8C">
      <w:pPr>
        <w:ind w:firstLine="709"/>
        <w:jc w:val="both"/>
        <w:rPr>
          <w:sz w:val="28"/>
          <w:szCs w:val="28"/>
        </w:rPr>
      </w:pPr>
    </w:p>
    <w:p w:rsidR="006E5F8C" w:rsidRPr="00961B47" w:rsidRDefault="006E5F8C" w:rsidP="006E5F8C">
      <w:pPr>
        <w:ind w:firstLine="709"/>
        <w:jc w:val="both"/>
        <w:rPr>
          <w:sz w:val="28"/>
          <w:szCs w:val="28"/>
        </w:rPr>
      </w:pPr>
      <w:r w:rsidRPr="00961B47">
        <w:rPr>
          <w:sz w:val="28"/>
          <w:szCs w:val="28"/>
        </w:rPr>
        <w:t xml:space="preserve">Библиотека п. Бисер. </w:t>
      </w:r>
    </w:p>
    <w:p w:rsidR="006E5F8C" w:rsidRPr="00961B47" w:rsidRDefault="006E5F8C" w:rsidP="006E5F8C">
      <w:pPr>
        <w:ind w:firstLine="709"/>
        <w:jc w:val="both"/>
        <w:rPr>
          <w:sz w:val="28"/>
          <w:szCs w:val="28"/>
        </w:rPr>
      </w:pPr>
      <w:r w:rsidRPr="00961B47">
        <w:rPr>
          <w:sz w:val="28"/>
          <w:szCs w:val="28"/>
        </w:rPr>
        <w:t>Ведутся тематические папки: «Участники ВОВ» (фотографии, воспоминания); «Гражданская война» (воспоминания очевидцев; продотряды; Иван Горин; расстрел бисерских коммунистов; о подвиге 23-х неизвестных красноармейцев; фотографии; вести с войны – письма); «ВОВ» (подвиг бисерян); «Афганистан»; «Гордиться славою своих предков не только можно, но и должно…» (репрессии, воспоминания, фотографии); «Бойцы вспоминают минувшие дни» (жизненный и фронтовой путь Чернышева С.И. – Героя ВОВ); 2 альбома – «Дети войны» (воспоминания. фотографии); «Рабочие будни ЗАО «Бисер» (фотолетопись); «Лауреат государственной премии СССР Пикуль Иван Андреевич» (воспоминания, фотографии); «Труженики тыла» (воспоминания, фотографии); «Ветераны, живущие рядом» (фотоколлаж участников ВОВ); «История образования Бисерской школы»; «История России в лицах»; «Почта п. Бисер» (воспоминания, фотографии); «История п. Бисер» (сказание о земле Бисерской); «История, события, люди п. Бисер» (вырезки из газеты «Новости»).</w:t>
      </w:r>
    </w:p>
    <w:p w:rsidR="006E5F8C" w:rsidRPr="00961B47" w:rsidRDefault="006E5F8C" w:rsidP="006E5F8C">
      <w:pPr>
        <w:ind w:firstLine="709"/>
        <w:jc w:val="both"/>
        <w:rPr>
          <w:sz w:val="28"/>
          <w:szCs w:val="28"/>
        </w:rPr>
      </w:pPr>
    </w:p>
    <w:p w:rsidR="006E5F8C" w:rsidRPr="00961B47" w:rsidRDefault="006E5F8C" w:rsidP="006E5F8C">
      <w:pPr>
        <w:ind w:firstLine="709"/>
        <w:jc w:val="both"/>
        <w:rPr>
          <w:sz w:val="28"/>
          <w:szCs w:val="28"/>
        </w:rPr>
      </w:pPr>
      <w:r w:rsidRPr="00961B47">
        <w:rPr>
          <w:sz w:val="28"/>
          <w:szCs w:val="28"/>
        </w:rPr>
        <w:t>Библиотека п. Кусье-Александровский.</w:t>
      </w:r>
    </w:p>
    <w:p w:rsidR="006E5F8C" w:rsidRDefault="006E5F8C" w:rsidP="006E5F8C">
      <w:pPr>
        <w:ind w:firstLine="709"/>
        <w:jc w:val="both"/>
        <w:rPr>
          <w:sz w:val="28"/>
          <w:szCs w:val="28"/>
        </w:rPr>
      </w:pPr>
      <w:r w:rsidRPr="00961B47">
        <w:rPr>
          <w:sz w:val="28"/>
          <w:szCs w:val="28"/>
        </w:rPr>
        <w:t>Тематические папки «Любимый уголок моей родины», «Труженики тыла».</w:t>
      </w:r>
    </w:p>
    <w:p w:rsidR="006E5F8C" w:rsidRPr="005C4C60" w:rsidRDefault="006E5F8C" w:rsidP="006E5F8C">
      <w:pPr>
        <w:ind w:firstLine="709"/>
        <w:jc w:val="both"/>
        <w:rPr>
          <w:sz w:val="28"/>
          <w:szCs w:val="28"/>
        </w:rPr>
      </w:pPr>
      <w:r w:rsidRPr="005C4C60">
        <w:rPr>
          <w:sz w:val="28"/>
          <w:szCs w:val="28"/>
        </w:rPr>
        <w:t xml:space="preserve">Историческая викторина «Дорогой горечи и славы», посвящённая событиям Великой Отечественной войны,  прошла в библиотеке 18 мая.  Подростки (23 чел). 7 и 8 кл.  разделившись на команды, приняли участие в следующих турах: «Операции и битвы», «Ордена и медали», «Война и искусство», «День Победы» и др. Ответы на задания оценивало компетентное жюри, состоявшее из учителей и библиотекарей. Победу одержали семиклассники. Они дали наибольшее количество правильных ответов на вопросы. </w:t>
      </w:r>
    </w:p>
    <w:p w:rsidR="006E5F8C" w:rsidRPr="00004635" w:rsidRDefault="006E5F8C" w:rsidP="006E5F8C">
      <w:pPr>
        <w:ind w:firstLine="709"/>
        <w:jc w:val="both"/>
        <w:rPr>
          <w:sz w:val="28"/>
          <w:szCs w:val="28"/>
        </w:rPr>
      </w:pPr>
      <w:r w:rsidRPr="005C4C60">
        <w:rPr>
          <w:sz w:val="28"/>
          <w:szCs w:val="28"/>
        </w:rPr>
        <w:t xml:space="preserve"> </w:t>
      </w:r>
      <w:r w:rsidRPr="00004635">
        <w:rPr>
          <w:sz w:val="28"/>
          <w:szCs w:val="28"/>
        </w:rPr>
        <w:t>«Я вырос здесь - и край мне этот дорог» - так называется фотовыставка Ежова Александра Константиновича, организованная в читальном зале библиотеки. На выставке представлено 20 фотографий с изображением прекрасных видов посёлка Кусье-Александровский и его окрестностей. Фотовыставка пользуется успехом у наших читателей, в «Книге отзывов» оставлено немало тёплых слов в адрес фотографа. Вот некоторые из них:</w:t>
      </w:r>
    </w:p>
    <w:p w:rsidR="006E5F8C" w:rsidRPr="00004635" w:rsidRDefault="006E5F8C" w:rsidP="006E5F8C">
      <w:pPr>
        <w:ind w:firstLine="709"/>
        <w:jc w:val="both"/>
        <w:rPr>
          <w:sz w:val="28"/>
          <w:szCs w:val="28"/>
        </w:rPr>
      </w:pPr>
      <w:r w:rsidRPr="00004635">
        <w:rPr>
          <w:sz w:val="28"/>
          <w:szCs w:val="28"/>
        </w:rPr>
        <w:t xml:space="preserve">«… Сердце замирает, душа трепещет, проступают слёзы от того, что это твой родной посёлок на фото! Среди суеты и быта  вдруг... Восторг охватывает, гордость, море эмоций!..  Фото непросто наполнены душевностью, настроением особым, чудесной, вдохновляющей энергией, несказанной красотой природной. И это так важно». (Яшкова Н.Л.) </w:t>
      </w:r>
    </w:p>
    <w:p w:rsidR="006E5F8C" w:rsidRPr="00004635" w:rsidRDefault="006E5F8C" w:rsidP="006E5F8C">
      <w:pPr>
        <w:ind w:firstLine="709"/>
        <w:jc w:val="both"/>
        <w:rPr>
          <w:sz w:val="28"/>
          <w:szCs w:val="28"/>
        </w:rPr>
      </w:pPr>
      <w:r w:rsidRPr="00004635">
        <w:rPr>
          <w:sz w:val="28"/>
          <w:szCs w:val="28"/>
        </w:rPr>
        <w:t>«Познакомилась с выставкой фотографий Александра Ежова. Как приятно осознавать, что в наше время есть люди  любящие свою малую Родину….» (Костарева Л.А.)</w:t>
      </w:r>
    </w:p>
    <w:p w:rsidR="006E5F8C" w:rsidRPr="00004635" w:rsidRDefault="006E5F8C" w:rsidP="006E5F8C">
      <w:pPr>
        <w:ind w:firstLine="709"/>
        <w:jc w:val="both"/>
        <w:rPr>
          <w:sz w:val="28"/>
          <w:szCs w:val="28"/>
        </w:rPr>
      </w:pPr>
      <w:r w:rsidRPr="00004635">
        <w:rPr>
          <w:sz w:val="28"/>
          <w:szCs w:val="28"/>
        </w:rPr>
        <w:t>В августе  в библиотеке вышел сборник «Тебе, родной посёлок, посвящаю», посвящённый 265- летию образования поселка Кусье-Александровский.  В сборник вошли работы 13 авторов: стихотворения,  картины, ра</w:t>
      </w:r>
      <w:r>
        <w:rPr>
          <w:sz w:val="28"/>
          <w:szCs w:val="28"/>
        </w:rPr>
        <w:t>ссказы о поселке и о земляках.</w:t>
      </w:r>
      <w:r w:rsidRPr="00004635">
        <w:rPr>
          <w:sz w:val="28"/>
          <w:szCs w:val="28"/>
        </w:rPr>
        <w:t xml:space="preserve"> Каждый участник конкурса получил сборник, в который вошли его работы. </w:t>
      </w:r>
    </w:p>
    <w:p w:rsidR="006E5F8C" w:rsidRPr="00004635" w:rsidRDefault="006E5F8C" w:rsidP="006E5F8C">
      <w:pPr>
        <w:ind w:firstLine="709"/>
        <w:jc w:val="both"/>
        <w:rPr>
          <w:sz w:val="28"/>
          <w:szCs w:val="28"/>
        </w:rPr>
      </w:pPr>
      <w:r w:rsidRPr="00004635">
        <w:rPr>
          <w:sz w:val="28"/>
          <w:szCs w:val="28"/>
        </w:rPr>
        <w:t>17 ноября в библиотеке прошел краеведческий</w:t>
      </w:r>
      <w:r>
        <w:rPr>
          <w:sz w:val="28"/>
          <w:szCs w:val="28"/>
        </w:rPr>
        <w:t xml:space="preserve"> урок «Лучше нет родного края».</w:t>
      </w:r>
      <w:r w:rsidRPr="00004635">
        <w:rPr>
          <w:sz w:val="28"/>
          <w:szCs w:val="28"/>
        </w:rPr>
        <w:t xml:space="preserve"> Инвалиды (22 чел.)  вместе с Софьей Георгиевной отправились в путешествие по родному посёлку, узнали о том, когда и как возникло первое поселение, о прошлом и настоящем нашего посёлка, о традициях, быте и обычаях. Клиенты ПНИ с интересом слушали библиотекаря. На протяжении всего мероприятия для собравшихся демонстрировались фотографии с видами посёлка, начиная с момента его образования и по сегодняшний день. К мероприятию была подготовлена книжная выставка «Нам книги расскажут о крае родном», на которой располагались книги о природе и истории нашей малой Родины.</w:t>
      </w:r>
    </w:p>
    <w:p w:rsidR="006E5F8C" w:rsidRPr="00004635" w:rsidRDefault="006E5F8C" w:rsidP="006E5F8C">
      <w:pPr>
        <w:ind w:firstLine="709"/>
        <w:jc w:val="both"/>
        <w:rPr>
          <w:b/>
          <w:sz w:val="28"/>
          <w:szCs w:val="28"/>
        </w:rPr>
      </w:pPr>
      <w:r w:rsidRPr="00004635">
        <w:rPr>
          <w:sz w:val="28"/>
          <w:szCs w:val="28"/>
        </w:rPr>
        <w:t>Краеведческий урок, посвящённый 265</w:t>
      </w:r>
      <w:r>
        <w:rPr>
          <w:sz w:val="28"/>
          <w:szCs w:val="28"/>
        </w:rPr>
        <w:t>–летию</w:t>
      </w:r>
      <w:r w:rsidRPr="00004635">
        <w:rPr>
          <w:sz w:val="28"/>
          <w:szCs w:val="28"/>
        </w:rPr>
        <w:t xml:space="preserve"> п. Кусье-Александровский прошел в школе 24 и 9 декабря для детей с 5 по 8 класс.  Машкина С.Г. познакомила школьников с историей, рассказала о работе железоделательного завода и работе Уралалмаза, о жизни посёлка в военные и послевоенные годы.  Затем вниманию детей бала предоставлена презентация «Моя малая Родина». В заключение для школьников прошла викторина, победители получили маленькие сувениры. </w:t>
      </w:r>
    </w:p>
    <w:p w:rsidR="006E5F8C" w:rsidRPr="00961B47" w:rsidRDefault="006E5F8C" w:rsidP="006E5F8C">
      <w:pPr>
        <w:ind w:firstLine="709"/>
        <w:jc w:val="both"/>
        <w:rPr>
          <w:sz w:val="28"/>
          <w:szCs w:val="28"/>
        </w:rPr>
      </w:pPr>
    </w:p>
    <w:p w:rsidR="006E5F8C" w:rsidRPr="00EE6837" w:rsidRDefault="006E5F8C" w:rsidP="006E5F8C">
      <w:pPr>
        <w:ind w:firstLine="709"/>
        <w:jc w:val="both"/>
        <w:rPr>
          <w:sz w:val="28"/>
          <w:szCs w:val="28"/>
        </w:rPr>
      </w:pPr>
      <w:r w:rsidRPr="00EE6837">
        <w:rPr>
          <w:sz w:val="28"/>
          <w:szCs w:val="28"/>
        </w:rPr>
        <w:t>Библиотека п. Теплая Гора.</w:t>
      </w:r>
    </w:p>
    <w:p w:rsidR="006E5F8C" w:rsidRDefault="006E5F8C" w:rsidP="006E5F8C">
      <w:pPr>
        <w:ind w:firstLine="709"/>
        <w:jc w:val="both"/>
        <w:rPr>
          <w:sz w:val="28"/>
          <w:szCs w:val="28"/>
        </w:rPr>
      </w:pPr>
      <w:r w:rsidRPr="00961B47">
        <w:rPr>
          <w:sz w:val="28"/>
          <w:szCs w:val="28"/>
        </w:rPr>
        <w:t xml:space="preserve">Ведутся тематические папки «История п. Теплая Гора», «Пермский край: люди и события», «Краеведение». </w:t>
      </w:r>
    </w:p>
    <w:p w:rsidR="006E5F8C" w:rsidRPr="007F4A8F" w:rsidRDefault="006E5F8C" w:rsidP="006E5F8C">
      <w:pPr>
        <w:ind w:firstLine="709"/>
        <w:jc w:val="both"/>
        <w:rPr>
          <w:sz w:val="28"/>
          <w:szCs w:val="28"/>
        </w:rPr>
      </w:pPr>
      <w:r w:rsidRPr="007F4A8F">
        <w:rPr>
          <w:sz w:val="28"/>
          <w:szCs w:val="28"/>
        </w:rPr>
        <w:t>В канун праздника Победы проводятся традиционные открытые уроки истории «Детство опаленное войной», на которое приглашаются «дети войны», узники фашистских концлагерей. Из рассказов очевидцев событий тех лет, дети узнают о том страшном времени в истории нашей родины. В этом году была издана на собственные средства книга нашего земляка – краеведа Попонина Н.П. «Помним тех, кто воевал; помним тех, кто победил». В книге собраны все данные в алфавитном порядке о жителях п. Теплая Гора, которые были участниками ВОВ. Представлены фото и документы архивного характера. Книга имеет огромную ценность и является хорошим материалом для изучения. Традиционными стали встречи с создателями и героями книги «96 отдельная стрелковая бригада». В этом году на встрече с подростками были люди, чьи имена встречаются в этой книге: Шароватых В.В., Курилова Л.Ф., жители п. Теплая Гора, а также одна из создателей Сырохватова Т.И.</w:t>
      </w:r>
    </w:p>
    <w:p w:rsidR="006E5F8C" w:rsidRPr="007F4A8F" w:rsidRDefault="006E5F8C" w:rsidP="006E5F8C">
      <w:pPr>
        <w:ind w:firstLine="709"/>
        <w:jc w:val="both"/>
        <w:rPr>
          <w:sz w:val="28"/>
          <w:szCs w:val="28"/>
        </w:rPr>
      </w:pPr>
      <w:r w:rsidRPr="007F4A8F">
        <w:rPr>
          <w:sz w:val="28"/>
          <w:szCs w:val="28"/>
        </w:rPr>
        <w:t xml:space="preserve"> «Солдаты необъявленной войны». Под таким названием прошла семейная встреча посвященная дню защитника отечества и выводу советских войск из Афганистана. На встрече присутствовали ученики старших классов и их родители. В непринужденной обстановке отцы вспоминали службу в армии, приняли участие в армейской викторине, узнали о наших земляках, которые были участниками «необъявленных войн». Затем приняли участие в играх на военную тематику.</w:t>
      </w:r>
    </w:p>
    <w:p w:rsidR="006E5F8C" w:rsidRPr="007F4A8F" w:rsidRDefault="006E5F8C" w:rsidP="006E5F8C">
      <w:pPr>
        <w:ind w:firstLine="709"/>
        <w:jc w:val="both"/>
        <w:rPr>
          <w:sz w:val="28"/>
          <w:szCs w:val="28"/>
        </w:rPr>
      </w:pPr>
      <w:r w:rsidRPr="007F4A8F">
        <w:rPr>
          <w:sz w:val="28"/>
          <w:szCs w:val="28"/>
        </w:rPr>
        <w:t>В этом году была еще одна важная дата не только в истории нашей страны, но и в жизни пос</w:t>
      </w:r>
      <w:r>
        <w:rPr>
          <w:sz w:val="28"/>
          <w:szCs w:val="28"/>
        </w:rPr>
        <w:t>. Теплая Гора</w:t>
      </w:r>
      <w:r w:rsidRPr="007F4A8F">
        <w:rPr>
          <w:sz w:val="28"/>
          <w:szCs w:val="28"/>
        </w:rPr>
        <w:t xml:space="preserve"> – 30 лет со дня аварии на Чернобыльской АЭС. Впервые состоялась встреча всех ныне живущих чернобыльцев Теплой Горы с учениками Теплогорской школы. Встреча проходила в Теплогорском музее в торжественной обстановке и посвящалась 30-й годовщине аварии. Вспомнили историю этого события, многое узнали из рассказов очевидцев. Такие встречи должны стать традиционными. Состоялась презентация книги «Солдаты Чернобыля».</w:t>
      </w:r>
    </w:p>
    <w:p w:rsidR="006E5F8C" w:rsidRPr="007F4A8F" w:rsidRDefault="006E5F8C" w:rsidP="006E5F8C">
      <w:pPr>
        <w:ind w:firstLine="709"/>
        <w:jc w:val="both"/>
        <w:rPr>
          <w:sz w:val="28"/>
          <w:szCs w:val="28"/>
        </w:rPr>
      </w:pPr>
      <w:r w:rsidRPr="007F4A8F">
        <w:rPr>
          <w:sz w:val="28"/>
          <w:szCs w:val="28"/>
        </w:rPr>
        <w:t>Уже стало традицией в октябре проводить открытый урок истории «Память сильнее времени». На это мероприятие приглашаются люди, пережившие страшное время в истории нашей родины – время репрессий.</w:t>
      </w:r>
      <w:r>
        <w:rPr>
          <w:sz w:val="28"/>
          <w:szCs w:val="28"/>
        </w:rPr>
        <w:t xml:space="preserve"> </w:t>
      </w:r>
      <w:r w:rsidRPr="007F4A8F">
        <w:rPr>
          <w:sz w:val="28"/>
          <w:szCs w:val="28"/>
        </w:rPr>
        <w:t>Поселок Теплая Гора – это один из населенных пунктов, где проживало много семей спецпереселенцев. Цель этих встреч: чтобы помнили об этой странице в истории.</w:t>
      </w:r>
    </w:p>
    <w:p w:rsidR="006E5F8C" w:rsidRPr="007F4A8F" w:rsidRDefault="006E5F8C" w:rsidP="006E5F8C">
      <w:pPr>
        <w:ind w:firstLine="709"/>
        <w:jc w:val="both"/>
        <w:rPr>
          <w:sz w:val="28"/>
          <w:szCs w:val="28"/>
        </w:rPr>
      </w:pPr>
      <w:r w:rsidRPr="007F4A8F">
        <w:rPr>
          <w:sz w:val="28"/>
          <w:szCs w:val="28"/>
        </w:rPr>
        <w:t>Постоянно ведется сбор материалов по истории п. Теплая Гора, Горнозаводского района и Пермского края. Пополняются новыми материалами тематические папки: «История Пермского края», «Краеведение», «История п. Теплая Гора».</w:t>
      </w:r>
    </w:p>
    <w:p w:rsidR="006E5F8C" w:rsidRPr="007F4A8F" w:rsidRDefault="006E5F8C" w:rsidP="006E5F8C">
      <w:pPr>
        <w:ind w:firstLine="709"/>
        <w:jc w:val="both"/>
        <w:rPr>
          <w:sz w:val="28"/>
          <w:szCs w:val="28"/>
        </w:rPr>
      </w:pPr>
      <w:r w:rsidRPr="007F4A8F">
        <w:rPr>
          <w:sz w:val="28"/>
          <w:szCs w:val="28"/>
        </w:rPr>
        <w:t xml:space="preserve">«Я приоткрою таинство души своей…». Так назывался литературно – музыкальный вечер с участием горнозаводских поэтов А. Якимова и Н. Арефиной. Мероприятие прошло при поддержке творческого клуба «Родник». </w:t>
      </w:r>
    </w:p>
    <w:p w:rsidR="006E5F8C" w:rsidRPr="007F4A8F" w:rsidRDefault="006E5F8C" w:rsidP="006E5F8C">
      <w:pPr>
        <w:ind w:firstLine="709"/>
        <w:jc w:val="both"/>
        <w:rPr>
          <w:sz w:val="28"/>
          <w:szCs w:val="28"/>
        </w:rPr>
      </w:pPr>
      <w:r w:rsidRPr="007F4A8F">
        <w:rPr>
          <w:sz w:val="28"/>
          <w:szCs w:val="28"/>
        </w:rPr>
        <w:t>Знакомство со стихами А. Филь, теплогорской поэтессы, состоялось на ее творческом вечере. Здесь же состоялось презентация авторского сборника «Теплогорские стихи». На вечере звучали стихи не только в исполнении автора, но и друзей и родных.</w:t>
      </w:r>
    </w:p>
    <w:p w:rsidR="006E5F8C" w:rsidRDefault="006E5F8C" w:rsidP="006E5F8C">
      <w:pPr>
        <w:ind w:firstLine="709"/>
        <w:jc w:val="both"/>
        <w:rPr>
          <w:sz w:val="28"/>
          <w:szCs w:val="28"/>
        </w:rPr>
      </w:pPr>
    </w:p>
    <w:p w:rsidR="006E5F8C" w:rsidRDefault="006E5F8C" w:rsidP="006E5F8C">
      <w:pPr>
        <w:ind w:firstLine="709"/>
        <w:jc w:val="both"/>
        <w:rPr>
          <w:sz w:val="28"/>
          <w:szCs w:val="28"/>
        </w:rPr>
      </w:pPr>
      <w:r>
        <w:rPr>
          <w:sz w:val="28"/>
          <w:szCs w:val="28"/>
        </w:rPr>
        <w:t>Библиотека п. Медведка.</w:t>
      </w:r>
    </w:p>
    <w:p w:rsidR="006E5F8C" w:rsidRPr="00143D11" w:rsidRDefault="006E5F8C" w:rsidP="006E5F8C">
      <w:pPr>
        <w:ind w:firstLine="709"/>
        <w:jc w:val="both"/>
        <w:rPr>
          <w:sz w:val="28"/>
          <w:szCs w:val="28"/>
        </w:rPr>
      </w:pPr>
      <w:r w:rsidRPr="00143D11">
        <w:rPr>
          <w:sz w:val="28"/>
          <w:szCs w:val="28"/>
        </w:rPr>
        <w:t>Тематическая папка «Медведка год за годом»</w:t>
      </w:r>
    </w:p>
    <w:p w:rsidR="006E5F8C" w:rsidRDefault="006E5F8C" w:rsidP="006E5F8C">
      <w:pPr>
        <w:ind w:firstLine="709"/>
        <w:jc w:val="both"/>
        <w:rPr>
          <w:sz w:val="28"/>
          <w:szCs w:val="28"/>
        </w:rPr>
      </w:pPr>
      <w:r>
        <w:rPr>
          <w:sz w:val="28"/>
          <w:szCs w:val="28"/>
        </w:rPr>
        <w:t>К 9 мая организован п</w:t>
      </w:r>
      <w:r w:rsidRPr="00143D11">
        <w:rPr>
          <w:sz w:val="28"/>
          <w:szCs w:val="28"/>
        </w:rPr>
        <w:t xml:space="preserve">росмотр фильма </w:t>
      </w:r>
      <w:r>
        <w:rPr>
          <w:sz w:val="28"/>
          <w:szCs w:val="28"/>
        </w:rPr>
        <w:t>«</w:t>
      </w:r>
      <w:r w:rsidRPr="00143D11">
        <w:rPr>
          <w:sz w:val="28"/>
          <w:szCs w:val="28"/>
        </w:rPr>
        <w:t>Твои люди посёлок» 1,2 часть - «Ветераны посёлка»</w:t>
      </w:r>
      <w:r>
        <w:rPr>
          <w:sz w:val="28"/>
          <w:szCs w:val="28"/>
        </w:rPr>
        <w:t>.</w:t>
      </w:r>
    </w:p>
    <w:p w:rsidR="006E5F8C" w:rsidRDefault="006E5F8C" w:rsidP="006E5F8C">
      <w:pPr>
        <w:ind w:firstLine="709"/>
        <w:jc w:val="both"/>
        <w:rPr>
          <w:sz w:val="28"/>
          <w:szCs w:val="28"/>
        </w:rPr>
      </w:pPr>
    </w:p>
    <w:p w:rsidR="006E5F8C" w:rsidRPr="00961B47" w:rsidRDefault="006E5F8C" w:rsidP="006E5F8C">
      <w:pPr>
        <w:ind w:firstLine="709"/>
        <w:jc w:val="both"/>
        <w:rPr>
          <w:sz w:val="28"/>
          <w:szCs w:val="28"/>
        </w:rPr>
      </w:pPr>
      <w:r w:rsidRPr="00961B47">
        <w:rPr>
          <w:sz w:val="28"/>
          <w:szCs w:val="28"/>
        </w:rPr>
        <w:t>Библиотека п. Пашия.</w:t>
      </w:r>
    </w:p>
    <w:p w:rsidR="006E5F8C" w:rsidRDefault="006E5F8C" w:rsidP="006E5F8C">
      <w:pPr>
        <w:ind w:firstLine="709"/>
        <w:jc w:val="both"/>
        <w:rPr>
          <w:sz w:val="28"/>
          <w:szCs w:val="28"/>
        </w:rPr>
      </w:pPr>
      <w:r>
        <w:rPr>
          <w:sz w:val="28"/>
          <w:szCs w:val="28"/>
        </w:rPr>
        <w:t>Тематические полки «Пермский край читает Астафьева», «Читаем Пермское!».</w:t>
      </w:r>
    </w:p>
    <w:p w:rsidR="006E5F8C" w:rsidRDefault="006E5F8C" w:rsidP="006E5F8C">
      <w:pPr>
        <w:ind w:firstLine="709"/>
        <w:jc w:val="both"/>
        <w:rPr>
          <w:sz w:val="28"/>
          <w:szCs w:val="28"/>
        </w:rPr>
      </w:pPr>
      <w:r>
        <w:rPr>
          <w:sz w:val="28"/>
          <w:szCs w:val="28"/>
        </w:rPr>
        <w:t>С 2015 года библиотека является инициатором и организатором проведения в поселке Всероссийской акции «Бессмертный полк» (сбор фотографий, сканирование, оформление, цветная печать). В 2016 году было напечатано и оформлено 50 новых фотографий. В акции «Бессмертный полк» 9 мая приняло участие более 250 жителей пос. Пашия.</w:t>
      </w:r>
    </w:p>
    <w:p w:rsidR="006E5F8C" w:rsidRDefault="006E5F8C" w:rsidP="006E5F8C">
      <w:pPr>
        <w:ind w:firstLine="709"/>
        <w:jc w:val="both"/>
        <w:rPr>
          <w:sz w:val="28"/>
          <w:szCs w:val="28"/>
        </w:rPr>
      </w:pPr>
      <w:r>
        <w:rPr>
          <w:sz w:val="28"/>
          <w:szCs w:val="28"/>
        </w:rPr>
        <w:t>Составлен и напечатан Альбом по краеведению для воспитателей детского сада «Пермский край – любимый край» (86 стр. с иллюстрациями, 4 экз.).</w:t>
      </w:r>
    </w:p>
    <w:p w:rsidR="006E5F8C" w:rsidRDefault="006E5F8C" w:rsidP="006E5F8C">
      <w:pPr>
        <w:ind w:firstLine="709"/>
        <w:jc w:val="both"/>
        <w:rPr>
          <w:sz w:val="28"/>
          <w:szCs w:val="28"/>
        </w:rPr>
      </w:pPr>
      <w:r>
        <w:rPr>
          <w:sz w:val="28"/>
          <w:szCs w:val="28"/>
        </w:rPr>
        <w:t>Музейная экспозиция в библиотеке: количество экспонатов – 160, в том числе  предметы старинного быта, фотографии, подлинные документы 19 в. – первой половины 20 в.</w:t>
      </w:r>
    </w:p>
    <w:p w:rsidR="006E5F8C" w:rsidRDefault="006E5F8C" w:rsidP="006E5F8C">
      <w:pPr>
        <w:ind w:firstLine="709"/>
        <w:jc w:val="both"/>
        <w:rPr>
          <w:sz w:val="28"/>
          <w:szCs w:val="28"/>
        </w:rPr>
      </w:pPr>
      <w:r>
        <w:rPr>
          <w:sz w:val="28"/>
          <w:szCs w:val="28"/>
        </w:rPr>
        <w:t xml:space="preserve">В 2016 г. начали работать с новой тематической папкой «Наши знаменитые земляки». </w:t>
      </w:r>
    </w:p>
    <w:p w:rsidR="006E5F8C" w:rsidRDefault="006E5F8C" w:rsidP="006E5F8C">
      <w:pPr>
        <w:ind w:firstLine="709"/>
        <w:jc w:val="both"/>
        <w:rPr>
          <w:sz w:val="28"/>
          <w:szCs w:val="28"/>
        </w:rPr>
      </w:pPr>
      <w:r>
        <w:rPr>
          <w:sz w:val="28"/>
          <w:szCs w:val="28"/>
        </w:rPr>
        <w:t>Продолжается работа над книгой «Поселок, который нам дорог».</w:t>
      </w:r>
    </w:p>
    <w:p w:rsidR="006E5F8C" w:rsidRDefault="006E5F8C" w:rsidP="006E5F8C">
      <w:pPr>
        <w:ind w:firstLine="709"/>
        <w:jc w:val="both"/>
        <w:rPr>
          <w:sz w:val="28"/>
          <w:szCs w:val="28"/>
        </w:rPr>
      </w:pPr>
      <w:r>
        <w:rPr>
          <w:sz w:val="28"/>
          <w:szCs w:val="28"/>
        </w:rPr>
        <w:t>К юбилею Пашийского завода и поселка Пашия:</w:t>
      </w:r>
    </w:p>
    <w:p w:rsidR="006E5F8C" w:rsidRDefault="006E5F8C" w:rsidP="006E5F8C">
      <w:pPr>
        <w:ind w:firstLine="709"/>
        <w:jc w:val="both"/>
        <w:rPr>
          <w:sz w:val="28"/>
          <w:szCs w:val="28"/>
        </w:rPr>
      </w:pPr>
      <w:r>
        <w:rPr>
          <w:sz w:val="28"/>
          <w:szCs w:val="28"/>
        </w:rPr>
        <w:t>Музейная экспозиция «230 лет: Архангело-Пашийский завод – Завод Пашия – поселок Пашия». В экспозиции были представлены подлинные документы, фотографии, отражающие историю завода и поселка. Экспозиция была оформлена при поддержке Горнозаводского краеведческого музея.</w:t>
      </w:r>
    </w:p>
    <w:p w:rsidR="006E5F8C" w:rsidRDefault="006E5F8C" w:rsidP="006E5F8C">
      <w:pPr>
        <w:ind w:firstLine="709"/>
        <w:jc w:val="both"/>
        <w:rPr>
          <w:sz w:val="28"/>
          <w:szCs w:val="28"/>
        </w:rPr>
      </w:pPr>
      <w:r>
        <w:rPr>
          <w:sz w:val="28"/>
          <w:szCs w:val="28"/>
        </w:rPr>
        <w:t>В феврале оформлены выставочные и информационные стенды: «Старая Пашия», «К юбилею Пашийского завода».</w:t>
      </w:r>
    </w:p>
    <w:p w:rsidR="006E5F8C" w:rsidRDefault="006E5F8C" w:rsidP="006E5F8C">
      <w:pPr>
        <w:ind w:firstLine="709"/>
        <w:jc w:val="both"/>
        <w:rPr>
          <w:sz w:val="28"/>
          <w:szCs w:val="28"/>
        </w:rPr>
      </w:pPr>
      <w:r>
        <w:rPr>
          <w:sz w:val="28"/>
          <w:szCs w:val="28"/>
        </w:rPr>
        <w:t>В марте выпущена брошюра «Памятники поселка Пашия» - 35 экз.</w:t>
      </w:r>
    </w:p>
    <w:p w:rsidR="006E5F8C" w:rsidRDefault="006E5F8C" w:rsidP="006E5F8C">
      <w:pPr>
        <w:ind w:firstLine="709"/>
        <w:jc w:val="both"/>
        <w:rPr>
          <w:sz w:val="28"/>
          <w:szCs w:val="28"/>
        </w:rPr>
      </w:pPr>
      <w:r>
        <w:rPr>
          <w:sz w:val="28"/>
          <w:szCs w:val="28"/>
        </w:rPr>
        <w:t>В апреле выпущены буклеты: «Петропавловская – Ленина – центральная улица Пашии» - 30 экз.; «Памятники поселка» - 30 экз.</w:t>
      </w:r>
    </w:p>
    <w:p w:rsidR="006E5F8C" w:rsidRDefault="006E5F8C" w:rsidP="006E5F8C">
      <w:pPr>
        <w:ind w:firstLine="709"/>
        <w:jc w:val="both"/>
        <w:rPr>
          <w:sz w:val="28"/>
          <w:szCs w:val="28"/>
        </w:rPr>
      </w:pPr>
      <w:r>
        <w:rPr>
          <w:sz w:val="28"/>
          <w:szCs w:val="28"/>
        </w:rPr>
        <w:t>В мае оформлена выставка краеведческих материалов «Пашия в годы войны». Также подготовлена и выпущена брошюра «Даты и события в истории Пашийского завода и поселка Пашия» - 35 экз.</w:t>
      </w:r>
    </w:p>
    <w:p w:rsidR="006E5F8C" w:rsidRDefault="006E5F8C" w:rsidP="006E5F8C">
      <w:pPr>
        <w:ind w:firstLine="709"/>
        <w:jc w:val="both"/>
        <w:rPr>
          <w:sz w:val="28"/>
          <w:szCs w:val="28"/>
        </w:rPr>
      </w:pPr>
      <w:r>
        <w:rPr>
          <w:sz w:val="28"/>
          <w:szCs w:val="28"/>
        </w:rPr>
        <w:t>В июне на детских площадках проведены беседы «Здесь Родины моей начало» с электронной презентацией «Знакомимся с историей Пашии». Всего 5 бесед, посещение – 115.</w:t>
      </w:r>
    </w:p>
    <w:p w:rsidR="006E5F8C" w:rsidRDefault="006E5F8C" w:rsidP="006E5F8C">
      <w:pPr>
        <w:ind w:firstLine="709"/>
        <w:jc w:val="both"/>
        <w:rPr>
          <w:sz w:val="28"/>
          <w:szCs w:val="28"/>
        </w:rPr>
      </w:pPr>
      <w:r>
        <w:rPr>
          <w:sz w:val="28"/>
          <w:szCs w:val="28"/>
        </w:rPr>
        <w:t>В августе для учреждений поселка составлены информационные листы «Пашия: 230 лет» - 5 экз.</w:t>
      </w:r>
    </w:p>
    <w:p w:rsidR="006E5F8C" w:rsidRDefault="006E5F8C" w:rsidP="006E5F8C">
      <w:pPr>
        <w:ind w:firstLine="709"/>
        <w:jc w:val="both"/>
        <w:rPr>
          <w:sz w:val="28"/>
          <w:szCs w:val="28"/>
        </w:rPr>
      </w:pPr>
      <w:r>
        <w:rPr>
          <w:sz w:val="28"/>
          <w:szCs w:val="28"/>
        </w:rPr>
        <w:t>В октябре оформлена фотовыставка «Поселок, который нам дорог».</w:t>
      </w:r>
    </w:p>
    <w:p w:rsidR="006E5F8C" w:rsidRDefault="006E5F8C" w:rsidP="006E5F8C">
      <w:pPr>
        <w:ind w:firstLine="709"/>
        <w:jc w:val="both"/>
        <w:rPr>
          <w:sz w:val="28"/>
          <w:szCs w:val="28"/>
        </w:rPr>
      </w:pPr>
      <w:r>
        <w:rPr>
          <w:sz w:val="28"/>
          <w:szCs w:val="28"/>
        </w:rPr>
        <w:t xml:space="preserve">В ноябре проведен тематический краеведческий вечер в клубе читателей «Земляки» «Любимый сердцу уголок». Посещение – 14. </w:t>
      </w:r>
    </w:p>
    <w:p w:rsidR="006E5F8C" w:rsidRDefault="006E5F8C" w:rsidP="006E5F8C">
      <w:pPr>
        <w:ind w:firstLine="709"/>
        <w:jc w:val="both"/>
        <w:rPr>
          <w:sz w:val="28"/>
          <w:szCs w:val="28"/>
        </w:rPr>
      </w:pPr>
      <w:r>
        <w:rPr>
          <w:sz w:val="28"/>
          <w:szCs w:val="28"/>
        </w:rPr>
        <w:t>В декабре: оформлен стенд «Завод на Светлой реке», и выпущены буклет «С юбилеем, родная Пашия» (40 экз.) и брошюра «История Пашийского завода» (20 экз.).</w:t>
      </w:r>
    </w:p>
    <w:p w:rsidR="006E5F8C" w:rsidRDefault="006E5F8C" w:rsidP="006E5F8C">
      <w:pPr>
        <w:ind w:firstLine="709"/>
        <w:jc w:val="both"/>
        <w:rPr>
          <w:sz w:val="28"/>
          <w:szCs w:val="28"/>
        </w:rPr>
      </w:pPr>
      <w:r>
        <w:rPr>
          <w:sz w:val="28"/>
          <w:szCs w:val="28"/>
        </w:rPr>
        <w:t>Проведены уроки краеведения «Старинные истории Пашии» и «Мы эту землю Родиной зовем».</w:t>
      </w:r>
    </w:p>
    <w:p w:rsidR="006E5F8C" w:rsidRDefault="006E5F8C" w:rsidP="006E5F8C">
      <w:pPr>
        <w:ind w:firstLine="709"/>
        <w:jc w:val="both"/>
        <w:rPr>
          <w:sz w:val="28"/>
          <w:szCs w:val="28"/>
        </w:rPr>
      </w:pPr>
      <w:r>
        <w:rPr>
          <w:sz w:val="28"/>
          <w:szCs w:val="28"/>
        </w:rPr>
        <w:t xml:space="preserve">16 декабря в поселковом доме культуры прошел торжественный праздничный вечер. В этот день в библиотеке были продемонстрированы исторические и современные фотографии Пашии, музыкальный фильм о Пашии. Читателям раздавались буклеты «С юбилеем, родная Пашия». </w:t>
      </w:r>
    </w:p>
    <w:p w:rsidR="006E5F8C" w:rsidRDefault="006E5F8C" w:rsidP="006E5F8C">
      <w:pPr>
        <w:ind w:firstLine="709"/>
        <w:jc w:val="both"/>
        <w:rPr>
          <w:sz w:val="28"/>
          <w:szCs w:val="28"/>
        </w:rPr>
      </w:pPr>
      <w:r>
        <w:rPr>
          <w:sz w:val="28"/>
          <w:szCs w:val="28"/>
        </w:rPr>
        <w:t xml:space="preserve">К юбилею поселка в Пашии была выпущена книга «Берег нашей надежды», в которую вошли стихи и проза, художественное творчество наших земляков взрослых и детей. Библиотека приняла участие в подготовке книги. </w:t>
      </w:r>
    </w:p>
    <w:p w:rsidR="006E5F8C" w:rsidRPr="00961B47" w:rsidRDefault="006E5F8C" w:rsidP="006E5F8C">
      <w:pPr>
        <w:ind w:firstLine="709"/>
        <w:jc w:val="both"/>
        <w:rPr>
          <w:sz w:val="28"/>
          <w:szCs w:val="28"/>
        </w:rPr>
      </w:pPr>
    </w:p>
    <w:p w:rsidR="006E5F8C" w:rsidRDefault="006E5F8C" w:rsidP="006E5F8C">
      <w:pPr>
        <w:ind w:firstLine="709"/>
        <w:jc w:val="both"/>
        <w:rPr>
          <w:sz w:val="28"/>
          <w:szCs w:val="28"/>
        </w:rPr>
      </w:pPr>
      <w:r>
        <w:rPr>
          <w:sz w:val="28"/>
          <w:szCs w:val="28"/>
        </w:rPr>
        <w:t>Пашийская детская библиотека.</w:t>
      </w:r>
    </w:p>
    <w:p w:rsidR="006E5F8C" w:rsidRDefault="006E5F8C" w:rsidP="006E5F8C">
      <w:pPr>
        <w:ind w:firstLine="709"/>
        <w:jc w:val="both"/>
        <w:rPr>
          <w:sz w:val="28"/>
          <w:szCs w:val="28"/>
        </w:rPr>
      </w:pPr>
      <w:r>
        <w:rPr>
          <w:sz w:val="28"/>
          <w:szCs w:val="28"/>
        </w:rPr>
        <w:t>Ко Дню защитника Отечества оформлена книжная выставка.</w:t>
      </w:r>
    </w:p>
    <w:p w:rsidR="006E5F8C" w:rsidRDefault="006E5F8C" w:rsidP="006E5F8C">
      <w:pPr>
        <w:ind w:firstLine="709"/>
        <w:jc w:val="both"/>
        <w:rPr>
          <w:sz w:val="28"/>
          <w:szCs w:val="28"/>
        </w:rPr>
      </w:pPr>
      <w:r>
        <w:rPr>
          <w:sz w:val="28"/>
          <w:szCs w:val="28"/>
        </w:rPr>
        <w:t>Мероприятия к Дню Победы в Великой Отечественной войне:</w:t>
      </w:r>
    </w:p>
    <w:p w:rsidR="006E5F8C" w:rsidRDefault="006E5F8C" w:rsidP="006E5F8C">
      <w:pPr>
        <w:ind w:firstLine="709"/>
        <w:jc w:val="both"/>
        <w:rPr>
          <w:sz w:val="28"/>
          <w:szCs w:val="28"/>
        </w:rPr>
      </w:pPr>
      <w:r>
        <w:rPr>
          <w:sz w:val="28"/>
          <w:szCs w:val="28"/>
        </w:rPr>
        <w:t>книжные выставки «Книги о Великой Отечественной войне», «Ребята, прочитайте книги о Великой Отечественной войне»;</w:t>
      </w:r>
    </w:p>
    <w:p w:rsidR="006E5F8C" w:rsidRDefault="006E5F8C" w:rsidP="006E5F8C">
      <w:pPr>
        <w:ind w:firstLine="709"/>
        <w:jc w:val="both"/>
        <w:rPr>
          <w:sz w:val="28"/>
          <w:szCs w:val="28"/>
        </w:rPr>
      </w:pPr>
      <w:r>
        <w:rPr>
          <w:sz w:val="28"/>
          <w:szCs w:val="28"/>
        </w:rPr>
        <w:t>классный час «Книги о Великой Отечественной войне», на котором дети читали и обсуждали рассказы С. Алексеева, Л. Кассиля, А. Митяева;</w:t>
      </w:r>
    </w:p>
    <w:p w:rsidR="006E5F8C" w:rsidRDefault="006E5F8C" w:rsidP="006E5F8C">
      <w:pPr>
        <w:ind w:firstLine="709"/>
        <w:jc w:val="both"/>
        <w:rPr>
          <w:sz w:val="28"/>
          <w:szCs w:val="28"/>
        </w:rPr>
      </w:pPr>
      <w:r>
        <w:rPr>
          <w:sz w:val="28"/>
          <w:szCs w:val="28"/>
        </w:rPr>
        <w:t>участие в ежегодной акции «Бессмертный полк».</w:t>
      </w:r>
    </w:p>
    <w:p w:rsidR="006E5F8C" w:rsidRDefault="006E5F8C" w:rsidP="006E5F8C">
      <w:pPr>
        <w:ind w:firstLine="709"/>
        <w:jc w:val="both"/>
        <w:rPr>
          <w:sz w:val="28"/>
          <w:szCs w:val="28"/>
        </w:rPr>
      </w:pPr>
    </w:p>
    <w:p w:rsidR="006E5F8C" w:rsidRPr="00961B47" w:rsidRDefault="006E5F8C" w:rsidP="006E5F8C">
      <w:pPr>
        <w:ind w:firstLine="709"/>
        <w:jc w:val="both"/>
        <w:rPr>
          <w:sz w:val="28"/>
          <w:szCs w:val="28"/>
        </w:rPr>
      </w:pPr>
      <w:r w:rsidRPr="00961B47">
        <w:rPr>
          <w:sz w:val="28"/>
          <w:szCs w:val="28"/>
        </w:rPr>
        <w:t>Библиотека п. Промысла.</w:t>
      </w:r>
    </w:p>
    <w:p w:rsidR="006E5F8C" w:rsidRDefault="006E5F8C" w:rsidP="006E5F8C">
      <w:pPr>
        <w:ind w:firstLine="709"/>
        <w:jc w:val="both"/>
        <w:rPr>
          <w:sz w:val="28"/>
          <w:szCs w:val="28"/>
        </w:rPr>
      </w:pPr>
      <w:r w:rsidRPr="00961B47">
        <w:rPr>
          <w:sz w:val="28"/>
          <w:szCs w:val="28"/>
        </w:rPr>
        <w:t>Тематические папки: «Твои люди, поселок», «Культурная жизнь поселка», «Алмаз на гербе района», «Село Крестовоздвиженское», «Первый алмаз России».</w:t>
      </w:r>
    </w:p>
    <w:p w:rsidR="006E5F8C" w:rsidRDefault="006E5F8C" w:rsidP="006E5F8C">
      <w:pPr>
        <w:ind w:firstLine="709"/>
        <w:jc w:val="both"/>
        <w:rPr>
          <w:sz w:val="28"/>
          <w:szCs w:val="28"/>
        </w:rPr>
      </w:pPr>
      <w:r>
        <w:rPr>
          <w:sz w:val="28"/>
          <w:szCs w:val="28"/>
        </w:rPr>
        <w:t>Посиделки «Забавы, шутки, песни, прибаутки». На мероприятии рассказывалось о том, как издавна праздновалось Рождество, об обрядах этого праздника.</w:t>
      </w:r>
    </w:p>
    <w:p w:rsidR="006E5F8C" w:rsidRDefault="006E5F8C" w:rsidP="006E5F8C">
      <w:pPr>
        <w:ind w:firstLine="709"/>
        <w:jc w:val="both"/>
        <w:rPr>
          <w:sz w:val="28"/>
          <w:szCs w:val="28"/>
        </w:rPr>
      </w:pPr>
      <w:r>
        <w:rPr>
          <w:sz w:val="28"/>
          <w:szCs w:val="28"/>
        </w:rPr>
        <w:t>К Дню памяти и скорби участников локальных войн организован и проведен урок мужества «Мемориальная доска на стене нашей школы». Посвящено земляку Шабурову Андрею Юрьевичу, который погиб в Афганистане.</w:t>
      </w:r>
    </w:p>
    <w:p w:rsidR="006E5F8C" w:rsidRDefault="006E5F8C" w:rsidP="006E5F8C">
      <w:pPr>
        <w:ind w:firstLine="709"/>
        <w:jc w:val="both"/>
        <w:rPr>
          <w:sz w:val="28"/>
          <w:szCs w:val="28"/>
        </w:rPr>
      </w:pPr>
      <w:r>
        <w:rPr>
          <w:sz w:val="28"/>
          <w:szCs w:val="28"/>
        </w:rPr>
        <w:t>К 9 мая проведен урок мужества «Они первыми приняли бой», где рассказывалось о жителях пос. промысла, которые погибли в первый месяц войны.</w:t>
      </w:r>
    </w:p>
    <w:p w:rsidR="006E5F8C" w:rsidRDefault="006E5F8C" w:rsidP="006E5F8C">
      <w:pPr>
        <w:ind w:firstLine="709"/>
        <w:jc w:val="both"/>
        <w:rPr>
          <w:sz w:val="28"/>
          <w:szCs w:val="28"/>
        </w:rPr>
      </w:pPr>
      <w:r>
        <w:rPr>
          <w:sz w:val="28"/>
          <w:szCs w:val="28"/>
        </w:rPr>
        <w:t>В рамках часа толерантности на тему «Они живут рядом с нами» гостей библиотеки ознакомили  с национальностями, проживающими в пос. Промысла: татары, башкиры, удмурты, коми-пермяки.</w:t>
      </w:r>
    </w:p>
    <w:p w:rsidR="006E5F8C" w:rsidRDefault="006E5F8C" w:rsidP="006E5F8C">
      <w:pPr>
        <w:ind w:firstLine="709"/>
        <w:jc w:val="both"/>
        <w:rPr>
          <w:sz w:val="28"/>
          <w:szCs w:val="28"/>
        </w:rPr>
      </w:pPr>
      <w:r>
        <w:rPr>
          <w:sz w:val="28"/>
          <w:szCs w:val="28"/>
        </w:rPr>
        <w:t>К Дню памяти погибших в радиационных авариях и катастрофах проведен литературный час «Чернобыль – трагедия, подвиг», на который был приглашен участник ликвидации</w:t>
      </w:r>
      <w:r w:rsidRPr="006109F5">
        <w:rPr>
          <w:sz w:val="28"/>
          <w:szCs w:val="28"/>
        </w:rPr>
        <w:t xml:space="preserve"> </w:t>
      </w:r>
      <w:r>
        <w:rPr>
          <w:sz w:val="28"/>
          <w:szCs w:val="28"/>
        </w:rPr>
        <w:t>Чернобыльской аварии, житель пос. Промысла, Малков О.И.</w:t>
      </w:r>
    </w:p>
    <w:p w:rsidR="006E5F8C" w:rsidRDefault="006E5F8C" w:rsidP="006E5F8C">
      <w:pPr>
        <w:ind w:firstLine="709"/>
        <w:jc w:val="both"/>
        <w:rPr>
          <w:sz w:val="28"/>
          <w:szCs w:val="28"/>
        </w:rPr>
      </w:pPr>
      <w:r>
        <w:rPr>
          <w:sz w:val="28"/>
          <w:szCs w:val="28"/>
        </w:rPr>
        <w:t>Совместно с клубом провели краеведческие посиделки «Уральские посиделки», где разговор шел о быте и обычаях народов Прикамья.</w:t>
      </w:r>
    </w:p>
    <w:p w:rsidR="006E5F8C" w:rsidRDefault="006E5F8C" w:rsidP="006E5F8C">
      <w:pPr>
        <w:ind w:firstLine="709"/>
        <w:jc w:val="both"/>
        <w:rPr>
          <w:sz w:val="28"/>
          <w:szCs w:val="28"/>
        </w:rPr>
      </w:pPr>
      <w:r>
        <w:rPr>
          <w:sz w:val="28"/>
          <w:szCs w:val="28"/>
        </w:rPr>
        <w:t>Оформлена фотовыставки «Большие и дружные семьи пос. Промысла», «Краски уходящего лета» (окрестности пос. Промысла и Пермского края).</w:t>
      </w:r>
    </w:p>
    <w:p w:rsidR="006E5F8C" w:rsidRDefault="006E5F8C" w:rsidP="006E5F8C">
      <w:pPr>
        <w:ind w:firstLine="709"/>
        <w:jc w:val="both"/>
        <w:rPr>
          <w:sz w:val="28"/>
          <w:szCs w:val="28"/>
        </w:rPr>
      </w:pPr>
      <w:r>
        <w:rPr>
          <w:sz w:val="28"/>
          <w:szCs w:val="28"/>
        </w:rPr>
        <w:t>Литературный час «Мир поэзии Л.Г. Якушевой» (о творчестве местной поэтессы).</w:t>
      </w:r>
    </w:p>
    <w:p w:rsidR="006E5F8C" w:rsidRDefault="006E5F8C" w:rsidP="006E5F8C">
      <w:pPr>
        <w:ind w:firstLine="709"/>
        <w:jc w:val="both"/>
        <w:rPr>
          <w:sz w:val="28"/>
          <w:szCs w:val="28"/>
        </w:rPr>
      </w:pPr>
      <w:r>
        <w:rPr>
          <w:sz w:val="28"/>
          <w:szCs w:val="28"/>
        </w:rPr>
        <w:t>Викторины «Разгадать старинные даты» (об истории села Крестовоздвиженские – в прошлом, ныне – пос. Промысла); «Край, в котором я живу».</w:t>
      </w:r>
    </w:p>
    <w:p w:rsidR="006E5F8C" w:rsidRDefault="006E5F8C" w:rsidP="006E5F8C">
      <w:pPr>
        <w:ind w:firstLine="709"/>
        <w:jc w:val="both"/>
        <w:rPr>
          <w:sz w:val="28"/>
          <w:szCs w:val="28"/>
        </w:rPr>
      </w:pPr>
      <w:r>
        <w:rPr>
          <w:sz w:val="28"/>
          <w:szCs w:val="28"/>
        </w:rPr>
        <w:t>Игра-путешествие «Любить свой поселок».</w:t>
      </w:r>
    </w:p>
    <w:p w:rsidR="006E5F8C" w:rsidRPr="00961B47" w:rsidRDefault="006E5F8C" w:rsidP="006E5F8C">
      <w:pPr>
        <w:jc w:val="both"/>
        <w:rPr>
          <w:sz w:val="28"/>
          <w:szCs w:val="28"/>
        </w:rPr>
      </w:pPr>
    </w:p>
    <w:p w:rsidR="006E5F8C" w:rsidRPr="00321532" w:rsidRDefault="006E5F8C" w:rsidP="006E5F8C">
      <w:pPr>
        <w:ind w:firstLine="709"/>
        <w:jc w:val="both"/>
        <w:rPr>
          <w:sz w:val="28"/>
          <w:szCs w:val="28"/>
        </w:rPr>
      </w:pPr>
      <w:r w:rsidRPr="00321532">
        <w:rPr>
          <w:sz w:val="28"/>
          <w:szCs w:val="28"/>
        </w:rPr>
        <w:t>Библиотека п. Средняя Усьва.</w:t>
      </w:r>
    </w:p>
    <w:p w:rsidR="006E5F8C" w:rsidRPr="00321532" w:rsidRDefault="006E5F8C" w:rsidP="006E5F8C">
      <w:pPr>
        <w:ind w:firstLine="709"/>
        <w:jc w:val="both"/>
        <w:rPr>
          <w:sz w:val="28"/>
          <w:szCs w:val="28"/>
        </w:rPr>
      </w:pPr>
      <w:r w:rsidRPr="00321532">
        <w:rPr>
          <w:sz w:val="28"/>
          <w:szCs w:val="28"/>
        </w:rPr>
        <w:t>Тематическая программа «Подвиг всегда живёт в наших сердцах». Беседа о подвиге, просмотр видеоальбома «Они видели войну своими глазами», обсуждение альбома. Посещение – 12 человек.</w:t>
      </w:r>
    </w:p>
    <w:p w:rsidR="006E5F8C" w:rsidRPr="00321532" w:rsidRDefault="006E5F8C" w:rsidP="006E5F8C">
      <w:pPr>
        <w:ind w:firstLine="709"/>
        <w:jc w:val="both"/>
        <w:rPr>
          <w:iCs/>
          <w:sz w:val="28"/>
          <w:szCs w:val="28"/>
        </w:rPr>
      </w:pPr>
      <w:r w:rsidRPr="00321532">
        <w:rPr>
          <w:iCs/>
          <w:sz w:val="28"/>
          <w:szCs w:val="28"/>
        </w:rPr>
        <w:t>«История воинской службы» – обзор книжно-иллюстрированной выставки. Беседа о книгах и об истории праздника. Посещение – 12 человек.</w:t>
      </w:r>
    </w:p>
    <w:p w:rsidR="006E5F8C" w:rsidRDefault="006E5F8C" w:rsidP="006E5F8C">
      <w:pPr>
        <w:ind w:firstLine="709"/>
        <w:jc w:val="both"/>
        <w:rPr>
          <w:sz w:val="28"/>
          <w:szCs w:val="28"/>
        </w:rPr>
      </w:pPr>
      <w:r w:rsidRPr="00961B47">
        <w:rPr>
          <w:sz w:val="28"/>
          <w:szCs w:val="28"/>
        </w:rPr>
        <w:t>Тематические папки «Средняя Усьва год за годом», «Пермский край», «Горнозаводский район», «Басеги», «Лекарственные растения».</w:t>
      </w:r>
    </w:p>
    <w:p w:rsidR="006E5F8C" w:rsidRPr="00B4241F" w:rsidRDefault="006E5F8C" w:rsidP="006E5F8C">
      <w:pPr>
        <w:ind w:firstLine="709"/>
        <w:jc w:val="both"/>
        <w:rPr>
          <w:sz w:val="28"/>
          <w:szCs w:val="28"/>
        </w:rPr>
      </w:pPr>
      <w:r w:rsidRPr="00B4241F">
        <w:rPr>
          <w:sz w:val="28"/>
          <w:szCs w:val="28"/>
        </w:rPr>
        <w:t>Фото выставка «Мы помним…»</w:t>
      </w:r>
      <w:r>
        <w:rPr>
          <w:sz w:val="28"/>
          <w:szCs w:val="28"/>
        </w:rPr>
        <w:t xml:space="preserve">. Посещение – </w:t>
      </w:r>
      <w:r w:rsidRPr="00B4241F">
        <w:rPr>
          <w:sz w:val="28"/>
          <w:szCs w:val="28"/>
        </w:rPr>
        <w:t>76</w:t>
      </w:r>
      <w:r>
        <w:rPr>
          <w:sz w:val="28"/>
          <w:szCs w:val="28"/>
        </w:rPr>
        <w:t xml:space="preserve"> человек.</w:t>
      </w:r>
    </w:p>
    <w:p w:rsidR="006E5F8C" w:rsidRPr="00B4241F" w:rsidRDefault="006E5F8C" w:rsidP="006E5F8C">
      <w:pPr>
        <w:ind w:firstLine="709"/>
        <w:jc w:val="both"/>
        <w:rPr>
          <w:sz w:val="28"/>
          <w:szCs w:val="28"/>
        </w:rPr>
      </w:pPr>
      <w:r w:rsidRPr="00B4241F">
        <w:rPr>
          <w:sz w:val="28"/>
          <w:szCs w:val="28"/>
        </w:rPr>
        <w:t>Выставка «Пермские писатели о ВОВ»</w:t>
      </w:r>
      <w:r>
        <w:rPr>
          <w:sz w:val="28"/>
          <w:szCs w:val="28"/>
        </w:rPr>
        <w:t xml:space="preserve">. Посещение – </w:t>
      </w:r>
      <w:r w:rsidRPr="00B4241F">
        <w:rPr>
          <w:sz w:val="28"/>
          <w:szCs w:val="28"/>
        </w:rPr>
        <w:t>54</w:t>
      </w:r>
      <w:r>
        <w:rPr>
          <w:sz w:val="28"/>
          <w:szCs w:val="28"/>
        </w:rPr>
        <w:t xml:space="preserve"> человека.</w:t>
      </w:r>
    </w:p>
    <w:p w:rsidR="006E5F8C" w:rsidRPr="00B4241F" w:rsidRDefault="006E5F8C" w:rsidP="006E5F8C">
      <w:pPr>
        <w:ind w:firstLine="709"/>
        <w:jc w:val="both"/>
        <w:rPr>
          <w:sz w:val="28"/>
          <w:szCs w:val="28"/>
        </w:rPr>
      </w:pPr>
      <w:r w:rsidRPr="00B4241F">
        <w:rPr>
          <w:sz w:val="28"/>
          <w:szCs w:val="28"/>
        </w:rPr>
        <w:t>Составление фильма «Они видели войну своими глазами»</w:t>
      </w:r>
      <w:r>
        <w:rPr>
          <w:sz w:val="28"/>
          <w:szCs w:val="28"/>
        </w:rPr>
        <w:t>.</w:t>
      </w:r>
      <w:r w:rsidRPr="00B4241F">
        <w:rPr>
          <w:sz w:val="28"/>
          <w:szCs w:val="28"/>
        </w:rPr>
        <w:tab/>
      </w:r>
      <w:r w:rsidRPr="00B4241F">
        <w:rPr>
          <w:sz w:val="28"/>
          <w:szCs w:val="28"/>
        </w:rPr>
        <w:tab/>
      </w:r>
      <w:r w:rsidRPr="00B4241F">
        <w:rPr>
          <w:sz w:val="28"/>
          <w:szCs w:val="28"/>
        </w:rPr>
        <w:tab/>
      </w:r>
      <w:r w:rsidRPr="00B4241F">
        <w:rPr>
          <w:sz w:val="28"/>
          <w:szCs w:val="28"/>
        </w:rPr>
        <w:tab/>
      </w:r>
    </w:p>
    <w:p w:rsidR="006E5F8C" w:rsidRPr="00B4241F" w:rsidRDefault="006E5F8C" w:rsidP="006E5F8C">
      <w:pPr>
        <w:ind w:firstLine="709"/>
        <w:jc w:val="both"/>
        <w:rPr>
          <w:sz w:val="28"/>
          <w:szCs w:val="28"/>
        </w:rPr>
      </w:pPr>
      <w:r w:rsidRPr="00B4241F">
        <w:rPr>
          <w:sz w:val="28"/>
          <w:szCs w:val="28"/>
        </w:rPr>
        <w:t>Выставка детского рисунка «Война, война»</w:t>
      </w:r>
      <w:r>
        <w:rPr>
          <w:sz w:val="28"/>
          <w:szCs w:val="28"/>
        </w:rPr>
        <w:t xml:space="preserve">. Посещение – </w:t>
      </w:r>
      <w:r w:rsidRPr="00B4241F">
        <w:rPr>
          <w:sz w:val="28"/>
          <w:szCs w:val="28"/>
        </w:rPr>
        <w:t>92</w:t>
      </w:r>
      <w:r>
        <w:rPr>
          <w:sz w:val="28"/>
          <w:szCs w:val="28"/>
        </w:rPr>
        <w:t xml:space="preserve"> человека.</w:t>
      </w:r>
    </w:p>
    <w:p w:rsidR="006E5F8C" w:rsidRPr="00B4241F" w:rsidRDefault="006E5F8C" w:rsidP="006E5F8C">
      <w:pPr>
        <w:ind w:firstLine="709"/>
        <w:jc w:val="both"/>
        <w:rPr>
          <w:sz w:val="28"/>
          <w:szCs w:val="28"/>
        </w:rPr>
      </w:pPr>
      <w:r w:rsidRPr="00B4241F">
        <w:rPr>
          <w:sz w:val="28"/>
          <w:szCs w:val="28"/>
        </w:rPr>
        <w:t>Поэтический час «Россия в этой битве не сдалась»</w:t>
      </w:r>
      <w:r>
        <w:rPr>
          <w:sz w:val="28"/>
          <w:szCs w:val="28"/>
        </w:rPr>
        <w:t xml:space="preserve">. Посещение – </w:t>
      </w:r>
      <w:r w:rsidRPr="00B4241F">
        <w:rPr>
          <w:sz w:val="28"/>
          <w:szCs w:val="28"/>
        </w:rPr>
        <w:t>16</w:t>
      </w:r>
      <w:r>
        <w:rPr>
          <w:sz w:val="28"/>
          <w:szCs w:val="28"/>
        </w:rPr>
        <w:t xml:space="preserve"> человек.</w:t>
      </w:r>
    </w:p>
    <w:p w:rsidR="006E5F8C" w:rsidRPr="00B4241F" w:rsidRDefault="006E5F8C" w:rsidP="006E5F8C">
      <w:pPr>
        <w:ind w:firstLine="709"/>
        <w:jc w:val="both"/>
        <w:rPr>
          <w:sz w:val="28"/>
          <w:szCs w:val="28"/>
        </w:rPr>
      </w:pPr>
      <w:r w:rsidRPr="00B4241F">
        <w:rPr>
          <w:sz w:val="28"/>
          <w:szCs w:val="28"/>
        </w:rPr>
        <w:t>Угадай мелодию по песням военных лет «Нам песня выжить помогла»</w:t>
      </w:r>
      <w:r>
        <w:rPr>
          <w:sz w:val="28"/>
          <w:szCs w:val="28"/>
        </w:rPr>
        <w:t>. Посещение –</w:t>
      </w:r>
      <w:r w:rsidRPr="00B4241F">
        <w:rPr>
          <w:sz w:val="28"/>
          <w:szCs w:val="28"/>
        </w:rPr>
        <w:t xml:space="preserve"> 15</w:t>
      </w:r>
      <w:r>
        <w:rPr>
          <w:sz w:val="28"/>
          <w:szCs w:val="28"/>
        </w:rPr>
        <w:t xml:space="preserve"> человек.</w:t>
      </w:r>
    </w:p>
    <w:p w:rsidR="006E5F8C" w:rsidRPr="00961B47" w:rsidRDefault="006E5F8C" w:rsidP="006E5F8C">
      <w:pPr>
        <w:ind w:firstLine="709"/>
        <w:jc w:val="both"/>
        <w:rPr>
          <w:sz w:val="28"/>
          <w:szCs w:val="28"/>
        </w:rPr>
      </w:pPr>
      <w:r w:rsidRPr="00B4241F">
        <w:rPr>
          <w:sz w:val="28"/>
          <w:szCs w:val="28"/>
        </w:rPr>
        <w:t>Концерт, посвященный 70</w:t>
      </w:r>
      <w:r>
        <w:rPr>
          <w:sz w:val="28"/>
          <w:szCs w:val="28"/>
        </w:rPr>
        <w:t>-</w:t>
      </w:r>
      <w:r w:rsidRPr="00B4241F">
        <w:rPr>
          <w:sz w:val="28"/>
          <w:szCs w:val="28"/>
        </w:rPr>
        <w:t>летию Победы в ВОВ «Давайте помнить о войне»</w:t>
      </w:r>
      <w:r>
        <w:rPr>
          <w:sz w:val="28"/>
          <w:szCs w:val="28"/>
        </w:rPr>
        <w:t xml:space="preserve">. Посещение – </w:t>
      </w:r>
      <w:r w:rsidRPr="00B4241F">
        <w:rPr>
          <w:sz w:val="28"/>
          <w:szCs w:val="28"/>
        </w:rPr>
        <w:t>92</w:t>
      </w:r>
      <w:r>
        <w:rPr>
          <w:sz w:val="28"/>
          <w:szCs w:val="28"/>
        </w:rPr>
        <w:t xml:space="preserve"> человека.</w:t>
      </w:r>
    </w:p>
    <w:p w:rsidR="006E5F8C" w:rsidRPr="00961B47" w:rsidRDefault="006E5F8C" w:rsidP="006E5F8C">
      <w:pPr>
        <w:ind w:firstLine="709"/>
        <w:jc w:val="both"/>
        <w:rPr>
          <w:sz w:val="28"/>
          <w:szCs w:val="28"/>
        </w:rPr>
      </w:pPr>
    </w:p>
    <w:p w:rsidR="006E5F8C" w:rsidRPr="007A6D9C" w:rsidRDefault="006E5F8C" w:rsidP="006E5F8C">
      <w:pPr>
        <w:ind w:firstLine="709"/>
        <w:jc w:val="both"/>
        <w:rPr>
          <w:sz w:val="28"/>
          <w:szCs w:val="28"/>
        </w:rPr>
      </w:pPr>
      <w:r w:rsidRPr="00961B47">
        <w:rPr>
          <w:sz w:val="28"/>
          <w:szCs w:val="28"/>
        </w:rPr>
        <w:t>На примере работы ЭКЦ и библиотек района в 201</w:t>
      </w:r>
      <w:r>
        <w:rPr>
          <w:sz w:val="28"/>
          <w:szCs w:val="28"/>
        </w:rPr>
        <w:t>6</w:t>
      </w:r>
      <w:r w:rsidRPr="00961B47">
        <w:rPr>
          <w:sz w:val="28"/>
          <w:szCs w:val="28"/>
        </w:rPr>
        <w:t xml:space="preserve"> году можно сделать следующие выводы. В течение года библиотеки проводили разнообразные мероприятия по краеведению, патриотическому воспитанию населения. </w:t>
      </w:r>
      <w:r>
        <w:rPr>
          <w:sz w:val="28"/>
          <w:szCs w:val="28"/>
        </w:rPr>
        <w:t xml:space="preserve">Многие </w:t>
      </w:r>
      <w:r w:rsidRPr="00961B47">
        <w:rPr>
          <w:sz w:val="28"/>
          <w:szCs w:val="28"/>
        </w:rPr>
        <w:t xml:space="preserve"> мероприяти</w:t>
      </w:r>
      <w:r>
        <w:rPr>
          <w:sz w:val="28"/>
          <w:szCs w:val="28"/>
        </w:rPr>
        <w:t>я</w:t>
      </w:r>
      <w:r w:rsidRPr="00961B47">
        <w:rPr>
          <w:sz w:val="28"/>
          <w:szCs w:val="28"/>
        </w:rPr>
        <w:t xml:space="preserve"> по краеведению связаны с такими темами: </w:t>
      </w:r>
      <w:r w:rsidRPr="007A6D9C">
        <w:rPr>
          <w:sz w:val="28"/>
          <w:szCs w:val="28"/>
        </w:rPr>
        <w:t>Великая Отечественная война, юбилеи поселков, 30-летие Чернобыльской аварии, история поселков и района.</w:t>
      </w:r>
    </w:p>
    <w:p w:rsidR="006E5F8C" w:rsidRPr="00961B47" w:rsidRDefault="006E5F8C" w:rsidP="006E5F8C">
      <w:pPr>
        <w:ind w:firstLine="709"/>
        <w:jc w:val="both"/>
        <w:rPr>
          <w:sz w:val="28"/>
          <w:szCs w:val="28"/>
        </w:rPr>
      </w:pPr>
      <w:r w:rsidRPr="00961B47">
        <w:rPr>
          <w:sz w:val="28"/>
          <w:szCs w:val="28"/>
        </w:rPr>
        <w:t>Круг пользователей охватывает все категории – это дошкольники, дети младшего, среднего, старшего звена, молодёжь, жители района. Не смотря на многие трудности условий работы (недостаток финансирования, малые площади рабочего помещения, необходимость ремонта и прочее), библиотеки района продолжают работать, проводят интересные и познавательные  мероприятия, ведут проектную деятельность, участвуют в различных акциях.</w:t>
      </w:r>
    </w:p>
    <w:p w:rsidR="006E5F8C" w:rsidRPr="00961B47" w:rsidRDefault="006E5F8C" w:rsidP="006E5F8C">
      <w:pPr>
        <w:ind w:firstLine="709"/>
        <w:jc w:val="both"/>
        <w:rPr>
          <w:sz w:val="28"/>
          <w:szCs w:val="28"/>
        </w:rPr>
      </w:pPr>
    </w:p>
    <w:p w:rsidR="006E5F8C" w:rsidRPr="00961B47" w:rsidRDefault="006E5F8C" w:rsidP="006E5F8C">
      <w:pPr>
        <w:ind w:firstLine="709"/>
        <w:jc w:val="both"/>
        <w:rPr>
          <w:sz w:val="28"/>
          <w:szCs w:val="28"/>
        </w:rPr>
      </w:pPr>
      <w:r w:rsidRPr="00961B47">
        <w:rPr>
          <w:sz w:val="28"/>
          <w:szCs w:val="28"/>
        </w:rPr>
        <w:t>6.5.3 Экология.</w:t>
      </w:r>
    </w:p>
    <w:p w:rsidR="006E5F8C" w:rsidRPr="00961B47" w:rsidRDefault="006E5F8C" w:rsidP="006E5F8C">
      <w:pPr>
        <w:ind w:firstLine="709"/>
        <w:jc w:val="both"/>
        <w:rPr>
          <w:sz w:val="28"/>
          <w:szCs w:val="28"/>
        </w:rPr>
      </w:pPr>
      <w:r w:rsidRPr="00961B47">
        <w:rPr>
          <w:sz w:val="28"/>
          <w:szCs w:val="28"/>
        </w:rPr>
        <w:t xml:space="preserve">Центром экологического просвещения в Горнозаводском районе является эколого-краеведческий центр при МБУК «ГЦМБ», который был образован в 2010 году в результате объединения центра экологической информации и информационно-краеведческого сектора. </w:t>
      </w:r>
    </w:p>
    <w:p w:rsidR="006E5F8C" w:rsidRPr="00961B47" w:rsidRDefault="006E5F8C" w:rsidP="006E5F8C">
      <w:pPr>
        <w:ind w:firstLine="709"/>
        <w:jc w:val="both"/>
        <w:rPr>
          <w:sz w:val="28"/>
          <w:szCs w:val="28"/>
        </w:rPr>
      </w:pPr>
      <w:r w:rsidRPr="00961B47">
        <w:rPr>
          <w:sz w:val="28"/>
          <w:szCs w:val="28"/>
        </w:rPr>
        <w:t>ЭКЦ осуществляет сбор и хранение информационных ресурсов по экологии, распространяет информацию по экологии посредством организации и проведения массовых мероприятий, оформления выставок, стендов, выпуска информационных и рекламных изданий (буклетов, листовок, закладок, объявлений, приглашений, программ мероприятий). ЭКЦ занимается справочно-библиографическим обслуживанием (выполнением справок) и выдачей литературы по экологии. Пользователи библиотеки обращаются с целью удовлетворения профессиональных, учебных, самообразовательных потребностей.</w:t>
      </w:r>
    </w:p>
    <w:p w:rsidR="006E5F8C" w:rsidRPr="00961B47" w:rsidRDefault="006E5F8C" w:rsidP="006E5F8C">
      <w:pPr>
        <w:ind w:firstLine="709"/>
        <w:jc w:val="both"/>
        <w:rPr>
          <w:sz w:val="28"/>
          <w:szCs w:val="28"/>
        </w:rPr>
      </w:pPr>
      <w:r w:rsidRPr="00961B47">
        <w:rPr>
          <w:sz w:val="28"/>
          <w:szCs w:val="28"/>
        </w:rPr>
        <w:t xml:space="preserve">ЭКЦ при МБУК «ГЦМБ» работает в сотрудничестве с Администрацией Горнозаводского района, краеведческим музеем имени М.П. Старостина, Домом детского творчества, школами №1, №3, </w:t>
      </w:r>
      <w:r>
        <w:rPr>
          <w:sz w:val="28"/>
          <w:szCs w:val="28"/>
        </w:rPr>
        <w:t xml:space="preserve">школами Горнозаводского района, </w:t>
      </w:r>
      <w:r w:rsidRPr="00961B47">
        <w:rPr>
          <w:sz w:val="28"/>
          <w:szCs w:val="28"/>
        </w:rPr>
        <w:t>детскими садами № 1, 3, 5, 6, 10, Горнозаводским детским домом, Детской школой искусств</w:t>
      </w:r>
      <w:r>
        <w:rPr>
          <w:sz w:val="28"/>
          <w:szCs w:val="28"/>
        </w:rPr>
        <w:t xml:space="preserve">, </w:t>
      </w:r>
      <w:r w:rsidRPr="00542528">
        <w:rPr>
          <w:sz w:val="28"/>
          <w:szCs w:val="28"/>
        </w:rPr>
        <w:t>МАУ ДО ДООЦ «Юность»</w:t>
      </w:r>
      <w:r>
        <w:rPr>
          <w:sz w:val="28"/>
          <w:szCs w:val="28"/>
        </w:rPr>
        <w:t>, ГБОУ СПО «Горнозаводский политехнический техникум»</w:t>
      </w:r>
      <w:r w:rsidRPr="00961B47">
        <w:rPr>
          <w:sz w:val="28"/>
          <w:szCs w:val="28"/>
        </w:rPr>
        <w:t>.</w:t>
      </w:r>
    </w:p>
    <w:p w:rsidR="006E5F8C" w:rsidRPr="00961B47" w:rsidRDefault="006E5F8C" w:rsidP="006E5F8C">
      <w:pPr>
        <w:ind w:firstLine="709"/>
        <w:jc w:val="both"/>
        <w:rPr>
          <w:sz w:val="28"/>
          <w:szCs w:val="28"/>
        </w:rPr>
      </w:pPr>
      <w:r w:rsidRPr="00961B47">
        <w:rPr>
          <w:sz w:val="28"/>
          <w:szCs w:val="28"/>
        </w:rPr>
        <w:t>Работа по формированию экологической культуры населения в 201</w:t>
      </w:r>
      <w:r>
        <w:rPr>
          <w:sz w:val="28"/>
          <w:szCs w:val="28"/>
        </w:rPr>
        <w:t>6</w:t>
      </w:r>
      <w:r w:rsidRPr="00961B47">
        <w:rPr>
          <w:sz w:val="28"/>
          <w:szCs w:val="28"/>
        </w:rPr>
        <w:t xml:space="preserve"> году проводилась в рамках программы </w:t>
      </w:r>
      <w:r>
        <w:rPr>
          <w:sz w:val="28"/>
          <w:szCs w:val="28"/>
        </w:rPr>
        <w:t xml:space="preserve">по формированию экологической культуры населения Горнозаводского района </w:t>
      </w:r>
      <w:r w:rsidRPr="00961B47">
        <w:rPr>
          <w:sz w:val="28"/>
          <w:szCs w:val="28"/>
        </w:rPr>
        <w:t xml:space="preserve">«Библиотека – </w:t>
      </w:r>
      <w:r>
        <w:rPr>
          <w:sz w:val="28"/>
          <w:szCs w:val="28"/>
        </w:rPr>
        <w:t>Экология - Просвещение</w:t>
      </w:r>
      <w:r w:rsidRPr="00961B47">
        <w:rPr>
          <w:sz w:val="28"/>
          <w:szCs w:val="28"/>
        </w:rPr>
        <w:t>».</w:t>
      </w:r>
    </w:p>
    <w:p w:rsidR="006E5F8C" w:rsidRPr="00E62241" w:rsidRDefault="006E5F8C" w:rsidP="006E5F8C">
      <w:pPr>
        <w:ind w:firstLine="709"/>
        <w:jc w:val="both"/>
        <w:rPr>
          <w:sz w:val="28"/>
          <w:szCs w:val="28"/>
        </w:rPr>
      </w:pPr>
      <w:r w:rsidRPr="00E62241">
        <w:rPr>
          <w:sz w:val="28"/>
          <w:szCs w:val="28"/>
        </w:rPr>
        <w:t>В ЭКЦ создана и своевременно пополняется электронная база данных  «Экология», которая включает 2012 библиографических записей, за год введено 227 библиографических записей.</w:t>
      </w:r>
    </w:p>
    <w:p w:rsidR="006E5F8C" w:rsidRPr="00E62241" w:rsidRDefault="006E5F8C" w:rsidP="006E5F8C">
      <w:pPr>
        <w:ind w:firstLine="709"/>
        <w:jc w:val="both"/>
        <w:rPr>
          <w:sz w:val="28"/>
          <w:szCs w:val="28"/>
        </w:rPr>
      </w:pPr>
      <w:r w:rsidRPr="00E62241">
        <w:rPr>
          <w:sz w:val="28"/>
          <w:szCs w:val="28"/>
        </w:rPr>
        <w:t>Документовыдача по экологии составила 6208 экземпляра.</w:t>
      </w:r>
    </w:p>
    <w:p w:rsidR="006E5F8C" w:rsidRPr="00E62241" w:rsidRDefault="006E5F8C" w:rsidP="006E5F8C">
      <w:pPr>
        <w:ind w:firstLine="709"/>
        <w:jc w:val="both"/>
        <w:rPr>
          <w:sz w:val="28"/>
          <w:szCs w:val="28"/>
        </w:rPr>
      </w:pPr>
      <w:r w:rsidRPr="00E62241">
        <w:rPr>
          <w:sz w:val="28"/>
          <w:szCs w:val="28"/>
        </w:rPr>
        <w:t>В течение года по экологии выполнено 135 справок, по целям обращения: профессиональная деятельность – 16, учеба – 85, самообразование - 34.</w:t>
      </w:r>
    </w:p>
    <w:p w:rsidR="006E5F8C" w:rsidRPr="00CE0A93" w:rsidRDefault="006E5F8C" w:rsidP="006E5F8C">
      <w:pPr>
        <w:ind w:firstLine="709"/>
        <w:jc w:val="both"/>
        <w:rPr>
          <w:sz w:val="28"/>
          <w:szCs w:val="28"/>
        </w:rPr>
      </w:pPr>
      <w:r w:rsidRPr="00CE0A93">
        <w:rPr>
          <w:sz w:val="28"/>
          <w:szCs w:val="28"/>
        </w:rPr>
        <w:t>Темы справок, например: ветеринария, энергосбережение, животные и растения заповедника «Басеги», водоемы Горнозаводского района, растения и животные Красной книги Пермского края, экологическая ситуация в Горнозаводском районе, охрана окружающей среды Пермского края.</w:t>
      </w:r>
    </w:p>
    <w:p w:rsidR="006E5F8C" w:rsidRPr="00CE0A93" w:rsidRDefault="006E5F8C" w:rsidP="006E5F8C">
      <w:pPr>
        <w:ind w:firstLine="709"/>
        <w:jc w:val="both"/>
        <w:rPr>
          <w:sz w:val="28"/>
          <w:szCs w:val="28"/>
        </w:rPr>
      </w:pPr>
      <w:r w:rsidRPr="00CE0A93">
        <w:rPr>
          <w:sz w:val="28"/>
          <w:szCs w:val="28"/>
        </w:rPr>
        <w:t>За текущий год в ЭКЦ по экологии проведено 62 мероприятия, на которых присутствовали 1376 человек.</w:t>
      </w:r>
    </w:p>
    <w:p w:rsidR="006E5F8C" w:rsidRDefault="006E5F8C" w:rsidP="006E5F8C">
      <w:pPr>
        <w:ind w:firstLine="709"/>
        <w:jc w:val="both"/>
        <w:rPr>
          <w:sz w:val="28"/>
          <w:szCs w:val="28"/>
        </w:rPr>
      </w:pPr>
      <w:r>
        <w:rPr>
          <w:sz w:val="28"/>
          <w:szCs w:val="28"/>
        </w:rPr>
        <w:t>Оформлены выставки и информационные стенды:</w:t>
      </w:r>
    </w:p>
    <w:p w:rsidR="006E5F8C" w:rsidRDefault="006E5F8C" w:rsidP="006E5F8C">
      <w:pPr>
        <w:ind w:firstLine="709"/>
        <w:jc w:val="both"/>
        <w:rPr>
          <w:sz w:val="28"/>
          <w:szCs w:val="28"/>
        </w:rPr>
      </w:pPr>
      <w:r>
        <w:rPr>
          <w:sz w:val="28"/>
          <w:szCs w:val="28"/>
        </w:rPr>
        <w:t>- информационные стенды: «</w:t>
      </w:r>
      <w:r w:rsidRPr="00EC51CF">
        <w:rPr>
          <w:sz w:val="28"/>
          <w:szCs w:val="28"/>
        </w:rPr>
        <w:t xml:space="preserve">Календарь природы: </w:t>
      </w:r>
      <w:r>
        <w:rPr>
          <w:sz w:val="28"/>
          <w:szCs w:val="28"/>
        </w:rPr>
        <w:t xml:space="preserve">Зима. </w:t>
      </w:r>
      <w:r w:rsidRPr="00EC51CF">
        <w:rPr>
          <w:sz w:val="28"/>
          <w:szCs w:val="28"/>
        </w:rPr>
        <w:t>Весна</w:t>
      </w:r>
      <w:r>
        <w:rPr>
          <w:sz w:val="28"/>
          <w:szCs w:val="28"/>
        </w:rPr>
        <w:t>. Лето. Осень», «</w:t>
      </w:r>
      <w:r w:rsidRPr="005537E2">
        <w:rPr>
          <w:sz w:val="28"/>
          <w:szCs w:val="28"/>
        </w:rPr>
        <w:t>Береги лес от пожара</w:t>
      </w:r>
      <w:r>
        <w:rPr>
          <w:sz w:val="28"/>
          <w:szCs w:val="28"/>
        </w:rPr>
        <w:t>», «</w:t>
      </w:r>
      <w:r w:rsidRPr="005537E2">
        <w:rPr>
          <w:sz w:val="28"/>
          <w:szCs w:val="28"/>
        </w:rPr>
        <w:t>Мир заповедной природы</w:t>
      </w:r>
      <w:r>
        <w:rPr>
          <w:sz w:val="28"/>
          <w:szCs w:val="28"/>
        </w:rPr>
        <w:t>», «</w:t>
      </w:r>
      <w:r w:rsidRPr="005537E2">
        <w:rPr>
          <w:sz w:val="28"/>
          <w:szCs w:val="28"/>
        </w:rPr>
        <w:t>Басеги - страна заповедная</w:t>
      </w:r>
      <w:r>
        <w:rPr>
          <w:sz w:val="28"/>
          <w:szCs w:val="28"/>
        </w:rPr>
        <w:t>», «</w:t>
      </w:r>
      <w:r w:rsidRPr="005537E2">
        <w:rPr>
          <w:sz w:val="28"/>
          <w:szCs w:val="28"/>
        </w:rPr>
        <w:t>11 ноября - день энергосбережения</w:t>
      </w:r>
      <w:r>
        <w:rPr>
          <w:sz w:val="28"/>
          <w:szCs w:val="28"/>
        </w:rPr>
        <w:t>»;</w:t>
      </w:r>
    </w:p>
    <w:p w:rsidR="006E5F8C" w:rsidRPr="00EC51CF" w:rsidRDefault="006E5F8C" w:rsidP="006E5F8C">
      <w:pPr>
        <w:ind w:firstLine="709"/>
        <w:jc w:val="both"/>
        <w:rPr>
          <w:sz w:val="28"/>
          <w:szCs w:val="28"/>
        </w:rPr>
      </w:pPr>
      <w:r>
        <w:rPr>
          <w:sz w:val="28"/>
          <w:szCs w:val="28"/>
        </w:rPr>
        <w:t>- выставки: «</w:t>
      </w:r>
      <w:r w:rsidRPr="00EC51CF">
        <w:rPr>
          <w:sz w:val="28"/>
          <w:szCs w:val="28"/>
        </w:rPr>
        <w:t>Сохраним природу Прикамья</w:t>
      </w:r>
      <w:r>
        <w:rPr>
          <w:sz w:val="28"/>
          <w:szCs w:val="28"/>
        </w:rPr>
        <w:t>», «</w:t>
      </w:r>
      <w:r w:rsidRPr="00EC51CF">
        <w:rPr>
          <w:sz w:val="28"/>
          <w:szCs w:val="28"/>
        </w:rPr>
        <w:t>Весенние изменения в природе</w:t>
      </w:r>
      <w:r>
        <w:rPr>
          <w:sz w:val="28"/>
          <w:szCs w:val="28"/>
        </w:rPr>
        <w:t>», «</w:t>
      </w:r>
      <w:r w:rsidRPr="005537E2">
        <w:rPr>
          <w:sz w:val="28"/>
          <w:szCs w:val="28"/>
        </w:rPr>
        <w:t>Экологическое путешествие в страну Журналия</w:t>
      </w:r>
      <w:r>
        <w:rPr>
          <w:sz w:val="28"/>
          <w:szCs w:val="28"/>
        </w:rPr>
        <w:t>», «</w:t>
      </w:r>
      <w:r w:rsidRPr="005537E2">
        <w:rPr>
          <w:sz w:val="28"/>
          <w:szCs w:val="28"/>
        </w:rPr>
        <w:t>Экология для детей и взрослых</w:t>
      </w:r>
      <w:r>
        <w:rPr>
          <w:sz w:val="28"/>
          <w:szCs w:val="28"/>
        </w:rPr>
        <w:t>»,  «</w:t>
      </w:r>
      <w:r w:rsidRPr="005537E2">
        <w:rPr>
          <w:sz w:val="28"/>
          <w:szCs w:val="28"/>
        </w:rPr>
        <w:t>Флора и фауна Прикамья</w:t>
      </w:r>
      <w:r>
        <w:rPr>
          <w:sz w:val="28"/>
          <w:szCs w:val="28"/>
        </w:rPr>
        <w:t>», «</w:t>
      </w:r>
      <w:r w:rsidRPr="005537E2">
        <w:rPr>
          <w:sz w:val="28"/>
          <w:szCs w:val="28"/>
        </w:rPr>
        <w:t>Птицы зимующие и перелетные</w:t>
      </w:r>
      <w:r>
        <w:rPr>
          <w:sz w:val="28"/>
          <w:szCs w:val="28"/>
        </w:rPr>
        <w:t>», «</w:t>
      </w:r>
      <w:r w:rsidRPr="005537E2">
        <w:rPr>
          <w:sz w:val="28"/>
          <w:szCs w:val="28"/>
        </w:rPr>
        <w:t>Жизнь животных</w:t>
      </w:r>
      <w:r>
        <w:rPr>
          <w:sz w:val="28"/>
          <w:szCs w:val="28"/>
        </w:rPr>
        <w:t>»</w:t>
      </w:r>
      <w:r w:rsidRPr="005537E2">
        <w:rPr>
          <w:sz w:val="28"/>
          <w:szCs w:val="28"/>
        </w:rPr>
        <w:t xml:space="preserve"> Альфреда Брема</w:t>
      </w:r>
      <w:r>
        <w:rPr>
          <w:sz w:val="28"/>
          <w:szCs w:val="28"/>
        </w:rPr>
        <w:t xml:space="preserve">»,  </w:t>
      </w:r>
      <w:r w:rsidRPr="00EC51CF">
        <w:rPr>
          <w:sz w:val="28"/>
          <w:szCs w:val="28"/>
        </w:rPr>
        <w:t xml:space="preserve">выставка рисунков </w:t>
      </w:r>
      <w:r>
        <w:rPr>
          <w:sz w:val="28"/>
          <w:szCs w:val="28"/>
        </w:rPr>
        <w:t>«</w:t>
      </w:r>
      <w:r w:rsidRPr="00EC51CF">
        <w:rPr>
          <w:sz w:val="28"/>
          <w:szCs w:val="28"/>
        </w:rPr>
        <w:t>Мир заповедной природы</w:t>
      </w:r>
      <w:r>
        <w:rPr>
          <w:sz w:val="28"/>
          <w:szCs w:val="28"/>
        </w:rPr>
        <w:t>».</w:t>
      </w:r>
    </w:p>
    <w:p w:rsidR="006E5F8C" w:rsidRDefault="006E5F8C" w:rsidP="006E5F8C">
      <w:pPr>
        <w:ind w:firstLine="709"/>
        <w:jc w:val="both"/>
        <w:rPr>
          <w:sz w:val="28"/>
          <w:szCs w:val="28"/>
        </w:rPr>
      </w:pPr>
    </w:p>
    <w:p w:rsidR="006E5F8C" w:rsidRPr="00F20DD7" w:rsidRDefault="006E5F8C" w:rsidP="006E5F8C">
      <w:pPr>
        <w:ind w:firstLine="709"/>
        <w:jc w:val="both"/>
        <w:rPr>
          <w:sz w:val="28"/>
          <w:szCs w:val="28"/>
        </w:rPr>
      </w:pPr>
      <w:r w:rsidRPr="00F20DD7">
        <w:rPr>
          <w:sz w:val="28"/>
          <w:szCs w:val="28"/>
        </w:rPr>
        <w:t>На сайте библиотеки размещена информация по экологии: сборники «Наши домашние питомцы», «Заповедные места Горнозаводского района»; сценарии мероприятий «Всемирный день моря», «Дикие и домашние животные», «Как вести себя в природе», «Сбережем лес от пожара», «Космическое путешествие», «Легенды о пермских реках», «По заповедным местам Горнозаводского района», «Путешествие в заповедник Басеги», «Путешествие по Красной книге Пермского края», «Цветочная азбука Пр</w:t>
      </w:r>
      <w:r>
        <w:rPr>
          <w:sz w:val="28"/>
          <w:szCs w:val="28"/>
        </w:rPr>
        <w:t>и</w:t>
      </w:r>
      <w:r w:rsidRPr="00F20DD7">
        <w:rPr>
          <w:sz w:val="28"/>
          <w:szCs w:val="28"/>
        </w:rPr>
        <w:t>камья»; календари знаменательных дат по экологии</w:t>
      </w:r>
      <w:r>
        <w:rPr>
          <w:sz w:val="28"/>
          <w:szCs w:val="28"/>
        </w:rPr>
        <w:t>, отчеты о проведенных мероприятиях, программы запланированных мероприятий</w:t>
      </w:r>
      <w:r w:rsidRPr="00F20DD7">
        <w:rPr>
          <w:sz w:val="28"/>
          <w:szCs w:val="28"/>
        </w:rPr>
        <w:t xml:space="preserve">. </w:t>
      </w:r>
    </w:p>
    <w:p w:rsidR="006E5F8C" w:rsidRPr="00961B47" w:rsidRDefault="006E5F8C" w:rsidP="006E5F8C">
      <w:pPr>
        <w:ind w:firstLine="709"/>
        <w:jc w:val="both"/>
        <w:rPr>
          <w:sz w:val="28"/>
          <w:szCs w:val="28"/>
        </w:rPr>
      </w:pPr>
      <w:r w:rsidRPr="00961B47">
        <w:rPr>
          <w:sz w:val="28"/>
          <w:szCs w:val="28"/>
        </w:rPr>
        <w:t>Библиотеки в своей работе сотрудничали с образовательными учреждениями (средними общеобразовательными школами, детскими садами), домами досуга, клубами, музеями, советами ветеранов, библиотеками, местными властями.</w:t>
      </w:r>
    </w:p>
    <w:p w:rsidR="006E5F8C" w:rsidRPr="00961B47" w:rsidRDefault="006E5F8C" w:rsidP="006E5F8C">
      <w:pPr>
        <w:ind w:firstLine="709"/>
        <w:jc w:val="both"/>
        <w:rPr>
          <w:sz w:val="28"/>
          <w:szCs w:val="28"/>
        </w:rPr>
      </w:pPr>
      <w:r w:rsidRPr="00961B47">
        <w:rPr>
          <w:sz w:val="28"/>
          <w:szCs w:val="28"/>
        </w:rPr>
        <w:t>В течение года библиотеки района участвовали в разнообразных мероприятиях, акциях (например, Дни защиты от экологической опасности, «Марш парков»).</w:t>
      </w:r>
    </w:p>
    <w:p w:rsidR="006E5F8C" w:rsidRPr="00693CF4" w:rsidRDefault="006E5F8C" w:rsidP="006E5F8C">
      <w:pPr>
        <w:ind w:firstLine="709"/>
        <w:jc w:val="both"/>
        <w:rPr>
          <w:sz w:val="28"/>
          <w:szCs w:val="28"/>
        </w:rPr>
      </w:pPr>
      <w:r w:rsidRPr="00693CF4">
        <w:rPr>
          <w:sz w:val="28"/>
          <w:szCs w:val="28"/>
        </w:rPr>
        <w:t xml:space="preserve">В рамках акции «Дни защиты от экологической опасности» библиотеками района проведены следующие мероприятия: </w:t>
      </w:r>
    </w:p>
    <w:p w:rsidR="006E5F8C" w:rsidRPr="00693CF4" w:rsidRDefault="006E5F8C" w:rsidP="006E5F8C">
      <w:pPr>
        <w:ind w:firstLine="709"/>
        <w:jc w:val="both"/>
        <w:rPr>
          <w:sz w:val="28"/>
          <w:szCs w:val="28"/>
        </w:rPr>
      </w:pPr>
      <w:r w:rsidRPr="00693CF4">
        <w:rPr>
          <w:sz w:val="28"/>
          <w:szCs w:val="28"/>
        </w:rPr>
        <w:t>- лекции, мастер-классы, тематические уроки – 8 шт. Мероприятия посетили 198 человек. Документовыдача составила 526 экземпляров. Посетители мероприятий получили интересную информацию, открыли для себя новые знания, проявили творческий потенциал и эрудицию.</w:t>
      </w:r>
    </w:p>
    <w:p w:rsidR="006E5F8C" w:rsidRPr="00693CF4" w:rsidRDefault="006E5F8C" w:rsidP="006E5F8C">
      <w:pPr>
        <w:ind w:firstLine="709"/>
        <w:jc w:val="both"/>
        <w:rPr>
          <w:sz w:val="28"/>
          <w:szCs w:val="28"/>
        </w:rPr>
      </w:pPr>
      <w:r w:rsidRPr="00693CF4">
        <w:rPr>
          <w:sz w:val="28"/>
          <w:szCs w:val="28"/>
        </w:rPr>
        <w:t xml:space="preserve">- праздник, на котором были подведены итоги  и награждены победители конкурса «Заповедная природа родного края». Посещение – 18 человек. </w:t>
      </w:r>
    </w:p>
    <w:p w:rsidR="006E5F8C" w:rsidRPr="00693CF4" w:rsidRDefault="006E5F8C" w:rsidP="006E5F8C">
      <w:pPr>
        <w:ind w:firstLine="709"/>
        <w:jc w:val="both"/>
        <w:rPr>
          <w:sz w:val="28"/>
          <w:szCs w:val="28"/>
        </w:rPr>
      </w:pPr>
      <w:r w:rsidRPr="00693CF4">
        <w:rPr>
          <w:sz w:val="28"/>
          <w:szCs w:val="28"/>
        </w:rPr>
        <w:t>- 3 выставки. Посещение – 154 человека. Документовыдача – 348 экземпляров. Посетители узнали интересный материал о природе и экологии Горнозаводского района и Пермского края.</w:t>
      </w:r>
    </w:p>
    <w:p w:rsidR="006E5F8C" w:rsidRDefault="006E5F8C" w:rsidP="006E5F8C">
      <w:pPr>
        <w:ind w:firstLine="709"/>
        <w:jc w:val="both"/>
        <w:rPr>
          <w:sz w:val="28"/>
          <w:szCs w:val="28"/>
        </w:rPr>
      </w:pPr>
      <w:r w:rsidRPr="00693CF4">
        <w:rPr>
          <w:sz w:val="28"/>
          <w:szCs w:val="28"/>
        </w:rPr>
        <w:t>- Районный литературно-художественный конкурс «Заповедная природа родного края», посвященный Году особо охраняемых природных территорий. Участие приняли 41 человек.  По результатам конкурса была оформлена выставка рисунков, подготовлен к выпуску сборник сочинений и рисунков «Мир заповедной природы».  Конкурс позволил привлечь детей и молодежь в библиотеку, привлек внимание подрастающего поколения к изучению природы своей малой Родины, показал, что подрастающее поколение заинтересовано в сохранении заповедных территорий и содержании на них представителей флоры и фауны.</w:t>
      </w:r>
    </w:p>
    <w:p w:rsidR="006E5F8C" w:rsidRPr="00693CF4" w:rsidRDefault="006E5F8C" w:rsidP="006E5F8C">
      <w:pPr>
        <w:ind w:firstLine="709"/>
        <w:jc w:val="both"/>
        <w:rPr>
          <w:sz w:val="28"/>
          <w:szCs w:val="28"/>
        </w:rPr>
      </w:pPr>
      <w:r w:rsidRPr="00430BBD">
        <w:rPr>
          <w:sz w:val="28"/>
          <w:szCs w:val="28"/>
        </w:rPr>
        <w:t>Создание учебно-методического пособия  «Заповедные места Горнозаводского района»</w:t>
      </w:r>
      <w:r>
        <w:rPr>
          <w:sz w:val="28"/>
          <w:szCs w:val="28"/>
        </w:rPr>
        <w:t>.</w:t>
      </w:r>
    </w:p>
    <w:p w:rsidR="006E5F8C" w:rsidRPr="004C70A1" w:rsidRDefault="006E5F8C" w:rsidP="006E5F8C">
      <w:pPr>
        <w:ind w:firstLine="709"/>
        <w:jc w:val="both"/>
        <w:rPr>
          <w:sz w:val="28"/>
          <w:szCs w:val="28"/>
        </w:rPr>
      </w:pPr>
      <w:r w:rsidRPr="004C70A1">
        <w:rPr>
          <w:sz w:val="28"/>
          <w:szCs w:val="28"/>
        </w:rPr>
        <w:t xml:space="preserve">В рамках акции «Марш парков» в ЭКЦ были проведены следующие мероприятия: </w:t>
      </w:r>
    </w:p>
    <w:p w:rsidR="006E5F8C" w:rsidRPr="004C70A1" w:rsidRDefault="006E5F8C" w:rsidP="006E5F8C">
      <w:pPr>
        <w:ind w:firstLine="709"/>
        <w:jc w:val="both"/>
        <w:rPr>
          <w:sz w:val="28"/>
          <w:szCs w:val="28"/>
        </w:rPr>
      </w:pPr>
      <w:r w:rsidRPr="004C70A1">
        <w:rPr>
          <w:sz w:val="28"/>
          <w:szCs w:val="28"/>
        </w:rPr>
        <w:t>Выставка рисунков «Мир заповедной природы».</w:t>
      </w:r>
    </w:p>
    <w:p w:rsidR="006E5F8C" w:rsidRPr="004C70A1" w:rsidRDefault="006E5F8C" w:rsidP="006E5F8C">
      <w:pPr>
        <w:ind w:firstLine="709"/>
        <w:jc w:val="both"/>
        <w:rPr>
          <w:sz w:val="28"/>
          <w:szCs w:val="28"/>
        </w:rPr>
      </w:pPr>
      <w:r w:rsidRPr="004C70A1">
        <w:rPr>
          <w:sz w:val="28"/>
          <w:szCs w:val="28"/>
        </w:rPr>
        <w:t>Эко-игра «Эти забавные животные» для детей подготовительной группы Детского сада №10, посещение составило 20 человек. Ребята отгадывали загадки и ребусы, и затем узнавали интересные факты из жизни экзотических животных нашей планеты.</w:t>
      </w:r>
    </w:p>
    <w:p w:rsidR="006E5F8C" w:rsidRPr="004C70A1" w:rsidRDefault="006E5F8C" w:rsidP="006E5F8C">
      <w:pPr>
        <w:ind w:firstLine="709"/>
        <w:jc w:val="both"/>
        <w:rPr>
          <w:sz w:val="28"/>
          <w:szCs w:val="28"/>
        </w:rPr>
      </w:pPr>
      <w:r w:rsidRPr="004C70A1">
        <w:rPr>
          <w:bCs/>
          <w:sz w:val="28"/>
          <w:szCs w:val="28"/>
        </w:rPr>
        <w:t>Беседа «Удивительные насекомые</w:t>
      </w:r>
      <w:r w:rsidRPr="004C70A1">
        <w:rPr>
          <w:b/>
          <w:bCs/>
          <w:sz w:val="28"/>
          <w:szCs w:val="28"/>
        </w:rPr>
        <w:t>» </w:t>
      </w:r>
      <w:r w:rsidRPr="004C70A1">
        <w:rPr>
          <w:sz w:val="28"/>
          <w:szCs w:val="28"/>
        </w:rPr>
        <w:t>для детей подготовительной группы Детского сада №10. Дети узнали интересные факты из жизни насекомых, очень активно разгадывали загадки, ребусы; размышляли о том, какую пользу или же вред приносят насекомые. Мероприятие завершилось просмотром мультфильма про насекомых «Муравьишка-хвастунишка». Всего приняли участие 21 человек.</w:t>
      </w:r>
    </w:p>
    <w:p w:rsidR="006E5F8C" w:rsidRPr="004C70A1" w:rsidRDefault="006E5F8C" w:rsidP="006E5F8C">
      <w:pPr>
        <w:ind w:firstLine="709"/>
        <w:jc w:val="both"/>
        <w:rPr>
          <w:sz w:val="28"/>
          <w:szCs w:val="28"/>
        </w:rPr>
      </w:pPr>
      <w:r w:rsidRPr="004C70A1">
        <w:rPr>
          <w:bCs/>
          <w:sz w:val="28"/>
          <w:szCs w:val="28"/>
        </w:rPr>
        <w:t>Беседа «Весенние заботы, праздники наших предков</w:t>
      </w:r>
      <w:r w:rsidRPr="004C70A1">
        <w:rPr>
          <w:b/>
          <w:bCs/>
          <w:sz w:val="28"/>
          <w:szCs w:val="28"/>
        </w:rPr>
        <w:t>»</w:t>
      </w:r>
      <w:r w:rsidRPr="004C70A1">
        <w:rPr>
          <w:sz w:val="28"/>
          <w:szCs w:val="28"/>
        </w:rPr>
        <w:t> для детей 3 класса МАОУ «СОШ №1». На мероприятии дети познакомились с основными хозяйственными занятиями наших предков, которые выполнялись весной: сжигание сухой травы, подготовка почвы, первый выгон скота после зимы и другое. Также ребята узнали, какие народные праздники весной отмечали наши предки славяне: закличка весны, праздник Жаворонки, Красная горка… В завершении вместе с ребятами обсудили и такую тему, как верования славян, то есть поговорили о том в каких божеств и духов верили наши предки славяне (Ярило, Сварог, Даждьбог и т.д.). В мероприятии приняли участие 20 человек.</w:t>
      </w:r>
    </w:p>
    <w:p w:rsidR="006E5F8C" w:rsidRPr="004C70A1" w:rsidRDefault="006E5F8C" w:rsidP="006E5F8C">
      <w:pPr>
        <w:ind w:firstLine="709"/>
        <w:jc w:val="both"/>
        <w:rPr>
          <w:sz w:val="28"/>
          <w:szCs w:val="28"/>
        </w:rPr>
      </w:pPr>
      <w:r w:rsidRPr="004C70A1">
        <w:rPr>
          <w:bCs/>
          <w:sz w:val="28"/>
          <w:szCs w:val="28"/>
        </w:rPr>
        <w:t>Игра-путешествие «Космическое ассорти»</w:t>
      </w:r>
      <w:r w:rsidRPr="004C70A1">
        <w:rPr>
          <w:b/>
          <w:bCs/>
          <w:sz w:val="28"/>
          <w:szCs w:val="28"/>
        </w:rPr>
        <w:t xml:space="preserve"> </w:t>
      </w:r>
      <w:r w:rsidRPr="004C70A1">
        <w:rPr>
          <w:sz w:val="28"/>
          <w:szCs w:val="28"/>
        </w:rPr>
        <w:t>для детей начальных классов МАОУ «СОШ» п. Кусье-Александровский. Ребята совершили путешествие в игровой форме в открытый космос: узнали о планетах Солнечной системы и их спутниках, звездах и созвездиях, отгадывали загадки о космосе и кроссворд. Мероприятие завершилось совместным просмотром видеоролика, в котором рассказывалось, как человек начал осваивать космос, кем были первые космонавты. Всего мероприятие посетили 22 человека.</w:t>
      </w:r>
    </w:p>
    <w:p w:rsidR="006E5F8C" w:rsidRPr="0063596E" w:rsidRDefault="006E5F8C" w:rsidP="006E5F8C">
      <w:pPr>
        <w:ind w:firstLine="709"/>
        <w:jc w:val="both"/>
        <w:rPr>
          <w:sz w:val="28"/>
          <w:szCs w:val="28"/>
        </w:rPr>
      </w:pPr>
      <w:r w:rsidRPr="0063596E">
        <w:rPr>
          <w:sz w:val="28"/>
          <w:szCs w:val="28"/>
        </w:rPr>
        <w:t>С летними лагерями дне</w:t>
      </w:r>
      <w:r>
        <w:rPr>
          <w:sz w:val="28"/>
          <w:szCs w:val="28"/>
        </w:rPr>
        <w:t>вного пребывания МАОУ «СОШ №1»,</w:t>
      </w:r>
      <w:r w:rsidRPr="0063596E">
        <w:rPr>
          <w:sz w:val="28"/>
          <w:szCs w:val="28"/>
        </w:rPr>
        <w:t xml:space="preserve"> МАОУ «СОШ №3»</w:t>
      </w:r>
      <w:r>
        <w:rPr>
          <w:sz w:val="28"/>
          <w:szCs w:val="28"/>
        </w:rPr>
        <w:t xml:space="preserve">, </w:t>
      </w:r>
      <w:r w:rsidRPr="0063596E">
        <w:rPr>
          <w:sz w:val="28"/>
          <w:szCs w:val="28"/>
        </w:rPr>
        <w:t>МАУ ДО ДООЦ</w:t>
      </w:r>
      <w:r>
        <w:rPr>
          <w:sz w:val="28"/>
          <w:szCs w:val="28"/>
        </w:rPr>
        <w:t xml:space="preserve"> «Юность»</w:t>
      </w:r>
      <w:r w:rsidRPr="0063596E">
        <w:rPr>
          <w:sz w:val="28"/>
          <w:szCs w:val="28"/>
        </w:rPr>
        <w:t xml:space="preserve"> всего проведено 23 мероприятия</w:t>
      </w:r>
      <w:r>
        <w:rPr>
          <w:sz w:val="28"/>
          <w:szCs w:val="28"/>
        </w:rPr>
        <w:t>, посещение всего – 689 человек, документовыдача – 1308 экземпляров.</w:t>
      </w:r>
      <w:r w:rsidRPr="0063596E">
        <w:rPr>
          <w:sz w:val="28"/>
          <w:szCs w:val="28"/>
        </w:rPr>
        <w:t xml:space="preserve"> </w:t>
      </w:r>
      <w:r>
        <w:rPr>
          <w:sz w:val="28"/>
          <w:szCs w:val="28"/>
        </w:rPr>
        <w:t>В</w:t>
      </w:r>
      <w:r w:rsidRPr="0063596E">
        <w:rPr>
          <w:sz w:val="28"/>
          <w:szCs w:val="28"/>
        </w:rPr>
        <w:t xml:space="preserve"> том числе </w:t>
      </w:r>
      <w:r>
        <w:rPr>
          <w:sz w:val="28"/>
          <w:szCs w:val="28"/>
        </w:rPr>
        <w:t xml:space="preserve">11 </w:t>
      </w:r>
      <w:r w:rsidRPr="0063596E">
        <w:rPr>
          <w:sz w:val="28"/>
          <w:szCs w:val="28"/>
        </w:rPr>
        <w:t xml:space="preserve">мероприятий по </w:t>
      </w:r>
      <w:r>
        <w:rPr>
          <w:sz w:val="28"/>
          <w:szCs w:val="28"/>
        </w:rPr>
        <w:t>экологии</w:t>
      </w:r>
      <w:r w:rsidRPr="0063596E">
        <w:rPr>
          <w:sz w:val="28"/>
          <w:szCs w:val="28"/>
        </w:rPr>
        <w:t xml:space="preserve">, на которых присутствовали </w:t>
      </w:r>
      <w:r>
        <w:rPr>
          <w:sz w:val="28"/>
          <w:szCs w:val="28"/>
        </w:rPr>
        <w:t>236</w:t>
      </w:r>
      <w:r w:rsidRPr="0063596E">
        <w:rPr>
          <w:sz w:val="28"/>
          <w:szCs w:val="28"/>
        </w:rPr>
        <w:t xml:space="preserve"> человек. Для них были организованы и проведены следующие мероприятия:</w:t>
      </w:r>
    </w:p>
    <w:p w:rsidR="006E5F8C" w:rsidRPr="00961B47" w:rsidRDefault="006E5F8C" w:rsidP="006E5F8C">
      <w:pPr>
        <w:ind w:firstLine="709"/>
        <w:jc w:val="both"/>
        <w:rPr>
          <w:sz w:val="28"/>
          <w:szCs w:val="28"/>
        </w:rPr>
      </w:pPr>
      <w:r>
        <w:rPr>
          <w:sz w:val="28"/>
          <w:szCs w:val="28"/>
        </w:rPr>
        <w:t>И</w:t>
      </w:r>
      <w:r w:rsidRPr="0063596E">
        <w:rPr>
          <w:sz w:val="28"/>
          <w:szCs w:val="28"/>
        </w:rPr>
        <w:t xml:space="preserve">гровая программа </w:t>
      </w:r>
      <w:r>
        <w:rPr>
          <w:sz w:val="28"/>
          <w:szCs w:val="28"/>
        </w:rPr>
        <w:t xml:space="preserve">«В мире сказок» (3 мероприятия по теме). </w:t>
      </w:r>
      <w:r w:rsidRPr="0063596E">
        <w:rPr>
          <w:sz w:val="28"/>
          <w:szCs w:val="28"/>
        </w:rPr>
        <w:t>О сказках и сказочных героях. Отгадывание песен из сказок и мультфильмов. Мастер-класс: животные из бумаги.</w:t>
      </w:r>
    </w:p>
    <w:p w:rsidR="006E5F8C" w:rsidRDefault="006E5F8C" w:rsidP="006E5F8C">
      <w:pPr>
        <w:ind w:firstLine="709"/>
        <w:jc w:val="both"/>
        <w:rPr>
          <w:sz w:val="28"/>
          <w:szCs w:val="28"/>
        </w:rPr>
      </w:pPr>
      <w:r>
        <w:rPr>
          <w:sz w:val="28"/>
          <w:szCs w:val="28"/>
        </w:rPr>
        <w:t xml:space="preserve">Игровая программа «Весело идем в поход» (4 мероприятия по теме). </w:t>
      </w:r>
      <w:r w:rsidRPr="005E0255">
        <w:rPr>
          <w:sz w:val="28"/>
          <w:szCs w:val="28"/>
        </w:rPr>
        <w:t>Загадки, ребусы и другие задания о том, как нужно вести себя в походе.</w:t>
      </w:r>
    </w:p>
    <w:p w:rsidR="006E5F8C" w:rsidRDefault="006E5F8C" w:rsidP="006E5F8C">
      <w:pPr>
        <w:ind w:firstLine="709"/>
        <w:jc w:val="both"/>
        <w:rPr>
          <w:sz w:val="28"/>
          <w:szCs w:val="28"/>
        </w:rPr>
      </w:pPr>
      <w:r>
        <w:rPr>
          <w:sz w:val="28"/>
          <w:szCs w:val="28"/>
        </w:rPr>
        <w:t xml:space="preserve">Беседа «Легенды и мифы о цветах» (2 мероприятия по теме). </w:t>
      </w:r>
      <w:r w:rsidRPr="005E0255">
        <w:rPr>
          <w:sz w:val="28"/>
          <w:szCs w:val="28"/>
        </w:rPr>
        <w:t>Легенды о весенних и летних цветах. Мастер-класс: цветы из бумаги.</w:t>
      </w:r>
      <w:r>
        <w:rPr>
          <w:sz w:val="28"/>
          <w:szCs w:val="28"/>
        </w:rPr>
        <w:t xml:space="preserve"> </w:t>
      </w:r>
    </w:p>
    <w:p w:rsidR="006E5F8C" w:rsidRDefault="006E5F8C" w:rsidP="006E5F8C">
      <w:pPr>
        <w:ind w:firstLine="709"/>
        <w:jc w:val="both"/>
        <w:rPr>
          <w:sz w:val="28"/>
          <w:szCs w:val="28"/>
        </w:rPr>
      </w:pPr>
      <w:r>
        <w:rPr>
          <w:sz w:val="28"/>
          <w:szCs w:val="28"/>
        </w:rPr>
        <w:t>И</w:t>
      </w:r>
      <w:r w:rsidRPr="005E0255">
        <w:rPr>
          <w:sz w:val="28"/>
          <w:szCs w:val="28"/>
        </w:rPr>
        <w:t xml:space="preserve">гра-викторина </w:t>
      </w:r>
      <w:r>
        <w:rPr>
          <w:sz w:val="28"/>
          <w:szCs w:val="28"/>
        </w:rPr>
        <w:t>«</w:t>
      </w:r>
      <w:r w:rsidRPr="005E0255">
        <w:rPr>
          <w:sz w:val="28"/>
          <w:szCs w:val="28"/>
        </w:rPr>
        <w:t>В гостях у природы</w:t>
      </w:r>
      <w:r>
        <w:rPr>
          <w:sz w:val="28"/>
          <w:szCs w:val="28"/>
        </w:rPr>
        <w:t>» (2 мероприятия по теме).</w:t>
      </w:r>
      <w:r w:rsidRPr="005E0255">
        <w:rPr>
          <w:sz w:val="28"/>
          <w:szCs w:val="28"/>
        </w:rPr>
        <w:tab/>
        <w:t>Правила поведения на природе. Задания о животных, природных явлениях.</w:t>
      </w:r>
    </w:p>
    <w:p w:rsidR="006E5F8C" w:rsidRPr="00961B47" w:rsidRDefault="006E5F8C" w:rsidP="006E5F8C">
      <w:pPr>
        <w:ind w:firstLine="709"/>
        <w:jc w:val="both"/>
        <w:rPr>
          <w:sz w:val="28"/>
          <w:szCs w:val="28"/>
        </w:rPr>
      </w:pPr>
    </w:p>
    <w:p w:rsidR="006E5F8C" w:rsidRPr="00961B47" w:rsidRDefault="006E5F8C" w:rsidP="006E5F8C">
      <w:pPr>
        <w:ind w:firstLine="709"/>
        <w:jc w:val="both"/>
        <w:rPr>
          <w:sz w:val="28"/>
          <w:szCs w:val="28"/>
        </w:rPr>
      </w:pPr>
      <w:r w:rsidRPr="00961B47">
        <w:rPr>
          <w:sz w:val="28"/>
          <w:szCs w:val="28"/>
        </w:rPr>
        <w:t>Работа по экологии в библиотеках района различается.</w:t>
      </w:r>
    </w:p>
    <w:p w:rsidR="006E5F8C" w:rsidRPr="00961B47" w:rsidRDefault="006E5F8C" w:rsidP="006E5F8C">
      <w:pPr>
        <w:ind w:firstLine="709"/>
        <w:jc w:val="both"/>
        <w:rPr>
          <w:sz w:val="28"/>
          <w:szCs w:val="28"/>
        </w:rPr>
      </w:pPr>
    </w:p>
    <w:p w:rsidR="006E5F8C" w:rsidRPr="00961B47" w:rsidRDefault="006E5F8C" w:rsidP="006E5F8C">
      <w:pPr>
        <w:ind w:firstLine="709"/>
        <w:jc w:val="both"/>
        <w:rPr>
          <w:sz w:val="28"/>
          <w:szCs w:val="28"/>
        </w:rPr>
      </w:pPr>
      <w:r w:rsidRPr="00961B47">
        <w:rPr>
          <w:sz w:val="28"/>
          <w:szCs w:val="28"/>
        </w:rPr>
        <w:t>Пашийская детская библиотека.</w:t>
      </w:r>
    </w:p>
    <w:p w:rsidR="006E5F8C" w:rsidRDefault="006E5F8C" w:rsidP="006E5F8C">
      <w:pPr>
        <w:ind w:firstLine="709"/>
        <w:jc w:val="both"/>
        <w:rPr>
          <w:sz w:val="28"/>
          <w:szCs w:val="28"/>
        </w:rPr>
      </w:pPr>
      <w:r w:rsidRPr="00961B47">
        <w:rPr>
          <w:sz w:val="28"/>
          <w:szCs w:val="28"/>
        </w:rPr>
        <w:t>Тематическая папка «Заповедник «Басеги».</w:t>
      </w:r>
    </w:p>
    <w:p w:rsidR="006E5F8C" w:rsidRDefault="006E5F8C" w:rsidP="006E5F8C">
      <w:pPr>
        <w:ind w:firstLine="709"/>
        <w:jc w:val="both"/>
        <w:rPr>
          <w:sz w:val="28"/>
          <w:szCs w:val="28"/>
        </w:rPr>
      </w:pPr>
      <w:r>
        <w:rPr>
          <w:sz w:val="28"/>
          <w:szCs w:val="28"/>
        </w:rPr>
        <w:t>Ко Дню космонавтики оформлена выставка и проведена викторина на тему «Человек и космос».</w:t>
      </w:r>
    </w:p>
    <w:p w:rsidR="006E5F8C" w:rsidRDefault="006E5F8C" w:rsidP="006E5F8C">
      <w:pPr>
        <w:ind w:firstLine="709"/>
        <w:jc w:val="both"/>
        <w:rPr>
          <w:sz w:val="28"/>
          <w:szCs w:val="28"/>
        </w:rPr>
      </w:pPr>
      <w:r>
        <w:rPr>
          <w:sz w:val="28"/>
          <w:szCs w:val="28"/>
        </w:rPr>
        <w:t>В Пашийской детской библиотеке имеется литература по экологии, в том числе по экологии Пермского края. Особенно дети любят работать с иллюстрированными Красными Книгами России, Пермского края и Урала, популярными стали книги «Мир растений», «Мир животных».</w:t>
      </w:r>
    </w:p>
    <w:p w:rsidR="006E5F8C" w:rsidRDefault="006E5F8C" w:rsidP="006E5F8C">
      <w:pPr>
        <w:ind w:firstLine="709"/>
        <w:jc w:val="both"/>
        <w:rPr>
          <w:sz w:val="28"/>
          <w:szCs w:val="28"/>
        </w:rPr>
      </w:pPr>
      <w:r>
        <w:rPr>
          <w:sz w:val="28"/>
          <w:szCs w:val="28"/>
        </w:rPr>
        <w:t>Библиотека выписывает экологические журналы: «Домашний любимец», «Почемучкам обо всем на свете», «Свирелька».</w:t>
      </w:r>
    </w:p>
    <w:p w:rsidR="006E5F8C" w:rsidRDefault="006E5F8C" w:rsidP="006E5F8C">
      <w:pPr>
        <w:ind w:firstLine="709"/>
        <w:jc w:val="both"/>
        <w:rPr>
          <w:sz w:val="28"/>
          <w:szCs w:val="28"/>
        </w:rPr>
      </w:pPr>
      <w:r>
        <w:rPr>
          <w:sz w:val="28"/>
          <w:szCs w:val="28"/>
        </w:rPr>
        <w:t>Для работы в детской библиотеке разработана программа «Заповедный мир природы», ее цель – сформировать у детей ценностный взгляд на природу и место человека в ней, ответственное отношение к окружающей среде, выработать навыки грамотного и безопасного поведения в природе и быту. В рамках программы выполнены следующие мероприятия:</w:t>
      </w:r>
    </w:p>
    <w:p w:rsidR="006E5F8C" w:rsidRDefault="006E5F8C" w:rsidP="006E5F8C">
      <w:pPr>
        <w:ind w:firstLine="709"/>
        <w:jc w:val="both"/>
        <w:rPr>
          <w:sz w:val="28"/>
          <w:szCs w:val="28"/>
        </w:rPr>
      </w:pPr>
      <w:r>
        <w:rPr>
          <w:sz w:val="28"/>
          <w:szCs w:val="28"/>
        </w:rPr>
        <w:t>Выставки: «21 марта – Всемирный день Земли», «22 марта – Всемирный день водных ресурсов», «По лесным тропинкам», «Всемирный день птиц», «Всемирный день юннатского движения», «Всемирный день борьбы с опустыниванием», «Заглянула осень к нам», «Знакомство с Красной книгой», «Животные готовятся к зиме», «Жизнь зимнего леса», «Хороша ты, Зимушка-Зима».</w:t>
      </w:r>
    </w:p>
    <w:p w:rsidR="006E5F8C" w:rsidRPr="00961B47" w:rsidRDefault="006E5F8C" w:rsidP="006E5F8C">
      <w:pPr>
        <w:ind w:firstLine="709"/>
        <w:jc w:val="both"/>
        <w:rPr>
          <w:sz w:val="28"/>
          <w:szCs w:val="28"/>
        </w:rPr>
      </w:pPr>
      <w:r>
        <w:rPr>
          <w:sz w:val="28"/>
          <w:szCs w:val="28"/>
        </w:rPr>
        <w:t>На мероприятии «Земли заповедные» дети узнали о Баргузинском заповеднике и заповеднике «Басеги», а также, что такое заповедник, какие еще территории являются охраняемые (заказники, природные и национальные парки…), зачем  нужны такие территории, какие животные встречаются в этих заповедниках, а какие являются редкими. После мероприятия ребята захотели нарисовать заповедник «Басеги» и его обитателей. Также ребята разгадывали сканворды про животных.</w:t>
      </w:r>
    </w:p>
    <w:p w:rsidR="006E5F8C" w:rsidRPr="00961B47" w:rsidRDefault="006E5F8C" w:rsidP="006E5F8C">
      <w:pPr>
        <w:ind w:firstLine="709"/>
        <w:jc w:val="both"/>
        <w:rPr>
          <w:sz w:val="28"/>
          <w:szCs w:val="28"/>
        </w:rPr>
      </w:pPr>
    </w:p>
    <w:p w:rsidR="006E5F8C" w:rsidRPr="00EE6837" w:rsidRDefault="006E5F8C" w:rsidP="006E5F8C">
      <w:pPr>
        <w:ind w:firstLine="709"/>
        <w:jc w:val="both"/>
        <w:rPr>
          <w:sz w:val="28"/>
          <w:szCs w:val="28"/>
        </w:rPr>
      </w:pPr>
      <w:r w:rsidRPr="00EE6837">
        <w:rPr>
          <w:sz w:val="28"/>
          <w:szCs w:val="28"/>
        </w:rPr>
        <w:t xml:space="preserve">Библиотека п. Теплая Гора. </w:t>
      </w:r>
    </w:p>
    <w:p w:rsidR="006E5F8C" w:rsidRPr="00EE6837" w:rsidRDefault="006E5F8C" w:rsidP="006E5F8C">
      <w:pPr>
        <w:ind w:firstLine="709"/>
        <w:jc w:val="both"/>
        <w:rPr>
          <w:sz w:val="28"/>
          <w:szCs w:val="28"/>
        </w:rPr>
      </w:pPr>
      <w:r w:rsidRPr="00EE6837">
        <w:rPr>
          <w:sz w:val="28"/>
          <w:szCs w:val="28"/>
        </w:rPr>
        <w:t xml:space="preserve">В течение года большое внимание уделялось экологическому воспитанию подрастающего поколения. Были проведены мероприятия, оформлены книжные выставки. Особо хочется отметить игру – викторину «Птичий базар», посвященную международному дню птиц. </w:t>
      </w:r>
    </w:p>
    <w:p w:rsidR="006E5F8C" w:rsidRPr="00EE6837" w:rsidRDefault="006E5F8C" w:rsidP="006E5F8C">
      <w:pPr>
        <w:ind w:firstLine="709"/>
        <w:jc w:val="both"/>
        <w:rPr>
          <w:sz w:val="28"/>
          <w:szCs w:val="28"/>
        </w:rPr>
      </w:pPr>
      <w:r w:rsidRPr="00EE6837">
        <w:rPr>
          <w:sz w:val="28"/>
          <w:szCs w:val="28"/>
        </w:rPr>
        <w:t>В ходе мероприятия дети получили интересную информацию об этом дне, о птицах, обитающих в уральских лесах, узнали о птице года – удоде. Приняли участие в марафоне «Птицы от А до Я», отгадывали загадки про птиц, составляли приметы, связанные с птицами, рисовали птиц из одних треугольников. В конце игры было предложено отгадать птиц, представленных на игровом табло, обитателей наших лесов. Конкурс назывался «Кто живет у нас в лесу».</w:t>
      </w:r>
    </w:p>
    <w:p w:rsidR="006E5F8C" w:rsidRPr="00EE6837" w:rsidRDefault="006E5F8C" w:rsidP="006E5F8C">
      <w:pPr>
        <w:ind w:firstLine="709"/>
        <w:jc w:val="both"/>
        <w:rPr>
          <w:sz w:val="28"/>
          <w:szCs w:val="28"/>
        </w:rPr>
      </w:pPr>
      <w:r w:rsidRPr="00EE6837">
        <w:rPr>
          <w:sz w:val="28"/>
          <w:szCs w:val="28"/>
        </w:rPr>
        <w:t>На мероприятии была представлена коллекция сов, выполненная в разной технике (вышивка, оригами, поделки из слоеного теста, из дерева).</w:t>
      </w:r>
    </w:p>
    <w:p w:rsidR="006E5F8C" w:rsidRPr="00EE6837" w:rsidRDefault="006E5F8C" w:rsidP="006E5F8C">
      <w:pPr>
        <w:ind w:firstLine="709"/>
        <w:jc w:val="both"/>
        <w:rPr>
          <w:sz w:val="28"/>
          <w:szCs w:val="28"/>
        </w:rPr>
      </w:pPr>
      <w:r w:rsidRPr="00EE6837">
        <w:rPr>
          <w:sz w:val="28"/>
          <w:szCs w:val="28"/>
        </w:rPr>
        <w:t>Окружающему миру, различным явлениям природы была посвящена игра для детей «Радужные странствия» Дети в правильном порядке писали все цвета радуги, придумывали название команды с использованием цветов радуги. Отвечали на радужные вопросы о растениях, животных, явлениях природы в названиях которых есть определенный цвет из радужного спектра.</w:t>
      </w:r>
    </w:p>
    <w:p w:rsidR="006E5F8C" w:rsidRPr="00EE6837" w:rsidRDefault="006E5F8C" w:rsidP="006E5F8C">
      <w:pPr>
        <w:ind w:firstLine="709"/>
        <w:jc w:val="both"/>
        <w:rPr>
          <w:sz w:val="28"/>
          <w:szCs w:val="28"/>
        </w:rPr>
      </w:pPr>
      <w:r>
        <w:rPr>
          <w:sz w:val="28"/>
          <w:szCs w:val="28"/>
        </w:rPr>
        <w:t>Эколого–</w:t>
      </w:r>
      <w:r w:rsidRPr="00EE6837">
        <w:rPr>
          <w:sz w:val="28"/>
          <w:szCs w:val="28"/>
        </w:rPr>
        <w:t xml:space="preserve">краеведческая игра «Загадки и тайны лесных тропинок» представляла собой путешествие команд знатоков в удивительный мир природы. </w:t>
      </w:r>
      <w:r w:rsidRPr="00EE6837">
        <w:rPr>
          <w:sz w:val="28"/>
          <w:szCs w:val="28"/>
          <w:lang w:val="en-US"/>
        </w:rPr>
        <w:t>I</w:t>
      </w:r>
      <w:r w:rsidRPr="00EE6837">
        <w:rPr>
          <w:sz w:val="28"/>
          <w:szCs w:val="28"/>
        </w:rPr>
        <w:t xml:space="preserve"> тур назывался: «Чехарда с лесными обитателями». Во II туре «Чепушинки из леса» нужно было хором ответить, что бывает в природе, а сто «чепуха». В большом тексте нужно было найти названия литературных произведений о природе и их авторов.</w:t>
      </w:r>
    </w:p>
    <w:p w:rsidR="006E5F8C" w:rsidRPr="00EE6837" w:rsidRDefault="006E5F8C" w:rsidP="006E5F8C">
      <w:pPr>
        <w:ind w:firstLine="709"/>
        <w:jc w:val="both"/>
        <w:rPr>
          <w:sz w:val="28"/>
          <w:szCs w:val="28"/>
        </w:rPr>
      </w:pPr>
      <w:r w:rsidRPr="00EE6837">
        <w:rPr>
          <w:sz w:val="28"/>
          <w:szCs w:val="28"/>
        </w:rPr>
        <w:t>В конкурсе «лесные догонялки» нужно было ответить на вопросы «да» или «нет». «Лесные жмурки» представляли собой следующее задание: нужно исключить из 4-х понятий одно, не объединенное с остальными общим признаком. У каждой команды было «дерево», которое в течение игры нужно было украсить листьями – жетонами за правильно выполненное задание.</w:t>
      </w:r>
    </w:p>
    <w:p w:rsidR="006E5F8C" w:rsidRPr="00EE6837" w:rsidRDefault="006E5F8C" w:rsidP="006E5F8C">
      <w:pPr>
        <w:ind w:firstLine="709"/>
        <w:jc w:val="both"/>
        <w:rPr>
          <w:sz w:val="28"/>
          <w:szCs w:val="28"/>
        </w:rPr>
      </w:pPr>
      <w:r w:rsidRPr="00EE6837">
        <w:rPr>
          <w:sz w:val="28"/>
          <w:szCs w:val="28"/>
        </w:rPr>
        <w:t>Была проведена беседа для старшеклассников «Заповедные места», посвященная 100-летию Баргузинского заповедника. Особое внимание на встрече было уделено заповеднику Басеги, расположенному на территории Горнозаводского района.</w:t>
      </w:r>
    </w:p>
    <w:p w:rsidR="006E5F8C" w:rsidRPr="00EE6837" w:rsidRDefault="006E5F8C" w:rsidP="006E5F8C">
      <w:pPr>
        <w:ind w:firstLine="709"/>
        <w:jc w:val="both"/>
        <w:rPr>
          <w:sz w:val="28"/>
          <w:szCs w:val="28"/>
        </w:rPr>
      </w:pPr>
      <w:r w:rsidRPr="00EE6837">
        <w:rPr>
          <w:sz w:val="28"/>
          <w:szCs w:val="28"/>
        </w:rPr>
        <w:t>Тематическая папка «Экология».</w:t>
      </w:r>
    </w:p>
    <w:p w:rsidR="006E5F8C" w:rsidRPr="00961B47" w:rsidRDefault="006E5F8C" w:rsidP="006E5F8C">
      <w:pPr>
        <w:ind w:firstLine="709"/>
        <w:jc w:val="both"/>
        <w:rPr>
          <w:sz w:val="28"/>
          <w:szCs w:val="28"/>
        </w:rPr>
      </w:pPr>
    </w:p>
    <w:p w:rsidR="006E5F8C" w:rsidRPr="00961B47" w:rsidRDefault="006E5F8C" w:rsidP="006E5F8C">
      <w:pPr>
        <w:ind w:firstLine="709"/>
        <w:jc w:val="both"/>
        <w:rPr>
          <w:sz w:val="28"/>
          <w:szCs w:val="28"/>
        </w:rPr>
      </w:pPr>
      <w:r w:rsidRPr="00961B47">
        <w:rPr>
          <w:sz w:val="28"/>
          <w:szCs w:val="28"/>
        </w:rPr>
        <w:t>Библиотека п. Кусье-Александровский.</w:t>
      </w:r>
    </w:p>
    <w:p w:rsidR="006E5F8C" w:rsidRPr="00961B47" w:rsidRDefault="006E5F8C" w:rsidP="006E5F8C">
      <w:pPr>
        <w:ind w:firstLine="709"/>
        <w:jc w:val="both"/>
        <w:rPr>
          <w:sz w:val="28"/>
          <w:szCs w:val="28"/>
        </w:rPr>
      </w:pPr>
      <w:r w:rsidRPr="00961B47">
        <w:rPr>
          <w:sz w:val="28"/>
          <w:szCs w:val="28"/>
        </w:rPr>
        <w:t>Тематическая папка «Экологический вестник Горнозаводского района».</w:t>
      </w:r>
    </w:p>
    <w:p w:rsidR="006E5F8C" w:rsidRPr="002A6C37" w:rsidRDefault="006E5F8C" w:rsidP="006E5F8C">
      <w:pPr>
        <w:ind w:firstLine="709"/>
        <w:jc w:val="both"/>
        <w:rPr>
          <w:i/>
          <w:sz w:val="28"/>
          <w:szCs w:val="28"/>
        </w:rPr>
      </w:pPr>
      <w:r w:rsidRPr="002A6C37">
        <w:rPr>
          <w:i/>
          <w:sz w:val="28"/>
          <w:szCs w:val="28"/>
        </w:rPr>
        <w:t>Месячник экологической безопасности</w:t>
      </w:r>
    </w:p>
    <w:p w:rsidR="006E5F8C" w:rsidRPr="00004635" w:rsidRDefault="006E5F8C" w:rsidP="006E5F8C">
      <w:pPr>
        <w:ind w:firstLine="709"/>
        <w:jc w:val="both"/>
        <w:rPr>
          <w:sz w:val="28"/>
          <w:szCs w:val="28"/>
        </w:rPr>
      </w:pPr>
      <w:r w:rsidRPr="00004635">
        <w:rPr>
          <w:sz w:val="28"/>
          <w:szCs w:val="28"/>
        </w:rPr>
        <w:t>Час удивительных открытий «Такая загадочная вода» прошёл в библиотеке в марте. Школьники 7 (17 чел.) и 8 (16 чел.) классов, инвалиды ПНИ (22 чел.) и подростки  9 (16 чел.) класса узнали, что без воды жизнь невозможна,  что вода - это жизненно необходимое вещество, от которого зависит наш организм и жизнь всего живого на свете. Шел разговор и о том, что на планете осталось очень мало пресной воды. Затем собравшиеся совершили заочное путешествие по уникальному озеру Сибири – Байкалу, познакомились с богатым и разнообразным миром флоры и фауны этого района. В конце мероприятия была проведена экологическая викторина, составленная по вопросам мероприятия.</w:t>
      </w:r>
    </w:p>
    <w:p w:rsidR="006E5F8C" w:rsidRPr="00004635" w:rsidRDefault="006E5F8C" w:rsidP="006E5F8C">
      <w:pPr>
        <w:ind w:firstLine="709"/>
        <w:jc w:val="both"/>
        <w:rPr>
          <w:sz w:val="28"/>
          <w:szCs w:val="28"/>
        </w:rPr>
      </w:pPr>
      <w:r w:rsidRPr="00004635">
        <w:rPr>
          <w:sz w:val="28"/>
          <w:szCs w:val="28"/>
        </w:rPr>
        <w:t>Необыкновенный мир животных богат и разнообразен. Их много и они все очень разные. Иногда только остается удивляться, насколько необычные создания существуют рядом с человеком. На экологической игре - викторине «В гостях у леса»  дошкольники (23 чел.) и учащихся начальных классов (40 чел.)  узнали много новых, интересных фактов  из жизни диких животных. Услышали ребята и о способности животных выживать в самых различных условиях. Дети принимали  участие в увлекательных конкурсах: собирали мозаику про животных, изображали повадки диких животных, отвечали на загадки и т.д.  Закончилось мероприятие обзором книг о животных, имеющихся в читальном зале библиотеки.</w:t>
      </w:r>
    </w:p>
    <w:p w:rsidR="006E5F8C" w:rsidRPr="00004635" w:rsidRDefault="006E5F8C" w:rsidP="006E5F8C">
      <w:pPr>
        <w:ind w:firstLine="709"/>
        <w:jc w:val="both"/>
        <w:rPr>
          <w:sz w:val="28"/>
          <w:szCs w:val="28"/>
        </w:rPr>
      </w:pPr>
      <w:r w:rsidRPr="00004635">
        <w:rPr>
          <w:sz w:val="28"/>
          <w:szCs w:val="28"/>
        </w:rPr>
        <w:t xml:space="preserve"> В марте в здании библиотеки для учащихся 4, 5 и 6 классов (58 чел.) был организован турнир «В мире птиц и зверей». В начале мероприятия прошёл отборочный тур, после которого в игре остались самые умные, находчивые и эрудированные ребята. В ходе игры дети приняли участие в следующих турах: «Угадай исчезающего животного по описанию», «Родной дом» (место обитания животного), «Кто автор?»  (назвать автора и произведение), «Звериные и птичьи мудрости» (пословицы и поговорки, связанные с обитателями леса), «Лесные сказки» (назвать как больше сказок, героями которых были животные».  Лучшие участники турнира были награждены памятными подарками. Мероприятие подготовила и провела Баранюк Н.В.</w:t>
      </w:r>
    </w:p>
    <w:p w:rsidR="006E5F8C" w:rsidRPr="00004635" w:rsidRDefault="006E5F8C" w:rsidP="006E5F8C">
      <w:pPr>
        <w:ind w:firstLine="709"/>
        <w:jc w:val="both"/>
        <w:rPr>
          <w:sz w:val="28"/>
          <w:szCs w:val="28"/>
        </w:rPr>
      </w:pPr>
      <w:r w:rsidRPr="00004635">
        <w:rPr>
          <w:sz w:val="28"/>
          <w:szCs w:val="28"/>
        </w:rPr>
        <w:t>Экологическая выставка «Я с книгой открываю мир природы»</w:t>
      </w:r>
    </w:p>
    <w:p w:rsidR="006E5F8C" w:rsidRPr="00004635" w:rsidRDefault="006E5F8C" w:rsidP="006E5F8C">
      <w:pPr>
        <w:ind w:firstLine="709"/>
        <w:jc w:val="both"/>
        <w:rPr>
          <w:sz w:val="28"/>
          <w:szCs w:val="28"/>
        </w:rPr>
      </w:pPr>
      <w:r w:rsidRPr="00004635">
        <w:rPr>
          <w:sz w:val="28"/>
          <w:szCs w:val="28"/>
        </w:rPr>
        <w:t>«Здравствуй, гостья – зима!»  с этих замечательных строк поэта И. Никитина начался тематический урок для инвалидов.  Наталия Валерьевна рассказала клиентам ПНИ о</w:t>
      </w:r>
      <w:r>
        <w:rPr>
          <w:sz w:val="28"/>
          <w:szCs w:val="28"/>
        </w:rPr>
        <w:t xml:space="preserve"> </w:t>
      </w:r>
      <w:r w:rsidRPr="00004635">
        <w:rPr>
          <w:sz w:val="28"/>
          <w:szCs w:val="28"/>
        </w:rPr>
        <w:t>приметах каждого зимнего месяца, о том, как в народе называют каждый месяц, что происходит с природой зимой, как ведут себя звери и птицы. Дальше ведущая, вместе с клиентами ПНИ, мысленно перенеслись в сказочный, зимний лес, пробежались на лыжах, успели построить ледяную горку, катались на санках и коньках, лепили снежную бабу и играли в снежки. Закончилось мероприятие замечательными стихами и песнями, связанными с зимой и Новым годом. Из библиотеки инвалиды уходили в весёлом, поднятом настроении и с новогодними подарками.</w:t>
      </w:r>
    </w:p>
    <w:p w:rsidR="006E5F8C" w:rsidRPr="00961B47" w:rsidRDefault="006E5F8C" w:rsidP="006E5F8C">
      <w:pPr>
        <w:ind w:firstLine="709"/>
        <w:jc w:val="both"/>
        <w:rPr>
          <w:sz w:val="28"/>
          <w:szCs w:val="28"/>
        </w:rPr>
      </w:pPr>
    </w:p>
    <w:p w:rsidR="006E5F8C" w:rsidRPr="00961B47" w:rsidRDefault="006E5F8C" w:rsidP="006E5F8C">
      <w:pPr>
        <w:ind w:firstLine="709"/>
        <w:jc w:val="both"/>
        <w:rPr>
          <w:sz w:val="28"/>
          <w:szCs w:val="28"/>
        </w:rPr>
      </w:pPr>
      <w:r w:rsidRPr="00961B47">
        <w:rPr>
          <w:sz w:val="28"/>
          <w:szCs w:val="28"/>
        </w:rPr>
        <w:t>Библиотека п. Бисер.</w:t>
      </w:r>
    </w:p>
    <w:p w:rsidR="006E5F8C" w:rsidRPr="00961B47" w:rsidRDefault="006E5F8C" w:rsidP="006E5F8C">
      <w:pPr>
        <w:ind w:firstLine="709"/>
        <w:jc w:val="both"/>
        <w:rPr>
          <w:sz w:val="28"/>
          <w:szCs w:val="28"/>
        </w:rPr>
      </w:pPr>
      <w:r w:rsidRPr="00961B47">
        <w:rPr>
          <w:sz w:val="28"/>
          <w:szCs w:val="28"/>
        </w:rPr>
        <w:t>Пополняются тематические папки: «Заповедники Пермского края: Басеги и Вишерский», «Реки Горнозаводского района», «Флора и фауна родного края», «7 чудес Горнозаводского района».</w:t>
      </w:r>
    </w:p>
    <w:p w:rsidR="006E5F8C" w:rsidRPr="00961B47" w:rsidRDefault="006E5F8C" w:rsidP="006E5F8C">
      <w:pPr>
        <w:ind w:firstLine="709"/>
        <w:jc w:val="both"/>
        <w:rPr>
          <w:sz w:val="28"/>
          <w:szCs w:val="28"/>
        </w:rPr>
      </w:pPr>
    </w:p>
    <w:p w:rsidR="006E5F8C" w:rsidRDefault="006E5F8C" w:rsidP="006E5F8C">
      <w:pPr>
        <w:ind w:firstLine="709"/>
        <w:jc w:val="both"/>
        <w:rPr>
          <w:sz w:val="28"/>
          <w:szCs w:val="28"/>
        </w:rPr>
      </w:pPr>
      <w:r w:rsidRPr="00961B47">
        <w:rPr>
          <w:sz w:val="28"/>
          <w:szCs w:val="28"/>
        </w:rPr>
        <w:t>Библиотека п. Промысла.</w:t>
      </w:r>
    </w:p>
    <w:p w:rsidR="006E5F8C" w:rsidRDefault="006E5F8C" w:rsidP="006E5F8C">
      <w:pPr>
        <w:ind w:firstLine="709"/>
        <w:jc w:val="both"/>
        <w:rPr>
          <w:sz w:val="28"/>
          <w:szCs w:val="28"/>
        </w:rPr>
      </w:pPr>
      <w:r>
        <w:rPr>
          <w:sz w:val="28"/>
          <w:szCs w:val="28"/>
        </w:rPr>
        <w:t>Познавательно-игровая программа «Золотая осень».</w:t>
      </w:r>
    </w:p>
    <w:p w:rsidR="006E5F8C" w:rsidRDefault="006E5F8C" w:rsidP="006E5F8C">
      <w:pPr>
        <w:ind w:firstLine="709"/>
        <w:jc w:val="both"/>
        <w:rPr>
          <w:sz w:val="28"/>
          <w:szCs w:val="28"/>
        </w:rPr>
      </w:pPr>
      <w:r>
        <w:rPr>
          <w:sz w:val="28"/>
          <w:szCs w:val="28"/>
        </w:rPr>
        <w:t>Фотовыставка «Разноликая природа Урала».</w:t>
      </w:r>
    </w:p>
    <w:p w:rsidR="006E5F8C" w:rsidRDefault="006E5F8C" w:rsidP="006E5F8C">
      <w:pPr>
        <w:ind w:firstLine="709"/>
        <w:jc w:val="both"/>
        <w:rPr>
          <w:sz w:val="28"/>
          <w:szCs w:val="28"/>
        </w:rPr>
      </w:pPr>
      <w:r>
        <w:rPr>
          <w:sz w:val="28"/>
          <w:szCs w:val="28"/>
        </w:rPr>
        <w:t>Познавательно-игровая программа «Мы идем в поход».</w:t>
      </w:r>
    </w:p>
    <w:p w:rsidR="006E5F8C" w:rsidRDefault="006E5F8C" w:rsidP="006E5F8C">
      <w:pPr>
        <w:ind w:firstLine="709"/>
        <w:jc w:val="both"/>
        <w:rPr>
          <w:sz w:val="28"/>
          <w:szCs w:val="28"/>
        </w:rPr>
      </w:pPr>
      <w:r>
        <w:rPr>
          <w:sz w:val="28"/>
          <w:szCs w:val="28"/>
        </w:rPr>
        <w:t>Познавательный час «Дом под голубой крышей» (о заповеднике «Басеги»).</w:t>
      </w:r>
    </w:p>
    <w:p w:rsidR="006E5F8C" w:rsidRDefault="006E5F8C" w:rsidP="006E5F8C">
      <w:pPr>
        <w:ind w:firstLine="709"/>
        <w:jc w:val="both"/>
        <w:rPr>
          <w:sz w:val="28"/>
          <w:szCs w:val="28"/>
        </w:rPr>
      </w:pPr>
      <w:r>
        <w:rPr>
          <w:sz w:val="28"/>
          <w:szCs w:val="28"/>
        </w:rPr>
        <w:t>Литературно-экологический час «Скворцы прилетели».</w:t>
      </w:r>
    </w:p>
    <w:p w:rsidR="006E5F8C" w:rsidRDefault="006E5F8C" w:rsidP="006E5F8C">
      <w:pPr>
        <w:ind w:firstLine="709"/>
        <w:jc w:val="both"/>
        <w:rPr>
          <w:sz w:val="28"/>
          <w:szCs w:val="28"/>
        </w:rPr>
      </w:pPr>
      <w:r>
        <w:rPr>
          <w:sz w:val="28"/>
          <w:szCs w:val="28"/>
        </w:rPr>
        <w:t>Экологическая беседа «Прозрачное золото пос. Промысла» (о речках Полуденка, Ельничная, Койва и их экологических проблемах).</w:t>
      </w:r>
    </w:p>
    <w:p w:rsidR="006E5F8C" w:rsidRDefault="006E5F8C" w:rsidP="006E5F8C">
      <w:pPr>
        <w:ind w:firstLine="709"/>
        <w:jc w:val="both"/>
        <w:rPr>
          <w:sz w:val="28"/>
          <w:szCs w:val="28"/>
        </w:rPr>
      </w:pPr>
      <w:r>
        <w:rPr>
          <w:sz w:val="28"/>
          <w:szCs w:val="28"/>
        </w:rPr>
        <w:t>Книжно-иллюстрированная выставка «Мисс Кисс» (к Дню кошек).</w:t>
      </w:r>
    </w:p>
    <w:p w:rsidR="006E5F8C" w:rsidRPr="00961B47" w:rsidRDefault="006E5F8C" w:rsidP="006E5F8C">
      <w:pPr>
        <w:ind w:firstLine="709"/>
        <w:jc w:val="both"/>
        <w:rPr>
          <w:sz w:val="28"/>
          <w:szCs w:val="28"/>
        </w:rPr>
      </w:pPr>
      <w:r w:rsidRPr="00961B47">
        <w:rPr>
          <w:sz w:val="28"/>
          <w:szCs w:val="28"/>
        </w:rPr>
        <w:t>Библиотека п. Медведка.</w:t>
      </w:r>
    </w:p>
    <w:p w:rsidR="006E5F8C" w:rsidRDefault="006E5F8C" w:rsidP="006E5F8C">
      <w:pPr>
        <w:ind w:firstLine="709"/>
        <w:jc w:val="both"/>
        <w:rPr>
          <w:sz w:val="28"/>
          <w:szCs w:val="28"/>
        </w:rPr>
      </w:pPr>
      <w:r w:rsidRPr="00961B47">
        <w:rPr>
          <w:sz w:val="28"/>
          <w:szCs w:val="28"/>
        </w:rPr>
        <w:t>Ведется тематическая папка «Животные».</w:t>
      </w:r>
    </w:p>
    <w:p w:rsidR="006E5F8C" w:rsidRDefault="006E5F8C" w:rsidP="006E5F8C">
      <w:pPr>
        <w:ind w:firstLine="709"/>
        <w:jc w:val="both"/>
        <w:rPr>
          <w:sz w:val="28"/>
          <w:szCs w:val="28"/>
        </w:rPr>
      </w:pPr>
      <w:r w:rsidRPr="00143D11">
        <w:rPr>
          <w:sz w:val="28"/>
          <w:szCs w:val="28"/>
        </w:rPr>
        <w:t>Книжн</w:t>
      </w:r>
      <w:r>
        <w:rPr>
          <w:sz w:val="28"/>
          <w:szCs w:val="28"/>
        </w:rPr>
        <w:t>ые</w:t>
      </w:r>
      <w:r w:rsidRPr="00143D11">
        <w:rPr>
          <w:sz w:val="28"/>
          <w:szCs w:val="28"/>
        </w:rPr>
        <w:t xml:space="preserve"> выставк</w:t>
      </w:r>
      <w:r>
        <w:rPr>
          <w:sz w:val="28"/>
          <w:szCs w:val="28"/>
        </w:rPr>
        <w:t xml:space="preserve">и </w:t>
      </w:r>
      <w:r w:rsidRPr="00143D11">
        <w:rPr>
          <w:sz w:val="28"/>
          <w:szCs w:val="28"/>
        </w:rPr>
        <w:t>«Любимые животные»</w:t>
      </w:r>
      <w:r>
        <w:rPr>
          <w:sz w:val="28"/>
          <w:szCs w:val="28"/>
        </w:rPr>
        <w:t xml:space="preserve">, </w:t>
      </w:r>
      <w:r w:rsidRPr="00143D11">
        <w:rPr>
          <w:sz w:val="28"/>
          <w:szCs w:val="28"/>
        </w:rPr>
        <w:t>«24 сентября  Всемирный день моря»</w:t>
      </w:r>
      <w:r>
        <w:rPr>
          <w:sz w:val="28"/>
          <w:szCs w:val="28"/>
        </w:rPr>
        <w:t xml:space="preserve">, </w:t>
      </w:r>
      <w:r w:rsidRPr="00143D11">
        <w:rPr>
          <w:sz w:val="28"/>
          <w:szCs w:val="28"/>
        </w:rPr>
        <w:t>«18 сентября - День работников леса»</w:t>
      </w:r>
      <w:r>
        <w:rPr>
          <w:sz w:val="28"/>
          <w:szCs w:val="28"/>
        </w:rPr>
        <w:t>, «Целительная сила растений</w:t>
      </w:r>
      <w:r w:rsidRPr="00143D11">
        <w:rPr>
          <w:sz w:val="28"/>
          <w:szCs w:val="28"/>
        </w:rPr>
        <w:t>»</w:t>
      </w:r>
      <w:r>
        <w:rPr>
          <w:sz w:val="28"/>
          <w:szCs w:val="28"/>
        </w:rPr>
        <w:t xml:space="preserve">, </w:t>
      </w:r>
      <w:r w:rsidRPr="00143D11">
        <w:rPr>
          <w:sz w:val="28"/>
          <w:szCs w:val="28"/>
        </w:rPr>
        <w:t>«Экологический калейдоскоп»</w:t>
      </w:r>
      <w:r>
        <w:rPr>
          <w:sz w:val="28"/>
          <w:szCs w:val="28"/>
        </w:rPr>
        <w:t>, «</w:t>
      </w:r>
      <w:r w:rsidRPr="00143D11">
        <w:rPr>
          <w:sz w:val="28"/>
          <w:szCs w:val="28"/>
        </w:rPr>
        <w:t>Всемирный день охраны окружающей среды</w:t>
      </w:r>
      <w:r>
        <w:rPr>
          <w:sz w:val="28"/>
          <w:szCs w:val="28"/>
        </w:rPr>
        <w:t xml:space="preserve">», </w:t>
      </w:r>
      <w:r w:rsidRPr="00143D11">
        <w:rPr>
          <w:sz w:val="28"/>
          <w:szCs w:val="28"/>
        </w:rPr>
        <w:t>«Международный день памяти жертв радиационных аварий»</w:t>
      </w:r>
      <w:r>
        <w:rPr>
          <w:sz w:val="28"/>
          <w:szCs w:val="28"/>
        </w:rPr>
        <w:t xml:space="preserve">, </w:t>
      </w:r>
      <w:r w:rsidRPr="00143D11">
        <w:rPr>
          <w:sz w:val="28"/>
          <w:szCs w:val="28"/>
        </w:rPr>
        <w:t>«Международный день птиц»</w:t>
      </w:r>
      <w:r>
        <w:rPr>
          <w:sz w:val="28"/>
          <w:szCs w:val="28"/>
        </w:rPr>
        <w:t xml:space="preserve">, </w:t>
      </w:r>
      <w:r w:rsidRPr="00143D11">
        <w:rPr>
          <w:sz w:val="28"/>
          <w:szCs w:val="28"/>
        </w:rPr>
        <w:t>«Заповедная Россия</w:t>
      </w:r>
      <w:r>
        <w:rPr>
          <w:sz w:val="28"/>
          <w:szCs w:val="28"/>
        </w:rPr>
        <w:t>».</w:t>
      </w:r>
    </w:p>
    <w:p w:rsidR="006E5F8C" w:rsidRDefault="006E5F8C" w:rsidP="006E5F8C">
      <w:pPr>
        <w:jc w:val="both"/>
        <w:rPr>
          <w:sz w:val="28"/>
          <w:szCs w:val="28"/>
        </w:rPr>
      </w:pPr>
      <w:r>
        <w:rPr>
          <w:sz w:val="28"/>
          <w:szCs w:val="28"/>
        </w:rPr>
        <w:t>Проведены игровые программы</w:t>
      </w:r>
      <w:r w:rsidRPr="00143D11">
        <w:rPr>
          <w:sz w:val="28"/>
          <w:szCs w:val="28"/>
        </w:rPr>
        <w:t xml:space="preserve"> </w:t>
      </w:r>
      <w:r>
        <w:rPr>
          <w:sz w:val="28"/>
          <w:szCs w:val="28"/>
        </w:rPr>
        <w:t xml:space="preserve">для детей </w:t>
      </w:r>
      <w:r w:rsidRPr="00143D11">
        <w:rPr>
          <w:sz w:val="28"/>
          <w:szCs w:val="28"/>
        </w:rPr>
        <w:t>«Экологический калейдоскоп»</w:t>
      </w:r>
      <w:r>
        <w:rPr>
          <w:sz w:val="28"/>
          <w:szCs w:val="28"/>
        </w:rPr>
        <w:t xml:space="preserve"> (20 человек); </w:t>
      </w:r>
      <w:r w:rsidRPr="00443EB7">
        <w:rPr>
          <w:sz w:val="28"/>
          <w:szCs w:val="28"/>
        </w:rPr>
        <w:t xml:space="preserve">«День Нептуна» </w:t>
      </w:r>
      <w:r>
        <w:rPr>
          <w:sz w:val="28"/>
          <w:szCs w:val="28"/>
        </w:rPr>
        <w:t>(24 человека).</w:t>
      </w:r>
    </w:p>
    <w:p w:rsidR="006E5F8C" w:rsidRPr="00321532" w:rsidRDefault="006E5F8C" w:rsidP="006E5F8C">
      <w:pPr>
        <w:ind w:firstLine="709"/>
        <w:jc w:val="both"/>
        <w:rPr>
          <w:sz w:val="28"/>
          <w:szCs w:val="28"/>
        </w:rPr>
      </w:pPr>
      <w:r w:rsidRPr="00321532">
        <w:rPr>
          <w:sz w:val="28"/>
          <w:szCs w:val="28"/>
        </w:rPr>
        <w:t>Библиотека п. Средняя Усьва.</w:t>
      </w:r>
    </w:p>
    <w:p w:rsidR="006E5F8C" w:rsidRDefault="006E5F8C" w:rsidP="006E5F8C">
      <w:pPr>
        <w:ind w:firstLine="709"/>
        <w:jc w:val="both"/>
        <w:rPr>
          <w:sz w:val="28"/>
          <w:szCs w:val="28"/>
        </w:rPr>
      </w:pPr>
      <w:r w:rsidRPr="00961B47">
        <w:rPr>
          <w:sz w:val="28"/>
          <w:szCs w:val="28"/>
        </w:rPr>
        <w:t>Тематические папки «Бабочки», «Лекарственные растения».</w:t>
      </w:r>
    </w:p>
    <w:p w:rsidR="006E5F8C" w:rsidRDefault="006E5F8C" w:rsidP="006E5F8C">
      <w:pPr>
        <w:ind w:firstLine="709"/>
        <w:jc w:val="both"/>
        <w:rPr>
          <w:iCs/>
          <w:sz w:val="28"/>
          <w:szCs w:val="28"/>
        </w:rPr>
      </w:pPr>
      <w:r>
        <w:rPr>
          <w:iCs/>
          <w:sz w:val="28"/>
          <w:szCs w:val="28"/>
        </w:rPr>
        <w:t>В январе состоялась в</w:t>
      </w:r>
      <w:r w:rsidRPr="00B4241F">
        <w:rPr>
          <w:iCs/>
          <w:sz w:val="28"/>
          <w:szCs w:val="28"/>
        </w:rPr>
        <w:t>ыставка детского рисунка «Мир на нашей планете»</w:t>
      </w:r>
      <w:r>
        <w:rPr>
          <w:iCs/>
          <w:sz w:val="28"/>
          <w:szCs w:val="28"/>
        </w:rPr>
        <w:t>. 25 участников.</w:t>
      </w:r>
    </w:p>
    <w:p w:rsidR="006E5F8C" w:rsidRDefault="006E5F8C" w:rsidP="006E5F8C">
      <w:pPr>
        <w:ind w:firstLine="709"/>
        <w:jc w:val="both"/>
        <w:rPr>
          <w:sz w:val="28"/>
          <w:szCs w:val="28"/>
        </w:rPr>
      </w:pPr>
      <w:r w:rsidRPr="00B4241F">
        <w:rPr>
          <w:sz w:val="28"/>
          <w:szCs w:val="28"/>
        </w:rPr>
        <w:t>Викторина «Заповедник Басеги»</w:t>
      </w:r>
      <w:r>
        <w:rPr>
          <w:sz w:val="28"/>
          <w:szCs w:val="28"/>
        </w:rPr>
        <w:t xml:space="preserve"> для детей. Участников – 11 человек.</w:t>
      </w:r>
    </w:p>
    <w:p w:rsidR="006E5F8C" w:rsidRDefault="006E5F8C" w:rsidP="006E5F8C">
      <w:pPr>
        <w:ind w:firstLine="709"/>
        <w:jc w:val="both"/>
        <w:rPr>
          <w:sz w:val="28"/>
          <w:szCs w:val="28"/>
        </w:rPr>
      </w:pPr>
      <w:r w:rsidRPr="00B4241F">
        <w:rPr>
          <w:sz w:val="28"/>
          <w:szCs w:val="28"/>
        </w:rPr>
        <w:t>Конкурсная программа «Зверье мое»</w:t>
      </w:r>
      <w:r>
        <w:rPr>
          <w:sz w:val="28"/>
          <w:szCs w:val="28"/>
        </w:rPr>
        <w:t xml:space="preserve"> для детей. Участников – 11 человек.</w:t>
      </w:r>
    </w:p>
    <w:p w:rsidR="006E5F8C" w:rsidRDefault="006E5F8C" w:rsidP="006E5F8C">
      <w:pPr>
        <w:ind w:firstLine="709"/>
        <w:jc w:val="both"/>
        <w:rPr>
          <w:sz w:val="28"/>
          <w:szCs w:val="28"/>
        </w:rPr>
      </w:pPr>
      <w:r w:rsidRPr="00B4241F">
        <w:rPr>
          <w:sz w:val="28"/>
          <w:szCs w:val="28"/>
        </w:rPr>
        <w:t>Познавательн</w:t>
      </w:r>
      <w:r>
        <w:rPr>
          <w:sz w:val="28"/>
          <w:szCs w:val="28"/>
        </w:rPr>
        <w:t>ый</w:t>
      </w:r>
      <w:r w:rsidRPr="00B4241F">
        <w:rPr>
          <w:sz w:val="28"/>
          <w:szCs w:val="28"/>
        </w:rPr>
        <w:t xml:space="preserve"> </w:t>
      </w:r>
      <w:r>
        <w:rPr>
          <w:sz w:val="28"/>
          <w:szCs w:val="28"/>
        </w:rPr>
        <w:t>ч</w:t>
      </w:r>
      <w:r w:rsidRPr="00B4241F">
        <w:rPr>
          <w:sz w:val="28"/>
          <w:szCs w:val="28"/>
        </w:rPr>
        <w:t xml:space="preserve">ас к дню защиты </w:t>
      </w:r>
      <w:r>
        <w:rPr>
          <w:sz w:val="28"/>
          <w:szCs w:val="28"/>
        </w:rPr>
        <w:t>Земли</w:t>
      </w:r>
      <w:r w:rsidRPr="00B4241F">
        <w:rPr>
          <w:sz w:val="28"/>
          <w:szCs w:val="28"/>
        </w:rPr>
        <w:t xml:space="preserve"> «Прекрасны солнце, воздух и вода».</w:t>
      </w:r>
      <w:r>
        <w:rPr>
          <w:sz w:val="28"/>
          <w:szCs w:val="28"/>
        </w:rPr>
        <w:t xml:space="preserve"> Посещение – 12 человек.</w:t>
      </w:r>
    </w:p>
    <w:p w:rsidR="006E5F8C" w:rsidRDefault="006E5F8C" w:rsidP="006E5F8C">
      <w:pPr>
        <w:ind w:firstLine="709"/>
        <w:jc w:val="both"/>
        <w:rPr>
          <w:sz w:val="28"/>
          <w:szCs w:val="28"/>
        </w:rPr>
      </w:pPr>
      <w:r w:rsidRPr="00B4241F">
        <w:rPr>
          <w:sz w:val="28"/>
          <w:szCs w:val="28"/>
        </w:rPr>
        <w:t>Выставка детского рисунка «Если бы я был космонавтом…»</w:t>
      </w:r>
      <w:r>
        <w:rPr>
          <w:sz w:val="28"/>
          <w:szCs w:val="28"/>
        </w:rPr>
        <w:t xml:space="preserve">. Мероприятие посетили 58 человек. </w:t>
      </w:r>
    </w:p>
    <w:p w:rsidR="006E5F8C" w:rsidRPr="00321532" w:rsidRDefault="006E5F8C" w:rsidP="006E5F8C">
      <w:pPr>
        <w:ind w:firstLine="709"/>
        <w:jc w:val="both"/>
        <w:rPr>
          <w:sz w:val="28"/>
          <w:szCs w:val="28"/>
        </w:rPr>
      </w:pPr>
      <w:r w:rsidRPr="00321532">
        <w:rPr>
          <w:sz w:val="28"/>
          <w:szCs w:val="28"/>
        </w:rPr>
        <w:t>Конкурс рисунков на тему: «Пожар».</w:t>
      </w:r>
      <w:r>
        <w:rPr>
          <w:sz w:val="28"/>
          <w:szCs w:val="28"/>
        </w:rPr>
        <w:t xml:space="preserve"> Посещение – </w:t>
      </w:r>
      <w:r w:rsidRPr="00321532">
        <w:rPr>
          <w:sz w:val="28"/>
          <w:szCs w:val="28"/>
        </w:rPr>
        <w:t>73</w:t>
      </w:r>
      <w:r>
        <w:rPr>
          <w:sz w:val="28"/>
          <w:szCs w:val="28"/>
        </w:rPr>
        <w:t xml:space="preserve"> человека.</w:t>
      </w:r>
    </w:p>
    <w:p w:rsidR="006E5F8C" w:rsidRDefault="006E5F8C" w:rsidP="006E5F8C">
      <w:pPr>
        <w:ind w:firstLine="709"/>
        <w:jc w:val="both"/>
        <w:rPr>
          <w:sz w:val="28"/>
          <w:szCs w:val="28"/>
        </w:rPr>
      </w:pPr>
      <w:r w:rsidRPr="00321532">
        <w:rPr>
          <w:sz w:val="28"/>
          <w:szCs w:val="28"/>
        </w:rPr>
        <w:t>Конкурс рисунков «Лето, лето, озари нас ярким светом»</w:t>
      </w:r>
      <w:r>
        <w:rPr>
          <w:sz w:val="28"/>
          <w:szCs w:val="28"/>
        </w:rPr>
        <w:t xml:space="preserve">. Посещение – </w:t>
      </w:r>
      <w:r w:rsidRPr="00321532">
        <w:rPr>
          <w:sz w:val="28"/>
          <w:szCs w:val="28"/>
        </w:rPr>
        <w:t>43</w:t>
      </w:r>
      <w:r>
        <w:rPr>
          <w:sz w:val="28"/>
          <w:szCs w:val="28"/>
        </w:rPr>
        <w:t xml:space="preserve"> человека.</w:t>
      </w:r>
    </w:p>
    <w:p w:rsidR="006E5F8C" w:rsidRPr="00321532" w:rsidRDefault="006E5F8C" w:rsidP="006E5F8C">
      <w:pPr>
        <w:ind w:firstLine="709"/>
        <w:jc w:val="both"/>
        <w:rPr>
          <w:sz w:val="28"/>
          <w:szCs w:val="28"/>
        </w:rPr>
      </w:pPr>
      <w:r>
        <w:rPr>
          <w:sz w:val="28"/>
          <w:szCs w:val="28"/>
        </w:rPr>
        <w:t>Викторина</w:t>
      </w:r>
      <w:r w:rsidRPr="00321532">
        <w:rPr>
          <w:sz w:val="28"/>
          <w:szCs w:val="28"/>
        </w:rPr>
        <w:t xml:space="preserve"> «Знае</w:t>
      </w:r>
      <w:r>
        <w:rPr>
          <w:sz w:val="28"/>
          <w:szCs w:val="28"/>
        </w:rPr>
        <w:t xml:space="preserve">шь ли ты как охранять природу». Посещение – </w:t>
      </w:r>
      <w:r w:rsidRPr="00321532">
        <w:rPr>
          <w:sz w:val="28"/>
          <w:szCs w:val="28"/>
        </w:rPr>
        <w:t>26</w:t>
      </w:r>
      <w:r>
        <w:rPr>
          <w:sz w:val="28"/>
          <w:szCs w:val="28"/>
        </w:rPr>
        <w:t xml:space="preserve"> человек.</w:t>
      </w:r>
    </w:p>
    <w:p w:rsidR="006E5F8C" w:rsidRDefault="006E5F8C" w:rsidP="006E5F8C">
      <w:pPr>
        <w:ind w:firstLine="709"/>
        <w:jc w:val="both"/>
        <w:rPr>
          <w:sz w:val="28"/>
          <w:szCs w:val="28"/>
        </w:rPr>
      </w:pPr>
      <w:r>
        <w:rPr>
          <w:sz w:val="28"/>
          <w:szCs w:val="28"/>
        </w:rPr>
        <w:t>Т</w:t>
      </w:r>
      <w:r w:rsidRPr="00321532">
        <w:rPr>
          <w:sz w:val="28"/>
          <w:szCs w:val="28"/>
        </w:rPr>
        <w:t xml:space="preserve">ематический час «Зеленая аптека» </w:t>
      </w:r>
      <w:r>
        <w:rPr>
          <w:sz w:val="28"/>
          <w:szCs w:val="28"/>
        </w:rPr>
        <w:t>(</w:t>
      </w:r>
      <w:r w:rsidRPr="00321532">
        <w:rPr>
          <w:sz w:val="28"/>
          <w:szCs w:val="28"/>
        </w:rPr>
        <w:t>все о лекарственных растениях</w:t>
      </w:r>
      <w:r>
        <w:rPr>
          <w:sz w:val="28"/>
          <w:szCs w:val="28"/>
        </w:rPr>
        <w:t>)</w:t>
      </w:r>
      <w:r w:rsidRPr="00321532">
        <w:rPr>
          <w:sz w:val="28"/>
          <w:szCs w:val="28"/>
        </w:rPr>
        <w:t>.</w:t>
      </w:r>
      <w:r>
        <w:rPr>
          <w:sz w:val="28"/>
          <w:szCs w:val="28"/>
        </w:rPr>
        <w:t xml:space="preserve"> Посещение – </w:t>
      </w:r>
      <w:r w:rsidRPr="00321532">
        <w:rPr>
          <w:sz w:val="28"/>
          <w:szCs w:val="28"/>
        </w:rPr>
        <w:t>15</w:t>
      </w:r>
      <w:r>
        <w:rPr>
          <w:sz w:val="28"/>
          <w:szCs w:val="28"/>
        </w:rPr>
        <w:t xml:space="preserve"> человек.</w:t>
      </w:r>
    </w:p>
    <w:p w:rsidR="006E5F8C" w:rsidRPr="00961B47" w:rsidRDefault="006E5F8C" w:rsidP="006E5F8C">
      <w:pPr>
        <w:ind w:firstLine="709"/>
        <w:jc w:val="both"/>
        <w:rPr>
          <w:sz w:val="28"/>
          <w:szCs w:val="28"/>
        </w:rPr>
      </w:pPr>
      <w:r w:rsidRPr="00321532">
        <w:rPr>
          <w:sz w:val="28"/>
          <w:szCs w:val="28"/>
        </w:rPr>
        <w:t>Конкурс - выставка рисунков на тему «Охрана природы»</w:t>
      </w:r>
      <w:r>
        <w:rPr>
          <w:sz w:val="28"/>
          <w:szCs w:val="28"/>
        </w:rPr>
        <w:t>. Посещение – 49 человек.</w:t>
      </w:r>
    </w:p>
    <w:p w:rsidR="006E5F8C" w:rsidRPr="00961B47" w:rsidRDefault="006E5F8C" w:rsidP="006E5F8C">
      <w:pPr>
        <w:ind w:firstLine="709"/>
        <w:jc w:val="both"/>
        <w:rPr>
          <w:sz w:val="28"/>
          <w:szCs w:val="28"/>
        </w:rPr>
      </w:pPr>
    </w:p>
    <w:p w:rsidR="006E5F8C" w:rsidRPr="00961B47" w:rsidRDefault="006E5F8C" w:rsidP="006E5F8C">
      <w:pPr>
        <w:ind w:firstLine="709"/>
        <w:jc w:val="both"/>
        <w:rPr>
          <w:sz w:val="28"/>
          <w:szCs w:val="28"/>
        </w:rPr>
      </w:pPr>
      <w:r w:rsidRPr="00961B47">
        <w:rPr>
          <w:sz w:val="28"/>
          <w:szCs w:val="28"/>
        </w:rPr>
        <w:t>Таким образом, на примере работы ЭКЦ и библиотек района в 201</w:t>
      </w:r>
      <w:r>
        <w:rPr>
          <w:sz w:val="28"/>
          <w:szCs w:val="28"/>
        </w:rPr>
        <w:t>6</w:t>
      </w:r>
      <w:r w:rsidRPr="00961B47">
        <w:rPr>
          <w:sz w:val="28"/>
          <w:szCs w:val="28"/>
        </w:rPr>
        <w:t xml:space="preserve"> году можно сделать следующие выводы. В течение года библиотеки проводили разнообразные мероприятия по экологическому просвещению населения. Круг пользователей охватывает все категории – это дошкольники, дети младшего, среднего, старшего звена, молодёжь, жители района. Сотрудники библиотек по возможности стараются вводить новые формы библиотечной работы.</w:t>
      </w:r>
    </w:p>
    <w:p w:rsidR="006E5F8C" w:rsidRPr="00961B47" w:rsidRDefault="006E5F8C" w:rsidP="006E5F8C">
      <w:pPr>
        <w:jc w:val="both"/>
        <w:rPr>
          <w:sz w:val="28"/>
          <w:szCs w:val="28"/>
        </w:rPr>
      </w:pPr>
    </w:p>
    <w:p w:rsidR="006E5F8C" w:rsidRDefault="006E5F8C" w:rsidP="005622CE">
      <w:pPr>
        <w:ind w:left="360"/>
        <w:jc w:val="both"/>
        <w:rPr>
          <w:b/>
          <w:sz w:val="28"/>
          <w:szCs w:val="28"/>
        </w:rPr>
      </w:pPr>
    </w:p>
    <w:p w:rsidR="006E5F8C" w:rsidRDefault="006E5F8C" w:rsidP="005622CE">
      <w:pPr>
        <w:ind w:left="360"/>
        <w:jc w:val="both"/>
        <w:rPr>
          <w:b/>
          <w:sz w:val="28"/>
          <w:szCs w:val="28"/>
        </w:rPr>
      </w:pPr>
    </w:p>
    <w:p w:rsidR="005622CE" w:rsidRDefault="005622CE" w:rsidP="005622CE">
      <w:pPr>
        <w:ind w:left="360"/>
        <w:jc w:val="both"/>
        <w:rPr>
          <w:b/>
          <w:sz w:val="28"/>
          <w:szCs w:val="28"/>
        </w:rPr>
      </w:pPr>
      <w:r>
        <w:rPr>
          <w:b/>
          <w:sz w:val="28"/>
          <w:szCs w:val="28"/>
        </w:rPr>
        <w:t>6.6. Содействие нравственному, духовному и эстетическому развитию личности (продвижение информации о лучших произведениях отечественной и зарубежной литературы). Здоровый образ жизни: продвижение значимости спорта, физической культуры, профилактика СЗЗ.</w:t>
      </w:r>
    </w:p>
    <w:p w:rsidR="005622CE" w:rsidRDefault="005622CE" w:rsidP="005622CE">
      <w:pPr>
        <w:ind w:left="360"/>
        <w:jc w:val="center"/>
        <w:rPr>
          <w:b/>
          <w:sz w:val="28"/>
          <w:szCs w:val="28"/>
        </w:rPr>
      </w:pPr>
      <w:r>
        <w:rPr>
          <w:b/>
          <w:sz w:val="28"/>
          <w:szCs w:val="28"/>
        </w:rPr>
        <w:t>Здоровый образ жизни</w:t>
      </w:r>
    </w:p>
    <w:p w:rsidR="005622CE" w:rsidRDefault="005622CE" w:rsidP="005622CE">
      <w:pPr>
        <w:ind w:left="360"/>
        <w:jc w:val="both"/>
        <w:rPr>
          <w:sz w:val="28"/>
          <w:szCs w:val="28"/>
        </w:rPr>
      </w:pPr>
      <w:r w:rsidRPr="005B6395">
        <w:rPr>
          <w:sz w:val="28"/>
          <w:szCs w:val="28"/>
        </w:rPr>
        <w:t>Проблема воспитания здорового поколения приобретает в настоящее время</w:t>
      </w:r>
      <w:r>
        <w:rPr>
          <w:sz w:val="28"/>
          <w:szCs w:val="28"/>
        </w:rPr>
        <w:t xml:space="preserve"> большое значение. Поэтому в планах и отчетах муниципальных библиотек «Здоровый образ жизни» стоит не на последнем месте.</w:t>
      </w:r>
    </w:p>
    <w:p w:rsidR="005622CE" w:rsidRDefault="005622CE" w:rsidP="005622CE">
      <w:pPr>
        <w:ind w:left="360"/>
        <w:jc w:val="both"/>
        <w:rPr>
          <w:sz w:val="28"/>
          <w:szCs w:val="28"/>
        </w:rPr>
      </w:pPr>
      <w:r>
        <w:rPr>
          <w:sz w:val="28"/>
          <w:szCs w:val="28"/>
        </w:rPr>
        <w:t>В библиотеках разработаны программы по здоровому образу жизни. Так, например, в «Пашийской детской библиотеке» в течение года работала программа по здоровому образу жизни «В поисках страны здоровья». Были оформлены книжные выставки: «Детство должно быть добрым», «День здорового питания», «Безопасность в Интернете», «Азбука здоровья», «Уголок безопасности», «Свет мой зеркальце, скажи», «Мы против наркотиков», «Всемирный день памяти жертв СПИДа», «Всемирный день без табака» и др.</w:t>
      </w:r>
    </w:p>
    <w:p w:rsidR="005622CE" w:rsidRPr="005B6395" w:rsidRDefault="005622CE" w:rsidP="005622CE">
      <w:pPr>
        <w:ind w:left="360"/>
        <w:jc w:val="both"/>
        <w:rPr>
          <w:sz w:val="28"/>
          <w:szCs w:val="28"/>
        </w:rPr>
      </w:pPr>
      <w:r>
        <w:rPr>
          <w:sz w:val="28"/>
          <w:szCs w:val="28"/>
        </w:rPr>
        <w:t xml:space="preserve">МБУК «ГЦМБ» и МБУК «ГЦДБ» приняли участие в марше за здоровый  образ жизни «Мы выбираем жизнь», были подготовлены и распространены листовки: «Влияние алкоголизма на организм», «10 причин не курить». В МБУК «Теплогорская библиотека» проведена беседа «Родители – это вы обязаны знать!»,    познавательная игра для детей прошла в библиотеке – филиале п. Средняя Усьва «Расти красивым и сильным». Оформлены  информационные стенды в библиотеках: «Нет наркотикам!», «А жизнь дается только раз…» (МБУК «Библиотека Медведкинского сельского поселения». </w:t>
      </w:r>
    </w:p>
    <w:p w:rsidR="005622CE" w:rsidRPr="00E0445F" w:rsidRDefault="005622CE" w:rsidP="005622CE">
      <w:pPr>
        <w:jc w:val="both"/>
        <w:rPr>
          <w:sz w:val="28"/>
          <w:szCs w:val="28"/>
        </w:rPr>
      </w:pPr>
      <w:r w:rsidRPr="00E0445F">
        <w:rPr>
          <w:sz w:val="28"/>
          <w:szCs w:val="28"/>
        </w:rPr>
        <w:t>Для реализации данного направления деятельности  в библиотеке функционируют постоянно действующие стенды и зоны информации, пополняются тематические папки и пресс – досье, в том числе и в электронном виде. Ежемесячно проводится  акция «</w:t>
      </w:r>
      <w:r w:rsidRPr="00E0445F">
        <w:rPr>
          <w:b/>
          <w:sz w:val="28"/>
          <w:szCs w:val="28"/>
        </w:rPr>
        <w:t>День здоровья в библиотеке</w:t>
      </w:r>
      <w:r w:rsidRPr="00E0445F">
        <w:rPr>
          <w:sz w:val="28"/>
          <w:szCs w:val="28"/>
        </w:rPr>
        <w:t>», включающая в себя мероприятия различной направленности для всех возрастных групп.</w:t>
      </w:r>
    </w:p>
    <w:p w:rsidR="005622CE" w:rsidRPr="00444CBF" w:rsidRDefault="005622CE" w:rsidP="005622CE">
      <w:pPr>
        <w:ind w:firstLine="567"/>
        <w:rPr>
          <w:b/>
        </w:rPr>
      </w:pPr>
    </w:p>
    <w:p w:rsidR="005622CE" w:rsidRDefault="005622CE" w:rsidP="005622CE">
      <w:pPr>
        <w:rPr>
          <w:b/>
          <w:sz w:val="28"/>
          <w:szCs w:val="28"/>
        </w:rPr>
      </w:pPr>
      <w:r w:rsidRPr="00DD188D">
        <w:rPr>
          <w:b/>
          <w:sz w:val="28"/>
          <w:szCs w:val="28"/>
        </w:rPr>
        <w:t xml:space="preserve">6.6. 5.1.Мероприятия  антинаркотической направленности, реализованные </w:t>
      </w:r>
    </w:p>
    <w:p w:rsidR="005622CE" w:rsidRPr="00DD188D" w:rsidRDefault="005622CE" w:rsidP="005622CE">
      <w:pPr>
        <w:rPr>
          <w:sz w:val="28"/>
          <w:szCs w:val="28"/>
        </w:rPr>
      </w:pPr>
      <w:r w:rsidRPr="00DD188D">
        <w:rPr>
          <w:sz w:val="28"/>
          <w:szCs w:val="28"/>
        </w:rPr>
        <w:t xml:space="preserve">В период 2016 года специалистами Муниципального бюджетного учреждения культуры «Горнозаводская центральная  детская библиотека»  были   реализованы  следующие  мероприятия  антинаркотической направленности: </w:t>
      </w:r>
    </w:p>
    <w:p w:rsidR="005622CE" w:rsidRPr="00DD188D" w:rsidRDefault="005622CE" w:rsidP="005622CE">
      <w:pPr>
        <w:outlineLvl w:val="0"/>
        <w:rPr>
          <w:b/>
          <w:sz w:val="28"/>
          <w:szCs w:val="28"/>
        </w:rPr>
      </w:pPr>
      <w:r w:rsidRPr="00DD188D">
        <w:rPr>
          <w:b/>
          <w:sz w:val="28"/>
          <w:szCs w:val="28"/>
        </w:rPr>
        <w:t>1.</w:t>
      </w:r>
      <w:r w:rsidRPr="00DD188D">
        <w:rPr>
          <w:sz w:val="28"/>
          <w:szCs w:val="28"/>
          <w:u w:val="single"/>
        </w:rPr>
        <w:t xml:space="preserve"> </w:t>
      </w:r>
      <w:r w:rsidRPr="00DD188D">
        <w:rPr>
          <w:b/>
          <w:sz w:val="28"/>
          <w:szCs w:val="28"/>
          <w:u w:val="single"/>
        </w:rPr>
        <w:t xml:space="preserve">Акция </w:t>
      </w:r>
      <w:r w:rsidRPr="00DD188D">
        <w:rPr>
          <w:sz w:val="28"/>
          <w:szCs w:val="28"/>
        </w:rPr>
        <w:t>«</w:t>
      </w:r>
      <w:r w:rsidRPr="00DD188D">
        <w:rPr>
          <w:b/>
          <w:sz w:val="28"/>
          <w:szCs w:val="28"/>
        </w:rPr>
        <w:t>Территория безопасности»</w:t>
      </w:r>
    </w:p>
    <w:p w:rsidR="005622CE" w:rsidRPr="00E0445F" w:rsidRDefault="005622CE" w:rsidP="005622CE">
      <w:pPr>
        <w:rPr>
          <w:sz w:val="28"/>
          <w:szCs w:val="28"/>
        </w:rPr>
      </w:pPr>
      <w:r w:rsidRPr="00E0445F">
        <w:rPr>
          <w:sz w:val="28"/>
          <w:szCs w:val="28"/>
          <w:u w:val="single"/>
        </w:rPr>
        <w:t xml:space="preserve">Цель:  </w:t>
      </w:r>
      <w:r w:rsidRPr="00E0445F">
        <w:rPr>
          <w:sz w:val="28"/>
          <w:szCs w:val="28"/>
        </w:rPr>
        <w:t>профилактика наркомании, вредных привычек; информирование о соблюдении правил безопасности в городе, в  ОУ, дома, в общественных местах.</w:t>
      </w:r>
    </w:p>
    <w:p w:rsidR="005622CE" w:rsidRPr="00E0445F" w:rsidRDefault="005622CE" w:rsidP="005622CE">
      <w:pPr>
        <w:outlineLvl w:val="0"/>
        <w:rPr>
          <w:b/>
          <w:sz w:val="28"/>
          <w:szCs w:val="28"/>
          <w:u w:val="single"/>
        </w:rPr>
      </w:pPr>
      <w:r w:rsidRPr="00E0445F">
        <w:rPr>
          <w:b/>
          <w:sz w:val="28"/>
          <w:szCs w:val="28"/>
          <w:u w:val="single"/>
        </w:rPr>
        <w:t>Книжные выставки:</w:t>
      </w:r>
    </w:p>
    <w:p w:rsidR="005622CE" w:rsidRPr="00E0445F" w:rsidRDefault="005622CE" w:rsidP="005622CE">
      <w:pPr>
        <w:rPr>
          <w:b/>
          <w:sz w:val="28"/>
          <w:szCs w:val="28"/>
        </w:rPr>
      </w:pPr>
      <w:r w:rsidRPr="00E0445F">
        <w:rPr>
          <w:sz w:val="28"/>
          <w:szCs w:val="28"/>
        </w:rPr>
        <w:t>- выставка – призыв</w:t>
      </w:r>
      <w:r w:rsidRPr="00E0445F">
        <w:rPr>
          <w:b/>
          <w:sz w:val="28"/>
          <w:szCs w:val="28"/>
        </w:rPr>
        <w:t xml:space="preserve"> «Жизнь чтобы жить! БЕЗ наркотиков!»</w:t>
      </w:r>
    </w:p>
    <w:p w:rsidR="005622CE" w:rsidRPr="00E0445F" w:rsidRDefault="005622CE" w:rsidP="005622CE">
      <w:pPr>
        <w:rPr>
          <w:sz w:val="28"/>
          <w:szCs w:val="28"/>
        </w:rPr>
      </w:pPr>
      <w:r w:rsidRPr="00E0445F">
        <w:rPr>
          <w:b/>
          <w:sz w:val="28"/>
          <w:szCs w:val="28"/>
        </w:rPr>
        <w:t xml:space="preserve">- </w:t>
      </w:r>
      <w:r w:rsidRPr="00E0445F">
        <w:rPr>
          <w:sz w:val="28"/>
          <w:szCs w:val="28"/>
        </w:rPr>
        <w:t>выставка – размышление</w:t>
      </w:r>
      <w:r w:rsidRPr="00E0445F">
        <w:rPr>
          <w:b/>
          <w:sz w:val="28"/>
          <w:szCs w:val="28"/>
        </w:rPr>
        <w:t xml:space="preserve"> «Жизни – ДА! Наркотикам – НЕТ!»</w:t>
      </w:r>
    </w:p>
    <w:p w:rsidR="005622CE" w:rsidRPr="00E0445F" w:rsidRDefault="005622CE" w:rsidP="005622CE">
      <w:pPr>
        <w:outlineLvl w:val="0"/>
        <w:rPr>
          <w:b/>
          <w:sz w:val="28"/>
          <w:szCs w:val="28"/>
        </w:rPr>
      </w:pPr>
      <w:r w:rsidRPr="00E0445F">
        <w:rPr>
          <w:sz w:val="28"/>
          <w:szCs w:val="28"/>
          <w:u w:val="single"/>
        </w:rPr>
        <w:t>Всего:</w:t>
      </w:r>
      <w:r w:rsidRPr="00E0445F">
        <w:rPr>
          <w:sz w:val="28"/>
          <w:szCs w:val="28"/>
        </w:rPr>
        <w:t xml:space="preserve"> выставок </w:t>
      </w:r>
      <w:r w:rsidRPr="00E0445F">
        <w:rPr>
          <w:b/>
          <w:sz w:val="28"/>
          <w:szCs w:val="28"/>
        </w:rPr>
        <w:t>– 2;</w:t>
      </w:r>
      <w:r w:rsidRPr="00E0445F">
        <w:rPr>
          <w:sz w:val="28"/>
          <w:szCs w:val="28"/>
        </w:rPr>
        <w:t xml:space="preserve">  участников </w:t>
      </w:r>
      <w:r w:rsidRPr="00E0445F">
        <w:rPr>
          <w:b/>
          <w:sz w:val="28"/>
          <w:szCs w:val="28"/>
        </w:rPr>
        <w:t>– 38;</w:t>
      </w:r>
      <w:r w:rsidRPr="00E0445F">
        <w:rPr>
          <w:sz w:val="28"/>
          <w:szCs w:val="28"/>
        </w:rPr>
        <w:t xml:space="preserve"> документовыдача – </w:t>
      </w:r>
      <w:r w:rsidRPr="00E0445F">
        <w:rPr>
          <w:b/>
          <w:sz w:val="28"/>
          <w:szCs w:val="28"/>
        </w:rPr>
        <w:t xml:space="preserve">53 </w:t>
      </w:r>
      <w:r w:rsidRPr="00E0445F">
        <w:rPr>
          <w:sz w:val="28"/>
          <w:szCs w:val="28"/>
        </w:rPr>
        <w:t>экземпляра</w:t>
      </w:r>
      <w:r w:rsidRPr="00E0445F">
        <w:rPr>
          <w:b/>
          <w:sz w:val="28"/>
          <w:szCs w:val="28"/>
        </w:rPr>
        <w:t>.</w:t>
      </w:r>
    </w:p>
    <w:p w:rsidR="005622CE" w:rsidRPr="00E0445F" w:rsidRDefault="005622CE" w:rsidP="005622CE">
      <w:pPr>
        <w:rPr>
          <w:sz w:val="28"/>
          <w:szCs w:val="28"/>
          <w:u w:val="single"/>
        </w:rPr>
      </w:pPr>
    </w:p>
    <w:p w:rsidR="005622CE" w:rsidRPr="00E0445F" w:rsidRDefault="005622CE" w:rsidP="005622CE">
      <w:pPr>
        <w:rPr>
          <w:b/>
          <w:sz w:val="28"/>
          <w:szCs w:val="28"/>
        </w:rPr>
      </w:pPr>
      <w:r w:rsidRPr="00E0445F">
        <w:rPr>
          <w:b/>
          <w:sz w:val="28"/>
          <w:szCs w:val="28"/>
        </w:rPr>
        <w:t>2.</w:t>
      </w:r>
      <w:r w:rsidRPr="00E0445F">
        <w:rPr>
          <w:sz w:val="28"/>
          <w:szCs w:val="28"/>
          <w:u w:val="single"/>
        </w:rPr>
        <w:t xml:space="preserve"> </w:t>
      </w:r>
      <w:r w:rsidRPr="00E0445F">
        <w:rPr>
          <w:b/>
          <w:sz w:val="28"/>
          <w:szCs w:val="28"/>
          <w:u w:val="single"/>
        </w:rPr>
        <w:t>Акция</w:t>
      </w:r>
      <w:r w:rsidRPr="00E0445F">
        <w:rPr>
          <w:b/>
          <w:sz w:val="28"/>
          <w:szCs w:val="28"/>
        </w:rPr>
        <w:t xml:space="preserve"> «День здоровья в библиотеке»</w:t>
      </w:r>
    </w:p>
    <w:p w:rsidR="005622CE" w:rsidRPr="00E0445F" w:rsidRDefault="005622CE" w:rsidP="005622CE">
      <w:pPr>
        <w:rPr>
          <w:b/>
          <w:sz w:val="28"/>
          <w:szCs w:val="28"/>
        </w:rPr>
      </w:pPr>
      <w:r w:rsidRPr="00E0445F">
        <w:rPr>
          <w:b/>
          <w:sz w:val="28"/>
          <w:szCs w:val="28"/>
        </w:rPr>
        <w:t xml:space="preserve">7.1.  «Наш выбор – мир без наркотиков» </w:t>
      </w:r>
    </w:p>
    <w:p w:rsidR="005622CE" w:rsidRPr="00E0445F" w:rsidRDefault="005622CE" w:rsidP="005622CE">
      <w:pPr>
        <w:rPr>
          <w:b/>
          <w:sz w:val="28"/>
          <w:szCs w:val="28"/>
        </w:rPr>
      </w:pPr>
      <w:r w:rsidRPr="00E0445F">
        <w:rPr>
          <w:b/>
          <w:sz w:val="28"/>
          <w:szCs w:val="28"/>
        </w:rPr>
        <w:t xml:space="preserve">- </w:t>
      </w:r>
      <w:r w:rsidRPr="00E0445F">
        <w:rPr>
          <w:sz w:val="28"/>
          <w:szCs w:val="28"/>
        </w:rPr>
        <w:t>памятки; буклеты; тематическая папка – накопитель/</w:t>
      </w:r>
      <w:r w:rsidRPr="00E0445F">
        <w:rPr>
          <w:b/>
          <w:sz w:val="28"/>
          <w:szCs w:val="28"/>
        </w:rPr>
        <w:t xml:space="preserve"> </w:t>
      </w:r>
      <w:r w:rsidRPr="00E0445F">
        <w:rPr>
          <w:sz w:val="28"/>
          <w:szCs w:val="28"/>
        </w:rPr>
        <w:t>читальный зал</w:t>
      </w:r>
      <w:r w:rsidRPr="00E0445F">
        <w:rPr>
          <w:b/>
          <w:sz w:val="28"/>
          <w:szCs w:val="28"/>
        </w:rPr>
        <w:t xml:space="preserve"> «Знать, чтобы не быть обречённым»</w:t>
      </w:r>
    </w:p>
    <w:p w:rsidR="005622CE" w:rsidRPr="00E0445F" w:rsidRDefault="005622CE" w:rsidP="005622CE">
      <w:pPr>
        <w:outlineLvl w:val="0"/>
        <w:rPr>
          <w:b/>
          <w:sz w:val="28"/>
          <w:szCs w:val="28"/>
        </w:rPr>
      </w:pPr>
      <w:r w:rsidRPr="00E0445F">
        <w:rPr>
          <w:b/>
          <w:sz w:val="28"/>
          <w:szCs w:val="28"/>
        </w:rPr>
        <w:t xml:space="preserve">- </w:t>
      </w:r>
      <w:r w:rsidRPr="00E0445F">
        <w:rPr>
          <w:sz w:val="28"/>
          <w:szCs w:val="28"/>
        </w:rPr>
        <w:t>выставка – предостережение</w:t>
      </w:r>
      <w:r w:rsidRPr="00E0445F">
        <w:rPr>
          <w:b/>
          <w:sz w:val="28"/>
          <w:szCs w:val="28"/>
        </w:rPr>
        <w:t xml:space="preserve"> «Скажи наркотикам – НЕТ!»;</w:t>
      </w:r>
    </w:p>
    <w:p w:rsidR="005622CE" w:rsidRPr="00E0445F" w:rsidRDefault="005622CE" w:rsidP="005622CE">
      <w:pPr>
        <w:rPr>
          <w:b/>
          <w:sz w:val="28"/>
          <w:szCs w:val="28"/>
        </w:rPr>
      </w:pPr>
      <w:r w:rsidRPr="00E0445F">
        <w:rPr>
          <w:sz w:val="28"/>
          <w:szCs w:val="28"/>
        </w:rPr>
        <w:t>- обзор книжной выставки – размышления «</w:t>
      </w:r>
      <w:r w:rsidRPr="00E0445F">
        <w:rPr>
          <w:b/>
          <w:sz w:val="28"/>
          <w:szCs w:val="28"/>
        </w:rPr>
        <w:t>Мифы и правда о наркотиках»;</w:t>
      </w:r>
    </w:p>
    <w:p w:rsidR="005622CE" w:rsidRPr="00E0445F" w:rsidRDefault="005622CE" w:rsidP="005622CE">
      <w:pPr>
        <w:outlineLvl w:val="0"/>
        <w:rPr>
          <w:b/>
          <w:sz w:val="28"/>
          <w:szCs w:val="28"/>
        </w:rPr>
      </w:pPr>
      <w:r w:rsidRPr="00E0445F">
        <w:rPr>
          <w:sz w:val="28"/>
          <w:szCs w:val="28"/>
        </w:rPr>
        <w:t>- выставка – информация</w:t>
      </w:r>
      <w:r w:rsidRPr="00E0445F">
        <w:rPr>
          <w:b/>
          <w:sz w:val="28"/>
          <w:szCs w:val="28"/>
        </w:rPr>
        <w:t xml:space="preserve"> «Береги себя для жизни!»;</w:t>
      </w:r>
    </w:p>
    <w:p w:rsidR="005622CE" w:rsidRPr="00E0445F" w:rsidRDefault="005622CE" w:rsidP="005622CE">
      <w:pPr>
        <w:rPr>
          <w:b/>
          <w:sz w:val="28"/>
          <w:szCs w:val="28"/>
        </w:rPr>
      </w:pPr>
      <w:r w:rsidRPr="00E0445F">
        <w:rPr>
          <w:b/>
          <w:sz w:val="28"/>
          <w:szCs w:val="28"/>
        </w:rPr>
        <w:t xml:space="preserve">- </w:t>
      </w:r>
      <w:r w:rsidRPr="00E0445F">
        <w:rPr>
          <w:sz w:val="28"/>
          <w:szCs w:val="28"/>
        </w:rPr>
        <w:t>выставки – предостережение</w:t>
      </w:r>
      <w:r w:rsidRPr="00E0445F">
        <w:rPr>
          <w:b/>
          <w:sz w:val="28"/>
          <w:szCs w:val="28"/>
        </w:rPr>
        <w:t xml:space="preserve">  «Скажи наркотикам – НЕТ!»;</w:t>
      </w:r>
    </w:p>
    <w:p w:rsidR="005622CE" w:rsidRPr="00E0445F" w:rsidRDefault="005622CE" w:rsidP="005622CE">
      <w:pPr>
        <w:rPr>
          <w:b/>
          <w:sz w:val="28"/>
          <w:szCs w:val="28"/>
        </w:rPr>
      </w:pPr>
      <w:r w:rsidRPr="00E0445F">
        <w:rPr>
          <w:b/>
          <w:sz w:val="28"/>
          <w:szCs w:val="28"/>
        </w:rPr>
        <w:t xml:space="preserve">- </w:t>
      </w:r>
      <w:r w:rsidRPr="00E0445F">
        <w:rPr>
          <w:sz w:val="28"/>
          <w:szCs w:val="28"/>
        </w:rPr>
        <w:t>выставки – предостережение</w:t>
      </w:r>
      <w:r w:rsidRPr="00E0445F">
        <w:rPr>
          <w:b/>
          <w:sz w:val="28"/>
          <w:szCs w:val="28"/>
        </w:rPr>
        <w:t xml:space="preserve"> «Право на жизнь»;</w:t>
      </w:r>
    </w:p>
    <w:p w:rsidR="005622CE" w:rsidRPr="00E0445F" w:rsidRDefault="005622CE" w:rsidP="005622CE">
      <w:pPr>
        <w:rPr>
          <w:b/>
          <w:sz w:val="28"/>
          <w:szCs w:val="28"/>
        </w:rPr>
      </w:pPr>
      <w:r w:rsidRPr="00E0445F">
        <w:rPr>
          <w:b/>
          <w:sz w:val="28"/>
          <w:szCs w:val="28"/>
        </w:rPr>
        <w:t>-</w:t>
      </w:r>
      <w:r w:rsidRPr="00E0445F">
        <w:rPr>
          <w:sz w:val="28"/>
          <w:szCs w:val="28"/>
        </w:rPr>
        <w:t xml:space="preserve"> выставка – предостережение</w:t>
      </w:r>
      <w:r w:rsidRPr="00E0445F">
        <w:rPr>
          <w:b/>
          <w:sz w:val="28"/>
          <w:szCs w:val="28"/>
        </w:rPr>
        <w:t xml:space="preserve"> «</w:t>
      </w:r>
      <w:r w:rsidRPr="00E0445F">
        <w:rPr>
          <w:b/>
          <w:sz w:val="28"/>
          <w:szCs w:val="28"/>
          <w:lang w:val="en-US"/>
        </w:rPr>
        <w:t>SOS</w:t>
      </w:r>
      <w:r w:rsidRPr="00E0445F">
        <w:rPr>
          <w:b/>
          <w:sz w:val="28"/>
          <w:szCs w:val="28"/>
        </w:rPr>
        <w:t>: наркотики</w:t>
      </w:r>
      <w:r w:rsidRPr="00E0445F">
        <w:rPr>
          <w:sz w:val="28"/>
          <w:szCs w:val="28"/>
        </w:rPr>
        <w:t>»</w:t>
      </w:r>
    </w:p>
    <w:p w:rsidR="005622CE" w:rsidRPr="00E0445F" w:rsidRDefault="005622CE" w:rsidP="005622CE">
      <w:pPr>
        <w:rPr>
          <w:b/>
          <w:sz w:val="28"/>
          <w:szCs w:val="28"/>
        </w:rPr>
      </w:pPr>
      <w:r w:rsidRPr="00E0445F">
        <w:rPr>
          <w:b/>
          <w:sz w:val="28"/>
          <w:szCs w:val="28"/>
        </w:rPr>
        <w:t xml:space="preserve">- </w:t>
      </w:r>
      <w:r w:rsidRPr="00E0445F">
        <w:rPr>
          <w:sz w:val="28"/>
          <w:szCs w:val="28"/>
        </w:rPr>
        <w:t>выставка – предостережение</w:t>
      </w:r>
      <w:r w:rsidRPr="00E0445F">
        <w:rPr>
          <w:b/>
          <w:sz w:val="28"/>
          <w:szCs w:val="28"/>
        </w:rPr>
        <w:t xml:space="preserve"> «Лицо беды»</w:t>
      </w:r>
    </w:p>
    <w:p w:rsidR="005622CE" w:rsidRPr="00E0445F" w:rsidRDefault="005622CE" w:rsidP="005622CE">
      <w:pPr>
        <w:rPr>
          <w:b/>
          <w:sz w:val="28"/>
          <w:szCs w:val="28"/>
        </w:rPr>
      </w:pPr>
      <w:r w:rsidRPr="00E0445F">
        <w:rPr>
          <w:b/>
          <w:sz w:val="28"/>
          <w:szCs w:val="28"/>
        </w:rPr>
        <w:t>- «Знать, чтобы не быть обречённым»</w:t>
      </w:r>
    </w:p>
    <w:p w:rsidR="005622CE" w:rsidRPr="00E0445F" w:rsidRDefault="005622CE" w:rsidP="005622CE">
      <w:pPr>
        <w:rPr>
          <w:sz w:val="28"/>
          <w:szCs w:val="28"/>
        </w:rPr>
      </w:pPr>
      <w:r w:rsidRPr="00E0445F">
        <w:rPr>
          <w:b/>
          <w:sz w:val="28"/>
          <w:szCs w:val="28"/>
        </w:rPr>
        <w:t>/</w:t>
      </w:r>
      <w:r w:rsidRPr="00E0445F">
        <w:rPr>
          <w:sz w:val="28"/>
          <w:szCs w:val="28"/>
        </w:rPr>
        <w:t>памятки; буклеты; тематическая папка – накопитель/</w:t>
      </w:r>
      <w:r w:rsidRPr="00E0445F">
        <w:rPr>
          <w:b/>
          <w:sz w:val="28"/>
          <w:szCs w:val="28"/>
        </w:rPr>
        <w:t xml:space="preserve"> </w:t>
      </w:r>
    </w:p>
    <w:p w:rsidR="005622CE" w:rsidRPr="00E0445F" w:rsidRDefault="005622CE" w:rsidP="005622CE">
      <w:pPr>
        <w:rPr>
          <w:b/>
          <w:sz w:val="28"/>
          <w:szCs w:val="28"/>
          <w:u w:val="single"/>
        </w:rPr>
      </w:pPr>
      <w:r w:rsidRPr="00E0445F">
        <w:rPr>
          <w:b/>
          <w:sz w:val="28"/>
          <w:szCs w:val="28"/>
        </w:rPr>
        <w:t xml:space="preserve">6.6. 5.5 . </w:t>
      </w:r>
      <w:r w:rsidRPr="00E0445F">
        <w:rPr>
          <w:b/>
          <w:sz w:val="28"/>
          <w:szCs w:val="28"/>
          <w:u w:val="single"/>
        </w:rPr>
        <w:t>Акция «День сердца в библиотеке»</w:t>
      </w:r>
    </w:p>
    <w:p w:rsidR="005622CE" w:rsidRPr="00E0445F" w:rsidRDefault="005622CE" w:rsidP="005622CE">
      <w:pPr>
        <w:rPr>
          <w:sz w:val="28"/>
          <w:szCs w:val="28"/>
        </w:rPr>
      </w:pPr>
      <w:r w:rsidRPr="00E0445F">
        <w:rPr>
          <w:sz w:val="28"/>
          <w:szCs w:val="28"/>
          <w:u w:val="single"/>
        </w:rPr>
        <w:t>Цель:</w:t>
      </w:r>
      <w:r w:rsidRPr="00E0445F">
        <w:rPr>
          <w:sz w:val="28"/>
          <w:szCs w:val="28"/>
        </w:rPr>
        <w:t xml:space="preserve"> профилактика сердечных заболеваний, информирование о здоровом образе жизни.</w:t>
      </w:r>
    </w:p>
    <w:p w:rsidR="005622CE" w:rsidRPr="00E0445F" w:rsidRDefault="005622CE" w:rsidP="005622CE">
      <w:pPr>
        <w:rPr>
          <w:sz w:val="28"/>
          <w:szCs w:val="28"/>
        </w:rPr>
      </w:pPr>
      <w:r w:rsidRPr="00E0445F">
        <w:rPr>
          <w:sz w:val="28"/>
          <w:szCs w:val="28"/>
        </w:rPr>
        <w:t>Акция «</w:t>
      </w:r>
      <w:r w:rsidRPr="00E0445F">
        <w:rPr>
          <w:b/>
          <w:sz w:val="28"/>
          <w:szCs w:val="28"/>
        </w:rPr>
        <w:t>День сердца в библиотеке</w:t>
      </w:r>
      <w:r w:rsidRPr="00E0445F">
        <w:rPr>
          <w:sz w:val="28"/>
          <w:szCs w:val="28"/>
        </w:rPr>
        <w:t xml:space="preserve">» реализуется в МБУК «ГЦДБ» уже 2 год, и разработан алгоритм проведения данного мероприятия, построенный таким образом, чтобы как можно больше наших читателей  заинтересовались данной акцией.   </w:t>
      </w:r>
    </w:p>
    <w:p w:rsidR="005622CE" w:rsidRPr="00E0445F" w:rsidRDefault="005622CE" w:rsidP="005622CE">
      <w:pPr>
        <w:rPr>
          <w:sz w:val="28"/>
          <w:szCs w:val="28"/>
        </w:rPr>
      </w:pPr>
      <w:r w:rsidRPr="00E0445F">
        <w:rPr>
          <w:sz w:val="28"/>
          <w:szCs w:val="28"/>
        </w:rPr>
        <w:t>Для родителей и педагогов  функционировали  «</w:t>
      </w:r>
      <w:r w:rsidRPr="00E0445F">
        <w:rPr>
          <w:b/>
          <w:sz w:val="28"/>
          <w:szCs w:val="28"/>
        </w:rPr>
        <w:t>Зоны Здоровья</w:t>
      </w:r>
      <w:r w:rsidRPr="00E0445F">
        <w:rPr>
          <w:sz w:val="28"/>
          <w:szCs w:val="28"/>
        </w:rPr>
        <w:t>», где можно было не только получить необходимую информацию о ЗОЖ, о поддержке собственной  сердечно – сосудистой системы, но и измерить своё давление. Дети и подростки с интересом рассматривали книги по ЗОЖ,  представленные  на книжных выставках  соответствующей тематики.</w:t>
      </w:r>
    </w:p>
    <w:p w:rsidR="005622CE" w:rsidRPr="00E0445F" w:rsidRDefault="005622CE" w:rsidP="005622CE">
      <w:pPr>
        <w:outlineLvl w:val="0"/>
        <w:rPr>
          <w:sz w:val="28"/>
          <w:szCs w:val="28"/>
        </w:rPr>
      </w:pPr>
      <w:r w:rsidRPr="00E0445F">
        <w:rPr>
          <w:sz w:val="28"/>
          <w:szCs w:val="28"/>
        </w:rPr>
        <w:t>1</w:t>
      </w:r>
      <w:r w:rsidRPr="00E0445F">
        <w:rPr>
          <w:sz w:val="28"/>
          <w:szCs w:val="28"/>
          <w:u w:val="single"/>
        </w:rPr>
        <w:t>. Книжные выставки (тематика и формат</w:t>
      </w:r>
      <w:r w:rsidRPr="00E0445F">
        <w:rPr>
          <w:sz w:val="28"/>
          <w:szCs w:val="28"/>
        </w:rPr>
        <w:t>):</w:t>
      </w:r>
    </w:p>
    <w:p w:rsidR="005622CE" w:rsidRPr="00E0445F" w:rsidRDefault="005622CE" w:rsidP="005622CE">
      <w:pPr>
        <w:rPr>
          <w:b/>
          <w:sz w:val="28"/>
          <w:szCs w:val="28"/>
        </w:rPr>
      </w:pPr>
      <w:r w:rsidRPr="00E0445F">
        <w:rPr>
          <w:b/>
          <w:sz w:val="28"/>
          <w:szCs w:val="28"/>
        </w:rPr>
        <w:t xml:space="preserve">- </w:t>
      </w:r>
      <w:r w:rsidRPr="00E0445F">
        <w:rPr>
          <w:sz w:val="28"/>
          <w:szCs w:val="28"/>
        </w:rPr>
        <w:t>выставка -</w:t>
      </w:r>
      <w:r w:rsidRPr="00E0445F">
        <w:rPr>
          <w:b/>
          <w:sz w:val="28"/>
          <w:szCs w:val="28"/>
        </w:rPr>
        <w:t xml:space="preserve"> </w:t>
      </w:r>
      <w:r w:rsidRPr="00E0445F">
        <w:rPr>
          <w:sz w:val="28"/>
          <w:szCs w:val="28"/>
        </w:rPr>
        <w:t xml:space="preserve"> призыв</w:t>
      </w:r>
      <w:r w:rsidRPr="00E0445F">
        <w:rPr>
          <w:b/>
          <w:sz w:val="28"/>
          <w:szCs w:val="28"/>
        </w:rPr>
        <w:t xml:space="preserve"> «Сердце под защитой»</w:t>
      </w:r>
    </w:p>
    <w:p w:rsidR="005622CE" w:rsidRPr="00E0445F" w:rsidRDefault="005622CE" w:rsidP="005622CE">
      <w:pPr>
        <w:rPr>
          <w:sz w:val="28"/>
          <w:szCs w:val="28"/>
        </w:rPr>
      </w:pPr>
      <w:r w:rsidRPr="00E0445F">
        <w:rPr>
          <w:b/>
          <w:sz w:val="28"/>
          <w:szCs w:val="28"/>
        </w:rPr>
        <w:t xml:space="preserve">- </w:t>
      </w:r>
      <w:r w:rsidRPr="00E0445F">
        <w:rPr>
          <w:sz w:val="28"/>
          <w:szCs w:val="28"/>
        </w:rPr>
        <w:t>выставка – информация</w:t>
      </w:r>
      <w:r w:rsidRPr="00E0445F">
        <w:rPr>
          <w:b/>
          <w:sz w:val="28"/>
          <w:szCs w:val="28"/>
        </w:rPr>
        <w:t xml:space="preserve"> «Сердце для жизни»</w:t>
      </w:r>
    </w:p>
    <w:p w:rsidR="005622CE" w:rsidRPr="00E0445F" w:rsidRDefault="005622CE" w:rsidP="005622CE">
      <w:pPr>
        <w:ind w:firstLine="567"/>
        <w:rPr>
          <w:b/>
          <w:sz w:val="28"/>
          <w:szCs w:val="28"/>
        </w:rPr>
      </w:pPr>
      <w:r w:rsidRPr="00E0445F">
        <w:rPr>
          <w:b/>
          <w:sz w:val="28"/>
          <w:szCs w:val="28"/>
        </w:rPr>
        <w:t>6.9. Семья. Семейное чтение. Отражение работы библиотек семейного чтения. Исследования по вопросам чтения в семье. Конкурсы читающих семей. Родительские собрания по чтению, клубы семейного чтения.</w:t>
      </w:r>
    </w:p>
    <w:p w:rsidR="005622CE" w:rsidRPr="00E0445F" w:rsidRDefault="005622CE" w:rsidP="005622CE">
      <w:pPr>
        <w:ind w:firstLine="567"/>
        <w:jc w:val="both"/>
        <w:rPr>
          <w:sz w:val="28"/>
          <w:szCs w:val="28"/>
        </w:rPr>
      </w:pPr>
      <w:r w:rsidRPr="00E0445F">
        <w:rPr>
          <w:sz w:val="28"/>
          <w:szCs w:val="28"/>
        </w:rPr>
        <w:t xml:space="preserve">Одним из важных направлений в деятельности МБУК «ГЦДБ» по реализации «Национальной программы развития чтения» является </w:t>
      </w:r>
      <w:r w:rsidRPr="00E0445F">
        <w:rPr>
          <w:b/>
          <w:sz w:val="28"/>
          <w:szCs w:val="28"/>
        </w:rPr>
        <w:t>привлечение родителей к решению проблем детского чтения</w:t>
      </w:r>
      <w:r w:rsidRPr="00E0445F">
        <w:rPr>
          <w:sz w:val="28"/>
          <w:szCs w:val="28"/>
        </w:rPr>
        <w:t>. Семья остаётся главным  помощником библиотеки в привлечении детей к чтению,  привитию любви к книге.</w:t>
      </w:r>
    </w:p>
    <w:p w:rsidR="005622CE" w:rsidRPr="00E0445F" w:rsidRDefault="005622CE" w:rsidP="005622CE">
      <w:pPr>
        <w:ind w:firstLine="567"/>
        <w:jc w:val="both"/>
        <w:rPr>
          <w:b/>
          <w:sz w:val="28"/>
          <w:szCs w:val="28"/>
        </w:rPr>
      </w:pPr>
      <w:r w:rsidRPr="00E0445F">
        <w:rPr>
          <w:sz w:val="28"/>
          <w:szCs w:val="28"/>
        </w:rPr>
        <w:t xml:space="preserve"> </w:t>
      </w:r>
      <w:r w:rsidRPr="00E0445F">
        <w:rPr>
          <w:b/>
          <w:sz w:val="28"/>
          <w:szCs w:val="28"/>
        </w:rPr>
        <w:t>Основные направления в работе нашей библиотеки с семьёй:</w:t>
      </w:r>
    </w:p>
    <w:p w:rsidR="005622CE" w:rsidRPr="00E0445F" w:rsidRDefault="005622CE" w:rsidP="005622CE">
      <w:pPr>
        <w:ind w:left="66" w:firstLine="567"/>
        <w:jc w:val="both"/>
        <w:rPr>
          <w:sz w:val="28"/>
          <w:szCs w:val="28"/>
        </w:rPr>
      </w:pPr>
      <w:r w:rsidRPr="00E0445F">
        <w:rPr>
          <w:sz w:val="28"/>
          <w:szCs w:val="28"/>
        </w:rPr>
        <w:t>повышение уровня информационных психолого-педагогических знаний родителей;</w:t>
      </w:r>
    </w:p>
    <w:p w:rsidR="005622CE" w:rsidRPr="00E0445F" w:rsidRDefault="005622CE" w:rsidP="005622CE">
      <w:pPr>
        <w:ind w:firstLine="567"/>
        <w:jc w:val="both"/>
        <w:rPr>
          <w:sz w:val="28"/>
          <w:szCs w:val="28"/>
        </w:rPr>
      </w:pPr>
      <w:r w:rsidRPr="00E0445F">
        <w:rPr>
          <w:sz w:val="28"/>
          <w:szCs w:val="28"/>
        </w:rPr>
        <w:t>сотрудничество с семьёй в поддержании традиции семейного чтения;</w:t>
      </w:r>
    </w:p>
    <w:p w:rsidR="005622CE" w:rsidRPr="00E0445F" w:rsidRDefault="005622CE" w:rsidP="005622CE">
      <w:pPr>
        <w:ind w:firstLine="567"/>
        <w:jc w:val="both"/>
        <w:rPr>
          <w:sz w:val="28"/>
          <w:szCs w:val="28"/>
        </w:rPr>
      </w:pPr>
      <w:r w:rsidRPr="00E0445F">
        <w:rPr>
          <w:sz w:val="28"/>
          <w:szCs w:val="28"/>
        </w:rPr>
        <w:t>оказание помощи семье в привлечении к чтению детей; в проведении семейного досуга в библиотеке;</w:t>
      </w:r>
    </w:p>
    <w:p w:rsidR="005622CE" w:rsidRPr="00E0445F" w:rsidRDefault="005622CE" w:rsidP="005622CE">
      <w:pPr>
        <w:ind w:firstLine="567"/>
        <w:jc w:val="both"/>
        <w:rPr>
          <w:sz w:val="28"/>
          <w:szCs w:val="28"/>
        </w:rPr>
      </w:pPr>
      <w:r w:rsidRPr="00E0445F">
        <w:rPr>
          <w:sz w:val="28"/>
          <w:szCs w:val="28"/>
        </w:rPr>
        <w:t>организация семейного досуга;</w:t>
      </w:r>
    </w:p>
    <w:p w:rsidR="005622CE" w:rsidRPr="00E0445F" w:rsidRDefault="005622CE" w:rsidP="005622CE">
      <w:pPr>
        <w:ind w:left="66" w:firstLine="567"/>
        <w:jc w:val="both"/>
        <w:rPr>
          <w:sz w:val="28"/>
          <w:szCs w:val="28"/>
        </w:rPr>
      </w:pPr>
      <w:r w:rsidRPr="00E0445F">
        <w:rPr>
          <w:sz w:val="28"/>
          <w:szCs w:val="28"/>
        </w:rPr>
        <w:t>сотрудничество с семьёй в развитии творческих способностей детей.</w:t>
      </w:r>
    </w:p>
    <w:p w:rsidR="005622CE" w:rsidRPr="00E0445F" w:rsidRDefault="005622CE" w:rsidP="005622CE">
      <w:pPr>
        <w:jc w:val="both"/>
        <w:rPr>
          <w:sz w:val="28"/>
          <w:szCs w:val="28"/>
        </w:rPr>
      </w:pPr>
    </w:p>
    <w:p w:rsidR="005622CE" w:rsidRPr="00E0445F" w:rsidRDefault="005622CE" w:rsidP="005622CE">
      <w:pPr>
        <w:ind w:firstLine="567"/>
        <w:jc w:val="both"/>
        <w:rPr>
          <w:b/>
          <w:sz w:val="28"/>
          <w:szCs w:val="28"/>
        </w:rPr>
      </w:pPr>
      <w:r w:rsidRPr="00E0445F">
        <w:rPr>
          <w:sz w:val="28"/>
          <w:szCs w:val="28"/>
        </w:rPr>
        <w:t xml:space="preserve">К услугам родителей современные технологии: правовая база </w:t>
      </w:r>
      <w:r w:rsidRPr="00E0445F">
        <w:rPr>
          <w:b/>
          <w:sz w:val="28"/>
          <w:szCs w:val="28"/>
        </w:rPr>
        <w:t>«Консультант +», СПС</w:t>
      </w:r>
      <w:r w:rsidRPr="00E0445F">
        <w:rPr>
          <w:sz w:val="28"/>
          <w:szCs w:val="28"/>
        </w:rPr>
        <w:t xml:space="preserve"> /тематическая база  периодических статей по темам, интересующих родителей. Для удобства обращения издаются специальные библиографические списки /литература, периодика по соответствующим темам/: </w:t>
      </w:r>
      <w:r w:rsidRPr="00E0445F">
        <w:rPr>
          <w:b/>
          <w:sz w:val="28"/>
          <w:szCs w:val="28"/>
        </w:rPr>
        <w:t>«Мир дошкольника», «Мамины подсказки», «Подсказки для взрослых», «Счастливое материнство», «Семейный адвокат».</w:t>
      </w:r>
    </w:p>
    <w:p w:rsidR="005622CE" w:rsidRPr="00E0445F" w:rsidRDefault="005622CE" w:rsidP="005622CE">
      <w:pPr>
        <w:ind w:firstLine="567"/>
        <w:jc w:val="both"/>
        <w:rPr>
          <w:sz w:val="28"/>
          <w:szCs w:val="28"/>
        </w:rPr>
      </w:pPr>
      <w:r w:rsidRPr="00E0445F">
        <w:rPr>
          <w:b/>
          <w:sz w:val="28"/>
          <w:szCs w:val="28"/>
        </w:rPr>
        <w:t xml:space="preserve">Информирование  </w:t>
      </w:r>
      <w:r w:rsidRPr="00E0445F">
        <w:rPr>
          <w:sz w:val="28"/>
          <w:szCs w:val="28"/>
        </w:rPr>
        <w:t>проводится как групповое, так и</w:t>
      </w:r>
      <w:r w:rsidRPr="00E0445F">
        <w:rPr>
          <w:b/>
          <w:sz w:val="28"/>
          <w:szCs w:val="28"/>
        </w:rPr>
        <w:t xml:space="preserve"> </w:t>
      </w:r>
      <w:r w:rsidRPr="00E0445F">
        <w:rPr>
          <w:sz w:val="28"/>
          <w:szCs w:val="28"/>
        </w:rPr>
        <w:t xml:space="preserve">индивидуальное  Групповое информирование  родителей происходит на родительских собраниях. Выступление специалистов МБУК «ГЦДБ» имеет большое значение для продвижения идеи детского чтения в местном сообществе. </w:t>
      </w:r>
    </w:p>
    <w:p w:rsidR="005622CE" w:rsidRPr="00E0445F" w:rsidRDefault="005622CE" w:rsidP="005622CE">
      <w:pPr>
        <w:ind w:firstLine="567"/>
        <w:jc w:val="both"/>
        <w:rPr>
          <w:sz w:val="28"/>
          <w:szCs w:val="28"/>
        </w:rPr>
      </w:pPr>
      <w:r w:rsidRPr="00E0445F">
        <w:rPr>
          <w:sz w:val="28"/>
          <w:szCs w:val="28"/>
        </w:rPr>
        <w:t>Информирование проводится по запросам педагогов и родителей.</w:t>
      </w:r>
    </w:p>
    <w:p w:rsidR="005622CE" w:rsidRPr="00E0445F" w:rsidRDefault="005622CE" w:rsidP="005622CE">
      <w:pPr>
        <w:jc w:val="both"/>
        <w:rPr>
          <w:sz w:val="28"/>
          <w:szCs w:val="28"/>
        </w:rPr>
      </w:pPr>
      <w:r w:rsidRPr="00E0445F">
        <w:rPr>
          <w:sz w:val="28"/>
          <w:szCs w:val="28"/>
          <w:u w:val="single"/>
        </w:rPr>
        <w:t>Экскурсионная деятельность</w:t>
      </w:r>
      <w:r w:rsidRPr="00E0445F">
        <w:rPr>
          <w:sz w:val="28"/>
          <w:szCs w:val="28"/>
        </w:rPr>
        <w:t>.</w:t>
      </w:r>
    </w:p>
    <w:p w:rsidR="005622CE" w:rsidRPr="00E0445F" w:rsidRDefault="005622CE" w:rsidP="005622CE">
      <w:pPr>
        <w:jc w:val="both"/>
        <w:rPr>
          <w:sz w:val="28"/>
          <w:szCs w:val="28"/>
        </w:rPr>
      </w:pPr>
      <w:r w:rsidRPr="00E0445F">
        <w:rPr>
          <w:sz w:val="28"/>
          <w:szCs w:val="28"/>
        </w:rPr>
        <w:t>Познакомиться с библиотекой,  можно поучаствовав в специально разработанных для всех возрастных групп, в данном случае – для родителей с детьми, экскурсионных игровых программах. Экскурсионные игровые программы разработаны таким образом, чтобы заинтересовать участников, для этого используются различные методы: театрализация, игровые технологии, сюрпризные моменты; интерактивные способы.</w:t>
      </w:r>
    </w:p>
    <w:p w:rsidR="005622CE" w:rsidRPr="00E0445F" w:rsidRDefault="005622CE" w:rsidP="005622CE">
      <w:pPr>
        <w:jc w:val="both"/>
        <w:rPr>
          <w:b/>
          <w:sz w:val="28"/>
          <w:szCs w:val="28"/>
        </w:rPr>
      </w:pPr>
      <w:r w:rsidRPr="00E0445F">
        <w:rPr>
          <w:sz w:val="28"/>
          <w:szCs w:val="28"/>
        </w:rPr>
        <w:t>- Экскурсии по библиотеке «</w:t>
      </w:r>
      <w:r w:rsidRPr="00E0445F">
        <w:rPr>
          <w:b/>
          <w:sz w:val="28"/>
          <w:szCs w:val="28"/>
        </w:rPr>
        <w:t>Добро пожаловать</w:t>
      </w:r>
      <w:r w:rsidRPr="00E0445F">
        <w:rPr>
          <w:sz w:val="28"/>
          <w:szCs w:val="28"/>
        </w:rPr>
        <w:t xml:space="preserve">» /приурочено к «Месяцу открытых дверей»/ Специально для проведения экскурсий были разработаны и реализованы выставки общей тематики </w:t>
      </w:r>
      <w:r w:rsidRPr="00E0445F">
        <w:rPr>
          <w:b/>
          <w:sz w:val="28"/>
          <w:szCs w:val="28"/>
        </w:rPr>
        <w:t xml:space="preserve">«Педагогический ликбез», </w:t>
      </w:r>
      <w:r w:rsidRPr="00E0445F">
        <w:rPr>
          <w:sz w:val="28"/>
          <w:szCs w:val="28"/>
        </w:rPr>
        <w:t>где экспонируются книги и журналы педагогической и психологической направленности.</w:t>
      </w:r>
      <w:r w:rsidRPr="00E0445F">
        <w:rPr>
          <w:b/>
          <w:sz w:val="28"/>
          <w:szCs w:val="28"/>
        </w:rPr>
        <w:t xml:space="preserve"> </w:t>
      </w:r>
    </w:p>
    <w:p w:rsidR="005622CE" w:rsidRPr="00E0445F" w:rsidRDefault="005622CE" w:rsidP="005622CE">
      <w:pPr>
        <w:jc w:val="both"/>
        <w:rPr>
          <w:sz w:val="28"/>
          <w:szCs w:val="28"/>
        </w:rPr>
      </w:pPr>
      <w:r w:rsidRPr="00E0445F">
        <w:rPr>
          <w:sz w:val="28"/>
          <w:szCs w:val="28"/>
        </w:rPr>
        <w:t>Для родителей даются ссылки на литературу, где можно найти  информацию по интересующей их теме или  необходимые советы  при разрешении конфликтных ситуаций.</w:t>
      </w:r>
    </w:p>
    <w:p w:rsidR="005622CE" w:rsidRPr="00E0445F" w:rsidRDefault="005622CE" w:rsidP="005622CE">
      <w:pPr>
        <w:jc w:val="both"/>
        <w:rPr>
          <w:sz w:val="28"/>
          <w:szCs w:val="28"/>
        </w:rPr>
      </w:pPr>
    </w:p>
    <w:p w:rsidR="005622CE" w:rsidRPr="00E0445F" w:rsidRDefault="005622CE" w:rsidP="005622CE">
      <w:pPr>
        <w:ind w:firstLine="567"/>
        <w:jc w:val="both"/>
        <w:rPr>
          <w:b/>
          <w:sz w:val="28"/>
          <w:szCs w:val="28"/>
          <w:u w:val="single"/>
        </w:rPr>
      </w:pPr>
      <w:r w:rsidRPr="00E0445F">
        <w:rPr>
          <w:b/>
          <w:sz w:val="28"/>
          <w:szCs w:val="28"/>
        </w:rPr>
        <w:t>6.9.1.</w:t>
      </w:r>
      <w:r w:rsidRPr="00E0445F">
        <w:rPr>
          <w:sz w:val="28"/>
          <w:szCs w:val="28"/>
        </w:rPr>
        <w:t xml:space="preserve"> </w:t>
      </w:r>
    </w:p>
    <w:p w:rsidR="005622CE" w:rsidRPr="00E0445F" w:rsidRDefault="005622CE" w:rsidP="005622CE">
      <w:pPr>
        <w:ind w:firstLine="567"/>
        <w:jc w:val="both"/>
        <w:rPr>
          <w:sz w:val="28"/>
          <w:szCs w:val="28"/>
        </w:rPr>
      </w:pPr>
      <w:r w:rsidRPr="00E0445F">
        <w:rPr>
          <w:sz w:val="28"/>
          <w:szCs w:val="28"/>
        </w:rPr>
        <w:t xml:space="preserve">В библиотеке сформирован фонд литературы в помощь семейному чтению и семейному воспитанию. Задачи информационного  обеспечения просветительской деятельности в адрес родителей решает через формирование справочно – библиографического аппарата, отвечающего всем запросам читателей. Это подборки литературы на постоянно – действующих книжных экспозициях /абонемент, читальный зал/: </w:t>
      </w:r>
      <w:r w:rsidRPr="00E0445F">
        <w:rPr>
          <w:b/>
          <w:sz w:val="28"/>
          <w:szCs w:val="28"/>
        </w:rPr>
        <w:t>«Книга, мама и малыш»,</w:t>
      </w:r>
      <w:r w:rsidRPr="00E0445F">
        <w:rPr>
          <w:sz w:val="28"/>
          <w:szCs w:val="28"/>
        </w:rPr>
        <w:t xml:space="preserve"> «</w:t>
      </w:r>
      <w:r w:rsidRPr="00E0445F">
        <w:rPr>
          <w:b/>
          <w:sz w:val="28"/>
          <w:szCs w:val="28"/>
        </w:rPr>
        <w:t>Книжная полка мамы», «Читаем всей семьёй», «Читатели с</w:t>
      </w:r>
      <w:r w:rsidRPr="00E0445F">
        <w:rPr>
          <w:sz w:val="28"/>
          <w:szCs w:val="28"/>
        </w:rPr>
        <w:t xml:space="preserve"> </w:t>
      </w:r>
      <w:r w:rsidRPr="00E0445F">
        <w:rPr>
          <w:b/>
          <w:sz w:val="28"/>
          <w:szCs w:val="28"/>
        </w:rPr>
        <w:t>пелёнок», «Для заботливых родителей и талантливых малышей</w:t>
      </w:r>
      <w:r w:rsidRPr="00E0445F">
        <w:rPr>
          <w:sz w:val="28"/>
          <w:szCs w:val="28"/>
        </w:rPr>
        <w:t xml:space="preserve">», </w:t>
      </w:r>
      <w:r w:rsidRPr="00E0445F">
        <w:rPr>
          <w:b/>
          <w:sz w:val="28"/>
          <w:szCs w:val="28"/>
        </w:rPr>
        <w:t>«Сыночки и дочки</w:t>
      </w:r>
      <w:r w:rsidRPr="00E0445F">
        <w:rPr>
          <w:sz w:val="28"/>
          <w:szCs w:val="28"/>
        </w:rPr>
        <w:t>», «</w:t>
      </w:r>
      <w:r w:rsidRPr="00E0445F">
        <w:rPr>
          <w:b/>
          <w:sz w:val="28"/>
          <w:szCs w:val="28"/>
        </w:rPr>
        <w:t>Читаем перед сном</w:t>
      </w:r>
      <w:r w:rsidRPr="00E0445F">
        <w:rPr>
          <w:sz w:val="28"/>
          <w:szCs w:val="28"/>
        </w:rPr>
        <w:t>», «</w:t>
      </w:r>
      <w:r w:rsidRPr="00E0445F">
        <w:rPr>
          <w:b/>
          <w:sz w:val="28"/>
          <w:szCs w:val="28"/>
        </w:rPr>
        <w:t>В школу с книжкой</w:t>
      </w:r>
      <w:r w:rsidRPr="00E0445F">
        <w:rPr>
          <w:sz w:val="28"/>
          <w:szCs w:val="28"/>
        </w:rPr>
        <w:t xml:space="preserve">», </w:t>
      </w:r>
      <w:r w:rsidRPr="00E0445F">
        <w:rPr>
          <w:b/>
          <w:sz w:val="28"/>
          <w:szCs w:val="28"/>
        </w:rPr>
        <w:t>«Советы от читающей семьи</w:t>
      </w:r>
      <w:r w:rsidRPr="00E0445F">
        <w:rPr>
          <w:sz w:val="28"/>
          <w:szCs w:val="28"/>
        </w:rPr>
        <w:t xml:space="preserve">», </w:t>
      </w:r>
      <w:r w:rsidRPr="00E0445F">
        <w:rPr>
          <w:b/>
          <w:sz w:val="28"/>
          <w:szCs w:val="28"/>
        </w:rPr>
        <w:t>«Семейный книжный шкаф</w:t>
      </w:r>
      <w:r w:rsidRPr="00E0445F">
        <w:rPr>
          <w:sz w:val="28"/>
          <w:szCs w:val="28"/>
        </w:rPr>
        <w:t xml:space="preserve">». </w:t>
      </w:r>
    </w:p>
    <w:p w:rsidR="005622CE" w:rsidRPr="00E0445F" w:rsidRDefault="005622CE" w:rsidP="005622CE">
      <w:pPr>
        <w:jc w:val="both"/>
        <w:outlineLvl w:val="0"/>
        <w:rPr>
          <w:b/>
          <w:sz w:val="28"/>
          <w:szCs w:val="28"/>
        </w:rPr>
      </w:pPr>
      <w:r w:rsidRPr="00E0445F">
        <w:rPr>
          <w:b/>
          <w:sz w:val="28"/>
          <w:szCs w:val="28"/>
        </w:rPr>
        <w:t>6.9.2.Родительские  собрания.</w:t>
      </w:r>
    </w:p>
    <w:p w:rsidR="005622CE" w:rsidRPr="00E0445F" w:rsidRDefault="005622CE" w:rsidP="005622CE">
      <w:pPr>
        <w:jc w:val="both"/>
        <w:rPr>
          <w:sz w:val="28"/>
          <w:szCs w:val="28"/>
        </w:rPr>
      </w:pPr>
      <w:r w:rsidRPr="00E0445F">
        <w:rPr>
          <w:sz w:val="28"/>
          <w:szCs w:val="28"/>
        </w:rPr>
        <w:t>Встречи с родителями ежегодно проходят в самом начале учебного года. Основная цель данных встреч - привлечение родителей к продвижению детского и семейного чтения  в местном муниципальном сообществе. В сентябре 2016 года состоялись встречи  с родителями детей раннего и младшего дошкольного возраста  МАДОУ «Детский сад №10».  В ходе встреч был выработан алгоритм  совместных действий по приобщению детей к чтению и разработан алгоритм  семейного чтения. Родители узнали о книжных новинках для детей раннего возраста, об особенностях раннего и младшего дошкольного возраста, а также о важности  приобщения к  чтению  с самых ранних лет. Также специалист МБУК «ГЦДБ» зав. методическим отделом Салтыкова О.А. рассказала о возможностях и услугах  детской библиотеки.</w:t>
      </w:r>
    </w:p>
    <w:p w:rsidR="005622CE" w:rsidRPr="00E0445F" w:rsidRDefault="005622CE" w:rsidP="005622CE">
      <w:pPr>
        <w:jc w:val="both"/>
        <w:outlineLvl w:val="0"/>
        <w:rPr>
          <w:b/>
          <w:sz w:val="28"/>
          <w:szCs w:val="28"/>
        </w:rPr>
      </w:pPr>
      <w:r w:rsidRPr="00E0445F">
        <w:rPr>
          <w:sz w:val="28"/>
          <w:szCs w:val="28"/>
          <w:u w:val="single"/>
        </w:rPr>
        <w:t>Тема собрания</w:t>
      </w:r>
      <w:r w:rsidRPr="00E0445F">
        <w:rPr>
          <w:sz w:val="28"/>
          <w:szCs w:val="28"/>
        </w:rPr>
        <w:t xml:space="preserve"> «</w:t>
      </w:r>
      <w:r w:rsidRPr="00E0445F">
        <w:rPr>
          <w:b/>
          <w:sz w:val="28"/>
          <w:szCs w:val="28"/>
        </w:rPr>
        <w:t>Улыбка ребёнка в период адаптации»</w:t>
      </w:r>
    </w:p>
    <w:p w:rsidR="005622CE" w:rsidRPr="00E0445F" w:rsidRDefault="005622CE" w:rsidP="005622CE">
      <w:pPr>
        <w:jc w:val="both"/>
        <w:outlineLvl w:val="0"/>
        <w:rPr>
          <w:b/>
          <w:sz w:val="28"/>
          <w:szCs w:val="28"/>
        </w:rPr>
      </w:pPr>
      <w:r w:rsidRPr="00E0445F">
        <w:rPr>
          <w:sz w:val="28"/>
          <w:szCs w:val="28"/>
          <w:u w:val="single"/>
        </w:rPr>
        <w:t>Тема выступления</w:t>
      </w:r>
      <w:r w:rsidRPr="00E0445F">
        <w:rPr>
          <w:sz w:val="28"/>
          <w:szCs w:val="28"/>
        </w:rPr>
        <w:t>:  «</w:t>
      </w:r>
      <w:r w:rsidRPr="00E0445F">
        <w:rPr>
          <w:b/>
          <w:sz w:val="28"/>
          <w:szCs w:val="28"/>
        </w:rPr>
        <w:t>Сначала ты мне почитаешь, а потом я – тебе»</w:t>
      </w:r>
    </w:p>
    <w:p w:rsidR="005622CE" w:rsidRPr="00E0445F" w:rsidRDefault="005622CE" w:rsidP="005622CE">
      <w:pPr>
        <w:jc w:val="both"/>
        <w:rPr>
          <w:sz w:val="28"/>
          <w:szCs w:val="28"/>
        </w:rPr>
      </w:pPr>
      <w:r w:rsidRPr="00E0445F">
        <w:rPr>
          <w:sz w:val="28"/>
          <w:szCs w:val="28"/>
          <w:u w:val="single"/>
        </w:rPr>
        <w:t>Цель</w:t>
      </w:r>
      <w:r w:rsidRPr="00E0445F">
        <w:rPr>
          <w:sz w:val="28"/>
          <w:szCs w:val="28"/>
        </w:rPr>
        <w:t>: дать родителям необходимые знания и информацию  о необходимости привлечения к чтению детей  с раннего возраста.</w:t>
      </w:r>
    </w:p>
    <w:p w:rsidR="005622CE" w:rsidRPr="00E0445F" w:rsidRDefault="005622CE" w:rsidP="005622CE">
      <w:pPr>
        <w:jc w:val="both"/>
        <w:outlineLvl w:val="0"/>
        <w:rPr>
          <w:sz w:val="28"/>
          <w:szCs w:val="28"/>
        </w:rPr>
      </w:pPr>
      <w:r w:rsidRPr="00E0445F">
        <w:rPr>
          <w:sz w:val="28"/>
          <w:szCs w:val="28"/>
          <w:u w:val="single"/>
        </w:rPr>
        <w:t>Формат:</w:t>
      </w:r>
      <w:r w:rsidRPr="00E0445F">
        <w:rPr>
          <w:sz w:val="28"/>
          <w:szCs w:val="28"/>
        </w:rPr>
        <w:t xml:space="preserve">  творческая встреча с элементами  педагогических  тренингов</w:t>
      </w:r>
    </w:p>
    <w:p w:rsidR="005622CE" w:rsidRPr="00E0445F" w:rsidRDefault="005622CE" w:rsidP="005622CE">
      <w:pPr>
        <w:jc w:val="both"/>
        <w:rPr>
          <w:sz w:val="28"/>
          <w:szCs w:val="28"/>
        </w:rPr>
      </w:pPr>
      <w:r w:rsidRPr="00E0445F">
        <w:rPr>
          <w:sz w:val="28"/>
          <w:szCs w:val="28"/>
        </w:rPr>
        <w:t>Всем родителям были вручены  пакеты информационно – методических материалов, отвечающих тематике встречи</w:t>
      </w:r>
    </w:p>
    <w:p w:rsidR="005622CE" w:rsidRPr="00E0445F" w:rsidRDefault="005622CE" w:rsidP="005622CE">
      <w:pPr>
        <w:ind w:firstLine="567"/>
        <w:jc w:val="both"/>
        <w:rPr>
          <w:sz w:val="28"/>
          <w:szCs w:val="28"/>
        </w:rPr>
      </w:pPr>
    </w:p>
    <w:p w:rsidR="005622CE" w:rsidRPr="00E0445F" w:rsidRDefault="005622CE" w:rsidP="005622CE">
      <w:pPr>
        <w:ind w:firstLine="567"/>
        <w:jc w:val="both"/>
        <w:rPr>
          <w:sz w:val="28"/>
          <w:szCs w:val="28"/>
        </w:rPr>
      </w:pPr>
      <w:r w:rsidRPr="00E0445F">
        <w:rPr>
          <w:sz w:val="28"/>
          <w:szCs w:val="28"/>
        </w:rPr>
        <w:t>Семейное чтение как совместная деятельность МБУК «ГЦДБ» и семьи может стать надёжной основой для обучения и воспитания  ребёнка. Поэтому неудивительно, что данные  программы так востребованы и интересны как педагогам, так и родителям.</w:t>
      </w:r>
    </w:p>
    <w:p w:rsidR="005622CE" w:rsidRPr="00E0445F" w:rsidRDefault="005622CE" w:rsidP="005622CE">
      <w:pPr>
        <w:ind w:firstLine="567"/>
        <w:jc w:val="both"/>
        <w:rPr>
          <w:sz w:val="28"/>
          <w:szCs w:val="28"/>
        </w:rPr>
      </w:pPr>
    </w:p>
    <w:p w:rsidR="005622CE" w:rsidRPr="00E0445F" w:rsidRDefault="005622CE" w:rsidP="005622CE">
      <w:pPr>
        <w:ind w:firstLine="567"/>
        <w:jc w:val="both"/>
        <w:rPr>
          <w:sz w:val="28"/>
          <w:szCs w:val="28"/>
        </w:rPr>
      </w:pPr>
      <w:r w:rsidRPr="00E0445F">
        <w:rPr>
          <w:sz w:val="28"/>
          <w:szCs w:val="28"/>
        </w:rPr>
        <w:t>Для более эффективной работы в данном направлении в МБУК «ГЦДБ» реализуются следующие программы:</w:t>
      </w:r>
    </w:p>
    <w:p w:rsidR="005622CE" w:rsidRPr="00E0445F" w:rsidRDefault="005622CE" w:rsidP="005622CE">
      <w:pPr>
        <w:ind w:firstLine="567"/>
        <w:jc w:val="both"/>
        <w:rPr>
          <w:sz w:val="28"/>
          <w:szCs w:val="28"/>
        </w:rPr>
      </w:pPr>
      <w:r w:rsidRPr="00E0445F">
        <w:rPr>
          <w:sz w:val="28"/>
          <w:szCs w:val="28"/>
        </w:rPr>
        <w:t xml:space="preserve"> -программа «</w:t>
      </w:r>
      <w:r w:rsidRPr="00E0445F">
        <w:rPr>
          <w:b/>
          <w:sz w:val="28"/>
          <w:szCs w:val="28"/>
        </w:rPr>
        <w:t>Читалочка – Помогалочка</w:t>
      </w:r>
      <w:r w:rsidRPr="00E0445F">
        <w:rPr>
          <w:sz w:val="28"/>
          <w:szCs w:val="28"/>
        </w:rPr>
        <w:t>», ориентированная на будущих родителей; родителей и  детей раннего возраста (до 3 лет); родителей и детей, не посещающих дошкольные учреждения;</w:t>
      </w:r>
    </w:p>
    <w:p w:rsidR="005622CE" w:rsidRPr="00E0445F" w:rsidRDefault="005622CE" w:rsidP="005622CE">
      <w:pPr>
        <w:ind w:firstLine="567"/>
        <w:jc w:val="both"/>
        <w:rPr>
          <w:sz w:val="28"/>
          <w:szCs w:val="28"/>
        </w:rPr>
      </w:pPr>
      <w:r w:rsidRPr="00E0445F">
        <w:rPr>
          <w:sz w:val="28"/>
          <w:szCs w:val="28"/>
        </w:rPr>
        <w:t xml:space="preserve"> -программа «</w:t>
      </w:r>
      <w:r w:rsidRPr="00E0445F">
        <w:rPr>
          <w:b/>
          <w:sz w:val="28"/>
          <w:szCs w:val="28"/>
        </w:rPr>
        <w:t>Читаем вместе</w:t>
      </w:r>
      <w:r w:rsidRPr="00E0445F">
        <w:rPr>
          <w:sz w:val="28"/>
          <w:szCs w:val="28"/>
        </w:rPr>
        <w:t>»,ориентированная на педагогов общеобразовательных учреждений; родителей с детьми дошкольного и младшего школьного возраста;</w:t>
      </w:r>
    </w:p>
    <w:p w:rsidR="005622CE" w:rsidRPr="00E0445F" w:rsidRDefault="005622CE" w:rsidP="005622CE">
      <w:pPr>
        <w:ind w:firstLine="567"/>
        <w:jc w:val="both"/>
        <w:rPr>
          <w:sz w:val="28"/>
          <w:szCs w:val="28"/>
        </w:rPr>
      </w:pPr>
      <w:r w:rsidRPr="00E0445F">
        <w:rPr>
          <w:sz w:val="28"/>
          <w:szCs w:val="28"/>
        </w:rPr>
        <w:t>- программа «</w:t>
      </w:r>
      <w:r w:rsidRPr="00E0445F">
        <w:rPr>
          <w:b/>
          <w:sz w:val="28"/>
          <w:szCs w:val="28"/>
        </w:rPr>
        <w:t>Родительские Университеты</w:t>
      </w:r>
      <w:r w:rsidRPr="00E0445F">
        <w:rPr>
          <w:sz w:val="28"/>
          <w:szCs w:val="28"/>
        </w:rPr>
        <w:t xml:space="preserve">» ориентирована на  родительское образование и просвещение. </w:t>
      </w:r>
    </w:p>
    <w:p w:rsidR="005622CE" w:rsidRPr="00E0445F" w:rsidRDefault="005622CE" w:rsidP="005622CE">
      <w:pPr>
        <w:rPr>
          <w:b/>
          <w:sz w:val="28"/>
          <w:szCs w:val="28"/>
        </w:rPr>
      </w:pPr>
      <w:r>
        <w:rPr>
          <w:b/>
          <w:sz w:val="28"/>
          <w:szCs w:val="28"/>
        </w:rPr>
        <w:t>6</w:t>
      </w:r>
      <w:r w:rsidRPr="00E0445F">
        <w:rPr>
          <w:b/>
          <w:sz w:val="28"/>
          <w:szCs w:val="28"/>
        </w:rPr>
        <w:t>.9.6.</w:t>
      </w:r>
      <w:r w:rsidRPr="00E0445F">
        <w:rPr>
          <w:sz w:val="28"/>
          <w:szCs w:val="28"/>
        </w:rPr>
        <w:t xml:space="preserve"> </w:t>
      </w:r>
      <w:r w:rsidRPr="00E0445F">
        <w:rPr>
          <w:sz w:val="28"/>
          <w:szCs w:val="28"/>
          <w:u w:val="single"/>
        </w:rPr>
        <w:t>Реализация программы семейного чтения</w:t>
      </w:r>
      <w:r w:rsidRPr="00E0445F">
        <w:rPr>
          <w:sz w:val="28"/>
          <w:szCs w:val="28"/>
        </w:rPr>
        <w:t xml:space="preserve"> «</w:t>
      </w:r>
      <w:r w:rsidRPr="00E0445F">
        <w:rPr>
          <w:b/>
          <w:sz w:val="28"/>
          <w:szCs w:val="28"/>
        </w:rPr>
        <w:t>Читаем вместе!»</w:t>
      </w:r>
    </w:p>
    <w:p w:rsidR="005622CE" w:rsidRPr="00E0445F" w:rsidRDefault="005622CE" w:rsidP="005622CE">
      <w:pPr>
        <w:jc w:val="both"/>
        <w:rPr>
          <w:b/>
          <w:sz w:val="28"/>
          <w:szCs w:val="28"/>
        </w:rPr>
      </w:pPr>
      <w:r w:rsidRPr="00E0445F">
        <w:rPr>
          <w:sz w:val="28"/>
          <w:szCs w:val="28"/>
        </w:rPr>
        <w:t xml:space="preserve">В рамках программы «Читаем вместе» в 2016 г. были реализованы  следующие </w:t>
      </w:r>
      <w:r w:rsidRPr="00E0445F">
        <w:rPr>
          <w:b/>
          <w:sz w:val="28"/>
          <w:szCs w:val="28"/>
        </w:rPr>
        <w:t>мероприятия:</w:t>
      </w:r>
    </w:p>
    <w:p w:rsidR="005622CE" w:rsidRPr="00E0445F" w:rsidRDefault="005622CE" w:rsidP="005622CE">
      <w:pPr>
        <w:rPr>
          <w:b/>
          <w:sz w:val="28"/>
          <w:szCs w:val="28"/>
        </w:rPr>
      </w:pPr>
      <w:r w:rsidRPr="00E0445F">
        <w:rPr>
          <w:b/>
          <w:sz w:val="28"/>
          <w:szCs w:val="28"/>
        </w:rPr>
        <w:t>1.Акция</w:t>
      </w:r>
      <w:r w:rsidRPr="00E0445F">
        <w:rPr>
          <w:sz w:val="28"/>
          <w:szCs w:val="28"/>
          <w:u w:val="single"/>
        </w:rPr>
        <w:t xml:space="preserve"> </w:t>
      </w:r>
      <w:r w:rsidRPr="00E0445F">
        <w:rPr>
          <w:b/>
          <w:sz w:val="28"/>
          <w:szCs w:val="28"/>
        </w:rPr>
        <w:t>«Мамин день»</w:t>
      </w:r>
    </w:p>
    <w:p w:rsidR="005622CE" w:rsidRPr="00E0445F" w:rsidRDefault="005622CE" w:rsidP="005622CE">
      <w:pPr>
        <w:ind w:firstLine="567"/>
        <w:jc w:val="both"/>
        <w:rPr>
          <w:sz w:val="28"/>
          <w:szCs w:val="28"/>
        </w:rPr>
      </w:pPr>
      <w:r w:rsidRPr="00E0445F">
        <w:rPr>
          <w:sz w:val="28"/>
          <w:szCs w:val="28"/>
          <w:u w:val="single"/>
        </w:rPr>
        <w:t>Цель</w:t>
      </w:r>
      <w:r w:rsidRPr="00E0445F">
        <w:rPr>
          <w:sz w:val="28"/>
          <w:szCs w:val="28"/>
        </w:rPr>
        <w:t xml:space="preserve"> акции: воспитывать позитивные чувства, заботу о родителях. Организация семейного досуга. Информирование о празднике «8 марта» </w:t>
      </w:r>
    </w:p>
    <w:p w:rsidR="005622CE" w:rsidRPr="00E0445F" w:rsidRDefault="005622CE" w:rsidP="005622CE">
      <w:pPr>
        <w:ind w:firstLine="567"/>
        <w:jc w:val="both"/>
        <w:rPr>
          <w:sz w:val="28"/>
          <w:szCs w:val="28"/>
        </w:rPr>
      </w:pPr>
      <w:r w:rsidRPr="00E0445F">
        <w:rPr>
          <w:sz w:val="28"/>
          <w:szCs w:val="28"/>
        </w:rPr>
        <w:t>В алгоритм акций входили следующие мероприятия:</w:t>
      </w:r>
    </w:p>
    <w:p w:rsidR="005622CE" w:rsidRPr="00E0445F" w:rsidRDefault="005622CE" w:rsidP="005622CE">
      <w:pPr>
        <w:ind w:firstLine="567"/>
        <w:jc w:val="both"/>
        <w:rPr>
          <w:sz w:val="28"/>
          <w:szCs w:val="28"/>
        </w:rPr>
      </w:pPr>
      <w:r w:rsidRPr="00E0445F">
        <w:rPr>
          <w:sz w:val="28"/>
          <w:szCs w:val="28"/>
        </w:rPr>
        <w:t xml:space="preserve"> - интерактивные игровые программы;</w:t>
      </w:r>
    </w:p>
    <w:p w:rsidR="005622CE" w:rsidRPr="00E0445F" w:rsidRDefault="005622CE" w:rsidP="005622CE">
      <w:pPr>
        <w:ind w:firstLine="567"/>
        <w:jc w:val="both"/>
        <w:rPr>
          <w:sz w:val="28"/>
          <w:szCs w:val="28"/>
        </w:rPr>
      </w:pPr>
      <w:r w:rsidRPr="00E0445F">
        <w:rPr>
          <w:sz w:val="28"/>
          <w:szCs w:val="28"/>
        </w:rPr>
        <w:t xml:space="preserve"> - творческие выставки;</w:t>
      </w:r>
    </w:p>
    <w:p w:rsidR="005622CE" w:rsidRPr="00E0445F" w:rsidRDefault="005622CE" w:rsidP="005622CE">
      <w:pPr>
        <w:rPr>
          <w:b/>
          <w:sz w:val="28"/>
          <w:szCs w:val="28"/>
        </w:rPr>
      </w:pPr>
    </w:p>
    <w:p w:rsidR="005622CE" w:rsidRPr="00E0445F" w:rsidRDefault="005622CE" w:rsidP="005622CE">
      <w:pPr>
        <w:jc w:val="both"/>
        <w:rPr>
          <w:sz w:val="28"/>
          <w:szCs w:val="28"/>
        </w:rPr>
      </w:pPr>
      <w:r w:rsidRPr="00E0445F">
        <w:rPr>
          <w:sz w:val="28"/>
          <w:szCs w:val="28"/>
        </w:rPr>
        <w:t xml:space="preserve">Акция </w:t>
      </w:r>
      <w:r w:rsidRPr="00E0445F">
        <w:rPr>
          <w:b/>
          <w:sz w:val="28"/>
          <w:szCs w:val="28"/>
        </w:rPr>
        <w:t>«Мамин День</w:t>
      </w:r>
      <w:r w:rsidRPr="00E0445F">
        <w:rPr>
          <w:sz w:val="28"/>
          <w:szCs w:val="28"/>
        </w:rPr>
        <w:t>» была</w:t>
      </w:r>
      <w:r w:rsidRPr="00E0445F">
        <w:rPr>
          <w:b/>
          <w:sz w:val="28"/>
          <w:szCs w:val="28"/>
        </w:rPr>
        <w:t xml:space="preserve">  </w:t>
      </w:r>
      <w:r w:rsidRPr="00E0445F">
        <w:rPr>
          <w:sz w:val="28"/>
          <w:szCs w:val="28"/>
        </w:rPr>
        <w:t>приурочена к Международному  женскому Дню  8 марта. В рамках данной акции наши  маленькие читатели принимали активное участие в литературно – творческих мастерских «Подарок для мамы», где придумывали необычные подарки для своих мам. А самые креативные подарки  - «</w:t>
      </w:r>
      <w:r w:rsidRPr="00E0445F">
        <w:rPr>
          <w:b/>
          <w:sz w:val="28"/>
          <w:szCs w:val="28"/>
        </w:rPr>
        <w:t>талисманы – обереги</w:t>
      </w:r>
      <w:r w:rsidRPr="00E0445F">
        <w:rPr>
          <w:sz w:val="28"/>
          <w:szCs w:val="28"/>
        </w:rPr>
        <w:t xml:space="preserve">» - создавали мамы вместе со своими детьми во время реализации   мастер – класса, который провели специалисты МБУК «ГЦДБ» для родителей 1 «г» класса  МАОУ «СОШ №3»  при активном сотрудничестве педагога Елены  Леонидовны  Емец. «Талисманы – обереги»  создавались из самых обычных вещей, которые всегда под рукой: ложки, лоскутки ткани,  нитки, пряжа….  </w:t>
      </w:r>
    </w:p>
    <w:p w:rsidR="005622CE" w:rsidRPr="00E0445F" w:rsidRDefault="005622CE" w:rsidP="005622CE">
      <w:pPr>
        <w:jc w:val="both"/>
        <w:rPr>
          <w:sz w:val="28"/>
          <w:szCs w:val="28"/>
        </w:rPr>
      </w:pPr>
      <w:r w:rsidRPr="00E0445F">
        <w:rPr>
          <w:sz w:val="28"/>
          <w:szCs w:val="28"/>
        </w:rPr>
        <w:t>А получились настоящие шедевры: куклы - домовые и куклы – хозяюшки! Сделанные с любовью  эти необычные «Талисманы – обереги» украсят любой дом и принесут в него позитив и весеннее настроение.</w:t>
      </w:r>
    </w:p>
    <w:p w:rsidR="005622CE" w:rsidRPr="00E0445F" w:rsidRDefault="005622CE" w:rsidP="005622CE">
      <w:pPr>
        <w:jc w:val="both"/>
        <w:rPr>
          <w:sz w:val="28"/>
          <w:szCs w:val="28"/>
        </w:rPr>
      </w:pPr>
      <w:r w:rsidRPr="00E0445F">
        <w:rPr>
          <w:sz w:val="28"/>
          <w:szCs w:val="28"/>
        </w:rPr>
        <w:t>Для наших читателей были организованы книжные выставки «</w:t>
      </w:r>
      <w:r w:rsidRPr="00E0445F">
        <w:rPr>
          <w:b/>
          <w:sz w:val="28"/>
          <w:szCs w:val="28"/>
        </w:rPr>
        <w:t>Весна. Девчонки. Позитив</w:t>
      </w:r>
      <w:r w:rsidRPr="00E0445F">
        <w:rPr>
          <w:sz w:val="28"/>
          <w:szCs w:val="28"/>
        </w:rPr>
        <w:t>»,  «</w:t>
      </w:r>
      <w:r w:rsidRPr="00E0445F">
        <w:rPr>
          <w:b/>
          <w:sz w:val="28"/>
          <w:szCs w:val="28"/>
        </w:rPr>
        <w:t>Весна. Праздник. Мама</w:t>
      </w:r>
      <w:r w:rsidRPr="00E0445F">
        <w:rPr>
          <w:sz w:val="28"/>
          <w:szCs w:val="28"/>
        </w:rPr>
        <w:t xml:space="preserve">», </w:t>
      </w:r>
      <w:r w:rsidRPr="00E0445F">
        <w:rPr>
          <w:b/>
          <w:sz w:val="28"/>
          <w:szCs w:val="28"/>
        </w:rPr>
        <w:t>«Мама, солнышко моё…»</w:t>
      </w:r>
      <w:r w:rsidRPr="00E0445F">
        <w:rPr>
          <w:sz w:val="28"/>
          <w:szCs w:val="28"/>
        </w:rPr>
        <w:t xml:space="preserve">  где каждый  смог найти для себя что-то интересное: книги о поделках, о красоте вокруг нас; книги  о любви и дружбе; книги о том, как сделать мир вокруг себя  радостным и счастливым. Стендовая презентация «</w:t>
      </w:r>
      <w:r w:rsidRPr="00E0445F">
        <w:rPr>
          <w:b/>
          <w:sz w:val="28"/>
          <w:szCs w:val="28"/>
        </w:rPr>
        <w:t>Женщины, изменившие мир</w:t>
      </w:r>
      <w:r w:rsidRPr="00E0445F">
        <w:rPr>
          <w:sz w:val="28"/>
          <w:szCs w:val="28"/>
        </w:rPr>
        <w:t>» привлекала интересной информацией, а информирование читателей было проведено путём  распространения информационно – рекомендательных материалов: буклетов, брошюр</w:t>
      </w:r>
    </w:p>
    <w:p w:rsidR="005622CE" w:rsidRPr="00E0445F" w:rsidRDefault="005622CE" w:rsidP="005622CE">
      <w:pPr>
        <w:rPr>
          <w:sz w:val="28"/>
          <w:szCs w:val="28"/>
        </w:rPr>
      </w:pPr>
      <w:r w:rsidRPr="00E0445F">
        <w:rPr>
          <w:b/>
          <w:sz w:val="28"/>
          <w:szCs w:val="28"/>
        </w:rPr>
        <w:t>Всего</w:t>
      </w:r>
      <w:r w:rsidRPr="00E0445F">
        <w:rPr>
          <w:sz w:val="28"/>
          <w:szCs w:val="28"/>
        </w:rPr>
        <w:t xml:space="preserve"> в акции участвовали </w:t>
      </w:r>
      <w:r w:rsidRPr="00E0445F">
        <w:rPr>
          <w:b/>
          <w:sz w:val="28"/>
          <w:szCs w:val="28"/>
        </w:rPr>
        <w:t>466</w:t>
      </w:r>
      <w:r w:rsidRPr="00E0445F">
        <w:rPr>
          <w:sz w:val="28"/>
          <w:szCs w:val="28"/>
        </w:rPr>
        <w:t xml:space="preserve"> читателей всех возрастных групп (дети – </w:t>
      </w:r>
      <w:r w:rsidRPr="00E0445F">
        <w:rPr>
          <w:b/>
          <w:sz w:val="28"/>
          <w:szCs w:val="28"/>
        </w:rPr>
        <w:t>291</w:t>
      </w:r>
      <w:r w:rsidRPr="00E0445F">
        <w:rPr>
          <w:sz w:val="28"/>
          <w:szCs w:val="28"/>
        </w:rPr>
        <w:t xml:space="preserve">; родители – </w:t>
      </w:r>
      <w:r w:rsidRPr="00E0445F">
        <w:rPr>
          <w:b/>
          <w:sz w:val="28"/>
          <w:szCs w:val="28"/>
        </w:rPr>
        <w:t>175</w:t>
      </w:r>
      <w:r w:rsidRPr="00E0445F">
        <w:rPr>
          <w:sz w:val="28"/>
          <w:szCs w:val="28"/>
        </w:rPr>
        <w:t xml:space="preserve">); документовыдача – </w:t>
      </w:r>
      <w:r w:rsidRPr="00E0445F">
        <w:rPr>
          <w:b/>
          <w:sz w:val="28"/>
          <w:szCs w:val="28"/>
        </w:rPr>
        <w:t>516</w:t>
      </w:r>
      <w:r w:rsidRPr="00E0445F">
        <w:rPr>
          <w:sz w:val="28"/>
          <w:szCs w:val="28"/>
        </w:rPr>
        <w:t xml:space="preserve"> экземпляров; мероприятий -</w:t>
      </w:r>
      <w:r w:rsidRPr="00E0445F">
        <w:rPr>
          <w:b/>
          <w:sz w:val="28"/>
          <w:szCs w:val="28"/>
        </w:rPr>
        <w:t>13</w:t>
      </w:r>
      <w:r w:rsidRPr="00E0445F">
        <w:rPr>
          <w:sz w:val="28"/>
          <w:szCs w:val="28"/>
        </w:rPr>
        <w:t xml:space="preserve">; книжных выставок – </w:t>
      </w:r>
      <w:r w:rsidRPr="00E0445F">
        <w:rPr>
          <w:b/>
          <w:sz w:val="28"/>
          <w:szCs w:val="28"/>
        </w:rPr>
        <w:t>3,</w:t>
      </w:r>
      <w:r w:rsidRPr="00E0445F">
        <w:rPr>
          <w:sz w:val="28"/>
          <w:szCs w:val="28"/>
        </w:rPr>
        <w:t xml:space="preserve"> стендовых презентаций </w:t>
      </w:r>
      <w:r w:rsidRPr="00E0445F">
        <w:rPr>
          <w:b/>
          <w:sz w:val="28"/>
          <w:szCs w:val="28"/>
        </w:rPr>
        <w:t>– 1</w:t>
      </w:r>
      <w:r w:rsidRPr="00E0445F">
        <w:rPr>
          <w:sz w:val="28"/>
          <w:szCs w:val="28"/>
        </w:rPr>
        <w:t xml:space="preserve">; информирование – </w:t>
      </w:r>
      <w:r w:rsidRPr="00E0445F">
        <w:rPr>
          <w:b/>
          <w:sz w:val="28"/>
          <w:szCs w:val="28"/>
        </w:rPr>
        <w:t xml:space="preserve">4 </w:t>
      </w:r>
      <w:r w:rsidRPr="00E0445F">
        <w:rPr>
          <w:sz w:val="28"/>
          <w:szCs w:val="28"/>
        </w:rPr>
        <w:t>групповых(</w:t>
      </w:r>
      <w:r w:rsidRPr="00E0445F">
        <w:rPr>
          <w:b/>
          <w:sz w:val="28"/>
          <w:szCs w:val="28"/>
        </w:rPr>
        <w:t>28</w:t>
      </w:r>
      <w:r w:rsidRPr="00E0445F">
        <w:rPr>
          <w:sz w:val="28"/>
          <w:szCs w:val="28"/>
        </w:rPr>
        <w:t xml:space="preserve"> д/в), </w:t>
      </w:r>
      <w:r w:rsidRPr="00E0445F">
        <w:rPr>
          <w:b/>
          <w:sz w:val="28"/>
          <w:szCs w:val="28"/>
        </w:rPr>
        <w:t>3 и</w:t>
      </w:r>
      <w:r w:rsidRPr="00E0445F">
        <w:rPr>
          <w:sz w:val="28"/>
          <w:szCs w:val="28"/>
        </w:rPr>
        <w:t>ндивидуальных (</w:t>
      </w:r>
      <w:r w:rsidRPr="00E0445F">
        <w:rPr>
          <w:b/>
          <w:sz w:val="28"/>
          <w:szCs w:val="28"/>
        </w:rPr>
        <w:t>29</w:t>
      </w:r>
      <w:r w:rsidRPr="00E0445F">
        <w:rPr>
          <w:sz w:val="28"/>
          <w:szCs w:val="28"/>
        </w:rPr>
        <w:t xml:space="preserve"> д/в) </w:t>
      </w:r>
    </w:p>
    <w:p w:rsidR="005622CE" w:rsidRPr="00E0445F" w:rsidRDefault="005622CE" w:rsidP="005622CE">
      <w:pPr>
        <w:rPr>
          <w:b/>
          <w:sz w:val="28"/>
          <w:szCs w:val="28"/>
        </w:rPr>
      </w:pPr>
    </w:p>
    <w:p w:rsidR="005622CE" w:rsidRPr="00E0445F" w:rsidRDefault="005622CE" w:rsidP="005622CE">
      <w:pPr>
        <w:rPr>
          <w:b/>
          <w:sz w:val="28"/>
          <w:szCs w:val="28"/>
        </w:rPr>
      </w:pPr>
      <w:r w:rsidRPr="00E0445F">
        <w:rPr>
          <w:b/>
          <w:sz w:val="28"/>
          <w:szCs w:val="28"/>
        </w:rPr>
        <w:t>2.Акция «День матери»</w:t>
      </w:r>
    </w:p>
    <w:p w:rsidR="005622CE" w:rsidRPr="00E0445F" w:rsidRDefault="005622CE" w:rsidP="005622CE">
      <w:pPr>
        <w:ind w:firstLine="567"/>
        <w:rPr>
          <w:sz w:val="28"/>
          <w:szCs w:val="28"/>
        </w:rPr>
      </w:pPr>
      <w:r w:rsidRPr="00E0445F">
        <w:rPr>
          <w:sz w:val="28"/>
          <w:szCs w:val="28"/>
          <w:u w:val="single"/>
        </w:rPr>
        <w:t>Цель</w:t>
      </w:r>
      <w:r w:rsidRPr="00E0445F">
        <w:rPr>
          <w:sz w:val="28"/>
          <w:szCs w:val="28"/>
        </w:rPr>
        <w:t xml:space="preserve"> данной акции: Позиционирование  матери как главного человека в жизни любого ребёнка. Дать информацию о «Дне матери», содействовать скреплению семейственных уз.</w:t>
      </w:r>
    </w:p>
    <w:p w:rsidR="005622CE" w:rsidRPr="00E0445F" w:rsidRDefault="005622CE" w:rsidP="005622CE">
      <w:pPr>
        <w:rPr>
          <w:b/>
          <w:sz w:val="28"/>
          <w:szCs w:val="28"/>
        </w:rPr>
      </w:pPr>
      <w:r w:rsidRPr="00E0445F">
        <w:rPr>
          <w:sz w:val="28"/>
          <w:szCs w:val="28"/>
          <w:u w:val="single"/>
        </w:rPr>
        <w:t>Формат</w:t>
      </w:r>
      <w:r w:rsidRPr="00E0445F">
        <w:rPr>
          <w:sz w:val="28"/>
          <w:szCs w:val="28"/>
        </w:rPr>
        <w:t xml:space="preserve"> мероприятий: тематические часы, книжные выставки, творческие выставки</w:t>
      </w:r>
    </w:p>
    <w:p w:rsidR="005622CE" w:rsidRPr="00E0445F" w:rsidRDefault="005622CE" w:rsidP="005622CE">
      <w:pPr>
        <w:rPr>
          <w:sz w:val="28"/>
          <w:szCs w:val="28"/>
        </w:rPr>
      </w:pPr>
      <w:r w:rsidRPr="00E0445F">
        <w:rPr>
          <w:sz w:val="28"/>
          <w:szCs w:val="28"/>
        </w:rPr>
        <w:t xml:space="preserve">В  рамках акции были  реализованы   следующие мероприятия: </w:t>
      </w:r>
    </w:p>
    <w:p w:rsidR="005622CE" w:rsidRPr="00E0445F" w:rsidRDefault="005622CE" w:rsidP="005622CE">
      <w:pPr>
        <w:rPr>
          <w:sz w:val="28"/>
          <w:szCs w:val="28"/>
        </w:rPr>
      </w:pPr>
      <w:r w:rsidRPr="00E0445F">
        <w:rPr>
          <w:sz w:val="28"/>
          <w:szCs w:val="28"/>
        </w:rPr>
        <w:t>- творческие игровые  программы «</w:t>
      </w:r>
      <w:r w:rsidRPr="00E0445F">
        <w:rPr>
          <w:b/>
          <w:sz w:val="28"/>
          <w:szCs w:val="28"/>
        </w:rPr>
        <w:t>Моя любимая мама</w:t>
      </w:r>
      <w:r w:rsidRPr="00E0445F">
        <w:rPr>
          <w:sz w:val="28"/>
          <w:szCs w:val="28"/>
        </w:rPr>
        <w:t>» и «</w:t>
      </w:r>
      <w:r w:rsidRPr="00E0445F">
        <w:rPr>
          <w:b/>
          <w:sz w:val="28"/>
          <w:szCs w:val="28"/>
        </w:rPr>
        <w:t>Мам - путешествие</w:t>
      </w:r>
      <w:r w:rsidRPr="00E0445F">
        <w:rPr>
          <w:sz w:val="28"/>
          <w:szCs w:val="28"/>
        </w:rPr>
        <w:t>»;</w:t>
      </w:r>
    </w:p>
    <w:p w:rsidR="005622CE" w:rsidRPr="00E0445F" w:rsidRDefault="005622CE" w:rsidP="005622CE">
      <w:pPr>
        <w:rPr>
          <w:sz w:val="28"/>
          <w:szCs w:val="28"/>
        </w:rPr>
      </w:pPr>
      <w:r w:rsidRPr="00E0445F">
        <w:rPr>
          <w:sz w:val="28"/>
          <w:szCs w:val="28"/>
        </w:rPr>
        <w:t>- литературно – творческие мастерские «</w:t>
      </w:r>
      <w:r w:rsidRPr="00E0445F">
        <w:rPr>
          <w:b/>
          <w:sz w:val="28"/>
          <w:szCs w:val="28"/>
        </w:rPr>
        <w:t>Моя мама</w:t>
      </w:r>
      <w:r w:rsidRPr="00E0445F">
        <w:rPr>
          <w:sz w:val="28"/>
          <w:szCs w:val="28"/>
        </w:rPr>
        <w:t>»;</w:t>
      </w:r>
    </w:p>
    <w:p w:rsidR="005622CE" w:rsidRPr="00E0445F" w:rsidRDefault="005622CE" w:rsidP="005622CE">
      <w:pPr>
        <w:rPr>
          <w:sz w:val="28"/>
          <w:szCs w:val="28"/>
        </w:rPr>
      </w:pPr>
      <w:r w:rsidRPr="00E0445F">
        <w:rPr>
          <w:sz w:val="28"/>
          <w:szCs w:val="28"/>
        </w:rPr>
        <w:t>- выставка  творческих работ «</w:t>
      </w:r>
      <w:r w:rsidRPr="00E0445F">
        <w:rPr>
          <w:b/>
          <w:sz w:val="28"/>
          <w:szCs w:val="28"/>
        </w:rPr>
        <w:t>Мама, я тебя люблю</w:t>
      </w:r>
      <w:r w:rsidRPr="00E0445F">
        <w:rPr>
          <w:sz w:val="28"/>
          <w:szCs w:val="28"/>
        </w:rPr>
        <w:t>!», объединившие портреты мам, подарки для мам, сделанные детьми;</w:t>
      </w:r>
    </w:p>
    <w:p w:rsidR="005622CE" w:rsidRPr="00E0445F" w:rsidRDefault="005622CE" w:rsidP="005622CE">
      <w:pPr>
        <w:rPr>
          <w:sz w:val="28"/>
          <w:szCs w:val="28"/>
        </w:rPr>
      </w:pPr>
      <w:r w:rsidRPr="00E0445F">
        <w:rPr>
          <w:sz w:val="28"/>
          <w:szCs w:val="28"/>
        </w:rPr>
        <w:t>- книжная выставка  «</w:t>
      </w:r>
      <w:r w:rsidRPr="00E0445F">
        <w:rPr>
          <w:b/>
          <w:sz w:val="28"/>
          <w:szCs w:val="28"/>
        </w:rPr>
        <w:t>Я – Мама»  и  «Мамины книжки</w:t>
      </w:r>
      <w:r w:rsidRPr="00E0445F">
        <w:rPr>
          <w:sz w:val="28"/>
          <w:szCs w:val="28"/>
        </w:rPr>
        <w:t>».</w:t>
      </w:r>
    </w:p>
    <w:p w:rsidR="005622CE" w:rsidRPr="00E0445F" w:rsidRDefault="005622CE" w:rsidP="005622CE">
      <w:pPr>
        <w:rPr>
          <w:sz w:val="28"/>
          <w:szCs w:val="28"/>
        </w:rPr>
      </w:pPr>
      <w:r w:rsidRPr="00E0445F">
        <w:rPr>
          <w:sz w:val="28"/>
          <w:szCs w:val="28"/>
        </w:rPr>
        <w:t xml:space="preserve">В литературно – творческих мастерских принимали участие ученики младшего школьного возраста: сочиняли стихи и рассказы  о маме, с любовью  создавали подарки для мам. Цветы «расцвели»  на прихватках, на картинах, панно и коллажах; появилась целая галерея портретов  мам. </w:t>
      </w:r>
    </w:p>
    <w:p w:rsidR="005622CE" w:rsidRPr="00E0445F" w:rsidRDefault="005622CE" w:rsidP="005622CE">
      <w:pPr>
        <w:rPr>
          <w:sz w:val="28"/>
          <w:szCs w:val="28"/>
        </w:rPr>
      </w:pPr>
      <w:r w:rsidRPr="00E0445F">
        <w:rPr>
          <w:sz w:val="28"/>
          <w:szCs w:val="28"/>
        </w:rPr>
        <w:t>Все подарки были подарены мамам во время  творческих игровых программ.</w:t>
      </w:r>
    </w:p>
    <w:p w:rsidR="005622CE" w:rsidRPr="00E0445F" w:rsidRDefault="005622CE" w:rsidP="005622CE">
      <w:pPr>
        <w:rPr>
          <w:sz w:val="28"/>
          <w:szCs w:val="28"/>
        </w:rPr>
      </w:pPr>
      <w:r w:rsidRPr="00E0445F">
        <w:rPr>
          <w:b/>
          <w:sz w:val="28"/>
          <w:szCs w:val="28"/>
        </w:rPr>
        <w:t>Всего</w:t>
      </w:r>
      <w:r w:rsidRPr="00E0445F">
        <w:rPr>
          <w:sz w:val="28"/>
          <w:szCs w:val="28"/>
        </w:rPr>
        <w:t xml:space="preserve"> принимали участие в акции:  </w:t>
      </w:r>
      <w:r w:rsidRPr="00E0445F">
        <w:rPr>
          <w:b/>
          <w:sz w:val="28"/>
          <w:szCs w:val="28"/>
        </w:rPr>
        <w:t>232(</w:t>
      </w:r>
      <w:r w:rsidRPr="00E0445F">
        <w:rPr>
          <w:sz w:val="28"/>
          <w:szCs w:val="28"/>
        </w:rPr>
        <w:t xml:space="preserve">в т.ч. </w:t>
      </w:r>
      <w:r w:rsidRPr="00E0445F">
        <w:rPr>
          <w:b/>
          <w:sz w:val="28"/>
          <w:szCs w:val="28"/>
        </w:rPr>
        <w:t>167</w:t>
      </w:r>
      <w:r w:rsidRPr="00E0445F">
        <w:rPr>
          <w:sz w:val="28"/>
          <w:szCs w:val="28"/>
        </w:rPr>
        <w:t xml:space="preserve"> участников; мероприятия – </w:t>
      </w:r>
      <w:r w:rsidRPr="00E0445F">
        <w:rPr>
          <w:b/>
          <w:sz w:val="28"/>
          <w:szCs w:val="28"/>
        </w:rPr>
        <w:t>3;</w:t>
      </w:r>
      <w:r w:rsidRPr="00E0445F">
        <w:rPr>
          <w:sz w:val="28"/>
          <w:szCs w:val="28"/>
        </w:rPr>
        <w:t xml:space="preserve"> творческих выставок </w:t>
      </w:r>
      <w:r w:rsidRPr="00E0445F">
        <w:rPr>
          <w:b/>
          <w:sz w:val="28"/>
          <w:szCs w:val="28"/>
        </w:rPr>
        <w:t>– 1;</w:t>
      </w:r>
      <w:r w:rsidRPr="00E0445F">
        <w:rPr>
          <w:sz w:val="28"/>
          <w:szCs w:val="28"/>
        </w:rPr>
        <w:t xml:space="preserve"> книжных выставок – </w:t>
      </w:r>
      <w:r w:rsidRPr="00E0445F">
        <w:rPr>
          <w:b/>
          <w:sz w:val="28"/>
          <w:szCs w:val="28"/>
        </w:rPr>
        <w:t>1;</w:t>
      </w:r>
      <w:r w:rsidRPr="00E0445F">
        <w:rPr>
          <w:sz w:val="28"/>
          <w:szCs w:val="28"/>
        </w:rPr>
        <w:t xml:space="preserve"> участников </w:t>
      </w:r>
      <w:r w:rsidRPr="00E0445F">
        <w:rPr>
          <w:b/>
          <w:sz w:val="28"/>
          <w:szCs w:val="28"/>
        </w:rPr>
        <w:t>– 65;</w:t>
      </w:r>
      <w:r w:rsidRPr="00E0445F">
        <w:rPr>
          <w:sz w:val="28"/>
          <w:szCs w:val="28"/>
        </w:rPr>
        <w:t xml:space="preserve"> д/в </w:t>
      </w:r>
      <w:r w:rsidRPr="00E0445F">
        <w:rPr>
          <w:b/>
          <w:sz w:val="28"/>
          <w:szCs w:val="28"/>
        </w:rPr>
        <w:t>– 69</w:t>
      </w:r>
      <w:r w:rsidRPr="00E0445F">
        <w:rPr>
          <w:sz w:val="28"/>
          <w:szCs w:val="28"/>
        </w:rPr>
        <w:t>)</w:t>
      </w:r>
    </w:p>
    <w:p w:rsidR="005622CE" w:rsidRPr="00E0445F" w:rsidRDefault="005622CE" w:rsidP="005622CE">
      <w:pPr>
        <w:ind w:firstLine="567"/>
        <w:jc w:val="both"/>
        <w:rPr>
          <w:sz w:val="28"/>
          <w:szCs w:val="28"/>
        </w:rPr>
      </w:pPr>
      <w:r w:rsidRPr="00E0445F">
        <w:rPr>
          <w:sz w:val="28"/>
          <w:szCs w:val="28"/>
        </w:rPr>
        <w:t>.</w:t>
      </w:r>
    </w:p>
    <w:p w:rsidR="005622CE" w:rsidRPr="00E0445F" w:rsidRDefault="005622CE" w:rsidP="005622CE">
      <w:pPr>
        <w:ind w:firstLine="567"/>
        <w:jc w:val="both"/>
        <w:rPr>
          <w:b/>
          <w:sz w:val="28"/>
          <w:szCs w:val="28"/>
        </w:rPr>
      </w:pPr>
      <w:r w:rsidRPr="00E0445F">
        <w:rPr>
          <w:b/>
          <w:sz w:val="28"/>
          <w:szCs w:val="28"/>
        </w:rPr>
        <w:t>6.9.6</w:t>
      </w:r>
      <w:r w:rsidRPr="00E0445F">
        <w:rPr>
          <w:sz w:val="28"/>
          <w:szCs w:val="28"/>
        </w:rPr>
        <w:t>.1</w:t>
      </w:r>
      <w:r w:rsidRPr="00E0445F">
        <w:rPr>
          <w:b/>
          <w:sz w:val="28"/>
          <w:szCs w:val="28"/>
        </w:rPr>
        <w:t>. Мероприятия, продвигающие семейное чтение и семейный досуг.</w:t>
      </w:r>
    </w:p>
    <w:p w:rsidR="005622CE" w:rsidRPr="00E0445F" w:rsidRDefault="005622CE" w:rsidP="005622CE">
      <w:pPr>
        <w:ind w:firstLine="567"/>
        <w:jc w:val="both"/>
        <w:rPr>
          <w:sz w:val="28"/>
          <w:szCs w:val="28"/>
        </w:rPr>
      </w:pPr>
      <w:r w:rsidRPr="00E0445F">
        <w:rPr>
          <w:sz w:val="28"/>
          <w:szCs w:val="28"/>
          <w:u w:val="single"/>
        </w:rPr>
        <w:t xml:space="preserve">Цель: </w:t>
      </w:r>
      <w:r w:rsidRPr="00E0445F">
        <w:rPr>
          <w:sz w:val="28"/>
          <w:szCs w:val="28"/>
        </w:rPr>
        <w:t>организация семейного досуга, привлечение новых пользователей в библиотеку.</w:t>
      </w:r>
    </w:p>
    <w:p w:rsidR="005622CE" w:rsidRPr="00E0445F" w:rsidRDefault="005622CE" w:rsidP="005622CE">
      <w:pPr>
        <w:ind w:firstLine="567"/>
        <w:jc w:val="both"/>
        <w:rPr>
          <w:sz w:val="28"/>
          <w:szCs w:val="28"/>
        </w:rPr>
      </w:pPr>
      <w:r w:rsidRPr="00E0445F">
        <w:rPr>
          <w:sz w:val="28"/>
          <w:szCs w:val="28"/>
          <w:u w:val="single"/>
        </w:rPr>
        <w:t>Целевая группа</w:t>
      </w:r>
      <w:r w:rsidRPr="00E0445F">
        <w:rPr>
          <w:sz w:val="28"/>
          <w:szCs w:val="28"/>
        </w:rPr>
        <w:t xml:space="preserve">: родители, дети, педагоги. </w:t>
      </w:r>
    </w:p>
    <w:p w:rsidR="005622CE" w:rsidRPr="00E0445F" w:rsidRDefault="005622CE" w:rsidP="005622CE">
      <w:pPr>
        <w:ind w:firstLine="567"/>
        <w:jc w:val="both"/>
        <w:rPr>
          <w:sz w:val="28"/>
          <w:szCs w:val="28"/>
        </w:rPr>
      </w:pPr>
      <w:r w:rsidRPr="00E0445F">
        <w:rPr>
          <w:sz w:val="28"/>
          <w:szCs w:val="28"/>
          <w:u w:val="single"/>
        </w:rPr>
        <w:t xml:space="preserve">Формат: </w:t>
      </w:r>
      <w:r w:rsidRPr="00E0445F">
        <w:rPr>
          <w:sz w:val="28"/>
          <w:szCs w:val="28"/>
        </w:rPr>
        <w:t>театрализованная игровая программа.</w:t>
      </w:r>
    </w:p>
    <w:p w:rsidR="005622CE" w:rsidRPr="00E0445F" w:rsidRDefault="005622CE" w:rsidP="005622CE">
      <w:pPr>
        <w:ind w:firstLine="567"/>
        <w:jc w:val="both"/>
        <w:rPr>
          <w:b/>
          <w:sz w:val="28"/>
          <w:szCs w:val="28"/>
        </w:rPr>
      </w:pPr>
    </w:p>
    <w:p w:rsidR="005622CE" w:rsidRPr="00E0445F" w:rsidRDefault="005622CE" w:rsidP="005622CE">
      <w:pPr>
        <w:ind w:firstLine="567"/>
        <w:jc w:val="both"/>
        <w:rPr>
          <w:sz w:val="28"/>
          <w:szCs w:val="28"/>
        </w:rPr>
      </w:pPr>
      <w:r w:rsidRPr="00E0445F">
        <w:rPr>
          <w:sz w:val="28"/>
          <w:szCs w:val="28"/>
        </w:rPr>
        <w:t>Детская библиотека инициирует и реализует масштабные и необходимые мероприятия, продвигающие семейное чтение и семейный досуг. Можно отметить такие мероприятия как:</w:t>
      </w:r>
    </w:p>
    <w:p w:rsidR="005622CE" w:rsidRPr="00E0445F" w:rsidRDefault="005622CE" w:rsidP="005622CE">
      <w:pPr>
        <w:ind w:firstLine="567"/>
        <w:jc w:val="both"/>
        <w:rPr>
          <w:b/>
          <w:sz w:val="28"/>
          <w:szCs w:val="28"/>
        </w:rPr>
      </w:pPr>
      <w:r w:rsidRPr="00E0445F">
        <w:rPr>
          <w:sz w:val="28"/>
          <w:szCs w:val="28"/>
        </w:rPr>
        <w:t xml:space="preserve"> - городской праздник – конкурс читающих семей «П</w:t>
      </w:r>
      <w:r w:rsidRPr="00E0445F">
        <w:rPr>
          <w:b/>
          <w:sz w:val="28"/>
          <w:szCs w:val="28"/>
        </w:rPr>
        <w:t>апа, мама, я – ЧИТАЕМ!»;</w:t>
      </w:r>
    </w:p>
    <w:p w:rsidR="005622CE" w:rsidRPr="00E0445F" w:rsidRDefault="005622CE" w:rsidP="005622CE">
      <w:pPr>
        <w:ind w:firstLine="567"/>
        <w:jc w:val="both"/>
        <w:rPr>
          <w:b/>
          <w:sz w:val="28"/>
          <w:szCs w:val="28"/>
        </w:rPr>
      </w:pPr>
      <w:r w:rsidRPr="00E0445F">
        <w:rPr>
          <w:b/>
          <w:sz w:val="28"/>
          <w:szCs w:val="28"/>
        </w:rPr>
        <w:t xml:space="preserve">- </w:t>
      </w:r>
      <w:r w:rsidRPr="00E0445F">
        <w:rPr>
          <w:sz w:val="28"/>
          <w:szCs w:val="28"/>
        </w:rPr>
        <w:t>муниципальный этап конкурса многодетных семей</w:t>
      </w:r>
      <w:r w:rsidRPr="00E0445F">
        <w:rPr>
          <w:b/>
          <w:sz w:val="28"/>
          <w:szCs w:val="28"/>
        </w:rPr>
        <w:t xml:space="preserve"> «Пап – Мам - Путешествие»;</w:t>
      </w:r>
    </w:p>
    <w:p w:rsidR="005622CE" w:rsidRPr="00E0445F" w:rsidRDefault="005622CE" w:rsidP="005622CE">
      <w:pPr>
        <w:ind w:firstLine="567"/>
        <w:jc w:val="both"/>
        <w:rPr>
          <w:sz w:val="28"/>
          <w:szCs w:val="28"/>
        </w:rPr>
      </w:pPr>
      <w:r w:rsidRPr="00E0445F">
        <w:rPr>
          <w:sz w:val="28"/>
          <w:szCs w:val="28"/>
        </w:rPr>
        <w:t>- акция «</w:t>
      </w:r>
      <w:r w:rsidRPr="00E0445F">
        <w:rPr>
          <w:b/>
          <w:sz w:val="28"/>
          <w:szCs w:val="28"/>
        </w:rPr>
        <w:t>Мамин день</w:t>
      </w:r>
      <w:r w:rsidRPr="00E0445F">
        <w:rPr>
          <w:sz w:val="28"/>
          <w:szCs w:val="28"/>
        </w:rPr>
        <w:t>»;</w:t>
      </w:r>
    </w:p>
    <w:p w:rsidR="005622CE" w:rsidRPr="00E0445F" w:rsidRDefault="005622CE" w:rsidP="005622CE">
      <w:pPr>
        <w:ind w:firstLine="567"/>
        <w:jc w:val="both"/>
        <w:rPr>
          <w:sz w:val="28"/>
          <w:szCs w:val="28"/>
        </w:rPr>
      </w:pPr>
      <w:r w:rsidRPr="00E0445F">
        <w:rPr>
          <w:sz w:val="28"/>
          <w:szCs w:val="28"/>
        </w:rPr>
        <w:t xml:space="preserve"> - акция </w:t>
      </w:r>
      <w:r w:rsidRPr="00E0445F">
        <w:rPr>
          <w:b/>
          <w:sz w:val="28"/>
          <w:szCs w:val="28"/>
        </w:rPr>
        <w:t>«День матери</w:t>
      </w:r>
      <w:r w:rsidRPr="00E0445F">
        <w:rPr>
          <w:sz w:val="28"/>
          <w:szCs w:val="28"/>
        </w:rPr>
        <w:t>»;</w:t>
      </w:r>
    </w:p>
    <w:p w:rsidR="005622CE" w:rsidRPr="00E0445F" w:rsidRDefault="005622CE" w:rsidP="005622CE">
      <w:pPr>
        <w:ind w:left="567"/>
        <w:rPr>
          <w:sz w:val="28"/>
          <w:szCs w:val="28"/>
        </w:rPr>
      </w:pPr>
      <w:r w:rsidRPr="00E0445F">
        <w:rPr>
          <w:sz w:val="28"/>
          <w:szCs w:val="28"/>
        </w:rPr>
        <w:t xml:space="preserve"> - Интернет – акция  ко «Дню матери</w:t>
      </w:r>
      <w:r w:rsidRPr="00E0445F">
        <w:rPr>
          <w:b/>
          <w:sz w:val="28"/>
          <w:szCs w:val="28"/>
        </w:rPr>
        <w:t xml:space="preserve"> «Стена признаний»;</w:t>
      </w:r>
    </w:p>
    <w:p w:rsidR="005622CE" w:rsidRPr="00E0445F" w:rsidRDefault="005622CE" w:rsidP="005622CE">
      <w:pPr>
        <w:ind w:firstLine="567"/>
        <w:jc w:val="both"/>
        <w:rPr>
          <w:sz w:val="28"/>
          <w:szCs w:val="28"/>
        </w:rPr>
      </w:pPr>
      <w:r w:rsidRPr="00E0445F">
        <w:rPr>
          <w:sz w:val="28"/>
          <w:szCs w:val="28"/>
        </w:rPr>
        <w:t xml:space="preserve"> - акция </w:t>
      </w:r>
      <w:r w:rsidRPr="00E0445F">
        <w:rPr>
          <w:b/>
          <w:sz w:val="28"/>
          <w:szCs w:val="28"/>
        </w:rPr>
        <w:t>«День пожилого человека</w:t>
      </w:r>
      <w:r w:rsidRPr="00E0445F">
        <w:rPr>
          <w:sz w:val="28"/>
          <w:szCs w:val="28"/>
        </w:rPr>
        <w:t xml:space="preserve">»  </w:t>
      </w:r>
    </w:p>
    <w:p w:rsidR="005622CE" w:rsidRPr="00E0445F" w:rsidRDefault="005622CE" w:rsidP="005622CE">
      <w:pPr>
        <w:ind w:firstLine="567"/>
        <w:jc w:val="both"/>
        <w:rPr>
          <w:sz w:val="28"/>
          <w:szCs w:val="28"/>
        </w:rPr>
      </w:pPr>
      <w:r w:rsidRPr="00E0445F">
        <w:rPr>
          <w:sz w:val="28"/>
          <w:szCs w:val="28"/>
        </w:rPr>
        <w:t xml:space="preserve"> - акция </w:t>
      </w:r>
      <w:r w:rsidRPr="00E0445F">
        <w:rPr>
          <w:b/>
          <w:sz w:val="28"/>
          <w:szCs w:val="28"/>
        </w:rPr>
        <w:t>«Папы читающие</w:t>
      </w:r>
      <w:r w:rsidRPr="00E0445F">
        <w:rPr>
          <w:sz w:val="28"/>
          <w:szCs w:val="28"/>
        </w:rPr>
        <w:t xml:space="preserve">»; </w:t>
      </w:r>
    </w:p>
    <w:p w:rsidR="005622CE" w:rsidRPr="00E0445F" w:rsidRDefault="005622CE" w:rsidP="005622CE">
      <w:pPr>
        <w:ind w:firstLine="567"/>
        <w:jc w:val="both"/>
        <w:rPr>
          <w:sz w:val="28"/>
          <w:szCs w:val="28"/>
        </w:rPr>
      </w:pPr>
      <w:r w:rsidRPr="00E0445F">
        <w:rPr>
          <w:sz w:val="28"/>
          <w:szCs w:val="28"/>
        </w:rPr>
        <w:t xml:space="preserve"> - акция </w:t>
      </w:r>
      <w:r w:rsidRPr="00E0445F">
        <w:rPr>
          <w:b/>
          <w:sz w:val="28"/>
          <w:szCs w:val="28"/>
        </w:rPr>
        <w:t>«Мы подарим вам праздник</w:t>
      </w:r>
      <w:r w:rsidRPr="00E0445F">
        <w:rPr>
          <w:sz w:val="28"/>
          <w:szCs w:val="28"/>
        </w:rPr>
        <w:t xml:space="preserve">!» /мероприятия, организующие семейный досуг/. </w:t>
      </w:r>
    </w:p>
    <w:p w:rsidR="005622CE" w:rsidRPr="00E0445F" w:rsidRDefault="005622CE" w:rsidP="005622CE">
      <w:pPr>
        <w:ind w:firstLine="567"/>
        <w:jc w:val="both"/>
        <w:rPr>
          <w:b/>
          <w:sz w:val="28"/>
          <w:szCs w:val="28"/>
        </w:rPr>
      </w:pPr>
      <w:r w:rsidRPr="00E0445F">
        <w:rPr>
          <w:b/>
          <w:sz w:val="28"/>
          <w:szCs w:val="28"/>
        </w:rPr>
        <w:t>6.9.6.2.Конкурс читающих семей «Мама – Папа – Я – ЧИТАЕМ!»</w:t>
      </w:r>
    </w:p>
    <w:p w:rsidR="005622CE" w:rsidRPr="00E0445F" w:rsidRDefault="005622CE" w:rsidP="005622CE">
      <w:pPr>
        <w:rPr>
          <w:sz w:val="28"/>
          <w:szCs w:val="28"/>
        </w:rPr>
      </w:pPr>
      <w:r w:rsidRPr="00E0445F">
        <w:rPr>
          <w:sz w:val="28"/>
          <w:szCs w:val="28"/>
          <w:u w:val="single"/>
        </w:rPr>
        <w:t>Цель:</w:t>
      </w:r>
      <w:r w:rsidRPr="00E0445F">
        <w:rPr>
          <w:sz w:val="28"/>
          <w:szCs w:val="28"/>
        </w:rPr>
        <w:t xml:space="preserve"> стимулирование семейного чтения; привлечение родителей с детьми в библиотеку.</w:t>
      </w:r>
    </w:p>
    <w:p w:rsidR="005622CE" w:rsidRPr="00E0445F" w:rsidRDefault="005622CE" w:rsidP="005622CE">
      <w:pPr>
        <w:jc w:val="both"/>
        <w:rPr>
          <w:sz w:val="28"/>
          <w:szCs w:val="28"/>
        </w:rPr>
      </w:pPr>
      <w:r w:rsidRPr="00E0445F">
        <w:rPr>
          <w:sz w:val="28"/>
          <w:szCs w:val="28"/>
        </w:rPr>
        <w:t>Именно весной проходит ежегодный конкурс читающих семей, с каждым годом  собирающий всё больше участников, объединяющий все  читающие семьи Горнозаводска!</w:t>
      </w:r>
    </w:p>
    <w:p w:rsidR="005622CE" w:rsidRPr="00E0445F" w:rsidRDefault="005622CE" w:rsidP="005622CE">
      <w:pPr>
        <w:tabs>
          <w:tab w:val="left" w:pos="5753"/>
        </w:tabs>
        <w:jc w:val="both"/>
        <w:rPr>
          <w:sz w:val="28"/>
          <w:szCs w:val="28"/>
        </w:rPr>
      </w:pPr>
      <w:r w:rsidRPr="00E0445F">
        <w:rPr>
          <w:sz w:val="28"/>
          <w:szCs w:val="28"/>
        </w:rPr>
        <w:t>14 мая 2016 года  в  Муниципальном  бюджетном  учреждении  культуры «Горнозаводская центральная библиотека» состоялась городская акция  «Мама – Папа – Я - ЧИТАЕМ!», приуроченная  к Международному Дню семьи  и  объединившая  награждение участников муниципального этапа краевого конкурса «Самая читающая семья Прикамья – 2016» и  функционирование творческих мастер – классов  различной направленности. Ежегодный конкурс читающих семей поменял свой формат,  и отныне  это  не только конкурс, в котором участвуют отдельные семьи, а остальные  являются зрителями.  Все присутствующие становятся активными участниками  удивительного творческого действа,  интересного  всем семьям Горнозаводска!</w:t>
      </w:r>
    </w:p>
    <w:p w:rsidR="005622CE" w:rsidRPr="00E0445F" w:rsidRDefault="005622CE" w:rsidP="005622CE">
      <w:pPr>
        <w:jc w:val="both"/>
        <w:rPr>
          <w:sz w:val="28"/>
          <w:szCs w:val="28"/>
        </w:rPr>
      </w:pPr>
      <w:r w:rsidRPr="00E0445F">
        <w:rPr>
          <w:sz w:val="28"/>
          <w:szCs w:val="28"/>
        </w:rPr>
        <w:t xml:space="preserve">Торжественная церемония награждения участников  муниципального этапа  краевого конкурса  прошла в рамках городской акции   «Мама- Папа – Я – ЧИТАЕМ!», объединившей все читающие семьи Горнозаводска. Всего принимало участие 8 читающих семей, представляющих дошкольные учреждения Горнозаводска: </w:t>
      </w:r>
    </w:p>
    <w:p w:rsidR="005622CE" w:rsidRPr="00E0445F" w:rsidRDefault="005622CE" w:rsidP="005622CE">
      <w:pPr>
        <w:jc w:val="both"/>
        <w:rPr>
          <w:sz w:val="28"/>
          <w:szCs w:val="28"/>
        </w:rPr>
      </w:pPr>
      <w:r w:rsidRPr="00E0445F">
        <w:rPr>
          <w:sz w:val="28"/>
          <w:szCs w:val="28"/>
        </w:rPr>
        <w:t>-семья Слободиных МАДОУ «Детский сад №1»;</w:t>
      </w:r>
    </w:p>
    <w:p w:rsidR="005622CE" w:rsidRPr="00E0445F" w:rsidRDefault="005622CE" w:rsidP="005622CE">
      <w:pPr>
        <w:jc w:val="both"/>
        <w:rPr>
          <w:sz w:val="28"/>
          <w:szCs w:val="28"/>
        </w:rPr>
      </w:pPr>
      <w:r w:rsidRPr="00E0445F">
        <w:rPr>
          <w:sz w:val="28"/>
          <w:szCs w:val="28"/>
        </w:rPr>
        <w:t>- семья Регер  МАДОУ «Детский сад №3»;</w:t>
      </w:r>
    </w:p>
    <w:p w:rsidR="005622CE" w:rsidRPr="00E0445F" w:rsidRDefault="005622CE" w:rsidP="005622CE">
      <w:pPr>
        <w:jc w:val="both"/>
        <w:rPr>
          <w:sz w:val="28"/>
          <w:szCs w:val="28"/>
        </w:rPr>
      </w:pPr>
      <w:r w:rsidRPr="00E0445F">
        <w:rPr>
          <w:sz w:val="28"/>
          <w:szCs w:val="28"/>
        </w:rPr>
        <w:t>- семьи Березкиных, Осинцевых, Фомичёвых  МАДОУ «Детский сад №10»;</w:t>
      </w:r>
    </w:p>
    <w:p w:rsidR="005622CE" w:rsidRPr="00E0445F" w:rsidRDefault="005622CE" w:rsidP="005622CE">
      <w:pPr>
        <w:jc w:val="both"/>
        <w:rPr>
          <w:sz w:val="28"/>
          <w:szCs w:val="28"/>
        </w:rPr>
      </w:pPr>
      <w:r w:rsidRPr="00E0445F">
        <w:rPr>
          <w:sz w:val="28"/>
          <w:szCs w:val="28"/>
        </w:rPr>
        <w:t>- семьи Морошкиных, Менгалиевых, Гербер МАДОУ «Детский сад №5».</w:t>
      </w:r>
    </w:p>
    <w:p w:rsidR="005622CE" w:rsidRPr="00E0445F" w:rsidRDefault="005622CE" w:rsidP="005622CE">
      <w:pPr>
        <w:jc w:val="both"/>
        <w:rPr>
          <w:sz w:val="28"/>
          <w:szCs w:val="28"/>
        </w:rPr>
      </w:pPr>
      <w:r w:rsidRPr="00E0445F">
        <w:rPr>
          <w:sz w:val="28"/>
          <w:szCs w:val="28"/>
        </w:rPr>
        <w:t xml:space="preserve">Всем участникам муниципального этапа были предложены довольно непростые  творческие задания, посвящённые </w:t>
      </w:r>
      <w:r w:rsidRPr="00E0445F">
        <w:rPr>
          <w:b/>
          <w:sz w:val="28"/>
          <w:szCs w:val="28"/>
        </w:rPr>
        <w:t>кино-искусству</w:t>
      </w:r>
      <w:r w:rsidRPr="00E0445F">
        <w:rPr>
          <w:sz w:val="28"/>
          <w:szCs w:val="28"/>
        </w:rPr>
        <w:t>, и это неудивительно, ведь 2016 год – Год КИНО в РФ. Все семьи – участники муниципального этапа краевого конкурса читающих семей подошли к делу творчески:  снимали короткометражные видеоролики по мотивам известных сказок, сочиняли фанфики, делали постановочные фотографии, перевоплощаясь в любимых героев книг и кинофильмов. Увлекательное занятие для всей семьи! В этом убедились все присутствующие на церемонии награждения, посмотрев творческий продукт  участников конкурса:  мини – фильмы, в том числе и  в формате  «немого кино»! Вот такой «</w:t>
      </w:r>
      <w:r w:rsidRPr="00E0445F">
        <w:rPr>
          <w:b/>
          <w:sz w:val="28"/>
          <w:szCs w:val="28"/>
        </w:rPr>
        <w:t>фестивальный кино – показ» в миниатюре</w:t>
      </w:r>
      <w:r w:rsidRPr="00E0445F">
        <w:rPr>
          <w:sz w:val="28"/>
          <w:szCs w:val="28"/>
        </w:rPr>
        <w:t xml:space="preserve">. </w:t>
      </w:r>
    </w:p>
    <w:p w:rsidR="005622CE" w:rsidRPr="00E0445F" w:rsidRDefault="005622CE" w:rsidP="005622CE">
      <w:pPr>
        <w:jc w:val="both"/>
        <w:rPr>
          <w:sz w:val="28"/>
          <w:szCs w:val="28"/>
        </w:rPr>
      </w:pPr>
      <w:r w:rsidRPr="00E0445F">
        <w:rPr>
          <w:sz w:val="28"/>
          <w:szCs w:val="28"/>
        </w:rPr>
        <w:t xml:space="preserve"> Читающих семей становится в Горнозаводске больше год от года, а семейное чтение становится доброй традицией для нашего города !</w:t>
      </w:r>
    </w:p>
    <w:p w:rsidR="005622CE" w:rsidRPr="00E0445F" w:rsidRDefault="005622CE" w:rsidP="005622CE">
      <w:pPr>
        <w:tabs>
          <w:tab w:val="left" w:pos="5753"/>
        </w:tabs>
        <w:jc w:val="both"/>
        <w:rPr>
          <w:sz w:val="28"/>
          <w:szCs w:val="28"/>
        </w:rPr>
      </w:pPr>
      <w:r w:rsidRPr="00E0445F">
        <w:rPr>
          <w:sz w:val="28"/>
          <w:szCs w:val="28"/>
        </w:rPr>
        <w:t xml:space="preserve"> </w:t>
      </w:r>
    </w:p>
    <w:p w:rsidR="005622CE" w:rsidRPr="00E0445F" w:rsidRDefault="005622CE" w:rsidP="005622CE">
      <w:pPr>
        <w:rPr>
          <w:sz w:val="28"/>
          <w:szCs w:val="28"/>
        </w:rPr>
      </w:pPr>
      <w:r w:rsidRPr="00E0445F">
        <w:rPr>
          <w:sz w:val="28"/>
          <w:szCs w:val="28"/>
        </w:rPr>
        <w:t>Автор: зав. методическим  отделом МБУК «ГЦДБ» Салтыкова О.А.</w:t>
      </w:r>
    </w:p>
    <w:p w:rsidR="005622CE" w:rsidRPr="00E0445F" w:rsidRDefault="005622CE" w:rsidP="005622CE">
      <w:pPr>
        <w:rPr>
          <w:b/>
          <w:sz w:val="28"/>
          <w:szCs w:val="28"/>
        </w:rPr>
      </w:pPr>
      <w:r w:rsidRPr="00E0445F">
        <w:rPr>
          <w:sz w:val="28"/>
          <w:szCs w:val="28"/>
        </w:rPr>
        <w:t>Директор МБУК «ГЦДБ»: Колодникова Е.Н.</w:t>
      </w:r>
    </w:p>
    <w:p w:rsidR="005622CE" w:rsidRPr="00E0445F" w:rsidRDefault="005622CE" w:rsidP="005622CE">
      <w:pPr>
        <w:jc w:val="both"/>
        <w:rPr>
          <w:sz w:val="28"/>
          <w:szCs w:val="28"/>
        </w:rPr>
      </w:pPr>
    </w:p>
    <w:p w:rsidR="005622CE" w:rsidRPr="00E0445F" w:rsidRDefault="005622CE" w:rsidP="005622CE">
      <w:pPr>
        <w:rPr>
          <w:b/>
          <w:sz w:val="28"/>
          <w:szCs w:val="28"/>
        </w:rPr>
      </w:pPr>
      <w:r w:rsidRPr="00E0445F">
        <w:rPr>
          <w:b/>
          <w:sz w:val="28"/>
          <w:szCs w:val="28"/>
        </w:rPr>
        <w:t xml:space="preserve">6.9.6.3.Городская акция «Мама- Папа – Я – ЧИТАЕМ!» </w:t>
      </w:r>
    </w:p>
    <w:p w:rsidR="005622CE" w:rsidRPr="00E0445F" w:rsidRDefault="005622CE" w:rsidP="005622CE">
      <w:pPr>
        <w:rPr>
          <w:sz w:val="28"/>
          <w:szCs w:val="28"/>
        </w:rPr>
      </w:pPr>
      <w:r w:rsidRPr="00E0445F">
        <w:rPr>
          <w:sz w:val="28"/>
          <w:szCs w:val="28"/>
          <w:u w:val="single"/>
        </w:rPr>
        <w:t>Цель:</w:t>
      </w:r>
      <w:r w:rsidRPr="00E0445F">
        <w:rPr>
          <w:b/>
          <w:sz w:val="28"/>
          <w:szCs w:val="28"/>
        </w:rPr>
        <w:t xml:space="preserve"> </w:t>
      </w:r>
      <w:r w:rsidRPr="00E0445F">
        <w:rPr>
          <w:sz w:val="28"/>
          <w:szCs w:val="28"/>
        </w:rPr>
        <w:t>пропагандировать семейное чтение, организация семейного досуга</w:t>
      </w:r>
    </w:p>
    <w:p w:rsidR="005622CE" w:rsidRPr="00E0445F" w:rsidRDefault="005622CE" w:rsidP="005622CE">
      <w:pPr>
        <w:jc w:val="both"/>
        <w:rPr>
          <w:sz w:val="28"/>
          <w:szCs w:val="28"/>
        </w:rPr>
      </w:pPr>
      <w:r w:rsidRPr="00E0445F">
        <w:rPr>
          <w:sz w:val="28"/>
          <w:szCs w:val="28"/>
        </w:rPr>
        <w:t>14 мая 2016 года  в  Муниципальном  бюджетном  учреждении  культуры «Горнозаводская центральная библиотека» состоялась городская акция  «Мама – Папа – Я - ЧИТАЕМ!», приуроченная  к Международному Дню семьи  и  объединившая  награждение участников муниципального этапа краевого конкурса «Самая читающая семья Прикамья – 2016» и  функционирование творческих мастер – классов  различной направленности. Ежегодный конкурс читающих семей поменял свой формат,  и отныне  это  не только конкурс, в котором участвуют отдельные семьи, а остальные  являются зрителями.  Все присутствующие становятся активными участниками  удивительного творческого действа,  интересного  всем семьям Горнозаводска!</w:t>
      </w:r>
    </w:p>
    <w:p w:rsidR="005622CE" w:rsidRPr="00E0445F" w:rsidRDefault="005622CE" w:rsidP="005622CE">
      <w:pPr>
        <w:jc w:val="both"/>
        <w:rPr>
          <w:sz w:val="28"/>
          <w:szCs w:val="28"/>
        </w:rPr>
      </w:pPr>
      <w:r w:rsidRPr="00E0445F">
        <w:rPr>
          <w:sz w:val="28"/>
          <w:szCs w:val="28"/>
        </w:rPr>
        <w:t xml:space="preserve">Акция  «Мама – Папа – Я – ЧИТАЕМ!»  преобразовала пространство библиотеки в особую творческую территорию, где функционировали  мастер – классы, творческие мастерские, а для самых маленьких участников  работали игровые модули и интерактивные площадки. Настоящий семейный праздник творчества и чтения! Участники  акции  протестировали все мастер – классы: научились мастерить куколок из тесьмы и льняного шпагата, создавать настоящие «розы», придумывать и мастерить сувениры и открытки. Подарки своими руками – что может быть лучше! Особенно, если руководят этим процессом настоящие мастера: волонтёры -  специалисты «Детской школы искусств» Горнозаводска. </w:t>
      </w:r>
    </w:p>
    <w:p w:rsidR="005622CE" w:rsidRPr="00E0445F" w:rsidRDefault="005622CE" w:rsidP="005622CE">
      <w:pPr>
        <w:jc w:val="both"/>
        <w:rPr>
          <w:sz w:val="28"/>
          <w:szCs w:val="28"/>
        </w:rPr>
      </w:pPr>
      <w:r w:rsidRPr="00E0445F">
        <w:rPr>
          <w:sz w:val="28"/>
          <w:szCs w:val="28"/>
        </w:rPr>
        <w:t xml:space="preserve">В игровой зоне каждый выбирал занятие по душе: разыгрывались шашечные партии, строились дворцы из игрового напольного конструктора, создавались портреты «из того, что под рукой», собирались пазлы на скорость. Родители участвовали активно, а дети были просто счастливы – вместе с мамой и папой любое занятие  интересно вдвойне!  </w:t>
      </w:r>
    </w:p>
    <w:p w:rsidR="005622CE" w:rsidRPr="00E0445F" w:rsidRDefault="005622CE" w:rsidP="005622CE">
      <w:pPr>
        <w:jc w:val="both"/>
        <w:rPr>
          <w:sz w:val="28"/>
          <w:szCs w:val="28"/>
        </w:rPr>
      </w:pPr>
      <w:r w:rsidRPr="00E0445F">
        <w:rPr>
          <w:sz w:val="28"/>
          <w:szCs w:val="28"/>
        </w:rPr>
        <w:t xml:space="preserve">Специалисты МБУК «ГЦДБ»  открывают дверь в мир творчества и чтения для всех жителей Горнозаводска – отправимся туда ВМЕСТЕ!  </w:t>
      </w:r>
    </w:p>
    <w:p w:rsidR="005622CE" w:rsidRPr="00E0445F" w:rsidRDefault="005622CE" w:rsidP="005622CE">
      <w:pPr>
        <w:tabs>
          <w:tab w:val="left" w:pos="5753"/>
        </w:tabs>
        <w:jc w:val="both"/>
        <w:rPr>
          <w:sz w:val="28"/>
          <w:szCs w:val="28"/>
        </w:rPr>
      </w:pPr>
    </w:p>
    <w:p w:rsidR="005622CE" w:rsidRPr="00E0445F" w:rsidRDefault="005622CE" w:rsidP="005622CE">
      <w:pPr>
        <w:rPr>
          <w:sz w:val="28"/>
          <w:szCs w:val="28"/>
        </w:rPr>
      </w:pPr>
      <w:r w:rsidRPr="00E0445F">
        <w:rPr>
          <w:sz w:val="28"/>
          <w:szCs w:val="28"/>
        </w:rPr>
        <w:t>Автор: зав. методическим  отделом МБУК «ГЦДБ» Салтыкова О.А.</w:t>
      </w:r>
    </w:p>
    <w:p w:rsidR="005622CE" w:rsidRPr="00E0445F" w:rsidRDefault="005622CE" w:rsidP="005622CE">
      <w:pPr>
        <w:rPr>
          <w:sz w:val="28"/>
          <w:szCs w:val="28"/>
        </w:rPr>
      </w:pPr>
      <w:r w:rsidRPr="00E0445F">
        <w:rPr>
          <w:sz w:val="28"/>
          <w:szCs w:val="28"/>
        </w:rPr>
        <w:t>Директор МБУК «ГЦДБ»: Колодникова Е.Н.</w:t>
      </w:r>
    </w:p>
    <w:p w:rsidR="005622CE" w:rsidRPr="00E0445F" w:rsidRDefault="005622CE" w:rsidP="005622CE">
      <w:pPr>
        <w:rPr>
          <w:b/>
          <w:sz w:val="28"/>
          <w:szCs w:val="28"/>
        </w:rPr>
      </w:pPr>
    </w:p>
    <w:p w:rsidR="005622CE" w:rsidRPr="00E0445F" w:rsidRDefault="005622CE" w:rsidP="005622CE">
      <w:pPr>
        <w:rPr>
          <w:b/>
          <w:sz w:val="28"/>
          <w:szCs w:val="28"/>
        </w:rPr>
      </w:pPr>
      <w:r w:rsidRPr="00E0445F">
        <w:rPr>
          <w:b/>
          <w:sz w:val="28"/>
          <w:szCs w:val="28"/>
        </w:rPr>
        <w:t>Муниципального этапа краевого ежегодного конкурса  многодетных семей Пермского края «Лучшая многодетная семья  - 2016»</w:t>
      </w:r>
    </w:p>
    <w:p w:rsidR="005622CE" w:rsidRPr="00E0445F" w:rsidRDefault="005622CE" w:rsidP="005622CE">
      <w:pPr>
        <w:jc w:val="both"/>
        <w:rPr>
          <w:b/>
          <w:sz w:val="28"/>
          <w:szCs w:val="28"/>
        </w:rPr>
      </w:pPr>
    </w:p>
    <w:p w:rsidR="005622CE" w:rsidRPr="00E0445F" w:rsidRDefault="005622CE" w:rsidP="005622CE">
      <w:pPr>
        <w:jc w:val="both"/>
        <w:rPr>
          <w:sz w:val="28"/>
          <w:szCs w:val="28"/>
        </w:rPr>
      </w:pPr>
      <w:r w:rsidRPr="00E0445F">
        <w:rPr>
          <w:sz w:val="28"/>
          <w:szCs w:val="28"/>
        </w:rPr>
        <w:t>В Муниципальном бюджетном учреждении культуры «Горнозаводская центральная детская библиотека» прошёл муниципальный этап ежегодного краевого конкурса многодетных семей Пермского края «</w:t>
      </w:r>
      <w:r w:rsidRPr="00E0445F">
        <w:rPr>
          <w:b/>
          <w:sz w:val="28"/>
          <w:szCs w:val="28"/>
        </w:rPr>
        <w:t>Лучшая многодетная семья - 2016».</w:t>
      </w:r>
      <w:r w:rsidRPr="00E0445F">
        <w:rPr>
          <w:sz w:val="28"/>
          <w:szCs w:val="28"/>
        </w:rPr>
        <w:t xml:space="preserve"> Инициатором  замечательного праздника является Территориальное управление Министерства социального развития пермского края по Чусовскому и Горнозаводскому муниципальным районам.  Специалисты МБУК «ГЦДБ» подготовили интерактивную программу конкурса, где проявить свои таланты смогли не только конкурсанты, но и зрители,  и те,  кто пришёл поддержать участников конкурса. 2016 год – Год Кино в РФ, поэтому и конкурсная программа так и называлась: «Съёмки фильма «Самая лучшая многодетная семья Горнозаводска». Участниками конкурса в этом году стали многодетные семьи: </w:t>
      </w:r>
      <w:r w:rsidRPr="00E0445F">
        <w:rPr>
          <w:b/>
          <w:sz w:val="28"/>
          <w:szCs w:val="28"/>
        </w:rPr>
        <w:t>семья Истоминых,</w:t>
      </w:r>
      <w:r w:rsidRPr="00E0445F">
        <w:rPr>
          <w:sz w:val="28"/>
          <w:szCs w:val="28"/>
        </w:rPr>
        <w:t xml:space="preserve"> в номинации «Спортивная семья», </w:t>
      </w:r>
      <w:r w:rsidRPr="00E0445F">
        <w:rPr>
          <w:b/>
          <w:sz w:val="28"/>
          <w:szCs w:val="28"/>
        </w:rPr>
        <w:t>семья Серёгиных</w:t>
      </w:r>
      <w:r w:rsidRPr="00E0445F">
        <w:rPr>
          <w:sz w:val="28"/>
          <w:szCs w:val="28"/>
        </w:rPr>
        <w:t xml:space="preserve"> в номинации «Интеллектуальная   семья», ещё раз доказав всем, что в Горнозаводске живут  самые талантливые и дружные многодетные семьи. Семья Серёгиных защищали честь Горнозаводска на краевой  этапе конкурса «Лучшая  многодетная семья Пермского края – 2016», который состоялся в  г. Пермь.  </w:t>
      </w:r>
    </w:p>
    <w:p w:rsidR="005622CE" w:rsidRPr="00E0445F" w:rsidRDefault="005622CE" w:rsidP="005622CE">
      <w:pPr>
        <w:rPr>
          <w:b/>
          <w:sz w:val="28"/>
          <w:szCs w:val="28"/>
        </w:rPr>
      </w:pPr>
      <w:r w:rsidRPr="00E0445F">
        <w:rPr>
          <w:b/>
          <w:sz w:val="28"/>
          <w:szCs w:val="28"/>
        </w:rPr>
        <w:t xml:space="preserve">Всего принимало участие в конкурсе -32 участника </w:t>
      </w:r>
    </w:p>
    <w:p w:rsidR="005622CE" w:rsidRPr="00E0445F" w:rsidRDefault="005622CE" w:rsidP="005622CE">
      <w:pPr>
        <w:rPr>
          <w:sz w:val="28"/>
          <w:szCs w:val="28"/>
        </w:rPr>
      </w:pPr>
      <w:r w:rsidRPr="00E0445F">
        <w:rPr>
          <w:sz w:val="28"/>
          <w:szCs w:val="28"/>
        </w:rPr>
        <w:t>Автор: зав. методическим  отделом МБУК «ГЦДБ» Салтыкова О.А.</w:t>
      </w:r>
    </w:p>
    <w:p w:rsidR="005622CE" w:rsidRPr="00E0445F" w:rsidRDefault="005622CE" w:rsidP="005622CE">
      <w:pPr>
        <w:rPr>
          <w:b/>
          <w:sz w:val="28"/>
          <w:szCs w:val="28"/>
        </w:rPr>
      </w:pPr>
      <w:r w:rsidRPr="00E0445F">
        <w:rPr>
          <w:sz w:val="28"/>
          <w:szCs w:val="28"/>
        </w:rPr>
        <w:t>И.о. директора МБУК «ГЦДБ»: Буренина Н.А.</w:t>
      </w:r>
    </w:p>
    <w:p w:rsidR="005622CE" w:rsidRPr="00E0445F" w:rsidRDefault="005622CE" w:rsidP="005622CE">
      <w:pPr>
        <w:rPr>
          <w:b/>
          <w:sz w:val="28"/>
          <w:szCs w:val="28"/>
        </w:rPr>
      </w:pPr>
    </w:p>
    <w:p w:rsidR="005622CE" w:rsidRPr="00E0445F" w:rsidRDefault="005622CE" w:rsidP="005622CE">
      <w:pPr>
        <w:ind w:firstLine="567"/>
        <w:rPr>
          <w:sz w:val="28"/>
          <w:szCs w:val="28"/>
        </w:rPr>
      </w:pPr>
      <w:r w:rsidRPr="00E0445F">
        <w:rPr>
          <w:sz w:val="28"/>
          <w:szCs w:val="28"/>
          <w:u w:val="single"/>
        </w:rPr>
        <w:t>Цель</w:t>
      </w:r>
      <w:r w:rsidRPr="00E0445F">
        <w:rPr>
          <w:b/>
          <w:sz w:val="28"/>
          <w:szCs w:val="28"/>
        </w:rPr>
        <w:t xml:space="preserve"> </w:t>
      </w:r>
      <w:r w:rsidRPr="00E0445F">
        <w:rPr>
          <w:sz w:val="28"/>
          <w:szCs w:val="28"/>
        </w:rPr>
        <w:t xml:space="preserve">данной акции развивать чувство уважения к старшему поколению, укреплять родственные связи. В алгоритм акции мы включили как </w:t>
      </w:r>
    </w:p>
    <w:p w:rsidR="005622CE" w:rsidRPr="00E0445F" w:rsidRDefault="005622CE" w:rsidP="005622CE">
      <w:pPr>
        <w:ind w:firstLine="567"/>
        <w:jc w:val="both"/>
        <w:rPr>
          <w:b/>
          <w:sz w:val="28"/>
          <w:szCs w:val="28"/>
        </w:rPr>
      </w:pPr>
      <w:r w:rsidRPr="00E0445F">
        <w:rPr>
          <w:b/>
          <w:sz w:val="28"/>
          <w:szCs w:val="28"/>
        </w:rPr>
        <w:t>6.6.2.Продвижение книг современных авторов.</w:t>
      </w:r>
    </w:p>
    <w:p w:rsidR="005622CE" w:rsidRPr="00E0445F" w:rsidRDefault="005622CE" w:rsidP="005622CE">
      <w:pPr>
        <w:ind w:firstLine="567"/>
        <w:jc w:val="both"/>
        <w:rPr>
          <w:sz w:val="28"/>
          <w:szCs w:val="28"/>
        </w:rPr>
      </w:pPr>
      <w:r w:rsidRPr="00E0445F">
        <w:rPr>
          <w:sz w:val="28"/>
          <w:szCs w:val="28"/>
        </w:rPr>
        <w:t>При популяризации книг современных авторов используются книжные выставки нетрадиционного формата, обязательно с обратной связью с читателями. Каждая выставка сопровождается рекламными пособиями. Наиболее интересными кажутся следующие выставки: «</w:t>
      </w:r>
      <w:r w:rsidRPr="00E0445F">
        <w:rPr>
          <w:b/>
          <w:sz w:val="28"/>
          <w:szCs w:val="28"/>
        </w:rPr>
        <w:t>Хит – парад любимых книг</w:t>
      </w:r>
      <w:r w:rsidRPr="00E0445F">
        <w:rPr>
          <w:sz w:val="28"/>
          <w:szCs w:val="28"/>
        </w:rPr>
        <w:t>»,  «</w:t>
      </w:r>
      <w:r w:rsidRPr="00E0445F">
        <w:rPr>
          <w:b/>
          <w:sz w:val="28"/>
          <w:szCs w:val="28"/>
        </w:rPr>
        <w:t xml:space="preserve">Первые среди лучших»; «Пермское чтение» </w:t>
      </w:r>
      <w:r w:rsidRPr="00E0445F">
        <w:rPr>
          <w:sz w:val="28"/>
          <w:szCs w:val="28"/>
        </w:rPr>
        <w:t xml:space="preserve">/по творчеству В.Воробьёва, А.Зеленина, А. Иванова/, </w:t>
      </w:r>
      <w:r w:rsidRPr="00E0445F">
        <w:rPr>
          <w:b/>
          <w:sz w:val="28"/>
          <w:szCs w:val="28"/>
        </w:rPr>
        <w:t>«Книжный БУМ!», «Читай! Плохого -  не посоветуем!», «Книгу советует друг», «Новинки из книжной корзинки», «Книга – в тренде», «Кто на НОВЕНЬКОЕ?».</w:t>
      </w:r>
    </w:p>
    <w:p w:rsidR="005622CE" w:rsidRPr="00E0445F" w:rsidRDefault="005622CE" w:rsidP="005622CE">
      <w:pPr>
        <w:ind w:firstLine="567"/>
        <w:jc w:val="both"/>
        <w:rPr>
          <w:b/>
          <w:sz w:val="28"/>
          <w:szCs w:val="28"/>
        </w:rPr>
      </w:pPr>
      <w:r w:rsidRPr="00E0445F">
        <w:rPr>
          <w:sz w:val="28"/>
          <w:szCs w:val="28"/>
        </w:rPr>
        <w:t xml:space="preserve"> Все выставки объединены  в единую модель </w:t>
      </w:r>
      <w:r w:rsidRPr="00E0445F">
        <w:rPr>
          <w:b/>
          <w:sz w:val="28"/>
          <w:szCs w:val="28"/>
        </w:rPr>
        <w:t>«Книжный портал»</w:t>
      </w:r>
      <w:r w:rsidRPr="00E0445F">
        <w:rPr>
          <w:sz w:val="28"/>
          <w:szCs w:val="28"/>
        </w:rPr>
        <w:t xml:space="preserve">, в которую органично вписались два блока: </w:t>
      </w:r>
      <w:r w:rsidRPr="00E0445F">
        <w:rPr>
          <w:b/>
          <w:sz w:val="28"/>
          <w:szCs w:val="28"/>
        </w:rPr>
        <w:t>«Библиотечное</w:t>
      </w:r>
      <w:r w:rsidRPr="00E0445F">
        <w:rPr>
          <w:sz w:val="28"/>
          <w:szCs w:val="28"/>
        </w:rPr>
        <w:t xml:space="preserve"> </w:t>
      </w:r>
      <w:r w:rsidRPr="00E0445F">
        <w:rPr>
          <w:b/>
          <w:sz w:val="28"/>
          <w:szCs w:val="28"/>
        </w:rPr>
        <w:t>ревю</w:t>
      </w:r>
      <w:r w:rsidRPr="00E0445F">
        <w:rPr>
          <w:sz w:val="28"/>
          <w:szCs w:val="28"/>
        </w:rPr>
        <w:t>» и «</w:t>
      </w:r>
      <w:r w:rsidRPr="00E0445F">
        <w:rPr>
          <w:b/>
          <w:sz w:val="28"/>
          <w:szCs w:val="28"/>
        </w:rPr>
        <w:t>Книжные развалы»</w:t>
      </w:r>
      <w:r w:rsidRPr="00E0445F">
        <w:rPr>
          <w:sz w:val="28"/>
          <w:szCs w:val="28"/>
        </w:rPr>
        <w:t xml:space="preserve">!» </w:t>
      </w:r>
      <w:r w:rsidRPr="00E0445F">
        <w:rPr>
          <w:b/>
          <w:sz w:val="28"/>
          <w:szCs w:val="28"/>
        </w:rPr>
        <w:t>«Библиотечное ревю</w:t>
      </w:r>
      <w:r w:rsidRPr="00E0445F">
        <w:rPr>
          <w:sz w:val="28"/>
          <w:szCs w:val="28"/>
        </w:rPr>
        <w:t>» - в данный блок входят книжные выставки нетрадиционной формы, в т.ч. и выставки новых книг. «</w:t>
      </w:r>
      <w:r w:rsidRPr="00E0445F">
        <w:rPr>
          <w:b/>
          <w:sz w:val="28"/>
          <w:szCs w:val="28"/>
        </w:rPr>
        <w:t>Книжные развалы</w:t>
      </w:r>
      <w:r w:rsidRPr="00E0445F">
        <w:rPr>
          <w:sz w:val="28"/>
          <w:szCs w:val="28"/>
        </w:rPr>
        <w:t>» -  данный блок включает в себя книжные выставки  изданий, которые пожертвовали наши донаторы и участвующие в акции «</w:t>
      </w:r>
      <w:r w:rsidRPr="00E0445F">
        <w:rPr>
          <w:b/>
          <w:sz w:val="28"/>
          <w:szCs w:val="28"/>
        </w:rPr>
        <w:t>Дай книге вторую жизнь</w:t>
      </w:r>
      <w:r w:rsidRPr="00E0445F">
        <w:rPr>
          <w:sz w:val="28"/>
          <w:szCs w:val="28"/>
        </w:rPr>
        <w:t>». Хочется отметить и удачное  продолжение  интересной акции «</w:t>
      </w:r>
      <w:r w:rsidRPr="00E0445F">
        <w:rPr>
          <w:b/>
          <w:sz w:val="28"/>
          <w:szCs w:val="28"/>
        </w:rPr>
        <w:t xml:space="preserve">Буккроссинг».  </w:t>
      </w:r>
    </w:p>
    <w:p w:rsidR="005622CE" w:rsidRPr="00E0445F" w:rsidRDefault="005622CE" w:rsidP="005622CE">
      <w:pPr>
        <w:jc w:val="both"/>
        <w:rPr>
          <w:sz w:val="28"/>
          <w:szCs w:val="28"/>
          <w:u w:val="single"/>
        </w:rPr>
      </w:pPr>
      <w:r w:rsidRPr="00E0445F">
        <w:rPr>
          <w:sz w:val="28"/>
          <w:szCs w:val="28"/>
          <w:u w:val="single"/>
        </w:rPr>
        <w:t xml:space="preserve"> «Библиотечное ревю» </w:t>
      </w:r>
    </w:p>
    <w:p w:rsidR="005622CE" w:rsidRPr="00E0445F" w:rsidRDefault="005622CE" w:rsidP="005622CE">
      <w:pPr>
        <w:jc w:val="both"/>
        <w:rPr>
          <w:sz w:val="28"/>
          <w:szCs w:val="28"/>
        </w:rPr>
      </w:pPr>
      <w:r w:rsidRPr="00E0445F">
        <w:rPr>
          <w:sz w:val="28"/>
          <w:szCs w:val="28"/>
        </w:rPr>
        <w:t xml:space="preserve">К выбору формата выставок специалисты МБУК «ГЦДБ» подходили с учётом возрастных категорий пользователей. Вниманию  наших читателей были представлены  книжные выставки следующего формата: </w:t>
      </w:r>
    </w:p>
    <w:p w:rsidR="005622CE" w:rsidRPr="00E0445F" w:rsidRDefault="005622CE" w:rsidP="005622CE">
      <w:pPr>
        <w:jc w:val="both"/>
        <w:rPr>
          <w:sz w:val="28"/>
          <w:szCs w:val="28"/>
        </w:rPr>
      </w:pPr>
      <w:r w:rsidRPr="00E0445F">
        <w:rPr>
          <w:sz w:val="28"/>
          <w:szCs w:val="28"/>
        </w:rPr>
        <w:t xml:space="preserve">  -   выставки -  представление, </w:t>
      </w:r>
    </w:p>
    <w:p w:rsidR="005622CE" w:rsidRPr="00E0445F" w:rsidRDefault="005622CE" w:rsidP="005622CE">
      <w:pPr>
        <w:jc w:val="both"/>
        <w:rPr>
          <w:sz w:val="28"/>
          <w:szCs w:val="28"/>
        </w:rPr>
      </w:pPr>
      <w:r w:rsidRPr="00E0445F">
        <w:rPr>
          <w:sz w:val="28"/>
          <w:szCs w:val="28"/>
        </w:rPr>
        <w:t xml:space="preserve"> -    выставки – размышление;</w:t>
      </w:r>
    </w:p>
    <w:p w:rsidR="005622CE" w:rsidRPr="00E0445F" w:rsidRDefault="005622CE" w:rsidP="005622CE">
      <w:pPr>
        <w:jc w:val="both"/>
        <w:rPr>
          <w:sz w:val="28"/>
          <w:szCs w:val="28"/>
        </w:rPr>
      </w:pPr>
      <w:r w:rsidRPr="00E0445F">
        <w:rPr>
          <w:sz w:val="28"/>
          <w:szCs w:val="28"/>
        </w:rPr>
        <w:t xml:space="preserve"> -    выставка – поэтическая,</w:t>
      </w:r>
    </w:p>
    <w:p w:rsidR="005622CE" w:rsidRPr="00E0445F" w:rsidRDefault="005622CE" w:rsidP="005622CE">
      <w:pPr>
        <w:jc w:val="both"/>
        <w:rPr>
          <w:sz w:val="28"/>
          <w:szCs w:val="28"/>
        </w:rPr>
      </w:pPr>
      <w:r w:rsidRPr="00E0445F">
        <w:rPr>
          <w:sz w:val="28"/>
          <w:szCs w:val="28"/>
        </w:rPr>
        <w:t xml:space="preserve"> -    выставка музыкальная;  </w:t>
      </w:r>
    </w:p>
    <w:p w:rsidR="005622CE" w:rsidRPr="00E0445F" w:rsidRDefault="005622CE" w:rsidP="005622CE">
      <w:pPr>
        <w:jc w:val="both"/>
        <w:rPr>
          <w:sz w:val="28"/>
          <w:szCs w:val="28"/>
        </w:rPr>
      </w:pPr>
      <w:r w:rsidRPr="00E0445F">
        <w:rPr>
          <w:sz w:val="28"/>
          <w:szCs w:val="28"/>
        </w:rPr>
        <w:t xml:space="preserve"> -    выставка блиц - информации.</w:t>
      </w:r>
    </w:p>
    <w:p w:rsidR="005622CE" w:rsidRPr="00E0445F" w:rsidRDefault="005622CE" w:rsidP="005622CE">
      <w:pPr>
        <w:jc w:val="both"/>
        <w:rPr>
          <w:sz w:val="28"/>
          <w:szCs w:val="28"/>
        </w:rPr>
      </w:pPr>
      <w:r w:rsidRPr="00E0445F">
        <w:rPr>
          <w:sz w:val="28"/>
          <w:szCs w:val="28"/>
        </w:rPr>
        <w:t xml:space="preserve"> Каждая  выставка сопровождалась  визуальным  рядом и слайдовой презентацией.</w:t>
      </w:r>
    </w:p>
    <w:p w:rsidR="005622CE" w:rsidRPr="00E0445F" w:rsidRDefault="005622CE" w:rsidP="005622CE">
      <w:pPr>
        <w:jc w:val="both"/>
        <w:rPr>
          <w:sz w:val="28"/>
          <w:szCs w:val="28"/>
        </w:rPr>
      </w:pPr>
      <w:r w:rsidRPr="00E0445F">
        <w:rPr>
          <w:sz w:val="28"/>
          <w:szCs w:val="28"/>
        </w:rPr>
        <w:t xml:space="preserve">Все книжные выставки сопровождались обратной связью с читателями: отзывы о прочитанном; мини – эссе. </w:t>
      </w:r>
    </w:p>
    <w:p w:rsidR="005622CE" w:rsidRPr="00E0445F" w:rsidRDefault="005622CE" w:rsidP="005622CE">
      <w:pPr>
        <w:jc w:val="both"/>
        <w:rPr>
          <w:b/>
          <w:sz w:val="28"/>
          <w:szCs w:val="28"/>
          <w:u w:val="single"/>
        </w:rPr>
      </w:pPr>
      <w:r w:rsidRPr="00E0445F">
        <w:rPr>
          <w:sz w:val="28"/>
          <w:szCs w:val="28"/>
        </w:rPr>
        <w:t xml:space="preserve">С целью привлечения большего количества читателей и более полного раскрытия книжного фонда, удовлетворения читательского спроса  за данный период времени были организованы и проведены следующие </w:t>
      </w:r>
      <w:r w:rsidRPr="00E0445F">
        <w:rPr>
          <w:b/>
          <w:sz w:val="28"/>
          <w:szCs w:val="28"/>
          <w:u w:val="single"/>
        </w:rPr>
        <w:t>книжные выставки:</w:t>
      </w:r>
    </w:p>
    <w:p w:rsidR="005622CE" w:rsidRPr="00E0445F" w:rsidRDefault="005622CE" w:rsidP="005622CE">
      <w:pPr>
        <w:rPr>
          <w:sz w:val="28"/>
          <w:szCs w:val="28"/>
        </w:rPr>
      </w:pPr>
      <w:r w:rsidRPr="00E0445F">
        <w:rPr>
          <w:b/>
          <w:sz w:val="28"/>
          <w:szCs w:val="28"/>
          <w:u w:val="single"/>
        </w:rPr>
        <w:t xml:space="preserve">- </w:t>
      </w:r>
      <w:r w:rsidRPr="00E0445F">
        <w:rPr>
          <w:sz w:val="28"/>
          <w:szCs w:val="28"/>
        </w:rPr>
        <w:t>-«</w:t>
      </w:r>
      <w:r w:rsidRPr="00E0445F">
        <w:rPr>
          <w:b/>
          <w:sz w:val="28"/>
          <w:szCs w:val="28"/>
        </w:rPr>
        <w:t xml:space="preserve">Стихи  для   пап, мам, малышей»- </w:t>
      </w:r>
      <w:r w:rsidRPr="00E0445F">
        <w:rPr>
          <w:sz w:val="28"/>
          <w:szCs w:val="28"/>
        </w:rPr>
        <w:t>выставка – реклама семейной поэзии; абонемент/</w:t>
      </w:r>
    </w:p>
    <w:p w:rsidR="005622CE" w:rsidRPr="00E0445F" w:rsidRDefault="005622CE" w:rsidP="005622CE">
      <w:pPr>
        <w:rPr>
          <w:sz w:val="28"/>
          <w:szCs w:val="28"/>
        </w:rPr>
      </w:pPr>
      <w:r w:rsidRPr="00E0445F">
        <w:rPr>
          <w:b/>
          <w:sz w:val="28"/>
          <w:szCs w:val="28"/>
        </w:rPr>
        <w:t xml:space="preserve">- «Весна. Девчонки. Позитив!»- </w:t>
      </w:r>
      <w:r w:rsidRPr="00E0445F">
        <w:rPr>
          <w:sz w:val="28"/>
          <w:szCs w:val="28"/>
        </w:rPr>
        <w:t>выставка – поздравление;</w:t>
      </w:r>
    </w:p>
    <w:p w:rsidR="005622CE" w:rsidRPr="00E0445F" w:rsidRDefault="005622CE" w:rsidP="005622CE">
      <w:pPr>
        <w:rPr>
          <w:sz w:val="28"/>
          <w:szCs w:val="28"/>
        </w:rPr>
      </w:pPr>
      <w:r w:rsidRPr="00E0445F">
        <w:rPr>
          <w:b/>
          <w:sz w:val="28"/>
          <w:szCs w:val="28"/>
        </w:rPr>
        <w:t xml:space="preserve">- «Женщины, изменившие мир» - </w:t>
      </w:r>
      <w:r w:rsidRPr="00E0445F">
        <w:rPr>
          <w:sz w:val="28"/>
          <w:szCs w:val="28"/>
        </w:rPr>
        <w:t>выставка – информация;</w:t>
      </w:r>
    </w:p>
    <w:p w:rsidR="005622CE" w:rsidRPr="00E0445F" w:rsidRDefault="005622CE" w:rsidP="005622CE">
      <w:pPr>
        <w:rPr>
          <w:b/>
          <w:sz w:val="28"/>
          <w:szCs w:val="28"/>
        </w:rPr>
      </w:pPr>
      <w:r w:rsidRPr="00E0445F">
        <w:rPr>
          <w:b/>
          <w:sz w:val="28"/>
          <w:szCs w:val="28"/>
        </w:rPr>
        <w:t>«А у КНИГИ – день рожденье!»- выставка – информация;</w:t>
      </w:r>
    </w:p>
    <w:p w:rsidR="005622CE" w:rsidRPr="00E0445F" w:rsidRDefault="005622CE" w:rsidP="005622CE">
      <w:pPr>
        <w:rPr>
          <w:sz w:val="28"/>
          <w:szCs w:val="28"/>
        </w:rPr>
      </w:pPr>
      <w:r w:rsidRPr="00E0445F">
        <w:rPr>
          <w:sz w:val="28"/>
          <w:szCs w:val="28"/>
        </w:rPr>
        <w:t xml:space="preserve">- </w:t>
      </w:r>
      <w:r w:rsidRPr="00E0445F">
        <w:rPr>
          <w:b/>
          <w:sz w:val="28"/>
          <w:szCs w:val="28"/>
        </w:rPr>
        <w:t xml:space="preserve">Книга в кадре»- </w:t>
      </w:r>
      <w:r w:rsidRPr="00E0445F">
        <w:rPr>
          <w:sz w:val="28"/>
          <w:szCs w:val="28"/>
        </w:rPr>
        <w:t>выставка – информация;</w:t>
      </w:r>
    </w:p>
    <w:p w:rsidR="005622CE" w:rsidRPr="00E0445F" w:rsidRDefault="005622CE" w:rsidP="005622CE">
      <w:pPr>
        <w:rPr>
          <w:sz w:val="28"/>
          <w:szCs w:val="28"/>
        </w:rPr>
      </w:pPr>
      <w:r w:rsidRPr="00E0445F">
        <w:rPr>
          <w:b/>
          <w:sz w:val="28"/>
          <w:szCs w:val="28"/>
        </w:rPr>
        <w:t xml:space="preserve">- «2016 – Год Кино в РФ»- </w:t>
      </w:r>
      <w:r w:rsidRPr="00E0445F">
        <w:rPr>
          <w:sz w:val="28"/>
          <w:szCs w:val="28"/>
        </w:rPr>
        <w:t>выставка – информация;</w:t>
      </w:r>
    </w:p>
    <w:p w:rsidR="005622CE" w:rsidRPr="00E0445F" w:rsidRDefault="005622CE" w:rsidP="005622CE">
      <w:pPr>
        <w:rPr>
          <w:sz w:val="28"/>
          <w:szCs w:val="28"/>
        </w:rPr>
      </w:pPr>
      <w:r w:rsidRPr="00E0445F">
        <w:rPr>
          <w:sz w:val="28"/>
          <w:szCs w:val="28"/>
        </w:rPr>
        <w:t>- «</w:t>
      </w:r>
      <w:r w:rsidRPr="00E0445F">
        <w:rPr>
          <w:b/>
          <w:sz w:val="28"/>
          <w:szCs w:val="28"/>
        </w:rPr>
        <w:t xml:space="preserve">Сказочные КИНО – истории»- </w:t>
      </w:r>
      <w:r w:rsidRPr="00E0445F">
        <w:rPr>
          <w:sz w:val="28"/>
          <w:szCs w:val="28"/>
        </w:rPr>
        <w:t>выставка – реклама;</w:t>
      </w:r>
    </w:p>
    <w:p w:rsidR="005622CE" w:rsidRPr="00E0445F" w:rsidRDefault="005622CE" w:rsidP="005622CE">
      <w:pPr>
        <w:rPr>
          <w:sz w:val="28"/>
          <w:szCs w:val="28"/>
        </w:rPr>
      </w:pPr>
      <w:r w:rsidRPr="00E0445F">
        <w:rPr>
          <w:sz w:val="28"/>
          <w:szCs w:val="28"/>
        </w:rPr>
        <w:t xml:space="preserve">- </w:t>
      </w:r>
      <w:r w:rsidRPr="00E0445F">
        <w:rPr>
          <w:b/>
          <w:sz w:val="28"/>
          <w:szCs w:val="28"/>
        </w:rPr>
        <w:t xml:space="preserve">«Классика – это….  Классно!» - </w:t>
      </w:r>
      <w:r w:rsidRPr="00E0445F">
        <w:rPr>
          <w:sz w:val="28"/>
          <w:szCs w:val="28"/>
        </w:rPr>
        <w:t>выставка – реклама;</w:t>
      </w:r>
    </w:p>
    <w:p w:rsidR="005622CE" w:rsidRPr="00E0445F" w:rsidRDefault="005622CE" w:rsidP="005622CE">
      <w:pPr>
        <w:rPr>
          <w:sz w:val="28"/>
          <w:szCs w:val="28"/>
        </w:rPr>
      </w:pPr>
      <w:r w:rsidRPr="00E0445F">
        <w:rPr>
          <w:b/>
          <w:sz w:val="28"/>
          <w:szCs w:val="28"/>
        </w:rPr>
        <w:t xml:space="preserve">- «Ай, да Книга!!»- </w:t>
      </w:r>
      <w:r w:rsidRPr="00E0445F">
        <w:rPr>
          <w:sz w:val="28"/>
          <w:szCs w:val="28"/>
        </w:rPr>
        <w:t>выставки – удивление;</w:t>
      </w:r>
    </w:p>
    <w:p w:rsidR="005622CE" w:rsidRPr="00E0445F" w:rsidRDefault="005622CE" w:rsidP="005622CE">
      <w:pPr>
        <w:rPr>
          <w:sz w:val="28"/>
          <w:szCs w:val="28"/>
        </w:rPr>
      </w:pPr>
      <w:r w:rsidRPr="00E0445F">
        <w:rPr>
          <w:b/>
          <w:sz w:val="28"/>
          <w:szCs w:val="28"/>
        </w:rPr>
        <w:t>-«Самая, самая, самая…  КНИГА!»</w:t>
      </w:r>
      <w:r w:rsidRPr="00E0445F">
        <w:rPr>
          <w:sz w:val="28"/>
          <w:szCs w:val="28"/>
        </w:rPr>
        <w:t xml:space="preserve">- выставка – интрига; </w:t>
      </w:r>
    </w:p>
    <w:p w:rsidR="005622CE" w:rsidRPr="00E0445F" w:rsidRDefault="005622CE" w:rsidP="005622CE">
      <w:pPr>
        <w:rPr>
          <w:b/>
          <w:sz w:val="28"/>
          <w:szCs w:val="28"/>
        </w:rPr>
      </w:pPr>
      <w:r w:rsidRPr="00E0445F">
        <w:rPr>
          <w:b/>
          <w:sz w:val="28"/>
          <w:szCs w:val="28"/>
        </w:rPr>
        <w:t xml:space="preserve">- «Сказки  весело – ЧИТАТЬ!»- </w:t>
      </w:r>
      <w:r w:rsidRPr="00E0445F">
        <w:rPr>
          <w:sz w:val="28"/>
          <w:szCs w:val="28"/>
        </w:rPr>
        <w:t>книжные выставки – игры;</w:t>
      </w:r>
    </w:p>
    <w:p w:rsidR="005622CE" w:rsidRPr="00E0445F" w:rsidRDefault="005622CE" w:rsidP="005622CE">
      <w:pPr>
        <w:jc w:val="both"/>
        <w:rPr>
          <w:b/>
          <w:sz w:val="28"/>
          <w:szCs w:val="28"/>
        </w:rPr>
      </w:pPr>
      <w:r w:rsidRPr="00E0445F">
        <w:rPr>
          <w:b/>
          <w:sz w:val="28"/>
          <w:szCs w:val="28"/>
        </w:rPr>
        <w:t xml:space="preserve">- </w:t>
      </w:r>
      <w:r w:rsidRPr="00E0445F">
        <w:rPr>
          <w:sz w:val="28"/>
          <w:szCs w:val="28"/>
        </w:rPr>
        <w:t>«</w:t>
      </w:r>
      <w:r w:rsidRPr="00E0445F">
        <w:rPr>
          <w:b/>
          <w:sz w:val="28"/>
          <w:szCs w:val="28"/>
        </w:rPr>
        <w:t xml:space="preserve">История страны в книгах» - </w:t>
      </w:r>
      <w:r w:rsidRPr="00E0445F">
        <w:rPr>
          <w:sz w:val="28"/>
          <w:szCs w:val="28"/>
        </w:rPr>
        <w:t>выставка - рассказ</w:t>
      </w:r>
      <w:r w:rsidRPr="00E0445F">
        <w:rPr>
          <w:b/>
          <w:sz w:val="28"/>
          <w:szCs w:val="28"/>
        </w:rPr>
        <w:t>;</w:t>
      </w:r>
    </w:p>
    <w:p w:rsidR="005622CE" w:rsidRPr="00E0445F" w:rsidRDefault="005622CE" w:rsidP="005622CE">
      <w:pPr>
        <w:rPr>
          <w:sz w:val="28"/>
          <w:szCs w:val="28"/>
        </w:rPr>
      </w:pPr>
      <w:r w:rsidRPr="00E0445F">
        <w:rPr>
          <w:b/>
          <w:sz w:val="28"/>
          <w:szCs w:val="28"/>
        </w:rPr>
        <w:t xml:space="preserve">- «Журнальная Империя»- </w:t>
      </w:r>
      <w:r w:rsidRPr="00E0445F">
        <w:rPr>
          <w:sz w:val="28"/>
          <w:szCs w:val="28"/>
        </w:rPr>
        <w:t>/выставка – презентация;</w:t>
      </w:r>
    </w:p>
    <w:p w:rsidR="005622CE" w:rsidRPr="00E0445F" w:rsidRDefault="005622CE" w:rsidP="005622CE">
      <w:pPr>
        <w:rPr>
          <w:b/>
          <w:sz w:val="28"/>
          <w:szCs w:val="28"/>
        </w:rPr>
      </w:pPr>
      <w:r w:rsidRPr="00E0445F">
        <w:rPr>
          <w:b/>
          <w:sz w:val="28"/>
          <w:szCs w:val="28"/>
        </w:rPr>
        <w:t xml:space="preserve">- «Смотрим и читаем!»- </w:t>
      </w:r>
      <w:r w:rsidRPr="00E0445F">
        <w:rPr>
          <w:sz w:val="28"/>
          <w:szCs w:val="28"/>
        </w:rPr>
        <w:t>выставка – информация</w:t>
      </w:r>
      <w:r w:rsidRPr="00E0445F">
        <w:rPr>
          <w:b/>
          <w:sz w:val="28"/>
          <w:szCs w:val="28"/>
        </w:rPr>
        <w:t>;</w:t>
      </w:r>
    </w:p>
    <w:p w:rsidR="005622CE" w:rsidRPr="00E0445F" w:rsidRDefault="005622CE" w:rsidP="005622CE">
      <w:pPr>
        <w:rPr>
          <w:sz w:val="28"/>
          <w:szCs w:val="28"/>
        </w:rPr>
      </w:pPr>
      <w:r w:rsidRPr="00E0445F">
        <w:rPr>
          <w:sz w:val="28"/>
          <w:szCs w:val="28"/>
        </w:rPr>
        <w:t xml:space="preserve">- </w:t>
      </w:r>
      <w:r w:rsidRPr="00E0445F">
        <w:rPr>
          <w:b/>
          <w:sz w:val="28"/>
          <w:szCs w:val="28"/>
        </w:rPr>
        <w:t xml:space="preserve">«Все секреты КИНО!»- </w:t>
      </w:r>
      <w:r w:rsidRPr="00E0445F">
        <w:rPr>
          <w:sz w:val="28"/>
          <w:szCs w:val="28"/>
        </w:rPr>
        <w:t>выставка – презентация;</w:t>
      </w:r>
    </w:p>
    <w:p w:rsidR="005622CE" w:rsidRPr="00E0445F" w:rsidRDefault="005622CE" w:rsidP="005622CE">
      <w:pPr>
        <w:rPr>
          <w:sz w:val="28"/>
          <w:szCs w:val="28"/>
        </w:rPr>
      </w:pPr>
      <w:r w:rsidRPr="00E0445F">
        <w:rPr>
          <w:sz w:val="28"/>
          <w:szCs w:val="28"/>
        </w:rPr>
        <w:t>- «</w:t>
      </w:r>
      <w:r w:rsidRPr="00E0445F">
        <w:rPr>
          <w:b/>
          <w:sz w:val="28"/>
          <w:szCs w:val="28"/>
        </w:rPr>
        <w:t xml:space="preserve">ЗнатоКИНО»- </w:t>
      </w:r>
      <w:r w:rsidRPr="00E0445F">
        <w:rPr>
          <w:sz w:val="28"/>
          <w:szCs w:val="28"/>
        </w:rPr>
        <w:t>викторина – выставка;</w:t>
      </w:r>
    </w:p>
    <w:p w:rsidR="005622CE" w:rsidRPr="00E0445F" w:rsidRDefault="005622CE" w:rsidP="005622CE">
      <w:pPr>
        <w:rPr>
          <w:sz w:val="28"/>
          <w:szCs w:val="28"/>
        </w:rPr>
      </w:pPr>
      <w:r w:rsidRPr="00E0445F">
        <w:rPr>
          <w:sz w:val="28"/>
          <w:szCs w:val="28"/>
        </w:rPr>
        <w:t xml:space="preserve">- </w:t>
      </w:r>
      <w:r w:rsidRPr="00E0445F">
        <w:rPr>
          <w:b/>
          <w:sz w:val="28"/>
          <w:szCs w:val="28"/>
        </w:rPr>
        <w:t xml:space="preserve">«БУК - новинка»- </w:t>
      </w:r>
      <w:r w:rsidRPr="00E0445F">
        <w:rPr>
          <w:sz w:val="28"/>
          <w:szCs w:val="28"/>
        </w:rPr>
        <w:t>выставка – рекомендация;</w:t>
      </w:r>
    </w:p>
    <w:p w:rsidR="005622CE" w:rsidRPr="00E0445F" w:rsidRDefault="005622CE" w:rsidP="005622CE">
      <w:pPr>
        <w:rPr>
          <w:sz w:val="28"/>
          <w:szCs w:val="28"/>
        </w:rPr>
      </w:pPr>
      <w:r w:rsidRPr="00E0445F">
        <w:rPr>
          <w:sz w:val="28"/>
          <w:szCs w:val="28"/>
        </w:rPr>
        <w:t xml:space="preserve">-   </w:t>
      </w:r>
      <w:r w:rsidRPr="00E0445F">
        <w:rPr>
          <w:b/>
          <w:sz w:val="28"/>
          <w:szCs w:val="28"/>
        </w:rPr>
        <w:t xml:space="preserve">«Копилка советов»- </w:t>
      </w:r>
      <w:r w:rsidRPr="00E0445F">
        <w:rPr>
          <w:sz w:val="28"/>
          <w:szCs w:val="28"/>
        </w:rPr>
        <w:t>/выставка  - рекомендация;</w:t>
      </w:r>
    </w:p>
    <w:p w:rsidR="005622CE" w:rsidRPr="00E0445F" w:rsidRDefault="005622CE" w:rsidP="005622CE">
      <w:pPr>
        <w:rPr>
          <w:sz w:val="28"/>
          <w:szCs w:val="28"/>
        </w:rPr>
      </w:pPr>
      <w:r w:rsidRPr="00E0445F">
        <w:rPr>
          <w:sz w:val="28"/>
          <w:szCs w:val="28"/>
        </w:rPr>
        <w:t>- «</w:t>
      </w:r>
      <w:r w:rsidRPr="00E0445F">
        <w:rPr>
          <w:b/>
          <w:sz w:val="28"/>
          <w:szCs w:val="28"/>
        </w:rPr>
        <w:t xml:space="preserve">Восьмое ЧУДО света»- </w:t>
      </w:r>
      <w:r w:rsidRPr="00E0445F">
        <w:rPr>
          <w:sz w:val="28"/>
          <w:szCs w:val="28"/>
        </w:rPr>
        <w:t>выставка – подсказка;</w:t>
      </w:r>
    </w:p>
    <w:p w:rsidR="005622CE" w:rsidRPr="00E0445F" w:rsidRDefault="005622CE" w:rsidP="005622CE">
      <w:pPr>
        <w:rPr>
          <w:b/>
          <w:sz w:val="28"/>
          <w:szCs w:val="28"/>
        </w:rPr>
      </w:pPr>
      <w:r w:rsidRPr="00E0445F">
        <w:rPr>
          <w:b/>
          <w:sz w:val="28"/>
          <w:szCs w:val="28"/>
        </w:rPr>
        <w:t>- «Читайте – ГАВНОЕ!</w:t>
      </w:r>
    </w:p>
    <w:p w:rsidR="005622CE" w:rsidRPr="00E0445F" w:rsidRDefault="005622CE" w:rsidP="005622CE">
      <w:pPr>
        <w:rPr>
          <w:sz w:val="28"/>
          <w:szCs w:val="28"/>
        </w:rPr>
      </w:pPr>
      <w:r w:rsidRPr="00E0445F">
        <w:rPr>
          <w:b/>
          <w:sz w:val="28"/>
          <w:szCs w:val="28"/>
        </w:rPr>
        <w:t xml:space="preserve">- «Главное – ЧИТАЙТЕ!- </w:t>
      </w:r>
      <w:r w:rsidRPr="00E0445F">
        <w:rPr>
          <w:sz w:val="28"/>
          <w:szCs w:val="28"/>
        </w:rPr>
        <w:t>выставка – призыв;</w:t>
      </w:r>
    </w:p>
    <w:p w:rsidR="005622CE" w:rsidRPr="00E0445F" w:rsidRDefault="005622CE" w:rsidP="005622CE">
      <w:pPr>
        <w:rPr>
          <w:sz w:val="28"/>
          <w:szCs w:val="28"/>
        </w:rPr>
      </w:pPr>
      <w:r w:rsidRPr="00E0445F">
        <w:rPr>
          <w:sz w:val="28"/>
          <w:szCs w:val="28"/>
        </w:rPr>
        <w:t>- «</w:t>
      </w:r>
      <w:r w:rsidRPr="00E0445F">
        <w:rPr>
          <w:b/>
          <w:sz w:val="28"/>
          <w:szCs w:val="28"/>
        </w:rPr>
        <w:t>Ах, детектив, детектив, детектив</w:t>
      </w:r>
      <w:r w:rsidRPr="00E0445F">
        <w:rPr>
          <w:sz w:val="28"/>
          <w:szCs w:val="28"/>
        </w:rPr>
        <w:t>…» - выставка- - призыв;</w:t>
      </w:r>
    </w:p>
    <w:p w:rsidR="005622CE" w:rsidRPr="00E0445F" w:rsidRDefault="005622CE" w:rsidP="005622CE">
      <w:pPr>
        <w:rPr>
          <w:sz w:val="28"/>
          <w:szCs w:val="28"/>
        </w:rPr>
      </w:pPr>
      <w:r w:rsidRPr="00E0445F">
        <w:rPr>
          <w:sz w:val="28"/>
          <w:szCs w:val="28"/>
        </w:rPr>
        <w:t>- «</w:t>
      </w:r>
      <w:r w:rsidRPr="00E0445F">
        <w:rPr>
          <w:b/>
          <w:sz w:val="28"/>
          <w:szCs w:val="28"/>
        </w:rPr>
        <w:t>Ретро – чтение</w:t>
      </w:r>
      <w:r w:rsidRPr="00E0445F">
        <w:rPr>
          <w:sz w:val="28"/>
          <w:szCs w:val="28"/>
        </w:rPr>
        <w:t>» - выставка – рекомендация;</w:t>
      </w:r>
    </w:p>
    <w:p w:rsidR="005622CE" w:rsidRPr="00E0445F" w:rsidRDefault="005622CE" w:rsidP="005622CE">
      <w:pPr>
        <w:rPr>
          <w:sz w:val="28"/>
          <w:szCs w:val="28"/>
        </w:rPr>
      </w:pPr>
      <w:r w:rsidRPr="00E0445F">
        <w:rPr>
          <w:sz w:val="28"/>
          <w:szCs w:val="28"/>
        </w:rPr>
        <w:t xml:space="preserve">- </w:t>
      </w:r>
      <w:r w:rsidRPr="00E0445F">
        <w:rPr>
          <w:b/>
          <w:sz w:val="28"/>
          <w:szCs w:val="28"/>
        </w:rPr>
        <w:t>« АРТ – книга» -</w:t>
      </w:r>
      <w:r w:rsidRPr="00E0445F">
        <w:rPr>
          <w:sz w:val="28"/>
          <w:szCs w:val="28"/>
        </w:rPr>
        <w:t xml:space="preserve"> выставка – информация;</w:t>
      </w:r>
    </w:p>
    <w:p w:rsidR="005622CE" w:rsidRPr="00E0445F" w:rsidRDefault="005622CE" w:rsidP="005622CE">
      <w:pPr>
        <w:rPr>
          <w:sz w:val="28"/>
          <w:szCs w:val="28"/>
        </w:rPr>
      </w:pPr>
      <w:r w:rsidRPr="00E0445F">
        <w:rPr>
          <w:b/>
          <w:sz w:val="28"/>
          <w:szCs w:val="28"/>
        </w:rPr>
        <w:t>- «Семейный книжный шкаф</w:t>
      </w:r>
      <w:r w:rsidRPr="00E0445F">
        <w:rPr>
          <w:sz w:val="28"/>
          <w:szCs w:val="28"/>
        </w:rPr>
        <w:t>»  - выставка – презентация.</w:t>
      </w:r>
    </w:p>
    <w:p w:rsidR="005622CE" w:rsidRPr="00E0445F" w:rsidRDefault="005622CE" w:rsidP="005622CE">
      <w:pPr>
        <w:ind w:left="360"/>
        <w:rPr>
          <w:b/>
          <w:sz w:val="28"/>
          <w:szCs w:val="28"/>
        </w:rPr>
      </w:pPr>
    </w:p>
    <w:p w:rsidR="005622CE" w:rsidRPr="00E0445F" w:rsidRDefault="005622CE" w:rsidP="005622CE">
      <w:pPr>
        <w:ind w:left="360"/>
        <w:jc w:val="both"/>
        <w:rPr>
          <w:rStyle w:val="textexposedshow"/>
          <w:color w:val="37404E"/>
          <w:sz w:val="28"/>
          <w:szCs w:val="28"/>
          <w:shd w:val="clear" w:color="auto" w:fill="FFFFFF"/>
        </w:rPr>
      </w:pPr>
      <w:r w:rsidRPr="00E0445F">
        <w:rPr>
          <w:b/>
          <w:sz w:val="28"/>
          <w:szCs w:val="28"/>
        </w:rPr>
        <w:t>6.9.Работа с социально – незащищенными слоями населения, в т. ч. с детьми – сиротами, с детьми «группы риска».</w:t>
      </w:r>
      <w:r w:rsidRPr="00E0445F">
        <w:rPr>
          <w:rStyle w:val="usercontent"/>
          <w:color w:val="37404E"/>
          <w:sz w:val="28"/>
          <w:szCs w:val="28"/>
          <w:shd w:val="clear" w:color="auto" w:fill="FFFFFF"/>
        </w:rPr>
        <w:t> </w:t>
      </w:r>
      <w:r w:rsidRPr="00E0445F">
        <w:rPr>
          <w:color w:val="37404E"/>
          <w:sz w:val="28"/>
          <w:szCs w:val="28"/>
          <w:shd w:val="clear" w:color="auto" w:fill="FFFFFF"/>
        </w:rPr>
        <w:br/>
      </w:r>
      <w:r w:rsidRPr="00E0445F">
        <w:rPr>
          <w:color w:val="37404E"/>
          <w:sz w:val="28"/>
          <w:szCs w:val="28"/>
          <w:shd w:val="clear" w:color="auto" w:fill="FFFFFF"/>
        </w:rPr>
        <w:br/>
      </w:r>
      <w:r w:rsidRPr="00E0445F">
        <w:rPr>
          <w:rStyle w:val="usercontent"/>
          <w:color w:val="37404E"/>
          <w:sz w:val="28"/>
          <w:szCs w:val="28"/>
          <w:shd w:val="clear" w:color="auto" w:fill="FFFFFF"/>
        </w:rPr>
        <w:t>Для людей с ограниченными возможностями здоровья очень важно быть </w:t>
      </w:r>
      <w:r w:rsidRPr="00E0445F">
        <w:rPr>
          <w:color w:val="37404E"/>
          <w:sz w:val="28"/>
          <w:szCs w:val="28"/>
          <w:shd w:val="clear" w:color="auto" w:fill="FFFFFF"/>
        </w:rPr>
        <w:br/>
      </w:r>
      <w:r w:rsidRPr="00E0445F">
        <w:rPr>
          <w:rStyle w:val="usercontent"/>
          <w:color w:val="37404E"/>
          <w:sz w:val="28"/>
          <w:szCs w:val="28"/>
          <w:shd w:val="clear" w:color="auto" w:fill="FFFFFF"/>
        </w:rPr>
        <w:t>нужными, ощущат</w:t>
      </w:r>
      <w:r w:rsidRPr="00E0445F">
        <w:rPr>
          <w:rStyle w:val="textexposedshow"/>
          <w:color w:val="37404E"/>
          <w:sz w:val="28"/>
          <w:szCs w:val="28"/>
          <w:shd w:val="clear" w:color="auto" w:fill="FFFFFF"/>
        </w:rPr>
        <w:t>ь свою полноправную сопричастность к жизни общества. Наша задача — помочь социально-незащищенным группам пользователей быстрее адаптироваться в обществе, обеспечить развитие их творческих возможностей путем получения доступной информации, приобщения к книге, культурной и духовной жизни. Для них библиотека стала практически единственным бесплатным учреждением культуры, где они могут найти информацию, знания, эмоциональную разрядку, читая книги, журналы, газеты, участвуя в литературных вечерах, встречах. Библиотека для таких людей — «аптека для души», исцеляющая посредством книги, общения, дающая новые стимулы.</w:t>
      </w:r>
    </w:p>
    <w:p w:rsidR="005622CE" w:rsidRPr="00E0445F" w:rsidRDefault="005622CE" w:rsidP="005622CE">
      <w:pPr>
        <w:ind w:left="360"/>
        <w:jc w:val="both"/>
        <w:rPr>
          <w:rStyle w:val="textexposedshow"/>
          <w:color w:val="37404E"/>
          <w:sz w:val="28"/>
          <w:szCs w:val="28"/>
          <w:shd w:val="clear" w:color="auto" w:fill="FFFFFF"/>
        </w:rPr>
      </w:pPr>
      <w:r w:rsidRPr="00E0445F">
        <w:rPr>
          <w:rStyle w:val="textexposedshow"/>
          <w:color w:val="37404E"/>
          <w:sz w:val="28"/>
          <w:szCs w:val="28"/>
          <w:shd w:val="clear" w:color="auto" w:fill="FFFFFF"/>
        </w:rPr>
        <w:t>В течение года библиотеки провели большую работу. Библиотеки работают в сотрудничестве с районным обществом инвалидов, Общественной организацией ветеранов войны и труда, Горнозаводским КГАСУСОН «Кучинский ПНИ», краевой библиотекой для слепых, ИАУ «Центр психолого-педагогической и медико-социальной помощи «Созвучие», ГКУ ПК СОН «Центр помощи детям, оставшимся без попечения родителей».</w:t>
      </w:r>
    </w:p>
    <w:p w:rsidR="005622CE" w:rsidRDefault="005622CE" w:rsidP="005622CE">
      <w:pPr>
        <w:ind w:left="360"/>
        <w:jc w:val="both"/>
        <w:rPr>
          <w:sz w:val="28"/>
          <w:szCs w:val="28"/>
        </w:rPr>
      </w:pPr>
      <w:r w:rsidRPr="00E0445F">
        <w:rPr>
          <w:sz w:val="28"/>
          <w:szCs w:val="28"/>
        </w:rPr>
        <w:t>С 2015 года МБУК «ГЦМБ»  сотрудничает с краевой  библиотекой для слепых, заключен договор на организацию библиотечного пункта. Во временное пользование библиотеке предоставлен тифломагнитофон, «говорящие книги». Библиотека выписывает журнал «Наша жизнь» с техникой Брайля,  журналы с крупным шрифтом. На сайте библиотеки демонстрируется версия для слабовидящих. Также</w:t>
      </w:r>
      <w:r>
        <w:rPr>
          <w:sz w:val="28"/>
          <w:szCs w:val="28"/>
        </w:rPr>
        <w:t xml:space="preserve"> библиотека  поддерживает связь с    Чусовской организацией ВОС.  </w:t>
      </w:r>
    </w:p>
    <w:p w:rsidR="005622CE" w:rsidRDefault="005622CE" w:rsidP="005622CE">
      <w:pPr>
        <w:jc w:val="both"/>
        <w:rPr>
          <w:sz w:val="28"/>
          <w:szCs w:val="28"/>
        </w:rPr>
      </w:pPr>
      <w:r w:rsidRPr="00963586">
        <w:rPr>
          <w:sz w:val="28"/>
          <w:szCs w:val="28"/>
        </w:rPr>
        <w:t xml:space="preserve">16 августа </w:t>
      </w:r>
      <w:r>
        <w:rPr>
          <w:sz w:val="28"/>
          <w:szCs w:val="28"/>
        </w:rPr>
        <w:t xml:space="preserve"> в межпоселенческой библиотеке состоялся </w:t>
      </w:r>
      <w:r w:rsidRPr="00883259">
        <w:rPr>
          <w:b/>
          <w:sz w:val="28"/>
          <w:szCs w:val="28"/>
        </w:rPr>
        <w:t>проблемно –</w:t>
      </w:r>
      <w:r>
        <w:rPr>
          <w:sz w:val="28"/>
          <w:szCs w:val="28"/>
        </w:rPr>
        <w:t xml:space="preserve"> </w:t>
      </w:r>
      <w:r w:rsidRPr="00883259">
        <w:rPr>
          <w:b/>
          <w:sz w:val="28"/>
          <w:szCs w:val="28"/>
        </w:rPr>
        <w:t>ориентированный семинар «Грани сотрудничества: библиотека для слепых и</w:t>
      </w:r>
      <w:r>
        <w:rPr>
          <w:sz w:val="28"/>
          <w:szCs w:val="28"/>
        </w:rPr>
        <w:t xml:space="preserve"> </w:t>
      </w:r>
      <w:r w:rsidRPr="00883259">
        <w:rPr>
          <w:b/>
          <w:sz w:val="28"/>
          <w:szCs w:val="28"/>
        </w:rPr>
        <w:t>муниципальные библиотеки»</w:t>
      </w:r>
      <w:r w:rsidRPr="00883259">
        <w:rPr>
          <w:sz w:val="28"/>
          <w:szCs w:val="28"/>
        </w:rPr>
        <w:t>,</w:t>
      </w:r>
      <w:r>
        <w:rPr>
          <w:sz w:val="28"/>
          <w:szCs w:val="28"/>
        </w:rPr>
        <w:t xml:space="preserve"> в котором  приняли участие специалисты из   Перми,  Уфы, Екатеринбурга, Челябинска, Горнозаводского района. Семинар был организован  и подготовлен Пермской краевой специальной библиотекой для слепых. </w:t>
      </w:r>
    </w:p>
    <w:p w:rsidR="005622CE" w:rsidRDefault="005622CE" w:rsidP="005622CE">
      <w:pPr>
        <w:jc w:val="both"/>
        <w:rPr>
          <w:sz w:val="28"/>
          <w:szCs w:val="28"/>
        </w:rPr>
      </w:pPr>
      <w:r>
        <w:rPr>
          <w:sz w:val="28"/>
          <w:szCs w:val="28"/>
        </w:rPr>
        <w:t xml:space="preserve">      В ходе семинара были обсуждены следующие вопросы: </w:t>
      </w:r>
      <w:r w:rsidRPr="00883259">
        <w:rPr>
          <w:i/>
          <w:sz w:val="28"/>
          <w:szCs w:val="28"/>
        </w:rPr>
        <w:t>«Нормативно – правовое обеспечение формирования доступной среды в учреждениях культуры в свете положений Конвенции ООН о правах инвалидов» и «Роль инклюзивного взаимодействия в библиотечном обслуживании инвалидов по</w:t>
      </w:r>
      <w:r>
        <w:rPr>
          <w:sz w:val="28"/>
          <w:szCs w:val="28"/>
        </w:rPr>
        <w:t xml:space="preserve"> </w:t>
      </w:r>
      <w:r w:rsidRPr="00883259">
        <w:rPr>
          <w:i/>
          <w:sz w:val="28"/>
          <w:szCs w:val="28"/>
        </w:rPr>
        <w:t>зрению»</w:t>
      </w:r>
      <w:r>
        <w:rPr>
          <w:sz w:val="28"/>
          <w:szCs w:val="28"/>
        </w:rPr>
        <w:t xml:space="preserve"> ( Арсеньева Виктория Валерьевна, заместитель директора по научно – методической  работе ГБУК «Свердловская областная специальная библиотека для слепых»</w:t>
      </w:r>
      <w:r w:rsidRPr="00883259">
        <w:rPr>
          <w:i/>
          <w:sz w:val="28"/>
          <w:szCs w:val="28"/>
        </w:rPr>
        <w:t>,</w:t>
      </w:r>
      <w:r>
        <w:rPr>
          <w:i/>
          <w:sz w:val="28"/>
          <w:szCs w:val="28"/>
        </w:rPr>
        <w:t xml:space="preserve"> </w:t>
      </w:r>
      <w:r w:rsidRPr="00883259">
        <w:rPr>
          <w:i/>
          <w:sz w:val="28"/>
          <w:szCs w:val="28"/>
        </w:rPr>
        <w:t>«Краевая библиотека для слепых :</w:t>
      </w:r>
      <w:r>
        <w:rPr>
          <w:i/>
          <w:sz w:val="28"/>
          <w:szCs w:val="28"/>
        </w:rPr>
        <w:t xml:space="preserve"> </w:t>
      </w:r>
      <w:r w:rsidRPr="00883259">
        <w:rPr>
          <w:i/>
          <w:sz w:val="28"/>
          <w:szCs w:val="28"/>
        </w:rPr>
        <w:t>опыт организации обслуживания людей с ОВЗ публичными  библиотеками» (</w:t>
      </w:r>
      <w:r w:rsidRPr="00883259">
        <w:rPr>
          <w:sz w:val="28"/>
          <w:szCs w:val="28"/>
        </w:rPr>
        <w:t>Тарасова</w:t>
      </w:r>
      <w:r>
        <w:rPr>
          <w:sz w:val="28"/>
          <w:szCs w:val="28"/>
        </w:rPr>
        <w:t xml:space="preserve"> Екатерина Ильинична, заведующая отделом внестационарного обслуживания ГБУК «Пермская краевая специальная библиотека для слепых»), </w:t>
      </w:r>
      <w:r w:rsidRPr="00883259">
        <w:rPr>
          <w:i/>
          <w:sz w:val="28"/>
          <w:szCs w:val="28"/>
        </w:rPr>
        <w:t>«Современная модель сотрудничества специальной и</w:t>
      </w:r>
      <w:r>
        <w:rPr>
          <w:sz w:val="28"/>
          <w:szCs w:val="28"/>
        </w:rPr>
        <w:t xml:space="preserve"> </w:t>
      </w:r>
      <w:r w:rsidRPr="00883259">
        <w:rPr>
          <w:i/>
          <w:sz w:val="28"/>
          <w:szCs w:val="28"/>
        </w:rPr>
        <w:t>общедоступной библиотек: проблемы и решения»</w:t>
      </w:r>
      <w:r>
        <w:rPr>
          <w:sz w:val="28"/>
          <w:szCs w:val="28"/>
        </w:rPr>
        <w:t xml:space="preserve"> (Пантелева Вера Николаевна, заместитель директора ГБУК «Башкирская республиканская специальная библиотека для слепых»), </w:t>
      </w:r>
      <w:r w:rsidRPr="00883259">
        <w:rPr>
          <w:i/>
          <w:sz w:val="28"/>
          <w:szCs w:val="28"/>
        </w:rPr>
        <w:t>«Социальная адаптация «особенных»</w:t>
      </w:r>
      <w:r>
        <w:rPr>
          <w:sz w:val="28"/>
          <w:szCs w:val="28"/>
        </w:rPr>
        <w:t xml:space="preserve"> </w:t>
      </w:r>
      <w:r w:rsidRPr="00883259">
        <w:rPr>
          <w:i/>
          <w:sz w:val="28"/>
          <w:szCs w:val="28"/>
        </w:rPr>
        <w:t>детей разного возраста в библиотеке, в рамках порядка обеспечения условий</w:t>
      </w:r>
      <w:r>
        <w:rPr>
          <w:sz w:val="28"/>
          <w:szCs w:val="28"/>
        </w:rPr>
        <w:t xml:space="preserve"> </w:t>
      </w:r>
      <w:r w:rsidRPr="00883259">
        <w:rPr>
          <w:i/>
          <w:sz w:val="28"/>
          <w:szCs w:val="28"/>
        </w:rPr>
        <w:t>доступности для инвалидов культурных ценностей и благ»</w:t>
      </w:r>
      <w:r>
        <w:rPr>
          <w:sz w:val="28"/>
          <w:szCs w:val="28"/>
        </w:rPr>
        <w:t xml:space="preserve"> (Членова</w:t>
      </w:r>
      <w:r w:rsidRPr="00963586">
        <w:rPr>
          <w:sz w:val="28"/>
          <w:szCs w:val="28"/>
        </w:rPr>
        <w:t xml:space="preserve"> </w:t>
      </w:r>
      <w:r>
        <w:rPr>
          <w:sz w:val="28"/>
          <w:szCs w:val="28"/>
        </w:rPr>
        <w:t xml:space="preserve">Галина Александровна, заведующая организационно – методическим отделом Челябинской областной специальной библиотеки для слепых и слабовидящих), </w:t>
      </w:r>
      <w:r w:rsidRPr="00883259">
        <w:rPr>
          <w:i/>
          <w:sz w:val="28"/>
          <w:szCs w:val="28"/>
        </w:rPr>
        <w:t>«Специальная библиотека для слепых как информационно – методический центр для библиотек края: российский и зарубежный опыт» ,</w:t>
      </w:r>
      <w:r>
        <w:rPr>
          <w:sz w:val="28"/>
          <w:szCs w:val="28"/>
        </w:rPr>
        <w:t xml:space="preserve"> </w:t>
      </w:r>
      <w:r w:rsidRPr="00883259">
        <w:rPr>
          <w:i/>
          <w:sz w:val="28"/>
          <w:szCs w:val="28"/>
        </w:rPr>
        <w:t>«Правила этикета при обращении с людьми с ограниченными</w:t>
      </w:r>
      <w:r>
        <w:rPr>
          <w:sz w:val="28"/>
          <w:szCs w:val="28"/>
        </w:rPr>
        <w:t xml:space="preserve"> </w:t>
      </w:r>
      <w:r w:rsidRPr="00883259">
        <w:rPr>
          <w:i/>
          <w:sz w:val="28"/>
          <w:szCs w:val="28"/>
        </w:rPr>
        <w:t>возможностями здоровья»</w:t>
      </w:r>
      <w:r>
        <w:rPr>
          <w:sz w:val="28"/>
          <w:szCs w:val="28"/>
        </w:rPr>
        <w:t xml:space="preserve"> (Моисеева Анастасия Олеговна, методист ГБУК «Пермская краевая специальная библиотека для слепых»).</w:t>
      </w:r>
    </w:p>
    <w:p w:rsidR="005622CE" w:rsidRDefault="005622CE" w:rsidP="005622CE">
      <w:pPr>
        <w:jc w:val="both"/>
        <w:rPr>
          <w:sz w:val="28"/>
          <w:szCs w:val="28"/>
        </w:rPr>
      </w:pPr>
      <w:r>
        <w:rPr>
          <w:sz w:val="28"/>
          <w:szCs w:val="28"/>
        </w:rPr>
        <w:t xml:space="preserve">    В семинаре также приняли  участие: ведущий специалист по социальному развитию аппарата администрации Горнозаводского муниципального района Мартынова С.С., библиотекари муниципальных библиотек района, члены районного общества инвалидов.</w:t>
      </w:r>
    </w:p>
    <w:p w:rsidR="005622CE" w:rsidRDefault="005622CE" w:rsidP="005622CE">
      <w:pPr>
        <w:jc w:val="both"/>
        <w:rPr>
          <w:sz w:val="28"/>
          <w:szCs w:val="28"/>
        </w:rPr>
      </w:pPr>
      <w:r>
        <w:rPr>
          <w:sz w:val="28"/>
          <w:szCs w:val="28"/>
        </w:rPr>
        <w:t>Как принимающей стороне, межпоселенческой  библиотеке  были подарены  книги со шрифтом  Брайля, журналы с крупным шрифтом  и    тифлофлэшплеер для прослушивания «говорящих» книг.</w:t>
      </w:r>
    </w:p>
    <w:p w:rsidR="005622CE" w:rsidRDefault="005622CE" w:rsidP="005622CE">
      <w:pPr>
        <w:jc w:val="both"/>
        <w:rPr>
          <w:sz w:val="28"/>
          <w:szCs w:val="28"/>
        </w:rPr>
      </w:pPr>
      <w:r>
        <w:rPr>
          <w:sz w:val="28"/>
          <w:szCs w:val="28"/>
        </w:rPr>
        <w:t>В течение года для районного общества инвалидов проведены мероприятия, в том числе Декада инвалида.  В Декаду инвалида МБУК «Горнозаводская центральная межпоселенческая библиотека» и   Пермская Гражданская Палата   провели учебу  по темам «Государственная и муниципальная услуга», «Права пенсионеров», всего присутствовало 70 человек, в т. ч. инвалиды. Оформлена книжная выставка «3 декабря – Международный день инвалида».  Также были разработаны библиографические пособия «Новинки декабря» (30 экз.), «Время зимних книг»: Современный круг чтения (30 экз.). Также на сайте МБУК «ГЦМБ» представлена версия для слабовидящих, обзор книг для слепых и слабовидящих, в т .ч. книги с   брайлевским шрифтом.</w:t>
      </w:r>
    </w:p>
    <w:p w:rsidR="005622CE" w:rsidRDefault="005622CE" w:rsidP="005622CE">
      <w:pPr>
        <w:jc w:val="both"/>
        <w:rPr>
          <w:sz w:val="28"/>
          <w:szCs w:val="28"/>
        </w:rPr>
      </w:pPr>
      <w:r>
        <w:rPr>
          <w:sz w:val="28"/>
          <w:szCs w:val="28"/>
        </w:rPr>
        <w:t xml:space="preserve">  В МБУК «Пашийская библиотека» 15 декабря   состоялась встреча   клуба «Земляки» по теме «Ему судьба готовила путь славный, имя громкое.: Жизнь и творчество  Н. А. Некрасова » (13 человек), к мероприятию был разработан буклет «Я лиру посвятил народу своему.  Н. А. Некрасова» (20 шт.),  разработан буклет «С юбилеем, родная Пашия!» (20 экз.), в Библиотеке – филиале№ 1 п. Теплая Гора , 9 декабря,  прошла встреча  клуба «Растительная жизнь» по теме «Ягодный фейерверк» (20 чел., в т. ч. инвалиды), в МБУК «Библиотека медведкинского сельского поселения» разработала и оформила стенд «3 декабря  - Международный день инвалида», оформлена книжная выставка с таким же названием, 9 декабря МБУК «Кусье –Александровская библиотека» для  инвалидов «Горнозаводского ПНИ»  подготовила тематический вечер «Здравствуй, гостья зима!» (20 чел.).</w:t>
      </w:r>
    </w:p>
    <w:p w:rsidR="005622CE" w:rsidRDefault="005622CE" w:rsidP="005622CE">
      <w:pPr>
        <w:jc w:val="both"/>
        <w:rPr>
          <w:b/>
          <w:sz w:val="28"/>
          <w:szCs w:val="28"/>
        </w:rPr>
      </w:pPr>
      <w:r>
        <w:rPr>
          <w:sz w:val="28"/>
          <w:szCs w:val="28"/>
        </w:rPr>
        <w:t>В рамках декады инвалида прошел конкурс «Чудо добрых рук».</w:t>
      </w:r>
    </w:p>
    <w:p w:rsidR="005622CE" w:rsidRDefault="005622CE" w:rsidP="005622CE">
      <w:pPr>
        <w:jc w:val="both"/>
        <w:rPr>
          <w:b/>
          <w:sz w:val="28"/>
          <w:szCs w:val="28"/>
        </w:rPr>
      </w:pPr>
      <w:r w:rsidRPr="008B1D98">
        <w:rPr>
          <w:b/>
          <w:sz w:val="28"/>
          <w:szCs w:val="28"/>
        </w:rPr>
        <w:t>03 декабря 2016 года</w:t>
      </w:r>
      <w:r>
        <w:rPr>
          <w:sz w:val="28"/>
          <w:szCs w:val="28"/>
        </w:rPr>
        <w:t xml:space="preserve"> были подведены итоги</w:t>
      </w:r>
      <w:r w:rsidRPr="00443985">
        <w:rPr>
          <w:sz w:val="28"/>
          <w:szCs w:val="28"/>
        </w:rPr>
        <w:t xml:space="preserve"> </w:t>
      </w:r>
      <w:r>
        <w:rPr>
          <w:sz w:val="28"/>
          <w:szCs w:val="28"/>
        </w:rPr>
        <w:t xml:space="preserve">районного конкурса декоративно – прикладного творчества и изобразительного искусства для людей с ограниченными возможностями здоровья </w:t>
      </w:r>
      <w:r w:rsidRPr="00047BA1">
        <w:rPr>
          <w:b/>
          <w:sz w:val="28"/>
          <w:szCs w:val="28"/>
        </w:rPr>
        <w:t>«Чудо добрых рук»</w:t>
      </w:r>
      <w:r>
        <w:rPr>
          <w:b/>
          <w:sz w:val="28"/>
          <w:szCs w:val="28"/>
        </w:rPr>
        <w:t xml:space="preserve">. </w:t>
      </w:r>
      <w:r w:rsidRPr="00B95654">
        <w:rPr>
          <w:sz w:val="28"/>
          <w:szCs w:val="28"/>
        </w:rPr>
        <w:t xml:space="preserve">Организаторы выставки </w:t>
      </w:r>
      <w:r>
        <w:rPr>
          <w:sz w:val="28"/>
          <w:szCs w:val="28"/>
        </w:rPr>
        <w:t xml:space="preserve"> - </w:t>
      </w:r>
      <w:r w:rsidRPr="00B95654">
        <w:rPr>
          <w:sz w:val="28"/>
          <w:szCs w:val="28"/>
        </w:rPr>
        <w:t>Управление культуры и работы с молодёжью</w:t>
      </w:r>
      <w:r>
        <w:rPr>
          <w:sz w:val="28"/>
          <w:szCs w:val="28"/>
        </w:rPr>
        <w:t xml:space="preserve"> администрации Горнозаводского муниципального района, муниципальное бюджетное учреждение культуры «Горнозаводская центральная межпоселенческая библиотека».</w:t>
      </w:r>
    </w:p>
    <w:p w:rsidR="005622CE" w:rsidRPr="00254AB0" w:rsidRDefault="005622CE" w:rsidP="005622CE">
      <w:pPr>
        <w:jc w:val="both"/>
        <w:rPr>
          <w:sz w:val="28"/>
          <w:szCs w:val="28"/>
        </w:rPr>
      </w:pPr>
      <w:r>
        <w:rPr>
          <w:sz w:val="28"/>
          <w:szCs w:val="28"/>
        </w:rPr>
        <w:t xml:space="preserve">Торжественное подведение итогов состоялось в </w:t>
      </w:r>
      <w:r w:rsidRPr="00254AB0">
        <w:rPr>
          <w:sz w:val="28"/>
          <w:szCs w:val="28"/>
        </w:rPr>
        <w:t>Доме культуры имени Л.И.Бэра на фестивале «Свет сердца».</w:t>
      </w:r>
    </w:p>
    <w:p w:rsidR="005622CE" w:rsidRDefault="005622CE" w:rsidP="005622CE">
      <w:pPr>
        <w:rPr>
          <w:sz w:val="28"/>
          <w:szCs w:val="28"/>
        </w:rPr>
      </w:pPr>
      <w:r>
        <w:rPr>
          <w:sz w:val="28"/>
          <w:szCs w:val="28"/>
        </w:rPr>
        <w:t>В конкурсе приняли участие 32 человека, в возрасте  от  7 до  80 лет.</w:t>
      </w:r>
    </w:p>
    <w:p w:rsidR="005622CE" w:rsidRDefault="005622CE" w:rsidP="005622CE">
      <w:pPr>
        <w:jc w:val="both"/>
        <w:rPr>
          <w:sz w:val="28"/>
          <w:szCs w:val="28"/>
        </w:rPr>
      </w:pPr>
      <w:r>
        <w:rPr>
          <w:sz w:val="28"/>
          <w:szCs w:val="28"/>
        </w:rPr>
        <w:t>Цель конкурса – выявление, развитие и поддержка талантливых людей с ограниченными возможностями здоровья в области декоративно – прикладного искусства, изобразительного искусства, народных художественных промыслов.</w:t>
      </w:r>
    </w:p>
    <w:p w:rsidR="005622CE" w:rsidRDefault="005622CE" w:rsidP="005622CE">
      <w:pPr>
        <w:rPr>
          <w:sz w:val="28"/>
          <w:szCs w:val="28"/>
        </w:rPr>
      </w:pPr>
      <w:r>
        <w:rPr>
          <w:sz w:val="28"/>
          <w:szCs w:val="28"/>
        </w:rPr>
        <w:t>Как показал  конкурс  -  цель достигнута. На конкурс  было представлено 102 работы, очень высокого уровня.  Каждая работа  претендовала на призовое место.</w:t>
      </w:r>
    </w:p>
    <w:p w:rsidR="005622CE" w:rsidRDefault="005622CE" w:rsidP="005622CE">
      <w:pPr>
        <w:jc w:val="both"/>
        <w:rPr>
          <w:sz w:val="28"/>
          <w:szCs w:val="28"/>
        </w:rPr>
      </w:pPr>
      <w:r>
        <w:rPr>
          <w:sz w:val="28"/>
          <w:szCs w:val="28"/>
        </w:rPr>
        <w:t>Выставка  экспонировалась  в   читальном зале МБУК «Горнозаводская центральная межпоселенческая библиотека» до 02 декабря.</w:t>
      </w:r>
    </w:p>
    <w:p w:rsidR="005622CE" w:rsidRPr="008B1D98" w:rsidRDefault="005622CE" w:rsidP="005622CE">
      <w:pPr>
        <w:jc w:val="both"/>
        <w:rPr>
          <w:b/>
          <w:sz w:val="28"/>
          <w:szCs w:val="28"/>
        </w:rPr>
      </w:pPr>
      <w:r>
        <w:rPr>
          <w:sz w:val="28"/>
          <w:szCs w:val="28"/>
        </w:rPr>
        <w:t xml:space="preserve"> 03 декабря выставка  «переехала»  в  Дом культуры имени Л. И. Бэра. С работами   познакомились  участники фестиваля «Свет сердца», гости и все желающие.</w:t>
      </w:r>
      <w:r w:rsidRPr="008B1D98">
        <w:rPr>
          <w:b/>
          <w:sz w:val="28"/>
          <w:szCs w:val="28"/>
        </w:rPr>
        <w:t xml:space="preserve"> </w:t>
      </w:r>
    </w:p>
    <w:p w:rsidR="005622CE" w:rsidRPr="00345F75" w:rsidRDefault="005622CE" w:rsidP="005622CE">
      <w:pPr>
        <w:jc w:val="both"/>
        <w:rPr>
          <w:i/>
          <w:sz w:val="28"/>
          <w:szCs w:val="28"/>
        </w:rPr>
      </w:pPr>
      <w:r>
        <w:rPr>
          <w:sz w:val="28"/>
          <w:szCs w:val="28"/>
        </w:rPr>
        <w:t xml:space="preserve">Отзывы о работах участников выставки самые замечательные. Вот некоторые из них: «Прекрасная работа. Спасибо организаторам, за прекрасное отношение и профессионализм. От всего  сердца желаю успехов и не останавливаться на достигнутом» </w:t>
      </w:r>
      <w:r w:rsidRPr="00345F75">
        <w:rPr>
          <w:i/>
          <w:sz w:val="28"/>
          <w:szCs w:val="28"/>
        </w:rPr>
        <w:t>(В.Ю.Подкорытов, депутат Законодательного Собрания по Пермскому краю»)</w:t>
      </w:r>
    </w:p>
    <w:p w:rsidR="005622CE" w:rsidRDefault="005622CE" w:rsidP="005622CE">
      <w:pPr>
        <w:jc w:val="both"/>
        <w:rPr>
          <w:sz w:val="28"/>
          <w:szCs w:val="28"/>
        </w:rPr>
      </w:pPr>
      <w:r>
        <w:rPr>
          <w:sz w:val="28"/>
          <w:szCs w:val="28"/>
        </w:rPr>
        <w:t>«Слов восхищения множество! Как глубоко  должен чувствовать человек, чтобы потом создавать эту красоту! « (</w:t>
      </w:r>
      <w:r w:rsidRPr="00345F75">
        <w:rPr>
          <w:i/>
          <w:sz w:val="28"/>
          <w:szCs w:val="28"/>
        </w:rPr>
        <w:t>Т.А.Паукова</w:t>
      </w:r>
      <w:r>
        <w:rPr>
          <w:i/>
          <w:sz w:val="28"/>
          <w:szCs w:val="28"/>
        </w:rPr>
        <w:t>, учитель</w:t>
      </w:r>
      <w:r>
        <w:rPr>
          <w:sz w:val="28"/>
          <w:szCs w:val="28"/>
        </w:rPr>
        <w:t xml:space="preserve">), </w:t>
      </w:r>
    </w:p>
    <w:p w:rsidR="005622CE" w:rsidRDefault="005622CE" w:rsidP="005622CE">
      <w:pPr>
        <w:jc w:val="both"/>
        <w:rPr>
          <w:sz w:val="28"/>
          <w:szCs w:val="28"/>
        </w:rPr>
      </w:pPr>
      <w:r>
        <w:rPr>
          <w:sz w:val="28"/>
          <w:szCs w:val="28"/>
        </w:rPr>
        <w:t xml:space="preserve">«Просто шикарные работы! Хочется сказать огромное  спасибо организаторам выставки, очень творческие работы, интересные, индивидуальные. Особо понравились работы Л. Тиморгалиевой».  </w:t>
      </w:r>
      <w:r w:rsidRPr="00574760">
        <w:rPr>
          <w:i/>
          <w:sz w:val="28"/>
          <w:szCs w:val="28"/>
        </w:rPr>
        <w:t>(И.А.Панькова)</w:t>
      </w:r>
      <w:r>
        <w:rPr>
          <w:sz w:val="28"/>
          <w:szCs w:val="28"/>
        </w:rPr>
        <w:t xml:space="preserve">  </w:t>
      </w:r>
    </w:p>
    <w:p w:rsidR="005622CE" w:rsidRDefault="005622CE" w:rsidP="005622CE">
      <w:pPr>
        <w:jc w:val="both"/>
        <w:rPr>
          <w:b/>
          <w:sz w:val="28"/>
          <w:szCs w:val="28"/>
        </w:rPr>
      </w:pPr>
      <w:r w:rsidRPr="00A6768D">
        <w:rPr>
          <w:b/>
          <w:sz w:val="28"/>
          <w:szCs w:val="28"/>
        </w:rPr>
        <w:t xml:space="preserve">6.9.3. Работа с детьми - сиротами </w:t>
      </w:r>
    </w:p>
    <w:p w:rsidR="005622CE" w:rsidRDefault="005622CE" w:rsidP="005622CE">
      <w:pPr>
        <w:jc w:val="both"/>
        <w:rPr>
          <w:sz w:val="28"/>
          <w:szCs w:val="28"/>
        </w:rPr>
      </w:pPr>
      <w:r>
        <w:rPr>
          <w:sz w:val="28"/>
          <w:szCs w:val="28"/>
        </w:rPr>
        <w:t>МБУК «Горнозаводская центральная межпоселенческая библиотека» сотрудничает с  ГКУ ПК СОН «Центр помощи детям, оставшимся без попечения родителей». Ранее это был Детский Дом. Два раза в месяц, согласно Соглашению о социальном партнёрстве, работники библиотеки сами выходят к детям с мероприятиями под общим названием «Библиотечный четверг».  В течение учебного года были организованы встречи с местными поэтами Алексеем Якимовым и Геннадием Даниловым, состоялась также встреча с Наугольных Станиславом Васильевичем, участником ликвидации аварии на Чернобыльской АЭС, приуроченная к 30 –летию со дня аварии на Чернобыльской АЭС. Не осталась незамеченной  еще одна дата в календаре 08 февраля – День юного антифашиста. Проведены  викторины: «В гостях у осени», «Герои зимних сказок» «Весенний калейдоскоп». Также  прошли  мероприятия по  правовому просвещению.</w:t>
      </w:r>
    </w:p>
    <w:p w:rsidR="005622CE" w:rsidRDefault="005622CE" w:rsidP="005622CE">
      <w:pPr>
        <w:jc w:val="both"/>
        <w:rPr>
          <w:b/>
          <w:sz w:val="28"/>
          <w:szCs w:val="28"/>
        </w:rPr>
      </w:pPr>
      <w:r w:rsidRPr="00170AA9">
        <w:rPr>
          <w:b/>
          <w:sz w:val="28"/>
          <w:szCs w:val="28"/>
        </w:rPr>
        <w:t xml:space="preserve">6.10. Работа с молодежью  </w:t>
      </w:r>
    </w:p>
    <w:p w:rsidR="005622CE" w:rsidRDefault="005622CE" w:rsidP="005622CE">
      <w:pPr>
        <w:jc w:val="both"/>
        <w:rPr>
          <w:sz w:val="28"/>
          <w:szCs w:val="28"/>
        </w:rPr>
      </w:pPr>
      <w:r>
        <w:rPr>
          <w:sz w:val="28"/>
          <w:szCs w:val="28"/>
        </w:rPr>
        <w:t>Для привлечения в библиотеки молодых жителей района библиотеки используют различные формы и методы работы.</w:t>
      </w:r>
    </w:p>
    <w:p w:rsidR="005622CE" w:rsidRDefault="005622CE" w:rsidP="005622CE">
      <w:pPr>
        <w:jc w:val="both"/>
        <w:rPr>
          <w:sz w:val="28"/>
          <w:szCs w:val="28"/>
        </w:rPr>
      </w:pPr>
      <w:r>
        <w:rPr>
          <w:sz w:val="28"/>
          <w:szCs w:val="28"/>
        </w:rPr>
        <w:t>Одними из самых популярных и действенных в наших библиотеках  остаются Дни открытых дверей, Дни профориентации, библиотечные уроки.</w:t>
      </w:r>
    </w:p>
    <w:p w:rsidR="005622CE" w:rsidRPr="001D1231" w:rsidRDefault="005622CE" w:rsidP="005622CE">
      <w:pPr>
        <w:pStyle w:val="a9"/>
        <w:shd w:val="clear" w:color="auto" w:fill="FFFFFF"/>
        <w:spacing w:before="0" w:beforeAutospacing="0" w:after="150" w:afterAutospacing="0"/>
        <w:jc w:val="both"/>
        <w:rPr>
          <w:color w:val="333333"/>
          <w:sz w:val="28"/>
          <w:szCs w:val="28"/>
        </w:rPr>
      </w:pPr>
      <w:r>
        <w:rPr>
          <w:color w:val="333333"/>
          <w:sz w:val="28"/>
          <w:szCs w:val="28"/>
        </w:rPr>
        <w:t xml:space="preserve"> На день открытых </w:t>
      </w:r>
      <w:r w:rsidRPr="00D64A46">
        <w:rPr>
          <w:color w:val="333333"/>
          <w:sz w:val="28"/>
          <w:szCs w:val="28"/>
        </w:rPr>
        <w:t>дверей</w:t>
      </w:r>
      <w:r w:rsidRPr="00D64A46">
        <w:rPr>
          <w:b/>
          <w:color w:val="333333"/>
          <w:sz w:val="28"/>
          <w:szCs w:val="28"/>
        </w:rPr>
        <w:t xml:space="preserve"> </w:t>
      </w:r>
      <w:r w:rsidRPr="00D64A46">
        <w:rPr>
          <w:rStyle w:val="a8"/>
          <w:b w:val="0"/>
          <w:color w:val="333333"/>
          <w:sz w:val="28"/>
          <w:szCs w:val="28"/>
          <w:shd w:val="clear" w:color="auto" w:fill="FFFFFF"/>
        </w:rPr>
        <w:t xml:space="preserve">"Добро пожаловать, читатель, или посторонних для нас нет!" были приглашены старшеклассники школ.  Разработали приглашения, подготовили  интерактивные мероприятия. Мероприятие началось с экскурсии, которую  провела заместитель директора Мезенцева Елена Владимировна. </w:t>
      </w:r>
      <w:r w:rsidRPr="00D64A46">
        <w:rPr>
          <w:b/>
          <w:color w:val="333333"/>
          <w:sz w:val="28"/>
          <w:szCs w:val="28"/>
        </w:rPr>
        <w:t xml:space="preserve"> </w:t>
      </w:r>
      <w:r w:rsidRPr="00D64A46">
        <w:rPr>
          <w:color w:val="333333"/>
          <w:sz w:val="28"/>
          <w:szCs w:val="28"/>
        </w:rPr>
        <w:t>Сотрудники нашей</w:t>
      </w:r>
      <w:r w:rsidRPr="001D1231">
        <w:rPr>
          <w:color w:val="333333"/>
          <w:sz w:val="28"/>
          <w:szCs w:val="28"/>
        </w:rPr>
        <w:t xml:space="preserve"> библиотеки открыли двери всех отделов и познакомили школьников с особенностями каждого из них. На абонементе школьники научились самостоятельно находить книги в фонде с помощью алфавитного и систематического каталогов.</w:t>
      </w:r>
    </w:p>
    <w:p w:rsidR="005622CE" w:rsidRPr="001D1231" w:rsidRDefault="005622CE" w:rsidP="005622CE">
      <w:pPr>
        <w:shd w:val="clear" w:color="auto" w:fill="FFFFFF"/>
        <w:spacing w:after="150"/>
        <w:jc w:val="both"/>
        <w:rPr>
          <w:color w:val="333333"/>
          <w:sz w:val="28"/>
          <w:szCs w:val="28"/>
        </w:rPr>
      </w:pPr>
      <w:r w:rsidRPr="001D1231">
        <w:rPr>
          <w:color w:val="333333"/>
          <w:sz w:val="28"/>
          <w:szCs w:val="28"/>
        </w:rPr>
        <w:t>Особое внимание было уделено знакомству ребят со справочно-библиографическим аппаратом библиотеки – словарями, справочниками, энциклопедиями, каталогами, картотеками, а также с фондом правовой и краеведческой литературы и электронной правовой базой «Консультант +».</w:t>
      </w:r>
    </w:p>
    <w:p w:rsidR="005622CE" w:rsidRPr="001D1231" w:rsidRDefault="005622CE" w:rsidP="005622CE">
      <w:pPr>
        <w:shd w:val="clear" w:color="auto" w:fill="FFFFFF"/>
        <w:spacing w:after="150"/>
        <w:jc w:val="both"/>
        <w:rPr>
          <w:color w:val="333333"/>
          <w:sz w:val="28"/>
          <w:szCs w:val="28"/>
        </w:rPr>
      </w:pPr>
      <w:r>
        <w:rPr>
          <w:color w:val="333333"/>
          <w:sz w:val="28"/>
          <w:szCs w:val="28"/>
        </w:rPr>
        <w:t xml:space="preserve">Также </w:t>
      </w:r>
      <w:r w:rsidRPr="001D1231">
        <w:rPr>
          <w:color w:val="333333"/>
          <w:sz w:val="28"/>
          <w:szCs w:val="28"/>
        </w:rPr>
        <w:t xml:space="preserve"> познакомились с сайтом библиотеки, узнали, как можно с его помощью продлить книги и забронировать книги в нашей библиотеки. В отделе комплектования и обработки фондов  учащиеся  узнали, какой путь проходит книга, прежде чем попадёт к читателю.</w:t>
      </w:r>
    </w:p>
    <w:p w:rsidR="005622CE" w:rsidRPr="001D1231" w:rsidRDefault="005622CE" w:rsidP="005622CE">
      <w:pPr>
        <w:shd w:val="clear" w:color="auto" w:fill="FFFFFF"/>
        <w:spacing w:after="150"/>
        <w:jc w:val="both"/>
        <w:rPr>
          <w:color w:val="333333"/>
          <w:sz w:val="28"/>
          <w:szCs w:val="28"/>
        </w:rPr>
      </w:pPr>
      <w:r w:rsidRPr="001D1231">
        <w:rPr>
          <w:color w:val="333333"/>
          <w:sz w:val="28"/>
          <w:szCs w:val="28"/>
        </w:rPr>
        <w:t>В  заключение ребята поблагодарили за  интересную  и познавательную встречу, а сотрудники библиотеки  посоветовали старшеклассникам  пойти учиться нашей профессии, ведь она творческая, разнообразная  и современная.</w:t>
      </w:r>
    </w:p>
    <w:p w:rsidR="005622CE" w:rsidRDefault="005622CE" w:rsidP="005622CE">
      <w:pPr>
        <w:shd w:val="clear" w:color="auto" w:fill="FFFFFF"/>
        <w:spacing w:after="150"/>
        <w:jc w:val="both"/>
        <w:rPr>
          <w:color w:val="333333"/>
          <w:sz w:val="28"/>
          <w:szCs w:val="28"/>
        </w:rPr>
      </w:pPr>
      <w:r>
        <w:rPr>
          <w:color w:val="333333"/>
          <w:sz w:val="28"/>
          <w:szCs w:val="28"/>
        </w:rPr>
        <w:t xml:space="preserve">О профессии библиотекарь и о других профессиях, нужных нашему району </w:t>
      </w:r>
    </w:p>
    <w:p w:rsidR="005622CE" w:rsidRDefault="005622CE" w:rsidP="005622CE">
      <w:pPr>
        <w:shd w:val="clear" w:color="auto" w:fill="FFFFFF"/>
        <w:spacing w:after="150"/>
        <w:jc w:val="both"/>
        <w:rPr>
          <w:color w:val="333333"/>
          <w:sz w:val="28"/>
          <w:szCs w:val="28"/>
        </w:rPr>
      </w:pPr>
      <w:r>
        <w:rPr>
          <w:color w:val="333333"/>
          <w:sz w:val="28"/>
          <w:szCs w:val="28"/>
        </w:rPr>
        <w:t>будущие выпускники школ узнали на Дне по профориентации .</w:t>
      </w:r>
    </w:p>
    <w:p w:rsidR="005622CE" w:rsidRPr="00992165" w:rsidRDefault="005622CE" w:rsidP="005622CE">
      <w:pPr>
        <w:shd w:val="clear" w:color="auto" w:fill="FFFFFF"/>
        <w:spacing w:after="150"/>
        <w:jc w:val="both"/>
        <w:rPr>
          <w:color w:val="333333"/>
          <w:sz w:val="28"/>
          <w:szCs w:val="28"/>
        </w:rPr>
      </w:pPr>
      <w:r w:rsidRPr="00992165">
        <w:rPr>
          <w:color w:val="333333"/>
          <w:sz w:val="28"/>
          <w:szCs w:val="28"/>
        </w:rPr>
        <w:t>6 апреля в читальном  зале центральной межпоселенческой библиотеки прошел</w:t>
      </w:r>
      <w:r w:rsidRPr="00992165">
        <w:rPr>
          <w:b/>
          <w:bCs/>
          <w:color w:val="333333"/>
          <w:sz w:val="28"/>
          <w:szCs w:val="28"/>
        </w:rPr>
        <w:t> </w:t>
      </w:r>
      <w:r w:rsidRPr="00D84150">
        <w:rPr>
          <w:bCs/>
          <w:color w:val="333333"/>
          <w:sz w:val="28"/>
          <w:szCs w:val="28"/>
        </w:rPr>
        <w:t>День информации по профориентации</w:t>
      </w:r>
      <w:r w:rsidRPr="00992165">
        <w:rPr>
          <w:b/>
          <w:bCs/>
          <w:color w:val="333333"/>
          <w:sz w:val="28"/>
          <w:szCs w:val="28"/>
        </w:rPr>
        <w:t xml:space="preserve"> «Парад профессий»</w:t>
      </w:r>
      <w:r w:rsidRPr="00992165">
        <w:rPr>
          <w:color w:val="333333"/>
          <w:sz w:val="28"/>
          <w:szCs w:val="28"/>
        </w:rPr>
        <w:t>. Были приглашены специалисты разных профессий и старшеклассники района. Мероприятие посетило более 100 человек. Ведущая Дня информации, заведующая  отделом обслуживания, Лукина  Лариса Геннадьевна познакомила присутствующих с типами профессий. В мире существует более 50 тысяч профессий. Проблема выбора очень серьезна. В нашей стране принято пользоваться классификацией  профессора Евгения Климова. Его классификация делит все профессии на 5 основных типов: человек-техника, человек-человек, человек-природа, человек-знак, человек-художественный образ.</w:t>
      </w:r>
    </w:p>
    <w:p w:rsidR="005622CE" w:rsidRPr="00992165" w:rsidRDefault="005622CE" w:rsidP="005622CE">
      <w:pPr>
        <w:shd w:val="clear" w:color="auto" w:fill="FFFFFF"/>
        <w:spacing w:after="150"/>
        <w:jc w:val="both"/>
        <w:rPr>
          <w:color w:val="333333"/>
          <w:sz w:val="28"/>
          <w:szCs w:val="28"/>
        </w:rPr>
      </w:pPr>
      <w:r w:rsidRPr="00992165">
        <w:rPr>
          <w:color w:val="333333"/>
          <w:sz w:val="28"/>
          <w:szCs w:val="28"/>
        </w:rPr>
        <w:t>Директор Центра Занятости по Горнозаводскому району Рюмин Александр Анатольевич представил рынок труда, провел анализ профессий, на которых  есть спрос и предложения, вакансии, профессии будущего. Медицинские работники пользовались уважением во все времена, лечить людей - важное дело. Главный врач Роман Владимир Тарасович и   заместитель главного врача Овчинникова  Марина Александровна поделись о перспективах развития медицины, использования нанотехнологии, компьютерного оборудования. По мнению выступающих  врачу нужно многое уметь, а чтобы стать настоящим специалистом надо получить медицинское образование. Если вы еще только в девятом классе, есть время задуматься о выборе профессии. О профессии XXI века - юристе рассказзала заведующая  информационным правовым центром Казарян Елия Сергеевна. Юристам по роду своей деятельности приходится сталкиваться с самими разными задачами. Прежде  всего, это помощь в обеспечении законных прав и свобод   граждан. Обязательным для юриста является изучение действующих законов и норм. Для этой профессии необходимы аналитические способности, умение быстро находить необходимую информацию.</w:t>
      </w:r>
    </w:p>
    <w:p w:rsidR="005622CE" w:rsidRPr="00992165" w:rsidRDefault="005622CE" w:rsidP="005622CE">
      <w:pPr>
        <w:shd w:val="clear" w:color="auto" w:fill="FFFFFF"/>
        <w:spacing w:after="150"/>
        <w:jc w:val="both"/>
        <w:rPr>
          <w:color w:val="333333"/>
          <w:sz w:val="28"/>
          <w:szCs w:val="28"/>
        </w:rPr>
      </w:pPr>
      <w:r w:rsidRPr="00992165">
        <w:rPr>
          <w:color w:val="333333"/>
          <w:sz w:val="28"/>
          <w:szCs w:val="28"/>
        </w:rPr>
        <w:t>В России 947 высших образовательных учреждений, занимающих подготовкой юристов. Слово было представлено представителю этой профессии - прокурору Горнозаводского района Батуеву Станиславу  Анатольевичу. Алгоритм  выбора. Что будет, когда вы закончите школу? Прислушайтесь к себе. Должно только собственное желание. Не нужно слушать родителей, друзей, знакомых. Для этой профессии обилие информации, желание читать, слушать. Если тебе это неинтересно, то это не для тебя.  На бюджет поступить сложно, практически невозможно. Но есть возможность поступить по направлению. Станислав Анатольевич осознал, что им сделан правильный выбор, будучи уже студентом  юридической академии. Заведующая информационно-библиографический отделом Пушкарева Ольга Валерьевна проинформировала, как успешно сдать ЕГЭ и ОГЭ. Для подготовки к экзаменам есть справочники по всем предметам.</w:t>
      </w:r>
    </w:p>
    <w:p w:rsidR="005622CE" w:rsidRDefault="005622CE" w:rsidP="005622CE">
      <w:pPr>
        <w:shd w:val="clear" w:color="auto" w:fill="FFFFFF"/>
        <w:spacing w:after="150"/>
        <w:jc w:val="both"/>
        <w:rPr>
          <w:rFonts w:ascii="Tahoma" w:hAnsi="Tahoma" w:cs="Tahoma"/>
          <w:color w:val="333333"/>
          <w:sz w:val="21"/>
          <w:szCs w:val="21"/>
        </w:rPr>
      </w:pPr>
      <w:r w:rsidRPr="00992165">
        <w:rPr>
          <w:color w:val="333333"/>
          <w:sz w:val="28"/>
          <w:szCs w:val="28"/>
        </w:rPr>
        <w:t>Заместитель директора  Мезенцева Елена Владимировна  познакомила молодежь с одной из древних и интересных профессий - библиотекарь.  На территории нашего города функционируют два главных предприятия ЛПУМГ и ОАО «Горнозаводскцемент». Профессии предприятия представили специалист отдела кадров Баранова Ирина Васильевна и Атнагулова Анастасия Викторовна, председатель профкома. Об уникальных коллекциях музея поведала  директор краеведческого музея им. М.П. Старостина - Ананкина Татьяна   Николаевна. Со службой УФМС каждый присутствующий встречается, когда приходит время получить паспорт. Некрасов Олег Борисович - начальник УФМС интересно представил свою профессию. В конце мероприятия старшеклассникам</w:t>
      </w:r>
      <w:r w:rsidRPr="00992165">
        <w:rPr>
          <w:rFonts w:ascii="Tahoma" w:hAnsi="Tahoma" w:cs="Tahoma"/>
          <w:color w:val="333333"/>
          <w:sz w:val="21"/>
          <w:szCs w:val="21"/>
        </w:rPr>
        <w:t xml:space="preserve"> </w:t>
      </w:r>
      <w:r w:rsidRPr="00992165">
        <w:rPr>
          <w:color w:val="333333"/>
          <w:sz w:val="28"/>
          <w:szCs w:val="28"/>
        </w:rPr>
        <w:t>была предложена выставка «Формула выбора». Информационно-библиографический отдел подготовил пособие «Как успешно сдать ЕГЭ».</w:t>
      </w:r>
    </w:p>
    <w:p w:rsidR="005622CE" w:rsidRDefault="005622CE" w:rsidP="005622CE">
      <w:pPr>
        <w:jc w:val="both"/>
        <w:rPr>
          <w:sz w:val="28"/>
          <w:szCs w:val="28"/>
        </w:rPr>
      </w:pPr>
      <w:r>
        <w:rPr>
          <w:sz w:val="28"/>
          <w:szCs w:val="28"/>
        </w:rPr>
        <w:t>27 апреля впервые  в Пермском крае проведена общеобразовательная акция «Библиотечный диктант». Инициатором проведения акции стала  Пермская краевая библиотека им. А. М. Горького, которая в этом году отмечает свой 180 –летний юбилей. В рамках этого  знаменательного события намечен ряд значимых культурных и образовательных мероприятий, в их числе краевая акция «Библиотечный диктант». Горнозаводский район тоже принял участие в акции. Цель акции – расширение знаний о развитии и состоянии библиотечного дела в Пермском крае. Принять участие в «Библиотечном диктанте» смогли все желающие.  Как режиме о</w:t>
      </w:r>
      <w:r>
        <w:rPr>
          <w:sz w:val="28"/>
          <w:szCs w:val="28"/>
          <w:lang w:val="en-US"/>
        </w:rPr>
        <w:t>n</w:t>
      </w:r>
      <w:r>
        <w:rPr>
          <w:sz w:val="28"/>
          <w:szCs w:val="28"/>
        </w:rPr>
        <w:t xml:space="preserve"> – </w:t>
      </w:r>
      <w:r>
        <w:rPr>
          <w:sz w:val="28"/>
          <w:szCs w:val="28"/>
          <w:lang w:val="en-US"/>
        </w:rPr>
        <w:t>line</w:t>
      </w:r>
      <w:r>
        <w:rPr>
          <w:sz w:val="28"/>
          <w:szCs w:val="28"/>
        </w:rPr>
        <w:t xml:space="preserve"> на сайте </w:t>
      </w:r>
      <w:hyperlink r:id="rId24" w:history="1">
        <w:r w:rsidRPr="00B74A88">
          <w:rPr>
            <w:rStyle w:val="a6"/>
            <w:rFonts w:ascii="Courier New" w:hAnsi="Courier New" w:cs="Courier New"/>
            <w:b/>
            <w:bCs/>
            <w:color w:val="275187"/>
            <w:sz w:val="28"/>
            <w:szCs w:val="28"/>
            <w:shd w:val="clear" w:color="auto" w:fill="FFFFFF"/>
          </w:rPr>
          <w:t>https://tlib.itisinfo.ru</w:t>
        </w:r>
      </w:hyperlink>
      <w:r>
        <w:rPr>
          <w:sz w:val="28"/>
          <w:szCs w:val="28"/>
        </w:rPr>
        <w:t>, так и в режиме о</w:t>
      </w:r>
      <w:r>
        <w:rPr>
          <w:sz w:val="28"/>
          <w:szCs w:val="28"/>
          <w:lang w:val="en-US"/>
        </w:rPr>
        <w:t>f</w:t>
      </w:r>
      <w:r w:rsidRPr="00B74A88">
        <w:rPr>
          <w:sz w:val="28"/>
          <w:szCs w:val="28"/>
        </w:rPr>
        <w:t xml:space="preserve"> </w:t>
      </w:r>
      <w:r>
        <w:rPr>
          <w:sz w:val="28"/>
          <w:szCs w:val="28"/>
        </w:rPr>
        <w:t xml:space="preserve">– </w:t>
      </w:r>
      <w:r>
        <w:rPr>
          <w:sz w:val="28"/>
          <w:szCs w:val="28"/>
          <w:lang w:val="en-US"/>
        </w:rPr>
        <w:t>line</w:t>
      </w:r>
      <w:r>
        <w:rPr>
          <w:sz w:val="28"/>
          <w:szCs w:val="28"/>
        </w:rPr>
        <w:t xml:space="preserve"> – на площадках: в межпоселенческой библиотеке, Горнозаводском политехническом техникуме, МАОУ «СОШ №1 г. Горнозаводска» ,в библиотеках п. Теплая Гора, п. Промысла и Кусье –Александровский, п .Пашия, п. Медведка.  </w:t>
      </w:r>
      <w:r w:rsidRPr="00B74A88">
        <w:rPr>
          <w:sz w:val="28"/>
          <w:szCs w:val="28"/>
        </w:rPr>
        <w:t xml:space="preserve"> </w:t>
      </w:r>
      <w:r>
        <w:rPr>
          <w:sz w:val="28"/>
          <w:szCs w:val="28"/>
        </w:rPr>
        <w:t xml:space="preserve"> Библиотечный диктант включил в себя 30 тестовых заданий.</w:t>
      </w:r>
    </w:p>
    <w:p w:rsidR="005622CE" w:rsidRDefault="005622CE" w:rsidP="005622CE">
      <w:pPr>
        <w:pStyle w:val="a9"/>
        <w:shd w:val="clear" w:color="auto" w:fill="FFFFFF"/>
        <w:spacing w:before="0" w:beforeAutospacing="0" w:after="150" w:afterAutospacing="0"/>
        <w:jc w:val="both"/>
        <w:rPr>
          <w:sz w:val="28"/>
          <w:szCs w:val="28"/>
        </w:rPr>
      </w:pPr>
      <w:r>
        <w:rPr>
          <w:sz w:val="28"/>
          <w:szCs w:val="28"/>
        </w:rPr>
        <w:t>В режиме</w:t>
      </w:r>
      <w:r w:rsidRPr="00B74A88">
        <w:rPr>
          <w:sz w:val="28"/>
          <w:szCs w:val="28"/>
        </w:rPr>
        <w:t xml:space="preserve"> </w:t>
      </w:r>
      <w:r>
        <w:rPr>
          <w:sz w:val="28"/>
          <w:szCs w:val="28"/>
        </w:rPr>
        <w:t>о</w:t>
      </w:r>
      <w:r>
        <w:rPr>
          <w:sz w:val="28"/>
          <w:szCs w:val="28"/>
          <w:lang w:val="en-US"/>
        </w:rPr>
        <w:t>f</w:t>
      </w:r>
      <w:r w:rsidRPr="00B74A88">
        <w:rPr>
          <w:sz w:val="28"/>
          <w:szCs w:val="28"/>
        </w:rPr>
        <w:t xml:space="preserve"> </w:t>
      </w:r>
      <w:r>
        <w:rPr>
          <w:sz w:val="28"/>
          <w:szCs w:val="28"/>
        </w:rPr>
        <w:t xml:space="preserve">– </w:t>
      </w:r>
      <w:r>
        <w:rPr>
          <w:sz w:val="28"/>
          <w:szCs w:val="28"/>
          <w:lang w:val="en-US"/>
        </w:rPr>
        <w:t>line</w:t>
      </w:r>
      <w:r>
        <w:rPr>
          <w:sz w:val="28"/>
          <w:szCs w:val="28"/>
        </w:rPr>
        <w:t xml:space="preserve"> приняло</w:t>
      </w:r>
      <w:r w:rsidRPr="00B74A88">
        <w:rPr>
          <w:sz w:val="28"/>
          <w:szCs w:val="28"/>
        </w:rPr>
        <w:t xml:space="preserve"> </w:t>
      </w:r>
      <w:r>
        <w:rPr>
          <w:sz w:val="28"/>
          <w:szCs w:val="28"/>
        </w:rPr>
        <w:t xml:space="preserve"> участие 148 человек. Это студенты Горнозаводского политехнического техникума, школьники МАОУ «СОШ №1 г. Горнозаводска. Также жители поселков Теплая Гора, п. Промысла и п. Кусье – Александровский, п. Медведка, п. Пашия. Участники диктанта получили сертификаты в электронном варианте.  Участники  «Библиотечного диктанта»,  показали неплохие результаты. Самое большое количество набранных баллов в  нашем районе , в режиме о</w:t>
      </w:r>
      <w:r>
        <w:rPr>
          <w:sz w:val="28"/>
          <w:szCs w:val="28"/>
          <w:lang w:val="en-US"/>
        </w:rPr>
        <w:t>f</w:t>
      </w:r>
      <w:r w:rsidRPr="00B74A88">
        <w:rPr>
          <w:sz w:val="28"/>
          <w:szCs w:val="28"/>
        </w:rPr>
        <w:t xml:space="preserve"> </w:t>
      </w:r>
      <w:r>
        <w:rPr>
          <w:sz w:val="28"/>
          <w:szCs w:val="28"/>
        </w:rPr>
        <w:t xml:space="preserve">– </w:t>
      </w:r>
      <w:r>
        <w:rPr>
          <w:sz w:val="28"/>
          <w:szCs w:val="28"/>
          <w:lang w:val="en-US"/>
        </w:rPr>
        <w:t>line</w:t>
      </w:r>
      <w:r>
        <w:rPr>
          <w:sz w:val="28"/>
          <w:szCs w:val="28"/>
        </w:rPr>
        <w:t xml:space="preserve"> ,   29 баллов (из 30 возможных).</w:t>
      </w:r>
    </w:p>
    <w:p w:rsidR="005622CE" w:rsidRPr="000A5417" w:rsidRDefault="005622CE" w:rsidP="005622CE">
      <w:pPr>
        <w:pStyle w:val="a9"/>
        <w:shd w:val="clear" w:color="auto" w:fill="FFFFFF"/>
        <w:spacing w:before="0" w:beforeAutospacing="0" w:after="150" w:afterAutospacing="0"/>
        <w:jc w:val="both"/>
        <w:rPr>
          <w:rFonts w:ascii="Tahoma" w:hAnsi="Tahoma" w:cs="Tahoma"/>
          <w:color w:val="333333"/>
          <w:sz w:val="21"/>
          <w:szCs w:val="21"/>
        </w:rPr>
      </w:pPr>
      <w:r w:rsidRPr="000A5417">
        <w:rPr>
          <w:sz w:val="28"/>
          <w:szCs w:val="28"/>
        </w:rPr>
        <w:t xml:space="preserve"> </w:t>
      </w:r>
      <w:r w:rsidRPr="000A5417">
        <w:rPr>
          <w:color w:val="333333"/>
          <w:sz w:val="28"/>
          <w:szCs w:val="28"/>
        </w:rPr>
        <w:t xml:space="preserve"> 30 марта   юрист</w:t>
      </w:r>
      <w:r>
        <w:rPr>
          <w:color w:val="333333"/>
          <w:sz w:val="28"/>
          <w:szCs w:val="28"/>
        </w:rPr>
        <w:t>ы</w:t>
      </w:r>
      <w:r w:rsidRPr="000A5417">
        <w:rPr>
          <w:color w:val="333333"/>
          <w:sz w:val="28"/>
          <w:szCs w:val="28"/>
        </w:rPr>
        <w:t xml:space="preserve"> Пермской гражданской палаты </w:t>
      </w:r>
      <w:r>
        <w:rPr>
          <w:color w:val="333333"/>
          <w:sz w:val="28"/>
          <w:szCs w:val="28"/>
        </w:rPr>
        <w:t xml:space="preserve"> побывали в г.Горнозаводске</w:t>
      </w:r>
      <w:r w:rsidRPr="000A5417">
        <w:rPr>
          <w:color w:val="333333"/>
          <w:sz w:val="28"/>
          <w:szCs w:val="28"/>
        </w:rPr>
        <w:t>. Правовой десант пермских юристов проходил на трех площадках, две площадки на базе библиотеки, одна площадка  на базе Горнозаводского политехнического техникума. Желающие посетили  семинары «ЖКХ. Вопросы и ответы», «Госуслуги лицом к человеку». А тем посетителям кому нужна была  правовая  консультация,  получили от  специалистов Пермской гражданской палаты и  Общества защиты прав потребителей. Молодые ученые и студенты Пермского Госуниверситета и Педагогического университета пригласили молодежь Горнозаводска на научный поединок «Научные бои им. Шелдона Купера». В ходе научных боев поделись с результатами своих исследований, находок, изысканий, рассказали о своих университетах. Студенты были активными участниками процесса, голосовали, и определяли результаты боев.</w:t>
      </w:r>
      <w:r w:rsidRPr="000A5417">
        <w:rPr>
          <w:rFonts w:ascii="Tahoma" w:hAnsi="Tahoma" w:cs="Tahoma"/>
          <w:color w:val="333333"/>
          <w:sz w:val="21"/>
          <w:szCs w:val="21"/>
        </w:rPr>
        <w:t>                            </w:t>
      </w:r>
    </w:p>
    <w:p w:rsidR="005622CE" w:rsidRPr="002D2E86" w:rsidRDefault="005622CE" w:rsidP="005622CE">
      <w:pPr>
        <w:pStyle w:val="a9"/>
        <w:shd w:val="clear" w:color="auto" w:fill="FFFFFF"/>
        <w:spacing w:before="0" w:beforeAutospacing="0" w:after="150" w:afterAutospacing="0"/>
        <w:jc w:val="both"/>
        <w:rPr>
          <w:rStyle w:val="a6"/>
          <w:color w:val="333333"/>
          <w:sz w:val="28"/>
          <w:szCs w:val="28"/>
        </w:rPr>
      </w:pPr>
      <w:r>
        <w:rPr>
          <w:sz w:val="28"/>
          <w:szCs w:val="28"/>
        </w:rPr>
        <w:t>Цикл литературных мероприятий был посвящен главной теме года –юбилею Ф.М.</w:t>
      </w:r>
      <w:r w:rsidRPr="000A5417">
        <w:rPr>
          <w:rStyle w:val="a6"/>
          <w:rFonts w:ascii="Tahoma" w:hAnsi="Tahoma" w:cs="Tahoma"/>
          <w:color w:val="333333"/>
          <w:sz w:val="21"/>
          <w:szCs w:val="21"/>
        </w:rPr>
        <w:t xml:space="preserve"> </w:t>
      </w:r>
      <w:r w:rsidRPr="002D2E86">
        <w:rPr>
          <w:rStyle w:val="a6"/>
          <w:color w:val="333333"/>
          <w:sz w:val="28"/>
          <w:szCs w:val="28"/>
        </w:rPr>
        <w:t xml:space="preserve">Достоевского </w:t>
      </w:r>
      <w:r>
        <w:rPr>
          <w:rStyle w:val="a6"/>
          <w:color w:val="333333"/>
          <w:sz w:val="28"/>
          <w:szCs w:val="28"/>
        </w:rPr>
        <w:t>.</w:t>
      </w:r>
    </w:p>
    <w:p w:rsidR="005622CE" w:rsidRDefault="005622CE" w:rsidP="005622CE">
      <w:pPr>
        <w:pStyle w:val="a9"/>
        <w:shd w:val="clear" w:color="auto" w:fill="FFFFFF"/>
        <w:spacing w:before="0" w:beforeAutospacing="0" w:after="150" w:afterAutospacing="0"/>
        <w:jc w:val="both"/>
        <w:rPr>
          <w:color w:val="333333"/>
          <w:sz w:val="28"/>
          <w:szCs w:val="28"/>
        </w:rPr>
      </w:pPr>
      <w:r>
        <w:rPr>
          <w:color w:val="333333"/>
          <w:sz w:val="28"/>
          <w:szCs w:val="28"/>
        </w:rPr>
        <w:t>К</w:t>
      </w:r>
      <w:r w:rsidRPr="002D2E86">
        <w:rPr>
          <w:color w:val="333333"/>
          <w:sz w:val="28"/>
          <w:szCs w:val="28"/>
        </w:rPr>
        <w:t xml:space="preserve"> 195-летию со дня рождения Ф.М. Достоевского - русского писателя, философа и публициста</w:t>
      </w:r>
      <w:r>
        <w:rPr>
          <w:color w:val="333333"/>
          <w:sz w:val="28"/>
          <w:szCs w:val="28"/>
        </w:rPr>
        <w:t xml:space="preserve"> были подготовлены мероприятия , которые познакомили </w:t>
      </w:r>
      <w:r w:rsidRPr="002D2E86">
        <w:rPr>
          <w:color w:val="333333"/>
          <w:sz w:val="28"/>
          <w:szCs w:val="28"/>
        </w:rPr>
        <w:t xml:space="preserve"> с жизнью и творчеством Достоевского</w:t>
      </w:r>
      <w:r>
        <w:rPr>
          <w:color w:val="333333"/>
          <w:sz w:val="28"/>
          <w:szCs w:val="28"/>
        </w:rPr>
        <w:t>.</w:t>
      </w:r>
      <w:r w:rsidRPr="002D2E86">
        <w:rPr>
          <w:color w:val="333333"/>
          <w:sz w:val="28"/>
          <w:szCs w:val="28"/>
        </w:rPr>
        <w:t xml:space="preserve"> Творчество Федора Михайловича никого не оставляет равнодушным. Он не просто описывает, а сопереживает трагедии героев. За это его прозвали самым глубоко нравственным писателем, настоящим «психологом пера» и исследователем человеческих душ. «Это был не только апостол, …это был пророк, это был всему доброму учитель, эта была наша общественная совесть» (из письма П.М. Третьянова  И.</w:t>
      </w:r>
      <w:r>
        <w:rPr>
          <w:color w:val="333333"/>
          <w:sz w:val="28"/>
          <w:szCs w:val="28"/>
        </w:rPr>
        <w:t xml:space="preserve"> </w:t>
      </w:r>
      <w:r w:rsidRPr="002D2E86">
        <w:rPr>
          <w:color w:val="333333"/>
          <w:sz w:val="28"/>
          <w:szCs w:val="28"/>
        </w:rPr>
        <w:t>И.</w:t>
      </w:r>
      <w:r>
        <w:rPr>
          <w:color w:val="333333"/>
          <w:sz w:val="28"/>
          <w:szCs w:val="28"/>
        </w:rPr>
        <w:t xml:space="preserve"> </w:t>
      </w:r>
      <w:r w:rsidRPr="002D2E86">
        <w:rPr>
          <w:color w:val="333333"/>
          <w:sz w:val="28"/>
          <w:szCs w:val="28"/>
        </w:rPr>
        <w:t xml:space="preserve">Крамскому). Мероприятие сопровождалось презентацией «Достоевский Федор Михайлович». </w:t>
      </w:r>
      <w:r>
        <w:rPr>
          <w:color w:val="333333"/>
          <w:sz w:val="28"/>
          <w:szCs w:val="28"/>
        </w:rPr>
        <w:t xml:space="preserve">Школьники </w:t>
      </w:r>
      <w:r w:rsidRPr="002D2E86">
        <w:rPr>
          <w:color w:val="333333"/>
          <w:sz w:val="28"/>
          <w:szCs w:val="28"/>
        </w:rPr>
        <w:t xml:space="preserve"> обсудили документальный фильм «Федор Достоевский», приняли участие в викторине по роману Ф.</w:t>
      </w:r>
      <w:r>
        <w:rPr>
          <w:color w:val="333333"/>
          <w:sz w:val="28"/>
          <w:szCs w:val="28"/>
        </w:rPr>
        <w:t xml:space="preserve"> </w:t>
      </w:r>
      <w:r w:rsidRPr="002D2E86">
        <w:rPr>
          <w:color w:val="333333"/>
          <w:sz w:val="28"/>
          <w:szCs w:val="28"/>
        </w:rPr>
        <w:t>М.</w:t>
      </w:r>
      <w:r>
        <w:rPr>
          <w:color w:val="333333"/>
          <w:sz w:val="28"/>
          <w:szCs w:val="28"/>
        </w:rPr>
        <w:t xml:space="preserve"> </w:t>
      </w:r>
      <w:r w:rsidRPr="002D2E86">
        <w:rPr>
          <w:color w:val="333333"/>
          <w:sz w:val="28"/>
          <w:szCs w:val="28"/>
        </w:rPr>
        <w:t>Достоевского «Преступление и наказание» и познакомились с книжно-иллюстративной выставкой «Великий провидец».</w:t>
      </w:r>
    </w:p>
    <w:p w:rsidR="00FA3CD9" w:rsidRDefault="00FA3CD9" w:rsidP="005622CE">
      <w:pPr>
        <w:pStyle w:val="a9"/>
        <w:shd w:val="clear" w:color="auto" w:fill="FFFFFF"/>
        <w:spacing w:before="0" w:beforeAutospacing="0" w:after="150" w:afterAutospacing="0"/>
        <w:jc w:val="both"/>
        <w:rPr>
          <w:color w:val="333333"/>
          <w:sz w:val="28"/>
          <w:szCs w:val="28"/>
        </w:rPr>
      </w:pPr>
    </w:p>
    <w:p w:rsidR="00FA3CD9" w:rsidRDefault="00FA3CD9" w:rsidP="005622CE">
      <w:pPr>
        <w:pStyle w:val="a9"/>
        <w:shd w:val="clear" w:color="auto" w:fill="FFFFFF"/>
        <w:spacing w:before="0" w:beforeAutospacing="0" w:after="150" w:afterAutospacing="0"/>
        <w:jc w:val="both"/>
        <w:rPr>
          <w:color w:val="333333"/>
          <w:sz w:val="28"/>
          <w:szCs w:val="28"/>
        </w:rPr>
      </w:pPr>
    </w:p>
    <w:p w:rsidR="006B1E4C" w:rsidRPr="0007041E" w:rsidRDefault="006B1E4C" w:rsidP="006B1E4C">
      <w:pPr>
        <w:jc w:val="right"/>
        <w:rPr>
          <w:sz w:val="20"/>
          <w:szCs w:val="20"/>
          <w:lang w:eastAsia="x-none"/>
        </w:rPr>
      </w:pPr>
      <w:r w:rsidRPr="0007041E">
        <w:rPr>
          <w:b/>
          <w:sz w:val="20"/>
          <w:szCs w:val="20"/>
          <w:lang w:val="x-none" w:eastAsia="x-none"/>
        </w:rPr>
        <w:t xml:space="preserve">Таблица №5 </w:t>
      </w:r>
    </w:p>
    <w:p w:rsidR="006B1E4C" w:rsidRPr="0007041E" w:rsidRDefault="006B1E4C" w:rsidP="006B1E4C">
      <w:pPr>
        <w:jc w:val="center"/>
        <w:rPr>
          <w:b/>
          <w:sz w:val="20"/>
          <w:szCs w:val="20"/>
          <w:lang w:val="x-none" w:eastAsia="x-none"/>
        </w:rPr>
      </w:pPr>
      <w:r w:rsidRPr="0007041E">
        <w:rPr>
          <w:b/>
          <w:sz w:val="20"/>
          <w:szCs w:val="20"/>
          <w:lang w:val="x-none" w:eastAsia="x-none"/>
        </w:rPr>
        <w:t>Состав пользователей</w:t>
      </w:r>
    </w:p>
    <w:p w:rsidR="006B1E4C" w:rsidRPr="0007041E" w:rsidRDefault="006B1E4C" w:rsidP="006B1E4C">
      <w:pPr>
        <w:jc w:val="center"/>
        <w:rPr>
          <w:sz w:val="20"/>
          <w:szCs w:val="20"/>
          <w:lang w:val="x-none" w:eastAsia="x-none"/>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992"/>
        <w:gridCol w:w="992"/>
        <w:gridCol w:w="1560"/>
      </w:tblGrid>
      <w:tr w:rsidR="006B1E4C" w:rsidRPr="0007041E" w:rsidTr="006B1E4C">
        <w:trPr>
          <w:cantSplit/>
        </w:trPr>
        <w:tc>
          <w:tcPr>
            <w:tcW w:w="5495" w:type="dxa"/>
            <w:vMerge w:val="restart"/>
          </w:tcPr>
          <w:p w:rsidR="006B1E4C" w:rsidRPr="0007041E" w:rsidRDefault="006B1E4C" w:rsidP="006B1E4C">
            <w:pPr>
              <w:jc w:val="center"/>
              <w:rPr>
                <w:sz w:val="20"/>
                <w:szCs w:val="20"/>
              </w:rPr>
            </w:pPr>
            <w:r w:rsidRPr="0007041E">
              <w:rPr>
                <w:sz w:val="20"/>
                <w:szCs w:val="20"/>
              </w:rPr>
              <w:t>Название группы</w:t>
            </w:r>
          </w:p>
        </w:tc>
        <w:tc>
          <w:tcPr>
            <w:tcW w:w="1984" w:type="dxa"/>
            <w:gridSpan w:val="2"/>
          </w:tcPr>
          <w:p w:rsidR="006B1E4C" w:rsidRPr="0007041E" w:rsidRDefault="006B1E4C" w:rsidP="006B1E4C">
            <w:pPr>
              <w:jc w:val="center"/>
              <w:rPr>
                <w:sz w:val="20"/>
                <w:szCs w:val="20"/>
              </w:rPr>
            </w:pPr>
            <w:r w:rsidRPr="0007041E">
              <w:rPr>
                <w:sz w:val="20"/>
                <w:szCs w:val="20"/>
              </w:rPr>
              <w:t>Число пользователей</w:t>
            </w:r>
          </w:p>
        </w:tc>
        <w:tc>
          <w:tcPr>
            <w:tcW w:w="1560" w:type="dxa"/>
            <w:vMerge w:val="restart"/>
          </w:tcPr>
          <w:p w:rsidR="006B1E4C" w:rsidRPr="0007041E" w:rsidRDefault="006B1E4C" w:rsidP="006B1E4C">
            <w:pPr>
              <w:jc w:val="center"/>
              <w:rPr>
                <w:sz w:val="20"/>
                <w:szCs w:val="20"/>
              </w:rPr>
            </w:pPr>
            <w:r w:rsidRPr="0007041E">
              <w:rPr>
                <w:sz w:val="20"/>
                <w:szCs w:val="20"/>
              </w:rPr>
              <w:t>% от общего числа польз.</w:t>
            </w:r>
          </w:p>
        </w:tc>
      </w:tr>
      <w:tr w:rsidR="006B1E4C" w:rsidRPr="0007041E" w:rsidTr="006B1E4C">
        <w:trPr>
          <w:cantSplit/>
        </w:trPr>
        <w:tc>
          <w:tcPr>
            <w:tcW w:w="5495" w:type="dxa"/>
            <w:vMerge/>
          </w:tcPr>
          <w:p w:rsidR="006B1E4C" w:rsidRPr="0007041E" w:rsidRDefault="006B1E4C" w:rsidP="006B1E4C">
            <w:pPr>
              <w:jc w:val="center"/>
              <w:rPr>
                <w:sz w:val="20"/>
                <w:szCs w:val="20"/>
              </w:rPr>
            </w:pPr>
          </w:p>
        </w:tc>
        <w:tc>
          <w:tcPr>
            <w:tcW w:w="992" w:type="dxa"/>
          </w:tcPr>
          <w:p w:rsidR="006B1E4C" w:rsidRPr="0007041E" w:rsidRDefault="006B1E4C" w:rsidP="006B1E4C">
            <w:pPr>
              <w:jc w:val="center"/>
              <w:rPr>
                <w:sz w:val="20"/>
                <w:szCs w:val="20"/>
              </w:rPr>
            </w:pPr>
            <w:r>
              <w:rPr>
                <w:sz w:val="20"/>
                <w:szCs w:val="20"/>
              </w:rPr>
              <w:t>2015</w:t>
            </w:r>
          </w:p>
        </w:tc>
        <w:tc>
          <w:tcPr>
            <w:tcW w:w="992" w:type="dxa"/>
          </w:tcPr>
          <w:p w:rsidR="006B1E4C" w:rsidRPr="0007041E" w:rsidRDefault="006B1E4C" w:rsidP="006B1E4C">
            <w:pPr>
              <w:jc w:val="center"/>
              <w:rPr>
                <w:sz w:val="20"/>
                <w:szCs w:val="20"/>
              </w:rPr>
            </w:pPr>
            <w:r>
              <w:rPr>
                <w:sz w:val="20"/>
                <w:szCs w:val="20"/>
              </w:rPr>
              <w:t>2016</w:t>
            </w:r>
          </w:p>
        </w:tc>
        <w:tc>
          <w:tcPr>
            <w:tcW w:w="1560" w:type="dxa"/>
            <w:vMerge/>
          </w:tcPr>
          <w:p w:rsidR="006B1E4C" w:rsidRPr="0007041E" w:rsidRDefault="006B1E4C" w:rsidP="006B1E4C">
            <w:pPr>
              <w:jc w:val="center"/>
              <w:rPr>
                <w:sz w:val="20"/>
                <w:szCs w:val="20"/>
              </w:rPr>
            </w:pPr>
          </w:p>
        </w:tc>
      </w:tr>
      <w:tr w:rsidR="006B1E4C" w:rsidRPr="0007041E" w:rsidTr="006B1E4C">
        <w:trPr>
          <w:cantSplit/>
        </w:trPr>
        <w:tc>
          <w:tcPr>
            <w:tcW w:w="5495" w:type="dxa"/>
          </w:tcPr>
          <w:p w:rsidR="006B1E4C" w:rsidRPr="0007041E" w:rsidRDefault="006B1E4C" w:rsidP="006B1E4C">
            <w:pPr>
              <w:jc w:val="center"/>
              <w:rPr>
                <w:sz w:val="20"/>
                <w:szCs w:val="20"/>
              </w:rPr>
            </w:pPr>
            <w:r w:rsidRPr="0007041E">
              <w:rPr>
                <w:sz w:val="20"/>
                <w:szCs w:val="20"/>
              </w:rPr>
              <w:t>1</w:t>
            </w:r>
          </w:p>
        </w:tc>
        <w:tc>
          <w:tcPr>
            <w:tcW w:w="992" w:type="dxa"/>
          </w:tcPr>
          <w:p w:rsidR="006B1E4C" w:rsidRPr="0007041E" w:rsidRDefault="006B1E4C" w:rsidP="006B1E4C">
            <w:pPr>
              <w:jc w:val="center"/>
              <w:rPr>
                <w:sz w:val="20"/>
                <w:szCs w:val="20"/>
              </w:rPr>
            </w:pPr>
            <w:r w:rsidRPr="0007041E">
              <w:rPr>
                <w:sz w:val="20"/>
                <w:szCs w:val="20"/>
              </w:rPr>
              <w:t>2</w:t>
            </w:r>
          </w:p>
        </w:tc>
        <w:tc>
          <w:tcPr>
            <w:tcW w:w="992" w:type="dxa"/>
          </w:tcPr>
          <w:p w:rsidR="006B1E4C" w:rsidRPr="0007041E" w:rsidRDefault="006B1E4C" w:rsidP="006B1E4C">
            <w:pPr>
              <w:jc w:val="center"/>
              <w:rPr>
                <w:sz w:val="20"/>
                <w:szCs w:val="20"/>
              </w:rPr>
            </w:pPr>
            <w:r w:rsidRPr="0007041E">
              <w:rPr>
                <w:sz w:val="20"/>
                <w:szCs w:val="20"/>
              </w:rPr>
              <w:t>3</w:t>
            </w:r>
          </w:p>
        </w:tc>
        <w:tc>
          <w:tcPr>
            <w:tcW w:w="1560" w:type="dxa"/>
          </w:tcPr>
          <w:p w:rsidR="006B1E4C" w:rsidRPr="0007041E" w:rsidRDefault="006B1E4C" w:rsidP="006B1E4C">
            <w:pPr>
              <w:jc w:val="center"/>
              <w:rPr>
                <w:sz w:val="20"/>
                <w:szCs w:val="20"/>
              </w:rPr>
            </w:pPr>
            <w:r w:rsidRPr="0007041E">
              <w:rPr>
                <w:sz w:val="20"/>
                <w:szCs w:val="20"/>
              </w:rPr>
              <w:t>4</w:t>
            </w:r>
          </w:p>
        </w:tc>
      </w:tr>
      <w:tr w:rsidR="006B1E4C" w:rsidRPr="0007041E" w:rsidTr="006B1E4C">
        <w:tc>
          <w:tcPr>
            <w:tcW w:w="5495" w:type="dxa"/>
          </w:tcPr>
          <w:p w:rsidR="006B1E4C" w:rsidRPr="0007041E" w:rsidRDefault="006B1E4C" w:rsidP="006B1E4C">
            <w:pPr>
              <w:rPr>
                <w:sz w:val="20"/>
                <w:szCs w:val="20"/>
              </w:rPr>
            </w:pPr>
            <w:r w:rsidRPr="0007041E">
              <w:rPr>
                <w:sz w:val="20"/>
                <w:szCs w:val="20"/>
              </w:rPr>
              <w:t>Специалисты: всего</w:t>
            </w:r>
          </w:p>
        </w:tc>
        <w:tc>
          <w:tcPr>
            <w:tcW w:w="992" w:type="dxa"/>
          </w:tcPr>
          <w:p w:rsidR="006B1E4C" w:rsidRPr="0007041E" w:rsidRDefault="006B1E4C" w:rsidP="006B1E4C">
            <w:pPr>
              <w:jc w:val="center"/>
              <w:rPr>
                <w:sz w:val="20"/>
                <w:szCs w:val="20"/>
              </w:rPr>
            </w:pPr>
            <w:r>
              <w:rPr>
                <w:sz w:val="20"/>
                <w:szCs w:val="20"/>
              </w:rPr>
              <w:t>3711</w:t>
            </w:r>
          </w:p>
        </w:tc>
        <w:tc>
          <w:tcPr>
            <w:tcW w:w="992" w:type="dxa"/>
          </w:tcPr>
          <w:p w:rsidR="006B1E4C" w:rsidRPr="0007041E" w:rsidRDefault="006B1E4C" w:rsidP="006B1E4C">
            <w:pPr>
              <w:jc w:val="center"/>
              <w:rPr>
                <w:sz w:val="20"/>
                <w:szCs w:val="20"/>
              </w:rPr>
            </w:pPr>
            <w:r>
              <w:rPr>
                <w:sz w:val="20"/>
                <w:szCs w:val="20"/>
              </w:rPr>
              <w:t>3696</w:t>
            </w:r>
          </w:p>
        </w:tc>
        <w:tc>
          <w:tcPr>
            <w:tcW w:w="1560" w:type="dxa"/>
          </w:tcPr>
          <w:p w:rsidR="006B1E4C" w:rsidRPr="0007041E" w:rsidRDefault="006B1E4C" w:rsidP="006B1E4C">
            <w:pPr>
              <w:jc w:val="center"/>
              <w:rPr>
                <w:sz w:val="20"/>
                <w:szCs w:val="20"/>
              </w:rPr>
            </w:pPr>
            <w:r>
              <w:rPr>
                <w:sz w:val="20"/>
                <w:szCs w:val="20"/>
              </w:rPr>
              <w:t>23,9</w:t>
            </w:r>
          </w:p>
        </w:tc>
      </w:tr>
      <w:tr w:rsidR="006B1E4C" w:rsidRPr="0007041E" w:rsidTr="006B1E4C">
        <w:tc>
          <w:tcPr>
            <w:tcW w:w="5495" w:type="dxa"/>
          </w:tcPr>
          <w:p w:rsidR="006B1E4C" w:rsidRPr="0007041E" w:rsidRDefault="006B1E4C" w:rsidP="006B1E4C">
            <w:pPr>
              <w:rPr>
                <w:sz w:val="20"/>
                <w:szCs w:val="20"/>
              </w:rPr>
            </w:pPr>
            <w:r w:rsidRPr="0007041E">
              <w:rPr>
                <w:sz w:val="20"/>
                <w:szCs w:val="20"/>
              </w:rPr>
              <w:t xml:space="preserve">   Служащие органов власти</w:t>
            </w:r>
          </w:p>
        </w:tc>
        <w:tc>
          <w:tcPr>
            <w:tcW w:w="992" w:type="dxa"/>
          </w:tcPr>
          <w:p w:rsidR="006B1E4C" w:rsidRPr="0007041E" w:rsidRDefault="006B1E4C" w:rsidP="006B1E4C">
            <w:pPr>
              <w:jc w:val="center"/>
              <w:rPr>
                <w:sz w:val="20"/>
                <w:szCs w:val="20"/>
              </w:rPr>
            </w:pPr>
            <w:r>
              <w:rPr>
                <w:sz w:val="20"/>
                <w:szCs w:val="20"/>
              </w:rPr>
              <w:t>61</w:t>
            </w:r>
          </w:p>
        </w:tc>
        <w:tc>
          <w:tcPr>
            <w:tcW w:w="992" w:type="dxa"/>
          </w:tcPr>
          <w:p w:rsidR="006B1E4C" w:rsidRPr="0007041E" w:rsidRDefault="006B1E4C" w:rsidP="006B1E4C">
            <w:pPr>
              <w:jc w:val="center"/>
              <w:rPr>
                <w:sz w:val="20"/>
                <w:szCs w:val="20"/>
              </w:rPr>
            </w:pPr>
            <w:r>
              <w:rPr>
                <w:sz w:val="20"/>
                <w:szCs w:val="20"/>
              </w:rPr>
              <w:t>66</w:t>
            </w:r>
          </w:p>
        </w:tc>
        <w:tc>
          <w:tcPr>
            <w:tcW w:w="1560" w:type="dxa"/>
          </w:tcPr>
          <w:p w:rsidR="006B1E4C" w:rsidRPr="0007041E" w:rsidRDefault="006B1E4C" w:rsidP="006B1E4C">
            <w:pPr>
              <w:jc w:val="center"/>
              <w:rPr>
                <w:sz w:val="20"/>
                <w:szCs w:val="20"/>
              </w:rPr>
            </w:pPr>
            <w:r>
              <w:rPr>
                <w:sz w:val="20"/>
                <w:szCs w:val="20"/>
              </w:rPr>
              <w:t>0,4</w:t>
            </w:r>
          </w:p>
        </w:tc>
      </w:tr>
      <w:tr w:rsidR="006B1E4C" w:rsidRPr="0007041E" w:rsidTr="006B1E4C">
        <w:tc>
          <w:tcPr>
            <w:tcW w:w="5495" w:type="dxa"/>
          </w:tcPr>
          <w:p w:rsidR="006B1E4C" w:rsidRPr="0007041E" w:rsidRDefault="006B1E4C" w:rsidP="006B1E4C">
            <w:pPr>
              <w:rPr>
                <w:sz w:val="20"/>
                <w:szCs w:val="20"/>
              </w:rPr>
            </w:pPr>
            <w:r w:rsidRPr="0007041E">
              <w:rPr>
                <w:sz w:val="20"/>
                <w:szCs w:val="20"/>
              </w:rPr>
              <w:t xml:space="preserve">   ИТР</w:t>
            </w:r>
          </w:p>
        </w:tc>
        <w:tc>
          <w:tcPr>
            <w:tcW w:w="992" w:type="dxa"/>
          </w:tcPr>
          <w:p w:rsidR="006B1E4C" w:rsidRPr="0007041E" w:rsidRDefault="006B1E4C" w:rsidP="006B1E4C">
            <w:pPr>
              <w:jc w:val="center"/>
              <w:rPr>
                <w:sz w:val="20"/>
                <w:szCs w:val="20"/>
              </w:rPr>
            </w:pPr>
            <w:r>
              <w:rPr>
                <w:sz w:val="20"/>
                <w:szCs w:val="20"/>
              </w:rPr>
              <w:t>76</w:t>
            </w:r>
          </w:p>
        </w:tc>
        <w:tc>
          <w:tcPr>
            <w:tcW w:w="992" w:type="dxa"/>
          </w:tcPr>
          <w:p w:rsidR="006B1E4C" w:rsidRPr="0007041E" w:rsidRDefault="006B1E4C" w:rsidP="006B1E4C">
            <w:pPr>
              <w:jc w:val="center"/>
              <w:rPr>
                <w:sz w:val="20"/>
                <w:szCs w:val="20"/>
              </w:rPr>
            </w:pPr>
            <w:r>
              <w:rPr>
                <w:sz w:val="20"/>
                <w:szCs w:val="20"/>
              </w:rPr>
              <w:t>76</w:t>
            </w:r>
          </w:p>
        </w:tc>
        <w:tc>
          <w:tcPr>
            <w:tcW w:w="1560" w:type="dxa"/>
          </w:tcPr>
          <w:p w:rsidR="006B1E4C" w:rsidRPr="0007041E" w:rsidRDefault="006B1E4C" w:rsidP="006B1E4C">
            <w:pPr>
              <w:jc w:val="center"/>
              <w:rPr>
                <w:sz w:val="20"/>
                <w:szCs w:val="20"/>
              </w:rPr>
            </w:pPr>
            <w:r>
              <w:rPr>
                <w:sz w:val="20"/>
                <w:szCs w:val="20"/>
              </w:rPr>
              <w:t>0,5</w:t>
            </w:r>
          </w:p>
        </w:tc>
      </w:tr>
      <w:tr w:rsidR="006B1E4C" w:rsidRPr="0007041E" w:rsidTr="006B1E4C">
        <w:tc>
          <w:tcPr>
            <w:tcW w:w="5495" w:type="dxa"/>
          </w:tcPr>
          <w:p w:rsidR="006B1E4C" w:rsidRPr="0007041E" w:rsidRDefault="006B1E4C" w:rsidP="006B1E4C">
            <w:pPr>
              <w:rPr>
                <w:sz w:val="20"/>
                <w:szCs w:val="20"/>
              </w:rPr>
            </w:pPr>
            <w:r w:rsidRPr="0007041E">
              <w:rPr>
                <w:sz w:val="20"/>
                <w:szCs w:val="20"/>
              </w:rPr>
              <w:t xml:space="preserve">   Юристы</w:t>
            </w:r>
          </w:p>
        </w:tc>
        <w:tc>
          <w:tcPr>
            <w:tcW w:w="992" w:type="dxa"/>
          </w:tcPr>
          <w:p w:rsidR="006B1E4C" w:rsidRPr="0007041E" w:rsidRDefault="006B1E4C" w:rsidP="006B1E4C">
            <w:pPr>
              <w:jc w:val="center"/>
              <w:rPr>
                <w:sz w:val="20"/>
                <w:szCs w:val="20"/>
              </w:rPr>
            </w:pPr>
            <w:r>
              <w:rPr>
                <w:sz w:val="20"/>
                <w:szCs w:val="20"/>
              </w:rPr>
              <w:t>32</w:t>
            </w:r>
          </w:p>
        </w:tc>
        <w:tc>
          <w:tcPr>
            <w:tcW w:w="992" w:type="dxa"/>
          </w:tcPr>
          <w:p w:rsidR="006B1E4C" w:rsidRPr="0007041E" w:rsidRDefault="006B1E4C" w:rsidP="006B1E4C">
            <w:pPr>
              <w:jc w:val="center"/>
              <w:rPr>
                <w:sz w:val="20"/>
                <w:szCs w:val="20"/>
              </w:rPr>
            </w:pPr>
            <w:r>
              <w:rPr>
                <w:sz w:val="20"/>
                <w:szCs w:val="20"/>
              </w:rPr>
              <w:t>28</w:t>
            </w:r>
          </w:p>
        </w:tc>
        <w:tc>
          <w:tcPr>
            <w:tcW w:w="1560" w:type="dxa"/>
          </w:tcPr>
          <w:p w:rsidR="006B1E4C" w:rsidRPr="0007041E" w:rsidRDefault="006B1E4C" w:rsidP="006B1E4C">
            <w:pPr>
              <w:jc w:val="center"/>
              <w:rPr>
                <w:sz w:val="20"/>
                <w:szCs w:val="20"/>
              </w:rPr>
            </w:pPr>
            <w:r>
              <w:rPr>
                <w:sz w:val="20"/>
                <w:szCs w:val="20"/>
              </w:rPr>
              <w:t>0,2</w:t>
            </w:r>
          </w:p>
        </w:tc>
      </w:tr>
      <w:tr w:rsidR="006B1E4C" w:rsidRPr="0007041E" w:rsidTr="006B1E4C">
        <w:tc>
          <w:tcPr>
            <w:tcW w:w="5495" w:type="dxa"/>
          </w:tcPr>
          <w:p w:rsidR="006B1E4C" w:rsidRPr="0007041E" w:rsidRDefault="006B1E4C" w:rsidP="006B1E4C">
            <w:pPr>
              <w:rPr>
                <w:sz w:val="20"/>
                <w:szCs w:val="20"/>
              </w:rPr>
            </w:pPr>
            <w:r w:rsidRPr="0007041E">
              <w:rPr>
                <w:sz w:val="20"/>
                <w:szCs w:val="20"/>
              </w:rPr>
              <w:t xml:space="preserve">   Экономисты, планово-финансовые работники</w:t>
            </w:r>
          </w:p>
        </w:tc>
        <w:tc>
          <w:tcPr>
            <w:tcW w:w="992" w:type="dxa"/>
          </w:tcPr>
          <w:p w:rsidR="006B1E4C" w:rsidRPr="0007041E" w:rsidRDefault="006B1E4C" w:rsidP="006B1E4C">
            <w:pPr>
              <w:jc w:val="center"/>
              <w:rPr>
                <w:sz w:val="20"/>
                <w:szCs w:val="20"/>
              </w:rPr>
            </w:pPr>
            <w:r>
              <w:rPr>
                <w:sz w:val="20"/>
                <w:szCs w:val="20"/>
              </w:rPr>
              <w:t>37</w:t>
            </w:r>
          </w:p>
        </w:tc>
        <w:tc>
          <w:tcPr>
            <w:tcW w:w="992" w:type="dxa"/>
          </w:tcPr>
          <w:p w:rsidR="006B1E4C" w:rsidRPr="0007041E" w:rsidRDefault="006B1E4C" w:rsidP="006B1E4C">
            <w:pPr>
              <w:jc w:val="center"/>
              <w:rPr>
                <w:sz w:val="20"/>
                <w:szCs w:val="20"/>
              </w:rPr>
            </w:pPr>
            <w:r>
              <w:rPr>
                <w:sz w:val="20"/>
                <w:szCs w:val="20"/>
              </w:rPr>
              <w:t>31</w:t>
            </w:r>
          </w:p>
        </w:tc>
        <w:tc>
          <w:tcPr>
            <w:tcW w:w="1560" w:type="dxa"/>
          </w:tcPr>
          <w:p w:rsidR="006B1E4C" w:rsidRPr="0007041E" w:rsidRDefault="006B1E4C" w:rsidP="006B1E4C">
            <w:pPr>
              <w:jc w:val="center"/>
              <w:rPr>
                <w:sz w:val="20"/>
                <w:szCs w:val="20"/>
              </w:rPr>
            </w:pPr>
            <w:r>
              <w:rPr>
                <w:sz w:val="20"/>
                <w:szCs w:val="20"/>
              </w:rPr>
              <w:t>0,2</w:t>
            </w:r>
          </w:p>
        </w:tc>
      </w:tr>
      <w:tr w:rsidR="006B1E4C" w:rsidRPr="0007041E" w:rsidTr="006B1E4C">
        <w:tc>
          <w:tcPr>
            <w:tcW w:w="5495" w:type="dxa"/>
          </w:tcPr>
          <w:p w:rsidR="006B1E4C" w:rsidRPr="0007041E" w:rsidRDefault="006B1E4C" w:rsidP="006B1E4C">
            <w:pPr>
              <w:rPr>
                <w:sz w:val="20"/>
                <w:szCs w:val="20"/>
              </w:rPr>
            </w:pPr>
            <w:r w:rsidRPr="0007041E">
              <w:rPr>
                <w:sz w:val="20"/>
                <w:szCs w:val="20"/>
              </w:rPr>
              <w:t xml:space="preserve">   Учителя школ, воспитатели</w:t>
            </w:r>
          </w:p>
        </w:tc>
        <w:tc>
          <w:tcPr>
            <w:tcW w:w="992" w:type="dxa"/>
          </w:tcPr>
          <w:p w:rsidR="006B1E4C" w:rsidRPr="0007041E" w:rsidRDefault="006B1E4C" w:rsidP="006B1E4C">
            <w:pPr>
              <w:jc w:val="center"/>
              <w:rPr>
                <w:sz w:val="20"/>
                <w:szCs w:val="20"/>
              </w:rPr>
            </w:pPr>
            <w:r>
              <w:rPr>
                <w:sz w:val="20"/>
                <w:szCs w:val="20"/>
              </w:rPr>
              <w:t>582</w:t>
            </w:r>
          </w:p>
        </w:tc>
        <w:tc>
          <w:tcPr>
            <w:tcW w:w="992" w:type="dxa"/>
          </w:tcPr>
          <w:p w:rsidR="006B1E4C" w:rsidRPr="0007041E" w:rsidRDefault="006B1E4C" w:rsidP="006B1E4C">
            <w:pPr>
              <w:jc w:val="center"/>
              <w:rPr>
                <w:sz w:val="20"/>
                <w:szCs w:val="20"/>
              </w:rPr>
            </w:pPr>
            <w:r>
              <w:rPr>
                <w:sz w:val="20"/>
                <w:szCs w:val="20"/>
              </w:rPr>
              <w:t>591</w:t>
            </w:r>
          </w:p>
        </w:tc>
        <w:tc>
          <w:tcPr>
            <w:tcW w:w="1560" w:type="dxa"/>
          </w:tcPr>
          <w:p w:rsidR="006B1E4C" w:rsidRPr="0007041E" w:rsidRDefault="006B1E4C" w:rsidP="006B1E4C">
            <w:pPr>
              <w:jc w:val="center"/>
              <w:rPr>
                <w:sz w:val="20"/>
                <w:szCs w:val="20"/>
              </w:rPr>
            </w:pPr>
            <w:r>
              <w:rPr>
                <w:sz w:val="20"/>
                <w:szCs w:val="20"/>
              </w:rPr>
              <w:t>3,8</w:t>
            </w:r>
          </w:p>
        </w:tc>
      </w:tr>
      <w:tr w:rsidR="006B1E4C" w:rsidRPr="0007041E" w:rsidTr="006B1E4C">
        <w:tc>
          <w:tcPr>
            <w:tcW w:w="5495" w:type="dxa"/>
          </w:tcPr>
          <w:p w:rsidR="006B1E4C" w:rsidRPr="0007041E" w:rsidRDefault="006B1E4C" w:rsidP="006B1E4C">
            <w:pPr>
              <w:rPr>
                <w:sz w:val="20"/>
                <w:szCs w:val="20"/>
              </w:rPr>
            </w:pPr>
            <w:r w:rsidRPr="0007041E">
              <w:rPr>
                <w:sz w:val="20"/>
                <w:szCs w:val="20"/>
              </w:rPr>
              <w:t xml:space="preserve">   Педагоги ВУЗов, СУЗов</w:t>
            </w:r>
          </w:p>
        </w:tc>
        <w:tc>
          <w:tcPr>
            <w:tcW w:w="992" w:type="dxa"/>
          </w:tcPr>
          <w:p w:rsidR="006B1E4C" w:rsidRPr="0007041E" w:rsidRDefault="006B1E4C" w:rsidP="006B1E4C">
            <w:pPr>
              <w:jc w:val="center"/>
              <w:rPr>
                <w:sz w:val="20"/>
                <w:szCs w:val="20"/>
              </w:rPr>
            </w:pPr>
            <w:r>
              <w:rPr>
                <w:sz w:val="20"/>
                <w:szCs w:val="20"/>
              </w:rPr>
              <w:t>27</w:t>
            </w:r>
          </w:p>
        </w:tc>
        <w:tc>
          <w:tcPr>
            <w:tcW w:w="992" w:type="dxa"/>
          </w:tcPr>
          <w:p w:rsidR="006B1E4C" w:rsidRPr="0007041E" w:rsidRDefault="006B1E4C" w:rsidP="006B1E4C">
            <w:pPr>
              <w:jc w:val="center"/>
              <w:rPr>
                <w:sz w:val="20"/>
                <w:szCs w:val="20"/>
              </w:rPr>
            </w:pPr>
            <w:r>
              <w:rPr>
                <w:sz w:val="20"/>
                <w:szCs w:val="20"/>
              </w:rPr>
              <w:t>27</w:t>
            </w:r>
          </w:p>
        </w:tc>
        <w:tc>
          <w:tcPr>
            <w:tcW w:w="1560" w:type="dxa"/>
          </w:tcPr>
          <w:p w:rsidR="006B1E4C" w:rsidRPr="0007041E" w:rsidRDefault="006B1E4C" w:rsidP="006B1E4C">
            <w:pPr>
              <w:jc w:val="center"/>
              <w:rPr>
                <w:sz w:val="20"/>
                <w:szCs w:val="20"/>
              </w:rPr>
            </w:pPr>
            <w:r>
              <w:rPr>
                <w:sz w:val="20"/>
                <w:szCs w:val="20"/>
              </w:rPr>
              <w:t>0,2</w:t>
            </w:r>
          </w:p>
        </w:tc>
      </w:tr>
      <w:tr w:rsidR="006B1E4C" w:rsidRPr="0007041E" w:rsidTr="006B1E4C">
        <w:tc>
          <w:tcPr>
            <w:tcW w:w="5495" w:type="dxa"/>
          </w:tcPr>
          <w:p w:rsidR="006B1E4C" w:rsidRPr="0007041E" w:rsidRDefault="006B1E4C" w:rsidP="006B1E4C">
            <w:pPr>
              <w:rPr>
                <w:sz w:val="20"/>
                <w:szCs w:val="20"/>
              </w:rPr>
            </w:pPr>
            <w:r w:rsidRPr="0007041E">
              <w:rPr>
                <w:sz w:val="20"/>
                <w:szCs w:val="20"/>
              </w:rPr>
              <w:t xml:space="preserve">   Работники культуры, литературы, искусства, СМИ</w:t>
            </w:r>
          </w:p>
        </w:tc>
        <w:tc>
          <w:tcPr>
            <w:tcW w:w="992" w:type="dxa"/>
          </w:tcPr>
          <w:p w:rsidR="006B1E4C" w:rsidRPr="0007041E" w:rsidRDefault="006B1E4C" w:rsidP="006B1E4C">
            <w:pPr>
              <w:jc w:val="center"/>
              <w:rPr>
                <w:sz w:val="20"/>
                <w:szCs w:val="20"/>
              </w:rPr>
            </w:pPr>
            <w:r>
              <w:rPr>
                <w:sz w:val="20"/>
                <w:szCs w:val="20"/>
              </w:rPr>
              <w:t>283</w:t>
            </w:r>
          </w:p>
        </w:tc>
        <w:tc>
          <w:tcPr>
            <w:tcW w:w="992" w:type="dxa"/>
          </w:tcPr>
          <w:p w:rsidR="006B1E4C" w:rsidRPr="0007041E" w:rsidRDefault="006B1E4C" w:rsidP="006B1E4C">
            <w:pPr>
              <w:jc w:val="center"/>
              <w:rPr>
                <w:sz w:val="20"/>
                <w:szCs w:val="20"/>
              </w:rPr>
            </w:pPr>
            <w:r>
              <w:rPr>
                <w:sz w:val="20"/>
                <w:szCs w:val="20"/>
              </w:rPr>
              <w:t>264</w:t>
            </w:r>
          </w:p>
        </w:tc>
        <w:tc>
          <w:tcPr>
            <w:tcW w:w="1560" w:type="dxa"/>
          </w:tcPr>
          <w:p w:rsidR="006B1E4C" w:rsidRPr="0007041E" w:rsidRDefault="006B1E4C" w:rsidP="006B1E4C">
            <w:pPr>
              <w:jc w:val="center"/>
              <w:rPr>
                <w:sz w:val="20"/>
                <w:szCs w:val="20"/>
              </w:rPr>
            </w:pPr>
            <w:r>
              <w:rPr>
                <w:sz w:val="20"/>
                <w:szCs w:val="20"/>
              </w:rPr>
              <w:t>1,7</w:t>
            </w:r>
          </w:p>
        </w:tc>
      </w:tr>
      <w:tr w:rsidR="006B1E4C" w:rsidRPr="0007041E" w:rsidTr="006B1E4C">
        <w:tc>
          <w:tcPr>
            <w:tcW w:w="5495" w:type="dxa"/>
          </w:tcPr>
          <w:p w:rsidR="006B1E4C" w:rsidRPr="0007041E" w:rsidRDefault="006B1E4C" w:rsidP="006B1E4C">
            <w:pPr>
              <w:rPr>
                <w:sz w:val="20"/>
                <w:szCs w:val="20"/>
              </w:rPr>
            </w:pPr>
            <w:r w:rsidRPr="0007041E">
              <w:rPr>
                <w:sz w:val="20"/>
                <w:szCs w:val="20"/>
              </w:rPr>
              <w:t xml:space="preserve">  Специалисты сельского хозяйства</w:t>
            </w:r>
          </w:p>
        </w:tc>
        <w:tc>
          <w:tcPr>
            <w:tcW w:w="992" w:type="dxa"/>
          </w:tcPr>
          <w:p w:rsidR="006B1E4C" w:rsidRPr="0007041E" w:rsidRDefault="006B1E4C" w:rsidP="006B1E4C">
            <w:pPr>
              <w:jc w:val="center"/>
              <w:rPr>
                <w:sz w:val="20"/>
                <w:szCs w:val="20"/>
              </w:rPr>
            </w:pPr>
            <w:r>
              <w:rPr>
                <w:sz w:val="20"/>
                <w:szCs w:val="20"/>
              </w:rPr>
              <w:t>-</w:t>
            </w:r>
          </w:p>
        </w:tc>
        <w:tc>
          <w:tcPr>
            <w:tcW w:w="992" w:type="dxa"/>
          </w:tcPr>
          <w:p w:rsidR="006B1E4C" w:rsidRPr="0007041E" w:rsidRDefault="006B1E4C" w:rsidP="006B1E4C">
            <w:pPr>
              <w:jc w:val="center"/>
              <w:rPr>
                <w:sz w:val="20"/>
                <w:szCs w:val="20"/>
              </w:rPr>
            </w:pPr>
            <w:r>
              <w:rPr>
                <w:sz w:val="20"/>
                <w:szCs w:val="20"/>
              </w:rPr>
              <w:t>-</w:t>
            </w:r>
          </w:p>
        </w:tc>
        <w:tc>
          <w:tcPr>
            <w:tcW w:w="1560" w:type="dxa"/>
          </w:tcPr>
          <w:p w:rsidR="006B1E4C" w:rsidRPr="0007041E" w:rsidRDefault="006B1E4C" w:rsidP="006B1E4C">
            <w:pPr>
              <w:jc w:val="center"/>
              <w:rPr>
                <w:sz w:val="20"/>
                <w:szCs w:val="20"/>
              </w:rPr>
            </w:pPr>
            <w:r>
              <w:rPr>
                <w:sz w:val="20"/>
                <w:szCs w:val="20"/>
              </w:rPr>
              <w:t>-</w:t>
            </w:r>
          </w:p>
        </w:tc>
      </w:tr>
      <w:tr w:rsidR="006B1E4C" w:rsidRPr="0007041E" w:rsidTr="006B1E4C">
        <w:tc>
          <w:tcPr>
            <w:tcW w:w="5495" w:type="dxa"/>
          </w:tcPr>
          <w:p w:rsidR="006B1E4C" w:rsidRPr="0007041E" w:rsidRDefault="006B1E4C" w:rsidP="006B1E4C">
            <w:pPr>
              <w:rPr>
                <w:sz w:val="20"/>
                <w:szCs w:val="20"/>
              </w:rPr>
            </w:pPr>
            <w:r w:rsidRPr="0007041E">
              <w:rPr>
                <w:sz w:val="20"/>
                <w:szCs w:val="20"/>
              </w:rPr>
              <w:t>Рабочие: всего</w:t>
            </w:r>
          </w:p>
        </w:tc>
        <w:tc>
          <w:tcPr>
            <w:tcW w:w="992" w:type="dxa"/>
          </w:tcPr>
          <w:p w:rsidR="006B1E4C" w:rsidRPr="0007041E" w:rsidRDefault="006B1E4C" w:rsidP="006B1E4C">
            <w:pPr>
              <w:jc w:val="center"/>
              <w:rPr>
                <w:sz w:val="20"/>
                <w:szCs w:val="20"/>
              </w:rPr>
            </w:pPr>
            <w:r>
              <w:rPr>
                <w:sz w:val="20"/>
                <w:szCs w:val="20"/>
              </w:rPr>
              <w:t>2197</w:t>
            </w:r>
          </w:p>
        </w:tc>
        <w:tc>
          <w:tcPr>
            <w:tcW w:w="992" w:type="dxa"/>
          </w:tcPr>
          <w:p w:rsidR="006B1E4C" w:rsidRPr="0007041E" w:rsidRDefault="006B1E4C" w:rsidP="006B1E4C">
            <w:pPr>
              <w:jc w:val="center"/>
              <w:rPr>
                <w:sz w:val="20"/>
                <w:szCs w:val="20"/>
              </w:rPr>
            </w:pPr>
            <w:r>
              <w:rPr>
                <w:sz w:val="20"/>
                <w:szCs w:val="20"/>
              </w:rPr>
              <w:t>2197</w:t>
            </w:r>
          </w:p>
        </w:tc>
        <w:tc>
          <w:tcPr>
            <w:tcW w:w="1560" w:type="dxa"/>
          </w:tcPr>
          <w:p w:rsidR="006B1E4C" w:rsidRPr="0007041E" w:rsidRDefault="006B1E4C" w:rsidP="006B1E4C">
            <w:pPr>
              <w:jc w:val="center"/>
              <w:rPr>
                <w:sz w:val="20"/>
                <w:szCs w:val="20"/>
              </w:rPr>
            </w:pPr>
            <w:r>
              <w:rPr>
                <w:sz w:val="20"/>
                <w:szCs w:val="20"/>
              </w:rPr>
              <w:t>14,2</w:t>
            </w:r>
          </w:p>
        </w:tc>
      </w:tr>
      <w:tr w:rsidR="006B1E4C" w:rsidRPr="0007041E" w:rsidTr="006B1E4C">
        <w:tc>
          <w:tcPr>
            <w:tcW w:w="5495" w:type="dxa"/>
          </w:tcPr>
          <w:p w:rsidR="006B1E4C" w:rsidRPr="0007041E" w:rsidRDefault="006B1E4C" w:rsidP="006B1E4C">
            <w:pPr>
              <w:rPr>
                <w:sz w:val="20"/>
                <w:szCs w:val="20"/>
              </w:rPr>
            </w:pPr>
            <w:r w:rsidRPr="0007041E">
              <w:rPr>
                <w:sz w:val="20"/>
                <w:szCs w:val="20"/>
              </w:rPr>
              <w:t xml:space="preserve">   Рабочие промышл. предприят.  </w:t>
            </w:r>
          </w:p>
        </w:tc>
        <w:tc>
          <w:tcPr>
            <w:tcW w:w="992" w:type="dxa"/>
          </w:tcPr>
          <w:p w:rsidR="006B1E4C" w:rsidRPr="0007041E" w:rsidRDefault="006B1E4C" w:rsidP="006B1E4C">
            <w:pPr>
              <w:jc w:val="center"/>
              <w:rPr>
                <w:sz w:val="20"/>
                <w:szCs w:val="20"/>
              </w:rPr>
            </w:pPr>
            <w:r>
              <w:rPr>
                <w:sz w:val="20"/>
                <w:szCs w:val="20"/>
              </w:rPr>
              <w:t>2197</w:t>
            </w:r>
          </w:p>
        </w:tc>
        <w:tc>
          <w:tcPr>
            <w:tcW w:w="992" w:type="dxa"/>
          </w:tcPr>
          <w:p w:rsidR="006B1E4C" w:rsidRPr="0007041E" w:rsidRDefault="006B1E4C" w:rsidP="006B1E4C">
            <w:pPr>
              <w:jc w:val="center"/>
              <w:rPr>
                <w:sz w:val="20"/>
                <w:szCs w:val="20"/>
              </w:rPr>
            </w:pPr>
            <w:r>
              <w:rPr>
                <w:sz w:val="20"/>
                <w:szCs w:val="20"/>
              </w:rPr>
              <w:t>2197</w:t>
            </w:r>
          </w:p>
        </w:tc>
        <w:tc>
          <w:tcPr>
            <w:tcW w:w="1560" w:type="dxa"/>
          </w:tcPr>
          <w:p w:rsidR="006B1E4C" w:rsidRPr="0007041E" w:rsidRDefault="006B1E4C" w:rsidP="006B1E4C">
            <w:pPr>
              <w:jc w:val="center"/>
              <w:rPr>
                <w:sz w:val="20"/>
                <w:szCs w:val="20"/>
              </w:rPr>
            </w:pPr>
            <w:r>
              <w:rPr>
                <w:sz w:val="20"/>
                <w:szCs w:val="20"/>
              </w:rPr>
              <w:t>14,2</w:t>
            </w:r>
          </w:p>
        </w:tc>
      </w:tr>
      <w:tr w:rsidR="006B1E4C" w:rsidRPr="0007041E" w:rsidTr="006B1E4C">
        <w:tc>
          <w:tcPr>
            <w:tcW w:w="5495" w:type="dxa"/>
          </w:tcPr>
          <w:p w:rsidR="006B1E4C" w:rsidRPr="0007041E" w:rsidRDefault="006B1E4C" w:rsidP="006B1E4C">
            <w:pPr>
              <w:rPr>
                <w:sz w:val="20"/>
                <w:szCs w:val="20"/>
              </w:rPr>
            </w:pPr>
            <w:r w:rsidRPr="0007041E">
              <w:rPr>
                <w:sz w:val="20"/>
                <w:szCs w:val="20"/>
              </w:rPr>
              <w:t xml:space="preserve">   Рабочие разных отраслей с/х      </w:t>
            </w:r>
          </w:p>
        </w:tc>
        <w:tc>
          <w:tcPr>
            <w:tcW w:w="992" w:type="dxa"/>
          </w:tcPr>
          <w:p w:rsidR="006B1E4C" w:rsidRPr="0007041E" w:rsidRDefault="006B1E4C" w:rsidP="006B1E4C">
            <w:pPr>
              <w:jc w:val="center"/>
              <w:rPr>
                <w:sz w:val="20"/>
                <w:szCs w:val="20"/>
              </w:rPr>
            </w:pPr>
            <w:r>
              <w:rPr>
                <w:sz w:val="20"/>
                <w:szCs w:val="20"/>
              </w:rPr>
              <w:t>-</w:t>
            </w:r>
          </w:p>
        </w:tc>
        <w:tc>
          <w:tcPr>
            <w:tcW w:w="992" w:type="dxa"/>
          </w:tcPr>
          <w:p w:rsidR="006B1E4C" w:rsidRPr="0007041E" w:rsidRDefault="006B1E4C" w:rsidP="006B1E4C">
            <w:pPr>
              <w:jc w:val="center"/>
              <w:rPr>
                <w:sz w:val="20"/>
                <w:szCs w:val="20"/>
              </w:rPr>
            </w:pPr>
            <w:r>
              <w:rPr>
                <w:sz w:val="20"/>
                <w:szCs w:val="20"/>
              </w:rPr>
              <w:t>-</w:t>
            </w:r>
          </w:p>
        </w:tc>
        <w:tc>
          <w:tcPr>
            <w:tcW w:w="1560" w:type="dxa"/>
          </w:tcPr>
          <w:p w:rsidR="006B1E4C" w:rsidRPr="0007041E" w:rsidRDefault="006B1E4C" w:rsidP="006B1E4C">
            <w:pPr>
              <w:jc w:val="center"/>
              <w:rPr>
                <w:sz w:val="20"/>
                <w:szCs w:val="20"/>
              </w:rPr>
            </w:pPr>
            <w:r>
              <w:rPr>
                <w:sz w:val="20"/>
                <w:szCs w:val="20"/>
              </w:rPr>
              <w:t>-</w:t>
            </w:r>
          </w:p>
        </w:tc>
      </w:tr>
      <w:tr w:rsidR="006B1E4C" w:rsidRPr="0007041E" w:rsidTr="006B1E4C">
        <w:tc>
          <w:tcPr>
            <w:tcW w:w="5495" w:type="dxa"/>
          </w:tcPr>
          <w:p w:rsidR="006B1E4C" w:rsidRPr="0007041E" w:rsidRDefault="006B1E4C" w:rsidP="006B1E4C">
            <w:pPr>
              <w:rPr>
                <w:sz w:val="20"/>
                <w:szCs w:val="20"/>
              </w:rPr>
            </w:pPr>
            <w:r w:rsidRPr="0007041E">
              <w:rPr>
                <w:sz w:val="20"/>
                <w:szCs w:val="20"/>
              </w:rPr>
              <w:t>Служащие</w:t>
            </w:r>
          </w:p>
        </w:tc>
        <w:tc>
          <w:tcPr>
            <w:tcW w:w="992" w:type="dxa"/>
          </w:tcPr>
          <w:p w:rsidR="006B1E4C" w:rsidRPr="0007041E" w:rsidRDefault="006B1E4C" w:rsidP="006B1E4C">
            <w:pPr>
              <w:jc w:val="center"/>
              <w:rPr>
                <w:sz w:val="20"/>
                <w:szCs w:val="20"/>
              </w:rPr>
            </w:pPr>
            <w:r>
              <w:rPr>
                <w:sz w:val="20"/>
                <w:szCs w:val="20"/>
              </w:rPr>
              <w:t>416</w:t>
            </w:r>
          </w:p>
        </w:tc>
        <w:tc>
          <w:tcPr>
            <w:tcW w:w="992" w:type="dxa"/>
          </w:tcPr>
          <w:p w:rsidR="006B1E4C" w:rsidRPr="0007041E" w:rsidRDefault="006B1E4C" w:rsidP="006B1E4C">
            <w:pPr>
              <w:jc w:val="center"/>
              <w:rPr>
                <w:sz w:val="20"/>
                <w:szCs w:val="20"/>
              </w:rPr>
            </w:pPr>
            <w:r>
              <w:rPr>
                <w:sz w:val="20"/>
                <w:szCs w:val="20"/>
              </w:rPr>
              <w:t>416</w:t>
            </w:r>
          </w:p>
        </w:tc>
        <w:tc>
          <w:tcPr>
            <w:tcW w:w="1560" w:type="dxa"/>
          </w:tcPr>
          <w:p w:rsidR="006B1E4C" w:rsidRPr="0007041E" w:rsidRDefault="006B1E4C" w:rsidP="006B1E4C">
            <w:pPr>
              <w:jc w:val="center"/>
              <w:rPr>
                <w:sz w:val="20"/>
                <w:szCs w:val="20"/>
              </w:rPr>
            </w:pPr>
            <w:r>
              <w:rPr>
                <w:sz w:val="20"/>
                <w:szCs w:val="20"/>
              </w:rPr>
              <w:t>2,7</w:t>
            </w:r>
          </w:p>
        </w:tc>
      </w:tr>
      <w:tr w:rsidR="006B1E4C" w:rsidRPr="0007041E" w:rsidTr="006B1E4C">
        <w:tc>
          <w:tcPr>
            <w:tcW w:w="5495" w:type="dxa"/>
          </w:tcPr>
          <w:p w:rsidR="006B1E4C" w:rsidRPr="0007041E" w:rsidRDefault="006B1E4C" w:rsidP="006B1E4C">
            <w:pPr>
              <w:rPr>
                <w:sz w:val="20"/>
                <w:szCs w:val="20"/>
              </w:rPr>
            </w:pPr>
            <w:r w:rsidRPr="0007041E">
              <w:rPr>
                <w:sz w:val="20"/>
                <w:szCs w:val="20"/>
              </w:rPr>
              <w:t>Домохозяйки</w:t>
            </w:r>
          </w:p>
        </w:tc>
        <w:tc>
          <w:tcPr>
            <w:tcW w:w="992" w:type="dxa"/>
          </w:tcPr>
          <w:p w:rsidR="006B1E4C" w:rsidRPr="0007041E" w:rsidRDefault="006B1E4C" w:rsidP="006B1E4C">
            <w:pPr>
              <w:jc w:val="center"/>
              <w:rPr>
                <w:sz w:val="20"/>
                <w:szCs w:val="20"/>
              </w:rPr>
            </w:pPr>
            <w:r>
              <w:rPr>
                <w:sz w:val="20"/>
                <w:szCs w:val="20"/>
              </w:rPr>
              <w:t>282</w:t>
            </w:r>
          </w:p>
        </w:tc>
        <w:tc>
          <w:tcPr>
            <w:tcW w:w="992" w:type="dxa"/>
          </w:tcPr>
          <w:p w:rsidR="006B1E4C" w:rsidRPr="0007041E" w:rsidRDefault="006B1E4C" w:rsidP="006B1E4C">
            <w:pPr>
              <w:jc w:val="center"/>
              <w:rPr>
                <w:sz w:val="20"/>
                <w:szCs w:val="20"/>
              </w:rPr>
            </w:pPr>
            <w:r>
              <w:rPr>
                <w:sz w:val="20"/>
                <w:szCs w:val="20"/>
              </w:rPr>
              <w:t>282</w:t>
            </w:r>
          </w:p>
        </w:tc>
        <w:tc>
          <w:tcPr>
            <w:tcW w:w="1560" w:type="dxa"/>
          </w:tcPr>
          <w:p w:rsidR="006B1E4C" w:rsidRPr="0007041E" w:rsidRDefault="006B1E4C" w:rsidP="006B1E4C">
            <w:pPr>
              <w:jc w:val="center"/>
              <w:rPr>
                <w:sz w:val="20"/>
                <w:szCs w:val="20"/>
              </w:rPr>
            </w:pPr>
            <w:r>
              <w:rPr>
                <w:sz w:val="20"/>
                <w:szCs w:val="20"/>
              </w:rPr>
              <w:t>1,8</w:t>
            </w:r>
          </w:p>
        </w:tc>
      </w:tr>
      <w:tr w:rsidR="006B1E4C" w:rsidRPr="0007041E" w:rsidTr="006B1E4C">
        <w:tc>
          <w:tcPr>
            <w:tcW w:w="5495" w:type="dxa"/>
          </w:tcPr>
          <w:p w:rsidR="006B1E4C" w:rsidRPr="0007041E" w:rsidRDefault="006B1E4C" w:rsidP="006B1E4C">
            <w:pPr>
              <w:rPr>
                <w:sz w:val="20"/>
                <w:szCs w:val="20"/>
              </w:rPr>
            </w:pPr>
            <w:r w:rsidRPr="0007041E">
              <w:rPr>
                <w:sz w:val="20"/>
                <w:szCs w:val="20"/>
              </w:rPr>
              <w:t>Пенсионеры</w:t>
            </w:r>
          </w:p>
        </w:tc>
        <w:tc>
          <w:tcPr>
            <w:tcW w:w="992" w:type="dxa"/>
          </w:tcPr>
          <w:p w:rsidR="006B1E4C" w:rsidRPr="0007041E" w:rsidRDefault="006B1E4C" w:rsidP="006B1E4C">
            <w:pPr>
              <w:jc w:val="center"/>
              <w:rPr>
                <w:sz w:val="20"/>
                <w:szCs w:val="20"/>
              </w:rPr>
            </w:pPr>
            <w:r>
              <w:rPr>
                <w:sz w:val="20"/>
                <w:szCs w:val="20"/>
              </w:rPr>
              <w:t>2039</w:t>
            </w:r>
          </w:p>
        </w:tc>
        <w:tc>
          <w:tcPr>
            <w:tcW w:w="992" w:type="dxa"/>
          </w:tcPr>
          <w:p w:rsidR="006B1E4C" w:rsidRPr="0007041E" w:rsidRDefault="006B1E4C" w:rsidP="006B1E4C">
            <w:pPr>
              <w:jc w:val="center"/>
              <w:rPr>
                <w:sz w:val="20"/>
                <w:szCs w:val="20"/>
              </w:rPr>
            </w:pPr>
            <w:r>
              <w:rPr>
                <w:sz w:val="20"/>
                <w:szCs w:val="20"/>
              </w:rPr>
              <w:t>2032</w:t>
            </w:r>
          </w:p>
        </w:tc>
        <w:tc>
          <w:tcPr>
            <w:tcW w:w="1560" w:type="dxa"/>
          </w:tcPr>
          <w:p w:rsidR="006B1E4C" w:rsidRPr="0007041E" w:rsidRDefault="006B1E4C" w:rsidP="006B1E4C">
            <w:pPr>
              <w:jc w:val="center"/>
              <w:rPr>
                <w:sz w:val="20"/>
                <w:szCs w:val="20"/>
              </w:rPr>
            </w:pPr>
            <w:r>
              <w:rPr>
                <w:sz w:val="20"/>
                <w:szCs w:val="20"/>
              </w:rPr>
              <w:t>13,1</w:t>
            </w:r>
          </w:p>
        </w:tc>
      </w:tr>
      <w:tr w:rsidR="006B1E4C" w:rsidRPr="0007041E" w:rsidTr="006B1E4C">
        <w:tc>
          <w:tcPr>
            <w:tcW w:w="5495" w:type="dxa"/>
          </w:tcPr>
          <w:p w:rsidR="006B1E4C" w:rsidRPr="0007041E" w:rsidRDefault="006B1E4C" w:rsidP="006B1E4C">
            <w:pPr>
              <w:rPr>
                <w:sz w:val="20"/>
                <w:szCs w:val="20"/>
              </w:rPr>
            </w:pPr>
            <w:r w:rsidRPr="0007041E">
              <w:rPr>
                <w:sz w:val="20"/>
                <w:szCs w:val="20"/>
              </w:rPr>
              <w:t>Инвалиды</w:t>
            </w:r>
          </w:p>
        </w:tc>
        <w:tc>
          <w:tcPr>
            <w:tcW w:w="992" w:type="dxa"/>
          </w:tcPr>
          <w:p w:rsidR="006B1E4C" w:rsidRPr="0007041E" w:rsidRDefault="006B1E4C" w:rsidP="006B1E4C">
            <w:pPr>
              <w:jc w:val="center"/>
              <w:rPr>
                <w:sz w:val="20"/>
                <w:szCs w:val="20"/>
              </w:rPr>
            </w:pPr>
            <w:r>
              <w:rPr>
                <w:sz w:val="20"/>
                <w:szCs w:val="20"/>
              </w:rPr>
              <w:t>223</w:t>
            </w:r>
          </w:p>
        </w:tc>
        <w:tc>
          <w:tcPr>
            <w:tcW w:w="992" w:type="dxa"/>
          </w:tcPr>
          <w:p w:rsidR="006B1E4C" w:rsidRPr="0007041E" w:rsidRDefault="006B1E4C" w:rsidP="006B1E4C">
            <w:pPr>
              <w:jc w:val="center"/>
              <w:rPr>
                <w:sz w:val="20"/>
                <w:szCs w:val="20"/>
              </w:rPr>
            </w:pPr>
            <w:r>
              <w:rPr>
                <w:sz w:val="20"/>
                <w:szCs w:val="20"/>
              </w:rPr>
              <w:t>257</w:t>
            </w:r>
          </w:p>
        </w:tc>
        <w:tc>
          <w:tcPr>
            <w:tcW w:w="1560" w:type="dxa"/>
          </w:tcPr>
          <w:p w:rsidR="006B1E4C" w:rsidRPr="0007041E" w:rsidRDefault="006B1E4C" w:rsidP="006B1E4C">
            <w:pPr>
              <w:jc w:val="center"/>
              <w:rPr>
                <w:sz w:val="20"/>
                <w:szCs w:val="20"/>
              </w:rPr>
            </w:pPr>
            <w:r>
              <w:rPr>
                <w:sz w:val="20"/>
                <w:szCs w:val="20"/>
              </w:rPr>
              <w:t>1,6</w:t>
            </w:r>
          </w:p>
        </w:tc>
      </w:tr>
      <w:tr w:rsidR="006B1E4C" w:rsidRPr="0007041E" w:rsidTr="006B1E4C">
        <w:tc>
          <w:tcPr>
            <w:tcW w:w="5495" w:type="dxa"/>
          </w:tcPr>
          <w:p w:rsidR="006B1E4C" w:rsidRPr="0007041E" w:rsidRDefault="006B1E4C" w:rsidP="006B1E4C">
            <w:pPr>
              <w:rPr>
                <w:sz w:val="20"/>
                <w:szCs w:val="20"/>
              </w:rPr>
            </w:pPr>
            <w:r w:rsidRPr="0007041E">
              <w:rPr>
                <w:sz w:val="20"/>
                <w:szCs w:val="20"/>
              </w:rPr>
              <w:t>Безработные</w:t>
            </w:r>
          </w:p>
        </w:tc>
        <w:tc>
          <w:tcPr>
            <w:tcW w:w="992" w:type="dxa"/>
          </w:tcPr>
          <w:p w:rsidR="006B1E4C" w:rsidRPr="0007041E" w:rsidRDefault="006B1E4C" w:rsidP="006B1E4C">
            <w:pPr>
              <w:jc w:val="center"/>
              <w:rPr>
                <w:sz w:val="20"/>
                <w:szCs w:val="20"/>
              </w:rPr>
            </w:pPr>
            <w:r>
              <w:rPr>
                <w:sz w:val="20"/>
                <w:szCs w:val="20"/>
              </w:rPr>
              <w:t>178</w:t>
            </w:r>
          </w:p>
        </w:tc>
        <w:tc>
          <w:tcPr>
            <w:tcW w:w="992" w:type="dxa"/>
          </w:tcPr>
          <w:p w:rsidR="006B1E4C" w:rsidRPr="0007041E" w:rsidRDefault="006B1E4C" w:rsidP="006B1E4C">
            <w:pPr>
              <w:jc w:val="center"/>
              <w:rPr>
                <w:sz w:val="20"/>
                <w:szCs w:val="20"/>
              </w:rPr>
            </w:pPr>
            <w:r>
              <w:rPr>
                <w:sz w:val="20"/>
                <w:szCs w:val="20"/>
              </w:rPr>
              <w:t>223</w:t>
            </w:r>
          </w:p>
        </w:tc>
        <w:tc>
          <w:tcPr>
            <w:tcW w:w="1560" w:type="dxa"/>
          </w:tcPr>
          <w:p w:rsidR="006B1E4C" w:rsidRPr="0007041E" w:rsidRDefault="006B1E4C" w:rsidP="006B1E4C">
            <w:pPr>
              <w:jc w:val="center"/>
              <w:rPr>
                <w:sz w:val="20"/>
                <w:szCs w:val="20"/>
              </w:rPr>
            </w:pPr>
            <w:r>
              <w:rPr>
                <w:sz w:val="20"/>
                <w:szCs w:val="20"/>
              </w:rPr>
              <w:t>1,4</w:t>
            </w:r>
          </w:p>
        </w:tc>
      </w:tr>
      <w:tr w:rsidR="006B1E4C" w:rsidRPr="0007041E" w:rsidTr="006B1E4C">
        <w:tc>
          <w:tcPr>
            <w:tcW w:w="5495" w:type="dxa"/>
          </w:tcPr>
          <w:p w:rsidR="006B1E4C" w:rsidRPr="0007041E" w:rsidRDefault="006B1E4C" w:rsidP="006B1E4C">
            <w:pPr>
              <w:rPr>
                <w:sz w:val="20"/>
                <w:szCs w:val="20"/>
              </w:rPr>
            </w:pPr>
            <w:r w:rsidRPr="0007041E">
              <w:rPr>
                <w:sz w:val="20"/>
                <w:szCs w:val="20"/>
              </w:rPr>
              <w:t>Студенты ВУЗов</w:t>
            </w:r>
          </w:p>
        </w:tc>
        <w:tc>
          <w:tcPr>
            <w:tcW w:w="992" w:type="dxa"/>
          </w:tcPr>
          <w:p w:rsidR="006B1E4C" w:rsidRPr="0007041E" w:rsidRDefault="006B1E4C" w:rsidP="006B1E4C">
            <w:pPr>
              <w:jc w:val="center"/>
              <w:rPr>
                <w:sz w:val="20"/>
                <w:szCs w:val="20"/>
              </w:rPr>
            </w:pPr>
            <w:r>
              <w:rPr>
                <w:sz w:val="20"/>
                <w:szCs w:val="20"/>
              </w:rPr>
              <w:t>119</w:t>
            </w:r>
          </w:p>
        </w:tc>
        <w:tc>
          <w:tcPr>
            <w:tcW w:w="992" w:type="dxa"/>
          </w:tcPr>
          <w:p w:rsidR="006B1E4C" w:rsidRPr="0007041E" w:rsidRDefault="006B1E4C" w:rsidP="006B1E4C">
            <w:pPr>
              <w:jc w:val="center"/>
              <w:rPr>
                <w:sz w:val="20"/>
                <w:szCs w:val="20"/>
              </w:rPr>
            </w:pPr>
            <w:r>
              <w:rPr>
                <w:sz w:val="20"/>
                <w:szCs w:val="20"/>
              </w:rPr>
              <w:t>126</w:t>
            </w:r>
          </w:p>
        </w:tc>
        <w:tc>
          <w:tcPr>
            <w:tcW w:w="1560" w:type="dxa"/>
          </w:tcPr>
          <w:p w:rsidR="006B1E4C" w:rsidRPr="0007041E" w:rsidRDefault="006B1E4C" w:rsidP="006B1E4C">
            <w:pPr>
              <w:jc w:val="center"/>
              <w:rPr>
                <w:sz w:val="20"/>
                <w:szCs w:val="20"/>
              </w:rPr>
            </w:pPr>
            <w:r>
              <w:rPr>
                <w:sz w:val="20"/>
                <w:szCs w:val="20"/>
              </w:rPr>
              <w:t>0,8</w:t>
            </w:r>
          </w:p>
        </w:tc>
      </w:tr>
      <w:tr w:rsidR="006B1E4C" w:rsidRPr="0007041E" w:rsidTr="006B1E4C">
        <w:tc>
          <w:tcPr>
            <w:tcW w:w="5495" w:type="dxa"/>
          </w:tcPr>
          <w:p w:rsidR="006B1E4C" w:rsidRPr="0007041E" w:rsidRDefault="006B1E4C" w:rsidP="006B1E4C">
            <w:pPr>
              <w:rPr>
                <w:sz w:val="20"/>
                <w:szCs w:val="20"/>
              </w:rPr>
            </w:pPr>
            <w:r w:rsidRPr="0007041E">
              <w:rPr>
                <w:sz w:val="20"/>
                <w:szCs w:val="20"/>
              </w:rPr>
              <w:t>Студенты СУЗов</w:t>
            </w:r>
          </w:p>
        </w:tc>
        <w:tc>
          <w:tcPr>
            <w:tcW w:w="992" w:type="dxa"/>
          </w:tcPr>
          <w:p w:rsidR="006B1E4C" w:rsidRPr="0007041E" w:rsidRDefault="006B1E4C" w:rsidP="006B1E4C">
            <w:pPr>
              <w:jc w:val="center"/>
              <w:rPr>
                <w:sz w:val="20"/>
                <w:szCs w:val="20"/>
              </w:rPr>
            </w:pPr>
            <w:r>
              <w:rPr>
                <w:sz w:val="20"/>
                <w:szCs w:val="20"/>
              </w:rPr>
              <w:t>483</w:t>
            </w:r>
          </w:p>
        </w:tc>
        <w:tc>
          <w:tcPr>
            <w:tcW w:w="992" w:type="dxa"/>
          </w:tcPr>
          <w:p w:rsidR="006B1E4C" w:rsidRPr="0007041E" w:rsidRDefault="006B1E4C" w:rsidP="006B1E4C">
            <w:pPr>
              <w:jc w:val="center"/>
              <w:rPr>
                <w:sz w:val="20"/>
                <w:szCs w:val="20"/>
              </w:rPr>
            </w:pPr>
            <w:r>
              <w:rPr>
                <w:sz w:val="20"/>
                <w:szCs w:val="20"/>
              </w:rPr>
              <w:t>489</w:t>
            </w:r>
          </w:p>
        </w:tc>
        <w:tc>
          <w:tcPr>
            <w:tcW w:w="1560" w:type="dxa"/>
          </w:tcPr>
          <w:p w:rsidR="006B1E4C" w:rsidRPr="0007041E" w:rsidRDefault="006B1E4C" w:rsidP="006B1E4C">
            <w:pPr>
              <w:jc w:val="center"/>
              <w:rPr>
                <w:sz w:val="20"/>
                <w:szCs w:val="20"/>
              </w:rPr>
            </w:pPr>
            <w:r>
              <w:rPr>
                <w:sz w:val="20"/>
                <w:szCs w:val="20"/>
              </w:rPr>
              <w:t>3,2</w:t>
            </w:r>
          </w:p>
        </w:tc>
      </w:tr>
      <w:tr w:rsidR="006B1E4C" w:rsidRPr="0007041E" w:rsidTr="006B1E4C">
        <w:tc>
          <w:tcPr>
            <w:tcW w:w="5495" w:type="dxa"/>
          </w:tcPr>
          <w:p w:rsidR="006B1E4C" w:rsidRPr="0007041E" w:rsidRDefault="006B1E4C" w:rsidP="006B1E4C">
            <w:pPr>
              <w:rPr>
                <w:sz w:val="20"/>
                <w:szCs w:val="20"/>
              </w:rPr>
            </w:pPr>
            <w:r w:rsidRPr="0007041E">
              <w:rPr>
                <w:sz w:val="20"/>
                <w:szCs w:val="20"/>
              </w:rPr>
              <w:t>Учащиеся общеобразоват. школ</w:t>
            </w:r>
          </w:p>
        </w:tc>
        <w:tc>
          <w:tcPr>
            <w:tcW w:w="992" w:type="dxa"/>
          </w:tcPr>
          <w:p w:rsidR="006B1E4C" w:rsidRPr="0007041E" w:rsidRDefault="006B1E4C" w:rsidP="006B1E4C">
            <w:pPr>
              <w:jc w:val="center"/>
              <w:rPr>
                <w:sz w:val="20"/>
                <w:szCs w:val="20"/>
              </w:rPr>
            </w:pPr>
            <w:r>
              <w:rPr>
                <w:sz w:val="20"/>
                <w:szCs w:val="20"/>
              </w:rPr>
              <w:t>5021</w:t>
            </w:r>
          </w:p>
        </w:tc>
        <w:tc>
          <w:tcPr>
            <w:tcW w:w="992" w:type="dxa"/>
          </w:tcPr>
          <w:p w:rsidR="006B1E4C" w:rsidRPr="0007041E" w:rsidRDefault="006B1E4C" w:rsidP="006B1E4C">
            <w:pPr>
              <w:jc w:val="center"/>
              <w:rPr>
                <w:sz w:val="20"/>
                <w:szCs w:val="20"/>
              </w:rPr>
            </w:pPr>
            <w:r>
              <w:rPr>
                <w:sz w:val="20"/>
                <w:szCs w:val="20"/>
              </w:rPr>
              <w:t>4899</w:t>
            </w:r>
          </w:p>
        </w:tc>
        <w:tc>
          <w:tcPr>
            <w:tcW w:w="1560" w:type="dxa"/>
          </w:tcPr>
          <w:p w:rsidR="006B1E4C" w:rsidRPr="0007041E" w:rsidRDefault="006B1E4C" w:rsidP="006B1E4C">
            <w:pPr>
              <w:jc w:val="center"/>
              <w:rPr>
                <w:sz w:val="20"/>
                <w:szCs w:val="20"/>
              </w:rPr>
            </w:pPr>
            <w:r>
              <w:rPr>
                <w:sz w:val="20"/>
                <w:szCs w:val="20"/>
              </w:rPr>
              <w:t>31,6</w:t>
            </w:r>
          </w:p>
        </w:tc>
      </w:tr>
      <w:tr w:rsidR="006B1E4C" w:rsidRPr="0007041E" w:rsidTr="006B1E4C">
        <w:tc>
          <w:tcPr>
            <w:tcW w:w="5495" w:type="dxa"/>
          </w:tcPr>
          <w:p w:rsidR="006B1E4C" w:rsidRPr="0007041E" w:rsidRDefault="006B1E4C" w:rsidP="006B1E4C">
            <w:pPr>
              <w:rPr>
                <w:sz w:val="20"/>
                <w:szCs w:val="20"/>
              </w:rPr>
            </w:pPr>
            <w:r w:rsidRPr="0007041E">
              <w:rPr>
                <w:sz w:val="20"/>
                <w:szCs w:val="20"/>
              </w:rPr>
              <w:t>В т.ч. :1-9 кл.</w:t>
            </w:r>
          </w:p>
        </w:tc>
        <w:tc>
          <w:tcPr>
            <w:tcW w:w="992" w:type="dxa"/>
          </w:tcPr>
          <w:p w:rsidR="006B1E4C" w:rsidRPr="0007041E" w:rsidRDefault="006B1E4C" w:rsidP="006B1E4C">
            <w:pPr>
              <w:jc w:val="center"/>
              <w:rPr>
                <w:sz w:val="20"/>
                <w:szCs w:val="20"/>
              </w:rPr>
            </w:pPr>
            <w:r>
              <w:rPr>
                <w:sz w:val="20"/>
                <w:szCs w:val="20"/>
              </w:rPr>
              <w:t>4596</w:t>
            </w:r>
          </w:p>
        </w:tc>
        <w:tc>
          <w:tcPr>
            <w:tcW w:w="992" w:type="dxa"/>
          </w:tcPr>
          <w:p w:rsidR="006B1E4C" w:rsidRPr="0007041E" w:rsidRDefault="006B1E4C" w:rsidP="006B1E4C">
            <w:pPr>
              <w:jc w:val="center"/>
              <w:rPr>
                <w:sz w:val="20"/>
                <w:szCs w:val="20"/>
              </w:rPr>
            </w:pPr>
            <w:r>
              <w:rPr>
                <w:sz w:val="20"/>
                <w:szCs w:val="20"/>
              </w:rPr>
              <w:t>4463</w:t>
            </w:r>
          </w:p>
        </w:tc>
        <w:tc>
          <w:tcPr>
            <w:tcW w:w="1560" w:type="dxa"/>
          </w:tcPr>
          <w:p w:rsidR="006B1E4C" w:rsidRPr="0007041E" w:rsidRDefault="006B1E4C" w:rsidP="006B1E4C">
            <w:pPr>
              <w:jc w:val="center"/>
              <w:rPr>
                <w:sz w:val="20"/>
                <w:szCs w:val="20"/>
              </w:rPr>
            </w:pPr>
            <w:r>
              <w:rPr>
                <w:sz w:val="20"/>
                <w:szCs w:val="20"/>
              </w:rPr>
              <w:t>28,8</w:t>
            </w:r>
          </w:p>
        </w:tc>
      </w:tr>
      <w:tr w:rsidR="006B1E4C" w:rsidRPr="0007041E" w:rsidTr="006B1E4C">
        <w:tc>
          <w:tcPr>
            <w:tcW w:w="5495" w:type="dxa"/>
          </w:tcPr>
          <w:p w:rsidR="006B1E4C" w:rsidRPr="0007041E" w:rsidRDefault="006B1E4C" w:rsidP="006B1E4C">
            <w:pPr>
              <w:rPr>
                <w:sz w:val="20"/>
                <w:szCs w:val="20"/>
              </w:rPr>
            </w:pPr>
            <w:r w:rsidRPr="0007041E">
              <w:rPr>
                <w:sz w:val="20"/>
                <w:szCs w:val="20"/>
              </w:rPr>
              <w:t xml:space="preserve">           10-11 кл.</w:t>
            </w:r>
          </w:p>
        </w:tc>
        <w:tc>
          <w:tcPr>
            <w:tcW w:w="992" w:type="dxa"/>
          </w:tcPr>
          <w:p w:rsidR="006B1E4C" w:rsidRPr="0007041E" w:rsidRDefault="006B1E4C" w:rsidP="006B1E4C">
            <w:pPr>
              <w:jc w:val="center"/>
              <w:rPr>
                <w:sz w:val="20"/>
                <w:szCs w:val="20"/>
              </w:rPr>
            </w:pPr>
            <w:r>
              <w:rPr>
                <w:sz w:val="20"/>
                <w:szCs w:val="20"/>
              </w:rPr>
              <w:t>425</w:t>
            </w:r>
          </w:p>
        </w:tc>
        <w:tc>
          <w:tcPr>
            <w:tcW w:w="992" w:type="dxa"/>
          </w:tcPr>
          <w:p w:rsidR="006B1E4C" w:rsidRPr="0007041E" w:rsidRDefault="006B1E4C" w:rsidP="006B1E4C">
            <w:pPr>
              <w:jc w:val="center"/>
              <w:rPr>
                <w:sz w:val="20"/>
                <w:szCs w:val="20"/>
              </w:rPr>
            </w:pPr>
            <w:r>
              <w:rPr>
                <w:sz w:val="20"/>
                <w:szCs w:val="20"/>
              </w:rPr>
              <w:t>436</w:t>
            </w:r>
          </w:p>
        </w:tc>
        <w:tc>
          <w:tcPr>
            <w:tcW w:w="1560" w:type="dxa"/>
          </w:tcPr>
          <w:p w:rsidR="006B1E4C" w:rsidRPr="0007041E" w:rsidRDefault="006B1E4C" w:rsidP="006B1E4C">
            <w:pPr>
              <w:jc w:val="center"/>
              <w:rPr>
                <w:sz w:val="20"/>
                <w:szCs w:val="20"/>
              </w:rPr>
            </w:pPr>
            <w:r>
              <w:rPr>
                <w:sz w:val="20"/>
                <w:szCs w:val="20"/>
              </w:rPr>
              <w:t>2,8</w:t>
            </w:r>
          </w:p>
        </w:tc>
      </w:tr>
      <w:tr w:rsidR="006B1E4C" w:rsidRPr="0007041E" w:rsidTr="006B1E4C">
        <w:tc>
          <w:tcPr>
            <w:tcW w:w="5495" w:type="dxa"/>
          </w:tcPr>
          <w:p w:rsidR="006B1E4C" w:rsidRPr="0007041E" w:rsidRDefault="006B1E4C" w:rsidP="006B1E4C">
            <w:pPr>
              <w:rPr>
                <w:sz w:val="20"/>
                <w:szCs w:val="20"/>
              </w:rPr>
            </w:pPr>
            <w:r w:rsidRPr="0007041E">
              <w:rPr>
                <w:sz w:val="20"/>
                <w:szCs w:val="20"/>
              </w:rPr>
              <w:t>Дошкольники</w:t>
            </w:r>
          </w:p>
        </w:tc>
        <w:tc>
          <w:tcPr>
            <w:tcW w:w="992" w:type="dxa"/>
          </w:tcPr>
          <w:p w:rsidR="006B1E4C" w:rsidRPr="0007041E" w:rsidRDefault="006B1E4C" w:rsidP="006B1E4C">
            <w:pPr>
              <w:jc w:val="center"/>
              <w:rPr>
                <w:sz w:val="20"/>
                <w:szCs w:val="20"/>
              </w:rPr>
            </w:pPr>
            <w:r>
              <w:rPr>
                <w:sz w:val="20"/>
                <w:szCs w:val="20"/>
              </w:rPr>
              <w:t>1808</w:t>
            </w:r>
          </w:p>
        </w:tc>
        <w:tc>
          <w:tcPr>
            <w:tcW w:w="992" w:type="dxa"/>
          </w:tcPr>
          <w:p w:rsidR="006B1E4C" w:rsidRPr="0007041E" w:rsidRDefault="006B1E4C" w:rsidP="006B1E4C">
            <w:pPr>
              <w:jc w:val="center"/>
              <w:rPr>
                <w:sz w:val="20"/>
                <w:szCs w:val="20"/>
              </w:rPr>
            </w:pPr>
            <w:r>
              <w:rPr>
                <w:sz w:val="20"/>
                <w:szCs w:val="20"/>
              </w:rPr>
              <w:t>1978</w:t>
            </w:r>
          </w:p>
        </w:tc>
        <w:tc>
          <w:tcPr>
            <w:tcW w:w="1560" w:type="dxa"/>
          </w:tcPr>
          <w:p w:rsidR="006B1E4C" w:rsidRPr="0007041E" w:rsidRDefault="006B1E4C" w:rsidP="006B1E4C">
            <w:pPr>
              <w:jc w:val="center"/>
              <w:rPr>
                <w:sz w:val="20"/>
                <w:szCs w:val="20"/>
              </w:rPr>
            </w:pPr>
            <w:r>
              <w:rPr>
                <w:sz w:val="20"/>
                <w:szCs w:val="20"/>
              </w:rPr>
              <w:t>12,8</w:t>
            </w:r>
          </w:p>
        </w:tc>
      </w:tr>
      <w:tr w:rsidR="006B1E4C" w:rsidRPr="0007041E" w:rsidTr="006B1E4C">
        <w:tc>
          <w:tcPr>
            <w:tcW w:w="5495" w:type="dxa"/>
          </w:tcPr>
          <w:p w:rsidR="006B1E4C" w:rsidRPr="0007041E" w:rsidRDefault="006B1E4C" w:rsidP="006B1E4C">
            <w:pPr>
              <w:rPr>
                <w:sz w:val="20"/>
                <w:szCs w:val="20"/>
              </w:rPr>
            </w:pPr>
            <w:r w:rsidRPr="0007041E">
              <w:rPr>
                <w:sz w:val="20"/>
                <w:szCs w:val="20"/>
              </w:rPr>
              <w:t xml:space="preserve">Прочие </w:t>
            </w:r>
          </w:p>
        </w:tc>
        <w:tc>
          <w:tcPr>
            <w:tcW w:w="992" w:type="dxa"/>
          </w:tcPr>
          <w:p w:rsidR="006B1E4C" w:rsidRPr="0007041E" w:rsidRDefault="006B1E4C" w:rsidP="006B1E4C">
            <w:pPr>
              <w:jc w:val="center"/>
              <w:rPr>
                <w:sz w:val="20"/>
                <w:szCs w:val="20"/>
              </w:rPr>
            </w:pPr>
            <w:r>
              <w:rPr>
                <w:sz w:val="20"/>
                <w:szCs w:val="20"/>
              </w:rPr>
              <w:t>847</w:t>
            </w:r>
          </w:p>
        </w:tc>
        <w:tc>
          <w:tcPr>
            <w:tcW w:w="992" w:type="dxa"/>
          </w:tcPr>
          <w:p w:rsidR="006B1E4C" w:rsidRPr="0007041E" w:rsidRDefault="006B1E4C" w:rsidP="006B1E4C">
            <w:pPr>
              <w:jc w:val="center"/>
              <w:rPr>
                <w:sz w:val="20"/>
                <w:szCs w:val="20"/>
              </w:rPr>
            </w:pPr>
            <w:r>
              <w:rPr>
                <w:sz w:val="20"/>
                <w:szCs w:val="20"/>
              </w:rPr>
              <w:t>859</w:t>
            </w:r>
          </w:p>
        </w:tc>
        <w:tc>
          <w:tcPr>
            <w:tcW w:w="1560" w:type="dxa"/>
          </w:tcPr>
          <w:p w:rsidR="006B1E4C" w:rsidRPr="0007041E" w:rsidRDefault="006B1E4C" w:rsidP="006B1E4C">
            <w:pPr>
              <w:jc w:val="center"/>
              <w:rPr>
                <w:sz w:val="20"/>
                <w:szCs w:val="20"/>
              </w:rPr>
            </w:pPr>
            <w:r>
              <w:rPr>
                <w:sz w:val="20"/>
                <w:szCs w:val="20"/>
              </w:rPr>
              <w:t>5,5</w:t>
            </w:r>
          </w:p>
        </w:tc>
      </w:tr>
      <w:tr w:rsidR="006B1E4C" w:rsidRPr="0007041E" w:rsidTr="006B1E4C">
        <w:tc>
          <w:tcPr>
            <w:tcW w:w="5495" w:type="dxa"/>
          </w:tcPr>
          <w:p w:rsidR="006B1E4C" w:rsidRPr="0007041E" w:rsidRDefault="006B1E4C" w:rsidP="006B1E4C">
            <w:pPr>
              <w:rPr>
                <w:sz w:val="20"/>
                <w:szCs w:val="20"/>
              </w:rPr>
            </w:pPr>
            <w:r w:rsidRPr="0007041E">
              <w:rPr>
                <w:sz w:val="20"/>
                <w:szCs w:val="20"/>
              </w:rPr>
              <w:t>По образованию: высшее</w:t>
            </w:r>
          </w:p>
          <w:p w:rsidR="006B1E4C" w:rsidRPr="0007041E" w:rsidRDefault="006B1E4C" w:rsidP="006B1E4C">
            <w:pPr>
              <w:rPr>
                <w:sz w:val="20"/>
                <w:szCs w:val="20"/>
              </w:rPr>
            </w:pPr>
            <w:r w:rsidRPr="0007041E">
              <w:rPr>
                <w:sz w:val="20"/>
                <w:szCs w:val="20"/>
              </w:rPr>
              <w:t xml:space="preserve">                             ср. спец.</w:t>
            </w:r>
          </w:p>
          <w:p w:rsidR="006B1E4C" w:rsidRPr="0007041E" w:rsidRDefault="006B1E4C" w:rsidP="006B1E4C">
            <w:pPr>
              <w:rPr>
                <w:sz w:val="20"/>
                <w:szCs w:val="20"/>
              </w:rPr>
            </w:pPr>
            <w:r w:rsidRPr="0007041E">
              <w:rPr>
                <w:sz w:val="20"/>
                <w:szCs w:val="20"/>
              </w:rPr>
              <w:t xml:space="preserve">                             среднее</w:t>
            </w:r>
          </w:p>
          <w:p w:rsidR="006B1E4C" w:rsidRPr="0007041E" w:rsidRDefault="006B1E4C" w:rsidP="006B1E4C">
            <w:pPr>
              <w:rPr>
                <w:sz w:val="20"/>
                <w:szCs w:val="20"/>
              </w:rPr>
            </w:pPr>
            <w:r w:rsidRPr="0007041E">
              <w:rPr>
                <w:sz w:val="20"/>
                <w:szCs w:val="20"/>
              </w:rPr>
              <w:t xml:space="preserve">                             неполное средн.</w:t>
            </w:r>
            <w:r w:rsidRPr="0007041E">
              <w:rPr>
                <w:sz w:val="20"/>
                <w:szCs w:val="20"/>
                <w:vertAlign w:val="superscript"/>
              </w:rPr>
              <w:footnoteReference w:customMarkFollows="1" w:id="1"/>
              <w:t>*</w:t>
            </w:r>
          </w:p>
        </w:tc>
        <w:tc>
          <w:tcPr>
            <w:tcW w:w="992" w:type="dxa"/>
          </w:tcPr>
          <w:p w:rsidR="006B1E4C" w:rsidRDefault="006B1E4C" w:rsidP="006B1E4C">
            <w:pPr>
              <w:jc w:val="center"/>
              <w:rPr>
                <w:sz w:val="20"/>
                <w:szCs w:val="20"/>
              </w:rPr>
            </w:pPr>
            <w:r>
              <w:rPr>
                <w:sz w:val="20"/>
                <w:szCs w:val="20"/>
              </w:rPr>
              <w:t>1108</w:t>
            </w:r>
          </w:p>
          <w:p w:rsidR="006B1E4C" w:rsidRDefault="006B1E4C" w:rsidP="006B1E4C">
            <w:pPr>
              <w:jc w:val="center"/>
              <w:rPr>
                <w:sz w:val="20"/>
                <w:szCs w:val="20"/>
              </w:rPr>
            </w:pPr>
            <w:r>
              <w:rPr>
                <w:sz w:val="20"/>
                <w:szCs w:val="20"/>
              </w:rPr>
              <w:t>2584</w:t>
            </w:r>
          </w:p>
          <w:p w:rsidR="006B1E4C" w:rsidRDefault="006B1E4C" w:rsidP="006B1E4C">
            <w:pPr>
              <w:jc w:val="center"/>
              <w:rPr>
                <w:sz w:val="20"/>
                <w:szCs w:val="20"/>
              </w:rPr>
            </w:pPr>
            <w:r>
              <w:rPr>
                <w:sz w:val="20"/>
                <w:szCs w:val="20"/>
              </w:rPr>
              <w:t>1878</w:t>
            </w:r>
          </w:p>
          <w:p w:rsidR="006B1E4C" w:rsidRPr="0007041E" w:rsidRDefault="006B1E4C" w:rsidP="006B1E4C">
            <w:pPr>
              <w:jc w:val="center"/>
              <w:rPr>
                <w:sz w:val="20"/>
                <w:szCs w:val="20"/>
              </w:rPr>
            </w:pPr>
            <w:r>
              <w:rPr>
                <w:sz w:val="20"/>
                <w:szCs w:val="20"/>
              </w:rPr>
              <w:t>769</w:t>
            </w:r>
          </w:p>
        </w:tc>
        <w:tc>
          <w:tcPr>
            <w:tcW w:w="992" w:type="dxa"/>
          </w:tcPr>
          <w:p w:rsidR="006B1E4C" w:rsidRDefault="006B1E4C" w:rsidP="006B1E4C">
            <w:pPr>
              <w:jc w:val="center"/>
              <w:rPr>
                <w:sz w:val="20"/>
                <w:szCs w:val="20"/>
              </w:rPr>
            </w:pPr>
            <w:r>
              <w:rPr>
                <w:sz w:val="20"/>
                <w:szCs w:val="20"/>
              </w:rPr>
              <w:t>1021</w:t>
            </w:r>
          </w:p>
          <w:p w:rsidR="006B1E4C" w:rsidRDefault="006B1E4C" w:rsidP="006B1E4C">
            <w:pPr>
              <w:jc w:val="center"/>
              <w:rPr>
                <w:sz w:val="20"/>
                <w:szCs w:val="20"/>
              </w:rPr>
            </w:pPr>
            <w:r>
              <w:rPr>
                <w:sz w:val="20"/>
                <w:szCs w:val="20"/>
              </w:rPr>
              <w:t>2630</w:t>
            </w:r>
          </w:p>
          <w:p w:rsidR="006B1E4C" w:rsidRDefault="006B1E4C" w:rsidP="006B1E4C">
            <w:pPr>
              <w:jc w:val="center"/>
              <w:rPr>
                <w:sz w:val="20"/>
                <w:szCs w:val="20"/>
              </w:rPr>
            </w:pPr>
            <w:r>
              <w:rPr>
                <w:sz w:val="20"/>
                <w:szCs w:val="20"/>
              </w:rPr>
              <w:t>1966</w:t>
            </w:r>
          </w:p>
          <w:p w:rsidR="006B1E4C" w:rsidRDefault="006B1E4C" w:rsidP="006B1E4C">
            <w:pPr>
              <w:jc w:val="center"/>
              <w:rPr>
                <w:sz w:val="20"/>
                <w:szCs w:val="20"/>
              </w:rPr>
            </w:pPr>
            <w:r>
              <w:rPr>
                <w:sz w:val="20"/>
                <w:szCs w:val="20"/>
              </w:rPr>
              <w:t>735</w:t>
            </w:r>
          </w:p>
          <w:p w:rsidR="006B1E4C" w:rsidRDefault="006B1E4C" w:rsidP="006B1E4C">
            <w:pPr>
              <w:jc w:val="center"/>
              <w:rPr>
                <w:sz w:val="20"/>
                <w:szCs w:val="20"/>
              </w:rPr>
            </w:pPr>
          </w:p>
          <w:p w:rsidR="006B1E4C" w:rsidRPr="0007041E" w:rsidRDefault="006B1E4C" w:rsidP="006B1E4C">
            <w:pPr>
              <w:jc w:val="center"/>
              <w:rPr>
                <w:sz w:val="20"/>
                <w:szCs w:val="20"/>
              </w:rPr>
            </w:pPr>
          </w:p>
        </w:tc>
        <w:tc>
          <w:tcPr>
            <w:tcW w:w="1560" w:type="dxa"/>
          </w:tcPr>
          <w:p w:rsidR="006B1E4C" w:rsidRDefault="006B1E4C" w:rsidP="006B1E4C">
            <w:pPr>
              <w:jc w:val="center"/>
              <w:rPr>
                <w:sz w:val="20"/>
                <w:szCs w:val="20"/>
              </w:rPr>
            </w:pPr>
            <w:r>
              <w:rPr>
                <w:sz w:val="20"/>
                <w:szCs w:val="20"/>
              </w:rPr>
              <w:t>6,6</w:t>
            </w:r>
          </w:p>
          <w:p w:rsidR="006B1E4C" w:rsidRDefault="006B1E4C" w:rsidP="006B1E4C">
            <w:pPr>
              <w:jc w:val="center"/>
              <w:rPr>
                <w:sz w:val="20"/>
                <w:szCs w:val="20"/>
              </w:rPr>
            </w:pPr>
            <w:r>
              <w:rPr>
                <w:sz w:val="20"/>
                <w:szCs w:val="20"/>
              </w:rPr>
              <w:t>17,0</w:t>
            </w:r>
          </w:p>
          <w:p w:rsidR="006B1E4C" w:rsidRDefault="006B1E4C" w:rsidP="006B1E4C">
            <w:pPr>
              <w:jc w:val="center"/>
              <w:rPr>
                <w:sz w:val="20"/>
                <w:szCs w:val="20"/>
              </w:rPr>
            </w:pPr>
            <w:r>
              <w:rPr>
                <w:sz w:val="20"/>
                <w:szCs w:val="20"/>
              </w:rPr>
              <w:t>12,7</w:t>
            </w:r>
          </w:p>
          <w:p w:rsidR="006B1E4C" w:rsidRPr="0007041E" w:rsidRDefault="006B1E4C" w:rsidP="006B1E4C">
            <w:pPr>
              <w:jc w:val="center"/>
              <w:rPr>
                <w:sz w:val="20"/>
                <w:szCs w:val="20"/>
              </w:rPr>
            </w:pPr>
            <w:r>
              <w:rPr>
                <w:sz w:val="20"/>
                <w:szCs w:val="20"/>
              </w:rPr>
              <w:t>4,7</w:t>
            </w:r>
          </w:p>
        </w:tc>
      </w:tr>
    </w:tbl>
    <w:p w:rsidR="006B1E4C" w:rsidRPr="0007041E" w:rsidRDefault="006B1E4C" w:rsidP="006B1E4C">
      <w:pPr>
        <w:rPr>
          <w:sz w:val="28"/>
          <w:szCs w:val="28"/>
        </w:rPr>
      </w:pPr>
    </w:p>
    <w:p w:rsidR="006B1E4C" w:rsidRDefault="006B1E4C" w:rsidP="005622CE">
      <w:pPr>
        <w:pStyle w:val="a9"/>
        <w:shd w:val="clear" w:color="auto" w:fill="FFFFFF"/>
        <w:spacing w:before="0" w:beforeAutospacing="0" w:after="150" w:afterAutospacing="0"/>
        <w:jc w:val="both"/>
        <w:rPr>
          <w:color w:val="333333"/>
          <w:sz w:val="28"/>
          <w:szCs w:val="28"/>
        </w:rPr>
      </w:pPr>
    </w:p>
    <w:p w:rsidR="00FA3CD9" w:rsidRDefault="00FA3CD9" w:rsidP="006B1E4C">
      <w:pPr>
        <w:keepNext/>
        <w:jc w:val="right"/>
        <w:outlineLvl w:val="0"/>
        <w:rPr>
          <w:b/>
          <w:sz w:val="20"/>
          <w:szCs w:val="20"/>
        </w:rPr>
      </w:pPr>
    </w:p>
    <w:p w:rsidR="00FA3CD9" w:rsidRDefault="00FA3CD9" w:rsidP="006B1E4C">
      <w:pPr>
        <w:keepNext/>
        <w:jc w:val="right"/>
        <w:outlineLvl w:val="0"/>
        <w:rPr>
          <w:b/>
          <w:sz w:val="20"/>
          <w:szCs w:val="20"/>
        </w:rPr>
      </w:pPr>
    </w:p>
    <w:p w:rsidR="00FA3CD9" w:rsidRDefault="00FA3CD9" w:rsidP="006B1E4C">
      <w:pPr>
        <w:keepNext/>
        <w:jc w:val="right"/>
        <w:outlineLvl w:val="0"/>
        <w:rPr>
          <w:b/>
          <w:sz w:val="20"/>
          <w:szCs w:val="20"/>
        </w:rPr>
      </w:pPr>
    </w:p>
    <w:p w:rsidR="00FA3CD9" w:rsidRDefault="00FA3CD9" w:rsidP="006B1E4C">
      <w:pPr>
        <w:keepNext/>
        <w:jc w:val="right"/>
        <w:outlineLvl w:val="0"/>
        <w:rPr>
          <w:b/>
          <w:sz w:val="20"/>
          <w:szCs w:val="20"/>
        </w:rPr>
      </w:pPr>
    </w:p>
    <w:p w:rsidR="00FA3CD9" w:rsidRDefault="00FA3CD9" w:rsidP="006B1E4C">
      <w:pPr>
        <w:keepNext/>
        <w:jc w:val="right"/>
        <w:outlineLvl w:val="0"/>
        <w:rPr>
          <w:b/>
          <w:sz w:val="20"/>
          <w:szCs w:val="20"/>
        </w:rPr>
      </w:pPr>
    </w:p>
    <w:p w:rsidR="00FA3CD9" w:rsidRDefault="00FA3CD9" w:rsidP="006B1E4C">
      <w:pPr>
        <w:keepNext/>
        <w:jc w:val="right"/>
        <w:outlineLvl w:val="0"/>
        <w:rPr>
          <w:b/>
          <w:sz w:val="20"/>
          <w:szCs w:val="20"/>
        </w:rPr>
      </w:pPr>
    </w:p>
    <w:p w:rsidR="00FA3CD9" w:rsidRDefault="00FA3CD9" w:rsidP="006B1E4C">
      <w:pPr>
        <w:keepNext/>
        <w:jc w:val="right"/>
        <w:outlineLvl w:val="0"/>
        <w:rPr>
          <w:b/>
          <w:sz w:val="20"/>
          <w:szCs w:val="20"/>
        </w:rPr>
      </w:pPr>
    </w:p>
    <w:p w:rsidR="006B1E4C" w:rsidRPr="00B852DB" w:rsidRDefault="006B1E4C" w:rsidP="006B1E4C">
      <w:pPr>
        <w:jc w:val="right"/>
        <w:rPr>
          <w:sz w:val="20"/>
          <w:szCs w:val="20"/>
        </w:rPr>
      </w:pPr>
    </w:p>
    <w:p w:rsidR="00FA3CD9" w:rsidRPr="00B852DB" w:rsidRDefault="00FA3CD9" w:rsidP="00FA3CD9">
      <w:pPr>
        <w:keepNext/>
        <w:jc w:val="right"/>
        <w:outlineLvl w:val="0"/>
        <w:rPr>
          <w:b/>
          <w:sz w:val="20"/>
          <w:szCs w:val="20"/>
        </w:rPr>
      </w:pPr>
      <w:r w:rsidRPr="00B852DB">
        <w:rPr>
          <w:b/>
          <w:sz w:val="20"/>
          <w:szCs w:val="20"/>
        </w:rPr>
        <w:t>Таблица №6</w:t>
      </w:r>
    </w:p>
    <w:p w:rsidR="006B1E4C" w:rsidRPr="00B852DB" w:rsidRDefault="006B1E4C" w:rsidP="006B1E4C">
      <w:pPr>
        <w:jc w:val="center"/>
        <w:rPr>
          <w:b/>
          <w:sz w:val="20"/>
          <w:szCs w:val="20"/>
          <w:lang w:val="x-none" w:eastAsia="x-none"/>
        </w:rPr>
      </w:pPr>
      <w:r w:rsidRPr="00B852DB">
        <w:rPr>
          <w:b/>
          <w:sz w:val="20"/>
          <w:szCs w:val="20"/>
          <w:lang w:val="x-none" w:eastAsia="x-none"/>
        </w:rPr>
        <w:t>Формы работы с пользователями</w:t>
      </w:r>
    </w:p>
    <w:p w:rsidR="006B1E4C" w:rsidRPr="00B852DB" w:rsidRDefault="006B1E4C" w:rsidP="006B1E4C">
      <w:pPr>
        <w:jc w:val="center"/>
        <w:rPr>
          <w:sz w:val="20"/>
          <w:szCs w:val="20"/>
          <w:lang w:val="x-none" w:eastAsia="x-none"/>
        </w:rPr>
      </w:pPr>
    </w:p>
    <w:tbl>
      <w:tblPr>
        <w:tblW w:w="0" w:type="auto"/>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977"/>
        <w:gridCol w:w="882"/>
        <w:gridCol w:w="882"/>
        <w:gridCol w:w="954"/>
        <w:gridCol w:w="810"/>
        <w:gridCol w:w="882"/>
        <w:gridCol w:w="883"/>
      </w:tblGrid>
      <w:tr w:rsidR="006B1E4C" w:rsidRPr="00B852DB" w:rsidTr="006B1E4C">
        <w:trPr>
          <w:cantSplit/>
          <w:jc w:val="center"/>
        </w:trPr>
        <w:tc>
          <w:tcPr>
            <w:tcW w:w="568" w:type="dxa"/>
          </w:tcPr>
          <w:p w:rsidR="006B1E4C" w:rsidRPr="00B852DB" w:rsidRDefault="006B1E4C" w:rsidP="006B1E4C">
            <w:pPr>
              <w:jc w:val="center"/>
              <w:rPr>
                <w:sz w:val="20"/>
                <w:szCs w:val="20"/>
              </w:rPr>
            </w:pPr>
            <w:r w:rsidRPr="00B852DB">
              <w:rPr>
                <w:sz w:val="20"/>
                <w:szCs w:val="20"/>
              </w:rPr>
              <w:t>№№</w:t>
            </w:r>
          </w:p>
        </w:tc>
        <w:tc>
          <w:tcPr>
            <w:tcW w:w="2977" w:type="dxa"/>
          </w:tcPr>
          <w:p w:rsidR="006B1E4C" w:rsidRPr="00B852DB" w:rsidRDefault="006B1E4C" w:rsidP="006B1E4C">
            <w:pPr>
              <w:jc w:val="center"/>
              <w:rPr>
                <w:sz w:val="20"/>
                <w:szCs w:val="20"/>
              </w:rPr>
            </w:pPr>
            <w:r w:rsidRPr="00B852DB">
              <w:rPr>
                <w:sz w:val="20"/>
                <w:szCs w:val="20"/>
              </w:rPr>
              <w:t>Формы мероприятий</w:t>
            </w:r>
          </w:p>
        </w:tc>
        <w:tc>
          <w:tcPr>
            <w:tcW w:w="1764" w:type="dxa"/>
            <w:gridSpan w:val="2"/>
          </w:tcPr>
          <w:p w:rsidR="006B1E4C" w:rsidRPr="00B852DB" w:rsidRDefault="006B1E4C" w:rsidP="006B1E4C">
            <w:pPr>
              <w:jc w:val="center"/>
              <w:rPr>
                <w:sz w:val="20"/>
                <w:szCs w:val="20"/>
              </w:rPr>
            </w:pPr>
            <w:r>
              <w:rPr>
                <w:sz w:val="20"/>
                <w:szCs w:val="20"/>
              </w:rPr>
              <w:t xml:space="preserve">Вып. в 2015 </w:t>
            </w:r>
            <w:r w:rsidRPr="00B852DB">
              <w:rPr>
                <w:sz w:val="20"/>
                <w:szCs w:val="20"/>
              </w:rPr>
              <w:t>г.</w:t>
            </w:r>
          </w:p>
        </w:tc>
        <w:tc>
          <w:tcPr>
            <w:tcW w:w="1764" w:type="dxa"/>
            <w:gridSpan w:val="2"/>
          </w:tcPr>
          <w:p w:rsidR="006B1E4C" w:rsidRPr="00B852DB" w:rsidRDefault="006B1E4C" w:rsidP="006B1E4C">
            <w:pPr>
              <w:jc w:val="center"/>
              <w:rPr>
                <w:sz w:val="20"/>
                <w:szCs w:val="20"/>
              </w:rPr>
            </w:pPr>
            <w:r>
              <w:rPr>
                <w:sz w:val="20"/>
                <w:szCs w:val="20"/>
              </w:rPr>
              <w:t xml:space="preserve">Вып. в 2016 </w:t>
            </w:r>
            <w:r w:rsidRPr="00B852DB">
              <w:rPr>
                <w:sz w:val="20"/>
                <w:szCs w:val="20"/>
              </w:rPr>
              <w:t>г.</w:t>
            </w:r>
          </w:p>
          <w:p w:rsidR="006B1E4C" w:rsidRPr="00B852DB" w:rsidRDefault="006B1E4C" w:rsidP="006B1E4C">
            <w:pPr>
              <w:rPr>
                <w:sz w:val="20"/>
                <w:szCs w:val="20"/>
              </w:rPr>
            </w:pPr>
          </w:p>
        </w:tc>
        <w:tc>
          <w:tcPr>
            <w:tcW w:w="1765" w:type="dxa"/>
            <w:gridSpan w:val="2"/>
          </w:tcPr>
          <w:p w:rsidR="006B1E4C" w:rsidRPr="00B852DB" w:rsidRDefault="006B1E4C" w:rsidP="006B1E4C">
            <w:pPr>
              <w:jc w:val="center"/>
              <w:rPr>
                <w:sz w:val="20"/>
                <w:szCs w:val="20"/>
              </w:rPr>
            </w:pPr>
            <w:r w:rsidRPr="00B852DB">
              <w:rPr>
                <w:sz w:val="20"/>
                <w:szCs w:val="20"/>
              </w:rPr>
              <w:t>Число посещений меропр.</w:t>
            </w:r>
          </w:p>
        </w:tc>
      </w:tr>
      <w:tr w:rsidR="006B1E4C" w:rsidRPr="00B852DB" w:rsidTr="006B1E4C">
        <w:trPr>
          <w:jc w:val="center"/>
        </w:trPr>
        <w:tc>
          <w:tcPr>
            <w:tcW w:w="568" w:type="dxa"/>
          </w:tcPr>
          <w:p w:rsidR="006B1E4C" w:rsidRPr="00B852DB" w:rsidRDefault="006B1E4C" w:rsidP="006B1E4C">
            <w:pPr>
              <w:jc w:val="center"/>
              <w:rPr>
                <w:sz w:val="20"/>
                <w:szCs w:val="20"/>
              </w:rPr>
            </w:pPr>
          </w:p>
        </w:tc>
        <w:tc>
          <w:tcPr>
            <w:tcW w:w="2977" w:type="dxa"/>
          </w:tcPr>
          <w:p w:rsidR="006B1E4C" w:rsidRPr="00B852DB" w:rsidRDefault="006B1E4C" w:rsidP="006B1E4C">
            <w:pPr>
              <w:jc w:val="center"/>
              <w:rPr>
                <w:sz w:val="20"/>
                <w:szCs w:val="20"/>
              </w:rPr>
            </w:pPr>
          </w:p>
        </w:tc>
        <w:tc>
          <w:tcPr>
            <w:tcW w:w="882" w:type="dxa"/>
          </w:tcPr>
          <w:p w:rsidR="006B1E4C" w:rsidRPr="00B852DB" w:rsidRDefault="006B1E4C" w:rsidP="006B1E4C">
            <w:pPr>
              <w:jc w:val="center"/>
              <w:rPr>
                <w:sz w:val="20"/>
                <w:szCs w:val="20"/>
              </w:rPr>
            </w:pPr>
            <w:r w:rsidRPr="00B852DB">
              <w:rPr>
                <w:sz w:val="20"/>
                <w:szCs w:val="20"/>
              </w:rPr>
              <w:t>всего</w:t>
            </w:r>
          </w:p>
        </w:tc>
        <w:tc>
          <w:tcPr>
            <w:tcW w:w="882" w:type="dxa"/>
          </w:tcPr>
          <w:p w:rsidR="006B1E4C" w:rsidRPr="00B852DB" w:rsidRDefault="006B1E4C" w:rsidP="006B1E4C">
            <w:pPr>
              <w:jc w:val="center"/>
              <w:rPr>
                <w:sz w:val="20"/>
                <w:szCs w:val="20"/>
              </w:rPr>
            </w:pPr>
            <w:r w:rsidRPr="00B852DB">
              <w:rPr>
                <w:sz w:val="20"/>
                <w:szCs w:val="20"/>
              </w:rPr>
              <w:t>В т.ч. для детей</w:t>
            </w:r>
          </w:p>
        </w:tc>
        <w:tc>
          <w:tcPr>
            <w:tcW w:w="954" w:type="dxa"/>
          </w:tcPr>
          <w:p w:rsidR="006B1E4C" w:rsidRPr="00B852DB" w:rsidRDefault="006B1E4C" w:rsidP="006B1E4C">
            <w:pPr>
              <w:jc w:val="center"/>
              <w:rPr>
                <w:sz w:val="20"/>
                <w:szCs w:val="20"/>
              </w:rPr>
            </w:pPr>
            <w:r w:rsidRPr="00B852DB">
              <w:rPr>
                <w:sz w:val="20"/>
                <w:szCs w:val="20"/>
              </w:rPr>
              <w:t>всего</w:t>
            </w:r>
          </w:p>
        </w:tc>
        <w:tc>
          <w:tcPr>
            <w:tcW w:w="810" w:type="dxa"/>
          </w:tcPr>
          <w:p w:rsidR="006B1E4C" w:rsidRPr="00B852DB" w:rsidRDefault="006B1E4C" w:rsidP="006B1E4C">
            <w:pPr>
              <w:jc w:val="center"/>
              <w:rPr>
                <w:sz w:val="20"/>
                <w:szCs w:val="20"/>
              </w:rPr>
            </w:pPr>
            <w:r w:rsidRPr="00B852DB">
              <w:rPr>
                <w:sz w:val="20"/>
                <w:szCs w:val="20"/>
              </w:rPr>
              <w:t>В т.ч. для детей</w:t>
            </w:r>
          </w:p>
        </w:tc>
        <w:tc>
          <w:tcPr>
            <w:tcW w:w="882" w:type="dxa"/>
          </w:tcPr>
          <w:p w:rsidR="006B1E4C" w:rsidRPr="00B852DB" w:rsidRDefault="006B1E4C" w:rsidP="006B1E4C">
            <w:pPr>
              <w:jc w:val="center"/>
              <w:rPr>
                <w:sz w:val="20"/>
                <w:szCs w:val="20"/>
              </w:rPr>
            </w:pPr>
            <w:r w:rsidRPr="00B852DB">
              <w:rPr>
                <w:sz w:val="20"/>
                <w:szCs w:val="20"/>
              </w:rPr>
              <w:t>всего</w:t>
            </w:r>
          </w:p>
        </w:tc>
        <w:tc>
          <w:tcPr>
            <w:tcW w:w="883" w:type="dxa"/>
          </w:tcPr>
          <w:p w:rsidR="006B1E4C" w:rsidRPr="00B852DB" w:rsidRDefault="006B1E4C" w:rsidP="006B1E4C">
            <w:pPr>
              <w:jc w:val="center"/>
              <w:rPr>
                <w:sz w:val="20"/>
                <w:szCs w:val="20"/>
              </w:rPr>
            </w:pPr>
            <w:r w:rsidRPr="00B852DB">
              <w:rPr>
                <w:sz w:val="20"/>
                <w:szCs w:val="20"/>
              </w:rPr>
              <w:t>В т.ч. для детей</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1</w:t>
            </w:r>
          </w:p>
        </w:tc>
        <w:tc>
          <w:tcPr>
            <w:tcW w:w="2977" w:type="dxa"/>
          </w:tcPr>
          <w:p w:rsidR="006B1E4C" w:rsidRPr="00B852DB" w:rsidRDefault="006B1E4C" w:rsidP="006B1E4C">
            <w:pPr>
              <w:jc w:val="center"/>
              <w:rPr>
                <w:sz w:val="20"/>
                <w:szCs w:val="20"/>
              </w:rPr>
            </w:pPr>
            <w:r w:rsidRPr="00B852DB">
              <w:rPr>
                <w:sz w:val="20"/>
                <w:szCs w:val="20"/>
              </w:rPr>
              <w:t>2</w:t>
            </w:r>
          </w:p>
        </w:tc>
        <w:tc>
          <w:tcPr>
            <w:tcW w:w="882" w:type="dxa"/>
          </w:tcPr>
          <w:p w:rsidR="006B1E4C" w:rsidRPr="00B852DB" w:rsidRDefault="006B1E4C" w:rsidP="006B1E4C">
            <w:pPr>
              <w:jc w:val="center"/>
              <w:rPr>
                <w:sz w:val="20"/>
                <w:szCs w:val="20"/>
              </w:rPr>
            </w:pPr>
            <w:r w:rsidRPr="00B852DB">
              <w:rPr>
                <w:sz w:val="20"/>
                <w:szCs w:val="20"/>
              </w:rPr>
              <w:t>3</w:t>
            </w:r>
          </w:p>
        </w:tc>
        <w:tc>
          <w:tcPr>
            <w:tcW w:w="882" w:type="dxa"/>
          </w:tcPr>
          <w:p w:rsidR="006B1E4C" w:rsidRPr="00B852DB" w:rsidRDefault="006B1E4C" w:rsidP="006B1E4C">
            <w:pPr>
              <w:jc w:val="center"/>
              <w:rPr>
                <w:sz w:val="20"/>
                <w:szCs w:val="20"/>
              </w:rPr>
            </w:pPr>
            <w:r w:rsidRPr="00B852DB">
              <w:rPr>
                <w:sz w:val="20"/>
                <w:szCs w:val="20"/>
              </w:rPr>
              <w:t>4</w:t>
            </w:r>
          </w:p>
        </w:tc>
        <w:tc>
          <w:tcPr>
            <w:tcW w:w="954" w:type="dxa"/>
          </w:tcPr>
          <w:p w:rsidR="006B1E4C" w:rsidRPr="00B852DB" w:rsidRDefault="006B1E4C" w:rsidP="006B1E4C">
            <w:pPr>
              <w:jc w:val="center"/>
              <w:rPr>
                <w:sz w:val="20"/>
                <w:szCs w:val="20"/>
              </w:rPr>
            </w:pPr>
            <w:r w:rsidRPr="00B852DB">
              <w:rPr>
                <w:sz w:val="20"/>
                <w:szCs w:val="20"/>
              </w:rPr>
              <w:t>5</w:t>
            </w:r>
          </w:p>
        </w:tc>
        <w:tc>
          <w:tcPr>
            <w:tcW w:w="810" w:type="dxa"/>
          </w:tcPr>
          <w:p w:rsidR="006B1E4C" w:rsidRPr="00B852DB" w:rsidRDefault="006B1E4C" w:rsidP="006B1E4C">
            <w:pPr>
              <w:jc w:val="center"/>
              <w:rPr>
                <w:sz w:val="20"/>
                <w:szCs w:val="20"/>
              </w:rPr>
            </w:pPr>
            <w:r w:rsidRPr="00B852DB">
              <w:rPr>
                <w:sz w:val="20"/>
                <w:szCs w:val="20"/>
              </w:rPr>
              <w:t>6</w:t>
            </w:r>
          </w:p>
        </w:tc>
        <w:tc>
          <w:tcPr>
            <w:tcW w:w="882" w:type="dxa"/>
          </w:tcPr>
          <w:p w:rsidR="006B1E4C" w:rsidRPr="00B852DB" w:rsidRDefault="006B1E4C" w:rsidP="006B1E4C">
            <w:pPr>
              <w:jc w:val="center"/>
              <w:rPr>
                <w:sz w:val="20"/>
                <w:szCs w:val="20"/>
              </w:rPr>
            </w:pPr>
            <w:r w:rsidRPr="00B852DB">
              <w:rPr>
                <w:sz w:val="20"/>
                <w:szCs w:val="20"/>
              </w:rPr>
              <w:t>7</w:t>
            </w:r>
          </w:p>
        </w:tc>
        <w:tc>
          <w:tcPr>
            <w:tcW w:w="883" w:type="dxa"/>
          </w:tcPr>
          <w:p w:rsidR="006B1E4C" w:rsidRPr="00B852DB" w:rsidRDefault="006B1E4C" w:rsidP="006B1E4C">
            <w:pPr>
              <w:jc w:val="center"/>
              <w:rPr>
                <w:sz w:val="20"/>
                <w:szCs w:val="20"/>
              </w:rPr>
            </w:pPr>
            <w:r w:rsidRPr="00B852DB">
              <w:rPr>
                <w:sz w:val="20"/>
                <w:szCs w:val="20"/>
              </w:rPr>
              <w:t>8</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1</w:t>
            </w:r>
          </w:p>
        </w:tc>
        <w:tc>
          <w:tcPr>
            <w:tcW w:w="2977" w:type="dxa"/>
          </w:tcPr>
          <w:p w:rsidR="006B1E4C" w:rsidRPr="00B852DB" w:rsidRDefault="006B1E4C" w:rsidP="006B1E4C">
            <w:pPr>
              <w:rPr>
                <w:sz w:val="20"/>
                <w:szCs w:val="20"/>
              </w:rPr>
            </w:pPr>
            <w:r w:rsidRPr="00B852DB">
              <w:rPr>
                <w:sz w:val="20"/>
                <w:szCs w:val="20"/>
              </w:rPr>
              <w:t>Акции по продвижению чтения (вне стен библиотеки)*</w:t>
            </w:r>
          </w:p>
        </w:tc>
        <w:tc>
          <w:tcPr>
            <w:tcW w:w="882" w:type="dxa"/>
          </w:tcPr>
          <w:p w:rsidR="006B1E4C" w:rsidRPr="00B852DB" w:rsidRDefault="006B1E4C" w:rsidP="006B1E4C">
            <w:pPr>
              <w:jc w:val="center"/>
              <w:rPr>
                <w:sz w:val="20"/>
                <w:szCs w:val="20"/>
              </w:rPr>
            </w:pPr>
            <w:r>
              <w:rPr>
                <w:sz w:val="20"/>
                <w:szCs w:val="20"/>
              </w:rPr>
              <w:t>57</w:t>
            </w:r>
          </w:p>
        </w:tc>
        <w:tc>
          <w:tcPr>
            <w:tcW w:w="882" w:type="dxa"/>
          </w:tcPr>
          <w:p w:rsidR="006B1E4C" w:rsidRPr="00B852DB" w:rsidRDefault="006B1E4C" w:rsidP="006B1E4C">
            <w:pPr>
              <w:jc w:val="center"/>
              <w:rPr>
                <w:sz w:val="20"/>
                <w:szCs w:val="20"/>
              </w:rPr>
            </w:pPr>
            <w:r>
              <w:rPr>
                <w:sz w:val="20"/>
                <w:szCs w:val="20"/>
              </w:rPr>
              <w:t>56</w:t>
            </w:r>
          </w:p>
        </w:tc>
        <w:tc>
          <w:tcPr>
            <w:tcW w:w="954" w:type="dxa"/>
          </w:tcPr>
          <w:p w:rsidR="006B1E4C" w:rsidRPr="00B852DB" w:rsidRDefault="006B1E4C" w:rsidP="006B1E4C">
            <w:pPr>
              <w:jc w:val="center"/>
              <w:rPr>
                <w:sz w:val="20"/>
                <w:szCs w:val="20"/>
              </w:rPr>
            </w:pPr>
            <w:r>
              <w:rPr>
                <w:sz w:val="20"/>
                <w:szCs w:val="20"/>
              </w:rPr>
              <w:t>60</w:t>
            </w:r>
          </w:p>
        </w:tc>
        <w:tc>
          <w:tcPr>
            <w:tcW w:w="810" w:type="dxa"/>
          </w:tcPr>
          <w:p w:rsidR="006B1E4C" w:rsidRPr="00B852DB" w:rsidRDefault="006B1E4C" w:rsidP="006B1E4C">
            <w:pPr>
              <w:jc w:val="center"/>
              <w:rPr>
                <w:sz w:val="20"/>
                <w:szCs w:val="20"/>
              </w:rPr>
            </w:pPr>
            <w:r>
              <w:rPr>
                <w:sz w:val="20"/>
                <w:szCs w:val="20"/>
              </w:rPr>
              <w:t>57</w:t>
            </w:r>
          </w:p>
        </w:tc>
        <w:tc>
          <w:tcPr>
            <w:tcW w:w="882" w:type="dxa"/>
          </w:tcPr>
          <w:p w:rsidR="006B1E4C" w:rsidRPr="00B852DB" w:rsidRDefault="006B1E4C" w:rsidP="006B1E4C">
            <w:pPr>
              <w:jc w:val="center"/>
              <w:rPr>
                <w:sz w:val="20"/>
                <w:szCs w:val="20"/>
              </w:rPr>
            </w:pPr>
            <w:r>
              <w:rPr>
                <w:sz w:val="20"/>
                <w:szCs w:val="20"/>
              </w:rPr>
              <w:t>4044</w:t>
            </w:r>
          </w:p>
        </w:tc>
        <w:tc>
          <w:tcPr>
            <w:tcW w:w="883" w:type="dxa"/>
          </w:tcPr>
          <w:p w:rsidR="006B1E4C" w:rsidRPr="00B852DB" w:rsidRDefault="006B1E4C" w:rsidP="006B1E4C">
            <w:pPr>
              <w:jc w:val="center"/>
              <w:rPr>
                <w:sz w:val="20"/>
                <w:szCs w:val="20"/>
              </w:rPr>
            </w:pPr>
            <w:r>
              <w:rPr>
                <w:sz w:val="20"/>
                <w:szCs w:val="20"/>
              </w:rPr>
              <w:t>3584</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2</w:t>
            </w:r>
          </w:p>
        </w:tc>
        <w:tc>
          <w:tcPr>
            <w:tcW w:w="2977" w:type="dxa"/>
          </w:tcPr>
          <w:p w:rsidR="006B1E4C" w:rsidRPr="00B852DB" w:rsidRDefault="006B1E4C" w:rsidP="006B1E4C">
            <w:pPr>
              <w:rPr>
                <w:sz w:val="20"/>
                <w:szCs w:val="20"/>
              </w:rPr>
            </w:pPr>
            <w:r w:rsidRPr="00B852DB">
              <w:rPr>
                <w:sz w:val="20"/>
                <w:szCs w:val="20"/>
              </w:rPr>
              <w:t>Форумы, марафоны, праздники книги</w:t>
            </w:r>
          </w:p>
        </w:tc>
        <w:tc>
          <w:tcPr>
            <w:tcW w:w="882" w:type="dxa"/>
          </w:tcPr>
          <w:p w:rsidR="006B1E4C" w:rsidRPr="00B852DB" w:rsidRDefault="006B1E4C" w:rsidP="006B1E4C">
            <w:pPr>
              <w:jc w:val="center"/>
              <w:rPr>
                <w:sz w:val="20"/>
                <w:szCs w:val="20"/>
              </w:rPr>
            </w:pPr>
            <w:r>
              <w:rPr>
                <w:sz w:val="20"/>
                <w:szCs w:val="20"/>
              </w:rPr>
              <w:t>121</w:t>
            </w:r>
          </w:p>
        </w:tc>
        <w:tc>
          <w:tcPr>
            <w:tcW w:w="882" w:type="dxa"/>
          </w:tcPr>
          <w:p w:rsidR="006B1E4C" w:rsidRPr="00B852DB" w:rsidRDefault="006B1E4C" w:rsidP="006B1E4C">
            <w:pPr>
              <w:jc w:val="center"/>
              <w:rPr>
                <w:sz w:val="20"/>
                <w:szCs w:val="20"/>
              </w:rPr>
            </w:pPr>
            <w:r>
              <w:rPr>
                <w:sz w:val="20"/>
                <w:szCs w:val="20"/>
              </w:rPr>
              <w:t>100</w:t>
            </w:r>
          </w:p>
        </w:tc>
        <w:tc>
          <w:tcPr>
            <w:tcW w:w="954" w:type="dxa"/>
          </w:tcPr>
          <w:p w:rsidR="006B1E4C" w:rsidRPr="00B852DB" w:rsidRDefault="006B1E4C" w:rsidP="006B1E4C">
            <w:pPr>
              <w:jc w:val="center"/>
              <w:rPr>
                <w:sz w:val="20"/>
                <w:szCs w:val="20"/>
              </w:rPr>
            </w:pPr>
            <w:r>
              <w:rPr>
                <w:sz w:val="20"/>
                <w:szCs w:val="20"/>
              </w:rPr>
              <w:t>121</w:t>
            </w:r>
          </w:p>
        </w:tc>
        <w:tc>
          <w:tcPr>
            <w:tcW w:w="810" w:type="dxa"/>
          </w:tcPr>
          <w:p w:rsidR="006B1E4C" w:rsidRPr="00B852DB" w:rsidRDefault="006B1E4C" w:rsidP="006B1E4C">
            <w:pPr>
              <w:jc w:val="center"/>
              <w:rPr>
                <w:sz w:val="20"/>
                <w:szCs w:val="20"/>
              </w:rPr>
            </w:pPr>
            <w:r>
              <w:rPr>
                <w:sz w:val="20"/>
                <w:szCs w:val="20"/>
              </w:rPr>
              <w:t>121</w:t>
            </w:r>
          </w:p>
        </w:tc>
        <w:tc>
          <w:tcPr>
            <w:tcW w:w="882" w:type="dxa"/>
          </w:tcPr>
          <w:p w:rsidR="006B1E4C" w:rsidRPr="00B852DB" w:rsidRDefault="006B1E4C" w:rsidP="006B1E4C">
            <w:pPr>
              <w:jc w:val="center"/>
              <w:rPr>
                <w:sz w:val="20"/>
                <w:szCs w:val="20"/>
              </w:rPr>
            </w:pPr>
            <w:r>
              <w:rPr>
                <w:sz w:val="20"/>
                <w:szCs w:val="20"/>
              </w:rPr>
              <w:t>4706</w:t>
            </w:r>
          </w:p>
        </w:tc>
        <w:tc>
          <w:tcPr>
            <w:tcW w:w="883" w:type="dxa"/>
          </w:tcPr>
          <w:p w:rsidR="006B1E4C" w:rsidRPr="00B852DB" w:rsidRDefault="006B1E4C" w:rsidP="006B1E4C">
            <w:pPr>
              <w:jc w:val="center"/>
              <w:rPr>
                <w:sz w:val="20"/>
                <w:szCs w:val="20"/>
              </w:rPr>
            </w:pPr>
            <w:r>
              <w:rPr>
                <w:sz w:val="20"/>
                <w:szCs w:val="20"/>
              </w:rPr>
              <w:t>4684</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3</w:t>
            </w:r>
          </w:p>
        </w:tc>
        <w:tc>
          <w:tcPr>
            <w:tcW w:w="2977" w:type="dxa"/>
          </w:tcPr>
          <w:p w:rsidR="006B1E4C" w:rsidRPr="00B852DB" w:rsidRDefault="006B1E4C" w:rsidP="006B1E4C">
            <w:pPr>
              <w:rPr>
                <w:sz w:val="20"/>
                <w:szCs w:val="20"/>
              </w:rPr>
            </w:pPr>
            <w:r w:rsidRPr="00B852DB">
              <w:rPr>
                <w:sz w:val="20"/>
                <w:szCs w:val="20"/>
              </w:rPr>
              <w:t>Книжно-иллюстративные выставки**/просмотры</w:t>
            </w:r>
          </w:p>
        </w:tc>
        <w:tc>
          <w:tcPr>
            <w:tcW w:w="882" w:type="dxa"/>
          </w:tcPr>
          <w:p w:rsidR="006B1E4C" w:rsidRDefault="006B1E4C" w:rsidP="006B1E4C">
            <w:pPr>
              <w:jc w:val="center"/>
              <w:rPr>
                <w:sz w:val="20"/>
                <w:szCs w:val="20"/>
              </w:rPr>
            </w:pPr>
            <w:r>
              <w:rPr>
                <w:sz w:val="20"/>
                <w:szCs w:val="20"/>
              </w:rPr>
              <w:t>505\15669\280</w:t>
            </w:r>
          </w:p>
          <w:p w:rsidR="006B1E4C" w:rsidRPr="00B852DB" w:rsidRDefault="006B1E4C" w:rsidP="006B1E4C">
            <w:pPr>
              <w:jc w:val="center"/>
              <w:rPr>
                <w:sz w:val="20"/>
                <w:szCs w:val="20"/>
              </w:rPr>
            </w:pPr>
            <w:r>
              <w:rPr>
                <w:sz w:val="20"/>
                <w:szCs w:val="20"/>
              </w:rPr>
              <w:t>прос.</w:t>
            </w:r>
          </w:p>
        </w:tc>
        <w:tc>
          <w:tcPr>
            <w:tcW w:w="882" w:type="dxa"/>
          </w:tcPr>
          <w:p w:rsidR="006B1E4C" w:rsidRDefault="006B1E4C" w:rsidP="006B1E4C">
            <w:pPr>
              <w:jc w:val="center"/>
              <w:rPr>
                <w:sz w:val="20"/>
                <w:szCs w:val="20"/>
              </w:rPr>
            </w:pPr>
            <w:r>
              <w:rPr>
                <w:sz w:val="20"/>
                <w:szCs w:val="20"/>
              </w:rPr>
              <w:t>224\7187\97</w:t>
            </w:r>
          </w:p>
          <w:p w:rsidR="006B1E4C" w:rsidRPr="00B852DB" w:rsidRDefault="006B1E4C" w:rsidP="006B1E4C">
            <w:pPr>
              <w:jc w:val="center"/>
              <w:rPr>
                <w:sz w:val="20"/>
                <w:szCs w:val="20"/>
              </w:rPr>
            </w:pPr>
            <w:r>
              <w:rPr>
                <w:sz w:val="20"/>
                <w:szCs w:val="20"/>
              </w:rPr>
              <w:t>прос.</w:t>
            </w:r>
          </w:p>
        </w:tc>
        <w:tc>
          <w:tcPr>
            <w:tcW w:w="954" w:type="dxa"/>
          </w:tcPr>
          <w:p w:rsidR="006B1E4C" w:rsidRDefault="006B1E4C" w:rsidP="006B1E4C">
            <w:pPr>
              <w:jc w:val="center"/>
              <w:rPr>
                <w:sz w:val="20"/>
                <w:szCs w:val="20"/>
              </w:rPr>
            </w:pPr>
            <w:r>
              <w:rPr>
                <w:sz w:val="20"/>
                <w:szCs w:val="20"/>
              </w:rPr>
              <w:t>605\19428\143</w:t>
            </w:r>
          </w:p>
          <w:p w:rsidR="006B1E4C" w:rsidRPr="00B852DB" w:rsidRDefault="006B1E4C" w:rsidP="006B1E4C">
            <w:pPr>
              <w:jc w:val="center"/>
              <w:rPr>
                <w:sz w:val="20"/>
                <w:szCs w:val="20"/>
              </w:rPr>
            </w:pPr>
            <w:r>
              <w:rPr>
                <w:sz w:val="20"/>
                <w:szCs w:val="20"/>
              </w:rPr>
              <w:t>просм.</w:t>
            </w:r>
          </w:p>
        </w:tc>
        <w:tc>
          <w:tcPr>
            <w:tcW w:w="810" w:type="dxa"/>
          </w:tcPr>
          <w:p w:rsidR="006B1E4C" w:rsidRDefault="006B1E4C" w:rsidP="006B1E4C">
            <w:pPr>
              <w:jc w:val="center"/>
              <w:rPr>
                <w:sz w:val="20"/>
                <w:szCs w:val="20"/>
              </w:rPr>
            </w:pPr>
            <w:r>
              <w:rPr>
                <w:sz w:val="20"/>
                <w:szCs w:val="20"/>
              </w:rPr>
              <w:t>310\9682\72</w:t>
            </w:r>
          </w:p>
          <w:p w:rsidR="006B1E4C" w:rsidRPr="00B852DB" w:rsidRDefault="006B1E4C" w:rsidP="006B1E4C">
            <w:pPr>
              <w:jc w:val="center"/>
              <w:rPr>
                <w:sz w:val="20"/>
                <w:szCs w:val="20"/>
              </w:rPr>
            </w:pPr>
            <w:r>
              <w:rPr>
                <w:sz w:val="20"/>
                <w:szCs w:val="20"/>
              </w:rPr>
              <w:t>просм</w:t>
            </w:r>
          </w:p>
        </w:tc>
        <w:tc>
          <w:tcPr>
            <w:tcW w:w="882" w:type="dxa"/>
          </w:tcPr>
          <w:p w:rsidR="006B1E4C" w:rsidRPr="00B852DB" w:rsidRDefault="006B1E4C" w:rsidP="006B1E4C">
            <w:pPr>
              <w:jc w:val="center"/>
              <w:rPr>
                <w:sz w:val="20"/>
                <w:szCs w:val="20"/>
              </w:rPr>
            </w:pPr>
            <w:r>
              <w:rPr>
                <w:sz w:val="20"/>
                <w:szCs w:val="20"/>
              </w:rPr>
              <w:t>17688</w:t>
            </w:r>
          </w:p>
        </w:tc>
        <w:tc>
          <w:tcPr>
            <w:tcW w:w="883" w:type="dxa"/>
          </w:tcPr>
          <w:p w:rsidR="006B1E4C" w:rsidRPr="00B852DB" w:rsidRDefault="006B1E4C" w:rsidP="006B1E4C">
            <w:pPr>
              <w:jc w:val="center"/>
              <w:rPr>
                <w:sz w:val="20"/>
                <w:szCs w:val="20"/>
              </w:rPr>
            </w:pPr>
            <w:r>
              <w:rPr>
                <w:sz w:val="20"/>
                <w:szCs w:val="20"/>
              </w:rPr>
              <w:t>8325</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4</w:t>
            </w:r>
          </w:p>
        </w:tc>
        <w:tc>
          <w:tcPr>
            <w:tcW w:w="2977" w:type="dxa"/>
          </w:tcPr>
          <w:p w:rsidR="006B1E4C" w:rsidRPr="00B852DB" w:rsidRDefault="006B1E4C" w:rsidP="006B1E4C">
            <w:pPr>
              <w:rPr>
                <w:sz w:val="20"/>
                <w:szCs w:val="20"/>
              </w:rPr>
            </w:pPr>
            <w:r w:rsidRPr="00B852DB">
              <w:rPr>
                <w:sz w:val="20"/>
                <w:szCs w:val="20"/>
              </w:rPr>
              <w:t>Интеллектуальные игры</w:t>
            </w:r>
          </w:p>
        </w:tc>
        <w:tc>
          <w:tcPr>
            <w:tcW w:w="882" w:type="dxa"/>
          </w:tcPr>
          <w:p w:rsidR="006B1E4C" w:rsidRPr="00B852DB" w:rsidRDefault="006B1E4C" w:rsidP="006B1E4C">
            <w:pPr>
              <w:jc w:val="center"/>
              <w:rPr>
                <w:sz w:val="20"/>
                <w:szCs w:val="20"/>
              </w:rPr>
            </w:pPr>
            <w:r>
              <w:rPr>
                <w:sz w:val="20"/>
                <w:szCs w:val="20"/>
              </w:rPr>
              <w:t>33</w:t>
            </w:r>
          </w:p>
        </w:tc>
        <w:tc>
          <w:tcPr>
            <w:tcW w:w="882" w:type="dxa"/>
          </w:tcPr>
          <w:p w:rsidR="006B1E4C" w:rsidRPr="00B852DB" w:rsidRDefault="006B1E4C" w:rsidP="006B1E4C">
            <w:pPr>
              <w:jc w:val="center"/>
              <w:rPr>
                <w:sz w:val="20"/>
                <w:szCs w:val="20"/>
              </w:rPr>
            </w:pPr>
            <w:r>
              <w:rPr>
                <w:sz w:val="20"/>
                <w:szCs w:val="20"/>
              </w:rPr>
              <w:t>20</w:t>
            </w:r>
          </w:p>
        </w:tc>
        <w:tc>
          <w:tcPr>
            <w:tcW w:w="954" w:type="dxa"/>
          </w:tcPr>
          <w:p w:rsidR="006B1E4C" w:rsidRPr="00B852DB" w:rsidRDefault="006B1E4C" w:rsidP="006B1E4C">
            <w:pPr>
              <w:jc w:val="center"/>
              <w:rPr>
                <w:sz w:val="20"/>
                <w:szCs w:val="20"/>
              </w:rPr>
            </w:pPr>
            <w:r>
              <w:rPr>
                <w:sz w:val="20"/>
                <w:szCs w:val="20"/>
              </w:rPr>
              <w:t>32</w:t>
            </w:r>
          </w:p>
        </w:tc>
        <w:tc>
          <w:tcPr>
            <w:tcW w:w="810" w:type="dxa"/>
          </w:tcPr>
          <w:p w:rsidR="006B1E4C" w:rsidRPr="00B852DB" w:rsidRDefault="006B1E4C" w:rsidP="006B1E4C">
            <w:pPr>
              <w:jc w:val="center"/>
              <w:rPr>
                <w:sz w:val="20"/>
                <w:szCs w:val="20"/>
              </w:rPr>
            </w:pPr>
            <w:r>
              <w:rPr>
                <w:sz w:val="20"/>
                <w:szCs w:val="20"/>
              </w:rPr>
              <w:t>9</w:t>
            </w:r>
          </w:p>
        </w:tc>
        <w:tc>
          <w:tcPr>
            <w:tcW w:w="882" w:type="dxa"/>
          </w:tcPr>
          <w:p w:rsidR="006B1E4C" w:rsidRPr="00B852DB" w:rsidRDefault="006B1E4C" w:rsidP="006B1E4C">
            <w:pPr>
              <w:jc w:val="center"/>
              <w:rPr>
                <w:sz w:val="20"/>
                <w:szCs w:val="20"/>
              </w:rPr>
            </w:pPr>
            <w:r>
              <w:rPr>
                <w:sz w:val="20"/>
                <w:szCs w:val="20"/>
              </w:rPr>
              <w:t>424</w:t>
            </w:r>
          </w:p>
        </w:tc>
        <w:tc>
          <w:tcPr>
            <w:tcW w:w="883" w:type="dxa"/>
          </w:tcPr>
          <w:p w:rsidR="006B1E4C" w:rsidRPr="00B852DB" w:rsidRDefault="006B1E4C" w:rsidP="006B1E4C">
            <w:pPr>
              <w:jc w:val="center"/>
              <w:rPr>
                <w:sz w:val="20"/>
                <w:szCs w:val="20"/>
              </w:rPr>
            </w:pPr>
            <w:r>
              <w:rPr>
                <w:sz w:val="20"/>
                <w:szCs w:val="20"/>
              </w:rPr>
              <w:t>152</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5</w:t>
            </w:r>
          </w:p>
        </w:tc>
        <w:tc>
          <w:tcPr>
            <w:tcW w:w="2977" w:type="dxa"/>
          </w:tcPr>
          <w:p w:rsidR="006B1E4C" w:rsidRPr="00B852DB" w:rsidRDefault="006B1E4C" w:rsidP="006B1E4C">
            <w:pPr>
              <w:rPr>
                <w:sz w:val="20"/>
                <w:szCs w:val="20"/>
              </w:rPr>
            </w:pPr>
            <w:r w:rsidRPr="00B852DB">
              <w:rPr>
                <w:sz w:val="20"/>
                <w:szCs w:val="20"/>
              </w:rPr>
              <w:t>Конкурсы</w:t>
            </w:r>
          </w:p>
        </w:tc>
        <w:tc>
          <w:tcPr>
            <w:tcW w:w="882" w:type="dxa"/>
          </w:tcPr>
          <w:p w:rsidR="006B1E4C" w:rsidRPr="00B852DB" w:rsidRDefault="006B1E4C" w:rsidP="006B1E4C">
            <w:pPr>
              <w:jc w:val="center"/>
              <w:rPr>
                <w:sz w:val="20"/>
                <w:szCs w:val="20"/>
              </w:rPr>
            </w:pPr>
            <w:r>
              <w:rPr>
                <w:sz w:val="20"/>
                <w:szCs w:val="20"/>
              </w:rPr>
              <w:t>24</w:t>
            </w:r>
          </w:p>
        </w:tc>
        <w:tc>
          <w:tcPr>
            <w:tcW w:w="882" w:type="dxa"/>
          </w:tcPr>
          <w:p w:rsidR="006B1E4C" w:rsidRPr="00B852DB" w:rsidRDefault="006B1E4C" w:rsidP="006B1E4C">
            <w:pPr>
              <w:jc w:val="center"/>
              <w:rPr>
                <w:sz w:val="20"/>
                <w:szCs w:val="20"/>
              </w:rPr>
            </w:pPr>
            <w:r>
              <w:rPr>
                <w:sz w:val="20"/>
                <w:szCs w:val="20"/>
              </w:rPr>
              <w:t>23</w:t>
            </w:r>
          </w:p>
        </w:tc>
        <w:tc>
          <w:tcPr>
            <w:tcW w:w="954" w:type="dxa"/>
          </w:tcPr>
          <w:p w:rsidR="006B1E4C" w:rsidRPr="00B852DB" w:rsidRDefault="006B1E4C" w:rsidP="006B1E4C">
            <w:pPr>
              <w:jc w:val="center"/>
              <w:rPr>
                <w:sz w:val="20"/>
                <w:szCs w:val="20"/>
              </w:rPr>
            </w:pPr>
            <w:r>
              <w:rPr>
                <w:sz w:val="20"/>
                <w:szCs w:val="20"/>
              </w:rPr>
              <w:t>26</w:t>
            </w:r>
          </w:p>
        </w:tc>
        <w:tc>
          <w:tcPr>
            <w:tcW w:w="810" w:type="dxa"/>
          </w:tcPr>
          <w:p w:rsidR="006B1E4C" w:rsidRPr="00B852DB" w:rsidRDefault="006B1E4C" w:rsidP="006B1E4C">
            <w:pPr>
              <w:jc w:val="center"/>
              <w:rPr>
                <w:sz w:val="20"/>
                <w:szCs w:val="20"/>
              </w:rPr>
            </w:pPr>
            <w:r>
              <w:rPr>
                <w:sz w:val="20"/>
                <w:szCs w:val="20"/>
              </w:rPr>
              <w:t>18</w:t>
            </w:r>
          </w:p>
        </w:tc>
        <w:tc>
          <w:tcPr>
            <w:tcW w:w="882" w:type="dxa"/>
          </w:tcPr>
          <w:p w:rsidR="006B1E4C" w:rsidRPr="00B852DB" w:rsidRDefault="006B1E4C" w:rsidP="006B1E4C">
            <w:pPr>
              <w:jc w:val="center"/>
              <w:rPr>
                <w:sz w:val="20"/>
                <w:szCs w:val="20"/>
              </w:rPr>
            </w:pPr>
            <w:r>
              <w:rPr>
                <w:sz w:val="20"/>
                <w:szCs w:val="20"/>
              </w:rPr>
              <w:t>661</w:t>
            </w:r>
          </w:p>
        </w:tc>
        <w:tc>
          <w:tcPr>
            <w:tcW w:w="883" w:type="dxa"/>
          </w:tcPr>
          <w:p w:rsidR="006B1E4C" w:rsidRPr="00B852DB" w:rsidRDefault="006B1E4C" w:rsidP="006B1E4C">
            <w:pPr>
              <w:jc w:val="center"/>
              <w:rPr>
                <w:sz w:val="20"/>
                <w:szCs w:val="20"/>
              </w:rPr>
            </w:pPr>
            <w:r>
              <w:rPr>
                <w:sz w:val="20"/>
                <w:szCs w:val="20"/>
              </w:rPr>
              <w:t>460</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6</w:t>
            </w:r>
          </w:p>
        </w:tc>
        <w:tc>
          <w:tcPr>
            <w:tcW w:w="2977" w:type="dxa"/>
          </w:tcPr>
          <w:p w:rsidR="006B1E4C" w:rsidRPr="00B852DB" w:rsidRDefault="006B1E4C" w:rsidP="006B1E4C">
            <w:pPr>
              <w:rPr>
                <w:sz w:val="20"/>
                <w:szCs w:val="20"/>
              </w:rPr>
            </w:pPr>
            <w:r w:rsidRPr="00B852DB">
              <w:rPr>
                <w:sz w:val="20"/>
                <w:szCs w:val="20"/>
              </w:rPr>
              <w:t>Встречи с писателями, поэтами, издателями, деятелями культуры</w:t>
            </w:r>
          </w:p>
        </w:tc>
        <w:tc>
          <w:tcPr>
            <w:tcW w:w="882" w:type="dxa"/>
          </w:tcPr>
          <w:p w:rsidR="006B1E4C" w:rsidRPr="00B852DB" w:rsidRDefault="006B1E4C" w:rsidP="006B1E4C">
            <w:pPr>
              <w:jc w:val="center"/>
              <w:rPr>
                <w:sz w:val="20"/>
                <w:szCs w:val="20"/>
              </w:rPr>
            </w:pPr>
            <w:r>
              <w:rPr>
                <w:sz w:val="20"/>
                <w:szCs w:val="20"/>
              </w:rPr>
              <w:t>15</w:t>
            </w:r>
          </w:p>
        </w:tc>
        <w:tc>
          <w:tcPr>
            <w:tcW w:w="882" w:type="dxa"/>
          </w:tcPr>
          <w:p w:rsidR="006B1E4C" w:rsidRPr="00B852DB" w:rsidRDefault="006B1E4C" w:rsidP="006B1E4C">
            <w:pPr>
              <w:jc w:val="center"/>
              <w:rPr>
                <w:sz w:val="20"/>
                <w:szCs w:val="20"/>
              </w:rPr>
            </w:pPr>
            <w:r>
              <w:rPr>
                <w:sz w:val="20"/>
                <w:szCs w:val="20"/>
              </w:rPr>
              <w:t>7</w:t>
            </w:r>
          </w:p>
        </w:tc>
        <w:tc>
          <w:tcPr>
            <w:tcW w:w="954" w:type="dxa"/>
          </w:tcPr>
          <w:p w:rsidR="006B1E4C" w:rsidRPr="00B852DB" w:rsidRDefault="006B1E4C" w:rsidP="006B1E4C">
            <w:pPr>
              <w:jc w:val="center"/>
              <w:rPr>
                <w:sz w:val="20"/>
                <w:szCs w:val="20"/>
              </w:rPr>
            </w:pPr>
            <w:r>
              <w:rPr>
                <w:sz w:val="20"/>
                <w:szCs w:val="20"/>
              </w:rPr>
              <w:t>4</w:t>
            </w:r>
          </w:p>
        </w:tc>
        <w:tc>
          <w:tcPr>
            <w:tcW w:w="810" w:type="dxa"/>
          </w:tcPr>
          <w:p w:rsidR="006B1E4C" w:rsidRPr="00B852DB" w:rsidRDefault="006B1E4C" w:rsidP="006B1E4C">
            <w:pPr>
              <w:jc w:val="center"/>
              <w:rPr>
                <w:sz w:val="20"/>
                <w:szCs w:val="20"/>
              </w:rPr>
            </w:pPr>
            <w:r>
              <w:rPr>
                <w:sz w:val="20"/>
                <w:szCs w:val="20"/>
              </w:rPr>
              <w:t>0</w:t>
            </w:r>
          </w:p>
        </w:tc>
        <w:tc>
          <w:tcPr>
            <w:tcW w:w="882" w:type="dxa"/>
          </w:tcPr>
          <w:p w:rsidR="006B1E4C" w:rsidRPr="00B852DB" w:rsidRDefault="006B1E4C" w:rsidP="006B1E4C">
            <w:pPr>
              <w:jc w:val="center"/>
              <w:rPr>
                <w:sz w:val="20"/>
                <w:szCs w:val="20"/>
              </w:rPr>
            </w:pPr>
            <w:r>
              <w:rPr>
                <w:sz w:val="20"/>
                <w:szCs w:val="20"/>
              </w:rPr>
              <w:t>125</w:t>
            </w:r>
          </w:p>
        </w:tc>
        <w:tc>
          <w:tcPr>
            <w:tcW w:w="883" w:type="dxa"/>
          </w:tcPr>
          <w:p w:rsidR="006B1E4C" w:rsidRPr="00B852DB" w:rsidRDefault="006B1E4C" w:rsidP="006B1E4C">
            <w:pPr>
              <w:jc w:val="center"/>
              <w:rPr>
                <w:sz w:val="20"/>
                <w:szCs w:val="20"/>
              </w:rPr>
            </w:pPr>
            <w:r>
              <w:rPr>
                <w:sz w:val="20"/>
                <w:szCs w:val="20"/>
              </w:rPr>
              <w:t>0</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7</w:t>
            </w:r>
          </w:p>
        </w:tc>
        <w:tc>
          <w:tcPr>
            <w:tcW w:w="2977" w:type="dxa"/>
          </w:tcPr>
          <w:p w:rsidR="006B1E4C" w:rsidRPr="00B852DB" w:rsidRDefault="006B1E4C" w:rsidP="006B1E4C">
            <w:pPr>
              <w:rPr>
                <w:sz w:val="20"/>
                <w:szCs w:val="20"/>
              </w:rPr>
            </w:pPr>
            <w:r w:rsidRPr="00B852DB">
              <w:rPr>
                <w:sz w:val="20"/>
                <w:szCs w:val="20"/>
              </w:rPr>
              <w:t xml:space="preserve">Литературные вечера </w:t>
            </w:r>
          </w:p>
        </w:tc>
        <w:tc>
          <w:tcPr>
            <w:tcW w:w="882" w:type="dxa"/>
          </w:tcPr>
          <w:p w:rsidR="006B1E4C" w:rsidRPr="00B852DB" w:rsidRDefault="006B1E4C" w:rsidP="006B1E4C">
            <w:pPr>
              <w:jc w:val="center"/>
              <w:rPr>
                <w:sz w:val="20"/>
                <w:szCs w:val="20"/>
              </w:rPr>
            </w:pPr>
            <w:r>
              <w:rPr>
                <w:sz w:val="20"/>
                <w:szCs w:val="20"/>
              </w:rPr>
              <w:t>140</w:t>
            </w:r>
          </w:p>
        </w:tc>
        <w:tc>
          <w:tcPr>
            <w:tcW w:w="882" w:type="dxa"/>
          </w:tcPr>
          <w:p w:rsidR="006B1E4C" w:rsidRPr="00B852DB" w:rsidRDefault="006B1E4C" w:rsidP="006B1E4C">
            <w:pPr>
              <w:jc w:val="center"/>
              <w:rPr>
                <w:sz w:val="20"/>
                <w:szCs w:val="20"/>
              </w:rPr>
            </w:pPr>
            <w:r>
              <w:rPr>
                <w:sz w:val="20"/>
                <w:szCs w:val="20"/>
              </w:rPr>
              <w:t>84</w:t>
            </w:r>
          </w:p>
        </w:tc>
        <w:tc>
          <w:tcPr>
            <w:tcW w:w="954" w:type="dxa"/>
          </w:tcPr>
          <w:p w:rsidR="006B1E4C" w:rsidRPr="00B852DB" w:rsidRDefault="006B1E4C" w:rsidP="006B1E4C">
            <w:pPr>
              <w:jc w:val="center"/>
              <w:rPr>
                <w:sz w:val="20"/>
                <w:szCs w:val="20"/>
              </w:rPr>
            </w:pPr>
            <w:r>
              <w:rPr>
                <w:sz w:val="20"/>
                <w:szCs w:val="20"/>
              </w:rPr>
              <w:t>44</w:t>
            </w:r>
          </w:p>
        </w:tc>
        <w:tc>
          <w:tcPr>
            <w:tcW w:w="810" w:type="dxa"/>
          </w:tcPr>
          <w:p w:rsidR="006B1E4C" w:rsidRPr="00B852DB" w:rsidRDefault="006B1E4C" w:rsidP="006B1E4C">
            <w:pPr>
              <w:jc w:val="center"/>
              <w:rPr>
                <w:sz w:val="20"/>
                <w:szCs w:val="20"/>
              </w:rPr>
            </w:pPr>
            <w:r>
              <w:rPr>
                <w:sz w:val="20"/>
                <w:szCs w:val="20"/>
              </w:rPr>
              <w:t>4</w:t>
            </w:r>
          </w:p>
        </w:tc>
        <w:tc>
          <w:tcPr>
            <w:tcW w:w="882" w:type="dxa"/>
          </w:tcPr>
          <w:p w:rsidR="006B1E4C" w:rsidRPr="00B852DB" w:rsidRDefault="006B1E4C" w:rsidP="006B1E4C">
            <w:pPr>
              <w:jc w:val="center"/>
              <w:rPr>
                <w:sz w:val="20"/>
                <w:szCs w:val="20"/>
              </w:rPr>
            </w:pPr>
            <w:r>
              <w:rPr>
                <w:sz w:val="20"/>
                <w:szCs w:val="20"/>
              </w:rPr>
              <w:t>1238</w:t>
            </w:r>
          </w:p>
        </w:tc>
        <w:tc>
          <w:tcPr>
            <w:tcW w:w="883" w:type="dxa"/>
          </w:tcPr>
          <w:p w:rsidR="006B1E4C" w:rsidRPr="00B852DB" w:rsidRDefault="006B1E4C" w:rsidP="006B1E4C">
            <w:pPr>
              <w:jc w:val="center"/>
              <w:rPr>
                <w:sz w:val="20"/>
                <w:szCs w:val="20"/>
              </w:rPr>
            </w:pPr>
            <w:r>
              <w:rPr>
                <w:sz w:val="20"/>
                <w:szCs w:val="20"/>
              </w:rPr>
              <w:t>39</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8</w:t>
            </w:r>
          </w:p>
        </w:tc>
        <w:tc>
          <w:tcPr>
            <w:tcW w:w="2977" w:type="dxa"/>
          </w:tcPr>
          <w:p w:rsidR="006B1E4C" w:rsidRPr="00B852DB" w:rsidRDefault="006B1E4C" w:rsidP="006B1E4C">
            <w:pPr>
              <w:rPr>
                <w:sz w:val="20"/>
                <w:szCs w:val="20"/>
              </w:rPr>
            </w:pPr>
            <w:r w:rsidRPr="00B852DB">
              <w:rPr>
                <w:sz w:val="20"/>
                <w:szCs w:val="20"/>
              </w:rPr>
              <w:t>Дискуссии</w:t>
            </w:r>
          </w:p>
        </w:tc>
        <w:tc>
          <w:tcPr>
            <w:tcW w:w="882" w:type="dxa"/>
          </w:tcPr>
          <w:p w:rsidR="006B1E4C" w:rsidRPr="00B852DB" w:rsidRDefault="006B1E4C" w:rsidP="006B1E4C">
            <w:pPr>
              <w:jc w:val="center"/>
              <w:rPr>
                <w:sz w:val="20"/>
                <w:szCs w:val="20"/>
              </w:rPr>
            </w:pPr>
            <w:r>
              <w:rPr>
                <w:sz w:val="20"/>
                <w:szCs w:val="20"/>
              </w:rPr>
              <w:t>7</w:t>
            </w:r>
          </w:p>
        </w:tc>
        <w:tc>
          <w:tcPr>
            <w:tcW w:w="882" w:type="dxa"/>
          </w:tcPr>
          <w:p w:rsidR="006B1E4C" w:rsidRPr="00B852DB" w:rsidRDefault="006B1E4C" w:rsidP="006B1E4C">
            <w:pPr>
              <w:jc w:val="center"/>
              <w:rPr>
                <w:sz w:val="20"/>
                <w:szCs w:val="20"/>
              </w:rPr>
            </w:pPr>
            <w:r>
              <w:rPr>
                <w:sz w:val="20"/>
                <w:szCs w:val="20"/>
              </w:rPr>
              <w:t>4</w:t>
            </w:r>
          </w:p>
        </w:tc>
        <w:tc>
          <w:tcPr>
            <w:tcW w:w="954" w:type="dxa"/>
          </w:tcPr>
          <w:p w:rsidR="006B1E4C" w:rsidRPr="00B852DB" w:rsidRDefault="006B1E4C" w:rsidP="006B1E4C">
            <w:pPr>
              <w:jc w:val="center"/>
              <w:rPr>
                <w:sz w:val="20"/>
                <w:szCs w:val="20"/>
              </w:rPr>
            </w:pPr>
            <w:r>
              <w:rPr>
                <w:sz w:val="20"/>
                <w:szCs w:val="20"/>
              </w:rPr>
              <w:t>2</w:t>
            </w:r>
          </w:p>
        </w:tc>
        <w:tc>
          <w:tcPr>
            <w:tcW w:w="810" w:type="dxa"/>
          </w:tcPr>
          <w:p w:rsidR="006B1E4C" w:rsidRPr="00B852DB" w:rsidRDefault="006B1E4C" w:rsidP="006B1E4C">
            <w:pPr>
              <w:jc w:val="center"/>
              <w:rPr>
                <w:sz w:val="20"/>
                <w:szCs w:val="20"/>
              </w:rPr>
            </w:pPr>
            <w:r>
              <w:rPr>
                <w:sz w:val="20"/>
                <w:szCs w:val="20"/>
              </w:rPr>
              <w:t>1</w:t>
            </w:r>
          </w:p>
        </w:tc>
        <w:tc>
          <w:tcPr>
            <w:tcW w:w="882" w:type="dxa"/>
          </w:tcPr>
          <w:p w:rsidR="006B1E4C" w:rsidRPr="00B852DB" w:rsidRDefault="006B1E4C" w:rsidP="006B1E4C">
            <w:pPr>
              <w:jc w:val="center"/>
              <w:rPr>
                <w:sz w:val="20"/>
                <w:szCs w:val="20"/>
              </w:rPr>
            </w:pPr>
            <w:r>
              <w:rPr>
                <w:sz w:val="20"/>
                <w:szCs w:val="20"/>
              </w:rPr>
              <w:t>44</w:t>
            </w:r>
          </w:p>
        </w:tc>
        <w:tc>
          <w:tcPr>
            <w:tcW w:w="883" w:type="dxa"/>
          </w:tcPr>
          <w:p w:rsidR="006B1E4C" w:rsidRPr="00B852DB" w:rsidRDefault="006B1E4C" w:rsidP="006B1E4C">
            <w:pPr>
              <w:jc w:val="center"/>
              <w:rPr>
                <w:sz w:val="20"/>
                <w:szCs w:val="20"/>
              </w:rPr>
            </w:pPr>
            <w:r>
              <w:rPr>
                <w:sz w:val="20"/>
                <w:szCs w:val="20"/>
              </w:rPr>
              <w:t>16</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9</w:t>
            </w:r>
          </w:p>
        </w:tc>
        <w:tc>
          <w:tcPr>
            <w:tcW w:w="2977" w:type="dxa"/>
          </w:tcPr>
          <w:p w:rsidR="006B1E4C" w:rsidRPr="00B852DB" w:rsidRDefault="006B1E4C" w:rsidP="006B1E4C">
            <w:pPr>
              <w:rPr>
                <w:sz w:val="20"/>
                <w:szCs w:val="20"/>
              </w:rPr>
            </w:pPr>
            <w:r w:rsidRPr="00B852DB">
              <w:rPr>
                <w:sz w:val="20"/>
                <w:szCs w:val="20"/>
              </w:rPr>
              <w:t>Игровые формы (лото, викторины и др.)</w:t>
            </w:r>
          </w:p>
        </w:tc>
        <w:tc>
          <w:tcPr>
            <w:tcW w:w="882" w:type="dxa"/>
          </w:tcPr>
          <w:p w:rsidR="006B1E4C" w:rsidRPr="00B852DB" w:rsidRDefault="006B1E4C" w:rsidP="006B1E4C">
            <w:pPr>
              <w:jc w:val="center"/>
              <w:rPr>
                <w:sz w:val="20"/>
                <w:szCs w:val="20"/>
              </w:rPr>
            </w:pPr>
            <w:r>
              <w:rPr>
                <w:sz w:val="20"/>
                <w:szCs w:val="20"/>
              </w:rPr>
              <w:t>148</w:t>
            </w:r>
          </w:p>
        </w:tc>
        <w:tc>
          <w:tcPr>
            <w:tcW w:w="882" w:type="dxa"/>
          </w:tcPr>
          <w:p w:rsidR="006B1E4C" w:rsidRPr="00B852DB" w:rsidRDefault="006B1E4C" w:rsidP="006B1E4C">
            <w:pPr>
              <w:jc w:val="center"/>
              <w:rPr>
                <w:sz w:val="20"/>
                <w:szCs w:val="20"/>
              </w:rPr>
            </w:pPr>
            <w:r>
              <w:rPr>
                <w:sz w:val="20"/>
                <w:szCs w:val="20"/>
              </w:rPr>
              <w:t>144</w:t>
            </w:r>
          </w:p>
        </w:tc>
        <w:tc>
          <w:tcPr>
            <w:tcW w:w="954" w:type="dxa"/>
          </w:tcPr>
          <w:p w:rsidR="006B1E4C" w:rsidRPr="00B852DB" w:rsidRDefault="006B1E4C" w:rsidP="006B1E4C">
            <w:pPr>
              <w:jc w:val="center"/>
              <w:rPr>
                <w:sz w:val="20"/>
                <w:szCs w:val="20"/>
              </w:rPr>
            </w:pPr>
            <w:r>
              <w:rPr>
                <w:sz w:val="20"/>
                <w:szCs w:val="20"/>
              </w:rPr>
              <w:t>228</w:t>
            </w:r>
          </w:p>
        </w:tc>
        <w:tc>
          <w:tcPr>
            <w:tcW w:w="810" w:type="dxa"/>
          </w:tcPr>
          <w:p w:rsidR="006B1E4C" w:rsidRPr="00B852DB" w:rsidRDefault="006B1E4C" w:rsidP="006B1E4C">
            <w:pPr>
              <w:jc w:val="center"/>
              <w:rPr>
                <w:sz w:val="20"/>
                <w:szCs w:val="20"/>
              </w:rPr>
            </w:pPr>
            <w:r>
              <w:rPr>
                <w:sz w:val="20"/>
                <w:szCs w:val="20"/>
              </w:rPr>
              <w:t>193</w:t>
            </w:r>
          </w:p>
        </w:tc>
        <w:tc>
          <w:tcPr>
            <w:tcW w:w="882" w:type="dxa"/>
          </w:tcPr>
          <w:p w:rsidR="006B1E4C" w:rsidRPr="00B852DB" w:rsidRDefault="006B1E4C" w:rsidP="006B1E4C">
            <w:pPr>
              <w:jc w:val="center"/>
              <w:rPr>
                <w:sz w:val="20"/>
                <w:szCs w:val="20"/>
              </w:rPr>
            </w:pPr>
            <w:r>
              <w:rPr>
                <w:sz w:val="20"/>
                <w:szCs w:val="20"/>
              </w:rPr>
              <w:t>2980</w:t>
            </w:r>
          </w:p>
        </w:tc>
        <w:tc>
          <w:tcPr>
            <w:tcW w:w="883" w:type="dxa"/>
          </w:tcPr>
          <w:p w:rsidR="006B1E4C" w:rsidRPr="00B852DB" w:rsidRDefault="006B1E4C" w:rsidP="006B1E4C">
            <w:pPr>
              <w:jc w:val="center"/>
              <w:rPr>
                <w:sz w:val="20"/>
                <w:szCs w:val="20"/>
              </w:rPr>
            </w:pPr>
            <w:r>
              <w:rPr>
                <w:sz w:val="20"/>
                <w:szCs w:val="20"/>
              </w:rPr>
              <w:t>2705</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10</w:t>
            </w:r>
          </w:p>
        </w:tc>
        <w:tc>
          <w:tcPr>
            <w:tcW w:w="2977" w:type="dxa"/>
          </w:tcPr>
          <w:p w:rsidR="006B1E4C" w:rsidRPr="00B852DB" w:rsidRDefault="006B1E4C" w:rsidP="006B1E4C">
            <w:pPr>
              <w:rPr>
                <w:sz w:val="20"/>
                <w:szCs w:val="20"/>
              </w:rPr>
            </w:pPr>
            <w:r w:rsidRPr="00B852DB">
              <w:rPr>
                <w:sz w:val="20"/>
                <w:szCs w:val="20"/>
              </w:rPr>
              <w:t>Премьеры, презентации книг, статей</w:t>
            </w:r>
          </w:p>
        </w:tc>
        <w:tc>
          <w:tcPr>
            <w:tcW w:w="882" w:type="dxa"/>
          </w:tcPr>
          <w:p w:rsidR="006B1E4C" w:rsidRPr="00B852DB" w:rsidRDefault="006B1E4C" w:rsidP="006B1E4C">
            <w:pPr>
              <w:jc w:val="center"/>
              <w:rPr>
                <w:sz w:val="20"/>
                <w:szCs w:val="20"/>
              </w:rPr>
            </w:pPr>
            <w:r>
              <w:rPr>
                <w:sz w:val="20"/>
                <w:szCs w:val="20"/>
              </w:rPr>
              <w:t>8</w:t>
            </w:r>
          </w:p>
        </w:tc>
        <w:tc>
          <w:tcPr>
            <w:tcW w:w="882" w:type="dxa"/>
          </w:tcPr>
          <w:p w:rsidR="006B1E4C" w:rsidRPr="00B852DB" w:rsidRDefault="006B1E4C" w:rsidP="006B1E4C">
            <w:pPr>
              <w:jc w:val="center"/>
              <w:rPr>
                <w:sz w:val="20"/>
                <w:szCs w:val="20"/>
              </w:rPr>
            </w:pPr>
            <w:r>
              <w:rPr>
                <w:sz w:val="20"/>
                <w:szCs w:val="20"/>
              </w:rPr>
              <w:t>1</w:t>
            </w:r>
          </w:p>
        </w:tc>
        <w:tc>
          <w:tcPr>
            <w:tcW w:w="954" w:type="dxa"/>
          </w:tcPr>
          <w:p w:rsidR="006B1E4C" w:rsidRPr="00B852DB" w:rsidRDefault="006B1E4C" w:rsidP="006B1E4C">
            <w:pPr>
              <w:jc w:val="center"/>
              <w:rPr>
                <w:sz w:val="20"/>
                <w:szCs w:val="20"/>
              </w:rPr>
            </w:pPr>
            <w:r>
              <w:rPr>
                <w:sz w:val="20"/>
                <w:szCs w:val="20"/>
              </w:rPr>
              <w:t>3</w:t>
            </w:r>
          </w:p>
        </w:tc>
        <w:tc>
          <w:tcPr>
            <w:tcW w:w="810" w:type="dxa"/>
          </w:tcPr>
          <w:p w:rsidR="006B1E4C" w:rsidRPr="00B852DB" w:rsidRDefault="006B1E4C" w:rsidP="006B1E4C">
            <w:pPr>
              <w:jc w:val="center"/>
              <w:rPr>
                <w:sz w:val="20"/>
                <w:szCs w:val="20"/>
              </w:rPr>
            </w:pPr>
            <w:r>
              <w:rPr>
                <w:sz w:val="20"/>
                <w:szCs w:val="20"/>
              </w:rPr>
              <w:t>3</w:t>
            </w:r>
          </w:p>
        </w:tc>
        <w:tc>
          <w:tcPr>
            <w:tcW w:w="882" w:type="dxa"/>
          </w:tcPr>
          <w:p w:rsidR="006B1E4C" w:rsidRPr="00B852DB" w:rsidRDefault="006B1E4C" w:rsidP="006B1E4C">
            <w:pPr>
              <w:jc w:val="center"/>
              <w:rPr>
                <w:sz w:val="20"/>
                <w:szCs w:val="20"/>
              </w:rPr>
            </w:pPr>
            <w:r>
              <w:rPr>
                <w:sz w:val="20"/>
                <w:szCs w:val="20"/>
              </w:rPr>
              <w:t>147</w:t>
            </w:r>
          </w:p>
        </w:tc>
        <w:tc>
          <w:tcPr>
            <w:tcW w:w="883" w:type="dxa"/>
          </w:tcPr>
          <w:p w:rsidR="006B1E4C" w:rsidRPr="00B852DB" w:rsidRDefault="006B1E4C" w:rsidP="006B1E4C">
            <w:pPr>
              <w:jc w:val="center"/>
              <w:rPr>
                <w:sz w:val="20"/>
                <w:szCs w:val="20"/>
              </w:rPr>
            </w:pPr>
            <w:r>
              <w:rPr>
                <w:sz w:val="20"/>
                <w:szCs w:val="20"/>
              </w:rPr>
              <w:t>131</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11</w:t>
            </w:r>
          </w:p>
        </w:tc>
        <w:tc>
          <w:tcPr>
            <w:tcW w:w="2977" w:type="dxa"/>
          </w:tcPr>
          <w:p w:rsidR="006B1E4C" w:rsidRPr="00B852DB" w:rsidRDefault="006B1E4C" w:rsidP="006B1E4C">
            <w:pPr>
              <w:rPr>
                <w:sz w:val="20"/>
                <w:szCs w:val="20"/>
              </w:rPr>
            </w:pPr>
            <w:r w:rsidRPr="00B852DB">
              <w:rPr>
                <w:sz w:val="20"/>
                <w:szCs w:val="20"/>
              </w:rPr>
              <w:t>Родительские собрания</w:t>
            </w:r>
          </w:p>
        </w:tc>
        <w:tc>
          <w:tcPr>
            <w:tcW w:w="882" w:type="dxa"/>
          </w:tcPr>
          <w:p w:rsidR="006B1E4C" w:rsidRPr="00B852DB" w:rsidRDefault="006B1E4C" w:rsidP="006B1E4C">
            <w:pPr>
              <w:jc w:val="center"/>
              <w:rPr>
                <w:sz w:val="20"/>
                <w:szCs w:val="20"/>
              </w:rPr>
            </w:pPr>
            <w:r>
              <w:rPr>
                <w:sz w:val="20"/>
                <w:szCs w:val="20"/>
              </w:rPr>
              <w:t>8</w:t>
            </w:r>
          </w:p>
        </w:tc>
        <w:tc>
          <w:tcPr>
            <w:tcW w:w="882" w:type="dxa"/>
          </w:tcPr>
          <w:p w:rsidR="006B1E4C" w:rsidRPr="00B852DB" w:rsidRDefault="006B1E4C" w:rsidP="006B1E4C">
            <w:pPr>
              <w:jc w:val="center"/>
              <w:rPr>
                <w:sz w:val="20"/>
                <w:szCs w:val="20"/>
              </w:rPr>
            </w:pPr>
            <w:r>
              <w:rPr>
                <w:sz w:val="20"/>
                <w:szCs w:val="20"/>
              </w:rPr>
              <w:t>1</w:t>
            </w:r>
          </w:p>
        </w:tc>
        <w:tc>
          <w:tcPr>
            <w:tcW w:w="954" w:type="dxa"/>
          </w:tcPr>
          <w:p w:rsidR="006B1E4C" w:rsidRPr="00B852DB" w:rsidRDefault="006B1E4C" w:rsidP="006B1E4C">
            <w:pPr>
              <w:jc w:val="center"/>
              <w:rPr>
                <w:sz w:val="20"/>
                <w:szCs w:val="20"/>
              </w:rPr>
            </w:pPr>
            <w:r>
              <w:rPr>
                <w:sz w:val="20"/>
                <w:szCs w:val="20"/>
              </w:rPr>
              <w:t>6</w:t>
            </w:r>
          </w:p>
        </w:tc>
        <w:tc>
          <w:tcPr>
            <w:tcW w:w="810" w:type="dxa"/>
          </w:tcPr>
          <w:p w:rsidR="006B1E4C" w:rsidRPr="00B852DB" w:rsidRDefault="006B1E4C" w:rsidP="006B1E4C">
            <w:pPr>
              <w:jc w:val="center"/>
              <w:rPr>
                <w:sz w:val="20"/>
                <w:szCs w:val="20"/>
              </w:rPr>
            </w:pPr>
            <w:r>
              <w:rPr>
                <w:sz w:val="20"/>
                <w:szCs w:val="20"/>
              </w:rPr>
              <w:t>0</w:t>
            </w:r>
          </w:p>
        </w:tc>
        <w:tc>
          <w:tcPr>
            <w:tcW w:w="882" w:type="dxa"/>
          </w:tcPr>
          <w:p w:rsidR="006B1E4C" w:rsidRPr="00B852DB" w:rsidRDefault="006B1E4C" w:rsidP="006B1E4C">
            <w:pPr>
              <w:jc w:val="center"/>
              <w:rPr>
                <w:sz w:val="20"/>
                <w:szCs w:val="20"/>
              </w:rPr>
            </w:pPr>
            <w:r>
              <w:rPr>
                <w:sz w:val="20"/>
                <w:szCs w:val="20"/>
              </w:rPr>
              <w:t>257</w:t>
            </w:r>
          </w:p>
        </w:tc>
        <w:tc>
          <w:tcPr>
            <w:tcW w:w="883" w:type="dxa"/>
          </w:tcPr>
          <w:p w:rsidR="006B1E4C" w:rsidRPr="00B852DB" w:rsidRDefault="006B1E4C" w:rsidP="006B1E4C">
            <w:pPr>
              <w:jc w:val="center"/>
              <w:rPr>
                <w:sz w:val="20"/>
                <w:szCs w:val="20"/>
              </w:rPr>
            </w:pPr>
            <w:r>
              <w:rPr>
                <w:sz w:val="20"/>
                <w:szCs w:val="20"/>
              </w:rPr>
              <w:t>0</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12</w:t>
            </w:r>
          </w:p>
        </w:tc>
        <w:tc>
          <w:tcPr>
            <w:tcW w:w="2977" w:type="dxa"/>
          </w:tcPr>
          <w:p w:rsidR="006B1E4C" w:rsidRPr="00B852DB" w:rsidRDefault="006B1E4C" w:rsidP="006B1E4C">
            <w:pPr>
              <w:rPr>
                <w:sz w:val="20"/>
                <w:szCs w:val="20"/>
              </w:rPr>
            </w:pPr>
            <w:r w:rsidRPr="00B852DB">
              <w:rPr>
                <w:sz w:val="20"/>
                <w:szCs w:val="20"/>
              </w:rPr>
              <w:t>Чтения (краеведческие, литературные)</w:t>
            </w:r>
          </w:p>
        </w:tc>
        <w:tc>
          <w:tcPr>
            <w:tcW w:w="882" w:type="dxa"/>
          </w:tcPr>
          <w:p w:rsidR="006B1E4C" w:rsidRPr="00B852DB" w:rsidRDefault="006B1E4C" w:rsidP="006B1E4C">
            <w:pPr>
              <w:jc w:val="center"/>
              <w:rPr>
                <w:sz w:val="20"/>
                <w:szCs w:val="20"/>
              </w:rPr>
            </w:pPr>
            <w:r>
              <w:rPr>
                <w:sz w:val="20"/>
                <w:szCs w:val="20"/>
              </w:rPr>
              <w:t>6</w:t>
            </w:r>
          </w:p>
        </w:tc>
        <w:tc>
          <w:tcPr>
            <w:tcW w:w="882" w:type="dxa"/>
          </w:tcPr>
          <w:p w:rsidR="006B1E4C" w:rsidRPr="00B852DB" w:rsidRDefault="006B1E4C" w:rsidP="006B1E4C">
            <w:pPr>
              <w:jc w:val="center"/>
              <w:rPr>
                <w:sz w:val="20"/>
                <w:szCs w:val="20"/>
              </w:rPr>
            </w:pPr>
            <w:r>
              <w:rPr>
                <w:sz w:val="20"/>
                <w:szCs w:val="20"/>
              </w:rPr>
              <w:t>6</w:t>
            </w:r>
          </w:p>
        </w:tc>
        <w:tc>
          <w:tcPr>
            <w:tcW w:w="954" w:type="dxa"/>
          </w:tcPr>
          <w:p w:rsidR="006B1E4C" w:rsidRPr="00B852DB" w:rsidRDefault="006B1E4C" w:rsidP="006B1E4C">
            <w:pPr>
              <w:jc w:val="center"/>
              <w:rPr>
                <w:sz w:val="20"/>
                <w:szCs w:val="20"/>
              </w:rPr>
            </w:pPr>
            <w:r>
              <w:rPr>
                <w:sz w:val="20"/>
                <w:szCs w:val="20"/>
              </w:rPr>
              <w:t>5</w:t>
            </w:r>
          </w:p>
        </w:tc>
        <w:tc>
          <w:tcPr>
            <w:tcW w:w="810" w:type="dxa"/>
          </w:tcPr>
          <w:p w:rsidR="006B1E4C" w:rsidRPr="00B852DB" w:rsidRDefault="006B1E4C" w:rsidP="006B1E4C">
            <w:pPr>
              <w:jc w:val="center"/>
              <w:rPr>
                <w:sz w:val="20"/>
                <w:szCs w:val="20"/>
              </w:rPr>
            </w:pPr>
            <w:r>
              <w:rPr>
                <w:sz w:val="20"/>
                <w:szCs w:val="20"/>
              </w:rPr>
              <w:t>1</w:t>
            </w:r>
          </w:p>
        </w:tc>
        <w:tc>
          <w:tcPr>
            <w:tcW w:w="882" w:type="dxa"/>
          </w:tcPr>
          <w:p w:rsidR="006B1E4C" w:rsidRPr="00B852DB" w:rsidRDefault="006B1E4C" w:rsidP="006B1E4C">
            <w:pPr>
              <w:jc w:val="center"/>
              <w:rPr>
                <w:sz w:val="20"/>
                <w:szCs w:val="20"/>
              </w:rPr>
            </w:pPr>
            <w:r>
              <w:rPr>
                <w:sz w:val="20"/>
                <w:szCs w:val="20"/>
              </w:rPr>
              <w:t>205</w:t>
            </w:r>
          </w:p>
        </w:tc>
        <w:tc>
          <w:tcPr>
            <w:tcW w:w="883" w:type="dxa"/>
          </w:tcPr>
          <w:p w:rsidR="006B1E4C" w:rsidRPr="00B852DB" w:rsidRDefault="006B1E4C" w:rsidP="006B1E4C">
            <w:pPr>
              <w:jc w:val="center"/>
              <w:rPr>
                <w:sz w:val="20"/>
                <w:szCs w:val="20"/>
              </w:rPr>
            </w:pPr>
            <w:r>
              <w:rPr>
                <w:sz w:val="20"/>
                <w:szCs w:val="20"/>
              </w:rPr>
              <w:t>96</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13</w:t>
            </w:r>
          </w:p>
        </w:tc>
        <w:tc>
          <w:tcPr>
            <w:tcW w:w="2977" w:type="dxa"/>
          </w:tcPr>
          <w:p w:rsidR="006B1E4C" w:rsidRPr="00B852DB" w:rsidRDefault="006B1E4C" w:rsidP="006B1E4C">
            <w:pPr>
              <w:rPr>
                <w:sz w:val="20"/>
                <w:szCs w:val="20"/>
              </w:rPr>
            </w:pPr>
            <w:r w:rsidRPr="00B852DB">
              <w:rPr>
                <w:sz w:val="20"/>
                <w:szCs w:val="20"/>
              </w:rPr>
              <w:t>Читательские конференции, обсуждения</w:t>
            </w:r>
          </w:p>
        </w:tc>
        <w:tc>
          <w:tcPr>
            <w:tcW w:w="882" w:type="dxa"/>
          </w:tcPr>
          <w:p w:rsidR="006B1E4C" w:rsidRPr="00B852DB" w:rsidRDefault="006B1E4C" w:rsidP="006B1E4C">
            <w:pPr>
              <w:jc w:val="center"/>
              <w:rPr>
                <w:sz w:val="20"/>
                <w:szCs w:val="20"/>
              </w:rPr>
            </w:pPr>
            <w:r>
              <w:rPr>
                <w:sz w:val="20"/>
                <w:szCs w:val="20"/>
              </w:rPr>
              <w:t>2</w:t>
            </w:r>
          </w:p>
        </w:tc>
        <w:tc>
          <w:tcPr>
            <w:tcW w:w="882" w:type="dxa"/>
          </w:tcPr>
          <w:p w:rsidR="006B1E4C" w:rsidRPr="00B852DB" w:rsidRDefault="006B1E4C" w:rsidP="006B1E4C">
            <w:pPr>
              <w:jc w:val="center"/>
              <w:rPr>
                <w:sz w:val="20"/>
                <w:szCs w:val="20"/>
              </w:rPr>
            </w:pPr>
            <w:r>
              <w:rPr>
                <w:sz w:val="20"/>
                <w:szCs w:val="20"/>
              </w:rPr>
              <w:t>1</w:t>
            </w:r>
          </w:p>
        </w:tc>
        <w:tc>
          <w:tcPr>
            <w:tcW w:w="954" w:type="dxa"/>
          </w:tcPr>
          <w:p w:rsidR="006B1E4C" w:rsidRPr="00B852DB" w:rsidRDefault="006B1E4C" w:rsidP="006B1E4C">
            <w:pPr>
              <w:jc w:val="center"/>
              <w:rPr>
                <w:sz w:val="20"/>
                <w:szCs w:val="20"/>
              </w:rPr>
            </w:pPr>
            <w:r>
              <w:rPr>
                <w:sz w:val="20"/>
                <w:szCs w:val="20"/>
              </w:rPr>
              <w:t>8</w:t>
            </w:r>
          </w:p>
        </w:tc>
        <w:tc>
          <w:tcPr>
            <w:tcW w:w="810" w:type="dxa"/>
          </w:tcPr>
          <w:p w:rsidR="006B1E4C" w:rsidRPr="00B852DB" w:rsidRDefault="006B1E4C" w:rsidP="006B1E4C">
            <w:pPr>
              <w:jc w:val="center"/>
              <w:rPr>
                <w:sz w:val="20"/>
                <w:szCs w:val="20"/>
              </w:rPr>
            </w:pPr>
            <w:r>
              <w:rPr>
                <w:sz w:val="20"/>
                <w:szCs w:val="20"/>
              </w:rPr>
              <w:t>3</w:t>
            </w:r>
          </w:p>
        </w:tc>
        <w:tc>
          <w:tcPr>
            <w:tcW w:w="882" w:type="dxa"/>
          </w:tcPr>
          <w:p w:rsidR="006B1E4C" w:rsidRPr="00B852DB" w:rsidRDefault="006B1E4C" w:rsidP="006B1E4C">
            <w:pPr>
              <w:jc w:val="center"/>
              <w:rPr>
                <w:sz w:val="20"/>
                <w:szCs w:val="20"/>
              </w:rPr>
            </w:pPr>
            <w:r>
              <w:rPr>
                <w:sz w:val="20"/>
                <w:szCs w:val="20"/>
              </w:rPr>
              <w:t>108</w:t>
            </w:r>
          </w:p>
        </w:tc>
        <w:tc>
          <w:tcPr>
            <w:tcW w:w="883" w:type="dxa"/>
          </w:tcPr>
          <w:p w:rsidR="006B1E4C" w:rsidRPr="00B852DB" w:rsidRDefault="006B1E4C" w:rsidP="006B1E4C">
            <w:pPr>
              <w:jc w:val="center"/>
              <w:rPr>
                <w:sz w:val="20"/>
                <w:szCs w:val="20"/>
              </w:rPr>
            </w:pPr>
            <w:r>
              <w:rPr>
                <w:sz w:val="20"/>
                <w:szCs w:val="20"/>
              </w:rPr>
              <w:t>48</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14</w:t>
            </w:r>
          </w:p>
        </w:tc>
        <w:tc>
          <w:tcPr>
            <w:tcW w:w="2977" w:type="dxa"/>
          </w:tcPr>
          <w:p w:rsidR="006B1E4C" w:rsidRPr="00B852DB" w:rsidRDefault="006B1E4C" w:rsidP="006B1E4C">
            <w:pPr>
              <w:rPr>
                <w:sz w:val="20"/>
                <w:szCs w:val="20"/>
              </w:rPr>
            </w:pPr>
            <w:r w:rsidRPr="00B852DB">
              <w:rPr>
                <w:sz w:val="20"/>
                <w:szCs w:val="20"/>
              </w:rPr>
              <w:t>Часы – общения, духовности творчества, открытого разговора, практических советов, литературно-музыкальные и поэтические</w:t>
            </w:r>
          </w:p>
        </w:tc>
        <w:tc>
          <w:tcPr>
            <w:tcW w:w="882" w:type="dxa"/>
          </w:tcPr>
          <w:p w:rsidR="006B1E4C" w:rsidRPr="00B852DB" w:rsidRDefault="006B1E4C" w:rsidP="006B1E4C">
            <w:pPr>
              <w:jc w:val="center"/>
              <w:rPr>
                <w:sz w:val="20"/>
                <w:szCs w:val="20"/>
              </w:rPr>
            </w:pPr>
            <w:r>
              <w:rPr>
                <w:sz w:val="20"/>
                <w:szCs w:val="20"/>
              </w:rPr>
              <w:t>208</w:t>
            </w:r>
          </w:p>
        </w:tc>
        <w:tc>
          <w:tcPr>
            <w:tcW w:w="882" w:type="dxa"/>
          </w:tcPr>
          <w:p w:rsidR="006B1E4C" w:rsidRPr="00B852DB" w:rsidRDefault="006B1E4C" w:rsidP="006B1E4C">
            <w:pPr>
              <w:jc w:val="center"/>
              <w:rPr>
                <w:sz w:val="20"/>
                <w:szCs w:val="20"/>
              </w:rPr>
            </w:pPr>
            <w:r>
              <w:rPr>
                <w:sz w:val="20"/>
                <w:szCs w:val="20"/>
              </w:rPr>
              <w:t>182</w:t>
            </w:r>
          </w:p>
        </w:tc>
        <w:tc>
          <w:tcPr>
            <w:tcW w:w="954" w:type="dxa"/>
          </w:tcPr>
          <w:p w:rsidR="006B1E4C" w:rsidRPr="00B852DB" w:rsidRDefault="006B1E4C" w:rsidP="006B1E4C">
            <w:pPr>
              <w:jc w:val="center"/>
              <w:rPr>
                <w:sz w:val="20"/>
                <w:szCs w:val="20"/>
              </w:rPr>
            </w:pPr>
            <w:r>
              <w:rPr>
                <w:sz w:val="20"/>
                <w:szCs w:val="20"/>
              </w:rPr>
              <w:t>318</w:t>
            </w:r>
          </w:p>
        </w:tc>
        <w:tc>
          <w:tcPr>
            <w:tcW w:w="810" w:type="dxa"/>
          </w:tcPr>
          <w:p w:rsidR="006B1E4C" w:rsidRPr="00B852DB" w:rsidRDefault="006B1E4C" w:rsidP="006B1E4C">
            <w:pPr>
              <w:jc w:val="center"/>
              <w:rPr>
                <w:sz w:val="20"/>
                <w:szCs w:val="20"/>
              </w:rPr>
            </w:pPr>
            <w:r>
              <w:rPr>
                <w:sz w:val="20"/>
                <w:szCs w:val="20"/>
              </w:rPr>
              <w:t>275</w:t>
            </w:r>
          </w:p>
        </w:tc>
        <w:tc>
          <w:tcPr>
            <w:tcW w:w="882" w:type="dxa"/>
          </w:tcPr>
          <w:p w:rsidR="006B1E4C" w:rsidRPr="00B852DB" w:rsidRDefault="006B1E4C" w:rsidP="006B1E4C">
            <w:pPr>
              <w:jc w:val="center"/>
              <w:rPr>
                <w:sz w:val="20"/>
                <w:szCs w:val="20"/>
              </w:rPr>
            </w:pPr>
            <w:r>
              <w:rPr>
                <w:sz w:val="20"/>
                <w:szCs w:val="20"/>
              </w:rPr>
              <w:t>4213</w:t>
            </w:r>
          </w:p>
        </w:tc>
        <w:tc>
          <w:tcPr>
            <w:tcW w:w="883" w:type="dxa"/>
          </w:tcPr>
          <w:p w:rsidR="006B1E4C" w:rsidRPr="00B852DB" w:rsidRDefault="006B1E4C" w:rsidP="006B1E4C">
            <w:pPr>
              <w:jc w:val="center"/>
              <w:rPr>
                <w:sz w:val="20"/>
                <w:szCs w:val="20"/>
              </w:rPr>
            </w:pPr>
            <w:r>
              <w:rPr>
                <w:sz w:val="20"/>
                <w:szCs w:val="20"/>
              </w:rPr>
              <w:t>3628</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15</w:t>
            </w:r>
          </w:p>
        </w:tc>
        <w:tc>
          <w:tcPr>
            <w:tcW w:w="2977" w:type="dxa"/>
          </w:tcPr>
          <w:p w:rsidR="006B1E4C" w:rsidRPr="00B852DB" w:rsidRDefault="006B1E4C" w:rsidP="006B1E4C">
            <w:pPr>
              <w:rPr>
                <w:sz w:val="20"/>
                <w:szCs w:val="20"/>
              </w:rPr>
            </w:pPr>
            <w:r w:rsidRPr="00B852DB">
              <w:rPr>
                <w:sz w:val="20"/>
                <w:szCs w:val="20"/>
              </w:rPr>
              <w:t>Клубы, кружки/занятия</w:t>
            </w:r>
          </w:p>
        </w:tc>
        <w:tc>
          <w:tcPr>
            <w:tcW w:w="882" w:type="dxa"/>
          </w:tcPr>
          <w:p w:rsidR="006B1E4C" w:rsidRPr="00B852DB" w:rsidRDefault="006B1E4C" w:rsidP="006B1E4C">
            <w:pPr>
              <w:jc w:val="center"/>
              <w:rPr>
                <w:sz w:val="20"/>
                <w:szCs w:val="20"/>
              </w:rPr>
            </w:pPr>
            <w:r>
              <w:rPr>
                <w:sz w:val="20"/>
                <w:szCs w:val="20"/>
              </w:rPr>
              <w:t>290</w:t>
            </w:r>
          </w:p>
        </w:tc>
        <w:tc>
          <w:tcPr>
            <w:tcW w:w="882" w:type="dxa"/>
          </w:tcPr>
          <w:p w:rsidR="006B1E4C" w:rsidRPr="00B852DB" w:rsidRDefault="006B1E4C" w:rsidP="006B1E4C">
            <w:pPr>
              <w:jc w:val="center"/>
              <w:rPr>
                <w:sz w:val="20"/>
                <w:szCs w:val="20"/>
              </w:rPr>
            </w:pPr>
            <w:r>
              <w:rPr>
                <w:sz w:val="20"/>
                <w:szCs w:val="20"/>
              </w:rPr>
              <w:t>281</w:t>
            </w:r>
          </w:p>
        </w:tc>
        <w:tc>
          <w:tcPr>
            <w:tcW w:w="954" w:type="dxa"/>
          </w:tcPr>
          <w:p w:rsidR="006B1E4C" w:rsidRPr="00B852DB" w:rsidRDefault="006B1E4C" w:rsidP="006B1E4C">
            <w:pPr>
              <w:jc w:val="center"/>
              <w:rPr>
                <w:sz w:val="20"/>
                <w:szCs w:val="20"/>
              </w:rPr>
            </w:pPr>
            <w:r>
              <w:rPr>
                <w:sz w:val="20"/>
                <w:szCs w:val="20"/>
              </w:rPr>
              <w:t>379</w:t>
            </w:r>
          </w:p>
        </w:tc>
        <w:tc>
          <w:tcPr>
            <w:tcW w:w="810" w:type="dxa"/>
          </w:tcPr>
          <w:p w:rsidR="006B1E4C" w:rsidRPr="00B852DB" w:rsidRDefault="006B1E4C" w:rsidP="006B1E4C">
            <w:pPr>
              <w:jc w:val="center"/>
              <w:rPr>
                <w:sz w:val="20"/>
                <w:szCs w:val="20"/>
              </w:rPr>
            </w:pPr>
            <w:r>
              <w:rPr>
                <w:sz w:val="20"/>
                <w:szCs w:val="20"/>
              </w:rPr>
              <w:t>366</w:t>
            </w:r>
          </w:p>
        </w:tc>
        <w:tc>
          <w:tcPr>
            <w:tcW w:w="882" w:type="dxa"/>
          </w:tcPr>
          <w:p w:rsidR="006B1E4C" w:rsidRPr="00B852DB" w:rsidRDefault="006B1E4C" w:rsidP="006B1E4C">
            <w:pPr>
              <w:jc w:val="center"/>
              <w:rPr>
                <w:sz w:val="20"/>
                <w:szCs w:val="20"/>
              </w:rPr>
            </w:pPr>
            <w:r>
              <w:rPr>
                <w:sz w:val="20"/>
                <w:szCs w:val="20"/>
              </w:rPr>
              <w:t>5855</w:t>
            </w:r>
          </w:p>
        </w:tc>
        <w:tc>
          <w:tcPr>
            <w:tcW w:w="883" w:type="dxa"/>
          </w:tcPr>
          <w:p w:rsidR="006B1E4C" w:rsidRPr="00B852DB" w:rsidRDefault="006B1E4C" w:rsidP="006B1E4C">
            <w:pPr>
              <w:jc w:val="center"/>
              <w:rPr>
                <w:sz w:val="20"/>
                <w:szCs w:val="20"/>
              </w:rPr>
            </w:pPr>
            <w:r>
              <w:rPr>
                <w:sz w:val="20"/>
                <w:szCs w:val="20"/>
              </w:rPr>
              <w:t>5678</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16</w:t>
            </w:r>
          </w:p>
        </w:tc>
        <w:tc>
          <w:tcPr>
            <w:tcW w:w="2977" w:type="dxa"/>
          </w:tcPr>
          <w:p w:rsidR="006B1E4C" w:rsidRPr="00B852DB" w:rsidRDefault="006B1E4C" w:rsidP="006B1E4C">
            <w:pPr>
              <w:rPr>
                <w:sz w:val="20"/>
                <w:szCs w:val="20"/>
              </w:rPr>
            </w:pPr>
            <w:r w:rsidRPr="00B852DB">
              <w:rPr>
                <w:sz w:val="20"/>
                <w:szCs w:val="20"/>
              </w:rPr>
              <w:t>Открытые уроки чтения</w:t>
            </w:r>
          </w:p>
        </w:tc>
        <w:tc>
          <w:tcPr>
            <w:tcW w:w="882" w:type="dxa"/>
          </w:tcPr>
          <w:p w:rsidR="006B1E4C" w:rsidRPr="00B852DB" w:rsidRDefault="006B1E4C" w:rsidP="006B1E4C">
            <w:pPr>
              <w:jc w:val="center"/>
              <w:rPr>
                <w:sz w:val="20"/>
                <w:szCs w:val="20"/>
              </w:rPr>
            </w:pPr>
            <w:r>
              <w:rPr>
                <w:sz w:val="20"/>
                <w:szCs w:val="20"/>
              </w:rPr>
              <w:t>2</w:t>
            </w:r>
          </w:p>
        </w:tc>
        <w:tc>
          <w:tcPr>
            <w:tcW w:w="882" w:type="dxa"/>
          </w:tcPr>
          <w:p w:rsidR="006B1E4C" w:rsidRPr="00B852DB" w:rsidRDefault="006B1E4C" w:rsidP="006B1E4C">
            <w:pPr>
              <w:jc w:val="center"/>
              <w:rPr>
                <w:sz w:val="20"/>
                <w:szCs w:val="20"/>
              </w:rPr>
            </w:pPr>
            <w:r>
              <w:rPr>
                <w:sz w:val="20"/>
                <w:szCs w:val="20"/>
              </w:rPr>
              <w:t>2</w:t>
            </w:r>
          </w:p>
        </w:tc>
        <w:tc>
          <w:tcPr>
            <w:tcW w:w="954" w:type="dxa"/>
          </w:tcPr>
          <w:p w:rsidR="006B1E4C" w:rsidRPr="00B852DB" w:rsidRDefault="006B1E4C" w:rsidP="006B1E4C">
            <w:pPr>
              <w:jc w:val="center"/>
              <w:rPr>
                <w:sz w:val="20"/>
                <w:szCs w:val="20"/>
              </w:rPr>
            </w:pPr>
            <w:r>
              <w:rPr>
                <w:sz w:val="20"/>
                <w:szCs w:val="20"/>
              </w:rPr>
              <w:t>9</w:t>
            </w:r>
          </w:p>
        </w:tc>
        <w:tc>
          <w:tcPr>
            <w:tcW w:w="810" w:type="dxa"/>
          </w:tcPr>
          <w:p w:rsidR="006B1E4C" w:rsidRPr="00B852DB" w:rsidRDefault="006B1E4C" w:rsidP="006B1E4C">
            <w:pPr>
              <w:jc w:val="center"/>
              <w:rPr>
                <w:sz w:val="20"/>
                <w:szCs w:val="20"/>
              </w:rPr>
            </w:pPr>
            <w:r>
              <w:rPr>
                <w:sz w:val="20"/>
                <w:szCs w:val="20"/>
              </w:rPr>
              <w:t>1</w:t>
            </w:r>
          </w:p>
        </w:tc>
        <w:tc>
          <w:tcPr>
            <w:tcW w:w="882" w:type="dxa"/>
          </w:tcPr>
          <w:p w:rsidR="006B1E4C" w:rsidRPr="00B852DB" w:rsidRDefault="006B1E4C" w:rsidP="006B1E4C">
            <w:pPr>
              <w:jc w:val="center"/>
              <w:rPr>
                <w:sz w:val="20"/>
                <w:szCs w:val="20"/>
              </w:rPr>
            </w:pPr>
            <w:r>
              <w:rPr>
                <w:sz w:val="20"/>
                <w:szCs w:val="20"/>
              </w:rPr>
              <w:t>18</w:t>
            </w:r>
          </w:p>
        </w:tc>
        <w:tc>
          <w:tcPr>
            <w:tcW w:w="883" w:type="dxa"/>
          </w:tcPr>
          <w:p w:rsidR="006B1E4C" w:rsidRPr="00B852DB" w:rsidRDefault="006B1E4C" w:rsidP="006B1E4C">
            <w:pPr>
              <w:jc w:val="center"/>
              <w:rPr>
                <w:sz w:val="20"/>
                <w:szCs w:val="20"/>
              </w:rPr>
            </w:pPr>
            <w:r>
              <w:rPr>
                <w:sz w:val="20"/>
                <w:szCs w:val="20"/>
              </w:rPr>
              <w:t>16</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17</w:t>
            </w:r>
          </w:p>
        </w:tc>
        <w:tc>
          <w:tcPr>
            <w:tcW w:w="2977" w:type="dxa"/>
          </w:tcPr>
          <w:p w:rsidR="006B1E4C" w:rsidRPr="00B852DB" w:rsidRDefault="006B1E4C" w:rsidP="006B1E4C">
            <w:pPr>
              <w:rPr>
                <w:sz w:val="20"/>
                <w:szCs w:val="20"/>
              </w:rPr>
            </w:pPr>
            <w:r w:rsidRPr="00B852DB">
              <w:rPr>
                <w:sz w:val="20"/>
                <w:szCs w:val="20"/>
              </w:rPr>
              <w:t>Уроки нравственности, патриотизма, толерантности, экологии</w:t>
            </w:r>
          </w:p>
        </w:tc>
        <w:tc>
          <w:tcPr>
            <w:tcW w:w="882" w:type="dxa"/>
          </w:tcPr>
          <w:p w:rsidR="006B1E4C" w:rsidRPr="00B852DB" w:rsidRDefault="006B1E4C" w:rsidP="006B1E4C">
            <w:pPr>
              <w:jc w:val="center"/>
              <w:rPr>
                <w:sz w:val="20"/>
                <w:szCs w:val="20"/>
              </w:rPr>
            </w:pPr>
            <w:r>
              <w:rPr>
                <w:sz w:val="20"/>
                <w:szCs w:val="20"/>
              </w:rPr>
              <w:t>99</w:t>
            </w:r>
          </w:p>
        </w:tc>
        <w:tc>
          <w:tcPr>
            <w:tcW w:w="882" w:type="dxa"/>
          </w:tcPr>
          <w:p w:rsidR="006B1E4C" w:rsidRPr="00B852DB" w:rsidRDefault="006B1E4C" w:rsidP="006B1E4C">
            <w:pPr>
              <w:jc w:val="center"/>
              <w:rPr>
                <w:sz w:val="20"/>
                <w:szCs w:val="20"/>
              </w:rPr>
            </w:pPr>
            <w:r>
              <w:rPr>
                <w:sz w:val="20"/>
                <w:szCs w:val="20"/>
              </w:rPr>
              <w:t>66</w:t>
            </w:r>
          </w:p>
        </w:tc>
        <w:tc>
          <w:tcPr>
            <w:tcW w:w="954" w:type="dxa"/>
          </w:tcPr>
          <w:p w:rsidR="006B1E4C" w:rsidRPr="00B852DB" w:rsidRDefault="006B1E4C" w:rsidP="006B1E4C">
            <w:pPr>
              <w:jc w:val="center"/>
              <w:rPr>
                <w:sz w:val="20"/>
                <w:szCs w:val="20"/>
              </w:rPr>
            </w:pPr>
            <w:r>
              <w:rPr>
                <w:sz w:val="20"/>
                <w:szCs w:val="20"/>
              </w:rPr>
              <w:t>85</w:t>
            </w:r>
          </w:p>
        </w:tc>
        <w:tc>
          <w:tcPr>
            <w:tcW w:w="810" w:type="dxa"/>
          </w:tcPr>
          <w:p w:rsidR="006B1E4C" w:rsidRPr="00B852DB" w:rsidRDefault="006B1E4C" w:rsidP="006B1E4C">
            <w:pPr>
              <w:jc w:val="center"/>
              <w:rPr>
                <w:sz w:val="20"/>
                <w:szCs w:val="20"/>
              </w:rPr>
            </w:pPr>
            <w:r>
              <w:rPr>
                <w:sz w:val="20"/>
                <w:szCs w:val="20"/>
              </w:rPr>
              <w:t>78</w:t>
            </w:r>
          </w:p>
        </w:tc>
        <w:tc>
          <w:tcPr>
            <w:tcW w:w="882" w:type="dxa"/>
          </w:tcPr>
          <w:p w:rsidR="006B1E4C" w:rsidRPr="00B852DB" w:rsidRDefault="006B1E4C" w:rsidP="006B1E4C">
            <w:pPr>
              <w:jc w:val="center"/>
              <w:rPr>
                <w:sz w:val="20"/>
                <w:szCs w:val="20"/>
              </w:rPr>
            </w:pPr>
            <w:r>
              <w:rPr>
                <w:sz w:val="20"/>
                <w:szCs w:val="20"/>
              </w:rPr>
              <w:t>1750</w:t>
            </w:r>
          </w:p>
        </w:tc>
        <w:tc>
          <w:tcPr>
            <w:tcW w:w="883" w:type="dxa"/>
          </w:tcPr>
          <w:p w:rsidR="006B1E4C" w:rsidRPr="00B852DB" w:rsidRDefault="006B1E4C" w:rsidP="006B1E4C">
            <w:pPr>
              <w:jc w:val="center"/>
              <w:rPr>
                <w:sz w:val="20"/>
                <w:szCs w:val="20"/>
              </w:rPr>
            </w:pPr>
            <w:r>
              <w:rPr>
                <w:sz w:val="20"/>
                <w:szCs w:val="20"/>
              </w:rPr>
              <w:t>1363</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18</w:t>
            </w:r>
          </w:p>
          <w:p w:rsidR="006B1E4C" w:rsidRPr="00B852DB" w:rsidRDefault="006B1E4C" w:rsidP="006B1E4C">
            <w:pPr>
              <w:jc w:val="center"/>
              <w:rPr>
                <w:sz w:val="20"/>
                <w:szCs w:val="20"/>
              </w:rPr>
            </w:pPr>
          </w:p>
          <w:p w:rsidR="006B1E4C" w:rsidRPr="00B852DB" w:rsidRDefault="006B1E4C" w:rsidP="006B1E4C">
            <w:pPr>
              <w:jc w:val="center"/>
              <w:rPr>
                <w:sz w:val="20"/>
                <w:szCs w:val="20"/>
              </w:rPr>
            </w:pPr>
          </w:p>
        </w:tc>
        <w:tc>
          <w:tcPr>
            <w:tcW w:w="2977" w:type="dxa"/>
          </w:tcPr>
          <w:p w:rsidR="006B1E4C" w:rsidRPr="00B852DB" w:rsidRDefault="006B1E4C" w:rsidP="006B1E4C">
            <w:pPr>
              <w:rPr>
                <w:sz w:val="20"/>
                <w:szCs w:val="20"/>
              </w:rPr>
            </w:pPr>
            <w:r w:rsidRPr="00B852DB">
              <w:rPr>
                <w:sz w:val="20"/>
                <w:szCs w:val="20"/>
              </w:rPr>
              <w:t>Экскурсии, в т.ч.  по селу, заочные путешествия, виртуальные</w:t>
            </w:r>
          </w:p>
        </w:tc>
        <w:tc>
          <w:tcPr>
            <w:tcW w:w="882" w:type="dxa"/>
          </w:tcPr>
          <w:p w:rsidR="006B1E4C" w:rsidRPr="00B852DB" w:rsidRDefault="006B1E4C" w:rsidP="006B1E4C">
            <w:pPr>
              <w:jc w:val="center"/>
              <w:rPr>
                <w:sz w:val="20"/>
                <w:szCs w:val="20"/>
              </w:rPr>
            </w:pPr>
            <w:r>
              <w:rPr>
                <w:sz w:val="20"/>
                <w:szCs w:val="20"/>
              </w:rPr>
              <w:t>95</w:t>
            </w:r>
          </w:p>
        </w:tc>
        <w:tc>
          <w:tcPr>
            <w:tcW w:w="882" w:type="dxa"/>
          </w:tcPr>
          <w:p w:rsidR="006B1E4C" w:rsidRPr="00B852DB" w:rsidRDefault="006B1E4C" w:rsidP="006B1E4C">
            <w:pPr>
              <w:jc w:val="center"/>
              <w:rPr>
                <w:sz w:val="20"/>
                <w:szCs w:val="20"/>
              </w:rPr>
            </w:pPr>
            <w:r>
              <w:rPr>
                <w:sz w:val="20"/>
                <w:szCs w:val="20"/>
              </w:rPr>
              <w:t>72</w:t>
            </w:r>
          </w:p>
        </w:tc>
        <w:tc>
          <w:tcPr>
            <w:tcW w:w="954" w:type="dxa"/>
          </w:tcPr>
          <w:p w:rsidR="006B1E4C" w:rsidRPr="00B852DB" w:rsidRDefault="006B1E4C" w:rsidP="006B1E4C">
            <w:pPr>
              <w:jc w:val="center"/>
              <w:rPr>
                <w:sz w:val="20"/>
                <w:szCs w:val="20"/>
              </w:rPr>
            </w:pPr>
            <w:r>
              <w:rPr>
                <w:sz w:val="20"/>
                <w:szCs w:val="20"/>
              </w:rPr>
              <w:t>105</w:t>
            </w:r>
          </w:p>
        </w:tc>
        <w:tc>
          <w:tcPr>
            <w:tcW w:w="810" w:type="dxa"/>
          </w:tcPr>
          <w:p w:rsidR="006B1E4C" w:rsidRPr="00B852DB" w:rsidRDefault="006B1E4C" w:rsidP="006B1E4C">
            <w:pPr>
              <w:jc w:val="center"/>
              <w:rPr>
                <w:sz w:val="20"/>
                <w:szCs w:val="20"/>
              </w:rPr>
            </w:pPr>
            <w:r>
              <w:rPr>
                <w:sz w:val="20"/>
                <w:szCs w:val="20"/>
              </w:rPr>
              <w:t>102</w:t>
            </w:r>
          </w:p>
        </w:tc>
        <w:tc>
          <w:tcPr>
            <w:tcW w:w="882" w:type="dxa"/>
          </w:tcPr>
          <w:p w:rsidR="006B1E4C" w:rsidRPr="00B852DB" w:rsidRDefault="006B1E4C" w:rsidP="006B1E4C">
            <w:pPr>
              <w:jc w:val="center"/>
              <w:rPr>
                <w:sz w:val="20"/>
                <w:szCs w:val="20"/>
              </w:rPr>
            </w:pPr>
            <w:r>
              <w:rPr>
                <w:sz w:val="20"/>
                <w:szCs w:val="20"/>
              </w:rPr>
              <w:t>1596</w:t>
            </w:r>
          </w:p>
        </w:tc>
        <w:tc>
          <w:tcPr>
            <w:tcW w:w="883" w:type="dxa"/>
          </w:tcPr>
          <w:p w:rsidR="006B1E4C" w:rsidRPr="00B852DB" w:rsidRDefault="006B1E4C" w:rsidP="006B1E4C">
            <w:pPr>
              <w:jc w:val="center"/>
              <w:rPr>
                <w:sz w:val="20"/>
                <w:szCs w:val="20"/>
              </w:rPr>
            </w:pPr>
            <w:r>
              <w:rPr>
                <w:sz w:val="20"/>
                <w:szCs w:val="20"/>
              </w:rPr>
              <w:t>1449</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19</w:t>
            </w:r>
          </w:p>
        </w:tc>
        <w:tc>
          <w:tcPr>
            <w:tcW w:w="2977" w:type="dxa"/>
          </w:tcPr>
          <w:p w:rsidR="006B1E4C" w:rsidRPr="00B852DB" w:rsidRDefault="006B1E4C" w:rsidP="006B1E4C">
            <w:pPr>
              <w:rPr>
                <w:sz w:val="20"/>
                <w:szCs w:val="20"/>
              </w:rPr>
            </w:pPr>
            <w:r w:rsidRPr="00B852DB">
              <w:rPr>
                <w:sz w:val="20"/>
                <w:szCs w:val="20"/>
              </w:rPr>
              <w:t>Тематические обзоры/количество представленных книг</w:t>
            </w:r>
          </w:p>
        </w:tc>
        <w:tc>
          <w:tcPr>
            <w:tcW w:w="882" w:type="dxa"/>
          </w:tcPr>
          <w:p w:rsidR="006B1E4C" w:rsidRPr="00B852DB" w:rsidRDefault="006B1E4C" w:rsidP="006B1E4C">
            <w:pPr>
              <w:jc w:val="center"/>
              <w:rPr>
                <w:sz w:val="20"/>
                <w:szCs w:val="20"/>
              </w:rPr>
            </w:pPr>
            <w:r>
              <w:rPr>
                <w:sz w:val="20"/>
                <w:szCs w:val="20"/>
              </w:rPr>
              <w:t>59\1261</w:t>
            </w:r>
          </w:p>
        </w:tc>
        <w:tc>
          <w:tcPr>
            <w:tcW w:w="882" w:type="dxa"/>
          </w:tcPr>
          <w:p w:rsidR="006B1E4C" w:rsidRPr="00B852DB" w:rsidRDefault="006B1E4C" w:rsidP="006B1E4C">
            <w:pPr>
              <w:jc w:val="center"/>
              <w:rPr>
                <w:sz w:val="20"/>
                <w:szCs w:val="20"/>
              </w:rPr>
            </w:pPr>
            <w:r>
              <w:rPr>
                <w:sz w:val="20"/>
                <w:szCs w:val="20"/>
              </w:rPr>
              <w:t>34\577</w:t>
            </w:r>
          </w:p>
        </w:tc>
        <w:tc>
          <w:tcPr>
            <w:tcW w:w="954" w:type="dxa"/>
          </w:tcPr>
          <w:p w:rsidR="006B1E4C" w:rsidRPr="00B852DB" w:rsidRDefault="006B1E4C" w:rsidP="006B1E4C">
            <w:pPr>
              <w:jc w:val="center"/>
              <w:rPr>
                <w:sz w:val="20"/>
                <w:szCs w:val="20"/>
              </w:rPr>
            </w:pPr>
            <w:r>
              <w:rPr>
                <w:sz w:val="20"/>
                <w:szCs w:val="20"/>
              </w:rPr>
              <w:t>71\914</w:t>
            </w:r>
          </w:p>
        </w:tc>
        <w:tc>
          <w:tcPr>
            <w:tcW w:w="810" w:type="dxa"/>
          </w:tcPr>
          <w:p w:rsidR="006B1E4C" w:rsidRPr="00B852DB" w:rsidRDefault="006B1E4C" w:rsidP="006B1E4C">
            <w:pPr>
              <w:jc w:val="center"/>
              <w:rPr>
                <w:sz w:val="20"/>
                <w:szCs w:val="20"/>
              </w:rPr>
            </w:pPr>
            <w:r>
              <w:rPr>
                <w:sz w:val="20"/>
                <w:szCs w:val="20"/>
              </w:rPr>
              <w:t>49\642</w:t>
            </w:r>
          </w:p>
        </w:tc>
        <w:tc>
          <w:tcPr>
            <w:tcW w:w="882" w:type="dxa"/>
          </w:tcPr>
          <w:p w:rsidR="006B1E4C" w:rsidRPr="00B852DB" w:rsidRDefault="006B1E4C" w:rsidP="006B1E4C">
            <w:pPr>
              <w:jc w:val="center"/>
              <w:rPr>
                <w:sz w:val="20"/>
                <w:szCs w:val="20"/>
              </w:rPr>
            </w:pPr>
            <w:r>
              <w:rPr>
                <w:sz w:val="20"/>
                <w:szCs w:val="20"/>
              </w:rPr>
              <w:t>1000</w:t>
            </w:r>
          </w:p>
        </w:tc>
        <w:tc>
          <w:tcPr>
            <w:tcW w:w="883" w:type="dxa"/>
          </w:tcPr>
          <w:p w:rsidR="006B1E4C" w:rsidRPr="00B852DB" w:rsidRDefault="006B1E4C" w:rsidP="006B1E4C">
            <w:pPr>
              <w:jc w:val="center"/>
              <w:rPr>
                <w:sz w:val="20"/>
                <w:szCs w:val="20"/>
              </w:rPr>
            </w:pPr>
            <w:r>
              <w:rPr>
                <w:sz w:val="20"/>
                <w:szCs w:val="20"/>
              </w:rPr>
              <w:t>629</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20</w:t>
            </w:r>
          </w:p>
        </w:tc>
        <w:tc>
          <w:tcPr>
            <w:tcW w:w="2977" w:type="dxa"/>
          </w:tcPr>
          <w:p w:rsidR="006B1E4C" w:rsidRPr="00B852DB" w:rsidRDefault="006B1E4C" w:rsidP="006B1E4C">
            <w:pPr>
              <w:rPr>
                <w:sz w:val="20"/>
                <w:szCs w:val="20"/>
              </w:rPr>
            </w:pPr>
            <w:r w:rsidRPr="00B852DB">
              <w:rPr>
                <w:sz w:val="20"/>
                <w:szCs w:val="20"/>
              </w:rPr>
              <w:t>Театры при библиотеке, театральные кружки</w:t>
            </w:r>
          </w:p>
        </w:tc>
        <w:tc>
          <w:tcPr>
            <w:tcW w:w="882" w:type="dxa"/>
          </w:tcPr>
          <w:p w:rsidR="006B1E4C" w:rsidRPr="00B852DB" w:rsidRDefault="006B1E4C" w:rsidP="006B1E4C">
            <w:pPr>
              <w:jc w:val="center"/>
              <w:rPr>
                <w:sz w:val="20"/>
                <w:szCs w:val="20"/>
              </w:rPr>
            </w:pPr>
            <w:r>
              <w:rPr>
                <w:sz w:val="20"/>
                <w:szCs w:val="20"/>
              </w:rPr>
              <w:t>1</w:t>
            </w:r>
          </w:p>
        </w:tc>
        <w:tc>
          <w:tcPr>
            <w:tcW w:w="882" w:type="dxa"/>
          </w:tcPr>
          <w:p w:rsidR="006B1E4C" w:rsidRPr="00B852DB" w:rsidRDefault="006B1E4C" w:rsidP="006B1E4C">
            <w:pPr>
              <w:jc w:val="center"/>
              <w:rPr>
                <w:sz w:val="20"/>
                <w:szCs w:val="20"/>
              </w:rPr>
            </w:pPr>
            <w:r>
              <w:rPr>
                <w:sz w:val="20"/>
                <w:szCs w:val="20"/>
              </w:rPr>
              <w:t>1</w:t>
            </w:r>
          </w:p>
        </w:tc>
        <w:tc>
          <w:tcPr>
            <w:tcW w:w="954" w:type="dxa"/>
          </w:tcPr>
          <w:p w:rsidR="006B1E4C" w:rsidRPr="00B852DB" w:rsidRDefault="006B1E4C" w:rsidP="006B1E4C">
            <w:pPr>
              <w:jc w:val="center"/>
              <w:rPr>
                <w:sz w:val="20"/>
                <w:szCs w:val="20"/>
              </w:rPr>
            </w:pPr>
            <w:r>
              <w:rPr>
                <w:sz w:val="20"/>
                <w:szCs w:val="20"/>
              </w:rPr>
              <w:t>2</w:t>
            </w:r>
          </w:p>
        </w:tc>
        <w:tc>
          <w:tcPr>
            <w:tcW w:w="810" w:type="dxa"/>
          </w:tcPr>
          <w:p w:rsidR="006B1E4C" w:rsidRPr="00B852DB" w:rsidRDefault="006B1E4C" w:rsidP="006B1E4C">
            <w:pPr>
              <w:jc w:val="center"/>
              <w:rPr>
                <w:sz w:val="20"/>
                <w:szCs w:val="20"/>
              </w:rPr>
            </w:pPr>
            <w:r>
              <w:rPr>
                <w:sz w:val="20"/>
                <w:szCs w:val="20"/>
              </w:rPr>
              <w:t>2</w:t>
            </w:r>
          </w:p>
        </w:tc>
        <w:tc>
          <w:tcPr>
            <w:tcW w:w="882" w:type="dxa"/>
          </w:tcPr>
          <w:p w:rsidR="006B1E4C" w:rsidRPr="00B852DB" w:rsidRDefault="006B1E4C" w:rsidP="006B1E4C">
            <w:pPr>
              <w:jc w:val="center"/>
              <w:rPr>
                <w:sz w:val="20"/>
                <w:szCs w:val="20"/>
              </w:rPr>
            </w:pPr>
            <w:r>
              <w:rPr>
                <w:sz w:val="20"/>
                <w:szCs w:val="20"/>
              </w:rPr>
              <w:t>36</w:t>
            </w:r>
          </w:p>
        </w:tc>
        <w:tc>
          <w:tcPr>
            <w:tcW w:w="883" w:type="dxa"/>
          </w:tcPr>
          <w:p w:rsidR="006B1E4C" w:rsidRPr="00B852DB" w:rsidRDefault="006B1E4C" w:rsidP="006B1E4C">
            <w:pPr>
              <w:jc w:val="center"/>
              <w:rPr>
                <w:sz w:val="20"/>
                <w:szCs w:val="20"/>
              </w:rPr>
            </w:pPr>
            <w:r>
              <w:rPr>
                <w:sz w:val="20"/>
                <w:szCs w:val="20"/>
              </w:rPr>
              <w:t>36</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21</w:t>
            </w:r>
          </w:p>
        </w:tc>
        <w:tc>
          <w:tcPr>
            <w:tcW w:w="2977" w:type="dxa"/>
          </w:tcPr>
          <w:p w:rsidR="006B1E4C" w:rsidRPr="00B852DB" w:rsidRDefault="006B1E4C" w:rsidP="006B1E4C">
            <w:pPr>
              <w:rPr>
                <w:sz w:val="20"/>
                <w:szCs w:val="20"/>
              </w:rPr>
            </w:pPr>
            <w:r w:rsidRPr="00B852DB">
              <w:rPr>
                <w:sz w:val="20"/>
                <w:szCs w:val="20"/>
              </w:rPr>
              <w:t>Сити-, мини-, веб - квесты</w:t>
            </w:r>
          </w:p>
        </w:tc>
        <w:tc>
          <w:tcPr>
            <w:tcW w:w="882" w:type="dxa"/>
          </w:tcPr>
          <w:p w:rsidR="006B1E4C" w:rsidRPr="00B852DB" w:rsidRDefault="006B1E4C" w:rsidP="006B1E4C">
            <w:pPr>
              <w:jc w:val="center"/>
              <w:rPr>
                <w:sz w:val="20"/>
                <w:szCs w:val="20"/>
              </w:rPr>
            </w:pPr>
            <w:r>
              <w:rPr>
                <w:sz w:val="20"/>
                <w:szCs w:val="20"/>
              </w:rPr>
              <w:t>10</w:t>
            </w:r>
          </w:p>
        </w:tc>
        <w:tc>
          <w:tcPr>
            <w:tcW w:w="882" w:type="dxa"/>
          </w:tcPr>
          <w:p w:rsidR="006B1E4C" w:rsidRPr="00B852DB" w:rsidRDefault="006B1E4C" w:rsidP="006B1E4C">
            <w:pPr>
              <w:jc w:val="center"/>
              <w:rPr>
                <w:sz w:val="20"/>
                <w:szCs w:val="20"/>
              </w:rPr>
            </w:pPr>
            <w:r>
              <w:rPr>
                <w:sz w:val="20"/>
                <w:szCs w:val="20"/>
              </w:rPr>
              <w:t>10</w:t>
            </w:r>
          </w:p>
        </w:tc>
        <w:tc>
          <w:tcPr>
            <w:tcW w:w="954" w:type="dxa"/>
          </w:tcPr>
          <w:p w:rsidR="006B1E4C" w:rsidRPr="00B852DB" w:rsidRDefault="006B1E4C" w:rsidP="006B1E4C">
            <w:pPr>
              <w:jc w:val="center"/>
              <w:rPr>
                <w:sz w:val="20"/>
                <w:szCs w:val="20"/>
              </w:rPr>
            </w:pPr>
            <w:r>
              <w:rPr>
                <w:sz w:val="20"/>
                <w:szCs w:val="20"/>
              </w:rPr>
              <w:t>22</w:t>
            </w:r>
          </w:p>
        </w:tc>
        <w:tc>
          <w:tcPr>
            <w:tcW w:w="810" w:type="dxa"/>
          </w:tcPr>
          <w:p w:rsidR="006B1E4C" w:rsidRPr="00B852DB" w:rsidRDefault="006B1E4C" w:rsidP="006B1E4C">
            <w:pPr>
              <w:jc w:val="center"/>
              <w:rPr>
                <w:sz w:val="20"/>
                <w:szCs w:val="20"/>
              </w:rPr>
            </w:pPr>
            <w:r>
              <w:rPr>
                <w:sz w:val="20"/>
                <w:szCs w:val="20"/>
              </w:rPr>
              <w:t>21</w:t>
            </w:r>
          </w:p>
        </w:tc>
        <w:tc>
          <w:tcPr>
            <w:tcW w:w="882" w:type="dxa"/>
          </w:tcPr>
          <w:p w:rsidR="006B1E4C" w:rsidRPr="00B852DB" w:rsidRDefault="006B1E4C" w:rsidP="006B1E4C">
            <w:pPr>
              <w:jc w:val="center"/>
              <w:rPr>
                <w:sz w:val="20"/>
                <w:szCs w:val="20"/>
              </w:rPr>
            </w:pPr>
            <w:r>
              <w:rPr>
                <w:sz w:val="20"/>
                <w:szCs w:val="20"/>
              </w:rPr>
              <w:t>458</w:t>
            </w:r>
          </w:p>
        </w:tc>
        <w:tc>
          <w:tcPr>
            <w:tcW w:w="883" w:type="dxa"/>
          </w:tcPr>
          <w:p w:rsidR="006B1E4C" w:rsidRPr="00B852DB" w:rsidRDefault="006B1E4C" w:rsidP="006B1E4C">
            <w:pPr>
              <w:jc w:val="center"/>
              <w:rPr>
                <w:sz w:val="20"/>
                <w:szCs w:val="20"/>
              </w:rPr>
            </w:pPr>
            <w:r>
              <w:rPr>
                <w:sz w:val="20"/>
                <w:szCs w:val="20"/>
              </w:rPr>
              <w:t>458</w:t>
            </w:r>
          </w:p>
        </w:tc>
      </w:tr>
      <w:tr w:rsidR="006B1E4C" w:rsidRPr="00B852DB" w:rsidTr="006B1E4C">
        <w:trPr>
          <w:jc w:val="center"/>
        </w:trPr>
        <w:tc>
          <w:tcPr>
            <w:tcW w:w="568" w:type="dxa"/>
          </w:tcPr>
          <w:p w:rsidR="006B1E4C" w:rsidRPr="00B852DB" w:rsidRDefault="006B1E4C" w:rsidP="006B1E4C">
            <w:pPr>
              <w:jc w:val="center"/>
              <w:rPr>
                <w:sz w:val="20"/>
                <w:szCs w:val="20"/>
              </w:rPr>
            </w:pPr>
            <w:r w:rsidRPr="00B852DB">
              <w:rPr>
                <w:sz w:val="20"/>
                <w:szCs w:val="20"/>
              </w:rPr>
              <w:t>22</w:t>
            </w:r>
          </w:p>
        </w:tc>
        <w:tc>
          <w:tcPr>
            <w:tcW w:w="2977" w:type="dxa"/>
          </w:tcPr>
          <w:p w:rsidR="006B1E4C" w:rsidRPr="00B852DB" w:rsidRDefault="006B1E4C" w:rsidP="006B1E4C">
            <w:pPr>
              <w:rPr>
                <w:sz w:val="20"/>
                <w:szCs w:val="20"/>
              </w:rPr>
            </w:pPr>
            <w:r w:rsidRPr="00B852DB">
              <w:rPr>
                <w:sz w:val="20"/>
                <w:szCs w:val="20"/>
              </w:rPr>
              <w:t>Виртуальные формы работы (конкурсы, викторины, презентации, видеоролики)</w:t>
            </w:r>
          </w:p>
          <w:p w:rsidR="006B1E4C" w:rsidRPr="00B852DB" w:rsidRDefault="006B1E4C" w:rsidP="006B1E4C">
            <w:pPr>
              <w:rPr>
                <w:sz w:val="20"/>
                <w:szCs w:val="20"/>
              </w:rPr>
            </w:pPr>
            <w:r w:rsidRPr="00B852DB">
              <w:rPr>
                <w:sz w:val="20"/>
                <w:szCs w:val="20"/>
              </w:rPr>
              <w:t>-выставки</w:t>
            </w:r>
          </w:p>
          <w:p w:rsidR="006B1E4C" w:rsidRPr="00B852DB" w:rsidRDefault="006B1E4C" w:rsidP="006B1E4C">
            <w:pPr>
              <w:rPr>
                <w:sz w:val="20"/>
                <w:szCs w:val="20"/>
              </w:rPr>
            </w:pPr>
            <w:r w:rsidRPr="00B852DB">
              <w:rPr>
                <w:sz w:val="20"/>
                <w:szCs w:val="20"/>
              </w:rPr>
              <w:t>-скайп- встречи</w:t>
            </w:r>
          </w:p>
        </w:tc>
        <w:tc>
          <w:tcPr>
            <w:tcW w:w="882" w:type="dxa"/>
          </w:tcPr>
          <w:p w:rsidR="006B1E4C" w:rsidRPr="00B852DB" w:rsidRDefault="006B1E4C" w:rsidP="006B1E4C">
            <w:pPr>
              <w:jc w:val="center"/>
              <w:rPr>
                <w:sz w:val="20"/>
                <w:szCs w:val="20"/>
              </w:rPr>
            </w:pPr>
            <w:r>
              <w:rPr>
                <w:sz w:val="20"/>
                <w:szCs w:val="20"/>
              </w:rPr>
              <w:t>116</w:t>
            </w:r>
          </w:p>
        </w:tc>
        <w:tc>
          <w:tcPr>
            <w:tcW w:w="882" w:type="dxa"/>
          </w:tcPr>
          <w:p w:rsidR="006B1E4C" w:rsidRPr="00B852DB" w:rsidRDefault="006B1E4C" w:rsidP="006B1E4C">
            <w:pPr>
              <w:jc w:val="center"/>
              <w:rPr>
                <w:sz w:val="20"/>
                <w:szCs w:val="20"/>
              </w:rPr>
            </w:pPr>
            <w:r>
              <w:rPr>
                <w:sz w:val="20"/>
                <w:szCs w:val="20"/>
              </w:rPr>
              <w:t>94</w:t>
            </w:r>
          </w:p>
        </w:tc>
        <w:tc>
          <w:tcPr>
            <w:tcW w:w="954" w:type="dxa"/>
          </w:tcPr>
          <w:p w:rsidR="006B1E4C" w:rsidRPr="00B852DB" w:rsidRDefault="006B1E4C" w:rsidP="006B1E4C">
            <w:pPr>
              <w:jc w:val="center"/>
              <w:rPr>
                <w:sz w:val="20"/>
                <w:szCs w:val="20"/>
              </w:rPr>
            </w:pPr>
            <w:r>
              <w:rPr>
                <w:sz w:val="20"/>
                <w:szCs w:val="20"/>
              </w:rPr>
              <w:t>94</w:t>
            </w:r>
          </w:p>
        </w:tc>
        <w:tc>
          <w:tcPr>
            <w:tcW w:w="810" w:type="dxa"/>
          </w:tcPr>
          <w:p w:rsidR="006B1E4C" w:rsidRPr="00B852DB" w:rsidRDefault="006B1E4C" w:rsidP="006B1E4C">
            <w:pPr>
              <w:jc w:val="center"/>
              <w:rPr>
                <w:sz w:val="20"/>
                <w:szCs w:val="20"/>
              </w:rPr>
            </w:pPr>
            <w:r>
              <w:rPr>
                <w:sz w:val="20"/>
                <w:szCs w:val="20"/>
              </w:rPr>
              <w:t>80</w:t>
            </w:r>
          </w:p>
        </w:tc>
        <w:tc>
          <w:tcPr>
            <w:tcW w:w="882" w:type="dxa"/>
          </w:tcPr>
          <w:p w:rsidR="006B1E4C" w:rsidRPr="00B852DB" w:rsidRDefault="006B1E4C" w:rsidP="006B1E4C">
            <w:pPr>
              <w:jc w:val="center"/>
              <w:rPr>
                <w:sz w:val="20"/>
                <w:szCs w:val="20"/>
              </w:rPr>
            </w:pPr>
            <w:r>
              <w:rPr>
                <w:sz w:val="20"/>
                <w:szCs w:val="20"/>
              </w:rPr>
              <w:t>1821</w:t>
            </w:r>
          </w:p>
        </w:tc>
        <w:tc>
          <w:tcPr>
            <w:tcW w:w="883" w:type="dxa"/>
          </w:tcPr>
          <w:p w:rsidR="006B1E4C" w:rsidRPr="00B852DB" w:rsidRDefault="006B1E4C" w:rsidP="006B1E4C">
            <w:pPr>
              <w:jc w:val="center"/>
              <w:rPr>
                <w:sz w:val="20"/>
                <w:szCs w:val="20"/>
              </w:rPr>
            </w:pPr>
            <w:r>
              <w:rPr>
                <w:sz w:val="20"/>
                <w:szCs w:val="20"/>
              </w:rPr>
              <w:t>1352</w:t>
            </w:r>
          </w:p>
        </w:tc>
      </w:tr>
      <w:tr w:rsidR="006B1E4C" w:rsidRPr="00B852DB" w:rsidTr="006B1E4C">
        <w:trPr>
          <w:jc w:val="center"/>
        </w:trPr>
        <w:tc>
          <w:tcPr>
            <w:tcW w:w="568" w:type="dxa"/>
          </w:tcPr>
          <w:p w:rsidR="006B1E4C" w:rsidRPr="00B852DB" w:rsidRDefault="006B1E4C" w:rsidP="006B1E4C">
            <w:pPr>
              <w:jc w:val="center"/>
              <w:rPr>
                <w:sz w:val="20"/>
                <w:szCs w:val="20"/>
              </w:rPr>
            </w:pPr>
          </w:p>
        </w:tc>
        <w:tc>
          <w:tcPr>
            <w:tcW w:w="2977" w:type="dxa"/>
          </w:tcPr>
          <w:p w:rsidR="006B1E4C" w:rsidRPr="00B852DB" w:rsidRDefault="006B1E4C" w:rsidP="006B1E4C">
            <w:pPr>
              <w:rPr>
                <w:b/>
                <w:sz w:val="20"/>
                <w:szCs w:val="20"/>
              </w:rPr>
            </w:pPr>
            <w:r w:rsidRPr="00B852DB">
              <w:rPr>
                <w:b/>
                <w:sz w:val="20"/>
                <w:szCs w:val="20"/>
              </w:rPr>
              <w:t>Итого:</w:t>
            </w:r>
          </w:p>
        </w:tc>
        <w:tc>
          <w:tcPr>
            <w:tcW w:w="882" w:type="dxa"/>
          </w:tcPr>
          <w:p w:rsidR="006B1E4C" w:rsidRPr="00B852DB" w:rsidRDefault="006B1E4C" w:rsidP="006B1E4C">
            <w:pPr>
              <w:jc w:val="center"/>
              <w:rPr>
                <w:sz w:val="20"/>
                <w:szCs w:val="20"/>
              </w:rPr>
            </w:pPr>
            <w:r>
              <w:rPr>
                <w:sz w:val="20"/>
                <w:szCs w:val="20"/>
              </w:rPr>
              <w:t>1954</w:t>
            </w:r>
          </w:p>
        </w:tc>
        <w:tc>
          <w:tcPr>
            <w:tcW w:w="882" w:type="dxa"/>
          </w:tcPr>
          <w:p w:rsidR="006B1E4C" w:rsidRPr="00B852DB" w:rsidRDefault="006B1E4C" w:rsidP="006B1E4C">
            <w:pPr>
              <w:jc w:val="center"/>
              <w:rPr>
                <w:sz w:val="20"/>
                <w:szCs w:val="20"/>
              </w:rPr>
            </w:pPr>
            <w:r>
              <w:rPr>
                <w:sz w:val="20"/>
                <w:szCs w:val="20"/>
              </w:rPr>
              <w:t>1413</w:t>
            </w:r>
          </w:p>
        </w:tc>
        <w:tc>
          <w:tcPr>
            <w:tcW w:w="954" w:type="dxa"/>
          </w:tcPr>
          <w:p w:rsidR="006B1E4C" w:rsidRPr="00B852DB" w:rsidRDefault="006B1E4C" w:rsidP="006B1E4C">
            <w:pPr>
              <w:jc w:val="center"/>
              <w:rPr>
                <w:sz w:val="20"/>
                <w:szCs w:val="20"/>
              </w:rPr>
            </w:pPr>
            <w:r>
              <w:rPr>
                <w:sz w:val="20"/>
                <w:szCs w:val="20"/>
              </w:rPr>
              <w:t>2229</w:t>
            </w:r>
          </w:p>
        </w:tc>
        <w:tc>
          <w:tcPr>
            <w:tcW w:w="810" w:type="dxa"/>
          </w:tcPr>
          <w:p w:rsidR="006B1E4C" w:rsidRPr="00B852DB" w:rsidRDefault="006B1E4C" w:rsidP="006B1E4C">
            <w:pPr>
              <w:jc w:val="center"/>
              <w:rPr>
                <w:sz w:val="20"/>
                <w:szCs w:val="20"/>
              </w:rPr>
            </w:pPr>
            <w:r>
              <w:rPr>
                <w:sz w:val="20"/>
                <w:szCs w:val="20"/>
              </w:rPr>
              <w:t>1694</w:t>
            </w:r>
          </w:p>
        </w:tc>
        <w:tc>
          <w:tcPr>
            <w:tcW w:w="882" w:type="dxa"/>
          </w:tcPr>
          <w:p w:rsidR="006B1E4C" w:rsidRPr="00B852DB" w:rsidRDefault="006B1E4C" w:rsidP="006B1E4C">
            <w:pPr>
              <w:jc w:val="center"/>
              <w:rPr>
                <w:sz w:val="20"/>
                <w:szCs w:val="20"/>
              </w:rPr>
            </w:pPr>
            <w:r>
              <w:rPr>
                <w:sz w:val="20"/>
                <w:szCs w:val="20"/>
              </w:rPr>
              <w:t>49374</w:t>
            </w:r>
          </w:p>
        </w:tc>
        <w:tc>
          <w:tcPr>
            <w:tcW w:w="883" w:type="dxa"/>
          </w:tcPr>
          <w:p w:rsidR="006B1E4C" w:rsidRPr="00B852DB" w:rsidRDefault="006B1E4C" w:rsidP="006B1E4C">
            <w:pPr>
              <w:jc w:val="center"/>
              <w:rPr>
                <w:sz w:val="20"/>
                <w:szCs w:val="20"/>
              </w:rPr>
            </w:pPr>
            <w:r>
              <w:rPr>
                <w:sz w:val="20"/>
                <w:szCs w:val="20"/>
              </w:rPr>
              <w:t>34849</w:t>
            </w:r>
          </w:p>
        </w:tc>
      </w:tr>
    </w:tbl>
    <w:p w:rsidR="006B1E4C" w:rsidRPr="00B852DB" w:rsidRDefault="006B1E4C" w:rsidP="006B1E4C">
      <w:pPr>
        <w:rPr>
          <w:sz w:val="20"/>
          <w:szCs w:val="20"/>
        </w:rPr>
      </w:pPr>
      <w:r w:rsidRPr="00B852DB">
        <w:rPr>
          <w:sz w:val="20"/>
          <w:szCs w:val="20"/>
        </w:rPr>
        <w:t>*комплексные формы работы учитываются как самостоятельные мероприятия</w:t>
      </w:r>
    </w:p>
    <w:p w:rsidR="006B1E4C" w:rsidRPr="00B852DB" w:rsidRDefault="006B1E4C" w:rsidP="006B1E4C">
      <w:pPr>
        <w:rPr>
          <w:sz w:val="20"/>
          <w:szCs w:val="20"/>
        </w:rPr>
      </w:pPr>
      <w:r w:rsidRPr="00B852DB">
        <w:rPr>
          <w:sz w:val="20"/>
          <w:szCs w:val="20"/>
        </w:rPr>
        <w:t>** через косую черту указать  количество выданных изданий</w:t>
      </w:r>
    </w:p>
    <w:p w:rsidR="006B1E4C" w:rsidRDefault="006B1E4C" w:rsidP="005622CE">
      <w:pPr>
        <w:pStyle w:val="a9"/>
        <w:shd w:val="clear" w:color="auto" w:fill="FFFFFF"/>
        <w:spacing w:before="0" w:beforeAutospacing="0" w:after="150" w:afterAutospacing="0"/>
        <w:jc w:val="both"/>
        <w:rPr>
          <w:color w:val="333333"/>
          <w:sz w:val="28"/>
          <w:szCs w:val="28"/>
        </w:rPr>
      </w:pPr>
    </w:p>
    <w:p w:rsidR="006E5F8C" w:rsidRPr="00961B47" w:rsidRDefault="006E5F8C" w:rsidP="006E5F8C">
      <w:pPr>
        <w:jc w:val="right"/>
        <w:rPr>
          <w:b/>
          <w:sz w:val="20"/>
          <w:szCs w:val="20"/>
        </w:rPr>
      </w:pPr>
      <w:r w:rsidRPr="00961B47">
        <w:rPr>
          <w:b/>
          <w:sz w:val="20"/>
          <w:szCs w:val="20"/>
        </w:rPr>
        <w:t xml:space="preserve">Таблица 6а </w:t>
      </w:r>
    </w:p>
    <w:p w:rsidR="006E5F8C" w:rsidRPr="00961B47" w:rsidRDefault="006E5F8C" w:rsidP="006E5F8C">
      <w:pPr>
        <w:ind w:right="46"/>
        <w:jc w:val="right"/>
        <w:rPr>
          <w:sz w:val="20"/>
          <w:szCs w:val="28"/>
        </w:rPr>
      </w:pPr>
    </w:p>
    <w:p w:rsidR="006E5F8C" w:rsidRPr="00961B47" w:rsidRDefault="006E5F8C" w:rsidP="006E5F8C">
      <w:pPr>
        <w:jc w:val="center"/>
        <w:rPr>
          <w:b/>
          <w:sz w:val="20"/>
          <w:szCs w:val="20"/>
        </w:rPr>
      </w:pPr>
      <w:r w:rsidRPr="00961B47">
        <w:rPr>
          <w:b/>
          <w:sz w:val="20"/>
          <w:szCs w:val="20"/>
        </w:rPr>
        <w:t>Экологическое просвещение</w:t>
      </w:r>
    </w:p>
    <w:p w:rsidR="006E5F8C" w:rsidRPr="00961B47" w:rsidRDefault="006E5F8C" w:rsidP="006E5F8C">
      <w:pPr>
        <w:jc w:val="center"/>
        <w:rPr>
          <w:b/>
          <w:sz w:val="20"/>
          <w:szCs w:val="20"/>
        </w:rPr>
      </w:pPr>
    </w:p>
    <w:tbl>
      <w:tblPr>
        <w:tblW w:w="9498" w:type="dxa"/>
        <w:jc w:val="center"/>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6"/>
        <w:gridCol w:w="4843"/>
        <w:gridCol w:w="2262"/>
        <w:gridCol w:w="1777"/>
      </w:tblGrid>
      <w:tr w:rsidR="006E5F8C" w:rsidRPr="00DE0AC2" w:rsidTr="006E5F8C">
        <w:trPr>
          <w:trHeight w:val="533"/>
          <w:jc w:val="center"/>
        </w:trPr>
        <w:tc>
          <w:tcPr>
            <w:tcW w:w="616" w:type="dxa"/>
            <w:vAlign w:val="center"/>
          </w:tcPr>
          <w:p w:rsidR="006E5F8C" w:rsidRPr="00961B47" w:rsidRDefault="006E5F8C" w:rsidP="006E5F8C">
            <w:pPr>
              <w:jc w:val="center"/>
              <w:rPr>
                <w:b/>
                <w:sz w:val="20"/>
                <w:szCs w:val="20"/>
              </w:rPr>
            </w:pPr>
            <w:r w:rsidRPr="00961B47">
              <w:rPr>
                <w:b/>
                <w:sz w:val="20"/>
                <w:szCs w:val="20"/>
              </w:rPr>
              <w:t>№ п/п</w:t>
            </w:r>
          </w:p>
        </w:tc>
        <w:tc>
          <w:tcPr>
            <w:tcW w:w="4843" w:type="dxa"/>
            <w:vAlign w:val="center"/>
          </w:tcPr>
          <w:p w:rsidR="006E5F8C" w:rsidRPr="00961B47" w:rsidRDefault="006E5F8C" w:rsidP="006E5F8C">
            <w:pPr>
              <w:jc w:val="center"/>
              <w:rPr>
                <w:b/>
                <w:sz w:val="20"/>
                <w:szCs w:val="20"/>
              </w:rPr>
            </w:pPr>
            <w:r w:rsidRPr="00961B47">
              <w:rPr>
                <w:b/>
                <w:sz w:val="20"/>
                <w:szCs w:val="20"/>
              </w:rPr>
              <w:t>Показатель*</w:t>
            </w:r>
          </w:p>
        </w:tc>
        <w:tc>
          <w:tcPr>
            <w:tcW w:w="2262" w:type="dxa"/>
            <w:vAlign w:val="center"/>
          </w:tcPr>
          <w:p w:rsidR="006E5F8C" w:rsidRPr="00961B47" w:rsidRDefault="006E5F8C" w:rsidP="006E5F8C">
            <w:pPr>
              <w:jc w:val="center"/>
              <w:rPr>
                <w:b/>
                <w:sz w:val="20"/>
                <w:szCs w:val="20"/>
              </w:rPr>
            </w:pPr>
            <w:r w:rsidRPr="00961B47">
              <w:rPr>
                <w:b/>
                <w:sz w:val="20"/>
                <w:szCs w:val="20"/>
              </w:rPr>
              <w:t>Центр экологической информации</w:t>
            </w:r>
          </w:p>
        </w:tc>
        <w:tc>
          <w:tcPr>
            <w:tcW w:w="1777" w:type="dxa"/>
            <w:vAlign w:val="center"/>
          </w:tcPr>
          <w:p w:rsidR="006E5F8C" w:rsidRPr="00961B47" w:rsidRDefault="006E5F8C" w:rsidP="006E5F8C">
            <w:pPr>
              <w:jc w:val="center"/>
              <w:rPr>
                <w:b/>
                <w:sz w:val="20"/>
                <w:szCs w:val="20"/>
              </w:rPr>
            </w:pPr>
            <w:r w:rsidRPr="00961B47">
              <w:rPr>
                <w:b/>
                <w:sz w:val="20"/>
                <w:szCs w:val="20"/>
              </w:rPr>
              <w:t>Библиотеки района, всего</w:t>
            </w:r>
          </w:p>
        </w:tc>
      </w:tr>
      <w:tr w:rsidR="006E5F8C" w:rsidRPr="00DE0AC2" w:rsidTr="006E5F8C">
        <w:trPr>
          <w:jc w:val="center"/>
        </w:trPr>
        <w:tc>
          <w:tcPr>
            <w:tcW w:w="5459" w:type="dxa"/>
            <w:gridSpan w:val="2"/>
            <w:vAlign w:val="center"/>
          </w:tcPr>
          <w:p w:rsidR="006E5F8C" w:rsidRPr="00961B47" w:rsidRDefault="006E5F8C" w:rsidP="006E5F8C">
            <w:pPr>
              <w:rPr>
                <w:b/>
                <w:sz w:val="20"/>
                <w:szCs w:val="20"/>
              </w:rPr>
            </w:pPr>
            <w:r w:rsidRPr="00961B47">
              <w:rPr>
                <w:b/>
                <w:sz w:val="20"/>
                <w:szCs w:val="20"/>
              </w:rPr>
              <w:t xml:space="preserve">1 Пользователи ЭИ, </w:t>
            </w:r>
            <w:r w:rsidRPr="00961B47">
              <w:rPr>
                <w:sz w:val="20"/>
                <w:szCs w:val="20"/>
              </w:rPr>
              <w:t>(обращавшиеся к этому разделу)</w:t>
            </w:r>
          </w:p>
        </w:tc>
        <w:tc>
          <w:tcPr>
            <w:tcW w:w="2262" w:type="dxa"/>
            <w:vAlign w:val="center"/>
          </w:tcPr>
          <w:p w:rsidR="006E5F8C" w:rsidRPr="003E5C3E" w:rsidRDefault="006E5F8C" w:rsidP="006E5F8C">
            <w:pPr>
              <w:jc w:val="center"/>
              <w:rPr>
                <w:sz w:val="20"/>
                <w:szCs w:val="20"/>
              </w:rPr>
            </w:pPr>
            <w:r w:rsidRPr="003E5C3E">
              <w:rPr>
                <w:sz w:val="20"/>
                <w:szCs w:val="20"/>
              </w:rPr>
              <w:t>676</w:t>
            </w:r>
          </w:p>
        </w:tc>
        <w:tc>
          <w:tcPr>
            <w:tcW w:w="1777" w:type="dxa"/>
            <w:vAlign w:val="center"/>
          </w:tcPr>
          <w:p w:rsidR="006E5F8C" w:rsidRPr="003E5C3E" w:rsidRDefault="006E5F8C" w:rsidP="006E5F8C">
            <w:pPr>
              <w:jc w:val="center"/>
              <w:rPr>
                <w:sz w:val="20"/>
                <w:szCs w:val="20"/>
              </w:rPr>
            </w:pPr>
            <w:r w:rsidRPr="003E5C3E">
              <w:rPr>
                <w:sz w:val="20"/>
                <w:szCs w:val="20"/>
              </w:rPr>
              <w:t>1133</w:t>
            </w:r>
          </w:p>
        </w:tc>
      </w:tr>
      <w:tr w:rsidR="006E5F8C" w:rsidRPr="00DE0AC2" w:rsidTr="006E5F8C">
        <w:trPr>
          <w:jc w:val="center"/>
        </w:trPr>
        <w:tc>
          <w:tcPr>
            <w:tcW w:w="9498" w:type="dxa"/>
            <w:gridSpan w:val="4"/>
          </w:tcPr>
          <w:p w:rsidR="006E5F8C" w:rsidRPr="00961B47" w:rsidRDefault="006E5F8C" w:rsidP="006E5F8C">
            <w:pPr>
              <w:tabs>
                <w:tab w:val="left" w:pos="6474"/>
              </w:tabs>
              <w:rPr>
                <w:b/>
                <w:sz w:val="20"/>
                <w:szCs w:val="20"/>
              </w:rPr>
            </w:pPr>
            <w:r w:rsidRPr="00961B47">
              <w:rPr>
                <w:b/>
                <w:sz w:val="20"/>
                <w:szCs w:val="20"/>
              </w:rPr>
              <w:t>2 Информационные ресурсы по экологии (состояние на 201</w:t>
            </w:r>
            <w:r>
              <w:rPr>
                <w:b/>
                <w:sz w:val="20"/>
                <w:szCs w:val="20"/>
              </w:rPr>
              <w:t>7</w:t>
            </w:r>
            <w:r w:rsidRPr="00961B47">
              <w:rPr>
                <w:b/>
                <w:sz w:val="20"/>
                <w:szCs w:val="20"/>
              </w:rPr>
              <w:t xml:space="preserve"> год)</w:t>
            </w:r>
            <w:r>
              <w:rPr>
                <w:b/>
                <w:sz w:val="20"/>
                <w:szCs w:val="20"/>
              </w:rPr>
              <w:tab/>
            </w: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2.1</w:t>
            </w:r>
          </w:p>
        </w:tc>
        <w:tc>
          <w:tcPr>
            <w:tcW w:w="4843" w:type="dxa"/>
          </w:tcPr>
          <w:p w:rsidR="006E5F8C" w:rsidRPr="00961B47" w:rsidRDefault="006E5F8C" w:rsidP="006E5F8C">
            <w:pPr>
              <w:rPr>
                <w:sz w:val="20"/>
                <w:szCs w:val="20"/>
              </w:rPr>
            </w:pPr>
            <w:r w:rsidRPr="00961B47">
              <w:rPr>
                <w:sz w:val="20"/>
                <w:szCs w:val="20"/>
              </w:rPr>
              <w:t>книги / брошюры / электрон. изд. (экз.)</w:t>
            </w:r>
          </w:p>
        </w:tc>
        <w:tc>
          <w:tcPr>
            <w:tcW w:w="2262" w:type="dxa"/>
          </w:tcPr>
          <w:p w:rsidR="006E5F8C" w:rsidRPr="00961B47" w:rsidRDefault="006E5F8C" w:rsidP="006E5F8C">
            <w:pPr>
              <w:rPr>
                <w:sz w:val="20"/>
                <w:szCs w:val="20"/>
              </w:rPr>
            </w:pPr>
            <w:r w:rsidRPr="00961B47">
              <w:rPr>
                <w:sz w:val="20"/>
                <w:szCs w:val="20"/>
              </w:rPr>
              <w:t xml:space="preserve">     </w:t>
            </w:r>
            <w:r>
              <w:rPr>
                <w:sz w:val="20"/>
                <w:szCs w:val="20"/>
              </w:rPr>
              <w:t>242</w:t>
            </w:r>
            <w:r w:rsidRPr="00961B47">
              <w:rPr>
                <w:sz w:val="20"/>
                <w:szCs w:val="20"/>
              </w:rPr>
              <w:t xml:space="preserve">  / </w:t>
            </w:r>
            <w:r>
              <w:rPr>
                <w:sz w:val="20"/>
                <w:szCs w:val="20"/>
              </w:rPr>
              <w:t>131</w:t>
            </w:r>
            <w:r w:rsidRPr="00961B47">
              <w:rPr>
                <w:sz w:val="20"/>
                <w:szCs w:val="20"/>
              </w:rPr>
              <w:t xml:space="preserve">  /</w:t>
            </w:r>
            <w:r>
              <w:rPr>
                <w:sz w:val="20"/>
                <w:szCs w:val="20"/>
              </w:rPr>
              <w:t xml:space="preserve"> 20</w:t>
            </w:r>
          </w:p>
        </w:tc>
        <w:tc>
          <w:tcPr>
            <w:tcW w:w="1777" w:type="dxa"/>
          </w:tcPr>
          <w:p w:rsidR="006E5F8C" w:rsidRPr="00961B47" w:rsidRDefault="006E5F8C" w:rsidP="006E5F8C">
            <w:pPr>
              <w:rPr>
                <w:sz w:val="20"/>
                <w:szCs w:val="20"/>
              </w:rPr>
            </w:pPr>
            <w:r w:rsidRPr="00961B47">
              <w:rPr>
                <w:sz w:val="20"/>
                <w:szCs w:val="20"/>
              </w:rPr>
              <w:t xml:space="preserve">    </w:t>
            </w:r>
            <w:r>
              <w:rPr>
                <w:sz w:val="20"/>
                <w:szCs w:val="20"/>
              </w:rPr>
              <w:t>639</w:t>
            </w:r>
            <w:r w:rsidRPr="00961B47">
              <w:rPr>
                <w:sz w:val="20"/>
                <w:szCs w:val="20"/>
              </w:rPr>
              <w:t xml:space="preserve"> / </w:t>
            </w:r>
            <w:r>
              <w:rPr>
                <w:sz w:val="20"/>
                <w:szCs w:val="20"/>
              </w:rPr>
              <w:t>133</w:t>
            </w:r>
            <w:r w:rsidRPr="00961B47">
              <w:rPr>
                <w:sz w:val="20"/>
                <w:szCs w:val="20"/>
              </w:rPr>
              <w:t xml:space="preserve"> /</w:t>
            </w:r>
            <w:r>
              <w:rPr>
                <w:sz w:val="20"/>
                <w:szCs w:val="20"/>
              </w:rPr>
              <w:t xml:space="preserve"> 20</w:t>
            </w: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2.2</w:t>
            </w:r>
          </w:p>
        </w:tc>
        <w:tc>
          <w:tcPr>
            <w:tcW w:w="4843" w:type="dxa"/>
          </w:tcPr>
          <w:p w:rsidR="006E5F8C" w:rsidRPr="00961B47" w:rsidRDefault="006E5F8C" w:rsidP="006E5F8C">
            <w:pPr>
              <w:rPr>
                <w:sz w:val="20"/>
                <w:szCs w:val="20"/>
              </w:rPr>
            </w:pPr>
            <w:r w:rsidRPr="00961B47">
              <w:rPr>
                <w:sz w:val="20"/>
                <w:szCs w:val="20"/>
              </w:rPr>
              <w:t>периодические издания (кол-во названий)</w:t>
            </w:r>
          </w:p>
        </w:tc>
        <w:tc>
          <w:tcPr>
            <w:tcW w:w="2262" w:type="dxa"/>
          </w:tcPr>
          <w:p w:rsidR="006E5F8C" w:rsidRPr="00961B47" w:rsidRDefault="006E5F8C" w:rsidP="006E5F8C">
            <w:pPr>
              <w:rPr>
                <w:sz w:val="20"/>
                <w:szCs w:val="20"/>
              </w:rPr>
            </w:pPr>
            <w:r>
              <w:rPr>
                <w:sz w:val="20"/>
                <w:szCs w:val="20"/>
              </w:rPr>
              <w:t>3</w:t>
            </w:r>
          </w:p>
        </w:tc>
        <w:tc>
          <w:tcPr>
            <w:tcW w:w="1777" w:type="dxa"/>
          </w:tcPr>
          <w:p w:rsidR="006E5F8C" w:rsidRPr="00961B47" w:rsidRDefault="006E5F8C" w:rsidP="006E5F8C">
            <w:pPr>
              <w:rPr>
                <w:sz w:val="20"/>
                <w:szCs w:val="20"/>
              </w:rPr>
            </w:pPr>
            <w:r>
              <w:rPr>
                <w:sz w:val="20"/>
                <w:szCs w:val="20"/>
              </w:rPr>
              <w:t>12</w:t>
            </w: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2.3</w:t>
            </w:r>
          </w:p>
        </w:tc>
        <w:tc>
          <w:tcPr>
            <w:tcW w:w="4843" w:type="dxa"/>
          </w:tcPr>
          <w:p w:rsidR="006E5F8C" w:rsidRPr="00961B47" w:rsidRDefault="006E5F8C" w:rsidP="006E5F8C">
            <w:pPr>
              <w:rPr>
                <w:sz w:val="20"/>
                <w:szCs w:val="20"/>
              </w:rPr>
            </w:pPr>
            <w:r w:rsidRPr="00961B47">
              <w:rPr>
                <w:sz w:val="20"/>
                <w:szCs w:val="20"/>
              </w:rPr>
              <w:t>поступления документов за 201</w:t>
            </w:r>
            <w:r>
              <w:rPr>
                <w:sz w:val="20"/>
                <w:szCs w:val="20"/>
              </w:rPr>
              <w:t>6</w:t>
            </w:r>
            <w:r w:rsidRPr="00961B47">
              <w:rPr>
                <w:sz w:val="20"/>
                <w:szCs w:val="20"/>
              </w:rPr>
              <w:t>, всего</w:t>
            </w:r>
          </w:p>
        </w:tc>
        <w:tc>
          <w:tcPr>
            <w:tcW w:w="2262" w:type="dxa"/>
          </w:tcPr>
          <w:p w:rsidR="006E5F8C" w:rsidRPr="00961B47" w:rsidRDefault="006E5F8C" w:rsidP="006E5F8C">
            <w:pPr>
              <w:rPr>
                <w:sz w:val="20"/>
                <w:szCs w:val="20"/>
              </w:rPr>
            </w:pPr>
            <w:r>
              <w:rPr>
                <w:sz w:val="20"/>
                <w:szCs w:val="20"/>
              </w:rPr>
              <w:t>9</w:t>
            </w:r>
          </w:p>
        </w:tc>
        <w:tc>
          <w:tcPr>
            <w:tcW w:w="1777" w:type="dxa"/>
          </w:tcPr>
          <w:p w:rsidR="006E5F8C" w:rsidRPr="00961B47" w:rsidRDefault="006E5F8C" w:rsidP="006E5F8C">
            <w:pPr>
              <w:rPr>
                <w:sz w:val="20"/>
                <w:szCs w:val="20"/>
              </w:rPr>
            </w:pPr>
            <w:r>
              <w:rPr>
                <w:sz w:val="20"/>
                <w:szCs w:val="20"/>
              </w:rPr>
              <w:t>23</w:t>
            </w: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2.3.1</w:t>
            </w:r>
          </w:p>
        </w:tc>
        <w:tc>
          <w:tcPr>
            <w:tcW w:w="4843" w:type="dxa"/>
          </w:tcPr>
          <w:p w:rsidR="006E5F8C" w:rsidRPr="00961B47" w:rsidRDefault="006E5F8C" w:rsidP="006E5F8C">
            <w:pPr>
              <w:rPr>
                <w:sz w:val="20"/>
                <w:szCs w:val="20"/>
              </w:rPr>
            </w:pPr>
            <w:r w:rsidRPr="00961B47">
              <w:rPr>
                <w:sz w:val="20"/>
                <w:szCs w:val="20"/>
              </w:rPr>
              <w:t xml:space="preserve">   из них книг (экз.)</w:t>
            </w:r>
          </w:p>
        </w:tc>
        <w:tc>
          <w:tcPr>
            <w:tcW w:w="2262" w:type="dxa"/>
          </w:tcPr>
          <w:p w:rsidR="006E5F8C" w:rsidRPr="00961B47" w:rsidRDefault="006E5F8C" w:rsidP="006E5F8C">
            <w:pPr>
              <w:rPr>
                <w:sz w:val="20"/>
                <w:szCs w:val="20"/>
              </w:rPr>
            </w:pPr>
            <w:r>
              <w:rPr>
                <w:sz w:val="20"/>
                <w:szCs w:val="20"/>
              </w:rPr>
              <w:t>7</w:t>
            </w:r>
          </w:p>
        </w:tc>
        <w:tc>
          <w:tcPr>
            <w:tcW w:w="1777" w:type="dxa"/>
          </w:tcPr>
          <w:p w:rsidR="006E5F8C" w:rsidRPr="00961B47" w:rsidRDefault="006E5F8C" w:rsidP="006E5F8C">
            <w:pPr>
              <w:rPr>
                <w:sz w:val="20"/>
                <w:szCs w:val="20"/>
              </w:rPr>
            </w:pPr>
            <w:r>
              <w:rPr>
                <w:sz w:val="20"/>
                <w:szCs w:val="20"/>
              </w:rPr>
              <w:t>18</w:t>
            </w: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2.3.2</w:t>
            </w:r>
          </w:p>
        </w:tc>
        <w:tc>
          <w:tcPr>
            <w:tcW w:w="4843" w:type="dxa"/>
          </w:tcPr>
          <w:p w:rsidR="006E5F8C" w:rsidRPr="00961B47" w:rsidRDefault="006E5F8C" w:rsidP="006E5F8C">
            <w:pPr>
              <w:rPr>
                <w:sz w:val="20"/>
                <w:szCs w:val="20"/>
              </w:rPr>
            </w:pPr>
            <w:r w:rsidRPr="00961B47">
              <w:rPr>
                <w:sz w:val="20"/>
                <w:szCs w:val="20"/>
              </w:rPr>
              <w:t xml:space="preserve">   из них периодических изданий (кол-во назв.)</w:t>
            </w:r>
          </w:p>
        </w:tc>
        <w:tc>
          <w:tcPr>
            <w:tcW w:w="2262" w:type="dxa"/>
          </w:tcPr>
          <w:p w:rsidR="006E5F8C" w:rsidRPr="00961B47" w:rsidRDefault="006E5F8C" w:rsidP="006E5F8C">
            <w:pPr>
              <w:rPr>
                <w:sz w:val="20"/>
                <w:szCs w:val="20"/>
              </w:rPr>
            </w:pPr>
            <w:r>
              <w:rPr>
                <w:sz w:val="20"/>
                <w:szCs w:val="20"/>
              </w:rPr>
              <w:t>1</w:t>
            </w:r>
          </w:p>
        </w:tc>
        <w:tc>
          <w:tcPr>
            <w:tcW w:w="1777" w:type="dxa"/>
          </w:tcPr>
          <w:p w:rsidR="006E5F8C" w:rsidRPr="00961B47" w:rsidRDefault="006E5F8C" w:rsidP="006E5F8C">
            <w:pPr>
              <w:rPr>
                <w:sz w:val="20"/>
                <w:szCs w:val="20"/>
              </w:rPr>
            </w:pPr>
            <w:r>
              <w:rPr>
                <w:sz w:val="20"/>
                <w:szCs w:val="20"/>
              </w:rPr>
              <w:t>5</w:t>
            </w: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2.4</w:t>
            </w:r>
          </w:p>
        </w:tc>
        <w:tc>
          <w:tcPr>
            <w:tcW w:w="4843" w:type="dxa"/>
          </w:tcPr>
          <w:p w:rsidR="006E5F8C" w:rsidRPr="00961B47" w:rsidRDefault="006E5F8C" w:rsidP="006E5F8C">
            <w:pPr>
              <w:rPr>
                <w:sz w:val="20"/>
                <w:szCs w:val="20"/>
              </w:rPr>
            </w:pPr>
            <w:r w:rsidRPr="00961B47">
              <w:rPr>
                <w:sz w:val="20"/>
                <w:szCs w:val="20"/>
              </w:rPr>
              <w:t>тематические папки (кол-во)</w:t>
            </w:r>
          </w:p>
        </w:tc>
        <w:tc>
          <w:tcPr>
            <w:tcW w:w="2262" w:type="dxa"/>
          </w:tcPr>
          <w:p w:rsidR="006E5F8C" w:rsidRPr="00961B47" w:rsidRDefault="006E5F8C" w:rsidP="006E5F8C">
            <w:pPr>
              <w:rPr>
                <w:sz w:val="20"/>
                <w:szCs w:val="20"/>
              </w:rPr>
            </w:pPr>
            <w:r>
              <w:rPr>
                <w:sz w:val="20"/>
                <w:szCs w:val="20"/>
              </w:rPr>
              <w:t>3</w:t>
            </w:r>
          </w:p>
        </w:tc>
        <w:tc>
          <w:tcPr>
            <w:tcW w:w="1777" w:type="dxa"/>
          </w:tcPr>
          <w:p w:rsidR="006E5F8C" w:rsidRPr="00961B47" w:rsidRDefault="006E5F8C" w:rsidP="006E5F8C">
            <w:pPr>
              <w:rPr>
                <w:sz w:val="20"/>
                <w:szCs w:val="20"/>
              </w:rPr>
            </w:pPr>
            <w:r>
              <w:rPr>
                <w:sz w:val="20"/>
                <w:szCs w:val="20"/>
              </w:rPr>
              <w:t>13</w:t>
            </w: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2.5</w:t>
            </w:r>
          </w:p>
        </w:tc>
        <w:tc>
          <w:tcPr>
            <w:tcW w:w="4843" w:type="dxa"/>
          </w:tcPr>
          <w:p w:rsidR="006E5F8C" w:rsidRPr="00961B47" w:rsidRDefault="006E5F8C" w:rsidP="006E5F8C">
            <w:pPr>
              <w:rPr>
                <w:sz w:val="20"/>
                <w:szCs w:val="20"/>
              </w:rPr>
            </w:pPr>
            <w:r w:rsidRPr="00961B47">
              <w:rPr>
                <w:sz w:val="20"/>
                <w:szCs w:val="20"/>
              </w:rPr>
              <w:t>полнотекстовые, библиогр., фактогр., тематич. БД (название, количество записей)</w:t>
            </w:r>
          </w:p>
        </w:tc>
        <w:tc>
          <w:tcPr>
            <w:tcW w:w="2262" w:type="dxa"/>
          </w:tcPr>
          <w:p w:rsidR="006E5F8C" w:rsidRDefault="006E5F8C" w:rsidP="006E5F8C">
            <w:pPr>
              <w:rPr>
                <w:sz w:val="20"/>
                <w:szCs w:val="20"/>
              </w:rPr>
            </w:pPr>
            <w:r>
              <w:rPr>
                <w:sz w:val="20"/>
                <w:szCs w:val="20"/>
              </w:rPr>
              <w:t xml:space="preserve">Библиографическая </w:t>
            </w:r>
          </w:p>
          <w:p w:rsidR="006E5F8C" w:rsidRPr="00961B47" w:rsidRDefault="006E5F8C" w:rsidP="006E5F8C">
            <w:pPr>
              <w:rPr>
                <w:sz w:val="20"/>
                <w:szCs w:val="20"/>
              </w:rPr>
            </w:pPr>
            <w:r>
              <w:rPr>
                <w:sz w:val="20"/>
                <w:szCs w:val="20"/>
              </w:rPr>
              <w:t>БД «Экология»,2012б.з.</w:t>
            </w:r>
          </w:p>
        </w:tc>
        <w:tc>
          <w:tcPr>
            <w:tcW w:w="1777" w:type="dxa"/>
          </w:tcPr>
          <w:p w:rsidR="006E5F8C" w:rsidRPr="00961B47" w:rsidRDefault="006E5F8C" w:rsidP="006E5F8C">
            <w:pPr>
              <w:rPr>
                <w:sz w:val="20"/>
                <w:szCs w:val="20"/>
              </w:rPr>
            </w:pPr>
          </w:p>
        </w:tc>
      </w:tr>
      <w:tr w:rsidR="006E5F8C" w:rsidRPr="00DE0AC2" w:rsidTr="006E5F8C">
        <w:trPr>
          <w:jc w:val="center"/>
        </w:trPr>
        <w:tc>
          <w:tcPr>
            <w:tcW w:w="616" w:type="dxa"/>
          </w:tcPr>
          <w:p w:rsidR="006E5F8C" w:rsidRPr="00961B47" w:rsidRDefault="006E5F8C" w:rsidP="006E5F8C">
            <w:pPr>
              <w:rPr>
                <w:b/>
                <w:sz w:val="20"/>
                <w:szCs w:val="20"/>
              </w:rPr>
            </w:pPr>
            <w:r w:rsidRPr="00961B47">
              <w:rPr>
                <w:b/>
                <w:sz w:val="20"/>
                <w:szCs w:val="20"/>
              </w:rPr>
              <w:t>3</w:t>
            </w:r>
          </w:p>
        </w:tc>
        <w:tc>
          <w:tcPr>
            <w:tcW w:w="4843" w:type="dxa"/>
          </w:tcPr>
          <w:p w:rsidR="006E5F8C" w:rsidRPr="00961B47" w:rsidRDefault="006E5F8C" w:rsidP="006E5F8C">
            <w:pPr>
              <w:rPr>
                <w:b/>
                <w:sz w:val="20"/>
                <w:szCs w:val="20"/>
              </w:rPr>
            </w:pPr>
            <w:r w:rsidRPr="00961B47">
              <w:rPr>
                <w:b/>
                <w:sz w:val="20"/>
                <w:szCs w:val="20"/>
              </w:rPr>
              <w:t>Документовыдача, всего</w:t>
            </w:r>
          </w:p>
        </w:tc>
        <w:tc>
          <w:tcPr>
            <w:tcW w:w="2262" w:type="dxa"/>
          </w:tcPr>
          <w:p w:rsidR="006E5F8C" w:rsidRPr="003E5C3E" w:rsidRDefault="006E5F8C" w:rsidP="006E5F8C">
            <w:pPr>
              <w:rPr>
                <w:sz w:val="20"/>
                <w:szCs w:val="20"/>
              </w:rPr>
            </w:pPr>
            <w:r w:rsidRPr="003E5C3E">
              <w:rPr>
                <w:sz w:val="20"/>
                <w:szCs w:val="20"/>
              </w:rPr>
              <w:t>6208</w:t>
            </w:r>
          </w:p>
        </w:tc>
        <w:tc>
          <w:tcPr>
            <w:tcW w:w="1777" w:type="dxa"/>
          </w:tcPr>
          <w:p w:rsidR="006E5F8C" w:rsidRPr="003E5C3E" w:rsidRDefault="006E5F8C" w:rsidP="006E5F8C">
            <w:pPr>
              <w:rPr>
                <w:sz w:val="20"/>
                <w:szCs w:val="20"/>
              </w:rPr>
            </w:pPr>
            <w:r w:rsidRPr="003E5C3E">
              <w:rPr>
                <w:sz w:val="20"/>
                <w:szCs w:val="20"/>
              </w:rPr>
              <w:t>9492</w:t>
            </w:r>
          </w:p>
        </w:tc>
      </w:tr>
      <w:tr w:rsidR="006E5F8C" w:rsidRPr="00DE0AC2" w:rsidTr="006E5F8C">
        <w:trPr>
          <w:jc w:val="center"/>
        </w:trPr>
        <w:tc>
          <w:tcPr>
            <w:tcW w:w="9498" w:type="dxa"/>
            <w:gridSpan w:val="4"/>
          </w:tcPr>
          <w:p w:rsidR="006E5F8C" w:rsidRPr="00961B47" w:rsidRDefault="006E5F8C" w:rsidP="006E5F8C">
            <w:pPr>
              <w:tabs>
                <w:tab w:val="left" w:pos="6323"/>
                <w:tab w:val="left" w:pos="8339"/>
              </w:tabs>
              <w:rPr>
                <w:b/>
                <w:sz w:val="20"/>
                <w:szCs w:val="20"/>
              </w:rPr>
            </w:pPr>
            <w:r w:rsidRPr="00961B47">
              <w:rPr>
                <w:b/>
                <w:sz w:val="20"/>
                <w:szCs w:val="20"/>
              </w:rPr>
              <w:t>4 СБО (справки), всего</w:t>
            </w:r>
            <w:r>
              <w:rPr>
                <w:b/>
                <w:sz w:val="20"/>
                <w:szCs w:val="20"/>
              </w:rPr>
              <w:tab/>
            </w:r>
            <w:r w:rsidRPr="003E5C3E">
              <w:rPr>
                <w:sz w:val="20"/>
                <w:szCs w:val="20"/>
              </w:rPr>
              <w:t>135</w:t>
            </w:r>
            <w:r w:rsidRPr="003E5C3E">
              <w:rPr>
                <w:sz w:val="20"/>
                <w:szCs w:val="20"/>
              </w:rPr>
              <w:tab/>
              <w:t>579</w:t>
            </w:r>
          </w:p>
        </w:tc>
      </w:tr>
      <w:tr w:rsidR="006E5F8C" w:rsidRPr="00DE0AC2" w:rsidTr="006E5F8C">
        <w:trPr>
          <w:jc w:val="center"/>
        </w:trPr>
        <w:tc>
          <w:tcPr>
            <w:tcW w:w="616" w:type="dxa"/>
          </w:tcPr>
          <w:p w:rsidR="006E5F8C" w:rsidRPr="00961B47" w:rsidRDefault="006E5F8C" w:rsidP="006E5F8C">
            <w:pPr>
              <w:rPr>
                <w:b/>
                <w:sz w:val="20"/>
                <w:szCs w:val="20"/>
              </w:rPr>
            </w:pPr>
            <w:r w:rsidRPr="00961B47">
              <w:rPr>
                <w:b/>
                <w:sz w:val="20"/>
                <w:szCs w:val="20"/>
              </w:rPr>
              <w:t>4.1</w:t>
            </w:r>
          </w:p>
        </w:tc>
        <w:tc>
          <w:tcPr>
            <w:tcW w:w="4843" w:type="dxa"/>
          </w:tcPr>
          <w:p w:rsidR="006E5F8C" w:rsidRPr="00961B47" w:rsidRDefault="006E5F8C" w:rsidP="006E5F8C">
            <w:pPr>
              <w:rPr>
                <w:b/>
                <w:sz w:val="20"/>
                <w:szCs w:val="20"/>
              </w:rPr>
            </w:pPr>
            <w:r w:rsidRPr="00961B47">
              <w:rPr>
                <w:b/>
                <w:sz w:val="20"/>
                <w:szCs w:val="20"/>
              </w:rPr>
              <w:t>По целям обращения</w:t>
            </w:r>
          </w:p>
        </w:tc>
        <w:tc>
          <w:tcPr>
            <w:tcW w:w="2262" w:type="dxa"/>
          </w:tcPr>
          <w:p w:rsidR="006E5F8C" w:rsidRPr="00961B47" w:rsidRDefault="006E5F8C" w:rsidP="006E5F8C">
            <w:pPr>
              <w:rPr>
                <w:b/>
                <w:sz w:val="20"/>
                <w:szCs w:val="20"/>
              </w:rPr>
            </w:pPr>
          </w:p>
        </w:tc>
        <w:tc>
          <w:tcPr>
            <w:tcW w:w="1777" w:type="dxa"/>
          </w:tcPr>
          <w:p w:rsidR="006E5F8C" w:rsidRPr="00961B47" w:rsidRDefault="006E5F8C" w:rsidP="006E5F8C">
            <w:pPr>
              <w:rPr>
                <w:b/>
                <w:sz w:val="20"/>
                <w:szCs w:val="20"/>
              </w:rPr>
            </w:pP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4.1.1</w:t>
            </w:r>
          </w:p>
        </w:tc>
        <w:tc>
          <w:tcPr>
            <w:tcW w:w="4843" w:type="dxa"/>
          </w:tcPr>
          <w:p w:rsidR="006E5F8C" w:rsidRPr="00961B47" w:rsidRDefault="006E5F8C" w:rsidP="006E5F8C">
            <w:pPr>
              <w:rPr>
                <w:sz w:val="20"/>
                <w:szCs w:val="20"/>
              </w:rPr>
            </w:pPr>
            <w:r w:rsidRPr="00961B47">
              <w:rPr>
                <w:sz w:val="20"/>
                <w:szCs w:val="20"/>
              </w:rPr>
              <w:t>профессиональная деятельность</w:t>
            </w:r>
          </w:p>
        </w:tc>
        <w:tc>
          <w:tcPr>
            <w:tcW w:w="2262" w:type="dxa"/>
          </w:tcPr>
          <w:p w:rsidR="006E5F8C" w:rsidRPr="003E5C3E" w:rsidRDefault="006E5F8C" w:rsidP="006E5F8C">
            <w:pPr>
              <w:rPr>
                <w:sz w:val="20"/>
                <w:szCs w:val="20"/>
              </w:rPr>
            </w:pPr>
            <w:r w:rsidRPr="003E5C3E">
              <w:rPr>
                <w:sz w:val="20"/>
                <w:szCs w:val="20"/>
              </w:rPr>
              <w:t>16</w:t>
            </w:r>
          </w:p>
        </w:tc>
        <w:tc>
          <w:tcPr>
            <w:tcW w:w="1777" w:type="dxa"/>
          </w:tcPr>
          <w:p w:rsidR="006E5F8C" w:rsidRPr="003E5C3E" w:rsidRDefault="006E5F8C" w:rsidP="006E5F8C">
            <w:pPr>
              <w:rPr>
                <w:sz w:val="20"/>
                <w:szCs w:val="20"/>
              </w:rPr>
            </w:pPr>
            <w:r w:rsidRPr="003E5C3E">
              <w:rPr>
                <w:sz w:val="20"/>
                <w:szCs w:val="20"/>
              </w:rPr>
              <w:t>16</w:t>
            </w: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4.1.2</w:t>
            </w:r>
          </w:p>
        </w:tc>
        <w:tc>
          <w:tcPr>
            <w:tcW w:w="4843" w:type="dxa"/>
          </w:tcPr>
          <w:p w:rsidR="006E5F8C" w:rsidRPr="00961B47" w:rsidRDefault="006E5F8C" w:rsidP="006E5F8C">
            <w:pPr>
              <w:rPr>
                <w:sz w:val="20"/>
                <w:szCs w:val="20"/>
              </w:rPr>
            </w:pPr>
            <w:r w:rsidRPr="00961B47">
              <w:rPr>
                <w:sz w:val="20"/>
                <w:szCs w:val="20"/>
              </w:rPr>
              <w:t>учёба</w:t>
            </w:r>
          </w:p>
        </w:tc>
        <w:tc>
          <w:tcPr>
            <w:tcW w:w="2262" w:type="dxa"/>
          </w:tcPr>
          <w:p w:rsidR="006E5F8C" w:rsidRPr="003E5C3E" w:rsidRDefault="006E5F8C" w:rsidP="006E5F8C">
            <w:pPr>
              <w:rPr>
                <w:sz w:val="20"/>
                <w:szCs w:val="20"/>
              </w:rPr>
            </w:pPr>
            <w:r w:rsidRPr="003E5C3E">
              <w:rPr>
                <w:sz w:val="20"/>
                <w:szCs w:val="20"/>
              </w:rPr>
              <w:t>85</w:t>
            </w:r>
          </w:p>
        </w:tc>
        <w:tc>
          <w:tcPr>
            <w:tcW w:w="1777" w:type="dxa"/>
          </w:tcPr>
          <w:p w:rsidR="006E5F8C" w:rsidRPr="003E5C3E" w:rsidRDefault="006E5F8C" w:rsidP="006E5F8C">
            <w:pPr>
              <w:rPr>
                <w:sz w:val="20"/>
                <w:szCs w:val="20"/>
              </w:rPr>
            </w:pPr>
            <w:r w:rsidRPr="003E5C3E">
              <w:rPr>
                <w:sz w:val="20"/>
                <w:szCs w:val="20"/>
              </w:rPr>
              <w:t>467</w:t>
            </w: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4.1.3</w:t>
            </w:r>
          </w:p>
        </w:tc>
        <w:tc>
          <w:tcPr>
            <w:tcW w:w="4843" w:type="dxa"/>
          </w:tcPr>
          <w:p w:rsidR="006E5F8C" w:rsidRPr="00961B47" w:rsidRDefault="006E5F8C" w:rsidP="006E5F8C">
            <w:pPr>
              <w:rPr>
                <w:sz w:val="20"/>
                <w:szCs w:val="20"/>
              </w:rPr>
            </w:pPr>
            <w:r w:rsidRPr="00961B47">
              <w:rPr>
                <w:sz w:val="20"/>
                <w:szCs w:val="20"/>
              </w:rPr>
              <w:t>самообразование</w:t>
            </w:r>
          </w:p>
        </w:tc>
        <w:tc>
          <w:tcPr>
            <w:tcW w:w="2262" w:type="dxa"/>
          </w:tcPr>
          <w:p w:rsidR="006E5F8C" w:rsidRPr="003E5C3E" w:rsidRDefault="006E5F8C" w:rsidP="006E5F8C">
            <w:pPr>
              <w:rPr>
                <w:sz w:val="20"/>
                <w:szCs w:val="20"/>
              </w:rPr>
            </w:pPr>
            <w:r w:rsidRPr="003E5C3E">
              <w:rPr>
                <w:sz w:val="20"/>
                <w:szCs w:val="20"/>
              </w:rPr>
              <w:t>34</w:t>
            </w:r>
          </w:p>
        </w:tc>
        <w:tc>
          <w:tcPr>
            <w:tcW w:w="1777" w:type="dxa"/>
          </w:tcPr>
          <w:p w:rsidR="006E5F8C" w:rsidRPr="003E5C3E" w:rsidRDefault="006E5F8C" w:rsidP="006E5F8C">
            <w:pPr>
              <w:rPr>
                <w:sz w:val="20"/>
                <w:szCs w:val="20"/>
              </w:rPr>
            </w:pPr>
            <w:r w:rsidRPr="003E5C3E">
              <w:rPr>
                <w:sz w:val="20"/>
                <w:szCs w:val="20"/>
              </w:rPr>
              <w:t>96</w:t>
            </w:r>
          </w:p>
        </w:tc>
      </w:tr>
      <w:tr w:rsidR="006E5F8C" w:rsidRPr="00DE0AC2" w:rsidTr="006E5F8C">
        <w:trPr>
          <w:jc w:val="center"/>
        </w:trPr>
        <w:tc>
          <w:tcPr>
            <w:tcW w:w="616" w:type="dxa"/>
          </w:tcPr>
          <w:p w:rsidR="006E5F8C" w:rsidRPr="00961B47" w:rsidRDefault="006E5F8C" w:rsidP="006E5F8C">
            <w:pPr>
              <w:rPr>
                <w:b/>
                <w:sz w:val="20"/>
                <w:szCs w:val="20"/>
                <w:lang w:val="en-US"/>
              </w:rPr>
            </w:pPr>
            <w:r w:rsidRPr="00961B47">
              <w:rPr>
                <w:b/>
                <w:sz w:val="20"/>
                <w:szCs w:val="20"/>
              </w:rPr>
              <w:t>4.</w:t>
            </w:r>
            <w:r w:rsidRPr="00961B47">
              <w:rPr>
                <w:b/>
                <w:sz w:val="20"/>
                <w:szCs w:val="20"/>
                <w:lang w:val="en-US"/>
              </w:rPr>
              <w:t>2</w:t>
            </w:r>
          </w:p>
        </w:tc>
        <w:tc>
          <w:tcPr>
            <w:tcW w:w="4843" w:type="dxa"/>
          </w:tcPr>
          <w:p w:rsidR="006E5F8C" w:rsidRPr="00961B47" w:rsidRDefault="006E5F8C" w:rsidP="006E5F8C">
            <w:pPr>
              <w:rPr>
                <w:b/>
                <w:sz w:val="20"/>
                <w:szCs w:val="20"/>
              </w:rPr>
            </w:pPr>
            <w:r w:rsidRPr="00961B47">
              <w:rPr>
                <w:b/>
                <w:sz w:val="20"/>
                <w:szCs w:val="20"/>
              </w:rPr>
              <w:t>Отказы (назвать темы)</w:t>
            </w:r>
          </w:p>
        </w:tc>
        <w:tc>
          <w:tcPr>
            <w:tcW w:w="2262" w:type="dxa"/>
          </w:tcPr>
          <w:p w:rsidR="006E5F8C" w:rsidRPr="003E5C3E" w:rsidRDefault="006E5F8C" w:rsidP="006E5F8C">
            <w:pPr>
              <w:rPr>
                <w:sz w:val="20"/>
                <w:szCs w:val="20"/>
              </w:rPr>
            </w:pPr>
            <w:r w:rsidRPr="003E5C3E">
              <w:rPr>
                <w:sz w:val="20"/>
                <w:szCs w:val="20"/>
              </w:rPr>
              <w:t>3</w:t>
            </w:r>
          </w:p>
        </w:tc>
        <w:tc>
          <w:tcPr>
            <w:tcW w:w="1777" w:type="dxa"/>
          </w:tcPr>
          <w:p w:rsidR="006E5F8C" w:rsidRPr="003E5C3E" w:rsidRDefault="006E5F8C" w:rsidP="006E5F8C">
            <w:pPr>
              <w:rPr>
                <w:sz w:val="20"/>
                <w:szCs w:val="20"/>
              </w:rPr>
            </w:pPr>
          </w:p>
        </w:tc>
      </w:tr>
      <w:tr w:rsidR="006E5F8C" w:rsidRPr="00DE0AC2" w:rsidTr="006E5F8C">
        <w:trPr>
          <w:jc w:val="center"/>
        </w:trPr>
        <w:tc>
          <w:tcPr>
            <w:tcW w:w="9498" w:type="dxa"/>
            <w:gridSpan w:val="4"/>
          </w:tcPr>
          <w:p w:rsidR="006E5F8C" w:rsidRPr="00961B47" w:rsidRDefault="006E5F8C" w:rsidP="006E5F8C">
            <w:pPr>
              <w:rPr>
                <w:b/>
                <w:sz w:val="20"/>
                <w:szCs w:val="20"/>
              </w:rPr>
            </w:pPr>
            <w:r w:rsidRPr="00961B47">
              <w:rPr>
                <w:b/>
                <w:sz w:val="20"/>
                <w:szCs w:val="20"/>
              </w:rPr>
              <w:t>5 Библиографическое информирование</w:t>
            </w:r>
          </w:p>
        </w:tc>
      </w:tr>
      <w:tr w:rsidR="006E5F8C" w:rsidRPr="00DE0AC2" w:rsidTr="006E5F8C">
        <w:trPr>
          <w:jc w:val="center"/>
        </w:trPr>
        <w:tc>
          <w:tcPr>
            <w:tcW w:w="616" w:type="dxa"/>
          </w:tcPr>
          <w:p w:rsidR="006E5F8C" w:rsidRPr="00961B47" w:rsidRDefault="006E5F8C" w:rsidP="006E5F8C">
            <w:pPr>
              <w:rPr>
                <w:b/>
                <w:sz w:val="20"/>
                <w:szCs w:val="20"/>
              </w:rPr>
            </w:pPr>
            <w:r w:rsidRPr="00961B47">
              <w:rPr>
                <w:b/>
                <w:sz w:val="20"/>
                <w:szCs w:val="20"/>
              </w:rPr>
              <w:t>5.1</w:t>
            </w:r>
          </w:p>
        </w:tc>
        <w:tc>
          <w:tcPr>
            <w:tcW w:w="4843" w:type="dxa"/>
          </w:tcPr>
          <w:p w:rsidR="006E5F8C" w:rsidRPr="00961B47" w:rsidRDefault="006E5F8C" w:rsidP="006E5F8C">
            <w:pPr>
              <w:rPr>
                <w:b/>
                <w:sz w:val="20"/>
                <w:szCs w:val="20"/>
              </w:rPr>
            </w:pPr>
            <w:r w:rsidRPr="00961B47">
              <w:rPr>
                <w:b/>
                <w:sz w:val="20"/>
                <w:szCs w:val="20"/>
              </w:rPr>
              <w:t>Количество абонентов (инд./ групп.)</w:t>
            </w:r>
          </w:p>
        </w:tc>
        <w:tc>
          <w:tcPr>
            <w:tcW w:w="2262" w:type="dxa"/>
          </w:tcPr>
          <w:p w:rsidR="006E5F8C" w:rsidRPr="003E5C3E" w:rsidRDefault="006E5F8C" w:rsidP="006E5F8C">
            <w:pPr>
              <w:rPr>
                <w:sz w:val="20"/>
                <w:szCs w:val="20"/>
              </w:rPr>
            </w:pPr>
            <w:r w:rsidRPr="003E5C3E">
              <w:rPr>
                <w:sz w:val="20"/>
                <w:szCs w:val="20"/>
              </w:rPr>
              <w:t xml:space="preserve">     11        /    8</w:t>
            </w:r>
          </w:p>
        </w:tc>
        <w:tc>
          <w:tcPr>
            <w:tcW w:w="1777" w:type="dxa"/>
          </w:tcPr>
          <w:p w:rsidR="006E5F8C" w:rsidRPr="003E5C3E" w:rsidRDefault="006E5F8C" w:rsidP="006E5F8C">
            <w:pPr>
              <w:rPr>
                <w:sz w:val="20"/>
                <w:szCs w:val="20"/>
              </w:rPr>
            </w:pPr>
            <w:r w:rsidRPr="003E5C3E">
              <w:rPr>
                <w:sz w:val="20"/>
                <w:szCs w:val="20"/>
              </w:rPr>
              <w:t xml:space="preserve">   17     /    8</w:t>
            </w:r>
          </w:p>
        </w:tc>
      </w:tr>
      <w:tr w:rsidR="006E5F8C" w:rsidRPr="00DE0AC2" w:rsidTr="006E5F8C">
        <w:trPr>
          <w:jc w:val="center"/>
        </w:trPr>
        <w:tc>
          <w:tcPr>
            <w:tcW w:w="616" w:type="dxa"/>
          </w:tcPr>
          <w:p w:rsidR="006E5F8C" w:rsidRPr="00961B47" w:rsidRDefault="006E5F8C" w:rsidP="006E5F8C">
            <w:pPr>
              <w:rPr>
                <w:b/>
                <w:sz w:val="20"/>
                <w:szCs w:val="20"/>
              </w:rPr>
            </w:pPr>
            <w:r w:rsidRPr="00961B47">
              <w:rPr>
                <w:b/>
                <w:sz w:val="20"/>
                <w:szCs w:val="20"/>
              </w:rPr>
              <w:t>5.2</w:t>
            </w:r>
          </w:p>
        </w:tc>
        <w:tc>
          <w:tcPr>
            <w:tcW w:w="4843" w:type="dxa"/>
          </w:tcPr>
          <w:p w:rsidR="006E5F8C" w:rsidRPr="00961B47" w:rsidRDefault="006E5F8C" w:rsidP="006E5F8C">
            <w:pPr>
              <w:rPr>
                <w:b/>
                <w:sz w:val="20"/>
                <w:szCs w:val="20"/>
              </w:rPr>
            </w:pPr>
            <w:r w:rsidRPr="00961B47">
              <w:rPr>
                <w:b/>
                <w:sz w:val="20"/>
                <w:szCs w:val="20"/>
              </w:rPr>
              <w:t xml:space="preserve">Формы массового информирования </w:t>
            </w:r>
            <w:r w:rsidRPr="00961B47">
              <w:rPr>
                <w:sz w:val="20"/>
                <w:szCs w:val="20"/>
              </w:rPr>
              <w:t>(общее кол-во)</w:t>
            </w:r>
          </w:p>
        </w:tc>
        <w:tc>
          <w:tcPr>
            <w:tcW w:w="2262" w:type="dxa"/>
          </w:tcPr>
          <w:p w:rsidR="006E5F8C" w:rsidRPr="003E5C3E" w:rsidRDefault="006E5F8C" w:rsidP="006E5F8C">
            <w:pPr>
              <w:rPr>
                <w:sz w:val="20"/>
                <w:szCs w:val="20"/>
              </w:rPr>
            </w:pPr>
            <w:r w:rsidRPr="003E5C3E">
              <w:rPr>
                <w:sz w:val="20"/>
                <w:szCs w:val="20"/>
              </w:rPr>
              <w:t>19</w:t>
            </w:r>
          </w:p>
        </w:tc>
        <w:tc>
          <w:tcPr>
            <w:tcW w:w="1777" w:type="dxa"/>
          </w:tcPr>
          <w:p w:rsidR="006E5F8C" w:rsidRPr="003E5C3E" w:rsidRDefault="006E5F8C" w:rsidP="006E5F8C">
            <w:pPr>
              <w:rPr>
                <w:sz w:val="20"/>
                <w:szCs w:val="20"/>
              </w:rPr>
            </w:pPr>
            <w:r w:rsidRPr="003E5C3E">
              <w:rPr>
                <w:sz w:val="20"/>
                <w:szCs w:val="20"/>
              </w:rPr>
              <w:t>82</w:t>
            </w: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5.2.1</w:t>
            </w:r>
          </w:p>
        </w:tc>
        <w:tc>
          <w:tcPr>
            <w:tcW w:w="4843" w:type="dxa"/>
          </w:tcPr>
          <w:p w:rsidR="006E5F8C" w:rsidRPr="00961B47" w:rsidRDefault="006E5F8C" w:rsidP="006E5F8C">
            <w:pPr>
              <w:rPr>
                <w:sz w:val="20"/>
                <w:szCs w:val="20"/>
              </w:rPr>
            </w:pPr>
            <w:r w:rsidRPr="00961B47">
              <w:rPr>
                <w:sz w:val="20"/>
                <w:szCs w:val="20"/>
              </w:rPr>
              <w:t>списки новых поступлений</w:t>
            </w:r>
          </w:p>
        </w:tc>
        <w:tc>
          <w:tcPr>
            <w:tcW w:w="2262" w:type="dxa"/>
          </w:tcPr>
          <w:p w:rsidR="006E5F8C" w:rsidRPr="003E5C3E" w:rsidRDefault="006E5F8C" w:rsidP="006E5F8C">
            <w:pPr>
              <w:rPr>
                <w:sz w:val="20"/>
                <w:szCs w:val="20"/>
              </w:rPr>
            </w:pPr>
          </w:p>
        </w:tc>
        <w:tc>
          <w:tcPr>
            <w:tcW w:w="1777" w:type="dxa"/>
          </w:tcPr>
          <w:p w:rsidR="006E5F8C" w:rsidRPr="003E5C3E" w:rsidRDefault="006E5F8C" w:rsidP="006E5F8C">
            <w:pPr>
              <w:rPr>
                <w:sz w:val="20"/>
                <w:szCs w:val="20"/>
              </w:rPr>
            </w:pP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5.2.2</w:t>
            </w:r>
          </w:p>
        </w:tc>
        <w:tc>
          <w:tcPr>
            <w:tcW w:w="4843" w:type="dxa"/>
          </w:tcPr>
          <w:p w:rsidR="006E5F8C" w:rsidRPr="00961B47" w:rsidRDefault="006E5F8C" w:rsidP="006E5F8C">
            <w:pPr>
              <w:rPr>
                <w:sz w:val="20"/>
                <w:szCs w:val="20"/>
              </w:rPr>
            </w:pPr>
            <w:r w:rsidRPr="00961B47">
              <w:rPr>
                <w:sz w:val="20"/>
                <w:szCs w:val="20"/>
              </w:rPr>
              <w:t>сводные указатели</w:t>
            </w:r>
          </w:p>
        </w:tc>
        <w:tc>
          <w:tcPr>
            <w:tcW w:w="2262" w:type="dxa"/>
          </w:tcPr>
          <w:p w:rsidR="006E5F8C" w:rsidRPr="003E5C3E" w:rsidRDefault="006E5F8C" w:rsidP="006E5F8C">
            <w:pPr>
              <w:rPr>
                <w:sz w:val="20"/>
                <w:szCs w:val="20"/>
              </w:rPr>
            </w:pPr>
          </w:p>
        </w:tc>
        <w:tc>
          <w:tcPr>
            <w:tcW w:w="1777" w:type="dxa"/>
          </w:tcPr>
          <w:p w:rsidR="006E5F8C" w:rsidRPr="003E5C3E" w:rsidRDefault="006E5F8C" w:rsidP="006E5F8C">
            <w:pPr>
              <w:rPr>
                <w:sz w:val="20"/>
                <w:szCs w:val="20"/>
              </w:rPr>
            </w:pP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5.2.3</w:t>
            </w:r>
          </w:p>
        </w:tc>
        <w:tc>
          <w:tcPr>
            <w:tcW w:w="4843" w:type="dxa"/>
          </w:tcPr>
          <w:p w:rsidR="006E5F8C" w:rsidRPr="00961B47" w:rsidRDefault="006E5F8C" w:rsidP="006E5F8C">
            <w:pPr>
              <w:rPr>
                <w:sz w:val="20"/>
                <w:szCs w:val="20"/>
              </w:rPr>
            </w:pPr>
            <w:r w:rsidRPr="00961B47">
              <w:rPr>
                <w:sz w:val="20"/>
                <w:szCs w:val="20"/>
              </w:rPr>
              <w:t>тематические списки</w:t>
            </w:r>
          </w:p>
        </w:tc>
        <w:tc>
          <w:tcPr>
            <w:tcW w:w="2262" w:type="dxa"/>
          </w:tcPr>
          <w:p w:rsidR="006E5F8C" w:rsidRPr="003E5C3E" w:rsidRDefault="006E5F8C" w:rsidP="006E5F8C">
            <w:pPr>
              <w:rPr>
                <w:sz w:val="20"/>
                <w:szCs w:val="20"/>
              </w:rPr>
            </w:pPr>
          </w:p>
        </w:tc>
        <w:tc>
          <w:tcPr>
            <w:tcW w:w="1777" w:type="dxa"/>
          </w:tcPr>
          <w:p w:rsidR="006E5F8C" w:rsidRPr="003E5C3E" w:rsidRDefault="006E5F8C" w:rsidP="006E5F8C">
            <w:pPr>
              <w:rPr>
                <w:sz w:val="20"/>
                <w:szCs w:val="20"/>
              </w:rPr>
            </w:pP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5.2.4</w:t>
            </w:r>
          </w:p>
        </w:tc>
        <w:tc>
          <w:tcPr>
            <w:tcW w:w="4843" w:type="dxa"/>
          </w:tcPr>
          <w:p w:rsidR="006E5F8C" w:rsidRPr="00961B47" w:rsidRDefault="006E5F8C" w:rsidP="006E5F8C">
            <w:pPr>
              <w:rPr>
                <w:sz w:val="20"/>
                <w:szCs w:val="20"/>
              </w:rPr>
            </w:pPr>
            <w:r w:rsidRPr="00961B47">
              <w:rPr>
                <w:sz w:val="20"/>
                <w:szCs w:val="20"/>
              </w:rPr>
              <w:t>дни информации</w:t>
            </w:r>
          </w:p>
        </w:tc>
        <w:tc>
          <w:tcPr>
            <w:tcW w:w="2262" w:type="dxa"/>
          </w:tcPr>
          <w:p w:rsidR="006E5F8C" w:rsidRPr="003E5C3E" w:rsidRDefault="006E5F8C" w:rsidP="006E5F8C">
            <w:pPr>
              <w:rPr>
                <w:sz w:val="20"/>
                <w:szCs w:val="20"/>
              </w:rPr>
            </w:pPr>
          </w:p>
        </w:tc>
        <w:tc>
          <w:tcPr>
            <w:tcW w:w="1777" w:type="dxa"/>
          </w:tcPr>
          <w:p w:rsidR="006E5F8C" w:rsidRPr="003E5C3E" w:rsidRDefault="006E5F8C" w:rsidP="006E5F8C">
            <w:pPr>
              <w:rPr>
                <w:sz w:val="20"/>
                <w:szCs w:val="20"/>
              </w:rPr>
            </w:pP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5.2.5</w:t>
            </w:r>
          </w:p>
        </w:tc>
        <w:tc>
          <w:tcPr>
            <w:tcW w:w="4843" w:type="dxa"/>
          </w:tcPr>
          <w:p w:rsidR="006E5F8C" w:rsidRPr="00961B47" w:rsidRDefault="006E5F8C" w:rsidP="006E5F8C">
            <w:pPr>
              <w:rPr>
                <w:sz w:val="20"/>
                <w:szCs w:val="20"/>
              </w:rPr>
            </w:pPr>
            <w:r w:rsidRPr="00961B47">
              <w:rPr>
                <w:sz w:val="20"/>
                <w:szCs w:val="20"/>
              </w:rPr>
              <w:t>дни специалиста</w:t>
            </w:r>
          </w:p>
        </w:tc>
        <w:tc>
          <w:tcPr>
            <w:tcW w:w="2262" w:type="dxa"/>
          </w:tcPr>
          <w:p w:rsidR="006E5F8C" w:rsidRPr="003E5C3E" w:rsidRDefault="006E5F8C" w:rsidP="006E5F8C">
            <w:pPr>
              <w:rPr>
                <w:sz w:val="20"/>
                <w:szCs w:val="20"/>
              </w:rPr>
            </w:pPr>
          </w:p>
        </w:tc>
        <w:tc>
          <w:tcPr>
            <w:tcW w:w="1777" w:type="dxa"/>
          </w:tcPr>
          <w:p w:rsidR="006E5F8C" w:rsidRPr="003E5C3E" w:rsidRDefault="006E5F8C" w:rsidP="006E5F8C">
            <w:pPr>
              <w:rPr>
                <w:sz w:val="20"/>
                <w:szCs w:val="20"/>
              </w:rPr>
            </w:pPr>
            <w:r w:rsidRPr="003E5C3E">
              <w:rPr>
                <w:sz w:val="20"/>
                <w:szCs w:val="20"/>
              </w:rPr>
              <w:t>1</w:t>
            </w: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5.2.6</w:t>
            </w:r>
          </w:p>
        </w:tc>
        <w:tc>
          <w:tcPr>
            <w:tcW w:w="4843" w:type="dxa"/>
          </w:tcPr>
          <w:p w:rsidR="006E5F8C" w:rsidRPr="00961B47" w:rsidRDefault="006E5F8C" w:rsidP="006E5F8C">
            <w:pPr>
              <w:rPr>
                <w:sz w:val="20"/>
                <w:szCs w:val="20"/>
              </w:rPr>
            </w:pPr>
            <w:r w:rsidRPr="00961B47">
              <w:rPr>
                <w:sz w:val="20"/>
                <w:szCs w:val="20"/>
              </w:rPr>
              <w:t>экологические часы</w:t>
            </w:r>
          </w:p>
        </w:tc>
        <w:tc>
          <w:tcPr>
            <w:tcW w:w="2262" w:type="dxa"/>
          </w:tcPr>
          <w:p w:rsidR="006E5F8C" w:rsidRPr="003E5C3E" w:rsidRDefault="006E5F8C" w:rsidP="006E5F8C">
            <w:pPr>
              <w:rPr>
                <w:sz w:val="20"/>
                <w:szCs w:val="20"/>
              </w:rPr>
            </w:pPr>
            <w:r w:rsidRPr="003E5C3E">
              <w:rPr>
                <w:sz w:val="20"/>
                <w:szCs w:val="20"/>
              </w:rPr>
              <w:t>3</w:t>
            </w:r>
          </w:p>
        </w:tc>
        <w:tc>
          <w:tcPr>
            <w:tcW w:w="1777" w:type="dxa"/>
          </w:tcPr>
          <w:p w:rsidR="006E5F8C" w:rsidRPr="003E5C3E" w:rsidRDefault="006E5F8C" w:rsidP="006E5F8C">
            <w:pPr>
              <w:rPr>
                <w:sz w:val="20"/>
                <w:szCs w:val="20"/>
              </w:rPr>
            </w:pPr>
            <w:r w:rsidRPr="003E5C3E">
              <w:rPr>
                <w:sz w:val="20"/>
                <w:szCs w:val="20"/>
              </w:rPr>
              <w:t>13</w:t>
            </w: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5.2.7</w:t>
            </w:r>
          </w:p>
        </w:tc>
        <w:tc>
          <w:tcPr>
            <w:tcW w:w="4843" w:type="dxa"/>
          </w:tcPr>
          <w:p w:rsidR="006E5F8C" w:rsidRPr="00961B47" w:rsidRDefault="006E5F8C" w:rsidP="006E5F8C">
            <w:pPr>
              <w:rPr>
                <w:sz w:val="20"/>
                <w:szCs w:val="20"/>
              </w:rPr>
            </w:pPr>
            <w:r w:rsidRPr="00961B47">
              <w:rPr>
                <w:sz w:val="20"/>
                <w:szCs w:val="20"/>
              </w:rPr>
              <w:t>обзорная деятельность</w:t>
            </w:r>
          </w:p>
        </w:tc>
        <w:tc>
          <w:tcPr>
            <w:tcW w:w="2262" w:type="dxa"/>
          </w:tcPr>
          <w:p w:rsidR="006E5F8C" w:rsidRPr="003E5C3E" w:rsidRDefault="006E5F8C" w:rsidP="006E5F8C">
            <w:pPr>
              <w:rPr>
                <w:sz w:val="20"/>
                <w:szCs w:val="20"/>
              </w:rPr>
            </w:pPr>
          </w:p>
        </w:tc>
        <w:tc>
          <w:tcPr>
            <w:tcW w:w="1777" w:type="dxa"/>
          </w:tcPr>
          <w:p w:rsidR="006E5F8C" w:rsidRPr="003E5C3E" w:rsidRDefault="006E5F8C" w:rsidP="006E5F8C">
            <w:pPr>
              <w:rPr>
                <w:sz w:val="20"/>
                <w:szCs w:val="20"/>
              </w:rPr>
            </w:pP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5.2.8</w:t>
            </w:r>
          </w:p>
        </w:tc>
        <w:tc>
          <w:tcPr>
            <w:tcW w:w="4843" w:type="dxa"/>
          </w:tcPr>
          <w:p w:rsidR="006E5F8C" w:rsidRPr="00961B47" w:rsidRDefault="006E5F8C" w:rsidP="006E5F8C">
            <w:pPr>
              <w:rPr>
                <w:sz w:val="20"/>
                <w:szCs w:val="20"/>
              </w:rPr>
            </w:pPr>
            <w:r w:rsidRPr="00961B47">
              <w:rPr>
                <w:sz w:val="20"/>
                <w:szCs w:val="20"/>
              </w:rPr>
              <w:t xml:space="preserve">выставки (просмотры) / общее количество </w:t>
            </w:r>
          </w:p>
        </w:tc>
        <w:tc>
          <w:tcPr>
            <w:tcW w:w="2262" w:type="dxa"/>
          </w:tcPr>
          <w:p w:rsidR="006E5F8C" w:rsidRPr="003E5C3E" w:rsidRDefault="006E5F8C" w:rsidP="006E5F8C">
            <w:pPr>
              <w:rPr>
                <w:sz w:val="20"/>
                <w:szCs w:val="20"/>
              </w:rPr>
            </w:pPr>
            <w:r w:rsidRPr="003E5C3E">
              <w:rPr>
                <w:sz w:val="20"/>
                <w:szCs w:val="20"/>
              </w:rPr>
              <w:t>11/407</w:t>
            </w:r>
          </w:p>
        </w:tc>
        <w:tc>
          <w:tcPr>
            <w:tcW w:w="1777" w:type="dxa"/>
          </w:tcPr>
          <w:p w:rsidR="006E5F8C" w:rsidRPr="003E5C3E" w:rsidRDefault="006E5F8C" w:rsidP="006E5F8C">
            <w:pPr>
              <w:rPr>
                <w:sz w:val="20"/>
                <w:szCs w:val="20"/>
              </w:rPr>
            </w:pPr>
            <w:r w:rsidRPr="003E5C3E">
              <w:rPr>
                <w:sz w:val="20"/>
                <w:szCs w:val="20"/>
              </w:rPr>
              <w:t>62  /   2983</w:t>
            </w: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5.2.8</w:t>
            </w:r>
          </w:p>
        </w:tc>
        <w:tc>
          <w:tcPr>
            <w:tcW w:w="4843" w:type="dxa"/>
          </w:tcPr>
          <w:p w:rsidR="006E5F8C" w:rsidRPr="00961B47" w:rsidRDefault="006E5F8C" w:rsidP="006E5F8C">
            <w:pPr>
              <w:rPr>
                <w:sz w:val="20"/>
                <w:szCs w:val="20"/>
              </w:rPr>
            </w:pPr>
            <w:r w:rsidRPr="00961B47">
              <w:rPr>
                <w:sz w:val="20"/>
                <w:szCs w:val="20"/>
              </w:rPr>
              <w:t>прочие</w:t>
            </w:r>
          </w:p>
        </w:tc>
        <w:tc>
          <w:tcPr>
            <w:tcW w:w="2262" w:type="dxa"/>
          </w:tcPr>
          <w:p w:rsidR="006E5F8C" w:rsidRPr="003E5C3E" w:rsidRDefault="006E5F8C" w:rsidP="006E5F8C">
            <w:pPr>
              <w:rPr>
                <w:sz w:val="20"/>
                <w:szCs w:val="20"/>
              </w:rPr>
            </w:pPr>
            <w:r w:rsidRPr="003E5C3E">
              <w:rPr>
                <w:sz w:val="20"/>
                <w:szCs w:val="20"/>
              </w:rPr>
              <w:t>5</w:t>
            </w:r>
          </w:p>
        </w:tc>
        <w:tc>
          <w:tcPr>
            <w:tcW w:w="1777" w:type="dxa"/>
          </w:tcPr>
          <w:p w:rsidR="006E5F8C" w:rsidRPr="003E5C3E" w:rsidRDefault="006E5F8C" w:rsidP="006E5F8C">
            <w:pPr>
              <w:rPr>
                <w:sz w:val="20"/>
                <w:szCs w:val="20"/>
              </w:rPr>
            </w:pPr>
            <w:r w:rsidRPr="003E5C3E">
              <w:rPr>
                <w:sz w:val="20"/>
                <w:szCs w:val="20"/>
              </w:rPr>
              <w:t>6</w:t>
            </w:r>
          </w:p>
        </w:tc>
      </w:tr>
      <w:tr w:rsidR="006E5F8C" w:rsidRPr="00DE0AC2" w:rsidTr="006E5F8C">
        <w:trPr>
          <w:jc w:val="center"/>
        </w:trPr>
        <w:tc>
          <w:tcPr>
            <w:tcW w:w="616" w:type="dxa"/>
          </w:tcPr>
          <w:p w:rsidR="006E5F8C" w:rsidRPr="00961B47" w:rsidRDefault="006E5F8C" w:rsidP="006E5F8C">
            <w:pPr>
              <w:rPr>
                <w:b/>
                <w:sz w:val="20"/>
                <w:szCs w:val="20"/>
              </w:rPr>
            </w:pPr>
            <w:r w:rsidRPr="00961B47">
              <w:rPr>
                <w:b/>
                <w:sz w:val="20"/>
                <w:szCs w:val="20"/>
              </w:rPr>
              <w:t>5.3</w:t>
            </w:r>
          </w:p>
        </w:tc>
        <w:tc>
          <w:tcPr>
            <w:tcW w:w="4843" w:type="dxa"/>
          </w:tcPr>
          <w:p w:rsidR="006E5F8C" w:rsidRPr="00961B47" w:rsidRDefault="006E5F8C" w:rsidP="006E5F8C">
            <w:pPr>
              <w:rPr>
                <w:b/>
                <w:sz w:val="20"/>
                <w:szCs w:val="20"/>
              </w:rPr>
            </w:pPr>
            <w:r w:rsidRPr="00961B47">
              <w:rPr>
                <w:b/>
                <w:sz w:val="20"/>
                <w:szCs w:val="20"/>
              </w:rPr>
              <w:t>Массовые мероприятия, всего/кол-во участников</w:t>
            </w:r>
          </w:p>
        </w:tc>
        <w:tc>
          <w:tcPr>
            <w:tcW w:w="2262" w:type="dxa"/>
          </w:tcPr>
          <w:p w:rsidR="006E5F8C" w:rsidRPr="003E5C3E" w:rsidRDefault="006E5F8C" w:rsidP="006E5F8C">
            <w:pPr>
              <w:rPr>
                <w:sz w:val="20"/>
                <w:szCs w:val="20"/>
              </w:rPr>
            </w:pPr>
            <w:r w:rsidRPr="003E5C3E">
              <w:rPr>
                <w:sz w:val="20"/>
                <w:szCs w:val="20"/>
              </w:rPr>
              <w:t xml:space="preserve">     62     /    1376</w:t>
            </w:r>
          </w:p>
        </w:tc>
        <w:tc>
          <w:tcPr>
            <w:tcW w:w="1777" w:type="dxa"/>
          </w:tcPr>
          <w:p w:rsidR="006E5F8C" w:rsidRPr="003E5C3E" w:rsidRDefault="006E5F8C" w:rsidP="006E5F8C">
            <w:pPr>
              <w:rPr>
                <w:sz w:val="20"/>
                <w:szCs w:val="20"/>
              </w:rPr>
            </w:pPr>
            <w:r w:rsidRPr="003E5C3E">
              <w:rPr>
                <w:sz w:val="20"/>
                <w:szCs w:val="20"/>
              </w:rPr>
              <w:t xml:space="preserve">       146  /  2689</w:t>
            </w:r>
          </w:p>
        </w:tc>
      </w:tr>
      <w:tr w:rsidR="006E5F8C" w:rsidRPr="00DE0AC2" w:rsidTr="006E5F8C">
        <w:trPr>
          <w:jc w:val="center"/>
        </w:trPr>
        <w:tc>
          <w:tcPr>
            <w:tcW w:w="9498" w:type="dxa"/>
            <w:gridSpan w:val="4"/>
          </w:tcPr>
          <w:p w:rsidR="006E5F8C" w:rsidRPr="00961B47" w:rsidRDefault="006E5F8C" w:rsidP="006E5F8C">
            <w:pPr>
              <w:rPr>
                <w:b/>
                <w:sz w:val="20"/>
                <w:szCs w:val="20"/>
              </w:rPr>
            </w:pPr>
            <w:r w:rsidRPr="00961B47">
              <w:rPr>
                <w:b/>
                <w:sz w:val="20"/>
                <w:szCs w:val="20"/>
              </w:rPr>
              <w:t>6 Информационная поддержка СМИ</w:t>
            </w: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6.1</w:t>
            </w:r>
          </w:p>
        </w:tc>
        <w:tc>
          <w:tcPr>
            <w:tcW w:w="4843" w:type="dxa"/>
          </w:tcPr>
          <w:p w:rsidR="006E5F8C" w:rsidRPr="00961B47" w:rsidRDefault="006E5F8C" w:rsidP="006E5F8C">
            <w:pPr>
              <w:rPr>
                <w:sz w:val="20"/>
                <w:szCs w:val="20"/>
              </w:rPr>
            </w:pPr>
            <w:r w:rsidRPr="00961B47">
              <w:rPr>
                <w:sz w:val="20"/>
                <w:szCs w:val="20"/>
              </w:rPr>
              <w:t>публикации в прессе</w:t>
            </w:r>
          </w:p>
        </w:tc>
        <w:tc>
          <w:tcPr>
            <w:tcW w:w="2262" w:type="dxa"/>
          </w:tcPr>
          <w:p w:rsidR="006E5F8C" w:rsidRPr="00961B47" w:rsidRDefault="006E5F8C" w:rsidP="006E5F8C">
            <w:pPr>
              <w:rPr>
                <w:sz w:val="20"/>
                <w:szCs w:val="20"/>
              </w:rPr>
            </w:pPr>
          </w:p>
        </w:tc>
        <w:tc>
          <w:tcPr>
            <w:tcW w:w="1777" w:type="dxa"/>
          </w:tcPr>
          <w:p w:rsidR="006E5F8C" w:rsidRPr="00961B47" w:rsidRDefault="006E5F8C" w:rsidP="006E5F8C">
            <w:pPr>
              <w:rPr>
                <w:sz w:val="20"/>
                <w:szCs w:val="20"/>
              </w:rPr>
            </w:pPr>
          </w:p>
        </w:tc>
      </w:tr>
      <w:tr w:rsidR="006E5F8C" w:rsidRPr="00DE0AC2" w:rsidTr="006E5F8C">
        <w:trPr>
          <w:jc w:val="center"/>
        </w:trPr>
        <w:tc>
          <w:tcPr>
            <w:tcW w:w="616" w:type="dxa"/>
          </w:tcPr>
          <w:p w:rsidR="006E5F8C" w:rsidRPr="00961B47" w:rsidRDefault="006E5F8C" w:rsidP="006E5F8C">
            <w:pPr>
              <w:rPr>
                <w:sz w:val="20"/>
                <w:szCs w:val="20"/>
              </w:rPr>
            </w:pPr>
            <w:r w:rsidRPr="00961B47">
              <w:rPr>
                <w:sz w:val="20"/>
                <w:szCs w:val="20"/>
              </w:rPr>
              <w:t>6.2</w:t>
            </w:r>
          </w:p>
        </w:tc>
        <w:tc>
          <w:tcPr>
            <w:tcW w:w="4843" w:type="dxa"/>
          </w:tcPr>
          <w:p w:rsidR="006E5F8C" w:rsidRPr="00961B47" w:rsidRDefault="006E5F8C" w:rsidP="006E5F8C">
            <w:pPr>
              <w:rPr>
                <w:sz w:val="20"/>
                <w:szCs w:val="20"/>
              </w:rPr>
            </w:pPr>
            <w:r w:rsidRPr="00961B47">
              <w:rPr>
                <w:sz w:val="20"/>
                <w:szCs w:val="20"/>
              </w:rPr>
              <w:t>Интернет, соц сети</w:t>
            </w:r>
          </w:p>
        </w:tc>
        <w:tc>
          <w:tcPr>
            <w:tcW w:w="2262" w:type="dxa"/>
          </w:tcPr>
          <w:p w:rsidR="006E5F8C" w:rsidRPr="00961B47" w:rsidRDefault="006E5F8C" w:rsidP="006E5F8C">
            <w:pPr>
              <w:rPr>
                <w:sz w:val="20"/>
                <w:szCs w:val="20"/>
              </w:rPr>
            </w:pPr>
            <w:r>
              <w:rPr>
                <w:sz w:val="20"/>
                <w:szCs w:val="20"/>
              </w:rPr>
              <w:t>36</w:t>
            </w:r>
          </w:p>
        </w:tc>
        <w:tc>
          <w:tcPr>
            <w:tcW w:w="1777" w:type="dxa"/>
          </w:tcPr>
          <w:p w:rsidR="006E5F8C" w:rsidRPr="00961B47" w:rsidRDefault="006E5F8C" w:rsidP="006E5F8C">
            <w:pPr>
              <w:rPr>
                <w:sz w:val="20"/>
                <w:szCs w:val="20"/>
              </w:rPr>
            </w:pPr>
          </w:p>
        </w:tc>
      </w:tr>
    </w:tbl>
    <w:p w:rsidR="006E5F8C" w:rsidRPr="00961B47" w:rsidRDefault="006E5F8C" w:rsidP="006E5F8C">
      <w:pPr>
        <w:jc w:val="right"/>
        <w:rPr>
          <w:sz w:val="20"/>
          <w:szCs w:val="20"/>
        </w:rPr>
      </w:pPr>
    </w:p>
    <w:p w:rsidR="006E5F8C" w:rsidRPr="00961B47" w:rsidRDefault="006E5F8C" w:rsidP="006E5F8C">
      <w:pPr>
        <w:jc w:val="right"/>
        <w:rPr>
          <w:sz w:val="20"/>
          <w:szCs w:val="20"/>
        </w:rPr>
      </w:pPr>
      <w:r w:rsidRPr="00961B47">
        <w:rPr>
          <w:sz w:val="20"/>
          <w:szCs w:val="20"/>
        </w:rPr>
        <w:t>* Если установить показатель невозможно, лучше не указывать его</w:t>
      </w:r>
    </w:p>
    <w:p w:rsidR="006E5F8C" w:rsidRPr="00961B47" w:rsidRDefault="006E5F8C" w:rsidP="006E5F8C">
      <w:pPr>
        <w:jc w:val="right"/>
        <w:rPr>
          <w:b/>
          <w:sz w:val="20"/>
          <w:szCs w:val="20"/>
          <w:lang w:val="x-none" w:eastAsia="x-none"/>
        </w:rPr>
      </w:pPr>
      <w:r w:rsidRPr="00961B47">
        <w:rPr>
          <w:sz w:val="20"/>
          <w:szCs w:val="20"/>
          <w:lang w:val="x-none" w:eastAsia="x-none"/>
        </w:rPr>
        <w:br w:type="page"/>
      </w:r>
      <w:r w:rsidRPr="00961B47">
        <w:rPr>
          <w:b/>
          <w:sz w:val="20"/>
          <w:szCs w:val="20"/>
          <w:lang w:val="x-none" w:eastAsia="x-none"/>
        </w:rPr>
        <w:t>Таблица 6б</w:t>
      </w:r>
    </w:p>
    <w:p w:rsidR="006E5F8C" w:rsidRPr="00961B47" w:rsidRDefault="006E5F8C" w:rsidP="006E5F8C">
      <w:pPr>
        <w:jc w:val="center"/>
        <w:rPr>
          <w:b/>
          <w:sz w:val="20"/>
          <w:szCs w:val="20"/>
        </w:rPr>
      </w:pPr>
      <w:r w:rsidRPr="00961B47">
        <w:rPr>
          <w:b/>
          <w:sz w:val="20"/>
          <w:szCs w:val="20"/>
        </w:rPr>
        <w:t>Краеведческая деятельность библиотек</w:t>
      </w:r>
    </w:p>
    <w:p w:rsidR="006E5F8C" w:rsidRPr="00961B47" w:rsidRDefault="006E5F8C" w:rsidP="006E5F8C">
      <w:pPr>
        <w:jc w:val="center"/>
        <w:rPr>
          <w:sz w:val="20"/>
          <w:szCs w:val="20"/>
        </w:rPr>
      </w:pPr>
    </w:p>
    <w:tbl>
      <w:tblPr>
        <w:tblW w:w="10240"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5"/>
        <w:gridCol w:w="3777"/>
        <w:gridCol w:w="1676"/>
        <w:gridCol w:w="1677"/>
        <w:gridCol w:w="1080"/>
        <w:gridCol w:w="1345"/>
      </w:tblGrid>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lang w:val="en-US"/>
              </w:rPr>
            </w:pPr>
            <w:r w:rsidRPr="00961B47">
              <w:rPr>
                <w:b/>
                <w:color w:val="000000"/>
                <w:sz w:val="20"/>
                <w:szCs w:val="20"/>
              </w:rPr>
              <w:t>Наименование показателей</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ЦБ (МПБ)</w:t>
            </w: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ЦДБ</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Другие биб-ки</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Всего по ЦБС району</w:t>
            </w: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b/>
                <w:color w:val="000000"/>
                <w:sz w:val="20"/>
                <w:szCs w:val="20"/>
              </w:rPr>
            </w:pPr>
            <w:r w:rsidRPr="00961B47">
              <w:rPr>
                <w:b/>
                <w:color w:val="000000"/>
                <w:sz w:val="20"/>
                <w:szCs w:val="20"/>
              </w:rPr>
              <w:t>1.</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b/>
                <w:color w:val="000000"/>
                <w:sz w:val="20"/>
                <w:szCs w:val="20"/>
              </w:rPr>
              <w:t>Контрольные показатели</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b/>
                <w:color w:val="000000"/>
                <w:sz w:val="20"/>
                <w:szCs w:val="20"/>
              </w:rPr>
            </w:pPr>
            <w:r w:rsidRPr="00961B47">
              <w:rPr>
                <w:b/>
                <w:color w:val="000000"/>
                <w:sz w:val="20"/>
                <w:szCs w:val="20"/>
              </w:rPr>
              <w:t>1.1</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b/>
                <w:color w:val="000000"/>
                <w:sz w:val="20"/>
                <w:szCs w:val="20"/>
              </w:rPr>
              <w:t xml:space="preserve">Посещение </w:t>
            </w:r>
          </w:p>
          <w:p w:rsidR="006E5F8C" w:rsidRPr="00961B47" w:rsidRDefault="006E5F8C" w:rsidP="006E5F8C">
            <w:pPr>
              <w:rPr>
                <w:color w:val="000000"/>
                <w:sz w:val="20"/>
                <w:szCs w:val="20"/>
              </w:rPr>
            </w:pPr>
            <w:r w:rsidRPr="00961B47">
              <w:rPr>
                <w:color w:val="000000"/>
                <w:sz w:val="20"/>
                <w:szCs w:val="20"/>
              </w:rPr>
              <w:t xml:space="preserve">массовых  мероприятий  </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color w:val="000000"/>
                <w:sz w:val="20"/>
                <w:szCs w:val="20"/>
              </w:rPr>
            </w:pPr>
            <w:r>
              <w:rPr>
                <w:color w:val="000000"/>
                <w:sz w:val="20"/>
                <w:szCs w:val="20"/>
              </w:rPr>
              <w:t>2370</w:t>
            </w: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1231</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1413</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5014</w:t>
            </w: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b/>
                <w:color w:val="000000"/>
                <w:sz w:val="20"/>
                <w:szCs w:val="20"/>
              </w:rPr>
            </w:pPr>
            <w:r w:rsidRPr="00961B47">
              <w:rPr>
                <w:b/>
                <w:color w:val="000000"/>
                <w:sz w:val="20"/>
                <w:szCs w:val="20"/>
              </w:rPr>
              <w:t>1.2</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b/>
                <w:color w:val="000000"/>
                <w:sz w:val="20"/>
                <w:szCs w:val="20"/>
              </w:rPr>
              <w:t>Документовыдача</w:t>
            </w:r>
            <w:r w:rsidRPr="00961B47">
              <w:rPr>
                <w:color w:val="000000"/>
                <w:sz w:val="20"/>
                <w:szCs w:val="20"/>
              </w:rPr>
              <w:t xml:space="preserve"> (всего): (экз.)</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3E5C3E" w:rsidRDefault="006E5F8C" w:rsidP="006E5F8C">
            <w:pPr>
              <w:jc w:val="center"/>
              <w:rPr>
                <w:color w:val="000000"/>
                <w:sz w:val="20"/>
                <w:szCs w:val="20"/>
              </w:rPr>
            </w:pPr>
            <w:r w:rsidRPr="003E5C3E">
              <w:rPr>
                <w:color w:val="000000"/>
                <w:sz w:val="20"/>
                <w:szCs w:val="20"/>
              </w:rPr>
              <w:t>11484</w:t>
            </w: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color w:val="000000"/>
                <w:sz w:val="20"/>
                <w:szCs w:val="20"/>
              </w:rPr>
            </w:pPr>
            <w:r w:rsidRPr="003E5C3E">
              <w:rPr>
                <w:color w:val="000000"/>
                <w:sz w:val="20"/>
                <w:szCs w:val="20"/>
              </w:rPr>
              <w:t>4636</w:t>
            </w:r>
          </w:p>
        </w:tc>
        <w:tc>
          <w:tcPr>
            <w:tcW w:w="1080"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color w:val="000000"/>
                <w:sz w:val="20"/>
                <w:szCs w:val="20"/>
              </w:rPr>
            </w:pPr>
            <w:r w:rsidRPr="003E5C3E">
              <w:rPr>
                <w:color w:val="000000"/>
                <w:sz w:val="20"/>
                <w:szCs w:val="20"/>
              </w:rPr>
              <w:t>4815</w:t>
            </w:r>
          </w:p>
        </w:tc>
        <w:tc>
          <w:tcPr>
            <w:tcW w:w="1345"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color w:val="000000"/>
                <w:sz w:val="20"/>
                <w:szCs w:val="20"/>
              </w:rPr>
            </w:pPr>
            <w:r w:rsidRPr="003E5C3E">
              <w:rPr>
                <w:color w:val="000000"/>
                <w:sz w:val="20"/>
                <w:szCs w:val="20"/>
              </w:rPr>
              <w:t>20935</w:t>
            </w: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color w:val="000000"/>
                <w:sz w:val="20"/>
                <w:szCs w:val="20"/>
              </w:rPr>
            </w:pPr>
            <w:r w:rsidRPr="00961B47">
              <w:rPr>
                <w:color w:val="000000"/>
                <w:sz w:val="20"/>
                <w:szCs w:val="20"/>
              </w:rPr>
              <w:t>1.2.1</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в т. ч. печатные издания</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color w:val="000000"/>
                <w:sz w:val="20"/>
                <w:szCs w:val="20"/>
              </w:rPr>
            </w:pPr>
            <w:r>
              <w:rPr>
                <w:color w:val="000000"/>
                <w:sz w:val="20"/>
                <w:szCs w:val="20"/>
              </w:rPr>
              <w:t>8354</w:t>
            </w: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4636</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4515</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17505</w:t>
            </w: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color w:val="000000"/>
                <w:sz w:val="20"/>
                <w:szCs w:val="20"/>
              </w:rPr>
            </w:pPr>
            <w:r w:rsidRPr="00961B47">
              <w:rPr>
                <w:color w:val="000000"/>
                <w:sz w:val="20"/>
                <w:szCs w:val="20"/>
              </w:rPr>
              <w:t>1.2.2</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в т. ч. электронные издания</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color w:val="000000"/>
                <w:sz w:val="20"/>
                <w:szCs w:val="20"/>
              </w:rPr>
            </w:pPr>
            <w:r>
              <w:rPr>
                <w:color w:val="000000"/>
                <w:sz w:val="20"/>
                <w:szCs w:val="20"/>
              </w:rPr>
              <w:t>3130</w:t>
            </w: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300</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3430</w:t>
            </w: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b/>
                <w:color w:val="000000"/>
                <w:sz w:val="20"/>
                <w:szCs w:val="20"/>
              </w:rPr>
            </w:pPr>
            <w:r w:rsidRPr="00961B47">
              <w:rPr>
                <w:b/>
                <w:color w:val="000000"/>
                <w:sz w:val="20"/>
                <w:szCs w:val="20"/>
              </w:rPr>
              <w:t>2.</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b/>
                <w:color w:val="000000"/>
                <w:sz w:val="20"/>
                <w:szCs w:val="20"/>
              </w:rPr>
              <w:t>Выявление краеведческого материала (роспись) (</w:t>
            </w:r>
            <w:r w:rsidRPr="00961B47">
              <w:rPr>
                <w:color w:val="000000"/>
                <w:sz w:val="20"/>
                <w:szCs w:val="20"/>
              </w:rPr>
              <w:t>всего)</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b/>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color w:val="000000"/>
                <w:sz w:val="20"/>
                <w:szCs w:val="20"/>
              </w:rPr>
            </w:pPr>
            <w:r w:rsidRPr="00961B47">
              <w:rPr>
                <w:color w:val="000000"/>
                <w:sz w:val="20"/>
                <w:szCs w:val="20"/>
              </w:rPr>
              <w:t>2.1</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 xml:space="preserve">роспись статей из книг и  сборников  (карт.)     </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tabs>
                <w:tab w:val="left" w:pos="1347"/>
              </w:tabs>
              <w:jc w:val="center"/>
              <w:rPr>
                <w:b/>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tabs>
                <w:tab w:val="left" w:pos="1347"/>
              </w:tabs>
              <w:jc w:val="center"/>
              <w:rPr>
                <w:b/>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tabs>
                <w:tab w:val="left" w:pos="1347"/>
              </w:tabs>
              <w:jc w:val="center"/>
              <w:rPr>
                <w:b/>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tabs>
                <w:tab w:val="left" w:pos="1347"/>
              </w:tabs>
              <w:jc w:val="center"/>
              <w:rPr>
                <w:b/>
                <w:color w:val="000000"/>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color w:val="000000"/>
                <w:sz w:val="20"/>
                <w:szCs w:val="20"/>
              </w:rPr>
            </w:pPr>
            <w:r w:rsidRPr="00961B47">
              <w:rPr>
                <w:color w:val="000000"/>
                <w:sz w:val="20"/>
                <w:szCs w:val="20"/>
              </w:rPr>
              <w:t>2.2</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роспись газет (карт.)</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tabs>
                <w:tab w:val="left" w:pos="1347"/>
              </w:tabs>
              <w:jc w:val="center"/>
              <w:rPr>
                <w:b/>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tabs>
                <w:tab w:val="left" w:pos="1347"/>
              </w:tabs>
              <w:jc w:val="center"/>
              <w:rPr>
                <w:b/>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tabs>
                <w:tab w:val="left" w:pos="1347"/>
              </w:tabs>
              <w:jc w:val="center"/>
              <w:rPr>
                <w:b/>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tabs>
                <w:tab w:val="left" w:pos="1347"/>
              </w:tabs>
              <w:jc w:val="center"/>
              <w:rPr>
                <w:b/>
                <w:color w:val="000000"/>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color w:val="000000"/>
                <w:sz w:val="20"/>
                <w:szCs w:val="20"/>
              </w:rPr>
            </w:pPr>
            <w:r w:rsidRPr="00961B47">
              <w:rPr>
                <w:color w:val="000000"/>
                <w:sz w:val="20"/>
                <w:szCs w:val="20"/>
              </w:rPr>
              <w:t>2.3</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роспись журналов (карт.)</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tabs>
                <w:tab w:val="left" w:pos="1347"/>
              </w:tabs>
              <w:jc w:val="center"/>
              <w:rPr>
                <w:b/>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tabs>
                <w:tab w:val="left" w:pos="1347"/>
              </w:tabs>
              <w:jc w:val="center"/>
              <w:rPr>
                <w:b/>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tabs>
                <w:tab w:val="left" w:pos="1347"/>
              </w:tabs>
              <w:jc w:val="center"/>
              <w:rPr>
                <w:b/>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tabs>
                <w:tab w:val="left" w:pos="1347"/>
              </w:tabs>
              <w:jc w:val="center"/>
              <w:rPr>
                <w:b/>
                <w:color w:val="000000"/>
                <w:sz w:val="20"/>
                <w:szCs w:val="20"/>
              </w:rPr>
            </w:pPr>
          </w:p>
        </w:tc>
      </w:tr>
      <w:tr w:rsidR="006E5F8C" w:rsidRPr="00DE0AC2" w:rsidTr="006E5F8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b/>
                <w:color w:val="000000"/>
                <w:sz w:val="20"/>
                <w:szCs w:val="20"/>
              </w:rPr>
            </w:pPr>
            <w:r w:rsidRPr="00961B47">
              <w:rPr>
                <w:b/>
                <w:color w:val="000000"/>
                <w:sz w:val="20"/>
                <w:szCs w:val="20"/>
              </w:rPr>
              <w:t>3.</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b/>
                <w:color w:val="000000"/>
                <w:sz w:val="20"/>
                <w:szCs w:val="20"/>
              </w:rPr>
              <w:t>Работа с краеведческим СБА</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r>
      <w:tr w:rsidR="006E5F8C" w:rsidRPr="00DE0AC2" w:rsidTr="006E5F8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b/>
                <w:color w:val="000000"/>
                <w:sz w:val="20"/>
                <w:szCs w:val="20"/>
              </w:rPr>
            </w:pPr>
            <w:r w:rsidRPr="00961B47">
              <w:rPr>
                <w:b/>
                <w:color w:val="000000"/>
                <w:sz w:val="20"/>
                <w:szCs w:val="20"/>
              </w:rPr>
              <w:t>3.1</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b/>
                <w:color w:val="000000"/>
                <w:sz w:val="20"/>
                <w:szCs w:val="20"/>
              </w:rPr>
              <w:t>Электронный краеведческий каталог (ЭБД)</w:t>
            </w:r>
          </w:p>
        </w:tc>
        <w:tc>
          <w:tcPr>
            <w:tcW w:w="1676" w:type="dxa"/>
            <w:tcBorders>
              <w:top w:val="single" w:sz="4" w:space="0" w:color="auto"/>
              <w:left w:val="single" w:sz="4" w:space="0" w:color="auto"/>
              <w:bottom w:val="single" w:sz="4" w:space="0" w:color="auto"/>
              <w:right w:val="single" w:sz="4" w:space="0" w:color="auto"/>
            </w:tcBorders>
          </w:tcPr>
          <w:p w:rsidR="006E5F8C" w:rsidRPr="00416ED6"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416ED6"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r>
      <w:tr w:rsidR="006E5F8C" w:rsidRPr="00DE0AC2" w:rsidTr="006E5F8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color w:val="000000"/>
                <w:sz w:val="20"/>
                <w:szCs w:val="20"/>
              </w:rPr>
            </w:pPr>
            <w:r w:rsidRPr="00961B47">
              <w:rPr>
                <w:color w:val="000000"/>
                <w:sz w:val="20"/>
                <w:szCs w:val="20"/>
              </w:rPr>
              <w:t>3.1.1</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точное название БД</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r w:rsidRPr="00416ED6">
              <w:rPr>
                <w:sz w:val="20"/>
                <w:szCs w:val="20"/>
              </w:rPr>
              <w:t>Электронная систематическая картотека статей «Краеведение»</w:t>
            </w: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r>
              <w:rPr>
                <w:sz w:val="20"/>
                <w:szCs w:val="20"/>
              </w:rPr>
              <w:t>Электронный краеведческий каталог книги</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r>
      <w:tr w:rsidR="006E5F8C" w:rsidRPr="00DE0AC2" w:rsidTr="006E5F8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color w:val="000000"/>
                <w:sz w:val="20"/>
                <w:szCs w:val="20"/>
              </w:rPr>
            </w:pPr>
            <w:r w:rsidRPr="00961B47">
              <w:rPr>
                <w:color w:val="000000"/>
                <w:sz w:val="20"/>
                <w:szCs w:val="20"/>
              </w:rPr>
              <w:t>3.1.2</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программный продукт</w:t>
            </w:r>
          </w:p>
        </w:tc>
        <w:tc>
          <w:tcPr>
            <w:tcW w:w="1676" w:type="dxa"/>
            <w:tcBorders>
              <w:top w:val="single" w:sz="4" w:space="0" w:color="auto"/>
              <w:left w:val="single" w:sz="4" w:space="0" w:color="auto"/>
              <w:bottom w:val="single" w:sz="4" w:space="0" w:color="auto"/>
              <w:right w:val="single" w:sz="4" w:space="0" w:color="auto"/>
            </w:tcBorders>
          </w:tcPr>
          <w:p w:rsidR="006E5F8C" w:rsidRPr="00416ED6" w:rsidRDefault="006E5F8C" w:rsidP="006E5F8C">
            <w:pPr>
              <w:jc w:val="center"/>
              <w:rPr>
                <w:sz w:val="20"/>
                <w:szCs w:val="20"/>
              </w:rPr>
            </w:pPr>
            <w:r w:rsidRPr="00416ED6">
              <w:rPr>
                <w:sz w:val="20"/>
                <w:szCs w:val="20"/>
              </w:rPr>
              <w:t xml:space="preserve">АБИС </w:t>
            </w:r>
            <w:r w:rsidRPr="00416ED6">
              <w:rPr>
                <w:sz w:val="20"/>
                <w:szCs w:val="20"/>
                <w:lang w:val="en-US"/>
              </w:rPr>
              <w:t>MARK-SQL</w:t>
            </w:r>
          </w:p>
        </w:tc>
        <w:tc>
          <w:tcPr>
            <w:tcW w:w="1677" w:type="dxa"/>
            <w:tcBorders>
              <w:top w:val="single" w:sz="4" w:space="0" w:color="auto"/>
              <w:left w:val="single" w:sz="4" w:space="0" w:color="auto"/>
              <w:bottom w:val="single" w:sz="4" w:space="0" w:color="auto"/>
              <w:right w:val="single" w:sz="4" w:space="0" w:color="auto"/>
            </w:tcBorders>
          </w:tcPr>
          <w:p w:rsidR="006E5F8C" w:rsidRPr="00416ED6" w:rsidRDefault="006E5F8C" w:rsidP="006E5F8C">
            <w:pPr>
              <w:jc w:val="center"/>
              <w:rPr>
                <w:b/>
                <w:sz w:val="20"/>
                <w:szCs w:val="20"/>
              </w:rPr>
            </w:pPr>
            <w:r w:rsidRPr="00416ED6">
              <w:rPr>
                <w:sz w:val="20"/>
                <w:szCs w:val="20"/>
              </w:rPr>
              <w:t xml:space="preserve">АИБС </w:t>
            </w:r>
            <w:r w:rsidRPr="00416ED6">
              <w:rPr>
                <w:sz w:val="20"/>
                <w:szCs w:val="20"/>
                <w:lang w:val="en-US"/>
              </w:rPr>
              <w:t>MARK-SQL</w:t>
            </w:r>
            <w:r>
              <w:rPr>
                <w:sz w:val="20"/>
                <w:szCs w:val="20"/>
              </w:rPr>
              <w:t xml:space="preserve"> </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r>
      <w:tr w:rsidR="006E5F8C" w:rsidRPr="00DE0AC2" w:rsidTr="006E5F8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color w:val="000000"/>
                <w:sz w:val="20"/>
                <w:szCs w:val="20"/>
              </w:rPr>
            </w:pPr>
            <w:r w:rsidRPr="00961B47">
              <w:rPr>
                <w:color w:val="000000"/>
                <w:sz w:val="20"/>
                <w:szCs w:val="20"/>
              </w:rPr>
              <w:t>3.1.3</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хронологический охват представленных документов</w:t>
            </w:r>
          </w:p>
        </w:tc>
        <w:tc>
          <w:tcPr>
            <w:tcW w:w="1676"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r w:rsidRPr="003E5C3E">
              <w:rPr>
                <w:sz w:val="20"/>
                <w:szCs w:val="20"/>
              </w:rPr>
              <w:t>1945-2016</w:t>
            </w: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r w:rsidRPr="003E5C3E">
              <w:rPr>
                <w:sz w:val="20"/>
                <w:szCs w:val="20"/>
              </w:rPr>
              <w:t>2012-2016</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r>
      <w:tr w:rsidR="006E5F8C" w:rsidRPr="00DE0AC2" w:rsidTr="006E5F8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color w:val="000000"/>
                <w:sz w:val="20"/>
                <w:szCs w:val="20"/>
              </w:rPr>
            </w:pPr>
            <w:r w:rsidRPr="00961B47">
              <w:rPr>
                <w:color w:val="000000"/>
                <w:sz w:val="20"/>
                <w:szCs w:val="20"/>
              </w:rPr>
              <w:t>3.1.4</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введено записей за год</w:t>
            </w:r>
          </w:p>
        </w:tc>
        <w:tc>
          <w:tcPr>
            <w:tcW w:w="1676"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r w:rsidRPr="003E5C3E">
              <w:rPr>
                <w:sz w:val="20"/>
                <w:szCs w:val="20"/>
              </w:rPr>
              <w:t>426</w:t>
            </w: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r w:rsidRPr="003E5C3E">
              <w:rPr>
                <w:sz w:val="20"/>
                <w:szCs w:val="20"/>
              </w:rPr>
              <w:t>17</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r>
      <w:tr w:rsidR="006E5F8C" w:rsidRPr="00DE0AC2" w:rsidTr="006E5F8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color w:val="000000"/>
                <w:sz w:val="20"/>
                <w:szCs w:val="20"/>
              </w:rPr>
            </w:pPr>
            <w:r w:rsidRPr="00961B47">
              <w:rPr>
                <w:color w:val="000000"/>
                <w:sz w:val="20"/>
                <w:szCs w:val="20"/>
              </w:rPr>
              <w:t>3.1.5</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 xml:space="preserve">объем каталога (на 1.01. …) </w:t>
            </w:r>
          </w:p>
        </w:tc>
        <w:tc>
          <w:tcPr>
            <w:tcW w:w="1676"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r w:rsidRPr="003E5C3E">
              <w:rPr>
                <w:sz w:val="20"/>
                <w:szCs w:val="20"/>
              </w:rPr>
              <w:t>6348</w:t>
            </w: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r w:rsidRPr="003E5C3E">
              <w:rPr>
                <w:sz w:val="20"/>
                <w:szCs w:val="20"/>
              </w:rPr>
              <w:t>94</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r>
      <w:tr w:rsidR="006E5F8C" w:rsidRPr="00DE0AC2" w:rsidTr="006E5F8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color w:val="000000"/>
                <w:sz w:val="20"/>
                <w:szCs w:val="20"/>
              </w:rPr>
            </w:pPr>
            <w:r w:rsidRPr="00961B47">
              <w:rPr>
                <w:color w:val="000000"/>
                <w:sz w:val="20"/>
                <w:szCs w:val="20"/>
              </w:rPr>
              <w:t>3.1.6</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редактирование</w:t>
            </w:r>
          </w:p>
        </w:tc>
        <w:tc>
          <w:tcPr>
            <w:tcW w:w="1676"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r>
      <w:tr w:rsidR="006E5F8C" w:rsidRPr="00DE0AC2" w:rsidTr="006E5F8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color w:val="000000"/>
                <w:sz w:val="20"/>
                <w:szCs w:val="20"/>
              </w:rPr>
            </w:pPr>
            <w:r w:rsidRPr="00961B47">
              <w:rPr>
                <w:color w:val="000000"/>
                <w:sz w:val="20"/>
                <w:szCs w:val="20"/>
              </w:rPr>
              <w:t>3.1.7</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перевод</w:t>
            </w:r>
          </w:p>
        </w:tc>
        <w:tc>
          <w:tcPr>
            <w:tcW w:w="1676"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r>
      <w:tr w:rsidR="006E5F8C" w:rsidRPr="00DE0AC2" w:rsidTr="006E5F8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6E5F8C" w:rsidRPr="00961B47" w:rsidRDefault="006E5F8C" w:rsidP="006E5F8C">
            <w:pPr>
              <w:jc w:val="center"/>
              <w:rPr>
                <w:color w:val="000000"/>
                <w:sz w:val="20"/>
                <w:szCs w:val="20"/>
              </w:rPr>
            </w:pPr>
            <w:r w:rsidRPr="00961B47">
              <w:rPr>
                <w:color w:val="000000"/>
                <w:sz w:val="20"/>
                <w:szCs w:val="20"/>
              </w:rPr>
              <w:t>3.1.8</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списание</w:t>
            </w:r>
          </w:p>
        </w:tc>
        <w:tc>
          <w:tcPr>
            <w:tcW w:w="1676"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r w:rsidRPr="00961B47">
              <w:rPr>
                <w:b/>
                <w:color w:val="000000"/>
                <w:sz w:val="20"/>
                <w:szCs w:val="20"/>
              </w:rPr>
              <w:t>3.2</w:t>
            </w:r>
          </w:p>
          <w:p w:rsidR="006E5F8C" w:rsidRPr="00961B47" w:rsidRDefault="006E5F8C" w:rsidP="006E5F8C">
            <w:pPr>
              <w:jc w:val="center"/>
              <w:rPr>
                <w:b/>
                <w:color w:val="000000"/>
                <w:sz w:val="20"/>
                <w:szCs w:val="20"/>
              </w:rPr>
            </w:pP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b/>
                <w:color w:val="000000"/>
                <w:sz w:val="20"/>
                <w:szCs w:val="20"/>
              </w:rPr>
              <w:t>Краеведческий систематический каталог</w:t>
            </w:r>
          </w:p>
          <w:p w:rsidR="006E5F8C" w:rsidRPr="00961B47" w:rsidRDefault="006E5F8C" w:rsidP="006E5F8C">
            <w:pPr>
              <w:rPr>
                <w:b/>
                <w:color w:val="000000"/>
                <w:sz w:val="20"/>
                <w:szCs w:val="20"/>
              </w:rPr>
            </w:pPr>
            <w:r w:rsidRPr="00961B47">
              <w:rPr>
                <w:b/>
                <w:color w:val="000000"/>
                <w:sz w:val="20"/>
                <w:szCs w:val="20"/>
              </w:rPr>
              <w:t>(карточный):</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3E5C3E"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3.2.1</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 xml:space="preserve">точное название </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3E5C3E" w:rsidRDefault="006E5F8C" w:rsidP="006E5F8C">
            <w:pPr>
              <w:jc w:val="center"/>
              <w:rPr>
                <w:sz w:val="20"/>
                <w:szCs w:val="20"/>
              </w:rPr>
            </w:pPr>
            <w:r w:rsidRPr="003E5C3E">
              <w:rPr>
                <w:sz w:val="20"/>
                <w:szCs w:val="20"/>
              </w:rPr>
              <w:t>Краеведческий систематический каталог</w:t>
            </w: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3.2.2</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хронологический охват представленных документов</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3E5C3E" w:rsidRDefault="006E5F8C" w:rsidP="006E5F8C">
            <w:pPr>
              <w:jc w:val="center"/>
              <w:rPr>
                <w:sz w:val="20"/>
                <w:szCs w:val="20"/>
              </w:rPr>
            </w:pPr>
            <w:r w:rsidRPr="003E5C3E">
              <w:rPr>
                <w:sz w:val="20"/>
                <w:szCs w:val="20"/>
              </w:rPr>
              <w:t>1968-2016</w:t>
            </w: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3.2.3</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Расставлено карточек за год</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3E5C3E" w:rsidRDefault="006E5F8C" w:rsidP="006E5F8C">
            <w:pPr>
              <w:jc w:val="center"/>
              <w:rPr>
                <w:sz w:val="20"/>
                <w:szCs w:val="20"/>
              </w:rPr>
            </w:pPr>
            <w:r w:rsidRPr="003E5C3E">
              <w:rPr>
                <w:sz w:val="20"/>
                <w:szCs w:val="20"/>
              </w:rPr>
              <w:t>33</w:t>
            </w: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3.2.4</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редактирование</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3E5C3E"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3.2.5</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перевод</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3E5C3E"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3.2.6</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списание</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3E5C3E" w:rsidRDefault="006E5F8C" w:rsidP="006E5F8C">
            <w:pPr>
              <w:jc w:val="center"/>
              <w:rPr>
                <w:sz w:val="20"/>
                <w:szCs w:val="20"/>
              </w:rPr>
            </w:pPr>
            <w:r w:rsidRPr="003E5C3E">
              <w:rPr>
                <w:sz w:val="20"/>
                <w:szCs w:val="20"/>
              </w:rPr>
              <w:t>39</w:t>
            </w: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3.2.7</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color w:val="000000"/>
                <w:sz w:val="20"/>
                <w:szCs w:val="20"/>
              </w:rPr>
              <w:t>объем каталога (на 01.01.201 …)</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3E5C3E" w:rsidRDefault="006E5F8C" w:rsidP="006E5F8C">
            <w:pPr>
              <w:jc w:val="center"/>
              <w:rPr>
                <w:sz w:val="20"/>
                <w:szCs w:val="20"/>
              </w:rPr>
            </w:pPr>
            <w:r w:rsidRPr="003E5C3E">
              <w:rPr>
                <w:sz w:val="20"/>
                <w:szCs w:val="20"/>
              </w:rPr>
              <w:t>5547</w:t>
            </w: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r w:rsidRPr="00961B47">
              <w:rPr>
                <w:b/>
                <w:color w:val="000000"/>
                <w:sz w:val="20"/>
                <w:szCs w:val="20"/>
              </w:rPr>
              <w:t>3.3</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b/>
                <w:color w:val="000000"/>
                <w:sz w:val="20"/>
                <w:szCs w:val="20"/>
              </w:rPr>
              <w:t>Краеведческая картотека</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3E5C3E"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3.3.1</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 xml:space="preserve">точное название </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3E5C3E"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3.3.2</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хронологический охват представленных документов</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3E5C3E"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3.3.3</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Расставлено карточек за год</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3E5C3E"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3.3.4</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редактирование</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3E5C3E"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3.3.5</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перевод</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3E5C3E"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3.3.6</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списание</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3E5C3E"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3.3.7</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color w:val="000000"/>
                <w:sz w:val="20"/>
                <w:szCs w:val="20"/>
              </w:rPr>
              <w:t>объем картотеки (на 01.01.201 …)</w:t>
            </w:r>
          </w:p>
        </w:tc>
        <w:tc>
          <w:tcPr>
            <w:tcW w:w="1676" w:type="dxa"/>
            <w:tcBorders>
              <w:top w:val="single" w:sz="4" w:space="0" w:color="auto"/>
              <w:left w:val="single" w:sz="4" w:space="0" w:color="auto"/>
              <w:bottom w:val="single" w:sz="4" w:space="0" w:color="auto"/>
              <w:right w:val="single" w:sz="4" w:space="0" w:color="auto"/>
            </w:tcBorders>
            <w:vAlign w:val="center"/>
          </w:tcPr>
          <w:p w:rsidR="006E5F8C" w:rsidRPr="003E5C3E"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trHeight w:val="77"/>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p>
          <w:p w:rsidR="006E5F8C" w:rsidRPr="00961B47" w:rsidRDefault="006E5F8C" w:rsidP="006E5F8C">
            <w:pPr>
              <w:jc w:val="center"/>
              <w:rPr>
                <w:b/>
                <w:color w:val="000000"/>
                <w:sz w:val="20"/>
                <w:szCs w:val="20"/>
              </w:rPr>
            </w:pPr>
            <w:r w:rsidRPr="00961B47">
              <w:rPr>
                <w:b/>
                <w:color w:val="000000"/>
                <w:sz w:val="20"/>
                <w:szCs w:val="20"/>
              </w:rPr>
              <w:t>4.</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b/>
                <w:color w:val="000000"/>
                <w:sz w:val="20"/>
                <w:szCs w:val="20"/>
              </w:rPr>
              <w:t>Справочно-библиографическое обслуживание</w:t>
            </w:r>
          </w:p>
        </w:tc>
        <w:tc>
          <w:tcPr>
            <w:tcW w:w="1676"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b/>
                <w:color w:val="000000"/>
                <w:sz w:val="20"/>
                <w:szCs w:val="20"/>
              </w:rPr>
              <w:t>4.1</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b/>
                <w:color w:val="000000"/>
                <w:sz w:val="20"/>
                <w:szCs w:val="20"/>
              </w:rPr>
              <w:t>Выполнено справок</w:t>
            </w:r>
            <w:r w:rsidRPr="00961B47">
              <w:rPr>
                <w:color w:val="000000"/>
                <w:sz w:val="20"/>
                <w:szCs w:val="20"/>
              </w:rPr>
              <w:t xml:space="preserve"> (всего)</w:t>
            </w:r>
          </w:p>
        </w:tc>
        <w:tc>
          <w:tcPr>
            <w:tcW w:w="1676"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r w:rsidRPr="003E5C3E">
              <w:rPr>
                <w:sz w:val="20"/>
                <w:szCs w:val="20"/>
              </w:rPr>
              <w:t>273</w:t>
            </w: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r w:rsidRPr="003E5C3E">
              <w:rPr>
                <w:sz w:val="20"/>
                <w:szCs w:val="20"/>
              </w:rPr>
              <w:t>374</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256</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903</w:t>
            </w: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4.1.1</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Тематических</w:t>
            </w:r>
          </w:p>
        </w:tc>
        <w:tc>
          <w:tcPr>
            <w:tcW w:w="1676"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color w:val="000000"/>
                <w:sz w:val="20"/>
                <w:szCs w:val="20"/>
              </w:rPr>
            </w:pPr>
            <w:r w:rsidRPr="003E5C3E">
              <w:rPr>
                <w:color w:val="000000"/>
                <w:sz w:val="20"/>
                <w:szCs w:val="20"/>
              </w:rPr>
              <w:t>178</w:t>
            </w: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color w:val="000000"/>
                <w:sz w:val="20"/>
                <w:szCs w:val="20"/>
              </w:rPr>
            </w:pPr>
            <w:r w:rsidRPr="003E5C3E">
              <w:rPr>
                <w:color w:val="000000"/>
                <w:sz w:val="20"/>
                <w:szCs w:val="20"/>
              </w:rPr>
              <w:t>374</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208</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760</w:t>
            </w: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4.1.2</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Уточняющих</w:t>
            </w:r>
          </w:p>
        </w:tc>
        <w:tc>
          <w:tcPr>
            <w:tcW w:w="1676"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r w:rsidRPr="003E5C3E">
              <w:rPr>
                <w:sz w:val="20"/>
                <w:szCs w:val="20"/>
              </w:rPr>
              <w:t>60</w:t>
            </w: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17</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77</w:t>
            </w: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4.1.3</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 xml:space="preserve">Адресных </w:t>
            </w:r>
          </w:p>
        </w:tc>
        <w:tc>
          <w:tcPr>
            <w:tcW w:w="1676"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color w:val="000000"/>
                <w:sz w:val="20"/>
                <w:szCs w:val="20"/>
              </w:rPr>
            </w:pPr>
            <w:r w:rsidRPr="003E5C3E">
              <w:rPr>
                <w:color w:val="000000"/>
                <w:sz w:val="20"/>
                <w:szCs w:val="20"/>
              </w:rPr>
              <w:t>6</w:t>
            </w:r>
          </w:p>
        </w:tc>
        <w:tc>
          <w:tcPr>
            <w:tcW w:w="1677" w:type="dxa"/>
            <w:tcBorders>
              <w:top w:val="single" w:sz="4" w:space="0" w:color="auto"/>
              <w:left w:val="single" w:sz="4" w:space="0" w:color="auto"/>
              <w:bottom w:val="single" w:sz="4" w:space="0" w:color="auto"/>
              <w:right w:val="single" w:sz="4" w:space="0" w:color="auto"/>
            </w:tcBorders>
          </w:tcPr>
          <w:p w:rsidR="006E5F8C" w:rsidRPr="003E5C3E"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29</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35</w:t>
            </w: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4.1.4</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Фактографических</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29</w:t>
            </w: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2</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31</w:t>
            </w:r>
          </w:p>
        </w:tc>
      </w:tr>
      <w:tr w:rsidR="006E5F8C" w:rsidRPr="00DE0AC2" w:rsidTr="006E5F8C">
        <w:trPr>
          <w:trHeight w:val="401"/>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b/>
                <w:color w:val="000000"/>
                <w:sz w:val="20"/>
                <w:szCs w:val="20"/>
              </w:rPr>
              <w:t>4.2</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b/>
                <w:color w:val="000000"/>
                <w:sz w:val="20"/>
                <w:szCs w:val="20"/>
              </w:rPr>
              <w:t>Консультации, всего</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63</w:t>
            </w: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54</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56</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173</w:t>
            </w:r>
          </w:p>
        </w:tc>
      </w:tr>
      <w:tr w:rsidR="006E5F8C" w:rsidRPr="00DE0AC2" w:rsidTr="006E5F8C">
        <w:trPr>
          <w:trHeight w:val="401"/>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4.2.1</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в т. ч. с использованием ЭБД</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10</w:t>
            </w: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r>
      <w:tr w:rsidR="006E5F8C" w:rsidRPr="00DE0AC2" w:rsidTr="006E5F8C">
        <w:trPr>
          <w:trHeight w:val="347"/>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b/>
                <w:color w:val="000000"/>
                <w:sz w:val="20"/>
                <w:szCs w:val="20"/>
              </w:rPr>
              <w:t>5.</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b/>
                <w:color w:val="000000"/>
                <w:sz w:val="20"/>
                <w:szCs w:val="20"/>
              </w:rPr>
              <w:t>Работа с фондом</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b/>
                <w:color w:val="000000"/>
                <w:sz w:val="20"/>
                <w:szCs w:val="20"/>
              </w:rPr>
              <w:t>5.1</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Комплектование (экз.), в т. ч.:</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5.1.1</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Книги (экз.)</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33</w:t>
            </w: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21</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12</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66</w:t>
            </w: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5.1.2</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Наглядные пособия (экз.)</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5.1.3</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Периодическая печать (экз.)</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60</w:t>
            </w: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48</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356</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464</w:t>
            </w:r>
          </w:p>
        </w:tc>
      </w:tr>
      <w:tr w:rsidR="006E5F8C" w:rsidRPr="00DE0AC2" w:rsidTr="006E5F8C">
        <w:trPr>
          <w:trHeight w:val="264"/>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5.1.4</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Электронные документы (экз.)</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r>
      <w:tr w:rsidR="006E5F8C" w:rsidRPr="00DE0AC2" w:rsidTr="006E5F8C">
        <w:trPr>
          <w:trHeight w:val="264"/>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5.1.5</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Музейные экспозиции  (экспон.)</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1/160</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1/160</w:t>
            </w:r>
          </w:p>
        </w:tc>
      </w:tr>
      <w:tr w:rsidR="006E5F8C" w:rsidRPr="00DE0AC2" w:rsidTr="006E5F8C">
        <w:trPr>
          <w:trHeight w:val="359"/>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r w:rsidRPr="00961B47">
              <w:rPr>
                <w:b/>
                <w:color w:val="000000"/>
                <w:sz w:val="20"/>
                <w:szCs w:val="20"/>
              </w:rPr>
              <w:t>6.</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b/>
                <w:color w:val="000000"/>
                <w:sz w:val="20"/>
                <w:szCs w:val="20"/>
              </w:rPr>
              <w:t>Научная и методическая деятельность</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trHeight w:val="263"/>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6.1</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Редактирование и рецензирование статей (кол-во статей)</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trHeight w:val="331"/>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6.2</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Лекции для сотрудников библиотек</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trHeight w:val="397"/>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6.3</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Составление методических рекомендаций</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r>
              <w:rPr>
                <w:sz w:val="20"/>
                <w:szCs w:val="20"/>
              </w:rPr>
              <w:t>1</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r>
              <w:rPr>
                <w:sz w:val="20"/>
                <w:szCs w:val="20"/>
              </w:rPr>
              <w:t>1</w:t>
            </w:r>
          </w:p>
        </w:tc>
      </w:tr>
      <w:tr w:rsidR="006E5F8C" w:rsidRPr="00DE0AC2" w:rsidTr="006E5F8C">
        <w:trPr>
          <w:trHeight w:val="385"/>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6.4</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Доклады, выступления на конференциях, чтениях, семинарах</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r>
              <w:rPr>
                <w:sz w:val="20"/>
                <w:szCs w:val="20"/>
              </w:rPr>
              <w:t>4</w:t>
            </w: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r>
              <w:rPr>
                <w:sz w:val="20"/>
                <w:szCs w:val="20"/>
              </w:rPr>
              <w:t>1</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r>
              <w:rPr>
                <w:sz w:val="20"/>
                <w:szCs w:val="20"/>
              </w:rPr>
              <w:t>5</w:t>
            </w:r>
          </w:p>
        </w:tc>
      </w:tr>
      <w:tr w:rsidR="006E5F8C" w:rsidRPr="00DE0AC2" w:rsidTr="006E5F8C">
        <w:trPr>
          <w:trHeight w:val="385"/>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sidRPr="00961B47">
              <w:rPr>
                <w:color w:val="000000"/>
                <w:sz w:val="20"/>
                <w:szCs w:val="20"/>
              </w:rPr>
              <w:t>6.5</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Командировки</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r>
              <w:rPr>
                <w:sz w:val="20"/>
                <w:szCs w:val="20"/>
              </w:rPr>
              <w:t>1</w:t>
            </w: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r>
              <w:rPr>
                <w:sz w:val="20"/>
                <w:szCs w:val="20"/>
              </w:rPr>
              <w:t>1</w:t>
            </w:r>
          </w:p>
        </w:tc>
      </w:tr>
      <w:tr w:rsidR="006E5F8C" w:rsidRPr="00DE0AC2" w:rsidTr="006E5F8C">
        <w:trPr>
          <w:trHeight w:val="298"/>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r w:rsidRPr="00961B47">
              <w:rPr>
                <w:b/>
                <w:color w:val="000000"/>
                <w:sz w:val="20"/>
                <w:szCs w:val="20"/>
              </w:rPr>
              <w:t>7.</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b/>
                <w:color w:val="000000"/>
                <w:sz w:val="20"/>
                <w:szCs w:val="20"/>
              </w:rPr>
              <w:t>Издательская деятельность</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color w:val="000000"/>
                <w:sz w:val="20"/>
                <w:szCs w:val="20"/>
              </w:rPr>
              <w:t>полнотекстовые документы (издания, кол-во)</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4/55</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4/55</w:t>
            </w: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color w:val="000000"/>
                <w:sz w:val="20"/>
                <w:szCs w:val="20"/>
              </w:rPr>
              <w:t>электронные издания</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4</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4</w:t>
            </w:r>
          </w:p>
        </w:tc>
      </w:tr>
      <w:tr w:rsidR="006E5F8C" w:rsidRPr="00DE0AC2" w:rsidTr="006E5F8C">
        <w:trPr>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прикнижные библиографические списки литературы (кол-во запросов)</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r>
      <w:tr w:rsidR="006E5F8C" w:rsidRPr="00DE0AC2" w:rsidTr="006E5F8C">
        <w:trPr>
          <w:trHeight w:val="337"/>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r w:rsidRPr="00961B47">
              <w:rPr>
                <w:b/>
                <w:color w:val="000000"/>
                <w:sz w:val="20"/>
                <w:szCs w:val="20"/>
              </w:rPr>
              <w:t>8.</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sz w:val="20"/>
                <w:szCs w:val="20"/>
              </w:rPr>
            </w:pPr>
            <w:r w:rsidRPr="00961B47">
              <w:rPr>
                <w:b/>
                <w:color w:val="000000"/>
                <w:sz w:val="20"/>
                <w:szCs w:val="20"/>
              </w:rPr>
              <w:t>Массовые мероприятия</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r>
              <w:rPr>
                <w:sz w:val="20"/>
                <w:szCs w:val="20"/>
              </w:rPr>
              <w:t>71</w:t>
            </w: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r>
              <w:rPr>
                <w:sz w:val="20"/>
                <w:szCs w:val="20"/>
              </w:rPr>
              <w:t>42</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r>
              <w:rPr>
                <w:sz w:val="20"/>
                <w:szCs w:val="20"/>
              </w:rPr>
              <w:t>58</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r>
              <w:rPr>
                <w:sz w:val="20"/>
                <w:szCs w:val="20"/>
              </w:rPr>
              <w:t>171</w:t>
            </w:r>
          </w:p>
        </w:tc>
      </w:tr>
      <w:tr w:rsidR="006E5F8C" w:rsidRPr="00DE0AC2" w:rsidTr="006E5F8C">
        <w:trPr>
          <w:trHeight w:val="321"/>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color w:val="000000"/>
                <w:sz w:val="20"/>
                <w:szCs w:val="20"/>
              </w:rPr>
              <w:t>Заседания обществ, клубов, кружков</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8</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8</w:t>
            </w:r>
          </w:p>
        </w:tc>
      </w:tr>
      <w:tr w:rsidR="006E5F8C" w:rsidRPr="00DE0AC2" w:rsidTr="006E5F8C">
        <w:trPr>
          <w:trHeight w:val="322"/>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color w:val="000000"/>
                <w:sz w:val="20"/>
                <w:szCs w:val="20"/>
              </w:rPr>
              <w:t>Презентации</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1</w:t>
            </w: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10</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11</w:t>
            </w:r>
          </w:p>
        </w:tc>
      </w:tr>
      <w:tr w:rsidR="006E5F8C" w:rsidRPr="00DE0AC2" w:rsidTr="006E5F8C">
        <w:trPr>
          <w:trHeight w:val="329"/>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color w:val="000000"/>
                <w:sz w:val="20"/>
                <w:szCs w:val="20"/>
              </w:rPr>
              <w:t>Выставки</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22</w:t>
            </w: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21</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19</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62</w:t>
            </w:r>
          </w:p>
        </w:tc>
      </w:tr>
      <w:tr w:rsidR="006E5F8C" w:rsidRPr="00DE0AC2" w:rsidTr="006E5F8C">
        <w:trPr>
          <w:trHeight w:val="264"/>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color w:val="000000"/>
                <w:sz w:val="20"/>
                <w:szCs w:val="20"/>
              </w:rPr>
              <w:t>Обзоры</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9</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9</w:t>
            </w:r>
          </w:p>
        </w:tc>
      </w:tr>
      <w:tr w:rsidR="006E5F8C" w:rsidRPr="00DE0AC2" w:rsidTr="006E5F8C">
        <w:trPr>
          <w:trHeight w:val="257"/>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Литературные вечера</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1</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1</w:t>
            </w:r>
          </w:p>
        </w:tc>
      </w:tr>
      <w:tr w:rsidR="006E5F8C" w:rsidRPr="00DE0AC2" w:rsidTr="006E5F8C">
        <w:trPr>
          <w:trHeight w:val="248"/>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Конференции</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r>
      <w:tr w:rsidR="006E5F8C" w:rsidRPr="00DE0AC2" w:rsidTr="006E5F8C">
        <w:trPr>
          <w:trHeight w:val="248"/>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Выступления в прессе</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r>
      <w:tr w:rsidR="006E5F8C" w:rsidRPr="00DE0AC2" w:rsidTr="006E5F8C">
        <w:trPr>
          <w:trHeight w:val="227"/>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Др. формы работы</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48</w:t>
            </w: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12</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20</w:t>
            </w: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80</w:t>
            </w:r>
          </w:p>
        </w:tc>
      </w:tr>
      <w:tr w:rsidR="006E5F8C" w:rsidRPr="00DE0AC2" w:rsidTr="006E5F8C">
        <w:trPr>
          <w:trHeight w:val="227"/>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r w:rsidRPr="00961B47">
              <w:rPr>
                <w:b/>
                <w:color w:val="000000"/>
                <w:sz w:val="20"/>
                <w:szCs w:val="20"/>
              </w:rPr>
              <w:t>9.</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b/>
                <w:color w:val="000000"/>
                <w:sz w:val="20"/>
                <w:szCs w:val="20"/>
              </w:rPr>
              <w:t>Проектная деятельность</w:t>
            </w:r>
          </w:p>
          <w:p w:rsidR="006E5F8C" w:rsidRPr="00961B47" w:rsidRDefault="006E5F8C" w:rsidP="006E5F8C">
            <w:pPr>
              <w:rPr>
                <w:b/>
                <w:color w:val="000000"/>
                <w:sz w:val="20"/>
                <w:szCs w:val="20"/>
              </w:rPr>
            </w:pPr>
            <w:r w:rsidRPr="00961B47">
              <w:rPr>
                <w:b/>
                <w:color w:val="000000"/>
                <w:sz w:val="20"/>
                <w:szCs w:val="20"/>
              </w:rPr>
              <w:t>(</w:t>
            </w:r>
            <w:r w:rsidRPr="00961B47">
              <w:rPr>
                <w:color w:val="000000"/>
                <w:sz w:val="20"/>
                <w:szCs w:val="20"/>
              </w:rPr>
              <w:t>кол-во/сумма)</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r>
      <w:tr w:rsidR="006E5F8C" w:rsidRPr="00DE0AC2" w:rsidTr="006E5F8C">
        <w:trPr>
          <w:trHeight w:val="387"/>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r w:rsidRPr="00961B47">
              <w:rPr>
                <w:b/>
                <w:color w:val="000000"/>
                <w:sz w:val="20"/>
                <w:szCs w:val="20"/>
              </w:rPr>
              <w:t>10.</w:t>
            </w: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b/>
                <w:color w:val="000000"/>
                <w:sz w:val="20"/>
                <w:szCs w:val="20"/>
              </w:rPr>
              <w:t>Работа с кадрами</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sz w:val="20"/>
                <w:szCs w:val="20"/>
              </w:rPr>
            </w:pPr>
          </w:p>
        </w:tc>
      </w:tr>
      <w:tr w:rsidR="006E5F8C" w:rsidRPr="00DE0AC2" w:rsidTr="006E5F8C">
        <w:trPr>
          <w:trHeight w:val="538"/>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color w:val="000000"/>
                <w:sz w:val="20"/>
                <w:szCs w:val="20"/>
              </w:rPr>
              <w:t xml:space="preserve">участие сотрудников в мероприятиях вне б-ки </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r>
              <w:rPr>
                <w:color w:val="000000"/>
                <w:sz w:val="20"/>
                <w:szCs w:val="20"/>
              </w:rPr>
              <w:t>21</w:t>
            </w: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r>
      <w:tr w:rsidR="006E5F8C" w:rsidRPr="00DE0AC2" w:rsidTr="006E5F8C">
        <w:trPr>
          <w:trHeight w:val="390"/>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b/>
                <w:color w:val="000000"/>
                <w:sz w:val="20"/>
                <w:szCs w:val="20"/>
              </w:rPr>
            </w:pPr>
            <w:r w:rsidRPr="00961B47">
              <w:rPr>
                <w:color w:val="000000"/>
                <w:sz w:val="20"/>
                <w:szCs w:val="20"/>
              </w:rPr>
              <w:t>мероприятия по повышению квалификации специалистов (кол-во)</w:t>
            </w:r>
          </w:p>
        </w:tc>
        <w:tc>
          <w:tcPr>
            <w:tcW w:w="1676"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6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r>
      <w:tr w:rsidR="006E5F8C" w:rsidRPr="00DE0AC2" w:rsidTr="006E5F8C">
        <w:trPr>
          <w:trHeight w:val="266"/>
          <w:jc w:val="center"/>
        </w:trPr>
        <w:tc>
          <w:tcPr>
            <w:tcW w:w="68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b/>
                <w:color w:val="000000"/>
                <w:sz w:val="20"/>
                <w:szCs w:val="20"/>
              </w:rPr>
            </w:pPr>
          </w:p>
        </w:tc>
        <w:tc>
          <w:tcPr>
            <w:tcW w:w="3777"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rPr>
                <w:color w:val="000000"/>
                <w:sz w:val="20"/>
                <w:szCs w:val="20"/>
              </w:rPr>
            </w:pPr>
            <w:r w:rsidRPr="00961B47">
              <w:rPr>
                <w:color w:val="000000"/>
                <w:sz w:val="20"/>
                <w:szCs w:val="20"/>
              </w:rPr>
              <w:t>Ф. И. О., контактный телефон, специалиста по краеведению</w:t>
            </w:r>
          </w:p>
        </w:tc>
        <w:tc>
          <w:tcPr>
            <w:tcW w:w="1676" w:type="dxa"/>
            <w:tcBorders>
              <w:top w:val="single" w:sz="4" w:space="0" w:color="auto"/>
              <w:left w:val="single" w:sz="4" w:space="0" w:color="auto"/>
              <w:bottom w:val="single" w:sz="4" w:space="0" w:color="auto"/>
              <w:right w:val="single" w:sz="4" w:space="0" w:color="auto"/>
            </w:tcBorders>
          </w:tcPr>
          <w:p w:rsidR="006E5F8C" w:rsidRDefault="006E5F8C" w:rsidP="006E5F8C">
            <w:pPr>
              <w:jc w:val="center"/>
              <w:rPr>
                <w:color w:val="000000"/>
                <w:sz w:val="20"/>
                <w:szCs w:val="20"/>
              </w:rPr>
            </w:pPr>
            <w:r>
              <w:rPr>
                <w:color w:val="000000"/>
                <w:sz w:val="20"/>
                <w:szCs w:val="20"/>
              </w:rPr>
              <w:t>Лашкевич Л.Н.</w:t>
            </w:r>
          </w:p>
          <w:p w:rsidR="006E5F8C" w:rsidRPr="00961B47" w:rsidRDefault="006E5F8C" w:rsidP="006E5F8C">
            <w:pPr>
              <w:jc w:val="center"/>
              <w:rPr>
                <w:color w:val="000000"/>
                <w:sz w:val="20"/>
                <w:szCs w:val="20"/>
              </w:rPr>
            </w:pPr>
            <w:r>
              <w:rPr>
                <w:color w:val="000000"/>
                <w:sz w:val="20"/>
                <w:szCs w:val="20"/>
              </w:rPr>
              <w:t>42569</w:t>
            </w:r>
          </w:p>
        </w:tc>
        <w:tc>
          <w:tcPr>
            <w:tcW w:w="1677" w:type="dxa"/>
            <w:tcBorders>
              <w:top w:val="single" w:sz="4" w:space="0" w:color="auto"/>
              <w:left w:val="single" w:sz="4" w:space="0" w:color="auto"/>
              <w:bottom w:val="single" w:sz="4" w:space="0" w:color="auto"/>
              <w:right w:val="single" w:sz="4" w:space="0" w:color="auto"/>
            </w:tcBorders>
          </w:tcPr>
          <w:p w:rsidR="006E5F8C" w:rsidRDefault="006E5F8C" w:rsidP="006E5F8C">
            <w:pPr>
              <w:jc w:val="center"/>
              <w:rPr>
                <w:color w:val="000000"/>
                <w:sz w:val="20"/>
                <w:szCs w:val="20"/>
              </w:rPr>
            </w:pPr>
            <w:r>
              <w:rPr>
                <w:color w:val="000000"/>
                <w:sz w:val="20"/>
                <w:szCs w:val="20"/>
              </w:rPr>
              <w:t>Салтыкова О.А.</w:t>
            </w:r>
          </w:p>
          <w:p w:rsidR="006E5F8C" w:rsidRPr="00961B47" w:rsidRDefault="006E5F8C" w:rsidP="006E5F8C">
            <w:pPr>
              <w:jc w:val="center"/>
              <w:rPr>
                <w:color w:val="000000"/>
                <w:sz w:val="20"/>
                <w:szCs w:val="20"/>
              </w:rPr>
            </w:pPr>
            <w:r>
              <w:rPr>
                <w:color w:val="000000"/>
                <w:sz w:val="20"/>
                <w:szCs w:val="20"/>
              </w:rPr>
              <w:t>44378</w:t>
            </w:r>
          </w:p>
        </w:tc>
        <w:tc>
          <w:tcPr>
            <w:tcW w:w="1080"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c>
          <w:tcPr>
            <w:tcW w:w="1345" w:type="dxa"/>
            <w:tcBorders>
              <w:top w:val="single" w:sz="4" w:space="0" w:color="auto"/>
              <w:left w:val="single" w:sz="4" w:space="0" w:color="auto"/>
              <w:bottom w:val="single" w:sz="4" w:space="0" w:color="auto"/>
              <w:right w:val="single" w:sz="4" w:space="0" w:color="auto"/>
            </w:tcBorders>
          </w:tcPr>
          <w:p w:rsidR="006E5F8C" w:rsidRPr="00961B47" w:rsidRDefault="006E5F8C" w:rsidP="006E5F8C">
            <w:pPr>
              <w:jc w:val="center"/>
              <w:rPr>
                <w:color w:val="000000"/>
                <w:sz w:val="20"/>
                <w:szCs w:val="20"/>
              </w:rPr>
            </w:pPr>
          </w:p>
        </w:tc>
      </w:tr>
    </w:tbl>
    <w:p w:rsidR="006E5F8C" w:rsidRPr="00961B47" w:rsidRDefault="006E5F8C" w:rsidP="006E5F8C">
      <w:pPr>
        <w:jc w:val="center"/>
        <w:rPr>
          <w:sz w:val="20"/>
          <w:szCs w:val="20"/>
          <w:lang w:val="x-none" w:eastAsia="x-none"/>
        </w:rPr>
      </w:pPr>
    </w:p>
    <w:p w:rsidR="006E5F8C" w:rsidRPr="00961B47" w:rsidRDefault="006E5F8C" w:rsidP="006E5F8C">
      <w:pPr>
        <w:jc w:val="both"/>
        <w:rPr>
          <w:sz w:val="28"/>
          <w:szCs w:val="28"/>
        </w:rPr>
      </w:pPr>
    </w:p>
    <w:p w:rsidR="006E5F8C" w:rsidRDefault="006E5F8C" w:rsidP="006E5F8C">
      <w:pPr>
        <w:rPr>
          <w:sz w:val="28"/>
          <w:szCs w:val="28"/>
        </w:rPr>
      </w:pPr>
      <w:r>
        <w:rPr>
          <w:sz w:val="28"/>
          <w:szCs w:val="28"/>
        </w:rPr>
        <w:br w:type="page"/>
      </w:r>
    </w:p>
    <w:p w:rsidR="006B1E4C" w:rsidRPr="006772CE" w:rsidRDefault="006B1E4C" w:rsidP="00A35998">
      <w:pPr>
        <w:jc w:val="center"/>
        <w:rPr>
          <w:b/>
          <w:sz w:val="28"/>
          <w:szCs w:val="28"/>
        </w:rPr>
      </w:pPr>
      <w:r>
        <w:rPr>
          <w:b/>
          <w:sz w:val="28"/>
          <w:szCs w:val="28"/>
        </w:rPr>
        <w:t xml:space="preserve">7. </w:t>
      </w:r>
      <w:r w:rsidRPr="006772CE">
        <w:rPr>
          <w:b/>
          <w:sz w:val="28"/>
          <w:szCs w:val="28"/>
        </w:rPr>
        <w:t>Информационно-библиографическая деятельность</w:t>
      </w:r>
    </w:p>
    <w:p w:rsidR="006B1E4C" w:rsidRPr="006772CE" w:rsidRDefault="006B1E4C" w:rsidP="00A35998">
      <w:pPr>
        <w:jc w:val="center"/>
        <w:rPr>
          <w:b/>
          <w:sz w:val="28"/>
          <w:szCs w:val="28"/>
        </w:rPr>
      </w:pPr>
      <w:r w:rsidRPr="006772CE">
        <w:rPr>
          <w:b/>
          <w:sz w:val="28"/>
          <w:szCs w:val="28"/>
        </w:rPr>
        <w:t>7.1 Состояние и совершенствование СБА</w:t>
      </w:r>
    </w:p>
    <w:p w:rsidR="006B1E4C" w:rsidRPr="006772CE" w:rsidRDefault="006B1E4C" w:rsidP="006B1E4C">
      <w:pPr>
        <w:ind w:firstLine="709"/>
        <w:rPr>
          <w:b/>
          <w:sz w:val="28"/>
          <w:szCs w:val="28"/>
        </w:rPr>
      </w:pPr>
    </w:p>
    <w:p w:rsidR="006B1E4C" w:rsidRPr="006772CE" w:rsidRDefault="006B1E4C" w:rsidP="006B1E4C">
      <w:pPr>
        <w:ind w:firstLine="709"/>
        <w:jc w:val="both"/>
        <w:rPr>
          <w:sz w:val="28"/>
          <w:szCs w:val="28"/>
        </w:rPr>
      </w:pPr>
      <w:r w:rsidRPr="006772CE">
        <w:rPr>
          <w:sz w:val="28"/>
          <w:szCs w:val="28"/>
        </w:rPr>
        <w:t xml:space="preserve">Информационно-библиографическая работа является основой деятельности любой библиотеки независимо от ее статуса. В период освоения новых информационных технологий и формирования информационных библиотечных ресурсов ее роль возрастает многократно. </w:t>
      </w:r>
    </w:p>
    <w:p w:rsidR="006B1E4C" w:rsidRPr="006772CE" w:rsidRDefault="006B1E4C" w:rsidP="006B1E4C">
      <w:pPr>
        <w:ind w:firstLine="709"/>
        <w:jc w:val="both"/>
        <w:rPr>
          <w:sz w:val="28"/>
          <w:szCs w:val="28"/>
        </w:rPr>
      </w:pPr>
      <w:r w:rsidRPr="006772CE">
        <w:rPr>
          <w:sz w:val="28"/>
          <w:szCs w:val="28"/>
        </w:rPr>
        <w:t xml:space="preserve">Основными направлениями библиографической </w:t>
      </w:r>
      <w:r>
        <w:rPr>
          <w:sz w:val="28"/>
          <w:szCs w:val="28"/>
        </w:rPr>
        <w:t>деятельности МУК «ГЦМБ» являются</w:t>
      </w:r>
      <w:r w:rsidRPr="006772CE">
        <w:rPr>
          <w:sz w:val="28"/>
          <w:szCs w:val="28"/>
        </w:rPr>
        <w:t>:</w:t>
      </w:r>
    </w:p>
    <w:p w:rsidR="006B1E4C" w:rsidRPr="006772CE" w:rsidRDefault="006B1E4C" w:rsidP="006B1E4C">
      <w:pPr>
        <w:ind w:firstLine="709"/>
        <w:jc w:val="both"/>
        <w:rPr>
          <w:sz w:val="28"/>
          <w:szCs w:val="28"/>
        </w:rPr>
      </w:pPr>
      <w:r w:rsidRPr="006772CE">
        <w:rPr>
          <w:sz w:val="28"/>
          <w:szCs w:val="28"/>
        </w:rPr>
        <w:t>• Организация справочно-библиографического аппарата</w:t>
      </w:r>
    </w:p>
    <w:p w:rsidR="006B1E4C" w:rsidRPr="006772CE" w:rsidRDefault="006B1E4C" w:rsidP="006B1E4C">
      <w:pPr>
        <w:ind w:firstLine="709"/>
        <w:jc w:val="both"/>
        <w:rPr>
          <w:sz w:val="28"/>
          <w:szCs w:val="28"/>
        </w:rPr>
      </w:pPr>
      <w:r w:rsidRPr="006772CE">
        <w:rPr>
          <w:sz w:val="28"/>
          <w:szCs w:val="28"/>
        </w:rPr>
        <w:t>• Справочно-библиографическое обслуживание</w:t>
      </w:r>
    </w:p>
    <w:p w:rsidR="006B1E4C" w:rsidRPr="006772CE" w:rsidRDefault="006B1E4C" w:rsidP="006B1E4C">
      <w:pPr>
        <w:ind w:firstLine="709"/>
        <w:jc w:val="both"/>
        <w:rPr>
          <w:sz w:val="28"/>
          <w:szCs w:val="28"/>
        </w:rPr>
      </w:pPr>
      <w:r w:rsidRPr="006772CE">
        <w:rPr>
          <w:sz w:val="28"/>
          <w:szCs w:val="28"/>
        </w:rPr>
        <w:t>• Информационно-библиографическое обслуживание</w:t>
      </w:r>
    </w:p>
    <w:p w:rsidR="006B1E4C" w:rsidRPr="006772CE" w:rsidRDefault="006B1E4C" w:rsidP="006B1E4C">
      <w:pPr>
        <w:ind w:firstLine="709"/>
        <w:jc w:val="both"/>
        <w:rPr>
          <w:sz w:val="28"/>
          <w:szCs w:val="28"/>
        </w:rPr>
      </w:pPr>
      <w:r w:rsidRPr="006772CE">
        <w:rPr>
          <w:sz w:val="28"/>
          <w:szCs w:val="28"/>
        </w:rPr>
        <w:t>• Информационно-аналитическое обслуживание</w:t>
      </w:r>
    </w:p>
    <w:p w:rsidR="006B1E4C" w:rsidRPr="006772CE" w:rsidRDefault="006B1E4C" w:rsidP="006B1E4C">
      <w:pPr>
        <w:ind w:firstLine="709"/>
        <w:jc w:val="both"/>
        <w:rPr>
          <w:sz w:val="28"/>
          <w:szCs w:val="28"/>
        </w:rPr>
      </w:pPr>
      <w:r w:rsidRPr="006772CE">
        <w:rPr>
          <w:sz w:val="28"/>
          <w:szCs w:val="28"/>
        </w:rPr>
        <w:t>• Библиографическое обучение учащихся</w:t>
      </w:r>
    </w:p>
    <w:p w:rsidR="006B1E4C" w:rsidRPr="006772CE" w:rsidRDefault="006B1E4C" w:rsidP="006B1E4C">
      <w:pPr>
        <w:ind w:firstLine="709"/>
        <w:jc w:val="both"/>
        <w:rPr>
          <w:sz w:val="28"/>
          <w:szCs w:val="28"/>
        </w:rPr>
      </w:pPr>
      <w:r w:rsidRPr="006772CE">
        <w:rPr>
          <w:sz w:val="28"/>
          <w:szCs w:val="28"/>
        </w:rPr>
        <w:t>• Составление библиографических материалов различного содержания</w:t>
      </w:r>
    </w:p>
    <w:p w:rsidR="006B1E4C" w:rsidRPr="006772CE" w:rsidRDefault="006B1E4C" w:rsidP="006B1E4C">
      <w:pPr>
        <w:ind w:firstLine="709"/>
        <w:jc w:val="both"/>
        <w:rPr>
          <w:sz w:val="28"/>
          <w:szCs w:val="28"/>
        </w:rPr>
      </w:pPr>
      <w:r w:rsidRPr="006772CE">
        <w:rPr>
          <w:sz w:val="28"/>
          <w:szCs w:val="28"/>
        </w:rPr>
        <w:t>• Консультационная и методическая помощь</w:t>
      </w:r>
    </w:p>
    <w:p w:rsidR="006B1E4C" w:rsidRPr="006772CE" w:rsidRDefault="006B1E4C" w:rsidP="006B1E4C">
      <w:pPr>
        <w:ind w:firstLine="709"/>
        <w:jc w:val="both"/>
        <w:rPr>
          <w:sz w:val="28"/>
          <w:szCs w:val="28"/>
        </w:rPr>
      </w:pPr>
      <w:r w:rsidRPr="006772CE">
        <w:rPr>
          <w:sz w:val="28"/>
          <w:szCs w:val="28"/>
        </w:rPr>
        <w:t>• Создание фонда справочных библиографических изданий</w:t>
      </w:r>
    </w:p>
    <w:p w:rsidR="006B1E4C" w:rsidRPr="006772CE" w:rsidRDefault="006B1E4C" w:rsidP="006B1E4C">
      <w:pPr>
        <w:ind w:firstLine="709"/>
        <w:jc w:val="both"/>
        <w:rPr>
          <w:sz w:val="28"/>
          <w:szCs w:val="28"/>
        </w:rPr>
      </w:pPr>
      <w:r w:rsidRPr="006772CE">
        <w:rPr>
          <w:sz w:val="28"/>
          <w:szCs w:val="28"/>
        </w:rPr>
        <w:t>• Создание архива справок</w:t>
      </w:r>
    </w:p>
    <w:p w:rsidR="006B1E4C" w:rsidRPr="006772CE" w:rsidRDefault="006B1E4C" w:rsidP="006B1E4C">
      <w:pPr>
        <w:ind w:firstLine="709"/>
        <w:jc w:val="both"/>
        <w:rPr>
          <w:sz w:val="28"/>
          <w:szCs w:val="28"/>
        </w:rPr>
      </w:pPr>
      <w:r w:rsidRPr="006772CE">
        <w:rPr>
          <w:sz w:val="28"/>
          <w:szCs w:val="28"/>
        </w:rPr>
        <w:t>• Создание, пополнение и редактирование тематических папок</w:t>
      </w:r>
    </w:p>
    <w:p w:rsidR="006B1E4C" w:rsidRPr="006772CE" w:rsidRDefault="006B1E4C" w:rsidP="006B1E4C">
      <w:pPr>
        <w:ind w:firstLine="709"/>
        <w:jc w:val="both"/>
        <w:rPr>
          <w:sz w:val="28"/>
          <w:szCs w:val="28"/>
        </w:rPr>
      </w:pPr>
      <w:r w:rsidRPr="006772CE">
        <w:rPr>
          <w:sz w:val="28"/>
          <w:szCs w:val="28"/>
        </w:rPr>
        <w:t xml:space="preserve">Информационно-библиографическая деятельность строится в большей степени на формировании умений, связанных с поиском информации, работе с новыми компьютерными технологиями, освоении навыков анализа и синтеза полученной информации. </w:t>
      </w:r>
    </w:p>
    <w:p w:rsidR="006B1E4C" w:rsidRDefault="006B1E4C" w:rsidP="006B1E4C">
      <w:pPr>
        <w:ind w:firstLine="709"/>
        <w:jc w:val="both"/>
        <w:rPr>
          <w:sz w:val="28"/>
          <w:szCs w:val="28"/>
        </w:rPr>
      </w:pPr>
      <w:r w:rsidRPr="006772CE">
        <w:rPr>
          <w:sz w:val="28"/>
          <w:szCs w:val="28"/>
        </w:rPr>
        <w:t xml:space="preserve">По всем этим направлениям в библиотеках ведется большая работа: разрабатываются программы по освоению информационной культуры пользователя, проводятся Дни информации, презентации разного рода изданий, ведется разнообразная выставочная работа, издаются многочисленные рекомендательные пособия и т.д. </w:t>
      </w:r>
    </w:p>
    <w:p w:rsidR="006B1E4C" w:rsidRPr="006772CE" w:rsidRDefault="006B1E4C" w:rsidP="006B1E4C">
      <w:pPr>
        <w:shd w:val="clear" w:color="auto" w:fill="FFFFFF"/>
        <w:jc w:val="both"/>
        <w:rPr>
          <w:b/>
          <w:color w:val="000000"/>
          <w:sz w:val="28"/>
          <w:szCs w:val="28"/>
        </w:rPr>
      </w:pPr>
      <w:r>
        <w:rPr>
          <w:b/>
          <w:color w:val="000000"/>
          <w:sz w:val="28"/>
          <w:szCs w:val="28"/>
        </w:rPr>
        <w:t>7.1.1</w:t>
      </w:r>
      <w:r w:rsidRPr="006772CE">
        <w:rPr>
          <w:b/>
          <w:color w:val="000000"/>
          <w:sz w:val="28"/>
          <w:szCs w:val="28"/>
        </w:rPr>
        <w:t xml:space="preserve"> Система традиционных каталогов и картотек</w:t>
      </w:r>
    </w:p>
    <w:p w:rsidR="006B1E4C" w:rsidRPr="006772CE" w:rsidRDefault="006B1E4C" w:rsidP="006B1E4C">
      <w:pPr>
        <w:ind w:firstLine="720"/>
        <w:jc w:val="both"/>
        <w:rPr>
          <w:sz w:val="28"/>
          <w:szCs w:val="28"/>
        </w:rPr>
      </w:pPr>
      <w:r w:rsidRPr="006772CE">
        <w:rPr>
          <w:sz w:val="28"/>
          <w:szCs w:val="28"/>
        </w:rPr>
        <w:t xml:space="preserve">СБА  состоит из системы библиотечных каталогов и картотек, справочно-библиографического фонда. </w:t>
      </w:r>
      <w:r>
        <w:rPr>
          <w:sz w:val="28"/>
          <w:szCs w:val="28"/>
        </w:rPr>
        <w:t>Система каталогов и картотек</w:t>
      </w:r>
      <w:r w:rsidRPr="006772CE">
        <w:rPr>
          <w:sz w:val="28"/>
          <w:szCs w:val="28"/>
        </w:rPr>
        <w:t xml:space="preserve"> формируется как единый комплексный справочно-информационный аппарат, всесторонне раскрывающий единый фонд. Включает: алфавитные и систематические каталоги, краеведческие каталоги, указатели заглавий произведений художественной литературы. </w:t>
      </w:r>
    </w:p>
    <w:p w:rsidR="006B1E4C" w:rsidRDefault="006B1E4C" w:rsidP="006B1E4C">
      <w:pPr>
        <w:ind w:firstLine="720"/>
        <w:jc w:val="both"/>
        <w:rPr>
          <w:sz w:val="28"/>
          <w:szCs w:val="28"/>
        </w:rPr>
      </w:pPr>
      <w:r w:rsidRPr="006772CE">
        <w:rPr>
          <w:sz w:val="28"/>
          <w:szCs w:val="28"/>
        </w:rPr>
        <w:t xml:space="preserve">В СБФ представлены различные издания справочного характера (энциклопедии, энциклопедические словари универсальные и отраслевые, толковые, терминологические и биографические; всевозможные </w:t>
      </w:r>
      <w:r>
        <w:rPr>
          <w:sz w:val="28"/>
          <w:szCs w:val="28"/>
        </w:rPr>
        <w:t>с</w:t>
      </w:r>
      <w:r w:rsidRPr="006772CE">
        <w:rPr>
          <w:sz w:val="28"/>
          <w:szCs w:val="28"/>
        </w:rPr>
        <w:t>правочники, календари и путеводители). Издания предназначены преимущественно для тематического, фактографического и библ</w:t>
      </w:r>
      <w:r>
        <w:rPr>
          <w:sz w:val="28"/>
          <w:szCs w:val="28"/>
        </w:rPr>
        <w:t>иографического поиска.</w:t>
      </w:r>
    </w:p>
    <w:p w:rsidR="006B1E4C" w:rsidRPr="006772CE" w:rsidRDefault="006B1E4C" w:rsidP="006B1E4C">
      <w:pPr>
        <w:ind w:firstLine="720"/>
        <w:jc w:val="both"/>
        <w:rPr>
          <w:sz w:val="28"/>
          <w:szCs w:val="28"/>
        </w:rPr>
      </w:pPr>
    </w:p>
    <w:p w:rsidR="00FA3CD9" w:rsidRDefault="00FA3CD9" w:rsidP="006B1E4C">
      <w:pPr>
        <w:rPr>
          <w:b/>
          <w:sz w:val="28"/>
          <w:szCs w:val="28"/>
        </w:rPr>
      </w:pPr>
    </w:p>
    <w:p w:rsidR="00FA3CD9" w:rsidRDefault="00FA3CD9" w:rsidP="006B1E4C">
      <w:pPr>
        <w:rPr>
          <w:b/>
          <w:sz w:val="28"/>
          <w:szCs w:val="28"/>
        </w:rPr>
      </w:pPr>
    </w:p>
    <w:p w:rsidR="006B1E4C" w:rsidRPr="00F941DE" w:rsidRDefault="006B1E4C" w:rsidP="006B1E4C">
      <w:pPr>
        <w:rPr>
          <w:b/>
          <w:sz w:val="28"/>
          <w:szCs w:val="28"/>
        </w:rPr>
      </w:pPr>
      <w:r>
        <w:rPr>
          <w:b/>
          <w:sz w:val="28"/>
          <w:szCs w:val="28"/>
        </w:rPr>
        <w:t>7.1.2</w:t>
      </w:r>
      <w:r w:rsidRPr="00F941DE">
        <w:rPr>
          <w:b/>
          <w:sz w:val="28"/>
          <w:szCs w:val="28"/>
        </w:rPr>
        <w:t xml:space="preserve"> Создание веб-ресурсов библиотеки.</w:t>
      </w:r>
    </w:p>
    <w:p w:rsidR="006B1E4C" w:rsidRPr="000C5AB2" w:rsidRDefault="006B1E4C" w:rsidP="006B1E4C">
      <w:pPr>
        <w:ind w:firstLine="720"/>
        <w:jc w:val="both"/>
        <w:rPr>
          <w:sz w:val="28"/>
          <w:szCs w:val="28"/>
        </w:rPr>
      </w:pPr>
      <w:r w:rsidRPr="00F941DE">
        <w:rPr>
          <w:sz w:val="28"/>
          <w:szCs w:val="28"/>
        </w:rPr>
        <w:t xml:space="preserve">В 2015 году у библиотеи появился свой сайт </w:t>
      </w:r>
      <w:hyperlink r:id="rId25" w:history="1">
        <w:r w:rsidRPr="00F941DE">
          <w:rPr>
            <w:rStyle w:val="a6"/>
            <w:sz w:val="28"/>
            <w:szCs w:val="28"/>
          </w:rPr>
          <w:t>http://gorn-lib.biblioteka-perm.ru/</w:t>
        </w:r>
      </w:hyperlink>
      <w:r w:rsidRPr="00F941DE">
        <w:rPr>
          <w:sz w:val="28"/>
          <w:szCs w:val="28"/>
        </w:rPr>
        <w:t>. Сайт предназначен для библиотекарей и пользователей, которые хотят получить информацию о деятельности библиотеки. Он состоит из нескольких рубрик: «Главная», «Новые поступления», «Электронный каталог» и другие, на которых размещены отчеты и планы и деятельности библиотеки, сценарии, презентации, книжные выставки. Также вы можете продлить книгу в рубрике «Продлить книгу онлайн». В рубрике «Афиша событий» работники библиотеки регулярно размещают информацию о проводимых мероприятиях, акциях.</w:t>
      </w:r>
      <w:r w:rsidRPr="000C5AB2">
        <w:rPr>
          <w:sz w:val="28"/>
          <w:szCs w:val="28"/>
        </w:rPr>
        <w:t xml:space="preserve"> </w:t>
      </w:r>
      <w:r>
        <w:rPr>
          <w:sz w:val="28"/>
          <w:szCs w:val="28"/>
        </w:rPr>
        <w:t>Сайт регулярно пополняется. Имеется версия сайта для слабовидящих.</w:t>
      </w:r>
    </w:p>
    <w:p w:rsidR="006B1E4C" w:rsidRDefault="00081219" w:rsidP="006B1E4C">
      <w:pPr>
        <w:ind w:firstLine="720"/>
        <w:rPr>
          <w:sz w:val="28"/>
          <w:szCs w:val="28"/>
        </w:rPr>
      </w:pPr>
      <w:r>
        <w:rPr>
          <w:noProof/>
          <w:sz w:val="28"/>
          <w:szCs w:val="28"/>
        </w:rPr>
        <w:drawing>
          <wp:anchor distT="0" distB="0" distL="114300" distR="114300" simplePos="0" relativeHeight="251688960" behindDoc="0" locked="0" layoutInCell="1" allowOverlap="1" wp14:anchorId="70059587" wp14:editId="21464F96">
            <wp:simplePos x="0" y="0"/>
            <wp:positionH relativeFrom="column">
              <wp:posOffset>-85090</wp:posOffset>
            </wp:positionH>
            <wp:positionV relativeFrom="paragraph">
              <wp:posOffset>2127885</wp:posOffset>
            </wp:positionV>
            <wp:extent cx="5940425" cy="2962275"/>
            <wp:effectExtent l="0" t="0" r="3175" b="9525"/>
            <wp:wrapNone/>
            <wp:docPr id="19" name="Рисунок 6" descr="C:\Users\Виктория\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Виктория\Desktop\2.jpg"/>
                    <pic:cNvPicPr>
                      <a:picLocks noChangeAspect="1" noChangeArrowheads="1"/>
                    </pic:cNvPicPr>
                  </pic:nvPicPr>
                  <pic:blipFill>
                    <a:blip r:embed="rId26" cstate="print"/>
                    <a:srcRect/>
                    <a:stretch>
                      <a:fillRect/>
                    </a:stretch>
                  </pic:blipFill>
                  <pic:spPr bwMode="auto">
                    <a:xfrm>
                      <a:off x="0" y="0"/>
                      <a:ext cx="5940425" cy="2962275"/>
                    </a:xfrm>
                    <a:prstGeom prst="rect">
                      <a:avLst/>
                    </a:prstGeom>
                    <a:noFill/>
                    <a:ln w="9525">
                      <a:noFill/>
                      <a:miter lim="800000"/>
                      <a:headEnd/>
                      <a:tailEnd/>
                    </a:ln>
                  </pic:spPr>
                </pic:pic>
              </a:graphicData>
            </a:graphic>
          </wp:anchor>
        </w:drawing>
      </w:r>
      <w:r>
        <w:rPr>
          <w:noProof/>
          <w:sz w:val="28"/>
          <w:szCs w:val="28"/>
        </w:rPr>
        <w:drawing>
          <wp:anchor distT="0" distB="0" distL="114300" distR="114300" simplePos="0" relativeHeight="251687936" behindDoc="0" locked="0" layoutInCell="1" allowOverlap="1" wp14:anchorId="24E92DBA" wp14:editId="208BEC93">
            <wp:simplePos x="0" y="0"/>
            <wp:positionH relativeFrom="column">
              <wp:posOffset>-151765</wp:posOffset>
            </wp:positionH>
            <wp:positionV relativeFrom="paragraph">
              <wp:posOffset>138430</wp:posOffset>
            </wp:positionV>
            <wp:extent cx="5940425" cy="2828925"/>
            <wp:effectExtent l="0" t="0" r="3175" b="9525"/>
            <wp:wrapNone/>
            <wp:docPr id="4" name="Рисунок 4" descr="C:\Users\Виктория\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Виктория\Desktop\1.jpg"/>
                    <pic:cNvPicPr>
                      <a:picLocks noChangeAspect="1" noChangeArrowheads="1"/>
                    </pic:cNvPicPr>
                  </pic:nvPicPr>
                  <pic:blipFill>
                    <a:blip r:embed="rId27" cstate="print"/>
                    <a:srcRect/>
                    <a:stretch>
                      <a:fillRect/>
                    </a:stretch>
                  </pic:blipFill>
                  <pic:spPr bwMode="auto">
                    <a:xfrm>
                      <a:off x="0" y="0"/>
                      <a:ext cx="5940425" cy="2828925"/>
                    </a:xfrm>
                    <a:prstGeom prst="rect">
                      <a:avLst/>
                    </a:prstGeom>
                    <a:noFill/>
                    <a:ln w="9525">
                      <a:noFill/>
                      <a:miter lim="800000"/>
                      <a:headEnd/>
                      <a:tailEnd/>
                    </a:ln>
                  </pic:spPr>
                </pic:pic>
              </a:graphicData>
            </a:graphic>
          </wp:anchor>
        </w:drawing>
      </w:r>
    </w:p>
    <w:p w:rsidR="006B1E4C" w:rsidRDefault="006B1E4C" w:rsidP="006B1E4C">
      <w:pPr>
        <w:ind w:firstLine="720"/>
        <w:rPr>
          <w:sz w:val="28"/>
          <w:szCs w:val="28"/>
        </w:rPr>
      </w:pPr>
    </w:p>
    <w:p w:rsidR="006B1E4C" w:rsidRDefault="006B1E4C" w:rsidP="006B1E4C">
      <w:pPr>
        <w:ind w:firstLine="720"/>
        <w:rPr>
          <w:sz w:val="28"/>
          <w:szCs w:val="28"/>
        </w:rPr>
      </w:pPr>
    </w:p>
    <w:p w:rsidR="006B1E4C" w:rsidRDefault="006B1E4C" w:rsidP="006B1E4C">
      <w:pPr>
        <w:ind w:firstLine="720"/>
        <w:rPr>
          <w:sz w:val="28"/>
          <w:szCs w:val="28"/>
        </w:rPr>
      </w:pPr>
    </w:p>
    <w:p w:rsidR="006B1E4C" w:rsidRDefault="006B1E4C" w:rsidP="006B1E4C">
      <w:pPr>
        <w:ind w:firstLine="720"/>
        <w:rPr>
          <w:sz w:val="28"/>
          <w:szCs w:val="28"/>
        </w:rPr>
      </w:pPr>
    </w:p>
    <w:p w:rsidR="006B1E4C" w:rsidRDefault="006B1E4C" w:rsidP="006B1E4C">
      <w:pPr>
        <w:ind w:firstLine="720"/>
        <w:rPr>
          <w:sz w:val="28"/>
          <w:szCs w:val="28"/>
        </w:rPr>
      </w:pPr>
    </w:p>
    <w:p w:rsidR="006B1E4C" w:rsidRDefault="006B1E4C" w:rsidP="006B1E4C">
      <w:pPr>
        <w:ind w:firstLine="720"/>
        <w:rPr>
          <w:sz w:val="28"/>
          <w:szCs w:val="28"/>
        </w:rPr>
      </w:pPr>
    </w:p>
    <w:p w:rsidR="006B1E4C" w:rsidRDefault="006B1E4C" w:rsidP="006B1E4C">
      <w:pPr>
        <w:ind w:firstLine="720"/>
        <w:rPr>
          <w:sz w:val="28"/>
          <w:szCs w:val="28"/>
        </w:rPr>
      </w:pPr>
    </w:p>
    <w:p w:rsidR="006B1E4C" w:rsidRDefault="006B1E4C" w:rsidP="006B1E4C">
      <w:pPr>
        <w:ind w:firstLine="720"/>
        <w:rPr>
          <w:sz w:val="28"/>
          <w:szCs w:val="28"/>
        </w:rPr>
      </w:pPr>
    </w:p>
    <w:p w:rsidR="006B1E4C" w:rsidRDefault="006B1E4C" w:rsidP="006B1E4C">
      <w:pPr>
        <w:ind w:firstLine="720"/>
        <w:rPr>
          <w:sz w:val="28"/>
          <w:szCs w:val="28"/>
        </w:rPr>
      </w:pPr>
    </w:p>
    <w:p w:rsidR="006B1E4C" w:rsidRPr="00F941DE" w:rsidRDefault="006B1E4C" w:rsidP="006B1E4C">
      <w:pPr>
        <w:ind w:firstLine="720"/>
        <w:rPr>
          <w:sz w:val="28"/>
          <w:szCs w:val="28"/>
        </w:rPr>
      </w:pPr>
    </w:p>
    <w:p w:rsidR="006B1E4C" w:rsidRPr="006772CE" w:rsidRDefault="006B1E4C" w:rsidP="006B1E4C">
      <w:pPr>
        <w:ind w:firstLine="720"/>
        <w:rPr>
          <w:sz w:val="28"/>
          <w:szCs w:val="28"/>
        </w:rPr>
      </w:pPr>
    </w:p>
    <w:p w:rsidR="006B1E4C" w:rsidRDefault="006B1E4C" w:rsidP="006B1E4C">
      <w:pPr>
        <w:rPr>
          <w:b/>
          <w:sz w:val="28"/>
          <w:szCs w:val="28"/>
        </w:rPr>
      </w:pPr>
    </w:p>
    <w:p w:rsidR="006B1E4C" w:rsidRDefault="006B1E4C" w:rsidP="006B1E4C">
      <w:pPr>
        <w:rPr>
          <w:b/>
          <w:sz w:val="28"/>
          <w:szCs w:val="28"/>
        </w:rPr>
      </w:pPr>
    </w:p>
    <w:p w:rsidR="006B1E4C" w:rsidRDefault="006B1E4C" w:rsidP="006B1E4C">
      <w:pPr>
        <w:rPr>
          <w:b/>
          <w:sz w:val="28"/>
          <w:szCs w:val="28"/>
        </w:rPr>
      </w:pPr>
    </w:p>
    <w:p w:rsidR="006B1E4C" w:rsidRDefault="006B1E4C" w:rsidP="006B1E4C">
      <w:pPr>
        <w:rPr>
          <w:b/>
          <w:sz w:val="28"/>
          <w:szCs w:val="28"/>
        </w:rPr>
      </w:pPr>
    </w:p>
    <w:p w:rsidR="006B1E4C" w:rsidRDefault="006B1E4C" w:rsidP="006B1E4C">
      <w:pPr>
        <w:rPr>
          <w:b/>
          <w:sz w:val="28"/>
          <w:szCs w:val="28"/>
        </w:rPr>
      </w:pPr>
    </w:p>
    <w:p w:rsidR="006B1E4C" w:rsidRDefault="006B1E4C" w:rsidP="006B1E4C">
      <w:pPr>
        <w:rPr>
          <w:b/>
          <w:sz w:val="28"/>
          <w:szCs w:val="28"/>
        </w:rPr>
      </w:pPr>
    </w:p>
    <w:p w:rsidR="006B1E4C" w:rsidRDefault="006B1E4C" w:rsidP="006B1E4C">
      <w:pPr>
        <w:rPr>
          <w:b/>
          <w:sz w:val="28"/>
          <w:szCs w:val="28"/>
        </w:rPr>
      </w:pPr>
    </w:p>
    <w:p w:rsidR="006B1E4C" w:rsidRDefault="006B1E4C" w:rsidP="006B1E4C">
      <w:pPr>
        <w:rPr>
          <w:b/>
          <w:sz w:val="28"/>
          <w:szCs w:val="28"/>
        </w:rPr>
      </w:pPr>
    </w:p>
    <w:p w:rsidR="006B1E4C" w:rsidRDefault="006B1E4C" w:rsidP="006B1E4C">
      <w:pPr>
        <w:rPr>
          <w:b/>
          <w:sz w:val="28"/>
          <w:szCs w:val="28"/>
        </w:rPr>
      </w:pPr>
    </w:p>
    <w:p w:rsidR="006B1E4C" w:rsidRDefault="006B1E4C" w:rsidP="006B1E4C">
      <w:pPr>
        <w:rPr>
          <w:b/>
          <w:sz w:val="28"/>
          <w:szCs w:val="28"/>
        </w:rPr>
      </w:pPr>
    </w:p>
    <w:p w:rsidR="006B1E4C" w:rsidRDefault="006B1E4C" w:rsidP="006B1E4C">
      <w:pPr>
        <w:rPr>
          <w:b/>
          <w:sz w:val="28"/>
          <w:szCs w:val="28"/>
        </w:rPr>
      </w:pPr>
    </w:p>
    <w:p w:rsidR="006B1E4C" w:rsidRDefault="006B1E4C" w:rsidP="006B1E4C">
      <w:pPr>
        <w:rPr>
          <w:b/>
          <w:sz w:val="28"/>
          <w:szCs w:val="28"/>
        </w:rPr>
      </w:pPr>
    </w:p>
    <w:p w:rsidR="006B1E4C" w:rsidRDefault="006B1E4C" w:rsidP="006B1E4C">
      <w:pPr>
        <w:rPr>
          <w:b/>
          <w:sz w:val="28"/>
          <w:szCs w:val="28"/>
        </w:rPr>
      </w:pPr>
    </w:p>
    <w:p w:rsidR="006B1E4C" w:rsidRPr="006772CE" w:rsidRDefault="006B1E4C" w:rsidP="006B1E4C">
      <w:pPr>
        <w:jc w:val="both"/>
        <w:rPr>
          <w:b/>
          <w:sz w:val="28"/>
          <w:szCs w:val="28"/>
        </w:rPr>
      </w:pPr>
      <w:r>
        <w:rPr>
          <w:b/>
          <w:sz w:val="28"/>
          <w:szCs w:val="28"/>
        </w:rPr>
        <w:t>7.1.3</w:t>
      </w:r>
      <w:r w:rsidRPr="006772CE">
        <w:rPr>
          <w:b/>
          <w:sz w:val="28"/>
          <w:szCs w:val="28"/>
        </w:rPr>
        <w:t xml:space="preserve"> Проблемы формирования электронных библиографических ресурсов</w:t>
      </w:r>
    </w:p>
    <w:p w:rsidR="006B1E4C" w:rsidRPr="006772CE" w:rsidRDefault="006B1E4C" w:rsidP="006B1E4C">
      <w:pPr>
        <w:ind w:firstLine="567"/>
        <w:jc w:val="both"/>
        <w:rPr>
          <w:sz w:val="28"/>
          <w:szCs w:val="28"/>
        </w:rPr>
      </w:pPr>
      <w:r w:rsidRPr="006772CE">
        <w:rPr>
          <w:sz w:val="28"/>
          <w:szCs w:val="28"/>
        </w:rPr>
        <w:t>Составной частью традиционных библиографических ресурсов являютс</w:t>
      </w:r>
      <w:r>
        <w:rPr>
          <w:sz w:val="28"/>
          <w:szCs w:val="28"/>
        </w:rPr>
        <w:t>я электронные базы данных. В ГЦМБ</w:t>
      </w:r>
      <w:r w:rsidRPr="006772CE">
        <w:rPr>
          <w:sz w:val="28"/>
          <w:szCs w:val="28"/>
        </w:rPr>
        <w:t xml:space="preserve"> продолжает пополняться электронная картотека статей (ЭСКС) и электронный каталог на основе библиотечной программы «АБИС </w:t>
      </w:r>
      <w:r w:rsidRPr="006772CE">
        <w:rPr>
          <w:sz w:val="28"/>
          <w:szCs w:val="28"/>
          <w:lang w:val="en-US"/>
        </w:rPr>
        <w:t>MARC</w:t>
      </w:r>
      <w:r w:rsidRPr="006772CE">
        <w:rPr>
          <w:sz w:val="28"/>
          <w:szCs w:val="28"/>
        </w:rPr>
        <w:t>-</w:t>
      </w:r>
      <w:r w:rsidRPr="006772CE">
        <w:rPr>
          <w:sz w:val="28"/>
          <w:szCs w:val="28"/>
          <w:lang w:val="en-US"/>
        </w:rPr>
        <w:t>SQL</w:t>
      </w:r>
      <w:r w:rsidRPr="006772CE">
        <w:rPr>
          <w:sz w:val="28"/>
          <w:szCs w:val="28"/>
        </w:rPr>
        <w:t xml:space="preserve">». </w:t>
      </w:r>
    </w:p>
    <w:p w:rsidR="006B1E4C" w:rsidRPr="006772CE" w:rsidRDefault="006B1E4C" w:rsidP="006B1E4C">
      <w:pPr>
        <w:ind w:firstLine="567"/>
        <w:jc w:val="both"/>
        <w:rPr>
          <w:sz w:val="28"/>
          <w:szCs w:val="28"/>
        </w:rPr>
      </w:pPr>
      <w:r w:rsidRPr="006772CE">
        <w:rPr>
          <w:sz w:val="28"/>
          <w:szCs w:val="28"/>
        </w:rPr>
        <w:t xml:space="preserve">В </w:t>
      </w:r>
      <w:r w:rsidRPr="007662F8">
        <w:rPr>
          <w:b/>
          <w:sz w:val="28"/>
          <w:szCs w:val="28"/>
        </w:rPr>
        <w:t>201</w:t>
      </w:r>
      <w:r>
        <w:rPr>
          <w:b/>
          <w:sz w:val="28"/>
          <w:szCs w:val="28"/>
        </w:rPr>
        <w:t>6</w:t>
      </w:r>
      <w:r w:rsidRPr="006772CE">
        <w:rPr>
          <w:sz w:val="28"/>
          <w:szCs w:val="28"/>
        </w:rPr>
        <w:t xml:space="preserve"> году в библиотеку по</w:t>
      </w:r>
      <w:r>
        <w:rPr>
          <w:sz w:val="28"/>
          <w:szCs w:val="28"/>
        </w:rPr>
        <w:t xml:space="preserve">ступало 25 </w:t>
      </w:r>
      <w:r w:rsidRPr="006772CE">
        <w:rPr>
          <w:sz w:val="28"/>
          <w:szCs w:val="28"/>
        </w:rPr>
        <w:t>наименова</w:t>
      </w:r>
      <w:r>
        <w:rPr>
          <w:sz w:val="28"/>
          <w:szCs w:val="28"/>
        </w:rPr>
        <w:t>ний газет и журналов. Из них10 изданий</w:t>
      </w:r>
      <w:r w:rsidRPr="006772CE">
        <w:rPr>
          <w:sz w:val="28"/>
          <w:szCs w:val="28"/>
        </w:rPr>
        <w:t xml:space="preserve"> расписывалось в электронную картотеку статей. Количество записей электронн</w:t>
      </w:r>
      <w:r>
        <w:rPr>
          <w:sz w:val="28"/>
          <w:szCs w:val="28"/>
        </w:rPr>
        <w:t>ой картотеки (ЭСКС) насчитывает</w:t>
      </w:r>
      <w:r w:rsidRPr="001535E1">
        <w:rPr>
          <w:b/>
          <w:sz w:val="28"/>
          <w:szCs w:val="28"/>
        </w:rPr>
        <w:t xml:space="preserve"> </w:t>
      </w:r>
      <w:r>
        <w:rPr>
          <w:b/>
          <w:sz w:val="28"/>
          <w:szCs w:val="28"/>
        </w:rPr>
        <w:t xml:space="preserve">14457 </w:t>
      </w:r>
      <w:r w:rsidRPr="006772CE">
        <w:rPr>
          <w:sz w:val="28"/>
          <w:szCs w:val="28"/>
        </w:rPr>
        <w:t>записей, в элек</w:t>
      </w:r>
      <w:r>
        <w:rPr>
          <w:sz w:val="28"/>
          <w:szCs w:val="28"/>
        </w:rPr>
        <w:t xml:space="preserve">тронном каталоге </w:t>
      </w:r>
      <w:r w:rsidRPr="00AE1B16">
        <w:rPr>
          <w:b/>
          <w:sz w:val="28"/>
          <w:szCs w:val="28"/>
        </w:rPr>
        <w:t>20612</w:t>
      </w:r>
      <w:r>
        <w:rPr>
          <w:sz w:val="28"/>
          <w:szCs w:val="28"/>
        </w:rPr>
        <w:t xml:space="preserve"> записей</w:t>
      </w:r>
      <w:r w:rsidRPr="006772CE">
        <w:rPr>
          <w:sz w:val="28"/>
          <w:szCs w:val="28"/>
        </w:rPr>
        <w:t xml:space="preserve">. </w:t>
      </w:r>
    </w:p>
    <w:p w:rsidR="006B1E4C" w:rsidRPr="006772CE" w:rsidRDefault="006B1E4C" w:rsidP="006B1E4C">
      <w:pPr>
        <w:ind w:firstLine="567"/>
        <w:jc w:val="both"/>
        <w:rPr>
          <w:b/>
          <w:bCs/>
        </w:rPr>
      </w:pPr>
    </w:p>
    <w:p w:rsidR="006B1E4C" w:rsidRDefault="006B1E4C" w:rsidP="006B1E4C">
      <w:pPr>
        <w:jc w:val="both"/>
        <w:rPr>
          <w:b/>
          <w:bCs/>
          <w:sz w:val="28"/>
          <w:szCs w:val="28"/>
        </w:rPr>
      </w:pPr>
      <w:r w:rsidRPr="00B02AC2">
        <w:rPr>
          <w:b/>
          <w:bCs/>
          <w:sz w:val="28"/>
          <w:szCs w:val="28"/>
        </w:rPr>
        <w:t>7.2. Информационно-библиографическое обслуживание</w:t>
      </w:r>
    </w:p>
    <w:p w:rsidR="006B1E4C" w:rsidRDefault="006B1E4C" w:rsidP="006B1E4C">
      <w:pPr>
        <w:ind w:firstLine="709"/>
        <w:jc w:val="both"/>
        <w:rPr>
          <w:bCs/>
          <w:sz w:val="28"/>
          <w:szCs w:val="28"/>
        </w:rPr>
      </w:pPr>
      <w:r w:rsidRPr="001E41C0">
        <w:rPr>
          <w:bCs/>
          <w:sz w:val="28"/>
          <w:szCs w:val="28"/>
        </w:rPr>
        <w:t xml:space="preserve">Справочно-библиографическое обслуживание пользователей строится на основе справочно-библиографических ресурсов с комплексным использованием, как современных информационных технологий, так и традиционных. </w:t>
      </w:r>
    </w:p>
    <w:p w:rsidR="006B1E4C" w:rsidRDefault="006B1E4C" w:rsidP="006B1E4C">
      <w:pPr>
        <w:ind w:firstLine="709"/>
        <w:jc w:val="both"/>
        <w:rPr>
          <w:bCs/>
          <w:sz w:val="28"/>
          <w:szCs w:val="28"/>
        </w:rPr>
      </w:pPr>
      <w:r w:rsidRPr="001E41C0">
        <w:rPr>
          <w:bCs/>
          <w:sz w:val="28"/>
          <w:szCs w:val="28"/>
        </w:rPr>
        <w:t xml:space="preserve">Осуществляется выполнение тематических, фактографических, адресных, уточняющих справок в режиме “запрос–ответ”, оказываются консультации по вопросам использования справочно-поискового аппарата библиотеки и электронных баз данных. </w:t>
      </w:r>
    </w:p>
    <w:p w:rsidR="006B1E4C" w:rsidRDefault="006B1E4C" w:rsidP="006B1E4C">
      <w:pPr>
        <w:ind w:firstLine="709"/>
        <w:jc w:val="both"/>
        <w:rPr>
          <w:bCs/>
          <w:sz w:val="28"/>
          <w:szCs w:val="28"/>
        </w:rPr>
      </w:pPr>
      <w:r w:rsidRPr="001E41C0">
        <w:rPr>
          <w:bCs/>
          <w:sz w:val="28"/>
          <w:szCs w:val="28"/>
        </w:rPr>
        <w:t>С целью оперативного удовлетворения информационных потребностей пользователей библиотечные специалисты обраща</w:t>
      </w:r>
      <w:r>
        <w:rPr>
          <w:bCs/>
          <w:sz w:val="28"/>
          <w:szCs w:val="28"/>
        </w:rPr>
        <w:t xml:space="preserve">ются к ресурсам Интернета. </w:t>
      </w:r>
      <w:r w:rsidRPr="001E41C0">
        <w:rPr>
          <w:bCs/>
          <w:sz w:val="28"/>
          <w:szCs w:val="28"/>
        </w:rPr>
        <w:t xml:space="preserve">Его использование позволяет выполнять традиционные библиографические запросы читателей на более качественном уровне. </w:t>
      </w:r>
    </w:p>
    <w:p w:rsidR="006B1E4C" w:rsidRPr="001E41C0" w:rsidRDefault="006B1E4C" w:rsidP="006B1E4C">
      <w:pPr>
        <w:ind w:firstLine="709"/>
        <w:jc w:val="both"/>
        <w:rPr>
          <w:bCs/>
          <w:sz w:val="28"/>
          <w:szCs w:val="28"/>
        </w:rPr>
      </w:pPr>
      <w:r w:rsidRPr="001E41C0">
        <w:rPr>
          <w:bCs/>
          <w:sz w:val="28"/>
          <w:szCs w:val="28"/>
        </w:rPr>
        <w:t>К тому же использование информационных ресурсов сети Интернет не столько отменяют привычные формы работы с читателями, сколько совершенствуют и дополняют их, заставляют по-иному взглянуть на многие библиотечные процессы, в том числе на весь блок би</w:t>
      </w:r>
      <w:r>
        <w:rPr>
          <w:bCs/>
          <w:sz w:val="28"/>
          <w:szCs w:val="28"/>
        </w:rPr>
        <w:t>блиотечно-информационной работы.</w:t>
      </w:r>
    </w:p>
    <w:p w:rsidR="006B1E4C" w:rsidRPr="006772CE" w:rsidRDefault="006B1E4C" w:rsidP="006B1E4C">
      <w:pPr>
        <w:pStyle w:val="ac"/>
        <w:ind w:left="0" w:right="0" w:firstLine="709"/>
        <w:jc w:val="both"/>
        <w:rPr>
          <w:sz w:val="24"/>
          <w:szCs w:val="24"/>
        </w:rPr>
      </w:pPr>
      <w:r>
        <w:rPr>
          <w:szCs w:val="28"/>
        </w:rPr>
        <w:t xml:space="preserve">В </w:t>
      </w:r>
      <w:r>
        <w:rPr>
          <w:b/>
          <w:szCs w:val="28"/>
        </w:rPr>
        <w:t>2016</w:t>
      </w:r>
      <w:r>
        <w:rPr>
          <w:szCs w:val="28"/>
        </w:rPr>
        <w:t xml:space="preserve"> году в районе выполнено</w:t>
      </w:r>
      <w:r w:rsidRPr="006772CE">
        <w:rPr>
          <w:b/>
          <w:szCs w:val="28"/>
        </w:rPr>
        <w:t xml:space="preserve"> </w:t>
      </w:r>
      <w:r>
        <w:rPr>
          <w:b/>
          <w:szCs w:val="28"/>
        </w:rPr>
        <w:t xml:space="preserve"> 33655 </w:t>
      </w:r>
      <w:r>
        <w:rPr>
          <w:szCs w:val="28"/>
        </w:rPr>
        <w:t xml:space="preserve">библиографических справок. </w:t>
      </w:r>
      <w:r w:rsidRPr="006772CE">
        <w:rPr>
          <w:szCs w:val="28"/>
        </w:rPr>
        <w:t>Из общего числа справок при</w:t>
      </w:r>
      <w:r>
        <w:rPr>
          <w:szCs w:val="28"/>
        </w:rPr>
        <w:t xml:space="preserve">ходится на ГЦМБ – </w:t>
      </w:r>
      <w:r w:rsidRPr="00AE1B16">
        <w:rPr>
          <w:b/>
          <w:szCs w:val="28"/>
        </w:rPr>
        <w:t>28176</w:t>
      </w:r>
      <w:r w:rsidRPr="006772CE">
        <w:rPr>
          <w:b/>
          <w:szCs w:val="28"/>
        </w:rPr>
        <w:t xml:space="preserve"> </w:t>
      </w:r>
      <w:r>
        <w:rPr>
          <w:szCs w:val="28"/>
        </w:rPr>
        <w:t xml:space="preserve">из них с помощью Консультант+ - </w:t>
      </w:r>
      <w:r>
        <w:rPr>
          <w:b/>
          <w:szCs w:val="28"/>
        </w:rPr>
        <w:t>2523</w:t>
      </w:r>
      <w:r w:rsidRPr="00AE1B16">
        <w:rPr>
          <w:b/>
          <w:szCs w:val="28"/>
        </w:rPr>
        <w:t>5</w:t>
      </w:r>
      <w:r>
        <w:rPr>
          <w:szCs w:val="28"/>
        </w:rPr>
        <w:t xml:space="preserve">  справки</w:t>
      </w:r>
      <w:r w:rsidRPr="006772CE">
        <w:rPr>
          <w:szCs w:val="28"/>
        </w:rPr>
        <w:t xml:space="preserve">, ДБ – </w:t>
      </w:r>
      <w:r w:rsidRPr="00AE1B16">
        <w:rPr>
          <w:b/>
          <w:szCs w:val="28"/>
        </w:rPr>
        <w:t>3993</w:t>
      </w:r>
      <w:r>
        <w:rPr>
          <w:szCs w:val="28"/>
        </w:rPr>
        <w:t xml:space="preserve"> справки.</w:t>
      </w:r>
    </w:p>
    <w:p w:rsidR="006B1E4C" w:rsidRDefault="006B1E4C" w:rsidP="006B1E4C">
      <w:pPr>
        <w:pStyle w:val="ac"/>
        <w:ind w:left="0" w:right="0" w:firstLine="709"/>
        <w:jc w:val="both"/>
        <w:rPr>
          <w:szCs w:val="28"/>
        </w:rPr>
      </w:pPr>
      <w:r w:rsidRPr="006772CE">
        <w:rPr>
          <w:szCs w:val="28"/>
        </w:rPr>
        <w:t xml:space="preserve">Доминировали </w:t>
      </w:r>
      <w:r>
        <w:rPr>
          <w:b/>
          <w:szCs w:val="28"/>
        </w:rPr>
        <w:t>тематические (27375</w:t>
      </w:r>
      <w:r w:rsidRPr="006772CE">
        <w:rPr>
          <w:b/>
          <w:szCs w:val="28"/>
        </w:rPr>
        <w:t>)</w:t>
      </w:r>
      <w:r w:rsidRPr="006772CE">
        <w:rPr>
          <w:szCs w:val="28"/>
        </w:rPr>
        <w:t xml:space="preserve">  и </w:t>
      </w:r>
      <w:r>
        <w:rPr>
          <w:b/>
          <w:szCs w:val="28"/>
        </w:rPr>
        <w:t>адресные (523</w:t>
      </w:r>
      <w:r w:rsidRPr="006772CE">
        <w:rPr>
          <w:b/>
          <w:szCs w:val="28"/>
        </w:rPr>
        <w:t>)</w:t>
      </w:r>
      <w:r>
        <w:rPr>
          <w:szCs w:val="28"/>
        </w:rPr>
        <w:t xml:space="preserve"> справки.</w:t>
      </w:r>
    </w:p>
    <w:p w:rsidR="006B1E4C" w:rsidRDefault="006B1E4C" w:rsidP="006B1E4C">
      <w:pPr>
        <w:pStyle w:val="ac"/>
        <w:ind w:left="0" w:right="0" w:firstLine="709"/>
        <w:jc w:val="both"/>
        <w:rPr>
          <w:szCs w:val="28"/>
        </w:rPr>
      </w:pPr>
      <w:r w:rsidRPr="006772CE">
        <w:rPr>
          <w:szCs w:val="28"/>
        </w:rPr>
        <w:t>По целевому назначению: для учебы, для профессиональной деятельности.</w:t>
      </w:r>
    </w:p>
    <w:p w:rsidR="006B1E4C" w:rsidRPr="006772CE" w:rsidRDefault="006B1E4C" w:rsidP="006B1E4C">
      <w:pPr>
        <w:pStyle w:val="ac"/>
        <w:ind w:left="0" w:right="0" w:firstLine="709"/>
        <w:jc w:val="both"/>
        <w:rPr>
          <w:szCs w:val="28"/>
        </w:rPr>
      </w:pPr>
      <w:r w:rsidRPr="009B2918">
        <w:rPr>
          <w:szCs w:val="28"/>
        </w:rPr>
        <w:t>Пользователей интересуют актуальные проблемы общественной жизни (реформы ЖКХ, вопросы пенсионного обеспечения, проблемы занятости и другие); запросы, связанные с образовательными программами (право, экономика, психология, философия, экология и т.д.); в помощь хозяйственно-бытовой деятельности (рукоделие, кул</w:t>
      </w:r>
      <w:r>
        <w:rPr>
          <w:szCs w:val="28"/>
        </w:rPr>
        <w:t xml:space="preserve">инария, дизайн в доме и т.д.). </w:t>
      </w:r>
    </w:p>
    <w:p w:rsidR="006B1E4C" w:rsidRPr="006772CE" w:rsidRDefault="006B1E4C" w:rsidP="006B1E4C">
      <w:pPr>
        <w:pStyle w:val="ac"/>
        <w:ind w:left="0" w:right="0" w:firstLine="709"/>
        <w:jc w:val="both"/>
        <w:rPr>
          <w:szCs w:val="28"/>
        </w:rPr>
      </w:pPr>
      <w:r w:rsidRPr="006772CE">
        <w:rPr>
          <w:szCs w:val="28"/>
        </w:rPr>
        <w:t xml:space="preserve">В качестве элемента справочно-библиографического обслуживания мы используем ресурсы Интернет. Выполнено справок – </w:t>
      </w:r>
      <w:r w:rsidRPr="00AE1B16">
        <w:rPr>
          <w:b/>
          <w:szCs w:val="28"/>
        </w:rPr>
        <w:t>530</w:t>
      </w:r>
      <w:r>
        <w:rPr>
          <w:szCs w:val="28"/>
        </w:rPr>
        <w:t xml:space="preserve"> справок.</w:t>
      </w:r>
    </w:p>
    <w:p w:rsidR="006B1E4C" w:rsidRPr="009B2918" w:rsidRDefault="006B1E4C" w:rsidP="006B1E4C">
      <w:pPr>
        <w:ind w:firstLine="709"/>
        <w:jc w:val="both"/>
        <w:rPr>
          <w:sz w:val="28"/>
          <w:szCs w:val="28"/>
        </w:rPr>
      </w:pPr>
    </w:p>
    <w:p w:rsidR="006B1E4C" w:rsidRDefault="006B1E4C" w:rsidP="006B1E4C">
      <w:pPr>
        <w:pStyle w:val="ac"/>
        <w:ind w:left="0" w:right="174"/>
        <w:jc w:val="both"/>
        <w:rPr>
          <w:bCs/>
          <w:szCs w:val="28"/>
        </w:rPr>
      </w:pPr>
      <w:r w:rsidRPr="006772CE">
        <w:rPr>
          <w:b/>
          <w:bCs/>
          <w:szCs w:val="28"/>
        </w:rPr>
        <w:t>7.3. Формирование информационной культуры пользователей</w:t>
      </w:r>
      <w:r>
        <w:rPr>
          <w:bCs/>
          <w:szCs w:val="28"/>
        </w:rPr>
        <w:t xml:space="preserve"> </w:t>
      </w:r>
    </w:p>
    <w:p w:rsidR="006B1E4C" w:rsidRPr="00845FFB" w:rsidRDefault="006B1E4C" w:rsidP="006B1E4C">
      <w:pPr>
        <w:pStyle w:val="ac"/>
        <w:ind w:left="0" w:right="0" w:firstLine="709"/>
        <w:jc w:val="both"/>
        <w:rPr>
          <w:b/>
          <w:bCs/>
          <w:szCs w:val="28"/>
        </w:rPr>
      </w:pPr>
      <w:r w:rsidRPr="009B2918">
        <w:rPr>
          <w:bCs/>
          <w:szCs w:val="28"/>
        </w:rPr>
        <w:t xml:space="preserve">Большое внимание в библиотеке уделяется проблемам информационной культуры. </w:t>
      </w:r>
    </w:p>
    <w:p w:rsidR="006B1E4C" w:rsidRDefault="006B1E4C" w:rsidP="006B1E4C">
      <w:pPr>
        <w:pStyle w:val="ac"/>
        <w:ind w:left="0" w:right="0" w:firstLine="709"/>
        <w:jc w:val="both"/>
        <w:rPr>
          <w:bCs/>
          <w:szCs w:val="28"/>
        </w:rPr>
      </w:pPr>
      <w:r w:rsidRPr="009B2918">
        <w:rPr>
          <w:bCs/>
          <w:szCs w:val="28"/>
        </w:rPr>
        <w:t>Информационная культура включает в себя библиотечно-библиографическую грамотность, культуру чтения и предполагает овладением целым рядом дополнительных знаний, у</w:t>
      </w:r>
      <w:r>
        <w:rPr>
          <w:bCs/>
          <w:szCs w:val="28"/>
        </w:rPr>
        <w:t>мений и навыков.</w:t>
      </w:r>
    </w:p>
    <w:p w:rsidR="006B1E4C" w:rsidRDefault="006B1E4C" w:rsidP="006B1E4C">
      <w:pPr>
        <w:pStyle w:val="ac"/>
        <w:ind w:left="0" w:right="0" w:firstLine="709"/>
        <w:jc w:val="both"/>
        <w:rPr>
          <w:bCs/>
          <w:szCs w:val="28"/>
        </w:rPr>
      </w:pPr>
      <w:r w:rsidRPr="009B2918">
        <w:rPr>
          <w:bCs/>
          <w:szCs w:val="28"/>
        </w:rPr>
        <w:t xml:space="preserve">Процесс формирования информационной культуры начинается уже при записи читателя в библиотеку. </w:t>
      </w:r>
    </w:p>
    <w:p w:rsidR="006B1E4C" w:rsidRDefault="006B1E4C" w:rsidP="006B1E4C">
      <w:pPr>
        <w:pStyle w:val="ac"/>
        <w:ind w:left="0" w:right="0" w:firstLine="709"/>
        <w:jc w:val="both"/>
        <w:rPr>
          <w:bCs/>
          <w:szCs w:val="28"/>
        </w:rPr>
      </w:pPr>
      <w:r w:rsidRPr="009B2918">
        <w:rPr>
          <w:bCs/>
          <w:szCs w:val="28"/>
        </w:rPr>
        <w:t xml:space="preserve">В форме индивидуальной консультации предоставляется информация о Правилах пользования библиотекой, о размещении фондов, о подразделениях библиотеки и ее функциях, и о тех предоставляемых библиотекой услугах, которые сделают более быстрым и правильным поиск необходимой информации. </w:t>
      </w:r>
    </w:p>
    <w:p w:rsidR="006B1E4C" w:rsidRDefault="006B1E4C" w:rsidP="006B1E4C">
      <w:pPr>
        <w:pStyle w:val="ac"/>
        <w:ind w:left="0" w:right="0" w:firstLine="709"/>
        <w:jc w:val="both"/>
        <w:rPr>
          <w:bCs/>
          <w:szCs w:val="28"/>
        </w:rPr>
      </w:pPr>
      <w:r w:rsidRPr="009B2918">
        <w:rPr>
          <w:bCs/>
          <w:szCs w:val="28"/>
        </w:rPr>
        <w:t xml:space="preserve">Еще одной формой формирования информационной культуры у различных категорий читателей, несомненно, является - беседа. Беседы проводятся в фонде, у каталогов и библиографических картотек. Читателям разъясняются назначение и особенности организации различных каталогов, картотек, правила библиографического описания книг и статей, методика поиска нужных сведений в энциклопедиях, словарях и справочниках, приёмы использования вспомогательных указателей к изданиям. </w:t>
      </w:r>
    </w:p>
    <w:p w:rsidR="006B1E4C" w:rsidRPr="00B2664A" w:rsidRDefault="006B1E4C" w:rsidP="006B1E4C">
      <w:pPr>
        <w:pStyle w:val="ac"/>
        <w:ind w:left="0" w:right="0" w:firstLine="709"/>
        <w:jc w:val="both"/>
        <w:rPr>
          <w:szCs w:val="20"/>
        </w:rPr>
      </w:pPr>
      <w:r w:rsidRPr="009B2918">
        <w:rPr>
          <w:bCs/>
          <w:szCs w:val="28"/>
        </w:rPr>
        <w:t>Беседы проводятся и непосредственно в ходе поиска ответа на запросы читателя, что способствует активизации библиографического обучения.</w:t>
      </w:r>
      <w:r w:rsidRPr="00AD0E36">
        <w:rPr>
          <w:bCs/>
          <w:szCs w:val="28"/>
        </w:rPr>
        <w:t xml:space="preserve"> </w:t>
      </w:r>
      <w:r>
        <w:rPr>
          <w:bCs/>
          <w:szCs w:val="28"/>
        </w:rPr>
        <w:t xml:space="preserve">Экскурсия в библиотеке: </w:t>
      </w:r>
      <w:r w:rsidRPr="00B2664A">
        <w:rPr>
          <w:bCs/>
          <w:szCs w:val="20"/>
        </w:rPr>
        <w:t>"Добро пожаловать, читатель, или посторонних для нас нет!"</w:t>
      </w:r>
      <w:r>
        <w:rPr>
          <w:bCs/>
          <w:szCs w:val="20"/>
        </w:rPr>
        <w:t xml:space="preserve"> </w:t>
      </w:r>
      <w:r w:rsidRPr="00B2664A">
        <w:rPr>
          <w:szCs w:val="20"/>
        </w:rPr>
        <w:t>Несмотря на то, что в современном мире ученики чаще всего используют интернет-ресурсы для подготовки к занятиям – библиотека всегда останется сокровищницей бесконечных знаний и мудрости. Сегодня нашими гостями стали старшеклассники. Школьники познакомились с сотрудниками библиотеки, книжным фондом, услугами, предоставляемыми библиотекой.</w:t>
      </w:r>
    </w:p>
    <w:p w:rsidR="006B1E4C" w:rsidRPr="00B2664A" w:rsidRDefault="006B1E4C" w:rsidP="006B1E4C">
      <w:pPr>
        <w:ind w:firstLine="709"/>
        <w:jc w:val="both"/>
        <w:rPr>
          <w:sz w:val="28"/>
          <w:szCs w:val="20"/>
        </w:rPr>
      </w:pPr>
      <w:r w:rsidRPr="00B2664A">
        <w:rPr>
          <w:sz w:val="28"/>
          <w:szCs w:val="20"/>
        </w:rPr>
        <w:t>Сотрудники нашей библиотеки открыли двери всех отделов и познакомили школьников с особенностями каждого из них. На абонементе школьники научились самостоятельно находить книги в фонде с помощью алфавитного и систематического каталогов.</w:t>
      </w:r>
    </w:p>
    <w:p w:rsidR="006B1E4C" w:rsidRPr="00B2664A" w:rsidRDefault="006B1E4C" w:rsidP="006B1E4C">
      <w:pPr>
        <w:ind w:firstLine="709"/>
        <w:jc w:val="both"/>
        <w:rPr>
          <w:sz w:val="28"/>
          <w:szCs w:val="20"/>
        </w:rPr>
      </w:pPr>
      <w:r w:rsidRPr="00B2664A">
        <w:rPr>
          <w:sz w:val="28"/>
          <w:szCs w:val="20"/>
        </w:rPr>
        <w:t>Особое внимание было уделено знакомству ребят со справочно-библиографическим аппаратом библиотеки – словарями, справочниками, энциклопедиями, каталогами, картотеками, а также с фондом правовой и краеведческой литературы и электронной правовой базой «Консультант +».</w:t>
      </w:r>
    </w:p>
    <w:p w:rsidR="006B1E4C" w:rsidRPr="00B2664A" w:rsidRDefault="006B1E4C" w:rsidP="006B1E4C">
      <w:pPr>
        <w:ind w:firstLine="709"/>
        <w:jc w:val="both"/>
        <w:rPr>
          <w:sz w:val="28"/>
          <w:szCs w:val="20"/>
        </w:rPr>
      </w:pPr>
      <w:r w:rsidRPr="00B2664A">
        <w:rPr>
          <w:sz w:val="28"/>
          <w:szCs w:val="20"/>
        </w:rPr>
        <w:t>Школьники познакомились с сайтом нашей библиотеки, узнали, как можно с его помощью продлить книги и забронировать книги в нашей библиотеки. В отделе комплектования и обработки фондов  учащиеся  узнали, какой путь проходит книга, прежде чем попадёт к читателю.</w:t>
      </w:r>
    </w:p>
    <w:p w:rsidR="006B1E4C" w:rsidRDefault="006B1E4C" w:rsidP="006B1E4C">
      <w:pPr>
        <w:ind w:firstLine="709"/>
        <w:jc w:val="both"/>
        <w:rPr>
          <w:sz w:val="28"/>
          <w:szCs w:val="20"/>
        </w:rPr>
      </w:pPr>
      <w:r w:rsidRPr="00B2664A">
        <w:rPr>
          <w:sz w:val="28"/>
          <w:szCs w:val="20"/>
        </w:rPr>
        <w:t>В  заключение ребята поблагодарили за  интересную  и познавательную встречу, а сотрудники библиотеки  посоветовали старшеклассникам  пойти учиться нашей профессии, ведь она творческая, разнообразная  и современная.</w:t>
      </w:r>
    </w:p>
    <w:p w:rsidR="006B1E4C" w:rsidRPr="00B2664A" w:rsidRDefault="006B1E4C" w:rsidP="006B1E4C">
      <w:pPr>
        <w:ind w:firstLine="709"/>
        <w:jc w:val="both"/>
        <w:rPr>
          <w:sz w:val="28"/>
          <w:szCs w:val="20"/>
        </w:rPr>
      </w:pPr>
    </w:p>
    <w:p w:rsidR="006B1E4C" w:rsidRPr="000C5AB2" w:rsidRDefault="006B1E4C" w:rsidP="006B1E4C">
      <w:pPr>
        <w:jc w:val="both"/>
        <w:rPr>
          <w:rFonts w:cs="Arial"/>
          <w:b/>
          <w:sz w:val="28"/>
          <w:szCs w:val="28"/>
        </w:rPr>
      </w:pPr>
      <w:r w:rsidRPr="000C5AB2">
        <w:rPr>
          <w:rFonts w:cs="Arial"/>
          <w:b/>
          <w:sz w:val="28"/>
          <w:szCs w:val="28"/>
        </w:rPr>
        <w:t>7.4. Составление библиографических пособий</w:t>
      </w:r>
    </w:p>
    <w:p w:rsidR="006B1E4C" w:rsidRPr="000C5AB2" w:rsidRDefault="006B1E4C" w:rsidP="006B1E4C">
      <w:pPr>
        <w:ind w:firstLine="284"/>
        <w:rPr>
          <w:rFonts w:cs="Arial"/>
          <w:sz w:val="28"/>
          <w:szCs w:val="28"/>
        </w:rPr>
      </w:pPr>
      <w:r w:rsidRPr="000C5AB2">
        <w:rPr>
          <w:rFonts w:cs="Arial"/>
          <w:sz w:val="28"/>
          <w:szCs w:val="28"/>
        </w:rPr>
        <w:t>Для планирования работы на год был разработан календарь событий «</w:t>
      </w:r>
      <w:r w:rsidRPr="000C5AB2">
        <w:rPr>
          <w:rFonts w:cs="Arial"/>
          <w:b/>
          <w:sz w:val="28"/>
          <w:szCs w:val="28"/>
        </w:rPr>
        <w:t>Памятные и юбилейные даты 2016 года</w:t>
      </w:r>
      <w:r w:rsidRPr="000C5AB2">
        <w:rPr>
          <w:rFonts w:cs="Arial"/>
          <w:sz w:val="28"/>
          <w:szCs w:val="28"/>
        </w:rPr>
        <w:t>».</w:t>
      </w:r>
    </w:p>
    <w:p w:rsidR="006B1E4C" w:rsidRPr="000C5AB2" w:rsidRDefault="006B1E4C" w:rsidP="006B1E4C">
      <w:pPr>
        <w:rPr>
          <w:rFonts w:cs="Arial"/>
          <w:sz w:val="28"/>
          <w:szCs w:val="28"/>
        </w:rPr>
      </w:pPr>
      <w:r w:rsidRPr="000C5AB2">
        <w:rPr>
          <w:rFonts w:cs="Arial"/>
          <w:sz w:val="28"/>
          <w:szCs w:val="28"/>
        </w:rPr>
        <w:t>Даты года представлены в восьми разделах:</w:t>
      </w:r>
    </w:p>
    <w:p w:rsidR="006B1E4C" w:rsidRPr="000C5AB2" w:rsidRDefault="006B1E4C" w:rsidP="006B1E4C">
      <w:pPr>
        <w:rPr>
          <w:rFonts w:cs="Arial"/>
          <w:sz w:val="28"/>
          <w:szCs w:val="28"/>
        </w:rPr>
      </w:pPr>
      <w:r w:rsidRPr="000C5AB2">
        <w:rPr>
          <w:rFonts w:cs="Arial"/>
          <w:sz w:val="28"/>
          <w:szCs w:val="28"/>
        </w:rPr>
        <w:t>- Международные даты</w:t>
      </w:r>
    </w:p>
    <w:p w:rsidR="006B1E4C" w:rsidRPr="000C5AB2" w:rsidRDefault="006B1E4C" w:rsidP="006B1E4C">
      <w:pPr>
        <w:rPr>
          <w:rFonts w:cs="Arial"/>
          <w:sz w:val="28"/>
          <w:szCs w:val="28"/>
        </w:rPr>
      </w:pPr>
      <w:r w:rsidRPr="000C5AB2">
        <w:rPr>
          <w:rFonts w:cs="Arial"/>
          <w:sz w:val="28"/>
          <w:szCs w:val="28"/>
        </w:rPr>
        <w:t>- Даты России. Основные события</w:t>
      </w:r>
    </w:p>
    <w:p w:rsidR="006B1E4C" w:rsidRPr="000C5AB2" w:rsidRDefault="006B1E4C" w:rsidP="006B1E4C">
      <w:pPr>
        <w:rPr>
          <w:rFonts w:cs="Arial"/>
          <w:sz w:val="28"/>
          <w:szCs w:val="28"/>
        </w:rPr>
      </w:pPr>
      <w:r w:rsidRPr="000C5AB2">
        <w:rPr>
          <w:rFonts w:cs="Arial"/>
          <w:sz w:val="28"/>
          <w:szCs w:val="28"/>
        </w:rPr>
        <w:t>- Юбилейные даты России 2016 года. Исторические события</w:t>
      </w:r>
    </w:p>
    <w:p w:rsidR="006B1E4C" w:rsidRPr="000C5AB2" w:rsidRDefault="006B1E4C" w:rsidP="006B1E4C">
      <w:pPr>
        <w:rPr>
          <w:rFonts w:cs="Arial"/>
          <w:sz w:val="28"/>
          <w:szCs w:val="28"/>
        </w:rPr>
      </w:pPr>
      <w:r w:rsidRPr="000C5AB2">
        <w:rPr>
          <w:rFonts w:cs="Arial"/>
          <w:sz w:val="28"/>
          <w:szCs w:val="28"/>
        </w:rPr>
        <w:t>- Исторические личности</w:t>
      </w:r>
    </w:p>
    <w:p w:rsidR="006B1E4C" w:rsidRPr="000C5AB2" w:rsidRDefault="006B1E4C" w:rsidP="006B1E4C">
      <w:pPr>
        <w:rPr>
          <w:rFonts w:cs="Arial"/>
          <w:sz w:val="28"/>
          <w:szCs w:val="28"/>
        </w:rPr>
      </w:pPr>
      <w:r w:rsidRPr="000C5AB2">
        <w:rPr>
          <w:rFonts w:cs="Arial"/>
          <w:sz w:val="28"/>
          <w:szCs w:val="28"/>
        </w:rPr>
        <w:t>- Юбиляры в области литературы и искусства</w:t>
      </w:r>
    </w:p>
    <w:p w:rsidR="006B1E4C" w:rsidRPr="000C5AB2" w:rsidRDefault="006B1E4C" w:rsidP="006B1E4C">
      <w:pPr>
        <w:rPr>
          <w:rFonts w:cs="Arial"/>
          <w:sz w:val="28"/>
          <w:szCs w:val="28"/>
        </w:rPr>
      </w:pPr>
      <w:r w:rsidRPr="000C5AB2">
        <w:rPr>
          <w:rFonts w:cs="Arial"/>
          <w:sz w:val="28"/>
          <w:szCs w:val="28"/>
        </w:rPr>
        <w:t>- Зарубежные юбиляры</w:t>
      </w:r>
    </w:p>
    <w:p w:rsidR="006B1E4C" w:rsidRPr="000C5AB2" w:rsidRDefault="006B1E4C" w:rsidP="006B1E4C">
      <w:pPr>
        <w:rPr>
          <w:rFonts w:cs="Arial"/>
          <w:sz w:val="28"/>
          <w:szCs w:val="28"/>
        </w:rPr>
      </w:pPr>
      <w:r w:rsidRPr="000C5AB2">
        <w:rPr>
          <w:rFonts w:cs="Arial"/>
          <w:sz w:val="28"/>
          <w:szCs w:val="28"/>
        </w:rPr>
        <w:t>- Знаменательные даты 2016 года по месяцам</w:t>
      </w:r>
    </w:p>
    <w:p w:rsidR="006B1E4C" w:rsidRPr="000C5AB2" w:rsidRDefault="006B1E4C" w:rsidP="006B1E4C">
      <w:pPr>
        <w:rPr>
          <w:rFonts w:cs="Arial"/>
          <w:sz w:val="28"/>
          <w:szCs w:val="28"/>
        </w:rPr>
      </w:pPr>
      <w:r w:rsidRPr="000C5AB2">
        <w:rPr>
          <w:rFonts w:cs="Arial"/>
          <w:sz w:val="28"/>
          <w:szCs w:val="28"/>
        </w:rPr>
        <w:t>- Юбилейные события Великой Отечественной войны в 2016 году</w:t>
      </w:r>
    </w:p>
    <w:p w:rsidR="006B1E4C" w:rsidRPr="000C5AB2" w:rsidRDefault="006B1E4C" w:rsidP="006B1E4C">
      <w:pPr>
        <w:ind w:firstLine="284"/>
        <w:rPr>
          <w:rFonts w:cs="Arial"/>
          <w:sz w:val="28"/>
          <w:szCs w:val="28"/>
        </w:rPr>
      </w:pPr>
      <w:r w:rsidRPr="000C5AB2">
        <w:rPr>
          <w:rFonts w:cs="Arial"/>
          <w:sz w:val="28"/>
          <w:szCs w:val="28"/>
        </w:rPr>
        <w:t>Материалы в разделах располагаются в хронологическом порядке, прилагается большой иллюстративный материал. По данному пособию был оформлен стенд «2016. События года».</w:t>
      </w:r>
    </w:p>
    <w:p w:rsidR="006B1E4C" w:rsidRPr="000C5AB2" w:rsidRDefault="006B1E4C" w:rsidP="006B1E4C">
      <w:pPr>
        <w:rPr>
          <w:rFonts w:cs="Arial"/>
          <w:sz w:val="28"/>
          <w:szCs w:val="28"/>
        </w:rPr>
      </w:pPr>
    </w:p>
    <w:p w:rsidR="006B1E4C" w:rsidRPr="000C5AB2" w:rsidRDefault="006B1E4C" w:rsidP="006B1E4C">
      <w:pPr>
        <w:ind w:firstLine="284"/>
        <w:rPr>
          <w:rFonts w:cs="Arial"/>
          <w:b/>
          <w:sz w:val="28"/>
          <w:szCs w:val="28"/>
        </w:rPr>
      </w:pPr>
      <w:r w:rsidRPr="000C5AB2">
        <w:rPr>
          <w:rFonts w:cs="Arial"/>
          <w:sz w:val="28"/>
          <w:szCs w:val="28"/>
        </w:rPr>
        <w:t>Также было составлено «</w:t>
      </w:r>
      <w:r w:rsidRPr="000C5AB2">
        <w:rPr>
          <w:rFonts w:cs="Arial"/>
          <w:b/>
          <w:sz w:val="28"/>
          <w:szCs w:val="28"/>
        </w:rPr>
        <w:t>Приложение к календарю знаменательных и памятных дат</w:t>
      </w:r>
      <w:r w:rsidRPr="000C5AB2">
        <w:rPr>
          <w:rFonts w:cs="Arial"/>
          <w:sz w:val="28"/>
          <w:szCs w:val="28"/>
        </w:rPr>
        <w:t>». Методические материалы из систематической картотеки статей по юбилеям известных людей, информация предоставлена по месяцам юбиляров.</w:t>
      </w:r>
    </w:p>
    <w:p w:rsidR="006B1E4C" w:rsidRPr="000C5AB2" w:rsidRDefault="001A29CD" w:rsidP="00B30782">
      <w:pPr>
        <w:ind w:left="4395" w:firstLine="284"/>
        <w:rPr>
          <w:rFonts w:cs="Arial"/>
          <w:sz w:val="28"/>
          <w:szCs w:val="28"/>
        </w:rPr>
      </w:pPr>
      <w:r>
        <w:rPr>
          <w:noProof/>
        </w:rPr>
        <w:drawing>
          <wp:anchor distT="0" distB="0" distL="114300" distR="114300" simplePos="0" relativeHeight="251695104" behindDoc="0" locked="0" layoutInCell="1" allowOverlap="1" wp14:anchorId="42BAF652" wp14:editId="19888108">
            <wp:simplePos x="0" y="0"/>
            <wp:positionH relativeFrom="column">
              <wp:posOffset>42545</wp:posOffset>
            </wp:positionH>
            <wp:positionV relativeFrom="paragraph">
              <wp:posOffset>64135</wp:posOffset>
            </wp:positionV>
            <wp:extent cx="1627505" cy="2386965"/>
            <wp:effectExtent l="76200" t="57150" r="86995" b="51435"/>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cstate="print">
                      <a:extLst>
                        <a:ext uri="{BEBA8EAE-BF5A-486C-A8C5-ECC9F3942E4B}">
                          <a14:imgProps xmlns:a14="http://schemas.microsoft.com/office/drawing/2010/main">
                            <a14:imgLayer r:embed="rId29">
                              <a14:imgEffect>
                                <a14:brightnessContrast bright="-20000" contrast="40000"/>
                              </a14:imgEffect>
                            </a14:imgLayer>
                          </a14:imgProps>
                        </a:ext>
                        <a:ext uri="{28A0092B-C50C-407E-A947-70E740481C1C}">
                          <a14:useLocalDpi xmlns:a14="http://schemas.microsoft.com/office/drawing/2010/main" val="0"/>
                        </a:ext>
                      </a:extLst>
                    </a:blip>
                    <a:srcRect l="12399" t="18368" r="63494" b="18775"/>
                    <a:stretch/>
                  </pic:blipFill>
                  <pic:spPr bwMode="auto">
                    <a:xfrm rot="21399494">
                      <a:off x="0" y="0"/>
                      <a:ext cx="1627505" cy="2386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1E4C" w:rsidRPr="000C5AB2">
        <w:rPr>
          <w:rFonts w:cs="Arial"/>
          <w:sz w:val="28"/>
          <w:szCs w:val="28"/>
        </w:rPr>
        <w:t xml:space="preserve"> </w:t>
      </w:r>
      <w:r w:rsidR="006B1E4C" w:rsidRPr="000C5AB2">
        <w:rPr>
          <w:rFonts w:cs="Arial"/>
          <w:b/>
          <w:sz w:val="28"/>
          <w:szCs w:val="28"/>
        </w:rPr>
        <w:t>«Календарь знаменательных и памятных дат 2016. Культура, литература, искусство».</w:t>
      </w:r>
      <w:r w:rsidR="006B1E4C" w:rsidRPr="000C5AB2">
        <w:rPr>
          <w:rFonts w:cs="Arial"/>
          <w:sz w:val="28"/>
          <w:szCs w:val="28"/>
        </w:rPr>
        <w:t xml:space="preserve"> За основу были взяты несколько календарей, исправлены и дополнены.</w:t>
      </w:r>
    </w:p>
    <w:p w:rsidR="006B1E4C" w:rsidRPr="000C5AB2" w:rsidRDefault="00B30782" w:rsidP="00B30782">
      <w:pPr>
        <w:ind w:left="4395" w:firstLine="284"/>
        <w:rPr>
          <w:rFonts w:cs="Arial"/>
          <w:sz w:val="28"/>
          <w:szCs w:val="28"/>
        </w:rPr>
      </w:pPr>
      <w:r>
        <w:rPr>
          <w:noProof/>
        </w:rPr>
        <w:drawing>
          <wp:anchor distT="0" distB="0" distL="114300" distR="114300" simplePos="0" relativeHeight="251703296" behindDoc="0" locked="0" layoutInCell="1" allowOverlap="1" wp14:anchorId="41617592" wp14:editId="52E83A61">
            <wp:simplePos x="0" y="0"/>
            <wp:positionH relativeFrom="column">
              <wp:posOffset>-729615</wp:posOffset>
            </wp:positionH>
            <wp:positionV relativeFrom="paragraph">
              <wp:posOffset>217170</wp:posOffset>
            </wp:positionV>
            <wp:extent cx="1569085" cy="2232660"/>
            <wp:effectExtent l="209550" t="133350" r="221615" b="148590"/>
            <wp:wrapSquare wrapText="bothSides"/>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cstate="print">
                      <a:extLst>
                        <a:ext uri="{28A0092B-C50C-407E-A947-70E740481C1C}">
                          <a14:useLocalDpi xmlns:a14="http://schemas.microsoft.com/office/drawing/2010/main" val="0"/>
                        </a:ext>
                      </a:extLst>
                    </a:blip>
                    <a:srcRect l="6658" t="19185" r="65107" b="9387"/>
                    <a:stretch/>
                  </pic:blipFill>
                  <pic:spPr bwMode="auto">
                    <a:xfrm rot="679257">
                      <a:off x="0" y="0"/>
                      <a:ext cx="1569085" cy="2232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1E4C" w:rsidRPr="000C5AB2">
        <w:rPr>
          <w:rFonts w:cs="Arial"/>
          <w:sz w:val="28"/>
          <w:szCs w:val="28"/>
        </w:rPr>
        <w:t xml:space="preserve"> Календари необходимы для оформления выставок, книжных полок по юбилейным датам писателей, для обновляющей полки «Звездные юбилеи» известных деятелей кино, театра и других видов  искусства. Пользуются популярностью у библиотек-филиалов.</w:t>
      </w:r>
    </w:p>
    <w:p w:rsidR="006B1E4C" w:rsidRPr="000C5AB2" w:rsidRDefault="00B30782" w:rsidP="00B30782">
      <w:pPr>
        <w:ind w:left="4395"/>
        <w:rPr>
          <w:rFonts w:cs="Arial"/>
          <w:b/>
          <w:sz w:val="28"/>
          <w:szCs w:val="28"/>
        </w:rPr>
      </w:pPr>
      <w:r>
        <w:rPr>
          <w:noProof/>
        </w:rPr>
        <w:drawing>
          <wp:anchor distT="0" distB="0" distL="114300" distR="114300" simplePos="0" relativeHeight="251705344" behindDoc="0" locked="0" layoutInCell="1" allowOverlap="1" wp14:anchorId="29282D6B" wp14:editId="05632383">
            <wp:simplePos x="0" y="0"/>
            <wp:positionH relativeFrom="column">
              <wp:posOffset>-2967990</wp:posOffset>
            </wp:positionH>
            <wp:positionV relativeFrom="paragraph">
              <wp:posOffset>59055</wp:posOffset>
            </wp:positionV>
            <wp:extent cx="1632585" cy="2269490"/>
            <wp:effectExtent l="133350" t="95250" r="139065" b="92710"/>
            <wp:wrapSquare wrapText="bothSides"/>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cstate="print">
                      <a:extLst>
                        <a:ext uri="{BEBA8EAE-BF5A-486C-A8C5-ECC9F3942E4B}">
                          <a14:imgProps xmlns:a14="http://schemas.microsoft.com/office/drawing/2010/main">
                            <a14:imgLayer r:embed="rId32">
                              <a14:imgEffect>
                                <a14:brightnessContrast bright="-20000" contrast="40000"/>
                              </a14:imgEffect>
                            </a14:imgLayer>
                          </a14:imgProps>
                        </a:ext>
                        <a:ext uri="{28A0092B-C50C-407E-A947-70E740481C1C}">
                          <a14:useLocalDpi xmlns:a14="http://schemas.microsoft.com/office/drawing/2010/main" val="0"/>
                        </a:ext>
                      </a:extLst>
                    </a:blip>
                    <a:srcRect l="6570" t="19377" r="65064" b="10525"/>
                    <a:stretch/>
                  </pic:blipFill>
                  <pic:spPr bwMode="auto">
                    <a:xfrm rot="21187520">
                      <a:off x="0" y="0"/>
                      <a:ext cx="1632585" cy="2269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1E4C" w:rsidRPr="000C5AB2">
        <w:rPr>
          <w:rFonts w:cs="Arial"/>
          <w:b/>
          <w:sz w:val="28"/>
          <w:szCs w:val="28"/>
        </w:rPr>
        <w:t>Юбилейные даты года.</w:t>
      </w:r>
    </w:p>
    <w:p w:rsidR="006B1E4C" w:rsidRPr="000C5AB2" w:rsidRDefault="006B1E4C" w:rsidP="00B30782">
      <w:pPr>
        <w:ind w:left="4395"/>
        <w:rPr>
          <w:rFonts w:cs="Arial"/>
          <w:sz w:val="28"/>
          <w:szCs w:val="28"/>
        </w:rPr>
      </w:pPr>
    </w:p>
    <w:p w:rsidR="006B1E4C" w:rsidRPr="000C5AB2" w:rsidRDefault="006B1E4C" w:rsidP="00B30782">
      <w:pPr>
        <w:ind w:left="4395" w:firstLine="284"/>
        <w:rPr>
          <w:rFonts w:cs="Arial"/>
          <w:sz w:val="28"/>
          <w:szCs w:val="28"/>
        </w:rPr>
      </w:pPr>
      <w:r w:rsidRPr="000C5AB2">
        <w:rPr>
          <w:rFonts w:cs="Arial"/>
          <w:sz w:val="28"/>
          <w:szCs w:val="28"/>
        </w:rPr>
        <w:t xml:space="preserve">2016 год объявлен Годом российского кино. В нем немало юбилейных дат известных актеров и режиссеров, деятелей кино.   </w:t>
      </w:r>
    </w:p>
    <w:p w:rsidR="006B1E4C" w:rsidRPr="000C5AB2" w:rsidRDefault="006B1E4C" w:rsidP="00B30782">
      <w:pPr>
        <w:ind w:left="4395" w:firstLine="284"/>
        <w:rPr>
          <w:rFonts w:cs="Arial"/>
          <w:sz w:val="28"/>
          <w:szCs w:val="28"/>
        </w:rPr>
      </w:pPr>
      <w:r w:rsidRPr="000C5AB2">
        <w:rPr>
          <w:rFonts w:cs="Arial"/>
          <w:sz w:val="28"/>
          <w:szCs w:val="28"/>
        </w:rPr>
        <w:t xml:space="preserve">Календарь  </w:t>
      </w:r>
      <w:r w:rsidRPr="000C5AB2">
        <w:rPr>
          <w:rFonts w:cs="Arial"/>
          <w:b/>
          <w:sz w:val="28"/>
          <w:szCs w:val="28"/>
        </w:rPr>
        <w:t xml:space="preserve">«Юбиляры кино 2016» </w:t>
      </w:r>
      <w:r w:rsidRPr="000C5AB2">
        <w:rPr>
          <w:rFonts w:cs="Arial"/>
          <w:sz w:val="28"/>
          <w:szCs w:val="28"/>
        </w:rPr>
        <w:t>отображает юбилеи  звезд российского кино по месяцам, а также лучшие фильмы  с их участием. Информация была также предоставлена на сайте библиотеки.</w:t>
      </w:r>
    </w:p>
    <w:p w:rsidR="006B1E4C" w:rsidRPr="000C5AB2" w:rsidRDefault="006B1E4C" w:rsidP="00B30782">
      <w:pPr>
        <w:ind w:firstLine="284"/>
        <w:rPr>
          <w:rFonts w:cs="Arial"/>
          <w:b/>
          <w:color w:val="000000" w:themeColor="text1"/>
          <w:sz w:val="28"/>
          <w:szCs w:val="28"/>
        </w:rPr>
      </w:pPr>
      <w:r w:rsidRPr="000C5AB2">
        <w:rPr>
          <w:rFonts w:cs="Arial"/>
          <w:color w:val="000000" w:themeColor="text1"/>
          <w:sz w:val="28"/>
          <w:szCs w:val="28"/>
        </w:rPr>
        <w:t>Все ли мы знаем о наших кумирах кино? Автобиографии, биографии, мемуары и книги об известных актерах, режиссерах нашли свое отображение в пособии  «</w:t>
      </w:r>
      <w:r w:rsidRPr="000C5AB2">
        <w:rPr>
          <w:rFonts w:cs="Arial"/>
          <w:b/>
          <w:color w:val="000000" w:themeColor="text1"/>
          <w:sz w:val="28"/>
          <w:szCs w:val="28"/>
        </w:rPr>
        <w:t xml:space="preserve">Великие люди – любимые лица». </w:t>
      </w:r>
    </w:p>
    <w:p w:rsidR="006B1E4C" w:rsidRPr="000C5AB2" w:rsidRDefault="006B1E4C" w:rsidP="00B30782">
      <w:pPr>
        <w:ind w:firstLine="284"/>
        <w:rPr>
          <w:rFonts w:cs="Arial"/>
          <w:sz w:val="28"/>
          <w:szCs w:val="28"/>
        </w:rPr>
      </w:pPr>
      <w:r w:rsidRPr="000C5AB2">
        <w:rPr>
          <w:rFonts w:cs="Arial"/>
          <w:sz w:val="28"/>
          <w:szCs w:val="28"/>
        </w:rPr>
        <w:t>Состоит из двух разделов: волшебный мир кино (общий обзор книг о кино) и кумиры всех поколений (по алфавиту писателей), имеется также именной указатель героев книг. Использовался для проведения мероприятий.</w:t>
      </w:r>
    </w:p>
    <w:p w:rsidR="006B1E4C" w:rsidRPr="000C5AB2" w:rsidRDefault="006B1E4C" w:rsidP="006B1E4C">
      <w:pPr>
        <w:ind w:firstLine="284"/>
        <w:rPr>
          <w:rFonts w:cs="Arial"/>
          <w:sz w:val="28"/>
          <w:szCs w:val="28"/>
        </w:rPr>
      </w:pPr>
      <w:r w:rsidRPr="000C5AB2">
        <w:rPr>
          <w:rFonts w:cs="Arial"/>
          <w:sz w:val="28"/>
          <w:szCs w:val="28"/>
        </w:rPr>
        <w:t>Были подготовлены различные издания (книжные закладки, буклеты), включающие викторины по году кино, к юбилею актеров, крылатые фразы из фильмов для проведения мероприятий, отображения на сайте.</w:t>
      </w:r>
    </w:p>
    <w:p w:rsidR="006B1E4C" w:rsidRPr="000C5AB2" w:rsidRDefault="00DB4C37" w:rsidP="006B1E4C">
      <w:pPr>
        <w:ind w:firstLine="284"/>
        <w:rPr>
          <w:rFonts w:cs="Arial"/>
          <w:b/>
          <w:color w:val="000000" w:themeColor="text1"/>
          <w:sz w:val="28"/>
          <w:szCs w:val="28"/>
        </w:rPr>
      </w:pPr>
      <w:r>
        <w:rPr>
          <w:noProof/>
        </w:rPr>
        <w:drawing>
          <wp:anchor distT="0" distB="0" distL="114300" distR="114300" simplePos="0" relativeHeight="251697152" behindDoc="0" locked="0" layoutInCell="1" allowOverlap="1">
            <wp:simplePos x="0" y="0"/>
            <wp:positionH relativeFrom="column">
              <wp:posOffset>24130</wp:posOffset>
            </wp:positionH>
            <wp:positionV relativeFrom="paragraph">
              <wp:posOffset>103505</wp:posOffset>
            </wp:positionV>
            <wp:extent cx="1678305" cy="2360930"/>
            <wp:effectExtent l="0" t="0" r="0" b="1270"/>
            <wp:wrapSquare wrapText="bothSides"/>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cstate="print">
                      <a:extLst>
                        <a:ext uri="{BEBA8EAE-BF5A-486C-A8C5-ECC9F3942E4B}">
                          <a14:imgProps xmlns:a14="http://schemas.microsoft.com/office/drawing/2010/main">
                            <a14:imgLayer r:embed="rId34">
                              <a14:imgEffect>
                                <a14:brightnessContrast bright="-20000" contrast="40000"/>
                              </a14:imgEffect>
                            </a14:imgLayer>
                          </a14:imgProps>
                        </a:ext>
                        <a:ext uri="{28A0092B-C50C-407E-A947-70E740481C1C}">
                          <a14:useLocalDpi xmlns:a14="http://schemas.microsoft.com/office/drawing/2010/main" val="0"/>
                        </a:ext>
                      </a:extLst>
                    </a:blip>
                    <a:srcRect l="6658" t="19184" r="65102" b="10204"/>
                    <a:stretch/>
                  </pic:blipFill>
                  <pic:spPr bwMode="auto">
                    <a:xfrm>
                      <a:off x="0" y="0"/>
                      <a:ext cx="1678305" cy="2360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1E4C" w:rsidRPr="000C5AB2">
        <w:rPr>
          <w:rFonts w:cs="Arial"/>
          <w:color w:val="000000" w:themeColor="text1"/>
          <w:sz w:val="28"/>
          <w:szCs w:val="28"/>
        </w:rPr>
        <w:t>К 125 - летию со дня рождения М.А. Булгакова и году кино составлено библиографическое пособие  «</w:t>
      </w:r>
      <w:r w:rsidR="006B1E4C" w:rsidRPr="000C5AB2">
        <w:rPr>
          <w:rFonts w:cs="Arial"/>
          <w:b/>
          <w:color w:val="000000" w:themeColor="text1"/>
          <w:sz w:val="28"/>
          <w:szCs w:val="28"/>
        </w:rPr>
        <w:t xml:space="preserve">Мистический писатель - Михаил Булгаков. Экранизации произведений писателя». </w:t>
      </w:r>
    </w:p>
    <w:p w:rsidR="006B1E4C" w:rsidRPr="000C5AB2" w:rsidRDefault="006B1E4C" w:rsidP="006B1E4C">
      <w:pPr>
        <w:ind w:firstLine="284"/>
        <w:rPr>
          <w:rFonts w:cs="Arial"/>
          <w:color w:val="000000" w:themeColor="text1"/>
          <w:sz w:val="28"/>
          <w:szCs w:val="28"/>
        </w:rPr>
      </w:pPr>
      <w:r w:rsidRPr="000C5AB2">
        <w:rPr>
          <w:rFonts w:cs="Arial"/>
          <w:color w:val="000000" w:themeColor="text1"/>
          <w:sz w:val="28"/>
          <w:szCs w:val="28"/>
        </w:rPr>
        <w:t>Булгаков — один из самых известных и загадочных писателей двадцатого века. Каждое из произведений до сих пор вызывает ожесточённые споры. Фильмов по известным романам Михаила Булгакова снято бессчетное количество: множество экранизаций «Мастера и Маргариты», «Собачье сердце», «Морфий», «Бег», «Иван Васильевич меняет профессию», «Белая гвардия», «Роковые яйца».</w:t>
      </w:r>
    </w:p>
    <w:p w:rsidR="006B1E4C" w:rsidRPr="000C5AB2" w:rsidRDefault="006B1E4C" w:rsidP="006B1E4C">
      <w:pPr>
        <w:ind w:firstLine="284"/>
        <w:rPr>
          <w:rFonts w:cs="Arial"/>
          <w:color w:val="000000" w:themeColor="text1"/>
          <w:sz w:val="28"/>
          <w:szCs w:val="28"/>
        </w:rPr>
      </w:pPr>
      <w:r w:rsidRPr="000C5AB2">
        <w:rPr>
          <w:rFonts w:cs="Arial"/>
          <w:color w:val="000000" w:themeColor="text1"/>
          <w:sz w:val="28"/>
          <w:szCs w:val="28"/>
        </w:rPr>
        <w:t>Перечислены все экранизации произведений писателя, также дана викторина «Жизнь и творчество Михаила Булгакова». Пособие помогло в организации иллюстративной выставки «Герои Михаила Булгакова в произведениях и их экранизациях».</w:t>
      </w:r>
    </w:p>
    <w:p w:rsidR="006B1E4C" w:rsidRPr="000C5AB2" w:rsidRDefault="006B1E4C" w:rsidP="006B1E4C">
      <w:pPr>
        <w:ind w:firstLine="284"/>
        <w:rPr>
          <w:rFonts w:cs="Arial"/>
          <w:sz w:val="28"/>
          <w:szCs w:val="28"/>
        </w:rPr>
      </w:pPr>
    </w:p>
    <w:p w:rsidR="006B1E4C" w:rsidRPr="000C5AB2" w:rsidRDefault="00DB4C37" w:rsidP="006B1E4C">
      <w:pPr>
        <w:ind w:firstLine="284"/>
        <w:rPr>
          <w:rFonts w:cs="Arial"/>
          <w:color w:val="000000" w:themeColor="text1"/>
          <w:sz w:val="28"/>
          <w:szCs w:val="28"/>
        </w:rPr>
      </w:pPr>
      <w:r>
        <w:rPr>
          <w:noProof/>
        </w:rPr>
        <w:drawing>
          <wp:anchor distT="0" distB="0" distL="114300" distR="114300" simplePos="0" relativeHeight="251698176" behindDoc="0" locked="0" layoutInCell="1" allowOverlap="1" wp14:anchorId="14F2E2B0" wp14:editId="44EF3B20">
            <wp:simplePos x="0" y="0"/>
            <wp:positionH relativeFrom="column">
              <wp:posOffset>11430</wp:posOffset>
            </wp:positionH>
            <wp:positionV relativeFrom="paragraph">
              <wp:posOffset>48260</wp:posOffset>
            </wp:positionV>
            <wp:extent cx="1691640" cy="2374265"/>
            <wp:effectExtent l="0" t="0" r="3810" b="6985"/>
            <wp:wrapSquare wrapText="bothSides"/>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cstate="print">
                      <a:extLst>
                        <a:ext uri="{BEBA8EAE-BF5A-486C-A8C5-ECC9F3942E4B}">
                          <a14:imgProps xmlns:a14="http://schemas.microsoft.com/office/drawing/2010/main">
                            <a14:imgLayer r:embed="rId36">
                              <a14:imgEffect>
                                <a14:brightnessContrast bright="-20000" contrast="40000"/>
                              </a14:imgEffect>
                            </a14:imgLayer>
                          </a14:imgProps>
                        </a:ext>
                        <a:ext uri="{28A0092B-C50C-407E-A947-70E740481C1C}">
                          <a14:useLocalDpi xmlns:a14="http://schemas.microsoft.com/office/drawing/2010/main" val="0"/>
                        </a:ext>
                      </a:extLst>
                    </a:blip>
                    <a:srcRect l="6428" t="19184" r="65107" b="9795"/>
                    <a:stretch/>
                  </pic:blipFill>
                  <pic:spPr bwMode="auto">
                    <a:xfrm>
                      <a:off x="0" y="0"/>
                      <a:ext cx="1691640" cy="2374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1E4C" w:rsidRPr="000C5AB2">
        <w:rPr>
          <w:rFonts w:cs="Arial"/>
          <w:color w:val="000000" w:themeColor="text1"/>
          <w:sz w:val="28"/>
          <w:szCs w:val="28"/>
        </w:rPr>
        <w:t xml:space="preserve">Реализации проекта «Библиотека - центр межкультурных коммуникаций» было подготовлено пособие  </w:t>
      </w:r>
      <w:r w:rsidR="006B1E4C" w:rsidRPr="000C5AB2">
        <w:rPr>
          <w:rFonts w:cs="Arial"/>
          <w:b/>
          <w:color w:val="000000" w:themeColor="text1"/>
          <w:sz w:val="28"/>
          <w:szCs w:val="28"/>
        </w:rPr>
        <w:t xml:space="preserve">«Вместе с книгой к миру и согласию. Национальный вопрос в современной художественной литературе». </w:t>
      </w:r>
      <w:r w:rsidR="006B1E4C" w:rsidRPr="000C5AB2">
        <w:rPr>
          <w:rFonts w:cs="Arial"/>
          <w:color w:val="000000" w:themeColor="text1"/>
          <w:sz w:val="28"/>
          <w:szCs w:val="28"/>
        </w:rPr>
        <w:t>Россия – многонациональная страна. Благодаря великому русскому языку узнали в мире многих национальных писателей (Расула Гамзатова, Чингиза Айтматова, Фазиля Искандера…).</w:t>
      </w:r>
    </w:p>
    <w:p w:rsidR="006B1E4C" w:rsidRPr="000C5AB2" w:rsidRDefault="006B1E4C" w:rsidP="006B1E4C">
      <w:pPr>
        <w:ind w:firstLine="284"/>
        <w:outlineLvl w:val="1"/>
        <w:rPr>
          <w:rFonts w:cs="Arial"/>
          <w:color w:val="000000" w:themeColor="text1"/>
          <w:sz w:val="28"/>
          <w:szCs w:val="28"/>
        </w:rPr>
      </w:pPr>
      <w:r w:rsidRPr="000C5AB2">
        <w:rPr>
          <w:rFonts w:cs="Arial"/>
          <w:color w:val="000000" w:themeColor="text1"/>
          <w:sz w:val="28"/>
          <w:szCs w:val="28"/>
        </w:rPr>
        <w:t>Библиографическое пособие включает современную художественную литературу национальных авторов, написанную на русском языке. Литература располагается в алфавитном порядке национальностей. Дается краткая справка о состоянии современной литературы народов, наиболее известные писатели, представители своей страны.  На писателей также дается краткая биографическая справка, известные книги содержат рекомендательную аннотацию.</w:t>
      </w:r>
    </w:p>
    <w:p w:rsidR="006B1E4C" w:rsidRPr="000C5AB2" w:rsidRDefault="006B1E4C" w:rsidP="006B1E4C">
      <w:pPr>
        <w:ind w:firstLine="284"/>
        <w:outlineLvl w:val="1"/>
        <w:rPr>
          <w:rFonts w:cs="Arial"/>
          <w:color w:val="000000" w:themeColor="text1"/>
          <w:sz w:val="28"/>
          <w:szCs w:val="28"/>
        </w:rPr>
      </w:pPr>
      <w:r w:rsidRPr="000C5AB2">
        <w:rPr>
          <w:rFonts w:cs="Arial"/>
          <w:color w:val="000000" w:themeColor="text1"/>
          <w:sz w:val="28"/>
          <w:szCs w:val="28"/>
        </w:rPr>
        <w:t xml:space="preserve">В конце пособия прилагаются два вспомогательных указателя: </w:t>
      </w:r>
    </w:p>
    <w:p w:rsidR="006B1E4C" w:rsidRPr="000C5AB2" w:rsidRDefault="006B1E4C" w:rsidP="006B1E4C">
      <w:pPr>
        <w:rPr>
          <w:rFonts w:cs="Arial"/>
          <w:color w:val="000000" w:themeColor="text1"/>
          <w:sz w:val="28"/>
          <w:szCs w:val="28"/>
        </w:rPr>
      </w:pPr>
      <w:r w:rsidRPr="000C5AB2">
        <w:rPr>
          <w:rFonts w:cs="Arial"/>
          <w:color w:val="000000" w:themeColor="text1"/>
          <w:sz w:val="28"/>
          <w:szCs w:val="28"/>
        </w:rPr>
        <w:t>алфавитный указатель авторов, указатель народов.</w:t>
      </w:r>
    </w:p>
    <w:p w:rsidR="006B1E4C" w:rsidRPr="000C5AB2" w:rsidRDefault="006B1E4C" w:rsidP="006B1E4C">
      <w:pPr>
        <w:ind w:firstLine="284"/>
        <w:outlineLvl w:val="1"/>
        <w:rPr>
          <w:rFonts w:cs="Arial"/>
          <w:color w:val="000000" w:themeColor="text1"/>
          <w:sz w:val="28"/>
          <w:szCs w:val="28"/>
        </w:rPr>
      </w:pPr>
    </w:p>
    <w:p w:rsidR="006B1E4C" w:rsidRPr="000C5AB2" w:rsidRDefault="006B1E4C" w:rsidP="006B1E4C">
      <w:pPr>
        <w:jc w:val="center"/>
        <w:rPr>
          <w:rFonts w:cs="Arial"/>
          <w:b/>
          <w:sz w:val="28"/>
          <w:szCs w:val="28"/>
        </w:rPr>
      </w:pPr>
      <w:r w:rsidRPr="000C5AB2">
        <w:rPr>
          <w:rFonts w:cs="Arial"/>
          <w:b/>
          <w:sz w:val="28"/>
          <w:szCs w:val="28"/>
        </w:rPr>
        <w:t>Рекомендательные издания художественной литературы</w:t>
      </w:r>
    </w:p>
    <w:p w:rsidR="006B1E4C" w:rsidRPr="000C5AB2" w:rsidRDefault="006B1E4C" w:rsidP="006B1E4C">
      <w:pPr>
        <w:rPr>
          <w:rFonts w:cs="Arial"/>
          <w:sz w:val="28"/>
          <w:szCs w:val="28"/>
        </w:rPr>
      </w:pPr>
      <w:r w:rsidRPr="000C5AB2">
        <w:rPr>
          <w:rFonts w:cs="Arial"/>
          <w:sz w:val="28"/>
          <w:szCs w:val="28"/>
        </w:rPr>
        <w:t xml:space="preserve">   Основным направлением в работе является пропаганда художественной литературы. </w:t>
      </w:r>
    </w:p>
    <w:p w:rsidR="006B1E4C" w:rsidRPr="000C5AB2" w:rsidRDefault="006B1E4C" w:rsidP="006B1E4C">
      <w:pPr>
        <w:ind w:firstLine="284"/>
        <w:rPr>
          <w:rFonts w:cs="Arial"/>
          <w:sz w:val="28"/>
          <w:szCs w:val="28"/>
        </w:rPr>
      </w:pPr>
      <w:r w:rsidRPr="000C5AB2">
        <w:rPr>
          <w:rFonts w:cs="Arial"/>
          <w:sz w:val="28"/>
          <w:szCs w:val="28"/>
        </w:rPr>
        <w:t xml:space="preserve">Для  любителей современной литературы  выпускается  серия </w:t>
      </w:r>
      <w:r w:rsidRPr="000C5AB2">
        <w:rPr>
          <w:rFonts w:cs="Arial"/>
          <w:b/>
          <w:sz w:val="28"/>
          <w:szCs w:val="28"/>
        </w:rPr>
        <w:t>«Читательские сезоны</w:t>
      </w:r>
      <w:r w:rsidRPr="000C5AB2">
        <w:rPr>
          <w:rFonts w:cs="Arial"/>
          <w:sz w:val="28"/>
          <w:szCs w:val="28"/>
        </w:rPr>
        <w:t xml:space="preserve">» о новинках лучших современных книг,   В серию  вошли три аннотированных списка литературы. </w:t>
      </w:r>
    </w:p>
    <w:p w:rsidR="006B1E4C" w:rsidRPr="000C5AB2" w:rsidRDefault="006B1E4C" w:rsidP="006227A3">
      <w:pPr>
        <w:rPr>
          <w:rFonts w:cs="Arial"/>
          <w:sz w:val="28"/>
          <w:szCs w:val="28"/>
        </w:rPr>
      </w:pPr>
    </w:p>
    <w:p w:rsidR="006B1E4C" w:rsidRPr="000C5AB2" w:rsidRDefault="00DB4C37" w:rsidP="006227A3">
      <w:pPr>
        <w:rPr>
          <w:rFonts w:cs="Arial"/>
          <w:sz w:val="28"/>
          <w:szCs w:val="28"/>
        </w:rPr>
      </w:pPr>
      <w:r w:rsidRPr="000C5AB2">
        <w:rPr>
          <w:rFonts w:cs="Arial"/>
          <w:b/>
          <w:sz w:val="28"/>
          <w:szCs w:val="28"/>
        </w:rPr>
        <w:t xml:space="preserve"> </w:t>
      </w:r>
      <w:r w:rsidR="006B1E4C" w:rsidRPr="000C5AB2">
        <w:rPr>
          <w:rFonts w:cs="Arial"/>
          <w:b/>
          <w:sz w:val="28"/>
          <w:szCs w:val="28"/>
        </w:rPr>
        <w:t>«Весна пришла!».</w:t>
      </w:r>
      <w:r w:rsidR="006B1E4C" w:rsidRPr="000C5AB2">
        <w:rPr>
          <w:rFonts w:cs="Arial"/>
          <w:sz w:val="28"/>
          <w:szCs w:val="28"/>
        </w:rPr>
        <w:t xml:space="preserve">  Современный круг чтения». </w:t>
      </w:r>
    </w:p>
    <w:p w:rsidR="006B1E4C" w:rsidRPr="000C5AB2" w:rsidRDefault="006B1E4C" w:rsidP="006227A3">
      <w:pPr>
        <w:rPr>
          <w:rFonts w:cs="Arial"/>
          <w:sz w:val="28"/>
          <w:szCs w:val="28"/>
        </w:rPr>
      </w:pPr>
      <w:r w:rsidRPr="000C5AB2">
        <w:rPr>
          <w:rFonts w:cs="Arial"/>
          <w:b/>
          <w:sz w:val="28"/>
          <w:szCs w:val="28"/>
        </w:rPr>
        <w:t>«В лето – с книгой».</w:t>
      </w:r>
      <w:r w:rsidRPr="000C5AB2">
        <w:rPr>
          <w:rFonts w:cs="Arial"/>
          <w:sz w:val="28"/>
          <w:szCs w:val="28"/>
        </w:rPr>
        <w:t xml:space="preserve">  Современный круг чтения. </w:t>
      </w:r>
    </w:p>
    <w:p w:rsidR="006B1E4C" w:rsidRPr="000C5AB2" w:rsidRDefault="006B1E4C" w:rsidP="006227A3">
      <w:pPr>
        <w:rPr>
          <w:rFonts w:cs="Arial"/>
          <w:sz w:val="28"/>
          <w:szCs w:val="28"/>
        </w:rPr>
      </w:pPr>
      <w:r w:rsidRPr="000C5AB2">
        <w:rPr>
          <w:rFonts w:cs="Arial"/>
          <w:b/>
          <w:sz w:val="28"/>
          <w:szCs w:val="28"/>
        </w:rPr>
        <w:t>«Время зимних книг».</w:t>
      </w:r>
      <w:r w:rsidRPr="000C5AB2">
        <w:rPr>
          <w:rFonts w:cs="Arial"/>
          <w:sz w:val="28"/>
          <w:szCs w:val="28"/>
        </w:rPr>
        <w:t xml:space="preserve">  Современный круг чтения. </w:t>
      </w:r>
    </w:p>
    <w:p w:rsidR="006B1E4C" w:rsidRPr="000C5AB2" w:rsidRDefault="006B1E4C" w:rsidP="006227A3">
      <w:pPr>
        <w:ind w:left="4678"/>
        <w:rPr>
          <w:rFonts w:cs="Arial"/>
          <w:sz w:val="28"/>
          <w:szCs w:val="28"/>
        </w:rPr>
      </w:pPr>
    </w:p>
    <w:p w:rsidR="006B1E4C" w:rsidRPr="000C5AB2" w:rsidRDefault="006227A3" w:rsidP="00B30782">
      <w:pPr>
        <w:ind w:left="4678" w:firstLine="284"/>
        <w:rPr>
          <w:rFonts w:cs="Arial"/>
          <w:sz w:val="28"/>
          <w:szCs w:val="28"/>
        </w:rPr>
      </w:pPr>
      <w:r>
        <w:rPr>
          <w:noProof/>
        </w:rPr>
        <w:drawing>
          <wp:anchor distT="0" distB="0" distL="114300" distR="114300" simplePos="0" relativeHeight="251700224" behindDoc="0" locked="0" layoutInCell="1" allowOverlap="1" wp14:anchorId="7FEA33F6" wp14:editId="56D8562F">
            <wp:simplePos x="0" y="0"/>
            <wp:positionH relativeFrom="column">
              <wp:posOffset>-71120</wp:posOffset>
            </wp:positionH>
            <wp:positionV relativeFrom="paragraph">
              <wp:posOffset>82550</wp:posOffset>
            </wp:positionV>
            <wp:extent cx="1651000" cy="2360930"/>
            <wp:effectExtent l="0" t="0" r="6350" b="1270"/>
            <wp:wrapSquare wrapText="bothSides"/>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cstate="print">
                      <a:extLst>
                        <a:ext uri="{BEBA8EAE-BF5A-486C-A8C5-ECC9F3942E4B}">
                          <a14:imgProps xmlns:a14="http://schemas.microsoft.com/office/drawing/2010/main">
                            <a14:imgLayer r:embed="rId38">
                              <a14:imgEffect>
                                <a14:brightnessContrast bright="-20000" contrast="40000"/>
                              </a14:imgEffect>
                            </a14:imgLayer>
                          </a14:imgProps>
                        </a:ext>
                        <a:ext uri="{28A0092B-C50C-407E-A947-70E740481C1C}">
                          <a14:useLocalDpi xmlns:a14="http://schemas.microsoft.com/office/drawing/2010/main" val="0"/>
                        </a:ext>
                      </a:extLst>
                    </a:blip>
                    <a:srcRect l="6886" t="19184" r="65337" b="10204"/>
                    <a:stretch/>
                  </pic:blipFill>
                  <pic:spPr bwMode="auto">
                    <a:xfrm>
                      <a:off x="0" y="0"/>
                      <a:ext cx="1651000" cy="2360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1E4C" w:rsidRPr="000C5AB2">
        <w:rPr>
          <w:rFonts w:cs="Arial"/>
          <w:sz w:val="28"/>
          <w:szCs w:val="28"/>
        </w:rPr>
        <w:t xml:space="preserve">Каждый круг чтения включает в себя десятку лучших книг сезона. </w:t>
      </w:r>
    </w:p>
    <w:p w:rsidR="006B1E4C" w:rsidRPr="000C5AB2" w:rsidRDefault="006227A3" w:rsidP="00B30782">
      <w:pPr>
        <w:ind w:left="4678" w:firstLine="284"/>
        <w:rPr>
          <w:rFonts w:cs="Arial"/>
          <w:sz w:val="28"/>
          <w:szCs w:val="28"/>
        </w:rPr>
      </w:pPr>
      <w:r>
        <w:rPr>
          <w:noProof/>
        </w:rPr>
        <w:drawing>
          <wp:anchor distT="0" distB="0" distL="114300" distR="114300" simplePos="0" relativeHeight="251702272" behindDoc="0" locked="0" layoutInCell="1" allowOverlap="1" wp14:anchorId="3FD4FC39" wp14:editId="68DCFEC8">
            <wp:simplePos x="0" y="0"/>
            <wp:positionH relativeFrom="column">
              <wp:posOffset>-506095</wp:posOffset>
            </wp:positionH>
            <wp:positionV relativeFrom="paragraph">
              <wp:posOffset>237490</wp:posOffset>
            </wp:positionV>
            <wp:extent cx="1577340" cy="2251710"/>
            <wp:effectExtent l="152400" t="95250" r="137160" b="91440"/>
            <wp:wrapSquare wrapText="bothSides"/>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cstate="print">
                      <a:extLst>
                        <a:ext uri="{BEBA8EAE-BF5A-486C-A8C5-ECC9F3942E4B}">
                          <a14:imgProps xmlns:a14="http://schemas.microsoft.com/office/drawing/2010/main">
                            <a14:imgLayer r:embed="rId40">
                              <a14:imgEffect>
                                <a14:brightnessContrast bright="-20000" contrast="40000"/>
                              </a14:imgEffect>
                            </a14:imgLayer>
                          </a14:imgProps>
                        </a:ext>
                        <a:ext uri="{28A0092B-C50C-407E-A947-70E740481C1C}">
                          <a14:useLocalDpi xmlns:a14="http://schemas.microsoft.com/office/drawing/2010/main" val="0"/>
                        </a:ext>
                      </a:extLst>
                    </a:blip>
                    <a:srcRect l="24391" t="11826" r="43459" b="6578"/>
                    <a:stretch/>
                  </pic:blipFill>
                  <pic:spPr bwMode="auto">
                    <a:xfrm rot="429567">
                      <a:off x="0" y="0"/>
                      <a:ext cx="1577340" cy="2251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1E4C" w:rsidRPr="000C5AB2">
        <w:rPr>
          <w:rFonts w:cs="Arial"/>
          <w:sz w:val="28"/>
          <w:szCs w:val="28"/>
        </w:rPr>
        <w:t>Это детективные романы (Джоан Роулинг «На службе зла», Татьяна Полякова «Жаркое дыхание прошлого», Гиллиан Флинн «Острые предметы»…).</w:t>
      </w:r>
    </w:p>
    <w:p w:rsidR="006B1E4C" w:rsidRPr="000C5AB2" w:rsidRDefault="006B1E4C" w:rsidP="00B30782">
      <w:pPr>
        <w:ind w:left="4678" w:firstLine="284"/>
        <w:rPr>
          <w:rFonts w:cs="Arial"/>
          <w:sz w:val="28"/>
          <w:szCs w:val="28"/>
        </w:rPr>
      </w:pPr>
      <w:r w:rsidRPr="000C5AB2">
        <w:rPr>
          <w:rFonts w:cs="Arial"/>
          <w:sz w:val="28"/>
          <w:szCs w:val="28"/>
        </w:rPr>
        <w:t>Современная проза (Роман Сенчин «Зона затопления», Дина Рубина «Медная шкатулка»).</w:t>
      </w:r>
    </w:p>
    <w:p w:rsidR="006B1E4C" w:rsidRPr="000C5AB2" w:rsidRDefault="006B1E4C" w:rsidP="00B30782">
      <w:pPr>
        <w:ind w:left="4678" w:firstLine="284"/>
        <w:rPr>
          <w:rFonts w:cs="Arial"/>
          <w:sz w:val="28"/>
          <w:szCs w:val="28"/>
        </w:rPr>
      </w:pPr>
      <w:r w:rsidRPr="000C5AB2">
        <w:rPr>
          <w:rFonts w:cs="Arial"/>
          <w:sz w:val="28"/>
          <w:szCs w:val="28"/>
        </w:rPr>
        <w:t>Семейные саги, книги о любви (Мария Метлицкая «Можно я побуду счастливой?», Марина Степнова «Где-то под Гроссето», Маша Трауб «Наша девочка»).</w:t>
      </w:r>
    </w:p>
    <w:p w:rsidR="006B1E4C" w:rsidRPr="000C5AB2" w:rsidRDefault="006B1E4C" w:rsidP="006B1E4C">
      <w:pPr>
        <w:ind w:firstLine="284"/>
        <w:rPr>
          <w:rFonts w:cs="Arial"/>
          <w:sz w:val="28"/>
          <w:szCs w:val="28"/>
        </w:rPr>
      </w:pPr>
      <w:r w:rsidRPr="000C5AB2">
        <w:rPr>
          <w:rFonts w:cs="Arial"/>
          <w:sz w:val="28"/>
          <w:szCs w:val="28"/>
        </w:rPr>
        <w:t>Исторические романы (Борис Акунин «Вдовий плат», Евгений Водолазкин «Авиатор», Леонид Юзефович «Зимняя дорога»…)</w:t>
      </w:r>
    </w:p>
    <w:p w:rsidR="006B1E4C" w:rsidRPr="000C5AB2" w:rsidRDefault="006B1E4C" w:rsidP="006B1E4C">
      <w:pPr>
        <w:ind w:firstLine="284"/>
        <w:rPr>
          <w:rFonts w:cs="Arial"/>
          <w:sz w:val="28"/>
          <w:szCs w:val="28"/>
        </w:rPr>
      </w:pPr>
      <w:r w:rsidRPr="000C5AB2">
        <w:rPr>
          <w:rFonts w:cs="Arial"/>
          <w:sz w:val="28"/>
          <w:szCs w:val="28"/>
        </w:rPr>
        <w:t>Книги, писателей литературных премий – Донны Тарт «Щегол», Ричарда Флэнагана «Узкая дорога на дальний север», Элис Манро «Беглянка».</w:t>
      </w:r>
    </w:p>
    <w:p w:rsidR="006B1E4C" w:rsidRPr="000C5AB2" w:rsidRDefault="006B1E4C" w:rsidP="006B1E4C">
      <w:pPr>
        <w:ind w:firstLine="284"/>
        <w:rPr>
          <w:rFonts w:cs="Arial"/>
          <w:sz w:val="28"/>
          <w:szCs w:val="28"/>
        </w:rPr>
      </w:pPr>
      <w:r w:rsidRPr="000C5AB2">
        <w:rPr>
          <w:rFonts w:cs="Arial"/>
          <w:sz w:val="28"/>
          <w:szCs w:val="28"/>
        </w:rPr>
        <w:t xml:space="preserve">Бестселлеры зарубежных писателей  (Джоджо Мойес, Марка Леви, Грегори Робертс, Лианы Мориарти...). </w:t>
      </w:r>
    </w:p>
    <w:p w:rsidR="006B1E4C" w:rsidRPr="000C5AB2" w:rsidRDefault="006B1E4C" w:rsidP="006B1E4C">
      <w:pPr>
        <w:ind w:firstLine="284"/>
        <w:rPr>
          <w:rFonts w:cs="Arial"/>
          <w:sz w:val="28"/>
          <w:szCs w:val="28"/>
        </w:rPr>
      </w:pPr>
      <w:r w:rsidRPr="000C5AB2">
        <w:rPr>
          <w:rFonts w:cs="Arial"/>
          <w:sz w:val="28"/>
          <w:szCs w:val="28"/>
        </w:rPr>
        <w:t xml:space="preserve">На каждого писателя даются краткие биографические сведения. Книги писателей расположены в алфавитном порядке писателей, на каждую книгу автора дается рекомендательная аннотация. </w:t>
      </w:r>
    </w:p>
    <w:p w:rsidR="006B1E4C" w:rsidRPr="000C5AB2" w:rsidRDefault="006B1E4C" w:rsidP="006B1E4C">
      <w:pPr>
        <w:ind w:firstLine="284"/>
        <w:rPr>
          <w:rFonts w:cs="Arial"/>
          <w:sz w:val="28"/>
          <w:szCs w:val="28"/>
        </w:rPr>
      </w:pPr>
      <w:r w:rsidRPr="000C5AB2">
        <w:rPr>
          <w:rFonts w:cs="Arial"/>
          <w:sz w:val="28"/>
          <w:szCs w:val="28"/>
        </w:rPr>
        <w:t xml:space="preserve">При работе над «Читательскими сезонами» были использованы материалы журнала «Читаем вместе» рейтинговые продажи книг, а также книги, вошедшие в списки литературных премий. </w:t>
      </w:r>
    </w:p>
    <w:p w:rsidR="006B1E4C" w:rsidRPr="000C5AB2" w:rsidRDefault="006B1E4C" w:rsidP="006B1E4C">
      <w:pPr>
        <w:ind w:firstLine="284"/>
        <w:rPr>
          <w:rFonts w:cs="Arial"/>
          <w:sz w:val="28"/>
          <w:szCs w:val="28"/>
        </w:rPr>
      </w:pPr>
      <w:r w:rsidRPr="000C5AB2">
        <w:rPr>
          <w:rFonts w:cs="Arial"/>
          <w:sz w:val="28"/>
          <w:szCs w:val="28"/>
        </w:rPr>
        <w:t xml:space="preserve">   Пособия расположены на кафедре абонемента, все желающие могли с ними ознакомиться в течение года. Также пособия были размещены на сайте библиотеки в рубрике «Современный круг чтения».</w:t>
      </w:r>
    </w:p>
    <w:p w:rsidR="006B1E4C" w:rsidRPr="000C5AB2" w:rsidRDefault="006B1E4C" w:rsidP="006B1E4C">
      <w:pPr>
        <w:rPr>
          <w:rFonts w:cs="Arial"/>
          <w:sz w:val="28"/>
          <w:szCs w:val="28"/>
        </w:rPr>
      </w:pPr>
    </w:p>
    <w:p w:rsidR="006B1E4C" w:rsidRPr="000C5AB2" w:rsidRDefault="006B1E4C" w:rsidP="006B1E4C">
      <w:pPr>
        <w:ind w:firstLine="284"/>
        <w:rPr>
          <w:rFonts w:cs="Arial"/>
          <w:sz w:val="28"/>
          <w:szCs w:val="28"/>
        </w:rPr>
      </w:pPr>
      <w:r w:rsidRPr="000C5AB2">
        <w:rPr>
          <w:rFonts w:cs="Arial"/>
          <w:sz w:val="28"/>
          <w:szCs w:val="28"/>
        </w:rPr>
        <w:t xml:space="preserve">Библиотека продолжает осуществлять пропаганду не только книг, но и журналов. </w:t>
      </w:r>
    </w:p>
    <w:p w:rsidR="006B1E4C" w:rsidRPr="000C5AB2" w:rsidRDefault="006B1E4C" w:rsidP="006B1E4C">
      <w:pPr>
        <w:ind w:firstLine="284"/>
        <w:rPr>
          <w:rFonts w:cs="Arial"/>
          <w:sz w:val="28"/>
          <w:szCs w:val="28"/>
        </w:rPr>
      </w:pPr>
      <w:r w:rsidRPr="000C5AB2">
        <w:rPr>
          <w:rFonts w:cs="Arial"/>
          <w:sz w:val="28"/>
          <w:szCs w:val="28"/>
        </w:rPr>
        <w:t xml:space="preserve">Литературные премии всегда приковывали к себе внимание читающих людей. Важную роль в современном премиальном процессе играют «толстые» журналы. </w:t>
      </w:r>
    </w:p>
    <w:p w:rsidR="006B1E4C" w:rsidRPr="000C5AB2" w:rsidRDefault="006B1E4C" w:rsidP="006B1E4C">
      <w:pPr>
        <w:ind w:firstLine="284"/>
        <w:rPr>
          <w:rFonts w:cs="Arial"/>
          <w:sz w:val="28"/>
          <w:szCs w:val="28"/>
        </w:rPr>
      </w:pPr>
      <w:r w:rsidRPr="000C5AB2">
        <w:rPr>
          <w:rFonts w:cs="Arial"/>
          <w:sz w:val="28"/>
          <w:szCs w:val="28"/>
        </w:rPr>
        <w:t>Был выпущен путеводитель  «</w:t>
      </w:r>
      <w:r w:rsidRPr="000C5AB2">
        <w:rPr>
          <w:rFonts w:cs="Arial"/>
          <w:b/>
          <w:sz w:val="28"/>
          <w:szCs w:val="28"/>
        </w:rPr>
        <w:t>Премиальная проза 2006 года</w:t>
      </w:r>
      <w:r w:rsidRPr="000C5AB2">
        <w:rPr>
          <w:rFonts w:cs="Arial"/>
          <w:sz w:val="28"/>
          <w:szCs w:val="28"/>
        </w:rPr>
        <w:t xml:space="preserve">» в серии  «Читаем литературно-художественные журналы. Выпуск 4». </w:t>
      </w:r>
    </w:p>
    <w:p w:rsidR="006B1E4C" w:rsidRPr="000C5AB2" w:rsidRDefault="006B1E4C" w:rsidP="006B1E4C">
      <w:pPr>
        <w:ind w:firstLine="284"/>
        <w:rPr>
          <w:rFonts w:cs="Arial"/>
          <w:sz w:val="28"/>
          <w:szCs w:val="28"/>
        </w:rPr>
      </w:pPr>
      <w:r w:rsidRPr="000C5AB2">
        <w:rPr>
          <w:rFonts w:cs="Arial"/>
          <w:sz w:val="28"/>
          <w:szCs w:val="28"/>
        </w:rPr>
        <w:t xml:space="preserve"> В этом выпуске читатели смогли познакомиться с именами авторов и названиями произведений, которые были удостоены литературных премий. Художественные произведения из журналов «Знамя», «Москва», «Наш современник», «Новый мир» за 2006 год, 10 лет назад.  </w:t>
      </w:r>
    </w:p>
    <w:p w:rsidR="006B1E4C" w:rsidRPr="000C5AB2" w:rsidRDefault="006B1E4C" w:rsidP="006B1E4C">
      <w:pPr>
        <w:ind w:firstLine="284"/>
        <w:rPr>
          <w:rFonts w:cs="Arial"/>
          <w:sz w:val="28"/>
          <w:szCs w:val="28"/>
        </w:rPr>
      </w:pPr>
      <w:r w:rsidRPr="000C5AB2">
        <w:rPr>
          <w:rFonts w:cs="Arial"/>
          <w:sz w:val="28"/>
          <w:szCs w:val="28"/>
        </w:rPr>
        <w:t>Структура путеводителя. Сначала идет краткое знакомство с журналом, затем премии этого журнала, лауреаты премии, биография писателя и рекомендательная аннотация на произведения автора.</w:t>
      </w:r>
    </w:p>
    <w:p w:rsidR="006B1E4C" w:rsidRPr="000C5AB2" w:rsidRDefault="006B1E4C" w:rsidP="006B1E4C">
      <w:pPr>
        <w:ind w:firstLine="284"/>
        <w:rPr>
          <w:rFonts w:cs="Arial"/>
          <w:sz w:val="28"/>
          <w:szCs w:val="28"/>
        </w:rPr>
      </w:pPr>
      <w:r w:rsidRPr="000C5AB2">
        <w:rPr>
          <w:rFonts w:cs="Arial"/>
          <w:sz w:val="28"/>
          <w:szCs w:val="28"/>
        </w:rPr>
        <w:t>Даны два вспомогательных указателя – алфавитный указатель авторов художественных произведений и указатель художественных произведений.</w:t>
      </w:r>
    </w:p>
    <w:p w:rsidR="006B1E4C" w:rsidRPr="000C5AB2" w:rsidRDefault="006B1E4C" w:rsidP="006B1E4C">
      <w:pPr>
        <w:ind w:firstLine="284"/>
        <w:rPr>
          <w:rFonts w:cs="Arial"/>
          <w:sz w:val="28"/>
          <w:szCs w:val="28"/>
        </w:rPr>
      </w:pPr>
      <w:r w:rsidRPr="000C5AB2">
        <w:rPr>
          <w:rFonts w:cs="Arial"/>
          <w:sz w:val="28"/>
          <w:szCs w:val="28"/>
        </w:rPr>
        <w:t xml:space="preserve">Предназначено для всех любителей современной прозы. </w:t>
      </w:r>
    </w:p>
    <w:p w:rsidR="006B1E4C" w:rsidRPr="000C5AB2" w:rsidRDefault="006B1E4C" w:rsidP="006B1E4C">
      <w:pPr>
        <w:ind w:firstLine="284"/>
        <w:rPr>
          <w:rFonts w:cs="Arial"/>
          <w:sz w:val="28"/>
          <w:szCs w:val="28"/>
        </w:rPr>
      </w:pPr>
      <w:r w:rsidRPr="000C5AB2">
        <w:rPr>
          <w:rFonts w:cs="Arial"/>
          <w:sz w:val="28"/>
          <w:szCs w:val="28"/>
        </w:rPr>
        <w:t>На основе путеводителя была организован журнальный стенд  «Премиальная проза 2006 года». Выставка журналов с аннотациями произведений. Читатели смогли перечитывать любимые произведения Инны Лиснянской, Владимира Богомолова, Александра Сегеня, Бориса Екимова, Анатолия Курчаткина и других писателей.</w:t>
      </w:r>
    </w:p>
    <w:p w:rsidR="006B1E4C" w:rsidRDefault="006B1E4C" w:rsidP="00A35998">
      <w:pPr>
        <w:ind w:firstLine="284"/>
        <w:rPr>
          <w:rFonts w:cs="Arial"/>
          <w:sz w:val="28"/>
          <w:szCs w:val="28"/>
        </w:rPr>
      </w:pPr>
      <w:r w:rsidRPr="000C5AB2">
        <w:rPr>
          <w:rFonts w:cs="Arial"/>
          <w:sz w:val="28"/>
          <w:szCs w:val="28"/>
        </w:rPr>
        <w:t xml:space="preserve">   Главной задачей рекомендательных пособий является ознакомление с наиболее ценной и актуальной литературой, помочь читателям выбрать действительно нужную книгу.</w:t>
      </w:r>
    </w:p>
    <w:p w:rsidR="0002468B" w:rsidRDefault="0002468B" w:rsidP="00A35998">
      <w:pPr>
        <w:ind w:firstLine="284"/>
        <w:rPr>
          <w:rFonts w:cs="Arial"/>
          <w:sz w:val="28"/>
          <w:szCs w:val="28"/>
        </w:rPr>
      </w:pPr>
    </w:p>
    <w:p w:rsidR="0002468B" w:rsidRDefault="0002468B" w:rsidP="00A35998">
      <w:pPr>
        <w:ind w:firstLine="284"/>
        <w:rPr>
          <w:rFonts w:ascii="Arial" w:hAnsi="Arial" w:cs="Arial"/>
          <w:sz w:val="28"/>
          <w:szCs w:val="28"/>
        </w:rPr>
      </w:pPr>
    </w:p>
    <w:p w:rsidR="006B1E4C" w:rsidRPr="00662230" w:rsidRDefault="006B1E4C" w:rsidP="006B1E4C">
      <w:pPr>
        <w:contextualSpacing/>
        <w:jc w:val="center"/>
        <w:rPr>
          <w:rFonts w:eastAsia="Calibri"/>
          <w:b/>
          <w:sz w:val="20"/>
          <w:szCs w:val="20"/>
        </w:rPr>
      </w:pPr>
      <w:r w:rsidRPr="00662230">
        <w:rPr>
          <w:rFonts w:eastAsia="Calibri"/>
          <w:b/>
          <w:sz w:val="20"/>
          <w:szCs w:val="20"/>
        </w:rPr>
        <w:t>Общие сведения</w:t>
      </w:r>
    </w:p>
    <w:p w:rsidR="006B1E4C" w:rsidRPr="00662230" w:rsidRDefault="006B1E4C" w:rsidP="006B1E4C">
      <w:pPr>
        <w:spacing w:after="120"/>
        <w:ind w:left="1080"/>
        <w:contextualSpacing/>
        <w:jc w:val="right"/>
        <w:rPr>
          <w:rFonts w:eastAsia="Calibri"/>
          <w:b/>
          <w:sz w:val="20"/>
          <w:szCs w:val="20"/>
        </w:rPr>
      </w:pPr>
      <w:r w:rsidRPr="00662230">
        <w:rPr>
          <w:rFonts w:eastAsia="Calibri"/>
          <w:b/>
          <w:sz w:val="20"/>
          <w:szCs w:val="20"/>
        </w:rPr>
        <w:t>Таблица 7.0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1"/>
        <w:gridCol w:w="1869"/>
        <w:gridCol w:w="2592"/>
        <w:gridCol w:w="1146"/>
        <w:gridCol w:w="1869"/>
      </w:tblGrid>
      <w:tr w:rsidR="006B1E4C" w:rsidRPr="00662230" w:rsidTr="006B1E4C">
        <w:tc>
          <w:tcPr>
            <w:tcW w:w="1869" w:type="dxa"/>
          </w:tcPr>
          <w:p w:rsidR="006B1E4C" w:rsidRPr="00662230" w:rsidRDefault="006B1E4C" w:rsidP="006B1E4C">
            <w:pPr>
              <w:tabs>
                <w:tab w:val="center" w:pos="4153"/>
                <w:tab w:val="right" w:pos="8306"/>
              </w:tabs>
              <w:jc w:val="center"/>
              <w:rPr>
                <w:sz w:val="20"/>
                <w:szCs w:val="20"/>
              </w:rPr>
            </w:pPr>
            <w:r w:rsidRPr="00662230">
              <w:rPr>
                <w:sz w:val="20"/>
                <w:szCs w:val="20"/>
              </w:rPr>
              <w:t>Наименование структурного</w:t>
            </w:r>
          </w:p>
          <w:p w:rsidR="006B1E4C" w:rsidRPr="00662230" w:rsidRDefault="006B1E4C" w:rsidP="006B1E4C">
            <w:pPr>
              <w:tabs>
                <w:tab w:val="center" w:pos="4153"/>
                <w:tab w:val="right" w:pos="8306"/>
              </w:tabs>
              <w:jc w:val="center"/>
              <w:rPr>
                <w:sz w:val="20"/>
                <w:szCs w:val="20"/>
              </w:rPr>
            </w:pPr>
            <w:r w:rsidRPr="00662230">
              <w:rPr>
                <w:sz w:val="20"/>
                <w:szCs w:val="20"/>
              </w:rPr>
              <w:t>подразделения</w:t>
            </w:r>
          </w:p>
        </w:tc>
        <w:tc>
          <w:tcPr>
            <w:tcW w:w="1869" w:type="dxa"/>
          </w:tcPr>
          <w:p w:rsidR="006B1E4C" w:rsidRPr="00662230" w:rsidRDefault="006B1E4C" w:rsidP="006B1E4C">
            <w:pPr>
              <w:tabs>
                <w:tab w:val="center" w:pos="4153"/>
                <w:tab w:val="right" w:pos="8306"/>
              </w:tabs>
              <w:jc w:val="center"/>
              <w:rPr>
                <w:sz w:val="20"/>
                <w:szCs w:val="20"/>
              </w:rPr>
            </w:pPr>
            <w:r w:rsidRPr="00662230">
              <w:rPr>
                <w:sz w:val="20"/>
                <w:szCs w:val="20"/>
              </w:rPr>
              <w:t>Должность специалиста</w:t>
            </w:r>
          </w:p>
        </w:tc>
        <w:tc>
          <w:tcPr>
            <w:tcW w:w="2592" w:type="dxa"/>
          </w:tcPr>
          <w:p w:rsidR="006B1E4C" w:rsidRPr="00662230" w:rsidRDefault="006B1E4C" w:rsidP="006B1E4C">
            <w:pPr>
              <w:tabs>
                <w:tab w:val="center" w:pos="4153"/>
                <w:tab w:val="right" w:pos="8306"/>
              </w:tabs>
              <w:jc w:val="center"/>
              <w:rPr>
                <w:sz w:val="20"/>
                <w:szCs w:val="20"/>
              </w:rPr>
            </w:pPr>
            <w:r w:rsidRPr="00662230">
              <w:rPr>
                <w:sz w:val="20"/>
                <w:szCs w:val="20"/>
              </w:rPr>
              <w:t>ФИО</w:t>
            </w:r>
          </w:p>
        </w:tc>
        <w:tc>
          <w:tcPr>
            <w:tcW w:w="1146" w:type="dxa"/>
          </w:tcPr>
          <w:p w:rsidR="006B1E4C" w:rsidRPr="00662230" w:rsidRDefault="006B1E4C" w:rsidP="006B1E4C">
            <w:pPr>
              <w:tabs>
                <w:tab w:val="center" w:pos="4153"/>
                <w:tab w:val="right" w:pos="8306"/>
              </w:tabs>
              <w:jc w:val="center"/>
              <w:rPr>
                <w:sz w:val="20"/>
                <w:szCs w:val="20"/>
              </w:rPr>
            </w:pPr>
            <w:r w:rsidRPr="00662230">
              <w:rPr>
                <w:sz w:val="20"/>
                <w:szCs w:val="20"/>
              </w:rPr>
              <w:t>Стаж работы в должности</w:t>
            </w:r>
          </w:p>
        </w:tc>
        <w:tc>
          <w:tcPr>
            <w:tcW w:w="1869" w:type="dxa"/>
          </w:tcPr>
          <w:p w:rsidR="006B1E4C" w:rsidRPr="00662230" w:rsidRDefault="006B1E4C" w:rsidP="006B1E4C">
            <w:pPr>
              <w:tabs>
                <w:tab w:val="center" w:pos="4153"/>
                <w:tab w:val="right" w:pos="8306"/>
              </w:tabs>
              <w:jc w:val="center"/>
              <w:rPr>
                <w:sz w:val="20"/>
                <w:szCs w:val="20"/>
              </w:rPr>
            </w:pPr>
            <w:r w:rsidRPr="00662230">
              <w:rPr>
                <w:sz w:val="20"/>
                <w:szCs w:val="20"/>
              </w:rPr>
              <w:t xml:space="preserve">Контактные данные (телефон, </w:t>
            </w:r>
            <w:r w:rsidRPr="00662230">
              <w:rPr>
                <w:sz w:val="20"/>
                <w:szCs w:val="20"/>
                <w:lang w:val="en-US"/>
              </w:rPr>
              <w:t>e</w:t>
            </w:r>
            <w:r w:rsidRPr="00662230">
              <w:rPr>
                <w:sz w:val="20"/>
                <w:szCs w:val="20"/>
              </w:rPr>
              <w:t>-</w:t>
            </w:r>
            <w:r w:rsidRPr="00662230">
              <w:rPr>
                <w:sz w:val="20"/>
                <w:szCs w:val="20"/>
                <w:lang w:val="en-US"/>
              </w:rPr>
              <w:t>mail</w:t>
            </w:r>
            <w:r w:rsidRPr="00662230">
              <w:rPr>
                <w:sz w:val="20"/>
                <w:szCs w:val="20"/>
              </w:rPr>
              <w:t>)</w:t>
            </w:r>
          </w:p>
        </w:tc>
      </w:tr>
      <w:tr w:rsidR="006B1E4C" w:rsidRPr="00662230" w:rsidTr="006B1E4C">
        <w:tc>
          <w:tcPr>
            <w:tcW w:w="1869" w:type="dxa"/>
          </w:tcPr>
          <w:p w:rsidR="006B1E4C" w:rsidRPr="00A35EC2" w:rsidRDefault="006B1E4C" w:rsidP="006B1E4C">
            <w:pPr>
              <w:tabs>
                <w:tab w:val="center" w:pos="4153"/>
                <w:tab w:val="right" w:pos="8306"/>
              </w:tabs>
              <w:jc w:val="both"/>
              <w:rPr>
                <w:sz w:val="20"/>
                <w:szCs w:val="20"/>
              </w:rPr>
            </w:pPr>
            <w:r>
              <w:rPr>
                <w:sz w:val="20"/>
                <w:szCs w:val="20"/>
              </w:rPr>
              <w:t>Информационно-библиографический отдел</w:t>
            </w:r>
          </w:p>
        </w:tc>
        <w:tc>
          <w:tcPr>
            <w:tcW w:w="1869" w:type="dxa"/>
          </w:tcPr>
          <w:p w:rsidR="006B1E4C" w:rsidRPr="00A35EC2" w:rsidRDefault="006B1E4C" w:rsidP="006B1E4C">
            <w:pPr>
              <w:tabs>
                <w:tab w:val="center" w:pos="4153"/>
                <w:tab w:val="right" w:pos="8306"/>
              </w:tabs>
              <w:jc w:val="both"/>
              <w:rPr>
                <w:sz w:val="20"/>
                <w:szCs w:val="20"/>
              </w:rPr>
            </w:pPr>
            <w:r>
              <w:rPr>
                <w:sz w:val="20"/>
                <w:szCs w:val="20"/>
              </w:rPr>
              <w:t>Заведующая отделом</w:t>
            </w:r>
          </w:p>
        </w:tc>
        <w:tc>
          <w:tcPr>
            <w:tcW w:w="2592" w:type="dxa"/>
          </w:tcPr>
          <w:p w:rsidR="006B1E4C" w:rsidRPr="00A35EC2" w:rsidRDefault="006B1E4C" w:rsidP="006B1E4C">
            <w:pPr>
              <w:tabs>
                <w:tab w:val="center" w:pos="4153"/>
                <w:tab w:val="right" w:pos="8306"/>
              </w:tabs>
              <w:rPr>
                <w:sz w:val="20"/>
                <w:szCs w:val="20"/>
              </w:rPr>
            </w:pPr>
            <w:r>
              <w:rPr>
                <w:sz w:val="20"/>
                <w:szCs w:val="20"/>
              </w:rPr>
              <w:t>Пушкарева Ольга Валерьевна</w:t>
            </w:r>
          </w:p>
        </w:tc>
        <w:tc>
          <w:tcPr>
            <w:tcW w:w="1146" w:type="dxa"/>
          </w:tcPr>
          <w:p w:rsidR="006B1E4C" w:rsidRPr="00A35EC2" w:rsidRDefault="006B1E4C" w:rsidP="006B1E4C">
            <w:pPr>
              <w:tabs>
                <w:tab w:val="center" w:pos="4153"/>
                <w:tab w:val="right" w:pos="8306"/>
              </w:tabs>
              <w:jc w:val="both"/>
              <w:rPr>
                <w:sz w:val="20"/>
                <w:szCs w:val="20"/>
              </w:rPr>
            </w:pPr>
            <w:r>
              <w:rPr>
                <w:sz w:val="20"/>
                <w:szCs w:val="20"/>
              </w:rPr>
              <w:t>10</w:t>
            </w:r>
          </w:p>
        </w:tc>
        <w:tc>
          <w:tcPr>
            <w:tcW w:w="1869" w:type="dxa"/>
          </w:tcPr>
          <w:p w:rsidR="006B1E4C" w:rsidRDefault="007D51CD" w:rsidP="006B1E4C">
            <w:pPr>
              <w:tabs>
                <w:tab w:val="center" w:pos="4153"/>
                <w:tab w:val="right" w:pos="8306"/>
              </w:tabs>
              <w:jc w:val="both"/>
              <w:rPr>
                <w:sz w:val="20"/>
                <w:szCs w:val="20"/>
                <w:lang w:val="en-US"/>
              </w:rPr>
            </w:pPr>
            <w:hyperlink r:id="rId41" w:history="1">
              <w:r w:rsidR="006B1E4C" w:rsidRPr="0005519E">
                <w:rPr>
                  <w:rStyle w:val="a6"/>
                  <w:sz w:val="20"/>
                  <w:szCs w:val="20"/>
                  <w:lang w:val="en-US"/>
                </w:rPr>
                <w:t>izyminka78@bk.ru</w:t>
              </w:r>
            </w:hyperlink>
          </w:p>
          <w:p w:rsidR="006B1E4C" w:rsidRPr="00A35EC2" w:rsidRDefault="006B1E4C" w:rsidP="006B1E4C">
            <w:pPr>
              <w:tabs>
                <w:tab w:val="center" w:pos="4153"/>
                <w:tab w:val="right" w:pos="8306"/>
              </w:tabs>
              <w:jc w:val="both"/>
              <w:rPr>
                <w:sz w:val="20"/>
                <w:szCs w:val="20"/>
                <w:lang w:val="en-US"/>
              </w:rPr>
            </w:pPr>
            <w:r>
              <w:rPr>
                <w:sz w:val="20"/>
                <w:szCs w:val="20"/>
                <w:lang w:val="en-US"/>
              </w:rPr>
              <w:t>8(34269)4-25-69</w:t>
            </w:r>
          </w:p>
        </w:tc>
      </w:tr>
    </w:tbl>
    <w:p w:rsidR="00A35998" w:rsidRDefault="00A35998" w:rsidP="006B1E4C">
      <w:pPr>
        <w:jc w:val="center"/>
        <w:rPr>
          <w:b/>
          <w:sz w:val="20"/>
          <w:szCs w:val="20"/>
        </w:rPr>
      </w:pPr>
    </w:p>
    <w:p w:rsidR="00A35998" w:rsidRDefault="00A35998" w:rsidP="006B1E4C">
      <w:pPr>
        <w:jc w:val="center"/>
        <w:rPr>
          <w:b/>
          <w:sz w:val="20"/>
          <w:szCs w:val="20"/>
        </w:rPr>
      </w:pPr>
    </w:p>
    <w:p w:rsidR="00A35998" w:rsidRDefault="00A35998" w:rsidP="006B1E4C">
      <w:pPr>
        <w:jc w:val="center"/>
        <w:rPr>
          <w:b/>
          <w:sz w:val="20"/>
          <w:szCs w:val="20"/>
        </w:rPr>
      </w:pPr>
    </w:p>
    <w:p w:rsidR="006B1E4C" w:rsidRPr="00662230" w:rsidRDefault="006B1E4C" w:rsidP="006B1E4C">
      <w:pPr>
        <w:jc w:val="center"/>
        <w:rPr>
          <w:b/>
          <w:sz w:val="20"/>
          <w:szCs w:val="20"/>
        </w:rPr>
      </w:pPr>
      <w:r w:rsidRPr="00662230">
        <w:rPr>
          <w:b/>
          <w:sz w:val="20"/>
          <w:szCs w:val="20"/>
        </w:rPr>
        <w:t>Справочный аппарат</w:t>
      </w:r>
    </w:p>
    <w:p w:rsidR="00A35998" w:rsidRDefault="00A35998" w:rsidP="006B1E4C">
      <w:pPr>
        <w:jc w:val="right"/>
        <w:rPr>
          <w:b/>
          <w:sz w:val="20"/>
          <w:szCs w:val="20"/>
        </w:rPr>
      </w:pPr>
    </w:p>
    <w:p w:rsidR="006B1E4C" w:rsidRPr="00662230" w:rsidRDefault="006B1E4C" w:rsidP="006B1E4C">
      <w:pPr>
        <w:jc w:val="right"/>
        <w:rPr>
          <w:b/>
          <w:sz w:val="20"/>
          <w:szCs w:val="20"/>
        </w:rPr>
      </w:pPr>
      <w:r w:rsidRPr="00662230">
        <w:rPr>
          <w:b/>
          <w:sz w:val="20"/>
          <w:szCs w:val="20"/>
        </w:rPr>
        <w:t>Таблица 7.1.1</w:t>
      </w:r>
    </w:p>
    <w:tbl>
      <w:tblPr>
        <w:tblW w:w="0" w:type="auto"/>
        <w:jc w:val="center"/>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1"/>
        <w:gridCol w:w="718"/>
        <w:gridCol w:w="1364"/>
        <w:gridCol w:w="708"/>
        <w:gridCol w:w="851"/>
        <w:gridCol w:w="803"/>
        <w:gridCol w:w="817"/>
        <w:gridCol w:w="972"/>
        <w:gridCol w:w="1059"/>
      </w:tblGrid>
      <w:tr w:rsidR="006B1E4C" w:rsidRPr="00662230" w:rsidTr="00A35998">
        <w:trPr>
          <w:cantSplit/>
          <w:trHeight w:val="427"/>
          <w:jc w:val="center"/>
        </w:trPr>
        <w:tc>
          <w:tcPr>
            <w:tcW w:w="2171" w:type="dxa"/>
            <w:vMerge w:val="restart"/>
          </w:tcPr>
          <w:p w:rsidR="006B1E4C" w:rsidRPr="00662230" w:rsidRDefault="006B1E4C" w:rsidP="006B1E4C">
            <w:pPr>
              <w:jc w:val="center"/>
              <w:rPr>
                <w:sz w:val="20"/>
                <w:szCs w:val="20"/>
              </w:rPr>
            </w:pPr>
            <w:r w:rsidRPr="00662230">
              <w:rPr>
                <w:sz w:val="20"/>
                <w:szCs w:val="20"/>
              </w:rPr>
              <w:t>Традиционные (карточные) каталоги и картотеки</w:t>
            </w:r>
          </w:p>
        </w:tc>
        <w:tc>
          <w:tcPr>
            <w:tcW w:w="2790" w:type="dxa"/>
            <w:gridSpan w:val="3"/>
          </w:tcPr>
          <w:p w:rsidR="006B1E4C" w:rsidRPr="00662230" w:rsidRDefault="006B1E4C" w:rsidP="006B1E4C">
            <w:pPr>
              <w:jc w:val="center"/>
              <w:rPr>
                <w:sz w:val="20"/>
                <w:szCs w:val="20"/>
              </w:rPr>
            </w:pPr>
            <w:r w:rsidRPr="00662230">
              <w:rPr>
                <w:sz w:val="20"/>
                <w:szCs w:val="20"/>
              </w:rPr>
              <w:t>ЦБ (МПБ)</w:t>
            </w:r>
          </w:p>
        </w:tc>
        <w:tc>
          <w:tcPr>
            <w:tcW w:w="1654" w:type="dxa"/>
            <w:gridSpan w:val="2"/>
          </w:tcPr>
          <w:p w:rsidR="006B1E4C" w:rsidRPr="00662230" w:rsidRDefault="006B1E4C" w:rsidP="006B1E4C">
            <w:pPr>
              <w:jc w:val="center"/>
              <w:rPr>
                <w:sz w:val="20"/>
                <w:szCs w:val="20"/>
              </w:rPr>
            </w:pPr>
            <w:r w:rsidRPr="00662230">
              <w:rPr>
                <w:sz w:val="20"/>
                <w:szCs w:val="20"/>
              </w:rPr>
              <w:t>ЦДБ</w:t>
            </w:r>
          </w:p>
        </w:tc>
        <w:tc>
          <w:tcPr>
            <w:tcW w:w="1789" w:type="dxa"/>
            <w:gridSpan w:val="2"/>
          </w:tcPr>
          <w:p w:rsidR="006B1E4C" w:rsidRPr="00662230" w:rsidRDefault="006B1E4C" w:rsidP="006B1E4C">
            <w:pPr>
              <w:jc w:val="center"/>
              <w:rPr>
                <w:sz w:val="20"/>
                <w:szCs w:val="20"/>
              </w:rPr>
            </w:pPr>
            <w:r w:rsidRPr="00662230">
              <w:rPr>
                <w:sz w:val="20"/>
                <w:szCs w:val="20"/>
              </w:rPr>
              <w:t>Другие библиотеки</w:t>
            </w:r>
          </w:p>
        </w:tc>
        <w:tc>
          <w:tcPr>
            <w:tcW w:w="1059" w:type="dxa"/>
            <w:vMerge w:val="restart"/>
          </w:tcPr>
          <w:p w:rsidR="006B1E4C" w:rsidRPr="00662230" w:rsidRDefault="006B1E4C" w:rsidP="006B1E4C">
            <w:pPr>
              <w:jc w:val="center"/>
              <w:rPr>
                <w:sz w:val="20"/>
                <w:szCs w:val="20"/>
              </w:rPr>
            </w:pPr>
            <w:r w:rsidRPr="00662230">
              <w:rPr>
                <w:sz w:val="20"/>
                <w:szCs w:val="20"/>
              </w:rPr>
              <w:t>Всего по ЦБС или по району</w:t>
            </w:r>
          </w:p>
        </w:tc>
      </w:tr>
      <w:tr w:rsidR="006B1E4C" w:rsidRPr="00662230" w:rsidTr="00A35998">
        <w:trPr>
          <w:cantSplit/>
          <w:trHeight w:val="645"/>
          <w:jc w:val="center"/>
        </w:trPr>
        <w:tc>
          <w:tcPr>
            <w:tcW w:w="2171" w:type="dxa"/>
            <w:vMerge/>
          </w:tcPr>
          <w:p w:rsidR="006B1E4C" w:rsidRPr="00662230" w:rsidRDefault="006B1E4C" w:rsidP="006B1E4C">
            <w:pPr>
              <w:jc w:val="center"/>
              <w:rPr>
                <w:sz w:val="20"/>
                <w:szCs w:val="20"/>
              </w:rPr>
            </w:pPr>
          </w:p>
        </w:tc>
        <w:tc>
          <w:tcPr>
            <w:tcW w:w="718" w:type="dxa"/>
          </w:tcPr>
          <w:p w:rsidR="006B1E4C" w:rsidRPr="00662230" w:rsidRDefault="006B1E4C" w:rsidP="006B1E4C">
            <w:pPr>
              <w:jc w:val="center"/>
              <w:rPr>
                <w:sz w:val="20"/>
                <w:szCs w:val="20"/>
              </w:rPr>
            </w:pPr>
            <w:r w:rsidRPr="00662230">
              <w:rPr>
                <w:sz w:val="20"/>
                <w:szCs w:val="20"/>
              </w:rPr>
              <w:t>ката-логи</w:t>
            </w:r>
          </w:p>
        </w:tc>
        <w:tc>
          <w:tcPr>
            <w:tcW w:w="1364" w:type="dxa"/>
          </w:tcPr>
          <w:p w:rsidR="006B1E4C" w:rsidRPr="00662230" w:rsidRDefault="006B1E4C" w:rsidP="006B1E4C">
            <w:pPr>
              <w:jc w:val="center"/>
              <w:rPr>
                <w:sz w:val="20"/>
                <w:szCs w:val="20"/>
              </w:rPr>
            </w:pPr>
            <w:r w:rsidRPr="00662230">
              <w:rPr>
                <w:sz w:val="20"/>
                <w:szCs w:val="20"/>
              </w:rPr>
              <w:t>в т. ч. сводный алфавитный каталог или генеральный</w:t>
            </w:r>
          </w:p>
        </w:tc>
        <w:tc>
          <w:tcPr>
            <w:tcW w:w="708" w:type="dxa"/>
          </w:tcPr>
          <w:p w:rsidR="006B1E4C" w:rsidRPr="00662230" w:rsidRDefault="006B1E4C" w:rsidP="006B1E4C">
            <w:pPr>
              <w:jc w:val="center"/>
              <w:rPr>
                <w:sz w:val="20"/>
                <w:szCs w:val="20"/>
              </w:rPr>
            </w:pPr>
            <w:r w:rsidRPr="00662230">
              <w:rPr>
                <w:sz w:val="20"/>
                <w:szCs w:val="20"/>
              </w:rPr>
              <w:t>прочие карто-теки</w:t>
            </w:r>
          </w:p>
        </w:tc>
        <w:tc>
          <w:tcPr>
            <w:tcW w:w="851" w:type="dxa"/>
          </w:tcPr>
          <w:p w:rsidR="006B1E4C" w:rsidRPr="00662230" w:rsidRDefault="006B1E4C" w:rsidP="006B1E4C">
            <w:pPr>
              <w:jc w:val="center"/>
              <w:rPr>
                <w:sz w:val="20"/>
                <w:szCs w:val="20"/>
              </w:rPr>
            </w:pPr>
            <w:r w:rsidRPr="00662230">
              <w:rPr>
                <w:sz w:val="20"/>
                <w:szCs w:val="20"/>
              </w:rPr>
              <w:t>ката-логи</w:t>
            </w:r>
          </w:p>
        </w:tc>
        <w:tc>
          <w:tcPr>
            <w:tcW w:w="803" w:type="dxa"/>
          </w:tcPr>
          <w:p w:rsidR="006B1E4C" w:rsidRPr="00662230" w:rsidRDefault="006B1E4C" w:rsidP="006B1E4C">
            <w:pPr>
              <w:jc w:val="center"/>
              <w:rPr>
                <w:sz w:val="20"/>
                <w:szCs w:val="20"/>
              </w:rPr>
            </w:pPr>
            <w:r w:rsidRPr="00662230">
              <w:rPr>
                <w:sz w:val="20"/>
                <w:szCs w:val="20"/>
              </w:rPr>
              <w:t>карто-теки</w:t>
            </w:r>
          </w:p>
        </w:tc>
        <w:tc>
          <w:tcPr>
            <w:tcW w:w="817" w:type="dxa"/>
          </w:tcPr>
          <w:p w:rsidR="006B1E4C" w:rsidRPr="00662230" w:rsidRDefault="006B1E4C" w:rsidP="006B1E4C">
            <w:pPr>
              <w:jc w:val="center"/>
              <w:rPr>
                <w:sz w:val="20"/>
                <w:szCs w:val="20"/>
              </w:rPr>
            </w:pPr>
            <w:r w:rsidRPr="00662230">
              <w:rPr>
                <w:sz w:val="20"/>
                <w:szCs w:val="20"/>
              </w:rPr>
              <w:t>ката-логи</w:t>
            </w:r>
          </w:p>
        </w:tc>
        <w:tc>
          <w:tcPr>
            <w:tcW w:w="972" w:type="dxa"/>
          </w:tcPr>
          <w:p w:rsidR="006B1E4C" w:rsidRPr="00662230" w:rsidRDefault="006B1E4C" w:rsidP="006B1E4C">
            <w:pPr>
              <w:jc w:val="center"/>
              <w:rPr>
                <w:sz w:val="20"/>
                <w:szCs w:val="20"/>
              </w:rPr>
            </w:pPr>
            <w:r w:rsidRPr="00662230">
              <w:rPr>
                <w:sz w:val="20"/>
                <w:szCs w:val="20"/>
              </w:rPr>
              <w:t>карто-теки</w:t>
            </w:r>
          </w:p>
        </w:tc>
        <w:tc>
          <w:tcPr>
            <w:tcW w:w="1059" w:type="dxa"/>
            <w:vMerge/>
          </w:tcPr>
          <w:p w:rsidR="006B1E4C" w:rsidRPr="00662230" w:rsidRDefault="006B1E4C" w:rsidP="006B1E4C">
            <w:pPr>
              <w:jc w:val="center"/>
              <w:rPr>
                <w:sz w:val="20"/>
                <w:szCs w:val="20"/>
              </w:rPr>
            </w:pPr>
          </w:p>
        </w:tc>
      </w:tr>
      <w:tr w:rsidR="006B1E4C" w:rsidRPr="00662230" w:rsidTr="00A35998">
        <w:trPr>
          <w:jc w:val="center"/>
        </w:trPr>
        <w:tc>
          <w:tcPr>
            <w:tcW w:w="2171" w:type="dxa"/>
          </w:tcPr>
          <w:p w:rsidR="006B1E4C" w:rsidRPr="00662230" w:rsidRDefault="006B1E4C" w:rsidP="006B1E4C">
            <w:pPr>
              <w:jc w:val="center"/>
              <w:rPr>
                <w:sz w:val="20"/>
                <w:szCs w:val="20"/>
              </w:rPr>
            </w:pPr>
            <w:r w:rsidRPr="00662230">
              <w:rPr>
                <w:sz w:val="20"/>
                <w:szCs w:val="20"/>
              </w:rPr>
              <w:t>Расставлено карточек</w:t>
            </w:r>
          </w:p>
        </w:tc>
        <w:tc>
          <w:tcPr>
            <w:tcW w:w="718" w:type="dxa"/>
          </w:tcPr>
          <w:p w:rsidR="006B1E4C" w:rsidRPr="007520F9" w:rsidRDefault="006B1E4C" w:rsidP="006B1E4C">
            <w:pPr>
              <w:jc w:val="center"/>
              <w:rPr>
                <w:b/>
                <w:sz w:val="20"/>
                <w:szCs w:val="20"/>
              </w:rPr>
            </w:pPr>
            <w:r w:rsidRPr="007520F9">
              <w:rPr>
                <w:b/>
                <w:sz w:val="20"/>
                <w:szCs w:val="20"/>
              </w:rPr>
              <w:t>726</w:t>
            </w:r>
          </w:p>
        </w:tc>
        <w:tc>
          <w:tcPr>
            <w:tcW w:w="1364" w:type="dxa"/>
          </w:tcPr>
          <w:p w:rsidR="006B1E4C" w:rsidRPr="007520F9" w:rsidRDefault="006B1E4C" w:rsidP="006B1E4C">
            <w:pPr>
              <w:jc w:val="center"/>
              <w:rPr>
                <w:b/>
                <w:sz w:val="20"/>
                <w:szCs w:val="20"/>
              </w:rPr>
            </w:pPr>
            <w:r>
              <w:rPr>
                <w:b/>
                <w:sz w:val="20"/>
                <w:szCs w:val="20"/>
              </w:rPr>
              <w:t>806</w:t>
            </w:r>
          </w:p>
        </w:tc>
        <w:tc>
          <w:tcPr>
            <w:tcW w:w="708" w:type="dxa"/>
          </w:tcPr>
          <w:p w:rsidR="006B1E4C" w:rsidRPr="007520F9" w:rsidRDefault="006B1E4C" w:rsidP="006B1E4C">
            <w:pPr>
              <w:jc w:val="center"/>
              <w:rPr>
                <w:b/>
                <w:sz w:val="20"/>
                <w:szCs w:val="20"/>
              </w:rPr>
            </w:pPr>
            <w:r>
              <w:rPr>
                <w:b/>
                <w:sz w:val="20"/>
                <w:szCs w:val="20"/>
              </w:rPr>
              <w:t>-</w:t>
            </w:r>
          </w:p>
        </w:tc>
        <w:tc>
          <w:tcPr>
            <w:tcW w:w="851" w:type="dxa"/>
          </w:tcPr>
          <w:p w:rsidR="006B1E4C" w:rsidRPr="007520F9" w:rsidRDefault="006B1E4C" w:rsidP="006B1E4C">
            <w:pPr>
              <w:jc w:val="center"/>
              <w:rPr>
                <w:b/>
                <w:sz w:val="20"/>
                <w:szCs w:val="20"/>
              </w:rPr>
            </w:pPr>
            <w:r w:rsidRPr="007520F9">
              <w:rPr>
                <w:b/>
                <w:sz w:val="20"/>
                <w:szCs w:val="20"/>
              </w:rPr>
              <w:t>900</w:t>
            </w:r>
          </w:p>
        </w:tc>
        <w:tc>
          <w:tcPr>
            <w:tcW w:w="803" w:type="dxa"/>
          </w:tcPr>
          <w:p w:rsidR="006B1E4C" w:rsidRPr="007520F9" w:rsidRDefault="006B1E4C" w:rsidP="006B1E4C">
            <w:pPr>
              <w:jc w:val="center"/>
              <w:rPr>
                <w:b/>
                <w:sz w:val="20"/>
                <w:szCs w:val="20"/>
              </w:rPr>
            </w:pPr>
            <w:r>
              <w:rPr>
                <w:b/>
                <w:sz w:val="20"/>
                <w:szCs w:val="20"/>
              </w:rPr>
              <w:t>-</w:t>
            </w:r>
          </w:p>
        </w:tc>
        <w:tc>
          <w:tcPr>
            <w:tcW w:w="817" w:type="dxa"/>
          </w:tcPr>
          <w:p w:rsidR="006B1E4C" w:rsidRPr="007520F9" w:rsidRDefault="006B1E4C" w:rsidP="006B1E4C">
            <w:pPr>
              <w:jc w:val="center"/>
              <w:rPr>
                <w:b/>
                <w:sz w:val="20"/>
                <w:szCs w:val="20"/>
              </w:rPr>
            </w:pPr>
            <w:r>
              <w:rPr>
                <w:b/>
                <w:sz w:val="20"/>
                <w:szCs w:val="20"/>
              </w:rPr>
              <w:t>1200</w:t>
            </w:r>
          </w:p>
        </w:tc>
        <w:tc>
          <w:tcPr>
            <w:tcW w:w="972" w:type="dxa"/>
          </w:tcPr>
          <w:p w:rsidR="006B1E4C" w:rsidRPr="007520F9" w:rsidRDefault="006B1E4C" w:rsidP="006B1E4C">
            <w:pPr>
              <w:jc w:val="center"/>
              <w:rPr>
                <w:b/>
                <w:sz w:val="20"/>
                <w:szCs w:val="20"/>
              </w:rPr>
            </w:pPr>
            <w:r>
              <w:rPr>
                <w:b/>
                <w:sz w:val="20"/>
                <w:szCs w:val="20"/>
              </w:rPr>
              <w:t>-</w:t>
            </w:r>
          </w:p>
        </w:tc>
        <w:tc>
          <w:tcPr>
            <w:tcW w:w="1059" w:type="dxa"/>
          </w:tcPr>
          <w:p w:rsidR="006B1E4C" w:rsidRPr="007520F9" w:rsidRDefault="006B1E4C" w:rsidP="006B1E4C">
            <w:pPr>
              <w:jc w:val="center"/>
              <w:rPr>
                <w:b/>
                <w:sz w:val="20"/>
                <w:szCs w:val="20"/>
              </w:rPr>
            </w:pPr>
            <w:r>
              <w:rPr>
                <w:b/>
                <w:sz w:val="20"/>
                <w:szCs w:val="20"/>
              </w:rPr>
              <w:t>2484</w:t>
            </w:r>
          </w:p>
        </w:tc>
      </w:tr>
      <w:tr w:rsidR="006B1E4C" w:rsidRPr="00662230" w:rsidTr="00A35998">
        <w:trPr>
          <w:jc w:val="center"/>
        </w:trPr>
        <w:tc>
          <w:tcPr>
            <w:tcW w:w="2171" w:type="dxa"/>
          </w:tcPr>
          <w:p w:rsidR="006B1E4C" w:rsidRPr="00662230" w:rsidRDefault="006B1E4C" w:rsidP="006B1E4C">
            <w:pPr>
              <w:jc w:val="center"/>
              <w:rPr>
                <w:sz w:val="20"/>
                <w:szCs w:val="20"/>
              </w:rPr>
            </w:pPr>
            <w:r w:rsidRPr="00662230">
              <w:rPr>
                <w:sz w:val="20"/>
                <w:szCs w:val="20"/>
              </w:rPr>
              <w:t>Изъято карточек</w:t>
            </w:r>
          </w:p>
        </w:tc>
        <w:tc>
          <w:tcPr>
            <w:tcW w:w="718" w:type="dxa"/>
          </w:tcPr>
          <w:p w:rsidR="006B1E4C" w:rsidRPr="007520F9" w:rsidRDefault="006B1E4C" w:rsidP="006B1E4C">
            <w:pPr>
              <w:jc w:val="center"/>
              <w:rPr>
                <w:b/>
                <w:sz w:val="20"/>
                <w:szCs w:val="20"/>
              </w:rPr>
            </w:pPr>
            <w:r>
              <w:rPr>
                <w:b/>
                <w:sz w:val="20"/>
                <w:szCs w:val="20"/>
              </w:rPr>
              <w:t>1147</w:t>
            </w:r>
          </w:p>
        </w:tc>
        <w:tc>
          <w:tcPr>
            <w:tcW w:w="1364" w:type="dxa"/>
          </w:tcPr>
          <w:p w:rsidR="006B1E4C" w:rsidRPr="007520F9" w:rsidRDefault="006B1E4C" w:rsidP="006B1E4C">
            <w:pPr>
              <w:jc w:val="center"/>
              <w:rPr>
                <w:b/>
                <w:sz w:val="20"/>
                <w:szCs w:val="20"/>
              </w:rPr>
            </w:pPr>
            <w:r>
              <w:rPr>
                <w:b/>
                <w:sz w:val="20"/>
                <w:szCs w:val="20"/>
              </w:rPr>
              <w:t>2106</w:t>
            </w:r>
          </w:p>
        </w:tc>
        <w:tc>
          <w:tcPr>
            <w:tcW w:w="708" w:type="dxa"/>
          </w:tcPr>
          <w:p w:rsidR="006B1E4C" w:rsidRPr="007520F9" w:rsidRDefault="006B1E4C" w:rsidP="006B1E4C">
            <w:pPr>
              <w:jc w:val="center"/>
              <w:rPr>
                <w:b/>
                <w:sz w:val="20"/>
                <w:szCs w:val="20"/>
              </w:rPr>
            </w:pPr>
            <w:r>
              <w:rPr>
                <w:b/>
                <w:sz w:val="20"/>
                <w:szCs w:val="20"/>
              </w:rPr>
              <w:t>-</w:t>
            </w:r>
          </w:p>
        </w:tc>
        <w:tc>
          <w:tcPr>
            <w:tcW w:w="851" w:type="dxa"/>
          </w:tcPr>
          <w:p w:rsidR="006B1E4C" w:rsidRPr="007520F9" w:rsidRDefault="006B1E4C" w:rsidP="006B1E4C">
            <w:pPr>
              <w:jc w:val="center"/>
              <w:rPr>
                <w:b/>
                <w:sz w:val="20"/>
                <w:szCs w:val="20"/>
              </w:rPr>
            </w:pPr>
            <w:r w:rsidRPr="007520F9">
              <w:rPr>
                <w:b/>
                <w:sz w:val="20"/>
                <w:szCs w:val="20"/>
              </w:rPr>
              <w:t>399</w:t>
            </w:r>
          </w:p>
        </w:tc>
        <w:tc>
          <w:tcPr>
            <w:tcW w:w="803" w:type="dxa"/>
          </w:tcPr>
          <w:p w:rsidR="006B1E4C" w:rsidRPr="007520F9" w:rsidRDefault="006B1E4C" w:rsidP="006B1E4C">
            <w:pPr>
              <w:jc w:val="center"/>
              <w:rPr>
                <w:b/>
                <w:sz w:val="20"/>
                <w:szCs w:val="20"/>
              </w:rPr>
            </w:pPr>
            <w:r>
              <w:rPr>
                <w:b/>
                <w:sz w:val="20"/>
                <w:szCs w:val="20"/>
              </w:rPr>
              <w:t>-</w:t>
            </w:r>
          </w:p>
        </w:tc>
        <w:tc>
          <w:tcPr>
            <w:tcW w:w="817" w:type="dxa"/>
          </w:tcPr>
          <w:p w:rsidR="006B1E4C" w:rsidRPr="007520F9" w:rsidRDefault="006B1E4C" w:rsidP="006B1E4C">
            <w:pPr>
              <w:jc w:val="center"/>
              <w:rPr>
                <w:b/>
                <w:sz w:val="20"/>
                <w:szCs w:val="20"/>
              </w:rPr>
            </w:pPr>
            <w:r>
              <w:rPr>
                <w:b/>
                <w:sz w:val="20"/>
                <w:szCs w:val="20"/>
              </w:rPr>
              <w:t>2380</w:t>
            </w:r>
          </w:p>
        </w:tc>
        <w:tc>
          <w:tcPr>
            <w:tcW w:w="972" w:type="dxa"/>
          </w:tcPr>
          <w:p w:rsidR="006B1E4C" w:rsidRPr="007520F9" w:rsidRDefault="006B1E4C" w:rsidP="006B1E4C">
            <w:pPr>
              <w:jc w:val="center"/>
              <w:rPr>
                <w:b/>
                <w:sz w:val="20"/>
                <w:szCs w:val="20"/>
              </w:rPr>
            </w:pPr>
            <w:r>
              <w:rPr>
                <w:b/>
                <w:sz w:val="20"/>
                <w:szCs w:val="20"/>
              </w:rPr>
              <w:t>-</w:t>
            </w:r>
          </w:p>
        </w:tc>
        <w:tc>
          <w:tcPr>
            <w:tcW w:w="1059" w:type="dxa"/>
          </w:tcPr>
          <w:p w:rsidR="006B1E4C" w:rsidRPr="007520F9" w:rsidRDefault="006B1E4C" w:rsidP="006B1E4C">
            <w:pPr>
              <w:jc w:val="center"/>
              <w:rPr>
                <w:b/>
                <w:sz w:val="20"/>
                <w:szCs w:val="20"/>
              </w:rPr>
            </w:pPr>
            <w:r>
              <w:rPr>
                <w:b/>
                <w:sz w:val="20"/>
                <w:szCs w:val="20"/>
              </w:rPr>
              <w:t>2445</w:t>
            </w:r>
          </w:p>
        </w:tc>
      </w:tr>
      <w:tr w:rsidR="006B1E4C" w:rsidRPr="00662230" w:rsidTr="00A35998">
        <w:trPr>
          <w:jc w:val="center"/>
        </w:trPr>
        <w:tc>
          <w:tcPr>
            <w:tcW w:w="2171" w:type="dxa"/>
          </w:tcPr>
          <w:p w:rsidR="006B1E4C" w:rsidRPr="00662230" w:rsidRDefault="006B1E4C" w:rsidP="006B1E4C">
            <w:pPr>
              <w:jc w:val="center"/>
              <w:rPr>
                <w:sz w:val="20"/>
                <w:szCs w:val="20"/>
              </w:rPr>
            </w:pPr>
            <w:r w:rsidRPr="00662230">
              <w:rPr>
                <w:sz w:val="20"/>
                <w:szCs w:val="20"/>
              </w:rPr>
              <w:t>Общий объем (кол-во карточек)</w:t>
            </w:r>
          </w:p>
          <w:p w:rsidR="006B1E4C" w:rsidRPr="00662230" w:rsidRDefault="006B1E4C" w:rsidP="006B1E4C">
            <w:pPr>
              <w:jc w:val="center"/>
              <w:rPr>
                <w:sz w:val="20"/>
                <w:szCs w:val="20"/>
              </w:rPr>
            </w:pPr>
            <w:r>
              <w:rPr>
                <w:sz w:val="20"/>
                <w:szCs w:val="20"/>
              </w:rPr>
              <w:t>на 1.01.2017</w:t>
            </w:r>
            <w:r w:rsidRPr="00662230">
              <w:rPr>
                <w:sz w:val="20"/>
                <w:szCs w:val="20"/>
              </w:rPr>
              <w:t>.г.</w:t>
            </w:r>
          </w:p>
        </w:tc>
        <w:tc>
          <w:tcPr>
            <w:tcW w:w="718" w:type="dxa"/>
          </w:tcPr>
          <w:p w:rsidR="006B1E4C" w:rsidRPr="007520F9" w:rsidRDefault="006B1E4C" w:rsidP="006B1E4C">
            <w:pPr>
              <w:jc w:val="center"/>
              <w:rPr>
                <w:b/>
                <w:sz w:val="20"/>
                <w:szCs w:val="20"/>
              </w:rPr>
            </w:pPr>
            <w:r>
              <w:rPr>
                <w:b/>
                <w:sz w:val="20"/>
                <w:szCs w:val="20"/>
              </w:rPr>
              <w:t>88145</w:t>
            </w:r>
          </w:p>
        </w:tc>
        <w:tc>
          <w:tcPr>
            <w:tcW w:w="1364" w:type="dxa"/>
          </w:tcPr>
          <w:p w:rsidR="006B1E4C" w:rsidRPr="007520F9" w:rsidRDefault="006B1E4C" w:rsidP="006B1E4C">
            <w:pPr>
              <w:jc w:val="center"/>
              <w:rPr>
                <w:b/>
                <w:sz w:val="20"/>
                <w:szCs w:val="20"/>
              </w:rPr>
            </w:pPr>
            <w:r>
              <w:rPr>
                <w:b/>
                <w:sz w:val="20"/>
                <w:szCs w:val="20"/>
              </w:rPr>
              <w:t>42864</w:t>
            </w:r>
          </w:p>
        </w:tc>
        <w:tc>
          <w:tcPr>
            <w:tcW w:w="708" w:type="dxa"/>
          </w:tcPr>
          <w:p w:rsidR="006B1E4C" w:rsidRPr="007520F9" w:rsidRDefault="006B1E4C" w:rsidP="006B1E4C">
            <w:pPr>
              <w:jc w:val="center"/>
              <w:rPr>
                <w:b/>
                <w:sz w:val="20"/>
                <w:szCs w:val="20"/>
              </w:rPr>
            </w:pPr>
            <w:r>
              <w:rPr>
                <w:b/>
                <w:sz w:val="20"/>
                <w:szCs w:val="20"/>
              </w:rPr>
              <w:t>-</w:t>
            </w:r>
          </w:p>
        </w:tc>
        <w:tc>
          <w:tcPr>
            <w:tcW w:w="851" w:type="dxa"/>
          </w:tcPr>
          <w:p w:rsidR="006B1E4C" w:rsidRPr="007520F9" w:rsidRDefault="006B1E4C" w:rsidP="006B1E4C">
            <w:pPr>
              <w:jc w:val="center"/>
              <w:rPr>
                <w:b/>
                <w:sz w:val="20"/>
                <w:szCs w:val="20"/>
              </w:rPr>
            </w:pPr>
            <w:r w:rsidRPr="007520F9">
              <w:rPr>
                <w:b/>
                <w:sz w:val="20"/>
                <w:szCs w:val="20"/>
              </w:rPr>
              <w:t>22765</w:t>
            </w:r>
          </w:p>
        </w:tc>
        <w:tc>
          <w:tcPr>
            <w:tcW w:w="803" w:type="dxa"/>
          </w:tcPr>
          <w:p w:rsidR="006B1E4C" w:rsidRPr="007520F9" w:rsidRDefault="006B1E4C" w:rsidP="006B1E4C">
            <w:pPr>
              <w:jc w:val="center"/>
              <w:rPr>
                <w:b/>
                <w:sz w:val="20"/>
                <w:szCs w:val="20"/>
              </w:rPr>
            </w:pPr>
            <w:r>
              <w:rPr>
                <w:b/>
                <w:sz w:val="20"/>
                <w:szCs w:val="20"/>
              </w:rPr>
              <w:t>-</w:t>
            </w:r>
          </w:p>
        </w:tc>
        <w:tc>
          <w:tcPr>
            <w:tcW w:w="817" w:type="dxa"/>
          </w:tcPr>
          <w:p w:rsidR="006B1E4C" w:rsidRPr="007520F9" w:rsidRDefault="006B1E4C" w:rsidP="006B1E4C">
            <w:pPr>
              <w:jc w:val="center"/>
              <w:rPr>
                <w:b/>
                <w:sz w:val="20"/>
                <w:szCs w:val="20"/>
              </w:rPr>
            </w:pPr>
            <w:r>
              <w:rPr>
                <w:b/>
                <w:sz w:val="20"/>
                <w:szCs w:val="20"/>
              </w:rPr>
              <w:t>64079</w:t>
            </w:r>
          </w:p>
        </w:tc>
        <w:tc>
          <w:tcPr>
            <w:tcW w:w="972" w:type="dxa"/>
          </w:tcPr>
          <w:p w:rsidR="006B1E4C" w:rsidRPr="007520F9" w:rsidRDefault="006B1E4C" w:rsidP="006B1E4C">
            <w:pPr>
              <w:jc w:val="center"/>
              <w:rPr>
                <w:b/>
                <w:sz w:val="20"/>
                <w:szCs w:val="20"/>
              </w:rPr>
            </w:pPr>
            <w:r>
              <w:rPr>
                <w:b/>
                <w:sz w:val="20"/>
                <w:szCs w:val="20"/>
              </w:rPr>
              <w:t>-</w:t>
            </w:r>
          </w:p>
        </w:tc>
        <w:tc>
          <w:tcPr>
            <w:tcW w:w="1059" w:type="dxa"/>
          </w:tcPr>
          <w:p w:rsidR="006B1E4C" w:rsidRPr="007520F9" w:rsidRDefault="006B1E4C" w:rsidP="006B1E4C">
            <w:pPr>
              <w:jc w:val="center"/>
              <w:rPr>
                <w:b/>
                <w:sz w:val="20"/>
                <w:szCs w:val="20"/>
              </w:rPr>
            </w:pPr>
            <w:r>
              <w:rPr>
                <w:b/>
                <w:sz w:val="20"/>
                <w:szCs w:val="20"/>
              </w:rPr>
              <w:t>174989</w:t>
            </w:r>
          </w:p>
        </w:tc>
      </w:tr>
    </w:tbl>
    <w:p w:rsidR="006B1E4C" w:rsidRPr="00662230" w:rsidRDefault="006B1E4C" w:rsidP="006B1E4C">
      <w:pPr>
        <w:spacing w:before="120" w:after="120"/>
        <w:ind w:firstLine="720"/>
        <w:jc w:val="center"/>
        <w:rPr>
          <w:b/>
          <w:sz w:val="20"/>
          <w:szCs w:val="20"/>
        </w:rPr>
      </w:pPr>
      <w:r w:rsidRPr="00662230">
        <w:rPr>
          <w:b/>
          <w:sz w:val="20"/>
          <w:szCs w:val="20"/>
        </w:rPr>
        <w:t>Базы данных</w:t>
      </w:r>
    </w:p>
    <w:p w:rsidR="006B1E4C" w:rsidRPr="00662230" w:rsidRDefault="006B1E4C" w:rsidP="006B1E4C">
      <w:pPr>
        <w:spacing w:before="120" w:after="120"/>
        <w:ind w:firstLine="720"/>
        <w:jc w:val="right"/>
        <w:rPr>
          <w:b/>
          <w:sz w:val="20"/>
          <w:szCs w:val="20"/>
        </w:rPr>
      </w:pPr>
      <w:r w:rsidRPr="00662230">
        <w:rPr>
          <w:b/>
          <w:sz w:val="20"/>
          <w:szCs w:val="20"/>
        </w:rPr>
        <w:t>Таблица 7.1.2</w:t>
      </w:r>
    </w:p>
    <w:tbl>
      <w:tblPr>
        <w:tblW w:w="10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4"/>
        <w:gridCol w:w="1428"/>
        <w:gridCol w:w="2613"/>
        <w:gridCol w:w="981"/>
        <w:gridCol w:w="1251"/>
        <w:gridCol w:w="1058"/>
        <w:gridCol w:w="1340"/>
      </w:tblGrid>
      <w:tr w:rsidR="006B1E4C" w:rsidRPr="00662230" w:rsidTr="00A35998">
        <w:trPr>
          <w:trHeight w:val="83"/>
          <w:jc w:val="center"/>
        </w:trPr>
        <w:tc>
          <w:tcPr>
            <w:tcW w:w="0" w:type="auto"/>
          </w:tcPr>
          <w:p w:rsidR="006B1E4C" w:rsidRPr="00662230" w:rsidRDefault="006B1E4C" w:rsidP="006B1E4C">
            <w:pPr>
              <w:jc w:val="center"/>
              <w:rPr>
                <w:sz w:val="20"/>
                <w:szCs w:val="20"/>
              </w:rPr>
            </w:pPr>
            <w:r w:rsidRPr="00662230">
              <w:rPr>
                <w:sz w:val="20"/>
                <w:szCs w:val="20"/>
              </w:rPr>
              <w:t xml:space="preserve">Электронные </w:t>
            </w:r>
          </w:p>
          <w:p w:rsidR="006B1E4C" w:rsidRPr="00662230" w:rsidRDefault="006B1E4C" w:rsidP="006B1E4C">
            <w:pPr>
              <w:jc w:val="center"/>
              <w:rPr>
                <w:sz w:val="20"/>
                <w:szCs w:val="20"/>
              </w:rPr>
            </w:pPr>
            <w:r w:rsidRPr="00662230">
              <w:rPr>
                <w:sz w:val="20"/>
                <w:szCs w:val="20"/>
              </w:rPr>
              <w:t>базы данных</w:t>
            </w:r>
          </w:p>
        </w:tc>
        <w:tc>
          <w:tcPr>
            <w:tcW w:w="0" w:type="auto"/>
          </w:tcPr>
          <w:p w:rsidR="006B1E4C" w:rsidRPr="00662230" w:rsidRDefault="006B1E4C" w:rsidP="006B1E4C">
            <w:pPr>
              <w:jc w:val="center"/>
              <w:rPr>
                <w:sz w:val="20"/>
                <w:szCs w:val="20"/>
              </w:rPr>
            </w:pPr>
            <w:r w:rsidRPr="00662230">
              <w:rPr>
                <w:sz w:val="20"/>
                <w:szCs w:val="20"/>
              </w:rPr>
              <w:t xml:space="preserve">наименование </w:t>
            </w:r>
          </w:p>
          <w:p w:rsidR="006B1E4C" w:rsidRPr="00662230" w:rsidRDefault="006B1E4C" w:rsidP="006B1E4C">
            <w:pPr>
              <w:jc w:val="center"/>
              <w:rPr>
                <w:sz w:val="20"/>
                <w:szCs w:val="20"/>
              </w:rPr>
            </w:pPr>
            <w:r w:rsidRPr="00662230">
              <w:rPr>
                <w:sz w:val="20"/>
                <w:szCs w:val="20"/>
              </w:rPr>
              <w:t>б-ки</w:t>
            </w:r>
          </w:p>
        </w:tc>
        <w:tc>
          <w:tcPr>
            <w:tcW w:w="0" w:type="auto"/>
          </w:tcPr>
          <w:p w:rsidR="006B1E4C" w:rsidRPr="00662230" w:rsidRDefault="006B1E4C" w:rsidP="006B1E4C">
            <w:pPr>
              <w:jc w:val="center"/>
              <w:rPr>
                <w:sz w:val="20"/>
                <w:szCs w:val="20"/>
              </w:rPr>
            </w:pPr>
            <w:r w:rsidRPr="00662230">
              <w:rPr>
                <w:sz w:val="20"/>
                <w:szCs w:val="20"/>
              </w:rPr>
              <w:t>точное название и тип</w:t>
            </w:r>
            <w:r w:rsidRPr="00662230">
              <w:rPr>
                <w:sz w:val="20"/>
                <w:szCs w:val="20"/>
                <w:vertAlign w:val="superscript"/>
              </w:rPr>
              <w:footnoteReference w:customMarkFollows="1" w:id="2"/>
              <w:t>*</w:t>
            </w:r>
            <w:r w:rsidRPr="00662230">
              <w:rPr>
                <w:sz w:val="20"/>
                <w:szCs w:val="20"/>
              </w:rPr>
              <w:t xml:space="preserve"> БД</w:t>
            </w:r>
          </w:p>
        </w:tc>
        <w:tc>
          <w:tcPr>
            <w:tcW w:w="0" w:type="auto"/>
          </w:tcPr>
          <w:p w:rsidR="006B1E4C" w:rsidRPr="00662230" w:rsidRDefault="006B1E4C" w:rsidP="006B1E4C">
            <w:pPr>
              <w:jc w:val="center"/>
              <w:rPr>
                <w:sz w:val="20"/>
                <w:szCs w:val="20"/>
              </w:rPr>
            </w:pPr>
            <w:r w:rsidRPr="00662230">
              <w:rPr>
                <w:sz w:val="20"/>
                <w:szCs w:val="20"/>
              </w:rPr>
              <w:t>год</w:t>
            </w:r>
          </w:p>
          <w:p w:rsidR="006B1E4C" w:rsidRPr="00662230" w:rsidRDefault="006B1E4C" w:rsidP="006B1E4C">
            <w:pPr>
              <w:jc w:val="center"/>
              <w:rPr>
                <w:sz w:val="20"/>
                <w:szCs w:val="20"/>
              </w:rPr>
            </w:pPr>
            <w:r w:rsidRPr="00662230">
              <w:rPr>
                <w:sz w:val="20"/>
                <w:szCs w:val="20"/>
              </w:rPr>
              <w:t>создания</w:t>
            </w:r>
          </w:p>
        </w:tc>
        <w:tc>
          <w:tcPr>
            <w:tcW w:w="0" w:type="auto"/>
          </w:tcPr>
          <w:p w:rsidR="006B1E4C" w:rsidRPr="00662230" w:rsidRDefault="006B1E4C" w:rsidP="006B1E4C">
            <w:pPr>
              <w:jc w:val="center"/>
              <w:rPr>
                <w:sz w:val="20"/>
                <w:szCs w:val="20"/>
              </w:rPr>
            </w:pPr>
            <w:r w:rsidRPr="00662230">
              <w:rPr>
                <w:sz w:val="20"/>
                <w:szCs w:val="20"/>
              </w:rPr>
              <w:t>введено записей за год</w:t>
            </w:r>
          </w:p>
        </w:tc>
        <w:tc>
          <w:tcPr>
            <w:tcW w:w="0" w:type="auto"/>
          </w:tcPr>
          <w:p w:rsidR="006B1E4C" w:rsidRPr="00662230" w:rsidRDefault="006B1E4C" w:rsidP="006B1E4C">
            <w:pPr>
              <w:jc w:val="center"/>
              <w:rPr>
                <w:sz w:val="20"/>
                <w:szCs w:val="20"/>
                <w:lang w:val="en-US"/>
              </w:rPr>
            </w:pPr>
            <w:r>
              <w:rPr>
                <w:sz w:val="20"/>
                <w:szCs w:val="20"/>
              </w:rPr>
              <w:t>изъято записей</w:t>
            </w:r>
          </w:p>
        </w:tc>
        <w:tc>
          <w:tcPr>
            <w:tcW w:w="0" w:type="auto"/>
          </w:tcPr>
          <w:p w:rsidR="006B1E4C" w:rsidRPr="00662230" w:rsidRDefault="006B1E4C" w:rsidP="006B1E4C">
            <w:pPr>
              <w:jc w:val="center"/>
              <w:rPr>
                <w:sz w:val="20"/>
                <w:szCs w:val="20"/>
              </w:rPr>
            </w:pPr>
            <w:r w:rsidRPr="00662230">
              <w:rPr>
                <w:sz w:val="20"/>
                <w:szCs w:val="20"/>
              </w:rPr>
              <w:t>всего</w:t>
            </w:r>
          </w:p>
          <w:p w:rsidR="006B1E4C" w:rsidRPr="00662230" w:rsidRDefault="006B1E4C" w:rsidP="006B1E4C">
            <w:pPr>
              <w:jc w:val="center"/>
              <w:rPr>
                <w:sz w:val="20"/>
                <w:szCs w:val="20"/>
                <w:lang w:val="en-US"/>
              </w:rPr>
            </w:pPr>
            <w:r>
              <w:rPr>
                <w:sz w:val="20"/>
                <w:szCs w:val="20"/>
              </w:rPr>
              <w:t xml:space="preserve">записей на 1.01.2017 </w:t>
            </w:r>
            <w:r w:rsidRPr="00662230">
              <w:rPr>
                <w:sz w:val="20"/>
                <w:szCs w:val="20"/>
              </w:rPr>
              <w:t>г.</w:t>
            </w:r>
          </w:p>
        </w:tc>
      </w:tr>
      <w:tr w:rsidR="006B1E4C" w:rsidRPr="00662230" w:rsidTr="00A35998">
        <w:trPr>
          <w:trHeight w:val="29"/>
          <w:jc w:val="center"/>
        </w:trPr>
        <w:tc>
          <w:tcPr>
            <w:tcW w:w="0" w:type="auto"/>
            <w:vMerge w:val="restart"/>
          </w:tcPr>
          <w:p w:rsidR="006B1E4C" w:rsidRDefault="006B1E4C" w:rsidP="006B1E4C">
            <w:pPr>
              <w:rPr>
                <w:sz w:val="20"/>
                <w:szCs w:val="20"/>
              </w:rPr>
            </w:pPr>
            <w:r w:rsidRPr="00662230">
              <w:rPr>
                <w:sz w:val="20"/>
                <w:szCs w:val="20"/>
              </w:rPr>
              <w:t>Электронные каталоги</w:t>
            </w:r>
          </w:p>
          <w:p w:rsidR="006B1E4C" w:rsidRPr="00662230" w:rsidRDefault="006B1E4C" w:rsidP="006B1E4C">
            <w:pPr>
              <w:rPr>
                <w:sz w:val="20"/>
                <w:szCs w:val="20"/>
              </w:rPr>
            </w:pPr>
          </w:p>
        </w:tc>
        <w:tc>
          <w:tcPr>
            <w:tcW w:w="0" w:type="auto"/>
          </w:tcPr>
          <w:p w:rsidR="006B1E4C" w:rsidRPr="00B54E12" w:rsidRDefault="006B1E4C" w:rsidP="006B1E4C">
            <w:pPr>
              <w:jc w:val="center"/>
              <w:rPr>
                <w:b/>
                <w:sz w:val="20"/>
                <w:szCs w:val="20"/>
              </w:rPr>
            </w:pPr>
            <w:r w:rsidRPr="00B54E12">
              <w:rPr>
                <w:b/>
                <w:sz w:val="20"/>
                <w:szCs w:val="20"/>
              </w:rPr>
              <w:t>ГЦМБ</w:t>
            </w:r>
          </w:p>
        </w:tc>
        <w:tc>
          <w:tcPr>
            <w:tcW w:w="0" w:type="auto"/>
          </w:tcPr>
          <w:p w:rsidR="006B1E4C" w:rsidRPr="00A87B25" w:rsidRDefault="006B1E4C" w:rsidP="006B1E4C">
            <w:pPr>
              <w:jc w:val="center"/>
              <w:rPr>
                <w:sz w:val="20"/>
                <w:szCs w:val="20"/>
              </w:rPr>
            </w:pPr>
            <w:r w:rsidRPr="00B03F86">
              <w:rPr>
                <w:sz w:val="20"/>
                <w:szCs w:val="20"/>
              </w:rPr>
              <w:t>БД</w:t>
            </w:r>
            <w:r>
              <w:rPr>
                <w:sz w:val="20"/>
                <w:szCs w:val="20"/>
              </w:rPr>
              <w:t xml:space="preserve"> «Электронный каталог» (</w:t>
            </w:r>
            <w:r w:rsidRPr="00813BF8">
              <w:rPr>
                <w:sz w:val="16"/>
                <w:szCs w:val="16"/>
              </w:rPr>
              <w:t>библиографическая)</w:t>
            </w:r>
          </w:p>
        </w:tc>
        <w:tc>
          <w:tcPr>
            <w:tcW w:w="0" w:type="auto"/>
          </w:tcPr>
          <w:p w:rsidR="006B1E4C" w:rsidRPr="00A87B25" w:rsidRDefault="006B1E4C" w:rsidP="006B1E4C">
            <w:pPr>
              <w:jc w:val="center"/>
              <w:rPr>
                <w:b/>
                <w:sz w:val="20"/>
                <w:szCs w:val="20"/>
              </w:rPr>
            </w:pPr>
            <w:r w:rsidRPr="00610226">
              <w:rPr>
                <w:b/>
                <w:sz w:val="20"/>
                <w:szCs w:val="20"/>
              </w:rPr>
              <w:t>1997</w:t>
            </w:r>
          </w:p>
        </w:tc>
        <w:tc>
          <w:tcPr>
            <w:tcW w:w="0" w:type="auto"/>
          </w:tcPr>
          <w:p w:rsidR="006B1E4C" w:rsidRPr="00662230" w:rsidRDefault="006B1E4C" w:rsidP="006B1E4C">
            <w:pPr>
              <w:jc w:val="center"/>
              <w:rPr>
                <w:b/>
                <w:sz w:val="20"/>
                <w:szCs w:val="20"/>
              </w:rPr>
            </w:pPr>
            <w:r>
              <w:rPr>
                <w:b/>
                <w:sz w:val="20"/>
                <w:szCs w:val="20"/>
              </w:rPr>
              <w:t>806</w:t>
            </w:r>
          </w:p>
        </w:tc>
        <w:tc>
          <w:tcPr>
            <w:tcW w:w="0" w:type="auto"/>
          </w:tcPr>
          <w:p w:rsidR="006B1E4C" w:rsidRPr="00662230" w:rsidRDefault="006B1E4C" w:rsidP="006B1E4C">
            <w:pPr>
              <w:jc w:val="center"/>
              <w:rPr>
                <w:b/>
                <w:sz w:val="20"/>
                <w:szCs w:val="20"/>
              </w:rPr>
            </w:pPr>
            <w:r>
              <w:rPr>
                <w:b/>
                <w:sz w:val="20"/>
                <w:szCs w:val="20"/>
              </w:rPr>
              <w:t>1044</w:t>
            </w:r>
          </w:p>
        </w:tc>
        <w:tc>
          <w:tcPr>
            <w:tcW w:w="0" w:type="auto"/>
          </w:tcPr>
          <w:p w:rsidR="006B1E4C" w:rsidRPr="00662230" w:rsidRDefault="006B1E4C" w:rsidP="006B1E4C">
            <w:pPr>
              <w:jc w:val="center"/>
              <w:rPr>
                <w:b/>
                <w:sz w:val="20"/>
                <w:szCs w:val="20"/>
              </w:rPr>
            </w:pPr>
            <w:r>
              <w:rPr>
                <w:b/>
                <w:sz w:val="20"/>
                <w:szCs w:val="20"/>
              </w:rPr>
              <w:t>25276</w:t>
            </w:r>
          </w:p>
        </w:tc>
      </w:tr>
      <w:tr w:rsidR="006B1E4C" w:rsidRPr="00662230" w:rsidTr="00A35998">
        <w:trPr>
          <w:trHeight w:val="29"/>
          <w:jc w:val="center"/>
        </w:trPr>
        <w:tc>
          <w:tcPr>
            <w:tcW w:w="0" w:type="auto"/>
            <w:vMerge/>
          </w:tcPr>
          <w:p w:rsidR="006B1E4C" w:rsidRPr="00662230" w:rsidRDefault="006B1E4C" w:rsidP="006B1E4C">
            <w:pPr>
              <w:rPr>
                <w:sz w:val="20"/>
                <w:szCs w:val="20"/>
              </w:rPr>
            </w:pPr>
          </w:p>
        </w:tc>
        <w:tc>
          <w:tcPr>
            <w:tcW w:w="0" w:type="auto"/>
          </w:tcPr>
          <w:p w:rsidR="006B1E4C" w:rsidRPr="00B03F86" w:rsidRDefault="006B1E4C" w:rsidP="006B1E4C">
            <w:pPr>
              <w:jc w:val="center"/>
              <w:rPr>
                <w:sz w:val="20"/>
                <w:szCs w:val="20"/>
              </w:rPr>
            </w:pPr>
            <w:r>
              <w:rPr>
                <w:sz w:val="20"/>
                <w:szCs w:val="20"/>
              </w:rPr>
              <w:t>ГЦБД</w:t>
            </w:r>
          </w:p>
        </w:tc>
        <w:tc>
          <w:tcPr>
            <w:tcW w:w="0" w:type="auto"/>
          </w:tcPr>
          <w:p w:rsidR="006B1E4C" w:rsidRPr="00B03F86" w:rsidRDefault="006B1E4C" w:rsidP="006B1E4C">
            <w:pPr>
              <w:jc w:val="center"/>
              <w:rPr>
                <w:sz w:val="20"/>
                <w:szCs w:val="20"/>
              </w:rPr>
            </w:pPr>
            <w:r>
              <w:rPr>
                <w:sz w:val="20"/>
                <w:szCs w:val="20"/>
              </w:rPr>
              <w:t>БД «Электронный каталог»</w:t>
            </w:r>
          </w:p>
        </w:tc>
        <w:tc>
          <w:tcPr>
            <w:tcW w:w="0" w:type="auto"/>
          </w:tcPr>
          <w:p w:rsidR="006B1E4C" w:rsidRPr="00610226" w:rsidRDefault="006B1E4C" w:rsidP="006B1E4C">
            <w:pPr>
              <w:jc w:val="center"/>
              <w:rPr>
                <w:b/>
                <w:sz w:val="20"/>
                <w:szCs w:val="20"/>
              </w:rPr>
            </w:pPr>
            <w:r w:rsidRPr="00610226">
              <w:rPr>
                <w:b/>
                <w:sz w:val="20"/>
                <w:szCs w:val="20"/>
              </w:rPr>
              <w:t>2009</w:t>
            </w:r>
          </w:p>
        </w:tc>
        <w:tc>
          <w:tcPr>
            <w:tcW w:w="0" w:type="auto"/>
          </w:tcPr>
          <w:p w:rsidR="006B1E4C" w:rsidRPr="00662230" w:rsidRDefault="006B1E4C" w:rsidP="006B1E4C">
            <w:pPr>
              <w:jc w:val="center"/>
              <w:rPr>
                <w:b/>
                <w:sz w:val="20"/>
                <w:szCs w:val="20"/>
              </w:rPr>
            </w:pPr>
            <w:r>
              <w:rPr>
                <w:b/>
                <w:sz w:val="20"/>
                <w:szCs w:val="20"/>
              </w:rPr>
              <w:t>679</w:t>
            </w:r>
          </w:p>
        </w:tc>
        <w:tc>
          <w:tcPr>
            <w:tcW w:w="0" w:type="auto"/>
          </w:tcPr>
          <w:p w:rsidR="006B1E4C" w:rsidRPr="00662230" w:rsidRDefault="006B1E4C" w:rsidP="006B1E4C">
            <w:pPr>
              <w:jc w:val="center"/>
              <w:rPr>
                <w:b/>
                <w:sz w:val="20"/>
                <w:szCs w:val="20"/>
              </w:rPr>
            </w:pPr>
          </w:p>
        </w:tc>
        <w:tc>
          <w:tcPr>
            <w:tcW w:w="0" w:type="auto"/>
          </w:tcPr>
          <w:p w:rsidR="006B1E4C" w:rsidRPr="00662230" w:rsidRDefault="006B1E4C" w:rsidP="006B1E4C">
            <w:pPr>
              <w:jc w:val="center"/>
              <w:rPr>
                <w:b/>
                <w:sz w:val="20"/>
                <w:szCs w:val="20"/>
              </w:rPr>
            </w:pPr>
            <w:r>
              <w:rPr>
                <w:b/>
                <w:sz w:val="20"/>
                <w:szCs w:val="20"/>
              </w:rPr>
              <w:t>5375</w:t>
            </w:r>
          </w:p>
        </w:tc>
      </w:tr>
      <w:tr w:rsidR="006B1E4C" w:rsidRPr="00662230" w:rsidTr="00A35998">
        <w:trPr>
          <w:trHeight w:val="73"/>
          <w:jc w:val="center"/>
        </w:trPr>
        <w:tc>
          <w:tcPr>
            <w:tcW w:w="0" w:type="auto"/>
            <w:vMerge w:val="restart"/>
          </w:tcPr>
          <w:p w:rsidR="006B1E4C" w:rsidRPr="00662230" w:rsidRDefault="006B1E4C" w:rsidP="006B1E4C">
            <w:pPr>
              <w:spacing w:before="120" w:after="120"/>
              <w:rPr>
                <w:sz w:val="20"/>
                <w:szCs w:val="20"/>
              </w:rPr>
            </w:pPr>
            <w:r w:rsidRPr="00662230">
              <w:rPr>
                <w:sz w:val="20"/>
                <w:szCs w:val="20"/>
              </w:rPr>
              <w:t>Краеведческие БД</w:t>
            </w:r>
          </w:p>
        </w:tc>
        <w:tc>
          <w:tcPr>
            <w:tcW w:w="0" w:type="auto"/>
          </w:tcPr>
          <w:p w:rsidR="006B1E4C" w:rsidRPr="00B54E12" w:rsidRDefault="006B1E4C" w:rsidP="006B1E4C">
            <w:pPr>
              <w:spacing w:before="120" w:after="120"/>
              <w:jc w:val="center"/>
              <w:rPr>
                <w:b/>
                <w:sz w:val="20"/>
                <w:szCs w:val="20"/>
              </w:rPr>
            </w:pPr>
            <w:r w:rsidRPr="00B54E12">
              <w:rPr>
                <w:b/>
                <w:sz w:val="20"/>
                <w:szCs w:val="20"/>
              </w:rPr>
              <w:t>ГЦМБ</w:t>
            </w:r>
          </w:p>
        </w:tc>
        <w:tc>
          <w:tcPr>
            <w:tcW w:w="0" w:type="auto"/>
          </w:tcPr>
          <w:p w:rsidR="006B1E4C" w:rsidRDefault="006B1E4C" w:rsidP="006B1E4C">
            <w:pPr>
              <w:spacing w:before="120" w:after="120"/>
              <w:jc w:val="center"/>
              <w:rPr>
                <w:sz w:val="20"/>
                <w:szCs w:val="20"/>
              </w:rPr>
            </w:pPr>
            <w:r>
              <w:rPr>
                <w:sz w:val="20"/>
                <w:szCs w:val="20"/>
              </w:rPr>
              <w:t>БД «Краеведение»</w:t>
            </w:r>
          </w:p>
          <w:p w:rsidR="006B1E4C" w:rsidRPr="00A87B25" w:rsidRDefault="006B1E4C" w:rsidP="006B1E4C">
            <w:pPr>
              <w:spacing w:before="120" w:after="120"/>
              <w:jc w:val="center"/>
              <w:rPr>
                <w:sz w:val="16"/>
                <w:szCs w:val="16"/>
              </w:rPr>
            </w:pPr>
            <w:r w:rsidRPr="00594D97">
              <w:rPr>
                <w:sz w:val="16"/>
                <w:szCs w:val="16"/>
              </w:rPr>
              <w:t>(библиографическая)</w:t>
            </w:r>
          </w:p>
        </w:tc>
        <w:tc>
          <w:tcPr>
            <w:tcW w:w="0" w:type="auto"/>
          </w:tcPr>
          <w:p w:rsidR="006B1E4C" w:rsidRPr="00A87B25" w:rsidRDefault="006B1E4C" w:rsidP="006B1E4C">
            <w:pPr>
              <w:spacing w:before="120" w:after="120"/>
              <w:jc w:val="center"/>
              <w:rPr>
                <w:b/>
                <w:sz w:val="20"/>
                <w:szCs w:val="20"/>
              </w:rPr>
            </w:pPr>
            <w:r w:rsidRPr="00610226">
              <w:rPr>
                <w:b/>
                <w:sz w:val="20"/>
                <w:szCs w:val="20"/>
              </w:rPr>
              <w:t>2003</w:t>
            </w:r>
          </w:p>
        </w:tc>
        <w:tc>
          <w:tcPr>
            <w:tcW w:w="0" w:type="auto"/>
          </w:tcPr>
          <w:p w:rsidR="006B1E4C" w:rsidRPr="00662230" w:rsidRDefault="006B1E4C" w:rsidP="006B1E4C">
            <w:pPr>
              <w:spacing w:before="120" w:after="120"/>
              <w:jc w:val="center"/>
              <w:rPr>
                <w:b/>
                <w:sz w:val="20"/>
                <w:szCs w:val="20"/>
              </w:rPr>
            </w:pPr>
            <w:r>
              <w:rPr>
                <w:b/>
                <w:sz w:val="20"/>
                <w:szCs w:val="20"/>
              </w:rPr>
              <w:t>426</w:t>
            </w:r>
          </w:p>
        </w:tc>
        <w:tc>
          <w:tcPr>
            <w:tcW w:w="0" w:type="auto"/>
          </w:tcPr>
          <w:p w:rsidR="006B1E4C" w:rsidRPr="00662230" w:rsidRDefault="006B1E4C" w:rsidP="006B1E4C">
            <w:pPr>
              <w:spacing w:before="120" w:after="120"/>
              <w:jc w:val="center"/>
              <w:rPr>
                <w:b/>
                <w:sz w:val="20"/>
                <w:szCs w:val="20"/>
              </w:rPr>
            </w:pPr>
            <w:r>
              <w:rPr>
                <w:b/>
                <w:sz w:val="20"/>
                <w:szCs w:val="20"/>
              </w:rPr>
              <w:t>-</w:t>
            </w:r>
          </w:p>
        </w:tc>
        <w:tc>
          <w:tcPr>
            <w:tcW w:w="0" w:type="auto"/>
          </w:tcPr>
          <w:p w:rsidR="006B1E4C" w:rsidRPr="00662230" w:rsidRDefault="006B1E4C" w:rsidP="006B1E4C">
            <w:pPr>
              <w:spacing w:before="120" w:after="120"/>
              <w:jc w:val="center"/>
              <w:rPr>
                <w:b/>
                <w:sz w:val="20"/>
                <w:szCs w:val="20"/>
              </w:rPr>
            </w:pPr>
            <w:r>
              <w:rPr>
                <w:b/>
                <w:sz w:val="20"/>
                <w:szCs w:val="20"/>
              </w:rPr>
              <w:t>6348</w:t>
            </w:r>
          </w:p>
        </w:tc>
      </w:tr>
      <w:tr w:rsidR="006B1E4C" w:rsidRPr="00662230" w:rsidTr="00A35998">
        <w:trPr>
          <w:trHeight w:val="34"/>
          <w:jc w:val="center"/>
        </w:trPr>
        <w:tc>
          <w:tcPr>
            <w:tcW w:w="0" w:type="auto"/>
            <w:vMerge/>
          </w:tcPr>
          <w:p w:rsidR="006B1E4C" w:rsidRPr="00662230" w:rsidRDefault="006B1E4C" w:rsidP="006B1E4C">
            <w:pPr>
              <w:spacing w:before="120" w:after="120"/>
              <w:rPr>
                <w:sz w:val="20"/>
                <w:szCs w:val="20"/>
              </w:rPr>
            </w:pPr>
          </w:p>
        </w:tc>
        <w:tc>
          <w:tcPr>
            <w:tcW w:w="0" w:type="auto"/>
          </w:tcPr>
          <w:p w:rsidR="006B1E4C" w:rsidRPr="00B03F86" w:rsidRDefault="006B1E4C" w:rsidP="006B1E4C">
            <w:pPr>
              <w:spacing w:before="120" w:after="120"/>
              <w:jc w:val="center"/>
              <w:rPr>
                <w:sz w:val="20"/>
                <w:szCs w:val="20"/>
              </w:rPr>
            </w:pPr>
            <w:r>
              <w:rPr>
                <w:sz w:val="20"/>
                <w:szCs w:val="20"/>
              </w:rPr>
              <w:t>ГЦДБ</w:t>
            </w:r>
          </w:p>
        </w:tc>
        <w:tc>
          <w:tcPr>
            <w:tcW w:w="0" w:type="auto"/>
          </w:tcPr>
          <w:p w:rsidR="006B1E4C" w:rsidRDefault="006B1E4C" w:rsidP="006B1E4C">
            <w:pPr>
              <w:spacing w:before="120" w:after="120"/>
              <w:jc w:val="center"/>
              <w:rPr>
                <w:sz w:val="20"/>
                <w:szCs w:val="20"/>
              </w:rPr>
            </w:pPr>
            <w:r>
              <w:rPr>
                <w:sz w:val="20"/>
                <w:szCs w:val="20"/>
              </w:rPr>
              <w:t>в т.ч.</w:t>
            </w:r>
          </w:p>
          <w:p w:rsidR="006B1E4C" w:rsidRDefault="006B1E4C" w:rsidP="006B1E4C">
            <w:pPr>
              <w:spacing w:before="120" w:after="120"/>
              <w:jc w:val="center"/>
              <w:rPr>
                <w:sz w:val="20"/>
                <w:szCs w:val="20"/>
              </w:rPr>
            </w:pPr>
            <w:r>
              <w:rPr>
                <w:sz w:val="20"/>
                <w:szCs w:val="20"/>
              </w:rPr>
              <w:t>БД «Краеведение»</w:t>
            </w:r>
          </w:p>
        </w:tc>
        <w:tc>
          <w:tcPr>
            <w:tcW w:w="0" w:type="auto"/>
          </w:tcPr>
          <w:p w:rsidR="006B1E4C" w:rsidRPr="00610226" w:rsidRDefault="006B1E4C" w:rsidP="006B1E4C">
            <w:pPr>
              <w:spacing w:before="120" w:after="120"/>
              <w:jc w:val="center"/>
              <w:rPr>
                <w:b/>
                <w:sz w:val="20"/>
                <w:szCs w:val="20"/>
              </w:rPr>
            </w:pPr>
            <w:r w:rsidRPr="00610226">
              <w:rPr>
                <w:b/>
                <w:sz w:val="20"/>
                <w:szCs w:val="20"/>
              </w:rPr>
              <w:t>2012</w:t>
            </w:r>
          </w:p>
        </w:tc>
        <w:tc>
          <w:tcPr>
            <w:tcW w:w="0" w:type="auto"/>
          </w:tcPr>
          <w:p w:rsidR="006B1E4C" w:rsidRPr="00662230" w:rsidRDefault="006B1E4C" w:rsidP="006B1E4C">
            <w:pPr>
              <w:spacing w:before="120" w:after="120"/>
              <w:jc w:val="center"/>
              <w:rPr>
                <w:b/>
                <w:sz w:val="20"/>
                <w:szCs w:val="20"/>
              </w:rPr>
            </w:pPr>
            <w:r>
              <w:rPr>
                <w:b/>
                <w:sz w:val="20"/>
                <w:szCs w:val="20"/>
              </w:rPr>
              <w:t>17</w:t>
            </w:r>
          </w:p>
        </w:tc>
        <w:tc>
          <w:tcPr>
            <w:tcW w:w="0" w:type="auto"/>
          </w:tcPr>
          <w:p w:rsidR="006B1E4C" w:rsidRPr="00662230" w:rsidRDefault="006B1E4C" w:rsidP="006B1E4C">
            <w:pPr>
              <w:spacing w:before="120" w:after="120"/>
              <w:jc w:val="center"/>
              <w:rPr>
                <w:b/>
                <w:sz w:val="20"/>
                <w:szCs w:val="20"/>
              </w:rPr>
            </w:pPr>
            <w:r>
              <w:rPr>
                <w:b/>
                <w:sz w:val="20"/>
                <w:szCs w:val="20"/>
              </w:rPr>
              <w:t>-</w:t>
            </w:r>
          </w:p>
        </w:tc>
        <w:tc>
          <w:tcPr>
            <w:tcW w:w="0" w:type="auto"/>
          </w:tcPr>
          <w:p w:rsidR="006B1E4C" w:rsidRPr="00662230" w:rsidRDefault="006B1E4C" w:rsidP="006B1E4C">
            <w:pPr>
              <w:spacing w:before="120" w:after="120"/>
              <w:jc w:val="center"/>
              <w:rPr>
                <w:b/>
                <w:sz w:val="20"/>
                <w:szCs w:val="20"/>
              </w:rPr>
            </w:pPr>
            <w:r>
              <w:rPr>
                <w:b/>
                <w:sz w:val="20"/>
                <w:szCs w:val="20"/>
              </w:rPr>
              <w:t>94</w:t>
            </w:r>
          </w:p>
        </w:tc>
      </w:tr>
      <w:tr w:rsidR="006B1E4C" w:rsidRPr="00662230" w:rsidTr="00A35998">
        <w:trPr>
          <w:trHeight w:val="41"/>
          <w:jc w:val="center"/>
        </w:trPr>
        <w:tc>
          <w:tcPr>
            <w:tcW w:w="0" w:type="auto"/>
            <w:vMerge w:val="restart"/>
          </w:tcPr>
          <w:p w:rsidR="006B1E4C" w:rsidRPr="00662230" w:rsidRDefault="006B1E4C" w:rsidP="006B1E4C">
            <w:pPr>
              <w:rPr>
                <w:sz w:val="20"/>
                <w:szCs w:val="20"/>
              </w:rPr>
            </w:pPr>
            <w:r w:rsidRPr="00662230">
              <w:rPr>
                <w:sz w:val="20"/>
                <w:szCs w:val="20"/>
              </w:rPr>
              <w:t>БД статей из период. изданий</w:t>
            </w:r>
          </w:p>
        </w:tc>
        <w:tc>
          <w:tcPr>
            <w:tcW w:w="0" w:type="auto"/>
          </w:tcPr>
          <w:p w:rsidR="006B1E4C" w:rsidRPr="00B54E12" w:rsidRDefault="006B1E4C" w:rsidP="006B1E4C">
            <w:pPr>
              <w:ind w:right="-288"/>
              <w:jc w:val="center"/>
              <w:rPr>
                <w:b/>
                <w:sz w:val="20"/>
                <w:szCs w:val="20"/>
              </w:rPr>
            </w:pPr>
            <w:r w:rsidRPr="00B54E12">
              <w:rPr>
                <w:b/>
                <w:sz w:val="20"/>
                <w:szCs w:val="20"/>
              </w:rPr>
              <w:t>ГЦМБ</w:t>
            </w:r>
          </w:p>
        </w:tc>
        <w:tc>
          <w:tcPr>
            <w:tcW w:w="0" w:type="auto"/>
          </w:tcPr>
          <w:p w:rsidR="006B1E4C" w:rsidRDefault="006B1E4C" w:rsidP="006B1E4C">
            <w:pPr>
              <w:jc w:val="center"/>
              <w:rPr>
                <w:sz w:val="20"/>
                <w:szCs w:val="20"/>
              </w:rPr>
            </w:pPr>
            <w:r>
              <w:rPr>
                <w:sz w:val="20"/>
                <w:szCs w:val="20"/>
              </w:rPr>
              <w:t>БД «Статьи»</w:t>
            </w:r>
          </w:p>
          <w:p w:rsidR="006B1E4C" w:rsidRPr="00A87B25" w:rsidRDefault="006B1E4C" w:rsidP="006B1E4C">
            <w:pPr>
              <w:rPr>
                <w:sz w:val="20"/>
                <w:szCs w:val="20"/>
              </w:rPr>
            </w:pPr>
            <w:r w:rsidRPr="00594D97">
              <w:rPr>
                <w:sz w:val="16"/>
                <w:szCs w:val="16"/>
              </w:rPr>
              <w:t>(библиографическая)</w:t>
            </w:r>
          </w:p>
        </w:tc>
        <w:tc>
          <w:tcPr>
            <w:tcW w:w="0" w:type="auto"/>
          </w:tcPr>
          <w:p w:rsidR="006B1E4C" w:rsidRPr="00A87B25" w:rsidRDefault="006B1E4C" w:rsidP="006B1E4C">
            <w:pPr>
              <w:jc w:val="center"/>
              <w:rPr>
                <w:b/>
                <w:sz w:val="20"/>
                <w:szCs w:val="20"/>
              </w:rPr>
            </w:pPr>
            <w:r w:rsidRPr="00610226">
              <w:rPr>
                <w:b/>
                <w:sz w:val="20"/>
                <w:szCs w:val="20"/>
              </w:rPr>
              <w:t>2002</w:t>
            </w:r>
          </w:p>
        </w:tc>
        <w:tc>
          <w:tcPr>
            <w:tcW w:w="0" w:type="auto"/>
          </w:tcPr>
          <w:p w:rsidR="006B1E4C" w:rsidRPr="00662230" w:rsidRDefault="006B1E4C" w:rsidP="006B1E4C">
            <w:pPr>
              <w:jc w:val="center"/>
              <w:rPr>
                <w:b/>
                <w:sz w:val="20"/>
                <w:szCs w:val="20"/>
              </w:rPr>
            </w:pPr>
            <w:r>
              <w:rPr>
                <w:b/>
                <w:sz w:val="20"/>
                <w:szCs w:val="20"/>
              </w:rPr>
              <w:t>1296</w:t>
            </w:r>
          </w:p>
        </w:tc>
        <w:tc>
          <w:tcPr>
            <w:tcW w:w="0" w:type="auto"/>
          </w:tcPr>
          <w:p w:rsidR="006B1E4C" w:rsidRPr="00662230" w:rsidRDefault="006B1E4C" w:rsidP="006B1E4C">
            <w:pPr>
              <w:jc w:val="center"/>
              <w:rPr>
                <w:b/>
                <w:sz w:val="20"/>
                <w:szCs w:val="20"/>
              </w:rPr>
            </w:pPr>
            <w:r>
              <w:rPr>
                <w:b/>
                <w:sz w:val="20"/>
                <w:szCs w:val="20"/>
              </w:rPr>
              <w:t>564</w:t>
            </w:r>
          </w:p>
        </w:tc>
        <w:tc>
          <w:tcPr>
            <w:tcW w:w="0" w:type="auto"/>
          </w:tcPr>
          <w:p w:rsidR="006B1E4C" w:rsidRPr="00662230" w:rsidRDefault="006B1E4C" w:rsidP="006B1E4C">
            <w:pPr>
              <w:jc w:val="center"/>
              <w:rPr>
                <w:b/>
                <w:sz w:val="20"/>
                <w:szCs w:val="20"/>
              </w:rPr>
            </w:pPr>
            <w:r>
              <w:rPr>
                <w:b/>
                <w:sz w:val="20"/>
                <w:szCs w:val="20"/>
              </w:rPr>
              <w:t>14457</w:t>
            </w:r>
          </w:p>
        </w:tc>
      </w:tr>
      <w:tr w:rsidR="006B1E4C" w:rsidRPr="00662230" w:rsidTr="00A35998">
        <w:trPr>
          <w:trHeight w:val="30"/>
          <w:jc w:val="center"/>
        </w:trPr>
        <w:tc>
          <w:tcPr>
            <w:tcW w:w="0" w:type="auto"/>
            <w:vMerge/>
          </w:tcPr>
          <w:p w:rsidR="006B1E4C" w:rsidRPr="00662230" w:rsidRDefault="006B1E4C" w:rsidP="006B1E4C">
            <w:pPr>
              <w:rPr>
                <w:sz w:val="20"/>
                <w:szCs w:val="20"/>
              </w:rPr>
            </w:pPr>
          </w:p>
        </w:tc>
        <w:tc>
          <w:tcPr>
            <w:tcW w:w="0" w:type="auto"/>
          </w:tcPr>
          <w:p w:rsidR="006B1E4C" w:rsidRDefault="006B1E4C" w:rsidP="006B1E4C">
            <w:pPr>
              <w:ind w:right="-288"/>
              <w:jc w:val="center"/>
              <w:rPr>
                <w:sz w:val="20"/>
                <w:szCs w:val="20"/>
              </w:rPr>
            </w:pPr>
            <w:r>
              <w:rPr>
                <w:sz w:val="20"/>
                <w:szCs w:val="20"/>
              </w:rPr>
              <w:t>ГЦДБ</w:t>
            </w:r>
          </w:p>
        </w:tc>
        <w:tc>
          <w:tcPr>
            <w:tcW w:w="0" w:type="auto"/>
          </w:tcPr>
          <w:p w:rsidR="006B1E4C" w:rsidRDefault="006B1E4C" w:rsidP="006B1E4C">
            <w:pPr>
              <w:jc w:val="center"/>
              <w:rPr>
                <w:sz w:val="20"/>
                <w:szCs w:val="20"/>
              </w:rPr>
            </w:pPr>
            <w:r>
              <w:rPr>
                <w:sz w:val="20"/>
                <w:szCs w:val="20"/>
              </w:rPr>
              <w:t>БД «Статьи»</w:t>
            </w:r>
          </w:p>
          <w:p w:rsidR="006B1E4C" w:rsidRPr="00594D97" w:rsidRDefault="006B1E4C" w:rsidP="006B1E4C">
            <w:pPr>
              <w:rPr>
                <w:sz w:val="16"/>
                <w:szCs w:val="16"/>
              </w:rPr>
            </w:pPr>
            <w:r w:rsidRPr="00594D97">
              <w:rPr>
                <w:sz w:val="16"/>
                <w:szCs w:val="16"/>
              </w:rPr>
              <w:t>(библиографическая)</w:t>
            </w:r>
          </w:p>
          <w:p w:rsidR="006B1E4C" w:rsidRDefault="006B1E4C" w:rsidP="006B1E4C">
            <w:pPr>
              <w:jc w:val="center"/>
              <w:rPr>
                <w:sz w:val="20"/>
                <w:szCs w:val="20"/>
              </w:rPr>
            </w:pPr>
          </w:p>
        </w:tc>
        <w:tc>
          <w:tcPr>
            <w:tcW w:w="0" w:type="auto"/>
          </w:tcPr>
          <w:p w:rsidR="006B1E4C" w:rsidRPr="00610226" w:rsidRDefault="006B1E4C" w:rsidP="006B1E4C">
            <w:pPr>
              <w:jc w:val="center"/>
              <w:rPr>
                <w:b/>
                <w:sz w:val="20"/>
                <w:szCs w:val="20"/>
              </w:rPr>
            </w:pPr>
            <w:r w:rsidRPr="00610226">
              <w:rPr>
                <w:b/>
                <w:sz w:val="20"/>
                <w:szCs w:val="20"/>
              </w:rPr>
              <w:t>2004</w:t>
            </w:r>
          </w:p>
        </w:tc>
        <w:tc>
          <w:tcPr>
            <w:tcW w:w="0" w:type="auto"/>
          </w:tcPr>
          <w:p w:rsidR="006B1E4C" w:rsidRPr="00662230" w:rsidRDefault="006B1E4C" w:rsidP="006B1E4C">
            <w:pPr>
              <w:jc w:val="center"/>
              <w:rPr>
                <w:b/>
                <w:sz w:val="20"/>
                <w:szCs w:val="20"/>
              </w:rPr>
            </w:pPr>
            <w:r>
              <w:rPr>
                <w:b/>
                <w:sz w:val="20"/>
                <w:szCs w:val="20"/>
              </w:rPr>
              <w:t>72</w:t>
            </w:r>
          </w:p>
        </w:tc>
        <w:tc>
          <w:tcPr>
            <w:tcW w:w="0" w:type="auto"/>
          </w:tcPr>
          <w:p w:rsidR="006B1E4C" w:rsidRPr="00662230" w:rsidRDefault="006B1E4C" w:rsidP="006B1E4C">
            <w:pPr>
              <w:jc w:val="center"/>
              <w:rPr>
                <w:b/>
                <w:sz w:val="20"/>
                <w:szCs w:val="20"/>
              </w:rPr>
            </w:pPr>
          </w:p>
        </w:tc>
        <w:tc>
          <w:tcPr>
            <w:tcW w:w="0" w:type="auto"/>
          </w:tcPr>
          <w:p w:rsidR="006B1E4C" w:rsidRPr="00662230" w:rsidRDefault="006B1E4C" w:rsidP="006B1E4C">
            <w:pPr>
              <w:jc w:val="center"/>
              <w:rPr>
                <w:b/>
                <w:sz w:val="20"/>
                <w:szCs w:val="20"/>
              </w:rPr>
            </w:pPr>
            <w:r>
              <w:rPr>
                <w:b/>
                <w:sz w:val="20"/>
                <w:szCs w:val="20"/>
              </w:rPr>
              <w:t>1532</w:t>
            </w:r>
          </w:p>
        </w:tc>
      </w:tr>
      <w:tr w:rsidR="006B1E4C" w:rsidRPr="00662230" w:rsidTr="00A35998">
        <w:trPr>
          <w:trHeight w:val="42"/>
          <w:jc w:val="center"/>
        </w:trPr>
        <w:tc>
          <w:tcPr>
            <w:tcW w:w="0" w:type="auto"/>
            <w:vMerge/>
          </w:tcPr>
          <w:p w:rsidR="006B1E4C" w:rsidRPr="00662230" w:rsidRDefault="006B1E4C" w:rsidP="006B1E4C">
            <w:pPr>
              <w:rPr>
                <w:sz w:val="20"/>
                <w:szCs w:val="20"/>
              </w:rPr>
            </w:pPr>
          </w:p>
        </w:tc>
        <w:tc>
          <w:tcPr>
            <w:tcW w:w="0" w:type="auto"/>
          </w:tcPr>
          <w:p w:rsidR="006B1E4C" w:rsidRPr="00B54E12" w:rsidRDefault="006B1E4C" w:rsidP="006B1E4C">
            <w:pPr>
              <w:ind w:right="-288"/>
              <w:jc w:val="center"/>
              <w:rPr>
                <w:b/>
                <w:sz w:val="20"/>
                <w:szCs w:val="20"/>
              </w:rPr>
            </w:pPr>
            <w:r w:rsidRPr="00B54E12">
              <w:rPr>
                <w:b/>
                <w:sz w:val="20"/>
                <w:szCs w:val="20"/>
              </w:rPr>
              <w:t>ГЦМБ</w:t>
            </w:r>
          </w:p>
        </w:tc>
        <w:tc>
          <w:tcPr>
            <w:tcW w:w="0" w:type="auto"/>
          </w:tcPr>
          <w:p w:rsidR="006B1E4C" w:rsidRDefault="006B1E4C" w:rsidP="006B1E4C">
            <w:pPr>
              <w:jc w:val="center"/>
              <w:rPr>
                <w:sz w:val="16"/>
                <w:szCs w:val="16"/>
              </w:rPr>
            </w:pPr>
            <w:r>
              <w:rPr>
                <w:sz w:val="16"/>
                <w:szCs w:val="16"/>
              </w:rPr>
              <w:t>БД «Методические материалы»</w:t>
            </w:r>
          </w:p>
          <w:p w:rsidR="006B1E4C" w:rsidRPr="00594D97" w:rsidRDefault="006B1E4C" w:rsidP="006B1E4C">
            <w:pPr>
              <w:rPr>
                <w:sz w:val="16"/>
                <w:szCs w:val="16"/>
              </w:rPr>
            </w:pPr>
            <w:r w:rsidRPr="00594D97">
              <w:rPr>
                <w:sz w:val="16"/>
                <w:szCs w:val="16"/>
              </w:rPr>
              <w:t>(библиографическая)</w:t>
            </w:r>
          </w:p>
          <w:p w:rsidR="006B1E4C" w:rsidRDefault="006B1E4C" w:rsidP="006B1E4C">
            <w:pPr>
              <w:jc w:val="center"/>
              <w:rPr>
                <w:sz w:val="16"/>
                <w:szCs w:val="16"/>
              </w:rPr>
            </w:pPr>
          </w:p>
          <w:p w:rsidR="006B1E4C" w:rsidRPr="00594D97" w:rsidRDefault="006B1E4C" w:rsidP="006B1E4C">
            <w:pPr>
              <w:jc w:val="center"/>
              <w:rPr>
                <w:sz w:val="16"/>
                <w:szCs w:val="16"/>
              </w:rPr>
            </w:pPr>
          </w:p>
        </w:tc>
        <w:tc>
          <w:tcPr>
            <w:tcW w:w="0" w:type="auto"/>
          </w:tcPr>
          <w:p w:rsidR="006B1E4C" w:rsidRPr="00610226" w:rsidRDefault="006B1E4C" w:rsidP="006B1E4C">
            <w:pPr>
              <w:jc w:val="center"/>
              <w:rPr>
                <w:b/>
                <w:sz w:val="20"/>
                <w:szCs w:val="20"/>
              </w:rPr>
            </w:pPr>
            <w:r w:rsidRPr="00610226">
              <w:rPr>
                <w:b/>
                <w:sz w:val="20"/>
                <w:szCs w:val="20"/>
              </w:rPr>
              <w:t>2004</w:t>
            </w:r>
          </w:p>
        </w:tc>
        <w:tc>
          <w:tcPr>
            <w:tcW w:w="0" w:type="auto"/>
          </w:tcPr>
          <w:p w:rsidR="006B1E4C" w:rsidRPr="00662230" w:rsidRDefault="006B1E4C" w:rsidP="006B1E4C">
            <w:pPr>
              <w:jc w:val="center"/>
              <w:rPr>
                <w:b/>
                <w:sz w:val="20"/>
                <w:szCs w:val="20"/>
              </w:rPr>
            </w:pPr>
            <w:r>
              <w:rPr>
                <w:b/>
                <w:sz w:val="20"/>
                <w:szCs w:val="20"/>
              </w:rPr>
              <w:t>68</w:t>
            </w:r>
          </w:p>
        </w:tc>
        <w:tc>
          <w:tcPr>
            <w:tcW w:w="0" w:type="auto"/>
          </w:tcPr>
          <w:p w:rsidR="006B1E4C" w:rsidRPr="00662230" w:rsidRDefault="006B1E4C" w:rsidP="006B1E4C">
            <w:pPr>
              <w:jc w:val="center"/>
              <w:rPr>
                <w:b/>
                <w:sz w:val="20"/>
                <w:szCs w:val="20"/>
              </w:rPr>
            </w:pPr>
            <w:r>
              <w:rPr>
                <w:b/>
                <w:sz w:val="20"/>
                <w:szCs w:val="20"/>
              </w:rPr>
              <w:t>-</w:t>
            </w:r>
          </w:p>
        </w:tc>
        <w:tc>
          <w:tcPr>
            <w:tcW w:w="0" w:type="auto"/>
          </w:tcPr>
          <w:p w:rsidR="006B1E4C" w:rsidRPr="00662230" w:rsidRDefault="006B1E4C" w:rsidP="006B1E4C">
            <w:pPr>
              <w:jc w:val="center"/>
              <w:rPr>
                <w:b/>
                <w:sz w:val="20"/>
                <w:szCs w:val="20"/>
              </w:rPr>
            </w:pPr>
            <w:r>
              <w:rPr>
                <w:b/>
                <w:sz w:val="20"/>
                <w:szCs w:val="20"/>
              </w:rPr>
              <w:t>945</w:t>
            </w:r>
          </w:p>
        </w:tc>
      </w:tr>
      <w:tr w:rsidR="006B1E4C" w:rsidRPr="00662230" w:rsidTr="00A35998">
        <w:trPr>
          <w:trHeight w:val="29"/>
          <w:jc w:val="center"/>
        </w:trPr>
        <w:tc>
          <w:tcPr>
            <w:tcW w:w="0" w:type="auto"/>
          </w:tcPr>
          <w:p w:rsidR="006B1E4C" w:rsidRPr="00662230" w:rsidRDefault="006B1E4C" w:rsidP="00A35998">
            <w:pPr>
              <w:rPr>
                <w:sz w:val="20"/>
                <w:szCs w:val="20"/>
              </w:rPr>
            </w:pPr>
            <w:r w:rsidRPr="00662230">
              <w:rPr>
                <w:sz w:val="20"/>
                <w:szCs w:val="20"/>
              </w:rPr>
              <w:t>БД документов органов МСУ</w:t>
            </w:r>
          </w:p>
        </w:tc>
        <w:tc>
          <w:tcPr>
            <w:tcW w:w="0" w:type="auto"/>
          </w:tcPr>
          <w:p w:rsidR="006B1E4C" w:rsidRPr="00662230" w:rsidRDefault="006B1E4C" w:rsidP="00A35998">
            <w:pPr>
              <w:jc w:val="center"/>
              <w:rPr>
                <w:b/>
                <w:sz w:val="20"/>
                <w:szCs w:val="20"/>
              </w:rPr>
            </w:pPr>
          </w:p>
        </w:tc>
        <w:tc>
          <w:tcPr>
            <w:tcW w:w="0" w:type="auto"/>
          </w:tcPr>
          <w:p w:rsidR="006B1E4C" w:rsidRPr="00662230" w:rsidRDefault="006B1E4C" w:rsidP="00A35998">
            <w:pPr>
              <w:jc w:val="center"/>
              <w:rPr>
                <w:b/>
                <w:sz w:val="20"/>
                <w:szCs w:val="20"/>
              </w:rPr>
            </w:pPr>
          </w:p>
        </w:tc>
        <w:tc>
          <w:tcPr>
            <w:tcW w:w="0" w:type="auto"/>
          </w:tcPr>
          <w:p w:rsidR="006B1E4C" w:rsidRPr="00662230" w:rsidRDefault="006B1E4C" w:rsidP="00A35998">
            <w:pPr>
              <w:jc w:val="center"/>
              <w:rPr>
                <w:b/>
                <w:sz w:val="20"/>
                <w:szCs w:val="20"/>
              </w:rPr>
            </w:pPr>
            <w:r>
              <w:rPr>
                <w:b/>
                <w:sz w:val="20"/>
                <w:szCs w:val="20"/>
              </w:rPr>
              <w:t>-</w:t>
            </w:r>
          </w:p>
        </w:tc>
        <w:tc>
          <w:tcPr>
            <w:tcW w:w="0" w:type="auto"/>
          </w:tcPr>
          <w:p w:rsidR="006B1E4C" w:rsidRPr="00662230" w:rsidRDefault="006B1E4C" w:rsidP="00A35998">
            <w:pPr>
              <w:jc w:val="center"/>
              <w:rPr>
                <w:b/>
                <w:sz w:val="20"/>
                <w:szCs w:val="20"/>
              </w:rPr>
            </w:pPr>
            <w:r>
              <w:rPr>
                <w:b/>
                <w:sz w:val="20"/>
                <w:szCs w:val="20"/>
              </w:rPr>
              <w:t>-</w:t>
            </w:r>
          </w:p>
        </w:tc>
        <w:tc>
          <w:tcPr>
            <w:tcW w:w="0" w:type="auto"/>
          </w:tcPr>
          <w:p w:rsidR="006B1E4C" w:rsidRPr="00662230" w:rsidRDefault="006B1E4C" w:rsidP="00A35998">
            <w:pPr>
              <w:jc w:val="center"/>
              <w:rPr>
                <w:b/>
                <w:sz w:val="20"/>
                <w:szCs w:val="20"/>
              </w:rPr>
            </w:pPr>
            <w:r>
              <w:rPr>
                <w:b/>
                <w:sz w:val="20"/>
                <w:szCs w:val="20"/>
              </w:rPr>
              <w:t>-</w:t>
            </w:r>
          </w:p>
        </w:tc>
        <w:tc>
          <w:tcPr>
            <w:tcW w:w="0" w:type="auto"/>
          </w:tcPr>
          <w:p w:rsidR="006B1E4C" w:rsidRPr="00662230" w:rsidRDefault="006B1E4C" w:rsidP="00A35998">
            <w:pPr>
              <w:jc w:val="center"/>
              <w:rPr>
                <w:b/>
                <w:sz w:val="20"/>
                <w:szCs w:val="20"/>
              </w:rPr>
            </w:pPr>
            <w:r>
              <w:rPr>
                <w:b/>
                <w:sz w:val="20"/>
                <w:szCs w:val="20"/>
              </w:rPr>
              <w:t>-</w:t>
            </w:r>
          </w:p>
        </w:tc>
      </w:tr>
      <w:tr w:rsidR="006B1E4C" w:rsidRPr="00662230" w:rsidTr="00A35998">
        <w:trPr>
          <w:trHeight w:val="18"/>
          <w:jc w:val="center"/>
        </w:trPr>
        <w:tc>
          <w:tcPr>
            <w:tcW w:w="0" w:type="auto"/>
            <w:gridSpan w:val="6"/>
          </w:tcPr>
          <w:p w:rsidR="006B1E4C" w:rsidRPr="00662230" w:rsidRDefault="006B1E4C" w:rsidP="00A35998">
            <w:pPr>
              <w:rPr>
                <w:b/>
                <w:sz w:val="20"/>
                <w:szCs w:val="20"/>
              </w:rPr>
            </w:pPr>
            <w:r w:rsidRPr="00662230">
              <w:rPr>
                <w:sz w:val="20"/>
                <w:szCs w:val="20"/>
              </w:rPr>
              <w:t>Отраслевые и тематические БД</w:t>
            </w:r>
          </w:p>
        </w:tc>
        <w:tc>
          <w:tcPr>
            <w:tcW w:w="0" w:type="auto"/>
          </w:tcPr>
          <w:p w:rsidR="006B1E4C" w:rsidRPr="00662230" w:rsidRDefault="006B1E4C" w:rsidP="00A35998">
            <w:pPr>
              <w:rPr>
                <w:b/>
                <w:sz w:val="20"/>
                <w:szCs w:val="20"/>
              </w:rPr>
            </w:pPr>
          </w:p>
        </w:tc>
      </w:tr>
      <w:tr w:rsidR="006B1E4C" w:rsidRPr="00662230" w:rsidTr="00A35998">
        <w:trPr>
          <w:trHeight w:val="18"/>
          <w:jc w:val="center"/>
        </w:trPr>
        <w:tc>
          <w:tcPr>
            <w:tcW w:w="0" w:type="auto"/>
          </w:tcPr>
          <w:p w:rsidR="006B1E4C" w:rsidRPr="00662230" w:rsidRDefault="006B1E4C" w:rsidP="00A35998">
            <w:pPr>
              <w:spacing w:before="120" w:after="120"/>
              <w:rPr>
                <w:sz w:val="20"/>
                <w:szCs w:val="20"/>
              </w:rPr>
            </w:pPr>
            <w:r w:rsidRPr="00662230">
              <w:rPr>
                <w:sz w:val="20"/>
                <w:szCs w:val="20"/>
              </w:rPr>
              <w:t>по экологии</w:t>
            </w:r>
          </w:p>
        </w:tc>
        <w:tc>
          <w:tcPr>
            <w:tcW w:w="0" w:type="auto"/>
          </w:tcPr>
          <w:p w:rsidR="006B1E4C" w:rsidRPr="00B54E12" w:rsidRDefault="006B1E4C" w:rsidP="00A35998">
            <w:pPr>
              <w:spacing w:before="120" w:after="120"/>
              <w:jc w:val="center"/>
              <w:rPr>
                <w:b/>
                <w:sz w:val="20"/>
                <w:szCs w:val="20"/>
              </w:rPr>
            </w:pPr>
            <w:r w:rsidRPr="00B54E12">
              <w:rPr>
                <w:b/>
                <w:sz w:val="20"/>
                <w:szCs w:val="20"/>
              </w:rPr>
              <w:t>ГЦМБ</w:t>
            </w:r>
          </w:p>
        </w:tc>
        <w:tc>
          <w:tcPr>
            <w:tcW w:w="0" w:type="auto"/>
          </w:tcPr>
          <w:p w:rsidR="006B1E4C" w:rsidRPr="00A87B25" w:rsidRDefault="006B1E4C" w:rsidP="00A35998">
            <w:pPr>
              <w:spacing w:before="120" w:after="120"/>
              <w:jc w:val="center"/>
              <w:rPr>
                <w:sz w:val="20"/>
                <w:szCs w:val="20"/>
              </w:rPr>
            </w:pPr>
            <w:r w:rsidRPr="0060419F">
              <w:rPr>
                <w:sz w:val="20"/>
                <w:szCs w:val="20"/>
              </w:rPr>
              <w:t>БД</w:t>
            </w:r>
            <w:r>
              <w:rPr>
                <w:sz w:val="20"/>
                <w:szCs w:val="20"/>
              </w:rPr>
              <w:t xml:space="preserve"> «Экология» (</w:t>
            </w:r>
            <w:r w:rsidRPr="0060419F">
              <w:rPr>
                <w:sz w:val="16"/>
                <w:szCs w:val="16"/>
              </w:rPr>
              <w:t>библиографическая)</w:t>
            </w:r>
            <w:r w:rsidRPr="0060419F">
              <w:rPr>
                <w:sz w:val="20"/>
                <w:szCs w:val="20"/>
              </w:rPr>
              <w:t xml:space="preserve"> </w:t>
            </w:r>
          </w:p>
        </w:tc>
        <w:tc>
          <w:tcPr>
            <w:tcW w:w="0" w:type="auto"/>
          </w:tcPr>
          <w:p w:rsidR="006B1E4C" w:rsidRPr="00A87B25" w:rsidRDefault="006B1E4C" w:rsidP="00A35998">
            <w:pPr>
              <w:spacing w:before="120" w:after="120"/>
              <w:jc w:val="center"/>
              <w:rPr>
                <w:b/>
                <w:sz w:val="20"/>
                <w:szCs w:val="20"/>
              </w:rPr>
            </w:pPr>
            <w:r w:rsidRPr="00610226">
              <w:rPr>
                <w:b/>
                <w:sz w:val="20"/>
                <w:szCs w:val="20"/>
              </w:rPr>
              <w:t>2004</w:t>
            </w:r>
          </w:p>
        </w:tc>
        <w:tc>
          <w:tcPr>
            <w:tcW w:w="0" w:type="auto"/>
          </w:tcPr>
          <w:p w:rsidR="006B1E4C" w:rsidRPr="00662230" w:rsidRDefault="006B1E4C" w:rsidP="00A35998">
            <w:pPr>
              <w:spacing w:before="120" w:after="120"/>
              <w:jc w:val="center"/>
              <w:rPr>
                <w:b/>
                <w:sz w:val="20"/>
                <w:szCs w:val="20"/>
              </w:rPr>
            </w:pPr>
            <w:r>
              <w:rPr>
                <w:b/>
                <w:sz w:val="20"/>
                <w:szCs w:val="20"/>
              </w:rPr>
              <w:t>227</w:t>
            </w:r>
          </w:p>
        </w:tc>
        <w:tc>
          <w:tcPr>
            <w:tcW w:w="0" w:type="auto"/>
          </w:tcPr>
          <w:p w:rsidR="006B1E4C" w:rsidRPr="00662230" w:rsidRDefault="006B1E4C" w:rsidP="00A35998">
            <w:pPr>
              <w:spacing w:before="120" w:after="120"/>
              <w:jc w:val="center"/>
              <w:rPr>
                <w:b/>
                <w:sz w:val="20"/>
                <w:szCs w:val="20"/>
              </w:rPr>
            </w:pPr>
            <w:r>
              <w:rPr>
                <w:b/>
                <w:sz w:val="20"/>
                <w:szCs w:val="20"/>
              </w:rPr>
              <w:t>-</w:t>
            </w:r>
          </w:p>
        </w:tc>
        <w:tc>
          <w:tcPr>
            <w:tcW w:w="0" w:type="auto"/>
          </w:tcPr>
          <w:p w:rsidR="006B1E4C" w:rsidRPr="00662230" w:rsidRDefault="006B1E4C" w:rsidP="00A35998">
            <w:pPr>
              <w:spacing w:before="120" w:after="120"/>
              <w:jc w:val="center"/>
              <w:rPr>
                <w:b/>
                <w:sz w:val="20"/>
                <w:szCs w:val="20"/>
              </w:rPr>
            </w:pPr>
            <w:r>
              <w:rPr>
                <w:b/>
                <w:sz w:val="20"/>
                <w:szCs w:val="20"/>
              </w:rPr>
              <w:t>2012</w:t>
            </w:r>
          </w:p>
        </w:tc>
      </w:tr>
      <w:tr w:rsidR="006B1E4C" w:rsidRPr="00662230" w:rsidTr="00A35998">
        <w:trPr>
          <w:trHeight w:val="18"/>
          <w:jc w:val="center"/>
        </w:trPr>
        <w:tc>
          <w:tcPr>
            <w:tcW w:w="0" w:type="auto"/>
          </w:tcPr>
          <w:p w:rsidR="006B1E4C" w:rsidRPr="00662230" w:rsidRDefault="006B1E4C" w:rsidP="00A35998">
            <w:pPr>
              <w:spacing w:before="120" w:after="120"/>
              <w:rPr>
                <w:sz w:val="20"/>
                <w:szCs w:val="20"/>
              </w:rPr>
            </w:pPr>
            <w:r w:rsidRPr="00662230">
              <w:rPr>
                <w:sz w:val="20"/>
                <w:szCs w:val="20"/>
              </w:rPr>
              <w:t>по экономике</w:t>
            </w:r>
          </w:p>
        </w:tc>
        <w:tc>
          <w:tcPr>
            <w:tcW w:w="0" w:type="auto"/>
          </w:tcPr>
          <w:p w:rsidR="006B1E4C" w:rsidRPr="00B54E12" w:rsidRDefault="006B1E4C" w:rsidP="00A35998">
            <w:pPr>
              <w:spacing w:before="120" w:after="120"/>
              <w:jc w:val="center"/>
              <w:rPr>
                <w:b/>
                <w:sz w:val="20"/>
                <w:szCs w:val="20"/>
              </w:rPr>
            </w:pPr>
          </w:p>
        </w:tc>
        <w:tc>
          <w:tcPr>
            <w:tcW w:w="0" w:type="auto"/>
          </w:tcPr>
          <w:p w:rsidR="006B1E4C" w:rsidRPr="00A87B25" w:rsidRDefault="006B1E4C" w:rsidP="00A35998">
            <w:pPr>
              <w:spacing w:before="120" w:after="120"/>
              <w:jc w:val="center"/>
              <w:rPr>
                <w:b/>
                <w:sz w:val="20"/>
                <w:szCs w:val="20"/>
              </w:rPr>
            </w:pPr>
          </w:p>
        </w:tc>
        <w:tc>
          <w:tcPr>
            <w:tcW w:w="0" w:type="auto"/>
          </w:tcPr>
          <w:p w:rsidR="006B1E4C" w:rsidRPr="00D13A0C" w:rsidRDefault="006B1E4C" w:rsidP="00A35998">
            <w:pPr>
              <w:spacing w:before="120" w:after="120"/>
              <w:jc w:val="center"/>
              <w:rPr>
                <w:b/>
                <w:sz w:val="20"/>
                <w:szCs w:val="20"/>
              </w:rPr>
            </w:pPr>
            <w:r>
              <w:rPr>
                <w:b/>
                <w:sz w:val="20"/>
                <w:szCs w:val="20"/>
              </w:rPr>
              <w:t>-</w:t>
            </w:r>
          </w:p>
        </w:tc>
        <w:tc>
          <w:tcPr>
            <w:tcW w:w="0" w:type="auto"/>
          </w:tcPr>
          <w:p w:rsidR="006B1E4C" w:rsidRPr="00662230" w:rsidRDefault="006B1E4C" w:rsidP="00A35998">
            <w:pPr>
              <w:spacing w:before="120" w:after="120"/>
              <w:jc w:val="center"/>
              <w:rPr>
                <w:b/>
                <w:sz w:val="20"/>
                <w:szCs w:val="20"/>
              </w:rPr>
            </w:pPr>
            <w:r>
              <w:rPr>
                <w:b/>
                <w:sz w:val="20"/>
                <w:szCs w:val="20"/>
              </w:rPr>
              <w:t>-</w:t>
            </w:r>
          </w:p>
        </w:tc>
        <w:tc>
          <w:tcPr>
            <w:tcW w:w="0" w:type="auto"/>
          </w:tcPr>
          <w:p w:rsidR="006B1E4C" w:rsidRPr="00662230" w:rsidRDefault="006B1E4C" w:rsidP="00A35998">
            <w:pPr>
              <w:spacing w:before="120" w:after="120"/>
              <w:jc w:val="center"/>
              <w:rPr>
                <w:b/>
                <w:sz w:val="20"/>
                <w:szCs w:val="20"/>
              </w:rPr>
            </w:pPr>
            <w:r>
              <w:rPr>
                <w:b/>
                <w:sz w:val="20"/>
                <w:szCs w:val="20"/>
              </w:rPr>
              <w:t>-</w:t>
            </w:r>
          </w:p>
        </w:tc>
        <w:tc>
          <w:tcPr>
            <w:tcW w:w="0" w:type="auto"/>
          </w:tcPr>
          <w:p w:rsidR="006B1E4C" w:rsidRPr="00662230" w:rsidRDefault="006B1E4C" w:rsidP="00A35998">
            <w:pPr>
              <w:spacing w:before="120" w:after="120"/>
              <w:jc w:val="center"/>
              <w:rPr>
                <w:b/>
                <w:sz w:val="20"/>
                <w:szCs w:val="20"/>
              </w:rPr>
            </w:pPr>
            <w:r>
              <w:rPr>
                <w:b/>
                <w:sz w:val="20"/>
                <w:szCs w:val="20"/>
              </w:rPr>
              <w:t>-</w:t>
            </w:r>
          </w:p>
        </w:tc>
      </w:tr>
      <w:tr w:rsidR="006B1E4C" w:rsidRPr="00662230" w:rsidTr="00A35998">
        <w:trPr>
          <w:trHeight w:val="30"/>
          <w:jc w:val="center"/>
        </w:trPr>
        <w:tc>
          <w:tcPr>
            <w:tcW w:w="0" w:type="auto"/>
            <w:vMerge w:val="restart"/>
          </w:tcPr>
          <w:p w:rsidR="006B1E4C" w:rsidRPr="00662230" w:rsidRDefault="006B1E4C" w:rsidP="00A35998">
            <w:pPr>
              <w:spacing w:before="120" w:after="120"/>
              <w:rPr>
                <w:sz w:val="20"/>
                <w:szCs w:val="20"/>
              </w:rPr>
            </w:pPr>
            <w:r w:rsidRPr="00662230">
              <w:rPr>
                <w:sz w:val="20"/>
                <w:szCs w:val="20"/>
              </w:rPr>
              <w:t>по праву</w:t>
            </w:r>
          </w:p>
        </w:tc>
        <w:tc>
          <w:tcPr>
            <w:tcW w:w="0" w:type="auto"/>
          </w:tcPr>
          <w:p w:rsidR="006B1E4C" w:rsidRPr="00103B1E" w:rsidRDefault="006B1E4C" w:rsidP="00A35998">
            <w:pPr>
              <w:spacing w:before="120" w:after="120"/>
              <w:jc w:val="center"/>
              <w:rPr>
                <w:b/>
                <w:sz w:val="20"/>
                <w:szCs w:val="20"/>
              </w:rPr>
            </w:pPr>
            <w:r w:rsidRPr="00103B1E">
              <w:rPr>
                <w:b/>
                <w:sz w:val="20"/>
                <w:szCs w:val="20"/>
              </w:rPr>
              <w:t>ГЦМБ</w:t>
            </w:r>
          </w:p>
        </w:tc>
        <w:tc>
          <w:tcPr>
            <w:tcW w:w="0" w:type="auto"/>
          </w:tcPr>
          <w:p w:rsidR="006B1E4C" w:rsidRDefault="006B1E4C" w:rsidP="00A35998">
            <w:pPr>
              <w:spacing w:before="120" w:after="120"/>
              <w:jc w:val="center"/>
              <w:rPr>
                <w:sz w:val="20"/>
                <w:szCs w:val="20"/>
              </w:rPr>
            </w:pPr>
            <w:r>
              <w:rPr>
                <w:sz w:val="20"/>
                <w:szCs w:val="20"/>
              </w:rPr>
              <w:t>БД «Право»</w:t>
            </w:r>
          </w:p>
          <w:p w:rsidR="006B1E4C" w:rsidRPr="0060419F" w:rsidRDefault="006B1E4C" w:rsidP="00A35998">
            <w:pPr>
              <w:spacing w:before="120" w:after="120"/>
              <w:jc w:val="center"/>
              <w:rPr>
                <w:sz w:val="20"/>
                <w:szCs w:val="20"/>
              </w:rPr>
            </w:pPr>
            <w:r>
              <w:rPr>
                <w:sz w:val="20"/>
                <w:szCs w:val="20"/>
              </w:rPr>
              <w:t>(библиографическая)</w:t>
            </w:r>
          </w:p>
        </w:tc>
        <w:tc>
          <w:tcPr>
            <w:tcW w:w="0" w:type="auto"/>
          </w:tcPr>
          <w:p w:rsidR="006B1E4C" w:rsidRPr="00D13A0C" w:rsidRDefault="006B1E4C" w:rsidP="00A35998">
            <w:pPr>
              <w:spacing w:before="120" w:after="120"/>
              <w:jc w:val="center"/>
              <w:rPr>
                <w:b/>
                <w:sz w:val="20"/>
                <w:szCs w:val="20"/>
              </w:rPr>
            </w:pPr>
            <w:r>
              <w:rPr>
                <w:b/>
                <w:sz w:val="20"/>
                <w:szCs w:val="20"/>
              </w:rPr>
              <w:t>2003</w:t>
            </w:r>
          </w:p>
        </w:tc>
        <w:tc>
          <w:tcPr>
            <w:tcW w:w="0" w:type="auto"/>
          </w:tcPr>
          <w:p w:rsidR="006B1E4C" w:rsidRPr="00662230" w:rsidRDefault="006B1E4C" w:rsidP="00A35998">
            <w:pPr>
              <w:spacing w:before="120" w:after="120"/>
              <w:jc w:val="center"/>
              <w:rPr>
                <w:b/>
                <w:sz w:val="20"/>
                <w:szCs w:val="20"/>
              </w:rPr>
            </w:pPr>
            <w:r>
              <w:rPr>
                <w:b/>
                <w:sz w:val="20"/>
                <w:szCs w:val="20"/>
              </w:rPr>
              <w:t>-</w:t>
            </w:r>
          </w:p>
        </w:tc>
        <w:tc>
          <w:tcPr>
            <w:tcW w:w="0" w:type="auto"/>
          </w:tcPr>
          <w:p w:rsidR="006B1E4C" w:rsidRPr="00662230" w:rsidRDefault="006B1E4C" w:rsidP="00A35998">
            <w:pPr>
              <w:spacing w:before="120" w:after="120"/>
              <w:jc w:val="center"/>
              <w:rPr>
                <w:b/>
                <w:sz w:val="20"/>
                <w:szCs w:val="20"/>
              </w:rPr>
            </w:pPr>
            <w:r>
              <w:rPr>
                <w:b/>
                <w:sz w:val="20"/>
                <w:szCs w:val="20"/>
              </w:rPr>
              <w:t>-</w:t>
            </w:r>
          </w:p>
        </w:tc>
        <w:tc>
          <w:tcPr>
            <w:tcW w:w="0" w:type="auto"/>
          </w:tcPr>
          <w:p w:rsidR="006B1E4C" w:rsidRPr="00662230" w:rsidRDefault="006B1E4C" w:rsidP="00A35998">
            <w:pPr>
              <w:spacing w:before="120" w:after="120"/>
              <w:jc w:val="center"/>
              <w:rPr>
                <w:b/>
                <w:sz w:val="20"/>
                <w:szCs w:val="20"/>
              </w:rPr>
            </w:pPr>
            <w:r>
              <w:rPr>
                <w:b/>
                <w:sz w:val="20"/>
                <w:szCs w:val="20"/>
              </w:rPr>
              <w:t>1723</w:t>
            </w:r>
          </w:p>
        </w:tc>
      </w:tr>
      <w:tr w:rsidR="006B1E4C" w:rsidRPr="00662230" w:rsidTr="00A35998">
        <w:trPr>
          <w:trHeight w:val="70"/>
          <w:jc w:val="center"/>
        </w:trPr>
        <w:tc>
          <w:tcPr>
            <w:tcW w:w="0" w:type="auto"/>
            <w:vMerge/>
          </w:tcPr>
          <w:p w:rsidR="006B1E4C" w:rsidRPr="00662230" w:rsidRDefault="006B1E4C" w:rsidP="00A35998">
            <w:pPr>
              <w:spacing w:before="120" w:after="120"/>
              <w:rPr>
                <w:sz w:val="20"/>
                <w:szCs w:val="20"/>
              </w:rPr>
            </w:pPr>
          </w:p>
        </w:tc>
        <w:tc>
          <w:tcPr>
            <w:tcW w:w="0" w:type="auto"/>
          </w:tcPr>
          <w:p w:rsidR="006B1E4C" w:rsidRDefault="006B1E4C" w:rsidP="00A35998">
            <w:pPr>
              <w:spacing w:before="120" w:after="120"/>
              <w:jc w:val="center"/>
              <w:rPr>
                <w:sz w:val="20"/>
                <w:szCs w:val="20"/>
              </w:rPr>
            </w:pPr>
            <w:r>
              <w:rPr>
                <w:sz w:val="20"/>
                <w:szCs w:val="20"/>
              </w:rPr>
              <w:t>ГЦДБ</w:t>
            </w:r>
          </w:p>
        </w:tc>
        <w:tc>
          <w:tcPr>
            <w:tcW w:w="0" w:type="auto"/>
          </w:tcPr>
          <w:p w:rsidR="006B1E4C" w:rsidRPr="0060419F" w:rsidRDefault="006B1E4C" w:rsidP="00A35998">
            <w:pPr>
              <w:spacing w:before="120" w:after="120"/>
              <w:jc w:val="center"/>
              <w:rPr>
                <w:sz w:val="20"/>
                <w:szCs w:val="20"/>
              </w:rPr>
            </w:pPr>
            <w:r w:rsidRPr="0060419F">
              <w:rPr>
                <w:sz w:val="20"/>
                <w:szCs w:val="20"/>
              </w:rPr>
              <w:t>БД «Право»</w:t>
            </w:r>
          </w:p>
        </w:tc>
        <w:tc>
          <w:tcPr>
            <w:tcW w:w="0" w:type="auto"/>
          </w:tcPr>
          <w:p w:rsidR="006B1E4C" w:rsidRPr="00D13A0C" w:rsidRDefault="006B1E4C" w:rsidP="00A35998">
            <w:pPr>
              <w:spacing w:before="120" w:after="120"/>
              <w:jc w:val="center"/>
              <w:rPr>
                <w:b/>
                <w:sz w:val="20"/>
                <w:szCs w:val="20"/>
              </w:rPr>
            </w:pPr>
            <w:r>
              <w:rPr>
                <w:b/>
                <w:sz w:val="20"/>
                <w:szCs w:val="20"/>
              </w:rPr>
              <w:t>2004</w:t>
            </w:r>
          </w:p>
        </w:tc>
        <w:tc>
          <w:tcPr>
            <w:tcW w:w="0" w:type="auto"/>
          </w:tcPr>
          <w:p w:rsidR="006B1E4C" w:rsidRPr="00662230" w:rsidRDefault="006B1E4C" w:rsidP="00A35998">
            <w:pPr>
              <w:spacing w:before="120" w:after="120"/>
              <w:jc w:val="center"/>
              <w:rPr>
                <w:b/>
                <w:sz w:val="20"/>
                <w:szCs w:val="20"/>
              </w:rPr>
            </w:pPr>
            <w:r>
              <w:rPr>
                <w:b/>
                <w:sz w:val="20"/>
                <w:szCs w:val="20"/>
              </w:rPr>
              <w:t>-</w:t>
            </w:r>
          </w:p>
        </w:tc>
        <w:tc>
          <w:tcPr>
            <w:tcW w:w="0" w:type="auto"/>
          </w:tcPr>
          <w:p w:rsidR="006B1E4C" w:rsidRPr="00662230" w:rsidRDefault="006B1E4C" w:rsidP="00A35998">
            <w:pPr>
              <w:spacing w:before="120" w:after="120"/>
              <w:jc w:val="center"/>
              <w:rPr>
                <w:b/>
                <w:sz w:val="20"/>
                <w:szCs w:val="20"/>
              </w:rPr>
            </w:pPr>
            <w:r>
              <w:rPr>
                <w:b/>
                <w:sz w:val="20"/>
                <w:szCs w:val="20"/>
              </w:rPr>
              <w:t>-</w:t>
            </w:r>
          </w:p>
        </w:tc>
        <w:tc>
          <w:tcPr>
            <w:tcW w:w="0" w:type="auto"/>
          </w:tcPr>
          <w:p w:rsidR="006B1E4C" w:rsidRPr="00662230" w:rsidRDefault="006B1E4C" w:rsidP="00A35998">
            <w:pPr>
              <w:spacing w:before="120" w:after="120"/>
              <w:jc w:val="center"/>
              <w:rPr>
                <w:b/>
                <w:sz w:val="20"/>
                <w:szCs w:val="20"/>
              </w:rPr>
            </w:pPr>
            <w:r>
              <w:rPr>
                <w:b/>
                <w:sz w:val="20"/>
                <w:szCs w:val="20"/>
              </w:rPr>
              <w:t>118</w:t>
            </w:r>
          </w:p>
        </w:tc>
      </w:tr>
      <w:tr w:rsidR="006B1E4C" w:rsidRPr="00662230" w:rsidTr="00A35998">
        <w:trPr>
          <w:trHeight w:val="24"/>
          <w:jc w:val="center"/>
        </w:trPr>
        <w:tc>
          <w:tcPr>
            <w:tcW w:w="0" w:type="auto"/>
            <w:vMerge/>
          </w:tcPr>
          <w:p w:rsidR="006B1E4C" w:rsidRPr="00662230" w:rsidRDefault="006B1E4C" w:rsidP="00A35998">
            <w:pPr>
              <w:spacing w:before="120" w:after="120"/>
              <w:rPr>
                <w:sz w:val="20"/>
                <w:szCs w:val="20"/>
              </w:rPr>
            </w:pPr>
          </w:p>
        </w:tc>
        <w:tc>
          <w:tcPr>
            <w:tcW w:w="0" w:type="auto"/>
          </w:tcPr>
          <w:p w:rsidR="006B1E4C" w:rsidRPr="00B54E12" w:rsidRDefault="006B1E4C" w:rsidP="00A35998">
            <w:pPr>
              <w:spacing w:before="120" w:after="120"/>
              <w:jc w:val="center"/>
              <w:rPr>
                <w:b/>
                <w:sz w:val="20"/>
                <w:szCs w:val="20"/>
              </w:rPr>
            </w:pPr>
            <w:r w:rsidRPr="00B54E12">
              <w:rPr>
                <w:b/>
                <w:sz w:val="20"/>
                <w:szCs w:val="20"/>
              </w:rPr>
              <w:t>ГЦМБ</w:t>
            </w:r>
          </w:p>
        </w:tc>
        <w:tc>
          <w:tcPr>
            <w:tcW w:w="0" w:type="auto"/>
          </w:tcPr>
          <w:p w:rsidR="006B1E4C" w:rsidRPr="00A87B25" w:rsidRDefault="006B1E4C" w:rsidP="00A35998">
            <w:pPr>
              <w:spacing w:before="120" w:after="120"/>
              <w:jc w:val="center"/>
              <w:rPr>
                <w:sz w:val="20"/>
                <w:szCs w:val="20"/>
              </w:rPr>
            </w:pPr>
            <w:r w:rsidRPr="0060419F">
              <w:rPr>
                <w:sz w:val="20"/>
                <w:szCs w:val="20"/>
              </w:rPr>
              <w:t xml:space="preserve">БД </w:t>
            </w:r>
            <w:r>
              <w:rPr>
                <w:sz w:val="20"/>
                <w:szCs w:val="20"/>
              </w:rPr>
              <w:t xml:space="preserve"> «Сценарии»</w:t>
            </w:r>
          </w:p>
        </w:tc>
        <w:tc>
          <w:tcPr>
            <w:tcW w:w="0" w:type="auto"/>
          </w:tcPr>
          <w:p w:rsidR="006B1E4C" w:rsidRPr="00A87B25" w:rsidRDefault="006B1E4C" w:rsidP="00A35998">
            <w:pPr>
              <w:spacing w:before="120" w:after="120"/>
              <w:jc w:val="center"/>
              <w:rPr>
                <w:b/>
                <w:sz w:val="20"/>
                <w:szCs w:val="20"/>
              </w:rPr>
            </w:pPr>
            <w:r w:rsidRPr="00610226">
              <w:rPr>
                <w:b/>
                <w:sz w:val="20"/>
                <w:szCs w:val="20"/>
              </w:rPr>
              <w:t>2011</w:t>
            </w:r>
          </w:p>
        </w:tc>
        <w:tc>
          <w:tcPr>
            <w:tcW w:w="0" w:type="auto"/>
          </w:tcPr>
          <w:p w:rsidR="006B1E4C" w:rsidRPr="00662230" w:rsidRDefault="006B1E4C" w:rsidP="00A35998">
            <w:pPr>
              <w:spacing w:before="120" w:after="120"/>
              <w:jc w:val="center"/>
              <w:rPr>
                <w:b/>
                <w:sz w:val="20"/>
                <w:szCs w:val="20"/>
              </w:rPr>
            </w:pPr>
            <w:r>
              <w:rPr>
                <w:b/>
                <w:sz w:val="20"/>
                <w:szCs w:val="20"/>
              </w:rPr>
              <w:t>-</w:t>
            </w:r>
          </w:p>
        </w:tc>
        <w:tc>
          <w:tcPr>
            <w:tcW w:w="0" w:type="auto"/>
          </w:tcPr>
          <w:p w:rsidR="006B1E4C" w:rsidRPr="00662230" w:rsidRDefault="006B1E4C" w:rsidP="00A35998">
            <w:pPr>
              <w:spacing w:before="120" w:after="120"/>
              <w:jc w:val="center"/>
              <w:rPr>
                <w:b/>
                <w:sz w:val="20"/>
                <w:szCs w:val="20"/>
              </w:rPr>
            </w:pPr>
            <w:r>
              <w:rPr>
                <w:b/>
                <w:sz w:val="20"/>
                <w:szCs w:val="20"/>
              </w:rPr>
              <w:t>-</w:t>
            </w:r>
          </w:p>
        </w:tc>
        <w:tc>
          <w:tcPr>
            <w:tcW w:w="0" w:type="auto"/>
          </w:tcPr>
          <w:p w:rsidR="006B1E4C" w:rsidRPr="00662230" w:rsidRDefault="006B1E4C" w:rsidP="00A35998">
            <w:pPr>
              <w:spacing w:before="120" w:after="120"/>
              <w:jc w:val="center"/>
              <w:rPr>
                <w:b/>
                <w:sz w:val="20"/>
                <w:szCs w:val="20"/>
              </w:rPr>
            </w:pPr>
            <w:r>
              <w:rPr>
                <w:b/>
                <w:sz w:val="20"/>
                <w:szCs w:val="20"/>
              </w:rPr>
              <w:t>271</w:t>
            </w:r>
          </w:p>
        </w:tc>
      </w:tr>
      <w:tr w:rsidR="006B1E4C" w:rsidRPr="00662230" w:rsidTr="00A35998">
        <w:trPr>
          <w:trHeight w:val="18"/>
          <w:jc w:val="center"/>
        </w:trPr>
        <w:tc>
          <w:tcPr>
            <w:tcW w:w="0" w:type="auto"/>
          </w:tcPr>
          <w:p w:rsidR="006B1E4C" w:rsidRPr="00662230" w:rsidRDefault="006B1E4C" w:rsidP="00A35998">
            <w:pPr>
              <w:spacing w:before="120" w:after="120"/>
              <w:rPr>
                <w:sz w:val="20"/>
                <w:szCs w:val="20"/>
              </w:rPr>
            </w:pPr>
            <w:r w:rsidRPr="00662230">
              <w:rPr>
                <w:sz w:val="20"/>
                <w:szCs w:val="20"/>
              </w:rPr>
              <w:t>другие БД</w:t>
            </w:r>
          </w:p>
        </w:tc>
        <w:tc>
          <w:tcPr>
            <w:tcW w:w="0" w:type="auto"/>
          </w:tcPr>
          <w:p w:rsidR="006B1E4C" w:rsidRPr="00662230" w:rsidRDefault="006B1E4C" w:rsidP="00A35998">
            <w:pPr>
              <w:spacing w:before="120" w:after="120"/>
              <w:jc w:val="center"/>
              <w:rPr>
                <w:b/>
                <w:sz w:val="20"/>
                <w:szCs w:val="20"/>
              </w:rPr>
            </w:pPr>
            <w:r>
              <w:rPr>
                <w:b/>
                <w:sz w:val="20"/>
                <w:szCs w:val="20"/>
              </w:rPr>
              <w:t>ГЦДБ</w:t>
            </w:r>
          </w:p>
        </w:tc>
        <w:tc>
          <w:tcPr>
            <w:tcW w:w="0" w:type="auto"/>
          </w:tcPr>
          <w:p w:rsidR="006B1E4C" w:rsidRPr="00F21E4E" w:rsidRDefault="006B1E4C" w:rsidP="00A35998">
            <w:pPr>
              <w:spacing w:before="120" w:after="120"/>
              <w:jc w:val="center"/>
              <w:rPr>
                <w:sz w:val="20"/>
                <w:szCs w:val="20"/>
              </w:rPr>
            </w:pPr>
            <w:r w:rsidRPr="00F21E4E">
              <w:rPr>
                <w:sz w:val="20"/>
                <w:szCs w:val="20"/>
              </w:rPr>
              <w:t>БД «Читатели»</w:t>
            </w:r>
          </w:p>
        </w:tc>
        <w:tc>
          <w:tcPr>
            <w:tcW w:w="0" w:type="auto"/>
          </w:tcPr>
          <w:p w:rsidR="006B1E4C" w:rsidRPr="00A87B25" w:rsidRDefault="006B1E4C" w:rsidP="00A35998">
            <w:pPr>
              <w:spacing w:before="120" w:after="120"/>
              <w:jc w:val="center"/>
              <w:rPr>
                <w:b/>
                <w:sz w:val="20"/>
                <w:szCs w:val="20"/>
              </w:rPr>
            </w:pPr>
            <w:r w:rsidRPr="00610226">
              <w:rPr>
                <w:b/>
                <w:sz w:val="20"/>
                <w:szCs w:val="20"/>
              </w:rPr>
              <w:t>2004</w:t>
            </w:r>
          </w:p>
        </w:tc>
        <w:tc>
          <w:tcPr>
            <w:tcW w:w="0" w:type="auto"/>
          </w:tcPr>
          <w:p w:rsidR="006B1E4C" w:rsidRPr="00662230" w:rsidRDefault="006B1E4C" w:rsidP="00A35998">
            <w:pPr>
              <w:spacing w:before="120" w:after="120"/>
              <w:jc w:val="center"/>
              <w:rPr>
                <w:b/>
                <w:sz w:val="20"/>
                <w:szCs w:val="20"/>
              </w:rPr>
            </w:pPr>
            <w:r>
              <w:rPr>
                <w:b/>
                <w:sz w:val="20"/>
                <w:szCs w:val="20"/>
              </w:rPr>
              <w:t>-</w:t>
            </w:r>
          </w:p>
        </w:tc>
        <w:tc>
          <w:tcPr>
            <w:tcW w:w="0" w:type="auto"/>
          </w:tcPr>
          <w:p w:rsidR="006B1E4C" w:rsidRPr="00662230" w:rsidRDefault="006B1E4C" w:rsidP="00A35998">
            <w:pPr>
              <w:spacing w:before="120" w:after="120"/>
              <w:jc w:val="center"/>
              <w:rPr>
                <w:sz w:val="20"/>
                <w:szCs w:val="20"/>
              </w:rPr>
            </w:pPr>
            <w:r>
              <w:rPr>
                <w:sz w:val="20"/>
                <w:szCs w:val="20"/>
              </w:rPr>
              <w:t>-</w:t>
            </w:r>
          </w:p>
        </w:tc>
        <w:tc>
          <w:tcPr>
            <w:tcW w:w="0" w:type="auto"/>
          </w:tcPr>
          <w:p w:rsidR="006B1E4C" w:rsidRPr="00D414E7" w:rsidRDefault="006B1E4C" w:rsidP="00A35998">
            <w:pPr>
              <w:spacing w:before="120" w:after="120"/>
              <w:jc w:val="center"/>
              <w:rPr>
                <w:b/>
                <w:sz w:val="20"/>
                <w:szCs w:val="20"/>
              </w:rPr>
            </w:pPr>
            <w:r w:rsidRPr="00D414E7">
              <w:rPr>
                <w:b/>
                <w:sz w:val="20"/>
                <w:szCs w:val="20"/>
              </w:rPr>
              <w:t>4281</w:t>
            </w:r>
          </w:p>
        </w:tc>
      </w:tr>
      <w:tr w:rsidR="006B1E4C" w:rsidRPr="00662230" w:rsidTr="00A35998">
        <w:trPr>
          <w:trHeight w:val="18"/>
          <w:jc w:val="center"/>
        </w:trPr>
        <w:tc>
          <w:tcPr>
            <w:tcW w:w="0" w:type="auto"/>
            <w:gridSpan w:val="4"/>
          </w:tcPr>
          <w:p w:rsidR="006B1E4C" w:rsidRPr="00662230" w:rsidRDefault="006B1E4C" w:rsidP="00A35998">
            <w:pPr>
              <w:spacing w:before="120" w:after="120"/>
              <w:jc w:val="center"/>
              <w:rPr>
                <w:sz w:val="20"/>
                <w:szCs w:val="20"/>
              </w:rPr>
            </w:pPr>
            <w:r w:rsidRPr="00662230">
              <w:rPr>
                <w:sz w:val="20"/>
                <w:szCs w:val="20"/>
              </w:rPr>
              <w:t>Итого по всем БД:</w:t>
            </w:r>
          </w:p>
        </w:tc>
        <w:tc>
          <w:tcPr>
            <w:tcW w:w="0" w:type="auto"/>
          </w:tcPr>
          <w:p w:rsidR="006B1E4C" w:rsidRPr="00662230" w:rsidRDefault="006B1E4C" w:rsidP="00A35998">
            <w:pPr>
              <w:jc w:val="center"/>
              <w:rPr>
                <w:b/>
                <w:sz w:val="20"/>
                <w:szCs w:val="20"/>
              </w:rPr>
            </w:pPr>
            <w:r>
              <w:rPr>
                <w:b/>
                <w:sz w:val="20"/>
                <w:szCs w:val="20"/>
              </w:rPr>
              <w:t>3591</w:t>
            </w:r>
          </w:p>
        </w:tc>
        <w:tc>
          <w:tcPr>
            <w:tcW w:w="0" w:type="auto"/>
          </w:tcPr>
          <w:p w:rsidR="006B1E4C" w:rsidRPr="00662230" w:rsidRDefault="006B1E4C" w:rsidP="00A35998">
            <w:pPr>
              <w:jc w:val="center"/>
              <w:rPr>
                <w:b/>
                <w:sz w:val="20"/>
                <w:szCs w:val="20"/>
              </w:rPr>
            </w:pPr>
            <w:r>
              <w:rPr>
                <w:b/>
                <w:sz w:val="20"/>
                <w:szCs w:val="20"/>
              </w:rPr>
              <w:t>1608</w:t>
            </w:r>
          </w:p>
        </w:tc>
        <w:tc>
          <w:tcPr>
            <w:tcW w:w="0" w:type="auto"/>
          </w:tcPr>
          <w:p w:rsidR="006B1E4C" w:rsidRPr="00662230" w:rsidRDefault="006B1E4C" w:rsidP="00A35998">
            <w:pPr>
              <w:jc w:val="center"/>
              <w:rPr>
                <w:b/>
                <w:sz w:val="20"/>
                <w:szCs w:val="20"/>
              </w:rPr>
            </w:pPr>
            <w:r>
              <w:rPr>
                <w:b/>
                <w:sz w:val="20"/>
                <w:szCs w:val="20"/>
              </w:rPr>
              <w:t>62432</w:t>
            </w:r>
          </w:p>
        </w:tc>
      </w:tr>
    </w:tbl>
    <w:p w:rsidR="00A35998" w:rsidRDefault="00A35998" w:rsidP="006B1E4C">
      <w:pPr>
        <w:spacing w:after="120"/>
        <w:jc w:val="center"/>
        <w:rPr>
          <w:b/>
          <w:sz w:val="20"/>
          <w:szCs w:val="20"/>
        </w:rPr>
      </w:pPr>
    </w:p>
    <w:p w:rsidR="00A35998" w:rsidRDefault="00A35998" w:rsidP="006B1E4C">
      <w:pPr>
        <w:spacing w:after="120"/>
        <w:jc w:val="center"/>
        <w:rPr>
          <w:b/>
          <w:sz w:val="20"/>
          <w:szCs w:val="20"/>
        </w:rPr>
      </w:pPr>
    </w:p>
    <w:p w:rsidR="00A35998" w:rsidRDefault="00A35998" w:rsidP="006B1E4C">
      <w:pPr>
        <w:spacing w:after="120"/>
        <w:jc w:val="center"/>
        <w:rPr>
          <w:b/>
          <w:sz w:val="20"/>
          <w:szCs w:val="20"/>
        </w:rPr>
      </w:pPr>
    </w:p>
    <w:p w:rsidR="00A35998" w:rsidRDefault="00A35998" w:rsidP="006B1E4C">
      <w:pPr>
        <w:spacing w:after="120"/>
        <w:jc w:val="center"/>
        <w:rPr>
          <w:b/>
          <w:sz w:val="20"/>
          <w:szCs w:val="20"/>
        </w:rPr>
      </w:pPr>
    </w:p>
    <w:p w:rsidR="00A35998" w:rsidRDefault="00A35998" w:rsidP="006B1E4C">
      <w:pPr>
        <w:spacing w:after="120"/>
        <w:jc w:val="center"/>
        <w:rPr>
          <w:b/>
          <w:sz w:val="20"/>
          <w:szCs w:val="20"/>
        </w:rPr>
      </w:pPr>
    </w:p>
    <w:p w:rsidR="00A35998" w:rsidRDefault="00A35998" w:rsidP="006B1E4C">
      <w:pPr>
        <w:spacing w:after="120"/>
        <w:jc w:val="center"/>
        <w:rPr>
          <w:b/>
          <w:sz w:val="20"/>
          <w:szCs w:val="20"/>
        </w:rPr>
      </w:pPr>
    </w:p>
    <w:p w:rsidR="00A35998" w:rsidRDefault="00A35998" w:rsidP="006B1E4C">
      <w:pPr>
        <w:spacing w:after="120"/>
        <w:jc w:val="center"/>
        <w:rPr>
          <w:b/>
          <w:sz w:val="20"/>
          <w:szCs w:val="20"/>
        </w:rPr>
      </w:pPr>
    </w:p>
    <w:p w:rsidR="00A35998" w:rsidRDefault="00A35998" w:rsidP="006B1E4C">
      <w:pPr>
        <w:spacing w:after="120"/>
        <w:jc w:val="center"/>
        <w:rPr>
          <w:b/>
          <w:sz w:val="20"/>
          <w:szCs w:val="20"/>
        </w:rPr>
      </w:pPr>
    </w:p>
    <w:p w:rsidR="00A35998" w:rsidRDefault="00A35998" w:rsidP="006B1E4C">
      <w:pPr>
        <w:spacing w:after="120"/>
        <w:jc w:val="center"/>
        <w:rPr>
          <w:b/>
          <w:sz w:val="20"/>
          <w:szCs w:val="20"/>
        </w:rPr>
      </w:pPr>
    </w:p>
    <w:p w:rsidR="00A35998" w:rsidRDefault="00A35998" w:rsidP="006B1E4C">
      <w:pPr>
        <w:spacing w:after="120"/>
        <w:jc w:val="center"/>
        <w:rPr>
          <w:b/>
          <w:sz w:val="20"/>
          <w:szCs w:val="20"/>
        </w:rPr>
      </w:pPr>
    </w:p>
    <w:p w:rsidR="006B1E4C" w:rsidRPr="00662230" w:rsidRDefault="006B1E4C" w:rsidP="006B1E4C">
      <w:pPr>
        <w:spacing w:after="120"/>
        <w:jc w:val="center"/>
        <w:rPr>
          <w:b/>
          <w:sz w:val="20"/>
          <w:szCs w:val="20"/>
        </w:rPr>
      </w:pPr>
      <w:r w:rsidRPr="00662230">
        <w:rPr>
          <w:b/>
          <w:sz w:val="20"/>
          <w:szCs w:val="20"/>
        </w:rPr>
        <w:t>Справочно-библиографическое обслуживание</w:t>
      </w:r>
    </w:p>
    <w:p w:rsidR="006B1E4C" w:rsidRPr="00662230" w:rsidRDefault="006B1E4C" w:rsidP="006B1E4C">
      <w:pPr>
        <w:spacing w:after="120"/>
        <w:jc w:val="right"/>
        <w:rPr>
          <w:b/>
          <w:sz w:val="20"/>
          <w:szCs w:val="20"/>
        </w:rPr>
      </w:pPr>
      <w:r w:rsidRPr="00662230">
        <w:rPr>
          <w:b/>
          <w:sz w:val="20"/>
          <w:szCs w:val="20"/>
        </w:rPr>
        <w:t>Таблица 7.2.1</w:t>
      </w:r>
    </w:p>
    <w:tbl>
      <w:tblPr>
        <w:tblW w:w="0" w:type="auto"/>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4"/>
        <w:gridCol w:w="709"/>
        <w:gridCol w:w="688"/>
        <w:gridCol w:w="730"/>
        <w:gridCol w:w="708"/>
        <w:gridCol w:w="639"/>
        <w:gridCol w:w="637"/>
        <w:gridCol w:w="875"/>
        <w:gridCol w:w="756"/>
        <w:gridCol w:w="536"/>
        <w:gridCol w:w="887"/>
      </w:tblGrid>
      <w:tr w:rsidR="006B1E4C" w:rsidRPr="00662230" w:rsidTr="006B1E4C">
        <w:trPr>
          <w:cantSplit/>
          <w:trHeight w:val="522"/>
          <w:jc w:val="center"/>
        </w:trPr>
        <w:tc>
          <w:tcPr>
            <w:tcW w:w="2274" w:type="dxa"/>
            <w:vMerge w:val="restart"/>
          </w:tcPr>
          <w:p w:rsidR="006B1E4C" w:rsidRPr="00662230" w:rsidRDefault="006B1E4C" w:rsidP="00A35998">
            <w:pPr>
              <w:jc w:val="center"/>
              <w:rPr>
                <w:sz w:val="20"/>
                <w:szCs w:val="20"/>
              </w:rPr>
            </w:pPr>
            <w:r w:rsidRPr="00662230">
              <w:rPr>
                <w:sz w:val="20"/>
                <w:szCs w:val="20"/>
              </w:rPr>
              <w:t>Справочно-библиографическое</w:t>
            </w:r>
          </w:p>
          <w:p w:rsidR="006B1E4C" w:rsidRPr="00662230" w:rsidRDefault="006B1E4C" w:rsidP="00A35998">
            <w:pPr>
              <w:jc w:val="center"/>
              <w:rPr>
                <w:sz w:val="20"/>
                <w:szCs w:val="20"/>
              </w:rPr>
            </w:pPr>
            <w:r w:rsidRPr="00662230">
              <w:rPr>
                <w:spacing w:val="-20"/>
                <w:sz w:val="20"/>
                <w:szCs w:val="20"/>
              </w:rPr>
              <w:t>обслуживание</w:t>
            </w:r>
          </w:p>
        </w:tc>
        <w:tc>
          <w:tcPr>
            <w:tcW w:w="1397" w:type="dxa"/>
            <w:gridSpan w:val="2"/>
          </w:tcPr>
          <w:p w:rsidR="006B1E4C" w:rsidRPr="00662230" w:rsidRDefault="006B1E4C" w:rsidP="00A35998">
            <w:pPr>
              <w:jc w:val="center"/>
              <w:rPr>
                <w:sz w:val="20"/>
                <w:szCs w:val="20"/>
              </w:rPr>
            </w:pPr>
            <w:r w:rsidRPr="00662230">
              <w:rPr>
                <w:sz w:val="20"/>
                <w:szCs w:val="20"/>
              </w:rPr>
              <w:t>ЦБ (МПБ)</w:t>
            </w:r>
          </w:p>
        </w:tc>
        <w:tc>
          <w:tcPr>
            <w:tcW w:w="1438" w:type="dxa"/>
            <w:gridSpan w:val="2"/>
          </w:tcPr>
          <w:p w:rsidR="006B1E4C" w:rsidRPr="00662230" w:rsidRDefault="006B1E4C" w:rsidP="00A35998">
            <w:pPr>
              <w:jc w:val="center"/>
              <w:rPr>
                <w:sz w:val="20"/>
                <w:szCs w:val="20"/>
              </w:rPr>
            </w:pPr>
            <w:r w:rsidRPr="00662230">
              <w:rPr>
                <w:sz w:val="20"/>
                <w:szCs w:val="20"/>
              </w:rPr>
              <w:t>ЦДБ</w:t>
            </w:r>
          </w:p>
        </w:tc>
        <w:tc>
          <w:tcPr>
            <w:tcW w:w="1276" w:type="dxa"/>
            <w:gridSpan w:val="2"/>
          </w:tcPr>
          <w:p w:rsidR="006B1E4C" w:rsidRPr="00662230" w:rsidRDefault="006B1E4C" w:rsidP="00A35998">
            <w:pPr>
              <w:jc w:val="center"/>
              <w:rPr>
                <w:sz w:val="20"/>
                <w:szCs w:val="20"/>
              </w:rPr>
            </w:pPr>
            <w:r w:rsidRPr="00662230">
              <w:rPr>
                <w:sz w:val="20"/>
                <w:szCs w:val="20"/>
              </w:rPr>
              <w:t>филиалы ЦБС</w:t>
            </w:r>
          </w:p>
          <w:p w:rsidR="006B1E4C" w:rsidRPr="00662230" w:rsidRDefault="006B1E4C" w:rsidP="00A35998">
            <w:pPr>
              <w:jc w:val="center"/>
              <w:rPr>
                <w:sz w:val="20"/>
                <w:szCs w:val="20"/>
              </w:rPr>
            </w:pPr>
            <w:r w:rsidRPr="00662230">
              <w:rPr>
                <w:sz w:val="20"/>
                <w:szCs w:val="20"/>
              </w:rPr>
              <w:t>(б-ки района)</w:t>
            </w:r>
          </w:p>
        </w:tc>
        <w:tc>
          <w:tcPr>
            <w:tcW w:w="1631" w:type="dxa"/>
            <w:gridSpan w:val="2"/>
          </w:tcPr>
          <w:p w:rsidR="006B1E4C" w:rsidRPr="00662230" w:rsidRDefault="006B1E4C" w:rsidP="00A35998">
            <w:pPr>
              <w:jc w:val="center"/>
              <w:rPr>
                <w:sz w:val="20"/>
                <w:szCs w:val="20"/>
              </w:rPr>
            </w:pPr>
            <w:r w:rsidRPr="00662230">
              <w:rPr>
                <w:sz w:val="20"/>
                <w:szCs w:val="20"/>
              </w:rPr>
              <w:t>Всего</w:t>
            </w:r>
          </w:p>
          <w:p w:rsidR="006B1E4C" w:rsidRPr="00662230" w:rsidRDefault="006B1E4C" w:rsidP="00A35998">
            <w:pPr>
              <w:jc w:val="center"/>
              <w:rPr>
                <w:sz w:val="20"/>
                <w:szCs w:val="20"/>
              </w:rPr>
            </w:pPr>
            <w:r w:rsidRPr="00662230">
              <w:rPr>
                <w:sz w:val="20"/>
                <w:szCs w:val="20"/>
              </w:rPr>
              <w:t xml:space="preserve">по ЦБС </w:t>
            </w:r>
          </w:p>
          <w:p w:rsidR="006B1E4C" w:rsidRPr="00662230" w:rsidRDefault="006B1E4C" w:rsidP="00A35998">
            <w:pPr>
              <w:jc w:val="center"/>
              <w:rPr>
                <w:sz w:val="20"/>
                <w:szCs w:val="20"/>
              </w:rPr>
            </w:pPr>
            <w:r w:rsidRPr="00662230">
              <w:rPr>
                <w:sz w:val="20"/>
                <w:szCs w:val="20"/>
              </w:rPr>
              <w:t>(по району)</w:t>
            </w:r>
          </w:p>
        </w:tc>
        <w:tc>
          <w:tcPr>
            <w:tcW w:w="1423" w:type="dxa"/>
            <w:gridSpan w:val="2"/>
          </w:tcPr>
          <w:p w:rsidR="006B1E4C" w:rsidRPr="00662230" w:rsidRDefault="006B1E4C" w:rsidP="00A35998">
            <w:pPr>
              <w:jc w:val="center"/>
              <w:rPr>
                <w:sz w:val="20"/>
                <w:szCs w:val="20"/>
              </w:rPr>
            </w:pPr>
            <w:r w:rsidRPr="00662230">
              <w:rPr>
                <w:sz w:val="20"/>
                <w:szCs w:val="20"/>
              </w:rPr>
              <w:t>в т. ч</w:t>
            </w:r>
          </w:p>
          <w:p w:rsidR="006B1E4C" w:rsidRPr="00662230" w:rsidRDefault="006B1E4C" w:rsidP="00A35998">
            <w:pPr>
              <w:jc w:val="center"/>
              <w:rPr>
                <w:sz w:val="20"/>
                <w:szCs w:val="20"/>
              </w:rPr>
            </w:pPr>
            <w:r w:rsidRPr="00662230">
              <w:rPr>
                <w:sz w:val="20"/>
                <w:szCs w:val="20"/>
              </w:rPr>
              <w:t>для детей</w:t>
            </w:r>
          </w:p>
        </w:tc>
      </w:tr>
      <w:tr w:rsidR="006B1E4C" w:rsidRPr="00662230" w:rsidTr="006B1E4C">
        <w:trPr>
          <w:cantSplit/>
          <w:trHeight w:val="522"/>
          <w:jc w:val="center"/>
        </w:trPr>
        <w:tc>
          <w:tcPr>
            <w:tcW w:w="2274" w:type="dxa"/>
            <w:vMerge/>
          </w:tcPr>
          <w:p w:rsidR="006B1E4C" w:rsidRPr="00662230" w:rsidRDefault="006B1E4C" w:rsidP="00A35998">
            <w:pPr>
              <w:jc w:val="center"/>
              <w:rPr>
                <w:b/>
                <w:sz w:val="20"/>
                <w:szCs w:val="20"/>
              </w:rPr>
            </w:pPr>
          </w:p>
        </w:tc>
        <w:tc>
          <w:tcPr>
            <w:tcW w:w="709" w:type="dxa"/>
          </w:tcPr>
          <w:p w:rsidR="006B1E4C" w:rsidRPr="00662230" w:rsidRDefault="006B1E4C" w:rsidP="00A35998">
            <w:pPr>
              <w:jc w:val="center"/>
              <w:rPr>
                <w:sz w:val="20"/>
                <w:szCs w:val="20"/>
              </w:rPr>
            </w:pPr>
            <w:r w:rsidRPr="00662230">
              <w:rPr>
                <w:sz w:val="20"/>
                <w:szCs w:val="20"/>
              </w:rPr>
              <w:t>кол-во</w:t>
            </w:r>
          </w:p>
        </w:tc>
        <w:tc>
          <w:tcPr>
            <w:tcW w:w="688" w:type="dxa"/>
          </w:tcPr>
          <w:p w:rsidR="006B1E4C" w:rsidRPr="00662230" w:rsidRDefault="006B1E4C" w:rsidP="00A35998">
            <w:pPr>
              <w:jc w:val="center"/>
              <w:rPr>
                <w:sz w:val="20"/>
                <w:szCs w:val="20"/>
              </w:rPr>
            </w:pPr>
            <w:r w:rsidRPr="00662230">
              <w:rPr>
                <w:sz w:val="20"/>
                <w:szCs w:val="20"/>
              </w:rPr>
              <w:t>%</w:t>
            </w:r>
          </w:p>
        </w:tc>
        <w:tc>
          <w:tcPr>
            <w:tcW w:w="730" w:type="dxa"/>
          </w:tcPr>
          <w:p w:rsidR="006B1E4C" w:rsidRPr="00662230" w:rsidRDefault="006B1E4C" w:rsidP="00A35998">
            <w:pPr>
              <w:jc w:val="center"/>
              <w:rPr>
                <w:sz w:val="20"/>
                <w:szCs w:val="20"/>
              </w:rPr>
            </w:pPr>
            <w:r w:rsidRPr="00662230">
              <w:rPr>
                <w:sz w:val="20"/>
                <w:szCs w:val="20"/>
              </w:rPr>
              <w:t>кол-во</w:t>
            </w:r>
          </w:p>
        </w:tc>
        <w:tc>
          <w:tcPr>
            <w:tcW w:w="708" w:type="dxa"/>
          </w:tcPr>
          <w:p w:rsidR="006B1E4C" w:rsidRPr="00662230" w:rsidRDefault="006B1E4C" w:rsidP="00A35998">
            <w:pPr>
              <w:jc w:val="center"/>
              <w:rPr>
                <w:sz w:val="20"/>
                <w:szCs w:val="20"/>
              </w:rPr>
            </w:pPr>
            <w:r w:rsidRPr="00662230">
              <w:rPr>
                <w:sz w:val="20"/>
                <w:szCs w:val="20"/>
              </w:rPr>
              <w:t>%</w:t>
            </w:r>
          </w:p>
        </w:tc>
        <w:tc>
          <w:tcPr>
            <w:tcW w:w="639" w:type="dxa"/>
          </w:tcPr>
          <w:p w:rsidR="006B1E4C" w:rsidRPr="00662230" w:rsidRDefault="006B1E4C" w:rsidP="00A35998">
            <w:pPr>
              <w:jc w:val="center"/>
              <w:rPr>
                <w:sz w:val="20"/>
                <w:szCs w:val="20"/>
              </w:rPr>
            </w:pPr>
            <w:r w:rsidRPr="00662230">
              <w:rPr>
                <w:sz w:val="20"/>
                <w:szCs w:val="20"/>
              </w:rPr>
              <w:t>кол-во</w:t>
            </w:r>
          </w:p>
        </w:tc>
        <w:tc>
          <w:tcPr>
            <w:tcW w:w="637" w:type="dxa"/>
          </w:tcPr>
          <w:p w:rsidR="006B1E4C" w:rsidRPr="00662230" w:rsidRDefault="006B1E4C" w:rsidP="00A35998">
            <w:pPr>
              <w:ind w:left="57"/>
              <w:rPr>
                <w:sz w:val="20"/>
                <w:szCs w:val="20"/>
              </w:rPr>
            </w:pPr>
            <w:r w:rsidRPr="00662230">
              <w:rPr>
                <w:sz w:val="20"/>
                <w:szCs w:val="20"/>
              </w:rPr>
              <w:t>%</w:t>
            </w:r>
          </w:p>
        </w:tc>
        <w:tc>
          <w:tcPr>
            <w:tcW w:w="875" w:type="dxa"/>
          </w:tcPr>
          <w:p w:rsidR="006B1E4C" w:rsidRPr="00662230" w:rsidRDefault="006B1E4C" w:rsidP="00A35998">
            <w:pPr>
              <w:jc w:val="center"/>
              <w:rPr>
                <w:sz w:val="20"/>
                <w:szCs w:val="20"/>
              </w:rPr>
            </w:pPr>
            <w:r w:rsidRPr="00662230">
              <w:rPr>
                <w:sz w:val="20"/>
                <w:szCs w:val="20"/>
              </w:rPr>
              <w:t>кол-во</w:t>
            </w:r>
          </w:p>
        </w:tc>
        <w:tc>
          <w:tcPr>
            <w:tcW w:w="756" w:type="dxa"/>
          </w:tcPr>
          <w:p w:rsidR="006B1E4C" w:rsidRPr="00662230" w:rsidRDefault="006B1E4C" w:rsidP="00A35998">
            <w:pPr>
              <w:jc w:val="center"/>
              <w:rPr>
                <w:sz w:val="20"/>
                <w:szCs w:val="20"/>
              </w:rPr>
            </w:pPr>
            <w:r w:rsidRPr="00662230">
              <w:rPr>
                <w:sz w:val="20"/>
                <w:szCs w:val="20"/>
              </w:rPr>
              <w:t>%</w:t>
            </w:r>
          </w:p>
        </w:tc>
        <w:tc>
          <w:tcPr>
            <w:tcW w:w="536" w:type="dxa"/>
          </w:tcPr>
          <w:p w:rsidR="006B1E4C" w:rsidRPr="00662230" w:rsidRDefault="006B1E4C" w:rsidP="00A35998">
            <w:pPr>
              <w:rPr>
                <w:sz w:val="20"/>
                <w:szCs w:val="20"/>
              </w:rPr>
            </w:pPr>
            <w:r w:rsidRPr="00662230">
              <w:rPr>
                <w:sz w:val="20"/>
                <w:szCs w:val="20"/>
              </w:rPr>
              <w:t>кол-во</w:t>
            </w:r>
          </w:p>
        </w:tc>
        <w:tc>
          <w:tcPr>
            <w:tcW w:w="887" w:type="dxa"/>
          </w:tcPr>
          <w:p w:rsidR="006B1E4C" w:rsidRPr="00662230" w:rsidRDefault="006B1E4C" w:rsidP="00A35998">
            <w:pPr>
              <w:ind w:left="72"/>
              <w:jc w:val="center"/>
              <w:rPr>
                <w:sz w:val="20"/>
                <w:szCs w:val="20"/>
              </w:rPr>
            </w:pPr>
            <w:r w:rsidRPr="00662230">
              <w:rPr>
                <w:sz w:val="20"/>
                <w:szCs w:val="20"/>
              </w:rPr>
              <w:t>%</w:t>
            </w:r>
          </w:p>
        </w:tc>
      </w:tr>
      <w:tr w:rsidR="006B1E4C" w:rsidRPr="00662230" w:rsidTr="006B1E4C">
        <w:trPr>
          <w:trHeight w:val="367"/>
          <w:jc w:val="center"/>
        </w:trPr>
        <w:tc>
          <w:tcPr>
            <w:tcW w:w="2274" w:type="dxa"/>
          </w:tcPr>
          <w:p w:rsidR="006B1E4C" w:rsidRPr="00662230" w:rsidRDefault="006B1E4C" w:rsidP="00A35998">
            <w:pPr>
              <w:rPr>
                <w:b/>
                <w:sz w:val="20"/>
                <w:szCs w:val="20"/>
              </w:rPr>
            </w:pPr>
            <w:r w:rsidRPr="00662230">
              <w:rPr>
                <w:sz w:val="20"/>
                <w:szCs w:val="20"/>
              </w:rPr>
              <w:t>Выполнено справок</w:t>
            </w:r>
          </w:p>
        </w:tc>
        <w:tc>
          <w:tcPr>
            <w:tcW w:w="709" w:type="dxa"/>
          </w:tcPr>
          <w:p w:rsidR="006B1E4C" w:rsidRPr="00BB156A" w:rsidRDefault="006B1E4C" w:rsidP="00A35998">
            <w:pPr>
              <w:jc w:val="center"/>
              <w:rPr>
                <w:b/>
                <w:sz w:val="16"/>
                <w:szCs w:val="20"/>
              </w:rPr>
            </w:pPr>
            <w:r>
              <w:rPr>
                <w:b/>
                <w:sz w:val="16"/>
                <w:szCs w:val="20"/>
              </w:rPr>
              <w:t>28176</w:t>
            </w:r>
          </w:p>
        </w:tc>
        <w:tc>
          <w:tcPr>
            <w:tcW w:w="688" w:type="dxa"/>
          </w:tcPr>
          <w:p w:rsidR="006B1E4C" w:rsidRPr="00BB156A" w:rsidRDefault="006B1E4C" w:rsidP="00A35998">
            <w:pPr>
              <w:jc w:val="center"/>
              <w:rPr>
                <w:b/>
                <w:sz w:val="16"/>
                <w:szCs w:val="20"/>
              </w:rPr>
            </w:pPr>
            <w:r>
              <w:rPr>
                <w:b/>
                <w:sz w:val="16"/>
                <w:szCs w:val="20"/>
              </w:rPr>
              <w:t>83%</w:t>
            </w:r>
          </w:p>
        </w:tc>
        <w:tc>
          <w:tcPr>
            <w:tcW w:w="730" w:type="dxa"/>
          </w:tcPr>
          <w:p w:rsidR="006B1E4C" w:rsidRPr="00BB156A" w:rsidRDefault="006B1E4C" w:rsidP="00A35998">
            <w:pPr>
              <w:jc w:val="center"/>
              <w:rPr>
                <w:b/>
                <w:sz w:val="16"/>
                <w:szCs w:val="20"/>
              </w:rPr>
            </w:pPr>
            <w:r>
              <w:rPr>
                <w:b/>
                <w:sz w:val="16"/>
                <w:szCs w:val="20"/>
              </w:rPr>
              <w:t>3993</w:t>
            </w:r>
          </w:p>
        </w:tc>
        <w:tc>
          <w:tcPr>
            <w:tcW w:w="708" w:type="dxa"/>
          </w:tcPr>
          <w:p w:rsidR="006B1E4C" w:rsidRPr="00BB156A" w:rsidRDefault="006B1E4C" w:rsidP="00A35998">
            <w:pPr>
              <w:jc w:val="center"/>
              <w:rPr>
                <w:b/>
                <w:sz w:val="16"/>
                <w:szCs w:val="20"/>
              </w:rPr>
            </w:pPr>
            <w:r>
              <w:rPr>
                <w:b/>
                <w:sz w:val="16"/>
                <w:szCs w:val="20"/>
              </w:rPr>
              <w:t>0,11</w:t>
            </w:r>
          </w:p>
        </w:tc>
        <w:tc>
          <w:tcPr>
            <w:tcW w:w="639" w:type="dxa"/>
          </w:tcPr>
          <w:p w:rsidR="006B1E4C" w:rsidRPr="00BB156A" w:rsidRDefault="006B1E4C" w:rsidP="00A35998">
            <w:pPr>
              <w:jc w:val="center"/>
              <w:rPr>
                <w:b/>
                <w:sz w:val="16"/>
                <w:szCs w:val="20"/>
              </w:rPr>
            </w:pPr>
            <w:r>
              <w:rPr>
                <w:b/>
                <w:sz w:val="16"/>
                <w:szCs w:val="20"/>
              </w:rPr>
              <w:t>1486</w:t>
            </w:r>
          </w:p>
        </w:tc>
        <w:tc>
          <w:tcPr>
            <w:tcW w:w="637" w:type="dxa"/>
          </w:tcPr>
          <w:p w:rsidR="006B1E4C" w:rsidRPr="00935A21" w:rsidRDefault="006B1E4C" w:rsidP="00A35998">
            <w:pPr>
              <w:jc w:val="center"/>
              <w:rPr>
                <w:b/>
                <w:sz w:val="18"/>
                <w:szCs w:val="20"/>
              </w:rPr>
            </w:pPr>
            <w:r>
              <w:rPr>
                <w:b/>
                <w:sz w:val="18"/>
                <w:szCs w:val="20"/>
              </w:rPr>
              <w:t>0,04</w:t>
            </w:r>
          </w:p>
        </w:tc>
        <w:tc>
          <w:tcPr>
            <w:tcW w:w="875" w:type="dxa"/>
          </w:tcPr>
          <w:p w:rsidR="006B1E4C" w:rsidRPr="00BB156A" w:rsidRDefault="006B1E4C" w:rsidP="00A35998">
            <w:pPr>
              <w:jc w:val="center"/>
              <w:rPr>
                <w:b/>
                <w:sz w:val="16"/>
                <w:szCs w:val="20"/>
              </w:rPr>
            </w:pPr>
            <w:r>
              <w:rPr>
                <w:b/>
                <w:sz w:val="16"/>
                <w:szCs w:val="20"/>
              </w:rPr>
              <w:t>33655</w:t>
            </w:r>
          </w:p>
        </w:tc>
        <w:tc>
          <w:tcPr>
            <w:tcW w:w="756" w:type="dxa"/>
          </w:tcPr>
          <w:p w:rsidR="006B1E4C" w:rsidRPr="00BB156A" w:rsidRDefault="006B1E4C" w:rsidP="00A35998">
            <w:pPr>
              <w:jc w:val="center"/>
              <w:rPr>
                <w:b/>
                <w:sz w:val="16"/>
                <w:szCs w:val="20"/>
              </w:rPr>
            </w:pPr>
            <w:r>
              <w:rPr>
                <w:b/>
                <w:sz w:val="16"/>
                <w:szCs w:val="20"/>
              </w:rPr>
              <w:t>100%</w:t>
            </w:r>
          </w:p>
        </w:tc>
        <w:tc>
          <w:tcPr>
            <w:tcW w:w="536" w:type="dxa"/>
          </w:tcPr>
          <w:p w:rsidR="006B1E4C" w:rsidRPr="00BB156A" w:rsidRDefault="006B1E4C" w:rsidP="00A35998">
            <w:pPr>
              <w:jc w:val="center"/>
              <w:rPr>
                <w:b/>
                <w:sz w:val="16"/>
                <w:szCs w:val="20"/>
              </w:rPr>
            </w:pPr>
            <w:r>
              <w:rPr>
                <w:b/>
                <w:sz w:val="16"/>
                <w:szCs w:val="20"/>
              </w:rPr>
              <w:t>4512</w:t>
            </w:r>
          </w:p>
        </w:tc>
        <w:tc>
          <w:tcPr>
            <w:tcW w:w="887" w:type="dxa"/>
          </w:tcPr>
          <w:p w:rsidR="006B1E4C" w:rsidRPr="00BB156A" w:rsidRDefault="006B1E4C" w:rsidP="00A35998">
            <w:pPr>
              <w:jc w:val="center"/>
              <w:rPr>
                <w:b/>
                <w:sz w:val="16"/>
                <w:szCs w:val="20"/>
              </w:rPr>
            </w:pPr>
            <w:r>
              <w:rPr>
                <w:b/>
                <w:sz w:val="16"/>
                <w:szCs w:val="20"/>
              </w:rPr>
              <w:t>0,13</w:t>
            </w:r>
          </w:p>
        </w:tc>
      </w:tr>
      <w:tr w:rsidR="006B1E4C" w:rsidRPr="00662230" w:rsidTr="006B1E4C">
        <w:trPr>
          <w:trHeight w:val="367"/>
          <w:jc w:val="center"/>
        </w:trPr>
        <w:tc>
          <w:tcPr>
            <w:tcW w:w="2274" w:type="dxa"/>
          </w:tcPr>
          <w:p w:rsidR="006B1E4C" w:rsidRPr="00662230" w:rsidRDefault="006B1E4C" w:rsidP="00A35998">
            <w:pPr>
              <w:rPr>
                <w:sz w:val="20"/>
                <w:szCs w:val="20"/>
              </w:rPr>
            </w:pPr>
            <w:r w:rsidRPr="00662230">
              <w:rPr>
                <w:sz w:val="20"/>
                <w:szCs w:val="20"/>
              </w:rPr>
              <w:t xml:space="preserve">в т. ч. </w:t>
            </w:r>
            <w:r w:rsidRPr="00662230">
              <w:rPr>
                <w:spacing w:val="-8"/>
                <w:sz w:val="20"/>
                <w:szCs w:val="20"/>
              </w:rPr>
              <w:t>краеведческих</w:t>
            </w:r>
          </w:p>
        </w:tc>
        <w:tc>
          <w:tcPr>
            <w:tcW w:w="709" w:type="dxa"/>
          </w:tcPr>
          <w:p w:rsidR="006B1E4C" w:rsidRPr="00BB156A" w:rsidRDefault="006B1E4C" w:rsidP="00A35998">
            <w:pPr>
              <w:jc w:val="center"/>
              <w:rPr>
                <w:b/>
                <w:sz w:val="16"/>
                <w:szCs w:val="20"/>
              </w:rPr>
            </w:pPr>
            <w:r>
              <w:rPr>
                <w:b/>
                <w:sz w:val="16"/>
                <w:szCs w:val="20"/>
              </w:rPr>
              <w:t>243</w:t>
            </w:r>
          </w:p>
        </w:tc>
        <w:tc>
          <w:tcPr>
            <w:tcW w:w="688" w:type="dxa"/>
          </w:tcPr>
          <w:p w:rsidR="006B1E4C" w:rsidRPr="00BB156A" w:rsidRDefault="006B1E4C" w:rsidP="00A35998">
            <w:pPr>
              <w:jc w:val="center"/>
              <w:rPr>
                <w:b/>
                <w:sz w:val="16"/>
                <w:szCs w:val="20"/>
              </w:rPr>
            </w:pPr>
            <w:r>
              <w:rPr>
                <w:b/>
                <w:sz w:val="16"/>
                <w:szCs w:val="20"/>
              </w:rPr>
              <w:t>0,0073</w:t>
            </w:r>
          </w:p>
        </w:tc>
        <w:tc>
          <w:tcPr>
            <w:tcW w:w="730" w:type="dxa"/>
          </w:tcPr>
          <w:p w:rsidR="006B1E4C" w:rsidRPr="00BB156A" w:rsidRDefault="006B1E4C" w:rsidP="00A35998">
            <w:pPr>
              <w:jc w:val="center"/>
              <w:rPr>
                <w:b/>
                <w:sz w:val="16"/>
                <w:szCs w:val="20"/>
              </w:rPr>
            </w:pPr>
            <w:r>
              <w:rPr>
                <w:b/>
                <w:sz w:val="16"/>
                <w:szCs w:val="20"/>
              </w:rPr>
              <w:t>374</w:t>
            </w:r>
          </w:p>
        </w:tc>
        <w:tc>
          <w:tcPr>
            <w:tcW w:w="708" w:type="dxa"/>
          </w:tcPr>
          <w:p w:rsidR="006B1E4C" w:rsidRPr="00BB156A" w:rsidRDefault="006B1E4C" w:rsidP="00A35998">
            <w:pPr>
              <w:jc w:val="center"/>
              <w:rPr>
                <w:b/>
                <w:sz w:val="16"/>
                <w:szCs w:val="20"/>
              </w:rPr>
            </w:pPr>
            <w:r>
              <w:rPr>
                <w:b/>
                <w:sz w:val="16"/>
                <w:szCs w:val="20"/>
              </w:rPr>
              <w:t>0,011</w:t>
            </w:r>
          </w:p>
        </w:tc>
        <w:tc>
          <w:tcPr>
            <w:tcW w:w="639" w:type="dxa"/>
          </w:tcPr>
          <w:p w:rsidR="006B1E4C" w:rsidRPr="00BB156A" w:rsidRDefault="006B1E4C" w:rsidP="00A35998">
            <w:pPr>
              <w:jc w:val="center"/>
              <w:rPr>
                <w:b/>
                <w:sz w:val="16"/>
                <w:szCs w:val="20"/>
              </w:rPr>
            </w:pPr>
            <w:r>
              <w:rPr>
                <w:b/>
                <w:sz w:val="16"/>
                <w:szCs w:val="20"/>
              </w:rPr>
              <w:t>100</w:t>
            </w:r>
          </w:p>
        </w:tc>
        <w:tc>
          <w:tcPr>
            <w:tcW w:w="637" w:type="dxa"/>
          </w:tcPr>
          <w:p w:rsidR="006B1E4C" w:rsidRPr="00BB156A" w:rsidRDefault="006B1E4C" w:rsidP="00A35998">
            <w:pPr>
              <w:jc w:val="center"/>
              <w:rPr>
                <w:b/>
                <w:sz w:val="16"/>
                <w:szCs w:val="20"/>
              </w:rPr>
            </w:pPr>
            <w:r>
              <w:rPr>
                <w:b/>
                <w:sz w:val="16"/>
                <w:szCs w:val="20"/>
              </w:rPr>
              <w:t>0,003</w:t>
            </w:r>
          </w:p>
        </w:tc>
        <w:tc>
          <w:tcPr>
            <w:tcW w:w="875" w:type="dxa"/>
          </w:tcPr>
          <w:p w:rsidR="006B1E4C" w:rsidRPr="00BB156A" w:rsidRDefault="006B1E4C" w:rsidP="00A35998">
            <w:pPr>
              <w:jc w:val="center"/>
              <w:rPr>
                <w:b/>
                <w:sz w:val="16"/>
                <w:szCs w:val="20"/>
              </w:rPr>
            </w:pPr>
            <w:r>
              <w:rPr>
                <w:b/>
                <w:sz w:val="16"/>
                <w:szCs w:val="20"/>
              </w:rPr>
              <w:t>717</w:t>
            </w:r>
          </w:p>
        </w:tc>
        <w:tc>
          <w:tcPr>
            <w:tcW w:w="756" w:type="dxa"/>
          </w:tcPr>
          <w:p w:rsidR="006B1E4C" w:rsidRPr="00BB156A" w:rsidRDefault="006B1E4C" w:rsidP="00A35998">
            <w:pPr>
              <w:jc w:val="center"/>
              <w:rPr>
                <w:b/>
                <w:sz w:val="16"/>
                <w:szCs w:val="20"/>
              </w:rPr>
            </w:pPr>
            <w:r>
              <w:rPr>
                <w:b/>
                <w:sz w:val="16"/>
                <w:szCs w:val="20"/>
              </w:rPr>
              <w:t>0,02</w:t>
            </w:r>
          </w:p>
        </w:tc>
        <w:tc>
          <w:tcPr>
            <w:tcW w:w="536" w:type="dxa"/>
          </w:tcPr>
          <w:p w:rsidR="006B1E4C" w:rsidRPr="00BB156A" w:rsidRDefault="006B1E4C" w:rsidP="00A35998">
            <w:pPr>
              <w:jc w:val="center"/>
              <w:rPr>
                <w:b/>
                <w:sz w:val="16"/>
                <w:szCs w:val="20"/>
              </w:rPr>
            </w:pPr>
            <w:r>
              <w:rPr>
                <w:b/>
                <w:sz w:val="16"/>
                <w:szCs w:val="20"/>
              </w:rPr>
              <w:t>443</w:t>
            </w:r>
          </w:p>
        </w:tc>
        <w:tc>
          <w:tcPr>
            <w:tcW w:w="887" w:type="dxa"/>
          </w:tcPr>
          <w:p w:rsidR="006B1E4C" w:rsidRPr="00BB156A" w:rsidRDefault="006B1E4C" w:rsidP="00A35998">
            <w:pPr>
              <w:jc w:val="center"/>
              <w:rPr>
                <w:b/>
                <w:sz w:val="16"/>
                <w:szCs w:val="20"/>
              </w:rPr>
            </w:pPr>
            <w:r>
              <w:rPr>
                <w:b/>
                <w:sz w:val="16"/>
                <w:szCs w:val="20"/>
              </w:rPr>
              <w:t>0,01</w:t>
            </w:r>
          </w:p>
        </w:tc>
      </w:tr>
      <w:tr w:rsidR="006B1E4C" w:rsidRPr="00662230" w:rsidTr="006B1E4C">
        <w:trPr>
          <w:trHeight w:val="325"/>
          <w:jc w:val="center"/>
        </w:trPr>
        <w:tc>
          <w:tcPr>
            <w:tcW w:w="9439" w:type="dxa"/>
            <w:gridSpan w:val="11"/>
          </w:tcPr>
          <w:p w:rsidR="006B1E4C" w:rsidRPr="00BB156A" w:rsidRDefault="006B1E4C" w:rsidP="00A35998">
            <w:pPr>
              <w:spacing w:before="120" w:after="120"/>
              <w:ind w:left="74"/>
              <w:jc w:val="center"/>
              <w:rPr>
                <w:sz w:val="16"/>
                <w:szCs w:val="20"/>
              </w:rPr>
            </w:pPr>
            <w:r w:rsidRPr="00BB156A">
              <w:rPr>
                <w:sz w:val="16"/>
                <w:szCs w:val="20"/>
              </w:rPr>
              <w:t>в т. ч. по типам</w:t>
            </w:r>
          </w:p>
        </w:tc>
      </w:tr>
      <w:tr w:rsidR="006B1E4C" w:rsidRPr="00662230" w:rsidTr="006B1E4C">
        <w:trPr>
          <w:trHeight w:val="219"/>
          <w:jc w:val="center"/>
        </w:trPr>
        <w:tc>
          <w:tcPr>
            <w:tcW w:w="2274" w:type="dxa"/>
          </w:tcPr>
          <w:p w:rsidR="006B1E4C" w:rsidRPr="00662230" w:rsidRDefault="006B1E4C" w:rsidP="00A35998">
            <w:pPr>
              <w:spacing w:before="120" w:after="120"/>
              <w:rPr>
                <w:sz w:val="20"/>
                <w:szCs w:val="20"/>
              </w:rPr>
            </w:pPr>
            <w:r w:rsidRPr="00662230">
              <w:rPr>
                <w:sz w:val="20"/>
                <w:szCs w:val="20"/>
              </w:rPr>
              <w:t>тематических</w:t>
            </w:r>
          </w:p>
        </w:tc>
        <w:tc>
          <w:tcPr>
            <w:tcW w:w="709" w:type="dxa"/>
          </w:tcPr>
          <w:p w:rsidR="006B1E4C" w:rsidRPr="00BB156A" w:rsidRDefault="006B1E4C" w:rsidP="00A35998">
            <w:pPr>
              <w:spacing w:before="120" w:after="120"/>
              <w:jc w:val="center"/>
              <w:rPr>
                <w:b/>
                <w:sz w:val="16"/>
                <w:szCs w:val="20"/>
              </w:rPr>
            </w:pPr>
            <w:r>
              <w:rPr>
                <w:b/>
                <w:sz w:val="16"/>
                <w:szCs w:val="20"/>
              </w:rPr>
              <w:t>27375</w:t>
            </w:r>
          </w:p>
        </w:tc>
        <w:tc>
          <w:tcPr>
            <w:tcW w:w="688" w:type="dxa"/>
          </w:tcPr>
          <w:p w:rsidR="006B1E4C" w:rsidRPr="00735CF0" w:rsidRDefault="006B1E4C" w:rsidP="00A35998">
            <w:pPr>
              <w:spacing w:before="120" w:after="120"/>
              <w:jc w:val="center"/>
              <w:rPr>
                <w:b/>
                <w:sz w:val="16"/>
                <w:szCs w:val="20"/>
              </w:rPr>
            </w:pPr>
            <w:r w:rsidRPr="00735CF0">
              <w:rPr>
                <w:b/>
                <w:sz w:val="16"/>
                <w:szCs w:val="20"/>
              </w:rPr>
              <w:t>97</w:t>
            </w:r>
            <w:r>
              <w:rPr>
                <w:b/>
                <w:sz w:val="16"/>
                <w:szCs w:val="20"/>
              </w:rPr>
              <w:t>%</w:t>
            </w:r>
          </w:p>
        </w:tc>
        <w:tc>
          <w:tcPr>
            <w:tcW w:w="730" w:type="dxa"/>
          </w:tcPr>
          <w:p w:rsidR="006B1E4C" w:rsidRPr="00735CF0" w:rsidRDefault="006B1E4C" w:rsidP="00A35998">
            <w:pPr>
              <w:spacing w:before="120" w:after="120"/>
              <w:jc w:val="center"/>
              <w:rPr>
                <w:b/>
                <w:sz w:val="16"/>
                <w:szCs w:val="20"/>
              </w:rPr>
            </w:pPr>
            <w:r w:rsidRPr="00735CF0">
              <w:rPr>
                <w:b/>
                <w:sz w:val="16"/>
                <w:szCs w:val="20"/>
              </w:rPr>
              <w:t>3718</w:t>
            </w:r>
          </w:p>
        </w:tc>
        <w:tc>
          <w:tcPr>
            <w:tcW w:w="708" w:type="dxa"/>
          </w:tcPr>
          <w:p w:rsidR="006B1E4C" w:rsidRPr="00735CF0" w:rsidRDefault="006B1E4C" w:rsidP="00A35998">
            <w:pPr>
              <w:spacing w:before="120" w:after="120"/>
              <w:jc w:val="center"/>
              <w:rPr>
                <w:b/>
                <w:sz w:val="16"/>
                <w:szCs w:val="20"/>
              </w:rPr>
            </w:pPr>
            <w:r>
              <w:rPr>
                <w:b/>
                <w:sz w:val="16"/>
                <w:szCs w:val="20"/>
              </w:rPr>
              <w:t>93%</w:t>
            </w:r>
          </w:p>
        </w:tc>
        <w:tc>
          <w:tcPr>
            <w:tcW w:w="639" w:type="dxa"/>
          </w:tcPr>
          <w:p w:rsidR="006B1E4C" w:rsidRPr="00735CF0" w:rsidRDefault="006B1E4C" w:rsidP="00A35998">
            <w:pPr>
              <w:spacing w:before="120" w:after="120"/>
              <w:jc w:val="center"/>
              <w:rPr>
                <w:b/>
                <w:sz w:val="16"/>
                <w:szCs w:val="20"/>
              </w:rPr>
            </w:pPr>
            <w:r w:rsidRPr="00735CF0">
              <w:rPr>
                <w:b/>
                <w:sz w:val="16"/>
                <w:szCs w:val="20"/>
              </w:rPr>
              <w:t>1262</w:t>
            </w:r>
          </w:p>
        </w:tc>
        <w:tc>
          <w:tcPr>
            <w:tcW w:w="637" w:type="dxa"/>
          </w:tcPr>
          <w:p w:rsidR="006B1E4C" w:rsidRPr="00735CF0" w:rsidRDefault="006B1E4C" w:rsidP="00A35998">
            <w:pPr>
              <w:spacing w:before="120" w:after="120"/>
              <w:jc w:val="center"/>
              <w:rPr>
                <w:b/>
                <w:sz w:val="16"/>
                <w:szCs w:val="20"/>
              </w:rPr>
            </w:pPr>
            <w:r>
              <w:rPr>
                <w:b/>
                <w:sz w:val="16"/>
                <w:szCs w:val="20"/>
              </w:rPr>
              <w:t>84%</w:t>
            </w:r>
          </w:p>
        </w:tc>
        <w:tc>
          <w:tcPr>
            <w:tcW w:w="875" w:type="dxa"/>
          </w:tcPr>
          <w:p w:rsidR="006B1E4C" w:rsidRPr="00735CF0" w:rsidRDefault="006B1E4C" w:rsidP="00A35998">
            <w:pPr>
              <w:spacing w:before="120" w:after="120"/>
              <w:jc w:val="center"/>
              <w:rPr>
                <w:b/>
                <w:sz w:val="16"/>
                <w:szCs w:val="20"/>
              </w:rPr>
            </w:pPr>
            <w:r w:rsidRPr="00735CF0">
              <w:rPr>
                <w:b/>
                <w:sz w:val="16"/>
                <w:szCs w:val="20"/>
              </w:rPr>
              <w:t>32355</w:t>
            </w:r>
          </w:p>
        </w:tc>
        <w:tc>
          <w:tcPr>
            <w:tcW w:w="756" w:type="dxa"/>
          </w:tcPr>
          <w:p w:rsidR="006B1E4C" w:rsidRPr="00735CF0" w:rsidRDefault="006B1E4C" w:rsidP="00A35998">
            <w:pPr>
              <w:spacing w:before="120" w:after="120"/>
              <w:jc w:val="center"/>
              <w:rPr>
                <w:b/>
                <w:sz w:val="16"/>
                <w:szCs w:val="20"/>
              </w:rPr>
            </w:pPr>
            <w:r>
              <w:rPr>
                <w:b/>
                <w:sz w:val="16"/>
                <w:szCs w:val="20"/>
              </w:rPr>
              <w:t>96%</w:t>
            </w:r>
          </w:p>
        </w:tc>
        <w:tc>
          <w:tcPr>
            <w:tcW w:w="536" w:type="dxa"/>
          </w:tcPr>
          <w:p w:rsidR="006B1E4C" w:rsidRPr="00735CF0" w:rsidRDefault="006B1E4C" w:rsidP="00A35998">
            <w:pPr>
              <w:spacing w:before="120" w:after="120"/>
              <w:jc w:val="center"/>
              <w:rPr>
                <w:b/>
                <w:sz w:val="16"/>
                <w:szCs w:val="20"/>
              </w:rPr>
            </w:pPr>
            <w:r w:rsidRPr="00735CF0">
              <w:rPr>
                <w:b/>
                <w:sz w:val="16"/>
                <w:szCs w:val="20"/>
              </w:rPr>
              <w:t>4176</w:t>
            </w:r>
          </w:p>
        </w:tc>
        <w:tc>
          <w:tcPr>
            <w:tcW w:w="887" w:type="dxa"/>
          </w:tcPr>
          <w:p w:rsidR="006B1E4C" w:rsidRPr="00735CF0" w:rsidRDefault="006B1E4C" w:rsidP="00A35998">
            <w:pPr>
              <w:spacing w:before="120" w:after="120"/>
              <w:jc w:val="center"/>
              <w:rPr>
                <w:b/>
                <w:sz w:val="16"/>
                <w:szCs w:val="20"/>
              </w:rPr>
            </w:pPr>
            <w:r>
              <w:rPr>
                <w:b/>
                <w:sz w:val="16"/>
                <w:szCs w:val="20"/>
              </w:rPr>
              <w:t>92%</w:t>
            </w:r>
          </w:p>
        </w:tc>
      </w:tr>
      <w:tr w:rsidR="006B1E4C" w:rsidRPr="00662230" w:rsidTr="006B1E4C">
        <w:trPr>
          <w:jc w:val="center"/>
        </w:trPr>
        <w:tc>
          <w:tcPr>
            <w:tcW w:w="2274" w:type="dxa"/>
          </w:tcPr>
          <w:p w:rsidR="006B1E4C" w:rsidRPr="00662230" w:rsidRDefault="006B1E4C" w:rsidP="00A35998">
            <w:pPr>
              <w:spacing w:before="120" w:after="120"/>
              <w:rPr>
                <w:sz w:val="20"/>
                <w:szCs w:val="20"/>
              </w:rPr>
            </w:pPr>
            <w:r w:rsidRPr="00662230">
              <w:rPr>
                <w:sz w:val="20"/>
                <w:szCs w:val="20"/>
              </w:rPr>
              <w:t>уточняющих</w:t>
            </w:r>
          </w:p>
        </w:tc>
        <w:tc>
          <w:tcPr>
            <w:tcW w:w="709" w:type="dxa"/>
          </w:tcPr>
          <w:p w:rsidR="006B1E4C" w:rsidRPr="00BB156A" w:rsidRDefault="006B1E4C" w:rsidP="00A35998">
            <w:pPr>
              <w:spacing w:before="120" w:after="120"/>
              <w:jc w:val="center"/>
              <w:rPr>
                <w:b/>
                <w:sz w:val="16"/>
                <w:szCs w:val="20"/>
              </w:rPr>
            </w:pPr>
            <w:r>
              <w:rPr>
                <w:b/>
                <w:sz w:val="16"/>
                <w:szCs w:val="20"/>
              </w:rPr>
              <w:t>177</w:t>
            </w:r>
          </w:p>
        </w:tc>
        <w:tc>
          <w:tcPr>
            <w:tcW w:w="688" w:type="dxa"/>
          </w:tcPr>
          <w:p w:rsidR="006B1E4C" w:rsidRPr="00735CF0" w:rsidRDefault="006B1E4C" w:rsidP="00A35998">
            <w:pPr>
              <w:spacing w:before="120" w:after="120"/>
              <w:jc w:val="center"/>
              <w:rPr>
                <w:b/>
                <w:sz w:val="16"/>
                <w:szCs w:val="20"/>
              </w:rPr>
            </w:pPr>
            <w:r>
              <w:rPr>
                <w:b/>
                <w:sz w:val="16"/>
                <w:szCs w:val="20"/>
              </w:rPr>
              <w:t>0,006</w:t>
            </w:r>
          </w:p>
        </w:tc>
        <w:tc>
          <w:tcPr>
            <w:tcW w:w="730" w:type="dxa"/>
          </w:tcPr>
          <w:p w:rsidR="006B1E4C" w:rsidRPr="00735CF0" w:rsidRDefault="006B1E4C" w:rsidP="00A35998">
            <w:pPr>
              <w:spacing w:before="120" w:after="120"/>
              <w:jc w:val="center"/>
              <w:rPr>
                <w:b/>
                <w:sz w:val="16"/>
                <w:szCs w:val="20"/>
              </w:rPr>
            </w:pPr>
            <w:r w:rsidRPr="00735CF0">
              <w:rPr>
                <w:b/>
                <w:sz w:val="16"/>
                <w:szCs w:val="20"/>
              </w:rPr>
              <w:t>15</w:t>
            </w:r>
          </w:p>
        </w:tc>
        <w:tc>
          <w:tcPr>
            <w:tcW w:w="708" w:type="dxa"/>
          </w:tcPr>
          <w:p w:rsidR="006B1E4C" w:rsidRPr="00735CF0" w:rsidRDefault="006B1E4C" w:rsidP="00A35998">
            <w:pPr>
              <w:spacing w:before="120" w:after="120"/>
              <w:jc w:val="center"/>
              <w:rPr>
                <w:b/>
                <w:sz w:val="16"/>
                <w:szCs w:val="20"/>
              </w:rPr>
            </w:pPr>
            <w:r>
              <w:rPr>
                <w:b/>
                <w:sz w:val="16"/>
                <w:szCs w:val="20"/>
              </w:rPr>
              <w:t>0,003</w:t>
            </w:r>
          </w:p>
        </w:tc>
        <w:tc>
          <w:tcPr>
            <w:tcW w:w="639" w:type="dxa"/>
          </w:tcPr>
          <w:p w:rsidR="006B1E4C" w:rsidRPr="00735CF0" w:rsidRDefault="006B1E4C" w:rsidP="00A35998">
            <w:pPr>
              <w:spacing w:before="120" w:after="120"/>
              <w:jc w:val="center"/>
              <w:rPr>
                <w:b/>
                <w:sz w:val="16"/>
                <w:szCs w:val="20"/>
              </w:rPr>
            </w:pPr>
            <w:r w:rsidRPr="00735CF0">
              <w:rPr>
                <w:b/>
                <w:sz w:val="16"/>
                <w:szCs w:val="20"/>
              </w:rPr>
              <w:t>105</w:t>
            </w:r>
          </w:p>
        </w:tc>
        <w:tc>
          <w:tcPr>
            <w:tcW w:w="637" w:type="dxa"/>
          </w:tcPr>
          <w:p w:rsidR="006B1E4C" w:rsidRPr="00735CF0" w:rsidRDefault="006B1E4C" w:rsidP="00A35998">
            <w:pPr>
              <w:spacing w:before="120" w:after="120"/>
              <w:jc w:val="center"/>
              <w:rPr>
                <w:b/>
                <w:sz w:val="16"/>
                <w:szCs w:val="20"/>
              </w:rPr>
            </w:pPr>
            <w:r>
              <w:rPr>
                <w:b/>
                <w:sz w:val="16"/>
                <w:szCs w:val="20"/>
              </w:rPr>
              <w:t>0,07</w:t>
            </w:r>
          </w:p>
        </w:tc>
        <w:tc>
          <w:tcPr>
            <w:tcW w:w="875" w:type="dxa"/>
          </w:tcPr>
          <w:p w:rsidR="006B1E4C" w:rsidRPr="00735CF0" w:rsidRDefault="006B1E4C" w:rsidP="00A35998">
            <w:pPr>
              <w:spacing w:before="120" w:after="120"/>
              <w:jc w:val="center"/>
              <w:rPr>
                <w:b/>
                <w:sz w:val="16"/>
                <w:szCs w:val="20"/>
              </w:rPr>
            </w:pPr>
            <w:r w:rsidRPr="00735CF0">
              <w:rPr>
                <w:b/>
                <w:sz w:val="16"/>
                <w:szCs w:val="20"/>
              </w:rPr>
              <w:t>297</w:t>
            </w:r>
          </w:p>
        </w:tc>
        <w:tc>
          <w:tcPr>
            <w:tcW w:w="756" w:type="dxa"/>
          </w:tcPr>
          <w:p w:rsidR="006B1E4C" w:rsidRPr="00735CF0" w:rsidRDefault="006B1E4C" w:rsidP="00A35998">
            <w:pPr>
              <w:spacing w:before="120" w:after="120"/>
              <w:jc w:val="center"/>
              <w:rPr>
                <w:b/>
                <w:sz w:val="16"/>
                <w:szCs w:val="20"/>
              </w:rPr>
            </w:pPr>
            <w:r>
              <w:rPr>
                <w:b/>
                <w:sz w:val="16"/>
                <w:szCs w:val="20"/>
              </w:rPr>
              <w:t>0,008</w:t>
            </w:r>
          </w:p>
        </w:tc>
        <w:tc>
          <w:tcPr>
            <w:tcW w:w="536" w:type="dxa"/>
          </w:tcPr>
          <w:p w:rsidR="006B1E4C" w:rsidRPr="00735CF0" w:rsidRDefault="006B1E4C" w:rsidP="00A35998">
            <w:pPr>
              <w:spacing w:before="120" w:after="120"/>
              <w:jc w:val="center"/>
              <w:rPr>
                <w:b/>
                <w:sz w:val="16"/>
                <w:szCs w:val="20"/>
              </w:rPr>
            </w:pPr>
            <w:r w:rsidRPr="00735CF0">
              <w:rPr>
                <w:b/>
                <w:sz w:val="16"/>
                <w:szCs w:val="20"/>
              </w:rPr>
              <w:t>86</w:t>
            </w:r>
          </w:p>
        </w:tc>
        <w:tc>
          <w:tcPr>
            <w:tcW w:w="887" w:type="dxa"/>
          </w:tcPr>
          <w:p w:rsidR="006B1E4C" w:rsidRPr="00735CF0" w:rsidRDefault="006B1E4C" w:rsidP="00A35998">
            <w:pPr>
              <w:spacing w:before="120" w:after="120"/>
              <w:jc w:val="center"/>
              <w:rPr>
                <w:b/>
                <w:sz w:val="16"/>
                <w:szCs w:val="20"/>
              </w:rPr>
            </w:pPr>
            <w:r>
              <w:rPr>
                <w:b/>
                <w:sz w:val="16"/>
                <w:szCs w:val="20"/>
              </w:rPr>
              <w:t>0,01</w:t>
            </w:r>
          </w:p>
        </w:tc>
      </w:tr>
      <w:tr w:rsidR="006B1E4C" w:rsidRPr="00662230" w:rsidTr="006B1E4C">
        <w:trPr>
          <w:jc w:val="center"/>
        </w:trPr>
        <w:tc>
          <w:tcPr>
            <w:tcW w:w="2274" w:type="dxa"/>
          </w:tcPr>
          <w:p w:rsidR="006B1E4C" w:rsidRPr="00662230" w:rsidRDefault="006B1E4C" w:rsidP="00A35998">
            <w:pPr>
              <w:spacing w:before="120" w:after="120"/>
              <w:rPr>
                <w:sz w:val="20"/>
                <w:szCs w:val="20"/>
              </w:rPr>
            </w:pPr>
            <w:r w:rsidRPr="00662230">
              <w:rPr>
                <w:sz w:val="20"/>
                <w:szCs w:val="20"/>
              </w:rPr>
              <w:t>адресных</w:t>
            </w:r>
          </w:p>
        </w:tc>
        <w:tc>
          <w:tcPr>
            <w:tcW w:w="709" w:type="dxa"/>
          </w:tcPr>
          <w:p w:rsidR="006B1E4C" w:rsidRPr="00BB156A" w:rsidRDefault="006B1E4C" w:rsidP="00A35998">
            <w:pPr>
              <w:spacing w:before="120" w:after="120"/>
              <w:jc w:val="center"/>
              <w:rPr>
                <w:b/>
                <w:sz w:val="16"/>
                <w:szCs w:val="20"/>
              </w:rPr>
            </w:pPr>
            <w:r>
              <w:rPr>
                <w:b/>
                <w:sz w:val="16"/>
                <w:szCs w:val="20"/>
              </w:rPr>
              <w:t>523</w:t>
            </w:r>
          </w:p>
        </w:tc>
        <w:tc>
          <w:tcPr>
            <w:tcW w:w="688" w:type="dxa"/>
          </w:tcPr>
          <w:p w:rsidR="006B1E4C" w:rsidRPr="00735CF0" w:rsidRDefault="006B1E4C" w:rsidP="00A35998">
            <w:pPr>
              <w:spacing w:before="120" w:after="120"/>
              <w:jc w:val="center"/>
              <w:rPr>
                <w:b/>
                <w:sz w:val="16"/>
                <w:szCs w:val="20"/>
              </w:rPr>
            </w:pPr>
            <w:r>
              <w:rPr>
                <w:b/>
                <w:sz w:val="16"/>
                <w:szCs w:val="20"/>
              </w:rPr>
              <w:t>0,018</w:t>
            </w:r>
          </w:p>
        </w:tc>
        <w:tc>
          <w:tcPr>
            <w:tcW w:w="730" w:type="dxa"/>
          </w:tcPr>
          <w:p w:rsidR="006B1E4C" w:rsidRPr="00735CF0" w:rsidRDefault="006B1E4C" w:rsidP="00A35998">
            <w:pPr>
              <w:spacing w:before="120" w:after="120"/>
              <w:jc w:val="center"/>
              <w:rPr>
                <w:b/>
                <w:sz w:val="16"/>
                <w:szCs w:val="20"/>
              </w:rPr>
            </w:pPr>
            <w:r w:rsidRPr="00735CF0">
              <w:rPr>
                <w:b/>
                <w:sz w:val="16"/>
                <w:szCs w:val="20"/>
              </w:rPr>
              <w:t>166</w:t>
            </w:r>
          </w:p>
        </w:tc>
        <w:tc>
          <w:tcPr>
            <w:tcW w:w="708" w:type="dxa"/>
          </w:tcPr>
          <w:p w:rsidR="006B1E4C" w:rsidRPr="00735CF0" w:rsidRDefault="006B1E4C" w:rsidP="00A35998">
            <w:pPr>
              <w:spacing w:before="120" w:after="120"/>
              <w:jc w:val="center"/>
              <w:rPr>
                <w:b/>
                <w:sz w:val="16"/>
                <w:szCs w:val="20"/>
              </w:rPr>
            </w:pPr>
            <w:r>
              <w:rPr>
                <w:b/>
                <w:sz w:val="16"/>
                <w:szCs w:val="20"/>
              </w:rPr>
              <w:t>0,041</w:t>
            </w:r>
          </w:p>
        </w:tc>
        <w:tc>
          <w:tcPr>
            <w:tcW w:w="639" w:type="dxa"/>
          </w:tcPr>
          <w:p w:rsidR="006B1E4C" w:rsidRPr="00735CF0" w:rsidRDefault="006B1E4C" w:rsidP="00A35998">
            <w:pPr>
              <w:spacing w:before="120" w:after="120"/>
              <w:jc w:val="center"/>
              <w:rPr>
                <w:b/>
                <w:sz w:val="16"/>
                <w:szCs w:val="20"/>
              </w:rPr>
            </w:pPr>
            <w:r w:rsidRPr="00735CF0">
              <w:rPr>
                <w:b/>
                <w:sz w:val="16"/>
                <w:szCs w:val="20"/>
              </w:rPr>
              <w:t>114</w:t>
            </w:r>
          </w:p>
        </w:tc>
        <w:tc>
          <w:tcPr>
            <w:tcW w:w="637" w:type="dxa"/>
          </w:tcPr>
          <w:p w:rsidR="006B1E4C" w:rsidRPr="00735CF0" w:rsidRDefault="006B1E4C" w:rsidP="00A35998">
            <w:pPr>
              <w:spacing w:before="120" w:after="120"/>
              <w:jc w:val="center"/>
              <w:rPr>
                <w:b/>
                <w:sz w:val="16"/>
                <w:szCs w:val="20"/>
              </w:rPr>
            </w:pPr>
            <w:r>
              <w:rPr>
                <w:b/>
                <w:sz w:val="16"/>
                <w:szCs w:val="20"/>
              </w:rPr>
              <w:t>0,007</w:t>
            </w:r>
          </w:p>
        </w:tc>
        <w:tc>
          <w:tcPr>
            <w:tcW w:w="875" w:type="dxa"/>
          </w:tcPr>
          <w:p w:rsidR="006B1E4C" w:rsidRPr="00735CF0" w:rsidRDefault="006B1E4C" w:rsidP="00A35998">
            <w:pPr>
              <w:spacing w:before="120" w:after="120"/>
              <w:jc w:val="center"/>
              <w:rPr>
                <w:b/>
                <w:sz w:val="16"/>
                <w:szCs w:val="20"/>
              </w:rPr>
            </w:pPr>
            <w:r w:rsidRPr="00735CF0">
              <w:rPr>
                <w:b/>
                <w:sz w:val="16"/>
                <w:szCs w:val="20"/>
              </w:rPr>
              <w:t>803</w:t>
            </w:r>
          </w:p>
        </w:tc>
        <w:tc>
          <w:tcPr>
            <w:tcW w:w="756" w:type="dxa"/>
          </w:tcPr>
          <w:p w:rsidR="006B1E4C" w:rsidRPr="00735CF0" w:rsidRDefault="006B1E4C" w:rsidP="00A35998">
            <w:pPr>
              <w:spacing w:before="120" w:after="120"/>
              <w:jc w:val="center"/>
              <w:rPr>
                <w:b/>
                <w:sz w:val="16"/>
                <w:szCs w:val="20"/>
              </w:rPr>
            </w:pPr>
            <w:r>
              <w:rPr>
                <w:b/>
                <w:sz w:val="16"/>
                <w:szCs w:val="20"/>
              </w:rPr>
              <w:t>0,023</w:t>
            </w:r>
          </w:p>
        </w:tc>
        <w:tc>
          <w:tcPr>
            <w:tcW w:w="536" w:type="dxa"/>
          </w:tcPr>
          <w:p w:rsidR="006B1E4C" w:rsidRPr="00735CF0" w:rsidRDefault="006B1E4C" w:rsidP="00A35998">
            <w:pPr>
              <w:spacing w:before="120" w:after="120"/>
              <w:jc w:val="center"/>
              <w:rPr>
                <w:b/>
                <w:sz w:val="16"/>
                <w:szCs w:val="20"/>
              </w:rPr>
            </w:pPr>
            <w:r w:rsidRPr="00735CF0">
              <w:rPr>
                <w:b/>
                <w:sz w:val="16"/>
                <w:szCs w:val="20"/>
              </w:rPr>
              <w:t>194</w:t>
            </w:r>
          </w:p>
        </w:tc>
        <w:tc>
          <w:tcPr>
            <w:tcW w:w="887" w:type="dxa"/>
          </w:tcPr>
          <w:p w:rsidR="006B1E4C" w:rsidRPr="00735CF0" w:rsidRDefault="006B1E4C" w:rsidP="00A35998">
            <w:pPr>
              <w:spacing w:before="120" w:after="120"/>
              <w:jc w:val="center"/>
              <w:rPr>
                <w:b/>
                <w:sz w:val="16"/>
                <w:szCs w:val="20"/>
              </w:rPr>
            </w:pPr>
            <w:r>
              <w:rPr>
                <w:b/>
                <w:sz w:val="16"/>
                <w:szCs w:val="20"/>
              </w:rPr>
              <w:t>0,04</w:t>
            </w:r>
          </w:p>
        </w:tc>
      </w:tr>
      <w:tr w:rsidR="006B1E4C" w:rsidRPr="00662230" w:rsidTr="006B1E4C">
        <w:trPr>
          <w:jc w:val="center"/>
        </w:trPr>
        <w:tc>
          <w:tcPr>
            <w:tcW w:w="2274" w:type="dxa"/>
          </w:tcPr>
          <w:p w:rsidR="006B1E4C" w:rsidRPr="00662230" w:rsidRDefault="006B1E4C" w:rsidP="00A35998">
            <w:pPr>
              <w:rPr>
                <w:sz w:val="20"/>
                <w:szCs w:val="20"/>
              </w:rPr>
            </w:pPr>
            <w:r w:rsidRPr="00662230">
              <w:rPr>
                <w:sz w:val="20"/>
                <w:szCs w:val="20"/>
              </w:rPr>
              <w:t>фактографических</w:t>
            </w:r>
          </w:p>
        </w:tc>
        <w:tc>
          <w:tcPr>
            <w:tcW w:w="709" w:type="dxa"/>
          </w:tcPr>
          <w:p w:rsidR="006B1E4C" w:rsidRPr="00BB156A" w:rsidRDefault="006B1E4C" w:rsidP="00A35998">
            <w:pPr>
              <w:jc w:val="center"/>
              <w:rPr>
                <w:b/>
                <w:sz w:val="16"/>
                <w:szCs w:val="20"/>
              </w:rPr>
            </w:pPr>
            <w:r>
              <w:rPr>
                <w:b/>
                <w:sz w:val="16"/>
                <w:szCs w:val="20"/>
              </w:rPr>
              <w:t>101</w:t>
            </w:r>
          </w:p>
        </w:tc>
        <w:tc>
          <w:tcPr>
            <w:tcW w:w="688" w:type="dxa"/>
          </w:tcPr>
          <w:p w:rsidR="006B1E4C" w:rsidRPr="00735CF0" w:rsidRDefault="006B1E4C" w:rsidP="00A35998">
            <w:pPr>
              <w:jc w:val="center"/>
              <w:rPr>
                <w:b/>
                <w:sz w:val="16"/>
                <w:szCs w:val="20"/>
              </w:rPr>
            </w:pPr>
            <w:r>
              <w:rPr>
                <w:b/>
                <w:sz w:val="16"/>
                <w:szCs w:val="20"/>
              </w:rPr>
              <w:t>0,003</w:t>
            </w:r>
          </w:p>
        </w:tc>
        <w:tc>
          <w:tcPr>
            <w:tcW w:w="730" w:type="dxa"/>
          </w:tcPr>
          <w:p w:rsidR="006B1E4C" w:rsidRPr="00735CF0" w:rsidRDefault="006B1E4C" w:rsidP="00A35998">
            <w:pPr>
              <w:jc w:val="center"/>
              <w:rPr>
                <w:b/>
                <w:sz w:val="16"/>
                <w:szCs w:val="20"/>
              </w:rPr>
            </w:pPr>
            <w:r w:rsidRPr="00735CF0">
              <w:rPr>
                <w:b/>
                <w:sz w:val="16"/>
                <w:szCs w:val="20"/>
              </w:rPr>
              <w:t>94</w:t>
            </w:r>
          </w:p>
        </w:tc>
        <w:tc>
          <w:tcPr>
            <w:tcW w:w="708" w:type="dxa"/>
          </w:tcPr>
          <w:p w:rsidR="006B1E4C" w:rsidRPr="00735CF0" w:rsidRDefault="006B1E4C" w:rsidP="00A35998">
            <w:pPr>
              <w:jc w:val="center"/>
              <w:rPr>
                <w:b/>
                <w:sz w:val="16"/>
                <w:szCs w:val="20"/>
              </w:rPr>
            </w:pPr>
            <w:r>
              <w:rPr>
                <w:b/>
                <w:sz w:val="16"/>
                <w:szCs w:val="20"/>
              </w:rPr>
              <w:t>0,023</w:t>
            </w:r>
          </w:p>
        </w:tc>
        <w:tc>
          <w:tcPr>
            <w:tcW w:w="639" w:type="dxa"/>
          </w:tcPr>
          <w:p w:rsidR="006B1E4C" w:rsidRPr="00735CF0" w:rsidRDefault="006B1E4C" w:rsidP="00A35998">
            <w:pPr>
              <w:jc w:val="center"/>
              <w:rPr>
                <w:b/>
                <w:sz w:val="16"/>
                <w:szCs w:val="20"/>
              </w:rPr>
            </w:pPr>
            <w:r w:rsidRPr="00735CF0">
              <w:rPr>
                <w:b/>
                <w:sz w:val="16"/>
                <w:szCs w:val="20"/>
              </w:rPr>
              <w:t>5</w:t>
            </w:r>
          </w:p>
        </w:tc>
        <w:tc>
          <w:tcPr>
            <w:tcW w:w="637" w:type="dxa"/>
          </w:tcPr>
          <w:p w:rsidR="006B1E4C" w:rsidRPr="00735CF0" w:rsidRDefault="006B1E4C" w:rsidP="00A35998">
            <w:pPr>
              <w:jc w:val="center"/>
              <w:rPr>
                <w:b/>
                <w:sz w:val="16"/>
                <w:szCs w:val="20"/>
              </w:rPr>
            </w:pPr>
            <w:r>
              <w:rPr>
                <w:b/>
                <w:sz w:val="16"/>
                <w:szCs w:val="20"/>
              </w:rPr>
              <w:t>0,003</w:t>
            </w:r>
          </w:p>
        </w:tc>
        <w:tc>
          <w:tcPr>
            <w:tcW w:w="875" w:type="dxa"/>
          </w:tcPr>
          <w:p w:rsidR="006B1E4C" w:rsidRPr="00735CF0" w:rsidRDefault="006B1E4C" w:rsidP="00A35998">
            <w:pPr>
              <w:jc w:val="center"/>
              <w:rPr>
                <w:b/>
                <w:sz w:val="16"/>
                <w:szCs w:val="20"/>
              </w:rPr>
            </w:pPr>
            <w:r w:rsidRPr="00735CF0">
              <w:rPr>
                <w:b/>
                <w:sz w:val="16"/>
                <w:szCs w:val="20"/>
              </w:rPr>
              <w:t>199</w:t>
            </w:r>
          </w:p>
        </w:tc>
        <w:tc>
          <w:tcPr>
            <w:tcW w:w="756" w:type="dxa"/>
          </w:tcPr>
          <w:p w:rsidR="006B1E4C" w:rsidRPr="00735CF0" w:rsidRDefault="006B1E4C" w:rsidP="00A35998">
            <w:pPr>
              <w:jc w:val="center"/>
              <w:rPr>
                <w:b/>
                <w:sz w:val="16"/>
                <w:szCs w:val="20"/>
              </w:rPr>
            </w:pPr>
            <w:r>
              <w:rPr>
                <w:b/>
                <w:sz w:val="16"/>
                <w:szCs w:val="20"/>
              </w:rPr>
              <w:t>0,006</w:t>
            </w:r>
          </w:p>
        </w:tc>
        <w:tc>
          <w:tcPr>
            <w:tcW w:w="536" w:type="dxa"/>
          </w:tcPr>
          <w:p w:rsidR="006B1E4C" w:rsidRPr="00735CF0" w:rsidRDefault="006B1E4C" w:rsidP="00A35998">
            <w:pPr>
              <w:jc w:val="center"/>
              <w:rPr>
                <w:b/>
                <w:sz w:val="16"/>
                <w:szCs w:val="20"/>
              </w:rPr>
            </w:pPr>
            <w:r w:rsidRPr="00735CF0">
              <w:rPr>
                <w:b/>
                <w:sz w:val="16"/>
                <w:szCs w:val="20"/>
              </w:rPr>
              <w:t>56</w:t>
            </w:r>
          </w:p>
        </w:tc>
        <w:tc>
          <w:tcPr>
            <w:tcW w:w="887" w:type="dxa"/>
          </w:tcPr>
          <w:p w:rsidR="006B1E4C" w:rsidRPr="00735CF0" w:rsidRDefault="006B1E4C" w:rsidP="00A35998">
            <w:pPr>
              <w:jc w:val="center"/>
              <w:rPr>
                <w:b/>
                <w:sz w:val="16"/>
                <w:szCs w:val="20"/>
              </w:rPr>
            </w:pPr>
            <w:r>
              <w:rPr>
                <w:b/>
                <w:sz w:val="16"/>
                <w:szCs w:val="20"/>
              </w:rPr>
              <w:t>0,01</w:t>
            </w:r>
          </w:p>
        </w:tc>
      </w:tr>
      <w:tr w:rsidR="006B1E4C" w:rsidRPr="00662230" w:rsidTr="006B1E4C">
        <w:trPr>
          <w:trHeight w:val="375"/>
          <w:jc w:val="center"/>
        </w:trPr>
        <w:tc>
          <w:tcPr>
            <w:tcW w:w="9439" w:type="dxa"/>
            <w:gridSpan w:val="11"/>
          </w:tcPr>
          <w:p w:rsidR="006B1E4C" w:rsidRPr="00BB156A" w:rsidRDefault="006B1E4C" w:rsidP="00A35998">
            <w:pPr>
              <w:spacing w:before="120" w:after="120"/>
              <w:jc w:val="center"/>
              <w:rPr>
                <w:b/>
                <w:sz w:val="16"/>
                <w:szCs w:val="20"/>
              </w:rPr>
            </w:pPr>
            <w:r w:rsidRPr="00BB156A">
              <w:rPr>
                <w:sz w:val="16"/>
                <w:szCs w:val="20"/>
              </w:rPr>
              <w:t>в т. ч. внешних справок</w:t>
            </w:r>
            <w:r w:rsidRPr="00BB156A">
              <w:rPr>
                <w:sz w:val="16"/>
                <w:szCs w:val="20"/>
                <w:vertAlign w:val="superscript"/>
              </w:rPr>
              <w:footnoteReference w:customMarkFollows="1" w:id="3"/>
              <w:t>*</w:t>
            </w:r>
          </w:p>
        </w:tc>
      </w:tr>
      <w:tr w:rsidR="006B1E4C" w:rsidRPr="00662230" w:rsidTr="006B1E4C">
        <w:trPr>
          <w:trHeight w:val="383"/>
          <w:jc w:val="center"/>
        </w:trPr>
        <w:tc>
          <w:tcPr>
            <w:tcW w:w="2274" w:type="dxa"/>
          </w:tcPr>
          <w:p w:rsidR="006B1E4C" w:rsidRPr="00662230" w:rsidRDefault="006B1E4C" w:rsidP="00A35998">
            <w:pPr>
              <w:rPr>
                <w:sz w:val="20"/>
                <w:szCs w:val="20"/>
              </w:rPr>
            </w:pPr>
            <w:r w:rsidRPr="00662230">
              <w:rPr>
                <w:sz w:val="20"/>
                <w:szCs w:val="20"/>
              </w:rPr>
              <w:t xml:space="preserve">по телефону </w:t>
            </w:r>
          </w:p>
        </w:tc>
        <w:tc>
          <w:tcPr>
            <w:tcW w:w="709" w:type="dxa"/>
          </w:tcPr>
          <w:p w:rsidR="006B1E4C" w:rsidRPr="00BB156A" w:rsidRDefault="006B1E4C" w:rsidP="00A35998">
            <w:pPr>
              <w:jc w:val="center"/>
              <w:rPr>
                <w:b/>
                <w:sz w:val="16"/>
                <w:szCs w:val="20"/>
              </w:rPr>
            </w:pPr>
            <w:r>
              <w:rPr>
                <w:b/>
                <w:sz w:val="16"/>
                <w:szCs w:val="20"/>
              </w:rPr>
              <w:t>85</w:t>
            </w:r>
          </w:p>
        </w:tc>
        <w:tc>
          <w:tcPr>
            <w:tcW w:w="688" w:type="dxa"/>
          </w:tcPr>
          <w:p w:rsidR="006B1E4C" w:rsidRPr="00BB156A" w:rsidRDefault="006B1E4C" w:rsidP="00A35998">
            <w:pPr>
              <w:jc w:val="center"/>
              <w:rPr>
                <w:b/>
                <w:sz w:val="16"/>
                <w:szCs w:val="20"/>
              </w:rPr>
            </w:pPr>
            <w:r>
              <w:rPr>
                <w:b/>
                <w:sz w:val="16"/>
                <w:szCs w:val="20"/>
              </w:rPr>
              <w:t>0,003</w:t>
            </w:r>
          </w:p>
        </w:tc>
        <w:tc>
          <w:tcPr>
            <w:tcW w:w="730" w:type="dxa"/>
          </w:tcPr>
          <w:p w:rsidR="006B1E4C" w:rsidRPr="00BB156A" w:rsidRDefault="006B1E4C" w:rsidP="00A35998">
            <w:pPr>
              <w:jc w:val="center"/>
              <w:rPr>
                <w:b/>
                <w:sz w:val="16"/>
                <w:szCs w:val="20"/>
              </w:rPr>
            </w:pPr>
            <w:r>
              <w:rPr>
                <w:b/>
                <w:sz w:val="16"/>
                <w:szCs w:val="20"/>
              </w:rPr>
              <w:t>-</w:t>
            </w:r>
          </w:p>
        </w:tc>
        <w:tc>
          <w:tcPr>
            <w:tcW w:w="708" w:type="dxa"/>
          </w:tcPr>
          <w:p w:rsidR="006B1E4C" w:rsidRPr="00BB156A" w:rsidRDefault="006B1E4C" w:rsidP="00A35998">
            <w:pPr>
              <w:jc w:val="center"/>
              <w:rPr>
                <w:b/>
                <w:sz w:val="16"/>
                <w:szCs w:val="20"/>
              </w:rPr>
            </w:pPr>
          </w:p>
        </w:tc>
        <w:tc>
          <w:tcPr>
            <w:tcW w:w="639" w:type="dxa"/>
          </w:tcPr>
          <w:p w:rsidR="006B1E4C" w:rsidRPr="00BB156A" w:rsidRDefault="006B1E4C" w:rsidP="00A35998">
            <w:pPr>
              <w:jc w:val="center"/>
              <w:rPr>
                <w:b/>
                <w:sz w:val="16"/>
                <w:szCs w:val="20"/>
              </w:rPr>
            </w:pPr>
            <w:r>
              <w:rPr>
                <w:b/>
                <w:sz w:val="16"/>
                <w:szCs w:val="20"/>
              </w:rPr>
              <w:t>80</w:t>
            </w:r>
          </w:p>
        </w:tc>
        <w:tc>
          <w:tcPr>
            <w:tcW w:w="637" w:type="dxa"/>
          </w:tcPr>
          <w:p w:rsidR="006B1E4C" w:rsidRPr="00BB156A" w:rsidRDefault="006B1E4C" w:rsidP="00A35998">
            <w:pPr>
              <w:jc w:val="center"/>
              <w:rPr>
                <w:b/>
                <w:sz w:val="16"/>
                <w:szCs w:val="20"/>
              </w:rPr>
            </w:pPr>
            <w:r>
              <w:rPr>
                <w:b/>
                <w:sz w:val="16"/>
                <w:szCs w:val="20"/>
              </w:rPr>
              <w:t>0,05</w:t>
            </w:r>
          </w:p>
        </w:tc>
        <w:tc>
          <w:tcPr>
            <w:tcW w:w="875" w:type="dxa"/>
          </w:tcPr>
          <w:p w:rsidR="006B1E4C" w:rsidRPr="00BB156A" w:rsidRDefault="006B1E4C" w:rsidP="00A35998">
            <w:pPr>
              <w:jc w:val="center"/>
              <w:rPr>
                <w:b/>
                <w:sz w:val="16"/>
                <w:szCs w:val="20"/>
              </w:rPr>
            </w:pPr>
            <w:r>
              <w:rPr>
                <w:b/>
                <w:sz w:val="16"/>
                <w:szCs w:val="20"/>
              </w:rPr>
              <w:t>165</w:t>
            </w:r>
          </w:p>
        </w:tc>
        <w:tc>
          <w:tcPr>
            <w:tcW w:w="756" w:type="dxa"/>
          </w:tcPr>
          <w:p w:rsidR="006B1E4C" w:rsidRPr="00BB156A" w:rsidRDefault="006B1E4C" w:rsidP="00A35998">
            <w:pPr>
              <w:jc w:val="center"/>
              <w:rPr>
                <w:b/>
                <w:sz w:val="16"/>
                <w:szCs w:val="20"/>
              </w:rPr>
            </w:pPr>
            <w:r>
              <w:rPr>
                <w:b/>
                <w:sz w:val="16"/>
                <w:szCs w:val="20"/>
              </w:rPr>
              <w:t>0,004</w:t>
            </w:r>
          </w:p>
        </w:tc>
        <w:tc>
          <w:tcPr>
            <w:tcW w:w="536" w:type="dxa"/>
          </w:tcPr>
          <w:p w:rsidR="006B1E4C" w:rsidRPr="00BB156A" w:rsidRDefault="006B1E4C" w:rsidP="00A35998">
            <w:pPr>
              <w:jc w:val="center"/>
              <w:rPr>
                <w:b/>
                <w:sz w:val="16"/>
                <w:szCs w:val="20"/>
              </w:rPr>
            </w:pPr>
            <w:r>
              <w:rPr>
                <w:b/>
                <w:sz w:val="16"/>
                <w:szCs w:val="20"/>
              </w:rPr>
              <w:t>17</w:t>
            </w:r>
          </w:p>
        </w:tc>
        <w:tc>
          <w:tcPr>
            <w:tcW w:w="887" w:type="dxa"/>
          </w:tcPr>
          <w:p w:rsidR="006B1E4C" w:rsidRPr="00BB156A" w:rsidRDefault="006B1E4C" w:rsidP="00A35998">
            <w:pPr>
              <w:jc w:val="center"/>
              <w:rPr>
                <w:b/>
                <w:sz w:val="16"/>
                <w:szCs w:val="20"/>
              </w:rPr>
            </w:pPr>
            <w:r>
              <w:rPr>
                <w:b/>
                <w:sz w:val="16"/>
                <w:szCs w:val="20"/>
              </w:rPr>
              <w:t>0,003</w:t>
            </w:r>
          </w:p>
        </w:tc>
      </w:tr>
      <w:tr w:rsidR="006B1E4C" w:rsidRPr="00662230" w:rsidTr="006B1E4C">
        <w:trPr>
          <w:trHeight w:val="420"/>
          <w:jc w:val="center"/>
        </w:trPr>
        <w:tc>
          <w:tcPr>
            <w:tcW w:w="2274" w:type="dxa"/>
          </w:tcPr>
          <w:p w:rsidR="006B1E4C" w:rsidRPr="00662230" w:rsidRDefault="006B1E4C" w:rsidP="00A35998">
            <w:pPr>
              <w:rPr>
                <w:sz w:val="20"/>
                <w:szCs w:val="20"/>
              </w:rPr>
            </w:pPr>
            <w:r w:rsidRPr="00662230">
              <w:rPr>
                <w:spacing w:val="-20"/>
                <w:sz w:val="20"/>
                <w:szCs w:val="20"/>
              </w:rPr>
              <w:t>по электронной</w:t>
            </w:r>
            <w:r w:rsidRPr="00662230">
              <w:rPr>
                <w:spacing w:val="-20"/>
                <w:sz w:val="20"/>
                <w:szCs w:val="20"/>
                <w:vertAlign w:val="superscript"/>
              </w:rPr>
              <w:t xml:space="preserve">   </w:t>
            </w:r>
            <w:r w:rsidRPr="00662230">
              <w:rPr>
                <w:sz w:val="20"/>
                <w:szCs w:val="20"/>
              </w:rPr>
              <w:t xml:space="preserve"> </w:t>
            </w:r>
            <w:r w:rsidRPr="00662230">
              <w:rPr>
                <w:spacing w:val="-20"/>
                <w:sz w:val="20"/>
                <w:szCs w:val="20"/>
              </w:rPr>
              <w:t>почте</w:t>
            </w:r>
          </w:p>
        </w:tc>
        <w:tc>
          <w:tcPr>
            <w:tcW w:w="709" w:type="dxa"/>
          </w:tcPr>
          <w:p w:rsidR="006B1E4C" w:rsidRPr="00BB156A" w:rsidRDefault="006B1E4C" w:rsidP="00A35998">
            <w:pPr>
              <w:jc w:val="center"/>
              <w:rPr>
                <w:b/>
                <w:sz w:val="16"/>
                <w:szCs w:val="20"/>
              </w:rPr>
            </w:pPr>
            <w:r>
              <w:rPr>
                <w:b/>
                <w:sz w:val="16"/>
                <w:szCs w:val="20"/>
              </w:rPr>
              <w:t>-</w:t>
            </w:r>
          </w:p>
        </w:tc>
        <w:tc>
          <w:tcPr>
            <w:tcW w:w="688" w:type="dxa"/>
          </w:tcPr>
          <w:p w:rsidR="006B1E4C" w:rsidRPr="00BB156A" w:rsidRDefault="006B1E4C" w:rsidP="00A35998">
            <w:pPr>
              <w:jc w:val="center"/>
              <w:rPr>
                <w:b/>
                <w:sz w:val="16"/>
                <w:szCs w:val="20"/>
              </w:rPr>
            </w:pPr>
            <w:r>
              <w:rPr>
                <w:b/>
                <w:sz w:val="16"/>
                <w:szCs w:val="20"/>
              </w:rPr>
              <w:t>-</w:t>
            </w:r>
          </w:p>
        </w:tc>
        <w:tc>
          <w:tcPr>
            <w:tcW w:w="730" w:type="dxa"/>
          </w:tcPr>
          <w:p w:rsidR="006B1E4C" w:rsidRPr="00BB156A" w:rsidRDefault="006B1E4C" w:rsidP="00A35998">
            <w:pPr>
              <w:jc w:val="center"/>
              <w:rPr>
                <w:b/>
                <w:sz w:val="16"/>
                <w:szCs w:val="20"/>
              </w:rPr>
            </w:pPr>
            <w:r>
              <w:rPr>
                <w:b/>
                <w:sz w:val="16"/>
                <w:szCs w:val="20"/>
              </w:rPr>
              <w:t>-</w:t>
            </w:r>
          </w:p>
        </w:tc>
        <w:tc>
          <w:tcPr>
            <w:tcW w:w="708" w:type="dxa"/>
          </w:tcPr>
          <w:p w:rsidR="006B1E4C" w:rsidRPr="00BB156A" w:rsidRDefault="006B1E4C" w:rsidP="00A35998">
            <w:pPr>
              <w:jc w:val="center"/>
              <w:rPr>
                <w:b/>
                <w:sz w:val="16"/>
                <w:szCs w:val="20"/>
              </w:rPr>
            </w:pPr>
          </w:p>
        </w:tc>
        <w:tc>
          <w:tcPr>
            <w:tcW w:w="639" w:type="dxa"/>
          </w:tcPr>
          <w:p w:rsidR="006B1E4C" w:rsidRPr="00BB156A" w:rsidRDefault="006B1E4C" w:rsidP="00A35998">
            <w:pPr>
              <w:jc w:val="center"/>
              <w:rPr>
                <w:b/>
                <w:sz w:val="16"/>
                <w:szCs w:val="20"/>
              </w:rPr>
            </w:pPr>
            <w:r>
              <w:rPr>
                <w:b/>
                <w:sz w:val="16"/>
                <w:szCs w:val="20"/>
              </w:rPr>
              <w:t>-</w:t>
            </w:r>
          </w:p>
        </w:tc>
        <w:tc>
          <w:tcPr>
            <w:tcW w:w="637" w:type="dxa"/>
          </w:tcPr>
          <w:p w:rsidR="006B1E4C" w:rsidRPr="00BB156A" w:rsidRDefault="006B1E4C" w:rsidP="00A35998">
            <w:pPr>
              <w:jc w:val="center"/>
              <w:rPr>
                <w:b/>
                <w:sz w:val="16"/>
                <w:szCs w:val="20"/>
              </w:rPr>
            </w:pPr>
          </w:p>
        </w:tc>
        <w:tc>
          <w:tcPr>
            <w:tcW w:w="875" w:type="dxa"/>
          </w:tcPr>
          <w:p w:rsidR="006B1E4C" w:rsidRPr="00BB156A" w:rsidRDefault="006B1E4C" w:rsidP="00A35998">
            <w:pPr>
              <w:jc w:val="center"/>
              <w:rPr>
                <w:b/>
                <w:sz w:val="16"/>
                <w:szCs w:val="20"/>
              </w:rPr>
            </w:pPr>
            <w:r>
              <w:rPr>
                <w:b/>
                <w:sz w:val="16"/>
                <w:szCs w:val="20"/>
              </w:rPr>
              <w:t>-</w:t>
            </w:r>
          </w:p>
        </w:tc>
        <w:tc>
          <w:tcPr>
            <w:tcW w:w="756" w:type="dxa"/>
          </w:tcPr>
          <w:p w:rsidR="006B1E4C" w:rsidRPr="00BB156A" w:rsidRDefault="006B1E4C" w:rsidP="00A35998">
            <w:pPr>
              <w:jc w:val="center"/>
              <w:rPr>
                <w:b/>
                <w:sz w:val="16"/>
                <w:szCs w:val="20"/>
              </w:rPr>
            </w:pPr>
          </w:p>
        </w:tc>
        <w:tc>
          <w:tcPr>
            <w:tcW w:w="536" w:type="dxa"/>
          </w:tcPr>
          <w:p w:rsidR="006B1E4C" w:rsidRPr="00BB156A" w:rsidRDefault="006B1E4C" w:rsidP="00A35998">
            <w:pPr>
              <w:jc w:val="center"/>
              <w:rPr>
                <w:b/>
                <w:sz w:val="16"/>
                <w:szCs w:val="20"/>
              </w:rPr>
            </w:pPr>
            <w:r>
              <w:rPr>
                <w:b/>
                <w:sz w:val="16"/>
                <w:szCs w:val="20"/>
              </w:rPr>
              <w:t>-</w:t>
            </w:r>
          </w:p>
        </w:tc>
        <w:tc>
          <w:tcPr>
            <w:tcW w:w="887" w:type="dxa"/>
          </w:tcPr>
          <w:p w:rsidR="006B1E4C" w:rsidRPr="00BB156A" w:rsidRDefault="006B1E4C" w:rsidP="00A35998">
            <w:pPr>
              <w:jc w:val="center"/>
              <w:rPr>
                <w:b/>
                <w:sz w:val="16"/>
                <w:szCs w:val="20"/>
              </w:rPr>
            </w:pPr>
          </w:p>
        </w:tc>
      </w:tr>
      <w:tr w:rsidR="006B1E4C" w:rsidRPr="00662230" w:rsidTr="006B1E4C">
        <w:trPr>
          <w:trHeight w:val="473"/>
          <w:jc w:val="center"/>
        </w:trPr>
        <w:tc>
          <w:tcPr>
            <w:tcW w:w="2274" w:type="dxa"/>
          </w:tcPr>
          <w:p w:rsidR="006B1E4C" w:rsidRPr="00662230" w:rsidRDefault="006B1E4C" w:rsidP="00A35998">
            <w:pPr>
              <w:rPr>
                <w:spacing w:val="-20"/>
                <w:sz w:val="20"/>
                <w:szCs w:val="20"/>
              </w:rPr>
            </w:pPr>
            <w:r w:rsidRPr="00662230">
              <w:rPr>
                <w:spacing w:val="-20"/>
                <w:sz w:val="20"/>
                <w:szCs w:val="20"/>
              </w:rPr>
              <w:t xml:space="preserve">Виртуальная справочная служба </w:t>
            </w:r>
          </w:p>
        </w:tc>
        <w:tc>
          <w:tcPr>
            <w:tcW w:w="709" w:type="dxa"/>
          </w:tcPr>
          <w:p w:rsidR="006B1E4C" w:rsidRPr="00BB156A" w:rsidRDefault="006B1E4C" w:rsidP="00A35998">
            <w:pPr>
              <w:jc w:val="center"/>
              <w:rPr>
                <w:b/>
                <w:sz w:val="16"/>
                <w:szCs w:val="20"/>
              </w:rPr>
            </w:pPr>
            <w:r>
              <w:rPr>
                <w:b/>
                <w:sz w:val="16"/>
                <w:szCs w:val="20"/>
              </w:rPr>
              <w:t>-</w:t>
            </w:r>
          </w:p>
        </w:tc>
        <w:tc>
          <w:tcPr>
            <w:tcW w:w="688" w:type="dxa"/>
          </w:tcPr>
          <w:p w:rsidR="006B1E4C" w:rsidRPr="00BB156A" w:rsidRDefault="006B1E4C" w:rsidP="00A35998">
            <w:pPr>
              <w:jc w:val="center"/>
              <w:rPr>
                <w:b/>
                <w:sz w:val="16"/>
                <w:szCs w:val="20"/>
              </w:rPr>
            </w:pPr>
            <w:r>
              <w:rPr>
                <w:b/>
                <w:sz w:val="16"/>
                <w:szCs w:val="20"/>
              </w:rPr>
              <w:t>-</w:t>
            </w:r>
          </w:p>
        </w:tc>
        <w:tc>
          <w:tcPr>
            <w:tcW w:w="730" w:type="dxa"/>
          </w:tcPr>
          <w:p w:rsidR="006B1E4C" w:rsidRPr="00BB156A" w:rsidRDefault="006B1E4C" w:rsidP="00A35998">
            <w:pPr>
              <w:jc w:val="center"/>
              <w:rPr>
                <w:b/>
                <w:sz w:val="16"/>
                <w:szCs w:val="20"/>
              </w:rPr>
            </w:pPr>
            <w:r>
              <w:rPr>
                <w:b/>
                <w:sz w:val="16"/>
                <w:szCs w:val="20"/>
              </w:rPr>
              <w:t>-</w:t>
            </w:r>
          </w:p>
        </w:tc>
        <w:tc>
          <w:tcPr>
            <w:tcW w:w="708" w:type="dxa"/>
          </w:tcPr>
          <w:p w:rsidR="006B1E4C" w:rsidRPr="00BB156A" w:rsidRDefault="006B1E4C" w:rsidP="00A35998">
            <w:pPr>
              <w:jc w:val="center"/>
              <w:rPr>
                <w:b/>
                <w:sz w:val="16"/>
                <w:szCs w:val="20"/>
              </w:rPr>
            </w:pPr>
          </w:p>
        </w:tc>
        <w:tc>
          <w:tcPr>
            <w:tcW w:w="639" w:type="dxa"/>
          </w:tcPr>
          <w:p w:rsidR="006B1E4C" w:rsidRPr="00BB156A" w:rsidRDefault="006B1E4C" w:rsidP="00A35998">
            <w:pPr>
              <w:jc w:val="center"/>
              <w:rPr>
                <w:b/>
                <w:sz w:val="16"/>
                <w:szCs w:val="20"/>
              </w:rPr>
            </w:pPr>
            <w:r>
              <w:rPr>
                <w:b/>
                <w:sz w:val="16"/>
                <w:szCs w:val="20"/>
              </w:rPr>
              <w:t>-</w:t>
            </w:r>
          </w:p>
        </w:tc>
        <w:tc>
          <w:tcPr>
            <w:tcW w:w="637" w:type="dxa"/>
          </w:tcPr>
          <w:p w:rsidR="006B1E4C" w:rsidRPr="00BB156A" w:rsidRDefault="006B1E4C" w:rsidP="00A35998">
            <w:pPr>
              <w:jc w:val="center"/>
              <w:rPr>
                <w:b/>
                <w:sz w:val="16"/>
                <w:szCs w:val="20"/>
              </w:rPr>
            </w:pPr>
          </w:p>
        </w:tc>
        <w:tc>
          <w:tcPr>
            <w:tcW w:w="875" w:type="dxa"/>
          </w:tcPr>
          <w:p w:rsidR="006B1E4C" w:rsidRPr="00BB156A" w:rsidRDefault="006B1E4C" w:rsidP="00A35998">
            <w:pPr>
              <w:jc w:val="center"/>
              <w:rPr>
                <w:b/>
                <w:sz w:val="16"/>
                <w:szCs w:val="20"/>
              </w:rPr>
            </w:pPr>
            <w:r>
              <w:rPr>
                <w:b/>
                <w:sz w:val="16"/>
                <w:szCs w:val="20"/>
              </w:rPr>
              <w:t>-</w:t>
            </w:r>
          </w:p>
        </w:tc>
        <w:tc>
          <w:tcPr>
            <w:tcW w:w="756" w:type="dxa"/>
          </w:tcPr>
          <w:p w:rsidR="006B1E4C" w:rsidRPr="00BB156A" w:rsidRDefault="006B1E4C" w:rsidP="00A35998">
            <w:pPr>
              <w:jc w:val="center"/>
              <w:rPr>
                <w:b/>
                <w:sz w:val="16"/>
                <w:szCs w:val="20"/>
              </w:rPr>
            </w:pPr>
          </w:p>
        </w:tc>
        <w:tc>
          <w:tcPr>
            <w:tcW w:w="536" w:type="dxa"/>
          </w:tcPr>
          <w:p w:rsidR="006B1E4C" w:rsidRPr="00BB156A" w:rsidRDefault="006B1E4C" w:rsidP="00A35998">
            <w:pPr>
              <w:jc w:val="center"/>
              <w:rPr>
                <w:b/>
                <w:sz w:val="16"/>
                <w:szCs w:val="20"/>
              </w:rPr>
            </w:pPr>
            <w:r>
              <w:rPr>
                <w:b/>
                <w:sz w:val="16"/>
                <w:szCs w:val="20"/>
              </w:rPr>
              <w:t>-</w:t>
            </w:r>
          </w:p>
        </w:tc>
        <w:tc>
          <w:tcPr>
            <w:tcW w:w="887" w:type="dxa"/>
          </w:tcPr>
          <w:p w:rsidR="006B1E4C" w:rsidRPr="00BB156A" w:rsidRDefault="006B1E4C" w:rsidP="00A35998">
            <w:pPr>
              <w:jc w:val="center"/>
              <w:rPr>
                <w:b/>
                <w:sz w:val="16"/>
                <w:szCs w:val="20"/>
              </w:rPr>
            </w:pPr>
          </w:p>
        </w:tc>
      </w:tr>
      <w:tr w:rsidR="006B1E4C" w:rsidRPr="00662230" w:rsidTr="006B1E4C">
        <w:trPr>
          <w:trHeight w:val="559"/>
          <w:jc w:val="center"/>
        </w:trPr>
        <w:tc>
          <w:tcPr>
            <w:tcW w:w="2274" w:type="dxa"/>
          </w:tcPr>
          <w:p w:rsidR="006B1E4C" w:rsidRPr="00662230" w:rsidRDefault="006B1E4C" w:rsidP="00A35998">
            <w:pPr>
              <w:rPr>
                <w:spacing w:val="-20"/>
                <w:sz w:val="20"/>
                <w:szCs w:val="20"/>
              </w:rPr>
            </w:pPr>
            <w:r w:rsidRPr="00662230">
              <w:rPr>
                <w:spacing w:val="-20"/>
                <w:sz w:val="20"/>
                <w:szCs w:val="20"/>
              </w:rPr>
              <w:t>на аккаунты пользователей  в соцсетях</w:t>
            </w:r>
          </w:p>
        </w:tc>
        <w:tc>
          <w:tcPr>
            <w:tcW w:w="709" w:type="dxa"/>
          </w:tcPr>
          <w:p w:rsidR="006B1E4C" w:rsidRPr="00BB156A" w:rsidRDefault="006B1E4C" w:rsidP="00A35998">
            <w:pPr>
              <w:jc w:val="center"/>
              <w:rPr>
                <w:b/>
                <w:sz w:val="16"/>
                <w:szCs w:val="20"/>
              </w:rPr>
            </w:pPr>
            <w:r>
              <w:rPr>
                <w:b/>
                <w:sz w:val="16"/>
                <w:szCs w:val="20"/>
              </w:rPr>
              <w:t>-</w:t>
            </w:r>
          </w:p>
        </w:tc>
        <w:tc>
          <w:tcPr>
            <w:tcW w:w="688" w:type="dxa"/>
          </w:tcPr>
          <w:p w:rsidR="006B1E4C" w:rsidRPr="00BB156A" w:rsidRDefault="006B1E4C" w:rsidP="00A35998">
            <w:pPr>
              <w:jc w:val="center"/>
              <w:rPr>
                <w:b/>
                <w:sz w:val="16"/>
                <w:szCs w:val="20"/>
              </w:rPr>
            </w:pPr>
            <w:r>
              <w:rPr>
                <w:b/>
                <w:sz w:val="16"/>
                <w:szCs w:val="20"/>
              </w:rPr>
              <w:t>-</w:t>
            </w:r>
          </w:p>
        </w:tc>
        <w:tc>
          <w:tcPr>
            <w:tcW w:w="730" w:type="dxa"/>
          </w:tcPr>
          <w:p w:rsidR="006B1E4C" w:rsidRPr="00BB156A" w:rsidRDefault="006B1E4C" w:rsidP="00A35998">
            <w:pPr>
              <w:jc w:val="center"/>
              <w:rPr>
                <w:b/>
                <w:sz w:val="16"/>
                <w:szCs w:val="20"/>
              </w:rPr>
            </w:pPr>
            <w:r>
              <w:rPr>
                <w:b/>
                <w:sz w:val="16"/>
                <w:szCs w:val="20"/>
              </w:rPr>
              <w:t>-</w:t>
            </w:r>
          </w:p>
        </w:tc>
        <w:tc>
          <w:tcPr>
            <w:tcW w:w="708" w:type="dxa"/>
          </w:tcPr>
          <w:p w:rsidR="006B1E4C" w:rsidRPr="00BB156A" w:rsidRDefault="006B1E4C" w:rsidP="00A35998">
            <w:pPr>
              <w:jc w:val="center"/>
              <w:rPr>
                <w:b/>
                <w:sz w:val="16"/>
                <w:szCs w:val="20"/>
              </w:rPr>
            </w:pPr>
          </w:p>
        </w:tc>
        <w:tc>
          <w:tcPr>
            <w:tcW w:w="639" w:type="dxa"/>
          </w:tcPr>
          <w:p w:rsidR="006B1E4C" w:rsidRPr="00BB156A" w:rsidRDefault="006B1E4C" w:rsidP="00A35998">
            <w:pPr>
              <w:jc w:val="center"/>
              <w:rPr>
                <w:b/>
                <w:sz w:val="16"/>
                <w:szCs w:val="20"/>
              </w:rPr>
            </w:pPr>
            <w:r>
              <w:rPr>
                <w:b/>
                <w:sz w:val="16"/>
                <w:szCs w:val="20"/>
              </w:rPr>
              <w:t>-</w:t>
            </w:r>
          </w:p>
        </w:tc>
        <w:tc>
          <w:tcPr>
            <w:tcW w:w="637" w:type="dxa"/>
          </w:tcPr>
          <w:p w:rsidR="006B1E4C" w:rsidRPr="00BB156A" w:rsidRDefault="006B1E4C" w:rsidP="00A35998">
            <w:pPr>
              <w:jc w:val="center"/>
              <w:rPr>
                <w:b/>
                <w:sz w:val="16"/>
                <w:szCs w:val="20"/>
              </w:rPr>
            </w:pPr>
          </w:p>
        </w:tc>
        <w:tc>
          <w:tcPr>
            <w:tcW w:w="875" w:type="dxa"/>
          </w:tcPr>
          <w:p w:rsidR="006B1E4C" w:rsidRPr="00BB156A" w:rsidRDefault="006B1E4C" w:rsidP="00A35998">
            <w:pPr>
              <w:jc w:val="center"/>
              <w:rPr>
                <w:b/>
                <w:sz w:val="16"/>
                <w:szCs w:val="20"/>
              </w:rPr>
            </w:pPr>
            <w:r>
              <w:rPr>
                <w:b/>
                <w:sz w:val="16"/>
                <w:szCs w:val="20"/>
              </w:rPr>
              <w:t>-</w:t>
            </w:r>
          </w:p>
        </w:tc>
        <w:tc>
          <w:tcPr>
            <w:tcW w:w="756" w:type="dxa"/>
          </w:tcPr>
          <w:p w:rsidR="006B1E4C" w:rsidRPr="00BB156A" w:rsidRDefault="006B1E4C" w:rsidP="00A35998">
            <w:pPr>
              <w:jc w:val="center"/>
              <w:rPr>
                <w:b/>
                <w:sz w:val="16"/>
                <w:szCs w:val="20"/>
              </w:rPr>
            </w:pPr>
          </w:p>
        </w:tc>
        <w:tc>
          <w:tcPr>
            <w:tcW w:w="536" w:type="dxa"/>
          </w:tcPr>
          <w:p w:rsidR="006B1E4C" w:rsidRPr="00BB156A" w:rsidRDefault="006B1E4C" w:rsidP="00A35998">
            <w:pPr>
              <w:jc w:val="center"/>
              <w:rPr>
                <w:b/>
                <w:sz w:val="16"/>
                <w:szCs w:val="20"/>
              </w:rPr>
            </w:pPr>
            <w:r>
              <w:rPr>
                <w:b/>
                <w:sz w:val="16"/>
                <w:szCs w:val="20"/>
              </w:rPr>
              <w:t>-</w:t>
            </w:r>
          </w:p>
        </w:tc>
        <w:tc>
          <w:tcPr>
            <w:tcW w:w="887" w:type="dxa"/>
          </w:tcPr>
          <w:p w:rsidR="006B1E4C" w:rsidRPr="00BB156A" w:rsidRDefault="006B1E4C" w:rsidP="00A35998">
            <w:pPr>
              <w:jc w:val="center"/>
              <w:rPr>
                <w:b/>
                <w:sz w:val="16"/>
                <w:szCs w:val="20"/>
              </w:rPr>
            </w:pPr>
          </w:p>
        </w:tc>
      </w:tr>
      <w:tr w:rsidR="006B1E4C" w:rsidRPr="00662230" w:rsidTr="006B1E4C">
        <w:trPr>
          <w:trHeight w:val="375"/>
          <w:jc w:val="center"/>
        </w:trPr>
        <w:tc>
          <w:tcPr>
            <w:tcW w:w="9439" w:type="dxa"/>
            <w:gridSpan w:val="11"/>
          </w:tcPr>
          <w:p w:rsidR="006B1E4C" w:rsidRPr="00BB156A" w:rsidRDefault="006B1E4C" w:rsidP="00A35998">
            <w:pPr>
              <w:spacing w:before="120" w:after="120"/>
              <w:jc w:val="center"/>
              <w:rPr>
                <w:b/>
                <w:sz w:val="16"/>
                <w:szCs w:val="20"/>
              </w:rPr>
            </w:pPr>
            <w:r w:rsidRPr="00BB156A">
              <w:rPr>
                <w:sz w:val="16"/>
                <w:szCs w:val="20"/>
              </w:rPr>
              <w:t>в т. ч. справок, выполненных с использованием ЭР</w:t>
            </w:r>
          </w:p>
        </w:tc>
      </w:tr>
      <w:tr w:rsidR="006B1E4C" w:rsidRPr="00662230" w:rsidTr="006B1E4C">
        <w:trPr>
          <w:jc w:val="center"/>
        </w:trPr>
        <w:tc>
          <w:tcPr>
            <w:tcW w:w="2274" w:type="dxa"/>
          </w:tcPr>
          <w:p w:rsidR="006B1E4C" w:rsidRPr="00662230" w:rsidRDefault="006B1E4C" w:rsidP="00A35998">
            <w:pPr>
              <w:rPr>
                <w:sz w:val="20"/>
                <w:szCs w:val="20"/>
              </w:rPr>
            </w:pPr>
            <w:r w:rsidRPr="00662230">
              <w:rPr>
                <w:spacing w:val="-20"/>
                <w:sz w:val="20"/>
                <w:szCs w:val="20"/>
              </w:rPr>
              <w:t>по собственным</w:t>
            </w:r>
            <w:r w:rsidRPr="00662230">
              <w:rPr>
                <w:sz w:val="20"/>
                <w:szCs w:val="20"/>
              </w:rPr>
              <w:t xml:space="preserve"> БД </w:t>
            </w:r>
          </w:p>
        </w:tc>
        <w:tc>
          <w:tcPr>
            <w:tcW w:w="709" w:type="dxa"/>
          </w:tcPr>
          <w:p w:rsidR="006B1E4C" w:rsidRPr="00BB156A" w:rsidRDefault="006B1E4C" w:rsidP="00A35998">
            <w:pPr>
              <w:rPr>
                <w:b/>
                <w:sz w:val="16"/>
                <w:szCs w:val="20"/>
              </w:rPr>
            </w:pPr>
          </w:p>
        </w:tc>
        <w:tc>
          <w:tcPr>
            <w:tcW w:w="688" w:type="dxa"/>
          </w:tcPr>
          <w:p w:rsidR="006B1E4C" w:rsidRPr="00BB156A" w:rsidRDefault="006B1E4C" w:rsidP="00A35998">
            <w:pPr>
              <w:rPr>
                <w:b/>
                <w:sz w:val="16"/>
                <w:szCs w:val="20"/>
              </w:rPr>
            </w:pPr>
          </w:p>
        </w:tc>
        <w:tc>
          <w:tcPr>
            <w:tcW w:w="730" w:type="dxa"/>
          </w:tcPr>
          <w:p w:rsidR="006B1E4C" w:rsidRPr="00BB156A" w:rsidRDefault="006B1E4C" w:rsidP="00A35998">
            <w:pPr>
              <w:jc w:val="center"/>
              <w:rPr>
                <w:b/>
                <w:sz w:val="16"/>
                <w:szCs w:val="20"/>
              </w:rPr>
            </w:pPr>
            <w:r>
              <w:rPr>
                <w:b/>
                <w:sz w:val="16"/>
                <w:szCs w:val="20"/>
              </w:rPr>
              <w:t>42</w:t>
            </w:r>
          </w:p>
        </w:tc>
        <w:tc>
          <w:tcPr>
            <w:tcW w:w="708" w:type="dxa"/>
          </w:tcPr>
          <w:p w:rsidR="006B1E4C" w:rsidRPr="00BB156A" w:rsidRDefault="006B1E4C" w:rsidP="00A35998">
            <w:pPr>
              <w:jc w:val="center"/>
              <w:rPr>
                <w:b/>
                <w:sz w:val="16"/>
                <w:szCs w:val="20"/>
              </w:rPr>
            </w:pPr>
            <w:r>
              <w:rPr>
                <w:b/>
                <w:sz w:val="16"/>
                <w:szCs w:val="20"/>
              </w:rPr>
              <w:t>0,01</w:t>
            </w:r>
          </w:p>
        </w:tc>
        <w:tc>
          <w:tcPr>
            <w:tcW w:w="639" w:type="dxa"/>
          </w:tcPr>
          <w:p w:rsidR="006B1E4C" w:rsidRPr="00BB156A" w:rsidRDefault="006B1E4C" w:rsidP="00A35998">
            <w:pPr>
              <w:jc w:val="center"/>
              <w:rPr>
                <w:b/>
                <w:sz w:val="16"/>
                <w:szCs w:val="20"/>
              </w:rPr>
            </w:pPr>
            <w:r>
              <w:rPr>
                <w:b/>
                <w:sz w:val="16"/>
                <w:szCs w:val="20"/>
              </w:rPr>
              <w:t>-</w:t>
            </w:r>
          </w:p>
        </w:tc>
        <w:tc>
          <w:tcPr>
            <w:tcW w:w="637" w:type="dxa"/>
          </w:tcPr>
          <w:p w:rsidR="006B1E4C" w:rsidRPr="00BB156A" w:rsidRDefault="006B1E4C" w:rsidP="00A35998">
            <w:pPr>
              <w:jc w:val="center"/>
              <w:rPr>
                <w:b/>
                <w:sz w:val="16"/>
                <w:szCs w:val="20"/>
              </w:rPr>
            </w:pPr>
          </w:p>
        </w:tc>
        <w:tc>
          <w:tcPr>
            <w:tcW w:w="875" w:type="dxa"/>
          </w:tcPr>
          <w:p w:rsidR="006B1E4C" w:rsidRPr="00BB156A" w:rsidRDefault="006B1E4C" w:rsidP="00A35998">
            <w:pPr>
              <w:jc w:val="center"/>
              <w:rPr>
                <w:b/>
                <w:sz w:val="16"/>
                <w:szCs w:val="20"/>
              </w:rPr>
            </w:pPr>
            <w:r>
              <w:rPr>
                <w:b/>
                <w:sz w:val="16"/>
                <w:szCs w:val="20"/>
              </w:rPr>
              <w:t>42</w:t>
            </w:r>
          </w:p>
        </w:tc>
        <w:tc>
          <w:tcPr>
            <w:tcW w:w="756" w:type="dxa"/>
          </w:tcPr>
          <w:p w:rsidR="006B1E4C" w:rsidRPr="00BB156A" w:rsidRDefault="006B1E4C" w:rsidP="00A35998">
            <w:pPr>
              <w:jc w:val="center"/>
              <w:rPr>
                <w:b/>
                <w:sz w:val="16"/>
                <w:szCs w:val="20"/>
              </w:rPr>
            </w:pPr>
            <w:r>
              <w:rPr>
                <w:b/>
                <w:sz w:val="16"/>
                <w:szCs w:val="20"/>
              </w:rPr>
              <w:t>0,001</w:t>
            </w:r>
          </w:p>
        </w:tc>
        <w:tc>
          <w:tcPr>
            <w:tcW w:w="536" w:type="dxa"/>
          </w:tcPr>
          <w:p w:rsidR="006B1E4C" w:rsidRPr="00BB156A" w:rsidRDefault="006B1E4C" w:rsidP="00A35998">
            <w:pPr>
              <w:jc w:val="center"/>
              <w:rPr>
                <w:b/>
                <w:sz w:val="16"/>
                <w:szCs w:val="20"/>
              </w:rPr>
            </w:pPr>
          </w:p>
        </w:tc>
        <w:tc>
          <w:tcPr>
            <w:tcW w:w="887" w:type="dxa"/>
          </w:tcPr>
          <w:p w:rsidR="006B1E4C" w:rsidRPr="00BB156A" w:rsidRDefault="006B1E4C" w:rsidP="00A35998">
            <w:pPr>
              <w:jc w:val="center"/>
              <w:rPr>
                <w:b/>
                <w:sz w:val="16"/>
                <w:szCs w:val="20"/>
              </w:rPr>
            </w:pPr>
          </w:p>
        </w:tc>
      </w:tr>
      <w:tr w:rsidR="006B1E4C" w:rsidRPr="00662230" w:rsidTr="006B1E4C">
        <w:trPr>
          <w:jc w:val="center"/>
        </w:trPr>
        <w:tc>
          <w:tcPr>
            <w:tcW w:w="2274" w:type="dxa"/>
          </w:tcPr>
          <w:p w:rsidR="006B1E4C" w:rsidRPr="00662230" w:rsidRDefault="006B1E4C" w:rsidP="00A35998">
            <w:pPr>
              <w:spacing w:before="120" w:after="120"/>
              <w:rPr>
                <w:b/>
                <w:sz w:val="20"/>
                <w:szCs w:val="20"/>
              </w:rPr>
            </w:pPr>
            <w:r w:rsidRPr="00662230">
              <w:rPr>
                <w:sz w:val="20"/>
                <w:szCs w:val="20"/>
              </w:rPr>
              <w:t>по СПС</w:t>
            </w:r>
          </w:p>
        </w:tc>
        <w:tc>
          <w:tcPr>
            <w:tcW w:w="709" w:type="dxa"/>
          </w:tcPr>
          <w:p w:rsidR="006B1E4C" w:rsidRPr="00BB156A" w:rsidRDefault="006B1E4C" w:rsidP="00A35998">
            <w:pPr>
              <w:spacing w:before="120" w:after="120"/>
              <w:rPr>
                <w:b/>
                <w:sz w:val="16"/>
                <w:szCs w:val="20"/>
              </w:rPr>
            </w:pPr>
            <w:r>
              <w:rPr>
                <w:b/>
                <w:sz w:val="16"/>
                <w:szCs w:val="20"/>
              </w:rPr>
              <w:t>25235</w:t>
            </w:r>
          </w:p>
        </w:tc>
        <w:tc>
          <w:tcPr>
            <w:tcW w:w="688" w:type="dxa"/>
          </w:tcPr>
          <w:p w:rsidR="006B1E4C" w:rsidRPr="00BB156A" w:rsidRDefault="006B1E4C" w:rsidP="00A35998">
            <w:pPr>
              <w:spacing w:before="120" w:after="120"/>
              <w:jc w:val="center"/>
              <w:rPr>
                <w:b/>
                <w:sz w:val="16"/>
                <w:szCs w:val="20"/>
              </w:rPr>
            </w:pPr>
            <w:r>
              <w:rPr>
                <w:b/>
                <w:sz w:val="16"/>
                <w:szCs w:val="20"/>
              </w:rPr>
              <w:t>89%</w:t>
            </w:r>
          </w:p>
        </w:tc>
        <w:tc>
          <w:tcPr>
            <w:tcW w:w="730" w:type="dxa"/>
          </w:tcPr>
          <w:p w:rsidR="006B1E4C" w:rsidRPr="00BB156A" w:rsidRDefault="006B1E4C" w:rsidP="00A35998">
            <w:pPr>
              <w:spacing w:before="120" w:after="120"/>
              <w:jc w:val="center"/>
              <w:rPr>
                <w:b/>
                <w:sz w:val="16"/>
                <w:szCs w:val="20"/>
              </w:rPr>
            </w:pPr>
            <w:r>
              <w:rPr>
                <w:b/>
                <w:sz w:val="16"/>
                <w:szCs w:val="20"/>
              </w:rPr>
              <w:t>396</w:t>
            </w:r>
          </w:p>
        </w:tc>
        <w:tc>
          <w:tcPr>
            <w:tcW w:w="708" w:type="dxa"/>
          </w:tcPr>
          <w:p w:rsidR="006B1E4C" w:rsidRPr="00BB156A" w:rsidRDefault="006B1E4C" w:rsidP="00A35998">
            <w:pPr>
              <w:spacing w:before="120" w:after="120"/>
              <w:jc w:val="center"/>
              <w:rPr>
                <w:b/>
                <w:sz w:val="16"/>
                <w:szCs w:val="20"/>
              </w:rPr>
            </w:pPr>
            <w:r>
              <w:rPr>
                <w:b/>
                <w:sz w:val="16"/>
                <w:szCs w:val="20"/>
              </w:rPr>
              <w:t>0,09</w:t>
            </w:r>
          </w:p>
        </w:tc>
        <w:tc>
          <w:tcPr>
            <w:tcW w:w="639" w:type="dxa"/>
          </w:tcPr>
          <w:p w:rsidR="006B1E4C" w:rsidRPr="00BB156A" w:rsidRDefault="006B1E4C" w:rsidP="00A35998">
            <w:pPr>
              <w:spacing w:before="120" w:after="120"/>
              <w:jc w:val="center"/>
              <w:rPr>
                <w:b/>
                <w:sz w:val="16"/>
                <w:szCs w:val="20"/>
              </w:rPr>
            </w:pPr>
            <w:r>
              <w:rPr>
                <w:b/>
                <w:sz w:val="16"/>
                <w:szCs w:val="20"/>
              </w:rPr>
              <w:t>-</w:t>
            </w:r>
          </w:p>
        </w:tc>
        <w:tc>
          <w:tcPr>
            <w:tcW w:w="637" w:type="dxa"/>
          </w:tcPr>
          <w:p w:rsidR="006B1E4C" w:rsidRPr="00BB156A" w:rsidRDefault="006B1E4C" w:rsidP="00A35998">
            <w:pPr>
              <w:spacing w:before="120" w:after="120"/>
              <w:jc w:val="center"/>
              <w:rPr>
                <w:b/>
                <w:sz w:val="16"/>
                <w:szCs w:val="20"/>
              </w:rPr>
            </w:pPr>
          </w:p>
        </w:tc>
        <w:tc>
          <w:tcPr>
            <w:tcW w:w="875" w:type="dxa"/>
          </w:tcPr>
          <w:p w:rsidR="006B1E4C" w:rsidRPr="00BB156A" w:rsidRDefault="006B1E4C" w:rsidP="00A35998">
            <w:pPr>
              <w:spacing w:before="120" w:after="120"/>
              <w:jc w:val="center"/>
              <w:rPr>
                <w:b/>
                <w:sz w:val="16"/>
                <w:szCs w:val="20"/>
              </w:rPr>
            </w:pPr>
            <w:r>
              <w:rPr>
                <w:b/>
                <w:sz w:val="16"/>
                <w:szCs w:val="20"/>
              </w:rPr>
              <w:t>25631</w:t>
            </w:r>
          </w:p>
        </w:tc>
        <w:tc>
          <w:tcPr>
            <w:tcW w:w="756" w:type="dxa"/>
          </w:tcPr>
          <w:p w:rsidR="006B1E4C" w:rsidRPr="00BB156A" w:rsidRDefault="006B1E4C" w:rsidP="00A35998">
            <w:pPr>
              <w:spacing w:before="120" w:after="120"/>
              <w:jc w:val="center"/>
              <w:rPr>
                <w:b/>
                <w:sz w:val="16"/>
                <w:szCs w:val="20"/>
              </w:rPr>
            </w:pPr>
            <w:r>
              <w:rPr>
                <w:b/>
                <w:sz w:val="16"/>
                <w:szCs w:val="20"/>
              </w:rPr>
              <w:t>76%</w:t>
            </w:r>
          </w:p>
        </w:tc>
        <w:tc>
          <w:tcPr>
            <w:tcW w:w="536" w:type="dxa"/>
          </w:tcPr>
          <w:p w:rsidR="006B1E4C" w:rsidRPr="00BB156A" w:rsidRDefault="006B1E4C" w:rsidP="00A35998">
            <w:pPr>
              <w:spacing w:before="120" w:after="120"/>
              <w:jc w:val="center"/>
              <w:rPr>
                <w:b/>
                <w:sz w:val="16"/>
                <w:szCs w:val="20"/>
              </w:rPr>
            </w:pPr>
            <w:r>
              <w:rPr>
                <w:b/>
                <w:sz w:val="16"/>
                <w:szCs w:val="20"/>
              </w:rPr>
              <w:t>59</w:t>
            </w:r>
          </w:p>
        </w:tc>
        <w:tc>
          <w:tcPr>
            <w:tcW w:w="887" w:type="dxa"/>
          </w:tcPr>
          <w:p w:rsidR="006B1E4C" w:rsidRPr="00BB156A" w:rsidRDefault="006B1E4C" w:rsidP="00A35998">
            <w:pPr>
              <w:spacing w:before="120" w:after="120"/>
              <w:jc w:val="center"/>
              <w:rPr>
                <w:b/>
                <w:sz w:val="16"/>
                <w:szCs w:val="20"/>
              </w:rPr>
            </w:pPr>
            <w:r>
              <w:rPr>
                <w:b/>
                <w:sz w:val="16"/>
                <w:szCs w:val="20"/>
              </w:rPr>
              <w:t>0,013</w:t>
            </w:r>
          </w:p>
        </w:tc>
      </w:tr>
      <w:tr w:rsidR="006B1E4C" w:rsidRPr="00662230" w:rsidTr="006B1E4C">
        <w:trPr>
          <w:jc w:val="center"/>
        </w:trPr>
        <w:tc>
          <w:tcPr>
            <w:tcW w:w="2274" w:type="dxa"/>
          </w:tcPr>
          <w:p w:rsidR="006B1E4C" w:rsidRPr="00662230" w:rsidRDefault="006B1E4C" w:rsidP="00A35998">
            <w:pPr>
              <w:rPr>
                <w:sz w:val="20"/>
                <w:szCs w:val="20"/>
              </w:rPr>
            </w:pPr>
            <w:r w:rsidRPr="00662230">
              <w:rPr>
                <w:sz w:val="20"/>
                <w:szCs w:val="20"/>
              </w:rPr>
              <w:t>по ресурсам Интернет</w:t>
            </w:r>
          </w:p>
        </w:tc>
        <w:tc>
          <w:tcPr>
            <w:tcW w:w="709" w:type="dxa"/>
          </w:tcPr>
          <w:p w:rsidR="006B1E4C" w:rsidRPr="00BB156A" w:rsidRDefault="006B1E4C" w:rsidP="00A35998">
            <w:pPr>
              <w:jc w:val="center"/>
              <w:rPr>
                <w:b/>
                <w:sz w:val="16"/>
                <w:szCs w:val="20"/>
              </w:rPr>
            </w:pPr>
            <w:r>
              <w:rPr>
                <w:b/>
                <w:sz w:val="16"/>
                <w:szCs w:val="20"/>
              </w:rPr>
              <w:t>530</w:t>
            </w:r>
          </w:p>
        </w:tc>
        <w:tc>
          <w:tcPr>
            <w:tcW w:w="688" w:type="dxa"/>
          </w:tcPr>
          <w:p w:rsidR="006B1E4C" w:rsidRPr="00BB156A" w:rsidRDefault="006B1E4C" w:rsidP="00A35998">
            <w:pPr>
              <w:jc w:val="center"/>
              <w:rPr>
                <w:b/>
                <w:sz w:val="16"/>
                <w:szCs w:val="20"/>
              </w:rPr>
            </w:pPr>
            <w:r>
              <w:rPr>
                <w:b/>
                <w:sz w:val="16"/>
                <w:szCs w:val="20"/>
              </w:rPr>
              <w:t>0,018</w:t>
            </w:r>
          </w:p>
        </w:tc>
        <w:tc>
          <w:tcPr>
            <w:tcW w:w="730" w:type="dxa"/>
          </w:tcPr>
          <w:p w:rsidR="006B1E4C" w:rsidRPr="00BB156A" w:rsidRDefault="006B1E4C" w:rsidP="00A35998">
            <w:pPr>
              <w:jc w:val="center"/>
              <w:rPr>
                <w:b/>
                <w:sz w:val="16"/>
                <w:szCs w:val="20"/>
              </w:rPr>
            </w:pPr>
            <w:r>
              <w:rPr>
                <w:b/>
                <w:sz w:val="16"/>
                <w:szCs w:val="20"/>
              </w:rPr>
              <w:t>219</w:t>
            </w:r>
          </w:p>
        </w:tc>
        <w:tc>
          <w:tcPr>
            <w:tcW w:w="708" w:type="dxa"/>
          </w:tcPr>
          <w:p w:rsidR="006B1E4C" w:rsidRPr="00BB156A" w:rsidRDefault="006B1E4C" w:rsidP="00A35998">
            <w:pPr>
              <w:jc w:val="center"/>
              <w:rPr>
                <w:b/>
                <w:sz w:val="16"/>
                <w:szCs w:val="20"/>
              </w:rPr>
            </w:pPr>
            <w:r>
              <w:rPr>
                <w:b/>
                <w:sz w:val="16"/>
                <w:szCs w:val="20"/>
              </w:rPr>
              <w:t>0,05</w:t>
            </w:r>
          </w:p>
        </w:tc>
        <w:tc>
          <w:tcPr>
            <w:tcW w:w="639" w:type="dxa"/>
          </w:tcPr>
          <w:p w:rsidR="006B1E4C" w:rsidRPr="00BB156A" w:rsidRDefault="006B1E4C" w:rsidP="00A35998">
            <w:pPr>
              <w:jc w:val="center"/>
              <w:rPr>
                <w:b/>
                <w:sz w:val="16"/>
                <w:szCs w:val="20"/>
              </w:rPr>
            </w:pPr>
            <w:r>
              <w:rPr>
                <w:b/>
                <w:sz w:val="16"/>
                <w:szCs w:val="20"/>
              </w:rPr>
              <w:t>95</w:t>
            </w:r>
          </w:p>
        </w:tc>
        <w:tc>
          <w:tcPr>
            <w:tcW w:w="637" w:type="dxa"/>
          </w:tcPr>
          <w:p w:rsidR="006B1E4C" w:rsidRPr="00BB156A" w:rsidRDefault="006B1E4C" w:rsidP="00A35998">
            <w:pPr>
              <w:jc w:val="center"/>
              <w:rPr>
                <w:b/>
                <w:sz w:val="16"/>
                <w:szCs w:val="20"/>
              </w:rPr>
            </w:pPr>
          </w:p>
        </w:tc>
        <w:tc>
          <w:tcPr>
            <w:tcW w:w="875" w:type="dxa"/>
          </w:tcPr>
          <w:p w:rsidR="006B1E4C" w:rsidRPr="00BB156A" w:rsidRDefault="006B1E4C" w:rsidP="00A35998">
            <w:pPr>
              <w:jc w:val="center"/>
              <w:rPr>
                <w:b/>
                <w:sz w:val="16"/>
                <w:szCs w:val="20"/>
              </w:rPr>
            </w:pPr>
            <w:r>
              <w:rPr>
                <w:b/>
                <w:sz w:val="16"/>
                <w:szCs w:val="20"/>
              </w:rPr>
              <w:t>844</w:t>
            </w:r>
          </w:p>
        </w:tc>
        <w:tc>
          <w:tcPr>
            <w:tcW w:w="756" w:type="dxa"/>
          </w:tcPr>
          <w:p w:rsidR="006B1E4C" w:rsidRPr="00BB156A" w:rsidRDefault="006B1E4C" w:rsidP="00A35998">
            <w:pPr>
              <w:jc w:val="center"/>
              <w:rPr>
                <w:b/>
                <w:sz w:val="16"/>
                <w:szCs w:val="20"/>
              </w:rPr>
            </w:pPr>
            <w:r>
              <w:rPr>
                <w:b/>
                <w:sz w:val="16"/>
                <w:szCs w:val="20"/>
              </w:rPr>
              <w:t>0,025</w:t>
            </w:r>
          </w:p>
        </w:tc>
        <w:tc>
          <w:tcPr>
            <w:tcW w:w="536" w:type="dxa"/>
          </w:tcPr>
          <w:p w:rsidR="006B1E4C" w:rsidRPr="00BB156A" w:rsidRDefault="006B1E4C" w:rsidP="00A35998">
            <w:pPr>
              <w:jc w:val="center"/>
              <w:rPr>
                <w:b/>
                <w:sz w:val="16"/>
                <w:szCs w:val="20"/>
              </w:rPr>
            </w:pPr>
            <w:r>
              <w:rPr>
                <w:b/>
                <w:sz w:val="16"/>
                <w:szCs w:val="20"/>
              </w:rPr>
              <w:t>-</w:t>
            </w:r>
          </w:p>
        </w:tc>
        <w:tc>
          <w:tcPr>
            <w:tcW w:w="887" w:type="dxa"/>
          </w:tcPr>
          <w:p w:rsidR="006B1E4C" w:rsidRPr="00BB156A" w:rsidRDefault="006B1E4C" w:rsidP="00A35998">
            <w:pPr>
              <w:jc w:val="center"/>
              <w:rPr>
                <w:b/>
                <w:sz w:val="16"/>
                <w:szCs w:val="20"/>
              </w:rPr>
            </w:pPr>
          </w:p>
        </w:tc>
      </w:tr>
      <w:tr w:rsidR="006B1E4C" w:rsidRPr="00662230" w:rsidTr="006B1E4C">
        <w:trPr>
          <w:trHeight w:val="315"/>
          <w:jc w:val="center"/>
        </w:trPr>
        <w:tc>
          <w:tcPr>
            <w:tcW w:w="2274" w:type="dxa"/>
          </w:tcPr>
          <w:p w:rsidR="006B1E4C" w:rsidRPr="00662230" w:rsidRDefault="006B1E4C" w:rsidP="00A35998">
            <w:pPr>
              <w:spacing w:before="120" w:after="120"/>
              <w:rPr>
                <w:sz w:val="20"/>
                <w:szCs w:val="20"/>
              </w:rPr>
            </w:pPr>
            <w:r w:rsidRPr="00662230">
              <w:rPr>
                <w:sz w:val="20"/>
                <w:szCs w:val="20"/>
              </w:rPr>
              <w:t xml:space="preserve">по </w:t>
            </w:r>
            <w:r w:rsidRPr="00662230">
              <w:rPr>
                <w:sz w:val="20"/>
                <w:szCs w:val="20"/>
                <w:lang w:val="en-US"/>
              </w:rPr>
              <w:t>CD</w:t>
            </w:r>
            <w:r w:rsidRPr="00662230">
              <w:rPr>
                <w:sz w:val="20"/>
                <w:szCs w:val="20"/>
              </w:rPr>
              <w:t xml:space="preserve">, </w:t>
            </w:r>
            <w:r w:rsidRPr="00662230">
              <w:rPr>
                <w:sz w:val="20"/>
                <w:szCs w:val="20"/>
                <w:lang w:val="en-US"/>
              </w:rPr>
              <w:t>DVD</w:t>
            </w:r>
          </w:p>
        </w:tc>
        <w:tc>
          <w:tcPr>
            <w:tcW w:w="709" w:type="dxa"/>
          </w:tcPr>
          <w:p w:rsidR="006B1E4C" w:rsidRPr="00BB156A" w:rsidRDefault="006B1E4C" w:rsidP="00A35998">
            <w:pPr>
              <w:spacing w:before="120" w:after="120"/>
              <w:jc w:val="center"/>
              <w:rPr>
                <w:b/>
                <w:sz w:val="16"/>
                <w:szCs w:val="20"/>
              </w:rPr>
            </w:pPr>
            <w:r>
              <w:rPr>
                <w:b/>
                <w:sz w:val="16"/>
                <w:szCs w:val="20"/>
              </w:rPr>
              <w:t>-</w:t>
            </w:r>
          </w:p>
        </w:tc>
        <w:tc>
          <w:tcPr>
            <w:tcW w:w="688" w:type="dxa"/>
          </w:tcPr>
          <w:p w:rsidR="006B1E4C" w:rsidRPr="00BB156A" w:rsidRDefault="006B1E4C" w:rsidP="00A35998">
            <w:pPr>
              <w:spacing w:before="120" w:after="120"/>
              <w:jc w:val="center"/>
              <w:rPr>
                <w:b/>
                <w:sz w:val="16"/>
                <w:szCs w:val="20"/>
              </w:rPr>
            </w:pPr>
            <w:r>
              <w:rPr>
                <w:b/>
                <w:sz w:val="16"/>
                <w:szCs w:val="20"/>
              </w:rPr>
              <w:t>-</w:t>
            </w:r>
          </w:p>
        </w:tc>
        <w:tc>
          <w:tcPr>
            <w:tcW w:w="730" w:type="dxa"/>
          </w:tcPr>
          <w:p w:rsidR="006B1E4C" w:rsidRPr="00BB156A" w:rsidRDefault="006B1E4C" w:rsidP="00A35998">
            <w:pPr>
              <w:spacing w:before="120" w:after="120"/>
              <w:jc w:val="center"/>
              <w:rPr>
                <w:b/>
                <w:sz w:val="16"/>
                <w:szCs w:val="20"/>
              </w:rPr>
            </w:pPr>
            <w:r>
              <w:rPr>
                <w:b/>
                <w:sz w:val="16"/>
                <w:szCs w:val="20"/>
              </w:rPr>
              <w:t>-</w:t>
            </w:r>
          </w:p>
        </w:tc>
        <w:tc>
          <w:tcPr>
            <w:tcW w:w="708" w:type="dxa"/>
          </w:tcPr>
          <w:p w:rsidR="006B1E4C" w:rsidRPr="00BB156A" w:rsidRDefault="006B1E4C" w:rsidP="00A35998">
            <w:pPr>
              <w:spacing w:before="120" w:after="120"/>
              <w:jc w:val="center"/>
              <w:rPr>
                <w:b/>
                <w:sz w:val="16"/>
                <w:szCs w:val="20"/>
              </w:rPr>
            </w:pPr>
          </w:p>
        </w:tc>
        <w:tc>
          <w:tcPr>
            <w:tcW w:w="639" w:type="dxa"/>
          </w:tcPr>
          <w:p w:rsidR="006B1E4C" w:rsidRPr="00BB156A" w:rsidRDefault="006B1E4C" w:rsidP="00A35998">
            <w:pPr>
              <w:spacing w:before="120" w:after="120"/>
              <w:jc w:val="center"/>
              <w:rPr>
                <w:b/>
                <w:sz w:val="16"/>
                <w:szCs w:val="20"/>
              </w:rPr>
            </w:pPr>
            <w:r>
              <w:rPr>
                <w:b/>
                <w:sz w:val="16"/>
                <w:szCs w:val="20"/>
              </w:rPr>
              <w:t>-</w:t>
            </w:r>
          </w:p>
        </w:tc>
        <w:tc>
          <w:tcPr>
            <w:tcW w:w="637" w:type="dxa"/>
          </w:tcPr>
          <w:p w:rsidR="006B1E4C" w:rsidRPr="00BB156A" w:rsidRDefault="006B1E4C" w:rsidP="00A35998">
            <w:pPr>
              <w:spacing w:before="120" w:after="120"/>
              <w:jc w:val="center"/>
              <w:rPr>
                <w:b/>
                <w:sz w:val="16"/>
                <w:szCs w:val="20"/>
              </w:rPr>
            </w:pPr>
          </w:p>
        </w:tc>
        <w:tc>
          <w:tcPr>
            <w:tcW w:w="875" w:type="dxa"/>
          </w:tcPr>
          <w:p w:rsidR="006B1E4C" w:rsidRPr="00BB156A" w:rsidRDefault="006B1E4C" w:rsidP="00A35998">
            <w:pPr>
              <w:spacing w:before="120" w:after="120"/>
              <w:jc w:val="center"/>
              <w:rPr>
                <w:b/>
                <w:sz w:val="16"/>
                <w:szCs w:val="20"/>
              </w:rPr>
            </w:pPr>
            <w:r>
              <w:rPr>
                <w:b/>
                <w:sz w:val="16"/>
                <w:szCs w:val="20"/>
              </w:rPr>
              <w:t>-</w:t>
            </w:r>
          </w:p>
        </w:tc>
        <w:tc>
          <w:tcPr>
            <w:tcW w:w="756" w:type="dxa"/>
          </w:tcPr>
          <w:p w:rsidR="006B1E4C" w:rsidRPr="00BB156A" w:rsidRDefault="006B1E4C" w:rsidP="00A35998">
            <w:pPr>
              <w:spacing w:before="120" w:after="120"/>
              <w:jc w:val="center"/>
              <w:rPr>
                <w:b/>
                <w:sz w:val="16"/>
                <w:szCs w:val="20"/>
              </w:rPr>
            </w:pPr>
          </w:p>
        </w:tc>
        <w:tc>
          <w:tcPr>
            <w:tcW w:w="536" w:type="dxa"/>
          </w:tcPr>
          <w:p w:rsidR="006B1E4C" w:rsidRPr="00BB156A" w:rsidRDefault="006B1E4C" w:rsidP="00A35998">
            <w:pPr>
              <w:spacing w:before="120" w:after="120"/>
              <w:jc w:val="center"/>
              <w:rPr>
                <w:b/>
                <w:sz w:val="16"/>
                <w:szCs w:val="20"/>
              </w:rPr>
            </w:pPr>
            <w:r>
              <w:rPr>
                <w:b/>
                <w:sz w:val="16"/>
                <w:szCs w:val="20"/>
              </w:rPr>
              <w:t>-</w:t>
            </w:r>
          </w:p>
        </w:tc>
        <w:tc>
          <w:tcPr>
            <w:tcW w:w="887" w:type="dxa"/>
          </w:tcPr>
          <w:p w:rsidR="006B1E4C" w:rsidRPr="00BB156A" w:rsidRDefault="006B1E4C" w:rsidP="00A35998">
            <w:pPr>
              <w:spacing w:before="120" w:after="120"/>
              <w:jc w:val="center"/>
              <w:rPr>
                <w:b/>
                <w:sz w:val="16"/>
                <w:szCs w:val="20"/>
              </w:rPr>
            </w:pPr>
          </w:p>
        </w:tc>
      </w:tr>
      <w:tr w:rsidR="006B1E4C" w:rsidRPr="00662230" w:rsidTr="006B1E4C">
        <w:trPr>
          <w:trHeight w:val="261"/>
          <w:jc w:val="center"/>
        </w:trPr>
        <w:tc>
          <w:tcPr>
            <w:tcW w:w="2274" w:type="dxa"/>
          </w:tcPr>
          <w:p w:rsidR="006B1E4C" w:rsidRPr="00662230" w:rsidRDefault="006B1E4C" w:rsidP="00A35998">
            <w:pPr>
              <w:rPr>
                <w:spacing w:val="-20"/>
                <w:sz w:val="20"/>
                <w:szCs w:val="20"/>
              </w:rPr>
            </w:pPr>
            <w:r w:rsidRPr="00662230">
              <w:rPr>
                <w:spacing w:val="-20"/>
                <w:sz w:val="20"/>
                <w:szCs w:val="20"/>
              </w:rPr>
              <w:t>Всего  справок</w:t>
            </w:r>
          </w:p>
          <w:p w:rsidR="006B1E4C" w:rsidRPr="00662230" w:rsidRDefault="006B1E4C" w:rsidP="00A35998">
            <w:pPr>
              <w:rPr>
                <w:b/>
                <w:sz w:val="20"/>
                <w:szCs w:val="20"/>
              </w:rPr>
            </w:pPr>
            <w:r w:rsidRPr="00662230">
              <w:rPr>
                <w:sz w:val="20"/>
                <w:szCs w:val="20"/>
              </w:rPr>
              <w:t>по всем ЭР</w:t>
            </w:r>
          </w:p>
        </w:tc>
        <w:tc>
          <w:tcPr>
            <w:tcW w:w="709" w:type="dxa"/>
          </w:tcPr>
          <w:p w:rsidR="006B1E4C" w:rsidRPr="00BB156A" w:rsidRDefault="006B1E4C" w:rsidP="00A35998">
            <w:pPr>
              <w:jc w:val="center"/>
              <w:rPr>
                <w:b/>
                <w:sz w:val="16"/>
                <w:szCs w:val="20"/>
              </w:rPr>
            </w:pPr>
            <w:r>
              <w:rPr>
                <w:b/>
                <w:sz w:val="16"/>
                <w:szCs w:val="20"/>
              </w:rPr>
              <w:t>25765</w:t>
            </w:r>
          </w:p>
        </w:tc>
        <w:tc>
          <w:tcPr>
            <w:tcW w:w="688" w:type="dxa"/>
          </w:tcPr>
          <w:p w:rsidR="006B1E4C" w:rsidRPr="00BB156A" w:rsidRDefault="006B1E4C" w:rsidP="00A35998">
            <w:pPr>
              <w:jc w:val="center"/>
              <w:rPr>
                <w:b/>
                <w:sz w:val="16"/>
                <w:szCs w:val="20"/>
              </w:rPr>
            </w:pPr>
            <w:r>
              <w:rPr>
                <w:b/>
                <w:sz w:val="16"/>
                <w:szCs w:val="20"/>
              </w:rPr>
              <w:t>91%</w:t>
            </w:r>
          </w:p>
        </w:tc>
        <w:tc>
          <w:tcPr>
            <w:tcW w:w="730" w:type="dxa"/>
          </w:tcPr>
          <w:p w:rsidR="006B1E4C" w:rsidRPr="00BB156A" w:rsidRDefault="006B1E4C" w:rsidP="00A35998">
            <w:pPr>
              <w:jc w:val="center"/>
              <w:rPr>
                <w:b/>
                <w:sz w:val="16"/>
                <w:szCs w:val="20"/>
              </w:rPr>
            </w:pPr>
            <w:r>
              <w:rPr>
                <w:b/>
                <w:sz w:val="16"/>
                <w:szCs w:val="20"/>
              </w:rPr>
              <w:t>657</w:t>
            </w:r>
          </w:p>
        </w:tc>
        <w:tc>
          <w:tcPr>
            <w:tcW w:w="708" w:type="dxa"/>
          </w:tcPr>
          <w:p w:rsidR="006B1E4C" w:rsidRPr="00BB156A" w:rsidRDefault="006B1E4C" w:rsidP="00A35998">
            <w:pPr>
              <w:jc w:val="center"/>
              <w:rPr>
                <w:b/>
                <w:sz w:val="16"/>
                <w:szCs w:val="20"/>
              </w:rPr>
            </w:pPr>
            <w:r>
              <w:rPr>
                <w:b/>
                <w:sz w:val="16"/>
                <w:szCs w:val="20"/>
              </w:rPr>
              <w:t>0,16</w:t>
            </w:r>
          </w:p>
        </w:tc>
        <w:tc>
          <w:tcPr>
            <w:tcW w:w="639" w:type="dxa"/>
          </w:tcPr>
          <w:p w:rsidR="006B1E4C" w:rsidRPr="00BB156A" w:rsidRDefault="006B1E4C" w:rsidP="00A35998">
            <w:pPr>
              <w:jc w:val="center"/>
              <w:rPr>
                <w:b/>
                <w:sz w:val="16"/>
                <w:szCs w:val="20"/>
              </w:rPr>
            </w:pPr>
            <w:r>
              <w:rPr>
                <w:b/>
                <w:sz w:val="16"/>
                <w:szCs w:val="20"/>
              </w:rPr>
              <w:t>-</w:t>
            </w:r>
          </w:p>
        </w:tc>
        <w:tc>
          <w:tcPr>
            <w:tcW w:w="637" w:type="dxa"/>
          </w:tcPr>
          <w:p w:rsidR="006B1E4C" w:rsidRPr="00BB156A" w:rsidRDefault="006B1E4C" w:rsidP="00A35998">
            <w:pPr>
              <w:jc w:val="center"/>
              <w:rPr>
                <w:b/>
                <w:sz w:val="16"/>
                <w:szCs w:val="20"/>
              </w:rPr>
            </w:pPr>
          </w:p>
        </w:tc>
        <w:tc>
          <w:tcPr>
            <w:tcW w:w="875" w:type="dxa"/>
          </w:tcPr>
          <w:p w:rsidR="006B1E4C" w:rsidRPr="00BB156A" w:rsidRDefault="006B1E4C" w:rsidP="00A35998">
            <w:pPr>
              <w:jc w:val="center"/>
              <w:rPr>
                <w:b/>
                <w:sz w:val="16"/>
                <w:szCs w:val="20"/>
              </w:rPr>
            </w:pPr>
            <w:r>
              <w:rPr>
                <w:b/>
                <w:sz w:val="16"/>
                <w:szCs w:val="20"/>
              </w:rPr>
              <w:t>-</w:t>
            </w:r>
          </w:p>
        </w:tc>
        <w:tc>
          <w:tcPr>
            <w:tcW w:w="756" w:type="dxa"/>
          </w:tcPr>
          <w:p w:rsidR="006B1E4C" w:rsidRPr="00BB156A" w:rsidRDefault="006B1E4C" w:rsidP="00A35998">
            <w:pPr>
              <w:jc w:val="center"/>
              <w:rPr>
                <w:b/>
                <w:sz w:val="16"/>
                <w:szCs w:val="20"/>
              </w:rPr>
            </w:pPr>
          </w:p>
        </w:tc>
        <w:tc>
          <w:tcPr>
            <w:tcW w:w="536" w:type="dxa"/>
          </w:tcPr>
          <w:p w:rsidR="006B1E4C" w:rsidRPr="00BB156A" w:rsidRDefault="006B1E4C" w:rsidP="00A35998">
            <w:pPr>
              <w:jc w:val="center"/>
              <w:rPr>
                <w:b/>
                <w:sz w:val="16"/>
                <w:szCs w:val="20"/>
              </w:rPr>
            </w:pPr>
            <w:r>
              <w:rPr>
                <w:b/>
                <w:sz w:val="16"/>
                <w:szCs w:val="20"/>
              </w:rPr>
              <w:t>-</w:t>
            </w:r>
          </w:p>
        </w:tc>
        <w:tc>
          <w:tcPr>
            <w:tcW w:w="887" w:type="dxa"/>
          </w:tcPr>
          <w:p w:rsidR="006B1E4C" w:rsidRPr="00BB156A" w:rsidRDefault="006B1E4C" w:rsidP="00A35998">
            <w:pPr>
              <w:jc w:val="center"/>
              <w:rPr>
                <w:b/>
                <w:sz w:val="16"/>
                <w:szCs w:val="20"/>
              </w:rPr>
            </w:pPr>
          </w:p>
        </w:tc>
      </w:tr>
      <w:tr w:rsidR="006B1E4C" w:rsidRPr="00662230" w:rsidTr="006B1E4C">
        <w:trPr>
          <w:trHeight w:val="480"/>
          <w:jc w:val="center"/>
        </w:trPr>
        <w:tc>
          <w:tcPr>
            <w:tcW w:w="2274" w:type="dxa"/>
          </w:tcPr>
          <w:p w:rsidR="006B1E4C" w:rsidRPr="00662230" w:rsidRDefault="006B1E4C" w:rsidP="00A35998">
            <w:pPr>
              <w:spacing w:before="120" w:after="120"/>
              <w:rPr>
                <w:sz w:val="20"/>
                <w:szCs w:val="20"/>
              </w:rPr>
            </w:pPr>
            <w:r w:rsidRPr="00662230">
              <w:rPr>
                <w:sz w:val="20"/>
                <w:szCs w:val="20"/>
              </w:rPr>
              <w:t>Всего отказов</w:t>
            </w:r>
          </w:p>
        </w:tc>
        <w:tc>
          <w:tcPr>
            <w:tcW w:w="709" w:type="dxa"/>
          </w:tcPr>
          <w:p w:rsidR="006B1E4C" w:rsidRPr="00BB156A" w:rsidRDefault="006B1E4C" w:rsidP="00A35998">
            <w:pPr>
              <w:spacing w:before="120" w:after="120"/>
              <w:jc w:val="center"/>
              <w:rPr>
                <w:sz w:val="16"/>
                <w:szCs w:val="20"/>
              </w:rPr>
            </w:pPr>
            <w:r>
              <w:rPr>
                <w:sz w:val="16"/>
                <w:szCs w:val="20"/>
              </w:rPr>
              <w:t>-</w:t>
            </w:r>
          </w:p>
        </w:tc>
        <w:tc>
          <w:tcPr>
            <w:tcW w:w="688" w:type="dxa"/>
          </w:tcPr>
          <w:p w:rsidR="006B1E4C" w:rsidRPr="00BB156A" w:rsidRDefault="006B1E4C" w:rsidP="00A35998">
            <w:pPr>
              <w:spacing w:before="120" w:after="120"/>
              <w:jc w:val="center"/>
              <w:rPr>
                <w:sz w:val="16"/>
                <w:szCs w:val="20"/>
              </w:rPr>
            </w:pPr>
            <w:r>
              <w:rPr>
                <w:sz w:val="16"/>
                <w:szCs w:val="20"/>
              </w:rPr>
              <w:t>-</w:t>
            </w:r>
          </w:p>
        </w:tc>
        <w:tc>
          <w:tcPr>
            <w:tcW w:w="730" w:type="dxa"/>
          </w:tcPr>
          <w:p w:rsidR="006B1E4C" w:rsidRPr="004D44D3" w:rsidRDefault="006B1E4C" w:rsidP="00A35998">
            <w:pPr>
              <w:spacing w:before="120" w:after="120"/>
              <w:jc w:val="center"/>
              <w:rPr>
                <w:b/>
                <w:sz w:val="16"/>
                <w:szCs w:val="20"/>
              </w:rPr>
            </w:pPr>
            <w:r w:rsidRPr="004D44D3">
              <w:rPr>
                <w:b/>
                <w:sz w:val="16"/>
                <w:szCs w:val="20"/>
              </w:rPr>
              <w:t>34</w:t>
            </w:r>
          </w:p>
        </w:tc>
        <w:tc>
          <w:tcPr>
            <w:tcW w:w="708" w:type="dxa"/>
          </w:tcPr>
          <w:p w:rsidR="006B1E4C" w:rsidRPr="004D44D3" w:rsidRDefault="006B1E4C" w:rsidP="00A35998">
            <w:pPr>
              <w:spacing w:before="120" w:after="120"/>
              <w:jc w:val="center"/>
              <w:rPr>
                <w:b/>
                <w:sz w:val="16"/>
                <w:szCs w:val="20"/>
              </w:rPr>
            </w:pPr>
            <w:r>
              <w:rPr>
                <w:b/>
                <w:sz w:val="16"/>
                <w:szCs w:val="20"/>
              </w:rPr>
              <w:t>0,008</w:t>
            </w:r>
          </w:p>
        </w:tc>
        <w:tc>
          <w:tcPr>
            <w:tcW w:w="639" w:type="dxa"/>
          </w:tcPr>
          <w:p w:rsidR="006B1E4C" w:rsidRPr="004D44D3" w:rsidRDefault="006B1E4C" w:rsidP="00A35998">
            <w:pPr>
              <w:spacing w:before="120" w:after="120"/>
              <w:jc w:val="center"/>
              <w:rPr>
                <w:b/>
                <w:sz w:val="16"/>
                <w:szCs w:val="20"/>
              </w:rPr>
            </w:pPr>
            <w:r>
              <w:rPr>
                <w:b/>
                <w:sz w:val="16"/>
                <w:szCs w:val="20"/>
              </w:rPr>
              <w:t>20</w:t>
            </w:r>
          </w:p>
        </w:tc>
        <w:tc>
          <w:tcPr>
            <w:tcW w:w="637" w:type="dxa"/>
          </w:tcPr>
          <w:p w:rsidR="006B1E4C" w:rsidRPr="004D44D3" w:rsidRDefault="006B1E4C" w:rsidP="00A35998">
            <w:pPr>
              <w:spacing w:before="120" w:after="120"/>
              <w:jc w:val="center"/>
              <w:rPr>
                <w:b/>
                <w:sz w:val="16"/>
                <w:szCs w:val="20"/>
              </w:rPr>
            </w:pPr>
          </w:p>
        </w:tc>
        <w:tc>
          <w:tcPr>
            <w:tcW w:w="875" w:type="dxa"/>
          </w:tcPr>
          <w:p w:rsidR="006B1E4C" w:rsidRPr="004D44D3" w:rsidRDefault="006B1E4C" w:rsidP="00A35998">
            <w:pPr>
              <w:spacing w:before="120" w:after="120"/>
              <w:jc w:val="center"/>
              <w:rPr>
                <w:b/>
                <w:sz w:val="16"/>
                <w:szCs w:val="20"/>
              </w:rPr>
            </w:pPr>
            <w:r>
              <w:rPr>
                <w:b/>
                <w:sz w:val="16"/>
                <w:szCs w:val="20"/>
              </w:rPr>
              <w:t>64</w:t>
            </w:r>
          </w:p>
        </w:tc>
        <w:tc>
          <w:tcPr>
            <w:tcW w:w="756" w:type="dxa"/>
          </w:tcPr>
          <w:p w:rsidR="006B1E4C" w:rsidRPr="004D44D3" w:rsidRDefault="006B1E4C" w:rsidP="00A35998">
            <w:pPr>
              <w:spacing w:before="120" w:after="120"/>
              <w:jc w:val="center"/>
              <w:rPr>
                <w:b/>
                <w:sz w:val="16"/>
                <w:szCs w:val="20"/>
              </w:rPr>
            </w:pPr>
            <w:r>
              <w:rPr>
                <w:b/>
                <w:sz w:val="16"/>
                <w:szCs w:val="20"/>
              </w:rPr>
              <w:t>0,001</w:t>
            </w:r>
          </w:p>
        </w:tc>
        <w:tc>
          <w:tcPr>
            <w:tcW w:w="536" w:type="dxa"/>
          </w:tcPr>
          <w:p w:rsidR="006B1E4C" w:rsidRPr="004D44D3" w:rsidRDefault="006B1E4C" w:rsidP="00A35998">
            <w:pPr>
              <w:spacing w:before="120" w:after="120"/>
              <w:jc w:val="center"/>
              <w:rPr>
                <w:b/>
                <w:sz w:val="16"/>
                <w:szCs w:val="20"/>
              </w:rPr>
            </w:pPr>
            <w:r>
              <w:rPr>
                <w:b/>
                <w:sz w:val="16"/>
                <w:szCs w:val="20"/>
              </w:rPr>
              <w:t>-</w:t>
            </w:r>
          </w:p>
        </w:tc>
        <w:tc>
          <w:tcPr>
            <w:tcW w:w="887" w:type="dxa"/>
          </w:tcPr>
          <w:p w:rsidR="006B1E4C" w:rsidRPr="004D44D3" w:rsidRDefault="006B1E4C" w:rsidP="00A35998">
            <w:pPr>
              <w:spacing w:before="120" w:after="120"/>
              <w:jc w:val="center"/>
              <w:rPr>
                <w:b/>
                <w:sz w:val="16"/>
                <w:szCs w:val="20"/>
              </w:rPr>
            </w:pPr>
            <w:r>
              <w:rPr>
                <w:b/>
                <w:sz w:val="16"/>
                <w:szCs w:val="20"/>
              </w:rPr>
              <w:t>64</w:t>
            </w:r>
          </w:p>
        </w:tc>
      </w:tr>
      <w:tr w:rsidR="006B1E4C" w:rsidRPr="00662230" w:rsidTr="006B1E4C">
        <w:trPr>
          <w:trHeight w:val="275"/>
          <w:jc w:val="center"/>
        </w:trPr>
        <w:tc>
          <w:tcPr>
            <w:tcW w:w="2274" w:type="dxa"/>
            <w:vMerge w:val="restart"/>
          </w:tcPr>
          <w:p w:rsidR="006B1E4C" w:rsidRPr="00662230" w:rsidRDefault="006B1E4C" w:rsidP="00A35998">
            <w:pPr>
              <w:rPr>
                <w:sz w:val="20"/>
                <w:szCs w:val="20"/>
              </w:rPr>
            </w:pPr>
            <w:r w:rsidRPr="00662230">
              <w:rPr>
                <w:sz w:val="20"/>
                <w:szCs w:val="20"/>
              </w:rPr>
              <w:t>Переадресование</w:t>
            </w:r>
          </w:p>
          <w:p w:rsidR="006B1E4C" w:rsidRPr="00662230" w:rsidRDefault="006B1E4C" w:rsidP="00A35998">
            <w:pPr>
              <w:rPr>
                <w:sz w:val="20"/>
                <w:szCs w:val="20"/>
              </w:rPr>
            </w:pPr>
            <w:r w:rsidRPr="00662230">
              <w:rPr>
                <w:sz w:val="20"/>
                <w:szCs w:val="20"/>
              </w:rPr>
              <w:t>запросов</w:t>
            </w:r>
          </w:p>
        </w:tc>
        <w:tc>
          <w:tcPr>
            <w:tcW w:w="2127" w:type="dxa"/>
            <w:gridSpan w:val="3"/>
          </w:tcPr>
          <w:p w:rsidR="006B1E4C" w:rsidRPr="00BB156A" w:rsidRDefault="006B1E4C" w:rsidP="00A35998">
            <w:pPr>
              <w:jc w:val="center"/>
              <w:rPr>
                <w:sz w:val="16"/>
                <w:szCs w:val="20"/>
              </w:rPr>
            </w:pPr>
            <w:r w:rsidRPr="00BB156A">
              <w:rPr>
                <w:sz w:val="16"/>
                <w:szCs w:val="20"/>
              </w:rPr>
              <w:t>ПГКУБ им. А. М. Горького</w:t>
            </w:r>
          </w:p>
        </w:tc>
        <w:tc>
          <w:tcPr>
            <w:tcW w:w="1984" w:type="dxa"/>
            <w:gridSpan w:val="3"/>
          </w:tcPr>
          <w:p w:rsidR="006B1E4C" w:rsidRPr="00BB156A" w:rsidRDefault="006B1E4C" w:rsidP="00A35998">
            <w:pPr>
              <w:jc w:val="center"/>
              <w:rPr>
                <w:sz w:val="16"/>
                <w:szCs w:val="20"/>
              </w:rPr>
            </w:pPr>
            <w:r w:rsidRPr="00BB156A">
              <w:rPr>
                <w:sz w:val="16"/>
                <w:szCs w:val="20"/>
              </w:rPr>
              <w:t>Центральная б-ка</w:t>
            </w:r>
          </w:p>
          <w:p w:rsidR="006B1E4C" w:rsidRPr="00BB156A" w:rsidRDefault="006B1E4C" w:rsidP="00A35998">
            <w:pPr>
              <w:jc w:val="center"/>
              <w:rPr>
                <w:sz w:val="16"/>
                <w:szCs w:val="20"/>
              </w:rPr>
            </w:pPr>
            <w:r w:rsidRPr="00BB156A">
              <w:rPr>
                <w:sz w:val="16"/>
                <w:szCs w:val="20"/>
              </w:rPr>
              <w:t>(р-на, города)</w:t>
            </w:r>
          </w:p>
        </w:tc>
        <w:tc>
          <w:tcPr>
            <w:tcW w:w="1631" w:type="dxa"/>
            <w:gridSpan w:val="2"/>
          </w:tcPr>
          <w:p w:rsidR="006B1E4C" w:rsidRPr="00BB156A" w:rsidRDefault="006B1E4C" w:rsidP="00A35998">
            <w:pPr>
              <w:jc w:val="center"/>
              <w:rPr>
                <w:sz w:val="16"/>
                <w:szCs w:val="20"/>
              </w:rPr>
            </w:pPr>
            <w:r w:rsidRPr="00BB156A">
              <w:rPr>
                <w:sz w:val="16"/>
                <w:szCs w:val="20"/>
              </w:rPr>
              <w:t>Другие организации</w:t>
            </w:r>
          </w:p>
        </w:tc>
        <w:tc>
          <w:tcPr>
            <w:tcW w:w="1423" w:type="dxa"/>
            <w:gridSpan w:val="2"/>
          </w:tcPr>
          <w:p w:rsidR="006B1E4C" w:rsidRPr="00BB156A" w:rsidRDefault="006B1E4C" w:rsidP="00A35998">
            <w:pPr>
              <w:jc w:val="center"/>
              <w:rPr>
                <w:sz w:val="16"/>
                <w:szCs w:val="20"/>
              </w:rPr>
            </w:pPr>
            <w:r w:rsidRPr="00BB156A">
              <w:rPr>
                <w:sz w:val="16"/>
                <w:szCs w:val="20"/>
              </w:rPr>
              <w:t>Всего</w:t>
            </w:r>
          </w:p>
        </w:tc>
      </w:tr>
      <w:tr w:rsidR="006B1E4C" w:rsidRPr="00662230" w:rsidTr="006B1E4C">
        <w:trPr>
          <w:trHeight w:val="457"/>
          <w:jc w:val="center"/>
        </w:trPr>
        <w:tc>
          <w:tcPr>
            <w:tcW w:w="2274" w:type="dxa"/>
            <w:vMerge/>
          </w:tcPr>
          <w:p w:rsidR="006B1E4C" w:rsidRPr="00662230" w:rsidRDefault="006B1E4C" w:rsidP="00A35998">
            <w:pPr>
              <w:rPr>
                <w:sz w:val="20"/>
                <w:szCs w:val="20"/>
              </w:rPr>
            </w:pPr>
          </w:p>
        </w:tc>
        <w:tc>
          <w:tcPr>
            <w:tcW w:w="2127" w:type="dxa"/>
            <w:gridSpan w:val="3"/>
          </w:tcPr>
          <w:p w:rsidR="006B1E4C" w:rsidRPr="00BB156A" w:rsidRDefault="006B1E4C" w:rsidP="00A35998">
            <w:pPr>
              <w:spacing w:before="120" w:after="120"/>
              <w:jc w:val="center"/>
              <w:rPr>
                <w:sz w:val="16"/>
                <w:szCs w:val="20"/>
              </w:rPr>
            </w:pPr>
          </w:p>
        </w:tc>
        <w:tc>
          <w:tcPr>
            <w:tcW w:w="1984" w:type="dxa"/>
            <w:gridSpan w:val="3"/>
          </w:tcPr>
          <w:p w:rsidR="006B1E4C" w:rsidRPr="004D44D3" w:rsidRDefault="006B1E4C" w:rsidP="00A35998">
            <w:pPr>
              <w:spacing w:before="120" w:after="120"/>
              <w:jc w:val="center"/>
              <w:rPr>
                <w:b/>
                <w:sz w:val="16"/>
                <w:szCs w:val="20"/>
              </w:rPr>
            </w:pPr>
            <w:r w:rsidRPr="004D44D3">
              <w:rPr>
                <w:b/>
                <w:sz w:val="16"/>
                <w:szCs w:val="20"/>
              </w:rPr>
              <w:t>1</w:t>
            </w:r>
          </w:p>
        </w:tc>
        <w:tc>
          <w:tcPr>
            <w:tcW w:w="1631" w:type="dxa"/>
            <w:gridSpan w:val="2"/>
          </w:tcPr>
          <w:p w:rsidR="006B1E4C" w:rsidRPr="00BB156A" w:rsidRDefault="006B1E4C" w:rsidP="00A35998">
            <w:pPr>
              <w:spacing w:before="120" w:after="120"/>
              <w:jc w:val="center"/>
              <w:rPr>
                <w:sz w:val="16"/>
                <w:szCs w:val="20"/>
              </w:rPr>
            </w:pPr>
          </w:p>
        </w:tc>
        <w:tc>
          <w:tcPr>
            <w:tcW w:w="1423" w:type="dxa"/>
            <w:gridSpan w:val="2"/>
          </w:tcPr>
          <w:p w:rsidR="006B1E4C" w:rsidRPr="00BB156A" w:rsidRDefault="006B1E4C" w:rsidP="00A35998">
            <w:pPr>
              <w:spacing w:before="120" w:after="120"/>
              <w:jc w:val="center"/>
              <w:rPr>
                <w:sz w:val="16"/>
                <w:szCs w:val="20"/>
              </w:rPr>
            </w:pPr>
          </w:p>
        </w:tc>
      </w:tr>
    </w:tbl>
    <w:p w:rsidR="00A35998" w:rsidRDefault="00A35998" w:rsidP="006B1E4C">
      <w:pPr>
        <w:spacing w:after="120"/>
        <w:jc w:val="right"/>
        <w:rPr>
          <w:b/>
          <w:sz w:val="20"/>
          <w:szCs w:val="20"/>
        </w:rPr>
      </w:pPr>
    </w:p>
    <w:p w:rsidR="00A35998" w:rsidRDefault="00A35998" w:rsidP="006B1E4C">
      <w:pPr>
        <w:spacing w:after="120"/>
        <w:jc w:val="right"/>
        <w:rPr>
          <w:b/>
          <w:sz w:val="20"/>
          <w:szCs w:val="20"/>
        </w:rPr>
      </w:pPr>
    </w:p>
    <w:p w:rsidR="00A35998" w:rsidRDefault="00A35998" w:rsidP="006B1E4C">
      <w:pPr>
        <w:spacing w:after="120"/>
        <w:jc w:val="right"/>
        <w:rPr>
          <w:b/>
          <w:sz w:val="20"/>
          <w:szCs w:val="20"/>
        </w:rPr>
      </w:pPr>
    </w:p>
    <w:p w:rsidR="00A35998" w:rsidRDefault="00A35998" w:rsidP="006B1E4C">
      <w:pPr>
        <w:spacing w:after="120"/>
        <w:jc w:val="right"/>
        <w:rPr>
          <w:b/>
          <w:sz w:val="20"/>
          <w:szCs w:val="20"/>
        </w:rPr>
      </w:pPr>
    </w:p>
    <w:p w:rsidR="00A35998" w:rsidRDefault="00A35998" w:rsidP="006B1E4C">
      <w:pPr>
        <w:spacing w:after="120"/>
        <w:jc w:val="right"/>
        <w:rPr>
          <w:b/>
          <w:sz w:val="20"/>
          <w:szCs w:val="20"/>
        </w:rPr>
      </w:pPr>
    </w:p>
    <w:p w:rsidR="00A35998" w:rsidRDefault="00A35998" w:rsidP="006B1E4C">
      <w:pPr>
        <w:spacing w:after="120"/>
        <w:jc w:val="right"/>
        <w:rPr>
          <w:b/>
          <w:sz w:val="20"/>
          <w:szCs w:val="20"/>
        </w:rPr>
      </w:pPr>
    </w:p>
    <w:p w:rsidR="00B30782" w:rsidRDefault="00B30782" w:rsidP="006B1E4C">
      <w:pPr>
        <w:spacing w:after="120"/>
        <w:jc w:val="right"/>
        <w:rPr>
          <w:b/>
          <w:sz w:val="20"/>
          <w:szCs w:val="20"/>
        </w:rPr>
      </w:pPr>
    </w:p>
    <w:p w:rsidR="00B30782" w:rsidRDefault="00B30782" w:rsidP="006B1E4C">
      <w:pPr>
        <w:spacing w:after="120"/>
        <w:jc w:val="right"/>
        <w:rPr>
          <w:b/>
          <w:sz w:val="20"/>
          <w:szCs w:val="20"/>
        </w:rPr>
      </w:pPr>
    </w:p>
    <w:p w:rsidR="006B1E4C" w:rsidRPr="00662230" w:rsidRDefault="006B1E4C" w:rsidP="006B1E4C">
      <w:pPr>
        <w:spacing w:after="120"/>
        <w:jc w:val="right"/>
        <w:rPr>
          <w:b/>
          <w:sz w:val="20"/>
          <w:szCs w:val="20"/>
        </w:rPr>
      </w:pPr>
      <w:r w:rsidRPr="00662230">
        <w:rPr>
          <w:b/>
          <w:sz w:val="20"/>
          <w:szCs w:val="20"/>
        </w:rPr>
        <w:t>Таблица 7.2.2</w:t>
      </w:r>
    </w:p>
    <w:p w:rsidR="006B1E4C" w:rsidRPr="00662230" w:rsidRDefault="006B1E4C" w:rsidP="006B1E4C">
      <w:pPr>
        <w:spacing w:after="120"/>
        <w:jc w:val="center"/>
        <w:rPr>
          <w:b/>
        </w:rPr>
      </w:pPr>
      <w:r w:rsidRPr="00662230">
        <w:rPr>
          <w:b/>
        </w:rPr>
        <w:t>Информационное обслуживание</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1294"/>
        <w:gridCol w:w="845"/>
        <w:gridCol w:w="1344"/>
        <w:gridCol w:w="1219"/>
        <w:gridCol w:w="1058"/>
      </w:tblGrid>
      <w:tr w:rsidR="006B1E4C" w:rsidRPr="00662230" w:rsidTr="006B1E4C">
        <w:trPr>
          <w:jc w:val="center"/>
        </w:trPr>
        <w:tc>
          <w:tcPr>
            <w:tcW w:w="3528" w:type="dxa"/>
          </w:tcPr>
          <w:p w:rsidR="006B1E4C" w:rsidRPr="00662230" w:rsidRDefault="006B1E4C" w:rsidP="006B1E4C">
            <w:pPr>
              <w:spacing w:before="120"/>
              <w:jc w:val="right"/>
              <w:rPr>
                <w:sz w:val="20"/>
                <w:szCs w:val="20"/>
              </w:rPr>
            </w:pPr>
            <w:r w:rsidRPr="00662230">
              <w:rPr>
                <w:sz w:val="20"/>
                <w:szCs w:val="20"/>
              </w:rPr>
              <w:t>Текущее информирование о новых документах</w:t>
            </w:r>
          </w:p>
        </w:tc>
        <w:tc>
          <w:tcPr>
            <w:tcW w:w="1294" w:type="dxa"/>
          </w:tcPr>
          <w:p w:rsidR="006B1E4C" w:rsidRPr="00662230" w:rsidRDefault="006B1E4C" w:rsidP="006B1E4C">
            <w:pPr>
              <w:jc w:val="right"/>
              <w:rPr>
                <w:sz w:val="20"/>
                <w:szCs w:val="20"/>
              </w:rPr>
            </w:pPr>
            <w:r w:rsidRPr="00662230">
              <w:rPr>
                <w:sz w:val="20"/>
                <w:szCs w:val="20"/>
              </w:rPr>
              <w:t>ЦБ (МПБ)</w:t>
            </w:r>
          </w:p>
        </w:tc>
        <w:tc>
          <w:tcPr>
            <w:tcW w:w="845" w:type="dxa"/>
          </w:tcPr>
          <w:p w:rsidR="006B1E4C" w:rsidRPr="00662230" w:rsidRDefault="006B1E4C" w:rsidP="006B1E4C">
            <w:pPr>
              <w:jc w:val="right"/>
              <w:rPr>
                <w:sz w:val="20"/>
                <w:szCs w:val="20"/>
              </w:rPr>
            </w:pPr>
            <w:r w:rsidRPr="00662230">
              <w:rPr>
                <w:sz w:val="20"/>
                <w:szCs w:val="20"/>
              </w:rPr>
              <w:t>ЦДБ</w:t>
            </w:r>
          </w:p>
        </w:tc>
        <w:tc>
          <w:tcPr>
            <w:tcW w:w="1344" w:type="dxa"/>
          </w:tcPr>
          <w:p w:rsidR="006B1E4C" w:rsidRPr="00662230" w:rsidRDefault="006B1E4C" w:rsidP="006B1E4C">
            <w:pPr>
              <w:jc w:val="center"/>
              <w:rPr>
                <w:sz w:val="20"/>
                <w:szCs w:val="20"/>
              </w:rPr>
            </w:pPr>
            <w:r w:rsidRPr="00662230">
              <w:rPr>
                <w:sz w:val="20"/>
                <w:szCs w:val="20"/>
              </w:rPr>
              <w:t>филиалы ЦБС</w:t>
            </w:r>
          </w:p>
          <w:p w:rsidR="006B1E4C" w:rsidRPr="00662230" w:rsidRDefault="006B1E4C" w:rsidP="006B1E4C">
            <w:pPr>
              <w:jc w:val="center"/>
              <w:rPr>
                <w:sz w:val="20"/>
                <w:szCs w:val="20"/>
              </w:rPr>
            </w:pPr>
            <w:r w:rsidRPr="00662230">
              <w:rPr>
                <w:sz w:val="20"/>
                <w:szCs w:val="20"/>
              </w:rPr>
              <w:t>(б-ки района)</w:t>
            </w:r>
          </w:p>
        </w:tc>
        <w:tc>
          <w:tcPr>
            <w:tcW w:w="1219" w:type="dxa"/>
          </w:tcPr>
          <w:p w:rsidR="006B1E4C" w:rsidRPr="00662230" w:rsidRDefault="006B1E4C" w:rsidP="006B1E4C">
            <w:pPr>
              <w:jc w:val="right"/>
              <w:rPr>
                <w:sz w:val="20"/>
                <w:szCs w:val="20"/>
              </w:rPr>
            </w:pPr>
            <w:r w:rsidRPr="00662230">
              <w:rPr>
                <w:sz w:val="20"/>
                <w:szCs w:val="20"/>
              </w:rPr>
              <w:t>Всего</w:t>
            </w:r>
          </w:p>
          <w:p w:rsidR="006B1E4C" w:rsidRPr="00662230" w:rsidRDefault="006B1E4C" w:rsidP="006B1E4C">
            <w:pPr>
              <w:jc w:val="right"/>
              <w:rPr>
                <w:sz w:val="20"/>
                <w:szCs w:val="20"/>
              </w:rPr>
            </w:pPr>
            <w:r w:rsidRPr="00662230">
              <w:rPr>
                <w:sz w:val="20"/>
                <w:szCs w:val="20"/>
              </w:rPr>
              <w:t>по ЦБС (по району)</w:t>
            </w:r>
          </w:p>
        </w:tc>
        <w:tc>
          <w:tcPr>
            <w:tcW w:w="1058" w:type="dxa"/>
          </w:tcPr>
          <w:p w:rsidR="006B1E4C" w:rsidRPr="00662230" w:rsidRDefault="006B1E4C" w:rsidP="006B1E4C">
            <w:pPr>
              <w:jc w:val="right"/>
              <w:rPr>
                <w:sz w:val="20"/>
                <w:szCs w:val="20"/>
              </w:rPr>
            </w:pPr>
            <w:r w:rsidRPr="00662230">
              <w:rPr>
                <w:sz w:val="20"/>
                <w:szCs w:val="20"/>
              </w:rPr>
              <w:t>в т. ч</w:t>
            </w:r>
          </w:p>
          <w:p w:rsidR="006B1E4C" w:rsidRPr="00662230" w:rsidRDefault="006B1E4C" w:rsidP="006B1E4C">
            <w:pPr>
              <w:jc w:val="right"/>
              <w:rPr>
                <w:sz w:val="20"/>
                <w:szCs w:val="20"/>
              </w:rPr>
            </w:pPr>
            <w:r w:rsidRPr="00662230">
              <w:rPr>
                <w:sz w:val="20"/>
                <w:szCs w:val="20"/>
              </w:rPr>
              <w:t>для детей</w:t>
            </w:r>
          </w:p>
        </w:tc>
      </w:tr>
      <w:tr w:rsidR="006B1E4C" w:rsidRPr="00662230" w:rsidTr="006B1E4C">
        <w:trPr>
          <w:jc w:val="center"/>
        </w:trPr>
        <w:tc>
          <w:tcPr>
            <w:tcW w:w="3528" w:type="dxa"/>
          </w:tcPr>
          <w:p w:rsidR="006B1E4C" w:rsidRPr="00662230" w:rsidRDefault="006B1E4C" w:rsidP="006B1E4C">
            <w:pPr>
              <w:rPr>
                <w:sz w:val="20"/>
                <w:szCs w:val="20"/>
              </w:rPr>
            </w:pPr>
            <w:r w:rsidRPr="00662230">
              <w:rPr>
                <w:sz w:val="20"/>
                <w:szCs w:val="20"/>
              </w:rPr>
              <w:t>Всего абонентов</w:t>
            </w:r>
          </w:p>
        </w:tc>
        <w:tc>
          <w:tcPr>
            <w:tcW w:w="1294" w:type="dxa"/>
          </w:tcPr>
          <w:p w:rsidR="006B1E4C" w:rsidRPr="00103B1E" w:rsidRDefault="006B1E4C" w:rsidP="006B1E4C">
            <w:pPr>
              <w:jc w:val="center"/>
              <w:rPr>
                <w:b/>
                <w:sz w:val="20"/>
                <w:szCs w:val="20"/>
              </w:rPr>
            </w:pPr>
            <w:r w:rsidRPr="00103B1E">
              <w:rPr>
                <w:b/>
                <w:sz w:val="20"/>
                <w:szCs w:val="20"/>
              </w:rPr>
              <w:t>99</w:t>
            </w:r>
          </w:p>
        </w:tc>
        <w:tc>
          <w:tcPr>
            <w:tcW w:w="845" w:type="dxa"/>
          </w:tcPr>
          <w:p w:rsidR="006B1E4C" w:rsidRPr="00103B1E" w:rsidRDefault="006B1E4C" w:rsidP="006B1E4C">
            <w:pPr>
              <w:jc w:val="center"/>
              <w:rPr>
                <w:b/>
                <w:sz w:val="20"/>
                <w:szCs w:val="20"/>
              </w:rPr>
            </w:pPr>
            <w:r>
              <w:rPr>
                <w:b/>
                <w:sz w:val="20"/>
                <w:szCs w:val="20"/>
              </w:rPr>
              <w:t>325</w:t>
            </w:r>
          </w:p>
        </w:tc>
        <w:tc>
          <w:tcPr>
            <w:tcW w:w="1344" w:type="dxa"/>
          </w:tcPr>
          <w:p w:rsidR="006B1E4C" w:rsidRPr="00103B1E" w:rsidRDefault="006B1E4C" w:rsidP="006B1E4C">
            <w:pPr>
              <w:jc w:val="center"/>
              <w:rPr>
                <w:b/>
                <w:sz w:val="20"/>
                <w:szCs w:val="20"/>
              </w:rPr>
            </w:pPr>
            <w:r>
              <w:rPr>
                <w:b/>
                <w:sz w:val="20"/>
                <w:szCs w:val="20"/>
              </w:rPr>
              <w:t>29</w:t>
            </w:r>
          </w:p>
        </w:tc>
        <w:tc>
          <w:tcPr>
            <w:tcW w:w="1219" w:type="dxa"/>
          </w:tcPr>
          <w:p w:rsidR="006B1E4C" w:rsidRPr="00103B1E" w:rsidRDefault="006B1E4C" w:rsidP="006B1E4C">
            <w:pPr>
              <w:jc w:val="center"/>
              <w:rPr>
                <w:b/>
                <w:sz w:val="20"/>
                <w:szCs w:val="20"/>
              </w:rPr>
            </w:pPr>
            <w:r>
              <w:rPr>
                <w:b/>
                <w:sz w:val="20"/>
                <w:szCs w:val="20"/>
              </w:rPr>
              <w:t>453</w:t>
            </w:r>
          </w:p>
        </w:tc>
        <w:tc>
          <w:tcPr>
            <w:tcW w:w="1058" w:type="dxa"/>
          </w:tcPr>
          <w:p w:rsidR="006B1E4C" w:rsidRPr="00103B1E" w:rsidRDefault="006B1E4C" w:rsidP="006B1E4C">
            <w:pPr>
              <w:jc w:val="center"/>
              <w:rPr>
                <w:b/>
                <w:sz w:val="20"/>
                <w:szCs w:val="20"/>
              </w:rPr>
            </w:pPr>
            <w:r>
              <w:rPr>
                <w:b/>
                <w:sz w:val="20"/>
                <w:szCs w:val="20"/>
              </w:rPr>
              <w:t>164</w:t>
            </w:r>
          </w:p>
        </w:tc>
      </w:tr>
      <w:tr w:rsidR="006B1E4C" w:rsidRPr="00662230" w:rsidTr="006B1E4C">
        <w:trPr>
          <w:jc w:val="center"/>
        </w:trPr>
        <w:tc>
          <w:tcPr>
            <w:tcW w:w="9288" w:type="dxa"/>
            <w:gridSpan w:val="6"/>
          </w:tcPr>
          <w:p w:rsidR="006B1E4C" w:rsidRPr="00103B1E" w:rsidRDefault="006B1E4C" w:rsidP="006B1E4C">
            <w:pPr>
              <w:rPr>
                <w:b/>
                <w:sz w:val="20"/>
                <w:szCs w:val="20"/>
              </w:rPr>
            </w:pPr>
            <w:r w:rsidRPr="00103B1E">
              <w:rPr>
                <w:b/>
                <w:sz w:val="20"/>
                <w:szCs w:val="20"/>
              </w:rPr>
              <w:t>в т. ч. индивидуальное информирование:</w:t>
            </w:r>
          </w:p>
        </w:tc>
      </w:tr>
      <w:tr w:rsidR="006B1E4C" w:rsidRPr="00662230" w:rsidTr="006B1E4C">
        <w:trPr>
          <w:trHeight w:val="280"/>
          <w:jc w:val="center"/>
        </w:trPr>
        <w:tc>
          <w:tcPr>
            <w:tcW w:w="3528" w:type="dxa"/>
          </w:tcPr>
          <w:p w:rsidR="006B1E4C" w:rsidRPr="00662230" w:rsidRDefault="006B1E4C" w:rsidP="006B1E4C">
            <w:pPr>
              <w:rPr>
                <w:sz w:val="20"/>
                <w:szCs w:val="20"/>
              </w:rPr>
            </w:pPr>
            <w:r w:rsidRPr="00662230">
              <w:rPr>
                <w:sz w:val="20"/>
                <w:szCs w:val="20"/>
              </w:rPr>
              <w:t>кол-во абонентов</w:t>
            </w:r>
          </w:p>
        </w:tc>
        <w:tc>
          <w:tcPr>
            <w:tcW w:w="1294" w:type="dxa"/>
          </w:tcPr>
          <w:p w:rsidR="006B1E4C" w:rsidRPr="00103B1E" w:rsidRDefault="006B1E4C" w:rsidP="006B1E4C">
            <w:pPr>
              <w:jc w:val="center"/>
              <w:rPr>
                <w:b/>
                <w:sz w:val="20"/>
                <w:szCs w:val="20"/>
              </w:rPr>
            </w:pPr>
            <w:r w:rsidRPr="00103B1E">
              <w:rPr>
                <w:b/>
                <w:sz w:val="20"/>
                <w:szCs w:val="20"/>
              </w:rPr>
              <w:t>72</w:t>
            </w:r>
          </w:p>
        </w:tc>
        <w:tc>
          <w:tcPr>
            <w:tcW w:w="845" w:type="dxa"/>
          </w:tcPr>
          <w:p w:rsidR="006B1E4C" w:rsidRPr="00103B1E" w:rsidRDefault="006B1E4C" w:rsidP="006B1E4C">
            <w:pPr>
              <w:jc w:val="center"/>
              <w:rPr>
                <w:b/>
                <w:sz w:val="20"/>
                <w:szCs w:val="20"/>
              </w:rPr>
            </w:pPr>
            <w:r>
              <w:rPr>
                <w:b/>
                <w:sz w:val="20"/>
                <w:szCs w:val="20"/>
              </w:rPr>
              <w:t>242</w:t>
            </w:r>
          </w:p>
        </w:tc>
        <w:tc>
          <w:tcPr>
            <w:tcW w:w="1344" w:type="dxa"/>
          </w:tcPr>
          <w:p w:rsidR="006B1E4C" w:rsidRPr="00103B1E" w:rsidRDefault="006B1E4C" w:rsidP="006B1E4C">
            <w:pPr>
              <w:jc w:val="center"/>
              <w:rPr>
                <w:b/>
                <w:sz w:val="20"/>
                <w:szCs w:val="20"/>
              </w:rPr>
            </w:pPr>
            <w:r>
              <w:rPr>
                <w:b/>
                <w:sz w:val="20"/>
                <w:szCs w:val="20"/>
              </w:rPr>
              <w:t>27</w:t>
            </w:r>
          </w:p>
        </w:tc>
        <w:tc>
          <w:tcPr>
            <w:tcW w:w="1219" w:type="dxa"/>
          </w:tcPr>
          <w:p w:rsidR="006B1E4C" w:rsidRPr="00103B1E" w:rsidRDefault="006B1E4C" w:rsidP="006B1E4C">
            <w:pPr>
              <w:jc w:val="center"/>
              <w:rPr>
                <w:b/>
                <w:sz w:val="20"/>
                <w:szCs w:val="20"/>
              </w:rPr>
            </w:pPr>
            <w:r>
              <w:rPr>
                <w:b/>
                <w:sz w:val="20"/>
                <w:szCs w:val="20"/>
              </w:rPr>
              <w:t>341</w:t>
            </w:r>
          </w:p>
        </w:tc>
        <w:tc>
          <w:tcPr>
            <w:tcW w:w="1058" w:type="dxa"/>
          </w:tcPr>
          <w:p w:rsidR="006B1E4C" w:rsidRPr="00103B1E" w:rsidRDefault="006B1E4C" w:rsidP="006B1E4C">
            <w:pPr>
              <w:jc w:val="center"/>
              <w:rPr>
                <w:b/>
                <w:sz w:val="20"/>
                <w:szCs w:val="20"/>
              </w:rPr>
            </w:pPr>
            <w:r>
              <w:rPr>
                <w:b/>
                <w:sz w:val="20"/>
                <w:szCs w:val="20"/>
              </w:rPr>
              <w:t>115</w:t>
            </w:r>
          </w:p>
        </w:tc>
      </w:tr>
      <w:tr w:rsidR="006B1E4C" w:rsidRPr="00662230" w:rsidTr="006B1E4C">
        <w:trPr>
          <w:jc w:val="center"/>
        </w:trPr>
        <w:tc>
          <w:tcPr>
            <w:tcW w:w="3528" w:type="dxa"/>
          </w:tcPr>
          <w:p w:rsidR="006B1E4C" w:rsidRPr="00662230" w:rsidRDefault="006B1E4C" w:rsidP="006B1E4C">
            <w:pPr>
              <w:rPr>
                <w:sz w:val="20"/>
                <w:szCs w:val="20"/>
              </w:rPr>
            </w:pPr>
            <w:r w:rsidRPr="00662230">
              <w:rPr>
                <w:sz w:val="20"/>
                <w:szCs w:val="20"/>
              </w:rPr>
              <w:t>кол-во оповещений</w:t>
            </w:r>
          </w:p>
        </w:tc>
        <w:tc>
          <w:tcPr>
            <w:tcW w:w="1294" w:type="dxa"/>
          </w:tcPr>
          <w:p w:rsidR="006B1E4C" w:rsidRPr="00103B1E" w:rsidRDefault="006B1E4C" w:rsidP="006B1E4C">
            <w:pPr>
              <w:jc w:val="center"/>
              <w:rPr>
                <w:b/>
                <w:sz w:val="20"/>
                <w:szCs w:val="20"/>
              </w:rPr>
            </w:pPr>
            <w:r w:rsidRPr="00103B1E">
              <w:rPr>
                <w:b/>
                <w:sz w:val="20"/>
                <w:szCs w:val="20"/>
              </w:rPr>
              <w:t>83</w:t>
            </w:r>
          </w:p>
        </w:tc>
        <w:tc>
          <w:tcPr>
            <w:tcW w:w="845" w:type="dxa"/>
          </w:tcPr>
          <w:p w:rsidR="006B1E4C" w:rsidRPr="00103B1E" w:rsidRDefault="006B1E4C" w:rsidP="006B1E4C">
            <w:pPr>
              <w:jc w:val="center"/>
              <w:rPr>
                <w:b/>
                <w:sz w:val="20"/>
                <w:szCs w:val="20"/>
              </w:rPr>
            </w:pPr>
            <w:r>
              <w:rPr>
                <w:b/>
                <w:sz w:val="20"/>
                <w:szCs w:val="20"/>
              </w:rPr>
              <w:t>242</w:t>
            </w:r>
          </w:p>
        </w:tc>
        <w:tc>
          <w:tcPr>
            <w:tcW w:w="1344" w:type="dxa"/>
          </w:tcPr>
          <w:p w:rsidR="006B1E4C" w:rsidRPr="00103B1E" w:rsidRDefault="006B1E4C" w:rsidP="006B1E4C">
            <w:pPr>
              <w:jc w:val="center"/>
              <w:rPr>
                <w:b/>
                <w:sz w:val="20"/>
                <w:szCs w:val="20"/>
              </w:rPr>
            </w:pPr>
            <w:r>
              <w:rPr>
                <w:b/>
                <w:sz w:val="20"/>
                <w:szCs w:val="20"/>
              </w:rPr>
              <w:t>58</w:t>
            </w:r>
          </w:p>
        </w:tc>
        <w:tc>
          <w:tcPr>
            <w:tcW w:w="1219" w:type="dxa"/>
          </w:tcPr>
          <w:p w:rsidR="006B1E4C" w:rsidRPr="00103B1E" w:rsidRDefault="006B1E4C" w:rsidP="006B1E4C">
            <w:pPr>
              <w:jc w:val="center"/>
              <w:rPr>
                <w:b/>
                <w:sz w:val="20"/>
                <w:szCs w:val="20"/>
              </w:rPr>
            </w:pPr>
            <w:r>
              <w:rPr>
                <w:b/>
                <w:sz w:val="20"/>
                <w:szCs w:val="20"/>
              </w:rPr>
              <w:t>383</w:t>
            </w:r>
          </w:p>
        </w:tc>
        <w:tc>
          <w:tcPr>
            <w:tcW w:w="1058" w:type="dxa"/>
          </w:tcPr>
          <w:p w:rsidR="006B1E4C" w:rsidRPr="00103B1E" w:rsidRDefault="006B1E4C" w:rsidP="006B1E4C">
            <w:pPr>
              <w:jc w:val="center"/>
              <w:rPr>
                <w:b/>
                <w:sz w:val="20"/>
                <w:szCs w:val="20"/>
              </w:rPr>
            </w:pPr>
            <w:r>
              <w:rPr>
                <w:b/>
                <w:sz w:val="20"/>
                <w:szCs w:val="20"/>
              </w:rPr>
              <w:t>133</w:t>
            </w:r>
          </w:p>
        </w:tc>
      </w:tr>
      <w:tr w:rsidR="006B1E4C" w:rsidRPr="00662230" w:rsidTr="006B1E4C">
        <w:trPr>
          <w:jc w:val="center"/>
        </w:trPr>
        <w:tc>
          <w:tcPr>
            <w:tcW w:w="3528" w:type="dxa"/>
          </w:tcPr>
          <w:p w:rsidR="006B1E4C" w:rsidRPr="00662230" w:rsidRDefault="006B1E4C" w:rsidP="006B1E4C">
            <w:pPr>
              <w:rPr>
                <w:sz w:val="20"/>
                <w:szCs w:val="20"/>
              </w:rPr>
            </w:pPr>
            <w:r w:rsidRPr="00662230">
              <w:rPr>
                <w:sz w:val="20"/>
                <w:szCs w:val="20"/>
              </w:rPr>
              <w:t>кол-во выданных. документов</w:t>
            </w:r>
          </w:p>
        </w:tc>
        <w:tc>
          <w:tcPr>
            <w:tcW w:w="1294" w:type="dxa"/>
          </w:tcPr>
          <w:p w:rsidR="006B1E4C" w:rsidRPr="00103B1E" w:rsidRDefault="006B1E4C" w:rsidP="006B1E4C">
            <w:pPr>
              <w:jc w:val="center"/>
              <w:rPr>
                <w:b/>
                <w:sz w:val="20"/>
                <w:szCs w:val="20"/>
              </w:rPr>
            </w:pPr>
            <w:r>
              <w:rPr>
                <w:b/>
                <w:sz w:val="20"/>
                <w:szCs w:val="20"/>
              </w:rPr>
              <w:t>220</w:t>
            </w:r>
          </w:p>
        </w:tc>
        <w:tc>
          <w:tcPr>
            <w:tcW w:w="845" w:type="dxa"/>
          </w:tcPr>
          <w:p w:rsidR="006B1E4C" w:rsidRPr="00103B1E" w:rsidRDefault="006B1E4C" w:rsidP="006B1E4C">
            <w:pPr>
              <w:jc w:val="center"/>
              <w:rPr>
                <w:b/>
                <w:sz w:val="20"/>
                <w:szCs w:val="20"/>
              </w:rPr>
            </w:pPr>
            <w:r>
              <w:rPr>
                <w:b/>
                <w:sz w:val="20"/>
                <w:szCs w:val="20"/>
              </w:rPr>
              <w:t>539</w:t>
            </w:r>
          </w:p>
        </w:tc>
        <w:tc>
          <w:tcPr>
            <w:tcW w:w="1344" w:type="dxa"/>
          </w:tcPr>
          <w:p w:rsidR="006B1E4C" w:rsidRPr="00103B1E" w:rsidRDefault="006B1E4C" w:rsidP="006B1E4C">
            <w:pPr>
              <w:jc w:val="center"/>
              <w:rPr>
                <w:b/>
                <w:sz w:val="20"/>
                <w:szCs w:val="20"/>
              </w:rPr>
            </w:pPr>
            <w:r>
              <w:rPr>
                <w:b/>
                <w:sz w:val="20"/>
                <w:szCs w:val="20"/>
              </w:rPr>
              <w:t>123</w:t>
            </w:r>
          </w:p>
        </w:tc>
        <w:tc>
          <w:tcPr>
            <w:tcW w:w="1219" w:type="dxa"/>
          </w:tcPr>
          <w:p w:rsidR="006B1E4C" w:rsidRPr="00103B1E" w:rsidRDefault="006B1E4C" w:rsidP="006B1E4C">
            <w:pPr>
              <w:jc w:val="center"/>
              <w:rPr>
                <w:b/>
                <w:sz w:val="20"/>
                <w:szCs w:val="20"/>
              </w:rPr>
            </w:pPr>
            <w:r>
              <w:rPr>
                <w:b/>
                <w:sz w:val="20"/>
                <w:szCs w:val="20"/>
              </w:rPr>
              <w:t>882</w:t>
            </w:r>
          </w:p>
        </w:tc>
        <w:tc>
          <w:tcPr>
            <w:tcW w:w="1058" w:type="dxa"/>
          </w:tcPr>
          <w:p w:rsidR="006B1E4C" w:rsidRPr="00103B1E" w:rsidRDefault="006B1E4C" w:rsidP="006B1E4C">
            <w:pPr>
              <w:jc w:val="center"/>
              <w:rPr>
                <w:b/>
                <w:sz w:val="20"/>
                <w:szCs w:val="20"/>
              </w:rPr>
            </w:pPr>
            <w:r>
              <w:rPr>
                <w:b/>
                <w:sz w:val="20"/>
                <w:szCs w:val="20"/>
              </w:rPr>
              <w:t>260</w:t>
            </w:r>
          </w:p>
        </w:tc>
      </w:tr>
      <w:tr w:rsidR="006B1E4C" w:rsidRPr="00662230" w:rsidTr="006B1E4C">
        <w:trPr>
          <w:jc w:val="center"/>
        </w:trPr>
        <w:tc>
          <w:tcPr>
            <w:tcW w:w="9288" w:type="dxa"/>
            <w:gridSpan w:val="6"/>
          </w:tcPr>
          <w:p w:rsidR="006B1E4C" w:rsidRPr="00103B1E" w:rsidRDefault="006B1E4C" w:rsidP="006B1E4C">
            <w:pPr>
              <w:rPr>
                <w:b/>
                <w:sz w:val="20"/>
                <w:szCs w:val="20"/>
              </w:rPr>
            </w:pPr>
            <w:r w:rsidRPr="00103B1E">
              <w:rPr>
                <w:b/>
                <w:sz w:val="20"/>
                <w:szCs w:val="20"/>
              </w:rPr>
              <w:t>в т. ч. коллективное информирование:</w:t>
            </w:r>
          </w:p>
        </w:tc>
      </w:tr>
      <w:tr w:rsidR="006B1E4C" w:rsidRPr="00662230" w:rsidTr="006B1E4C">
        <w:trPr>
          <w:jc w:val="center"/>
        </w:trPr>
        <w:tc>
          <w:tcPr>
            <w:tcW w:w="3528" w:type="dxa"/>
          </w:tcPr>
          <w:p w:rsidR="006B1E4C" w:rsidRPr="00662230" w:rsidRDefault="006B1E4C" w:rsidP="006B1E4C">
            <w:pPr>
              <w:rPr>
                <w:sz w:val="20"/>
                <w:szCs w:val="20"/>
              </w:rPr>
            </w:pPr>
            <w:r w:rsidRPr="00662230">
              <w:rPr>
                <w:sz w:val="20"/>
                <w:szCs w:val="20"/>
              </w:rPr>
              <w:t>кол-во абонентов</w:t>
            </w:r>
          </w:p>
        </w:tc>
        <w:tc>
          <w:tcPr>
            <w:tcW w:w="1294" w:type="dxa"/>
          </w:tcPr>
          <w:p w:rsidR="006B1E4C" w:rsidRPr="00103B1E" w:rsidRDefault="006B1E4C" w:rsidP="006B1E4C">
            <w:pPr>
              <w:jc w:val="center"/>
              <w:rPr>
                <w:b/>
                <w:sz w:val="20"/>
                <w:szCs w:val="20"/>
              </w:rPr>
            </w:pPr>
            <w:r w:rsidRPr="00103B1E">
              <w:rPr>
                <w:b/>
                <w:sz w:val="20"/>
                <w:szCs w:val="20"/>
              </w:rPr>
              <w:t>27</w:t>
            </w:r>
          </w:p>
        </w:tc>
        <w:tc>
          <w:tcPr>
            <w:tcW w:w="845" w:type="dxa"/>
          </w:tcPr>
          <w:p w:rsidR="006B1E4C" w:rsidRPr="00103B1E" w:rsidRDefault="006B1E4C" w:rsidP="006B1E4C">
            <w:pPr>
              <w:jc w:val="center"/>
              <w:rPr>
                <w:b/>
                <w:sz w:val="20"/>
                <w:szCs w:val="20"/>
              </w:rPr>
            </w:pPr>
            <w:r>
              <w:rPr>
                <w:b/>
                <w:sz w:val="20"/>
                <w:szCs w:val="20"/>
              </w:rPr>
              <w:t>83</w:t>
            </w:r>
          </w:p>
        </w:tc>
        <w:tc>
          <w:tcPr>
            <w:tcW w:w="1344" w:type="dxa"/>
          </w:tcPr>
          <w:p w:rsidR="006B1E4C" w:rsidRPr="00103B1E" w:rsidRDefault="006B1E4C" w:rsidP="006B1E4C">
            <w:pPr>
              <w:jc w:val="center"/>
              <w:rPr>
                <w:b/>
                <w:sz w:val="20"/>
                <w:szCs w:val="20"/>
              </w:rPr>
            </w:pPr>
            <w:r>
              <w:rPr>
                <w:b/>
                <w:sz w:val="20"/>
                <w:szCs w:val="20"/>
              </w:rPr>
              <w:t>2</w:t>
            </w:r>
          </w:p>
        </w:tc>
        <w:tc>
          <w:tcPr>
            <w:tcW w:w="1219" w:type="dxa"/>
          </w:tcPr>
          <w:p w:rsidR="006B1E4C" w:rsidRPr="00103B1E" w:rsidRDefault="006B1E4C" w:rsidP="006B1E4C">
            <w:pPr>
              <w:jc w:val="center"/>
              <w:rPr>
                <w:b/>
                <w:sz w:val="20"/>
                <w:szCs w:val="20"/>
              </w:rPr>
            </w:pPr>
            <w:r>
              <w:rPr>
                <w:b/>
                <w:sz w:val="20"/>
                <w:szCs w:val="20"/>
              </w:rPr>
              <w:t>112</w:t>
            </w:r>
          </w:p>
        </w:tc>
        <w:tc>
          <w:tcPr>
            <w:tcW w:w="1058" w:type="dxa"/>
          </w:tcPr>
          <w:p w:rsidR="006B1E4C" w:rsidRPr="00103B1E" w:rsidRDefault="006B1E4C" w:rsidP="006B1E4C">
            <w:pPr>
              <w:jc w:val="center"/>
              <w:rPr>
                <w:b/>
                <w:sz w:val="20"/>
                <w:szCs w:val="20"/>
              </w:rPr>
            </w:pPr>
            <w:r>
              <w:rPr>
                <w:b/>
                <w:sz w:val="20"/>
                <w:szCs w:val="20"/>
              </w:rPr>
              <w:t>49</w:t>
            </w:r>
          </w:p>
        </w:tc>
      </w:tr>
      <w:tr w:rsidR="006B1E4C" w:rsidRPr="00662230" w:rsidTr="006B1E4C">
        <w:trPr>
          <w:jc w:val="center"/>
        </w:trPr>
        <w:tc>
          <w:tcPr>
            <w:tcW w:w="3528" w:type="dxa"/>
          </w:tcPr>
          <w:p w:rsidR="006B1E4C" w:rsidRPr="00662230" w:rsidRDefault="006B1E4C" w:rsidP="006B1E4C">
            <w:pPr>
              <w:rPr>
                <w:sz w:val="20"/>
                <w:szCs w:val="20"/>
              </w:rPr>
            </w:pPr>
            <w:r w:rsidRPr="00662230">
              <w:rPr>
                <w:sz w:val="20"/>
                <w:szCs w:val="20"/>
              </w:rPr>
              <w:t>кол-во оповещений</w:t>
            </w:r>
          </w:p>
        </w:tc>
        <w:tc>
          <w:tcPr>
            <w:tcW w:w="1294" w:type="dxa"/>
          </w:tcPr>
          <w:p w:rsidR="006B1E4C" w:rsidRPr="00103B1E" w:rsidRDefault="006B1E4C" w:rsidP="006B1E4C">
            <w:pPr>
              <w:jc w:val="center"/>
              <w:rPr>
                <w:b/>
                <w:sz w:val="20"/>
                <w:szCs w:val="20"/>
              </w:rPr>
            </w:pPr>
            <w:r>
              <w:rPr>
                <w:b/>
                <w:sz w:val="20"/>
                <w:szCs w:val="20"/>
              </w:rPr>
              <w:t>27</w:t>
            </w:r>
          </w:p>
        </w:tc>
        <w:tc>
          <w:tcPr>
            <w:tcW w:w="845" w:type="dxa"/>
          </w:tcPr>
          <w:p w:rsidR="006B1E4C" w:rsidRPr="00103B1E" w:rsidRDefault="006B1E4C" w:rsidP="006B1E4C">
            <w:pPr>
              <w:jc w:val="center"/>
              <w:rPr>
                <w:b/>
                <w:sz w:val="20"/>
                <w:szCs w:val="20"/>
              </w:rPr>
            </w:pPr>
            <w:r>
              <w:rPr>
                <w:b/>
                <w:sz w:val="20"/>
                <w:szCs w:val="20"/>
              </w:rPr>
              <w:t>83</w:t>
            </w:r>
          </w:p>
        </w:tc>
        <w:tc>
          <w:tcPr>
            <w:tcW w:w="1344" w:type="dxa"/>
          </w:tcPr>
          <w:p w:rsidR="006B1E4C" w:rsidRPr="00103B1E" w:rsidRDefault="006B1E4C" w:rsidP="006B1E4C">
            <w:pPr>
              <w:jc w:val="center"/>
              <w:rPr>
                <w:b/>
                <w:sz w:val="20"/>
                <w:szCs w:val="20"/>
              </w:rPr>
            </w:pPr>
            <w:r>
              <w:rPr>
                <w:b/>
                <w:sz w:val="20"/>
                <w:szCs w:val="20"/>
              </w:rPr>
              <w:t>5</w:t>
            </w:r>
          </w:p>
        </w:tc>
        <w:tc>
          <w:tcPr>
            <w:tcW w:w="1219" w:type="dxa"/>
          </w:tcPr>
          <w:p w:rsidR="006B1E4C" w:rsidRPr="00103B1E" w:rsidRDefault="006B1E4C" w:rsidP="006B1E4C">
            <w:pPr>
              <w:jc w:val="center"/>
              <w:rPr>
                <w:b/>
                <w:sz w:val="20"/>
                <w:szCs w:val="20"/>
              </w:rPr>
            </w:pPr>
            <w:r>
              <w:rPr>
                <w:b/>
                <w:sz w:val="20"/>
                <w:szCs w:val="20"/>
              </w:rPr>
              <w:t>115</w:t>
            </w:r>
          </w:p>
        </w:tc>
        <w:tc>
          <w:tcPr>
            <w:tcW w:w="1058" w:type="dxa"/>
          </w:tcPr>
          <w:p w:rsidR="006B1E4C" w:rsidRPr="00103B1E" w:rsidRDefault="006B1E4C" w:rsidP="006B1E4C">
            <w:pPr>
              <w:jc w:val="center"/>
              <w:rPr>
                <w:b/>
                <w:sz w:val="20"/>
                <w:szCs w:val="20"/>
              </w:rPr>
            </w:pPr>
            <w:r>
              <w:rPr>
                <w:b/>
                <w:sz w:val="20"/>
                <w:szCs w:val="20"/>
              </w:rPr>
              <w:t>49</w:t>
            </w:r>
          </w:p>
        </w:tc>
      </w:tr>
      <w:tr w:rsidR="006B1E4C" w:rsidRPr="00662230" w:rsidTr="006B1E4C">
        <w:trPr>
          <w:jc w:val="center"/>
        </w:trPr>
        <w:tc>
          <w:tcPr>
            <w:tcW w:w="3528" w:type="dxa"/>
          </w:tcPr>
          <w:p w:rsidR="006B1E4C" w:rsidRPr="00662230" w:rsidRDefault="006B1E4C" w:rsidP="006B1E4C">
            <w:pPr>
              <w:rPr>
                <w:sz w:val="20"/>
                <w:szCs w:val="20"/>
              </w:rPr>
            </w:pPr>
            <w:r w:rsidRPr="00662230">
              <w:rPr>
                <w:sz w:val="20"/>
                <w:szCs w:val="20"/>
              </w:rPr>
              <w:t>кол-во выданных документов</w:t>
            </w:r>
          </w:p>
        </w:tc>
        <w:tc>
          <w:tcPr>
            <w:tcW w:w="1294" w:type="dxa"/>
          </w:tcPr>
          <w:p w:rsidR="006B1E4C" w:rsidRPr="00103B1E" w:rsidRDefault="006B1E4C" w:rsidP="006B1E4C">
            <w:pPr>
              <w:jc w:val="center"/>
              <w:rPr>
                <w:b/>
                <w:sz w:val="20"/>
                <w:szCs w:val="20"/>
              </w:rPr>
            </w:pPr>
            <w:r>
              <w:rPr>
                <w:b/>
                <w:sz w:val="20"/>
                <w:szCs w:val="20"/>
              </w:rPr>
              <w:t>262</w:t>
            </w:r>
          </w:p>
        </w:tc>
        <w:tc>
          <w:tcPr>
            <w:tcW w:w="845" w:type="dxa"/>
          </w:tcPr>
          <w:p w:rsidR="006B1E4C" w:rsidRPr="00103B1E" w:rsidRDefault="006B1E4C" w:rsidP="006B1E4C">
            <w:pPr>
              <w:jc w:val="center"/>
              <w:rPr>
                <w:b/>
                <w:sz w:val="20"/>
                <w:szCs w:val="20"/>
              </w:rPr>
            </w:pPr>
            <w:r>
              <w:rPr>
                <w:b/>
                <w:sz w:val="20"/>
                <w:szCs w:val="20"/>
              </w:rPr>
              <w:t>530</w:t>
            </w:r>
          </w:p>
        </w:tc>
        <w:tc>
          <w:tcPr>
            <w:tcW w:w="1344" w:type="dxa"/>
          </w:tcPr>
          <w:p w:rsidR="006B1E4C" w:rsidRPr="00103B1E" w:rsidRDefault="006B1E4C" w:rsidP="006B1E4C">
            <w:pPr>
              <w:jc w:val="center"/>
              <w:rPr>
                <w:b/>
                <w:sz w:val="20"/>
                <w:szCs w:val="20"/>
              </w:rPr>
            </w:pPr>
            <w:r>
              <w:rPr>
                <w:b/>
                <w:sz w:val="20"/>
                <w:szCs w:val="20"/>
              </w:rPr>
              <w:t>52</w:t>
            </w:r>
          </w:p>
        </w:tc>
        <w:tc>
          <w:tcPr>
            <w:tcW w:w="1219" w:type="dxa"/>
          </w:tcPr>
          <w:p w:rsidR="006B1E4C" w:rsidRPr="00103B1E" w:rsidRDefault="006B1E4C" w:rsidP="006B1E4C">
            <w:pPr>
              <w:jc w:val="center"/>
              <w:rPr>
                <w:b/>
                <w:sz w:val="20"/>
                <w:szCs w:val="20"/>
              </w:rPr>
            </w:pPr>
            <w:r>
              <w:rPr>
                <w:b/>
                <w:sz w:val="20"/>
                <w:szCs w:val="20"/>
              </w:rPr>
              <w:t>844</w:t>
            </w:r>
          </w:p>
        </w:tc>
        <w:tc>
          <w:tcPr>
            <w:tcW w:w="1058" w:type="dxa"/>
          </w:tcPr>
          <w:p w:rsidR="006B1E4C" w:rsidRPr="00103B1E" w:rsidRDefault="006B1E4C" w:rsidP="006B1E4C">
            <w:pPr>
              <w:jc w:val="center"/>
              <w:rPr>
                <w:b/>
                <w:sz w:val="20"/>
                <w:szCs w:val="20"/>
              </w:rPr>
            </w:pPr>
            <w:r>
              <w:rPr>
                <w:b/>
                <w:sz w:val="20"/>
                <w:szCs w:val="20"/>
              </w:rPr>
              <w:t>192</w:t>
            </w:r>
          </w:p>
        </w:tc>
      </w:tr>
      <w:tr w:rsidR="006B1E4C" w:rsidRPr="00662230" w:rsidTr="006B1E4C">
        <w:trPr>
          <w:jc w:val="center"/>
        </w:trPr>
        <w:tc>
          <w:tcPr>
            <w:tcW w:w="9288" w:type="dxa"/>
            <w:gridSpan w:val="6"/>
          </w:tcPr>
          <w:p w:rsidR="006B1E4C" w:rsidRPr="00103B1E" w:rsidRDefault="006B1E4C" w:rsidP="006B1E4C">
            <w:pPr>
              <w:rPr>
                <w:b/>
                <w:sz w:val="20"/>
                <w:szCs w:val="20"/>
              </w:rPr>
            </w:pPr>
            <w:r w:rsidRPr="00103B1E">
              <w:rPr>
                <w:b/>
                <w:sz w:val="20"/>
                <w:szCs w:val="20"/>
              </w:rPr>
              <w:t>Массовое информирование:</w:t>
            </w:r>
          </w:p>
        </w:tc>
      </w:tr>
      <w:tr w:rsidR="006B1E4C" w:rsidRPr="00662230" w:rsidTr="006B1E4C">
        <w:trPr>
          <w:jc w:val="center"/>
        </w:trPr>
        <w:tc>
          <w:tcPr>
            <w:tcW w:w="3528" w:type="dxa"/>
          </w:tcPr>
          <w:p w:rsidR="006B1E4C" w:rsidRPr="00662230" w:rsidRDefault="006B1E4C" w:rsidP="006B1E4C">
            <w:pPr>
              <w:rPr>
                <w:sz w:val="20"/>
                <w:szCs w:val="20"/>
              </w:rPr>
            </w:pPr>
            <w:r w:rsidRPr="00662230">
              <w:rPr>
                <w:sz w:val="20"/>
                <w:szCs w:val="20"/>
              </w:rPr>
              <w:t>Дни информации</w:t>
            </w:r>
          </w:p>
        </w:tc>
        <w:tc>
          <w:tcPr>
            <w:tcW w:w="1294" w:type="dxa"/>
          </w:tcPr>
          <w:p w:rsidR="006B1E4C" w:rsidRPr="00103B1E" w:rsidRDefault="006B1E4C" w:rsidP="006B1E4C">
            <w:pPr>
              <w:jc w:val="center"/>
              <w:rPr>
                <w:b/>
                <w:sz w:val="20"/>
                <w:szCs w:val="20"/>
              </w:rPr>
            </w:pPr>
            <w:r>
              <w:rPr>
                <w:b/>
                <w:sz w:val="20"/>
                <w:szCs w:val="20"/>
              </w:rPr>
              <w:t>3</w:t>
            </w:r>
          </w:p>
        </w:tc>
        <w:tc>
          <w:tcPr>
            <w:tcW w:w="845" w:type="dxa"/>
          </w:tcPr>
          <w:p w:rsidR="006B1E4C" w:rsidRPr="00103B1E" w:rsidRDefault="006B1E4C" w:rsidP="006B1E4C">
            <w:pPr>
              <w:jc w:val="center"/>
              <w:rPr>
                <w:b/>
                <w:sz w:val="20"/>
                <w:szCs w:val="20"/>
              </w:rPr>
            </w:pPr>
            <w:r>
              <w:rPr>
                <w:b/>
                <w:sz w:val="20"/>
                <w:szCs w:val="20"/>
              </w:rPr>
              <w:t>6</w:t>
            </w:r>
          </w:p>
        </w:tc>
        <w:tc>
          <w:tcPr>
            <w:tcW w:w="1344" w:type="dxa"/>
          </w:tcPr>
          <w:p w:rsidR="006B1E4C" w:rsidRPr="00103B1E" w:rsidRDefault="006B1E4C" w:rsidP="006B1E4C">
            <w:pPr>
              <w:jc w:val="center"/>
              <w:rPr>
                <w:b/>
                <w:sz w:val="20"/>
                <w:szCs w:val="20"/>
              </w:rPr>
            </w:pPr>
            <w:r>
              <w:rPr>
                <w:b/>
                <w:sz w:val="20"/>
                <w:szCs w:val="20"/>
              </w:rPr>
              <w:t>-</w:t>
            </w:r>
          </w:p>
        </w:tc>
        <w:tc>
          <w:tcPr>
            <w:tcW w:w="1219" w:type="dxa"/>
          </w:tcPr>
          <w:p w:rsidR="006B1E4C" w:rsidRPr="00103B1E" w:rsidRDefault="006B1E4C" w:rsidP="006B1E4C">
            <w:pPr>
              <w:jc w:val="center"/>
              <w:rPr>
                <w:b/>
                <w:sz w:val="20"/>
                <w:szCs w:val="20"/>
              </w:rPr>
            </w:pPr>
            <w:r>
              <w:rPr>
                <w:b/>
                <w:sz w:val="20"/>
                <w:szCs w:val="20"/>
              </w:rPr>
              <w:t>9</w:t>
            </w:r>
          </w:p>
        </w:tc>
        <w:tc>
          <w:tcPr>
            <w:tcW w:w="1058" w:type="dxa"/>
          </w:tcPr>
          <w:p w:rsidR="006B1E4C" w:rsidRPr="00103B1E" w:rsidRDefault="006B1E4C" w:rsidP="006B1E4C">
            <w:pPr>
              <w:jc w:val="center"/>
              <w:rPr>
                <w:b/>
                <w:sz w:val="20"/>
                <w:szCs w:val="20"/>
              </w:rPr>
            </w:pPr>
            <w:r>
              <w:rPr>
                <w:b/>
                <w:sz w:val="20"/>
                <w:szCs w:val="20"/>
              </w:rPr>
              <w:t>-</w:t>
            </w:r>
          </w:p>
        </w:tc>
      </w:tr>
      <w:tr w:rsidR="006B1E4C" w:rsidRPr="00662230" w:rsidTr="006B1E4C">
        <w:trPr>
          <w:jc w:val="center"/>
        </w:trPr>
        <w:tc>
          <w:tcPr>
            <w:tcW w:w="3528" w:type="dxa"/>
          </w:tcPr>
          <w:p w:rsidR="006B1E4C" w:rsidRPr="00662230" w:rsidRDefault="006B1E4C" w:rsidP="006B1E4C">
            <w:pPr>
              <w:rPr>
                <w:sz w:val="20"/>
                <w:szCs w:val="20"/>
              </w:rPr>
            </w:pPr>
            <w:r w:rsidRPr="00662230">
              <w:rPr>
                <w:sz w:val="20"/>
                <w:szCs w:val="20"/>
              </w:rPr>
              <w:t>Дни специалиста</w:t>
            </w:r>
          </w:p>
        </w:tc>
        <w:tc>
          <w:tcPr>
            <w:tcW w:w="1294" w:type="dxa"/>
          </w:tcPr>
          <w:p w:rsidR="006B1E4C" w:rsidRPr="00103B1E" w:rsidRDefault="006B1E4C" w:rsidP="006B1E4C">
            <w:pPr>
              <w:jc w:val="center"/>
              <w:rPr>
                <w:b/>
                <w:sz w:val="20"/>
                <w:szCs w:val="20"/>
              </w:rPr>
            </w:pPr>
            <w:r>
              <w:rPr>
                <w:b/>
                <w:sz w:val="20"/>
                <w:szCs w:val="20"/>
              </w:rPr>
              <w:t>-</w:t>
            </w:r>
          </w:p>
        </w:tc>
        <w:tc>
          <w:tcPr>
            <w:tcW w:w="845" w:type="dxa"/>
          </w:tcPr>
          <w:p w:rsidR="006B1E4C" w:rsidRPr="00103B1E" w:rsidRDefault="006B1E4C" w:rsidP="006B1E4C">
            <w:pPr>
              <w:jc w:val="center"/>
              <w:rPr>
                <w:b/>
                <w:sz w:val="20"/>
                <w:szCs w:val="20"/>
              </w:rPr>
            </w:pPr>
            <w:r>
              <w:rPr>
                <w:b/>
                <w:sz w:val="20"/>
                <w:szCs w:val="20"/>
              </w:rPr>
              <w:t>6</w:t>
            </w:r>
          </w:p>
        </w:tc>
        <w:tc>
          <w:tcPr>
            <w:tcW w:w="1344" w:type="dxa"/>
          </w:tcPr>
          <w:p w:rsidR="006B1E4C" w:rsidRPr="00103B1E" w:rsidRDefault="006B1E4C" w:rsidP="006B1E4C">
            <w:pPr>
              <w:jc w:val="center"/>
              <w:rPr>
                <w:b/>
                <w:sz w:val="20"/>
                <w:szCs w:val="20"/>
              </w:rPr>
            </w:pPr>
            <w:r>
              <w:rPr>
                <w:b/>
                <w:sz w:val="20"/>
                <w:szCs w:val="20"/>
              </w:rPr>
              <w:t>-</w:t>
            </w:r>
          </w:p>
        </w:tc>
        <w:tc>
          <w:tcPr>
            <w:tcW w:w="1219" w:type="dxa"/>
          </w:tcPr>
          <w:p w:rsidR="006B1E4C" w:rsidRPr="00103B1E" w:rsidRDefault="006B1E4C" w:rsidP="006B1E4C">
            <w:pPr>
              <w:jc w:val="center"/>
              <w:rPr>
                <w:b/>
                <w:sz w:val="20"/>
                <w:szCs w:val="20"/>
              </w:rPr>
            </w:pPr>
          </w:p>
        </w:tc>
        <w:tc>
          <w:tcPr>
            <w:tcW w:w="1058" w:type="dxa"/>
          </w:tcPr>
          <w:p w:rsidR="006B1E4C" w:rsidRPr="00103B1E" w:rsidRDefault="006B1E4C" w:rsidP="006B1E4C">
            <w:pPr>
              <w:jc w:val="center"/>
              <w:rPr>
                <w:b/>
                <w:sz w:val="20"/>
                <w:szCs w:val="20"/>
              </w:rPr>
            </w:pPr>
          </w:p>
        </w:tc>
      </w:tr>
      <w:tr w:rsidR="006B1E4C" w:rsidRPr="00662230" w:rsidTr="006B1E4C">
        <w:trPr>
          <w:jc w:val="center"/>
        </w:trPr>
        <w:tc>
          <w:tcPr>
            <w:tcW w:w="3528" w:type="dxa"/>
          </w:tcPr>
          <w:p w:rsidR="006B1E4C" w:rsidRPr="00662230" w:rsidRDefault="006B1E4C" w:rsidP="006B1E4C">
            <w:pPr>
              <w:rPr>
                <w:sz w:val="20"/>
                <w:szCs w:val="20"/>
              </w:rPr>
            </w:pPr>
            <w:r w:rsidRPr="00662230">
              <w:rPr>
                <w:sz w:val="20"/>
                <w:szCs w:val="20"/>
              </w:rPr>
              <w:t>выставки и просмотры новых документов</w:t>
            </w:r>
          </w:p>
        </w:tc>
        <w:tc>
          <w:tcPr>
            <w:tcW w:w="1294" w:type="dxa"/>
          </w:tcPr>
          <w:p w:rsidR="006B1E4C" w:rsidRPr="00103B1E" w:rsidRDefault="006B1E4C" w:rsidP="006B1E4C">
            <w:pPr>
              <w:jc w:val="center"/>
              <w:rPr>
                <w:b/>
                <w:sz w:val="20"/>
                <w:szCs w:val="20"/>
              </w:rPr>
            </w:pPr>
            <w:r>
              <w:rPr>
                <w:b/>
                <w:sz w:val="20"/>
                <w:szCs w:val="20"/>
              </w:rPr>
              <w:t>3</w:t>
            </w:r>
          </w:p>
        </w:tc>
        <w:tc>
          <w:tcPr>
            <w:tcW w:w="845" w:type="dxa"/>
          </w:tcPr>
          <w:p w:rsidR="006B1E4C" w:rsidRPr="00103B1E" w:rsidRDefault="006B1E4C" w:rsidP="006B1E4C">
            <w:pPr>
              <w:jc w:val="center"/>
              <w:rPr>
                <w:b/>
                <w:sz w:val="20"/>
                <w:szCs w:val="20"/>
              </w:rPr>
            </w:pPr>
            <w:r>
              <w:rPr>
                <w:b/>
                <w:sz w:val="20"/>
                <w:szCs w:val="20"/>
              </w:rPr>
              <w:t>22</w:t>
            </w:r>
          </w:p>
        </w:tc>
        <w:tc>
          <w:tcPr>
            <w:tcW w:w="1344" w:type="dxa"/>
          </w:tcPr>
          <w:p w:rsidR="006B1E4C" w:rsidRPr="00103B1E" w:rsidRDefault="006B1E4C" w:rsidP="006B1E4C">
            <w:pPr>
              <w:jc w:val="center"/>
              <w:rPr>
                <w:b/>
                <w:sz w:val="20"/>
                <w:szCs w:val="20"/>
              </w:rPr>
            </w:pPr>
            <w:r>
              <w:rPr>
                <w:b/>
                <w:sz w:val="20"/>
                <w:szCs w:val="20"/>
              </w:rPr>
              <w:t>6</w:t>
            </w:r>
          </w:p>
        </w:tc>
        <w:tc>
          <w:tcPr>
            <w:tcW w:w="1219" w:type="dxa"/>
          </w:tcPr>
          <w:p w:rsidR="006B1E4C" w:rsidRPr="00103B1E" w:rsidRDefault="006B1E4C" w:rsidP="006B1E4C">
            <w:pPr>
              <w:jc w:val="center"/>
              <w:rPr>
                <w:b/>
                <w:sz w:val="20"/>
                <w:szCs w:val="20"/>
              </w:rPr>
            </w:pPr>
            <w:r>
              <w:rPr>
                <w:b/>
                <w:sz w:val="20"/>
                <w:szCs w:val="20"/>
              </w:rPr>
              <w:t>31</w:t>
            </w:r>
          </w:p>
        </w:tc>
        <w:tc>
          <w:tcPr>
            <w:tcW w:w="1058" w:type="dxa"/>
          </w:tcPr>
          <w:p w:rsidR="006B1E4C" w:rsidRPr="00103B1E" w:rsidRDefault="006B1E4C" w:rsidP="006B1E4C">
            <w:pPr>
              <w:jc w:val="center"/>
              <w:rPr>
                <w:b/>
                <w:sz w:val="20"/>
                <w:szCs w:val="20"/>
              </w:rPr>
            </w:pPr>
            <w:r>
              <w:rPr>
                <w:b/>
                <w:sz w:val="20"/>
                <w:szCs w:val="20"/>
              </w:rPr>
              <w:t>12</w:t>
            </w:r>
          </w:p>
        </w:tc>
      </w:tr>
      <w:tr w:rsidR="006B1E4C" w:rsidRPr="00662230" w:rsidTr="006B1E4C">
        <w:trPr>
          <w:jc w:val="center"/>
        </w:trPr>
        <w:tc>
          <w:tcPr>
            <w:tcW w:w="3528" w:type="dxa"/>
          </w:tcPr>
          <w:p w:rsidR="006B1E4C" w:rsidRPr="00662230" w:rsidRDefault="006B1E4C" w:rsidP="006B1E4C">
            <w:pPr>
              <w:rPr>
                <w:sz w:val="20"/>
                <w:szCs w:val="20"/>
              </w:rPr>
            </w:pPr>
            <w:r w:rsidRPr="00662230">
              <w:rPr>
                <w:sz w:val="20"/>
                <w:szCs w:val="20"/>
              </w:rPr>
              <w:t>обзоры новых документов</w:t>
            </w:r>
          </w:p>
        </w:tc>
        <w:tc>
          <w:tcPr>
            <w:tcW w:w="1294" w:type="dxa"/>
          </w:tcPr>
          <w:p w:rsidR="006B1E4C" w:rsidRPr="00103B1E" w:rsidRDefault="006B1E4C" w:rsidP="006B1E4C">
            <w:pPr>
              <w:jc w:val="center"/>
              <w:rPr>
                <w:b/>
                <w:sz w:val="20"/>
                <w:szCs w:val="20"/>
              </w:rPr>
            </w:pPr>
            <w:r>
              <w:rPr>
                <w:b/>
                <w:sz w:val="20"/>
                <w:szCs w:val="20"/>
              </w:rPr>
              <w:t>3</w:t>
            </w:r>
          </w:p>
        </w:tc>
        <w:tc>
          <w:tcPr>
            <w:tcW w:w="845" w:type="dxa"/>
          </w:tcPr>
          <w:p w:rsidR="006B1E4C" w:rsidRPr="00103B1E" w:rsidRDefault="006B1E4C" w:rsidP="006B1E4C">
            <w:pPr>
              <w:jc w:val="center"/>
              <w:rPr>
                <w:b/>
                <w:sz w:val="20"/>
                <w:szCs w:val="20"/>
              </w:rPr>
            </w:pPr>
            <w:r>
              <w:rPr>
                <w:b/>
                <w:sz w:val="20"/>
                <w:szCs w:val="20"/>
              </w:rPr>
              <w:t>-</w:t>
            </w:r>
          </w:p>
        </w:tc>
        <w:tc>
          <w:tcPr>
            <w:tcW w:w="1344" w:type="dxa"/>
          </w:tcPr>
          <w:p w:rsidR="006B1E4C" w:rsidRPr="00103B1E" w:rsidRDefault="006B1E4C" w:rsidP="006B1E4C">
            <w:pPr>
              <w:jc w:val="center"/>
              <w:rPr>
                <w:b/>
                <w:sz w:val="20"/>
                <w:szCs w:val="20"/>
              </w:rPr>
            </w:pPr>
            <w:r>
              <w:rPr>
                <w:b/>
                <w:sz w:val="20"/>
                <w:szCs w:val="20"/>
              </w:rPr>
              <w:t>3</w:t>
            </w:r>
          </w:p>
        </w:tc>
        <w:tc>
          <w:tcPr>
            <w:tcW w:w="1219" w:type="dxa"/>
          </w:tcPr>
          <w:p w:rsidR="006B1E4C" w:rsidRPr="00103B1E" w:rsidRDefault="006B1E4C" w:rsidP="006B1E4C">
            <w:pPr>
              <w:jc w:val="center"/>
              <w:rPr>
                <w:b/>
                <w:sz w:val="20"/>
                <w:szCs w:val="20"/>
              </w:rPr>
            </w:pPr>
            <w:r>
              <w:rPr>
                <w:b/>
                <w:sz w:val="20"/>
                <w:szCs w:val="20"/>
              </w:rPr>
              <w:t>6</w:t>
            </w:r>
          </w:p>
        </w:tc>
        <w:tc>
          <w:tcPr>
            <w:tcW w:w="1058" w:type="dxa"/>
          </w:tcPr>
          <w:p w:rsidR="006B1E4C" w:rsidRPr="00103B1E" w:rsidRDefault="006B1E4C" w:rsidP="006B1E4C">
            <w:pPr>
              <w:jc w:val="center"/>
              <w:rPr>
                <w:b/>
                <w:sz w:val="20"/>
                <w:szCs w:val="20"/>
              </w:rPr>
            </w:pPr>
            <w:r>
              <w:rPr>
                <w:b/>
                <w:sz w:val="20"/>
                <w:szCs w:val="20"/>
              </w:rPr>
              <w:t>-</w:t>
            </w:r>
          </w:p>
        </w:tc>
      </w:tr>
      <w:tr w:rsidR="006B1E4C" w:rsidRPr="00662230" w:rsidTr="006B1E4C">
        <w:trPr>
          <w:trHeight w:val="615"/>
          <w:jc w:val="center"/>
        </w:trPr>
        <w:tc>
          <w:tcPr>
            <w:tcW w:w="3528" w:type="dxa"/>
          </w:tcPr>
          <w:p w:rsidR="006B1E4C" w:rsidRPr="00662230" w:rsidRDefault="006B1E4C" w:rsidP="006B1E4C">
            <w:pPr>
              <w:rPr>
                <w:sz w:val="20"/>
                <w:szCs w:val="20"/>
              </w:rPr>
            </w:pPr>
            <w:r w:rsidRPr="00662230">
              <w:rPr>
                <w:sz w:val="20"/>
                <w:szCs w:val="20"/>
              </w:rPr>
              <w:t>информирование в СМИ:</w:t>
            </w:r>
          </w:p>
          <w:p w:rsidR="006B1E4C" w:rsidRPr="00662230" w:rsidRDefault="006B1E4C" w:rsidP="006B1E4C">
            <w:pPr>
              <w:rPr>
                <w:sz w:val="20"/>
                <w:szCs w:val="20"/>
              </w:rPr>
            </w:pPr>
            <w:r w:rsidRPr="00662230">
              <w:rPr>
                <w:sz w:val="20"/>
                <w:szCs w:val="20"/>
              </w:rPr>
              <w:t>- в печати (кол-во статей)</w:t>
            </w:r>
          </w:p>
        </w:tc>
        <w:tc>
          <w:tcPr>
            <w:tcW w:w="1294" w:type="dxa"/>
          </w:tcPr>
          <w:p w:rsidR="006B1E4C" w:rsidRPr="00103B1E" w:rsidRDefault="006B1E4C" w:rsidP="006B1E4C">
            <w:pPr>
              <w:jc w:val="center"/>
              <w:rPr>
                <w:b/>
                <w:sz w:val="20"/>
                <w:szCs w:val="20"/>
              </w:rPr>
            </w:pPr>
            <w:r>
              <w:rPr>
                <w:b/>
                <w:sz w:val="20"/>
                <w:szCs w:val="20"/>
              </w:rPr>
              <w:t>1</w:t>
            </w:r>
          </w:p>
        </w:tc>
        <w:tc>
          <w:tcPr>
            <w:tcW w:w="845" w:type="dxa"/>
          </w:tcPr>
          <w:p w:rsidR="006B1E4C" w:rsidRPr="00103B1E" w:rsidRDefault="006B1E4C" w:rsidP="006B1E4C">
            <w:pPr>
              <w:jc w:val="center"/>
              <w:rPr>
                <w:b/>
                <w:sz w:val="20"/>
                <w:szCs w:val="20"/>
              </w:rPr>
            </w:pPr>
            <w:r>
              <w:rPr>
                <w:b/>
                <w:sz w:val="20"/>
                <w:szCs w:val="20"/>
              </w:rPr>
              <w:t>3</w:t>
            </w:r>
          </w:p>
        </w:tc>
        <w:tc>
          <w:tcPr>
            <w:tcW w:w="1344" w:type="dxa"/>
          </w:tcPr>
          <w:p w:rsidR="006B1E4C" w:rsidRPr="00103B1E" w:rsidRDefault="006B1E4C" w:rsidP="006B1E4C">
            <w:pPr>
              <w:jc w:val="center"/>
              <w:rPr>
                <w:b/>
                <w:sz w:val="20"/>
                <w:szCs w:val="20"/>
              </w:rPr>
            </w:pPr>
            <w:r>
              <w:rPr>
                <w:b/>
                <w:sz w:val="20"/>
                <w:szCs w:val="20"/>
              </w:rPr>
              <w:t>-</w:t>
            </w:r>
          </w:p>
        </w:tc>
        <w:tc>
          <w:tcPr>
            <w:tcW w:w="1219" w:type="dxa"/>
          </w:tcPr>
          <w:p w:rsidR="006B1E4C" w:rsidRPr="00103B1E" w:rsidRDefault="006B1E4C" w:rsidP="006B1E4C">
            <w:pPr>
              <w:jc w:val="center"/>
              <w:rPr>
                <w:b/>
                <w:sz w:val="20"/>
                <w:szCs w:val="20"/>
              </w:rPr>
            </w:pPr>
            <w:r>
              <w:rPr>
                <w:b/>
                <w:sz w:val="20"/>
                <w:szCs w:val="20"/>
              </w:rPr>
              <w:t>4</w:t>
            </w:r>
          </w:p>
        </w:tc>
        <w:tc>
          <w:tcPr>
            <w:tcW w:w="1058" w:type="dxa"/>
          </w:tcPr>
          <w:p w:rsidR="006B1E4C" w:rsidRPr="00103B1E" w:rsidRDefault="006B1E4C" w:rsidP="006B1E4C">
            <w:pPr>
              <w:jc w:val="center"/>
              <w:rPr>
                <w:b/>
                <w:sz w:val="20"/>
                <w:szCs w:val="20"/>
              </w:rPr>
            </w:pPr>
            <w:r>
              <w:rPr>
                <w:b/>
                <w:sz w:val="20"/>
                <w:szCs w:val="20"/>
              </w:rPr>
              <w:t>-</w:t>
            </w:r>
          </w:p>
        </w:tc>
      </w:tr>
      <w:tr w:rsidR="006B1E4C" w:rsidRPr="00662230" w:rsidTr="006B1E4C">
        <w:trPr>
          <w:trHeight w:val="330"/>
          <w:jc w:val="center"/>
        </w:trPr>
        <w:tc>
          <w:tcPr>
            <w:tcW w:w="3528" w:type="dxa"/>
          </w:tcPr>
          <w:p w:rsidR="006B1E4C" w:rsidRPr="00662230" w:rsidRDefault="006B1E4C" w:rsidP="006B1E4C">
            <w:pPr>
              <w:rPr>
                <w:sz w:val="20"/>
                <w:szCs w:val="20"/>
              </w:rPr>
            </w:pPr>
            <w:r w:rsidRPr="00662230">
              <w:rPr>
                <w:sz w:val="20"/>
                <w:szCs w:val="20"/>
              </w:rPr>
              <w:t>- на радио (кол-во передач)</w:t>
            </w:r>
          </w:p>
        </w:tc>
        <w:tc>
          <w:tcPr>
            <w:tcW w:w="1294" w:type="dxa"/>
          </w:tcPr>
          <w:p w:rsidR="006B1E4C" w:rsidRPr="00103B1E" w:rsidRDefault="006B1E4C" w:rsidP="006B1E4C">
            <w:pPr>
              <w:jc w:val="center"/>
              <w:rPr>
                <w:b/>
                <w:sz w:val="20"/>
                <w:szCs w:val="20"/>
              </w:rPr>
            </w:pPr>
            <w:r>
              <w:rPr>
                <w:b/>
                <w:sz w:val="20"/>
                <w:szCs w:val="20"/>
              </w:rPr>
              <w:t>-</w:t>
            </w:r>
          </w:p>
        </w:tc>
        <w:tc>
          <w:tcPr>
            <w:tcW w:w="845" w:type="dxa"/>
          </w:tcPr>
          <w:p w:rsidR="006B1E4C" w:rsidRPr="00103B1E" w:rsidRDefault="006B1E4C" w:rsidP="006B1E4C">
            <w:pPr>
              <w:jc w:val="center"/>
              <w:rPr>
                <w:b/>
                <w:sz w:val="20"/>
                <w:szCs w:val="20"/>
              </w:rPr>
            </w:pPr>
            <w:r>
              <w:rPr>
                <w:b/>
                <w:sz w:val="20"/>
                <w:szCs w:val="20"/>
              </w:rPr>
              <w:t>-</w:t>
            </w:r>
          </w:p>
        </w:tc>
        <w:tc>
          <w:tcPr>
            <w:tcW w:w="1344" w:type="dxa"/>
          </w:tcPr>
          <w:p w:rsidR="006B1E4C" w:rsidRPr="00103B1E" w:rsidRDefault="006B1E4C" w:rsidP="006B1E4C">
            <w:pPr>
              <w:jc w:val="center"/>
              <w:rPr>
                <w:b/>
                <w:sz w:val="20"/>
                <w:szCs w:val="20"/>
              </w:rPr>
            </w:pPr>
            <w:r>
              <w:rPr>
                <w:b/>
                <w:sz w:val="20"/>
                <w:szCs w:val="20"/>
              </w:rPr>
              <w:t>-</w:t>
            </w:r>
          </w:p>
        </w:tc>
        <w:tc>
          <w:tcPr>
            <w:tcW w:w="1219" w:type="dxa"/>
          </w:tcPr>
          <w:p w:rsidR="006B1E4C" w:rsidRPr="00103B1E" w:rsidRDefault="006B1E4C" w:rsidP="006B1E4C">
            <w:pPr>
              <w:jc w:val="center"/>
              <w:rPr>
                <w:b/>
                <w:sz w:val="20"/>
                <w:szCs w:val="20"/>
              </w:rPr>
            </w:pPr>
            <w:r>
              <w:rPr>
                <w:b/>
                <w:sz w:val="20"/>
                <w:szCs w:val="20"/>
              </w:rPr>
              <w:t>-</w:t>
            </w:r>
          </w:p>
        </w:tc>
        <w:tc>
          <w:tcPr>
            <w:tcW w:w="1058" w:type="dxa"/>
          </w:tcPr>
          <w:p w:rsidR="006B1E4C" w:rsidRPr="00103B1E" w:rsidRDefault="006B1E4C" w:rsidP="006B1E4C">
            <w:pPr>
              <w:jc w:val="center"/>
              <w:rPr>
                <w:b/>
                <w:sz w:val="20"/>
                <w:szCs w:val="20"/>
              </w:rPr>
            </w:pPr>
            <w:r>
              <w:rPr>
                <w:b/>
                <w:sz w:val="20"/>
                <w:szCs w:val="20"/>
              </w:rPr>
              <w:t>-</w:t>
            </w:r>
          </w:p>
        </w:tc>
      </w:tr>
      <w:tr w:rsidR="006B1E4C" w:rsidRPr="00662230" w:rsidTr="006B1E4C">
        <w:trPr>
          <w:trHeight w:val="210"/>
          <w:jc w:val="center"/>
        </w:trPr>
        <w:tc>
          <w:tcPr>
            <w:tcW w:w="3528" w:type="dxa"/>
          </w:tcPr>
          <w:p w:rsidR="006B1E4C" w:rsidRPr="00662230" w:rsidRDefault="006B1E4C" w:rsidP="006B1E4C">
            <w:pPr>
              <w:rPr>
                <w:sz w:val="20"/>
                <w:szCs w:val="20"/>
              </w:rPr>
            </w:pPr>
            <w:r w:rsidRPr="00662230">
              <w:rPr>
                <w:sz w:val="20"/>
                <w:szCs w:val="20"/>
              </w:rPr>
              <w:t>- на телевидении (кол-во передач)</w:t>
            </w:r>
          </w:p>
        </w:tc>
        <w:tc>
          <w:tcPr>
            <w:tcW w:w="1294" w:type="dxa"/>
          </w:tcPr>
          <w:p w:rsidR="006B1E4C" w:rsidRPr="00103B1E" w:rsidRDefault="006B1E4C" w:rsidP="006B1E4C">
            <w:pPr>
              <w:jc w:val="center"/>
              <w:rPr>
                <w:b/>
                <w:sz w:val="20"/>
                <w:szCs w:val="20"/>
              </w:rPr>
            </w:pPr>
          </w:p>
        </w:tc>
        <w:tc>
          <w:tcPr>
            <w:tcW w:w="845" w:type="dxa"/>
          </w:tcPr>
          <w:p w:rsidR="006B1E4C" w:rsidRPr="00103B1E" w:rsidRDefault="006B1E4C" w:rsidP="006B1E4C">
            <w:pPr>
              <w:jc w:val="center"/>
              <w:rPr>
                <w:b/>
                <w:sz w:val="20"/>
                <w:szCs w:val="20"/>
              </w:rPr>
            </w:pPr>
          </w:p>
        </w:tc>
        <w:tc>
          <w:tcPr>
            <w:tcW w:w="1344" w:type="dxa"/>
          </w:tcPr>
          <w:p w:rsidR="006B1E4C" w:rsidRPr="00103B1E" w:rsidRDefault="006B1E4C" w:rsidP="006B1E4C">
            <w:pPr>
              <w:jc w:val="center"/>
              <w:rPr>
                <w:b/>
                <w:sz w:val="20"/>
                <w:szCs w:val="20"/>
              </w:rPr>
            </w:pPr>
          </w:p>
        </w:tc>
        <w:tc>
          <w:tcPr>
            <w:tcW w:w="1219" w:type="dxa"/>
          </w:tcPr>
          <w:p w:rsidR="006B1E4C" w:rsidRPr="00103B1E" w:rsidRDefault="006B1E4C" w:rsidP="006B1E4C">
            <w:pPr>
              <w:jc w:val="center"/>
              <w:rPr>
                <w:b/>
                <w:sz w:val="20"/>
                <w:szCs w:val="20"/>
              </w:rPr>
            </w:pPr>
          </w:p>
        </w:tc>
        <w:tc>
          <w:tcPr>
            <w:tcW w:w="1058" w:type="dxa"/>
          </w:tcPr>
          <w:p w:rsidR="006B1E4C" w:rsidRPr="00103B1E" w:rsidRDefault="006B1E4C" w:rsidP="006B1E4C">
            <w:pPr>
              <w:jc w:val="center"/>
              <w:rPr>
                <w:b/>
                <w:sz w:val="20"/>
                <w:szCs w:val="20"/>
              </w:rPr>
            </w:pPr>
          </w:p>
        </w:tc>
      </w:tr>
      <w:tr w:rsidR="006B1E4C" w:rsidRPr="00662230" w:rsidTr="006B1E4C">
        <w:trPr>
          <w:trHeight w:val="210"/>
          <w:jc w:val="center"/>
        </w:trPr>
        <w:tc>
          <w:tcPr>
            <w:tcW w:w="3528" w:type="dxa"/>
          </w:tcPr>
          <w:p w:rsidR="006B1E4C" w:rsidRPr="00662230" w:rsidRDefault="006B1E4C" w:rsidP="006B1E4C">
            <w:pPr>
              <w:rPr>
                <w:sz w:val="20"/>
                <w:szCs w:val="20"/>
              </w:rPr>
            </w:pPr>
            <w:r w:rsidRPr="00662230">
              <w:rPr>
                <w:sz w:val="20"/>
                <w:szCs w:val="20"/>
              </w:rPr>
              <w:t>информация на сайте библиотеки, в соцсетях (кол-во сообщений/ документов/ выставок)</w:t>
            </w:r>
          </w:p>
        </w:tc>
        <w:tc>
          <w:tcPr>
            <w:tcW w:w="1294" w:type="dxa"/>
          </w:tcPr>
          <w:p w:rsidR="006B1E4C" w:rsidRPr="00103B1E" w:rsidRDefault="006B1E4C" w:rsidP="006B1E4C">
            <w:pPr>
              <w:jc w:val="center"/>
              <w:rPr>
                <w:b/>
                <w:sz w:val="20"/>
                <w:szCs w:val="20"/>
              </w:rPr>
            </w:pPr>
            <w:r>
              <w:rPr>
                <w:b/>
                <w:sz w:val="20"/>
                <w:szCs w:val="20"/>
              </w:rPr>
              <w:t>561/36</w:t>
            </w:r>
          </w:p>
        </w:tc>
        <w:tc>
          <w:tcPr>
            <w:tcW w:w="845" w:type="dxa"/>
          </w:tcPr>
          <w:p w:rsidR="006B1E4C" w:rsidRPr="00103B1E" w:rsidRDefault="006B1E4C" w:rsidP="006B1E4C">
            <w:pPr>
              <w:jc w:val="center"/>
              <w:rPr>
                <w:b/>
                <w:sz w:val="20"/>
                <w:szCs w:val="20"/>
              </w:rPr>
            </w:pPr>
            <w:r>
              <w:rPr>
                <w:b/>
                <w:sz w:val="20"/>
                <w:szCs w:val="20"/>
              </w:rPr>
              <w:t>79</w:t>
            </w:r>
          </w:p>
        </w:tc>
        <w:tc>
          <w:tcPr>
            <w:tcW w:w="1344" w:type="dxa"/>
          </w:tcPr>
          <w:p w:rsidR="006B1E4C" w:rsidRPr="00103B1E" w:rsidRDefault="006B1E4C" w:rsidP="006B1E4C">
            <w:pPr>
              <w:jc w:val="center"/>
              <w:rPr>
                <w:b/>
                <w:sz w:val="20"/>
                <w:szCs w:val="20"/>
              </w:rPr>
            </w:pPr>
            <w:r>
              <w:rPr>
                <w:b/>
                <w:sz w:val="20"/>
                <w:szCs w:val="20"/>
              </w:rPr>
              <w:t>-</w:t>
            </w:r>
          </w:p>
        </w:tc>
        <w:tc>
          <w:tcPr>
            <w:tcW w:w="1219" w:type="dxa"/>
          </w:tcPr>
          <w:p w:rsidR="006B1E4C" w:rsidRPr="00103B1E" w:rsidRDefault="006B1E4C" w:rsidP="006B1E4C">
            <w:pPr>
              <w:jc w:val="center"/>
              <w:rPr>
                <w:b/>
                <w:sz w:val="20"/>
                <w:szCs w:val="20"/>
              </w:rPr>
            </w:pPr>
            <w:r>
              <w:rPr>
                <w:b/>
                <w:sz w:val="20"/>
                <w:szCs w:val="20"/>
              </w:rPr>
              <w:t>640</w:t>
            </w:r>
          </w:p>
        </w:tc>
        <w:tc>
          <w:tcPr>
            <w:tcW w:w="1058" w:type="dxa"/>
          </w:tcPr>
          <w:p w:rsidR="006B1E4C" w:rsidRPr="00103B1E" w:rsidRDefault="006B1E4C" w:rsidP="006B1E4C">
            <w:pPr>
              <w:jc w:val="center"/>
              <w:rPr>
                <w:b/>
                <w:sz w:val="20"/>
                <w:szCs w:val="20"/>
              </w:rPr>
            </w:pPr>
            <w:r>
              <w:rPr>
                <w:b/>
                <w:sz w:val="20"/>
                <w:szCs w:val="20"/>
              </w:rPr>
              <w:t>-</w:t>
            </w:r>
          </w:p>
        </w:tc>
      </w:tr>
    </w:tbl>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A35998" w:rsidRDefault="00A35998" w:rsidP="006B1E4C">
      <w:pPr>
        <w:jc w:val="right"/>
        <w:rPr>
          <w:b/>
          <w:sz w:val="20"/>
          <w:szCs w:val="20"/>
        </w:rPr>
      </w:pPr>
    </w:p>
    <w:p w:rsidR="006B1E4C" w:rsidRPr="00662230" w:rsidRDefault="006B1E4C" w:rsidP="006B1E4C">
      <w:pPr>
        <w:jc w:val="right"/>
        <w:rPr>
          <w:b/>
          <w:sz w:val="20"/>
          <w:szCs w:val="20"/>
        </w:rPr>
      </w:pPr>
      <w:r w:rsidRPr="00662230">
        <w:rPr>
          <w:b/>
          <w:sz w:val="20"/>
          <w:szCs w:val="20"/>
        </w:rPr>
        <w:t>Таблица 7.3</w:t>
      </w:r>
    </w:p>
    <w:p w:rsidR="00A35998" w:rsidRDefault="00A35998" w:rsidP="006B1E4C">
      <w:pPr>
        <w:jc w:val="center"/>
        <w:rPr>
          <w:b/>
        </w:rPr>
      </w:pPr>
    </w:p>
    <w:p w:rsidR="006B1E4C" w:rsidRDefault="006B1E4C" w:rsidP="006B1E4C">
      <w:pPr>
        <w:jc w:val="center"/>
        <w:rPr>
          <w:b/>
        </w:rPr>
      </w:pPr>
      <w:r w:rsidRPr="00662230">
        <w:rPr>
          <w:b/>
        </w:rPr>
        <w:t>Информационная культура пользователей</w:t>
      </w:r>
    </w:p>
    <w:p w:rsidR="00A35998" w:rsidRPr="00662230" w:rsidRDefault="00A35998" w:rsidP="006B1E4C">
      <w:pPr>
        <w:jc w:val="center"/>
        <w:rPr>
          <w:b/>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gridCol w:w="1080"/>
        <w:gridCol w:w="900"/>
        <w:gridCol w:w="1260"/>
        <w:gridCol w:w="1260"/>
        <w:gridCol w:w="1080"/>
      </w:tblGrid>
      <w:tr w:rsidR="006B1E4C" w:rsidRPr="00662230" w:rsidTr="006B1E4C">
        <w:trPr>
          <w:jc w:val="center"/>
        </w:trPr>
        <w:tc>
          <w:tcPr>
            <w:tcW w:w="3708" w:type="dxa"/>
          </w:tcPr>
          <w:p w:rsidR="006B1E4C" w:rsidRPr="00662230" w:rsidRDefault="006B1E4C" w:rsidP="006B1E4C">
            <w:pPr>
              <w:jc w:val="center"/>
              <w:rPr>
                <w:sz w:val="20"/>
                <w:szCs w:val="20"/>
              </w:rPr>
            </w:pPr>
            <w:r w:rsidRPr="00662230">
              <w:rPr>
                <w:sz w:val="20"/>
                <w:szCs w:val="20"/>
              </w:rPr>
              <w:t>Формирование информационной культуры пользователей</w:t>
            </w:r>
          </w:p>
        </w:tc>
        <w:tc>
          <w:tcPr>
            <w:tcW w:w="1080" w:type="dxa"/>
          </w:tcPr>
          <w:p w:rsidR="006B1E4C" w:rsidRPr="00662230" w:rsidRDefault="006B1E4C" w:rsidP="006B1E4C">
            <w:pPr>
              <w:jc w:val="center"/>
              <w:rPr>
                <w:sz w:val="20"/>
                <w:szCs w:val="20"/>
              </w:rPr>
            </w:pPr>
            <w:r w:rsidRPr="00662230">
              <w:rPr>
                <w:sz w:val="20"/>
                <w:szCs w:val="20"/>
              </w:rPr>
              <w:t>ЦБ (МПБ)</w:t>
            </w:r>
          </w:p>
          <w:p w:rsidR="006B1E4C" w:rsidRPr="00662230" w:rsidRDefault="006B1E4C" w:rsidP="006B1E4C">
            <w:pPr>
              <w:jc w:val="center"/>
              <w:rPr>
                <w:sz w:val="20"/>
                <w:szCs w:val="20"/>
              </w:rPr>
            </w:pPr>
            <w:r w:rsidRPr="00662230">
              <w:rPr>
                <w:sz w:val="20"/>
                <w:szCs w:val="20"/>
              </w:rPr>
              <w:t>кол-во занятий/кол-во обученных</w:t>
            </w:r>
          </w:p>
        </w:tc>
        <w:tc>
          <w:tcPr>
            <w:tcW w:w="900" w:type="dxa"/>
          </w:tcPr>
          <w:p w:rsidR="006B1E4C" w:rsidRPr="00662230" w:rsidRDefault="006B1E4C" w:rsidP="006B1E4C">
            <w:pPr>
              <w:jc w:val="center"/>
              <w:rPr>
                <w:sz w:val="20"/>
                <w:szCs w:val="20"/>
              </w:rPr>
            </w:pPr>
            <w:r w:rsidRPr="00662230">
              <w:rPr>
                <w:sz w:val="20"/>
                <w:szCs w:val="20"/>
              </w:rPr>
              <w:t>ЦДБ</w:t>
            </w:r>
          </w:p>
        </w:tc>
        <w:tc>
          <w:tcPr>
            <w:tcW w:w="1260" w:type="dxa"/>
          </w:tcPr>
          <w:p w:rsidR="006B1E4C" w:rsidRPr="00662230" w:rsidRDefault="006B1E4C" w:rsidP="006B1E4C">
            <w:pPr>
              <w:jc w:val="center"/>
              <w:rPr>
                <w:sz w:val="20"/>
                <w:szCs w:val="20"/>
              </w:rPr>
            </w:pPr>
            <w:r w:rsidRPr="00662230">
              <w:rPr>
                <w:sz w:val="20"/>
                <w:szCs w:val="20"/>
              </w:rPr>
              <w:t>филиалы ЦБС</w:t>
            </w:r>
          </w:p>
          <w:p w:rsidR="006B1E4C" w:rsidRPr="00662230" w:rsidRDefault="006B1E4C" w:rsidP="006B1E4C">
            <w:pPr>
              <w:jc w:val="center"/>
              <w:rPr>
                <w:sz w:val="20"/>
                <w:szCs w:val="20"/>
              </w:rPr>
            </w:pPr>
            <w:r w:rsidRPr="00662230">
              <w:rPr>
                <w:sz w:val="20"/>
                <w:szCs w:val="20"/>
              </w:rPr>
              <w:t>(б-ки района) кол-во занятий/кол-во обученных</w:t>
            </w:r>
          </w:p>
        </w:tc>
        <w:tc>
          <w:tcPr>
            <w:tcW w:w="1260" w:type="dxa"/>
          </w:tcPr>
          <w:p w:rsidR="006B1E4C" w:rsidRPr="00662230" w:rsidRDefault="006B1E4C" w:rsidP="006B1E4C">
            <w:pPr>
              <w:jc w:val="center"/>
              <w:rPr>
                <w:sz w:val="20"/>
                <w:szCs w:val="20"/>
              </w:rPr>
            </w:pPr>
            <w:r w:rsidRPr="00662230">
              <w:rPr>
                <w:sz w:val="20"/>
                <w:szCs w:val="20"/>
              </w:rPr>
              <w:t>Всего</w:t>
            </w:r>
          </w:p>
          <w:p w:rsidR="006B1E4C" w:rsidRPr="00662230" w:rsidRDefault="006B1E4C" w:rsidP="006B1E4C">
            <w:pPr>
              <w:jc w:val="center"/>
              <w:rPr>
                <w:sz w:val="20"/>
                <w:szCs w:val="20"/>
              </w:rPr>
            </w:pPr>
            <w:r w:rsidRPr="00662230">
              <w:rPr>
                <w:sz w:val="20"/>
                <w:szCs w:val="20"/>
              </w:rPr>
              <w:t>по ЦБС (по району)</w:t>
            </w:r>
          </w:p>
          <w:p w:rsidR="006B1E4C" w:rsidRPr="00662230" w:rsidRDefault="006B1E4C" w:rsidP="006B1E4C">
            <w:pPr>
              <w:jc w:val="center"/>
              <w:rPr>
                <w:sz w:val="20"/>
                <w:szCs w:val="20"/>
              </w:rPr>
            </w:pPr>
            <w:r w:rsidRPr="00662230">
              <w:rPr>
                <w:sz w:val="20"/>
                <w:szCs w:val="20"/>
              </w:rPr>
              <w:t>кол-во занятий/кол-во обученных</w:t>
            </w:r>
          </w:p>
        </w:tc>
        <w:tc>
          <w:tcPr>
            <w:tcW w:w="1080" w:type="dxa"/>
          </w:tcPr>
          <w:p w:rsidR="006B1E4C" w:rsidRPr="00662230" w:rsidRDefault="006B1E4C" w:rsidP="006B1E4C">
            <w:pPr>
              <w:jc w:val="center"/>
              <w:rPr>
                <w:sz w:val="20"/>
                <w:szCs w:val="20"/>
              </w:rPr>
            </w:pPr>
            <w:r w:rsidRPr="00662230">
              <w:rPr>
                <w:sz w:val="20"/>
                <w:szCs w:val="20"/>
              </w:rPr>
              <w:t>в т. ч.</w:t>
            </w:r>
          </w:p>
          <w:p w:rsidR="006B1E4C" w:rsidRPr="00662230" w:rsidRDefault="006B1E4C" w:rsidP="006B1E4C">
            <w:pPr>
              <w:jc w:val="center"/>
              <w:rPr>
                <w:sz w:val="20"/>
                <w:szCs w:val="20"/>
              </w:rPr>
            </w:pPr>
            <w:r w:rsidRPr="00662230">
              <w:rPr>
                <w:sz w:val="20"/>
                <w:szCs w:val="20"/>
              </w:rPr>
              <w:t>для детей</w:t>
            </w:r>
          </w:p>
        </w:tc>
      </w:tr>
      <w:tr w:rsidR="006B1E4C" w:rsidRPr="00662230" w:rsidTr="006B1E4C">
        <w:trPr>
          <w:jc w:val="center"/>
        </w:trPr>
        <w:tc>
          <w:tcPr>
            <w:tcW w:w="3708" w:type="dxa"/>
          </w:tcPr>
          <w:p w:rsidR="006B1E4C" w:rsidRPr="00662230" w:rsidRDefault="006B1E4C" w:rsidP="006B1E4C">
            <w:pPr>
              <w:rPr>
                <w:sz w:val="20"/>
                <w:szCs w:val="20"/>
              </w:rPr>
            </w:pPr>
            <w:r>
              <w:rPr>
                <w:sz w:val="20"/>
                <w:szCs w:val="20"/>
              </w:rPr>
              <w:t>Всего</w:t>
            </w:r>
          </w:p>
        </w:tc>
        <w:tc>
          <w:tcPr>
            <w:tcW w:w="1080" w:type="dxa"/>
          </w:tcPr>
          <w:p w:rsidR="006B1E4C" w:rsidRPr="00321D46" w:rsidRDefault="006B1E4C" w:rsidP="006B1E4C">
            <w:pPr>
              <w:jc w:val="center"/>
              <w:rPr>
                <w:b/>
                <w:sz w:val="20"/>
                <w:szCs w:val="20"/>
              </w:rPr>
            </w:pPr>
            <w:r>
              <w:rPr>
                <w:b/>
                <w:sz w:val="20"/>
                <w:szCs w:val="20"/>
              </w:rPr>
              <w:t>1418</w:t>
            </w:r>
          </w:p>
        </w:tc>
        <w:tc>
          <w:tcPr>
            <w:tcW w:w="900" w:type="dxa"/>
          </w:tcPr>
          <w:p w:rsidR="006B1E4C" w:rsidRPr="00321D46" w:rsidRDefault="006B1E4C" w:rsidP="006B1E4C">
            <w:pPr>
              <w:jc w:val="center"/>
              <w:rPr>
                <w:b/>
                <w:sz w:val="20"/>
                <w:szCs w:val="20"/>
              </w:rPr>
            </w:pPr>
            <w:r>
              <w:rPr>
                <w:b/>
                <w:sz w:val="20"/>
                <w:szCs w:val="20"/>
              </w:rPr>
              <w:t>833</w:t>
            </w:r>
          </w:p>
        </w:tc>
        <w:tc>
          <w:tcPr>
            <w:tcW w:w="1260" w:type="dxa"/>
          </w:tcPr>
          <w:p w:rsidR="006B1E4C" w:rsidRPr="00321D46" w:rsidRDefault="006B1E4C" w:rsidP="006B1E4C">
            <w:pPr>
              <w:jc w:val="center"/>
              <w:rPr>
                <w:b/>
                <w:sz w:val="20"/>
                <w:szCs w:val="20"/>
              </w:rPr>
            </w:pPr>
            <w:r>
              <w:rPr>
                <w:b/>
                <w:sz w:val="20"/>
                <w:szCs w:val="20"/>
              </w:rPr>
              <w:t>1327</w:t>
            </w:r>
          </w:p>
        </w:tc>
        <w:tc>
          <w:tcPr>
            <w:tcW w:w="1260" w:type="dxa"/>
          </w:tcPr>
          <w:p w:rsidR="006B1E4C" w:rsidRPr="00321D46" w:rsidRDefault="006B1E4C" w:rsidP="006B1E4C">
            <w:pPr>
              <w:jc w:val="center"/>
              <w:rPr>
                <w:b/>
                <w:sz w:val="20"/>
                <w:szCs w:val="20"/>
              </w:rPr>
            </w:pPr>
            <w:r>
              <w:rPr>
                <w:b/>
                <w:sz w:val="20"/>
                <w:szCs w:val="20"/>
              </w:rPr>
              <w:t>3578</w:t>
            </w:r>
          </w:p>
        </w:tc>
        <w:tc>
          <w:tcPr>
            <w:tcW w:w="1080" w:type="dxa"/>
          </w:tcPr>
          <w:p w:rsidR="006B1E4C" w:rsidRPr="00321D46" w:rsidRDefault="006B1E4C" w:rsidP="006B1E4C">
            <w:pPr>
              <w:jc w:val="center"/>
              <w:rPr>
                <w:b/>
                <w:sz w:val="20"/>
                <w:szCs w:val="20"/>
              </w:rPr>
            </w:pPr>
            <w:r>
              <w:rPr>
                <w:b/>
                <w:sz w:val="20"/>
                <w:szCs w:val="20"/>
              </w:rPr>
              <w:t>867</w:t>
            </w:r>
          </w:p>
        </w:tc>
      </w:tr>
      <w:tr w:rsidR="006B1E4C" w:rsidRPr="00662230" w:rsidTr="006B1E4C">
        <w:trPr>
          <w:jc w:val="center"/>
        </w:trPr>
        <w:tc>
          <w:tcPr>
            <w:tcW w:w="3708" w:type="dxa"/>
          </w:tcPr>
          <w:p w:rsidR="006B1E4C" w:rsidRPr="00662230" w:rsidRDefault="006B1E4C" w:rsidP="006B1E4C">
            <w:pPr>
              <w:rPr>
                <w:sz w:val="20"/>
                <w:szCs w:val="20"/>
              </w:rPr>
            </w:pPr>
            <w:r w:rsidRPr="00662230">
              <w:rPr>
                <w:sz w:val="20"/>
                <w:szCs w:val="20"/>
              </w:rPr>
              <w:t>Индивидуальные консультации - всего</w:t>
            </w:r>
          </w:p>
        </w:tc>
        <w:tc>
          <w:tcPr>
            <w:tcW w:w="1080" w:type="dxa"/>
          </w:tcPr>
          <w:p w:rsidR="006B1E4C" w:rsidRPr="00321D46" w:rsidRDefault="006B1E4C" w:rsidP="006B1E4C">
            <w:pPr>
              <w:jc w:val="center"/>
              <w:rPr>
                <w:b/>
                <w:sz w:val="20"/>
                <w:szCs w:val="20"/>
              </w:rPr>
            </w:pPr>
            <w:r>
              <w:rPr>
                <w:b/>
                <w:sz w:val="20"/>
                <w:szCs w:val="20"/>
              </w:rPr>
              <w:t>1408</w:t>
            </w:r>
          </w:p>
        </w:tc>
        <w:tc>
          <w:tcPr>
            <w:tcW w:w="900" w:type="dxa"/>
          </w:tcPr>
          <w:p w:rsidR="006B1E4C" w:rsidRPr="00321D46" w:rsidRDefault="006B1E4C" w:rsidP="006B1E4C">
            <w:pPr>
              <w:jc w:val="center"/>
              <w:rPr>
                <w:b/>
                <w:sz w:val="20"/>
                <w:szCs w:val="20"/>
              </w:rPr>
            </w:pPr>
            <w:r>
              <w:rPr>
                <w:b/>
                <w:sz w:val="20"/>
                <w:szCs w:val="20"/>
              </w:rPr>
              <w:t>833</w:t>
            </w:r>
          </w:p>
        </w:tc>
        <w:tc>
          <w:tcPr>
            <w:tcW w:w="1260" w:type="dxa"/>
          </w:tcPr>
          <w:p w:rsidR="006B1E4C" w:rsidRPr="00321D46" w:rsidRDefault="006B1E4C" w:rsidP="006B1E4C">
            <w:pPr>
              <w:jc w:val="center"/>
              <w:rPr>
                <w:b/>
                <w:sz w:val="20"/>
                <w:szCs w:val="20"/>
              </w:rPr>
            </w:pPr>
            <w:r>
              <w:rPr>
                <w:b/>
                <w:sz w:val="20"/>
                <w:szCs w:val="20"/>
              </w:rPr>
              <w:t>79</w:t>
            </w:r>
          </w:p>
        </w:tc>
        <w:tc>
          <w:tcPr>
            <w:tcW w:w="1260" w:type="dxa"/>
          </w:tcPr>
          <w:p w:rsidR="006B1E4C" w:rsidRPr="00321D46" w:rsidRDefault="006B1E4C" w:rsidP="006B1E4C">
            <w:pPr>
              <w:jc w:val="center"/>
              <w:rPr>
                <w:b/>
                <w:sz w:val="20"/>
                <w:szCs w:val="20"/>
              </w:rPr>
            </w:pPr>
            <w:r>
              <w:rPr>
                <w:b/>
                <w:sz w:val="20"/>
                <w:szCs w:val="20"/>
              </w:rPr>
              <w:t>2320</w:t>
            </w:r>
          </w:p>
        </w:tc>
        <w:tc>
          <w:tcPr>
            <w:tcW w:w="1080" w:type="dxa"/>
          </w:tcPr>
          <w:p w:rsidR="006B1E4C" w:rsidRPr="00321D46" w:rsidRDefault="006B1E4C" w:rsidP="006B1E4C">
            <w:pPr>
              <w:jc w:val="center"/>
              <w:rPr>
                <w:b/>
                <w:sz w:val="20"/>
                <w:szCs w:val="20"/>
              </w:rPr>
            </w:pPr>
            <w:r>
              <w:rPr>
                <w:b/>
                <w:sz w:val="20"/>
                <w:szCs w:val="20"/>
              </w:rPr>
              <w:t>305</w:t>
            </w:r>
          </w:p>
        </w:tc>
      </w:tr>
      <w:tr w:rsidR="006B1E4C" w:rsidRPr="00662230" w:rsidTr="006B1E4C">
        <w:trPr>
          <w:jc w:val="center"/>
        </w:trPr>
        <w:tc>
          <w:tcPr>
            <w:tcW w:w="3708" w:type="dxa"/>
          </w:tcPr>
          <w:p w:rsidR="006B1E4C" w:rsidRPr="00662230" w:rsidRDefault="006B1E4C" w:rsidP="006B1E4C">
            <w:pPr>
              <w:ind w:firstLine="360"/>
              <w:rPr>
                <w:sz w:val="20"/>
                <w:szCs w:val="20"/>
              </w:rPr>
            </w:pPr>
            <w:r w:rsidRPr="00662230">
              <w:rPr>
                <w:sz w:val="20"/>
                <w:szCs w:val="20"/>
              </w:rPr>
              <w:t>в т. ч. по электронному поиску</w:t>
            </w:r>
          </w:p>
        </w:tc>
        <w:tc>
          <w:tcPr>
            <w:tcW w:w="1080" w:type="dxa"/>
          </w:tcPr>
          <w:p w:rsidR="006B1E4C" w:rsidRPr="00321D46" w:rsidRDefault="006B1E4C" w:rsidP="006B1E4C">
            <w:pPr>
              <w:jc w:val="center"/>
              <w:rPr>
                <w:b/>
                <w:sz w:val="20"/>
                <w:szCs w:val="20"/>
              </w:rPr>
            </w:pPr>
          </w:p>
        </w:tc>
        <w:tc>
          <w:tcPr>
            <w:tcW w:w="900" w:type="dxa"/>
          </w:tcPr>
          <w:p w:rsidR="006B1E4C" w:rsidRPr="00321D46" w:rsidRDefault="006B1E4C" w:rsidP="006B1E4C">
            <w:pPr>
              <w:jc w:val="center"/>
              <w:rPr>
                <w:b/>
                <w:sz w:val="20"/>
                <w:szCs w:val="20"/>
              </w:rPr>
            </w:pPr>
            <w:r>
              <w:rPr>
                <w:b/>
                <w:sz w:val="20"/>
                <w:szCs w:val="20"/>
              </w:rPr>
              <w:t>78</w:t>
            </w:r>
          </w:p>
        </w:tc>
        <w:tc>
          <w:tcPr>
            <w:tcW w:w="1260" w:type="dxa"/>
          </w:tcPr>
          <w:p w:rsidR="006B1E4C" w:rsidRPr="00321D46" w:rsidRDefault="006B1E4C" w:rsidP="006B1E4C">
            <w:pPr>
              <w:jc w:val="center"/>
              <w:rPr>
                <w:b/>
                <w:sz w:val="20"/>
                <w:szCs w:val="20"/>
              </w:rPr>
            </w:pPr>
          </w:p>
        </w:tc>
        <w:tc>
          <w:tcPr>
            <w:tcW w:w="1260" w:type="dxa"/>
          </w:tcPr>
          <w:p w:rsidR="006B1E4C" w:rsidRPr="00321D46" w:rsidRDefault="006B1E4C" w:rsidP="006B1E4C">
            <w:pPr>
              <w:jc w:val="center"/>
              <w:rPr>
                <w:b/>
                <w:sz w:val="20"/>
                <w:szCs w:val="20"/>
              </w:rPr>
            </w:pPr>
            <w:r>
              <w:rPr>
                <w:b/>
                <w:sz w:val="20"/>
                <w:szCs w:val="20"/>
              </w:rPr>
              <w:t>78</w:t>
            </w:r>
          </w:p>
        </w:tc>
        <w:tc>
          <w:tcPr>
            <w:tcW w:w="1080" w:type="dxa"/>
          </w:tcPr>
          <w:p w:rsidR="006B1E4C" w:rsidRPr="00321D46" w:rsidRDefault="006B1E4C" w:rsidP="006B1E4C">
            <w:pPr>
              <w:jc w:val="center"/>
              <w:rPr>
                <w:b/>
                <w:sz w:val="20"/>
                <w:szCs w:val="20"/>
              </w:rPr>
            </w:pPr>
            <w:r>
              <w:rPr>
                <w:b/>
                <w:sz w:val="20"/>
                <w:szCs w:val="20"/>
              </w:rPr>
              <w:t>78</w:t>
            </w:r>
          </w:p>
        </w:tc>
      </w:tr>
      <w:tr w:rsidR="006B1E4C" w:rsidRPr="00662230" w:rsidTr="006B1E4C">
        <w:trPr>
          <w:jc w:val="center"/>
        </w:trPr>
        <w:tc>
          <w:tcPr>
            <w:tcW w:w="3708" w:type="dxa"/>
          </w:tcPr>
          <w:p w:rsidR="006B1E4C" w:rsidRPr="00662230" w:rsidRDefault="006B1E4C" w:rsidP="006B1E4C">
            <w:pPr>
              <w:spacing w:before="120" w:after="120"/>
              <w:rPr>
                <w:sz w:val="20"/>
                <w:szCs w:val="20"/>
              </w:rPr>
            </w:pPr>
            <w:r w:rsidRPr="00662230">
              <w:rPr>
                <w:sz w:val="20"/>
                <w:szCs w:val="20"/>
              </w:rPr>
              <w:t>Групповые консультации</w:t>
            </w:r>
          </w:p>
        </w:tc>
        <w:tc>
          <w:tcPr>
            <w:tcW w:w="1080" w:type="dxa"/>
          </w:tcPr>
          <w:p w:rsidR="006B1E4C" w:rsidRPr="00321D46" w:rsidRDefault="006B1E4C" w:rsidP="006B1E4C">
            <w:pPr>
              <w:spacing w:before="120" w:after="120"/>
              <w:jc w:val="center"/>
              <w:rPr>
                <w:b/>
                <w:sz w:val="20"/>
                <w:szCs w:val="20"/>
              </w:rPr>
            </w:pPr>
            <w:r>
              <w:rPr>
                <w:b/>
                <w:sz w:val="20"/>
                <w:szCs w:val="20"/>
              </w:rPr>
              <w:t>10</w:t>
            </w:r>
          </w:p>
        </w:tc>
        <w:tc>
          <w:tcPr>
            <w:tcW w:w="900" w:type="dxa"/>
          </w:tcPr>
          <w:p w:rsidR="006B1E4C" w:rsidRPr="00321D46" w:rsidRDefault="006B1E4C" w:rsidP="006B1E4C">
            <w:pPr>
              <w:spacing w:before="120" w:after="120"/>
              <w:jc w:val="center"/>
              <w:rPr>
                <w:b/>
                <w:sz w:val="20"/>
                <w:szCs w:val="20"/>
              </w:rPr>
            </w:pPr>
            <w:r>
              <w:rPr>
                <w:b/>
                <w:sz w:val="20"/>
                <w:szCs w:val="20"/>
              </w:rPr>
              <w:t>26</w:t>
            </w:r>
          </w:p>
        </w:tc>
        <w:tc>
          <w:tcPr>
            <w:tcW w:w="1260" w:type="dxa"/>
          </w:tcPr>
          <w:p w:rsidR="006B1E4C" w:rsidRPr="00321D46" w:rsidRDefault="006B1E4C" w:rsidP="006B1E4C">
            <w:pPr>
              <w:spacing w:before="120" w:after="120"/>
              <w:jc w:val="center"/>
              <w:rPr>
                <w:b/>
                <w:sz w:val="20"/>
                <w:szCs w:val="20"/>
              </w:rPr>
            </w:pPr>
            <w:r>
              <w:rPr>
                <w:b/>
                <w:sz w:val="20"/>
                <w:szCs w:val="20"/>
              </w:rPr>
              <w:t>2</w:t>
            </w:r>
          </w:p>
        </w:tc>
        <w:tc>
          <w:tcPr>
            <w:tcW w:w="1260" w:type="dxa"/>
          </w:tcPr>
          <w:p w:rsidR="006B1E4C" w:rsidRPr="00321D46" w:rsidRDefault="006B1E4C" w:rsidP="006B1E4C">
            <w:pPr>
              <w:spacing w:before="120" w:after="120"/>
              <w:jc w:val="center"/>
              <w:rPr>
                <w:b/>
                <w:sz w:val="20"/>
                <w:szCs w:val="20"/>
              </w:rPr>
            </w:pPr>
            <w:r>
              <w:rPr>
                <w:b/>
                <w:sz w:val="20"/>
                <w:szCs w:val="20"/>
              </w:rPr>
              <w:t>38</w:t>
            </w:r>
          </w:p>
        </w:tc>
        <w:tc>
          <w:tcPr>
            <w:tcW w:w="1080" w:type="dxa"/>
          </w:tcPr>
          <w:p w:rsidR="006B1E4C" w:rsidRPr="00321D46" w:rsidRDefault="006B1E4C" w:rsidP="006B1E4C">
            <w:pPr>
              <w:spacing w:before="120" w:after="120"/>
              <w:jc w:val="center"/>
              <w:rPr>
                <w:b/>
                <w:sz w:val="20"/>
                <w:szCs w:val="20"/>
              </w:rPr>
            </w:pPr>
            <w:r>
              <w:rPr>
                <w:b/>
                <w:sz w:val="20"/>
                <w:szCs w:val="20"/>
              </w:rPr>
              <w:t>27</w:t>
            </w:r>
          </w:p>
        </w:tc>
      </w:tr>
      <w:tr w:rsidR="006B1E4C" w:rsidRPr="00662230" w:rsidTr="006B1E4C">
        <w:trPr>
          <w:jc w:val="center"/>
        </w:trPr>
        <w:tc>
          <w:tcPr>
            <w:tcW w:w="3708" w:type="dxa"/>
          </w:tcPr>
          <w:p w:rsidR="006B1E4C" w:rsidRPr="00662230" w:rsidRDefault="006B1E4C" w:rsidP="006B1E4C">
            <w:pPr>
              <w:ind w:firstLine="360"/>
              <w:rPr>
                <w:sz w:val="20"/>
                <w:szCs w:val="20"/>
              </w:rPr>
            </w:pPr>
            <w:r w:rsidRPr="00662230">
              <w:rPr>
                <w:sz w:val="20"/>
                <w:szCs w:val="20"/>
              </w:rPr>
              <w:t>в т. ч. по электронному поиску</w:t>
            </w:r>
          </w:p>
        </w:tc>
        <w:tc>
          <w:tcPr>
            <w:tcW w:w="1080" w:type="dxa"/>
          </w:tcPr>
          <w:p w:rsidR="006B1E4C" w:rsidRPr="00321D46" w:rsidRDefault="006B1E4C" w:rsidP="006B1E4C">
            <w:pPr>
              <w:jc w:val="center"/>
              <w:rPr>
                <w:b/>
                <w:sz w:val="20"/>
                <w:szCs w:val="20"/>
              </w:rPr>
            </w:pPr>
            <w:r>
              <w:rPr>
                <w:b/>
                <w:sz w:val="20"/>
                <w:szCs w:val="20"/>
              </w:rPr>
              <w:t>10</w:t>
            </w:r>
          </w:p>
        </w:tc>
        <w:tc>
          <w:tcPr>
            <w:tcW w:w="900" w:type="dxa"/>
          </w:tcPr>
          <w:p w:rsidR="006B1E4C" w:rsidRPr="00321D46" w:rsidRDefault="006B1E4C" w:rsidP="006B1E4C">
            <w:pPr>
              <w:jc w:val="center"/>
              <w:rPr>
                <w:b/>
                <w:sz w:val="20"/>
                <w:szCs w:val="20"/>
              </w:rPr>
            </w:pPr>
            <w:r>
              <w:rPr>
                <w:b/>
                <w:sz w:val="20"/>
                <w:szCs w:val="20"/>
              </w:rPr>
              <w:t>21</w:t>
            </w:r>
          </w:p>
        </w:tc>
        <w:tc>
          <w:tcPr>
            <w:tcW w:w="1260" w:type="dxa"/>
          </w:tcPr>
          <w:p w:rsidR="006B1E4C" w:rsidRPr="00321D46" w:rsidRDefault="006B1E4C" w:rsidP="006B1E4C">
            <w:pPr>
              <w:jc w:val="center"/>
              <w:rPr>
                <w:b/>
                <w:sz w:val="20"/>
                <w:szCs w:val="20"/>
              </w:rPr>
            </w:pPr>
            <w:r>
              <w:rPr>
                <w:b/>
                <w:sz w:val="20"/>
                <w:szCs w:val="20"/>
              </w:rPr>
              <w:t>-</w:t>
            </w:r>
          </w:p>
        </w:tc>
        <w:tc>
          <w:tcPr>
            <w:tcW w:w="1260" w:type="dxa"/>
          </w:tcPr>
          <w:p w:rsidR="006B1E4C" w:rsidRPr="00321D46" w:rsidRDefault="006B1E4C" w:rsidP="006B1E4C">
            <w:pPr>
              <w:jc w:val="center"/>
              <w:rPr>
                <w:b/>
                <w:sz w:val="20"/>
                <w:szCs w:val="20"/>
              </w:rPr>
            </w:pPr>
            <w:r>
              <w:rPr>
                <w:b/>
                <w:sz w:val="20"/>
                <w:szCs w:val="20"/>
              </w:rPr>
              <w:t>31</w:t>
            </w:r>
          </w:p>
        </w:tc>
        <w:tc>
          <w:tcPr>
            <w:tcW w:w="1080" w:type="dxa"/>
          </w:tcPr>
          <w:p w:rsidR="006B1E4C" w:rsidRPr="00321D46" w:rsidRDefault="006B1E4C" w:rsidP="006B1E4C">
            <w:pPr>
              <w:jc w:val="center"/>
              <w:rPr>
                <w:b/>
                <w:sz w:val="20"/>
                <w:szCs w:val="20"/>
              </w:rPr>
            </w:pPr>
            <w:r>
              <w:rPr>
                <w:b/>
                <w:sz w:val="20"/>
                <w:szCs w:val="20"/>
              </w:rPr>
              <w:t>-</w:t>
            </w:r>
          </w:p>
        </w:tc>
      </w:tr>
      <w:tr w:rsidR="006B1E4C" w:rsidRPr="00662230" w:rsidTr="006B1E4C">
        <w:trPr>
          <w:jc w:val="center"/>
        </w:trPr>
        <w:tc>
          <w:tcPr>
            <w:tcW w:w="3708" w:type="dxa"/>
          </w:tcPr>
          <w:p w:rsidR="006B1E4C" w:rsidRPr="00662230" w:rsidRDefault="006B1E4C" w:rsidP="006B1E4C">
            <w:pPr>
              <w:rPr>
                <w:b/>
                <w:sz w:val="20"/>
                <w:szCs w:val="20"/>
              </w:rPr>
            </w:pPr>
            <w:r w:rsidRPr="00662230">
              <w:rPr>
                <w:sz w:val="20"/>
                <w:szCs w:val="20"/>
              </w:rPr>
              <w:t>Уроки информационной грамотности</w:t>
            </w:r>
          </w:p>
        </w:tc>
        <w:tc>
          <w:tcPr>
            <w:tcW w:w="1080" w:type="dxa"/>
          </w:tcPr>
          <w:p w:rsidR="006B1E4C" w:rsidRPr="00321D46" w:rsidRDefault="006B1E4C" w:rsidP="006B1E4C">
            <w:pPr>
              <w:jc w:val="center"/>
              <w:rPr>
                <w:b/>
                <w:sz w:val="20"/>
                <w:szCs w:val="20"/>
              </w:rPr>
            </w:pPr>
            <w:r>
              <w:rPr>
                <w:b/>
                <w:sz w:val="20"/>
                <w:szCs w:val="20"/>
              </w:rPr>
              <w:t>3</w:t>
            </w:r>
          </w:p>
        </w:tc>
        <w:tc>
          <w:tcPr>
            <w:tcW w:w="900" w:type="dxa"/>
          </w:tcPr>
          <w:p w:rsidR="006B1E4C" w:rsidRPr="00321D46" w:rsidRDefault="006B1E4C" w:rsidP="006B1E4C">
            <w:pPr>
              <w:jc w:val="center"/>
              <w:rPr>
                <w:b/>
                <w:sz w:val="20"/>
                <w:szCs w:val="20"/>
              </w:rPr>
            </w:pPr>
            <w:r>
              <w:rPr>
                <w:b/>
                <w:sz w:val="20"/>
                <w:szCs w:val="20"/>
              </w:rPr>
              <w:t>43</w:t>
            </w:r>
          </w:p>
        </w:tc>
        <w:tc>
          <w:tcPr>
            <w:tcW w:w="1260" w:type="dxa"/>
          </w:tcPr>
          <w:p w:rsidR="006B1E4C" w:rsidRPr="00321D46" w:rsidRDefault="006B1E4C" w:rsidP="006B1E4C">
            <w:pPr>
              <w:jc w:val="center"/>
              <w:rPr>
                <w:b/>
                <w:sz w:val="20"/>
                <w:szCs w:val="20"/>
              </w:rPr>
            </w:pPr>
            <w:r>
              <w:rPr>
                <w:b/>
                <w:sz w:val="20"/>
                <w:szCs w:val="20"/>
              </w:rPr>
              <w:t>46</w:t>
            </w:r>
          </w:p>
        </w:tc>
        <w:tc>
          <w:tcPr>
            <w:tcW w:w="1260" w:type="dxa"/>
          </w:tcPr>
          <w:p w:rsidR="006B1E4C" w:rsidRPr="00321D46" w:rsidRDefault="006B1E4C" w:rsidP="006B1E4C">
            <w:pPr>
              <w:jc w:val="center"/>
              <w:rPr>
                <w:b/>
                <w:sz w:val="20"/>
                <w:szCs w:val="20"/>
              </w:rPr>
            </w:pPr>
            <w:r>
              <w:rPr>
                <w:b/>
                <w:sz w:val="20"/>
                <w:szCs w:val="20"/>
              </w:rPr>
              <w:t>-</w:t>
            </w:r>
          </w:p>
        </w:tc>
        <w:tc>
          <w:tcPr>
            <w:tcW w:w="1080" w:type="dxa"/>
          </w:tcPr>
          <w:p w:rsidR="006B1E4C" w:rsidRPr="00321D46" w:rsidRDefault="006B1E4C" w:rsidP="006B1E4C">
            <w:pPr>
              <w:jc w:val="center"/>
              <w:rPr>
                <w:b/>
                <w:sz w:val="20"/>
                <w:szCs w:val="20"/>
              </w:rPr>
            </w:pPr>
            <w:r>
              <w:rPr>
                <w:b/>
                <w:sz w:val="20"/>
                <w:szCs w:val="20"/>
              </w:rPr>
              <w:t>43</w:t>
            </w:r>
          </w:p>
        </w:tc>
      </w:tr>
      <w:tr w:rsidR="006B1E4C" w:rsidRPr="00662230" w:rsidTr="006B1E4C">
        <w:trPr>
          <w:jc w:val="center"/>
        </w:trPr>
        <w:tc>
          <w:tcPr>
            <w:tcW w:w="3708" w:type="dxa"/>
          </w:tcPr>
          <w:p w:rsidR="006B1E4C" w:rsidRPr="00662230" w:rsidRDefault="006B1E4C" w:rsidP="006B1E4C">
            <w:pPr>
              <w:spacing w:before="120" w:after="120"/>
              <w:rPr>
                <w:sz w:val="20"/>
                <w:szCs w:val="20"/>
              </w:rPr>
            </w:pPr>
            <w:r w:rsidRPr="00662230">
              <w:rPr>
                <w:sz w:val="20"/>
                <w:szCs w:val="20"/>
              </w:rPr>
              <w:t>Дни библиографии</w:t>
            </w:r>
          </w:p>
        </w:tc>
        <w:tc>
          <w:tcPr>
            <w:tcW w:w="1080" w:type="dxa"/>
          </w:tcPr>
          <w:p w:rsidR="006B1E4C" w:rsidRPr="00321D46" w:rsidRDefault="006B1E4C" w:rsidP="006B1E4C">
            <w:pPr>
              <w:spacing w:before="120" w:after="120"/>
              <w:jc w:val="center"/>
              <w:rPr>
                <w:b/>
                <w:sz w:val="20"/>
                <w:szCs w:val="20"/>
              </w:rPr>
            </w:pPr>
            <w:r>
              <w:rPr>
                <w:b/>
                <w:sz w:val="20"/>
                <w:szCs w:val="20"/>
              </w:rPr>
              <w:t>-</w:t>
            </w:r>
          </w:p>
        </w:tc>
        <w:tc>
          <w:tcPr>
            <w:tcW w:w="900" w:type="dxa"/>
          </w:tcPr>
          <w:p w:rsidR="006B1E4C" w:rsidRPr="00321D46" w:rsidRDefault="006B1E4C" w:rsidP="006B1E4C">
            <w:pPr>
              <w:spacing w:before="120" w:after="120"/>
              <w:jc w:val="center"/>
              <w:rPr>
                <w:b/>
                <w:sz w:val="20"/>
                <w:szCs w:val="20"/>
              </w:rPr>
            </w:pPr>
            <w:r>
              <w:rPr>
                <w:b/>
                <w:sz w:val="20"/>
                <w:szCs w:val="20"/>
              </w:rPr>
              <w:t>-</w:t>
            </w:r>
          </w:p>
        </w:tc>
        <w:tc>
          <w:tcPr>
            <w:tcW w:w="1260" w:type="dxa"/>
          </w:tcPr>
          <w:p w:rsidR="006B1E4C" w:rsidRPr="00321D46" w:rsidRDefault="006B1E4C" w:rsidP="006B1E4C">
            <w:pPr>
              <w:spacing w:before="120" w:after="120"/>
              <w:jc w:val="center"/>
              <w:rPr>
                <w:b/>
                <w:sz w:val="20"/>
                <w:szCs w:val="20"/>
              </w:rPr>
            </w:pPr>
            <w:r>
              <w:rPr>
                <w:b/>
                <w:sz w:val="20"/>
                <w:szCs w:val="20"/>
              </w:rPr>
              <w:t>-</w:t>
            </w:r>
          </w:p>
        </w:tc>
        <w:tc>
          <w:tcPr>
            <w:tcW w:w="1260" w:type="dxa"/>
          </w:tcPr>
          <w:p w:rsidR="006B1E4C" w:rsidRPr="00321D46" w:rsidRDefault="006B1E4C" w:rsidP="006B1E4C">
            <w:pPr>
              <w:spacing w:before="120" w:after="120"/>
              <w:jc w:val="center"/>
              <w:rPr>
                <w:b/>
                <w:sz w:val="20"/>
                <w:szCs w:val="20"/>
              </w:rPr>
            </w:pPr>
            <w:r>
              <w:rPr>
                <w:b/>
                <w:sz w:val="20"/>
                <w:szCs w:val="20"/>
              </w:rPr>
              <w:t>-</w:t>
            </w:r>
          </w:p>
        </w:tc>
        <w:tc>
          <w:tcPr>
            <w:tcW w:w="1080" w:type="dxa"/>
          </w:tcPr>
          <w:p w:rsidR="006B1E4C" w:rsidRPr="00321D46" w:rsidRDefault="006B1E4C" w:rsidP="006B1E4C">
            <w:pPr>
              <w:spacing w:before="120" w:after="120"/>
              <w:jc w:val="center"/>
              <w:rPr>
                <w:b/>
                <w:sz w:val="20"/>
                <w:szCs w:val="20"/>
              </w:rPr>
            </w:pPr>
            <w:r>
              <w:rPr>
                <w:b/>
                <w:sz w:val="20"/>
                <w:szCs w:val="20"/>
              </w:rPr>
              <w:t>-</w:t>
            </w:r>
          </w:p>
        </w:tc>
      </w:tr>
      <w:tr w:rsidR="006B1E4C" w:rsidRPr="00662230" w:rsidTr="006B1E4C">
        <w:trPr>
          <w:jc w:val="center"/>
        </w:trPr>
        <w:tc>
          <w:tcPr>
            <w:tcW w:w="3708" w:type="dxa"/>
          </w:tcPr>
          <w:p w:rsidR="006B1E4C" w:rsidRPr="00662230" w:rsidRDefault="006B1E4C" w:rsidP="006B1E4C">
            <w:pPr>
              <w:rPr>
                <w:sz w:val="20"/>
                <w:szCs w:val="20"/>
              </w:rPr>
            </w:pPr>
            <w:r w:rsidRPr="00662230">
              <w:rPr>
                <w:sz w:val="20"/>
                <w:szCs w:val="20"/>
              </w:rPr>
              <w:t>Премьеры, презентации, библиографических пособий</w:t>
            </w:r>
          </w:p>
        </w:tc>
        <w:tc>
          <w:tcPr>
            <w:tcW w:w="1080" w:type="dxa"/>
          </w:tcPr>
          <w:p w:rsidR="006B1E4C" w:rsidRPr="00321D46" w:rsidRDefault="006B1E4C" w:rsidP="006B1E4C">
            <w:pPr>
              <w:jc w:val="center"/>
              <w:rPr>
                <w:b/>
                <w:sz w:val="20"/>
                <w:szCs w:val="20"/>
              </w:rPr>
            </w:pPr>
            <w:r>
              <w:rPr>
                <w:b/>
                <w:sz w:val="20"/>
                <w:szCs w:val="20"/>
              </w:rPr>
              <w:t>-</w:t>
            </w:r>
          </w:p>
        </w:tc>
        <w:tc>
          <w:tcPr>
            <w:tcW w:w="900" w:type="dxa"/>
          </w:tcPr>
          <w:p w:rsidR="006B1E4C" w:rsidRPr="00321D46" w:rsidRDefault="006B1E4C" w:rsidP="006B1E4C">
            <w:pPr>
              <w:jc w:val="center"/>
              <w:rPr>
                <w:b/>
                <w:sz w:val="20"/>
                <w:szCs w:val="20"/>
              </w:rPr>
            </w:pPr>
            <w:r>
              <w:rPr>
                <w:b/>
                <w:sz w:val="20"/>
                <w:szCs w:val="20"/>
              </w:rPr>
              <w:t>-</w:t>
            </w:r>
          </w:p>
        </w:tc>
        <w:tc>
          <w:tcPr>
            <w:tcW w:w="1260" w:type="dxa"/>
          </w:tcPr>
          <w:p w:rsidR="006B1E4C" w:rsidRPr="00321D46" w:rsidRDefault="006B1E4C" w:rsidP="006B1E4C">
            <w:pPr>
              <w:jc w:val="center"/>
              <w:rPr>
                <w:b/>
                <w:sz w:val="20"/>
                <w:szCs w:val="20"/>
              </w:rPr>
            </w:pPr>
            <w:r>
              <w:rPr>
                <w:b/>
                <w:sz w:val="20"/>
                <w:szCs w:val="20"/>
              </w:rPr>
              <w:t>-</w:t>
            </w:r>
          </w:p>
        </w:tc>
        <w:tc>
          <w:tcPr>
            <w:tcW w:w="1260" w:type="dxa"/>
          </w:tcPr>
          <w:p w:rsidR="006B1E4C" w:rsidRPr="00321D46" w:rsidRDefault="006B1E4C" w:rsidP="006B1E4C">
            <w:pPr>
              <w:jc w:val="center"/>
              <w:rPr>
                <w:b/>
                <w:sz w:val="20"/>
                <w:szCs w:val="20"/>
              </w:rPr>
            </w:pPr>
            <w:r>
              <w:rPr>
                <w:b/>
                <w:sz w:val="20"/>
                <w:szCs w:val="20"/>
              </w:rPr>
              <w:t>-</w:t>
            </w:r>
          </w:p>
        </w:tc>
        <w:tc>
          <w:tcPr>
            <w:tcW w:w="1080" w:type="dxa"/>
          </w:tcPr>
          <w:p w:rsidR="006B1E4C" w:rsidRPr="00321D46" w:rsidRDefault="006B1E4C" w:rsidP="006B1E4C">
            <w:pPr>
              <w:jc w:val="center"/>
              <w:rPr>
                <w:b/>
                <w:sz w:val="20"/>
                <w:szCs w:val="20"/>
              </w:rPr>
            </w:pPr>
            <w:r>
              <w:rPr>
                <w:b/>
                <w:sz w:val="20"/>
                <w:szCs w:val="20"/>
              </w:rPr>
              <w:t>-</w:t>
            </w:r>
          </w:p>
        </w:tc>
      </w:tr>
      <w:tr w:rsidR="006B1E4C" w:rsidRPr="00662230" w:rsidTr="006B1E4C">
        <w:trPr>
          <w:jc w:val="center"/>
        </w:trPr>
        <w:tc>
          <w:tcPr>
            <w:tcW w:w="3708" w:type="dxa"/>
          </w:tcPr>
          <w:p w:rsidR="006B1E4C" w:rsidRPr="00662230" w:rsidRDefault="006B1E4C" w:rsidP="006B1E4C">
            <w:pPr>
              <w:spacing w:before="120" w:after="120"/>
              <w:rPr>
                <w:sz w:val="20"/>
                <w:szCs w:val="20"/>
              </w:rPr>
            </w:pPr>
            <w:r w:rsidRPr="00662230">
              <w:rPr>
                <w:sz w:val="20"/>
                <w:szCs w:val="20"/>
              </w:rPr>
              <w:t>Обзоры ресурсов Интернета</w:t>
            </w:r>
          </w:p>
        </w:tc>
        <w:tc>
          <w:tcPr>
            <w:tcW w:w="1080" w:type="dxa"/>
          </w:tcPr>
          <w:p w:rsidR="006B1E4C" w:rsidRPr="00321D46" w:rsidRDefault="006B1E4C" w:rsidP="006B1E4C">
            <w:pPr>
              <w:spacing w:before="120" w:after="120"/>
              <w:jc w:val="center"/>
              <w:rPr>
                <w:b/>
                <w:sz w:val="20"/>
                <w:szCs w:val="20"/>
              </w:rPr>
            </w:pPr>
            <w:r>
              <w:rPr>
                <w:b/>
                <w:sz w:val="20"/>
                <w:szCs w:val="20"/>
              </w:rPr>
              <w:t>25</w:t>
            </w:r>
          </w:p>
        </w:tc>
        <w:tc>
          <w:tcPr>
            <w:tcW w:w="900" w:type="dxa"/>
          </w:tcPr>
          <w:p w:rsidR="006B1E4C" w:rsidRPr="00321D46" w:rsidRDefault="006B1E4C" w:rsidP="006B1E4C">
            <w:pPr>
              <w:spacing w:before="120" w:after="120"/>
              <w:jc w:val="center"/>
              <w:rPr>
                <w:b/>
                <w:sz w:val="20"/>
                <w:szCs w:val="20"/>
              </w:rPr>
            </w:pPr>
            <w:r>
              <w:rPr>
                <w:b/>
                <w:sz w:val="20"/>
                <w:szCs w:val="20"/>
              </w:rPr>
              <w:t>22</w:t>
            </w:r>
          </w:p>
        </w:tc>
        <w:tc>
          <w:tcPr>
            <w:tcW w:w="1260" w:type="dxa"/>
          </w:tcPr>
          <w:p w:rsidR="006B1E4C" w:rsidRPr="00321D46" w:rsidRDefault="006B1E4C" w:rsidP="006B1E4C">
            <w:pPr>
              <w:spacing w:before="120" w:after="120"/>
              <w:jc w:val="center"/>
              <w:rPr>
                <w:b/>
                <w:sz w:val="20"/>
                <w:szCs w:val="20"/>
              </w:rPr>
            </w:pPr>
            <w:r>
              <w:rPr>
                <w:b/>
                <w:sz w:val="20"/>
                <w:szCs w:val="20"/>
              </w:rPr>
              <w:t>-</w:t>
            </w:r>
          </w:p>
        </w:tc>
        <w:tc>
          <w:tcPr>
            <w:tcW w:w="1260" w:type="dxa"/>
          </w:tcPr>
          <w:p w:rsidR="006B1E4C" w:rsidRPr="00321D46" w:rsidRDefault="006B1E4C" w:rsidP="006B1E4C">
            <w:pPr>
              <w:spacing w:before="120" w:after="120"/>
              <w:jc w:val="center"/>
              <w:rPr>
                <w:b/>
                <w:sz w:val="20"/>
                <w:szCs w:val="20"/>
              </w:rPr>
            </w:pPr>
            <w:r>
              <w:rPr>
                <w:b/>
                <w:sz w:val="20"/>
                <w:szCs w:val="20"/>
              </w:rPr>
              <w:t>47</w:t>
            </w:r>
          </w:p>
        </w:tc>
        <w:tc>
          <w:tcPr>
            <w:tcW w:w="1080" w:type="dxa"/>
          </w:tcPr>
          <w:p w:rsidR="006B1E4C" w:rsidRPr="00321D46" w:rsidRDefault="006B1E4C" w:rsidP="006B1E4C">
            <w:pPr>
              <w:spacing w:before="120" w:after="120"/>
              <w:jc w:val="center"/>
              <w:rPr>
                <w:b/>
                <w:sz w:val="20"/>
                <w:szCs w:val="20"/>
              </w:rPr>
            </w:pPr>
            <w:r>
              <w:rPr>
                <w:b/>
                <w:sz w:val="20"/>
                <w:szCs w:val="20"/>
              </w:rPr>
              <w:t>11</w:t>
            </w:r>
          </w:p>
        </w:tc>
      </w:tr>
      <w:tr w:rsidR="006B1E4C" w:rsidRPr="00662230" w:rsidTr="006B1E4C">
        <w:trPr>
          <w:jc w:val="center"/>
        </w:trPr>
        <w:tc>
          <w:tcPr>
            <w:tcW w:w="3708" w:type="dxa"/>
          </w:tcPr>
          <w:p w:rsidR="006B1E4C" w:rsidRPr="00662230" w:rsidRDefault="006B1E4C" w:rsidP="006B1E4C">
            <w:pPr>
              <w:rPr>
                <w:sz w:val="20"/>
                <w:szCs w:val="20"/>
              </w:rPr>
            </w:pPr>
            <w:r w:rsidRPr="00662230">
              <w:rPr>
                <w:sz w:val="20"/>
                <w:szCs w:val="20"/>
              </w:rPr>
              <w:t>Экскурсии по библиотекам</w:t>
            </w:r>
          </w:p>
          <w:p w:rsidR="006B1E4C" w:rsidRPr="00662230" w:rsidRDefault="006B1E4C" w:rsidP="006B1E4C">
            <w:pPr>
              <w:rPr>
                <w:sz w:val="20"/>
                <w:szCs w:val="20"/>
              </w:rPr>
            </w:pPr>
            <w:r w:rsidRPr="00662230">
              <w:rPr>
                <w:sz w:val="20"/>
                <w:szCs w:val="20"/>
              </w:rPr>
              <w:t>(традиционные)</w:t>
            </w:r>
          </w:p>
        </w:tc>
        <w:tc>
          <w:tcPr>
            <w:tcW w:w="1080" w:type="dxa"/>
          </w:tcPr>
          <w:p w:rsidR="006B1E4C" w:rsidRPr="00321D46" w:rsidRDefault="006B1E4C" w:rsidP="006B1E4C">
            <w:pPr>
              <w:jc w:val="center"/>
              <w:rPr>
                <w:b/>
                <w:sz w:val="20"/>
                <w:szCs w:val="20"/>
              </w:rPr>
            </w:pPr>
            <w:r>
              <w:rPr>
                <w:b/>
                <w:sz w:val="20"/>
                <w:szCs w:val="20"/>
              </w:rPr>
              <w:t>3</w:t>
            </w:r>
          </w:p>
        </w:tc>
        <w:tc>
          <w:tcPr>
            <w:tcW w:w="900" w:type="dxa"/>
          </w:tcPr>
          <w:p w:rsidR="006B1E4C" w:rsidRPr="00321D46" w:rsidRDefault="006B1E4C" w:rsidP="006B1E4C">
            <w:pPr>
              <w:jc w:val="center"/>
              <w:rPr>
                <w:b/>
                <w:sz w:val="20"/>
                <w:szCs w:val="20"/>
              </w:rPr>
            </w:pPr>
            <w:r>
              <w:rPr>
                <w:b/>
                <w:sz w:val="20"/>
                <w:szCs w:val="20"/>
              </w:rPr>
              <w:t>36</w:t>
            </w:r>
          </w:p>
        </w:tc>
        <w:tc>
          <w:tcPr>
            <w:tcW w:w="1260" w:type="dxa"/>
          </w:tcPr>
          <w:p w:rsidR="006B1E4C" w:rsidRPr="00321D46" w:rsidRDefault="006B1E4C" w:rsidP="006B1E4C">
            <w:pPr>
              <w:jc w:val="center"/>
              <w:rPr>
                <w:b/>
                <w:sz w:val="20"/>
                <w:szCs w:val="20"/>
              </w:rPr>
            </w:pPr>
            <w:r>
              <w:rPr>
                <w:b/>
                <w:sz w:val="20"/>
                <w:szCs w:val="20"/>
              </w:rPr>
              <w:t>5</w:t>
            </w:r>
          </w:p>
        </w:tc>
        <w:tc>
          <w:tcPr>
            <w:tcW w:w="1260" w:type="dxa"/>
          </w:tcPr>
          <w:p w:rsidR="006B1E4C" w:rsidRPr="00321D46" w:rsidRDefault="006B1E4C" w:rsidP="006B1E4C">
            <w:pPr>
              <w:jc w:val="center"/>
              <w:rPr>
                <w:b/>
                <w:sz w:val="20"/>
                <w:szCs w:val="20"/>
              </w:rPr>
            </w:pPr>
            <w:r>
              <w:rPr>
                <w:b/>
                <w:sz w:val="20"/>
                <w:szCs w:val="20"/>
              </w:rPr>
              <w:t>44</w:t>
            </w:r>
          </w:p>
        </w:tc>
        <w:tc>
          <w:tcPr>
            <w:tcW w:w="1080" w:type="dxa"/>
          </w:tcPr>
          <w:p w:rsidR="006B1E4C" w:rsidRPr="00321D46" w:rsidRDefault="006B1E4C" w:rsidP="006B1E4C">
            <w:pPr>
              <w:jc w:val="center"/>
              <w:rPr>
                <w:b/>
                <w:sz w:val="20"/>
                <w:szCs w:val="20"/>
              </w:rPr>
            </w:pPr>
            <w:r>
              <w:rPr>
                <w:b/>
                <w:sz w:val="20"/>
                <w:szCs w:val="20"/>
              </w:rPr>
              <w:t>34</w:t>
            </w:r>
          </w:p>
        </w:tc>
      </w:tr>
      <w:tr w:rsidR="006B1E4C" w:rsidRPr="00662230" w:rsidTr="006B1E4C">
        <w:trPr>
          <w:jc w:val="center"/>
        </w:trPr>
        <w:tc>
          <w:tcPr>
            <w:tcW w:w="3708" w:type="dxa"/>
          </w:tcPr>
          <w:p w:rsidR="006B1E4C" w:rsidRPr="00662230" w:rsidRDefault="006B1E4C" w:rsidP="006B1E4C">
            <w:pPr>
              <w:rPr>
                <w:sz w:val="20"/>
                <w:szCs w:val="20"/>
              </w:rPr>
            </w:pPr>
            <w:r w:rsidRPr="00662230">
              <w:rPr>
                <w:sz w:val="20"/>
                <w:szCs w:val="20"/>
              </w:rPr>
              <w:t>Виртуальные экскурсии по библиотекам</w:t>
            </w:r>
          </w:p>
        </w:tc>
        <w:tc>
          <w:tcPr>
            <w:tcW w:w="1080" w:type="dxa"/>
          </w:tcPr>
          <w:p w:rsidR="006B1E4C" w:rsidRPr="00321D46" w:rsidRDefault="006B1E4C" w:rsidP="006B1E4C">
            <w:pPr>
              <w:jc w:val="center"/>
              <w:rPr>
                <w:b/>
                <w:sz w:val="20"/>
                <w:szCs w:val="20"/>
              </w:rPr>
            </w:pPr>
            <w:r>
              <w:rPr>
                <w:b/>
                <w:sz w:val="20"/>
                <w:szCs w:val="20"/>
              </w:rPr>
              <w:t>-</w:t>
            </w:r>
          </w:p>
        </w:tc>
        <w:tc>
          <w:tcPr>
            <w:tcW w:w="900" w:type="dxa"/>
          </w:tcPr>
          <w:p w:rsidR="006B1E4C" w:rsidRPr="00321D46" w:rsidRDefault="006B1E4C" w:rsidP="006B1E4C">
            <w:pPr>
              <w:jc w:val="center"/>
              <w:rPr>
                <w:b/>
                <w:sz w:val="20"/>
                <w:szCs w:val="20"/>
              </w:rPr>
            </w:pPr>
            <w:r>
              <w:rPr>
                <w:b/>
                <w:sz w:val="20"/>
                <w:szCs w:val="20"/>
              </w:rPr>
              <w:t>-</w:t>
            </w:r>
          </w:p>
        </w:tc>
        <w:tc>
          <w:tcPr>
            <w:tcW w:w="1260" w:type="dxa"/>
          </w:tcPr>
          <w:p w:rsidR="006B1E4C" w:rsidRPr="00321D46" w:rsidRDefault="006B1E4C" w:rsidP="006B1E4C">
            <w:pPr>
              <w:jc w:val="center"/>
              <w:rPr>
                <w:b/>
                <w:sz w:val="20"/>
                <w:szCs w:val="20"/>
              </w:rPr>
            </w:pPr>
            <w:r>
              <w:rPr>
                <w:b/>
                <w:sz w:val="20"/>
                <w:szCs w:val="20"/>
              </w:rPr>
              <w:t>-</w:t>
            </w:r>
          </w:p>
        </w:tc>
        <w:tc>
          <w:tcPr>
            <w:tcW w:w="1260" w:type="dxa"/>
          </w:tcPr>
          <w:p w:rsidR="006B1E4C" w:rsidRPr="00321D46" w:rsidRDefault="006B1E4C" w:rsidP="006B1E4C">
            <w:pPr>
              <w:jc w:val="center"/>
              <w:rPr>
                <w:b/>
                <w:sz w:val="20"/>
                <w:szCs w:val="20"/>
              </w:rPr>
            </w:pPr>
            <w:r>
              <w:rPr>
                <w:b/>
                <w:sz w:val="20"/>
                <w:szCs w:val="20"/>
              </w:rPr>
              <w:t>-</w:t>
            </w:r>
          </w:p>
        </w:tc>
        <w:tc>
          <w:tcPr>
            <w:tcW w:w="1080" w:type="dxa"/>
          </w:tcPr>
          <w:p w:rsidR="006B1E4C" w:rsidRPr="00321D46" w:rsidRDefault="006B1E4C" w:rsidP="006B1E4C">
            <w:pPr>
              <w:jc w:val="center"/>
              <w:rPr>
                <w:b/>
                <w:sz w:val="20"/>
                <w:szCs w:val="20"/>
              </w:rPr>
            </w:pPr>
            <w:r>
              <w:rPr>
                <w:b/>
                <w:sz w:val="20"/>
                <w:szCs w:val="20"/>
              </w:rPr>
              <w:t>-</w:t>
            </w:r>
          </w:p>
        </w:tc>
      </w:tr>
      <w:tr w:rsidR="006B1E4C" w:rsidRPr="00662230" w:rsidTr="006B1E4C">
        <w:trPr>
          <w:jc w:val="center"/>
        </w:trPr>
        <w:tc>
          <w:tcPr>
            <w:tcW w:w="3708" w:type="dxa"/>
          </w:tcPr>
          <w:p w:rsidR="006B1E4C" w:rsidRPr="00662230" w:rsidRDefault="006B1E4C" w:rsidP="006B1E4C">
            <w:pPr>
              <w:rPr>
                <w:sz w:val="20"/>
                <w:szCs w:val="20"/>
              </w:rPr>
            </w:pPr>
            <w:r w:rsidRPr="00662230">
              <w:rPr>
                <w:sz w:val="20"/>
                <w:szCs w:val="20"/>
              </w:rPr>
              <w:t>Печатные материалы в помощь обучению пользователей</w:t>
            </w:r>
            <w:r w:rsidRPr="00662230">
              <w:rPr>
                <w:sz w:val="20"/>
                <w:szCs w:val="20"/>
                <w:vertAlign w:val="superscript"/>
              </w:rPr>
              <w:footnoteReference w:customMarkFollows="1" w:id="4"/>
              <w:t xml:space="preserve">* </w:t>
            </w:r>
            <w:r w:rsidRPr="00662230">
              <w:rPr>
                <w:sz w:val="20"/>
                <w:szCs w:val="20"/>
              </w:rPr>
              <w:t>(кол-во названий)</w:t>
            </w:r>
          </w:p>
        </w:tc>
        <w:tc>
          <w:tcPr>
            <w:tcW w:w="1080" w:type="dxa"/>
          </w:tcPr>
          <w:p w:rsidR="006B1E4C" w:rsidRPr="00321D46" w:rsidRDefault="006B1E4C" w:rsidP="006B1E4C">
            <w:pPr>
              <w:jc w:val="center"/>
              <w:rPr>
                <w:b/>
                <w:sz w:val="20"/>
                <w:szCs w:val="20"/>
              </w:rPr>
            </w:pPr>
            <w:r>
              <w:rPr>
                <w:b/>
                <w:sz w:val="20"/>
                <w:szCs w:val="20"/>
              </w:rPr>
              <w:t>3</w:t>
            </w:r>
          </w:p>
        </w:tc>
        <w:tc>
          <w:tcPr>
            <w:tcW w:w="900" w:type="dxa"/>
          </w:tcPr>
          <w:p w:rsidR="006B1E4C" w:rsidRPr="00321D46" w:rsidRDefault="006B1E4C" w:rsidP="006B1E4C">
            <w:pPr>
              <w:jc w:val="center"/>
              <w:rPr>
                <w:b/>
                <w:sz w:val="20"/>
                <w:szCs w:val="20"/>
              </w:rPr>
            </w:pPr>
            <w:r>
              <w:rPr>
                <w:b/>
                <w:sz w:val="20"/>
                <w:szCs w:val="20"/>
              </w:rPr>
              <w:t>-</w:t>
            </w:r>
          </w:p>
        </w:tc>
        <w:tc>
          <w:tcPr>
            <w:tcW w:w="1260" w:type="dxa"/>
          </w:tcPr>
          <w:p w:rsidR="006B1E4C" w:rsidRPr="00321D46" w:rsidRDefault="006B1E4C" w:rsidP="006B1E4C">
            <w:pPr>
              <w:jc w:val="center"/>
              <w:rPr>
                <w:b/>
                <w:sz w:val="20"/>
                <w:szCs w:val="20"/>
              </w:rPr>
            </w:pPr>
            <w:r>
              <w:rPr>
                <w:b/>
                <w:sz w:val="20"/>
                <w:szCs w:val="20"/>
              </w:rPr>
              <w:t>-</w:t>
            </w:r>
          </w:p>
        </w:tc>
        <w:tc>
          <w:tcPr>
            <w:tcW w:w="1260" w:type="dxa"/>
          </w:tcPr>
          <w:p w:rsidR="006B1E4C" w:rsidRPr="00321D46" w:rsidRDefault="006B1E4C" w:rsidP="006B1E4C">
            <w:pPr>
              <w:jc w:val="center"/>
              <w:rPr>
                <w:b/>
                <w:sz w:val="20"/>
                <w:szCs w:val="20"/>
              </w:rPr>
            </w:pPr>
            <w:r>
              <w:rPr>
                <w:b/>
                <w:sz w:val="20"/>
                <w:szCs w:val="20"/>
              </w:rPr>
              <w:t>-</w:t>
            </w:r>
          </w:p>
        </w:tc>
        <w:tc>
          <w:tcPr>
            <w:tcW w:w="1080" w:type="dxa"/>
          </w:tcPr>
          <w:p w:rsidR="006B1E4C" w:rsidRPr="00321D46" w:rsidRDefault="006B1E4C" w:rsidP="006B1E4C">
            <w:pPr>
              <w:jc w:val="center"/>
              <w:rPr>
                <w:b/>
                <w:sz w:val="20"/>
                <w:szCs w:val="20"/>
              </w:rPr>
            </w:pPr>
            <w:r>
              <w:rPr>
                <w:b/>
                <w:sz w:val="20"/>
                <w:szCs w:val="20"/>
              </w:rPr>
              <w:t>-</w:t>
            </w:r>
          </w:p>
        </w:tc>
      </w:tr>
    </w:tbl>
    <w:p w:rsidR="006B1E4C" w:rsidRPr="00664211" w:rsidRDefault="006B1E4C" w:rsidP="006B1E4C">
      <w:pPr>
        <w:rPr>
          <w:rFonts w:ascii="Arial" w:hAnsi="Arial" w:cs="Arial"/>
          <w:sz w:val="28"/>
          <w:szCs w:val="28"/>
        </w:rPr>
      </w:pPr>
    </w:p>
    <w:p w:rsidR="00A35998" w:rsidRDefault="00A35998" w:rsidP="005622CE">
      <w:pPr>
        <w:jc w:val="center"/>
        <w:rPr>
          <w:b/>
          <w:sz w:val="28"/>
          <w:szCs w:val="32"/>
        </w:rPr>
      </w:pPr>
    </w:p>
    <w:p w:rsidR="00A35998" w:rsidRDefault="00A35998" w:rsidP="005622CE">
      <w:pPr>
        <w:jc w:val="center"/>
        <w:rPr>
          <w:b/>
          <w:sz w:val="28"/>
          <w:szCs w:val="32"/>
        </w:rPr>
      </w:pPr>
    </w:p>
    <w:p w:rsidR="00A35998" w:rsidRDefault="00A35998" w:rsidP="005622CE">
      <w:pPr>
        <w:jc w:val="center"/>
        <w:rPr>
          <w:b/>
          <w:sz w:val="28"/>
          <w:szCs w:val="32"/>
        </w:rPr>
      </w:pPr>
    </w:p>
    <w:p w:rsidR="00A35998" w:rsidRDefault="00A35998" w:rsidP="005622CE">
      <w:pPr>
        <w:jc w:val="center"/>
        <w:rPr>
          <w:b/>
          <w:sz w:val="28"/>
          <w:szCs w:val="32"/>
        </w:rPr>
      </w:pPr>
    </w:p>
    <w:p w:rsidR="00A35998" w:rsidRDefault="00A35998" w:rsidP="005622CE">
      <w:pPr>
        <w:jc w:val="center"/>
        <w:rPr>
          <w:b/>
          <w:sz w:val="28"/>
          <w:szCs w:val="32"/>
        </w:rPr>
      </w:pPr>
    </w:p>
    <w:p w:rsidR="00A35998" w:rsidRDefault="00A35998" w:rsidP="005622CE">
      <w:pPr>
        <w:jc w:val="center"/>
        <w:rPr>
          <w:b/>
          <w:sz w:val="28"/>
          <w:szCs w:val="32"/>
        </w:rPr>
      </w:pPr>
    </w:p>
    <w:p w:rsidR="00A35998" w:rsidRDefault="00A35998" w:rsidP="005622CE">
      <w:pPr>
        <w:jc w:val="center"/>
        <w:rPr>
          <w:b/>
          <w:sz w:val="28"/>
          <w:szCs w:val="32"/>
        </w:rPr>
      </w:pPr>
    </w:p>
    <w:p w:rsidR="00A35998" w:rsidRDefault="00A35998" w:rsidP="005622CE">
      <w:pPr>
        <w:jc w:val="center"/>
        <w:rPr>
          <w:b/>
          <w:sz w:val="28"/>
          <w:szCs w:val="32"/>
        </w:rPr>
      </w:pPr>
    </w:p>
    <w:p w:rsidR="00A35998" w:rsidRDefault="00A35998" w:rsidP="005622CE">
      <w:pPr>
        <w:jc w:val="center"/>
        <w:rPr>
          <w:b/>
          <w:sz w:val="28"/>
          <w:szCs w:val="32"/>
        </w:rPr>
      </w:pPr>
    </w:p>
    <w:p w:rsidR="00A35998" w:rsidRDefault="00A35998" w:rsidP="005622CE">
      <w:pPr>
        <w:jc w:val="center"/>
        <w:rPr>
          <w:b/>
          <w:sz w:val="28"/>
          <w:szCs w:val="32"/>
        </w:rPr>
      </w:pPr>
    </w:p>
    <w:p w:rsidR="00A35998" w:rsidRDefault="00A35998" w:rsidP="005622CE">
      <w:pPr>
        <w:jc w:val="center"/>
        <w:rPr>
          <w:b/>
          <w:sz w:val="28"/>
          <w:szCs w:val="32"/>
        </w:rPr>
      </w:pPr>
    </w:p>
    <w:p w:rsidR="00A35998" w:rsidRDefault="00A35998" w:rsidP="005622CE">
      <w:pPr>
        <w:jc w:val="center"/>
        <w:rPr>
          <w:b/>
          <w:sz w:val="28"/>
          <w:szCs w:val="32"/>
        </w:rPr>
      </w:pPr>
    </w:p>
    <w:p w:rsidR="00A35998" w:rsidRDefault="00A35998" w:rsidP="005622CE">
      <w:pPr>
        <w:jc w:val="center"/>
        <w:rPr>
          <w:b/>
          <w:sz w:val="28"/>
          <w:szCs w:val="32"/>
        </w:rPr>
      </w:pPr>
    </w:p>
    <w:p w:rsidR="00A35998" w:rsidRDefault="00A35998" w:rsidP="005622CE">
      <w:pPr>
        <w:jc w:val="center"/>
        <w:rPr>
          <w:b/>
          <w:sz w:val="28"/>
          <w:szCs w:val="32"/>
        </w:rPr>
      </w:pPr>
    </w:p>
    <w:p w:rsidR="00A35998" w:rsidRDefault="00A35998" w:rsidP="005622CE">
      <w:pPr>
        <w:jc w:val="center"/>
        <w:rPr>
          <w:b/>
          <w:sz w:val="28"/>
          <w:szCs w:val="32"/>
        </w:rPr>
      </w:pPr>
    </w:p>
    <w:p w:rsidR="00A35998" w:rsidRDefault="00A35998" w:rsidP="005622CE">
      <w:pPr>
        <w:jc w:val="center"/>
        <w:rPr>
          <w:b/>
          <w:sz w:val="28"/>
          <w:szCs w:val="32"/>
        </w:rPr>
      </w:pPr>
    </w:p>
    <w:p w:rsidR="00A35998" w:rsidRDefault="00A35998" w:rsidP="005622CE">
      <w:pPr>
        <w:jc w:val="center"/>
        <w:rPr>
          <w:b/>
          <w:sz w:val="28"/>
          <w:szCs w:val="32"/>
        </w:rPr>
      </w:pPr>
    </w:p>
    <w:p w:rsidR="00A35998" w:rsidRDefault="00A35998" w:rsidP="005622CE">
      <w:pPr>
        <w:jc w:val="center"/>
        <w:rPr>
          <w:b/>
          <w:sz w:val="28"/>
          <w:szCs w:val="32"/>
        </w:rPr>
      </w:pPr>
    </w:p>
    <w:p w:rsidR="005622CE" w:rsidRPr="00503732" w:rsidRDefault="005622CE" w:rsidP="005622CE">
      <w:pPr>
        <w:jc w:val="center"/>
        <w:rPr>
          <w:b/>
          <w:sz w:val="28"/>
          <w:szCs w:val="32"/>
        </w:rPr>
      </w:pPr>
      <w:r w:rsidRPr="00503732">
        <w:rPr>
          <w:b/>
          <w:sz w:val="28"/>
          <w:szCs w:val="32"/>
        </w:rPr>
        <w:t>8. Деятельность ЦПИ</w:t>
      </w:r>
    </w:p>
    <w:p w:rsidR="005622CE" w:rsidRPr="00B11002" w:rsidRDefault="005622CE" w:rsidP="005622CE">
      <w:pPr>
        <w:rPr>
          <w:b/>
          <w:sz w:val="28"/>
          <w:szCs w:val="28"/>
        </w:rPr>
      </w:pPr>
    </w:p>
    <w:p w:rsidR="005622CE" w:rsidRPr="00B11002" w:rsidRDefault="005622CE" w:rsidP="005622CE">
      <w:pPr>
        <w:jc w:val="both"/>
        <w:rPr>
          <w:b/>
          <w:sz w:val="28"/>
          <w:szCs w:val="28"/>
        </w:rPr>
      </w:pPr>
      <w:r w:rsidRPr="00B11002">
        <w:rPr>
          <w:b/>
          <w:sz w:val="28"/>
          <w:szCs w:val="28"/>
        </w:rPr>
        <w:t>8.1. Место в структуре библиотеки</w:t>
      </w:r>
    </w:p>
    <w:p w:rsidR="005622CE" w:rsidRPr="00B11002" w:rsidRDefault="005622CE" w:rsidP="005622CE">
      <w:pPr>
        <w:jc w:val="both"/>
        <w:rPr>
          <w:b/>
          <w:sz w:val="28"/>
          <w:szCs w:val="28"/>
        </w:rPr>
      </w:pPr>
      <w:r w:rsidRPr="00B11002">
        <w:rPr>
          <w:sz w:val="28"/>
          <w:szCs w:val="28"/>
        </w:rPr>
        <w:t xml:space="preserve">Правовое просвещение населения – одно из ведущих направлений информационно-просветительской деятельности МБУК «Горнозаводской центральной межпоселенческой библиотеки». Межпоселенческая  библиотека ведет практическую работу по обеспечению правовой информации населения Горнозаводска и района, осуществляет методическую поддержку работы   библиотек поселений по названной тематике. Правовым просвещением занимаются  информационно-правовой центр «Право и власть» (ИЦ «Право и власть»), который  является структурным подразделением МБУК «ГЦМБ», центр правовой информации «Права наших детей» при центральной детской библиотеки (ИЦ «Права наших детей» и </w:t>
      </w:r>
    </w:p>
    <w:p w:rsidR="005622CE" w:rsidRPr="00B11002" w:rsidRDefault="005622CE" w:rsidP="005622CE">
      <w:pPr>
        <w:keepNext/>
        <w:ind w:right="9"/>
        <w:jc w:val="both"/>
        <w:outlineLvl w:val="1"/>
        <w:rPr>
          <w:b/>
          <w:bCs/>
          <w:iCs/>
          <w:sz w:val="28"/>
          <w:szCs w:val="28"/>
        </w:rPr>
      </w:pPr>
    </w:p>
    <w:p w:rsidR="005622CE" w:rsidRPr="00B11002" w:rsidRDefault="005622CE" w:rsidP="005622CE">
      <w:pPr>
        <w:keepNext/>
        <w:ind w:right="9"/>
        <w:jc w:val="both"/>
        <w:outlineLvl w:val="1"/>
        <w:rPr>
          <w:b/>
          <w:bCs/>
          <w:sz w:val="28"/>
          <w:szCs w:val="28"/>
        </w:rPr>
      </w:pPr>
      <w:r w:rsidRPr="00B11002">
        <w:rPr>
          <w:b/>
          <w:bCs/>
          <w:iCs/>
          <w:sz w:val="28"/>
          <w:szCs w:val="28"/>
        </w:rPr>
        <w:t>8.2.</w:t>
      </w:r>
      <w:r w:rsidRPr="00B11002">
        <w:rPr>
          <w:b/>
          <w:bCs/>
          <w:i/>
          <w:iCs/>
          <w:sz w:val="28"/>
          <w:szCs w:val="28"/>
        </w:rPr>
        <w:t xml:space="preserve"> </w:t>
      </w:r>
      <w:r w:rsidRPr="00B11002">
        <w:rPr>
          <w:b/>
          <w:bCs/>
          <w:sz w:val="28"/>
          <w:szCs w:val="28"/>
        </w:rPr>
        <w:t xml:space="preserve"> Характеристика компьютерной техники</w:t>
      </w:r>
    </w:p>
    <w:p w:rsidR="005622CE" w:rsidRPr="00B11002" w:rsidRDefault="005622CE" w:rsidP="005622CE">
      <w:pPr>
        <w:jc w:val="both"/>
        <w:rPr>
          <w:sz w:val="28"/>
          <w:szCs w:val="28"/>
        </w:rPr>
      </w:pPr>
    </w:p>
    <w:tbl>
      <w:tblPr>
        <w:tblW w:w="9360" w:type="dxa"/>
        <w:tblInd w:w="40" w:type="dxa"/>
        <w:tblLayout w:type="fixed"/>
        <w:tblCellMar>
          <w:left w:w="40" w:type="dxa"/>
          <w:right w:w="40" w:type="dxa"/>
        </w:tblCellMar>
        <w:tblLook w:val="0000" w:firstRow="0" w:lastRow="0" w:firstColumn="0" w:lastColumn="0" w:noHBand="0" w:noVBand="0"/>
      </w:tblPr>
      <w:tblGrid>
        <w:gridCol w:w="2880"/>
        <w:gridCol w:w="2160"/>
        <w:gridCol w:w="1620"/>
        <w:gridCol w:w="1260"/>
        <w:gridCol w:w="1440"/>
      </w:tblGrid>
      <w:tr w:rsidR="005622CE" w:rsidRPr="00B11002" w:rsidTr="006E5F8C">
        <w:trPr>
          <w:trHeight w:hRule="exact" w:val="1287"/>
        </w:trPr>
        <w:tc>
          <w:tcPr>
            <w:tcW w:w="2880" w:type="dxa"/>
            <w:tcBorders>
              <w:top w:val="single" w:sz="6" w:space="0" w:color="auto"/>
              <w:left w:val="single" w:sz="6" w:space="0" w:color="auto"/>
              <w:bottom w:val="single" w:sz="6" w:space="0" w:color="auto"/>
              <w:right w:val="single" w:sz="6" w:space="0" w:color="auto"/>
            </w:tcBorders>
          </w:tcPr>
          <w:p w:rsidR="005622CE" w:rsidRPr="00B11002" w:rsidRDefault="005622CE" w:rsidP="006E5F8C">
            <w:pPr>
              <w:shd w:val="clear" w:color="auto" w:fill="FFFFFF"/>
              <w:jc w:val="center"/>
              <w:rPr>
                <w:sz w:val="28"/>
                <w:szCs w:val="28"/>
              </w:rPr>
            </w:pPr>
          </w:p>
          <w:p w:rsidR="005622CE" w:rsidRPr="00B11002" w:rsidRDefault="005622CE" w:rsidP="006E5F8C">
            <w:pPr>
              <w:shd w:val="clear" w:color="auto" w:fill="FFFFFF"/>
              <w:jc w:val="center"/>
              <w:rPr>
                <w:sz w:val="28"/>
                <w:szCs w:val="28"/>
              </w:rPr>
            </w:pPr>
          </w:p>
          <w:p w:rsidR="005622CE" w:rsidRPr="00B11002" w:rsidRDefault="005622CE" w:rsidP="006E5F8C">
            <w:pPr>
              <w:shd w:val="clear" w:color="auto" w:fill="FFFFFF"/>
              <w:jc w:val="center"/>
              <w:rPr>
                <w:sz w:val="28"/>
                <w:szCs w:val="28"/>
              </w:rPr>
            </w:pPr>
          </w:p>
        </w:tc>
        <w:tc>
          <w:tcPr>
            <w:tcW w:w="2160" w:type="dxa"/>
            <w:tcBorders>
              <w:top w:val="single" w:sz="6" w:space="0" w:color="auto"/>
              <w:left w:val="single" w:sz="6" w:space="0" w:color="auto"/>
              <w:bottom w:val="single" w:sz="6" w:space="0" w:color="auto"/>
              <w:right w:val="single" w:sz="6" w:space="0" w:color="auto"/>
            </w:tcBorders>
          </w:tcPr>
          <w:p w:rsidR="005622CE" w:rsidRPr="00B11002" w:rsidRDefault="005622CE" w:rsidP="006E5F8C">
            <w:pPr>
              <w:shd w:val="clear" w:color="auto" w:fill="FFFFFF"/>
              <w:jc w:val="center"/>
              <w:rPr>
                <w:sz w:val="28"/>
                <w:szCs w:val="28"/>
              </w:rPr>
            </w:pPr>
            <w:r w:rsidRPr="00B11002">
              <w:rPr>
                <w:sz w:val="28"/>
                <w:szCs w:val="28"/>
              </w:rPr>
              <w:t>Тип процессора и тактовая частота</w:t>
            </w:r>
          </w:p>
          <w:p w:rsidR="005622CE" w:rsidRPr="00B11002" w:rsidRDefault="005622CE" w:rsidP="006E5F8C">
            <w:pPr>
              <w:shd w:val="clear" w:color="auto" w:fill="FFFFFF"/>
              <w:jc w:val="center"/>
              <w:rPr>
                <w:sz w:val="28"/>
                <w:szCs w:val="28"/>
              </w:rPr>
            </w:pPr>
          </w:p>
          <w:p w:rsidR="005622CE" w:rsidRPr="00B11002" w:rsidRDefault="005622CE" w:rsidP="006E5F8C">
            <w:pPr>
              <w:shd w:val="clear" w:color="auto" w:fill="FFFFFF"/>
              <w:jc w:val="center"/>
              <w:rPr>
                <w:sz w:val="28"/>
                <w:szCs w:val="28"/>
              </w:rPr>
            </w:pPr>
          </w:p>
          <w:p w:rsidR="005622CE" w:rsidRPr="00B11002" w:rsidRDefault="005622CE" w:rsidP="006E5F8C">
            <w:pPr>
              <w:shd w:val="clear" w:color="auto" w:fill="FFFFFF"/>
              <w:jc w:val="center"/>
              <w:rPr>
                <w:sz w:val="28"/>
                <w:szCs w:val="28"/>
              </w:rPr>
            </w:pPr>
          </w:p>
        </w:tc>
        <w:tc>
          <w:tcPr>
            <w:tcW w:w="1620" w:type="dxa"/>
            <w:tcBorders>
              <w:top w:val="single" w:sz="6" w:space="0" w:color="auto"/>
              <w:left w:val="single" w:sz="6" w:space="0" w:color="auto"/>
              <w:bottom w:val="single" w:sz="6" w:space="0" w:color="auto"/>
              <w:right w:val="single" w:sz="6" w:space="0" w:color="auto"/>
            </w:tcBorders>
          </w:tcPr>
          <w:p w:rsidR="005622CE" w:rsidRPr="00B11002" w:rsidRDefault="005622CE" w:rsidP="006E5F8C">
            <w:pPr>
              <w:shd w:val="clear" w:color="auto" w:fill="FFFFFF"/>
              <w:jc w:val="center"/>
              <w:rPr>
                <w:sz w:val="28"/>
                <w:szCs w:val="28"/>
              </w:rPr>
            </w:pPr>
            <w:r w:rsidRPr="00B11002">
              <w:rPr>
                <w:sz w:val="28"/>
                <w:szCs w:val="28"/>
              </w:rPr>
              <w:t>Объем жесткого диска (</w:t>
            </w:r>
            <w:r w:rsidRPr="00B11002">
              <w:rPr>
                <w:sz w:val="28"/>
                <w:szCs w:val="28"/>
                <w:lang w:val="en-US"/>
              </w:rPr>
              <w:t>HDD</w:t>
            </w:r>
            <w:r w:rsidRPr="00B11002">
              <w:rPr>
                <w:sz w:val="28"/>
                <w:szCs w:val="28"/>
              </w:rPr>
              <w:t>)</w:t>
            </w:r>
          </w:p>
          <w:p w:rsidR="005622CE" w:rsidRPr="00B11002" w:rsidRDefault="005622CE" w:rsidP="006E5F8C">
            <w:pPr>
              <w:shd w:val="clear" w:color="auto" w:fill="FFFFFF"/>
              <w:jc w:val="center"/>
              <w:rPr>
                <w:sz w:val="28"/>
                <w:szCs w:val="28"/>
              </w:rPr>
            </w:pPr>
          </w:p>
          <w:p w:rsidR="005622CE" w:rsidRPr="00B11002" w:rsidRDefault="005622CE" w:rsidP="006E5F8C">
            <w:pPr>
              <w:shd w:val="clear" w:color="auto" w:fill="FFFFFF"/>
              <w:jc w:val="center"/>
              <w:rPr>
                <w:sz w:val="28"/>
                <w:szCs w:val="28"/>
              </w:rPr>
            </w:pPr>
          </w:p>
          <w:p w:rsidR="005622CE" w:rsidRPr="00B11002" w:rsidRDefault="005622CE" w:rsidP="006E5F8C">
            <w:pPr>
              <w:shd w:val="clear" w:color="auto" w:fill="FFFFFF"/>
              <w:jc w:val="center"/>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5622CE" w:rsidRPr="00B11002" w:rsidRDefault="005622CE" w:rsidP="006E5F8C">
            <w:pPr>
              <w:shd w:val="clear" w:color="auto" w:fill="FFFFFF"/>
              <w:jc w:val="center"/>
              <w:rPr>
                <w:sz w:val="28"/>
                <w:szCs w:val="28"/>
              </w:rPr>
            </w:pPr>
            <w:r w:rsidRPr="00B11002">
              <w:rPr>
                <w:sz w:val="28"/>
                <w:szCs w:val="28"/>
              </w:rPr>
              <w:t>Объем ОЗУ</w:t>
            </w:r>
          </w:p>
          <w:p w:rsidR="005622CE" w:rsidRPr="00B11002" w:rsidRDefault="005622CE" w:rsidP="006E5F8C">
            <w:pPr>
              <w:shd w:val="clear" w:color="auto" w:fill="FFFFFF"/>
              <w:jc w:val="center"/>
              <w:rPr>
                <w:sz w:val="28"/>
                <w:szCs w:val="28"/>
              </w:rPr>
            </w:pPr>
          </w:p>
          <w:p w:rsidR="005622CE" w:rsidRPr="00B11002" w:rsidRDefault="005622CE" w:rsidP="006E5F8C">
            <w:pPr>
              <w:shd w:val="clear" w:color="auto" w:fill="FFFFFF"/>
              <w:jc w:val="center"/>
              <w:rPr>
                <w:sz w:val="28"/>
                <w:szCs w:val="28"/>
              </w:rPr>
            </w:pPr>
          </w:p>
          <w:p w:rsidR="005622CE" w:rsidRPr="00B11002" w:rsidRDefault="005622CE" w:rsidP="006E5F8C">
            <w:pPr>
              <w:shd w:val="clear" w:color="auto" w:fill="FFFFFF"/>
              <w:jc w:val="center"/>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5622CE" w:rsidRPr="00B11002" w:rsidRDefault="005622CE" w:rsidP="006E5F8C">
            <w:pPr>
              <w:shd w:val="clear" w:color="auto" w:fill="FFFFFF"/>
              <w:jc w:val="center"/>
              <w:rPr>
                <w:sz w:val="28"/>
                <w:szCs w:val="28"/>
              </w:rPr>
            </w:pPr>
            <w:r w:rsidRPr="00B11002">
              <w:rPr>
                <w:sz w:val="28"/>
                <w:szCs w:val="28"/>
                <w:lang w:val="en-US"/>
              </w:rPr>
              <w:t>CD</w:t>
            </w:r>
            <w:r w:rsidRPr="00B11002">
              <w:rPr>
                <w:sz w:val="28"/>
                <w:szCs w:val="28"/>
              </w:rPr>
              <w:t xml:space="preserve"> </w:t>
            </w:r>
            <w:r w:rsidRPr="00B11002">
              <w:rPr>
                <w:sz w:val="28"/>
                <w:szCs w:val="28"/>
                <w:lang w:val="en-US"/>
              </w:rPr>
              <w:t>ROM</w:t>
            </w:r>
            <w:r w:rsidRPr="00B11002">
              <w:rPr>
                <w:sz w:val="28"/>
                <w:szCs w:val="28"/>
              </w:rPr>
              <w:t xml:space="preserve"> (пишущий/</w:t>
            </w:r>
          </w:p>
          <w:p w:rsidR="005622CE" w:rsidRPr="00B11002" w:rsidRDefault="005622CE" w:rsidP="006E5F8C">
            <w:pPr>
              <w:shd w:val="clear" w:color="auto" w:fill="FFFFFF"/>
              <w:jc w:val="center"/>
              <w:rPr>
                <w:sz w:val="28"/>
                <w:szCs w:val="28"/>
              </w:rPr>
            </w:pPr>
            <w:r w:rsidRPr="00B11002">
              <w:rPr>
                <w:sz w:val="28"/>
                <w:szCs w:val="28"/>
              </w:rPr>
              <w:t>обычный)</w:t>
            </w:r>
          </w:p>
          <w:p w:rsidR="005622CE" w:rsidRPr="00B11002" w:rsidRDefault="005622CE" w:rsidP="006E5F8C">
            <w:pPr>
              <w:shd w:val="clear" w:color="auto" w:fill="FFFFFF"/>
              <w:jc w:val="center"/>
              <w:rPr>
                <w:sz w:val="28"/>
                <w:szCs w:val="28"/>
              </w:rPr>
            </w:pPr>
          </w:p>
          <w:p w:rsidR="005622CE" w:rsidRPr="00B11002" w:rsidRDefault="005622CE" w:rsidP="006E5F8C">
            <w:pPr>
              <w:shd w:val="clear" w:color="auto" w:fill="FFFFFF"/>
              <w:jc w:val="center"/>
              <w:rPr>
                <w:sz w:val="28"/>
                <w:szCs w:val="28"/>
              </w:rPr>
            </w:pPr>
          </w:p>
          <w:p w:rsidR="005622CE" w:rsidRPr="00B11002" w:rsidRDefault="005622CE" w:rsidP="006E5F8C">
            <w:pPr>
              <w:shd w:val="clear" w:color="auto" w:fill="FFFFFF"/>
              <w:jc w:val="center"/>
              <w:rPr>
                <w:sz w:val="28"/>
                <w:szCs w:val="28"/>
              </w:rPr>
            </w:pPr>
          </w:p>
        </w:tc>
      </w:tr>
      <w:tr w:rsidR="005622CE" w:rsidRPr="00B11002" w:rsidTr="006E5F8C">
        <w:trPr>
          <w:trHeight w:hRule="exact" w:val="1287"/>
        </w:trPr>
        <w:tc>
          <w:tcPr>
            <w:tcW w:w="2880" w:type="dxa"/>
            <w:tcBorders>
              <w:top w:val="single" w:sz="6" w:space="0" w:color="auto"/>
              <w:left w:val="single" w:sz="6" w:space="0" w:color="auto"/>
              <w:bottom w:val="single" w:sz="6" w:space="0" w:color="auto"/>
              <w:right w:val="single" w:sz="6" w:space="0" w:color="auto"/>
            </w:tcBorders>
          </w:tcPr>
          <w:p w:rsidR="005622CE" w:rsidRPr="00B11002" w:rsidRDefault="005622CE" w:rsidP="006E5F8C">
            <w:pPr>
              <w:rPr>
                <w:spacing w:val="-10"/>
                <w:sz w:val="28"/>
                <w:szCs w:val="28"/>
              </w:rPr>
            </w:pPr>
            <w:r w:rsidRPr="00B11002">
              <w:rPr>
                <w:spacing w:val="-10"/>
                <w:sz w:val="28"/>
                <w:szCs w:val="28"/>
              </w:rPr>
              <w:t>Информ. центр «Право и власть»</w:t>
            </w:r>
          </w:p>
        </w:tc>
        <w:tc>
          <w:tcPr>
            <w:tcW w:w="2160" w:type="dxa"/>
            <w:tcBorders>
              <w:top w:val="single" w:sz="6" w:space="0" w:color="auto"/>
              <w:left w:val="single" w:sz="6" w:space="0" w:color="auto"/>
              <w:bottom w:val="single" w:sz="6" w:space="0" w:color="auto"/>
              <w:right w:val="single" w:sz="6" w:space="0" w:color="auto"/>
            </w:tcBorders>
          </w:tcPr>
          <w:p w:rsidR="005622CE" w:rsidRPr="00B11002" w:rsidRDefault="005622CE" w:rsidP="006E5F8C">
            <w:pPr>
              <w:rPr>
                <w:sz w:val="28"/>
                <w:szCs w:val="28"/>
                <w:lang w:val="en-US"/>
              </w:rPr>
            </w:pPr>
            <w:r w:rsidRPr="00B11002">
              <w:rPr>
                <w:sz w:val="28"/>
                <w:szCs w:val="28"/>
                <w:lang w:val="en-US"/>
              </w:rPr>
              <w:t xml:space="preserve">Intel®Core(TM)2 </w:t>
            </w:r>
          </w:p>
          <w:p w:rsidR="005622CE" w:rsidRPr="00B11002" w:rsidRDefault="005622CE" w:rsidP="006E5F8C">
            <w:pPr>
              <w:rPr>
                <w:sz w:val="28"/>
                <w:szCs w:val="28"/>
                <w:lang w:val="en-US"/>
              </w:rPr>
            </w:pPr>
            <w:r w:rsidRPr="00B11002">
              <w:rPr>
                <w:sz w:val="28"/>
                <w:szCs w:val="28"/>
                <w:lang w:val="en-US"/>
              </w:rPr>
              <w:t>Quad CPU Q8200 @ 2.33QHz</w:t>
            </w:r>
          </w:p>
        </w:tc>
        <w:tc>
          <w:tcPr>
            <w:tcW w:w="1620" w:type="dxa"/>
            <w:tcBorders>
              <w:top w:val="single" w:sz="6" w:space="0" w:color="auto"/>
              <w:left w:val="single" w:sz="6" w:space="0" w:color="auto"/>
              <w:bottom w:val="single" w:sz="6" w:space="0" w:color="auto"/>
              <w:right w:val="single" w:sz="6" w:space="0" w:color="auto"/>
            </w:tcBorders>
          </w:tcPr>
          <w:p w:rsidR="005622CE" w:rsidRPr="00B11002" w:rsidRDefault="005622CE" w:rsidP="006E5F8C">
            <w:pPr>
              <w:jc w:val="center"/>
              <w:rPr>
                <w:sz w:val="28"/>
                <w:szCs w:val="28"/>
              </w:rPr>
            </w:pPr>
            <w:r w:rsidRPr="00B11002">
              <w:rPr>
                <w:sz w:val="28"/>
                <w:szCs w:val="28"/>
              </w:rPr>
              <w:t>225 ГБ</w:t>
            </w:r>
          </w:p>
        </w:tc>
        <w:tc>
          <w:tcPr>
            <w:tcW w:w="1260" w:type="dxa"/>
            <w:tcBorders>
              <w:top w:val="single" w:sz="6" w:space="0" w:color="auto"/>
              <w:left w:val="single" w:sz="6" w:space="0" w:color="auto"/>
              <w:bottom w:val="single" w:sz="6" w:space="0" w:color="auto"/>
              <w:right w:val="single" w:sz="6" w:space="0" w:color="auto"/>
            </w:tcBorders>
          </w:tcPr>
          <w:p w:rsidR="005622CE" w:rsidRPr="00B11002" w:rsidRDefault="005622CE" w:rsidP="006E5F8C">
            <w:pPr>
              <w:jc w:val="center"/>
              <w:rPr>
                <w:sz w:val="28"/>
                <w:szCs w:val="28"/>
              </w:rPr>
            </w:pPr>
            <w:r w:rsidRPr="00B11002">
              <w:rPr>
                <w:sz w:val="28"/>
                <w:szCs w:val="28"/>
              </w:rPr>
              <w:t>2,00 ГБ</w:t>
            </w:r>
          </w:p>
        </w:tc>
        <w:tc>
          <w:tcPr>
            <w:tcW w:w="1440" w:type="dxa"/>
            <w:tcBorders>
              <w:top w:val="single" w:sz="6" w:space="0" w:color="auto"/>
              <w:left w:val="single" w:sz="6" w:space="0" w:color="auto"/>
              <w:bottom w:val="single" w:sz="6" w:space="0" w:color="auto"/>
              <w:right w:val="single" w:sz="6" w:space="0" w:color="auto"/>
            </w:tcBorders>
          </w:tcPr>
          <w:p w:rsidR="005622CE" w:rsidRPr="00B11002" w:rsidRDefault="005622CE" w:rsidP="006E5F8C">
            <w:pPr>
              <w:shd w:val="clear" w:color="auto" w:fill="FFFFFF"/>
              <w:jc w:val="center"/>
              <w:rPr>
                <w:sz w:val="28"/>
                <w:szCs w:val="28"/>
              </w:rPr>
            </w:pPr>
            <w:r w:rsidRPr="00B11002">
              <w:rPr>
                <w:sz w:val="28"/>
                <w:szCs w:val="28"/>
              </w:rPr>
              <w:t>обычный</w:t>
            </w:r>
          </w:p>
          <w:p w:rsidR="005622CE" w:rsidRPr="00B11002" w:rsidRDefault="005622CE" w:rsidP="006E5F8C">
            <w:pPr>
              <w:shd w:val="clear" w:color="auto" w:fill="FFFFFF"/>
              <w:rPr>
                <w:sz w:val="28"/>
                <w:szCs w:val="28"/>
              </w:rPr>
            </w:pPr>
          </w:p>
        </w:tc>
      </w:tr>
      <w:tr w:rsidR="005622CE" w:rsidRPr="00B11002" w:rsidTr="006E5F8C">
        <w:trPr>
          <w:trHeight w:hRule="exact" w:val="1438"/>
        </w:trPr>
        <w:tc>
          <w:tcPr>
            <w:tcW w:w="2880" w:type="dxa"/>
            <w:tcBorders>
              <w:top w:val="single" w:sz="6" w:space="0" w:color="auto"/>
              <w:left w:val="single" w:sz="6" w:space="0" w:color="auto"/>
              <w:bottom w:val="single" w:sz="6" w:space="0" w:color="auto"/>
              <w:right w:val="single" w:sz="6" w:space="0" w:color="auto"/>
            </w:tcBorders>
          </w:tcPr>
          <w:p w:rsidR="005622CE" w:rsidRPr="00B11002" w:rsidRDefault="005622CE" w:rsidP="006E5F8C">
            <w:pPr>
              <w:rPr>
                <w:spacing w:val="-10"/>
                <w:sz w:val="28"/>
                <w:szCs w:val="28"/>
              </w:rPr>
            </w:pPr>
            <w:r w:rsidRPr="00B11002">
              <w:rPr>
                <w:spacing w:val="-10"/>
                <w:sz w:val="28"/>
                <w:szCs w:val="28"/>
              </w:rPr>
              <w:t>ИЦ «Права наших детей»</w:t>
            </w:r>
          </w:p>
        </w:tc>
        <w:tc>
          <w:tcPr>
            <w:tcW w:w="2160" w:type="dxa"/>
            <w:tcBorders>
              <w:top w:val="single" w:sz="6" w:space="0" w:color="auto"/>
              <w:left w:val="single" w:sz="6" w:space="0" w:color="auto"/>
              <w:bottom w:val="single" w:sz="6" w:space="0" w:color="auto"/>
              <w:right w:val="single" w:sz="6" w:space="0" w:color="auto"/>
            </w:tcBorders>
          </w:tcPr>
          <w:p w:rsidR="005622CE" w:rsidRPr="00B11002" w:rsidRDefault="005622CE" w:rsidP="006E5F8C">
            <w:pPr>
              <w:rPr>
                <w:sz w:val="28"/>
                <w:szCs w:val="28"/>
                <w:lang w:val="de-DE"/>
              </w:rPr>
            </w:pPr>
            <w:r w:rsidRPr="00B11002">
              <w:rPr>
                <w:sz w:val="28"/>
                <w:szCs w:val="28"/>
                <w:lang w:val="de-DE"/>
              </w:rPr>
              <w:t>GenuineIntel</w:t>
            </w:r>
          </w:p>
          <w:p w:rsidR="005622CE" w:rsidRPr="00B11002" w:rsidRDefault="005622CE" w:rsidP="006E5F8C">
            <w:pPr>
              <w:rPr>
                <w:sz w:val="28"/>
                <w:szCs w:val="28"/>
                <w:lang w:val="de-DE"/>
              </w:rPr>
            </w:pPr>
            <w:r w:rsidRPr="00B11002">
              <w:rPr>
                <w:sz w:val="28"/>
                <w:szCs w:val="28"/>
                <w:lang w:val="en-US"/>
              </w:rPr>
              <w:t>Р</w:t>
            </w:r>
            <w:r w:rsidRPr="00B11002">
              <w:rPr>
                <w:sz w:val="28"/>
                <w:szCs w:val="28"/>
                <w:lang w:val="de-DE"/>
              </w:rPr>
              <w:t>entium(r) III Proceccor,</w:t>
            </w:r>
          </w:p>
          <w:p w:rsidR="005622CE" w:rsidRPr="00B11002" w:rsidRDefault="005622CE" w:rsidP="006E5F8C">
            <w:pPr>
              <w:rPr>
                <w:sz w:val="28"/>
                <w:szCs w:val="28"/>
                <w:lang w:val="de-DE"/>
              </w:rPr>
            </w:pPr>
            <w:r w:rsidRPr="00B11002">
              <w:rPr>
                <w:sz w:val="28"/>
                <w:szCs w:val="28"/>
                <w:lang w:val="de-DE"/>
              </w:rPr>
              <w:t>733MHz</w:t>
            </w:r>
          </w:p>
        </w:tc>
        <w:tc>
          <w:tcPr>
            <w:tcW w:w="1620" w:type="dxa"/>
            <w:tcBorders>
              <w:top w:val="single" w:sz="6" w:space="0" w:color="auto"/>
              <w:left w:val="single" w:sz="6" w:space="0" w:color="auto"/>
              <w:bottom w:val="single" w:sz="6" w:space="0" w:color="auto"/>
              <w:right w:val="single" w:sz="6" w:space="0" w:color="auto"/>
            </w:tcBorders>
          </w:tcPr>
          <w:p w:rsidR="005622CE" w:rsidRPr="00B11002" w:rsidRDefault="005622CE" w:rsidP="006E5F8C">
            <w:pPr>
              <w:jc w:val="center"/>
              <w:rPr>
                <w:sz w:val="28"/>
                <w:szCs w:val="28"/>
                <w:lang w:val="en-US"/>
              </w:rPr>
            </w:pPr>
            <w:r w:rsidRPr="00B11002">
              <w:rPr>
                <w:sz w:val="28"/>
                <w:szCs w:val="28"/>
                <w:lang w:val="en-US"/>
              </w:rPr>
              <w:t>30Gb</w:t>
            </w:r>
          </w:p>
        </w:tc>
        <w:tc>
          <w:tcPr>
            <w:tcW w:w="1260" w:type="dxa"/>
            <w:tcBorders>
              <w:top w:val="single" w:sz="6" w:space="0" w:color="auto"/>
              <w:left w:val="single" w:sz="6" w:space="0" w:color="auto"/>
              <w:bottom w:val="single" w:sz="6" w:space="0" w:color="auto"/>
              <w:right w:val="single" w:sz="6" w:space="0" w:color="auto"/>
            </w:tcBorders>
          </w:tcPr>
          <w:p w:rsidR="005622CE" w:rsidRPr="00B11002" w:rsidRDefault="005622CE" w:rsidP="00B30782">
            <w:pPr>
              <w:jc w:val="center"/>
              <w:rPr>
                <w:sz w:val="28"/>
                <w:szCs w:val="28"/>
                <w:lang w:val="en-US"/>
              </w:rPr>
            </w:pPr>
            <w:r w:rsidRPr="00B11002">
              <w:rPr>
                <w:sz w:val="28"/>
                <w:szCs w:val="28"/>
                <w:lang w:val="en-US"/>
              </w:rPr>
              <w:t>128M</w:t>
            </w:r>
          </w:p>
        </w:tc>
        <w:tc>
          <w:tcPr>
            <w:tcW w:w="1440" w:type="dxa"/>
            <w:tcBorders>
              <w:top w:val="single" w:sz="6" w:space="0" w:color="auto"/>
              <w:left w:val="single" w:sz="6" w:space="0" w:color="auto"/>
              <w:bottom w:val="single" w:sz="6" w:space="0" w:color="auto"/>
              <w:right w:val="single" w:sz="6" w:space="0" w:color="auto"/>
            </w:tcBorders>
          </w:tcPr>
          <w:p w:rsidR="005622CE" w:rsidRPr="00B11002" w:rsidRDefault="005622CE" w:rsidP="006E5F8C">
            <w:pPr>
              <w:shd w:val="clear" w:color="auto" w:fill="FFFFFF"/>
              <w:jc w:val="center"/>
              <w:rPr>
                <w:sz w:val="28"/>
                <w:szCs w:val="28"/>
              </w:rPr>
            </w:pPr>
            <w:r w:rsidRPr="00B11002">
              <w:rPr>
                <w:sz w:val="28"/>
                <w:szCs w:val="28"/>
              </w:rPr>
              <w:t>обычный</w:t>
            </w:r>
          </w:p>
          <w:p w:rsidR="005622CE" w:rsidRPr="00B11002" w:rsidRDefault="005622CE" w:rsidP="006E5F8C">
            <w:pPr>
              <w:shd w:val="clear" w:color="auto" w:fill="FFFFFF"/>
              <w:jc w:val="center"/>
              <w:rPr>
                <w:sz w:val="28"/>
                <w:szCs w:val="28"/>
              </w:rPr>
            </w:pPr>
          </w:p>
        </w:tc>
      </w:tr>
    </w:tbl>
    <w:p w:rsidR="005622CE" w:rsidRPr="00B11002" w:rsidRDefault="00B30782" w:rsidP="005622CE">
      <w:pPr>
        <w:jc w:val="both"/>
        <w:rPr>
          <w:sz w:val="28"/>
          <w:szCs w:val="28"/>
        </w:rPr>
      </w:pPr>
      <w:r w:rsidRPr="00B11002">
        <w:rPr>
          <w:b/>
          <w:noProof/>
          <w:sz w:val="28"/>
          <w:szCs w:val="28"/>
        </w:rPr>
        <w:drawing>
          <wp:anchor distT="0" distB="0" distL="114300" distR="114300" simplePos="0" relativeHeight="251706368" behindDoc="0" locked="0" layoutInCell="1" allowOverlap="1" wp14:anchorId="3E027386" wp14:editId="7F16C21A">
            <wp:simplePos x="0" y="0"/>
            <wp:positionH relativeFrom="column">
              <wp:posOffset>-32385</wp:posOffset>
            </wp:positionH>
            <wp:positionV relativeFrom="paragraph">
              <wp:posOffset>233045</wp:posOffset>
            </wp:positionV>
            <wp:extent cx="5943600" cy="2971800"/>
            <wp:effectExtent l="0" t="0" r="0" b="0"/>
            <wp:wrapSquare wrapText="bothSides"/>
            <wp:docPr id="3" name="Рисунок 3" descr="C:\Users\Izdat\Desktop\фото для отчета\DSC015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zdat\Desktop\фото для отчета\DSC01559.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16205" b="8860"/>
                    <a:stretch/>
                  </pic:blipFill>
                  <pic:spPr bwMode="auto">
                    <a:xfrm>
                      <a:off x="0" y="0"/>
                      <a:ext cx="5943600" cy="2971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22CE" w:rsidRPr="00B11002">
        <w:rPr>
          <w:b/>
          <w:sz w:val="28"/>
          <w:szCs w:val="28"/>
        </w:rPr>
        <w:t xml:space="preserve">                  </w:t>
      </w:r>
    </w:p>
    <w:p w:rsidR="005622CE" w:rsidRPr="00B11002" w:rsidRDefault="005622CE" w:rsidP="005622CE">
      <w:pPr>
        <w:jc w:val="both"/>
        <w:rPr>
          <w:b/>
          <w:sz w:val="28"/>
          <w:szCs w:val="28"/>
        </w:rPr>
      </w:pPr>
      <w:r w:rsidRPr="00B11002">
        <w:rPr>
          <w:b/>
          <w:sz w:val="28"/>
          <w:szCs w:val="28"/>
        </w:rPr>
        <w:t>8.3. Количество штатных единиц:</w:t>
      </w:r>
    </w:p>
    <w:p w:rsidR="005622CE" w:rsidRPr="00B11002" w:rsidRDefault="005622CE" w:rsidP="005622CE">
      <w:pPr>
        <w:jc w:val="both"/>
        <w:rPr>
          <w:b/>
          <w:sz w:val="28"/>
          <w:szCs w:val="28"/>
        </w:rPr>
      </w:pPr>
    </w:p>
    <w:p w:rsidR="005622CE" w:rsidRPr="00B11002" w:rsidRDefault="005622CE" w:rsidP="005622CE">
      <w:pPr>
        <w:jc w:val="both"/>
        <w:rPr>
          <w:sz w:val="28"/>
          <w:szCs w:val="28"/>
        </w:rPr>
      </w:pPr>
      <w:r w:rsidRPr="00B11002">
        <w:rPr>
          <w:sz w:val="28"/>
          <w:szCs w:val="28"/>
        </w:rPr>
        <w:t>ИЦ «Право и власть» - заведующая центром - Казарян Елия Сергеевна,</w:t>
      </w:r>
    </w:p>
    <w:p w:rsidR="005622CE" w:rsidRPr="00B11002" w:rsidRDefault="005622CE" w:rsidP="005622CE">
      <w:pPr>
        <w:jc w:val="both"/>
        <w:rPr>
          <w:sz w:val="28"/>
          <w:szCs w:val="28"/>
        </w:rPr>
      </w:pPr>
      <w:r w:rsidRPr="00B11002">
        <w:rPr>
          <w:sz w:val="28"/>
          <w:szCs w:val="28"/>
        </w:rPr>
        <w:t>ИЦ «Права наших детей» - библиограф детской библиотеки –</w:t>
      </w:r>
    </w:p>
    <w:p w:rsidR="005622CE" w:rsidRPr="00B11002" w:rsidRDefault="005622CE" w:rsidP="005622CE">
      <w:pPr>
        <w:jc w:val="both"/>
        <w:rPr>
          <w:sz w:val="28"/>
          <w:szCs w:val="28"/>
        </w:rPr>
      </w:pPr>
      <w:r w:rsidRPr="00B11002">
        <w:rPr>
          <w:sz w:val="28"/>
          <w:szCs w:val="28"/>
        </w:rPr>
        <w:t>Удорцева Лилия Рашитовна,</w:t>
      </w:r>
    </w:p>
    <w:p w:rsidR="005622CE" w:rsidRPr="00B11002" w:rsidRDefault="005622CE" w:rsidP="005622CE">
      <w:pPr>
        <w:jc w:val="both"/>
        <w:rPr>
          <w:sz w:val="28"/>
          <w:szCs w:val="28"/>
        </w:rPr>
      </w:pPr>
    </w:p>
    <w:p w:rsidR="005622CE" w:rsidRPr="00B11002" w:rsidRDefault="005622CE" w:rsidP="005622CE">
      <w:pPr>
        <w:jc w:val="both"/>
        <w:rPr>
          <w:b/>
          <w:sz w:val="28"/>
          <w:szCs w:val="28"/>
        </w:rPr>
      </w:pPr>
      <w:r w:rsidRPr="00B11002">
        <w:rPr>
          <w:b/>
          <w:sz w:val="28"/>
          <w:szCs w:val="28"/>
        </w:rPr>
        <w:t>8.4. Массовая работа по правовому просвещению населения</w:t>
      </w:r>
    </w:p>
    <w:p w:rsidR="005622CE" w:rsidRPr="00B11002" w:rsidRDefault="005622CE" w:rsidP="005622CE">
      <w:pPr>
        <w:jc w:val="both"/>
        <w:rPr>
          <w:b/>
          <w:sz w:val="28"/>
          <w:szCs w:val="28"/>
        </w:rPr>
      </w:pPr>
    </w:p>
    <w:p w:rsidR="005622CE" w:rsidRPr="00B11002" w:rsidRDefault="005622CE" w:rsidP="005622CE">
      <w:pPr>
        <w:jc w:val="both"/>
        <w:rPr>
          <w:sz w:val="28"/>
          <w:szCs w:val="28"/>
        </w:rPr>
      </w:pPr>
      <w:r w:rsidRPr="00B11002">
        <w:rPr>
          <w:sz w:val="28"/>
          <w:szCs w:val="28"/>
        </w:rPr>
        <w:t>Библиотека – разработчик и исполнитель программы правового просвещения населения «Правовая мастерская.</w:t>
      </w:r>
    </w:p>
    <w:p w:rsidR="005622CE" w:rsidRPr="00B11002" w:rsidRDefault="005622CE" w:rsidP="005622CE">
      <w:pPr>
        <w:jc w:val="both"/>
        <w:rPr>
          <w:sz w:val="28"/>
          <w:szCs w:val="28"/>
        </w:rPr>
      </w:pPr>
      <w:r w:rsidRPr="00B11002">
        <w:rPr>
          <w:sz w:val="28"/>
          <w:szCs w:val="28"/>
        </w:rPr>
        <w:t>В этой связи весьма актуальными становятся вопросы правового воспитания и правового обучения подрастающего поколения. Знания о правах человека, дают представление о важнейшем элементе современной культуры. Эти знания помогут формировать правильные представления о правах человека как необходимом условии его свободы и равенства, помогут создавать правовое общество, в котором права человека являются священными и неотъемлемыми, а уважение и защита прав человека – важнейшим свойством всего уклада государственной и общественной жизни.</w:t>
      </w:r>
    </w:p>
    <w:p w:rsidR="005622CE" w:rsidRPr="00B11002" w:rsidRDefault="005622CE" w:rsidP="005622CE">
      <w:pPr>
        <w:jc w:val="both"/>
        <w:rPr>
          <w:sz w:val="28"/>
          <w:szCs w:val="28"/>
        </w:rPr>
      </w:pPr>
      <w:r w:rsidRPr="00B11002">
        <w:rPr>
          <w:sz w:val="28"/>
          <w:szCs w:val="28"/>
        </w:rPr>
        <w:t>Роль библиотеки на этом этапе является просветительской и информационной. Проведение мероприятий, предоставление информации, несомненно, являются неотъемлемой частью формирования правосознания. Чем больше человек  знает о своих правах и о его роли в жизни общества, позволит ему применить эти знания на практике и знать, когда нарушены его права.</w:t>
      </w:r>
    </w:p>
    <w:p w:rsidR="005622CE" w:rsidRPr="00B11002" w:rsidRDefault="005622CE" w:rsidP="005622CE">
      <w:pPr>
        <w:jc w:val="both"/>
        <w:rPr>
          <w:sz w:val="28"/>
          <w:szCs w:val="28"/>
        </w:rPr>
      </w:pPr>
      <w:r w:rsidRPr="00B11002">
        <w:rPr>
          <w:sz w:val="28"/>
          <w:szCs w:val="28"/>
        </w:rPr>
        <w:t>К настоящему времени со всеми ветвями и структурами местной власти и библиотеки установлены деловые, партнерские отношения,  в основе которых заложено одно общее дело – формирование единого духовно-политического пространства.</w:t>
      </w:r>
    </w:p>
    <w:p w:rsidR="005622CE" w:rsidRPr="00B11002" w:rsidRDefault="005622CE" w:rsidP="005622CE">
      <w:pPr>
        <w:jc w:val="both"/>
        <w:rPr>
          <w:sz w:val="28"/>
          <w:szCs w:val="28"/>
        </w:rPr>
      </w:pPr>
      <w:r w:rsidRPr="00B11002">
        <w:rPr>
          <w:sz w:val="28"/>
          <w:szCs w:val="28"/>
        </w:rPr>
        <w:t>Важнейшим, кардинальным моментом, определяющим партнерский стиль отношений, явилась соединение правового центра и центра по вопросам местного самоуправления.</w:t>
      </w:r>
    </w:p>
    <w:p w:rsidR="005622CE" w:rsidRPr="00B11002" w:rsidRDefault="005622CE" w:rsidP="005622CE">
      <w:pPr>
        <w:jc w:val="both"/>
        <w:rPr>
          <w:sz w:val="28"/>
          <w:szCs w:val="28"/>
        </w:rPr>
      </w:pPr>
      <w:r w:rsidRPr="00B11002">
        <w:rPr>
          <w:sz w:val="28"/>
          <w:szCs w:val="28"/>
        </w:rPr>
        <w:t>Сбор, хранение и предоставление в пользование по вопросам местного самоуправления в Горнозаводском районе  на базе межпоселенческой библиотеки осуществляется на основании Постановления администрации Горнозаводского района № 200 от 06.03.2000 г.  В фойе библиотеки расположен постоянно действующий стенд ,где нормативно-правовая база власти обновляются еженедельно, каждый пользователь библиотеки может ознакомиться и поработать с документами. На стенде «Справочно-поисковая система «Консультант+» пользователи библиотеки оперативно могут ознакомиться с правовыми документами, где также предлагаются различные правовые буклеты. С полными текстами документов читатели могут самостоятельно поработать  в электронном читальном, где установлены системы СПС «Консультант+», также обратиться за помощью в правовой центр и получить консультацию.</w:t>
      </w:r>
    </w:p>
    <w:p w:rsidR="005622CE" w:rsidRPr="00B11002" w:rsidRDefault="005622CE" w:rsidP="005622CE">
      <w:pPr>
        <w:jc w:val="both"/>
        <w:rPr>
          <w:sz w:val="28"/>
          <w:szCs w:val="28"/>
        </w:rPr>
      </w:pPr>
      <w:r w:rsidRPr="00B11002">
        <w:rPr>
          <w:sz w:val="28"/>
          <w:szCs w:val="28"/>
        </w:rPr>
        <w:t>Число обслуживаемых пользователей центра – 583. Состав пользователей он разнообразен: пенсионеры, безработные, домохозяйки, школьники, учащиеся колледжей и студенты. С молодыми читателями  ведется целенаправленная работа.</w:t>
      </w:r>
      <w:r>
        <w:rPr>
          <w:sz w:val="28"/>
          <w:szCs w:val="28"/>
        </w:rPr>
        <w:t xml:space="preserve">  </w:t>
      </w:r>
      <w:r w:rsidRPr="00B11002">
        <w:rPr>
          <w:sz w:val="28"/>
          <w:szCs w:val="28"/>
        </w:rPr>
        <w:t xml:space="preserve">В рамках этой программы, совместно с различными учреждениями района осуществляются  различные акции и мероприятия. </w:t>
      </w:r>
    </w:p>
    <w:p w:rsidR="005622CE" w:rsidRPr="00B11002" w:rsidRDefault="005622CE" w:rsidP="005622CE">
      <w:pPr>
        <w:jc w:val="both"/>
        <w:rPr>
          <w:sz w:val="28"/>
          <w:szCs w:val="28"/>
        </w:rPr>
      </w:pPr>
      <w:r w:rsidRPr="00B11002">
        <w:rPr>
          <w:sz w:val="28"/>
          <w:szCs w:val="28"/>
        </w:rPr>
        <w:t>Мероприятия проводятся</w:t>
      </w:r>
      <w:r>
        <w:rPr>
          <w:sz w:val="28"/>
          <w:szCs w:val="28"/>
        </w:rPr>
        <w:t xml:space="preserve"> также</w:t>
      </w:r>
      <w:r w:rsidRPr="00B11002">
        <w:rPr>
          <w:sz w:val="28"/>
          <w:szCs w:val="28"/>
        </w:rPr>
        <w:t xml:space="preserve"> для различных слоев населения: </w:t>
      </w:r>
    </w:p>
    <w:p w:rsidR="005622CE" w:rsidRDefault="005622CE" w:rsidP="005622CE">
      <w:pPr>
        <w:jc w:val="both"/>
        <w:rPr>
          <w:sz w:val="28"/>
          <w:szCs w:val="28"/>
        </w:rPr>
      </w:pPr>
      <w:r w:rsidRPr="00B11002">
        <w:rPr>
          <w:sz w:val="28"/>
          <w:szCs w:val="28"/>
        </w:rPr>
        <w:t>«Права пенсионеров», «Правовая литература» (День информации), заседание правления Ассоциации Совета городских поселений Пермского края», «</w:t>
      </w:r>
      <w:r>
        <w:rPr>
          <w:sz w:val="28"/>
          <w:szCs w:val="28"/>
        </w:rPr>
        <w:t>П</w:t>
      </w:r>
      <w:r w:rsidRPr="00B11002">
        <w:rPr>
          <w:sz w:val="28"/>
          <w:szCs w:val="28"/>
        </w:rPr>
        <w:t>рава ребенка», День информации «Парад профессий», «Все о капитальном ремонте», «Библиосумерки Детектив квест «Место встречи изменить нельзя…», «Международный день защиты детей», «С праздником! День России и история ее развития», «Законы, по которым ты живешь», «Территория закона», «Имею право на права», «Ключ к сокровищам права», День открытых дверей «Добро пожаловать, читатель или посторонних для нас нет!», «Государственные и муниципальные услуги» и т.д.</w:t>
      </w:r>
    </w:p>
    <w:p w:rsidR="005622CE" w:rsidRPr="00BF5F60" w:rsidRDefault="005622CE" w:rsidP="005622CE">
      <w:pPr>
        <w:pStyle w:val="a9"/>
        <w:shd w:val="clear" w:color="auto" w:fill="FFFFFF"/>
        <w:spacing w:before="0" w:beforeAutospacing="0" w:after="150" w:afterAutospacing="0"/>
        <w:jc w:val="both"/>
        <w:rPr>
          <w:color w:val="333333"/>
          <w:sz w:val="28"/>
          <w:szCs w:val="28"/>
        </w:rPr>
      </w:pPr>
      <w:r w:rsidRPr="00BF5F60">
        <w:rPr>
          <w:noProof/>
          <w:color w:val="333333"/>
          <w:sz w:val="28"/>
          <w:szCs w:val="28"/>
        </w:rPr>
        <w:drawing>
          <wp:anchor distT="0" distB="0" distL="114300" distR="114300" simplePos="0" relativeHeight="251679744" behindDoc="0" locked="0" layoutInCell="1" allowOverlap="1" wp14:anchorId="78E49BD0" wp14:editId="753A7FC8">
            <wp:simplePos x="0" y="0"/>
            <wp:positionH relativeFrom="column">
              <wp:posOffset>11430</wp:posOffset>
            </wp:positionH>
            <wp:positionV relativeFrom="paragraph">
              <wp:posOffset>102235</wp:posOffset>
            </wp:positionV>
            <wp:extent cx="2783840" cy="2089150"/>
            <wp:effectExtent l="0" t="0" r="0" b="6350"/>
            <wp:wrapSquare wrapText="bothSides"/>
            <wp:docPr id="7" name="Рисунок 7" descr="http://gorn-lib.biblioteka-perm.ru/upload/versions/37655/38390/S1160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gorn-lib.biblioteka-perm.ru/upload/versions/37655/38390/S1160212.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flipH="1">
                      <a:off x="0" y="0"/>
                      <a:ext cx="2783840" cy="208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5F60">
        <w:rPr>
          <w:rStyle w:val="a8"/>
          <w:color w:val="333333"/>
          <w:sz w:val="28"/>
          <w:szCs w:val="28"/>
        </w:rPr>
        <w:t xml:space="preserve">В апреле </w:t>
      </w:r>
      <w:r w:rsidRPr="00BF5F60">
        <w:rPr>
          <w:color w:val="333333"/>
          <w:sz w:val="28"/>
          <w:szCs w:val="28"/>
        </w:rPr>
        <w:t>библиотека организовала и провела библиоквест, данное интерактивное мероприятие проводилось в рамках Всероссийской акции</w:t>
      </w:r>
      <w:r w:rsidRPr="00BF5F60">
        <w:rPr>
          <w:rStyle w:val="apple-converted-space"/>
          <w:rFonts w:eastAsia="Calibri"/>
          <w:color w:val="333333"/>
          <w:sz w:val="28"/>
          <w:szCs w:val="28"/>
        </w:rPr>
        <w:t> </w:t>
      </w:r>
      <w:r w:rsidRPr="00BF5F60">
        <w:rPr>
          <w:rStyle w:val="a8"/>
          <w:color w:val="333333"/>
          <w:sz w:val="28"/>
          <w:szCs w:val="28"/>
        </w:rPr>
        <w:t>Библионочь-2016</w:t>
      </w:r>
      <w:r w:rsidRPr="00BF5F60">
        <w:rPr>
          <w:color w:val="333333"/>
          <w:sz w:val="28"/>
          <w:szCs w:val="28"/>
        </w:rPr>
        <w:t>, одной из тем, которой стал "Место встречи изменить нельзя…»В квесте приняли участие команды из 6 человек, сформированные из учащихся старших школ. Ребятам предстояло собрать улики, последовательно двигаясь по этапам, выполняя при этом задания: активные, логические, поисковые. Юным любителям приключений с помощью улик нужно было назвать фильм, героя и название произведения. Победителем Библиоквеста стала команда «Шерлока Холмса»</w:t>
      </w:r>
    </w:p>
    <w:p w:rsidR="005622CE" w:rsidRPr="00B11002" w:rsidRDefault="005622CE" w:rsidP="005622CE">
      <w:pPr>
        <w:jc w:val="both"/>
        <w:rPr>
          <w:sz w:val="28"/>
          <w:szCs w:val="28"/>
        </w:rPr>
      </w:pPr>
      <w:r>
        <w:rPr>
          <w:noProof/>
          <w:sz w:val="28"/>
          <w:szCs w:val="28"/>
        </w:rPr>
        <w:drawing>
          <wp:anchor distT="0" distB="0" distL="114300" distR="114300" simplePos="0" relativeHeight="251682816" behindDoc="0" locked="0" layoutInCell="1" allowOverlap="1" wp14:anchorId="60451A35" wp14:editId="560B5B83">
            <wp:simplePos x="0" y="0"/>
            <wp:positionH relativeFrom="column">
              <wp:posOffset>11430</wp:posOffset>
            </wp:positionH>
            <wp:positionV relativeFrom="paragraph">
              <wp:posOffset>93345</wp:posOffset>
            </wp:positionV>
            <wp:extent cx="2893060" cy="1926590"/>
            <wp:effectExtent l="0" t="0" r="2540" b="0"/>
            <wp:wrapSquare wrapText="bothSides"/>
            <wp:docPr id="8" name="Рисунок 8" descr="D:\ФОТО +\Гражданская палата\DSC04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 +\Гражданская палата\DSC04441.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93060" cy="1926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1002">
        <w:rPr>
          <w:sz w:val="28"/>
          <w:szCs w:val="28"/>
        </w:rPr>
        <w:t xml:space="preserve">За текущий год Пермская гражданская палата два раз организовала прием граждан. </w:t>
      </w:r>
      <w:r>
        <w:rPr>
          <w:sz w:val="28"/>
          <w:szCs w:val="28"/>
        </w:rPr>
        <w:t>П</w:t>
      </w:r>
      <w:r w:rsidRPr="00B11002">
        <w:rPr>
          <w:sz w:val="28"/>
          <w:szCs w:val="28"/>
        </w:rPr>
        <w:t>роведены семинары: « государственные  и муниципальные услуги», какие «Льготы пенсионера» «Капитальный ремонт».</w:t>
      </w:r>
    </w:p>
    <w:p w:rsidR="005622CE" w:rsidRPr="00B11002" w:rsidRDefault="005622CE" w:rsidP="005622CE">
      <w:pPr>
        <w:pStyle w:val="a9"/>
        <w:shd w:val="clear" w:color="auto" w:fill="FFFFFF"/>
        <w:spacing w:before="0" w:beforeAutospacing="0" w:after="150" w:afterAutospacing="0"/>
        <w:jc w:val="both"/>
        <w:rPr>
          <w:color w:val="333333"/>
          <w:sz w:val="28"/>
          <w:szCs w:val="28"/>
        </w:rPr>
      </w:pPr>
      <w:r w:rsidRPr="00B11002">
        <w:rPr>
          <w:color w:val="333333"/>
          <w:sz w:val="28"/>
          <w:szCs w:val="28"/>
        </w:rPr>
        <w:t xml:space="preserve">В нашей библиотеке </w:t>
      </w:r>
      <w:r>
        <w:rPr>
          <w:color w:val="333333"/>
          <w:sz w:val="28"/>
          <w:szCs w:val="28"/>
        </w:rPr>
        <w:t>в  марте и в декабре</w:t>
      </w:r>
      <w:r w:rsidRPr="00B11002">
        <w:rPr>
          <w:color w:val="333333"/>
          <w:sz w:val="28"/>
          <w:szCs w:val="28"/>
        </w:rPr>
        <w:t>  правовую помощь от юристов Пермской гражданской палаты получили более 100 человек. Правовой десант пермских юристов проходил на трех площадках, две площадки на базе библиотеки, одна площадка  на базе Горнозаводского политехнического техникума. Желающие посетили  семинары «ЖКХ. Вопросы и ответы», «Госуслуги лицом к человеку». А тем посетителям кому нужна была  правовая  консультация,  получили от  специалистов Пермской гражданской палаты и  Общества защиты прав потребителей. Молодые ученые и студенты Пермского Госуниверситета и Педагогического университета пригласили молодежь Горнозаводска на научный поединок «Научные бои им. Шелдона Купера». В ходе научных боев поделись с результатами своих исследований, находок, изысканий, рассказали о своих университетах. Студенты были активными участниками процесса, голосовали, и определяли результаты боев.</w:t>
      </w:r>
    </w:p>
    <w:p w:rsidR="005622CE" w:rsidRPr="00B11002" w:rsidRDefault="005622CE" w:rsidP="005622CE">
      <w:pPr>
        <w:pStyle w:val="a9"/>
        <w:shd w:val="clear" w:color="auto" w:fill="FFFFFF"/>
        <w:spacing w:before="0" w:beforeAutospacing="0" w:after="150" w:afterAutospacing="0"/>
        <w:rPr>
          <w:color w:val="333333"/>
          <w:sz w:val="28"/>
          <w:szCs w:val="28"/>
        </w:rPr>
      </w:pPr>
      <w:r w:rsidRPr="00B11002">
        <w:rPr>
          <w:color w:val="333333"/>
          <w:sz w:val="28"/>
          <w:szCs w:val="28"/>
        </w:rPr>
        <w:t>                                   </w:t>
      </w:r>
    </w:p>
    <w:p w:rsidR="005622CE" w:rsidRPr="00B11002" w:rsidRDefault="005622CE" w:rsidP="005622CE">
      <w:pPr>
        <w:pStyle w:val="a9"/>
        <w:shd w:val="clear" w:color="auto" w:fill="FFFFFF"/>
        <w:spacing w:before="0" w:beforeAutospacing="0" w:after="150" w:afterAutospacing="0"/>
        <w:jc w:val="both"/>
        <w:rPr>
          <w:noProof/>
          <w:sz w:val="28"/>
          <w:szCs w:val="28"/>
        </w:rPr>
      </w:pPr>
      <w:r>
        <w:rPr>
          <w:noProof/>
          <w:color w:val="333333"/>
          <w:sz w:val="28"/>
          <w:szCs w:val="28"/>
        </w:rPr>
        <w:drawing>
          <wp:anchor distT="0" distB="0" distL="114300" distR="114300" simplePos="0" relativeHeight="251683840" behindDoc="0" locked="0" layoutInCell="1" allowOverlap="1" wp14:anchorId="0CC29EE3" wp14:editId="21562C54">
            <wp:simplePos x="0" y="0"/>
            <wp:positionH relativeFrom="column">
              <wp:posOffset>11430</wp:posOffset>
            </wp:positionH>
            <wp:positionV relativeFrom="paragraph">
              <wp:posOffset>47625</wp:posOffset>
            </wp:positionV>
            <wp:extent cx="3235960" cy="2279015"/>
            <wp:effectExtent l="0" t="0" r="2540" b="6985"/>
            <wp:wrapSquare wrapText="bothSides"/>
            <wp:docPr id="10" name="Рисунок 10" descr="C:\Users\User_chitzal\Desktop\Конгрес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_chitzal\Desktop\Конгресс.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235960" cy="227901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333333"/>
          <w:sz w:val="28"/>
          <w:szCs w:val="28"/>
        </w:rPr>
        <w:t>В</w:t>
      </w:r>
      <w:r>
        <w:rPr>
          <w:rStyle w:val="a8"/>
          <w:color w:val="333333"/>
          <w:sz w:val="28"/>
          <w:szCs w:val="28"/>
        </w:rPr>
        <w:t xml:space="preserve"> </w:t>
      </w:r>
      <w:r w:rsidRPr="00BF5F60">
        <w:rPr>
          <w:rStyle w:val="a8"/>
          <w:color w:val="333333"/>
          <w:sz w:val="28"/>
          <w:szCs w:val="28"/>
        </w:rPr>
        <w:t>ноябре</w:t>
      </w:r>
      <w:r w:rsidRPr="00B11002">
        <w:rPr>
          <w:rStyle w:val="a8"/>
          <w:color w:val="333333"/>
          <w:sz w:val="28"/>
          <w:szCs w:val="28"/>
        </w:rPr>
        <w:t xml:space="preserve"> </w:t>
      </w:r>
      <w:r w:rsidRPr="00B11002">
        <w:rPr>
          <w:color w:val="333333"/>
          <w:sz w:val="28"/>
          <w:szCs w:val="28"/>
        </w:rPr>
        <w:t>наша библиотека приняла участие в работе круглого стола «Правовое просвещение населения в рамках системы бесплатной юридической помощи», состоявшегося на базе ФКОУ ВО Пермский институт ФСИН России в</w:t>
      </w:r>
      <w:r>
        <w:rPr>
          <w:color w:val="333333"/>
          <w:sz w:val="28"/>
          <w:szCs w:val="28"/>
        </w:rPr>
        <w:t xml:space="preserve"> </w:t>
      </w:r>
      <w:r w:rsidRPr="00B11002">
        <w:rPr>
          <w:color w:val="333333"/>
          <w:sz w:val="28"/>
          <w:szCs w:val="28"/>
        </w:rPr>
        <w:t xml:space="preserve">рамках VII Пермского международного конгресса ученых-юристов. В мероприятии приняли участие Уполномоченный по правам человека в Пермском крае, представители Администрации губернатора Пермского края, Законодательного Собрания Пермского края, Управления Минюста России по Пермскому краю, ГУФСИН России по Пермскому краю, Агентства по делам юстиции и мировых судей Пермского края, ГКУ «Государственное юридическое бюро Пермского края», Прокуратуры Пермского края, Нотариальной палаты Пермского края, Пермской объединенной краевой коллегии адвокатов, Пермского отделения Общероссийской общественной организации «Ассоциация юристов России», Ассоциации «Российская гильдия риелторов. Пермский край», Пермского регионального отделения Всероссийского совета местного самоуправления, ПРОО «Пермский региональный центр защиты прав потребителей», АО «ТелекомПлюс», ГКБУК «Пермская государственная ордена Знак Почета краевая универсальная библиотека им. А.М. Горького», образовательных организаций высшего образования Пермского края. В процессе работы круглого стола были рассмотрены организационные и правовые основы системы оказания бесплатной юридической помощи в Пермском крае, вопросы становления, развития и функционирования основных участников государственной и негосударственной систем оказания бесплатной юридической помощи, проблемы и перспективы их взаимодействия. </w:t>
      </w:r>
      <w:r>
        <w:rPr>
          <w:color w:val="333333"/>
          <w:sz w:val="28"/>
          <w:szCs w:val="28"/>
        </w:rPr>
        <w:t>До</w:t>
      </w:r>
      <w:r w:rsidRPr="00B11002">
        <w:rPr>
          <w:color w:val="333333"/>
          <w:sz w:val="28"/>
          <w:szCs w:val="28"/>
        </w:rPr>
        <w:t>клад на тему «Бесплатная юридическая помощь: оп</w:t>
      </w:r>
      <w:r>
        <w:rPr>
          <w:color w:val="333333"/>
          <w:sz w:val="28"/>
          <w:szCs w:val="28"/>
        </w:rPr>
        <w:t>ыт работы ИПЦ г. Горнозаводска» включен в сборник материала круглого стола «Правовое просвещение населения в рамках системы бесплатной юридической помощи.</w:t>
      </w:r>
      <w:r w:rsidRPr="00B11002">
        <w:rPr>
          <w:noProof/>
          <w:sz w:val="28"/>
          <w:szCs w:val="28"/>
        </w:rPr>
        <w:t xml:space="preserve"> </w:t>
      </w:r>
      <w:r>
        <w:rPr>
          <w:noProof/>
          <w:sz w:val="28"/>
          <w:szCs w:val="28"/>
        </w:rPr>
        <w:t xml:space="preserve"> </w:t>
      </w:r>
    </w:p>
    <w:p w:rsidR="005622CE" w:rsidRPr="00B11002" w:rsidRDefault="005622CE" w:rsidP="005622CE">
      <w:pPr>
        <w:jc w:val="both"/>
        <w:rPr>
          <w:sz w:val="28"/>
          <w:szCs w:val="28"/>
        </w:rPr>
      </w:pPr>
      <w:r w:rsidRPr="00B11002">
        <w:rPr>
          <w:sz w:val="28"/>
          <w:szCs w:val="28"/>
        </w:rPr>
        <w:t xml:space="preserve">В 2016 году 15 раз была оказана  </w:t>
      </w:r>
      <w:r>
        <w:rPr>
          <w:sz w:val="28"/>
          <w:szCs w:val="28"/>
        </w:rPr>
        <w:t xml:space="preserve"> бесплатная </w:t>
      </w:r>
      <w:r w:rsidRPr="00B11002">
        <w:rPr>
          <w:sz w:val="28"/>
          <w:szCs w:val="28"/>
        </w:rPr>
        <w:t>юридическая помощь</w:t>
      </w:r>
      <w:r>
        <w:rPr>
          <w:sz w:val="28"/>
          <w:szCs w:val="28"/>
        </w:rPr>
        <w:t xml:space="preserve"> населению </w:t>
      </w:r>
      <w:r w:rsidRPr="00B11002">
        <w:rPr>
          <w:sz w:val="28"/>
          <w:szCs w:val="28"/>
        </w:rPr>
        <w:t xml:space="preserve"> – </w:t>
      </w:r>
      <w:r>
        <w:rPr>
          <w:sz w:val="28"/>
          <w:szCs w:val="28"/>
        </w:rPr>
        <w:t xml:space="preserve"> </w:t>
      </w:r>
      <w:r w:rsidRPr="00B11002">
        <w:rPr>
          <w:sz w:val="28"/>
          <w:szCs w:val="28"/>
        </w:rPr>
        <w:t xml:space="preserve">9- </w:t>
      </w:r>
      <w:r>
        <w:rPr>
          <w:sz w:val="28"/>
          <w:szCs w:val="28"/>
        </w:rPr>
        <w:t xml:space="preserve">выездные </w:t>
      </w:r>
      <w:r w:rsidRPr="00B11002">
        <w:rPr>
          <w:sz w:val="28"/>
          <w:szCs w:val="28"/>
        </w:rPr>
        <w:t>прием</w:t>
      </w:r>
      <w:r>
        <w:rPr>
          <w:sz w:val="28"/>
          <w:szCs w:val="28"/>
        </w:rPr>
        <w:t xml:space="preserve">ы </w:t>
      </w:r>
      <w:r w:rsidRPr="00B11002">
        <w:rPr>
          <w:sz w:val="28"/>
          <w:szCs w:val="28"/>
        </w:rPr>
        <w:t>- 6 раз скайп-приемн</w:t>
      </w:r>
      <w:r>
        <w:rPr>
          <w:sz w:val="28"/>
          <w:szCs w:val="28"/>
        </w:rPr>
        <w:t>ые</w:t>
      </w:r>
      <w:r w:rsidRPr="00B11002">
        <w:rPr>
          <w:sz w:val="28"/>
          <w:szCs w:val="28"/>
        </w:rPr>
        <w:t>.</w:t>
      </w:r>
    </w:p>
    <w:p w:rsidR="005622CE" w:rsidRDefault="005622CE" w:rsidP="005622CE">
      <w:pPr>
        <w:jc w:val="both"/>
        <w:rPr>
          <w:sz w:val="28"/>
          <w:szCs w:val="28"/>
        </w:rPr>
      </w:pPr>
      <w:r w:rsidRPr="00B11002">
        <w:rPr>
          <w:sz w:val="28"/>
          <w:szCs w:val="28"/>
        </w:rPr>
        <w:t xml:space="preserve">Юридическая помощь оказана  </w:t>
      </w:r>
      <w:r>
        <w:rPr>
          <w:sz w:val="28"/>
          <w:szCs w:val="28"/>
        </w:rPr>
        <w:t>145</w:t>
      </w:r>
      <w:r w:rsidRPr="00B11002">
        <w:rPr>
          <w:sz w:val="28"/>
          <w:szCs w:val="28"/>
        </w:rPr>
        <w:t xml:space="preserve"> пользователям из них 43 инвалида</w:t>
      </w:r>
      <w:r>
        <w:rPr>
          <w:sz w:val="28"/>
          <w:szCs w:val="28"/>
        </w:rPr>
        <w:t>м</w:t>
      </w:r>
      <w:r w:rsidRPr="00B11002">
        <w:rPr>
          <w:sz w:val="28"/>
          <w:szCs w:val="28"/>
        </w:rPr>
        <w:t xml:space="preserve">,  </w:t>
      </w:r>
      <w:r>
        <w:rPr>
          <w:sz w:val="28"/>
          <w:szCs w:val="28"/>
        </w:rPr>
        <w:t>77</w:t>
      </w:r>
      <w:r w:rsidRPr="00B11002">
        <w:rPr>
          <w:sz w:val="28"/>
          <w:szCs w:val="28"/>
        </w:rPr>
        <w:t xml:space="preserve"> малоимущим гражданам, </w:t>
      </w:r>
      <w:r>
        <w:rPr>
          <w:sz w:val="28"/>
          <w:szCs w:val="28"/>
        </w:rPr>
        <w:t>25</w:t>
      </w:r>
      <w:r w:rsidRPr="00B11002">
        <w:rPr>
          <w:sz w:val="28"/>
          <w:szCs w:val="28"/>
        </w:rPr>
        <w:t xml:space="preserve"> прочие / 284 консультации.</w:t>
      </w:r>
      <w:r>
        <w:rPr>
          <w:sz w:val="28"/>
          <w:szCs w:val="28"/>
        </w:rPr>
        <w:t xml:space="preserve"> Темы консультаций разнообразны - жилищные, семейные, льготы, субсидии, пособия, также составление исков, заявлений и обращений.  Прием ведется совместно с работником центра, каждому обратившемуся выдается распечатанная копия закона с использованием правовой системы Консультант+. </w:t>
      </w:r>
    </w:p>
    <w:p w:rsidR="005622CE" w:rsidRPr="00B11002" w:rsidRDefault="005622CE" w:rsidP="005622CE">
      <w:pPr>
        <w:jc w:val="both"/>
        <w:rPr>
          <w:sz w:val="28"/>
          <w:szCs w:val="28"/>
        </w:rPr>
      </w:pPr>
      <w:r w:rsidRPr="00B11002">
        <w:rPr>
          <w:sz w:val="28"/>
          <w:szCs w:val="28"/>
        </w:rPr>
        <w:t xml:space="preserve">За текущий год Пермская гражданская палата два раз организовала прием граждан. </w:t>
      </w:r>
      <w:r>
        <w:rPr>
          <w:sz w:val="28"/>
          <w:szCs w:val="28"/>
        </w:rPr>
        <w:t>П</w:t>
      </w:r>
      <w:r w:rsidRPr="00B11002">
        <w:rPr>
          <w:sz w:val="28"/>
          <w:szCs w:val="28"/>
        </w:rPr>
        <w:t>роведены семинары: «</w:t>
      </w:r>
      <w:r>
        <w:rPr>
          <w:sz w:val="28"/>
          <w:szCs w:val="28"/>
        </w:rPr>
        <w:t>Г</w:t>
      </w:r>
      <w:r w:rsidRPr="00B11002">
        <w:rPr>
          <w:sz w:val="28"/>
          <w:szCs w:val="28"/>
        </w:rPr>
        <w:t xml:space="preserve">осударственные  и муниципальные услуги», «Льготы пенсионера» </w:t>
      </w:r>
      <w:r>
        <w:rPr>
          <w:sz w:val="28"/>
          <w:szCs w:val="28"/>
        </w:rPr>
        <w:t xml:space="preserve">и </w:t>
      </w:r>
      <w:r w:rsidRPr="00B11002">
        <w:rPr>
          <w:sz w:val="28"/>
          <w:szCs w:val="28"/>
        </w:rPr>
        <w:t>«Капитальный ремонт».</w:t>
      </w:r>
    </w:p>
    <w:p w:rsidR="005622CE" w:rsidRDefault="005622CE" w:rsidP="005622CE">
      <w:pPr>
        <w:jc w:val="both"/>
        <w:rPr>
          <w:sz w:val="28"/>
          <w:szCs w:val="28"/>
        </w:rPr>
      </w:pPr>
      <w:r w:rsidRPr="00B11002">
        <w:rPr>
          <w:sz w:val="28"/>
          <w:szCs w:val="28"/>
        </w:rPr>
        <w:t xml:space="preserve">Большую информационную, просветительскую и методическую помощь центр оказывает обществу инвалидов,  как в целом, так и индивидуально, проведя мероприятия, дни информации, круглые столы с привлечением различных структур местной власти. В мае совместно с юристом общественной приемной состоялся  Круглый стол "Территория закона", с тематическими выставками и обзора правовых документов, также на круглом столе была проведена презентация </w:t>
      </w:r>
      <w:r>
        <w:rPr>
          <w:sz w:val="28"/>
          <w:szCs w:val="28"/>
        </w:rPr>
        <w:t>(р</w:t>
      </w:r>
      <w:r w:rsidRPr="00B11002">
        <w:rPr>
          <w:sz w:val="28"/>
          <w:szCs w:val="28"/>
        </w:rPr>
        <w:t>есурсы и возможности</w:t>
      </w:r>
      <w:r>
        <w:rPr>
          <w:sz w:val="28"/>
          <w:szCs w:val="28"/>
        </w:rPr>
        <w:t>)</w:t>
      </w:r>
      <w:r w:rsidRPr="00B11002">
        <w:rPr>
          <w:sz w:val="28"/>
          <w:szCs w:val="28"/>
        </w:rPr>
        <w:t xml:space="preserve"> «Консультант+». </w:t>
      </w:r>
    </w:p>
    <w:p w:rsidR="005622CE" w:rsidRPr="00B11002" w:rsidRDefault="005622CE" w:rsidP="005622CE">
      <w:pPr>
        <w:jc w:val="both"/>
        <w:rPr>
          <w:sz w:val="28"/>
          <w:szCs w:val="28"/>
        </w:rPr>
      </w:pPr>
      <w:r>
        <w:rPr>
          <w:sz w:val="28"/>
          <w:szCs w:val="28"/>
        </w:rPr>
        <w:t>В</w:t>
      </w:r>
      <w:r w:rsidRPr="00B11002">
        <w:rPr>
          <w:sz w:val="28"/>
          <w:szCs w:val="28"/>
        </w:rPr>
        <w:t xml:space="preserve">ыставки правового центра: </w:t>
      </w:r>
    </w:p>
    <w:p w:rsidR="005622CE" w:rsidRPr="00B11002" w:rsidRDefault="005622CE" w:rsidP="005622CE">
      <w:pPr>
        <w:jc w:val="both"/>
        <w:rPr>
          <w:sz w:val="28"/>
          <w:szCs w:val="28"/>
        </w:rPr>
      </w:pPr>
      <w:r w:rsidRPr="00B11002">
        <w:rPr>
          <w:b/>
          <w:bCs/>
          <w:sz w:val="28"/>
          <w:szCs w:val="28"/>
        </w:rPr>
        <w:t>«</w:t>
      </w:r>
      <w:r w:rsidRPr="00B11002">
        <w:rPr>
          <w:bCs/>
          <w:sz w:val="28"/>
          <w:szCs w:val="28"/>
        </w:rPr>
        <w:t>Ребенок имеет право на жизнь без насилия»</w:t>
      </w:r>
    </w:p>
    <w:p w:rsidR="005622CE" w:rsidRPr="00B11002" w:rsidRDefault="005622CE" w:rsidP="005622CE">
      <w:pPr>
        <w:jc w:val="both"/>
        <w:rPr>
          <w:sz w:val="28"/>
          <w:szCs w:val="28"/>
        </w:rPr>
      </w:pPr>
      <w:r w:rsidRPr="00B11002">
        <w:rPr>
          <w:sz w:val="28"/>
          <w:szCs w:val="28"/>
        </w:rPr>
        <w:t>В нашей библиотеке оформлена постоянно действующая выставка </w:t>
      </w:r>
      <w:r w:rsidRPr="00B11002">
        <w:rPr>
          <w:bCs/>
          <w:sz w:val="28"/>
          <w:szCs w:val="28"/>
        </w:rPr>
        <w:t>«Ребенок имеет право на жизнь без насилия».</w:t>
      </w:r>
      <w:r w:rsidRPr="00B11002">
        <w:rPr>
          <w:sz w:val="28"/>
          <w:szCs w:val="28"/>
        </w:rPr>
        <w:t>  На ней представлены телефон доверия для детей и подростков и их родителей. Звонок на номер </w:t>
      </w:r>
      <w:r w:rsidRPr="00B11002">
        <w:rPr>
          <w:bCs/>
          <w:sz w:val="28"/>
          <w:szCs w:val="28"/>
        </w:rPr>
        <w:t>8-800-2000-122</w:t>
      </w:r>
      <w:r w:rsidRPr="00B11002">
        <w:rPr>
          <w:sz w:val="28"/>
          <w:szCs w:val="28"/>
        </w:rPr>
        <w:t> будет бесплатным и анонимным для всех жителей страны. Памятки для родителей - помогут родителям облегчить их труд в воспитании ребенка.  Тем, кто жестоко обращаются с детьми российским законодательством установлено несколько видов ответственности лиц: административная, уголовная и гражданско-правовая.</w:t>
      </w:r>
    </w:p>
    <w:p w:rsidR="005622CE" w:rsidRPr="00B11002" w:rsidRDefault="005622CE" w:rsidP="005622CE">
      <w:pPr>
        <w:pStyle w:val="a9"/>
        <w:shd w:val="clear" w:color="auto" w:fill="FFFFFF"/>
        <w:spacing w:before="0" w:beforeAutospacing="0" w:after="150" w:afterAutospacing="0"/>
        <w:jc w:val="both"/>
        <w:rPr>
          <w:color w:val="333333"/>
          <w:sz w:val="28"/>
          <w:szCs w:val="28"/>
        </w:rPr>
      </w:pPr>
      <w:r w:rsidRPr="00B11002">
        <w:rPr>
          <w:color w:val="333333"/>
          <w:sz w:val="28"/>
          <w:szCs w:val="28"/>
        </w:rPr>
        <w:t>С 10 по 30 июня в правовом центе подготовлена и представлена выставка «12 июня - День России» - праздник свободы, гражданского мира и доброго согласия всех людей на основе закона и справедливости. Этот праздник - символ национального единения и общей ответственности за настоящее и будущее нашей Родины. В 1994 году первый Президент России Борис Ельцин своим Указом придает 12 июня государственное значение — День принятия декларации о государственном суверенитете России. На выставке в разделе официальные символы представлены: конституция, гимн и герб России, энциклопедии (Россия Города России, Народы России, Русская одежда, География России), а в разделе неофициальные символы России представлены наглядные материалы: балалайка, матрешка, неваляшка и валенки.</w:t>
      </w:r>
    </w:p>
    <w:p w:rsidR="005622CE" w:rsidRPr="00B11002" w:rsidRDefault="0002468B" w:rsidP="005622CE">
      <w:pPr>
        <w:pStyle w:val="a9"/>
        <w:shd w:val="clear" w:color="auto" w:fill="FFFFFF"/>
        <w:spacing w:before="0" w:beforeAutospacing="0" w:after="150" w:afterAutospacing="0"/>
        <w:jc w:val="both"/>
        <w:rPr>
          <w:color w:val="333333"/>
          <w:sz w:val="28"/>
          <w:szCs w:val="28"/>
        </w:rPr>
      </w:pPr>
      <w:r w:rsidRPr="00B11002">
        <w:rPr>
          <w:b/>
          <w:bCs/>
          <w:noProof/>
          <w:color w:val="333333"/>
          <w:sz w:val="28"/>
          <w:szCs w:val="28"/>
        </w:rPr>
        <w:drawing>
          <wp:anchor distT="0" distB="0" distL="114300" distR="114300" simplePos="0" relativeHeight="251677696" behindDoc="1" locked="0" layoutInCell="1" allowOverlap="1" wp14:anchorId="18B5B2FE" wp14:editId="0DA06BF4">
            <wp:simplePos x="0" y="0"/>
            <wp:positionH relativeFrom="column">
              <wp:posOffset>22860</wp:posOffset>
            </wp:positionH>
            <wp:positionV relativeFrom="paragraph">
              <wp:posOffset>2133600</wp:posOffset>
            </wp:positionV>
            <wp:extent cx="2893060" cy="2060575"/>
            <wp:effectExtent l="0" t="0" r="2540" b="0"/>
            <wp:wrapTight wrapText="bothSides">
              <wp:wrapPolygon edited="0">
                <wp:start x="0" y="0"/>
                <wp:lineTo x="0" y="21367"/>
                <wp:lineTo x="21477" y="21367"/>
                <wp:lineTo x="21477" y="0"/>
                <wp:lineTo x="0" y="0"/>
              </wp:wrapPolygon>
            </wp:wrapTight>
            <wp:docPr id="11" name="Рисунок 11" descr="http://gorn-lib.biblioteka-perm.ru/upload/versions/37655/38091/rebenok_i_pra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gorn-lib.biblioteka-perm.ru/upload/versions/37655/38091/rebenok_i_prava.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93060" cy="206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A35998" w:rsidRPr="00B11002">
        <w:rPr>
          <w:noProof/>
          <w:color w:val="333333"/>
          <w:sz w:val="28"/>
          <w:szCs w:val="28"/>
        </w:rPr>
        <w:drawing>
          <wp:anchor distT="0" distB="0" distL="114300" distR="114300" simplePos="0" relativeHeight="251676672" behindDoc="1" locked="0" layoutInCell="1" allowOverlap="1" wp14:anchorId="10712337" wp14:editId="5F609EB7">
            <wp:simplePos x="0" y="0"/>
            <wp:positionH relativeFrom="column">
              <wp:posOffset>29210</wp:posOffset>
            </wp:positionH>
            <wp:positionV relativeFrom="paragraph">
              <wp:posOffset>8255</wp:posOffset>
            </wp:positionV>
            <wp:extent cx="2900680" cy="2032000"/>
            <wp:effectExtent l="0" t="0" r="0" b="6350"/>
            <wp:wrapTight wrapText="bothSides">
              <wp:wrapPolygon edited="0">
                <wp:start x="0" y="0"/>
                <wp:lineTo x="0" y="21465"/>
                <wp:lineTo x="21420" y="21465"/>
                <wp:lineTo x="21420" y="0"/>
                <wp:lineTo x="0" y="0"/>
              </wp:wrapPolygon>
            </wp:wrapTight>
            <wp:docPr id="13" name="Рисунок 13" descr="http://gorn-lib.biblioteka-perm.ru/upload/versions/37655/38091/DSC049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orn-lib.biblioteka-perm.ru/upload/versions/37655/38091/DSC04985.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b="47557"/>
                    <a:stretch/>
                  </pic:blipFill>
                  <pic:spPr bwMode="auto">
                    <a:xfrm>
                      <a:off x="0" y="0"/>
                      <a:ext cx="2900680" cy="2032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22CE" w:rsidRPr="00B11002">
        <w:rPr>
          <w:color w:val="333333"/>
          <w:sz w:val="28"/>
          <w:szCs w:val="28"/>
        </w:rPr>
        <w:t>1 июня  во многих странах отмечается Международный день детей. Решение о его проведении было принято в 1925 году на Всемирной конференции, посвященной вопросам благополучия детей, в Женеве. Этот праздник многим россиянам знаком как</w:t>
      </w:r>
      <w:r w:rsidR="005622CE" w:rsidRPr="00B11002">
        <w:rPr>
          <w:rStyle w:val="apple-converted-space"/>
          <w:rFonts w:eastAsia="Calibri"/>
          <w:color w:val="333333"/>
          <w:sz w:val="28"/>
          <w:szCs w:val="28"/>
        </w:rPr>
        <w:t> </w:t>
      </w:r>
      <w:r w:rsidR="005622CE" w:rsidRPr="00B11002">
        <w:rPr>
          <w:rStyle w:val="a8"/>
          <w:color w:val="333333"/>
          <w:sz w:val="28"/>
          <w:szCs w:val="28"/>
        </w:rPr>
        <w:t>День защиты детей.</w:t>
      </w:r>
      <w:r w:rsidR="005622CE" w:rsidRPr="00B11002">
        <w:rPr>
          <w:rStyle w:val="apple-converted-space"/>
          <w:rFonts w:eastAsia="Calibri"/>
          <w:bCs/>
          <w:color w:val="333333"/>
          <w:sz w:val="28"/>
          <w:szCs w:val="28"/>
        </w:rPr>
        <w:t> </w:t>
      </w:r>
      <w:r w:rsidR="005622CE" w:rsidRPr="00B11002">
        <w:rPr>
          <w:color w:val="333333"/>
          <w:sz w:val="28"/>
          <w:szCs w:val="28"/>
        </w:rPr>
        <w:t>И это символично, так как 1 июня в России начинаются летние каникулы! День защиты детей — это не только веселый праздник для самих детей, это и напоминание обществу о необходимости защищать права ребенка, чтобы все дети росли удачными и счастливыми.</w:t>
      </w:r>
    </w:p>
    <w:p w:rsidR="005622CE" w:rsidRPr="00B11002" w:rsidRDefault="005622CE" w:rsidP="005622CE">
      <w:pPr>
        <w:pStyle w:val="a9"/>
        <w:shd w:val="clear" w:color="auto" w:fill="FFFFFF"/>
        <w:spacing w:before="0" w:beforeAutospacing="0" w:after="150" w:afterAutospacing="0"/>
        <w:jc w:val="both"/>
        <w:rPr>
          <w:color w:val="333333"/>
          <w:sz w:val="28"/>
          <w:szCs w:val="28"/>
        </w:rPr>
      </w:pPr>
      <w:r w:rsidRPr="00B11002">
        <w:rPr>
          <w:color w:val="333333"/>
          <w:sz w:val="28"/>
          <w:szCs w:val="28"/>
        </w:rPr>
        <w:t>В правовом центре в честь</w:t>
      </w:r>
      <w:r w:rsidRPr="00B11002">
        <w:rPr>
          <w:rStyle w:val="apple-converted-space"/>
          <w:rFonts w:eastAsia="Calibri"/>
          <w:color w:val="333333"/>
          <w:sz w:val="28"/>
          <w:szCs w:val="28"/>
        </w:rPr>
        <w:t> </w:t>
      </w:r>
      <w:r w:rsidRPr="00B11002">
        <w:rPr>
          <w:rStyle w:val="a8"/>
          <w:color w:val="333333"/>
          <w:sz w:val="28"/>
          <w:szCs w:val="28"/>
        </w:rPr>
        <w:t>Дня защиты детей</w:t>
      </w:r>
      <w:r w:rsidRPr="00B11002">
        <w:rPr>
          <w:rStyle w:val="apple-converted-space"/>
          <w:rFonts w:eastAsia="Calibri"/>
          <w:bCs/>
          <w:color w:val="333333"/>
          <w:sz w:val="28"/>
          <w:szCs w:val="28"/>
        </w:rPr>
        <w:t> </w:t>
      </w:r>
      <w:r w:rsidRPr="00B11002">
        <w:rPr>
          <w:color w:val="333333"/>
          <w:sz w:val="28"/>
          <w:szCs w:val="28"/>
        </w:rPr>
        <w:t>действует</w:t>
      </w:r>
      <w:r w:rsidRPr="00B11002">
        <w:rPr>
          <w:rStyle w:val="apple-converted-space"/>
          <w:rFonts w:eastAsia="Calibri"/>
          <w:color w:val="333333"/>
          <w:sz w:val="28"/>
          <w:szCs w:val="28"/>
        </w:rPr>
        <w:t> </w:t>
      </w:r>
      <w:r w:rsidRPr="00B11002">
        <w:rPr>
          <w:rStyle w:val="a8"/>
          <w:color w:val="333333"/>
          <w:sz w:val="28"/>
          <w:szCs w:val="28"/>
        </w:rPr>
        <w:t>книжная выставка «1 июня -Международный день защиты детей</w:t>
      </w:r>
      <w:r w:rsidRPr="00B11002">
        <w:rPr>
          <w:color w:val="333333"/>
          <w:sz w:val="28"/>
          <w:szCs w:val="28"/>
        </w:rPr>
        <w:t>, сопровождаемая слоганом «Все люди имеют равные права». На выставке представлены книги по правам ребенка.</w:t>
      </w:r>
    </w:p>
    <w:p w:rsidR="005622CE" w:rsidRPr="00B11002" w:rsidRDefault="005622CE" w:rsidP="005622CE">
      <w:pPr>
        <w:pStyle w:val="a9"/>
        <w:shd w:val="clear" w:color="auto" w:fill="FFFFFF"/>
        <w:spacing w:before="0" w:beforeAutospacing="0" w:after="150" w:afterAutospacing="0"/>
        <w:jc w:val="both"/>
        <w:rPr>
          <w:color w:val="333333"/>
          <w:sz w:val="28"/>
          <w:szCs w:val="28"/>
        </w:rPr>
      </w:pPr>
      <w:r w:rsidRPr="00B11002">
        <w:rPr>
          <w:rStyle w:val="a8"/>
          <w:color w:val="333333"/>
          <w:sz w:val="28"/>
          <w:szCs w:val="28"/>
        </w:rPr>
        <w:t>Выставка "Большие права маленького человека"</w:t>
      </w:r>
      <w:r>
        <w:rPr>
          <w:rStyle w:val="a8"/>
          <w:color w:val="333333"/>
          <w:sz w:val="28"/>
          <w:szCs w:val="28"/>
        </w:rPr>
        <w:t>.</w:t>
      </w:r>
      <w:r w:rsidRPr="00B11002">
        <w:rPr>
          <w:color w:val="333333"/>
          <w:sz w:val="28"/>
          <w:szCs w:val="28"/>
        </w:rPr>
        <w:t>  Перечисленные права ребенка  в ромашках, станет первой ступенью на пути правового образования. Права ребенка – свод прав детей, зафиксированных в международных документах по правам ребенка. Государство взяло на себя обязательство защищать детей, поэтому они имеют такие же права, как и взрослые.</w:t>
      </w:r>
    </w:p>
    <w:p w:rsidR="005622CE" w:rsidRPr="00B11002" w:rsidRDefault="0002468B" w:rsidP="005622CE">
      <w:pPr>
        <w:pStyle w:val="a9"/>
        <w:shd w:val="clear" w:color="auto" w:fill="FFFFFF"/>
        <w:spacing w:before="0" w:beforeAutospacing="0" w:after="150" w:afterAutospacing="0"/>
        <w:rPr>
          <w:color w:val="333333"/>
          <w:sz w:val="28"/>
          <w:szCs w:val="28"/>
        </w:rPr>
      </w:pPr>
      <w:r w:rsidRPr="00B11002">
        <w:rPr>
          <w:bCs/>
          <w:noProof/>
          <w:color w:val="333333"/>
          <w:sz w:val="28"/>
          <w:szCs w:val="28"/>
        </w:rPr>
        <w:drawing>
          <wp:anchor distT="0" distB="0" distL="114300" distR="114300" simplePos="0" relativeHeight="251678720" behindDoc="0" locked="0" layoutInCell="1" allowOverlap="1" wp14:anchorId="0DDD156D" wp14:editId="758BAF04">
            <wp:simplePos x="0" y="0"/>
            <wp:positionH relativeFrom="column">
              <wp:posOffset>-24765</wp:posOffset>
            </wp:positionH>
            <wp:positionV relativeFrom="paragraph">
              <wp:posOffset>-491490</wp:posOffset>
            </wp:positionV>
            <wp:extent cx="2914015" cy="2258060"/>
            <wp:effectExtent l="0" t="0" r="635" b="8890"/>
            <wp:wrapSquare wrapText="bothSides"/>
            <wp:docPr id="15" name="Рисунок 15" descr="http://gorn-lib.biblioteka-perm.ru/upload/versions/37655/38091/DSC05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orn-lib.biblioteka-perm.ru/upload/versions/37655/38091/DSC05236.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914015" cy="2258060"/>
                    </a:xfrm>
                    <a:prstGeom prst="rect">
                      <a:avLst/>
                    </a:prstGeom>
                    <a:noFill/>
                    <a:ln>
                      <a:noFill/>
                    </a:ln>
                  </pic:spPr>
                </pic:pic>
              </a:graphicData>
            </a:graphic>
            <wp14:sizeRelH relativeFrom="page">
              <wp14:pctWidth>0</wp14:pctWidth>
            </wp14:sizeRelH>
            <wp14:sizeRelV relativeFrom="page">
              <wp14:pctHeight>0</wp14:pctHeight>
            </wp14:sizeRelV>
          </wp:anchor>
        </w:drawing>
      </w:r>
      <w:r w:rsidR="005622CE" w:rsidRPr="00B11002">
        <w:rPr>
          <w:color w:val="333333"/>
          <w:sz w:val="28"/>
          <w:szCs w:val="28"/>
        </w:rPr>
        <w:t>Правовой центр нашей библиотеки предлагает вашему вниманию выставку</w:t>
      </w:r>
      <w:r w:rsidR="005622CE" w:rsidRPr="00B11002">
        <w:rPr>
          <w:rStyle w:val="apple-converted-space"/>
          <w:rFonts w:eastAsia="Calibri"/>
          <w:color w:val="333333"/>
          <w:sz w:val="28"/>
          <w:szCs w:val="28"/>
        </w:rPr>
        <w:t> </w:t>
      </w:r>
      <w:r w:rsidR="005622CE" w:rsidRPr="00B11002">
        <w:rPr>
          <w:rStyle w:val="a8"/>
          <w:color w:val="333333"/>
          <w:sz w:val="28"/>
          <w:szCs w:val="28"/>
        </w:rPr>
        <w:t>«Мир права вокруг нас»</w:t>
      </w:r>
      <w:r w:rsidR="005622CE" w:rsidRPr="00B11002">
        <w:rPr>
          <w:color w:val="333333"/>
          <w:sz w:val="28"/>
          <w:szCs w:val="28"/>
        </w:rPr>
        <w:t>. Мы живём в мире права. По многу раз в день, выступая в какой – либо социальной роли, мы становимся участниками различных отноше</w:t>
      </w:r>
      <w:r w:rsidR="005622CE">
        <w:rPr>
          <w:color w:val="333333"/>
          <w:sz w:val="28"/>
          <w:szCs w:val="28"/>
        </w:rPr>
        <w:t>ний, регулируемых нормами права.</w:t>
      </w:r>
    </w:p>
    <w:p w:rsidR="005622CE" w:rsidRDefault="005622CE" w:rsidP="005622CE">
      <w:pPr>
        <w:pStyle w:val="a9"/>
        <w:shd w:val="clear" w:color="auto" w:fill="FFFFFF"/>
        <w:spacing w:before="0" w:beforeAutospacing="0" w:after="150" w:afterAutospacing="0"/>
        <w:jc w:val="both"/>
        <w:rPr>
          <w:color w:val="333333"/>
          <w:sz w:val="28"/>
          <w:szCs w:val="28"/>
        </w:rPr>
      </w:pPr>
      <w:r w:rsidRPr="00B11002">
        <w:rPr>
          <w:color w:val="333333"/>
          <w:sz w:val="28"/>
          <w:szCs w:val="28"/>
        </w:rPr>
        <w:t>Если вы хотите быть грамотными в области права, это выставка предназначена, именно вам. Желаем вам стать опытными лоцманами в океане права и помнить, что гавань «Библиотека» всегда рада помочь Вам в этом.</w:t>
      </w:r>
    </w:p>
    <w:p w:rsidR="005622CE" w:rsidRPr="00B11002" w:rsidRDefault="005622CE" w:rsidP="005622CE">
      <w:pPr>
        <w:shd w:val="clear" w:color="auto" w:fill="FFFFFF"/>
        <w:spacing w:before="384" w:after="240"/>
        <w:jc w:val="both"/>
        <w:outlineLvl w:val="1"/>
        <w:rPr>
          <w:color w:val="4A4A4A"/>
          <w:sz w:val="28"/>
          <w:szCs w:val="28"/>
        </w:rPr>
      </w:pPr>
      <w:r>
        <w:rPr>
          <w:color w:val="4A4A4A"/>
          <w:sz w:val="28"/>
          <w:szCs w:val="28"/>
        </w:rPr>
        <w:t>В сентябре для школьников был разработан буклет по правилу безопасного поведения на дорогах и организована выставка «</w:t>
      </w:r>
      <w:r w:rsidRPr="00B11002">
        <w:rPr>
          <w:color w:val="4A4A4A"/>
          <w:sz w:val="28"/>
          <w:szCs w:val="28"/>
        </w:rPr>
        <w:t>ПРАВИЛА ПОВЕДЕНИЯ НА ЖЕЛЕЗНОЙ ДОРОГЕ</w:t>
      </w:r>
      <w:r>
        <w:rPr>
          <w:color w:val="4A4A4A"/>
          <w:sz w:val="28"/>
          <w:szCs w:val="28"/>
        </w:rPr>
        <w:t>»</w:t>
      </w:r>
    </w:p>
    <w:p w:rsidR="005622CE" w:rsidRPr="00B11002" w:rsidRDefault="005622CE" w:rsidP="005622CE">
      <w:pPr>
        <w:shd w:val="clear" w:color="auto" w:fill="FFFFFF"/>
        <w:spacing w:line="322" w:lineRule="exact"/>
        <w:ind w:right="14"/>
        <w:jc w:val="both"/>
        <w:rPr>
          <w:sz w:val="28"/>
          <w:szCs w:val="28"/>
        </w:rPr>
      </w:pPr>
      <w:r w:rsidRPr="00B11002">
        <w:rPr>
          <w:color w:val="000000"/>
          <w:spacing w:val="10"/>
          <w:sz w:val="28"/>
          <w:szCs w:val="28"/>
        </w:rPr>
        <w:t xml:space="preserve">Среди форм информационной поддержки правового просвещения </w:t>
      </w:r>
      <w:r w:rsidRPr="00B11002">
        <w:rPr>
          <w:color w:val="000000"/>
          <w:spacing w:val="-1"/>
          <w:sz w:val="28"/>
          <w:szCs w:val="28"/>
        </w:rPr>
        <w:t xml:space="preserve">используются как </w:t>
      </w:r>
      <w:r w:rsidRPr="00B11002">
        <w:rPr>
          <w:b/>
          <w:bCs/>
          <w:color w:val="000000"/>
          <w:spacing w:val="-1"/>
          <w:sz w:val="28"/>
          <w:szCs w:val="28"/>
        </w:rPr>
        <w:t xml:space="preserve">традиционные, </w:t>
      </w:r>
      <w:r w:rsidRPr="00B11002">
        <w:rPr>
          <w:color w:val="000000"/>
          <w:spacing w:val="-1"/>
          <w:sz w:val="28"/>
          <w:szCs w:val="28"/>
        </w:rPr>
        <w:t xml:space="preserve">так и </w:t>
      </w:r>
      <w:r w:rsidRPr="00B11002">
        <w:rPr>
          <w:b/>
          <w:bCs/>
          <w:color w:val="000000"/>
          <w:spacing w:val="-1"/>
          <w:sz w:val="28"/>
          <w:szCs w:val="28"/>
        </w:rPr>
        <w:t>нетрадиционные.</w:t>
      </w:r>
    </w:p>
    <w:p w:rsidR="005622CE" w:rsidRPr="00B11002" w:rsidRDefault="005622CE" w:rsidP="005622CE">
      <w:pPr>
        <w:shd w:val="clear" w:color="auto" w:fill="FFFFFF"/>
        <w:spacing w:line="322" w:lineRule="exact"/>
        <w:ind w:right="14"/>
        <w:jc w:val="both"/>
        <w:rPr>
          <w:color w:val="000000"/>
          <w:spacing w:val="6"/>
          <w:sz w:val="28"/>
          <w:szCs w:val="28"/>
        </w:rPr>
      </w:pPr>
      <w:r w:rsidRPr="00B11002">
        <w:rPr>
          <w:b/>
          <w:bCs/>
          <w:color w:val="000000"/>
          <w:spacing w:val="3"/>
          <w:sz w:val="28"/>
          <w:szCs w:val="28"/>
        </w:rPr>
        <w:t xml:space="preserve"> </w:t>
      </w:r>
      <w:r w:rsidRPr="00B11002">
        <w:rPr>
          <w:color w:val="000000"/>
          <w:spacing w:val="3"/>
          <w:sz w:val="28"/>
          <w:szCs w:val="28"/>
        </w:rPr>
        <w:t>Традиционные книжно-иллюстративные выставки,</w:t>
      </w:r>
      <w:r w:rsidRPr="00B11002">
        <w:rPr>
          <w:color w:val="000000"/>
          <w:spacing w:val="4"/>
          <w:sz w:val="28"/>
          <w:szCs w:val="28"/>
        </w:rPr>
        <w:t xml:space="preserve"> обзоры литературы правовой тематики, обзоры </w:t>
      </w:r>
      <w:r w:rsidRPr="00B11002">
        <w:rPr>
          <w:color w:val="000000"/>
          <w:spacing w:val="6"/>
          <w:sz w:val="28"/>
          <w:szCs w:val="28"/>
        </w:rPr>
        <w:t>периодических изданий правовой тематики.</w:t>
      </w:r>
    </w:p>
    <w:p w:rsidR="005622CE" w:rsidRPr="00B11002" w:rsidRDefault="005622CE" w:rsidP="005622CE">
      <w:pPr>
        <w:shd w:val="clear" w:color="auto" w:fill="FFFFFF"/>
        <w:spacing w:line="322" w:lineRule="exact"/>
        <w:ind w:right="14"/>
        <w:jc w:val="both"/>
        <w:rPr>
          <w:color w:val="000000"/>
          <w:sz w:val="28"/>
          <w:szCs w:val="28"/>
        </w:rPr>
      </w:pPr>
    </w:p>
    <w:p w:rsidR="005622CE" w:rsidRPr="00B11002" w:rsidRDefault="0002468B" w:rsidP="005622CE">
      <w:pPr>
        <w:jc w:val="both"/>
        <w:rPr>
          <w:sz w:val="28"/>
          <w:szCs w:val="28"/>
        </w:rPr>
      </w:pPr>
      <w:r>
        <w:rPr>
          <w:noProof/>
        </w:rPr>
        <w:drawing>
          <wp:anchor distT="0" distB="0" distL="114300" distR="114300" simplePos="0" relativeHeight="251681792" behindDoc="0" locked="0" layoutInCell="1" allowOverlap="1" wp14:anchorId="0E9F8981" wp14:editId="196ACB05">
            <wp:simplePos x="0" y="0"/>
            <wp:positionH relativeFrom="column">
              <wp:posOffset>67310</wp:posOffset>
            </wp:positionH>
            <wp:positionV relativeFrom="paragraph">
              <wp:posOffset>856615</wp:posOffset>
            </wp:positionV>
            <wp:extent cx="866775" cy="2327275"/>
            <wp:effectExtent l="133350" t="57150" r="123825" b="53975"/>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cstate="print">
                      <a:extLst>
                        <a:ext uri="{BEBA8EAE-BF5A-486C-A8C5-ECC9F3942E4B}">
                          <a14:imgProps xmlns:a14="http://schemas.microsoft.com/office/drawing/2010/main">
                            <a14:imgLayer r:embed="rId50">
                              <a14:imgEffect>
                                <a14:brightnessContrast bright="-20000" contrast="40000"/>
                              </a14:imgEffect>
                            </a14:imgLayer>
                          </a14:imgProps>
                        </a:ext>
                        <a:ext uri="{28A0092B-C50C-407E-A947-70E740481C1C}">
                          <a14:useLocalDpi xmlns:a14="http://schemas.microsoft.com/office/drawing/2010/main" val="0"/>
                        </a:ext>
                      </a:extLst>
                    </a:blip>
                    <a:srcRect l="64457" t="19992" r="20884" b="10035"/>
                    <a:stretch/>
                  </pic:blipFill>
                  <pic:spPr bwMode="auto">
                    <a:xfrm rot="21237556">
                      <a:off x="0" y="0"/>
                      <a:ext cx="866775" cy="2327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22CE" w:rsidRPr="00B11002">
        <w:rPr>
          <w:sz w:val="28"/>
          <w:szCs w:val="28"/>
        </w:rPr>
        <w:t>Ежегодно проводится месячник права, разрабатываются приглашения на мероприятия, плакаты - приглашения, которые вывешиваются в общественных местах,</w:t>
      </w:r>
      <w:r w:rsidR="005622CE">
        <w:rPr>
          <w:sz w:val="28"/>
          <w:szCs w:val="28"/>
        </w:rPr>
        <w:t xml:space="preserve"> также </w:t>
      </w:r>
      <w:r w:rsidR="005622CE" w:rsidRPr="00B11002">
        <w:rPr>
          <w:sz w:val="28"/>
          <w:szCs w:val="28"/>
        </w:rPr>
        <w:t xml:space="preserve"> о проведении мероприятий и акций жите</w:t>
      </w:r>
      <w:r w:rsidR="005622CE">
        <w:rPr>
          <w:sz w:val="28"/>
          <w:szCs w:val="28"/>
        </w:rPr>
        <w:t>ли района  узнают из объявлений, на сайте библиотеки и района.</w:t>
      </w:r>
    </w:p>
    <w:p w:rsidR="005622CE" w:rsidRPr="00B11002" w:rsidRDefault="00B30782" w:rsidP="005622CE">
      <w:pPr>
        <w:jc w:val="both"/>
        <w:rPr>
          <w:sz w:val="28"/>
          <w:szCs w:val="28"/>
        </w:rPr>
      </w:pPr>
      <w:r>
        <w:rPr>
          <w:noProof/>
        </w:rPr>
        <w:drawing>
          <wp:anchor distT="0" distB="0" distL="114300" distR="114300" simplePos="0" relativeHeight="251680768" behindDoc="0" locked="0" layoutInCell="1" allowOverlap="1" wp14:anchorId="4DB11E7C" wp14:editId="1EEB666C">
            <wp:simplePos x="0" y="0"/>
            <wp:positionH relativeFrom="column">
              <wp:posOffset>-368300</wp:posOffset>
            </wp:positionH>
            <wp:positionV relativeFrom="paragraph">
              <wp:posOffset>149225</wp:posOffset>
            </wp:positionV>
            <wp:extent cx="1743075" cy="2535555"/>
            <wp:effectExtent l="190500" t="133350" r="200025" b="131445"/>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1" cstate="print">
                      <a:extLst>
                        <a:ext uri="{28A0092B-C50C-407E-A947-70E740481C1C}">
                          <a14:useLocalDpi xmlns:a14="http://schemas.microsoft.com/office/drawing/2010/main" val="0"/>
                        </a:ext>
                      </a:extLst>
                    </a:blip>
                    <a:srcRect l="11010" t="18936" r="63968" b="16370"/>
                    <a:stretch/>
                  </pic:blipFill>
                  <pic:spPr bwMode="auto">
                    <a:xfrm rot="520337">
                      <a:off x="0" y="0"/>
                      <a:ext cx="1743075" cy="2535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22CE" w:rsidRPr="00B11002">
        <w:rPr>
          <w:sz w:val="28"/>
          <w:szCs w:val="28"/>
        </w:rPr>
        <w:t>К каждому мероприятию разрабатывается материал информационного характера: памят</w:t>
      </w:r>
      <w:r w:rsidR="005622CE">
        <w:rPr>
          <w:sz w:val="28"/>
          <w:szCs w:val="28"/>
        </w:rPr>
        <w:t>ки, списки  литературы, буклеты.</w:t>
      </w:r>
    </w:p>
    <w:p w:rsidR="005622CE" w:rsidRPr="00B11002" w:rsidRDefault="005622CE" w:rsidP="005622CE">
      <w:pPr>
        <w:jc w:val="both"/>
        <w:rPr>
          <w:sz w:val="28"/>
          <w:szCs w:val="28"/>
        </w:rPr>
      </w:pPr>
      <w:r w:rsidRPr="00B11002">
        <w:rPr>
          <w:sz w:val="28"/>
          <w:szCs w:val="28"/>
        </w:rPr>
        <w:t xml:space="preserve">  Мероприятия центра размещены на сайте библиотеки.</w:t>
      </w:r>
    </w:p>
    <w:p w:rsidR="005622CE" w:rsidRPr="00B11002" w:rsidRDefault="005622CE" w:rsidP="005622CE">
      <w:pPr>
        <w:jc w:val="both"/>
        <w:rPr>
          <w:color w:val="000000"/>
          <w:spacing w:val="-1"/>
          <w:sz w:val="28"/>
          <w:szCs w:val="28"/>
        </w:rPr>
      </w:pPr>
    </w:p>
    <w:p w:rsidR="005622CE" w:rsidRPr="00B11002" w:rsidRDefault="005622CE" w:rsidP="005622CE">
      <w:pPr>
        <w:jc w:val="both"/>
        <w:rPr>
          <w:sz w:val="28"/>
          <w:szCs w:val="28"/>
        </w:rPr>
      </w:pPr>
    </w:p>
    <w:p w:rsidR="005622CE" w:rsidRPr="00B11002" w:rsidRDefault="005622CE" w:rsidP="005622CE">
      <w:pPr>
        <w:jc w:val="both"/>
        <w:rPr>
          <w:b/>
          <w:sz w:val="28"/>
          <w:szCs w:val="28"/>
        </w:rPr>
      </w:pPr>
      <w:r w:rsidRPr="00B11002">
        <w:rPr>
          <w:sz w:val="28"/>
          <w:szCs w:val="28"/>
        </w:rPr>
        <w:t xml:space="preserve"> </w:t>
      </w:r>
      <w:r w:rsidRPr="00B11002">
        <w:rPr>
          <w:b/>
          <w:sz w:val="28"/>
          <w:szCs w:val="28"/>
        </w:rPr>
        <w:t>8.5. Услуги центра:</w:t>
      </w:r>
    </w:p>
    <w:p w:rsidR="005622CE" w:rsidRPr="00B11002" w:rsidRDefault="005622CE" w:rsidP="005622CE">
      <w:pPr>
        <w:jc w:val="both"/>
        <w:rPr>
          <w:sz w:val="28"/>
          <w:szCs w:val="28"/>
        </w:rPr>
      </w:pPr>
      <w:r w:rsidRPr="00B11002">
        <w:rPr>
          <w:sz w:val="28"/>
          <w:szCs w:val="28"/>
        </w:rPr>
        <w:t>платные услуги:</w:t>
      </w:r>
    </w:p>
    <w:p w:rsidR="005622CE" w:rsidRPr="00B11002" w:rsidRDefault="005622CE" w:rsidP="005622CE">
      <w:pPr>
        <w:jc w:val="both"/>
        <w:rPr>
          <w:sz w:val="28"/>
          <w:szCs w:val="28"/>
        </w:rPr>
      </w:pPr>
      <w:r w:rsidRPr="00B11002">
        <w:rPr>
          <w:sz w:val="28"/>
          <w:szCs w:val="28"/>
        </w:rPr>
        <w:t>-    перенос информации на бумажный носитель</w:t>
      </w:r>
    </w:p>
    <w:p w:rsidR="005622CE" w:rsidRPr="00B11002" w:rsidRDefault="005622CE" w:rsidP="005622CE">
      <w:pPr>
        <w:jc w:val="both"/>
        <w:rPr>
          <w:sz w:val="28"/>
          <w:szCs w:val="28"/>
        </w:rPr>
      </w:pPr>
      <w:r w:rsidRPr="00B11002">
        <w:rPr>
          <w:sz w:val="28"/>
          <w:szCs w:val="28"/>
        </w:rPr>
        <w:t>-    бесплатные услуги:</w:t>
      </w:r>
    </w:p>
    <w:p w:rsidR="005622CE" w:rsidRPr="00B11002" w:rsidRDefault="005622CE" w:rsidP="005622CE">
      <w:pPr>
        <w:jc w:val="both"/>
        <w:rPr>
          <w:sz w:val="28"/>
          <w:szCs w:val="28"/>
        </w:rPr>
      </w:pPr>
      <w:r w:rsidRPr="00B11002">
        <w:rPr>
          <w:sz w:val="28"/>
          <w:szCs w:val="28"/>
        </w:rPr>
        <w:t>-    предоставление документов в пользование;</w:t>
      </w:r>
    </w:p>
    <w:p w:rsidR="005622CE" w:rsidRPr="00B11002" w:rsidRDefault="005622CE" w:rsidP="005622CE">
      <w:pPr>
        <w:autoSpaceDE w:val="0"/>
        <w:autoSpaceDN w:val="0"/>
        <w:jc w:val="both"/>
        <w:rPr>
          <w:bCs/>
          <w:sz w:val="28"/>
          <w:szCs w:val="28"/>
        </w:rPr>
      </w:pPr>
      <w:r w:rsidRPr="00B11002">
        <w:rPr>
          <w:bCs/>
          <w:sz w:val="28"/>
          <w:szCs w:val="28"/>
        </w:rPr>
        <w:t>поиск правовых актов в ЭБ;</w:t>
      </w:r>
    </w:p>
    <w:p w:rsidR="005622CE" w:rsidRPr="00B11002" w:rsidRDefault="005622CE" w:rsidP="005622CE">
      <w:pPr>
        <w:autoSpaceDE w:val="0"/>
        <w:autoSpaceDN w:val="0"/>
        <w:jc w:val="both"/>
        <w:rPr>
          <w:bCs/>
          <w:sz w:val="28"/>
          <w:szCs w:val="28"/>
        </w:rPr>
      </w:pPr>
      <w:r w:rsidRPr="00B11002">
        <w:rPr>
          <w:bCs/>
          <w:sz w:val="28"/>
          <w:szCs w:val="28"/>
        </w:rPr>
        <w:t>выдача справки о месте и времени опубликования документа;</w:t>
      </w:r>
    </w:p>
    <w:p w:rsidR="005622CE" w:rsidRPr="00B11002" w:rsidRDefault="005622CE" w:rsidP="005622CE">
      <w:pPr>
        <w:autoSpaceDE w:val="0"/>
        <w:autoSpaceDN w:val="0"/>
        <w:jc w:val="both"/>
        <w:rPr>
          <w:bCs/>
          <w:sz w:val="28"/>
          <w:szCs w:val="28"/>
        </w:rPr>
      </w:pPr>
      <w:r w:rsidRPr="00B11002">
        <w:rPr>
          <w:bCs/>
          <w:sz w:val="28"/>
          <w:szCs w:val="28"/>
        </w:rPr>
        <w:t>поиск правовой и юридической литературы;</w:t>
      </w:r>
    </w:p>
    <w:p w:rsidR="005622CE" w:rsidRPr="00B11002" w:rsidRDefault="005622CE" w:rsidP="005622CE">
      <w:pPr>
        <w:autoSpaceDE w:val="0"/>
        <w:autoSpaceDN w:val="0"/>
        <w:jc w:val="both"/>
        <w:rPr>
          <w:bCs/>
          <w:sz w:val="28"/>
          <w:szCs w:val="28"/>
        </w:rPr>
      </w:pPr>
      <w:r w:rsidRPr="00B11002">
        <w:rPr>
          <w:bCs/>
          <w:sz w:val="28"/>
          <w:szCs w:val="28"/>
        </w:rPr>
        <w:t>предоставление периодических изданий;</w:t>
      </w:r>
    </w:p>
    <w:p w:rsidR="005622CE" w:rsidRPr="00B11002" w:rsidRDefault="005622CE" w:rsidP="005622CE">
      <w:pPr>
        <w:autoSpaceDE w:val="0"/>
        <w:autoSpaceDN w:val="0"/>
        <w:jc w:val="both"/>
        <w:rPr>
          <w:bCs/>
          <w:sz w:val="28"/>
          <w:szCs w:val="28"/>
        </w:rPr>
      </w:pPr>
      <w:r w:rsidRPr="00B11002">
        <w:rPr>
          <w:bCs/>
          <w:sz w:val="28"/>
          <w:szCs w:val="28"/>
        </w:rPr>
        <w:t>прием заказов по телефону на поиск правовых документов;</w:t>
      </w:r>
    </w:p>
    <w:p w:rsidR="005622CE" w:rsidRPr="00B11002" w:rsidRDefault="005622CE" w:rsidP="005622CE">
      <w:pPr>
        <w:autoSpaceDE w:val="0"/>
        <w:autoSpaceDN w:val="0"/>
        <w:jc w:val="both"/>
        <w:rPr>
          <w:bCs/>
          <w:sz w:val="28"/>
          <w:szCs w:val="28"/>
        </w:rPr>
      </w:pPr>
      <w:r w:rsidRPr="00B11002">
        <w:rPr>
          <w:bCs/>
          <w:sz w:val="28"/>
          <w:szCs w:val="28"/>
        </w:rPr>
        <w:t>получение информации на дисплее для краткого ознакомления;</w:t>
      </w:r>
    </w:p>
    <w:p w:rsidR="005622CE" w:rsidRDefault="005622CE" w:rsidP="005622CE">
      <w:pPr>
        <w:autoSpaceDE w:val="0"/>
        <w:autoSpaceDN w:val="0"/>
        <w:jc w:val="both"/>
        <w:rPr>
          <w:bCs/>
          <w:sz w:val="28"/>
          <w:szCs w:val="28"/>
        </w:rPr>
      </w:pPr>
      <w:r w:rsidRPr="00B11002">
        <w:rPr>
          <w:bCs/>
          <w:sz w:val="28"/>
          <w:szCs w:val="28"/>
        </w:rPr>
        <w:t>получение библиографических, фактографических справок по правовым во</w:t>
      </w:r>
      <w:r>
        <w:rPr>
          <w:bCs/>
          <w:sz w:val="28"/>
          <w:szCs w:val="28"/>
        </w:rPr>
        <w:t>просам;</w:t>
      </w:r>
    </w:p>
    <w:p w:rsidR="005622CE" w:rsidRDefault="005622CE" w:rsidP="005622CE">
      <w:pPr>
        <w:autoSpaceDE w:val="0"/>
        <w:autoSpaceDN w:val="0"/>
        <w:jc w:val="both"/>
        <w:rPr>
          <w:bCs/>
          <w:sz w:val="28"/>
          <w:szCs w:val="28"/>
        </w:rPr>
      </w:pPr>
      <w:r>
        <w:rPr>
          <w:bCs/>
          <w:sz w:val="28"/>
          <w:szCs w:val="28"/>
        </w:rPr>
        <w:t xml:space="preserve">перенос информации на </w:t>
      </w:r>
      <w:r>
        <w:rPr>
          <w:bCs/>
          <w:sz w:val="28"/>
          <w:szCs w:val="28"/>
          <w:lang w:val="en-US"/>
        </w:rPr>
        <w:t>Flash</w:t>
      </w:r>
      <w:r>
        <w:rPr>
          <w:bCs/>
          <w:sz w:val="28"/>
          <w:szCs w:val="28"/>
        </w:rPr>
        <w:t>;</w:t>
      </w:r>
    </w:p>
    <w:p w:rsidR="005622CE" w:rsidRDefault="005622CE" w:rsidP="005622CE">
      <w:pPr>
        <w:autoSpaceDE w:val="0"/>
        <w:autoSpaceDN w:val="0"/>
        <w:jc w:val="both"/>
        <w:rPr>
          <w:bCs/>
          <w:sz w:val="28"/>
          <w:szCs w:val="28"/>
        </w:rPr>
      </w:pPr>
      <w:r>
        <w:rPr>
          <w:bCs/>
          <w:sz w:val="28"/>
          <w:szCs w:val="28"/>
        </w:rPr>
        <w:t>консультации по работе с СПС «Консультант+»;</w:t>
      </w:r>
    </w:p>
    <w:p w:rsidR="005622CE" w:rsidRPr="003A7E46" w:rsidRDefault="005622CE" w:rsidP="005622CE">
      <w:pPr>
        <w:autoSpaceDE w:val="0"/>
        <w:autoSpaceDN w:val="0"/>
        <w:jc w:val="both"/>
        <w:rPr>
          <w:bCs/>
          <w:sz w:val="28"/>
          <w:szCs w:val="28"/>
        </w:rPr>
      </w:pPr>
      <w:r>
        <w:rPr>
          <w:bCs/>
          <w:sz w:val="28"/>
          <w:szCs w:val="28"/>
        </w:rPr>
        <w:t>работа самостоятельно в СПС «Консультант+».</w:t>
      </w:r>
    </w:p>
    <w:p w:rsidR="005622CE" w:rsidRPr="00B11002" w:rsidRDefault="005622CE" w:rsidP="005622CE">
      <w:pPr>
        <w:jc w:val="both"/>
        <w:rPr>
          <w:sz w:val="28"/>
          <w:szCs w:val="28"/>
        </w:rPr>
      </w:pPr>
    </w:p>
    <w:p w:rsidR="005622CE" w:rsidRPr="00B11002" w:rsidRDefault="005622CE" w:rsidP="005622CE">
      <w:pPr>
        <w:jc w:val="both"/>
        <w:rPr>
          <w:b/>
          <w:sz w:val="28"/>
          <w:szCs w:val="28"/>
        </w:rPr>
      </w:pPr>
      <w:r w:rsidRPr="00B11002">
        <w:rPr>
          <w:b/>
          <w:sz w:val="28"/>
          <w:szCs w:val="28"/>
        </w:rPr>
        <w:t>8.6. Взаимодействие с органами власти, общественными организациями</w:t>
      </w:r>
    </w:p>
    <w:p w:rsidR="005622CE" w:rsidRPr="00B11002" w:rsidRDefault="005622CE" w:rsidP="005622CE">
      <w:pPr>
        <w:jc w:val="both"/>
        <w:rPr>
          <w:sz w:val="28"/>
          <w:szCs w:val="28"/>
        </w:rPr>
      </w:pPr>
      <w:r w:rsidRPr="00B11002">
        <w:rPr>
          <w:sz w:val="28"/>
          <w:szCs w:val="28"/>
        </w:rPr>
        <w:t xml:space="preserve"> Социальными партнерами библиотеки являются: администрация района,  управление культуры и работы с молодёжью, территориальное управление Министерства социального развития по Горнозаводскому району и другие учреждения города. Администрация района –  совместная деятельность по сбору, хранению и использованию документов местного самоуправления. Социальным партнером является территориальное управление Министерства социального развития. Поддерживает библиотека отношения и с районным обществом инвалидов. В поселках района на условиях партнерства библиотеки сотрудничают с администрациями и учреждениями, Горнозаводским  ПНИ филиалом  КГАСУСОН «Кучинский ПНИ» .</w:t>
      </w:r>
    </w:p>
    <w:p w:rsidR="005622CE" w:rsidRPr="00B11002" w:rsidRDefault="005622CE" w:rsidP="005622CE">
      <w:pPr>
        <w:rPr>
          <w:sz w:val="28"/>
          <w:szCs w:val="28"/>
        </w:rPr>
      </w:pPr>
      <w:r w:rsidRPr="005A580D">
        <w:rPr>
          <w:noProof/>
        </w:rPr>
        <w:t xml:space="preserve"> </w:t>
      </w:r>
    </w:p>
    <w:p w:rsidR="006B1E4C" w:rsidRPr="006B1E4C" w:rsidRDefault="006B1E4C" w:rsidP="006B1E4C">
      <w:pPr>
        <w:jc w:val="center"/>
        <w:rPr>
          <w:b/>
          <w:lang w:eastAsia="x-none"/>
        </w:rPr>
      </w:pPr>
      <w:r w:rsidRPr="006B1E4C">
        <w:rPr>
          <w:b/>
          <w:lang w:val="x-none" w:eastAsia="x-none"/>
        </w:rPr>
        <w:t>Деятельность публичных центров правовой информации</w:t>
      </w:r>
    </w:p>
    <w:p w:rsidR="006B1E4C" w:rsidRPr="006B1E4C" w:rsidRDefault="006B1E4C" w:rsidP="006B1E4C">
      <w:pPr>
        <w:jc w:val="center"/>
        <w:rPr>
          <w:sz w:val="20"/>
          <w:szCs w:val="20"/>
        </w:rPr>
      </w:pPr>
    </w:p>
    <w:p w:rsidR="006B1E4C" w:rsidRPr="006B1E4C" w:rsidRDefault="006B1E4C" w:rsidP="006B1E4C">
      <w:pPr>
        <w:jc w:val="right"/>
        <w:rPr>
          <w:b/>
          <w:sz w:val="20"/>
          <w:szCs w:val="20"/>
        </w:rPr>
      </w:pPr>
      <w:r w:rsidRPr="006B1E4C">
        <w:rPr>
          <w:b/>
          <w:sz w:val="20"/>
          <w:szCs w:val="20"/>
        </w:rPr>
        <w:t>Таблица 8.1</w:t>
      </w:r>
    </w:p>
    <w:p w:rsidR="006B1E4C" w:rsidRPr="006B1E4C" w:rsidRDefault="006B1E4C" w:rsidP="006B1E4C">
      <w:pPr>
        <w:jc w:val="center"/>
        <w:rPr>
          <w:b/>
          <w:lang w:val="x-none" w:eastAsia="x-none"/>
        </w:rPr>
      </w:pPr>
      <w:r w:rsidRPr="006B1E4C">
        <w:rPr>
          <w:b/>
          <w:lang w:val="x-none" w:eastAsia="x-none"/>
        </w:rPr>
        <w:t xml:space="preserve">Состояние фонда ПЦПИ и его использование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2990"/>
        <w:gridCol w:w="1607"/>
        <w:gridCol w:w="1665"/>
        <w:gridCol w:w="1412"/>
        <w:gridCol w:w="1283"/>
      </w:tblGrid>
      <w:tr w:rsidR="006B1E4C" w:rsidRPr="006B1E4C" w:rsidTr="006B1E4C">
        <w:tc>
          <w:tcPr>
            <w:tcW w:w="614" w:type="dxa"/>
          </w:tcPr>
          <w:p w:rsidR="006B1E4C" w:rsidRPr="006B1E4C" w:rsidRDefault="006B1E4C" w:rsidP="006B1E4C">
            <w:pPr>
              <w:jc w:val="center"/>
              <w:rPr>
                <w:sz w:val="20"/>
                <w:szCs w:val="20"/>
                <w:lang w:val="x-none" w:eastAsia="x-none"/>
              </w:rPr>
            </w:pPr>
          </w:p>
        </w:tc>
        <w:tc>
          <w:tcPr>
            <w:tcW w:w="2990" w:type="dxa"/>
          </w:tcPr>
          <w:p w:rsidR="006B1E4C" w:rsidRPr="006B1E4C" w:rsidRDefault="006B1E4C" w:rsidP="006B1E4C">
            <w:pPr>
              <w:jc w:val="center"/>
              <w:rPr>
                <w:b/>
                <w:sz w:val="20"/>
                <w:szCs w:val="20"/>
                <w:lang w:val="x-none" w:eastAsia="x-none"/>
              </w:rPr>
            </w:pPr>
            <w:r w:rsidRPr="006B1E4C">
              <w:rPr>
                <w:b/>
                <w:sz w:val="20"/>
                <w:szCs w:val="20"/>
                <w:lang w:val="x-none" w:eastAsia="x-none"/>
              </w:rPr>
              <w:t>Состоит на конец года</w:t>
            </w:r>
          </w:p>
        </w:tc>
        <w:tc>
          <w:tcPr>
            <w:tcW w:w="1607" w:type="dxa"/>
          </w:tcPr>
          <w:p w:rsidR="006B1E4C" w:rsidRPr="006B1E4C" w:rsidRDefault="006B1E4C" w:rsidP="006B1E4C">
            <w:pPr>
              <w:jc w:val="center"/>
              <w:rPr>
                <w:b/>
                <w:sz w:val="20"/>
                <w:szCs w:val="20"/>
                <w:lang w:val="x-none" w:eastAsia="x-none"/>
              </w:rPr>
            </w:pPr>
            <w:r w:rsidRPr="006B1E4C">
              <w:rPr>
                <w:b/>
                <w:sz w:val="20"/>
                <w:szCs w:val="20"/>
                <w:lang w:val="x-none" w:eastAsia="x-none"/>
              </w:rPr>
              <w:t>Кол-во экз.</w:t>
            </w:r>
          </w:p>
        </w:tc>
        <w:tc>
          <w:tcPr>
            <w:tcW w:w="1665" w:type="dxa"/>
          </w:tcPr>
          <w:p w:rsidR="006B1E4C" w:rsidRPr="006B1E4C" w:rsidRDefault="006B1E4C" w:rsidP="006B1E4C">
            <w:pPr>
              <w:jc w:val="center"/>
              <w:rPr>
                <w:b/>
                <w:sz w:val="20"/>
                <w:szCs w:val="20"/>
                <w:lang w:val="x-none" w:eastAsia="x-none"/>
              </w:rPr>
            </w:pPr>
            <w:r w:rsidRPr="006B1E4C">
              <w:rPr>
                <w:b/>
                <w:sz w:val="20"/>
                <w:szCs w:val="20"/>
                <w:lang w:val="x-none" w:eastAsia="x-none"/>
              </w:rPr>
              <w:t>Выдано (просмотрено) документов экз.</w:t>
            </w:r>
          </w:p>
        </w:tc>
        <w:tc>
          <w:tcPr>
            <w:tcW w:w="1412" w:type="dxa"/>
          </w:tcPr>
          <w:p w:rsidR="006B1E4C" w:rsidRPr="006B1E4C" w:rsidRDefault="006B1E4C" w:rsidP="006B1E4C">
            <w:pPr>
              <w:jc w:val="center"/>
              <w:rPr>
                <w:b/>
                <w:sz w:val="20"/>
                <w:szCs w:val="20"/>
                <w:lang w:val="x-none" w:eastAsia="x-none"/>
              </w:rPr>
            </w:pPr>
            <w:r w:rsidRPr="006B1E4C">
              <w:rPr>
                <w:b/>
                <w:sz w:val="20"/>
                <w:szCs w:val="20"/>
                <w:lang w:val="x-none" w:eastAsia="x-none"/>
              </w:rPr>
              <w:t>Изготовлено и выдано копий (печ-х, электр – х)</w:t>
            </w:r>
          </w:p>
        </w:tc>
        <w:tc>
          <w:tcPr>
            <w:tcW w:w="1283" w:type="dxa"/>
          </w:tcPr>
          <w:p w:rsidR="006B1E4C" w:rsidRPr="006B1E4C" w:rsidRDefault="006B1E4C" w:rsidP="006B1E4C">
            <w:pPr>
              <w:jc w:val="center"/>
              <w:rPr>
                <w:b/>
                <w:sz w:val="20"/>
                <w:szCs w:val="20"/>
                <w:lang w:val="x-none" w:eastAsia="x-none"/>
              </w:rPr>
            </w:pPr>
            <w:r w:rsidRPr="006B1E4C">
              <w:rPr>
                <w:b/>
                <w:sz w:val="20"/>
                <w:szCs w:val="20"/>
                <w:lang w:val="x-none" w:eastAsia="x-none"/>
              </w:rPr>
              <w:t>Выполнено справок по правовой тематике</w:t>
            </w:r>
          </w:p>
        </w:tc>
      </w:tr>
      <w:tr w:rsidR="006B1E4C" w:rsidRPr="006B1E4C" w:rsidTr="006B1E4C">
        <w:tc>
          <w:tcPr>
            <w:tcW w:w="614" w:type="dxa"/>
          </w:tcPr>
          <w:p w:rsidR="006B1E4C" w:rsidRPr="006B1E4C" w:rsidRDefault="006B1E4C" w:rsidP="006B1E4C">
            <w:pPr>
              <w:jc w:val="center"/>
              <w:rPr>
                <w:sz w:val="20"/>
                <w:szCs w:val="20"/>
                <w:lang w:val="x-none" w:eastAsia="x-none"/>
              </w:rPr>
            </w:pPr>
            <w:r w:rsidRPr="006B1E4C">
              <w:rPr>
                <w:sz w:val="20"/>
                <w:szCs w:val="20"/>
                <w:lang w:val="x-none" w:eastAsia="x-none"/>
              </w:rPr>
              <w:t>1.</w:t>
            </w:r>
          </w:p>
        </w:tc>
        <w:tc>
          <w:tcPr>
            <w:tcW w:w="2990" w:type="dxa"/>
          </w:tcPr>
          <w:p w:rsidR="006B1E4C" w:rsidRPr="006B1E4C" w:rsidRDefault="006B1E4C" w:rsidP="006B1E4C">
            <w:pPr>
              <w:jc w:val="both"/>
              <w:rPr>
                <w:sz w:val="20"/>
                <w:szCs w:val="20"/>
                <w:lang w:val="x-none" w:eastAsia="x-none"/>
              </w:rPr>
            </w:pPr>
            <w:r w:rsidRPr="006B1E4C">
              <w:rPr>
                <w:b/>
                <w:sz w:val="20"/>
                <w:szCs w:val="20"/>
                <w:lang w:val="x-none" w:eastAsia="x-none"/>
              </w:rPr>
              <w:t>Фонд на физических носителях</w:t>
            </w:r>
            <w:r w:rsidRPr="006B1E4C">
              <w:rPr>
                <w:sz w:val="20"/>
                <w:szCs w:val="20"/>
                <w:lang w:val="x-none" w:eastAsia="x-none"/>
              </w:rPr>
              <w:t xml:space="preserve">, </w:t>
            </w:r>
            <w:r w:rsidRPr="006B1E4C">
              <w:rPr>
                <w:b/>
                <w:sz w:val="20"/>
                <w:szCs w:val="20"/>
                <w:lang w:val="x-none" w:eastAsia="x-none"/>
              </w:rPr>
              <w:t>в т.ч.:</w:t>
            </w:r>
          </w:p>
        </w:tc>
        <w:tc>
          <w:tcPr>
            <w:tcW w:w="1607" w:type="dxa"/>
          </w:tcPr>
          <w:p w:rsidR="006B1E4C" w:rsidRPr="006B1E4C" w:rsidRDefault="006B1E4C" w:rsidP="006B1E4C">
            <w:pPr>
              <w:jc w:val="center"/>
              <w:rPr>
                <w:sz w:val="20"/>
                <w:szCs w:val="20"/>
                <w:lang w:eastAsia="x-none"/>
              </w:rPr>
            </w:pPr>
            <w:r w:rsidRPr="006B1E4C">
              <w:rPr>
                <w:sz w:val="20"/>
                <w:szCs w:val="20"/>
                <w:lang w:eastAsia="x-none"/>
              </w:rPr>
              <w:t>3650</w:t>
            </w:r>
          </w:p>
        </w:tc>
        <w:tc>
          <w:tcPr>
            <w:tcW w:w="1665" w:type="dxa"/>
          </w:tcPr>
          <w:p w:rsidR="006B1E4C" w:rsidRPr="006B1E4C" w:rsidRDefault="006B1E4C" w:rsidP="006B1E4C">
            <w:pPr>
              <w:jc w:val="center"/>
              <w:rPr>
                <w:sz w:val="20"/>
                <w:szCs w:val="20"/>
                <w:lang w:eastAsia="x-none"/>
              </w:rPr>
            </w:pPr>
            <w:r w:rsidRPr="006B1E4C">
              <w:rPr>
                <w:sz w:val="20"/>
                <w:szCs w:val="20"/>
                <w:lang w:val="x-none" w:eastAsia="x-none"/>
              </w:rPr>
              <w:t>Всего</w:t>
            </w:r>
          </w:p>
          <w:p w:rsidR="006B1E4C" w:rsidRPr="006B1E4C" w:rsidRDefault="006B1E4C" w:rsidP="006B1E4C">
            <w:pPr>
              <w:jc w:val="center"/>
              <w:rPr>
                <w:sz w:val="20"/>
                <w:szCs w:val="20"/>
                <w:lang w:eastAsia="x-none"/>
              </w:rPr>
            </w:pPr>
            <w:r w:rsidRPr="006B1E4C">
              <w:rPr>
                <w:sz w:val="20"/>
                <w:szCs w:val="20"/>
                <w:lang w:eastAsia="x-none"/>
              </w:rPr>
              <w:t>28001</w:t>
            </w:r>
          </w:p>
        </w:tc>
        <w:tc>
          <w:tcPr>
            <w:tcW w:w="1412" w:type="dxa"/>
          </w:tcPr>
          <w:p w:rsidR="006B1E4C" w:rsidRPr="006B1E4C" w:rsidRDefault="006B1E4C" w:rsidP="006B1E4C">
            <w:pPr>
              <w:jc w:val="center"/>
              <w:rPr>
                <w:sz w:val="20"/>
                <w:szCs w:val="20"/>
                <w:lang w:val="x-none" w:eastAsia="x-none"/>
              </w:rPr>
            </w:pPr>
            <w:r w:rsidRPr="006B1E4C">
              <w:rPr>
                <w:sz w:val="20"/>
                <w:szCs w:val="20"/>
                <w:lang w:val="x-none" w:eastAsia="x-none"/>
              </w:rPr>
              <w:t>Стр./файл</w:t>
            </w:r>
          </w:p>
        </w:tc>
        <w:tc>
          <w:tcPr>
            <w:tcW w:w="1283" w:type="dxa"/>
          </w:tcPr>
          <w:p w:rsidR="006B1E4C" w:rsidRPr="006B1E4C" w:rsidRDefault="006B1E4C" w:rsidP="006B1E4C">
            <w:pPr>
              <w:jc w:val="center"/>
              <w:rPr>
                <w:sz w:val="20"/>
                <w:szCs w:val="20"/>
                <w:lang w:eastAsia="x-none"/>
              </w:rPr>
            </w:pPr>
            <w:r w:rsidRPr="006B1E4C">
              <w:rPr>
                <w:sz w:val="20"/>
                <w:szCs w:val="20"/>
                <w:lang w:eastAsia="x-none"/>
              </w:rPr>
              <w:t>25449</w:t>
            </w:r>
          </w:p>
        </w:tc>
      </w:tr>
      <w:tr w:rsidR="006B1E4C" w:rsidRPr="006B1E4C" w:rsidTr="006B1E4C">
        <w:tc>
          <w:tcPr>
            <w:tcW w:w="614" w:type="dxa"/>
          </w:tcPr>
          <w:p w:rsidR="006B1E4C" w:rsidRPr="006B1E4C" w:rsidRDefault="006B1E4C" w:rsidP="006B1E4C">
            <w:pPr>
              <w:jc w:val="center"/>
              <w:rPr>
                <w:sz w:val="20"/>
                <w:szCs w:val="20"/>
                <w:lang w:val="x-none" w:eastAsia="x-none"/>
              </w:rPr>
            </w:pPr>
          </w:p>
        </w:tc>
        <w:tc>
          <w:tcPr>
            <w:tcW w:w="2990" w:type="dxa"/>
          </w:tcPr>
          <w:p w:rsidR="006B1E4C" w:rsidRPr="006B1E4C" w:rsidRDefault="006B1E4C" w:rsidP="006B1E4C">
            <w:pPr>
              <w:jc w:val="both"/>
              <w:rPr>
                <w:sz w:val="20"/>
                <w:szCs w:val="20"/>
                <w:lang w:val="x-none" w:eastAsia="x-none"/>
              </w:rPr>
            </w:pPr>
            <w:r w:rsidRPr="006B1E4C">
              <w:rPr>
                <w:sz w:val="20"/>
                <w:szCs w:val="20"/>
                <w:lang w:val="x-none" w:eastAsia="x-none"/>
              </w:rPr>
              <w:t xml:space="preserve">Печатные издания </w:t>
            </w:r>
          </w:p>
        </w:tc>
        <w:tc>
          <w:tcPr>
            <w:tcW w:w="1607" w:type="dxa"/>
          </w:tcPr>
          <w:p w:rsidR="006B1E4C" w:rsidRPr="006B1E4C" w:rsidRDefault="006B1E4C" w:rsidP="006B1E4C">
            <w:pPr>
              <w:jc w:val="center"/>
              <w:rPr>
                <w:sz w:val="20"/>
                <w:szCs w:val="20"/>
                <w:lang w:eastAsia="x-none"/>
              </w:rPr>
            </w:pPr>
            <w:r w:rsidRPr="006B1E4C">
              <w:rPr>
                <w:sz w:val="20"/>
                <w:szCs w:val="20"/>
                <w:lang w:eastAsia="x-none"/>
              </w:rPr>
              <w:t>649</w:t>
            </w:r>
          </w:p>
        </w:tc>
        <w:tc>
          <w:tcPr>
            <w:tcW w:w="1665" w:type="dxa"/>
          </w:tcPr>
          <w:p w:rsidR="006B1E4C" w:rsidRPr="006B1E4C" w:rsidRDefault="006B1E4C" w:rsidP="006B1E4C">
            <w:pPr>
              <w:jc w:val="center"/>
              <w:rPr>
                <w:sz w:val="20"/>
                <w:szCs w:val="20"/>
                <w:lang w:eastAsia="x-none"/>
              </w:rPr>
            </w:pPr>
            <w:r w:rsidRPr="006B1E4C">
              <w:rPr>
                <w:sz w:val="20"/>
                <w:szCs w:val="20"/>
                <w:lang w:eastAsia="x-none"/>
              </w:rPr>
              <w:t>1285</w:t>
            </w:r>
          </w:p>
        </w:tc>
        <w:tc>
          <w:tcPr>
            <w:tcW w:w="1412" w:type="dxa"/>
          </w:tcPr>
          <w:p w:rsidR="006B1E4C" w:rsidRPr="006B1E4C" w:rsidRDefault="006B1E4C" w:rsidP="006B1E4C">
            <w:pPr>
              <w:jc w:val="center"/>
              <w:rPr>
                <w:sz w:val="20"/>
                <w:szCs w:val="20"/>
                <w:lang w:val="x-none" w:eastAsia="x-none"/>
              </w:rPr>
            </w:pPr>
            <w:r w:rsidRPr="006B1E4C">
              <w:rPr>
                <w:sz w:val="20"/>
                <w:szCs w:val="20"/>
                <w:lang w:val="x-none" w:eastAsia="x-none"/>
              </w:rPr>
              <w:t>Стр.</w:t>
            </w:r>
          </w:p>
        </w:tc>
        <w:tc>
          <w:tcPr>
            <w:tcW w:w="1283" w:type="dxa"/>
          </w:tcPr>
          <w:p w:rsidR="006B1E4C" w:rsidRPr="006B1E4C" w:rsidRDefault="006B1E4C" w:rsidP="006B1E4C">
            <w:pPr>
              <w:jc w:val="center"/>
              <w:rPr>
                <w:sz w:val="20"/>
                <w:szCs w:val="20"/>
                <w:lang w:eastAsia="x-none"/>
              </w:rPr>
            </w:pPr>
            <w:r w:rsidRPr="006B1E4C">
              <w:rPr>
                <w:sz w:val="20"/>
                <w:szCs w:val="20"/>
                <w:lang w:eastAsia="x-none"/>
              </w:rPr>
              <w:t>149</w:t>
            </w:r>
          </w:p>
        </w:tc>
      </w:tr>
      <w:tr w:rsidR="006B1E4C" w:rsidRPr="006B1E4C" w:rsidTr="006B1E4C">
        <w:tc>
          <w:tcPr>
            <w:tcW w:w="614" w:type="dxa"/>
          </w:tcPr>
          <w:p w:rsidR="006B1E4C" w:rsidRPr="006B1E4C" w:rsidRDefault="006B1E4C" w:rsidP="006B1E4C">
            <w:pPr>
              <w:jc w:val="center"/>
              <w:rPr>
                <w:sz w:val="20"/>
                <w:szCs w:val="20"/>
                <w:lang w:val="x-none" w:eastAsia="x-none"/>
              </w:rPr>
            </w:pPr>
          </w:p>
        </w:tc>
        <w:tc>
          <w:tcPr>
            <w:tcW w:w="2990" w:type="dxa"/>
          </w:tcPr>
          <w:p w:rsidR="006B1E4C" w:rsidRPr="006B1E4C" w:rsidRDefault="006B1E4C" w:rsidP="006B1E4C">
            <w:pPr>
              <w:rPr>
                <w:sz w:val="20"/>
                <w:szCs w:val="20"/>
              </w:rPr>
            </w:pPr>
            <w:r w:rsidRPr="006B1E4C">
              <w:rPr>
                <w:sz w:val="20"/>
                <w:szCs w:val="20"/>
              </w:rPr>
              <w:t>Неопубликованные документы (документы органов МСУ)</w:t>
            </w:r>
          </w:p>
        </w:tc>
        <w:tc>
          <w:tcPr>
            <w:tcW w:w="1607" w:type="dxa"/>
          </w:tcPr>
          <w:p w:rsidR="006B1E4C" w:rsidRPr="006B1E4C" w:rsidRDefault="006B1E4C" w:rsidP="006B1E4C">
            <w:pPr>
              <w:jc w:val="center"/>
              <w:rPr>
                <w:sz w:val="20"/>
                <w:szCs w:val="20"/>
                <w:lang w:eastAsia="x-none"/>
              </w:rPr>
            </w:pPr>
            <w:r w:rsidRPr="006B1E4C">
              <w:rPr>
                <w:sz w:val="20"/>
                <w:szCs w:val="20"/>
                <w:lang w:eastAsia="x-none"/>
              </w:rPr>
              <w:t>3001</w:t>
            </w:r>
          </w:p>
        </w:tc>
        <w:tc>
          <w:tcPr>
            <w:tcW w:w="1665" w:type="dxa"/>
          </w:tcPr>
          <w:p w:rsidR="006B1E4C" w:rsidRPr="006B1E4C" w:rsidRDefault="006B1E4C" w:rsidP="006B1E4C">
            <w:pPr>
              <w:jc w:val="center"/>
              <w:rPr>
                <w:sz w:val="20"/>
                <w:szCs w:val="20"/>
                <w:lang w:eastAsia="x-none"/>
              </w:rPr>
            </w:pPr>
            <w:r w:rsidRPr="006B1E4C">
              <w:rPr>
                <w:sz w:val="20"/>
                <w:szCs w:val="20"/>
                <w:lang w:eastAsia="x-none"/>
              </w:rPr>
              <w:t>1260</w:t>
            </w:r>
          </w:p>
        </w:tc>
        <w:tc>
          <w:tcPr>
            <w:tcW w:w="1412" w:type="dxa"/>
          </w:tcPr>
          <w:p w:rsidR="006B1E4C" w:rsidRPr="006B1E4C" w:rsidRDefault="006B1E4C" w:rsidP="006B1E4C">
            <w:pPr>
              <w:jc w:val="center"/>
              <w:rPr>
                <w:sz w:val="20"/>
                <w:szCs w:val="20"/>
                <w:lang w:val="x-none" w:eastAsia="x-none"/>
              </w:rPr>
            </w:pPr>
            <w:r w:rsidRPr="006B1E4C">
              <w:rPr>
                <w:sz w:val="20"/>
                <w:szCs w:val="20"/>
                <w:lang w:eastAsia="x-none"/>
              </w:rPr>
              <w:t xml:space="preserve">750 </w:t>
            </w:r>
            <w:r w:rsidRPr="006B1E4C">
              <w:rPr>
                <w:sz w:val="20"/>
                <w:szCs w:val="20"/>
                <w:lang w:val="x-none" w:eastAsia="x-none"/>
              </w:rPr>
              <w:t>Стр.</w:t>
            </w:r>
          </w:p>
        </w:tc>
        <w:tc>
          <w:tcPr>
            <w:tcW w:w="1283" w:type="dxa"/>
          </w:tcPr>
          <w:p w:rsidR="006B1E4C" w:rsidRPr="006B1E4C" w:rsidRDefault="006B1E4C" w:rsidP="006B1E4C">
            <w:pPr>
              <w:jc w:val="center"/>
              <w:rPr>
                <w:sz w:val="20"/>
                <w:szCs w:val="20"/>
                <w:lang w:eastAsia="x-none"/>
              </w:rPr>
            </w:pPr>
            <w:r w:rsidRPr="006B1E4C">
              <w:rPr>
                <w:sz w:val="20"/>
                <w:szCs w:val="20"/>
                <w:lang w:eastAsia="x-none"/>
              </w:rPr>
              <w:t>65</w:t>
            </w:r>
          </w:p>
        </w:tc>
      </w:tr>
      <w:tr w:rsidR="006B1E4C" w:rsidRPr="006B1E4C" w:rsidTr="006B1E4C">
        <w:tc>
          <w:tcPr>
            <w:tcW w:w="614" w:type="dxa"/>
          </w:tcPr>
          <w:p w:rsidR="006B1E4C" w:rsidRPr="006B1E4C" w:rsidRDefault="006B1E4C" w:rsidP="006B1E4C">
            <w:pPr>
              <w:jc w:val="center"/>
              <w:rPr>
                <w:sz w:val="20"/>
                <w:szCs w:val="20"/>
                <w:lang w:val="x-none" w:eastAsia="x-none"/>
              </w:rPr>
            </w:pPr>
          </w:p>
        </w:tc>
        <w:tc>
          <w:tcPr>
            <w:tcW w:w="2990" w:type="dxa"/>
          </w:tcPr>
          <w:p w:rsidR="006B1E4C" w:rsidRPr="006B1E4C" w:rsidRDefault="006B1E4C" w:rsidP="006B1E4C">
            <w:pPr>
              <w:rPr>
                <w:sz w:val="20"/>
                <w:szCs w:val="20"/>
              </w:rPr>
            </w:pPr>
            <w:r w:rsidRPr="006B1E4C">
              <w:rPr>
                <w:sz w:val="20"/>
                <w:szCs w:val="20"/>
              </w:rPr>
              <w:t>Тематические папки (пресс-досье, перечислить)</w:t>
            </w:r>
          </w:p>
        </w:tc>
        <w:tc>
          <w:tcPr>
            <w:tcW w:w="1607" w:type="dxa"/>
          </w:tcPr>
          <w:p w:rsidR="006B1E4C" w:rsidRPr="006B1E4C" w:rsidRDefault="006B1E4C" w:rsidP="006B1E4C">
            <w:pPr>
              <w:jc w:val="center"/>
              <w:rPr>
                <w:sz w:val="20"/>
                <w:szCs w:val="20"/>
                <w:lang w:eastAsia="x-none"/>
              </w:rPr>
            </w:pPr>
          </w:p>
        </w:tc>
        <w:tc>
          <w:tcPr>
            <w:tcW w:w="1665" w:type="dxa"/>
          </w:tcPr>
          <w:p w:rsidR="006B1E4C" w:rsidRPr="006B1E4C" w:rsidRDefault="006B1E4C" w:rsidP="006B1E4C">
            <w:pPr>
              <w:jc w:val="center"/>
              <w:rPr>
                <w:sz w:val="20"/>
                <w:szCs w:val="20"/>
                <w:lang w:eastAsia="x-none"/>
              </w:rPr>
            </w:pPr>
          </w:p>
        </w:tc>
        <w:tc>
          <w:tcPr>
            <w:tcW w:w="1412" w:type="dxa"/>
          </w:tcPr>
          <w:p w:rsidR="006B1E4C" w:rsidRPr="006B1E4C" w:rsidRDefault="006B1E4C" w:rsidP="006B1E4C">
            <w:pPr>
              <w:jc w:val="center"/>
              <w:rPr>
                <w:sz w:val="20"/>
                <w:szCs w:val="20"/>
                <w:lang w:val="x-none" w:eastAsia="x-none"/>
              </w:rPr>
            </w:pPr>
            <w:r w:rsidRPr="006B1E4C">
              <w:rPr>
                <w:sz w:val="20"/>
                <w:szCs w:val="20"/>
                <w:lang w:val="x-none" w:eastAsia="x-none"/>
              </w:rPr>
              <w:t>Стр.</w:t>
            </w:r>
          </w:p>
        </w:tc>
        <w:tc>
          <w:tcPr>
            <w:tcW w:w="1283" w:type="dxa"/>
          </w:tcPr>
          <w:p w:rsidR="006B1E4C" w:rsidRPr="006B1E4C" w:rsidRDefault="006B1E4C" w:rsidP="006B1E4C">
            <w:pPr>
              <w:jc w:val="center"/>
              <w:rPr>
                <w:sz w:val="20"/>
                <w:szCs w:val="20"/>
                <w:lang w:val="x-none" w:eastAsia="x-none"/>
              </w:rPr>
            </w:pPr>
          </w:p>
        </w:tc>
      </w:tr>
      <w:tr w:rsidR="006B1E4C" w:rsidRPr="006B1E4C" w:rsidTr="006B1E4C">
        <w:tc>
          <w:tcPr>
            <w:tcW w:w="614" w:type="dxa"/>
          </w:tcPr>
          <w:p w:rsidR="006B1E4C" w:rsidRPr="006B1E4C" w:rsidRDefault="006B1E4C" w:rsidP="006B1E4C">
            <w:pPr>
              <w:jc w:val="center"/>
              <w:rPr>
                <w:sz w:val="20"/>
                <w:szCs w:val="20"/>
                <w:lang w:val="x-none" w:eastAsia="x-none"/>
              </w:rPr>
            </w:pPr>
          </w:p>
        </w:tc>
        <w:tc>
          <w:tcPr>
            <w:tcW w:w="2990" w:type="dxa"/>
          </w:tcPr>
          <w:p w:rsidR="006B1E4C" w:rsidRPr="006B1E4C" w:rsidRDefault="006B1E4C" w:rsidP="006B1E4C">
            <w:pPr>
              <w:rPr>
                <w:sz w:val="20"/>
                <w:szCs w:val="20"/>
              </w:rPr>
            </w:pPr>
            <w:r w:rsidRPr="006B1E4C">
              <w:rPr>
                <w:sz w:val="20"/>
                <w:szCs w:val="20"/>
              </w:rPr>
              <w:t>Электронные документы на съемных носителях (дисках, дискетах и др.)</w:t>
            </w:r>
          </w:p>
        </w:tc>
        <w:tc>
          <w:tcPr>
            <w:tcW w:w="1607" w:type="dxa"/>
          </w:tcPr>
          <w:p w:rsidR="006B1E4C" w:rsidRPr="006B1E4C" w:rsidRDefault="006B1E4C" w:rsidP="006B1E4C">
            <w:pPr>
              <w:jc w:val="center"/>
              <w:rPr>
                <w:sz w:val="20"/>
                <w:szCs w:val="20"/>
                <w:lang w:val="x-none" w:eastAsia="x-none"/>
              </w:rPr>
            </w:pPr>
          </w:p>
        </w:tc>
        <w:tc>
          <w:tcPr>
            <w:tcW w:w="1665" w:type="dxa"/>
          </w:tcPr>
          <w:p w:rsidR="006B1E4C" w:rsidRPr="006B1E4C" w:rsidRDefault="006B1E4C" w:rsidP="006B1E4C">
            <w:pPr>
              <w:jc w:val="center"/>
              <w:rPr>
                <w:sz w:val="20"/>
                <w:szCs w:val="20"/>
                <w:lang w:val="x-none" w:eastAsia="x-none"/>
              </w:rPr>
            </w:pPr>
          </w:p>
        </w:tc>
        <w:tc>
          <w:tcPr>
            <w:tcW w:w="1412" w:type="dxa"/>
          </w:tcPr>
          <w:p w:rsidR="006B1E4C" w:rsidRPr="006B1E4C" w:rsidRDefault="006B1E4C" w:rsidP="006B1E4C">
            <w:pPr>
              <w:jc w:val="center"/>
              <w:rPr>
                <w:sz w:val="20"/>
                <w:szCs w:val="20"/>
                <w:lang w:val="x-none" w:eastAsia="x-none"/>
              </w:rPr>
            </w:pPr>
            <w:r w:rsidRPr="006B1E4C">
              <w:rPr>
                <w:sz w:val="20"/>
                <w:szCs w:val="20"/>
                <w:lang w:val="x-none" w:eastAsia="x-none"/>
              </w:rPr>
              <w:t>Стр./файл</w:t>
            </w:r>
          </w:p>
        </w:tc>
        <w:tc>
          <w:tcPr>
            <w:tcW w:w="1283" w:type="dxa"/>
          </w:tcPr>
          <w:p w:rsidR="006B1E4C" w:rsidRPr="006B1E4C" w:rsidRDefault="006B1E4C" w:rsidP="006B1E4C">
            <w:pPr>
              <w:jc w:val="center"/>
              <w:rPr>
                <w:sz w:val="20"/>
                <w:szCs w:val="20"/>
                <w:lang w:val="x-none" w:eastAsia="x-none"/>
              </w:rPr>
            </w:pPr>
          </w:p>
        </w:tc>
      </w:tr>
      <w:tr w:rsidR="006B1E4C" w:rsidRPr="006B1E4C" w:rsidTr="006B1E4C">
        <w:tc>
          <w:tcPr>
            <w:tcW w:w="614" w:type="dxa"/>
          </w:tcPr>
          <w:p w:rsidR="006B1E4C" w:rsidRPr="006B1E4C" w:rsidRDefault="006B1E4C" w:rsidP="006B1E4C">
            <w:pPr>
              <w:jc w:val="center"/>
              <w:rPr>
                <w:sz w:val="20"/>
                <w:szCs w:val="20"/>
                <w:lang w:val="x-none" w:eastAsia="x-none"/>
              </w:rPr>
            </w:pPr>
          </w:p>
        </w:tc>
        <w:tc>
          <w:tcPr>
            <w:tcW w:w="2990" w:type="dxa"/>
          </w:tcPr>
          <w:p w:rsidR="006B1E4C" w:rsidRPr="006B1E4C" w:rsidRDefault="006B1E4C" w:rsidP="006B1E4C">
            <w:pPr>
              <w:jc w:val="both"/>
              <w:rPr>
                <w:sz w:val="20"/>
                <w:szCs w:val="20"/>
                <w:lang w:val="x-none" w:eastAsia="x-none"/>
              </w:rPr>
            </w:pPr>
            <w:r w:rsidRPr="006B1E4C">
              <w:rPr>
                <w:sz w:val="20"/>
                <w:szCs w:val="20"/>
                <w:lang w:val="x-none" w:eastAsia="x-none"/>
              </w:rPr>
              <w:t>Периодические издания правовой тематики (названий)</w:t>
            </w:r>
          </w:p>
        </w:tc>
        <w:tc>
          <w:tcPr>
            <w:tcW w:w="1607" w:type="dxa"/>
          </w:tcPr>
          <w:p w:rsidR="006B1E4C" w:rsidRPr="006B1E4C" w:rsidRDefault="006B1E4C" w:rsidP="006B1E4C">
            <w:pPr>
              <w:jc w:val="center"/>
              <w:rPr>
                <w:sz w:val="20"/>
                <w:szCs w:val="20"/>
                <w:lang w:eastAsia="x-none"/>
              </w:rPr>
            </w:pPr>
            <w:r w:rsidRPr="006B1E4C">
              <w:rPr>
                <w:sz w:val="20"/>
                <w:szCs w:val="20"/>
                <w:lang w:eastAsia="x-none"/>
              </w:rPr>
              <w:t>2</w:t>
            </w:r>
          </w:p>
        </w:tc>
        <w:tc>
          <w:tcPr>
            <w:tcW w:w="1665" w:type="dxa"/>
          </w:tcPr>
          <w:p w:rsidR="006B1E4C" w:rsidRPr="006B1E4C" w:rsidRDefault="006B1E4C" w:rsidP="006B1E4C">
            <w:pPr>
              <w:jc w:val="center"/>
              <w:rPr>
                <w:b/>
                <w:sz w:val="20"/>
                <w:szCs w:val="20"/>
                <w:lang w:eastAsia="x-none"/>
              </w:rPr>
            </w:pPr>
            <w:r w:rsidRPr="006B1E4C">
              <w:rPr>
                <w:b/>
                <w:sz w:val="20"/>
                <w:szCs w:val="20"/>
                <w:lang w:eastAsia="x-none"/>
              </w:rPr>
              <w:t>221</w:t>
            </w:r>
          </w:p>
        </w:tc>
        <w:tc>
          <w:tcPr>
            <w:tcW w:w="1412" w:type="dxa"/>
          </w:tcPr>
          <w:p w:rsidR="006B1E4C" w:rsidRPr="006B1E4C" w:rsidRDefault="006B1E4C" w:rsidP="006B1E4C">
            <w:pPr>
              <w:jc w:val="center"/>
              <w:rPr>
                <w:b/>
                <w:sz w:val="20"/>
                <w:szCs w:val="20"/>
                <w:lang w:val="x-none" w:eastAsia="x-none"/>
              </w:rPr>
            </w:pPr>
            <w:r w:rsidRPr="006B1E4C">
              <w:rPr>
                <w:b/>
                <w:sz w:val="20"/>
                <w:szCs w:val="20"/>
                <w:lang w:val="x-none" w:eastAsia="x-none"/>
              </w:rPr>
              <w:t>х</w:t>
            </w:r>
          </w:p>
        </w:tc>
        <w:tc>
          <w:tcPr>
            <w:tcW w:w="1283" w:type="dxa"/>
          </w:tcPr>
          <w:p w:rsidR="006B1E4C" w:rsidRPr="006B1E4C" w:rsidRDefault="006B1E4C" w:rsidP="006B1E4C">
            <w:pPr>
              <w:jc w:val="center"/>
              <w:rPr>
                <w:b/>
                <w:sz w:val="20"/>
                <w:szCs w:val="20"/>
                <w:lang w:val="x-none" w:eastAsia="x-none"/>
              </w:rPr>
            </w:pPr>
            <w:r w:rsidRPr="006B1E4C">
              <w:rPr>
                <w:b/>
                <w:sz w:val="20"/>
                <w:szCs w:val="20"/>
                <w:lang w:val="x-none" w:eastAsia="x-none"/>
              </w:rPr>
              <w:t>х</w:t>
            </w:r>
          </w:p>
        </w:tc>
      </w:tr>
      <w:tr w:rsidR="006B1E4C" w:rsidRPr="006B1E4C" w:rsidTr="006B1E4C">
        <w:tc>
          <w:tcPr>
            <w:tcW w:w="614" w:type="dxa"/>
          </w:tcPr>
          <w:p w:rsidR="006B1E4C" w:rsidRPr="006B1E4C" w:rsidRDefault="006B1E4C" w:rsidP="006B1E4C">
            <w:pPr>
              <w:jc w:val="center"/>
              <w:rPr>
                <w:sz w:val="20"/>
                <w:szCs w:val="20"/>
                <w:lang w:val="x-none" w:eastAsia="x-none"/>
              </w:rPr>
            </w:pPr>
            <w:r w:rsidRPr="006B1E4C">
              <w:rPr>
                <w:sz w:val="20"/>
                <w:szCs w:val="20"/>
                <w:lang w:val="x-none" w:eastAsia="x-none"/>
              </w:rPr>
              <w:t>2.</w:t>
            </w:r>
          </w:p>
        </w:tc>
        <w:tc>
          <w:tcPr>
            <w:tcW w:w="2990" w:type="dxa"/>
          </w:tcPr>
          <w:p w:rsidR="006B1E4C" w:rsidRPr="006B1E4C" w:rsidRDefault="006B1E4C" w:rsidP="006B1E4C">
            <w:pPr>
              <w:jc w:val="both"/>
              <w:rPr>
                <w:b/>
                <w:sz w:val="20"/>
                <w:szCs w:val="20"/>
                <w:lang w:val="x-none" w:eastAsia="x-none"/>
              </w:rPr>
            </w:pPr>
            <w:r w:rsidRPr="006B1E4C">
              <w:rPr>
                <w:b/>
                <w:sz w:val="20"/>
                <w:szCs w:val="20"/>
                <w:lang w:val="x-none" w:eastAsia="x-none"/>
              </w:rPr>
              <w:t>Электронные сетевые ресурсы</w:t>
            </w:r>
          </w:p>
        </w:tc>
        <w:tc>
          <w:tcPr>
            <w:tcW w:w="1607" w:type="dxa"/>
          </w:tcPr>
          <w:p w:rsidR="006B1E4C" w:rsidRPr="006B1E4C" w:rsidRDefault="006B1E4C" w:rsidP="006B1E4C">
            <w:pPr>
              <w:jc w:val="center"/>
              <w:rPr>
                <w:b/>
                <w:sz w:val="20"/>
                <w:szCs w:val="20"/>
                <w:lang w:val="x-none" w:eastAsia="x-none"/>
              </w:rPr>
            </w:pPr>
            <w:r w:rsidRPr="006B1E4C">
              <w:rPr>
                <w:b/>
                <w:sz w:val="20"/>
                <w:szCs w:val="20"/>
                <w:lang w:val="x-none" w:eastAsia="x-none"/>
              </w:rPr>
              <w:t xml:space="preserve">Кол-во БД / в них полнотекстовых документов </w:t>
            </w:r>
          </w:p>
        </w:tc>
        <w:tc>
          <w:tcPr>
            <w:tcW w:w="1665" w:type="dxa"/>
          </w:tcPr>
          <w:p w:rsidR="006B1E4C" w:rsidRPr="006B1E4C" w:rsidRDefault="006B1E4C" w:rsidP="006B1E4C">
            <w:pPr>
              <w:jc w:val="center"/>
              <w:rPr>
                <w:sz w:val="20"/>
                <w:szCs w:val="20"/>
                <w:lang w:eastAsia="x-none"/>
              </w:rPr>
            </w:pPr>
            <w:r w:rsidRPr="006B1E4C">
              <w:rPr>
                <w:sz w:val="20"/>
                <w:szCs w:val="20"/>
                <w:lang w:eastAsia="x-none"/>
              </w:rPr>
              <w:t>25235</w:t>
            </w:r>
          </w:p>
        </w:tc>
        <w:tc>
          <w:tcPr>
            <w:tcW w:w="1412" w:type="dxa"/>
          </w:tcPr>
          <w:p w:rsidR="006B1E4C" w:rsidRPr="006B1E4C" w:rsidRDefault="006B1E4C" w:rsidP="006B1E4C">
            <w:pPr>
              <w:jc w:val="center"/>
              <w:rPr>
                <w:sz w:val="16"/>
                <w:szCs w:val="16"/>
                <w:lang w:eastAsia="x-none"/>
              </w:rPr>
            </w:pPr>
            <w:r w:rsidRPr="006B1E4C">
              <w:rPr>
                <w:sz w:val="16"/>
                <w:szCs w:val="16"/>
                <w:lang w:eastAsia="x-none"/>
              </w:rPr>
              <w:t>1400 с</w:t>
            </w:r>
            <w:r w:rsidRPr="006B1E4C">
              <w:rPr>
                <w:sz w:val="16"/>
                <w:szCs w:val="16"/>
                <w:lang w:val="x-none" w:eastAsia="x-none"/>
              </w:rPr>
              <w:t>тр./</w:t>
            </w:r>
            <w:r w:rsidRPr="006B1E4C">
              <w:rPr>
                <w:sz w:val="16"/>
                <w:szCs w:val="16"/>
                <w:lang w:eastAsia="x-none"/>
              </w:rPr>
              <w:t xml:space="preserve"> 379 </w:t>
            </w:r>
            <w:r w:rsidRPr="006B1E4C">
              <w:rPr>
                <w:sz w:val="16"/>
                <w:szCs w:val="16"/>
                <w:lang w:val="x-none" w:eastAsia="x-none"/>
              </w:rPr>
              <w:t>файл</w:t>
            </w:r>
            <w:r w:rsidRPr="006B1E4C">
              <w:rPr>
                <w:sz w:val="16"/>
                <w:szCs w:val="16"/>
                <w:lang w:eastAsia="x-none"/>
              </w:rPr>
              <w:t>ов</w:t>
            </w:r>
          </w:p>
        </w:tc>
        <w:tc>
          <w:tcPr>
            <w:tcW w:w="1283" w:type="dxa"/>
          </w:tcPr>
          <w:p w:rsidR="006B1E4C" w:rsidRPr="006B1E4C" w:rsidRDefault="006B1E4C" w:rsidP="006B1E4C">
            <w:pPr>
              <w:jc w:val="center"/>
              <w:rPr>
                <w:sz w:val="20"/>
                <w:szCs w:val="20"/>
                <w:lang w:eastAsia="x-none"/>
              </w:rPr>
            </w:pPr>
            <w:r w:rsidRPr="006B1E4C">
              <w:rPr>
                <w:sz w:val="20"/>
                <w:szCs w:val="20"/>
                <w:lang w:eastAsia="x-none"/>
              </w:rPr>
              <w:t>25235</w:t>
            </w:r>
          </w:p>
        </w:tc>
      </w:tr>
      <w:tr w:rsidR="006B1E4C" w:rsidRPr="006B1E4C" w:rsidTr="006B1E4C">
        <w:tc>
          <w:tcPr>
            <w:tcW w:w="614" w:type="dxa"/>
          </w:tcPr>
          <w:p w:rsidR="006B1E4C" w:rsidRPr="006B1E4C" w:rsidRDefault="006B1E4C" w:rsidP="006B1E4C">
            <w:pPr>
              <w:jc w:val="center"/>
              <w:rPr>
                <w:sz w:val="20"/>
                <w:szCs w:val="20"/>
                <w:lang w:val="x-none" w:eastAsia="x-none"/>
              </w:rPr>
            </w:pPr>
          </w:p>
        </w:tc>
        <w:tc>
          <w:tcPr>
            <w:tcW w:w="2990" w:type="dxa"/>
          </w:tcPr>
          <w:p w:rsidR="006B1E4C" w:rsidRPr="006B1E4C" w:rsidRDefault="006B1E4C" w:rsidP="006B1E4C">
            <w:pPr>
              <w:jc w:val="both"/>
              <w:rPr>
                <w:sz w:val="20"/>
                <w:szCs w:val="20"/>
                <w:lang w:val="x-none" w:eastAsia="x-none"/>
              </w:rPr>
            </w:pPr>
            <w:r w:rsidRPr="006B1E4C">
              <w:rPr>
                <w:sz w:val="20"/>
                <w:szCs w:val="20"/>
                <w:lang w:val="x-none" w:eastAsia="x-none"/>
              </w:rPr>
              <w:t>Электронные полнотекстовые базы данных  фирм-производителей СПС (инсталлированные документы)</w:t>
            </w:r>
          </w:p>
        </w:tc>
        <w:tc>
          <w:tcPr>
            <w:tcW w:w="1607" w:type="dxa"/>
          </w:tcPr>
          <w:p w:rsidR="006B1E4C" w:rsidRPr="006B1E4C" w:rsidRDefault="006B1E4C" w:rsidP="006B1E4C">
            <w:pPr>
              <w:jc w:val="center"/>
              <w:rPr>
                <w:sz w:val="20"/>
                <w:szCs w:val="20"/>
                <w:lang w:val="x-none" w:eastAsia="x-none"/>
              </w:rPr>
            </w:pPr>
          </w:p>
        </w:tc>
        <w:tc>
          <w:tcPr>
            <w:tcW w:w="1665" w:type="dxa"/>
          </w:tcPr>
          <w:p w:rsidR="006B1E4C" w:rsidRPr="006B1E4C" w:rsidRDefault="006B1E4C" w:rsidP="006B1E4C">
            <w:pPr>
              <w:jc w:val="center"/>
              <w:rPr>
                <w:sz w:val="20"/>
                <w:szCs w:val="20"/>
                <w:lang w:val="x-none" w:eastAsia="x-none"/>
              </w:rPr>
            </w:pPr>
          </w:p>
        </w:tc>
        <w:tc>
          <w:tcPr>
            <w:tcW w:w="1412" w:type="dxa"/>
          </w:tcPr>
          <w:p w:rsidR="006B1E4C" w:rsidRPr="006B1E4C" w:rsidRDefault="006B1E4C" w:rsidP="006B1E4C">
            <w:pPr>
              <w:jc w:val="center"/>
              <w:rPr>
                <w:sz w:val="20"/>
                <w:szCs w:val="20"/>
                <w:lang w:val="x-none" w:eastAsia="x-none"/>
              </w:rPr>
            </w:pPr>
            <w:r w:rsidRPr="006B1E4C">
              <w:rPr>
                <w:sz w:val="20"/>
                <w:szCs w:val="20"/>
                <w:lang w:val="x-none" w:eastAsia="x-none"/>
              </w:rPr>
              <w:t>Стр./файл</w:t>
            </w:r>
          </w:p>
        </w:tc>
        <w:tc>
          <w:tcPr>
            <w:tcW w:w="1283" w:type="dxa"/>
          </w:tcPr>
          <w:p w:rsidR="006B1E4C" w:rsidRPr="006B1E4C" w:rsidRDefault="006B1E4C" w:rsidP="006B1E4C">
            <w:pPr>
              <w:jc w:val="center"/>
              <w:rPr>
                <w:sz w:val="20"/>
                <w:szCs w:val="20"/>
                <w:lang w:val="x-none" w:eastAsia="x-none"/>
              </w:rPr>
            </w:pPr>
          </w:p>
        </w:tc>
      </w:tr>
      <w:tr w:rsidR="006B1E4C" w:rsidRPr="006B1E4C" w:rsidTr="006B1E4C">
        <w:tc>
          <w:tcPr>
            <w:tcW w:w="614" w:type="dxa"/>
          </w:tcPr>
          <w:p w:rsidR="006B1E4C" w:rsidRPr="006B1E4C" w:rsidRDefault="006B1E4C" w:rsidP="006B1E4C">
            <w:pPr>
              <w:jc w:val="center"/>
              <w:rPr>
                <w:sz w:val="20"/>
                <w:szCs w:val="20"/>
                <w:lang w:val="x-none" w:eastAsia="x-none"/>
              </w:rPr>
            </w:pPr>
          </w:p>
        </w:tc>
        <w:tc>
          <w:tcPr>
            <w:tcW w:w="2990" w:type="dxa"/>
          </w:tcPr>
          <w:p w:rsidR="006B1E4C" w:rsidRPr="006B1E4C" w:rsidRDefault="006B1E4C" w:rsidP="006B1E4C">
            <w:pPr>
              <w:jc w:val="both"/>
              <w:rPr>
                <w:sz w:val="20"/>
                <w:szCs w:val="20"/>
                <w:lang w:val="x-none" w:eastAsia="x-none"/>
              </w:rPr>
            </w:pPr>
            <w:r w:rsidRPr="006B1E4C">
              <w:rPr>
                <w:sz w:val="20"/>
                <w:szCs w:val="20"/>
                <w:lang w:val="x-none" w:eastAsia="x-none"/>
              </w:rPr>
              <w:t>- КонсультантПлюс</w:t>
            </w:r>
          </w:p>
        </w:tc>
        <w:tc>
          <w:tcPr>
            <w:tcW w:w="1607" w:type="dxa"/>
          </w:tcPr>
          <w:p w:rsidR="006B1E4C" w:rsidRPr="006B1E4C" w:rsidRDefault="006B1E4C" w:rsidP="006B1E4C">
            <w:pPr>
              <w:jc w:val="center"/>
              <w:rPr>
                <w:sz w:val="20"/>
                <w:szCs w:val="20"/>
                <w:lang w:eastAsia="x-none"/>
              </w:rPr>
            </w:pPr>
            <w:r w:rsidRPr="006B1E4C">
              <w:rPr>
                <w:sz w:val="20"/>
                <w:szCs w:val="20"/>
                <w:lang w:eastAsia="x-none"/>
              </w:rPr>
              <w:t>2329618</w:t>
            </w:r>
          </w:p>
        </w:tc>
        <w:tc>
          <w:tcPr>
            <w:tcW w:w="1665" w:type="dxa"/>
          </w:tcPr>
          <w:p w:rsidR="006B1E4C" w:rsidRPr="006B1E4C" w:rsidRDefault="006B1E4C" w:rsidP="006B1E4C">
            <w:pPr>
              <w:jc w:val="center"/>
              <w:rPr>
                <w:sz w:val="20"/>
                <w:szCs w:val="20"/>
                <w:lang w:eastAsia="x-none"/>
              </w:rPr>
            </w:pPr>
            <w:r w:rsidRPr="006B1E4C">
              <w:rPr>
                <w:sz w:val="20"/>
                <w:szCs w:val="20"/>
                <w:lang w:eastAsia="x-none"/>
              </w:rPr>
              <w:t>25235</w:t>
            </w:r>
          </w:p>
        </w:tc>
        <w:tc>
          <w:tcPr>
            <w:tcW w:w="1412" w:type="dxa"/>
          </w:tcPr>
          <w:p w:rsidR="006B1E4C" w:rsidRPr="006B1E4C" w:rsidRDefault="006B1E4C" w:rsidP="006B1E4C">
            <w:pPr>
              <w:jc w:val="center"/>
              <w:rPr>
                <w:sz w:val="16"/>
                <w:szCs w:val="16"/>
                <w:lang w:eastAsia="x-none"/>
              </w:rPr>
            </w:pPr>
            <w:r w:rsidRPr="006B1E4C">
              <w:rPr>
                <w:sz w:val="16"/>
                <w:szCs w:val="16"/>
                <w:lang w:eastAsia="x-none"/>
              </w:rPr>
              <w:t>1400</w:t>
            </w:r>
          </w:p>
          <w:p w:rsidR="006B1E4C" w:rsidRPr="006B1E4C" w:rsidRDefault="006B1E4C" w:rsidP="006B1E4C">
            <w:pPr>
              <w:jc w:val="center"/>
              <w:rPr>
                <w:sz w:val="20"/>
                <w:szCs w:val="20"/>
                <w:lang w:val="x-none" w:eastAsia="x-none"/>
              </w:rPr>
            </w:pPr>
            <w:r w:rsidRPr="006B1E4C">
              <w:rPr>
                <w:sz w:val="16"/>
                <w:szCs w:val="16"/>
                <w:lang w:eastAsia="x-none"/>
              </w:rPr>
              <w:t>с</w:t>
            </w:r>
            <w:r w:rsidRPr="006B1E4C">
              <w:rPr>
                <w:sz w:val="16"/>
                <w:szCs w:val="16"/>
                <w:lang w:val="x-none" w:eastAsia="x-none"/>
              </w:rPr>
              <w:t>тр./</w:t>
            </w:r>
            <w:r w:rsidRPr="006B1E4C">
              <w:rPr>
                <w:sz w:val="16"/>
                <w:szCs w:val="16"/>
                <w:lang w:eastAsia="x-none"/>
              </w:rPr>
              <w:t>379</w:t>
            </w:r>
            <w:r w:rsidRPr="006B1E4C">
              <w:rPr>
                <w:sz w:val="16"/>
                <w:szCs w:val="16"/>
                <w:lang w:val="x-none" w:eastAsia="x-none"/>
              </w:rPr>
              <w:t>файл</w:t>
            </w:r>
          </w:p>
        </w:tc>
        <w:tc>
          <w:tcPr>
            <w:tcW w:w="1283" w:type="dxa"/>
          </w:tcPr>
          <w:p w:rsidR="006B1E4C" w:rsidRPr="006B1E4C" w:rsidRDefault="006B1E4C" w:rsidP="006B1E4C">
            <w:pPr>
              <w:jc w:val="center"/>
              <w:rPr>
                <w:sz w:val="20"/>
                <w:szCs w:val="20"/>
                <w:lang w:eastAsia="x-none"/>
              </w:rPr>
            </w:pPr>
            <w:r w:rsidRPr="006B1E4C">
              <w:rPr>
                <w:sz w:val="20"/>
                <w:szCs w:val="20"/>
                <w:lang w:val="x-none" w:eastAsia="x-none"/>
              </w:rPr>
              <w:t>25235</w:t>
            </w:r>
          </w:p>
        </w:tc>
      </w:tr>
      <w:tr w:rsidR="006B1E4C" w:rsidRPr="006B1E4C" w:rsidTr="006B1E4C">
        <w:tc>
          <w:tcPr>
            <w:tcW w:w="614" w:type="dxa"/>
          </w:tcPr>
          <w:p w:rsidR="006B1E4C" w:rsidRPr="006B1E4C" w:rsidRDefault="006B1E4C" w:rsidP="006B1E4C">
            <w:pPr>
              <w:jc w:val="center"/>
              <w:rPr>
                <w:sz w:val="20"/>
                <w:szCs w:val="20"/>
                <w:lang w:val="x-none" w:eastAsia="x-none"/>
              </w:rPr>
            </w:pPr>
          </w:p>
        </w:tc>
        <w:tc>
          <w:tcPr>
            <w:tcW w:w="2990" w:type="dxa"/>
          </w:tcPr>
          <w:p w:rsidR="006B1E4C" w:rsidRPr="006B1E4C" w:rsidRDefault="006B1E4C" w:rsidP="006B1E4C">
            <w:pPr>
              <w:jc w:val="both"/>
              <w:rPr>
                <w:sz w:val="20"/>
                <w:szCs w:val="20"/>
                <w:lang w:val="x-none" w:eastAsia="x-none"/>
              </w:rPr>
            </w:pPr>
            <w:r w:rsidRPr="006B1E4C">
              <w:rPr>
                <w:sz w:val="20"/>
                <w:szCs w:val="20"/>
                <w:lang w:val="x-none" w:eastAsia="x-none"/>
              </w:rPr>
              <w:t>- Гарант</w:t>
            </w:r>
          </w:p>
        </w:tc>
        <w:tc>
          <w:tcPr>
            <w:tcW w:w="1607" w:type="dxa"/>
          </w:tcPr>
          <w:p w:rsidR="006B1E4C" w:rsidRPr="006B1E4C" w:rsidRDefault="006B1E4C" w:rsidP="006B1E4C">
            <w:pPr>
              <w:jc w:val="center"/>
              <w:rPr>
                <w:sz w:val="20"/>
                <w:szCs w:val="20"/>
                <w:lang w:val="x-none" w:eastAsia="x-none"/>
              </w:rPr>
            </w:pPr>
          </w:p>
        </w:tc>
        <w:tc>
          <w:tcPr>
            <w:tcW w:w="1665" w:type="dxa"/>
          </w:tcPr>
          <w:p w:rsidR="006B1E4C" w:rsidRPr="006B1E4C" w:rsidRDefault="006B1E4C" w:rsidP="006B1E4C">
            <w:pPr>
              <w:jc w:val="center"/>
              <w:rPr>
                <w:sz w:val="20"/>
                <w:szCs w:val="20"/>
                <w:lang w:val="x-none" w:eastAsia="x-none"/>
              </w:rPr>
            </w:pPr>
          </w:p>
        </w:tc>
        <w:tc>
          <w:tcPr>
            <w:tcW w:w="1412" w:type="dxa"/>
          </w:tcPr>
          <w:p w:rsidR="006B1E4C" w:rsidRPr="006B1E4C" w:rsidRDefault="006B1E4C" w:rsidP="006B1E4C">
            <w:pPr>
              <w:jc w:val="center"/>
              <w:rPr>
                <w:sz w:val="20"/>
                <w:szCs w:val="20"/>
                <w:lang w:val="x-none" w:eastAsia="x-none"/>
              </w:rPr>
            </w:pPr>
            <w:r w:rsidRPr="006B1E4C">
              <w:rPr>
                <w:sz w:val="20"/>
                <w:szCs w:val="20"/>
                <w:lang w:val="x-none" w:eastAsia="x-none"/>
              </w:rPr>
              <w:t>Стр./файл</w:t>
            </w:r>
          </w:p>
        </w:tc>
        <w:tc>
          <w:tcPr>
            <w:tcW w:w="1283" w:type="dxa"/>
          </w:tcPr>
          <w:p w:rsidR="006B1E4C" w:rsidRPr="006B1E4C" w:rsidRDefault="006B1E4C" w:rsidP="006B1E4C">
            <w:pPr>
              <w:jc w:val="center"/>
              <w:rPr>
                <w:sz w:val="20"/>
                <w:szCs w:val="20"/>
                <w:lang w:val="x-none" w:eastAsia="x-none"/>
              </w:rPr>
            </w:pPr>
          </w:p>
        </w:tc>
      </w:tr>
      <w:tr w:rsidR="006B1E4C" w:rsidRPr="006B1E4C" w:rsidTr="006B1E4C">
        <w:tc>
          <w:tcPr>
            <w:tcW w:w="614" w:type="dxa"/>
          </w:tcPr>
          <w:p w:rsidR="006B1E4C" w:rsidRPr="006B1E4C" w:rsidRDefault="006B1E4C" w:rsidP="006B1E4C">
            <w:pPr>
              <w:jc w:val="center"/>
              <w:rPr>
                <w:sz w:val="20"/>
                <w:szCs w:val="20"/>
                <w:lang w:val="x-none" w:eastAsia="x-none"/>
              </w:rPr>
            </w:pPr>
          </w:p>
        </w:tc>
        <w:tc>
          <w:tcPr>
            <w:tcW w:w="2990" w:type="dxa"/>
          </w:tcPr>
          <w:p w:rsidR="006B1E4C" w:rsidRPr="006B1E4C" w:rsidRDefault="006B1E4C" w:rsidP="006B1E4C">
            <w:pPr>
              <w:jc w:val="both"/>
              <w:rPr>
                <w:sz w:val="20"/>
                <w:szCs w:val="20"/>
                <w:lang w:val="x-none" w:eastAsia="x-none"/>
              </w:rPr>
            </w:pPr>
            <w:r w:rsidRPr="006B1E4C">
              <w:rPr>
                <w:sz w:val="20"/>
                <w:szCs w:val="20"/>
                <w:lang w:val="x-none" w:eastAsia="x-none"/>
              </w:rPr>
              <w:t>- Кодекс, и т.д.</w:t>
            </w:r>
          </w:p>
        </w:tc>
        <w:tc>
          <w:tcPr>
            <w:tcW w:w="1607" w:type="dxa"/>
          </w:tcPr>
          <w:p w:rsidR="006B1E4C" w:rsidRPr="006B1E4C" w:rsidRDefault="006B1E4C" w:rsidP="006B1E4C">
            <w:pPr>
              <w:jc w:val="center"/>
              <w:rPr>
                <w:sz w:val="20"/>
                <w:szCs w:val="20"/>
                <w:lang w:val="x-none" w:eastAsia="x-none"/>
              </w:rPr>
            </w:pPr>
          </w:p>
        </w:tc>
        <w:tc>
          <w:tcPr>
            <w:tcW w:w="1665" w:type="dxa"/>
          </w:tcPr>
          <w:p w:rsidR="006B1E4C" w:rsidRPr="006B1E4C" w:rsidRDefault="006B1E4C" w:rsidP="006B1E4C">
            <w:pPr>
              <w:jc w:val="center"/>
              <w:rPr>
                <w:sz w:val="20"/>
                <w:szCs w:val="20"/>
                <w:lang w:val="x-none" w:eastAsia="x-none"/>
              </w:rPr>
            </w:pPr>
          </w:p>
        </w:tc>
        <w:tc>
          <w:tcPr>
            <w:tcW w:w="1412" w:type="dxa"/>
          </w:tcPr>
          <w:p w:rsidR="006B1E4C" w:rsidRPr="006B1E4C" w:rsidRDefault="006B1E4C" w:rsidP="006B1E4C">
            <w:pPr>
              <w:jc w:val="center"/>
              <w:rPr>
                <w:sz w:val="20"/>
                <w:szCs w:val="20"/>
                <w:lang w:val="x-none" w:eastAsia="x-none"/>
              </w:rPr>
            </w:pPr>
            <w:r w:rsidRPr="006B1E4C">
              <w:rPr>
                <w:sz w:val="20"/>
                <w:szCs w:val="20"/>
                <w:lang w:val="x-none" w:eastAsia="x-none"/>
              </w:rPr>
              <w:t>Стр./файл</w:t>
            </w:r>
          </w:p>
        </w:tc>
        <w:tc>
          <w:tcPr>
            <w:tcW w:w="1283" w:type="dxa"/>
          </w:tcPr>
          <w:p w:rsidR="006B1E4C" w:rsidRPr="006B1E4C" w:rsidRDefault="006B1E4C" w:rsidP="006B1E4C">
            <w:pPr>
              <w:jc w:val="center"/>
              <w:rPr>
                <w:sz w:val="20"/>
                <w:szCs w:val="20"/>
                <w:lang w:val="x-none" w:eastAsia="x-none"/>
              </w:rPr>
            </w:pPr>
          </w:p>
        </w:tc>
      </w:tr>
      <w:tr w:rsidR="006B1E4C" w:rsidRPr="006B1E4C" w:rsidTr="006B1E4C">
        <w:tc>
          <w:tcPr>
            <w:tcW w:w="614" w:type="dxa"/>
          </w:tcPr>
          <w:p w:rsidR="006B1E4C" w:rsidRPr="006B1E4C" w:rsidRDefault="006B1E4C" w:rsidP="006B1E4C">
            <w:pPr>
              <w:jc w:val="center"/>
              <w:rPr>
                <w:sz w:val="20"/>
                <w:szCs w:val="20"/>
                <w:lang w:val="x-none" w:eastAsia="x-none"/>
              </w:rPr>
            </w:pPr>
            <w:r w:rsidRPr="006B1E4C">
              <w:rPr>
                <w:sz w:val="20"/>
                <w:szCs w:val="20"/>
                <w:lang w:val="x-none" w:eastAsia="x-none"/>
              </w:rPr>
              <w:t>3.</w:t>
            </w:r>
          </w:p>
        </w:tc>
        <w:tc>
          <w:tcPr>
            <w:tcW w:w="2990" w:type="dxa"/>
          </w:tcPr>
          <w:p w:rsidR="006B1E4C" w:rsidRPr="006B1E4C" w:rsidRDefault="006B1E4C" w:rsidP="006B1E4C">
            <w:pPr>
              <w:jc w:val="both"/>
              <w:rPr>
                <w:b/>
                <w:sz w:val="20"/>
                <w:szCs w:val="20"/>
                <w:lang w:val="x-none" w:eastAsia="x-none"/>
              </w:rPr>
            </w:pPr>
            <w:r w:rsidRPr="006B1E4C">
              <w:rPr>
                <w:b/>
                <w:sz w:val="20"/>
                <w:szCs w:val="20"/>
                <w:lang w:val="x-none" w:eastAsia="x-none"/>
              </w:rPr>
              <w:t>Полнотекстовые  ЭБД документов органов МСУ</w:t>
            </w:r>
          </w:p>
        </w:tc>
        <w:tc>
          <w:tcPr>
            <w:tcW w:w="1607" w:type="dxa"/>
          </w:tcPr>
          <w:p w:rsidR="006B1E4C" w:rsidRPr="006B1E4C" w:rsidRDefault="006B1E4C" w:rsidP="006B1E4C">
            <w:pPr>
              <w:jc w:val="center"/>
              <w:rPr>
                <w:sz w:val="20"/>
                <w:szCs w:val="20"/>
                <w:lang w:val="x-none" w:eastAsia="x-none"/>
              </w:rPr>
            </w:pPr>
          </w:p>
        </w:tc>
        <w:tc>
          <w:tcPr>
            <w:tcW w:w="1665" w:type="dxa"/>
          </w:tcPr>
          <w:p w:rsidR="006B1E4C" w:rsidRPr="006B1E4C" w:rsidRDefault="006B1E4C" w:rsidP="006B1E4C">
            <w:pPr>
              <w:jc w:val="center"/>
              <w:rPr>
                <w:sz w:val="20"/>
                <w:szCs w:val="20"/>
                <w:lang w:val="x-none" w:eastAsia="x-none"/>
              </w:rPr>
            </w:pPr>
          </w:p>
        </w:tc>
        <w:tc>
          <w:tcPr>
            <w:tcW w:w="1412" w:type="dxa"/>
          </w:tcPr>
          <w:p w:rsidR="006B1E4C" w:rsidRPr="006B1E4C" w:rsidRDefault="006B1E4C" w:rsidP="006B1E4C">
            <w:pPr>
              <w:jc w:val="center"/>
              <w:rPr>
                <w:sz w:val="20"/>
                <w:szCs w:val="20"/>
                <w:lang w:val="x-none" w:eastAsia="x-none"/>
              </w:rPr>
            </w:pPr>
            <w:r w:rsidRPr="006B1E4C">
              <w:rPr>
                <w:sz w:val="20"/>
                <w:szCs w:val="20"/>
                <w:lang w:val="x-none" w:eastAsia="x-none"/>
              </w:rPr>
              <w:t>Стр./файл</w:t>
            </w:r>
          </w:p>
        </w:tc>
        <w:tc>
          <w:tcPr>
            <w:tcW w:w="1283" w:type="dxa"/>
          </w:tcPr>
          <w:p w:rsidR="006B1E4C" w:rsidRPr="006B1E4C" w:rsidRDefault="006B1E4C" w:rsidP="006B1E4C">
            <w:pPr>
              <w:jc w:val="center"/>
              <w:rPr>
                <w:sz w:val="20"/>
                <w:szCs w:val="20"/>
                <w:lang w:val="x-none" w:eastAsia="x-none"/>
              </w:rPr>
            </w:pPr>
          </w:p>
        </w:tc>
      </w:tr>
    </w:tbl>
    <w:p w:rsidR="006B1E4C" w:rsidRPr="006B1E4C" w:rsidRDefault="006B1E4C" w:rsidP="006B1E4C">
      <w:pPr>
        <w:jc w:val="both"/>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6B1E4C" w:rsidRPr="006B1E4C" w:rsidRDefault="006B1E4C" w:rsidP="006B1E4C">
      <w:pPr>
        <w:jc w:val="right"/>
        <w:rPr>
          <w:b/>
          <w:sz w:val="20"/>
          <w:szCs w:val="20"/>
          <w:lang w:val="x-none" w:eastAsia="x-none"/>
        </w:rPr>
      </w:pPr>
      <w:r w:rsidRPr="006B1E4C">
        <w:rPr>
          <w:b/>
          <w:sz w:val="20"/>
          <w:szCs w:val="20"/>
          <w:lang w:val="x-none" w:eastAsia="x-none"/>
        </w:rPr>
        <w:t>Таблица 8.2</w:t>
      </w:r>
    </w:p>
    <w:p w:rsidR="006B1E4C" w:rsidRPr="006B1E4C" w:rsidRDefault="006B1E4C" w:rsidP="006B1E4C">
      <w:pPr>
        <w:jc w:val="center"/>
        <w:rPr>
          <w:b/>
          <w:lang w:val="x-none" w:eastAsia="x-none"/>
        </w:rPr>
      </w:pPr>
      <w:r w:rsidRPr="006B1E4C">
        <w:rPr>
          <w:b/>
          <w:lang w:val="x-none" w:eastAsia="x-none"/>
        </w:rPr>
        <w:t xml:space="preserve">Состав пользователей ПЦПИ, посещаемость. </w:t>
      </w:r>
    </w:p>
    <w:tbl>
      <w:tblPr>
        <w:tblW w:w="0" w:type="auto"/>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2224"/>
        <w:gridCol w:w="1541"/>
        <w:gridCol w:w="1238"/>
        <w:gridCol w:w="1431"/>
        <w:gridCol w:w="1009"/>
        <w:gridCol w:w="896"/>
      </w:tblGrid>
      <w:tr w:rsidR="006B1E4C" w:rsidRPr="006B1E4C" w:rsidTr="006B1E4C">
        <w:tc>
          <w:tcPr>
            <w:tcW w:w="616" w:type="dxa"/>
            <w:vMerge w:val="restart"/>
          </w:tcPr>
          <w:p w:rsidR="006B1E4C" w:rsidRPr="006B1E4C" w:rsidRDefault="006B1E4C" w:rsidP="006B1E4C">
            <w:pPr>
              <w:jc w:val="center"/>
              <w:rPr>
                <w:sz w:val="20"/>
                <w:szCs w:val="20"/>
                <w:lang w:val="x-none" w:eastAsia="x-none"/>
              </w:rPr>
            </w:pPr>
          </w:p>
        </w:tc>
        <w:tc>
          <w:tcPr>
            <w:tcW w:w="2224" w:type="dxa"/>
            <w:vMerge w:val="restart"/>
          </w:tcPr>
          <w:p w:rsidR="006B1E4C" w:rsidRPr="006B1E4C" w:rsidRDefault="006B1E4C" w:rsidP="006B1E4C">
            <w:pPr>
              <w:jc w:val="center"/>
              <w:rPr>
                <w:b/>
                <w:sz w:val="20"/>
                <w:szCs w:val="20"/>
                <w:lang w:val="x-none" w:eastAsia="x-none"/>
              </w:rPr>
            </w:pPr>
            <w:r w:rsidRPr="006B1E4C">
              <w:rPr>
                <w:b/>
                <w:sz w:val="20"/>
                <w:szCs w:val="20"/>
                <w:lang w:val="x-none" w:eastAsia="x-none"/>
              </w:rPr>
              <w:t xml:space="preserve">Состав пользователей </w:t>
            </w:r>
          </w:p>
        </w:tc>
        <w:tc>
          <w:tcPr>
            <w:tcW w:w="1541" w:type="dxa"/>
            <w:vMerge w:val="restart"/>
          </w:tcPr>
          <w:p w:rsidR="006B1E4C" w:rsidRPr="006B1E4C" w:rsidRDefault="006B1E4C" w:rsidP="006B1E4C">
            <w:pPr>
              <w:jc w:val="center"/>
              <w:rPr>
                <w:b/>
                <w:sz w:val="20"/>
                <w:szCs w:val="20"/>
                <w:lang w:val="x-none" w:eastAsia="x-none"/>
              </w:rPr>
            </w:pPr>
            <w:r w:rsidRPr="006B1E4C">
              <w:rPr>
                <w:b/>
                <w:sz w:val="20"/>
                <w:szCs w:val="20"/>
                <w:lang w:val="x-none" w:eastAsia="x-none"/>
              </w:rPr>
              <w:t>Кол-во пользователей</w:t>
            </w:r>
          </w:p>
        </w:tc>
        <w:tc>
          <w:tcPr>
            <w:tcW w:w="2669" w:type="dxa"/>
            <w:gridSpan w:val="2"/>
          </w:tcPr>
          <w:p w:rsidR="006B1E4C" w:rsidRPr="006B1E4C" w:rsidRDefault="006B1E4C" w:rsidP="006B1E4C">
            <w:pPr>
              <w:jc w:val="center"/>
              <w:rPr>
                <w:b/>
                <w:sz w:val="20"/>
                <w:szCs w:val="20"/>
                <w:lang w:val="x-none" w:eastAsia="x-none"/>
              </w:rPr>
            </w:pPr>
            <w:r w:rsidRPr="006B1E4C">
              <w:rPr>
                <w:b/>
                <w:sz w:val="20"/>
                <w:szCs w:val="20"/>
                <w:lang w:val="x-none" w:eastAsia="x-none"/>
              </w:rPr>
              <w:t>Кол-во посещений ПЦПИ</w:t>
            </w:r>
          </w:p>
        </w:tc>
        <w:tc>
          <w:tcPr>
            <w:tcW w:w="1905" w:type="dxa"/>
            <w:gridSpan w:val="2"/>
          </w:tcPr>
          <w:p w:rsidR="006B1E4C" w:rsidRPr="006B1E4C" w:rsidRDefault="006B1E4C" w:rsidP="006B1E4C">
            <w:pPr>
              <w:jc w:val="center"/>
              <w:rPr>
                <w:b/>
                <w:sz w:val="20"/>
                <w:szCs w:val="20"/>
                <w:lang w:val="x-none" w:eastAsia="x-none"/>
              </w:rPr>
            </w:pPr>
            <w:r w:rsidRPr="006B1E4C">
              <w:rPr>
                <w:b/>
                <w:sz w:val="20"/>
                <w:szCs w:val="20"/>
                <w:lang w:val="x-none" w:eastAsia="x-none"/>
              </w:rPr>
              <w:t>Обращения в удаленном режиме</w:t>
            </w:r>
          </w:p>
        </w:tc>
      </w:tr>
      <w:tr w:rsidR="006B1E4C" w:rsidRPr="006B1E4C" w:rsidTr="006B1E4C">
        <w:tc>
          <w:tcPr>
            <w:tcW w:w="616" w:type="dxa"/>
            <w:vMerge/>
          </w:tcPr>
          <w:p w:rsidR="006B1E4C" w:rsidRPr="006B1E4C" w:rsidRDefault="006B1E4C" w:rsidP="006B1E4C">
            <w:pPr>
              <w:jc w:val="center"/>
              <w:rPr>
                <w:sz w:val="20"/>
                <w:szCs w:val="20"/>
                <w:lang w:val="x-none" w:eastAsia="x-none"/>
              </w:rPr>
            </w:pPr>
          </w:p>
        </w:tc>
        <w:tc>
          <w:tcPr>
            <w:tcW w:w="2224" w:type="dxa"/>
            <w:vMerge/>
          </w:tcPr>
          <w:p w:rsidR="006B1E4C" w:rsidRPr="006B1E4C" w:rsidRDefault="006B1E4C" w:rsidP="006B1E4C">
            <w:pPr>
              <w:jc w:val="center"/>
              <w:rPr>
                <w:b/>
                <w:sz w:val="20"/>
                <w:szCs w:val="20"/>
                <w:lang w:val="x-none" w:eastAsia="x-none"/>
              </w:rPr>
            </w:pPr>
          </w:p>
        </w:tc>
        <w:tc>
          <w:tcPr>
            <w:tcW w:w="1541" w:type="dxa"/>
            <w:vMerge/>
          </w:tcPr>
          <w:p w:rsidR="006B1E4C" w:rsidRPr="006B1E4C" w:rsidRDefault="006B1E4C" w:rsidP="006B1E4C">
            <w:pPr>
              <w:jc w:val="center"/>
              <w:rPr>
                <w:b/>
                <w:sz w:val="20"/>
                <w:szCs w:val="20"/>
                <w:lang w:val="x-none" w:eastAsia="x-none"/>
              </w:rPr>
            </w:pPr>
          </w:p>
        </w:tc>
        <w:tc>
          <w:tcPr>
            <w:tcW w:w="1238" w:type="dxa"/>
          </w:tcPr>
          <w:p w:rsidR="006B1E4C" w:rsidRPr="006B1E4C" w:rsidRDefault="006B1E4C" w:rsidP="006B1E4C">
            <w:pPr>
              <w:jc w:val="center"/>
              <w:rPr>
                <w:b/>
                <w:sz w:val="20"/>
                <w:szCs w:val="20"/>
                <w:lang w:val="x-none" w:eastAsia="x-none"/>
              </w:rPr>
            </w:pPr>
            <w:r w:rsidRPr="006B1E4C">
              <w:rPr>
                <w:b/>
                <w:sz w:val="20"/>
                <w:szCs w:val="20"/>
                <w:lang w:val="x-none" w:eastAsia="x-none"/>
              </w:rPr>
              <w:t>Для получения услуги</w:t>
            </w:r>
          </w:p>
        </w:tc>
        <w:tc>
          <w:tcPr>
            <w:tcW w:w="1431" w:type="dxa"/>
          </w:tcPr>
          <w:p w:rsidR="006B1E4C" w:rsidRPr="006B1E4C" w:rsidRDefault="006B1E4C" w:rsidP="006B1E4C">
            <w:pPr>
              <w:jc w:val="center"/>
              <w:rPr>
                <w:b/>
                <w:sz w:val="20"/>
                <w:szCs w:val="20"/>
                <w:lang w:val="x-none" w:eastAsia="x-none"/>
              </w:rPr>
            </w:pPr>
            <w:r w:rsidRPr="006B1E4C">
              <w:rPr>
                <w:b/>
                <w:sz w:val="20"/>
                <w:szCs w:val="20"/>
                <w:lang w:val="x-none" w:eastAsia="x-none"/>
              </w:rPr>
              <w:t>Посещение массовых мероприятий</w:t>
            </w:r>
          </w:p>
        </w:tc>
        <w:tc>
          <w:tcPr>
            <w:tcW w:w="1009" w:type="dxa"/>
          </w:tcPr>
          <w:p w:rsidR="006B1E4C" w:rsidRPr="006B1E4C" w:rsidRDefault="006B1E4C" w:rsidP="006B1E4C">
            <w:pPr>
              <w:jc w:val="center"/>
              <w:rPr>
                <w:b/>
                <w:sz w:val="20"/>
                <w:szCs w:val="20"/>
                <w:lang w:val="x-none" w:eastAsia="x-none"/>
              </w:rPr>
            </w:pPr>
            <w:r w:rsidRPr="006B1E4C">
              <w:rPr>
                <w:b/>
                <w:sz w:val="20"/>
                <w:szCs w:val="20"/>
                <w:lang w:val="x-none" w:eastAsia="x-none"/>
              </w:rPr>
              <w:t>Всего (телеф, эл.п., сайт)</w:t>
            </w:r>
          </w:p>
        </w:tc>
        <w:tc>
          <w:tcPr>
            <w:tcW w:w="896" w:type="dxa"/>
          </w:tcPr>
          <w:p w:rsidR="006B1E4C" w:rsidRPr="006B1E4C" w:rsidRDefault="006B1E4C" w:rsidP="006B1E4C">
            <w:pPr>
              <w:jc w:val="center"/>
              <w:rPr>
                <w:b/>
                <w:sz w:val="20"/>
                <w:szCs w:val="20"/>
                <w:lang w:val="x-none" w:eastAsia="x-none"/>
              </w:rPr>
            </w:pPr>
            <w:r w:rsidRPr="006B1E4C">
              <w:rPr>
                <w:b/>
                <w:sz w:val="20"/>
                <w:szCs w:val="20"/>
                <w:lang w:val="x-none" w:eastAsia="x-none"/>
              </w:rPr>
              <w:t>В т.ч. через сайт</w:t>
            </w:r>
          </w:p>
        </w:tc>
      </w:tr>
      <w:tr w:rsidR="006B1E4C" w:rsidRPr="006B1E4C" w:rsidTr="006B1E4C">
        <w:tc>
          <w:tcPr>
            <w:tcW w:w="616" w:type="dxa"/>
          </w:tcPr>
          <w:p w:rsidR="006B1E4C" w:rsidRPr="006B1E4C" w:rsidRDefault="006B1E4C" w:rsidP="006B1E4C">
            <w:pPr>
              <w:jc w:val="center"/>
              <w:rPr>
                <w:sz w:val="20"/>
                <w:szCs w:val="20"/>
                <w:lang w:val="x-none" w:eastAsia="x-none"/>
              </w:rPr>
            </w:pPr>
            <w:r w:rsidRPr="006B1E4C">
              <w:rPr>
                <w:sz w:val="20"/>
                <w:szCs w:val="20"/>
                <w:lang w:val="x-none" w:eastAsia="x-none"/>
              </w:rPr>
              <w:t>1</w:t>
            </w:r>
          </w:p>
        </w:tc>
        <w:tc>
          <w:tcPr>
            <w:tcW w:w="2224" w:type="dxa"/>
          </w:tcPr>
          <w:p w:rsidR="006B1E4C" w:rsidRPr="006B1E4C" w:rsidRDefault="006B1E4C" w:rsidP="006B1E4C">
            <w:pPr>
              <w:rPr>
                <w:b/>
                <w:sz w:val="20"/>
                <w:szCs w:val="20"/>
              </w:rPr>
            </w:pPr>
            <w:r w:rsidRPr="006B1E4C">
              <w:rPr>
                <w:b/>
                <w:sz w:val="20"/>
                <w:szCs w:val="20"/>
              </w:rPr>
              <w:t>Зарегистрированных пользователей  всего</w:t>
            </w:r>
          </w:p>
        </w:tc>
        <w:tc>
          <w:tcPr>
            <w:tcW w:w="1541" w:type="dxa"/>
          </w:tcPr>
          <w:p w:rsidR="006B1E4C" w:rsidRPr="006B1E4C" w:rsidRDefault="006B1E4C" w:rsidP="006B1E4C">
            <w:pPr>
              <w:jc w:val="center"/>
              <w:rPr>
                <w:sz w:val="20"/>
                <w:szCs w:val="20"/>
                <w:lang w:eastAsia="x-none"/>
              </w:rPr>
            </w:pPr>
            <w:r w:rsidRPr="006B1E4C">
              <w:rPr>
                <w:sz w:val="20"/>
                <w:szCs w:val="20"/>
                <w:lang w:eastAsia="x-none"/>
              </w:rPr>
              <w:t>583</w:t>
            </w:r>
          </w:p>
        </w:tc>
        <w:tc>
          <w:tcPr>
            <w:tcW w:w="1238" w:type="dxa"/>
          </w:tcPr>
          <w:p w:rsidR="006B1E4C" w:rsidRPr="006B1E4C" w:rsidRDefault="006B1E4C" w:rsidP="006B1E4C">
            <w:pPr>
              <w:jc w:val="center"/>
              <w:rPr>
                <w:sz w:val="20"/>
                <w:szCs w:val="20"/>
                <w:lang w:eastAsia="x-none"/>
              </w:rPr>
            </w:pPr>
            <w:r w:rsidRPr="006B1E4C">
              <w:rPr>
                <w:sz w:val="20"/>
                <w:szCs w:val="20"/>
                <w:lang w:eastAsia="x-none"/>
              </w:rPr>
              <w:t>2962</w:t>
            </w:r>
          </w:p>
        </w:tc>
        <w:tc>
          <w:tcPr>
            <w:tcW w:w="1431" w:type="dxa"/>
          </w:tcPr>
          <w:p w:rsidR="006B1E4C" w:rsidRPr="006B1E4C" w:rsidRDefault="006B1E4C" w:rsidP="006B1E4C">
            <w:pPr>
              <w:jc w:val="center"/>
              <w:rPr>
                <w:sz w:val="20"/>
                <w:szCs w:val="20"/>
                <w:lang w:eastAsia="x-none"/>
              </w:rPr>
            </w:pPr>
            <w:r w:rsidRPr="006B1E4C">
              <w:rPr>
                <w:sz w:val="20"/>
                <w:szCs w:val="20"/>
                <w:lang w:eastAsia="x-none"/>
              </w:rPr>
              <w:t>1203</w:t>
            </w:r>
          </w:p>
        </w:tc>
        <w:tc>
          <w:tcPr>
            <w:tcW w:w="1009" w:type="dxa"/>
          </w:tcPr>
          <w:p w:rsidR="006B1E4C" w:rsidRPr="006B1E4C" w:rsidRDefault="006B1E4C" w:rsidP="006B1E4C">
            <w:pPr>
              <w:jc w:val="center"/>
              <w:rPr>
                <w:sz w:val="20"/>
                <w:szCs w:val="20"/>
                <w:lang w:val="x-none" w:eastAsia="x-none"/>
              </w:rPr>
            </w:pPr>
            <w:r w:rsidRPr="006B1E4C">
              <w:rPr>
                <w:sz w:val="20"/>
                <w:szCs w:val="20"/>
                <w:lang w:val="x-none" w:eastAsia="x-none"/>
              </w:rPr>
              <w:t>х</w:t>
            </w:r>
          </w:p>
        </w:tc>
        <w:tc>
          <w:tcPr>
            <w:tcW w:w="896" w:type="dxa"/>
          </w:tcPr>
          <w:p w:rsidR="006B1E4C" w:rsidRPr="006B1E4C" w:rsidRDefault="006B1E4C" w:rsidP="006B1E4C">
            <w:pPr>
              <w:jc w:val="center"/>
              <w:rPr>
                <w:sz w:val="20"/>
                <w:szCs w:val="20"/>
                <w:lang w:val="x-none" w:eastAsia="x-none"/>
              </w:rPr>
            </w:pPr>
            <w:r w:rsidRPr="006B1E4C">
              <w:rPr>
                <w:sz w:val="20"/>
                <w:szCs w:val="20"/>
                <w:lang w:val="x-none" w:eastAsia="x-none"/>
              </w:rPr>
              <w:t>х</w:t>
            </w:r>
          </w:p>
        </w:tc>
      </w:tr>
      <w:tr w:rsidR="006B1E4C" w:rsidRPr="006B1E4C" w:rsidTr="006B1E4C">
        <w:tc>
          <w:tcPr>
            <w:tcW w:w="616" w:type="dxa"/>
          </w:tcPr>
          <w:p w:rsidR="006B1E4C" w:rsidRPr="006B1E4C" w:rsidRDefault="006B1E4C" w:rsidP="006B1E4C">
            <w:pPr>
              <w:jc w:val="center"/>
              <w:rPr>
                <w:sz w:val="20"/>
                <w:szCs w:val="20"/>
                <w:lang w:val="x-none" w:eastAsia="x-none"/>
              </w:rPr>
            </w:pPr>
            <w:r w:rsidRPr="006B1E4C">
              <w:rPr>
                <w:sz w:val="20"/>
                <w:szCs w:val="20"/>
                <w:lang w:val="x-none" w:eastAsia="x-none"/>
              </w:rPr>
              <w:t>1.1</w:t>
            </w:r>
          </w:p>
        </w:tc>
        <w:tc>
          <w:tcPr>
            <w:tcW w:w="2224" w:type="dxa"/>
          </w:tcPr>
          <w:p w:rsidR="006B1E4C" w:rsidRPr="006B1E4C" w:rsidRDefault="006B1E4C" w:rsidP="006B1E4C">
            <w:pPr>
              <w:rPr>
                <w:sz w:val="20"/>
                <w:szCs w:val="20"/>
              </w:rPr>
            </w:pPr>
            <w:r w:rsidRPr="006B1E4C">
              <w:rPr>
                <w:b/>
                <w:sz w:val="20"/>
                <w:szCs w:val="20"/>
              </w:rPr>
              <w:t>Индивидуальные пользователи</w:t>
            </w:r>
            <w:r w:rsidRPr="006B1E4C">
              <w:rPr>
                <w:sz w:val="20"/>
                <w:szCs w:val="20"/>
              </w:rPr>
              <w:t>, из них:</w:t>
            </w:r>
          </w:p>
        </w:tc>
        <w:tc>
          <w:tcPr>
            <w:tcW w:w="1541" w:type="dxa"/>
          </w:tcPr>
          <w:p w:rsidR="006B1E4C" w:rsidRPr="006B1E4C" w:rsidRDefault="006B1E4C" w:rsidP="006B1E4C">
            <w:pPr>
              <w:jc w:val="center"/>
              <w:rPr>
                <w:sz w:val="20"/>
                <w:szCs w:val="20"/>
                <w:lang w:eastAsia="x-none"/>
              </w:rPr>
            </w:pPr>
            <w:r w:rsidRPr="006B1E4C">
              <w:rPr>
                <w:sz w:val="20"/>
                <w:szCs w:val="20"/>
                <w:lang w:eastAsia="x-none"/>
              </w:rPr>
              <w:t>583</w:t>
            </w:r>
          </w:p>
        </w:tc>
        <w:tc>
          <w:tcPr>
            <w:tcW w:w="1238" w:type="dxa"/>
          </w:tcPr>
          <w:p w:rsidR="006B1E4C" w:rsidRPr="006B1E4C" w:rsidRDefault="006B1E4C" w:rsidP="006B1E4C">
            <w:pPr>
              <w:jc w:val="center"/>
              <w:rPr>
                <w:sz w:val="20"/>
                <w:szCs w:val="20"/>
                <w:lang w:val="x-none" w:eastAsia="x-none"/>
              </w:rPr>
            </w:pPr>
          </w:p>
        </w:tc>
        <w:tc>
          <w:tcPr>
            <w:tcW w:w="1431" w:type="dxa"/>
          </w:tcPr>
          <w:p w:rsidR="006B1E4C" w:rsidRPr="006B1E4C" w:rsidRDefault="006B1E4C" w:rsidP="006B1E4C">
            <w:pPr>
              <w:jc w:val="center"/>
              <w:rPr>
                <w:color w:val="FF0000"/>
                <w:sz w:val="20"/>
                <w:szCs w:val="20"/>
                <w:lang w:val="x-none" w:eastAsia="x-none"/>
              </w:rPr>
            </w:pP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p>
        </w:tc>
        <w:tc>
          <w:tcPr>
            <w:tcW w:w="2224" w:type="dxa"/>
          </w:tcPr>
          <w:p w:rsidR="006B1E4C" w:rsidRPr="006B1E4C" w:rsidRDefault="006B1E4C" w:rsidP="006B1E4C">
            <w:pPr>
              <w:rPr>
                <w:sz w:val="20"/>
                <w:szCs w:val="20"/>
              </w:rPr>
            </w:pPr>
            <w:r w:rsidRPr="006B1E4C">
              <w:rPr>
                <w:sz w:val="20"/>
                <w:szCs w:val="20"/>
              </w:rPr>
              <w:t>Служащие органов власти</w:t>
            </w:r>
          </w:p>
        </w:tc>
        <w:tc>
          <w:tcPr>
            <w:tcW w:w="1541" w:type="dxa"/>
          </w:tcPr>
          <w:p w:rsidR="006B1E4C" w:rsidRPr="006B1E4C" w:rsidRDefault="006B1E4C" w:rsidP="006B1E4C">
            <w:pPr>
              <w:jc w:val="center"/>
              <w:rPr>
                <w:sz w:val="20"/>
                <w:szCs w:val="20"/>
                <w:lang w:eastAsia="x-none"/>
              </w:rPr>
            </w:pPr>
            <w:r w:rsidRPr="006B1E4C">
              <w:rPr>
                <w:sz w:val="20"/>
                <w:szCs w:val="20"/>
                <w:lang w:eastAsia="x-none"/>
              </w:rPr>
              <w:t>11</w:t>
            </w:r>
          </w:p>
        </w:tc>
        <w:tc>
          <w:tcPr>
            <w:tcW w:w="1238" w:type="dxa"/>
          </w:tcPr>
          <w:p w:rsidR="006B1E4C" w:rsidRPr="006B1E4C" w:rsidRDefault="006B1E4C" w:rsidP="006B1E4C">
            <w:pPr>
              <w:jc w:val="center"/>
              <w:rPr>
                <w:sz w:val="20"/>
                <w:szCs w:val="20"/>
                <w:lang w:eastAsia="x-none"/>
              </w:rPr>
            </w:pPr>
            <w:r w:rsidRPr="006B1E4C">
              <w:rPr>
                <w:sz w:val="20"/>
                <w:szCs w:val="20"/>
                <w:lang w:eastAsia="x-none"/>
              </w:rPr>
              <w:t>35</w:t>
            </w:r>
          </w:p>
        </w:tc>
        <w:tc>
          <w:tcPr>
            <w:tcW w:w="1431" w:type="dxa"/>
          </w:tcPr>
          <w:p w:rsidR="006B1E4C" w:rsidRPr="006B1E4C" w:rsidRDefault="006B1E4C" w:rsidP="006B1E4C">
            <w:pPr>
              <w:jc w:val="center"/>
              <w:rPr>
                <w:sz w:val="20"/>
                <w:szCs w:val="20"/>
                <w:lang w:val="x-none" w:eastAsia="x-none"/>
              </w:rPr>
            </w:pP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p>
        </w:tc>
        <w:tc>
          <w:tcPr>
            <w:tcW w:w="2224" w:type="dxa"/>
          </w:tcPr>
          <w:p w:rsidR="006B1E4C" w:rsidRPr="006B1E4C" w:rsidRDefault="006B1E4C" w:rsidP="006B1E4C">
            <w:pPr>
              <w:jc w:val="both"/>
              <w:rPr>
                <w:sz w:val="20"/>
                <w:szCs w:val="20"/>
                <w:lang w:val="x-none" w:eastAsia="x-none"/>
              </w:rPr>
            </w:pPr>
            <w:r w:rsidRPr="006B1E4C">
              <w:rPr>
                <w:sz w:val="20"/>
                <w:szCs w:val="20"/>
                <w:lang w:val="x-none" w:eastAsia="x-none"/>
              </w:rPr>
              <w:t xml:space="preserve">Специалисты </w:t>
            </w:r>
          </w:p>
        </w:tc>
        <w:tc>
          <w:tcPr>
            <w:tcW w:w="1541" w:type="dxa"/>
          </w:tcPr>
          <w:p w:rsidR="006B1E4C" w:rsidRPr="006B1E4C" w:rsidRDefault="006B1E4C" w:rsidP="006B1E4C">
            <w:pPr>
              <w:jc w:val="center"/>
              <w:rPr>
                <w:sz w:val="20"/>
                <w:szCs w:val="20"/>
                <w:lang w:eastAsia="x-none"/>
              </w:rPr>
            </w:pPr>
            <w:r w:rsidRPr="006B1E4C">
              <w:rPr>
                <w:sz w:val="20"/>
                <w:szCs w:val="20"/>
                <w:lang w:eastAsia="x-none"/>
              </w:rPr>
              <w:t>21</w:t>
            </w:r>
          </w:p>
        </w:tc>
        <w:tc>
          <w:tcPr>
            <w:tcW w:w="1238" w:type="dxa"/>
          </w:tcPr>
          <w:p w:rsidR="006B1E4C" w:rsidRPr="006B1E4C" w:rsidRDefault="006B1E4C" w:rsidP="006B1E4C">
            <w:pPr>
              <w:jc w:val="center"/>
              <w:rPr>
                <w:sz w:val="20"/>
                <w:szCs w:val="20"/>
                <w:lang w:eastAsia="x-none"/>
              </w:rPr>
            </w:pPr>
            <w:r w:rsidRPr="006B1E4C">
              <w:rPr>
                <w:sz w:val="20"/>
                <w:szCs w:val="20"/>
                <w:lang w:eastAsia="x-none"/>
              </w:rPr>
              <w:t>105</w:t>
            </w:r>
          </w:p>
        </w:tc>
        <w:tc>
          <w:tcPr>
            <w:tcW w:w="1431" w:type="dxa"/>
          </w:tcPr>
          <w:p w:rsidR="006B1E4C" w:rsidRPr="006B1E4C" w:rsidRDefault="006B1E4C" w:rsidP="006B1E4C">
            <w:pPr>
              <w:jc w:val="center"/>
              <w:rPr>
                <w:sz w:val="20"/>
                <w:szCs w:val="20"/>
                <w:lang w:eastAsia="x-none"/>
              </w:rPr>
            </w:pPr>
            <w:r w:rsidRPr="006B1E4C">
              <w:rPr>
                <w:sz w:val="20"/>
                <w:szCs w:val="20"/>
                <w:lang w:eastAsia="x-none"/>
              </w:rPr>
              <w:t>-</w:t>
            </w: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p>
        </w:tc>
        <w:tc>
          <w:tcPr>
            <w:tcW w:w="2224" w:type="dxa"/>
          </w:tcPr>
          <w:p w:rsidR="006B1E4C" w:rsidRPr="006B1E4C" w:rsidRDefault="006B1E4C" w:rsidP="006B1E4C">
            <w:pPr>
              <w:jc w:val="both"/>
              <w:rPr>
                <w:sz w:val="20"/>
                <w:szCs w:val="20"/>
                <w:lang w:val="x-none" w:eastAsia="x-none"/>
              </w:rPr>
            </w:pPr>
            <w:r w:rsidRPr="006B1E4C">
              <w:rPr>
                <w:sz w:val="20"/>
                <w:szCs w:val="20"/>
                <w:lang w:val="x-none" w:eastAsia="x-none"/>
              </w:rPr>
              <w:t>Учащиеся ссузов</w:t>
            </w:r>
          </w:p>
        </w:tc>
        <w:tc>
          <w:tcPr>
            <w:tcW w:w="1541" w:type="dxa"/>
          </w:tcPr>
          <w:p w:rsidR="006B1E4C" w:rsidRPr="006B1E4C" w:rsidRDefault="006B1E4C" w:rsidP="006B1E4C">
            <w:pPr>
              <w:jc w:val="center"/>
              <w:rPr>
                <w:sz w:val="20"/>
                <w:szCs w:val="20"/>
                <w:lang w:eastAsia="x-none"/>
              </w:rPr>
            </w:pPr>
            <w:r w:rsidRPr="006B1E4C">
              <w:rPr>
                <w:sz w:val="20"/>
                <w:szCs w:val="20"/>
                <w:lang w:eastAsia="x-none"/>
              </w:rPr>
              <w:t>54</w:t>
            </w:r>
          </w:p>
        </w:tc>
        <w:tc>
          <w:tcPr>
            <w:tcW w:w="1238" w:type="dxa"/>
          </w:tcPr>
          <w:p w:rsidR="006B1E4C" w:rsidRPr="006B1E4C" w:rsidRDefault="006B1E4C" w:rsidP="006B1E4C">
            <w:pPr>
              <w:jc w:val="center"/>
              <w:rPr>
                <w:sz w:val="20"/>
                <w:szCs w:val="20"/>
                <w:lang w:eastAsia="x-none"/>
              </w:rPr>
            </w:pPr>
            <w:r w:rsidRPr="006B1E4C">
              <w:rPr>
                <w:sz w:val="20"/>
                <w:szCs w:val="20"/>
                <w:lang w:eastAsia="x-none"/>
              </w:rPr>
              <w:t>126</w:t>
            </w:r>
          </w:p>
        </w:tc>
        <w:tc>
          <w:tcPr>
            <w:tcW w:w="1431" w:type="dxa"/>
          </w:tcPr>
          <w:p w:rsidR="006B1E4C" w:rsidRPr="006B1E4C" w:rsidRDefault="006B1E4C" w:rsidP="006B1E4C">
            <w:pPr>
              <w:jc w:val="center"/>
              <w:rPr>
                <w:sz w:val="20"/>
                <w:szCs w:val="20"/>
                <w:lang w:eastAsia="x-none"/>
              </w:rPr>
            </w:pPr>
            <w:r w:rsidRPr="006B1E4C">
              <w:rPr>
                <w:sz w:val="20"/>
                <w:szCs w:val="20"/>
                <w:lang w:eastAsia="x-none"/>
              </w:rPr>
              <w:t>20</w:t>
            </w: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p>
        </w:tc>
        <w:tc>
          <w:tcPr>
            <w:tcW w:w="2224" w:type="dxa"/>
          </w:tcPr>
          <w:p w:rsidR="006B1E4C" w:rsidRPr="006B1E4C" w:rsidRDefault="006B1E4C" w:rsidP="006B1E4C">
            <w:pPr>
              <w:jc w:val="both"/>
              <w:rPr>
                <w:sz w:val="20"/>
                <w:szCs w:val="20"/>
                <w:lang w:val="x-none" w:eastAsia="x-none"/>
              </w:rPr>
            </w:pPr>
            <w:r w:rsidRPr="006B1E4C">
              <w:rPr>
                <w:sz w:val="20"/>
                <w:szCs w:val="20"/>
                <w:lang w:val="x-none" w:eastAsia="x-none"/>
              </w:rPr>
              <w:t>Учащиеся школ</w:t>
            </w:r>
          </w:p>
        </w:tc>
        <w:tc>
          <w:tcPr>
            <w:tcW w:w="1541" w:type="dxa"/>
          </w:tcPr>
          <w:p w:rsidR="006B1E4C" w:rsidRPr="006B1E4C" w:rsidRDefault="006B1E4C" w:rsidP="006B1E4C">
            <w:pPr>
              <w:jc w:val="center"/>
              <w:rPr>
                <w:sz w:val="20"/>
                <w:szCs w:val="20"/>
                <w:lang w:eastAsia="x-none"/>
              </w:rPr>
            </w:pPr>
            <w:r w:rsidRPr="006B1E4C">
              <w:rPr>
                <w:sz w:val="20"/>
                <w:szCs w:val="20"/>
                <w:lang w:eastAsia="x-none"/>
              </w:rPr>
              <w:t>170</w:t>
            </w:r>
          </w:p>
        </w:tc>
        <w:tc>
          <w:tcPr>
            <w:tcW w:w="1238" w:type="dxa"/>
          </w:tcPr>
          <w:p w:rsidR="006B1E4C" w:rsidRPr="006B1E4C" w:rsidRDefault="006B1E4C" w:rsidP="006B1E4C">
            <w:pPr>
              <w:jc w:val="center"/>
              <w:rPr>
                <w:sz w:val="20"/>
                <w:szCs w:val="20"/>
                <w:lang w:eastAsia="x-none"/>
              </w:rPr>
            </w:pPr>
            <w:r w:rsidRPr="006B1E4C">
              <w:rPr>
                <w:sz w:val="20"/>
                <w:szCs w:val="20"/>
                <w:lang w:eastAsia="x-none"/>
              </w:rPr>
              <w:t>601</w:t>
            </w:r>
          </w:p>
        </w:tc>
        <w:tc>
          <w:tcPr>
            <w:tcW w:w="1431" w:type="dxa"/>
          </w:tcPr>
          <w:p w:rsidR="006B1E4C" w:rsidRPr="006B1E4C" w:rsidRDefault="006B1E4C" w:rsidP="006B1E4C">
            <w:pPr>
              <w:jc w:val="center"/>
              <w:rPr>
                <w:sz w:val="20"/>
                <w:szCs w:val="20"/>
                <w:lang w:eastAsia="x-none"/>
              </w:rPr>
            </w:pPr>
            <w:r w:rsidRPr="006B1E4C">
              <w:rPr>
                <w:sz w:val="20"/>
                <w:szCs w:val="20"/>
                <w:lang w:eastAsia="x-none"/>
              </w:rPr>
              <w:t>495</w:t>
            </w: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p>
        </w:tc>
        <w:tc>
          <w:tcPr>
            <w:tcW w:w="2224" w:type="dxa"/>
          </w:tcPr>
          <w:p w:rsidR="006B1E4C" w:rsidRPr="006B1E4C" w:rsidRDefault="006B1E4C" w:rsidP="006B1E4C">
            <w:pPr>
              <w:rPr>
                <w:sz w:val="20"/>
                <w:szCs w:val="20"/>
              </w:rPr>
            </w:pPr>
            <w:r w:rsidRPr="006B1E4C">
              <w:rPr>
                <w:sz w:val="20"/>
                <w:szCs w:val="20"/>
              </w:rPr>
              <w:t>Пенсионеры</w:t>
            </w:r>
          </w:p>
        </w:tc>
        <w:tc>
          <w:tcPr>
            <w:tcW w:w="1541" w:type="dxa"/>
          </w:tcPr>
          <w:p w:rsidR="006B1E4C" w:rsidRPr="006B1E4C" w:rsidRDefault="006B1E4C" w:rsidP="006B1E4C">
            <w:pPr>
              <w:jc w:val="center"/>
              <w:rPr>
                <w:sz w:val="20"/>
                <w:szCs w:val="20"/>
                <w:lang w:eastAsia="x-none"/>
              </w:rPr>
            </w:pPr>
            <w:r w:rsidRPr="006B1E4C">
              <w:rPr>
                <w:sz w:val="20"/>
                <w:szCs w:val="20"/>
                <w:lang w:eastAsia="x-none"/>
              </w:rPr>
              <w:t>201</w:t>
            </w:r>
          </w:p>
        </w:tc>
        <w:tc>
          <w:tcPr>
            <w:tcW w:w="1238" w:type="dxa"/>
          </w:tcPr>
          <w:p w:rsidR="006B1E4C" w:rsidRPr="006B1E4C" w:rsidRDefault="006B1E4C" w:rsidP="006B1E4C">
            <w:pPr>
              <w:jc w:val="center"/>
              <w:rPr>
                <w:sz w:val="20"/>
                <w:szCs w:val="20"/>
                <w:lang w:eastAsia="x-none"/>
              </w:rPr>
            </w:pPr>
            <w:r w:rsidRPr="006B1E4C">
              <w:rPr>
                <w:sz w:val="20"/>
                <w:szCs w:val="20"/>
                <w:lang w:eastAsia="x-none"/>
              </w:rPr>
              <w:t>1407</w:t>
            </w:r>
          </w:p>
        </w:tc>
        <w:tc>
          <w:tcPr>
            <w:tcW w:w="1431" w:type="dxa"/>
          </w:tcPr>
          <w:p w:rsidR="006B1E4C" w:rsidRPr="006B1E4C" w:rsidRDefault="006B1E4C" w:rsidP="006B1E4C">
            <w:pPr>
              <w:jc w:val="center"/>
              <w:rPr>
                <w:sz w:val="20"/>
                <w:szCs w:val="20"/>
                <w:lang w:eastAsia="x-none"/>
              </w:rPr>
            </w:pPr>
            <w:r w:rsidRPr="006B1E4C">
              <w:rPr>
                <w:sz w:val="20"/>
                <w:szCs w:val="20"/>
                <w:lang w:eastAsia="x-none"/>
              </w:rPr>
              <w:t>632</w:t>
            </w: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p>
        </w:tc>
        <w:tc>
          <w:tcPr>
            <w:tcW w:w="2224" w:type="dxa"/>
          </w:tcPr>
          <w:p w:rsidR="006B1E4C" w:rsidRPr="006B1E4C" w:rsidRDefault="006B1E4C" w:rsidP="006B1E4C">
            <w:pPr>
              <w:rPr>
                <w:sz w:val="20"/>
                <w:szCs w:val="20"/>
              </w:rPr>
            </w:pPr>
            <w:r w:rsidRPr="006B1E4C">
              <w:rPr>
                <w:sz w:val="20"/>
                <w:szCs w:val="20"/>
              </w:rPr>
              <w:t>Безработные</w:t>
            </w:r>
          </w:p>
        </w:tc>
        <w:tc>
          <w:tcPr>
            <w:tcW w:w="1541" w:type="dxa"/>
          </w:tcPr>
          <w:p w:rsidR="006B1E4C" w:rsidRPr="006B1E4C" w:rsidRDefault="006B1E4C" w:rsidP="006B1E4C">
            <w:pPr>
              <w:jc w:val="center"/>
              <w:rPr>
                <w:sz w:val="20"/>
                <w:szCs w:val="20"/>
                <w:lang w:eastAsia="x-none"/>
              </w:rPr>
            </w:pPr>
            <w:r w:rsidRPr="006B1E4C">
              <w:rPr>
                <w:sz w:val="20"/>
                <w:szCs w:val="20"/>
                <w:lang w:eastAsia="x-none"/>
              </w:rPr>
              <w:t>28</w:t>
            </w:r>
          </w:p>
        </w:tc>
        <w:tc>
          <w:tcPr>
            <w:tcW w:w="1238" w:type="dxa"/>
          </w:tcPr>
          <w:p w:rsidR="006B1E4C" w:rsidRPr="006B1E4C" w:rsidRDefault="006B1E4C" w:rsidP="006B1E4C">
            <w:pPr>
              <w:jc w:val="center"/>
              <w:rPr>
                <w:sz w:val="20"/>
                <w:szCs w:val="20"/>
                <w:lang w:eastAsia="x-none"/>
              </w:rPr>
            </w:pPr>
            <w:r w:rsidRPr="006B1E4C">
              <w:rPr>
                <w:sz w:val="20"/>
                <w:szCs w:val="20"/>
                <w:lang w:eastAsia="x-none"/>
              </w:rPr>
              <w:t>225</w:t>
            </w:r>
          </w:p>
        </w:tc>
        <w:tc>
          <w:tcPr>
            <w:tcW w:w="1431" w:type="dxa"/>
          </w:tcPr>
          <w:p w:rsidR="006B1E4C" w:rsidRPr="006B1E4C" w:rsidRDefault="006B1E4C" w:rsidP="006B1E4C">
            <w:pPr>
              <w:jc w:val="center"/>
              <w:rPr>
                <w:sz w:val="20"/>
                <w:szCs w:val="20"/>
                <w:lang w:eastAsia="x-none"/>
              </w:rPr>
            </w:pPr>
            <w:r w:rsidRPr="006B1E4C">
              <w:rPr>
                <w:sz w:val="20"/>
                <w:szCs w:val="20"/>
                <w:lang w:eastAsia="x-none"/>
              </w:rPr>
              <w:t>-</w:t>
            </w: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p>
        </w:tc>
        <w:tc>
          <w:tcPr>
            <w:tcW w:w="2224" w:type="dxa"/>
          </w:tcPr>
          <w:p w:rsidR="006B1E4C" w:rsidRPr="006B1E4C" w:rsidRDefault="006B1E4C" w:rsidP="006B1E4C">
            <w:pPr>
              <w:rPr>
                <w:sz w:val="20"/>
                <w:szCs w:val="20"/>
              </w:rPr>
            </w:pPr>
            <w:r w:rsidRPr="006B1E4C">
              <w:rPr>
                <w:sz w:val="20"/>
                <w:szCs w:val="20"/>
              </w:rPr>
              <w:t>Домохозяйки</w:t>
            </w:r>
          </w:p>
        </w:tc>
        <w:tc>
          <w:tcPr>
            <w:tcW w:w="1541" w:type="dxa"/>
          </w:tcPr>
          <w:p w:rsidR="006B1E4C" w:rsidRPr="006B1E4C" w:rsidRDefault="006B1E4C" w:rsidP="006B1E4C">
            <w:pPr>
              <w:jc w:val="center"/>
              <w:rPr>
                <w:sz w:val="20"/>
                <w:szCs w:val="20"/>
                <w:lang w:eastAsia="x-none"/>
              </w:rPr>
            </w:pPr>
            <w:r w:rsidRPr="006B1E4C">
              <w:rPr>
                <w:sz w:val="20"/>
                <w:szCs w:val="20"/>
                <w:lang w:eastAsia="x-none"/>
              </w:rPr>
              <w:t>36</w:t>
            </w:r>
          </w:p>
        </w:tc>
        <w:tc>
          <w:tcPr>
            <w:tcW w:w="1238" w:type="dxa"/>
          </w:tcPr>
          <w:p w:rsidR="006B1E4C" w:rsidRPr="006B1E4C" w:rsidRDefault="006B1E4C" w:rsidP="006B1E4C">
            <w:pPr>
              <w:jc w:val="center"/>
              <w:rPr>
                <w:sz w:val="20"/>
                <w:szCs w:val="20"/>
                <w:lang w:eastAsia="x-none"/>
              </w:rPr>
            </w:pPr>
            <w:r w:rsidRPr="006B1E4C">
              <w:rPr>
                <w:sz w:val="20"/>
                <w:szCs w:val="20"/>
                <w:lang w:eastAsia="x-none"/>
              </w:rPr>
              <w:t>180</w:t>
            </w:r>
          </w:p>
        </w:tc>
        <w:tc>
          <w:tcPr>
            <w:tcW w:w="1431" w:type="dxa"/>
          </w:tcPr>
          <w:p w:rsidR="006B1E4C" w:rsidRPr="006B1E4C" w:rsidRDefault="006B1E4C" w:rsidP="006B1E4C">
            <w:pPr>
              <w:jc w:val="center"/>
              <w:rPr>
                <w:sz w:val="20"/>
                <w:szCs w:val="20"/>
                <w:lang w:eastAsia="x-none"/>
              </w:rPr>
            </w:pPr>
            <w:r w:rsidRPr="006B1E4C">
              <w:rPr>
                <w:sz w:val="20"/>
                <w:szCs w:val="20"/>
                <w:lang w:eastAsia="x-none"/>
              </w:rPr>
              <w:t>-</w:t>
            </w: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p>
        </w:tc>
        <w:tc>
          <w:tcPr>
            <w:tcW w:w="2224" w:type="dxa"/>
          </w:tcPr>
          <w:p w:rsidR="006B1E4C" w:rsidRPr="006B1E4C" w:rsidRDefault="006B1E4C" w:rsidP="006B1E4C">
            <w:pPr>
              <w:rPr>
                <w:sz w:val="20"/>
                <w:szCs w:val="20"/>
              </w:rPr>
            </w:pPr>
            <w:r w:rsidRPr="006B1E4C">
              <w:rPr>
                <w:sz w:val="20"/>
                <w:szCs w:val="20"/>
              </w:rPr>
              <w:t>Инвалиды</w:t>
            </w:r>
          </w:p>
        </w:tc>
        <w:tc>
          <w:tcPr>
            <w:tcW w:w="1541" w:type="dxa"/>
          </w:tcPr>
          <w:p w:rsidR="006B1E4C" w:rsidRPr="006B1E4C" w:rsidRDefault="006B1E4C" w:rsidP="006B1E4C">
            <w:pPr>
              <w:jc w:val="center"/>
              <w:rPr>
                <w:sz w:val="20"/>
                <w:szCs w:val="20"/>
                <w:lang w:eastAsia="x-none"/>
              </w:rPr>
            </w:pPr>
            <w:r w:rsidRPr="006B1E4C">
              <w:rPr>
                <w:sz w:val="20"/>
                <w:szCs w:val="20"/>
                <w:lang w:eastAsia="x-none"/>
              </w:rPr>
              <w:t>43</w:t>
            </w:r>
          </w:p>
        </w:tc>
        <w:tc>
          <w:tcPr>
            <w:tcW w:w="1238" w:type="dxa"/>
          </w:tcPr>
          <w:p w:rsidR="006B1E4C" w:rsidRPr="006B1E4C" w:rsidRDefault="006B1E4C" w:rsidP="006B1E4C">
            <w:pPr>
              <w:jc w:val="center"/>
              <w:rPr>
                <w:sz w:val="20"/>
                <w:szCs w:val="20"/>
                <w:lang w:eastAsia="x-none"/>
              </w:rPr>
            </w:pPr>
            <w:r w:rsidRPr="006B1E4C">
              <w:rPr>
                <w:sz w:val="20"/>
                <w:szCs w:val="20"/>
                <w:lang w:eastAsia="x-none"/>
              </w:rPr>
              <w:t>172</w:t>
            </w:r>
          </w:p>
        </w:tc>
        <w:tc>
          <w:tcPr>
            <w:tcW w:w="1431" w:type="dxa"/>
          </w:tcPr>
          <w:p w:rsidR="006B1E4C" w:rsidRPr="006B1E4C" w:rsidRDefault="006B1E4C" w:rsidP="006B1E4C">
            <w:pPr>
              <w:jc w:val="center"/>
              <w:rPr>
                <w:sz w:val="20"/>
                <w:szCs w:val="20"/>
                <w:lang w:eastAsia="x-none"/>
              </w:rPr>
            </w:pPr>
            <w:r w:rsidRPr="006B1E4C">
              <w:rPr>
                <w:sz w:val="20"/>
                <w:szCs w:val="20"/>
                <w:lang w:eastAsia="x-none"/>
              </w:rPr>
              <w:t>56</w:t>
            </w: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p>
        </w:tc>
        <w:tc>
          <w:tcPr>
            <w:tcW w:w="2224" w:type="dxa"/>
          </w:tcPr>
          <w:p w:rsidR="006B1E4C" w:rsidRPr="006B1E4C" w:rsidRDefault="006B1E4C" w:rsidP="006B1E4C">
            <w:pPr>
              <w:rPr>
                <w:sz w:val="20"/>
                <w:szCs w:val="20"/>
              </w:rPr>
            </w:pPr>
            <w:r w:rsidRPr="006B1E4C">
              <w:rPr>
                <w:sz w:val="20"/>
                <w:szCs w:val="20"/>
              </w:rPr>
              <w:t>Прочие</w:t>
            </w:r>
          </w:p>
        </w:tc>
        <w:tc>
          <w:tcPr>
            <w:tcW w:w="1541" w:type="dxa"/>
          </w:tcPr>
          <w:p w:rsidR="006B1E4C" w:rsidRPr="006B1E4C" w:rsidRDefault="006B1E4C" w:rsidP="006B1E4C">
            <w:pPr>
              <w:jc w:val="center"/>
              <w:rPr>
                <w:sz w:val="20"/>
                <w:szCs w:val="20"/>
                <w:lang w:eastAsia="x-none"/>
              </w:rPr>
            </w:pPr>
            <w:r w:rsidRPr="006B1E4C">
              <w:rPr>
                <w:sz w:val="20"/>
                <w:szCs w:val="20"/>
                <w:lang w:eastAsia="x-none"/>
              </w:rPr>
              <w:t>19</w:t>
            </w:r>
          </w:p>
        </w:tc>
        <w:tc>
          <w:tcPr>
            <w:tcW w:w="1238" w:type="dxa"/>
          </w:tcPr>
          <w:p w:rsidR="006B1E4C" w:rsidRPr="006B1E4C" w:rsidRDefault="006B1E4C" w:rsidP="006B1E4C">
            <w:pPr>
              <w:jc w:val="center"/>
              <w:rPr>
                <w:sz w:val="20"/>
                <w:szCs w:val="20"/>
                <w:lang w:eastAsia="x-none"/>
              </w:rPr>
            </w:pPr>
            <w:r w:rsidRPr="006B1E4C">
              <w:rPr>
                <w:sz w:val="20"/>
                <w:szCs w:val="20"/>
                <w:lang w:eastAsia="x-none"/>
              </w:rPr>
              <w:t>111</w:t>
            </w:r>
          </w:p>
        </w:tc>
        <w:tc>
          <w:tcPr>
            <w:tcW w:w="1431" w:type="dxa"/>
          </w:tcPr>
          <w:p w:rsidR="006B1E4C" w:rsidRPr="006B1E4C" w:rsidRDefault="006B1E4C" w:rsidP="006B1E4C">
            <w:pPr>
              <w:jc w:val="center"/>
              <w:rPr>
                <w:sz w:val="20"/>
                <w:szCs w:val="20"/>
                <w:lang w:val="x-none" w:eastAsia="x-none"/>
              </w:rPr>
            </w:pP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r w:rsidRPr="006B1E4C">
              <w:rPr>
                <w:sz w:val="20"/>
                <w:szCs w:val="20"/>
                <w:lang w:val="x-none" w:eastAsia="x-none"/>
              </w:rPr>
              <w:t>1.2</w:t>
            </w:r>
          </w:p>
        </w:tc>
        <w:tc>
          <w:tcPr>
            <w:tcW w:w="2224" w:type="dxa"/>
          </w:tcPr>
          <w:p w:rsidR="006B1E4C" w:rsidRPr="006B1E4C" w:rsidRDefault="006B1E4C" w:rsidP="006B1E4C">
            <w:pPr>
              <w:rPr>
                <w:sz w:val="20"/>
                <w:szCs w:val="20"/>
              </w:rPr>
            </w:pPr>
            <w:r w:rsidRPr="006B1E4C">
              <w:rPr>
                <w:b/>
                <w:sz w:val="20"/>
                <w:szCs w:val="20"/>
              </w:rPr>
              <w:t>Коллективные пользователи</w:t>
            </w:r>
            <w:r w:rsidRPr="006B1E4C">
              <w:rPr>
                <w:sz w:val="20"/>
                <w:szCs w:val="20"/>
              </w:rPr>
              <w:t>, из них:</w:t>
            </w:r>
          </w:p>
        </w:tc>
        <w:tc>
          <w:tcPr>
            <w:tcW w:w="1541" w:type="dxa"/>
          </w:tcPr>
          <w:p w:rsidR="006B1E4C" w:rsidRPr="006B1E4C" w:rsidRDefault="006B1E4C" w:rsidP="006B1E4C">
            <w:pPr>
              <w:jc w:val="center"/>
              <w:rPr>
                <w:sz w:val="20"/>
                <w:szCs w:val="20"/>
                <w:lang w:val="x-none" w:eastAsia="x-none"/>
              </w:rPr>
            </w:pPr>
          </w:p>
        </w:tc>
        <w:tc>
          <w:tcPr>
            <w:tcW w:w="1238" w:type="dxa"/>
          </w:tcPr>
          <w:p w:rsidR="006B1E4C" w:rsidRPr="006B1E4C" w:rsidRDefault="006B1E4C" w:rsidP="006B1E4C">
            <w:pPr>
              <w:jc w:val="center"/>
              <w:rPr>
                <w:sz w:val="20"/>
                <w:szCs w:val="20"/>
                <w:lang w:val="x-none" w:eastAsia="x-none"/>
              </w:rPr>
            </w:pPr>
          </w:p>
        </w:tc>
        <w:tc>
          <w:tcPr>
            <w:tcW w:w="1431" w:type="dxa"/>
          </w:tcPr>
          <w:p w:rsidR="006B1E4C" w:rsidRPr="006B1E4C" w:rsidRDefault="006B1E4C" w:rsidP="006B1E4C">
            <w:pPr>
              <w:jc w:val="center"/>
              <w:rPr>
                <w:sz w:val="20"/>
                <w:szCs w:val="20"/>
                <w:lang w:val="x-none" w:eastAsia="x-none"/>
              </w:rPr>
            </w:pP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r w:rsidRPr="006B1E4C">
              <w:rPr>
                <w:sz w:val="20"/>
                <w:szCs w:val="20"/>
                <w:lang w:val="x-none" w:eastAsia="x-none"/>
              </w:rPr>
              <w:t>1.2.1</w:t>
            </w:r>
          </w:p>
        </w:tc>
        <w:tc>
          <w:tcPr>
            <w:tcW w:w="2224" w:type="dxa"/>
          </w:tcPr>
          <w:p w:rsidR="006B1E4C" w:rsidRPr="006B1E4C" w:rsidRDefault="006B1E4C" w:rsidP="006B1E4C">
            <w:pPr>
              <w:rPr>
                <w:sz w:val="20"/>
                <w:szCs w:val="20"/>
              </w:rPr>
            </w:pPr>
            <w:r w:rsidRPr="006B1E4C">
              <w:rPr>
                <w:sz w:val="20"/>
                <w:szCs w:val="20"/>
              </w:rPr>
              <w:t>Структурные подразделения органов государственной власти (МСУ)</w:t>
            </w:r>
          </w:p>
        </w:tc>
        <w:tc>
          <w:tcPr>
            <w:tcW w:w="1541" w:type="dxa"/>
          </w:tcPr>
          <w:p w:rsidR="006B1E4C" w:rsidRPr="006B1E4C" w:rsidRDefault="006B1E4C" w:rsidP="006B1E4C">
            <w:pPr>
              <w:jc w:val="center"/>
              <w:rPr>
                <w:sz w:val="20"/>
                <w:szCs w:val="20"/>
                <w:lang w:val="x-none" w:eastAsia="x-none"/>
              </w:rPr>
            </w:pPr>
          </w:p>
        </w:tc>
        <w:tc>
          <w:tcPr>
            <w:tcW w:w="1238" w:type="dxa"/>
          </w:tcPr>
          <w:p w:rsidR="006B1E4C" w:rsidRPr="006B1E4C" w:rsidRDefault="006B1E4C" w:rsidP="006B1E4C">
            <w:pPr>
              <w:jc w:val="center"/>
              <w:rPr>
                <w:sz w:val="20"/>
                <w:szCs w:val="20"/>
                <w:lang w:val="x-none" w:eastAsia="x-none"/>
              </w:rPr>
            </w:pPr>
          </w:p>
        </w:tc>
        <w:tc>
          <w:tcPr>
            <w:tcW w:w="1431" w:type="dxa"/>
          </w:tcPr>
          <w:p w:rsidR="006B1E4C" w:rsidRPr="006B1E4C" w:rsidRDefault="006B1E4C" w:rsidP="006B1E4C">
            <w:pPr>
              <w:jc w:val="center"/>
              <w:rPr>
                <w:sz w:val="20"/>
                <w:szCs w:val="20"/>
                <w:lang w:val="x-none" w:eastAsia="x-none"/>
              </w:rPr>
            </w:pP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r w:rsidRPr="006B1E4C">
              <w:rPr>
                <w:sz w:val="20"/>
                <w:szCs w:val="20"/>
                <w:lang w:val="x-none" w:eastAsia="x-none"/>
              </w:rPr>
              <w:t>1.2.2</w:t>
            </w:r>
          </w:p>
        </w:tc>
        <w:tc>
          <w:tcPr>
            <w:tcW w:w="2224" w:type="dxa"/>
          </w:tcPr>
          <w:p w:rsidR="006B1E4C" w:rsidRPr="006B1E4C" w:rsidRDefault="006B1E4C" w:rsidP="006B1E4C">
            <w:pPr>
              <w:rPr>
                <w:sz w:val="20"/>
                <w:szCs w:val="20"/>
              </w:rPr>
            </w:pPr>
            <w:r w:rsidRPr="006B1E4C">
              <w:rPr>
                <w:sz w:val="20"/>
                <w:szCs w:val="20"/>
              </w:rPr>
              <w:t>Общественные организации</w:t>
            </w:r>
          </w:p>
        </w:tc>
        <w:tc>
          <w:tcPr>
            <w:tcW w:w="1541" w:type="dxa"/>
          </w:tcPr>
          <w:p w:rsidR="006B1E4C" w:rsidRPr="006B1E4C" w:rsidRDefault="006B1E4C" w:rsidP="006B1E4C">
            <w:pPr>
              <w:jc w:val="center"/>
              <w:rPr>
                <w:sz w:val="20"/>
                <w:szCs w:val="20"/>
                <w:lang w:val="x-none" w:eastAsia="x-none"/>
              </w:rPr>
            </w:pPr>
          </w:p>
        </w:tc>
        <w:tc>
          <w:tcPr>
            <w:tcW w:w="1238" w:type="dxa"/>
          </w:tcPr>
          <w:p w:rsidR="006B1E4C" w:rsidRPr="006B1E4C" w:rsidRDefault="006B1E4C" w:rsidP="006B1E4C">
            <w:pPr>
              <w:jc w:val="center"/>
              <w:rPr>
                <w:sz w:val="20"/>
                <w:szCs w:val="20"/>
                <w:lang w:val="x-none" w:eastAsia="x-none"/>
              </w:rPr>
            </w:pPr>
          </w:p>
        </w:tc>
        <w:tc>
          <w:tcPr>
            <w:tcW w:w="1431" w:type="dxa"/>
          </w:tcPr>
          <w:p w:rsidR="006B1E4C" w:rsidRPr="006B1E4C" w:rsidRDefault="006B1E4C" w:rsidP="006B1E4C">
            <w:pPr>
              <w:jc w:val="center"/>
              <w:rPr>
                <w:sz w:val="20"/>
                <w:szCs w:val="20"/>
                <w:lang w:val="x-none" w:eastAsia="x-none"/>
              </w:rPr>
            </w:pP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r w:rsidRPr="006B1E4C">
              <w:rPr>
                <w:sz w:val="20"/>
                <w:szCs w:val="20"/>
                <w:lang w:val="x-none" w:eastAsia="x-none"/>
              </w:rPr>
              <w:t>1.2.3</w:t>
            </w:r>
          </w:p>
        </w:tc>
        <w:tc>
          <w:tcPr>
            <w:tcW w:w="2224" w:type="dxa"/>
          </w:tcPr>
          <w:p w:rsidR="006B1E4C" w:rsidRPr="006B1E4C" w:rsidRDefault="006B1E4C" w:rsidP="006B1E4C">
            <w:pPr>
              <w:rPr>
                <w:sz w:val="20"/>
                <w:szCs w:val="20"/>
              </w:rPr>
            </w:pPr>
            <w:r w:rsidRPr="006B1E4C">
              <w:rPr>
                <w:sz w:val="20"/>
                <w:szCs w:val="20"/>
              </w:rPr>
              <w:t>Государственные предприятия, из них:</w:t>
            </w:r>
          </w:p>
        </w:tc>
        <w:tc>
          <w:tcPr>
            <w:tcW w:w="1541" w:type="dxa"/>
          </w:tcPr>
          <w:p w:rsidR="006B1E4C" w:rsidRPr="006B1E4C" w:rsidRDefault="006B1E4C" w:rsidP="006B1E4C">
            <w:pPr>
              <w:jc w:val="center"/>
              <w:rPr>
                <w:sz w:val="20"/>
                <w:szCs w:val="20"/>
                <w:lang w:val="x-none" w:eastAsia="x-none"/>
              </w:rPr>
            </w:pPr>
          </w:p>
        </w:tc>
        <w:tc>
          <w:tcPr>
            <w:tcW w:w="1238" w:type="dxa"/>
          </w:tcPr>
          <w:p w:rsidR="006B1E4C" w:rsidRPr="006B1E4C" w:rsidRDefault="006B1E4C" w:rsidP="006B1E4C">
            <w:pPr>
              <w:jc w:val="center"/>
              <w:rPr>
                <w:sz w:val="20"/>
                <w:szCs w:val="20"/>
                <w:lang w:val="x-none" w:eastAsia="x-none"/>
              </w:rPr>
            </w:pPr>
          </w:p>
        </w:tc>
        <w:tc>
          <w:tcPr>
            <w:tcW w:w="1431" w:type="dxa"/>
          </w:tcPr>
          <w:p w:rsidR="006B1E4C" w:rsidRPr="006B1E4C" w:rsidRDefault="006B1E4C" w:rsidP="006B1E4C">
            <w:pPr>
              <w:jc w:val="center"/>
              <w:rPr>
                <w:sz w:val="20"/>
                <w:szCs w:val="20"/>
                <w:lang w:val="x-none" w:eastAsia="x-none"/>
              </w:rPr>
            </w:pP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p>
        </w:tc>
        <w:tc>
          <w:tcPr>
            <w:tcW w:w="2224" w:type="dxa"/>
          </w:tcPr>
          <w:p w:rsidR="006B1E4C" w:rsidRPr="006B1E4C" w:rsidRDefault="006B1E4C" w:rsidP="006B1E4C">
            <w:pPr>
              <w:rPr>
                <w:sz w:val="20"/>
                <w:szCs w:val="20"/>
              </w:rPr>
            </w:pPr>
            <w:r w:rsidRPr="006B1E4C">
              <w:rPr>
                <w:sz w:val="20"/>
                <w:szCs w:val="20"/>
              </w:rPr>
              <w:t>Образовательные учреждения</w:t>
            </w:r>
          </w:p>
        </w:tc>
        <w:tc>
          <w:tcPr>
            <w:tcW w:w="1541" w:type="dxa"/>
          </w:tcPr>
          <w:p w:rsidR="006B1E4C" w:rsidRPr="006B1E4C" w:rsidRDefault="006B1E4C" w:rsidP="006B1E4C">
            <w:pPr>
              <w:jc w:val="center"/>
              <w:rPr>
                <w:sz w:val="20"/>
                <w:szCs w:val="20"/>
                <w:lang w:val="x-none" w:eastAsia="x-none"/>
              </w:rPr>
            </w:pPr>
          </w:p>
        </w:tc>
        <w:tc>
          <w:tcPr>
            <w:tcW w:w="1238" w:type="dxa"/>
          </w:tcPr>
          <w:p w:rsidR="006B1E4C" w:rsidRPr="006B1E4C" w:rsidRDefault="006B1E4C" w:rsidP="006B1E4C">
            <w:pPr>
              <w:jc w:val="center"/>
              <w:rPr>
                <w:sz w:val="20"/>
                <w:szCs w:val="20"/>
                <w:lang w:val="x-none" w:eastAsia="x-none"/>
              </w:rPr>
            </w:pPr>
          </w:p>
        </w:tc>
        <w:tc>
          <w:tcPr>
            <w:tcW w:w="1431" w:type="dxa"/>
          </w:tcPr>
          <w:p w:rsidR="006B1E4C" w:rsidRPr="006B1E4C" w:rsidRDefault="006B1E4C" w:rsidP="006B1E4C">
            <w:pPr>
              <w:jc w:val="center"/>
              <w:rPr>
                <w:sz w:val="20"/>
                <w:szCs w:val="20"/>
                <w:lang w:val="x-none" w:eastAsia="x-none"/>
              </w:rPr>
            </w:pP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p>
        </w:tc>
        <w:tc>
          <w:tcPr>
            <w:tcW w:w="2224" w:type="dxa"/>
          </w:tcPr>
          <w:p w:rsidR="006B1E4C" w:rsidRPr="006B1E4C" w:rsidRDefault="006B1E4C" w:rsidP="006B1E4C">
            <w:pPr>
              <w:rPr>
                <w:sz w:val="20"/>
                <w:szCs w:val="20"/>
              </w:rPr>
            </w:pPr>
            <w:r w:rsidRPr="006B1E4C">
              <w:rPr>
                <w:sz w:val="20"/>
                <w:szCs w:val="20"/>
              </w:rPr>
              <w:t>Культурно-досуговые учреждения</w:t>
            </w:r>
          </w:p>
        </w:tc>
        <w:tc>
          <w:tcPr>
            <w:tcW w:w="1541" w:type="dxa"/>
          </w:tcPr>
          <w:p w:rsidR="006B1E4C" w:rsidRPr="006B1E4C" w:rsidRDefault="006B1E4C" w:rsidP="006B1E4C">
            <w:pPr>
              <w:jc w:val="center"/>
              <w:rPr>
                <w:sz w:val="20"/>
                <w:szCs w:val="20"/>
                <w:lang w:val="x-none" w:eastAsia="x-none"/>
              </w:rPr>
            </w:pPr>
          </w:p>
        </w:tc>
        <w:tc>
          <w:tcPr>
            <w:tcW w:w="1238" w:type="dxa"/>
          </w:tcPr>
          <w:p w:rsidR="006B1E4C" w:rsidRPr="006B1E4C" w:rsidRDefault="006B1E4C" w:rsidP="006B1E4C">
            <w:pPr>
              <w:jc w:val="center"/>
              <w:rPr>
                <w:sz w:val="20"/>
                <w:szCs w:val="20"/>
                <w:lang w:val="x-none" w:eastAsia="x-none"/>
              </w:rPr>
            </w:pPr>
          </w:p>
        </w:tc>
        <w:tc>
          <w:tcPr>
            <w:tcW w:w="1431" w:type="dxa"/>
          </w:tcPr>
          <w:p w:rsidR="006B1E4C" w:rsidRPr="006B1E4C" w:rsidRDefault="006B1E4C" w:rsidP="006B1E4C">
            <w:pPr>
              <w:jc w:val="center"/>
              <w:rPr>
                <w:sz w:val="20"/>
                <w:szCs w:val="20"/>
                <w:lang w:val="x-none" w:eastAsia="x-none"/>
              </w:rPr>
            </w:pP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p>
        </w:tc>
        <w:tc>
          <w:tcPr>
            <w:tcW w:w="2224" w:type="dxa"/>
          </w:tcPr>
          <w:p w:rsidR="006B1E4C" w:rsidRPr="006B1E4C" w:rsidRDefault="006B1E4C" w:rsidP="006B1E4C">
            <w:pPr>
              <w:rPr>
                <w:sz w:val="20"/>
                <w:szCs w:val="20"/>
              </w:rPr>
            </w:pPr>
            <w:r w:rsidRPr="006B1E4C">
              <w:rPr>
                <w:sz w:val="20"/>
                <w:szCs w:val="20"/>
              </w:rPr>
              <w:t>Промышленные и сельскохозяйственные предприятия</w:t>
            </w:r>
          </w:p>
        </w:tc>
        <w:tc>
          <w:tcPr>
            <w:tcW w:w="1541" w:type="dxa"/>
          </w:tcPr>
          <w:p w:rsidR="006B1E4C" w:rsidRPr="006B1E4C" w:rsidRDefault="006B1E4C" w:rsidP="006B1E4C">
            <w:pPr>
              <w:jc w:val="center"/>
              <w:rPr>
                <w:sz w:val="20"/>
                <w:szCs w:val="20"/>
                <w:lang w:val="x-none" w:eastAsia="x-none"/>
              </w:rPr>
            </w:pPr>
          </w:p>
        </w:tc>
        <w:tc>
          <w:tcPr>
            <w:tcW w:w="1238" w:type="dxa"/>
          </w:tcPr>
          <w:p w:rsidR="006B1E4C" w:rsidRPr="006B1E4C" w:rsidRDefault="006B1E4C" w:rsidP="006B1E4C">
            <w:pPr>
              <w:jc w:val="center"/>
              <w:rPr>
                <w:sz w:val="20"/>
                <w:szCs w:val="20"/>
                <w:lang w:val="x-none" w:eastAsia="x-none"/>
              </w:rPr>
            </w:pPr>
          </w:p>
        </w:tc>
        <w:tc>
          <w:tcPr>
            <w:tcW w:w="1431" w:type="dxa"/>
          </w:tcPr>
          <w:p w:rsidR="006B1E4C" w:rsidRPr="006B1E4C" w:rsidRDefault="006B1E4C" w:rsidP="006B1E4C">
            <w:pPr>
              <w:jc w:val="center"/>
              <w:rPr>
                <w:sz w:val="20"/>
                <w:szCs w:val="20"/>
                <w:lang w:val="x-none" w:eastAsia="x-none"/>
              </w:rPr>
            </w:pP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r w:rsidRPr="006B1E4C">
              <w:rPr>
                <w:sz w:val="20"/>
                <w:szCs w:val="20"/>
                <w:lang w:val="x-none" w:eastAsia="x-none"/>
              </w:rPr>
              <w:t>1.2.4</w:t>
            </w:r>
          </w:p>
        </w:tc>
        <w:tc>
          <w:tcPr>
            <w:tcW w:w="2224" w:type="dxa"/>
          </w:tcPr>
          <w:p w:rsidR="006B1E4C" w:rsidRPr="006B1E4C" w:rsidRDefault="006B1E4C" w:rsidP="006B1E4C">
            <w:pPr>
              <w:rPr>
                <w:sz w:val="20"/>
                <w:szCs w:val="20"/>
              </w:rPr>
            </w:pPr>
            <w:r w:rsidRPr="006B1E4C">
              <w:rPr>
                <w:sz w:val="20"/>
                <w:szCs w:val="20"/>
              </w:rPr>
              <w:t>Коммерческие организации</w:t>
            </w:r>
          </w:p>
        </w:tc>
        <w:tc>
          <w:tcPr>
            <w:tcW w:w="1541" w:type="dxa"/>
          </w:tcPr>
          <w:p w:rsidR="006B1E4C" w:rsidRPr="006B1E4C" w:rsidRDefault="006B1E4C" w:rsidP="006B1E4C">
            <w:pPr>
              <w:jc w:val="center"/>
              <w:rPr>
                <w:sz w:val="20"/>
                <w:szCs w:val="20"/>
                <w:lang w:val="x-none" w:eastAsia="x-none"/>
              </w:rPr>
            </w:pPr>
          </w:p>
        </w:tc>
        <w:tc>
          <w:tcPr>
            <w:tcW w:w="1238" w:type="dxa"/>
          </w:tcPr>
          <w:p w:rsidR="006B1E4C" w:rsidRPr="006B1E4C" w:rsidRDefault="006B1E4C" w:rsidP="006B1E4C">
            <w:pPr>
              <w:jc w:val="center"/>
              <w:rPr>
                <w:sz w:val="20"/>
                <w:szCs w:val="20"/>
                <w:lang w:val="x-none" w:eastAsia="x-none"/>
              </w:rPr>
            </w:pPr>
          </w:p>
        </w:tc>
        <w:tc>
          <w:tcPr>
            <w:tcW w:w="1431" w:type="dxa"/>
          </w:tcPr>
          <w:p w:rsidR="006B1E4C" w:rsidRPr="006B1E4C" w:rsidRDefault="006B1E4C" w:rsidP="006B1E4C">
            <w:pPr>
              <w:jc w:val="center"/>
              <w:rPr>
                <w:sz w:val="20"/>
                <w:szCs w:val="20"/>
                <w:lang w:val="x-none" w:eastAsia="x-none"/>
              </w:rPr>
            </w:pP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r w:rsidR="006B1E4C" w:rsidRPr="006B1E4C" w:rsidTr="006B1E4C">
        <w:tc>
          <w:tcPr>
            <w:tcW w:w="616" w:type="dxa"/>
          </w:tcPr>
          <w:p w:rsidR="006B1E4C" w:rsidRPr="006B1E4C" w:rsidRDefault="006B1E4C" w:rsidP="006B1E4C">
            <w:pPr>
              <w:jc w:val="center"/>
              <w:rPr>
                <w:sz w:val="20"/>
                <w:szCs w:val="20"/>
                <w:lang w:val="x-none" w:eastAsia="x-none"/>
              </w:rPr>
            </w:pPr>
            <w:r w:rsidRPr="006B1E4C">
              <w:rPr>
                <w:sz w:val="20"/>
                <w:szCs w:val="20"/>
                <w:lang w:val="x-none" w:eastAsia="x-none"/>
              </w:rPr>
              <w:t>1.2.5</w:t>
            </w:r>
          </w:p>
        </w:tc>
        <w:tc>
          <w:tcPr>
            <w:tcW w:w="2224" w:type="dxa"/>
          </w:tcPr>
          <w:p w:rsidR="006B1E4C" w:rsidRPr="006B1E4C" w:rsidRDefault="006B1E4C" w:rsidP="006B1E4C">
            <w:pPr>
              <w:rPr>
                <w:sz w:val="20"/>
                <w:szCs w:val="20"/>
              </w:rPr>
            </w:pPr>
            <w:r w:rsidRPr="006B1E4C">
              <w:rPr>
                <w:sz w:val="20"/>
                <w:szCs w:val="20"/>
              </w:rPr>
              <w:t>Прочие</w:t>
            </w:r>
          </w:p>
        </w:tc>
        <w:tc>
          <w:tcPr>
            <w:tcW w:w="1541" w:type="dxa"/>
          </w:tcPr>
          <w:p w:rsidR="006B1E4C" w:rsidRPr="006B1E4C" w:rsidRDefault="006B1E4C" w:rsidP="006B1E4C">
            <w:pPr>
              <w:jc w:val="center"/>
              <w:rPr>
                <w:sz w:val="20"/>
                <w:szCs w:val="20"/>
                <w:lang w:val="x-none" w:eastAsia="x-none"/>
              </w:rPr>
            </w:pPr>
          </w:p>
        </w:tc>
        <w:tc>
          <w:tcPr>
            <w:tcW w:w="1238" w:type="dxa"/>
          </w:tcPr>
          <w:p w:rsidR="006B1E4C" w:rsidRPr="006B1E4C" w:rsidRDefault="006B1E4C" w:rsidP="006B1E4C">
            <w:pPr>
              <w:jc w:val="center"/>
              <w:rPr>
                <w:sz w:val="20"/>
                <w:szCs w:val="20"/>
                <w:lang w:val="x-none" w:eastAsia="x-none"/>
              </w:rPr>
            </w:pPr>
          </w:p>
        </w:tc>
        <w:tc>
          <w:tcPr>
            <w:tcW w:w="1431" w:type="dxa"/>
          </w:tcPr>
          <w:p w:rsidR="006B1E4C" w:rsidRPr="006B1E4C" w:rsidRDefault="006B1E4C" w:rsidP="006B1E4C">
            <w:pPr>
              <w:jc w:val="center"/>
              <w:rPr>
                <w:sz w:val="20"/>
                <w:szCs w:val="20"/>
                <w:lang w:val="x-none" w:eastAsia="x-none"/>
              </w:rPr>
            </w:pPr>
          </w:p>
        </w:tc>
        <w:tc>
          <w:tcPr>
            <w:tcW w:w="1009" w:type="dxa"/>
          </w:tcPr>
          <w:p w:rsidR="006B1E4C" w:rsidRPr="006B1E4C" w:rsidRDefault="006B1E4C" w:rsidP="006B1E4C">
            <w:pPr>
              <w:jc w:val="center"/>
              <w:rPr>
                <w:sz w:val="20"/>
                <w:szCs w:val="20"/>
                <w:lang w:val="x-none" w:eastAsia="x-none"/>
              </w:rPr>
            </w:pPr>
          </w:p>
        </w:tc>
        <w:tc>
          <w:tcPr>
            <w:tcW w:w="896" w:type="dxa"/>
          </w:tcPr>
          <w:p w:rsidR="006B1E4C" w:rsidRPr="006B1E4C" w:rsidRDefault="006B1E4C" w:rsidP="006B1E4C">
            <w:pPr>
              <w:jc w:val="center"/>
              <w:rPr>
                <w:sz w:val="20"/>
                <w:szCs w:val="20"/>
                <w:lang w:val="x-none" w:eastAsia="x-none"/>
              </w:rPr>
            </w:pPr>
          </w:p>
        </w:tc>
      </w:tr>
    </w:tbl>
    <w:p w:rsidR="006B1E4C" w:rsidRPr="006B1E4C" w:rsidRDefault="006B1E4C" w:rsidP="006B1E4C">
      <w:pPr>
        <w:jc w:val="both"/>
        <w:rPr>
          <w:sz w:val="20"/>
          <w:szCs w:val="20"/>
          <w:lang w:eastAsia="x-none"/>
        </w:rPr>
      </w:pPr>
    </w:p>
    <w:p w:rsidR="00A35998" w:rsidRDefault="00A35998"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01353D" w:rsidRDefault="0001353D" w:rsidP="006B1E4C">
      <w:pPr>
        <w:jc w:val="right"/>
        <w:rPr>
          <w:b/>
          <w:sz w:val="20"/>
          <w:szCs w:val="20"/>
          <w:lang w:eastAsia="x-none"/>
        </w:rPr>
      </w:pPr>
    </w:p>
    <w:p w:rsidR="00A35998" w:rsidRDefault="00A35998" w:rsidP="006B1E4C">
      <w:pPr>
        <w:jc w:val="right"/>
        <w:rPr>
          <w:b/>
          <w:sz w:val="20"/>
          <w:szCs w:val="20"/>
          <w:lang w:eastAsia="x-none"/>
        </w:rPr>
      </w:pPr>
    </w:p>
    <w:p w:rsidR="00A35998" w:rsidRDefault="00A35998" w:rsidP="006B1E4C">
      <w:pPr>
        <w:jc w:val="right"/>
        <w:rPr>
          <w:b/>
          <w:sz w:val="20"/>
          <w:szCs w:val="20"/>
          <w:lang w:eastAsia="x-none"/>
        </w:rPr>
      </w:pPr>
    </w:p>
    <w:p w:rsidR="00A35998" w:rsidRDefault="00A35998" w:rsidP="006B1E4C">
      <w:pPr>
        <w:jc w:val="right"/>
        <w:rPr>
          <w:b/>
          <w:sz w:val="20"/>
          <w:szCs w:val="20"/>
          <w:lang w:eastAsia="x-none"/>
        </w:rPr>
      </w:pPr>
    </w:p>
    <w:p w:rsidR="000B148F" w:rsidRDefault="000B148F" w:rsidP="006B1E4C">
      <w:pPr>
        <w:jc w:val="right"/>
        <w:rPr>
          <w:b/>
          <w:sz w:val="20"/>
          <w:szCs w:val="20"/>
          <w:lang w:eastAsia="x-none"/>
        </w:rPr>
      </w:pPr>
    </w:p>
    <w:p w:rsidR="000B148F" w:rsidRDefault="000B148F" w:rsidP="006B1E4C">
      <w:pPr>
        <w:jc w:val="right"/>
        <w:rPr>
          <w:b/>
          <w:sz w:val="20"/>
          <w:szCs w:val="20"/>
          <w:lang w:eastAsia="x-none"/>
        </w:rPr>
      </w:pPr>
    </w:p>
    <w:p w:rsidR="000B148F" w:rsidRDefault="000B148F" w:rsidP="006B1E4C">
      <w:pPr>
        <w:jc w:val="right"/>
        <w:rPr>
          <w:b/>
          <w:sz w:val="20"/>
          <w:szCs w:val="20"/>
          <w:lang w:eastAsia="x-none"/>
        </w:rPr>
      </w:pPr>
    </w:p>
    <w:p w:rsidR="006B1E4C" w:rsidRPr="006B1E4C" w:rsidRDefault="006B1E4C" w:rsidP="006B1E4C">
      <w:pPr>
        <w:jc w:val="right"/>
        <w:rPr>
          <w:b/>
          <w:sz w:val="20"/>
          <w:szCs w:val="20"/>
          <w:lang w:val="x-none" w:eastAsia="x-none"/>
        </w:rPr>
      </w:pPr>
      <w:r w:rsidRPr="006B1E4C">
        <w:rPr>
          <w:b/>
          <w:sz w:val="20"/>
          <w:szCs w:val="20"/>
          <w:lang w:val="x-none" w:eastAsia="x-none"/>
        </w:rPr>
        <w:t>Таблица 8.3</w:t>
      </w:r>
    </w:p>
    <w:p w:rsidR="00A35998" w:rsidRDefault="00A35998" w:rsidP="006B1E4C">
      <w:pPr>
        <w:jc w:val="center"/>
        <w:rPr>
          <w:b/>
          <w:lang w:eastAsia="x-none"/>
        </w:rPr>
      </w:pPr>
    </w:p>
    <w:p w:rsidR="00A35998" w:rsidRDefault="00A35998" w:rsidP="006B1E4C">
      <w:pPr>
        <w:jc w:val="center"/>
        <w:rPr>
          <w:b/>
          <w:lang w:eastAsia="x-none"/>
        </w:rPr>
      </w:pPr>
    </w:p>
    <w:p w:rsidR="006B1E4C" w:rsidRPr="006B1E4C" w:rsidRDefault="006B1E4C" w:rsidP="006B1E4C">
      <w:pPr>
        <w:jc w:val="center"/>
        <w:rPr>
          <w:b/>
          <w:lang w:eastAsia="x-none"/>
        </w:rPr>
      </w:pPr>
      <w:r w:rsidRPr="006B1E4C">
        <w:rPr>
          <w:b/>
          <w:lang w:val="x-none" w:eastAsia="x-none"/>
        </w:rPr>
        <w:t xml:space="preserve">Мероприятия, направленные на популяризацию правовых знаний и оказание </w:t>
      </w:r>
    </w:p>
    <w:p w:rsidR="006B1E4C" w:rsidRPr="006B1E4C" w:rsidRDefault="006B1E4C" w:rsidP="006B1E4C">
      <w:pPr>
        <w:jc w:val="center"/>
        <w:rPr>
          <w:b/>
          <w:lang w:val="x-none" w:eastAsia="x-none"/>
        </w:rPr>
      </w:pPr>
      <w:r w:rsidRPr="006B1E4C">
        <w:rPr>
          <w:b/>
          <w:lang w:val="x-none" w:eastAsia="x-none"/>
        </w:rPr>
        <w:t xml:space="preserve">бесплатной юридической помощи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2798"/>
        <w:gridCol w:w="1830"/>
        <w:gridCol w:w="1829"/>
        <w:gridCol w:w="1825"/>
      </w:tblGrid>
      <w:tr w:rsidR="006B1E4C" w:rsidRPr="006B1E4C" w:rsidTr="006B1E4C">
        <w:tc>
          <w:tcPr>
            <w:tcW w:w="817" w:type="dxa"/>
          </w:tcPr>
          <w:p w:rsidR="006B1E4C" w:rsidRPr="006B1E4C" w:rsidRDefault="006B1E4C" w:rsidP="006B1E4C">
            <w:pPr>
              <w:jc w:val="center"/>
              <w:rPr>
                <w:sz w:val="20"/>
                <w:szCs w:val="20"/>
                <w:lang w:val="x-none" w:eastAsia="x-none"/>
              </w:rPr>
            </w:pPr>
          </w:p>
        </w:tc>
        <w:tc>
          <w:tcPr>
            <w:tcW w:w="3011" w:type="dxa"/>
          </w:tcPr>
          <w:p w:rsidR="006B1E4C" w:rsidRPr="006B1E4C" w:rsidRDefault="006B1E4C" w:rsidP="006B1E4C">
            <w:pPr>
              <w:jc w:val="center"/>
              <w:rPr>
                <w:b/>
                <w:sz w:val="20"/>
                <w:szCs w:val="20"/>
                <w:lang w:val="x-none" w:eastAsia="x-none"/>
              </w:rPr>
            </w:pPr>
            <w:r w:rsidRPr="006B1E4C">
              <w:rPr>
                <w:b/>
                <w:sz w:val="20"/>
                <w:szCs w:val="20"/>
                <w:lang w:val="x-none" w:eastAsia="x-none"/>
              </w:rPr>
              <w:t xml:space="preserve">Форма </w:t>
            </w:r>
          </w:p>
        </w:tc>
        <w:tc>
          <w:tcPr>
            <w:tcW w:w="1914" w:type="dxa"/>
          </w:tcPr>
          <w:p w:rsidR="006B1E4C" w:rsidRPr="006B1E4C" w:rsidRDefault="006B1E4C" w:rsidP="006B1E4C">
            <w:pPr>
              <w:jc w:val="center"/>
              <w:rPr>
                <w:b/>
                <w:sz w:val="20"/>
                <w:szCs w:val="20"/>
                <w:lang w:val="x-none" w:eastAsia="x-none"/>
              </w:rPr>
            </w:pPr>
            <w:r w:rsidRPr="006B1E4C">
              <w:rPr>
                <w:b/>
                <w:sz w:val="20"/>
                <w:szCs w:val="20"/>
                <w:lang w:val="x-none" w:eastAsia="x-none"/>
              </w:rPr>
              <w:t>Количество</w:t>
            </w:r>
          </w:p>
          <w:p w:rsidR="006B1E4C" w:rsidRPr="006B1E4C" w:rsidRDefault="006B1E4C" w:rsidP="006B1E4C">
            <w:pPr>
              <w:jc w:val="center"/>
              <w:rPr>
                <w:b/>
                <w:sz w:val="20"/>
                <w:szCs w:val="20"/>
                <w:lang w:val="x-none" w:eastAsia="x-none"/>
              </w:rPr>
            </w:pPr>
            <w:r w:rsidRPr="006B1E4C">
              <w:rPr>
                <w:b/>
                <w:sz w:val="20"/>
                <w:szCs w:val="20"/>
                <w:lang w:val="x-none" w:eastAsia="x-none"/>
              </w:rPr>
              <w:t>мероприятий</w:t>
            </w:r>
          </w:p>
        </w:tc>
        <w:tc>
          <w:tcPr>
            <w:tcW w:w="1914" w:type="dxa"/>
          </w:tcPr>
          <w:p w:rsidR="006B1E4C" w:rsidRPr="006B1E4C" w:rsidRDefault="006B1E4C" w:rsidP="006B1E4C">
            <w:pPr>
              <w:jc w:val="center"/>
              <w:rPr>
                <w:b/>
                <w:sz w:val="20"/>
                <w:szCs w:val="20"/>
                <w:lang w:val="x-none" w:eastAsia="x-none"/>
              </w:rPr>
            </w:pPr>
            <w:r w:rsidRPr="006B1E4C">
              <w:rPr>
                <w:b/>
                <w:sz w:val="20"/>
                <w:szCs w:val="20"/>
                <w:lang w:val="x-none" w:eastAsia="x-none"/>
              </w:rPr>
              <w:t>Кол-во участников мероприятия</w:t>
            </w:r>
          </w:p>
        </w:tc>
        <w:tc>
          <w:tcPr>
            <w:tcW w:w="1915" w:type="dxa"/>
          </w:tcPr>
          <w:p w:rsidR="006B1E4C" w:rsidRPr="006B1E4C" w:rsidRDefault="006B1E4C" w:rsidP="006B1E4C">
            <w:pPr>
              <w:jc w:val="center"/>
              <w:rPr>
                <w:b/>
                <w:sz w:val="20"/>
                <w:szCs w:val="20"/>
                <w:lang w:val="x-none" w:eastAsia="x-none"/>
              </w:rPr>
            </w:pPr>
            <w:r w:rsidRPr="006B1E4C">
              <w:rPr>
                <w:b/>
                <w:sz w:val="20"/>
                <w:szCs w:val="20"/>
                <w:lang w:val="x-none" w:eastAsia="x-none"/>
              </w:rPr>
              <w:t>Примечание</w:t>
            </w:r>
          </w:p>
        </w:tc>
      </w:tr>
      <w:tr w:rsidR="006B1E4C" w:rsidRPr="006B1E4C" w:rsidTr="006B1E4C">
        <w:tc>
          <w:tcPr>
            <w:tcW w:w="817" w:type="dxa"/>
          </w:tcPr>
          <w:p w:rsidR="006B1E4C" w:rsidRPr="006B1E4C" w:rsidRDefault="006B1E4C" w:rsidP="006B1E4C">
            <w:pPr>
              <w:jc w:val="center"/>
              <w:rPr>
                <w:b/>
                <w:sz w:val="20"/>
                <w:szCs w:val="20"/>
                <w:lang w:val="x-none" w:eastAsia="x-none"/>
              </w:rPr>
            </w:pPr>
            <w:r w:rsidRPr="006B1E4C">
              <w:rPr>
                <w:b/>
                <w:sz w:val="20"/>
                <w:szCs w:val="20"/>
                <w:lang w:val="x-none" w:eastAsia="x-none"/>
              </w:rPr>
              <w:t>1.</w:t>
            </w:r>
          </w:p>
        </w:tc>
        <w:tc>
          <w:tcPr>
            <w:tcW w:w="3011" w:type="dxa"/>
          </w:tcPr>
          <w:p w:rsidR="006B1E4C" w:rsidRPr="006B1E4C" w:rsidRDefault="006B1E4C" w:rsidP="006B1E4C">
            <w:pPr>
              <w:jc w:val="both"/>
              <w:rPr>
                <w:b/>
                <w:sz w:val="20"/>
                <w:szCs w:val="20"/>
                <w:lang w:val="x-none" w:eastAsia="x-none"/>
              </w:rPr>
            </w:pPr>
            <w:r w:rsidRPr="006B1E4C">
              <w:rPr>
                <w:b/>
                <w:sz w:val="20"/>
                <w:szCs w:val="20"/>
                <w:lang w:val="x-none" w:eastAsia="x-none"/>
              </w:rPr>
              <w:t>Обучающие мероприятия :</w:t>
            </w:r>
          </w:p>
        </w:tc>
        <w:tc>
          <w:tcPr>
            <w:tcW w:w="1914" w:type="dxa"/>
          </w:tcPr>
          <w:p w:rsidR="006B1E4C" w:rsidRPr="006B1E4C" w:rsidRDefault="006B1E4C" w:rsidP="006B1E4C">
            <w:pPr>
              <w:jc w:val="center"/>
              <w:rPr>
                <w:sz w:val="20"/>
                <w:szCs w:val="20"/>
                <w:lang w:eastAsia="x-none"/>
              </w:rPr>
            </w:pPr>
            <w:r w:rsidRPr="006B1E4C">
              <w:rPr>
                <w:sz w:val="20"/>
                <w:szCs w:val="20"/>
                <w:lang w:eastAsia="x-none"/>
              </w:rPr>
              <w:t>28</w:t>
            </w:r>
          </w:p>
        </w:tc>
        <w:tc>
          <w:tcPr>
            <w:tcW w:w="1914" w:type="dxa"/>
          </w:tcPr>
          <w:p w:rsidR="006B1E4C" w:rsidRPr="006B1E4C" w:rsidRDefault="006B1E4C" w:rsidP="006B1E4C">
            <w:pPr>
              <w:jc w:val="center"/>
              <w:rPr>
                <w:sz w:val="20"/>
                <w:szCs w:val="20"/>
                <w:lang w:eastAsia="x-none"/>
              </w:rPr>
            </w:pPr>
            <w:r w:rsidRPr="006B1E4C">
              <w:rPr>
                <w:sz w:val="20"/>
                <w:szCs w:val="20"/>
                <w:lang w:eastAsia="x-none"/>
              </w:rPr>
              <w:t>28</w:t>
            </w:r>
          </w:p>
        </w:tc>
        <w:tc>
          <w:tcPr>
            <w:tcW w:w="1915" w:type="dxa"/>
          </w:tcPr>
          <w:p w:rsidR="006B1E4C" w:rsidRPr="006B1E4C" w:rsidRDefault="006B1E4C" w:rsidP="006B1E4C">
            <w:pPr>
              <w:jc w:val="center"/>
              <w:rPr>
                <w:sz w:val="20"/>
                <w:szCs w:val="20"/>
                <w:lang w:val="x-none" w:eastAsia="x-none"/>
              </w:rPr>
            </w:pPr>
          </w:p>
        </w:tc>
      </w:tr>
      <w:tr w:rsidR="006B1E4C" w:rsidRPr="006B1E4C" w:rsidTr="006B1E4C">
        <w:tc>
          <w:tcPr>
            <w:tcW w:w="817" w:type="dxa"/>
          </w:tcPr>
          <w:p w:rsidR="006B1E4C" w:rsidRPr="006B1E4C" w:rsidRDefault="006B1E4C" w:rsidP="006B1E4C">
            <w:pPr>
              <w:jc w:val="center"/>
              <w:rPr>
                <w:sz w:val="20"/>
                <w:szCs w:val="20"/>
                <w:lang w:val="x-none" w:eastAsia="x-none"/>
              </w:rPr>
            </w:pPr>
          </w:p>
        </w:tc>
        <w:tc>
          <w:tcPr>
            <w:tcW w:w="3011" w:type="dxa"/>
          </w:tcPr>
          <w:p w:rsidR="006B1E4C" w:rsidRPr="006B1E4C" w:rsidRDefault="006B1E4C" w:rsidP="006B1E4C">
            <w:pPr>
              <w:jc w:val="both"/>
              <w:rPr>
                <w:sz w:val="20"/>
                <w:szCs w:val="20"/>
                <w:lang w:val="x-none" w:eastAsia="x-none"/>
              </w:rPr>
            </w:pPr>
            <w:r w:rsidRPr="006B1E4C">
              <w:rPr>
                <w:sz w:val="20"/>
                <w:szCs w:val="20"/>
                <w:lang w:val="x-none" w:eastAsia="x-none"/>
              </w:rPr>
              <w:t>Курсы компьютерной грамотности</w:t>
            </w:r>
          </w:p>
        </w:tc>
        <w:tc>
          <w:tcPr>
            <w:tcW w:w="1914" w:type="dxa"/>
          </w:tcPr>
          <w:p w:rsidR="006B1E4C" w:rsidRPr="006B1E4C" w:rsidRDefault="006B1E4C" w:rsidP="006B1E4C">
            <w:pPr>
              <w:jc w:val="center"/>
              <w:rPr>
                <w:sz w:val="20"/>
                <w:szCs w:val="20"/>
                <w:lang w:val="x-none" w:eastAsia="x-none"/>
              </w:rPr>
            </w:pPr>
          </w:p>
        </w:tc>
        <w:tc>
          <w:tcPr>
            <w:tcW w:w="1914" w:type="dxa"/>
          </w:tcPr>
          <w:p w:rsidR="006B1E4C" w:rsidRPr="006B1E4C" w:rsidRDefault="006B1E4C" w:rsidP="006B1E4C">
            <w:pPr>
              <w:jc w:val="center"/>
              <w:rPr>
                <w:sz w:val="20"/>
                <w:szCs w:val="20"/>
                <w:lang w:val="x-none" w:eastAsia="x-none"/>
              </w:rPr>
            </w:pPr>
          </w:p>
        </w:tc>
        <w:tc>
          <w:tcPr>
            <w:tcW w:w="1915" w:type="dxa"/>
          </w:tcPr>
          <w:p w:rsidR="006B1E4C" w:rsidRPr="006B1E4C" w:rsidRDefault="006B1E4C" w:rsidP="006B1E4C">
            <w:pPr>
              <w:jc w:val="center"/>
              <w:rPr>
                <w:sz w:val="20"/>
                <w:szCs w:val="20"/>
                <w:lang w:val="x-none" w:eastAsia="x-none"/>
              </w:rPr>
            </w:pPr>
          </w:p>
        </w:tc>
      </w:tr>
      <w:tr w:rsidR="006B1E4C" w:rsidRPr="006B1E4C" w:rsidTr="006B1E4C">
        <w:tc>
          <w:tcPr>
            <w:tcW w:w="817" w:type="dxa"/>
          </w:tcPr>
          <w:p w:rsidR="006B1E4C" w:rsidRPr="006B1E4C" w:rsidRDefault="006B1E4C" w:rsidP="006B1E4C">
            <w:pPr>
              <w:jc w:val="center"/>
              <w:rPr>
                <w:sz w:val="20"/>
                <w:szCs w:val="20"/>
                <w:lang w:val="x-none" w:eastAsia="x-none"/>
              </w:rPr>
            </w:pPr>
          </w:p>
        </w:tc>
        <w:tc>
          <w:tcPr>
            <w:tcW w:w="3011" w:type="dxa"/>
          </w:tcPr>
          <w:p w:rsidR="006B1E4C" w:rsidRPr="006B1E4C" w:rsidRDefault="006B1E4C" w:rsidP="006B1E4C">
            <w:pPr>
              <w:jc w:val="both"/>
              <w:rPr>
                <w:sz w:val="20"/>
                <w:szCs w:val="20"/>
                <w:lang w:val="x-none" w:eastAsia="x-none"/>
              </w:rPr>
            </w:pPr>
            <w:r w:rsidRPr="006B1E4C">
              <w:rPr>
                <w:sz w:val="20"/>
                <w:szCs w:val="20"/>
                <w:lang w:val="x-none" w:eastAsia="x-none"/>
              </w:rPr>
              <w:t>Обучение пользованию портала Госуслуг</w:t>
            </w:r>
          </w:p>
        </w:tc>
        <w:tc>
          <w:tcPr>
            <w:tcW w:w="1914" w:type="dxa"/>
          </w:tcPr>
          <w:p w:rsidR="006B1E4C" w:rsidRPr="006B1E4C" w:rsidRDefault="006B1E4C" w:rsidP="006B1E4C">
            <w:pPr>
              <w:jc w:val="center"/>
              <w:rPr>
                <w:sz w:val="20"/>
                <w:szCs w:val="20"/>
                <w:lang w:val="x-none" w:eastAsia="x-none"/>
              </w:rPr>
            </w:pPr>
          </w:p>
        </w:tc>
        <w:tc>
          <w:tcPr>
            <w:tcW w:w="1914" w:type="dxa"/>
          </w:tcPr>
          <w:p w:rsidR="006B1E4C" w:rsidRPr="006B1E4C" w:rsidRDefault="006B1E4C" w:rsidP="006B1E4C">
            <w:pPr>
              <w:jc w:val="center"/>
              <w:rPr>
                <w:sz w:val="20"/>
                <w:szCs w:val="20"/>
                <w:lang w:val="x-none" w:eastAsia="x-none"/>
              </w:rPr>
            </w:pPr>
          </w:p>
        </w:tc>
        <w:tc>
          <w:tcPr>
            <w:tcW w:w="1915" w:type="dxa"/>
          </w:tcPr>
          <w:p w:rsidR="006B1E4C" w:rsidRPr="006B1E4C" w:rsidRDefault="006B1E4C" w:rsidP="006B1E4C">
            <w:pPr>
              <w:jc w:val="center"/>
              <w:rPr>
                <w:sz w:val="20"/>
                <w:szCs w:val="20"/>
                <w:lang w:val="x-none" w:eastAsia="x-none"/>
              </w:rPr>
            </w:pPr>
          </w:p>
        </w:tc>
      </w:tr>
      <w:tr w:rsidR="006B1E4C" w:rsidRPr="006B1E4C" w:rsidTr="006B1E4C">
        <w:tc>
          <w:tcPr>
            <w:tcW w:w="817" w:type="dxa"/>
          </w:tcPr>
          <w:p w:rsidR="006B1E4C" w:rsidRPr="006B1E4C" w:rsidRDefault="006B1E4C" w:rsidP="006B1E4C">
            <w:pPr>
              <w:jc w:val="center"/>
              <w:rPr>
                <w:sz w:val="20"/>
                <w:szCs w:val="20"/>
                <w:lang w:val="x-none" w:eastAsia="x-none"/>
              </w:rPr>
            </w:pPr>
          </w:p>
        </w:tc>
        <w:tc>
          <w:tcPr>
            <w:tcW w:w="3011" w:type="dxa"/>
          </w:tcPr>
          <w:p w:rsidR="006B1E4C" w:rsidRPr="006B1E4C" w:rsidRDefault="006B1E4C" w:rsidP="006B1E4C">
            <w:pPr>
              <w:jc w:val="both"/>
              <w:rPr>
                <w:sz w:val="20"/>
                <w:szCs w:val="20"/>
                <w:lang w:val="x-none" w:eastAsia="x-none"/>
              </w:rPr>
            </w:pPr>
            <w:r w:rsidRPr="006B1E4C">
              <w:rPr>
                <w:sz w:val="20"/>
                <w:szCs w:val="20"/>
                <w:lang w:val="x-none" w:eastAsia="x-none"/>
              </w:rPr>
              <w:t>Индивидуальные обучающие консультации</w:t>
            </w:r>
          </w:p>
        </w:tc>
        <w:tc>
          <w:tcPr>
            <w:tcW w:w="1914" w:type="dxa"/>
          </w:tcPr>
          <w:p w:rsidR="006B1E4C" w:rsidRPr="006B1E4C" w:rsidRDefault="006B1E4C" w:rsidP="006B1E4C">
            <w:pPr>
              <w:jc w:val="center"/>
              <w:rPr>
                <w:sz w:val="20"/>
                <w:szCs w:val="20"/>
                <w:lang w:eastAsia="x-none"/>
              </w:rPr>
            </w:pPr>
            <w:r w:rsidRPr="006B1E4C">
              <w:rPr>
                <w:sz w:val="20"/>
                <w:szCs w:val="20"/>
                <w:lang w:eastAsia="x-none"/>
              </w:rPr>
              <w:t>28</w:t>
            </w:r>
          </w:p>
        </w:tc>
        <w:tc>
          <w:tcPr>
            <w:tcW w:w="1914" w:type="dxa"/>
          </w:tcPr>
          <w:p w:rsidR="006B1E4C" w:rsidRPr="006B1E4C" w:rsidRDefault="006B1E4C" w:rsidP="006B1E4C">
            <w:pPr>
              <w:jc w:val="center"/>
              <w:rPr>
                <w:sz w:val="20"/>
                <w:szCs w:val="20"/>
                <w:lang w:eastAsia="x-none"/>
              </w:rPr>
            </w:pPr>
            <w:r w:rsidRPr="006B1E4C">
              <w:rPr>
                <w:sz w:val="20"/>
                <w:szCs w:val="20"/>
                <w:lang w:eastAsia="x-none"/>
              </w:rPr>
              <w:t>28</w:t>
            </w:r>
          </w:p>
        </w:tc>
        <w:tc>
          <w:tcPr>
            <w:tcW w:w="1915" w:type="dxa"/>
          </w:tcPr>
          <w:p w:rsidR="006B1E4C" w:rsidRPr="006B1E4C" w:rsidRDefault="006B1E4C" w:rsidP="006B1E4C">
            <w:pPr>
              <w:jc w:val="center"/>
              <w:rPr>
                <w:sz w:val="20"/>
                <w:szCs w:val="20"/>
                <w:lang w:val="x-none" w:eastAsia="x-none"/>
              </w:rPr>
            </w:pPr>
          </w:p>
        </w:tc>
      </w:tr>
      <w:tr w:rsidR="006B1E4C" w:rsidRPr="006B1E4C" w:rsidTr="006B1E4C">
        <w:tc>
          <w:tcPr>
            <w:tcW w:w="817" w:type="dxa"/>
          </w:tcPr>
          <w:p w:rsidR="006B1E4C" w:rsidRPr="006B1E4C" w:rsidRDefault="006B1E4C" w:rsidP="006B1E4C">
            <w:pPr>
              <w:jc w:val="center"/>
              <w:rPr>
                <w:b/>
                <w:sz w:val="20"/>
                <w:szCs w:val="20"/>
                <w:lang w:val="x-none" w:eastAsia="x-none"/>
              </w:rPr>
            </w:pPr>
            <w:r w:rsidRPr="006B1E4C">
              <w:rPr>
                <w:b/>
                <w:sz w:val="20"/>
                <w:szCs w:val="20"/>
                <w:lang w:val="x-none" w:eastAsia="x-none"/>
              </w:rPr>
              <w:t>2.</w:t>
            </w:r>
          </w:p>
        </w:tc>
        <w:tc>
          <w:tcPr>
            <w:tcW w:w="3011" w:type="dxa"/>
          </w:tcPr>
          <w:p w:rsidR="006B1E4C" w:rsidRPr="006B1E4C" w:rsidRDefault="006B1E4C" w:rsidP="006B1E4C">
            <w:pPr>
              <w:jc w:val="both"/>
              <w:rPr>
                <w:b/>
                <w:sz w:val="20"/>
                <w:szCs w:val="20"/>
                <w:lang w:val="x-none" w:eastAsia="x-none"/>
              </w:rPr>
            </w:pPr>
            <w:r w:rsidRPr="006B1E4C">
              <w:rPr>
                <w:b/>
                <w:sz w:val="20"/>
                <w:szCs w:val="20"/>
                <w:lang w:val="x-none" w:eastAsia="x-none"/>
              </w:rPr>
              <w:t>Массовые мероприятия по правовому просвещению</w:t>
            </w:r>
          </w:p>
        </w:tc>
        <w:tc>
          <w:tcPr>
            <w:tcW w:w="1914" w:type="dxa"/>
          </w:tcPr>
          <w:p w:rsidR="006B1E4C" w:rsidRPr="006B1E4C" w:rsidRDefault="006B1E4C" w:rsidP="006B1E4C">
            <w:pPr>
              <w:jc w:val="center"/>
              <w:rPr>
                <w:sz w:val="20"/>
                <w:szCs w:val="20"/>
                <w:lang w:eastAsia="x-none"/>
              </w:rPr>
            </w:pPr>
            <w:r w:rsidRPr="006B1E4C">
              <w:rPr>
                <w:sz w:val="20"/>
                <w:szCs w:val="20"/>
                <w:lang w:eastAsia="x-none"/>
              </w:rPr>
              <w:t>29</w:t>
            </w:r>
          </w:p>
        </w:tc>
        <w:tc>
          <w:tcPr>
            <w:tcW w:w="1914" w:type="dxa"/>
          </w:tcPr>
          <w:p w:rsidR="006B1E4C" w:rsidRPr="006B1E4C" w:rsidRDefault="006B1E4C" w:rsidP="006B1E4C">
            <w:pPr>
              <w:jc w:val="center"/>
              <w:rPr>
                <w:sz w:val="20"/>
                <w:szCs w:val="20"/>
                <w:lang w:eastAsia="x-none"/>
              </w:rPr>
            </w:pPr>
            <w:r w:rsidRPr="006B1E4C">
              <w:rPr>
                <w:sz w:val="20"/>
                <w:szCs w:val="20"/>
                <w:lang w:eastAsia="x-none"/>
              </w:rPr>
              <w:t>1203</w:t>
            </w:r>
          </w:p>
        </w:tc>
        <w:tc>
          <w:tcPr>
            <w:tcW w:w="1915" w:type="dxa"/>
          </w:tcPr>
          <w:p w:rsidR="006B1E4C" w:rsidRPr="006B1E4C" w:rsidRDefault="006B1E4C" w:rsidP="006B1E4C">
            <w:pPr>
              <w:jc w:val="center"/>
              <w:rPr>
                <w:sz w:val="20"/>
                <w:szCs w:val="20"/>
                <w:lang w:val="x-none" w:eastAsia="x-none"/>
              </w:rPr>
            </w:pPr>
          </w:p>
        </w:tc>
      </w:tr>
      <w:tr w:rsidR="006B1E4C" w:rsidRPr="006B1E4C" w:rsidTr="006B1E4C">
        <w:tc>
          <w:tcPr>
            <w:tcW w:w="817" w:type="dxa"/>
          </w:tcPr>
          <w:p w:rsidR="006B1E4C" w:rsidRPr="006B1E4C" w:rsidRDefault="006B1E4C" w:rsidP="006B1E4C">
            <w:pPr>
              <w:jc w:val="center"/>
              <w:rPr>
                <w:sz w:val="20"/>
                <w:szCs w:val="20"/>
                <w:lang w:val="x-none" w:eastAsia="x-none"/>
              </w:rPr>
            </w:pPr>
          </w:p>
        </w:tc>
        <w:tc>
          <w:tcPr>
            <w:tcW w:w="3011" w:type="dxa"/>
          </w:tcPr>
          <w:p w:rsidR="006B1E4C" w:rsidRPr="006B1E4C" w:rsidRDefault="006B1E4C" w:rsidP="006B1E4C">
            <w:pPr>
              <w:jc w:val="both"/>
              <w:rPr>
                <w:sz w:val="20"/>
                <w:szCs w:val="20"/>
                <w:lang w:val="x-none" w:eastAsia="x-none"/>
              </w:rPr>
            </w:pPr>
            <w:r w:rsidRPr="006B1E4C">
              <w:rPr>
                <w:sz w:val="20"/>
                <w:szCs w:val="20"/>
                <w:lang w:val="x-none" w:eastAsia="x-none"/>
              </w:rPr>
              <w:t>Уроки права</w:t>
            </w:r>
          </w:p>
        </w:tc>
        <w:tc>
          <w:tcPr>
            <w:tcW w:w="1914" w:type="dxa"/>
          </w:tcPr>
          <w:p w:rsidR="006B1E4C" w:rsidRPr="006B1E4C" w:rsidRDefault="006B1E4C" w:rsidP="006B1E4C">
            <w:pPr>
              <w:jc w:val="center"/>
              <w:rPr>
                <w:sz w:val="20"/>
                <w:szCs w:val="20"/>
                <w:lang w:eastAsia="x-none"/>
              </w:rPr>
            </w:pPr>
            <w:r w:rsidRPr="006B1E4C">
              <w:rPr>
                <w:sz w:val="20"/>
                <w:szCs w:val="20"/>
                <w:lang w:eastAsia="x-none"/>
              </w:rPr>
              <w:t>15</w:t>
            </w:r>
          </w:p>
        </w:tc>
        <w:tc>
          <w:tcPr>
            <w:tcW w:w="1914" w:type="dxa"/>
          </w:tcPr>
          <w:p w:rsidR="006B1E4C" w:rsidRPr="006B1E4C" w:rsidRDefault="006B1E4C" w:rsidP="006B1E4C">
            <w:pPr>
              <w:jc w:val="center"/>
              <w:rPr>
                <w:sz w:val="20"/>
                <w:szCs w:val="20"/>
                <w:lang w:eastAsia="x-none"/>
              </w:rPr>
            </w:pPr>
            <w:r w:rsidRPr="006B1E4C">
              <w:rPr>
                <w:sz w:val="20"/>
                <w:szCs w:val="20"/>
                <w:lang w:eastAsia="x-none"/>
              </w:rPr>
              <w:t>314</w:t>
            </w:r>
          </w:p>
        </w:tc>
        <w:tc>
          <w:tcPr>
            <w:tcW w:w="1915" w:type="dxa"/>
          </w:tcPr>
          <w:p w:rsidR="006B1E4C" w:rsidRPr="006B1E4C" w:rsidRDefault="006B1E4C" w:rsidP="006B1E4C">
            <w:pPr>
              <w:jc w:val="center"/>
              <w:rPr>
                <w:sz w:val="20"/>
                <w:szCs w:val="20"/>
                <w:lang w:val="x-none" w:eastAsia="x-none"/>
              </w:rPr>
            </w:pPr>
          </w:p>
        </w:tc>
      </w:tr>
      <w:tr w:rsidR="006B1E4C" w:rsidRPr="006B1E4C" w:rsidTr="006B1E4C">
        <w:tc>
          <w:tcPr>
            <w:tcW w:w="817" w:type="dxa"/>
          </w:tcPr>
          <w:p w:rsidR="006B1E4C" w:rsidRPr="006B1E4C" w:rsidRDefault="006B1E4C" w:rsidP="006B1E4C">
            <w:pPr>
              <w:jc w:val="center"/>
              <w:rPr>
                <w:sz w:val="20"/>
                <w:szCs w:val="20"/>
                <w:lang w:val="x-none" w:eastAsia="x-none"/>
              </w:rPr>
            </w:pPr>
          </w:p>
        </w:tc>
        <w:tc>
          <w:tcPr>
            <w:tcW w:w="3011" w:type="dxa"/>
          </w:tcPr>
          <w:p w:rsidR="006B1E4C" w:rsidRPr="006B1E4C" w:rsidRDefault="006B1E4C" w:rsidP="006B1E4C">
            <w:pPr>
              <w:jc w:val="both"/>
              <w:rPr>
                <w:sz w:val="20"/>
                <w:szCs w:val="20"/>
                <w:lang w:val="x-none" w:eastAsia="x-none"/>
              </w:rPr>
            </w:pPr>
            <w:r w:rsidRPr="006B1E4C">
              <w:rPr>
                <w:sz w:val="20"/>
                <w:szCs w:val="20"/>
                <w:lang w:val="x-none" w:eastAsia="x-none"/>
              </w:rPr>
              <w:t xml:space="preserve">Конкурсы </w:t>
            </w:r>
          </w:p>
        </w:tc>
        <w:tc>
          <w:tcPr>
            <w:tcW w:w="1914" w:type="dxa"/>
          </w:tcPr>
          <w:p w:rsidR="006B1E4C" w:rsidRPr="006B1E4C" w:rsidRDefault="006B1E4C" w:rsidP="006B1E4C">
            <w:pPr>
              <w:jc w:val="center"/>
              <w:rPr>
                <w:sz w:val="20"/>
                <w:szCs w:val="20"/>
                <w:lang w:val="x-none" w:eastAsia="x-none"/>
              </w:rPr>
            </w:pPr>
          </w:p>
        </w:tc>
        <w:tc>
          <w:tcPr>
            <w:tcW w:w="1914" w:type="dxa"/>
          </w:tcPr>
          <w:p w:rsidR="006B1E4C" w:rsidRPr="006B1E4C" w:rsidRDefault="006B1E4C" w:rsidP="006B1E4C">
            <w:pPr>
              <w:jc w:val="center"/>
              <w:rPr>
                <w:sz w:val="20"/>
                <w:szCs w:val="20"/>
                <w:lang w:val="x-none" w:eastAsia="x-none"/>
              </w:rPr>
            </w:pPr>
          </w:p>
        </w:tc>
        <w:tc>
          <w:tcPr>
            <w:tcW w:w="1915" w:type="dxa"/>
          </w:tcPr>
          <w:p w:rsidR="006B1E4C" w:rsidRPr="006B1E4C" w:rsidRDefault="006B1E4C" w:rsidP="006B1E4C">
            <w:pPr>
              <w:jc w:val="center"/>
              <w:rPr>
                <w:sz w:val="20"/>
                <w:szCs w:val="20"/>
                <w:lang w:val="x-none" w:eastAsia="x-none"/>
              </w:rPr>
            </w:pPr>
          </w:p>
        </w:tc>
      </w:tr>
      <w:tr w:rsidR="006B1E4C" w:rsidRPr="006B1E4C" w:rsidTr="006B1E4C">
        <w:tc>
          <w:tcPr>
            <w:tcW w:w="817" w:type="dxa"/>
          </w:tcPr>
          <w:p w:rsidR="006B1E4C" w:rsidRPr="006B1E4C" w:rsidRDefault="006B1E4C" w:rsidP="006B1E4C">
            <w:pPr>
              <w:jc w:val="center"/>
              <w:rPr>
                <w:sz w:val="20"/>
                <w:szCs w:val="20"/>
                <w:lang w:val="x-none" w:eastAsia="x-none"/>
              </w:rPr>
            </w:pPr>
          </w:p>
        </w:tc>
        <w:tc>
          <w:tcPr>
            <w:tcW w:w="3011" w:type="dxa"/>
          </w:tcPr>
          <w:p w:rsidR="006B1E4C" w:rsidRPr="006B1E4C" w:rsidRDefault="006B1E4C" w:rsidP="006B1E4C">
            <w:pPr>
              <w:jc w:val="both"/>
              <w:rPr>
                <w:sz w:val="20"/>
                <w:szCs w:val="20"/>
                <w:lang w:val="x-none" w:eastAsia="x-none"/>
              </w:rPr>
            </w:pPr>
            <w:r w:rsidRPr="006B1E4C">
              <w:rPr>
                <w:sz w:val="20"/>
                <w:szCs w:val="20"/>
                <w:lang w:val="x-none" w:eastAsia="x-none"/>
              </w:rPr>
              <w:t xml:space="preserve">Месячники, недели правовых знаний </w:t>
            </w:r>
          </w:p>
        </w:tc>
        <w:tc>
          <w:tcPr>
            <w:tcW w:w="1914" w:type="dxa"/>
          </w:tcPr>
          <w:p w:rsidR="006B1E4C" w:rsidRPr="006B1E4C" w:rsidRDefault="006B1E4C" w:rsidP="006B1E4C">
            <w:pPr>
              <w:jc w:val="center"/>
              <w:rPr>
                <w:sz w:val="20"/>
                <w:szCs w:val="20"/>
                <w:lang w:eastAsia="x-none"/>
              </w:rPr>
            </w:pPr>
            <w:r w:rsidRPr="006B1E4C">
              <w:rPr>
                <w:sz w:val="20"/>
                <w:szCs w:val="20"/>
                <w:lang w:eastAsia="x-none"/>
              </w:rPr>
              <w:t>1</w:t>
            </w:r>
          </w:p>
        </w:tc>
        <w:tc>
          <w:tcPr>
            <w:tcW w:w="1914" w:type="dxa"/>
          </w:tcPr>
          <w:p w:rsidR="006B1E4C" w:rsidRPr="006B1E4C" w:rsidRDefault="006B1E4C" w:rsidP="006B1E4C">
            <w:pPr>
              <w:jc w:val="center"/>
              <w:rPr>
                <w:sz w:val="20"/>
                <w:szCs w:val="20"/>
                <w:lang w:eastAsia="x-none"/>
              </w:rPr>
            </w:pPr>
            <w:r w:rsidRPr="006B1E4C">
              <w:rPr>
                <w:sz w:val="20"/>
                <w:szCs w:val="20"/>
                <w:lang w:eastAsia="x-none"/>
              </w:rPr>
              <w:t>201</w:t>
            </w:r>
          </w:p>
        </w:tc>
        <w:tc>
          <w:tcPr>
            <w:tcW w:w="1915" w:type="dxa"/>
          </w:tcPr>
          <w:p w:rsidR="006B1E4C" w:rsidRPr="006B1E4C" w:rsidRDefault="006B1E4C" w:rsidP="006B1E4C">
            <w:pPr>
              <w:jc w:val="center"/>
              <w:rPr>
                <w:sz w:val="20"/>
                <w:szCs w:val="20"/>
                <w:lang w:val="x-none" w:eastAsia="x-none"/>
              </w:rPr>
            </w:pPr>
          </w:p>
        </w:tc>
      </w:tr>
      <w:tr w:rsidR="006B1E4C" w:rsidRPr="006B1E4C" w:rsidTr="006B1E4C">
        <w:tc>
          <w:tcPr>
            <w:tcW w:w="817" w:type="dxa"/>
          </w:tcPr>
          <w:p w:rsidR="006B1E4C" w:rsidRPr="006B1E4C" w:rsidRDefault="006B1E4C" w:rsidP="006B1E4C">
            <w:pPr>
              <w:jc w:val="center"/>
              <w:rPr>
                <w:sz w:val="20"/>
                <w:szCs w:val="20"/>
                <w:lang w:val="x-none" w:eastAsia="x-none"/>
              </w:rPr>
            </w:pPr>
          </w:p>
        </w:tc>
        <w:tc>
          <w:tcPr>
            <w:tcW w:w="3011" w:type="dxa"/>
          </w:tcPr>
          <w:p w:rsidR="006B1E4C" w:rsidRPr="006B1E4C" w:rsidRDefault="006B1E4C" w:rsidP="006B1E4C">
            <w:pPr>
              <w:jc w:val="both"/>
              <w:rPr>
                <w:sz w:val="20"/>
                <w:szCs w:val="20"/>
                <w:lang w:val="x-none" w:eastAsia="x-none"/>
              </w:rPr>
            </w:pPr>
            <w:r w:rsidRPr="006B1E4C">
              <w:rPr>
                <w:sz w:val="20"/>
                <w:szCs w:val="20"/>
                <w:lang w:val="x-none" w:eastAsia="x-none"/>
              </w:rPr>
              <w:t>и  т.д. (внести свои)</w:t>
            </w:r>
          </w:p>
        </w:tc>
        <w:tc>
          <w:tcPr>
            <w:tcW w:w="1914" w:type="dxa"/>
          </w:tcPr>
          <w:p w:rsidR="006B1E4C" w:rsidRPr="006B1E4C" w:rsidRDefault="006B1E4C" w:rsidP="006B1E4C">
            <w:pPr>
              <w:jc w:val="center"/>
              <w:rPr>
                <w:sz w:val="20"/>
                <w:szCs w:val="20"/>
                <w:lang w:val="x-none" w:eastAsia="x-none"/>
              </w:rPr>
            </w:pPr>
          </w:p>
        </w:tc>
        <w:tc>
          <w:tcPr>
            <w:tcW w:w="1914" w:type="dxa"/>
          </w:tcPr>
          <w:p w:rsidR="006B1E4C" w:rsidRPr="006B1E4C" w:rsidRDefault="006B1E4C" w:rsidP="006B1E4C">
            <w:pPr>
              <w:jc w:val="center"/>
              <w:rPr>
                <w:sz w:val="20"/>
                <w:szCs w:val="20"/>
                <w:lang w:val="x-none" w:eastAsia="x-none"/>
              </w:rPr>
            </w:pPr>
          </w:p>
        </w:tc>
        <w:tc>
          <w:tcPr>
            <w:tcW w:w="1915" w:type="dxa"/>
          </w:tcPr>
          <w:p w:rsidR="006B1E4C" w:rsidRPr="006B1E4C" w:rsidRDefault="006B1E4C" w:rsidP="006B1E4C">
            <w:pPr>
              <w:jc w:val="center"/>
              <w:rPr>
                <w:sz w:val="20"/>
                <w:szCs w:val="20"/>
                <w:lang w:val="x-none" w:eastAsia="x-none"/>
              </w:rPr>
            </w:pPr>
          </w:p>
        </w:tc>
      </w:tr>
      <w:tr w:rsidR="006B1E4C" w:rsidRPr="006B1E4C" w:rsidTr="006B1E4C">
        <w:tc>
          <w:tcPr>
            <w:tcW w:w="817" w:type="dxa"/>
          </w:tcPr>
          <w:p w:rsidR="006B1E4C" w:rsidRPr="006B1E4C" w:rsidRDefault="006B1E4C" w:rsidP="006B1E4C">
            <w:pPr>
              <w:jc w:val="center"/>
              <w:rPr>
                <w:b/>
                <w:sz w:val="20"/>
                <w:szCs w:val="20"/>
                <w:lang w:val="x-none" w:eastAsia="x-none"/>
              </w:rPr>
            </w:pPr>
            <w:r w:rsidRPr="006B1E4C">
              <w:rPr>
                <w:b/>
                <w:sz w:val="20"/>
                <w:szCs w:val="20"/>
                <w:lang w:val="x-none" w:eastAsia="x-none"/>
              </w:rPr>
              <w:t>3</w:t>
            </w:r>
          </w:p>
        </w:tc>
        <w:tc>
          <w:tcPr>
            <w:tcW w:w="3011" w:type="dxa"/>
          </w:tcPr>
          <w:p w:rsidR="006B1E4C" w:rsidRPr="006B1E4C" w:rsidRDefault="006B1E4C" w:rsidP="006B1E4C">
            <w:pPr>
              <w:jc w:val="both"/>
              <w:rPr>
                <w:b/>
                <w:sz w:val="20"/>
                <w:szCs w:val="20"/>
                <w:lang w:val="x-none" w:eastAsia="x-none"/>
              </w:rPr>
            </w:pPr>
            <w:r w:rsidRPr="006B1E4C">
              <w:rPr>
                <w:b/>
                <w:sz w:val="20"/>
                <w:szCs w:val="20"/>
                <w:lang w:val="x-none" w:eastAsia="x-none"/>
              </w:rPr>
              <w:t>Бесплатная юридическая помощь</w:t>
            </w:r>
          </w:p>
        </w:tc>
        <w:tc>
          <w:tcPr>
            <w:tcW w:w="1914" w:type="dxa"/>
          </w:tcPr>
          <w:p w:rsidR="006B1E4C" w:rsidRPr="006B1E4C" w:rsidRDefault="006B1E4C" w:rsidP="006B1E4C">
            <w:pPr>
              <w:jc w:val="center"/>
              <w:rPr>
                <w:sz w:val="20"/>
                <w:szCs w:val="20"/>
                <w:lang w:val="x-none" w:eastAsia="x-none"/>
              </w:rPr>
            </w:pPr>
            <w:r w:rsidRPr="006B1E4C">
              <w:rPr>
                <w:sz w:val="20"/>
                <w:szCs w:val="20"/>
                <w:lang w:val="x-none" w:eastAsia="x-none"/>
              </w:rPr>
              <w:t>Кол-во приемов</w:t>
            </w:r>
          </w:p>
        </w:tc>
        <w:tc>
          <w:tcPr>
            <w:tcW w:w="1914" w:type="dxa"/>
          </w:tcPr>
          <w:p w:rsidR="006B1E4C" w:rsidRPr="006B1E4C" w:rsidRDefault="006B1E4C" w:rsidP="006B1E4C">
            <w:pPr>
              <w:jc w:val="center"/>
              <w:rPr>
                <w:sz w:val="20"/>
                <w:szCs w:val="20"/>
                <w:lang w:val="x-none" w:eastAsia="x-none"/>
              </w:rPr>
            </w:pPr>
            <w:r w:rsidRPr="006B1E4C">
              <w:rPr>
                <w:sz w:val="20"/>
                <w:szCs w:val="20"/>
                <w:lang w:val="x-none" w:eastAsia="x-none"/>
              </w:rPr>
              <w:t xml:space="preserve">Кол- во участников </w:t>
            </w:r>
          </w:p>
        </w:tc>
        <w:tc>
          <w:tcPr>
            <w:tcW w:w="1915" w:type="dxa"/>
          </w:tcPr>
          <w:p w:rsidR="006B1E4C" w:rsidRPr="006B1E4C" w:rsidRDefault="006B1E4C" w:rsidP="006B1E4C">
            <w:pPr>
              <w:jc w:val="center"/>
              <w:rPr>
                <w:sz w:val="20"/>
                <w:szCs w:val="20"/>
                <w:lang w:val="x-none" w:eastAsia="x-none"/>
              </w:rPr>
            </w:pPr>
            <w:r w:rsidRPr="006B1E4C">
              <w:rPr>
                <w:sz w:val="20"/>
                <w:szCs w:val="20"/>
                <w:lang w:val="x-none" w:eastAsia="x-none"/>
              </w:rPr>
              <w:t xml:space="preserve">Кол-во консультаций </w:t>
            </w:r>
          </w:p>
        </w:tc>
      </w:tr>
      <w:tr w:rsidR="006B1E4C" w:rsidRPr="006B1E4C" w:rsidTr="006B1E4C">
        <w:tc>
          <w:tcPr>
            <w:tcW w:w="817" w:type="dxa"/>
          </w:tcPr>
          <w:p w:rsidR="006B1E4C" w:rsidRPr="006B1E4C" w:rsidRDefault="006B1E4C" w:rsidP="006B1E4C">
            <w:pPr>
              <w:jc w:val="center"/>
              <w:rPr>
                <w:sz w:val="20"/>
                <w:szCs w:val="20"/>
                <w:lang w:val="x-none" w:eastAsia="x-none"/>
              </w:rPr>
            </w:pPr>
          </w:p>
        </w:tc>
        <w:tc>
          <w:tcPr>
            <w:tcW w:w="3011" w:type="dxa"/>
          </w:tcPr>
          <w:p w:rsidR="006B1E4C" w:rsidRPr="006B1E4C" w:rsidRDefault="006B1E4C" w:rsidP="006B1E4C">
            <w:pPr>
              <w:jc w:val="both"/>
              <w:rPr>
                <w:b/>
                <w:sz w:val="20"/>
                <w:szCs w:val="20"/>
                <w:lang w:val="x-none" w:eastAsia="x-none"/>
              </w:rPr>
            </w:pPr>
            <w:r w:rsidRPr="006B1E4C">
              <w:rPr>
                <w:b/>
                <w:sz w:val="20"/>
                <w:szCs w:val="20"/>
                <w:lang w:val="x-none" w:eastAsia="x-none"/>
              </w:rPr>
              <w:t>Общественные приемные, из них:</w:t>
            </w:r>
          </w:p>
        </w:tc>
        <w:tc>
          <w:tcPr>
            <w:tcW w:w="1914" w:type="dxa"/>
          </w:tcPr>
          <w:p w:rsidR="006B1E4C" w:rsidRPr="006B1E4C" w:rsidRDefault="006B1E4C" w:rsidP="006B1E4C">
            <w:pPr>
              <w:jc w:val="center"/>
              <w:rPr>
                <w:sz w:val="20"/>
                <w:szCs w:val="20"/>
                <w:lang w:eastAsia="x-none"/>
              </w:rPr>
            </w:pPr>
            <w:r w:rsidRPr="006B1E4C">
              <w:rPr>
                <w:sz w:val="20"/>
                <w:szCs w:val="20"/>
                <w:lang w:eastAsia="x-none"/>
              </w:rPr>
              <w:t>15</w:t>
            </w:r>
          </w:p>
        </w:tc>
        <w:tc>
          <w:tcPr>
            <w:tcW w:w="1914" w:type="dxa"/>
          </w:tcPr>
          <w:p w:rsidR="006B1E4C" w:rsidRPr="006B1E4C" w:rsidRDefault="006B1E4C" w:rsidP="006B1E4C">
            <w:pPr>
              <w:jc w:val="center"/>
              <w:rPr>
                <w:sz w:val="20"/>
                <w:szCs w:val="20"/>
                <w:lang w:eastAsia="x-none"/>
              </w:rPr>
            </w:pPr>
            <w:r w:rsidRPr="006B1E4C">
              <w:rPr>
                <w:sz w:val="20"/>
                <w:szCs w:val="20"/>
                <w:lang w:eastAsia="x-none"/>
              </w:rPr>
              <w:t>145</w:t>
            </w:r>
          </w:p>
        </w:tc>
        <w:tc>
          <w:tcPr>
            <w:tcW w:w="1915" w:type="dxa"/>
          </w:tcPr>
          <w:p w:rsidR="006B1E4C" w:rsidRPr="006B1E4C" w:rsidRDefault="006B1E4C" w:rsidP="006B1E4C">
            <w:pPr>
              <w:jc w:val="center"/>
              <w:rPr>
                <w:sz w:val="20"/>
                <w:szCs w:val="20"/>
                <w:lang w:eastAsia="x-none"/>
              </w:rPr>
            </w:pPr>
            <w:r w:rsidRPr="006B1E4C">
              <w:rPr>
                <w:sz w:val="20"/>
                <w:szCs w:val="20"/>
                <w:lang w:eastAsia="x-none"/>
              </w:rPr>
              <w:t>284</w:t>
            </w:r>
          </w:p>
        </w:tc>
      </w:tr>
      <w:tr w:rsidR="006B1E4C" w:rsidRPr="006B1E4C" w:rsidTr="006B1E4C">
        <w:tc>
          <w:tcPr>
            <w:tcW w:w="817" w:type="dxa"/>
          </w:tcPr>
          <w:p w:rsidR="006B1E4C" w:rsidRPr="006B1E4C" w:rsidRDefault="006B1E4C" w:rsidP="006B1E4C">
            <w:pPr>
              <w:jc w:val="center"/>
              <w:rPr>
                <w:sz w:val="20"/>
                <w:szCs w:val="20"/>
                <w:lang w:val="x-none" w:eastAsia="x-none"/>
              </w:rPr>
            </w:pPr>
            <w:r w:rsidRPr="006B1E4C">
              <w:rPr>
                <w:sz w:val="20"/>
                <w:szCs w:val="20"/>
                <w:lang w:val="x-none" w:eastAsia="x-none"/>
              </w:rPr>
              <w:t>3.1</w:t>
            </w:r>
          </w:p>
        </w:tc>
        <w:tc>
          <w:tcPr>
            <w:tcW w:w="3011" w:type="dxa"/>
          </w:tcPr>
          <w:p w:rsidR="006B1E4C" w:rsidRPr="006B1E4C" w:rsidRDefault="006B1E4C" w:rsidP="006B1E4C">
            <w:pPr>
              <w:jc w:val="both"/>
              <w:rPr>
                <w:sz w:val="20"/>
                <w:szCs w:val="20"/>
                <w:lang w:val="x-none" w:eastAsia="x-none"/>
              </w:rPr>
            </w:pPr>
            <w:r w:rsidRPr="006B1E4C">
              <w:rPr>
                <w:sz w:val="20"/>
                <w:szCs w:val="20"/>
                <w:lang w:val="x-none" w:eastAsia="x-none"/>
              </w:rPr>
              <w:t>Ааппарата Уполномоченного по правам человека</w:t>
            </w:r>
          </w:p>
        </w:tc>
        <w:tc>
          <w:tcPr>
            <w:tcW w:w="1914" w:type="dxa"/>
          </w:tcPr>
          <w:p w:rsidR="006B1E4C" w:rsidRPr="006B1E4C" w:rsidRDefault="006B1E4C" w:rsidP="006B1E4C">
            <w:pPr>
              <w:jc w:val="center"/>
              <w:rPr>
                <w:sz w:val="20"/>
                <w:szCs w:val="20"/>
                <w:lang w:val="x-none" w:eastAsia="x-none"/>
              </w:rPr>
            </w:pPr>
          </w:p>
        </w:tc>
        <w:tc>
          <w:tcPr>
            <w:tcW w:w="1914" w:type="dxa"/>
          </w:tcPr>
          <w:p w:rsidR="006B1E4C" w:rsidRPr="006B1E4C" w:rsidRDefault="006B1E4C" w:rsidP="006B1E4C">
            <w:pPr>
              <w:jc w:val="center"/>
              <w:rPr>
                <w:sz w:val="20"/>
                <w:szCs w:val="20"/>
                <w:lang w:val="x-none" w:eastAsia="x-none"/>
              </w:rPr>
            </w:pPr>
          </w:p>
        </w:tc>
        <w:tc>
          <w:tcPr>
            <w:tcW w:w="1915" w:type="dxa"/>
          </w:tcPr>
          <w:p w:rsidR="006B1E4C" w:rsidRPr="006B1E4C" w:rsidRDefault="006B1E4C" w:rsidP="006B1E4C">
            <w:pPr>
              <w:jc w:val="center"/>
              <w:rPr>
                <w:sz w:val="20"/>
                <w:szCs w:val="20"/>
                <w:lang w:val="x-none" w:eastAsia="x-none"/>
              </w:rPr>
            </w:pPr>
          </w:p>
        </w:tc>
      </w:tr>
      <w:tr w:rsidR="006B1E4C" w:rsidRPr="006B1E4C" w:rsidTr="006B1E4C">
        <w:tc>
          <w:tcPr>
            <w:tcW w:w="817" w:type="dxa"/>
          </w:tcPr>
          <w:p w:rsidR="006B1E4C" w:rsidRPr="006B1E4C" w:rsidRDefault="006B1E4C" w:rsidP="006B1E4C">
            <w:pPr>
              <w:jc w:val="center"/>
              <w:rPr>
                <w:sz w:val="20"/>
                <w:szCs w:val="20"/>
                <w:lang w:val="x-none" w:eastAsia="x-none"/>
              </w:rPr>
            </w:pPr>
          </w:p>
        </w:tc>
        <w:tc>
          <w:tcPr>
            <w:tcW w:w="3011" w:type="dxa"/>
          </w:tcPr>
          <w:p w:rsidR="006B1E4C" w:rsidRPr="006B1E4C" w:rsidRDefault="006B1E4C" w:rsidP="006B1E4C">
            <w:pPr>
              <w:jc w:val="both"/>
              <w:rPr>
                <w:sz w:val="20"/>
                <w:szCs w:val="20"/>
                <w:lang w:val="x-none" w:eastAsia="x-none"/>
              </w:rPr>
            </w:pPr>
            <w:r w:rsidRPr="006B1E4C">
              <w:rPr>
                <w:sz w:val="20"/>
                <w:szCs w:val="20"/>
                <w:lang w:val="x-none" w:eastAsia="x-none"/>
              </w:rPr>
              <w:t>в т.ч. Скайп-приемы</w:t>
            </w:r>
          </w:p>
        </w:tc>
        <w:tc>
          <w:tcPr>
            <w:tcW w:w="1914" w:type="dxa"/>
          </w:tcPr>
          <w:p w:rsidR="006B1E4C" w:rsidRPr="006B1E4C" w:rsidRDefault="006B1E4C" w:rsidP="006B1E4C">
            <w:pPr>
              <w:jc w:val="center"/>
              <w:rPr>
                <w:sz w:val="20"/>
                <w:szCs w:val="20"/>
                <w:lang w:val="x-none" w:eastAsia="x-none"/>
              </w:rPr>
            </w:pPr>
          </w:p>
        </w:tc>
        <w:tc>
          <w:tcPr>
            <w:tcW w:w="1914" w:type="dxa"/>
          </w:tcPr>
          <w:p w:rsidR="006B1E4C" w:rsidRPr="006B1E4C" w:rsidRDefault="006B1E4C" w:rsidP="006B1E4C">
            <w:pPr>
              <w:jc w:val="center"/>
              <w:rPr>
                <w:sz w:val="20"/>
                <w:szCs w:val="20"/>
                <w:lang w:val="x-none" w:eastAsia="x-none"/>
              </w:rPr>
            </w:pPr>
          </w:p>
        </w:tc>
        <w:tc>
          <w:tcPr>
            <w:tcW w:w="1915" w:type="dxa"/>
          </w:tcPr>
          <w:p w:rsidR="006B1E4C" w:rsidRPr="006B1E4C" w:rsidRDefault="006B1E4C" w:rsidP="006B1E4C">
            <w:pPr>
              <w:jc w:val="center"/>
              <w:rPr>
                <w:sz w:val="20"/>
                <w:szCs w:val="20"/>
                <w:lang w:val="x-none" w:eastAsia="x-none"/>
              </w:rPr>
            </w:pPr>
          </w:p>
        </w:tc>
      </w:tr>
      <w:tr w:rsidR="006B1E4C" w:rsidRPr="006B1E4C" w:rsidTr="006B1E4C">
        <w:tc>
          <w:tcPr>
            <w:tcW w:w="817" w:type="dxa"/>
          </w:tcPr>
          <w:p w:rsidR="006B1E4C" w:rsidRPr="006B1E4C" w:rsidRDefault="006B1E4C" w:rsidP="006B1E4C">
            <w:pPr>
              <w:jc w:val="center"/>
              <w:rPr>
                <w:sz w:val="20"/>
                <w:szCs w:val="20"/>
                <w:lang w:val="x-none" w:eastAsia="x-none"/>
              </w:rPr>
            </w:pPr>
            <w:r w:rsidRPr="006B1E4C">
              <w:rPr>
                <w:sz w:val="20"/>
                <w:szCs w:val="20"/>
                <w:lang w:val="x-none" w:eastAsia="x-none"/>
              </w:rPr>
              <w:t>3.2</w:t>
            </w:r>
          </w:p>
        </w:tc>
        <w:tc>
          <w:tcPr>
            <w:tcW w:w="3011" w:type="dxa"/>
          </w:tcPr>
          <w:p w:rsidR="006B1E4C" w:rsidRPr="006B1E4C" w:rsidRDefault="006B1E4C" w:rsidP="006B1E4C">
            <w:pPr>
              <w:jc w:val="both"/>
              <w:rPr>
                <w:sz w:val="20"/>
                <w:szCs w:val="20"/>
                <w:lang w:val="x-none" w:eastAsia="x-none"/>
              </w:rPr>
            </w:pPr>
            <w:r w:rsidRPr="006B1E4C">
              <w:rPr>
                <w:sz w:val="20"/>
                <w:szCs w:val="20"/>
                <w:lang w:val="x-none" w:eastAsia="x-none"/>
              </w:rPr>
              <w:t>Судебных приставов</w:t>
            </w:r>
          </w:p>
        </w:tc>
        <w:tc>
          <w:tcPr>
            <w:tcW w:w="1914" w:type="dxa"/>
          </w:tcPr>
          <w:p w:rsidR="006B1E4C" w:rsidRPr="006B1E4C" w:rsidRDefault="006B1E4C" w:rsidP="006B1E4C">
            <w:pPr>
              <w:jc w:val="center"/>
              <w:rPr>
                <w:sz w:val="20"/>
                <w:szCs w:val="20"/>
                <w:lang w:val="x-none" w:eastAsia="x-none"/>
              </w:rPr>
            </w:pPr>
          </w:p>
        </w:tc>
        <w:tc>
          <w:tcPr>
            <w:tcW w:w="1914" w:type="dxa"/>
          </w:tcPr>
          <w:p w:rsidR="006B1E4C" w:rsidRPr="006B1E4C" w:rsidRDefault="006B1E4C" w:rsidP="006B1E4C">
            <w:pPr>
              <w:jc w:val="center"/>
              <w:rPr>
                <w:sz w:val="20"/>
                <w:szCs w:val="20"/>
                <w:lang w:val="x-none" w:eastAsia="x-none"/>
              </w:rPr>
            </w:pPr>
          </w:p>
        </w:tc>
        <w:tc>
          <w:tcPr>
            <w:tcW w:w="1915" w:type="dxa"/>
          </w:tcPr>
          <w:p w:rsidR="006B1E4C" w:rsidRPr="006B1E4C" w:rsidRDefault="006B1E4C" w:rsidP="006B1E4C">
            <w:pPr>
              <w:jc w:val="center"/>
              <w:rPr>
                <w:sz w:val="20"/>
                <w:szCs w:val="20"/>
                <w:lang w:val="x-none" w:eastAsia="x-none"/>
              </w:rPr>
            </w:pPr>
          </w:p>
        </w:tc>
      </w:tr>
      <w:tr w:rsidR="006B1E4C" w:rsidRPr="006B1E4C" w:rsidTr="006B1E4C">
        <w:tc>
          <w:tcPr>
            <w:tcW w:w="817" w:type="dxa"/>
          </w:tcPr>
          <w:p w:rsidR="006B1E4C" w:rsidRPr="006B1E4C" w:rsidRDefault="006B1E4C" w:rsidP="006B1E4C">
            <w:pPr>
              <w:jc w:val="center"/>
              <w:rPr>
                <w:sz w:val="20"/>
                <w:szCs w:val="20"/>
                <w:lang w:val="x-none" w:eastAsia="x-none"/>
              </w:rPr>
            </w:pPr>
            <w:r w:rsidRPr="006B1E4C">
              <w:rPr>
                <w:sz w:val="20"/>
                <w:szCs w:val="20"/>
                <w:lang w:val="x-none" w:eastAsia="x-none"/>
              </w:rPr>
              <w:t>3.3</w:t>
            </w:r>
          </w:p>
        </w:tc>
        <w:tc>
          <w:tcPr>
            <w:tcW w:w="3011" w:type="dxa"/>
          </w:tcPr>
          <w:p w:rsidR="006B1E4C" w:rsidRPr="006B1E4C" w:rsidRDefault="006B1E4C" w:rsidP="006B1E4C">
            <w:pPr>
              <w:jc w:val="both"/>
              <w:rPr>
                <w:sz w:val="20"/>
                <w:szCs w:val="20"/>
                <w:lang w:val="x-none" w:eastAsia="x-none"/>
              </w:rPr>
            </w:pPr>
            <w:r w:rsidRPr="006B1E4C">
              <w:rPr>
                <w:sz w:val="20"/>
                <w:szCs w:val="20"/>
                <w:lang w:val="x-none" w:eastAsia="x-none"/>
              </w:rPr>
              <w:t>Роспотребнадзора</w:t>
            </w:r>
          </w:p>
        </w:tc>
        <w:tc>
          <w:tcPr>
            <w:tcW w:w="1914" w:type="dxa"/>
          </w:tcPr>
          <w:p w:rsidR="006B1E4C" w:rsidRPr="006B1E4C" w:rsidRDefault="006B1E4C" w:rsidP="006B1E4C">
            <w:pPr>
              <w:jc w:val="center"/>
              <w:rPr>
                <w:sz w:val="20"/>
                <w:szCs w:val="20"/>
                <w:lang w:val="x-none" w:eastAsia="x-none"/>
              </w:rPr>
            </w:pPr>
          </w:p>
        </w:tc>
        <w:tc>
          <w:tcPr>
            <w:tcW w:w="1914" w:type="dxa"/>
          </w:tcPr>
          <w:p w:rsidR="006B1E4C" w:rsidRPr="006B1E4C" w:rsidRDefault="006B1E4C" w:rsidP="006B1E4C">
            <w:pPr>
              <w:jc w:val="center"/>
              <w:rPr>
                <w:sz w:val="20"/>
                <w:szCs w:val="20"/>
                <w:lang w:val="x-none" w:eastAsia="x-none"/>
              </w:rPr>
            </w:pPr>
          </w:p>
        </w:tc>
        <w:tc>
          <w:tcPr>
            <w:tcW w:w="1915" w:type="dxa"/>
          </w:tcPr>
          <w:p w:rsidR="006B1E4C" w:rsidRPr="006B1E4C" w:rsidRDefault="006B1E4C" w:rsidP="006B1E4C">
            <w:pPr>
              <w:jc w:val="center"/>
              <w:rPr>
                <w:sz w:val="20"/>
                <w:szCs w:val="20"/>
                <w:lang w:val="x-none" w:eastAsia="x-none"/>
              </w:rPr>
            </w:pPr>
          </w:p>
        </w:tc>
      </w:tr>
      <w:tr w:rsidR="006B1E4C" w:rsidRPr="006B1E4C" w:rsidTr="006B1E4C">
        <w:tc>
          <w:tcPr>
            <w:tcW w:w="817" w:type="dxa"/>
          </w:tcPr>
          <w:p w:rsidR="006B1E4C" w:rsidRPr="006B1E4C" w:rsidRDefault="006B1E4C" w:rsidP="006B1E4C">
            <w:pPr>
              <w:jc w:val="center"/>
              <w:rPr>
                <w:sz w:val="20"/>
                <w:szCs w:val="20"/>
                <w:lang w:val="x-none" w:eastAsia="x-none"/>
              </w:rPr>
            </w:pPr>
            <w:r w:rsidRPr="006B1E4C">
              <w:rPr>
                <w:sz w:val="20"/>
                <w:szCs w:val="20"/>
                <w:lang w:val="x-none" w:eastAsia="x-none"/>
              </w:rPr>
              <w:t>3.4</w:t>
            </w:r>
          </w:p>
        </w:tc>
        <w:tc>
          <w:tcPr>
            <w:tcW w:w="3011" w:type="dxa"/>
          </w:tcPr>
          <w:p w:rsidR="006B1E4C" w:rsidRPr="006B1E4C" w:rsidRDefault="006B1E4C" w:rsidP="006B1E4C">
            <w:pPr>
              <w:jc w:val="both"/>
              <w:rPr>
                <w:sz w:val="20"/>
                <w:szCs w:val="20"/>
                <w:lang w:val="x-none" w:eastAsia="x-none"/>
              </w:rPr>
            </w:pPr>
            <w:r w:rsidRPr="006B1E4C">
              <w:rPr>
                <w:sz w:val="20"/>
                <w:szCs w:val="20"/>
                <w:lang w:val="x-none" w:eastAsia="x-none"/>
              </w:rPr>
              <w:t>Пермской гражданской палаты (ПГП)</w:t>
            </w:r>
          </w:p>
        </w:tc>
        <w:tc>
          <w:tcPr>
            <w:tcW w:w="1914" w:type="dxa"/>
          </w:tcPr>
          <w:p w:rsidR="006B1E4C" w:rsidRPr="006B1E4C" w:rsidRDefault="006B1E4C" w:rsidP="006B1E4C">
            <w:pPr>
              <w:jc w:val="center"/>
              <w:rPr>
                <w:sz w:val="20"/>
                <w:szCs w:val="20"/>
                <w:lang w:eastAsia="x-none"/>
              </w:rPr>
            </w:pPr>
            <w:r w:rsidRPr="006B1E4C">
              <w:rPr>
                <w:sz w:val="20"/>
                <w:szCs w:val="20"/>
                <w:lang w:eastAsia="x-none"/>
              </w:rPr>
              <w:t>4</w:t>
            </w:r>
          </w:p>
        </w:tc>
        <w:tc>
          <w:tcPr>
            <w:tcW w:w="1914" w:type="dxa"/>
          </w:tcPr>
          <w:p w:rsidR="006B1E4C" w:rsidRPr="006B1E4C" w:rsidRDefault="006B1E4C" w:rsidP="006B1E4C">
            <w:pPr>
              <w:jc w:val="center"/>
              <w:rPr>
                <w:sz w:val="20"/>
                <w:szCs w:val="20"/>
                <w:lang w:eastAsia="x-none"/>
              </w:rPr>
            </w:pPr>
            <w:r w:rsidRPr="006B1E4C">
              <w:rPr>
                <w:sz w:val="20"/>
                <w:szCs w:val="20"/>
                <w:lang w:eastAsia="x-none"/>
              </w:rPr>
              <w:t>95</w:t>
            </w:r>
          </w:p>
        </w:tc>
        <w:tc>
          <w:tcPr>
            <w:tcW w:w="1915" w:type="dxa"/>
          </w:tcPr>
          <w:p w:rsidR="006B1E4C" w:rsidRPr="006B1E4C" w:rsidRDefault="006B1E4C" w:rsidP="006B1E4C">
            <w:pPr>
              <w:jc w:val="center"/>
              <w:rPr>
                <w:sz w:val="20"/>
                <w:szCs w:val="20"/>
                <w:lang w:eastAsia="x-none"/>
              </w:rPr>
            </w:pPr>
            <w:r w:rsidRPr="006B1E4C">
              <w:rPr>
                <w:sz w:val="20"/>
                <w:szCs w:val="20"/>
                <w:lang w:eastAsia="x-none"/>
              </w:rPr>
              <w:t>192</w:t>
            </w:r>
          </w:p>
        </w:tc>
      </w:tr>
      <w:tr w:rsidR="006B1E4C" w:rsidRPr="006B1E4C" w:rsidTr="006B1E4C">
        <w:tc>
          <w:tcPr>
            <w:tcW w:w="817" w:type="dxa"/>
          </w:tcPr>
          <w:p w:rsidR="006B1E4C" w:rsidRPr="006B1E4C" w:rsidRDefault="006B1E4C" w:rsidP="006B1E4C">
            <w:pPr>
              <w:jc w:val="center"/>
              <w:rPr>
                <w:sz w:val="20"/>
                <w:szCs w:val="20"/>
                <w:lang w:val="x-none" w:eastAsia="x-none"/>
              </w:rPr>
            </w:pPr>
          </w:p>
        </w:tc>
        <w:tc>
          <w:tcPr>
            <w:tcW w:w="3011" w:type="dxa"/>
          </w:tcPr>
          <w:p w:rsidR="006B1E4C" w:rsidRPr="006B1E4C" w:rsidRDefault="006B1E4C" w:rsidP="006B1E4C">
            <w:pPr>
              <w:jc w:val="both"/>
              <w:rPr>
                <w:sz w:val="20"/>
                <w:szCs w:val="20"/>
                <w:lang w:val="x-none" w:eastAsia="x-none"/>
              </w:rPr>
            </w:pPr>
            <w:r w:rsidRPr="006B1E4C">
              <w:rPr>
                <w:sz w:val="20"/>
                <w:szCs w:val="20"/>
                <w:lang w:val="x-none" w:eastAsia="x-none"/>
              </w:rPr>
              <w:t>в т.ч. Скайп -приемы</w:t>
            </w:r>
          </w:p>
        </w:tc>
        <w:tc>
          <w:tcPr>
            <w:tcW w:w="1914" w:type="dxa"/>
          </w:tcPr>
          <w:p w:rsidR="006B1E4C" w:rsidRPr="006B1E4C" w:rsidRDefault="006B1E4C" w:rsidP="006B1E4C">
            <w:pPr>
              <w:jc w:val="center"/>
              <w:rPr>
                <w:sz w:val="20"/>
                <w:szCs w:val="20"/>
                <w:lang w:eastAsia="x-none"/>
              </w:rPr>
            </w:pPr>
            <w:r w:rsidRPr="006B1E4C">
              <w:rPr>
                <w:sz w:val="20"/>
                <w:szCs w:val="20"/>
                <w:lang w:eastAsia="x-none"/>
              </w:rPr>
              <w:t>2</w:t>
            </w:r>
          </w:p>
        </w:tc>
        <w:tc>
          <w:tcPr>
            <w:tcW w:w="1914" w:type="dxa"/>
          </w:tcPr>
          <w:p w:rsidR="006B1E4C" w:rsidRPr="006B1E4C" w:rsidRDefault="006B1E4C" w:rsidP="006B1E4C">
            <w:pPr>
              <w:jc w:val="center"/>
              <w:rPr>
                <w:sz w:val="20"/>
                <w:szCs w:val="20"/>
                <w:lang w:eastAsia="x-none"/>
              </w:rPr>
            </w:pPr>
            <w:r w:rsidRPr="006B1E4C">
              <w:rPr>
                <w:sz w:val="20"/>
                <w:szCs w:val="20"/>
                <w:lang w:eastAsia="x-none"/>
              </w:rPr>
              <w:t>3</w:t>
            </w:r>
          </w:p>
        </w:tc>
        <w:tc>
          <w:tcPr>
            <w:tcW w:w="1915" w:type="dxa"/>
          </w:tcPr>
          <w:p w:rsidR="006B1E4C" w:rsidRPr="006B1E4C" w:rsidRDefault="006B1E4C" w:rsidP="006B1E4C">
            <w:pPr>
              <w:jc w:val="center"/>
              <w:rPr>
                <w:sz w:val="20"/>
                <w:szCs w:val="20"/>
                <w:lang w:val="x-none" w:eastAsia="x-none"/>
              </w:rPr>
            </w:pPr>
          </w:p>
        </w:tc>
      </w:tr>
      <w:tr w:rsidR="006B1E4C" w:rsidRPr="006B1E4C" w:rsidTr="006B1E4C">
        <w:tc>
          <w:tcPr>
            <w:tcW w:w="817" w:type="dxa"/>
          </w:tcPr>
          <w:p w:rsidR="006B1E4C" w:rsidRPr="006B1E4C" w:rsidRDefault="006B1E4C" w:rsidP="006B1E4C">
            <w:pPr>
              <w:jc w:val="center"/>
              <w:rPr>
                <w:sz w:val="20"/>
                <w:szCs w:val="20"/>
                <w:lang w:val="x-none" w:eastAsia="x-none"/>
              </w:rPr>
            </w:pPr>
            <w:r w:rsidRPr="006B1E4C">
              <w:rPr>
                <w:sz w:val="20"/>
                <w:szCs w:val="20"/>
                <w:lang w:val="x-none" w:eastAsia="x-none"/>
              </w:rPr>
              <w:t>3.5</w:t>
            </w:r>
          </w:p>
        </w:tc>
        <w:tc>
          <w:tcPr>
            <w:tcW w:w="3011" w:type="dxa"/>
          </w:tcPr>
          <w:p w:rsidR="006B1E4C" w:rsidRPr="006B1E4C" w:rsidRDefault="006B1E4C" w:rsidP="006B1E4C">
            <w:pPr>
              <w:jc w:val="both"/>
              <w:rPr>
                <w:sz w:val="20"/>
                <w:szCs w:val="20"/>
                <w:lang w:val="x-none" w:eastAsia="x-none"/>
              </w:rPr>
            </w:pPr>
            <w:r w:rsidRPr="006B1E4C">
              <w:rPr>
                <w:sz w:val="20"/>
                <w:szCs w:val="20"/>
                <w:lang w:val="x-none" w:eastAsia="x-none"/>
              </w:rPr>
              <w:t>Юристы муниципалитета, представители органов власти</w:t>
            </w:r>
          </w:p>
        </w:tc>
        <w:tc>
          <w:tcPr>
            <w:tcW w:w="1914" w:type="dxa"/>
          </w:tcPr>
          <w:p w:rsidR="006B1E4C" w:rsidRPr="006B1E4C" w:rsidRDefault="006B1E4C" w:rsidP="006B1E4C">
            <w:pPr>
              <w:jc w:val="center"/>
              <w:rPr>
                <w:sz w:val="20"/>
                <w:szCs w:val="20"/>
                <w:lang w:val="x-none" w:eastAsia="x-none"/>
              </w:rPr>
            </w:pPr>
          </w:p>
        </w:tc>
        <w:tc>
          <w:tcPr>
            <w:tcW w:w="1914" w:type="dxa"/>
          </w:tcPr>
          <w:p w:rsidR="006B1E4C" w:rsidRPr="006B1E4C" w:rsidRDefault="006B1E4C" w:rsidP="006B1E4C">
            <w:pPr>
              <w:jc w:val="center"/>
              <w:rPr>
                <w:sz w:val="20"/>
                <w:szCs w:val="20"/>
                <w:lang w:val="x-none" w:eastAsia="x-none"/>
              </w:rPr>
            </w:pPr>
          </w:p>
        </w:tc>
        <w:tc>
          <w:tcPr>
            <w:tcW w:w="1915" w:type="dxa"/>
          </w:tcPr>
          <w:p w:rsidR="006B1E4C" w:rsidRPr="006B1E4C" w:rsidRDefault="006B1E4C" w:rsidP="006B1E4C">
            <w:pPr>
              <w:jc w:val="center"/>
              <w:rPr>
                <w:sz w:val="20"/>
                <w:szCs w:val="20"/>
                <w:lang w:val="x-none" w:eastAsia="x-none"/>
              </w:rPr>
            </w:pPr>
          </w:p>
        </w:tc>
      </w:tr>
      <w:tr w:rsidR="006B1E4C" w:rsidRPr="006B1E4C" w:rsidTr="006B1E4C">
        <w:tc>
          <w:tcPr>
            <w:tcW w:w="817" w:type="dxa"/>
          </w:tcPr>
          <w:p w:rsidR="006B1E4C" w:rsidRPr="006B1E4C" w:rsidRDefault="006B1E4C" w:rsidP="006B1E4C">
            <w:pPr>
              <w:jc w:val="center"/>
              <w:rPr>
                <w:sz w:val="20"/>
                <w:szCs w:val="20"/>
                <w:lang w:val="x-none" w:eastAsia="x-none"/>
              </w:rPr>
            </w:pPr>
            <w:r w:rsidRPr="006B1E4C">
              <w:rPr>
                <w:sz w:val="20"/>
                <w:szCs w:val="20"/>
                <w:lang w:val="x-none" w:eastAsia="x-none"/>
              </w:rPr>
              <w:t>3.6</w:t>
            </w:r>
          </w:p>
        </w:tc>
        <w:tc>
          <w:tcPr>
            <w:tcW w:w="3011" w:type="dxa"/>
          </w:tcPr>
          <w:p w:rsidR="006B1E4C" w:rsidRPr="006B1E4C" w:rsidRDefault="006B1E4C" w:rsidP="006B1E4C">
            <w:pPr>
              <w:jc w:val="both"/>
              <w:rPr>
                <w:b/>
                <w:sz w:val="20"/>
                <w:szCs w:val="20"/>
                <w:lang w:val="x-none" w:eastAsia="x-none"/>
              </w:rPr>
            </w:pPr>
            <w:r w:rsidRPr="006B1E4C">
              <w:rPr>
                <w:b/>
                <w:sz w:val="20"/>
                <w:szCs w:val="20"/>
                <w:lang w:val="x-none" w:eastAsia="x-none"/>
              </w:rPr>
              <w:t>Консультации ГЮБ</w:t>
            </w:r>
          </w:p>
        </w:tc>
        <w:tc>
          <w:tcPr>
            <w:tcW w:w="1914" w:type="dxa"/>
          </w:tcPr>
          <w:p w:rsidR="006B1E4C" w:rsidRPr="006B1E4C" w:rsidRDefault="006B1E4C" w:rsidP="006B1E4C">
            <w:pPr>
              <w:jc w:val="center"/>
              <w:rPr>
                <w:sz w:val="20"/>
                <w:szCs w:val="20"/>
                <w:lang w:eastAsia="x-none"/>
              </w:rPr>
            </w:pPr>
            <w:r w:rsidRPr="006B1E4C">
              <w:rPr>
                <w:sz w:val="20"/>
                <w:szCs w:val="20"/>
                <w:lang w:eastAsia="x-none"/>
              </w:rPr>
              <w:t>11</w:t>
            </w:r>
          </w:p>
        </w:tc>
        <w:tc>
          <w:tcPr>
            <w:tcW w:w="1914" w:type="dxa"/>
          </w:tcPr>
          <w:p w:rsidR="006B1E4C" w:rsidRPr="006B1E4C" w:rsidRDefault="006B1E4C" w:rsidP="006B1E4C">
            <w:pPr>
              <w:jc w:val="center"/>
              <w:rPr>
                <w:sz w:val="20"/>
                <w:szCs w:val="20"/>
                <w:lang w:eastAsia="x-none"/>
              </w:rPr>
            </w:pPr>
            <w:r w:rsidRPr="006B1E4C">
              <w:rPr>
                <w:sz w:val="20"/>
                <w:szCs w:val="20"/>
                <w:lang w:eastAsia="x-none"/>
              </w:rPr>
              <w:t>50</w:t>
            </w:r>
          </w:p>
        </w:tc>
        <w:tc>
          <w:tcPr>
            <w:tcW w:w="1915" w:type="dxa"/>
          </w:tcPr>
          <w:p w:rsidR="006B1E4C" w:rsidRPr="006B1E4C" w:rsidRDefault="006B1E4C" w:rsidP="006B1E4C">
            <w:pPr>
              <w:jc w:val="center"/>
              <w:rPr>
                <w:sz w:val="20"/>
                <w:szCs w:val="20"/>
                <w:lang w:val="x-none" w:eastAsia="x-none"/>
              </w:rPr>
            </w:pPr>
          </w:p>
        </w:tc>
      </w:tr>
      <w:tr w:rsidR="006B1E4C" w:rsidRPr="006B1E4C" w:rsidTr="006B1E4C">
        <w:tc>
          <w:tcPr>
            <w:tcW w:w="817" w:type="dxa"/>
          </w:tcPr>
          <w:p w:rsidR="006B1E4C" w:rsidRPr="006B1E4C" w:rsidRDefault="006B1E4C" w:rsidP="006B1E4C">
            <w:pPr>
              <w:jc w:val="center"/>
              <w:rPr>
                <w:sz w:val="20"/>
                <w:szCs w:val="20"/>
                <w:lang w:val="x-none" w:eastAsia="x-none"/>
              </w:rPr>
            </w:pPr>
          </w:p>
        </w:tc>
        <w:tc>
          <w:tcPr>
            <w:tcW w:w="3011" w:type="dxa"/>
          </w:tcPr>
          <w:p w:rsidR="006B1E4C" w:rsidRPr="006B1E4C" w:rsidRDefault="006B1E4C" w:rsidP="006B1E4C">
            <w:pPr>
              <w:jc w:val="both"/>
              <w:rPr>
                <w:sz w:val="20"/>
                <w:szCs w:val="20"/>
                <w:lang w:val="x-none" w:eastAsia="x-none"/>
              </w:rPr>
            </w:pPr>
            <w:r w:rsidRPr="006B1E4C">
              <w:rPr>
                <w:sz w:val="20"/>
                <w:szCs w:val="20"/>
                <w:lang w:val="x-none" w:eastAsia="x-none"/>
              </w:rPr>
              <w:t>в т.ч. Скайп - консультирование</w:t>
            </w:r>
          </w:p>
        </w:tc>
        <w:tc>
          <w:tcPr>
            <w:tcW w:w="1914" w:type="dxa"/>
          </w:tcPr>
          <w:p w:rsidR="006B1E4C" w:rsidRPr="006B1E4C" w:rsidRDefault="006B1E4C" w:rsidP="006B1E4C">
            <w:pPr>
              <w:jc w:val="center"/>
              <w:rPr>
                <w:sz w:val="20"/>
                <w:szCs w:val="20"/>
                <w:lang w:eastAsia="x-none"/>
              </w:rPr>
            </w:pPr>
            <w:r w:rsidRPr="006B1E4C">
              <w:rPr>
                <w:sz w:val="20"/>
                <w:szCs w:val="20"/>
                <w:lang w:eastAsia="x-none"/>
              </w:rPr>
              <w:t>5</w:t>
            </w:r>
          </w:p>
        </w:tc>
        <w:tc>
          <w:tcPr>
            <w:tcW w:w="1914" w:type="dxa"/>
          </w:tcPr>
          <w:p w:rsidR="006B1E4C" w:rsidRPr="006B1E4C" w:rsidRDefault="006B1E4C" w:rsidP="006B1E4C">
            <w:pPr>
              <w:jc w:val="center"/>
              <w:rPr>
                <w:sz w:val="20"/>
                <w:szCs w:val="20"/>
                <w:lang w:eastAsia="x-none"/>
              </w:rPr>
            </w:pPr>
            <w:r w:rsidRPr="006B1E4C">
              <w:rPr>
                <w:sz w:val="20"/>
                <w:szCs w:val="20"/>
                <w:lang w:eastAsia="x-none"/>
              </w:rPr>
              <w:t>15</w:t>
            </w:r>
          </w:p>
        </w:tc>
        <w:tc>
          <w:tcPr>
            <w:tcW w:w="1915" w:type="dxa"/>
          </w:tcPr>
          <w:p w:rsidR="006B1E4C" w:rsidRPr="006B1E4C" w:rsidRDefault="006B1E4C" w:rsidP="006B1E4C">
            <w:pPr>
              <w:jc w:val="center"/>
              <w:rPr>
                <w:sz w:val="20"/>
                <w:szCs w:val="20"/>
                <w:lang w:eastAsia="x-none"/>
              </w:rPr>
            </w:pPr>
            <w:r w:rsidRPr="006B1E4C">
              <w:rPr>
                <w:sz w:val="20"/>
                <w:szCs w:val="20"/>
                <w:lang w:eastAsia="x-none"/>
              </w:rPr>
              <w:t>92</w:t>
            </w:r>
          </w:p>
        </w:tc>
      </w:tr>
      <w:tr w:rsidR="006B1E4C" w:rsidRPr="006B1E4C" w:rsidTr="006B1E4C">
        <w:tc>
          <w:tcPr>
            <w:tcW w:w="817" w:type="dxa"/>
          </w:tcPr>
          <w:p w:rsidR="006B1E4C" w:rsidRPr="006B1E4C" w:rsidRDefault="006B1E4C" w:rsidP="006B1E4C">
            <w:pPr>
              <w:jc w:val="center"/>
              <w:rPr>
                <w:sz w:val="20"/>
                <w:szCs w:val="20"/>
                <w:lang w:val="x-none" w:eastAsia="x-none"/>
              </w:rPr>
            </w:pPr>
            <w:r w:rsidRPr="006B1E4C">
              <w:rPr>
                <w:sz w:val="20"/>
                <w:szCs w:val="20"/>
                <w:lang w:val="x-none" w:eastAsia="x-none"/>
              </w:rPr>
              <w:t>3.7</w:t>
            </w:r>
          </w:p>
        </w:tc>
        <w:tc>
          <w:tcPr>
            <w:tcW w:w="3011" w:type="dxa"/>
          </w:tcPr>
          <w:p w:rsidR="006B1E4C" w:rsidRPr="006B1E4C" w:rsidRDefault="006B1E4C" w:rsidP="006B1E4C">
            <w:pPr>
              <w:jc w:val="both"/>
              <w:rPr>
                <w:b/>
                <w:sz w:val="20"/>
                <w:szCs w:val="20"/>
                <w:lang w:val="x-none" w:eastAsia="x-none"/>
              </w:rPr>
            </w:pPr>
            <w:r w:rsidRPr="006B1E4C">
              <w:rPr>
                <w:b/>
                <w:sz w:val="20"/>
                <w:szCs w:val="20"/>
                <w:lang w:val="x-none" w:eastAsia="x-none"/>
              </w:rPr>
              <w:t>Консультации специалистов ЦПИ</w:t>
            </w:r>
          </w:p>
        </w:tc>
        <w:tc>
          <w:tcPr>
            <w:tcW w:w="1914" w:type="dxa"/>
          </w:tcPr>
          <w:p w:rsidR="006B1E4C" w:rsidRPr="006B1E4C" w:rsidRDefault="006B1E4C" w:rsidP="006B1E4C">
            <w:pPr>
              <w:jc w:val="center"/>
              <w:rPr>
                <w:b/>
                <w:sz w:val="20"/>
                <w:szCs w:val="20"/>
                <w:lang w:val="x-none" w:eastAsia="x-none"/>
              </w:rPr>
            </w:pPr>
            <w:r w:rsidRPr="006B1E4C">
              <w:rPr>
                <w:b/>
                <w:sz w:val="20"/>
                <w:szCs w:val="20"/>
                <w:lang w:val="x-none" w:eastAsia="x-none"/>
              </w:rPr>
              <w:t>х</w:t>
            </w:r>
          </w:p>
        </w:tc>
        <w:tc>
          <w:tcPr>
            <w:tcW w:w="1914" w:type="dxa"/>
          </w:tcPr>
          <w:p w:rsidR="006B1E4C" w:rsidRPr="006B1E4C" w:rsidRDefault="006B1E4C" w:rsidP="006B1E4C">
            <w:pPr>
              <w:jc w:val="center"/>
              <w:rPr>
                <w:b/>
                <w:sz w:val="20"/>
                <w:szCs w:val="20"/>
                <w:lang w:val="x-none" w:eastAsia="x-none"/>
              </w:rPr>
            </w:pPr>
            <w:r w:rsidRPr="006B1E4C">
              <w:rPr>
                <w:b/>
                <w:sz w:val="20"/>
                <w:szCs w:val="20"/>
                <w:lang w:val="x-none" w:eastAsia="x-none"/>
              </w:rPr>
              <w:t>х</w:t>
            </w:r>
          </w:p>
        </w:tc>
        <w:tc>
          <w:tcPr>
            <w:tcW w:w="1915" w:type="dxa"/>
          </w:tcPr>
          <w:p w:rsidR="006B1E4C" w:rsidRPr="006B1E4C" w:rsidRDefault="006B1E4C" w:rsidP="006B1E4C">
            <w:pPr>
              <w:jc w:val="center"/>
              <w:rPr>
                <w:sz w:val="20"/>
                <w:szCs w:val="20"/>
                <w:lang w:val="x-none" w:eastAsia="x-none"/>
              </w:rPr>
            </w:pPr>
          </w:p>
        </w:tc>
      </w:tr>
    </w:tbl>
    <w:p w:rsidR="006B1E4C" w:rsidRPr="006B1E4C" w:rsidRDefault="006B1E4C" w:rsidP="006B1E4C">
      <w:pPr>
        <w:jc w:val="both"/>
        <w:rPr>
          <w:sz w:val="20"/>
          <w:szCs w:val="20"/>
          <w:lang w:val="x-none" w:eastAsia="x-none"/>
        </w:rPr>
      </w:pPr>
    </w:p>
    <w:p w:rsidR="006B1E4C" w:rsidRPr="006B1E4C" w:rsidRDefault="006B1E4C" w:rsidP="006B1E4C">
      <w:pPr>
        <w:jc w:val="right"/>
        <w:rPr>
          <w:b/>
          <w:sz w:val="20"/>
          <w:szCs w:val="20"/>
          <w:lang w:val="x-none" w:eastAsia="x-none"/>
        </w:rPr>
      </w:pPr>
      <w:r w:rsidRPr="006B1E4C">
        <w:rPr>
          <w:b/>
          <w:sz w:val="20"/>
          <w:szCs w:val="20"/>
          <w:lang w:val="x-none" w:eastAsia="x-none"/>
        </w:rPr>
        <w:t>Таблица 8.4</w:t>
      </w:r>
    </w:p>
    <w:p w:rsidR="006B1E4C" w:rsidRPr="006B1E4C" w:rsidRDefault="006B1E4C" w:rsidP="006B1E4C">
      <w:pPr>
        <w:jc w:val="center"/>
        <w:rPr>
          <w:b/>
          <w:lang w:val="x-none" w:eastAsia="x-none"/>
        </w:rPr>
      </w:pPr>
      <w:r w:rsidRPr="006B1E4C">
        <w:rPr>
          <w:b/>
          <w:lang w:val="x-none" w:eastAsia="x-none"/>
        </w:rPr>
        <w:t xml:space="preserve">Продвижение ПЦПИ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3"/>
        <w:gridCol w:w="3772"/>
        <w:gridCol w:w="2262"/>
        <w:gridCol w:w="2231"/>
      </w:tblGrid>
      <w:tr w:rsidR="006B1E4C" w:rsidRPr="006B1E4C" w:rsidTr="006B1E4C">
        <w:tc>
          <w:tcPr>
            <w:tcW w:w="817" w:type="dxa"/>
          </w:tcPr>
          <w:p w:rsidR="006B1E4C" w:rsidRPr="006B1E4C" w:rsidRDefault="006B1E4C" w:rsidP="006B1E4C">
            <w:pPr>
              <w:jc w:val="center"/>
              <w:rPr>
                <w:b/>
                <w:sz w:val="20"/>
                <w:szCs w:val="20"/>
                <w:lang w:val="x-none" w:eastAsia="x-none"/>
              </w:rPr>
            </w:pPr>
          </w:p>
        </w:tc>
        <w:tc>
          <w:tcPr>
            <w:tcW w:w="3968" w:type="dxa"/>
          </w:tcPr>
          <w:p w:rsidR="006B1E4C" w:rsidRPr="006B1E4C" w:rsidRDefault="006B1E4C" w:rsidP="006B1E4C">
            <w:pPr>
              <w:jc w:val="center"/>
              <w:rPr>
                <w:b/>
                <w:sz w:val="20"/>
                <w:szCs w:val="20"/>
                <w:lang w:val="x-none" w:eastAsia="x-none"/>
              </w:rPr>
            </w:pPr>
            <w:r w:rsidRPr="006B1E4C">
              <w:rPr>
                <w:b/>
                <w:sz w:val="20"/>
                <w:szCs w:val="20"/>
                <w:lang w:val="x-none" w:eastAsia="x-none"/>
              </w:rPr>
              <w:t>Формы</w:t>
            </w:r>
          </w:p>
        </w:tc>
        <w:tc>
          <w:tcPr>
            <w:tcW w:w="2393" w:type="dxa"/>
          </w:tcPr>
          <w:p w:rsidR="006B1E4C" w:rsidRPr="006B1E4C" w:rsidRDefault="006B1E4C" w:rsidP="006B1E4C">
            <w:pPr>
              <w:jc w:val="center"/>
              <w:rPr>
                <w:b/>
                <w:sz w:val="20"/>
                <w:szCs w:val="20"/>
                <w:lang w:val="x-none" w:eastAsia="x-none"/>
              </w:rPr>
            </w:pPr>
            <w:r w:rsidRPr="006B1E4C">
              <w:rPr>
                <w:b/>
                <w:sz w:val="20"/>
                <w:szCs w:val="20"/>
                <w:lang w:val="x-none" w:eastAsia="x-none"/>
              </w:rPr>
              <w:t>Кол-во</w:t>
            </w:r>
          </w:p>
        </w:tc>
        <w:tc>
          <w:tcPr>
            <w:tcW w:w="2393" w:type="dxa"/>
          </w:tcPr>
          <w:p w:rsidR="006B1E4C" w:rsidRPr="006B1E4C" w:rsidRDefault="006B1E4C" w:rsidP="006B1E4C">
            <w:pPr>
              <w:jc w:val="center"/>
              <w:rPr>
                <w:b/>
                <w:sz w:val="20"/>
                <w:szCs w:val="20"/>
                <w:lang w:val="x-none" w:eastAsia="x-none"/>
              </w:rPr>
            </w:pPr>
          </w:p>
        </w:tc>
      </w:tr>
      <w:tr w:rsidR="006B1E4C" w:rsidRPr="006B1E4C" w:rsidTr="006B1E4C">
        <w:tc>
          <w:tcPr>
            <w:tcW w:w="817" w:type="dxa"/>
          </w:tcPr>
          <w:p w:rsidR="006B1E4C" w:rsidRPr="006B1E4C" w:rsidRDefault="006B1E4C" w:rsidP="006B1E4C">
            <w:pPr>
              <w:jc w:val="center"/>
              <w:rPr>
                <w:b/>
                <w:sz w:val="20"/>
                <w:szCs w:val="20"/>
                <w:lang w:val="x-none" w:eastAsia="x-none"/>
              </w:rPr>
            </w:pPr>
          </w:p>
        </w:tc>
        <w:tc>
          <w:tcPr>
            <w:tcW w:w="3968" w:type="dxa"/>
          </w:tcPr>
          <w:p w:rsidR="006B1E4C" w:rsidRPr="006B1E4C" w:rsidRDefault="006B1E4C" w:rsidP="006B1E4C">
            <w:pPr>
              <w:rPr>
                <w:sz w:val="20"/>
                <w:szCs w:val="20"/>
              </w:rPr>
            </w:pPr>
            <w:r w:rsidRPr="006B1E4C">
              <w:rPr>
                <w:sz w:val="20"/>
                <w:szCs w:val="20"/>
              </w:rPr>
              <w:t>Средствами СМИ, из них:</w:t>
            </w:r>
          </w:p>
        </w:tc>
        <w:tc>
          <w:tcPr>
            <w:tcW w:w="2393" w:type="dxa"/>
          </w:tcPr>
          <w:p w:rsidR="006B1E4C" w:rsidRPr="006B1E4C" w:rsidRDefault="006B1E4C" w:rsidP="006B1E4C">
            <w:pPr>
              <w:jc w:val="center"/>
              <w:rPr>
                <w:b/>
                <w:sz w:val="20"/>
                <w:szCs w:val="20"/>
                <w:lang w:eastAsia="x-none"/>
              </w:rPr>
            </w:pPr>
            <w:r w:rsidRPr="006B1E4C">
              <w:rPr>
                <w:b/>
                <w:sz w:val="20"/>
                <w:szCs w:val="20"/>
                <w:lang w:eastAsia="x-none"/>
              </w:rPr>
              <w:t>1</w:t>
            </w:r>
          </w:p>
        </w:tc>
        <w:tc>
          <w:tcPr>
            <w:tcW w:w="2393" w:type="dxa"/>
          </w:tcPr>
          <w:p w:rsidR="006B1E4C" w:rsidRPr="006B1E4C" w:rsidRDefault="006B1E4C" w:rsidP="006B1E4C">
            <w:pPr>
              <w:jc w:val="center"/>
              <w:rPr>
                <w:b/>
                <w:sz w:val="20"/>
                <w:szCs w:val="20"/>
                <w:lang w:val="x-none" w:eastAsia="x-none"/>
              </w:rPr>
            </w:pPr>
          </w:p>
        </w:tc>
      </w:tr>
      <w:tr w:rsidR="006B1E4C" w:rsidRPr="006B1E4C" w:rsidTr="006B1E4C">
        <w:tc>
          <w:tcPr>
            <w:tcW w:w="817" w:type="dxa"/>
          </w:tcPr>
          <w:p w:rsidR="006B1E4C" w:rsidRPr="006B1E4C" w:rsidRDefault="006B1E4C" w:rsidP="006B1E4C">
            <w:pPr>
              <w:jc w:val="center"/>
              <w:rPr>
                <w:b/>
                <w:sz w:val="20"/>
                <w:szCs w:val="20"/>
                <w:lang w:val="x-none" w:eastAsia="x-none"/>
              </w:rPr>
            </w:pPr>
          </w:p>
        </w:tc>
        <w:tc>
          <w:tcPr>
            <w:tcW w:w="3968" w:type="dxa"/>
          </w:tcPr>
          <w:p w:rsidR="006B1E4C" w:rsidRPr="006B1E4C" w:rsidRDefault="006B1E4C" w:rsidP="006B1E4C">
            <w:pPr>
              <w:rPr>
                <w:sz w:val="20"/>
                <w:szCs w:val="20"/>
              </w:rPr>
            </w:pPr>
            <w:r w:rsidRPr="006B1E4C">
              <w:rPr>
                <w:sz w:val="20"/>
                <w:szCs w:val="20"/>
              </w:rPr>
              <w:t>Публикации в прессе</w:t>
            </w:r>
          </w:p>
        </w:tc>
        <w:tc>
          <w:tcPr>
            <w:tcW w:w="2393" w:type="dxa"/>
          </w:tcPr>
          <w:p w:rsidR="006B1E4C" w:rsidRPr="006B1E4C" w:rsidRDefault="006B1E4C" w:rsidP="006B1E4C">
            <w:pPr>
              <w:jc w:val="center"/>
              <w:rPr>
                <w:b/>
                <w:sz w:val="20"/>
                <w:szCs w:val="20"/>
                <w:lang w:eastAsia="x-none"/>
              </w:rPr>
            </w:pPr>
            <w:r w:rsidRPr="006B1E4C">
              <w:rPr>
                <w:b/>
                <w:sz w:val="20"/>
                <w:szCs w:val="20"/>
                <w:lang w:eastAsia="x-none"/>
              </w:rPr>
              <w:t>1</w:t>
            </w:r>
          </w:p>
        </w:tc>
        <w:tc>
          <w:tcPr>
            <w:tcW w:w="2393" w:type="dxa"/>
          </w:tcPr>
          <w:p w:rsidR="006B1E4C" w:rsidRPr="006B1E4C" w:rsidRDefault="006B1E4C" w:rsidP="006B1E4C">
            <w:pPr>
              <w:jc w:val="center"/>
              <w:rPr>
                <w:b/>
                <w:sz w:val="20"/>
                <w:szCs w:val="20"/>
                <w:lang w:val="x-none" w:eastAsia="x-none"/>
              </w:rPr>
            </w:pPr>
          </w:p>
        </w:tc>
      </w:tr>
      <w:tr w:rsidR="006B1E4C" w:rsidRPr="006B1E4C" w:rsidTr="006B1E4C">
        <w:tc>
          <w:tcPr>
            <w:tcW w:w="817" w:type="dxa"/>
          </w:tcPr>
          <w:p w:rsidR="006B1E4C" w:rsidRPr="006B1E4C" w:rsidRDefault="006B1E4C" w:rsidP="006B1E4C">
            <w:pPr>
              <w:jc w:val="center"/>
              <w:rPr>
                <w:b/>
                <w:sz w:val="20"/>
                <w:szCs w:val="20"/>
                <w:lang w:val="x-none" w:eastAsia="x-none"/>
              </w:rPr>
            </w:pPr>
          </w:p>
        </w:tc>
        <w:tc>
          <w:tcPr>
            <w:tcW w:w="3968" w:type="dxa"/>
          </w:tcPr>
          <w:p w:rsidR="006B1E4C" w:rsidRPr="006B1E4C" w:rsidRDefault="006B1E4C" w:rsidP="006B1E4C">
            <w:pPr>
              <w:rPr>
                <w:sz w:val="20"/>
                <w:szCs w:val="20"/>
              </w:rPr>
            </w:pPr>
            <w:r w:rsidRPr="006B1E4C">
              <w:rPr>
                <w:sz w:val="20"/>
                <w:szCs w:val="20"/>
              </w:rPr>
              <w:t>Информация по радио</w:t>
            </w:r>
          </w:p>
        </w:tc>
        <w:tc>
          <w:tcPr>
            <w:tcW w:w="2393" w:type="dxa"/>
          </w:tcPr>
          <w:p w:rsidR="006B1E4C" w:rsidRPr="006B1E4C" w:rsidRDefault="006B1E4C" w:rsidP="006B1E4C">
            <w:pPr>
              <w:jc w:val="center"/>
              <w:rPr>
                <w:b/>
                <w:sz w:val="20"/>
                <w:szCs w:val="20"/>
                <w:lang w:val="x-none" w:eastAsia="x-none"/>
              </w:rPr>
            </w:pPr>
          </w:p>
        </w:tc>
        <w:tc>
          <w:tcPr>
            <w:tcW w:w="2393" w:type="dxa"/>
          </w:tcPr>
          <w:p w:rsidR="006B1E4C" w:rsidRPr="006B1E4C" w:rsidRDefault="006B1E4C" w:rsidP="006B1E4C">
            <w:pPr>
              <w:jc w:val="center"/>
              <w:rPr>
                <w:b/>
                <w:sz w:val="20"/>
                <w:szCs w:val="20"/>
                <w:lang w:val="x-none" w:eastAsia="x-none"/>
              </w:rPr>
            </w:pPr>
          </w:p>
        </w:tc>
      </w:tr>
      <w:tr w:rsidR="006B1E4C" w:rsidRPr="006B1E4C" w:rsidTr="006B1E4C">
        <w:tc>
          <w:tcPr>
            <w:tcW w:w="817" w:type="dxa"/>
          </w:tcPr>
          <w:p w:rsidR="006B1E4C" w:rsidRPr="006B1E4C" w:rsidRDefault="006B1E4C" w:rsidP="006B1E4C">
            <w:pPr>
              <w:jc w:val="center"/>
              <w:rPr>
                <w:b/>
                <w:sz w:val="20"/>
                <w:szCs w:val="20"/>
                <w:lang w:val="x-none" w:eastAsia="x-none"/>
              </w:rPr>
            </w:pPr>
          </w:p>
        </w:tc>
        <w:tc>
          <w:tcPr>
            <w:tcW w:w="3968" w:type="dxa"/>
          </w:tcPr>
          <w:p w:rsidR="006B1E4C" w:rsidRPr="006B1E4C" w:rsidRDefault="006B1E4C" w:rsidP="006B1E4C">
            <w:pPr>
              <w:rPr>
                <w:sz w:val="20"/>
                <w:szCs w:val="20"/>
              </w:rPr>
            </w:pPr>
            <w:r w:rsidRPr="006B1E4C">
              <w:rPr>
                <w:sz w:val="20"/>
                <w:szCs w:val="20"/>
              </w:rPr>
              <w:t>Информация по телевидению</w:t>
            </w:r>
          </w:p>
        </w:tc>
        <w:tc>
          <w:tcPr>
            <w:tcW w:w="2393" w:type="dxa"/>
          </w:tcPr>
          <w:p w:rsidR="006B1E4C" w:rsidRPr="006B1E4C" w:rsidRDefault="006B1E4C" w:rsidP="006B1E4C">
            <w:pPr>
              <w:jc w:val="center"/>
              <w:rPr>
                <w:b/>
                <w:sz w:val="20"/>
                <w:szCs w:val="20"/>
                <w:lang w:val="x-none" w:eastAsia="x-none"/>
              </w:rPr>
            </w:pPr>
          </w:p>
        </w:tc>
        <w:tc>
          <w:tcPr>
            <w:tcW w:w="2393" w:type="dxa"/>
          </w:tcPr>
          <w:p w:rsidR="006B1E4C" w:rsidRPr="006B1E4C" w:rsidRDefault="006B1E4C" w:rsidP="006B1E4C">
            <w:pPr>
              <w:jc w:val="center"/>
              <w:rPr>
                <w:b/>
                <w:sz w:val="20"/>
                <w:szCs w:val="20"/>
                <w:lang w:val="x-none" w:eastAsia="x-none"/>
              </w:rPr>
            </w:pPr>
          </w:p>
        </w:tc>
      </w:tr>
    </w:tbl>
    <w:p w:rsidR="006B1E4C" w:rsidRPr="006B1E4C" w:rsidRDefault="006B1E4C" w:rsidP="006B1E4C">
      <w:pPr>
        <w:jc w:val="center"/>
        <w:rPr>
          <w:b/>
          <w:sz w:val="20"/>
          <w:szCs w:val="20"/>
          <w:lang w:val="x-none" w:eastAsia="x-none"/>
        </w:rPr>
      </w:pPr>
    </w:p>
    <w:p w:rsidR="00A35998" w:rsidRDefault="00A35998" w:rsidP="006B1E4C">
      <w:pPr>
        <w:jc w:val="right"/>
        <w:rPr>
          <w:b/>
          <w:sz w:val="20"/>
          <w:szCs w:val="20"/>
          <w:lang w:eastAsia="x-none"/>
        </w:rPr>
      </w:pPr>
    </w:p>
    <w:p w:rsidR="00A35998" w:rsidRDefault="00A35998" w:rsidP="006B1E4C">
      <w:pPr>
        <w:jc w:val="right"/>
        <w:rPr>
          <w:b/>
          <w:sz w:val="20"/>
          <w:szCs w:val="20"/>
          <w:lang w:eastAsia="x-none"/>
        </w:rPr>
      </w:pPr>
    </w:p>
    <w:p w:rsidR="00A35998" w:rsidRDefault="00A35998" w:rsidP="006B1E4C">
      <w:pPr>
        <w:jc w:val="right"/>
        <w:rPr>
          <w:b/>
          <w:sz w:val="20"/>
          <w:szCs w:val="20"/>
          <w:lang w:eastAsia="x-none"/>
        </w:rPr>
      </w:pPr>
    </w:p>
    <w:p w:rsidR="00A35998" w:rsidRDefault="00A35998" w:rsidP="006B1E4C">
      <w:pPr>
        <w:jc w:val="right"/>
        <w:rPr>
          <w:b/>
          <w:sz w:val="20"/>
          <w:szCs w:val="20"/>
          <w:lang w:eastAsia="x-none"/>
        </w:rPr>
      </w:pPr>
    </w:p>
    <w:p w:rsidR="00A35998" w:rsidRDefault="00A35998" w:rsidP="006B1E4C">
      <w:pPr>
        <w:jc w:val="right"/>
        <w:rPr>
          <w:b/>
          <w:sz w:val="20"/>
          <w:szCs w:val="20"/>
          <w:lang w:eastAsia="x-none"/>
        </w:rPr>
      </w:pPr>
    </w:p>
    <w:p w:rsidR="00A35998" w:rsidRDefault="00A35998" w:rsidP="006B1E4C">
      <w:pPr>
        <w:jc w:val="right"/>
        <w:rPr>
          <w:b/>
          <w:sz w:val="20"/>
          <w:szCs w:val="20"/>
          <w:lang w:eastAsia="x-none"/>
        </w:rPr>
      </w:pPr>
    </w:p>
    <w:p w:rsidR="00A35998" w:rsidRDefault="00A35998" w:rsidP="006B1E4C">
      <w:pPr>
        <w:jc w:val="right"/>
        <w:rPr>
          <w:b/>
          <w:sz w:val="20"/>
          <w:szCs w:val="20"/>
          <w:lang w:eastAsia="x-none"/>
        </w:rPr>
      </w:pPr>
    </w:p>
    <w:p w:rsidR="00A35998" w:rsidRDefault="00A35998" w:rsidP="006B1E4C">
      <w:pPr>
        <w:jc w:val="right"/>
        <w:rPr>
          <w:b/>
          <w:sz w:val="20"/>
          <w:szCs w:val="20"/>
          <w:lang w:eastAsia="x-none"/>
        </w:rPr>
      </w:pPr>
    </w:p>
    <w:p w:rsidR="00A35998" w:rsidRDefault="00A35998" w:rsidP="006B1E4C">
      <w:pPr>
        <w:jc w:val="right"/>
        <w:rPr>
          <w:b/>
          <w:sz w:val="20"/>
          <w:szCs w:val="20"/>
          <w:lang w:eastAsia="x-none"/>
        </w:rPr>
      </w:pPr>
    </w:p>
    <w:p w:rsidR="006B1E4C" w:rsidRPr="006B1E4C" w:rsidRDefault="006B1E4C" w:rsidP="006B1E4C">
      <w:pPr>
        <w:jc w:val="right"/>
        <w:rPr>
          <w:b/>
          <w:sz w:val="20"/>
          <w:szCs w:val="20"/>
          <w:lang w:val="x-none" w:eastAsia="x-none"/>
        </w:rPr>
      </w:pPr>
      <w:r w:rsidRPr="006B1E4C">
        <w:rPr>
          <w:b/>
          <w:sz w:val="20"/>
          <w:szCs w:val="20"/>
          <w:lang w:val="x-none" w:eastAsia="x-none"/>
        </w:rPr>
        <w:t>Таблица 8.5</w:t>
      </w:r>
    </w:p>
    <w:p w:rsidR="006B1E4C" w:rsidRPr="006B1E4C" w:rsidRDefault="006B1E4C" w:rsidP="006B1E4C">
      <w:pPr>
        <w:jc w:val="center"/>
        <w:rPr>
          <w:b/>
          <w:lang w:eastAsia="x-none"/>
        </w:rPr>
      </w:pPr>
      <w:r w:rsidRPr="006B1E4C">
        <w:rPr>
          <w:b/>
          <w:lang w:val="x-none" w:eastAsia="x-none"/>
        </w:rPr>
        <w:t>Издательская деятельность</w:t>
      </w:r>
      <w:r w:rsidRPr="006B1E4C">
        <w:rPr>
          <w:b/>
          <w:lang w:eastAsia="x-none"/>
        </w:rPr>
        <w:t xml:space="preserve"> ЦПИ</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
        <w:gridCol w:w="3766"/>
        <w:gridCol w:w="2261"/>
        <w:gridCol w:w="2249"/>
      </w:tblGrid>
      <w:tr w:rsidR="006B1E4C" w:rsidRPr="006B1E4C" w:rsidTr="006B1E4C">
        <w:tc>
          <w:tcPr>
            <w:tcW w:w="817" w:type="dxa"/>
          </w:tcPr>
          <w:p w:rsidR="006B1E4C" w:rsidRPr="006B1E4C" w:rsidRDefault="006B1E4C" w:rsidP="006B1E4C">
            <w:pPr>
              <w:jc w:val="center"/>
              <w:rPr>
                <w:b/>
                <w:sz w:val="20"/>
                <w:szCs w:val="20"/>
                <w:lang w:val="x-none" w:eastAsia="x-none"/>
              </w:rPr>
            </w:pPr>
          </w:p>
        </w:tc>
        <w:tc>
          <w:tcPr>
            <w:tcW w:w="3968" w:type="dxa"/>
          </w:tcPr>
          <w:p w:rsidR="006B1E4C" w:rsidRPr="006B1E4C" w:rsidRDefault="006B1E4C" w:rsidP="006B1E4C">
            <w:pPr>
              <w:rPr>
                <w:b/>
                <w:sz w:val="20"/>
                <w:szCs w:val="20"/>
              </w:rPr>
            </w:pPr>
            <w:r w:rsidRPr="006B1E4C">
              <w:rPr>
                <w:b/>
                <w:sz w:val="20"/>
                <w:szCs w:val="20"/>
              </w:rPr>
              <w:t>Тип издания</w:t>
            </w:r>
          </w:p>
        </w:tc>
        <w:tc>
          <w:tcPr>
            <w:tcW w:w="2393" w:type="dxa"/>
          </w:tcPr>
          <w:p w:rsidR="006B1E4C" w:rsidRPr="006B1E4C" w:rsidRDefault="006B1E4C" w:rsidP="006B1E4C">
            <w:pPr>
              <w:rPr>
                <w:b/>
                <w:sz w:val="20"/>
                <w:szCs w:val="20"/>
              </w:rPr>
            </w:pPr>
            <w:r w:rsidRPr="006B1E4C">
              <w:rPr>
                <w:b/>
                <w:sz w:val="20"/>
                <w:szCs w:val="20"/>
              </w:rPr>
              <w:t>Кол-во изданий</w:t>
            </w:r>
          </w:p>
        </w:tc>
        <w:tc>
          <w:tcPr>
            <w:tcW w:w="2393" w:type="dxa"/>
          </w:tcPr>
          <w:p w:rsidR="006B1E4C" w:rsidRPr="006B1E4C" w:rsidRDefault="006B1E4C" w:rsidP="006B1E4C">
            <w:pPr>
              <w:rPr>
                <w:b/>
                <w:sz w:val="20"/>
                <w:szCs w:val="20"/>
              </w:rPr>
            </w:pPr>
            <w:r w:rsidRPr="006B1E4C">
              <w:rPr>
                <w:b/>
                <w:sz w:val="20"/>
                <w:szCs w:val="20"/>
              </w:rPr>
              <w:t>Тираж</w:t>
            </w:r>
          </w:p>
        </w:tc>
      </w:tr>
      <w:tr w:rsidR="006B1E4C" w:rsidRPr="006B1E4C" w:rsidTr="006B1E4C">
        <w:tc>
          <w:tcPr>
            <w:tcW w:w="817" w:type="dxa"/>
          </w:tcPr>
          <w:p w:rsidR="006B1E4C" w:rsidRPr="006B1E4C" w:rsidRDefault="006B1E4C" w:rsidP="006B1E4C">
            <w:pPr>
              <w:jc w:val="center"/>
              <w:rPr>
                <w:b/>
                <w:sz w:val="20"/>
                <w:szCs w:val="20"/>
                <w:lang w:val="x-none" w:eastAsia="x-none"/>
              </w:rPr>
            </w:pPr>
          </w:p>
        </w:tc>
        <w:tc>
          <w:tcPr>
            <w:tcW w:w="3968" w:type="dxa"/>
          </w:tcPr>
          <w:p w:rsidR="006B1E4C" w:rsidRPr="006B1E4C" w:rsidRDefault="006B1E4C" w:rsidP="006B1E4C">
            <w:pPr>
              <w:rPr>
                <w:sz w:val="20"/>
                <w:szCs w:val="20"/>
              </w:rPr>
            </w:pPr>
            <w:r w:rsidRPr="006B1E4C">
              <w:rPr>
                <w:sz w:val="20"/>
                <w:szCs w:val="20"/>
              </w:rPr>
              <w:t>Выпуск рекламных изданий, из них:</w:t>
            </w:r>
          </w:p>
        </w:tc>
        <w:tc>
          <w:tcPr>
            <w:tcW w:w="2393" w:type="dxa"/>
          </w:tcPr>
          <w:p w:rsidR="006B1E4C" w:rsidRPr="006B1E4C" w:rsidRDefault="006B1E4C" w:rsidP="006B1E4C">
            <w:pPr>
              <w:rPr>
                <w:sz w:val="20"/>
                <w:szCs w:val="20"/>
              </w:rPr>
            </w:pPr>
            <w:r w:rsidRPr="006B1E4C">
              <w:rPr>
                <w:sz w:val="20"/>
                <w:szCs w:val="20"/>
              </w:rPr>
              <w:t>21</w:t>
            </w:r>
          </w:p>
        </w:tc>
        <w:tc>
          <w:tcPr>
            <w:tcW w:w="2393" w:type="dxa"/>
          </w:tcPr>
          <w:p w:rsidR="006B1E4C" w:rsidRPr="006B1E4C" w:rsidRDefault="006B1E4C" w:rsidP="006B1E4C">
            <w:pPr>
              <w:rPr>
                <w:sz w:val="20"/>
                <w:szCs w:val="20"/>
              </w:rPr>
            </w:pPr>
            <w:r w:rsidRPr="006B1E4C">
              <w:rPr>
                <w:sz w:val="20"/>
                <w:szCs w:val="20"/>
              </w:rPr>
              <w:t>138</w:t>
            </w:r>
          </w:p>
        </w:tc>
      </w:tr>
      <w:tr w:rsidR="006B1E4C" w:rsidRPr="006B1E4C" w:rsidTr="006B1E4C">
        <w:tc>
          <w:tcPr>
            <w:tcW w:w="817" w:type="dxa"/>
          </w:tcPr>
          <w:p w:rsidR="006B1E4C" w:rsidRPr="006B1E4C" w:rsidRDefault="006B1E4C" w:rsidP="006B1E4C">
            <w:pPr>
              <w:jc w:val="center"/>
              <w:rPr>
                <w:b/>
                <w:sz w:val="20"/>
                <w:szCs w:val="20"/>
                <w:lang w:val="x-none" w:eastAsia="x-none"/>
              </w:rPr>
            </w:pPr>
          </w:p>
        </w:tc>
        <w:tc>
          <w:tcPr>
            <w:tcW w:w="3968" w:type="dxa"/>
          </w:tcPr>
          <w:p w:rsidR="006B1E4C" w:rsidRPr="006B1E4C" w:rsidRDefault="006B1E4C" w:rsidP="006B1E4C">
            <w:pPr>
              <w:rPr>
                <w:sz w:val="20"/>
                <w:szCs w:val="20"/>
              </w:rPr>
            </w:pPr>
            <w:r w:rsidRPr="006B1E4C">
              <w:rPr>
                <w:sz w:val="20"/>
                <w:szCs w:val="20"/>
              </w:rPr>
              <w:t>Рекламные проспекты</w:t>
            </w:r>
          </w:p>
        </w:tc>
        <w:tc>
          <w:tcPr>
            <w:tcW w:w="2393" w:type="dxa"/>
          </w:tcPr>
          <w:p w:rsidR="006B1E4C" w:rsidRPr="006B1E4C" w:rsidRDefault="006B1E4C" w:rsidP="006B1E4C">
            <w:pPr>
              <w:rPr>
                <w:sz w:val="20"/>
                <w:szCs w:val="20"/>
              </w:rPr>
            </w:pPr>
          </w:p>
        </w:tc>
        <w:tc>
          <w:tcPr>
            <w:tcW w:w="2393" w:type="dxa"/>
          </w:tcPr>
          <w:p w:rsidR="006B1E4C" w:rsidRPr="006B1E4C" w:rsidRDefault="006B1E4C" w:rsidP="006B1E4C">
            <w:pPr>
              <w:rPr>
                <w:sz w:val="20"/>
                <w:szCs w:val="20"/>
              </w:rPr>
            </w:pPr>
          </w:p>
        </w:tc>
      </w:tr>
      <w:tr w:rsidR="006B1E4C" w:rsidRPr="006B1E4C" w:rsidTr="006B1E4C">
        <w:tc>
          <w:tcPr>
            <w:tcW w:w="817" w:type="dxa"/>
          </w:tcPr>
          <w:p w:rsidR="006B1E4C" w:rsidRPr="006B1E4C" w:rsidRDefault="006B1E4C" w:rsidP="006B1E4C">
            <w:pPr>
              <w:jc w:val="center"/>
              <w:rPr>
                <w:b/>
                <w:sz w:val="20"/>
                <w:szCs w:val="20"/>
                <w:lang w:val="x-none" w:eastAsia="x-none"/>
              </w:rPr>
            </w:pPr>
          </w:p>
        </w:tc>
        <w:tc>
          <w:tcPr>
            <w:tcW w:w="3968" w:type="dxa"/>
          </w:tcPr>
          <w:p w:rsidR="006B1E4C" w:rsidRPr="006B1E4C" w:rsidRDefault="006B1E4C" w:rsidP="006B1E4C">
            <w:pPr>
              <w:rPr>
                <w:sz w:val="20"/>
                <w:szCs w:val="20"/>
              </w:rPr>
            </w:pPr>
            <w:r w:rsidRPr="006B1E4C">
              <w:rPr>
                <w:sz w:val="20"/>
                <w:szCs w:val="20"/>
              </w:rPr>
              <w:t>Пресс-релизы</w:t>
            </w:r>
          </w:p>
        </w:tc>
        <w:tc>
          <w:tcPr>
            <w:tcW w:w="2393" w:type="dxa"/>
          </w:tcPr>
          <w:p w:rsidR="006B1E4C" w:rsidRPr="006B1E4C" w:rsidRDefault="006B1E4C" w:rsidP="006B1E4C">
            <w:pPr>
              <w:rPr>
                <w:sz w:val="20"/>
                <w:szCs w:val="20"/>
              </w:rPr>
            </w:pPr>
          </w:p>
        </w:tc>
        <w:tc>
          <w:tcPr>
            <w:tcW w:w="2393" w:type="dxa"/>
          </w:tcPr>
          <w:p w:rsidR="006B1E4C" w:rsidRPr="006B1E4C" w:rsidRDefault="006B1E4C" w:rsidP="006B1E4C">
            <w:pPr>
              <w:rPr>
                <w:sz w:val="20"/>
                <w:szCs w:val="20"/>
              </w:rPr>
            </w:pPr>
          </w:p>
        </w:tc>
      </w:tr>
      <w:tr w:rsidR="006B1E4C" w:rsidRPr="006B1E4C" w:rsidTr="006B1E4C">
        <w:tc>
          <w:tcPr>
            <w:tcW w:w="817" w:type="dxa"/>
          </w:tcPr>
          <w:p w:rsidR="006B1E4C" w:rsidRPr="006B1E4C" w:rsidRDefault="006B1E4C" w:rsidP="006B1E4C">
            <w:pPr>
              <w:jc w:val="center"/>
              <w:rPr>
                <w:b/>
                <w:sz w:val="20"/>
                <w:szCs w:val="20"/>
                <w:lang w:val="x-none" w:eastAsia="x-none"/>
              </w:rPr>
            </w:pPr>
          </w:p>
        </w:tc>
        <w:tc>
          <w:tcPr>
            <w:tcW w:w="3968" w:type="dxa"/>
          </w:tcPr>
          <w:p w:rsidR="006B1E4C" w:rsidRPr="006B1E4C" w:rsidRDefault="006B1E4C" w:rsidP="006B1E4C">
            <w:pPr>
              <w:rPr>
                <w:sz w:val="20"/>
                <w:szCs w:val="20"/>
              </w:rPr>
            </w:pPr>
            <w:r w:rsidRPr="006B1E4C">
              <w:rPr>
                <w:sz w:val="20"/>
                <w:szCs w:val="20"/>
              </w:rPr>
              <w:t>Плакаты</w:t>
            </w:r>
          </w:p>
        </w:tc>
        <w:tc>
          <w:tcPr>
            <w:tcW w:w="2393" w:type="dxa"/>
          </w:tcPr>
          <w:p w:rsidR="006B1E4C" w:rsidRPr="006B1E4C" w:rsidRDefault="006B1E4C" w:rsidP="006B1E4C">
            <w:pPr>
              <w:rPr>
                <w:sz w:val="20"/>
                <w:szCs w:val="20"/>
              </w:rPr>
            </w:pPr>
            <w:r w:rsidRPr="006B1E4C">
              <w:rPr>
                <w:sz w:val="20"/>
                <w:szCs w:val="20"/>
              </w:rPr>
              <w:t>3</w:t>
            </w:r>
          </w:p>
        </w:tc>
        <w:tc>
          <w:tcPr>
            <w:tcW w:w="2393" w:type="dxa"/>
          </w:tcPr>
          <w:p w:rsidR="006B1E4C" w:rsidRPr="006B1E4C" w:rsidRDefault="006B1E4C" w:rsidP="006B1E4C">
            <w:pPr>
              <w:rPr>
                <w:sz w:val="20"/>
                <w:szCs w:val="20"/>
              </w:rPr>
            </w:pPr>
            <w:r w:rsidRPr="006B1E4C">
              <w:rPr>
                <w:sz w:val="20"/>
                <w:szCs w:val="20"/>
              </w:rPr>
              <w:t>6</w:t>
            </w:r>
          </w:p>
        </w:tc>
      </w:tr>
      <w:tr w:rsidR="006B1E4C" w:rsidRPr="006B1E4C" w:rsidTr="006B1E4C">
        <w:tc>
          <w:tcPr>
            <w:tcW w:w="817" w:type="dxa"/>
          </w:tcPr>
          <w:p w:rsidR="006B1E4C" w:rsidRPr="006B1E4C" w:rsidRDefault="006B1E4C" w:rsidP="006B1E4C">
            <w:pPr>
              <w:jc w:val="center"/>
              <w:rPr>
                <w:b/>
                <w:sz w:val="20"/>
                <w:szCs w:val="20"/>
                <w:lang w:val="x-none" w:eastAsia="x-none"/>
              </w:rPr>
            </w:pPr>
          </w:p>
        </w:tc>
        <w:tc>
          <w:tcPr>
            <w:tcW w:w="3968" w:type="dxa"/>
          </w:tcPr>
          <w:p w:rsidR="006B1E4C" w:rsidRPr="006B1E4C" w:rsidRDefault="006B1E4C" w:rsidP="006B1E4C">
            <w:pPr>
              <w:rPr>
                <w:sz w:val="20"/>
                <w:szCs w:val="20"/>
              </w:rPr>
            </w:pPr>
            <w:r w:rsidRPr="006B1E4C">
              <w:rPr>
                <w:sz w:val="20"/>
                <w:szCs w:val="20"/>
              </w:rPr>
              <w:t>Информационные листки</w:t>
            </w:r>
          </w:p>
        </w:tc>
        <w:tc>
          <w:tcPr>
            <w:tcW w:w="2393" w:type="dxa"/>
          </w:tcPr>
          <w:p w:rsidR="006B1E4C" w:rsidRPr="006B1E4C" w:rsidRDefault="006B1E4C" w:rsidP="006B1E4C">
            <w:pPr>
              <w:rPr>
                <w:sz w:val="20"/>
                <w:szCs w:val="20"/>
              </w:rPr>
            </w:pPr>
            <w:r w:rsidRPr="006B1E4C">
              <w:rPr>
                <w:sz w:val="20"/>
                <w:szCs w:val="20"/>
              </w:rPr>
              <w:t>14</w:t>
            </w:r>
          </w:p>
        </w:tc>
        <w:tc>
          <w:tcPr>
            <w:tcW w:w="2393" w:type="dxa"/>
          </w:tcPr>
          <w:p w:rsidR="006B1E4C" w:rsidRPr="006B1E4C" w:rsidRDefault="006B1E4C" w:rsidP="006B1E4C">
            <w:pPr>
              <w:rPr>
                <w:sz w:val="20"/>
                <w:szCs w:val="20"/>
              </w:rPr>
            </w:pPr>
            <w:r w:rsidRPr="006B1E4C">
              <w:rPr>
                <w:sz w:val="20"/>
                <w:szCs w:val="20"/>
              </w:rPr>
              <w:t>32</w:t>
            </w:r>
          </w:p>
        </w:tc>
      </w:tr>
      <w:tr w:rsidR="006B1E4C" w:rsidRPr="006B1E4C" w:rsidTr="006B1E4C">
        <w:tc>
          <w:tcPr>
            <w:tcW w:w="817" w:type="dxa"/>
          </w:tcPr>
          <w:p w:rsidR="006B1E4C" w:rsidRPr="006B1E4C" w:rsidRDefault="006B1E4C" w:rsidP="006B1E4C">
            <w:pPr>
              <w:jc w:val="center"/>
              <w:rPr>
                <w:b/>
                <w:sz w:val="20"/>
                <w:szCs w:val="20"/>
                <w:lang w:val="x-none" w:eastAsia="x-none"/>
              </w:rPr>
            </w:pPr>
          </w:p>
        </w:tc>
        <w:tc>
          <w:tcPr>
            <w:tcW w:w="3968" w:type="dxa"/>
          </w:tcPr>
          <w:p w:rsidR="006B1E4C" w:rsidRPr="006B1E4C" w:rsidRDefault="006B1E4C" w:rsidP="006B1E4C">
            <w:pPr>
              <w:rPr>
                <w:sz w:val="20"/>
                <w:szCs w:val="20"/>
              </w:rPr>
            </w:pPr>
            <w:r w:rsidRPr="006B1E4C">
              <w:rPr>
                <w:sz w:val="20"/>
                <w:szCs w:val="20"/>
              </w:rPr>
              <w:t>Прочее (перечислить)</w:t>
            </w:r>
          </w:p>
          <w:p w:rsidR="006B1E4C" w:rsidRPr="006B1E4C" w:rsidRDefault="006B1E4C" w:rsidP="006B1E4C">
            <w:pPr>
              <w:rPr>
                <w:sz w:val="20"/>
                <w:szCs w:val="20"/>
              </w:rPr>
            </w:pPr>
            <w:r w:rsidRPr="006B1E4C">
              <w:rPr>
                <w:sz w:val="20"/>
                <w:szCs w:val="20"/>
              </w:rPr>
              <w:t>Памятка по безопасному поведению на железной дороге</w:t>
            </w:r>
          </w:p>
          <w:p w:rsidR="006B1E4C" w:rsidRPr="006B1E4C" w:rsidRDefault="006B1E4C" w:rsidP="006B1E4C">
            <w:pPr>
              <w:rPr>
                <w:sz w:val="20"/>
                <w:szCs w:val="20"/>
              </w:rPr>
            </w:pPr>
            <w:r w:rsidRPr="006B1E4C">
              <w:rPr>
                <w:sz w:val="20"/>
                <w:szCs w:val="20"/>
              </w:rPr>
              <w:t xml:space="preserve">Памятка для родителей </w:t>
            </w:r>
          </w:p>
        </w:tc>
        <w:tc>
          <w:tcPr>
            <w:tcW w:w="2393" w:type="dxa"/>
          </w:tcPr>
          <w:p w:rsidR="006B1E4C" w:rsidRPr="006B1E4C" w:rsidRDefault="006B1E4C" w:rsidP="006B1E4C">
            <w:pPr>
              <w:rPr>
                <w:sz w:val="20"/>
                <w:szCs w:val="20"/>
              </w:rPr>
            </w:pPr>
          </w:p>
          <w:p w:rsidR="006B1E4C" w:rsidRPr="006B1E4C" w:rsidRDefault="006B1E4C" w:rsidP="006B1E4C">
            <w:pPr>
              <w:rPr>
                <w:sz w:val="20"/>
                <w:szCs w:val="20"/>
              </w:rPr>
            </w:pPr>
            <w:r w:rsidRPr="006B1E4C">
              <w:rPr>
                <w:sz w:val="20"/>
                <w:szCs w:val="20"/>
              </w:rPr>
              <w:t>1</w:t>
            </w:r>
          </w:p>
          <w:p w:rsidR="006B1E4C" w:rsidRPr="006B1E4C" w:rsidRDefault="006B1E4C" w:rsidP="006B1E4C">
            <w:pPr>
              <w:rPr>
                <w:sz w:val="20"/>
                <w:szCs w:val="20"/>
              </w:rPr>
            </w:pPr>
          </w:p>
          <w:p w:rsidR="006B1E4C" w:rsidRPr="006B1E4C" w:rsidRDefault="006B1E4C" w:rsidP="006B1E4C">
            <w:pPr>
              <w:rPr>
                <w:sz w:val="20"/>
                <w:szCs w:val="20"/>
              </w:rPr>
            </w:pPr>
            <w:r w:rsidRPr="006B1E4C">
              <w:rPr>
                <w:sz w:val="20"/>
                <w:szCs w:val="20"/>
              </w:rPr>
              <w:t>3</w:t>
            </w:r>
          </w:p>
        </w:tc>
        <w:tc>
          <w:tcPr>
            <w:tcW w:w="2393" w:type="dxa"/>
          </w:tcPr>
          <w:p w:rsidR="006B1E4C" w:rsidRPr="006B1E4C" w:rsidRDefault="006B1E4C" w:rsidP="006B1E4C">
            <w:pPr>
              <w:rPr>
                <w:sz w:val="20"/>
                <w:szCs w:val="20"/>
              </w:rPr>
            </w:pPr>
          </w:p>
          <w:p w:rsidR="006B1E4C" w:rsidRPr="006B1E4C" w:rsidRDefault="006B1E4C" w:rsidP="006B1E4C">
            <w:pPr>
              <w:rPr>
                <w:sz w:val="20"/>
                <w:szCs w:val="20"/>
              </w:rPr>
            </w:pPr>
            <w:r w:rsidRPr="006B1E4C">
              <w:rPr>
                <w:sz w:val="20"/>
                <w:szCs w:val="20"/>
              </w:rPr>
              <w:t>30</w:t>
            </w:r>
          </w:p>
          <w:p w:rsidR="006B1E4C" w:rsidRPr="006B1E4C" w:rsidRDefault="006B1E4C" w:rsidP="006B1E4C">
            <w:pPr>
              <w:rPr>
                <w:sz w:val="20"/>
                <w:szCs w:val="20"/>
              </w:rPr>
            </w:pPr>
          </w:p>
          <w:p w:rsidR="006B1E4C" w:rsidRPr="006B1E4C" w:rsidRDefault="006B1E4C" w:rsidP="006B1E4C">
            <w:pPr>
              <w:rPr>
                <w:sz w:val="20"/>
                <w:szCs w:val="20"/>
              </w:rPr>
            </w:pPr>
            <w:r w:rsidRPr="006B1E4C">
              <w:rPr>
                <w:sz w:val="20"/>
                <w:szCs w:val="20"/>
              </w:rPr>
              <w:t>70</w:t>
            </w:r>
          </w:p>
        </w:tc>
      </w:tr>
    </w:tbl>
    <w:p w:rsidR="006B1E4C" w:rsidRPr="006B1E4C" w:rsidRDefault="006B1E4C" w:rsidP="006B1E4C">
      <w:pPr>
        <w:jc w:val="center"/>
        <w:rPr>
          <w:b/>
          <w:sz w:val="20"/>
          <w:szCs w:val="20"/>
          <w:lang w:val="x-none" w:eastAsia="x-none"/>
        </w:rPr>
      </w:pPr>
    </w:p>
    <w:p w:rsidR="006B1E4C" w:rsidRPr="006B1E4C" w:rsidRDefault="006B1E4C" w:rsidP="006B1E4C">
      <w:pPr>
        <w:jc w:val="right"/>
        <w:rPr>
          <w:b/>
          <w:sz w:val="20"/>
          <w:szCs w:val="20"/>
          <w:lang w:val="x-none" w:eastAsia="x-none"/>
        </w:rPr>
      </w:pPr>
      <w:r w:rsidRPr="006B1E4C">
        <w:rPr>
          <w:b/>
          <w:sz w:val="20"/>
          <w:szCs w:val="20"/>
          <w:lang w:val="x-none" w:eastAsia="x-none"/>
        </w:rPr>
        <w:t>Таблица 8.6</w:t>
      </w:r>
    </w:p>
    <w:p w:rsidR="006B1E4C" w:rsidRPr="006B1E4C" w:rsidRDefault="006B1E4C" w:rsidP="006B1E4C">
      <w:pPr>
        <w:jc w:val="center"/>
        <w:rPr>
          <w:b/>
          <w:lang w:val="x-none" w:eastAsia="x-none"/>
        </w:rPr>
      </w:pPr>
      <w:r w:rsidRPr="006B1E4C">
        <w:rPr>
          <w:b/>
          <w:lang w:val="x-none" w:eastAsia="x-none"/>
        </w:rPr>
        <w:t>Повышение квалификации сотрудников ЦПИ</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3206"/>
        <w:gridCol w:w="2788"/>
        <w:gridCol w:w="2278"/>
      </w:tblGrid>
      <w:tr w:rsidR="006B1E4C" w:rsidRPr="006B1E4C" w:rsidTr="006B1E4C">
        <w:tc>
          <w:tcPr>
            <w:tcW w:w="817" w:type="dxa"/>
          </w:tcPr>
          <w:p w:rsidR="006B1E4C" w:rsidRPr="006B1E4C" w:rsidRDefault="006B1E4C" w:rsidP="006B1E4C">
            <w:pPr>
              <w:jc w:val="center"/>
              <w:rPr>
                <w:b/>
                <w:sz w:val="20"/>
                <w:szCs w:val="20"/>
                <w:lang w:val="x-none" w:eastAsia="x-none"/>
              </w:rPr>
            </w:pPr>
          </w:p>
        </w:tc>
        <w:tc>
          <w:tcPr>
            <w:tcW w:w="3402" w:type="dxa"/>
          </w:tcPr>
          <w:p w:rsidR="006B1E4C" w:rsidRPr="006B1E4C" w:rsidRDefault="006B1E4C" w:rsidP="006B1E4C">
            <w:pPr>
              <w:jc w:val="center"/>
              <w:rPr>
                <w:b/>
                <w:sz w:val="20"/>
                <w:szCs w:val="20"/>
                <w:lang w:val="x-none" w:eastAsia="x-none"/>
              </w:rPr>
            </w:pPr>
            <w:r w:rsidRPr="006B1E4C">
              <w:rPr>
                <w:b/>
                <w:sz w:val="20"/>
                <w:szCs w:val="20"/>
                <w:lang w:val="x-none" w:eastAsia="x-none"/>
              </w:rPr>
              <w:t xml:space="preserve">Форма обучения, участия </w:t>
            </w:r>
          </w:p>
        </w:tc>
        <w:tc>
          <w:tcPr>
            <w:tcW w:w="2959" w:type="dxa"/>
          </w:tcPr>
          <w:p w:rsidR="006B1E4C" w:rsidRPr="006B1E4C" w:rsidRDefault="006B1E4C" w:rsidP="006B1E4C">
            <w:pPr>
              <w:rPr>
                <w:b/>
                <w:sz w:val="20"/>
                <w:szCs w:val="20"/>
              </w:rPr>
            </w:pPr>
            <w:r w:rsidRPr="006B1E4C">
              <w:rPr>
                <w:b/>
                <w:sz w:val="20"/>
                <w:szCs w:val="20"/>
              </w:rPr>
              <w:t>Кол-во мероприятий</w:t>
            </w:r>
          </w:p>
        </w:tc>
        <w:tc>
          <w:tcPr>
            <w:tcW w:w="2393" w:type="dxa"/>
          </w:tcPr>
          <w:p w:rsidR="006B1E4C" w:rsidRPr="006B1E4C" w:rsidRDefault="006B1E4C" w:rsidP="006B1E4C">
            <w:pPr>
              <w:rPr>
                <w:b/>
                <w:sz w:val="20"/>
                <w:szCs w:val="20"/>
              </w:rPr>
            </w:pPr>
            <w:r w:rsidRPr="006B1E4C">
              <w:rPr>
                <w:b/>
                <w:sz w:val="20"/>
                <w:szCs w:val="20"/>
              </w:rPr>
              <w:t>Кол-во сотрудников</w:t>
            </w:r>
          </w:p>
        </w:tc>
      </w:tr>
      <w:tr w:rsidR="006B1E4C" w:rsidRPr="006B1E4C" w:rsidTr="006B1E4C">
        <w:tc>
          <w:tcPr>
            <w:tcW w:w="817" w:type="dxa"/>
          </w:tcPr>
          <w:p w:rsidR="006B1E4C" w:rsidRPr="006B1E4C" w:rsidRDefault="006B1E4C" w:rsidP="006B1E4C">
            <w:pPr>
              <w:jc w:val="center"/>
              <w:rPr>
                <w:b/>
                <w:sz w:val="20"/>
                <w:szCs w:val="20"/>
                <w:lang w:val="x-none" w:eastAsia="x-none"/>
              </w:rPr>
            </w:pPr>
            <w:r w:rsidRPr="006B1E4C">
              <w:rPr>
                <w:b/>
                <w:sz w:val="20"/>
                <w:szCs w:val="20"/>
                <w:lang w:val="x-none" w:eastAsia="x-none"/>
              </w:rPr>
              <w:t>1.</w:t>
            </w:r>
          </w:p>
        </w:tc>
        <w:tc>
          <w:tcPr>
            <w:tcW w:w="3402" w:type="dxa"/>
          </w:tcPr>
          <w:p w:rsidR="006B1E4C" w:rsidRPr="006B1E4C" w:rsidRDefault="006B1E4C" w:rsidP="006B1E4C">
            <w:pPr>
              <w:jc w:val="both"/>
              <w:rPr>
                <w:sz w:val="20"/>
                <w:szCs w:val="20"/>
                <w:lang w:val="x-none" w:eastAsia="x-none"/>
              </w:rPr>
            </w:pPr>
            <w:r w:rsidRPr="006B1E4C">
              <w:rPr>
                <w:sz w:val="20"/>
                <w:szCs w:val="20"/>
                <w:lang w:val="x-none" w:eastAsia="x-none"/>
              </w:rPr>
              <w:t>Курсы</w:t>
            </w:r>
          </w:p>
        </w:tc>
        <w:tc>
          <w:tcPr>
            <w:tcW w:w="2959" w:type="dxa"/>
          </w:tcPr>
          <w:p w:rsidR="006B1E4C" w:rsidRPr="006B1E4C" w:rsidRDefault="006B1E4C" w:rsidP="006B1E4C">
            <w:pPr>
              <w:jc w:val="center"/>
              <w:rPr>
                <w:b/>
                <w:sz w:val="20"/>
                <w:szCs w:val="20"/>
                <w:lang w:eastAsia="x-none"/>
              </w:rPr>
            </w:pPr>
            <w:r w:rsidRPr="006B1E4C">
              <w:rPr>
                <w:b/>
                <w:sz w:val="20"/>
                <w:szCs w:val="20"/>
                <w:lang w:eastAsia="x-none"/>
              </w:rPr>
              <w:t>1</w:t>
            </w:r>
          </w:p>
        </w:tc>
        <w:tc>
          <w:tcPr>
            <w:tcW w:w="2393" w:type="dxa"/>
          </w:tcPr>
          <w:p w:rsidR="006B1E4C" w:rsidRPr="006B1E4C" w:rsidRDefault="006B1E4C" w:rsidP="006B1E4C">
            <w:pPr>
              <w:jc w:val="center"/>
              <w:rPr>
                <w:b/>
                <w:sz w:val="20"/>
                <w:szCs w:val="20"/>
                <w:lang w:eastAsia="x-none"/>
              </w:rPr>
            </w:pPr>
            <w:r w:rsidRPr="006B1E4C">
              <w:rPr>
                <w:b/>
                <w:sz w:val="20"/>
                <w:szCs w:val="20"/>
                <w:lang w:eastAsia="x-none"/>
              </w:rPr>
              <w:t>1</w:t>
            </w:r>
          </w:p>
        </w:tc>
      </w:tr>
      <w:tr w:rsidR="006B1E4C" w:rsidRPr="006B1E4C" w:rsidTr="006B1E4C">
        <w:tc>
          <w:tcPr>
            <w:tcW w:w="817" w:type="dxa"/>
          </w:tcPr>
          <w:p w:rsidR="006B1E4C" w:rsidRPr="006B1E4C" w:rsidRDefault="006B1E4C" w:rsidP="006B1E4C">
            <w:pPr>
              <w:jc w:val="center"/>
              <w:rPr>
                <w:b/>
                <w:sz w:val="20"/>
                <w:szCs w:val="20"/>
                <w:lang w:val="x-none" w:eastAsia="x-none"/>
              </w:rPr>
            </w:pPr>
            <w:r w:rsidRPr="006B1E4C">
              <w:rPr>
                <w:b/>
                <w:sz w:val="20"/>
                <w:szCs w:val="20"/>
                <w:lang w:val="x-none" w:eastAsia="x-none"/>
              </w:rPr>
              <w:t>2.</w:t>
            </w:r>
          </w:p>
        </w:tc>
        <w:tc>
          <w:tcPr>
            <w:tcW w:w="3402" w:type="dxa"/>
          </w:tcPr>
          <w:p w:rsidR="006B1E4C" w:rsidRPr="006B1E4C" w:rsidRDefault="006B1E4C" w:rsidP="006B1E4C">
            <w:pPr>
              <w:jc w:val="both"/>
              <w:rPr>
                <w:sz w:val="20"/>
                <w:szCs w:val="20"/>
                <w:lang w:val="x-none" w:eastAsia="x-none"/>
              </w:rPr>
            </w:pPr>
            <w:r w:rsidRPr="006B1E4C">
              <w:rPr>
                <w:sz w:val="20"/>
                <w:szCs w:val="20"/>
                <w:lang w:val="x-none" w:eastAsia="x-none"/>
              </w:rPr>
              <w:t>Семинары, конференции, из них:</w:t>
            </w:r>
          </w:p>
        </w:tc>
        <w:tc>
          <w:tcPr>
            <w:tcW w:w="2959" w:type="dxa"/>
          </w:tcPr>
          <w:p w:rsidR="006B1E4C" w:rsidRPr="006B1E4C" w:rsidRDefault="006B1E4C" w:rsidP="006B1E4C">
            <w:pPr>
              <w:jc w:val="center"/>
              <w:rPr>
                <w:b/>
                <w:sz w:val="20"/>
                <w:szCs w:val="20"/>
                <w:lang w:eastAsia="x-none"/>
              </w:rPr>
            </w:pPr>
            <w:r w:rsidRPr="006B1E4C">
              <w:rPr>
                <w:b/>
                <w:sz w:val="20"/>
                <w:szCs w:val="20"/>
                <w:lang w:eastAsia="x-none"/>
              </w:rPr>
              <w:t>2</w:t>
            </w:r>
          </w:p>
        </w:tc>
        <w:tc>
          <w:tcPr>
            <w:tcW w:w="2393" w:type="dxa"/>
          </w:tcPr>
          <w:p w:rsidR="006B1E4C" w:rsidRPr="006B1E4C" w:rsidRDefault="006B1E4C" w:rsidP="006B1E4C">
            <w:pPr>
              <w:jc w:val="center"/>
              <w:rPr>
                <w:b/>
                <w:sz w:val="20"/>
                <w:szCs w:val="20"/>
                <w:lang w:eastAsia="x-none"/>
              </w:rPr>
            </w:pPr>
            <w:r w:rsidRPr="006B1E4C">
              <w:rPr>
                <w:b/>
                <w:sz w:val="20"/>
                <w:szCs w:val="20"/>
                <w:lang w:eastAsia="x-none"/>
              </w:rPr>
              <w:t>2</w:t>
            </w:r>
          </w:p>
        </w:tc>
      </w:tr>
      <w:tr w:rsidR="006B1E4C" w:rsidRPr="006B1E4C" w:rsidTr="006B1E4C">
        <w:tc>
          <w:tcPr>
            <w:tcW w:w="817" w:type="dxa"/>
          </w:tcPr>
          <w:p w:rsidR="006B1E4C" w:rsidRPr="006B1E4C" w:rsidRDefault="006B1E4C" w:rsidP="006B1E4C">
            <w:pPr>
              <w:jc w:val="center"/>
              <w:rPr>
                <w:b/>
                <w:sz w:val="20"/>
                <w:szCs w:val="20"/>
                <w:lang w:val="x-none" w:eastAsia="x-none"/>
              </w:rPr>
            </w:pPr>
          </w:p>
        </w:tc>
        <w:tc>
          <w:tcPr>
            <w:tcW w:w="3402" w:type="dxa"/>
          </w:tcPr>
          <w:p w:rsidR="006B1E4C" w:rsidRPr="006B1E4C" w:rsidRDefault="006B1E4C" w:rsidP="006B1E4C">
            <w:pPr>
              <w:jc w:val="both"/>
              <w:rPr>
                <w:sz w:val="20"/>
                <w:szCs w:val="20"/>
                <w:lang w:val="x-none" w:eastAsia="x-none"/>
              </w:rPr>
            </w:pPr>
            <w:r w:rsidRPr="006B1E4C">
              <w:rPr>
                <w:sz w:val="20"/>
                <w:szCs w:val="20"/>
                <w:lang w:val="x-none" w:eastAsia="x-none"/>
              </w:rPr>
              <w:t xml:space="preserve">Краевые </w:t>
            </w:r>
          </w:p>
        </w:tc>
        <w:tc>
          <w:tcPr>
            <w:tcW w:w="2959" w:type="dxa"/>
          </w:tcPr>
          <w:p w:rsidR="006B1E4C" w:rsidRPr="006B1E4C" w:rsidRDefault="006B1E4C" w:rsidP="006B1E4C">
            <w:pPr>
              <w:jc w:val="center"/>
              <w:rPr>
                <w:b/>
                <w:sz w:val="20"/>
                <w:szCs w:val="20"/>
                <w:lang w:eastAsia="x-none"/>
              </w:rPr>
            </w:pPr>
            <w:r w:rsidRPr="006B1E4C">
              <w:rPr>
                <w:b/>
                <w:sz w:val="20"/>
                <w:szCs w:val="20"/>
                <w:lang w:eastAsia="x-none"/>
              </w:rPr>
              <w:t>2</w:t>
            </w:r>
          </w:p>
        </w:tc>
        <w:tc>
          <w:tcPr>
            <w:tcW w:w="2393" w:type="dxa"/>
          </w:tcPr>
          <w:p w:rsidR="006B1E4C" w:rsidRPr="006B1E4C" w:rsidRDefault="006B1E4C" w:rsidP="006B1E4C">
            <w:pPr>
              <w:jc w:val="center"/>
              <w:rPr>
                <w:b/>
                <w:sz w:val="20"/>
                <w:szCs w:val="20"/>
                <w:lang w:eastAsia="x-none"/>
              </w:rPr>
            </w:pPr>
            <w:r w:rsidRPr="006B1E4C">
              <w:rPr>
                <w:b/>
                <w:sz w:val="20"/>
                <w:szCs w:val="20"/>
                <w:lang w:eastAsia="x-none"/>
              </w:rPr>
              <w:t>2</w:t>
            </w:r>
          </w:p>
        </w:tc>
      </w:tr>
      <w:tr w:rsidR="006B1E4C" w:rsidRPr="006B1E4C" w:rsidTr="006B1E4C">
        <w:tc>
          <w:tcPr>
            <w:tcW w:w="817" w:type="dxa"/>
          </w:tcPr>
          <w:p w:rsidR="006B1E4C" w:rsidRPr="006B1E4C" w:rsidRDefault="006B1E4C" w:rsidP="006B1E4C">
            <w:pPr>
              <w:jc w:val="center"/>
              <w:rPr>
                <w:b/>
                <w:sz w:val="20"/>
                <w:szCs w:val="20"/>
                <w:lang w:val="x-none" w:eastAsia="x-none"/>
              </w:rPr>
            </w:pPr>
          </w:p>
        </w:tc>
        <w:tc>
          <w:tcPr>
            <w:tcW w:w="3402" w:type="dxa"/>
          </w:tcPr>
          <w:p w:rsidR="006B1E4C" w:rsidRPr="006B1E4C" w:rsidRDefault="006B1E4C" w:rsidP="006B1E4C">
            <w:pPr>
              <w:jc w:val="both"/>
              <w:rPr>
                <w:sz w:val="20"/>
                <w:szCs w:val="20"/>
                <w:lang w:val="x-none" w:eastAsia="x-none"/>
              </w:rPr>
            </w:pPr>
            <w:r w:rsidRPr="006B1E4C">
              <w:rPr>
                <w:sz w:val="20"/>
                <w:szCs w:val="20"/>
                <w:lang w:val="x-none" w:eastAsia="x-none"/>
              </w:rPr>
              <w:t>Федеральные</w:t>
            </w:r>
          </w:p>
        </w:tc>
        <w:tc>
          <w:tcPr>
            <w:tcW w:w="2959" w:type="dxa"/>
          </w:tcPr>
          <w:p w:rsidR="006B1E4C" w:rsidRPr="006B1E4C" w:rsidRDefault="006B1E4C" w:rsidP="006B1E4C">
            <w:pPr>
              <w:jc w:val="center"/>
              <w:rPr>
                <w:b/>
                <w:sz w:val="20"/>
                <w:szCs w:val="20"/>
                <w:lang w:val="x-none" w:eastAsia="x-none"/>
              </w:rPr>
            </w:pPr>
          </w:p>
        </w:tc>
        <w:tc>
          <w:tcPr>
            <w:tcW w:w="2393" w:type="dxa"/>
          </w:tcPr>
          <w:p w:rsidR="006B1E4C" w:rsidRPr="006B1E4C" w:rsidRDefault="006B1E4C" w:rsidP="006B1E4C">
            <w:pPr>
              <w:jc w:val="center"/>
              <w:rPr>
                <w:b/>
                <w:sz w:val="20"/>
                <w:szCs w:val="20"/>
                <w:lang w:val="x-none" w:eastAsia="x-none"/>
              </w:rPr>
            </w:pPr>
          </w:p>
        </w:tc>
      </w:tr>
      <w:tr w:rsidR="006B1E4C" w:rsidRPr="006B1E4C" w:rsidTr="006B1E4C">
        <w:tc>
          <w:tcPr>
            <w:tcW w:w="817" w:type="dxa"/>
          </w:tcPr>
          <w:p w:rsidR="006B1E4C" w:rsidRPr="006B1E4C" w:rsidRDefault="006B1E4C" w:rsidP="006B1E4C">
            <w:pPr>
              <w:jc w:val="center"/>
              <w:rPr>
                <w:b/>
                <w:sz w:val="20"/>
                <w:szCs w:val="20"/>
                <w:lang w:val="x-none" w:eastAsia="x-none"/>
              </w:rPr>
            </w:pPr>
          </w:p>
        </w:tc>
        <w:tc>
          <w:tcPr>
            <w:tcW w:w="3402" w:type="dxa"/>
          </w:tcPr>
          <w:p w:rsidR="006B1E4C" w:rsidRPr="006B1E4C" w:rsidRDefault="006B1E4C" w:rsidP="006B1E4C">
            <w:pPr>
              <w:jc w:val="both"/>
              <w:rPr>
                <w:sz w:val="20"/>
                <w:szCs w:val="20"/>
                <w:lang w:val="x-none" w:eastAsia="x-none"/>
              </w:rPr>
            </w:pPr>
            <w:r w:rsidRPr="006B1E4C">
              <w:rPr>
                <w:sz w:val="20"/>
                <w:szCs w:val="20"/>
                <w:lang w:val="x-none" w:eastAsia="x-none"/>
              </w:rPr>
              <w:t>Международные</w:t>
            </w:r>
          </w:p>
        </w:tc>
        <w:tc>
          <w:tcPr>
            <w:tcW w:w="2959" w:type="dxa"/>
          </w:tcPr>
          <w:p w:rsidR="006B1E4C" w:rsidRPr="006B1E4C" w:rsidRDefault="006B1E4C" w:rsidP="006B1E4C">
            <w:pPr>
              <w:jc w:val="center"/>
              <w:rPr>
                <w:b/>
                <w:sz w:val="20"/>
                <w:szCs w:val="20"/>
                <w:lang w:val="x-none" w:eastAsia="x-none"/>
              </w:rPr>
            </w:pPr>
          </w:p>
        </w:tc>
        <w:tc>
          <w:tcPr>
            <w:tcW w:w="2393" w:type="dxa"/>
          </w:tcPr>
          <w:p w:rsidR="006B1E4C" w:rsidRPr="006B1E4C" w:rsidRDefault="006B1E4C" w:rsidP="006B1E4C">
            <w:pPr>
              <w:jc w:val="center"/>
              <w:rPr>
                <w:b/>
                <w:sz w:val="20"/>
                <w:szCs w:val="20"/>
                <w:lang w:val="x-none" w:eastAsia="x-none"/>
              </w:rPr>
            </w:pPr>
          </w:p>
        </w:tc>
      </w:tr>
    </w:tbl>
    <w:p w:rsidR="006B1E4C" w:rsidRPr="006B1E4C" w:rsidRDefault="006B1E4C" w:rsidP="006B1E4C">
      <w:pPr>
        <w:jc w:val="center"/>
        <w:rPr>
          <w:b/>
          <w:sz w:val="20"/>
          <w:szCs w:val="20"/>
          <w:lang w:val="x-none" w:eastAsia="x-none"/>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01353D" w:rsidRDefault="0001353D" w:rsidP="006B1E4C">
      <w:pPr>
        <w:jc w:val="center"/>
        <w:rPr>
          <w:b/>
          <w:sz w:val="36"/>
          <w:szCs w:val="28"/>
        </w:rPr>
      </w:pPr>
    </w:p>
    <w:p w:rsidR="006B1E4C" w:rsidRPr="00201955" w:rsidRDefault="006B1E4C" w:rsidP="006B1E4C">
      <w:pPr>
        <w:jc w:val="center"/>
        <w:rPr>
          <w:b/>
          <w:sz w:val="36"/>
          <w:szCs w:val="28"/>
        </w:rPr>
      </w:pPr>
      <w:r w:rsidRPr="00201955">
        <w:rPr>
          <w:b/>
          <w:sz w:val="36"/>
          <w:szCs w:val="28"/>
        </w:rPr>
        <w:t>9. Формирование фондов</w:t>
      </w:r>
    </w:p>
    <w:p w:rsidR="006B1E4C" w:rsidRPr="00201955" w:rsidRDefault="006B1E4C" w:rsidP="006B1E4C">
      <w:pPr>
        <w:jc w:val="center"/>
        <w:rPr>
          <w:b/>
          <w:sz w:val="32"/>
          <w:szCs w:val="28"/>
        </w:rPr>
      </w:pPr>
      <w:r w:rsidRPr="00201955">
        <w:rPr>
          <w:b/>
          <w:sz w:val="32"/>
          <w:szCs w:val="28"/>
        </w:rPr>
        <w:t>9.1  Основная цель формирования фондов – достижение соответствия состава фонда задачам библиотеки и потребностям пользователей.</w:t>
      </w:r>
    </w:p>
    <w:p w:rsidR="006B1E4C" w:rsidRPr="00201955" w:rsidRDefault="006B1E4C" w:rsidP="006B1E4C">
      <w:pPr>
        <w:rPr>
          <w:sz w:val="28"/>
          <w:szCs w:val="28"/>
        </w:rPr>
      </w:pPr>
      <w:r w:rsidRPr="00201955">
        <w:rPr>
          <w:sz w:val="28"/>
          <w:szCs w:val="28"/>
        </w:rPr>
        <w:t>Динамика роста фондов муниципальных библиотек Горнозаводского района за три года:</w:t>
      </w:r>
    </w:p>
    <w:p w:rsidR="006B1E4C" w:rsidRPr="00201955" w:rsidRDefault="006B1E4C" w:rsidP="006B1E4C">
      <w:pPr>
        <w:rPr>
          <w:sz w:val="28"/>
          <w:szCs w:val="28"/>
        </w:rPr>
      </w:pPr>
      <w:r w:rsidRPr="00201955">
        <w:rPr>
          <w:sz w:val="28"/>
          <w:szCs w:val="28"/>
        </w:rPr>
        <w:t>На 1 01 2015 года фонд составляет 85016 единиц</w:t>
      </w:r>
    </w:p>
    <w:p w:rsidR="006B1E4C" w:rsidRPr="00201955" w:rsidRDefault="006B1E4C" w:rsidP="006B1E4C">
      <w:pPr>
        <w:rPr>
          <w:sz w:val="28"/>
          <w:szCs w:val="28"/>
        </w:rPr>
      </w:pPr>
      <w:r w:rsidRPr="00201955">
        <w:rPr>
          <w:sz w:val="28"/>
          <w:szCs w:val="28"/>
        </w:rPr>
        <w:t>На 1 01 2016 – 86932 единицы</w:t>
      </w:r>
    </w:p>
    <w:p w:rsidR="006B1E4C" w:rsidRPr="00201955" w:rsidRDefault="006B1E4C" w:rsidP="006B1E4C">
      <w:pPr>
        <w:rPr>
          <w:sz w:val="28"/>
          <w:szCs w:val="28"/>
        </w:rPr>
      </w:pPr>
      <w:r w:rsidRPr="00201955">
        <w:rPr>
          <w:sz w:val="28"/>
          <w:szCs w:val="28"/>
        </w:rPr>
        <w:t>На 1 01 2017 --88349 единиц.</w:t>
      </w:r>
    </w:p>
    <w:p w:rsidR="006B1E4C" w:rsidRPr="00201955" w:rsidRDefault="006B1E4C" w:rsidP="006B1E4C">
      <w:pPr>
        <w:rPr>
          <w:sz w:val="28"/>
          <w:szCs w:val="28"/>
        </w:rPr>
      </w:pPr>
      <w:r w:rsidRPr="00201955">
        <w:rPr>
          <w:sz w:val="28"/>
          <w:szCs w:val="28"/>
        </w:rPr>
        <w:t xml:space="preserve"> Книги и брошюры  составляют   94,3 %</w:t>
      </w:r>
      <w:r>
        <w:rPr>
          <w:sz w:val="28"/>
          <w:szCs w:val="28"/>
        </w:rPr>
        <w:t xml:space="preserve"> от общего фонда</w:t>
      </w:r>
    </w:p>
    <w:p w:rsidR="006B1E4C" w:rsidRPr="00201955" w:rsidRDefault="006B1E4C" w:rsidP="006B1E4C">
      <w:pPr>
        <w:rPr>
          <w:sz w:val="28"/>
          <w:szCs w:val="28"/>
        </w:rPr>
      </w:pPr>
      <w:r w:rsidRPr="00201955">
        <w:rPr>
          <w:sz w:val="28"/>
          <w:szCs w:val="28"/>
        </w:rPr>
        <w:t>Нетрадиционные источники информации  0,2%</w:t>
      </w:r>
    </w:p>
    <w:p w:rsidR="006B1E4C" w:rsidRPr="00201955" w:rsidRDefault="006B1E4C" w:rsidP="006B1E4C">
      <w:pPr>
        <w:rPr>
          <w:sz w:val="28"/>
          <w:szCs w:val="28"/>
        </w:rPr>
      </w:pPr>
      <w:r w:rsidRPr="00201955">
        <w:rPr>
          <w:sz w:val="28"/>
          <w:szCs w:val="28"/>
        </w:rPr>
        <w:t>Газеты и журналы  5,5%</w:t>
      </w:r>
    </w:p>
    <w:p w:rsidR="006B1E4C" w:rsidRPr="00201955" w:rsidRDefault="006B1E4C" w:rsidP="006B1E4C">
      <w:pPr>
        <w:rPr>
          <w:sz w:val="28"/>
          <w:szCs w:val="28"/>
        </w:rPr>
      </w:pPr>
      <w:r w:rsidRPr="00201955">
        <w:rPr>
          <w:sz w:val="28"/>
          <w:szCs w:val="28"/>
        </w:rPr>
        <w:t>По отраслевому составу художественная литература  составляет  50,9%, отраслевая 49,1%</w:t>
      </w:r>
    </w:p>
    <w:p w:rsidR="006B1E4C" w:rsidRPr="00201955" w:rsidRDefault="006B1E4C" w:rsidP="006B1E4C">
      <w:pPr>
        <w:rPr>
          <w:sz w:val="28"/>
          <w:szCs w:val="28"/>
        </w:rPr>
      </w:pPr>
      <w:r w:rsidRPr="00201955">
        <w:rPr>
          <w:sz w:val="28"/>
          <w:szCs w:val="28"/>
        </w:rPr>
        <w:t xml:space="preserve">Детская литература составляет 35% от общего фонда.  </w:t>
      </w:r>
    </w:p>
    <w:p w:rsidR="006B1E4C" w:rsidRDefault="006B1E4C" w:rsidP="006B1E4C">
      <w:pPr>
        <w:rPr>
          <w:sz w:val="28"/>
          <w:szCs w:val="28"/>
        </w:rPr>
      </w:pPr>
    </w:p>
    <w:p w:rsidR="006B1E4C" w:rsidRDefault="006B1E4C" w:rsidP="006B1E4C">
      <w:pPr>
        <w:jc w:val="center"/>
        <w:rPr>
          <w:sz w:val="28"/>
          <w:szCs w:val="28"/>
        </w:rPr>
      </w:pPr>
      <w:r>
        <w:rPr>
          <w:sz w:val="28"/>
          <w:szCs w:val="28"/>
        </w:rPr>
        <w:t>Приоритетные темы комплектования:</w:t>
      </w:r>
    </w:p>
    <w:p w:rsidR="006B1E4C" w:rsidRDefault="006B1E4C" w:rsidP="006B1E4C">
      <w:pPr>
        <w:rPr>
          <w:sz w:val="28"/>
          <w:szCs w:val="28"/>
        </w:rPr>
      </w:pPr>
      <w:r>
        <w:rPr>
          <w:sz w:val="28"/>
          <w:szCs w:val="28"/>
        </w:rPr>
        <w:t>Экология 10 экз.  на сумму 2338,20 рублей.</w:t>
      </w:r>
    </w:p>
    <w:p w:rsidR="006B1E4C" w:rsidRDefault="006B1E4C" w:rsidP="006B1E4C">
      <w:pPr>
        <w:rPr>
          <w:sz w:val="28"/>
          <w:szCs w:val="28"/>
        </w:rPr>
      </w:pPr>
      <w:r>
        <w:rPr>
          <w:sz w:val="28"/>
          <w:szCs w:val="28"/>
        </w:rPr>
        <w:t>Право 15 экз.  на сумму 3214,60 рублей.</w:t>
      </w:r>
    </w:p>
    <w:p w:rsidR="006B1E4C" w:rsidRDefault="006B1E4C" w:rsidP="006B1E4C">
      <w:pPr>
        <w:rPr>
          <w:sz w:val="28"/>
          <w:szCs w:val="28"/>
        </w:rPr>
      </w:pPr>
      <w:r>
        <w:rPr>
          <w:sz w:val="28"/>
          <w:szCs w:val="28"/>
        </w:rPr>
        <w:t xml:space="preserve">Краеведение 27 экз. на сумму 2662,50 рублей </w:t>
      </w:r>
    </w:p>
    <w:p w:rsidR="006B1E4C" w:rsidRDefault="006B1E4C" w:rsidP="006B1E4C">
      <w:pPr>
        <w:rPr>
          <w:sz w:val="28"/>
          <w:szCs w:val="28"/>
        </w:rPr>
      </w:pPr>
      <w:r>
        <w:rPr>
          <w:sz w:val="28"/>
          <w:szCs w:val="28"/>
        </w:rPr>
        <w:t>Справочники 72 экз. на сумму 98329,26 рублей.</w:t>
      </w:r>
    </w:p>
    <w:p w:rsidR="006B1E4C" w:rsidRDefault="006B1E4C" w:rsidP="006B1E4C">
      <w:pPr>
        <w:rPr>
          <w:sz w:val="28"/>
          <w:szCs w:val="28"/>
        </w:rPr>
      </w:pPr>
    </w:p>
    <w:p w:rsidR="006B1E4C" w:rsidRDefault="006B1E4C" w:rsidP="006B1E4C">
      <w:pPr>
        <w:rPr>
          <w:sz w:val="28"/>
          <w:szCs w:val="28"/>
        </w:rPr>
      </w:pPr>
      <w:r>
        <w:rPr>
          <w:sz w:val="28"/>
          <w:szCs w:val="28"/>
        </w:rPr>
        <w:t>Литературу покупали в книготорговых фирмах г.</w:t>
      </w:r>
      <w:r w:rsidR="00733CE5">
        <w:rPr>
          <w:sz w:val="28"/>
          <w:szCs w:val="28"/>
        </w:rPr>
        <w:t xml:space="preserve"> </w:t>
      </w:r>
      <w:r>
        <w:rPr>
          <w:sz w:val="28"/>
          <w:szCs w:val="28"/>
        </w:rPr>
        <w:t>Перми (ООО</w:t>
      </w:r>
      <w:r w:rsidR="00733CE5">
        <w:rPr>
          <w:sz w:val="28"/>
          <w:szCs w:val="28"/>
        </w:rPr>
        <w:t xml:space="preserve">  «</w:t>
      </w:r>
      <w:r>
        <w:rPr>
          <w:sz w:val="28"/>
          <w:szCs w:val="28"/>
        </w:rPr>
        <w:t>Лира-2» и ООО</w:t>
      </w:r>
      <w:r w:rsidR="00733CE5">
        <w:rPr>
          <w:sz w:val="28"/>
          <w:szCs w:val="28"/>
        </w:rPr>
        <w:t xml:space="preserve">  «</w:t>
      </w:r>
      <w:r>
        <w:rPr>
          <w:sz w:val="28"/>
          <w:szCs w:val="28"/>
        </w:rPr>
        <w:t>Пермкнига»)</w:t>
      </w:r>
    </w:p>
    <w:p w:rsidR="006B1E4C" w:rsidRDefault="006B1E4C" w:rsidP="006B1E4C">
      <w:pPr>
        <w:rPr>
          <w:sz w:val="28"/>
          <w:szCs w:val="28"/>
        </w:rPr>
      </w:pPr>
      <w:r>
        <w:rPr>
          <w:sz w:val="28"/>
          <w:szCs w:val="28"/>
        </w:rPr>
        <w:t>Средняя стоимость книги 250 рублей.</w:t>
      </w:r>
    </w:p>
    <w:p w:rsidR="006B1E4C" w:rsidRDefault="006B1E4C" w:rsidP="006B1E4C">
      <w:pPr>
        <w:jc w:val="center"/>
        <w:rPr>
          <w:sz w:val="28"/>
          <w:szCs w:val="28"/>
        </w:rPr>
      </w:pPr>
    </w:p>
    <w:p w:rsidR="006B1E4C" w:rsidRDefault="006B1E4C" w:rsidP="006B1E4C">
      <w:pPr>
        <w:jc w:val="center"/>
        <w:rPr>
          <w:sz w:val="28"/>
          <w:szCs w:val="28"/>
        </w:rPr>
      </w:pPr>
    </w:p>
    <w:p w:rsidR="006B1E4C" w:rsidRPr="00201955" w:rsidRDefault="006B1E4C" w:rsidP="006B1E4C">
      <w:pPr>
        <w:jc w:val="center"/>
        <w:rPr>
          <w:sz w:val="28"/>
          <w:szCs w:val="28"/>
        </w:rPr>
      </w:pPr>
    </w:p>
    <w:p w:rsidR="006B1E4C" w:rsidRPr="00201955" w:rsidRDefault="006B1E4C" w:rsidP="006B1E4C">
      <w:pPr>
        <w:jc w:val="center"/>
        <w:rPr>
          <w:b/>
          <w:sz w:val="32"/>
          <w:szCs w:val="28"/>
        </w:rPr>
      </w:pPr>
      <w:r w:rsidRPr="00201955">
        <w:rPr>
          <w:b/>
          <w:sz w:val="32"/>
          <w:szCs w:val="28"/>
        </w:rPr>
        <w:t>9.2  Финансирование</w:t>
      </w:r>
    </w:p>
    <w:p w:rsidR="006B1E4C" w:rsidRPr="00201955" w:rsidRDefault="006B1E4C" w:rsidP="006B1E4C">
      <w:pPr>
        <w:rPr>
          <w:sz w:val="28"/>
          <w:szCs w:val="28"/>
        </w:rPr>
      </w:pPr>
      <w:r w:rsidRPr="00201955">
        <w:rPr>
          <w:sz w:val="28"/>
          <w:szCs w:val="28"/>
        </w:rPr>
        <w:t xml:space="preserve">На формирование фондов израсходовано 715242,84 рублей. </w:t>
      </w:r>
    </w:p>
    <w:p w:rsidR="006B1E4C" w:rsidRPr="00201955" w:rsidRDefault="006B1E4C" w:rsidP="006B1E4C">
      <w:pPr>
        <w:rPr>
          <w:sz w:val="28"/>
          <w:szCs w:val="28"/>
        </w:rPr>
      </w:pPr>
      <w:r w:rsidRPr="00201955">
        <w:rPr>
          <w:sz w:val="28"/>
          <w:szCs w:val="28"/>
        </w:rPr>
        <w:t xml:space="preserve">Местный бюджет  </w:t>
      </w:r>
      <w:bookmarkStart w:id="0" w:name="_GoBack"/>
      <w:bookmarkEnd w:id="0"/>
      <w:r w:rsidRPr="00201955">
        <w:rPr>
          <w:sz w:val="28"/>
          <w:szCs w:val="28"/>
        </w:rPr>
        <w:t>- 80,1%</w:t>
      </w:r>
    </w:p>
    <w:p w:rsidR="006B1E4C" w:rsidRPr="00201955" w:rsidRDefault="006B1E4C" w:rsidP="006B1E4C">
      <w:pPr>
        <w:rPr>
          <w:sz w:val="28"/>
          <w:szCs w:val="28"/>
        </w:rPr>
      </w:pPr>
      <w:r w:rsidRPr="00201955">
        <w:rPr>
          <w:sz w:val="28"/>
          <w:szCs w:val="28"/>
        </w:rPr>
        <w:t>Внебюджет -  4,2%</w:t>
      </w:r>
    </w:p>
    <w:p w:rsidR="006B1E4C" w:rsidRPr="00201955" w:rsidRDefault="006B1E4C" w:rsidP="006B1E4C">
      <w:pPr>
        <w:rPr>
          <w:sz w:val="28"/>
          <w:szCs w:val="28"/>
        </w:rPr>
      </w:pPr>
      <w:r w:rsidRPr="00201955">
        <w:rPr>
          <w:sz w:val="28"/>
          <w:szCs w:val="28"/>
        </w:rPr>
        <w:t>Федеральный бюджет -15,7%</w:t>
      </w:r>
    </w:p>
    <w:p w:rsidR="006B1E4C" w:rsidRPr="00201955" w:rsidRDefault="006B1E4C" w:rsidP="006B1E4C">
      <w:pPr>
        <w:rPr>
          <w:sz w:val="28"/>
          <w:szCs w:val="28"/>
        </w:rPr>
      </w:pPr>
      <w:r w:rsidRPr="00201955">
        <w:rPr>
          <w:sz w:val="28"/>
          <w:szCs w:val="28"/>
        </w:rPr>
        <w:t xml:space="preserve">На приобретение книг и брошюр потрачено 62,7% ,  периодических изданий  -37,3%  от общих затрат. </w:t>
      </w:r>
    </w:p>
    <w:p w:rsidR="006B1E4C" w:rsidRPr="00201955" w:rsidRDefault="006B1E4C" w:rsidP="006B1E4C">
      <w:pPr>
        <w:rPr>
          <w:sz w:val="28"/>
          <w:szCs w:val="28"/>
        </w:rPr>
      </w:pPr>
      <w:r w:rsidRPr="00201955">
        <w:rPr>
          <w:sz w:val="28"/>
          <w:szCs w:val="28"/>
        </w:rPr>
        <w:t>За счёт средств  местного  бюджета  купили 1549 экз. книг и брошюр на сумму 305960,24 (35% от общего поступления)</w:t>
      </w:r>
    </w:p>
    <w:p w:rsidR="006B1E4C" w:rsidRDefault="006B1E4C" w:rsidP="006B1E4C">
      <w:pPr>
        <w:rPr>
          <w:sz w:val="28"/>
          <w:szCs w:val="28"/>
        </w:rPr>
      </w:pPr>
    </w:p>
    <w:p w:rsidR="006B1E4C" w:rsidRDefault="006B1E4C" w:rsidP="006B1E4C">
      <w:pPr>
        <w:rPr>
          <w:sz w:val="28"/>
          <w:szCs w:val="28"/>
        </w:rPr>
      </w:pPr>
    </w:p>
    <w:p w:rsidR="006B1E4C" w:rsidRDefault="006B1E4C" w:rsidP="006B1E4C">
      <w:pPr>
        <w:rPr>
          <w:sz w:val="28"/>
          <w:szCs w:val="28"/>
        </w:rPr>
      </w:pPr>
      <w:r>
        <w:rPr>
          <w:sz w:val="28"/>
          <w:szCs w:val="28"/>
        </w:rPr>
        <w:t>Затраты на одного жителя составляют  33,3 рубля</w:t>
      </w:r>
    </w:p>
    <w:p w:rsidR="006B1E4C" w:rsidRDefault="006B1E4C" w:rsidP="006B1E4C">
      <w:pPr>
        <w:rPr>
          <w:sz w:val="28"/>
          <w:szCs w:val="28"/>
        </w:rPr>
      </w:pPr>
      <w:r>
        <w:rPr>
          <w:sz w:val="28"/>
          <w:szCs w:val="28"/>
        </w:rPr>
        <w:t>Затраты на одного  пользователя –46,3 рубля</w:t>
      </w:r>
    </w:p>
    <w:p w:rsidR="006B1E4C" w:rsidRDefault="006B1E4C" w:rsidP="006B1E4C">
      <w:pPr>
        <w:rPr>
          <w:sz w:val="28"/>
          <w:szCs w:val="28"/>
        </w:rPr>
      </w:pPr>
      <w:r>
        <w:rPr>
          <w:sz w:val="28"/>
          <w:szCs w:val="28"/>
        </w:rPr>
        <w:t>Затраты на одного  жителя –ребёнка—74,6 рублей</w:t>
      </w:r>
    </w:p>
    <w:p w:rsidR="006B1E4C" w:rsidRPr="00201955" w:rsidRDefault="006B1E4C" w:rsidP="006B1E4C">
      <w:pPr>
        <w:rPr>
          <w:sz w:val="28"/>
          <w:szCs w:val="28"/>
        </w:rPr>
      </w:pPr>
      <w:r>
        <w:rPr>
          <w:sz w:val="28"/>
          <w:szCs w:val="28"/>
        </w:rPr>
        <w:t>Затраты на одного пользователя-ребёнка—49,3 рублей</w:t>
      </w:r>
    </w:p>
    <w:p w:rsidR="006B1E4C" w:rsidRPr="00201955" w:rsidRDefault="006B1E4C" w:rsidP="006B1E4C">
      <w:pPr>
        <w:jc w:val="center"/>
        <w:rPr>
          <w:b/>
          <w:sz w:val="32"/>
          <w:szCs w:val="28"/>
        </w:rPr>
      </w:pPr>
      <w:r w:rsidRPr="00201955">
        <w:rPr>
          <w:b/>
          <w:sz w:val="32"/>
          <w:szCs w:val="28"/>
        </w:rPr>
        <w:t>Подписка</w:t>
      </w:r>
    </w:p>
    <w:p w:rsidR="006B1E4C" w:rsidRPr="00201955" w:rsidRDefault="006B1E4C" w:rsidP="006B1E4C">
      <w:pPr>
        <w:rPr>
          <w:sz w:val="28"/>
          <w:szCs w:val="28"/>
        </w:rPr>
      </w:pPr>
      <w:r w:rsidRPr="00201955">
        <w:rPr>
          <w:sz w:val="28"/>
          <w:szCs w:val="28"/>
        </w:rPr>
        <w:t>На  приобретение  газет и журналов потрачено  34% от общих затрат на комплектование.</w:t>
      </w:r>
    </w:p>
    <w:p w:rsidR="006B1E4C" w:rsidRDefault="006B1E4C" w:rsidP="006B1E4C">
      <w:pPr>
        <w:rPr>
          <w:sz w:val="28"/>
          <w:szCs w:val="28"/>
        </w:rPr>
      </w:pPr>
      <w:r w:rsidRPr="00201955">
        <w:rPr>
          <w:sz w:val="28"/>
          <w:szCs w:val="28"/>
        </w:rPr>
        <w:t xml:space="preserve">Нет подписки в двух библиотеках. В межпоселенческой библиотеке было проведено </w:t>
      </w:r>
      <w:r>
        <w:rPr>
          <w:sz w:val="28"/>
          <w:szCs w:val="28"/>
        </w:rPr>
        <w:t xml:space="preserve"> онлайн - анкетирование. Цель анкетирования – улучшить качество подписки.  При оформлении подписки на 1 полугодие 2017 года  ориентировались на результаты  анкетирования.   В  фойе библиотеке оформили стенд с рекламой газет и журналов для привлечения пользователей в читальный зал.</w:t>
      </w:r>
    </w:p>
    <w:p w:rsidR="006B1E4C" w:rsidRDefault="006B1E4C" w:rsidP="006B1E4C">
      <w:pPr>
        <w:rPr>
          <w:sz w:val="28"/>
          <w:szCs w:val="28"/>
        </w:rPr>
      </w:pPr>
    </w:p>
    <w:p w:rsidR="006B1E4C" w:rsidRPr="00201955" w:rsidRDefault="006B1E4C" w:rsidP="006B1E4C">
      <w:pPr>
        <w:jc w:val="center"/>
        <w:rPr>
          <w:sz w:val="28"/>
          <w:szCs w:val="28"/>
        </w:rPr>
      </w:pPr>
      <w:r>
        <w:rPr>
          <w:sz w:val="28"/>
          <w:szCs w:val="28"/>
        </w:rPr>
        <w:t>Список обязательных экземпляров документов:</w:t>
      </w:r>
    </w:p>
    <w:p w:rsidR="006B1E4C" w:rsidRDefault="006B1E4C" w:rsidP="006B1E4C">
      <w:pPr>
        <w:rPr>
          <w:sz w:val="28"/>
          <w:szCs w:val="28"/>
        </w:rPr>
      </w:pPr>
      <w:r>
        <w:rPr>
          <w:sz w:val="28"/>
          <w:szCs w:val="28"/>
        </w:rPr>
        <w:t>1.Документы местного самоуправления.</w:t>
      </w:r>
    </w:p>
    <w:p w:rsidR="006B1E4C" w:rsidRDefault="006B1E4C" w:rsidP="006B1E4C">
      <w:pPr>
        <w:rPr>
          <w:sz w:val="28"/>
          <w:szCs w:val="28"/>
        </w:rPr>
      </w:pPr>
      <w:r>
        <w:rPr>
          <w:sz w:val="28"/>
          <w:szCs w:val="28"/>
        </w:rPr>
        <w:t>2.Газета «Новости» (2экз.)</w:t>
      </w:r>
    </w:p>
    <w:p w:rsidR="006B1E4C" w:rsidRDefault="006B1E4C" w:rsidP="006B1E4C">
      <w:pPr>
        <w:rPr>
          <w:sz w:val="28"/>
          <w:szCs w:val="28"/>
        </w:rPr>
      </w:pPr>
      <w:r>
        <w:rPr>
          <w:sz w:val="28"/>
          <w:szCs w:val="28"/>
        </w:rPr>
        <w:t>3.Газета «Басеги»</w:t>
      </w:r>
    </w:p>
    <w:p w:rsidR="006B1E4C" w:rsidRDefault="006B1E4C" w:rsidP="006B1E4C">
      <w:pPr>
        <w:rPr>
          <w:sz w:val="28"/>
          <w:szCs w:val="28"/>
        </w:rPr>
      </w:pPr>
      <w:r>
        <w:rPr>
          <w:sz w:val="28"/>
          <w:szCs w:val="28"/>
        </w:rPr>
        <w:t>4.Газета »Пашия- светлая река»</w:t>
      </w:r>
    </w:p>
    <w:p w:rsidR="006B1E4C" w:rsidRDefault="006B1E4C" w:rsidP="006B1E4C">
      <w:pPr>
        <w:rPr>
          <w:sz w:val="28"/>
          <w:szCs w:val="28"/>
        </w:rPr>
      </w:pPr>
      <w:r>
        <w:rPr>
          <w:sz w:val="28"/>
          <w:szCs w:val="28"/>
        </w:rPr>
        <w:t>5.Газета »Реклама-рекламы»</w:t>
      </w:r>
    </w:p>
    <w:p w:rsidR="006B1E4C" w:rsidRDefault="006B1E4C" w:rsidP="006B1E4C">
      <w:pPr>
        <w:rPr>
          <w:sz w:val="28"/>
          <w:szCs w:val="28"/>
        </w:rPr>
      </w:pPr>
      <w:r>
        <w:rPr>
          <w:sz w:val="28"/>
          <w:szCs w:val="28"/>
        </w:rPr>
        <w:t>6.Книга «Солдаты Чернобыля» (Издатель  Управление Культуры и работы с молодёжью администрации Горнозаводского района; МБУК»ГЦМБ» )</w:t>
      </w:r>
    </w:p>
    <w:p w:rsidR="006B1E4C" w:rsidRDefault="006B1E4C" w:rsidP="006B1E4C">
      <w:pPr>
        <w:rPr>
          <w:sz w:val="28"/>
          <w:szCs w:val="28"/>
        </w:rPr>
      </w:pPr>
    </w:p>
    <w:p w:rsidR="006B1E4C" w:rsidRDefault="006B1E4C" w:rsidP="006B1E4C">
      <w:pPr>
        <w:rPr>
          <w:sz w:val="28"/>
          <w:szCs w:val="28"/>
        </w:rPr>
      </w:pPr>
      <w:r>
        <w:rPr>
          <w:sz w:val="28"/>
          <w:szCs w:val="28"/>
        </w:rPr>
        <w:t>По федеральной программе «Гармонизация межнациональных отношений в Горнозаводском муниципальном районе»</w:t>
      </w:r>
    </w:p>
    <w:p w:rsidR="006B1E4C" w:rsidRDefault="006B1E4C" w:rsidP="006B1E4C">
      <w:pPr>
        <w:rPr>
          <w:sz w:val="28"/>
          <w:szCs w:val="28"/>
        </w:rPr>
      </w:pPr>
      <w:r>
        <w:rPr>
          <w:sz w:val="28"/>
          <w:szCs w:val="28"/>
        </w:rPr>
        <w:t>приобрели  26 книг на сумму 15019,20 рублей.</w:t>
      </w:r>
    </w:p>
    <w:p w:rsidR="006B1E4C" w:rsidRDefault="006B1E4C" w:rsidP="006B1E4C">
      <w:pPr>
        <w:rPr>
          <w:sz w:val="28"/>
          <w:szCs w:val="28"/>
        </w:rPr>
      </w:pPr>
      <w:r>
        <w:rPr>
          <w:sz w:val="28"/>
          <w:szCs w:val="28"/>
        </w:rPr>
        <w:t xml:space="preserve">Ежегодные федеральные средства  составили 7290,00 рублей. </w:t>
      </w:r>
    </w:p>
    <w:p w:rsidR="006B1E4C" w:rsidRDefault="006B1E4C" w:rsidP="006B1E4C">
      <w:pPr>
        <w:rPr>
          <w:sz w:val="28"/>
          <w:szCs w:val="28"/>
        </w:rPr>
      </w:pPr>
      <w:r>
        <w:rPr>
          <w:sz w:val="28"/>
          <w:szCs w:val="28"/>
        </w:rPr>
        <w:t xml:space="preserve">На базе нашей библиотеки </w:t>
      </w:r>
      <w:r w:rsidR="0085466B">
        <w:rPr>
          <w:sz w:val="28"/>
          <w:szCs w:val="28"/>
        </w:rPr>
        <w:t>Краевая</w:t>
      </w:r>
      <w:r>
        <w:rPr>
          <w:sz w:val="28"/>
          <w:szCs w:val="28"/>
        </w:rPr>
        <w:t xml:space="preserve"> библиотека для слепых  организовала проблемно- ориентированный семинар «Грани сотрудничества: библиотека для слепых и муниципальные библиотеки»  Библиотеке было подарено  10 книг и журналов для слабовидящих.</w:t>
      </w:r>
    </w:p>
    <w:p w:rsidR="006B1E4C" w:rsidRDefault="006B1E4C" w:rsidP="006B1E4C">
      <w:pPr>
        <w:rPr>
          <w:sz w:val="28"/>
          <w:szCs w:val="28"/>
        </w:rPr>
      </w:pPr>
    </w:p>
    <w:p w:rsidR="006B1E4C" w:rsidRPr="003D196E" w:rsidRDefault="006B1E4C" w:rsidP="006B1E4C">
      <w:pPr>
        <w:jc w:val="center"/>
        <w:rPr>
          <w:b/>
          <w:sz w:val="36"/>
          <w:szCs w:val="36"/>
        </w:rPr>
      </w:pPr>
      <w:r w:rsidRPr="003D196E">
        <w:rPr>
          <w:b/>
          <w:sz w:val="36"/>
          <w:szCs w:val="36"/>
        </w:rPr>
        <w:t>9.3 Организация фондов</w:t>
      </w:r>
    </w:p>
    <w:p w:rsidR="006B1E4C" w:rsidRDefault="006B1E4C" w:rsidP="006B1E4C">
      <w:pPr>
        <w:ind w:left="360"/>
        <w:rPr>
          <w:sz w:val="20"/>
          <w:szCs w:val="20"/>
        </w:rPr>
      </w:pPr>
    </w:p>
    <w:p w:rsidR="006B1E4C" w:rsidRDefault="006B1E4C" w:rsidP="006B1E4C">
      <w:pPr>
        <w:ind w:left="360"/>
        <w:rPr>
          <w:sz w:val="20"/>
          <w:szCs w:val="20"/>
        </w:rPr>
      </w:pPr>
    </w:p>
    <w:p w:rsidR="006B1E4C" w:rsidRDefault="006B1E4C" w:rsidP="006B1E4C">
      <w:pPr>
        <w:ind w:left="360"/>
        <w:rPr>
          <w:sz w:val="28"/>
          <w:szCs w:val="28"/>
        </w:rPr>
      </w:pPr>
      <w:r w:rsidRPr="003D196E">
        <w:rPr>
          <w:sz w:val="28"/>
          <w:szCs w:val="28"/>
        </w:rPr>
        <w:t>Проверка фондов проведена во всех библи</w:t>
      </w:r>
      <w:r>
        <w:rPr>
          <w:sz w:val="28"/>
          <w:szCs w:val="28"/>
        </w:rPr>
        <w:t xml:space="preserve">отеках района. Акты проверок предоставлены в отдел комплектования и обработки литературы. </w:t>
      </w:r>
    </w:p>
    <w:p w:rsidR="006B1E4C" w:rsidRDefault="006B1E4C" w:rsidP="006B1E4C">
      <w:pPr>
        <w:ind w:left="360"/>
        <w:rPr>
          <w:sz w:val="28"/>
          <w:szCs w:val="28"/>
        </w:rPr>
      </w:pPr>
      <w:r>
        <w:rPr>
          <w:sz w:val="28"/>
          <w:szCs w:val="28"/>
        </w:rPr>
        <w:t>Списание проводиться ежегодно. Списано 3,5%  экземпляров  от общего количества фонда.</w:t>
      </w:r>
    </w:p>
    <w:p w:rsidR="006B1E4C" w:rsidRDefault="006B1E4C" w:rsidP="006B1E4C">
      <w:pPr>
        <w:ind w:left="360"/>
        <w:rPr>
          <w:sz w:val="28"/>
          <w:szCs w:val="28"/>
        </w:rPr>
      </w:pPr>
      <w:r>
        <w:rPr>
          <w:sz w:val="28"/>
          <w:szCs w:val="28"/>
        </w:rPr>
        <w:t>Фонды в основном открыты полностью для пользователей.  Частично открытые только в межпоселенческой библиотеке и в п. Тёплая гора (б-ка №1) В  библиотеке п. Тёплая гора очень много оформляют  выставок , что способствует популяризации забытых книг и авторов. Стали активно читать таких авторов, как Карамзина, Белова, Пермитина, Седых, Федосеева. Была оформлена выставка-викторина по  Владимиру Далю (дерево с листиками, на каждом листе слова из словаря Даля, рядом лежал словарь, чтобы пользователи могли проверить свою грамотность).</w:t>
      </w:r>
    </w:p>
    <w:p w:rsidR="006B1E4C" w:rsidRDefault="006B1E4C" w:rsidP="006B1E4C">
      <w:pPr>
        <w:ind w:left="360"/>
        <w:rPr>
          <w:sz w:val="28"/>
          <w:szCs w:val="28"/>
        </w:rPr>
      </w:pPr>
    </w:p>
    <w:p w:rsidR="006B1E4C" w:rsidRDefault="006B1E4C" w:rsidP="006B1E4C">
      <w:pPr>
        <w:ind w:left="360"/>
        <w:jc w:val="center"/>
        <w:rPr>
          <w:b/>
          <w:sz w:val="36"/>
          <w:szCs w:val="36"/>
        </w:rPr>
      </w:pPr>
      <w:r w:rsidRPr="001A5065">
        <w:rPr>
          <w:b/>
          <w:sz w:val="36"/>
          <w:szCs w:val="36"/>
        </w:rPr>
        <w:t>9.4 Сохранение фондов</w:t>
      </w:r>
    </w:p>
    <w:p w:rsidR="006B1E4C" w:rsidRDefault="006B1E4C" w:rsidP="006B1E4C">
      <w:pPr>
        <w:ind w:left="360"/>
        <w:rPr>
          <w:b/>
          <w:sz w:val="36"/>
          <w:szCs w:val="36"/>
        </w:rPr>
      </w:pPr>
      <w:r w:rsidRPr="001A5065">
        <w:rPr>
          <w:sz w:val="28"/>
          <w:szCs w:val="28"/>
        </w:rPr>
        <w:t>Отремонтировано 3813 экземпляров книг</w:t>
      </w:r>
      <w:r>
        <w:rPr>
          <w:b/>
          <w:sz w:val="36"/>
          <w:szCs w:val="36"/>
        </w:rPr>
        <w:t xml:space="preserve">. </w:t>
      </w:r>
    </w:p>
    <w:p w:rsidR="006B1E4C" w:rsidRDefault="006B1E4C" w:rsidP="006B1E4C">
      <w:pPr>
        <w:ind w:left="360"/>
        <w:rPr>
          <w:sz w:val="28"/>
          <w:szCs w:val="28"/>
        </w:rPr>
      </w:pPr>
      <w:r w:rsidRPr="001A5065">
        <w:rPr>
          <w:sz w:val="28"/>
          <w:szCs w:val="28"/>
        </w:rPr>
        <w:t xml:space="preserve">Работа с задолжника ведётся </w:t>
      </w:r>
      <w:r>
        <w:rPr>
          <w:sz w:val="28"/>
          <w:szCs w:val="28"/>
        </w:rPr>
        <w:t xml:space="preserve"> по телефону, составляются списки в школ, индивидуальные беседы при встрече.</w:t>
      </w:r>
    </w:p>
    <w:p w:rsidR="006B1E4C" w:rsidRDefault="006B1E4C" w:rsidP="006B1E4C">
      <w:pPr>
        <w:ind w:left="360"/>
        <w:rPr>
          <w:sz w:val="28"/>
          <w:szCs w:val="28"/>
        </w:rPr>
      </w:pPr>
    </w:p>
    <w:p w:rsidR="006B1E4C" w:rsidRDefault="006B1E4C" w:rsidP="006B1E4C">
      <w:pPr>
        <w:ind w:left="360"/>
        <w:rPr>
          <w:sz w:val="28"/>
          <w:szCs w:val="28"/>
        </w:rPr>
      </w:pPr>
    </w:p>
    <w:p w:rsidR="006B1E4C" w:rsidRDefault="006B1E4C" w:rsidP="006B1E4C">
      <w:pPr>
        <w:ind w:left="360"/>
        <w:jc w:val="center"/>
        <w:rPr>
          <w:b/>
          <w:sz w:val="28"/>
          <w:szCs w:val="28"/>
        </w:rPr>
      </w:pPr>
      <w:r w:rsidRPr="002C7A07">
        <w:rPr>
          <w:b/>
          <w:sz w:val="36"/>
          <w:szCs w:val="36"/>
        </w:rPr>
        <w:t>Выводы.</w:t>
      </w:r>
    </w:p>
    <w:p w:rsidR="006B1E4C" w:rsidRDefault="006B1E4C" w:rsidP="006B1E4C">
      <w:pPr>
        <w:ind w:left="360"/>
        <w:jc w:val="center"/>
        <w:rPr>
          <w:b/>
          <w:sz w:val="28"/>
          <w:szCs w:val="28"/>
        </w:rPr>
      </w:pPr>
    </w:p>
    <w:p w:rsidR="006B1E4C" w:rsidRDefault="006B1E4C" w:rsidP="006B1E4C">
      <w:pPr>
        <w:ind w:left="360"/>
        <w:rPr>
          <w:sz w:val="28"/>
          <w:szCs w:val="28"/>
        </w:rPr>
      </w:pPr>
      <w:r>
        <w:rPr>
          <w:sz w:val="28"/>
          <w:szCs w:val="28"/>
        </w:rPr>
        <w:t>1. С каждым годом уменьшается количество приобретаемой новой литературы.</w:t>
      </w:r>
    </w:p>
    <w:p w:rsidR="006B1E4C" w:rsidRDefault="006B1E4C" w:rsidP="006B1E4C">
      <w:pPr>
        <w:ind w:left="360"/>
        <w:rPr>
          <w:sz w:val="28"/>
          <w:szCs w:val="28"/>
        </w:rPr>
      </w:pPr>
      <w:r>
        <w:rPr>
          <w:sz w:val="28"/>
          <w:szCs w:val="28"/>
        </w:rPr>
        <w:t>2. Происходит искусственное увеличение фондов за счёт периодических изданий.</w:t>
      </w:r>
    </w:p>
    <w:p w:rsidR="006B1E4C" w:rsidRDefault="006B1E4C" w:rsidP="006B1E4C">
      <w:pPr>
        <w:ind w:left="360"/>
        <w:rPr>
          <w:sz w:val="28"/>
          <w:szCs w:val="28"/>
        </w:rPr>
      </w:pPr>
      <w:r>
        <w:rPr>
          <w:sz w:val="28"/>
          <w:szCs w:val="28"/>
        </w:rPr>
        <w:t>3. Недостаточное финансирование</w:t>
      </w:r>
    </w:p>
    <w:p w:rsidR="006B1E4C" w:rsidRDefault="00916B93" w:rsidP="005622CE">
      <w:pPr>
        <w:pStyle w:val="a9"/>
        <w:shd w:val="clear" w:color="auto" w:fill="FFFFFF"/>
        <w:spacing w:before="0" w:beforeAutospacing="0" w:after="150" w:afterAutospacing="0"/>
        <w:jc w:val="center"/>
        <w:rPr>
          <w:b/>
          <w:color w:val="333333"/>
          <w:sz w:val="28"/>
          <w:szCs w:val="28"/>
        </w:rPr>
      </w:pPr>
      <w:r>
        <w:rPr>
          <w:b/>
          <w:noProof/>
          <w:color w:val="333333"/>
          <w:sz w:val="28"/>
          <w:szCs w:val="28"/>
        </w:rPr>
        <mc:AlternateContent>
          <mc:Choice Requires="wps">
            <w:drawing>
              <wp:anchor distT="0" distB="0" distL="114300" distR="114300" simplePos="0" relativeHeight="251707392" behindDoc="0" locked="0" layoutInCell="1" allowOverlap="1">
                <wp:simplePos x="0" y="0"/>
                <wp:positionH relativeFrom="column">
                  <wp:posOffset>-254000</wp:posOffset>
                </wp:positionH>
                <wp:positionV relativeFrom="paragraph">
                  <wp:posOffset>27940</wp:posOffset>
                </wp:positionV>
                <wp:extent cx="6762750" cy="4895850"/>
                <wp:effectExtent l="0" t="0" r="19050" b="19050"/>
                <wp:wrapNone/>
                <wp:docPr id="34" name="Прямоугольник 34"/>
                <wp:cNvGraphicFramePr/>
                <a:graphic xmlns:a="http://schemas.openxmlformats.org/drawingml/2006/main">
                  <a:graphicData uri="http://schemas.microsoft.com/office/word/2010/wordprocessingShape">
                    <wps:wsp>
                      <wps:cNvSpPr/>
                      <wps:spPr>
                        <a:xfrm>
                          <a:off x="0" y="0"/>
                          <a:ext cx="6762750" cy="48958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34" o:spid="_x0000_s1026" style="position:absolute;margin-left:-20pt;margin-top:2.2pt;width:532.5pt;height:385.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" fillcolor="white [3212]" strokecolor="white [3212]" strokeweight="2pt"/>
            </w:pict>
          </mc:Fallback>
        </mc:AlternateContent>
      </w:r>
    </w:p>
    <w:p w:rsidR="00F51DA2" w:rsidRPr="00630E35" w:rsidRDefault="00F51DA2" w:rsidP="00F51DA2">
      <w:pPr>
        <w:tabs>
          <w:tab w:val="left" w:pos="0"/>
        </w:tabs>
        <w:ind w:right="-625"/>
        <w:jc w:val="center"/>
        <w:rPr>
          <w:b/>
        </w:rPr>
      </w:pPr>
      <w:r w:rsidRPr="00630E35">
        <w:rPr>
          <w:b/>
        </w:rPr>
        <w:t>9. Формирование фондов</w:t>
      </w:r>
    </w:p>
    <w:p w:rsidR="00F51DA2" w:rsidRPr="00630E35" w:rsidRDefault="00F51DA2" w:rsidP="00F51DA2">
      <w:pPr>
        <w:tabs>
          <w:tab w:val="left" w:pos="0"/>
        </w:tabs>
        <w:ind w:firstLine="709"/>
        <w:jc w:val="both"/>
        <w:rPr>
          <w:sz w:val="20"/>
          <w:szCs w:val="20"/>
          <w:lang w:eastAsia="x-none"/>
        </w:rPr>
      </w:pPr>
      <w:r w:rsidRPr="00630E35">
        <w:rPr>
          <w:b/>
          <w:sz w:val="20"/>
          <w:szCs w:val="20"/>
          <w:lang w:eastAsia="x-none"/>
        </w:rPr>
        <w:t>9.1</w:t>
      </w:r>
      <w:r w:rsidRPr="00630E35">
        <w:rPr>
          <w:sz w:val="20"/>
          <w:szCs w:val="20"/>
          <w:lang w:eastAsia="x-none"/>
        </w:rPr>
        <w:t xml:space="preserve"> Общая характеристика совокупного фонда муниципальных библиотек территории: объём, видовой и отраслевой состав, удаленные лицензионные документы, генерируемые другими организациями. Динамика за три года.</w:t>
      </w:r>
    </w:p>
    <w:p w:rsidR="00F51DA2" w:rsidRPr="00630E35" w:rsidRDefault="00F51DA2" w:rsidP="00F51DA2">
      <w:pPr>
        <w:tabs>
          <w:tab w:val="left" w:pos="0"/>
        </w:tabs>
        <w:ind w:firstLine="709"/>
        <w:jc w:val="both"/>
        <w:rPr>
          <w:sz w:val="20"/>
          <w:szCs w:val="20"/>
          <w:lang w:eastAsia="x-none"/>
        </w:rPr>
      </w:pPr>
      <w:r w:rsidRPr="00630E35">
        <w:rPr>
          <w:b/>
          <w:sz w:val="20"/>
          <w:szCs w:val="20"/>
          <w:lang w:val="x-none" w:eastAsia="x-none"/>
        </w:rPr>
        <w:t>9.</w:t>
      </w:r>
      <w:r w:rsidRPr="00630E35">
        <w:rPr>
          <w:b/>
          <w:sz w:val="20"/>
          <w:szCs w:val="20"/>
          <w:lang w:eastAsia="x-none"/>
        </w:rPr>
        <w:t>2</w:t>
      </w:r>
      <w:r w:rsidRPr="00630E35">
        <w:rPr>
          <w:b/>
          <w:sz w:val="20"/>
          <w:szCs w:val="20"/>
          <w:lang w:val="x-none" w:eastAsia="x-none"/>
        </w:rPr>
        <w:t>.</w:t>
      </w:r>
      <w:r w:rsidRPr="00630E35">
        <w:rPr>
          <w:sz w:val="20"/>
          <w:szCs w:val="20"/>
          <w:lang w:val="x-none" w:eastAsia="x-none"/>
        </w:rPr>
        <w:t xml:space="preserve"> Текущее комплектование. Виды документов, поступившие в фонд, в т.ч.журналы</w:t>
      </w:r>
      <w:r w:rsidRPr="00630E35">
        <w:rPr>
          <w:sz w:val="20"/>
          <w:szCs w:val="20"/>
          <w:lang w:eastAsia="x-none"/>
        </w:rPr>
        <w:t>,</w:t>
      </w:r>
      <w:r w:rsidRPr="00630E35">
        <w:rPr>
          <w:sz w:val="20"/>
          <w:szCs w:val="20"/>
          <w:lang w:val="x-none" w:eastAsia="x-none"/>
        </w:rPr>
        <w:t xml:space="preserve"> газеты, неопубликованные</w:t>
      </w:r>
      <w:r w:rsidRPr="00630E35">
        <w:rPr>
          <w:sz w:val="20"/>
          <w:szCs w:val="20"/>
          <w:lang w:eastAsia="x-none"/>
        </w:rPr>
        <w:t xml:space="preserve"> и электронные сетевые ресурсы</w:t>
      </w:r>
      <w:r w:rsidRPr="00630E35">
        <w:rPr>
          <w:sz w:val="20"/>
          <w:szCs w:val="20"/>
          <w:lang w:val="x-none" w:eastAsia="x-none"/>
        </w:rPr>
        <w:t>. Новые книги. Докомплектование. Отказы. Подписка. Финансирование</w:t>
      </w:r>
      <w:r w:rsidRPr="00630E35">
        <w:rPr>
          <w:sz w:val="20"/>
          <w:szCs w:val="20"/>
          <w:lang w:eastAsia="x-none"/>
        </w:rPr>
        <w:t xml:space="preserve"> (объёмы, источники)</w:t>
      </w:r>
      <w:r w:rsidRPr="00630E35">
        <w:rPr>
          <w:sz w:val="20"/>
          <w:szCs w:val="20"/>
          <w:lang w:val="x-none" w:eastAsia="x-none"/>
        </w:rPr>
        <w:t>.</w:t>
      </w:r>
    </w:p>
    <w:p w:rsidR="00F51DA2" w:rsidRPr="00630E35" w:rsidRDefault="00F51DA2" w:rsidP="00F51DA2">
      <w:pPr>
        <w:tabs>
          <w:tab w:val="left" w:pos="0"/>
        </w:tabs>
        <w:ind w:firstLine="709"/>
        <w:jc w:val="both"/>
        <w:rPr>
          <w:sz w:val="20"/>
          <w:szCs w:val="20"/>
          <w:lang w:val="x-none" w:eastAsia="x-none"/>
        </w:rPr>
      </w:pPr>
      <w:r w:rsidRPr="00630E35">
        <w:rPr>
          <w:b/>
          <w:sz w:val="20"/>
          <w:szCs w:val="20"/>
          <w:lang w:val="x-none" w:eastAsia="x-none"/>
        </w:rPr>
        <w:t>9.2.</w:t>
      </w:r>
      <w:r w:rsidRPr="00630E35">
        <w:rPr>
          <w:sz w:val="20"/>
          <w:szCs w:val="20"/>
          <w:lang w:val="x-none" w:eastAsia="x-none"/>
        </w:rPr>
        <w:t xml:space="preserve"> Организация фондов. Учет фонда</w:t>
      </w:r>
      <w:r w:rsidRPr="00630E35">
        <w:rPr>
          <w:sz w:val="20"/>
          <w:szCs w:val="20"/>
          <w:lang w:eastAsia="x-none"/>
        </w:rPr>
        <w:t xml:space="preserve">. Соблюдение </w:t>
      </w:r>
      <w:r w:rsidRPr="00630E35">
        <w:rPr>
          <w:sz w:val="20"/>
          <w:szCs w:val="20"/>
          <w:lang w:val="x-none" w:eastAsia="x-none"/>
        </w:rPr>
        <w:t xml:space="preserve"> «Порядка учета документов, входящих в состав библиотечного фонда». Приказ МК РФ от 08.10.2012г. № 1077), изменения. Обработка. Расстановка. Организация библиотечного пространства, доступ к информационным ресурсам. </w:t>
      </w:r>
      <w:r w:rsidRPr="00630E35">
        <w:rPr>
          <w:sz w:val="20"/>
          <w:szCs w:val="20"/>
          <w:lang w:eastAsia="x-none"/>
        </w:rPr>
        <w:t>Проверка и передача фондов библиотек в условиях реструктуризации библиотечной сети. Выбытие с указанием причин и по видам изданий</w:t>
      </w:r>
      <w:r w:rsidRPr="00630E35">
        <w:rPr>
          <w:sz w:val="20"/>
          <w:szCs w:val="20"/>
          <w:lang w:val="x-none" w:eastAsia="x-none"/>
        </w:rPr>
        <w:t>. Работа с фондами в библиотеках поселений.</w:t>
      </w:r>
    </w:p>
    <w:p w:rsidR="00F51DA2" w:rsidRPr="00630E35" w:rsidRDefault="00F51DA2" w:rsidP="00F51DA2">
      <w:pPr>
        <w:tabs>
          <w:tab w:val="left" w:pos="0"/>
        </w:tabs>
        <w:ind w:firstLine="709"/>
        <w:jc w:val="both"/>
        <w:rPr>
          <w:sz w:val="20"/>
          <w:szCs w:val="20"/>
          <w:lang w:eastAsia="x-none"/>
        </w:rPr>
      </w:pPr>
      <w:r w:rsidRPr="00630E35">
        <w:rPr>
          <w:b/>
          <w:sz w:val="20"/>
          <w:szCs w:val="20"/>
          <w:lang w:val="x-none" w:eastAsia="x-none"/>
        </w:rPr>
        <w:t>9.3.</w:t>
      </w:r>
      <w:r w:rsidRPr="00630E35">
        <w:rPr>
          <w:sz w:val="20"/>
          <w:szCs w:val="20"/>
          <w:lang w:val="x-none" w:eastAsia="x-none"/>
        </w:rPr>
        <w:t xml:space="preserve"> Сохранение фондов (программа, план, мероприятия). </w:t>
      </w:r>
      <w:r w:rsidRPr="00630E35">
        <w:rPr>
          <w:sz w:val="20"/>
          <w:szCs w:val="20"/>
          <w:lang w:eastAsia="x-none"/>
        </w:rPr>
        <w:t xml:space="preserve">Количество переплетенных и отреставрированных изданий. Соблюдение режимов хранения документов. Наличие охранных средств, обеспечивающих безопасность библиотек и библиотечных фондов. </w:t>
      </w:r>
      <w:r w:rsidRPr="00630E35">
        <w:rPr>
          <w:sz w:val="20"/>
          <w:szCs w:val="20"/>
          <w:lang w:val="x-none" w:eastAsia="x-none"/>
        </w:rPr>
        <w:t>Работа по ликвидации задолженности. Новые формы работы с задолжниками.</w:t>
      </w:r>
    </w:p>
    <w:p w:rsidR="00F51DA2" w:rsidRPr="00630E35" w:rsidRDefault="00F51DA2" w:rsidP="00F51DA2">
      <w:pPr>
        <w:tabs>
          <w:tab w:val="left" w:pos="0"/>
        </w:tabs>
        <w:ind w:firstLine="709"/>
        <w:jc w:val="both"/>
        <w:rPr>
          <w:sz w:val="20"/>
          <w:szCs w:val="20"/>
          <w:lang w:eastAsia="x-none"/>
        </w:rPr>
      </w:pPr>
      <w:r w:rsidRPr="00630E35">
        <w:rPr>
          <w:b/>
          <w:sz w:val="20"/>
          <w:szCs w:val="20"/>
          <w:lang w:eastAsia="x-none"/>
        </w:rPr>
        <w:t>9.4</w:t>
      </w:r>
      <w:r w:rsidRPr="00630E35">
        <w:rPr>
          <w:sz w:val="20"/>
          <w:szCs w:val="20"/>
          <w:lang w:eastAsia="x-none"/>
        </w:rPr>
        <w:t xml:space="preserve"> Оцифровка документов библиотечного фонда, электронная цифровая библиотека (полнотекстовая база данных собственной генерации). Число оцифрованных документов, поступивших в качестве муниципального обязательного экземпляра.</w:t>
      </w:r>
    </w:p>
    <w:p w:rsidR="00F51DA2" w:rsidRPr="00630E35" w:rsidRDefault="00F51DA2" w:rsidP="00F51DA2">
      <w:pPr>
        <w:tabs>
          <w:tab w:val="left" w:pos="0"/>
        </w:tabs>
        <w:ind w:firstLine="709"/>
        <w:jc w:val="both"/>
        <w:rPr>
          <w:sz w:val="20"/>
          <w:szCs w:val="20"/>
          <w:lang w:val="x-none" w:eastAsia="x-none"/>
        </w:rPr>
      </w:pPr>
      <w:r w:rsidRPr="00630E35">
        <w:rPr>
          <w:b/>
          <w:sz w:val="20"/>
          <w:szCs w:val="20"/>
          <w:lang w:val="x-none" w:eastAsia="x-none"/>
        </w:rPr>
        <w:t>9.</w:t>
      </w:r>
      <w:r w:rsidRPr="00630E35">
        <w:rPr>
          <w:b/>
          <w:sz w:val="20"/>
          <w:szCs w:val="20"/>
          <w:lang w:eastAsia="x-none"/>
        </w:rPr>
        <w:t>5</w:t>
      </w:r>
      <w:r w:rsidRPr="00630E35">
        <w:rPr>
          <w:b/>
          <w:sz w:val="20"/>
          <w:szCs w:val="20"/>
          <w:lang w:val="x-none" w:eastAsia="x-none"/>
        </w:rPr>
        <w:t>.</w:t>
      </w:r>
      <w:r w:rsidRPr="00630E35">
        <w:rPr>
          <w:sz w:val="20"/>
          <w:szCs w:val="20"/>
          <w:lang w:val="x-none" w:eastAsia="x-none"/>
        </w:rPr>
        <w:t xml:space="preserve"> Управление фондами. Локальные нормативные акты по работе с фондами (разработанные в текущем году, действующие). Совет по комплектованию, положение о совете. ОРФ для библиотек территории, положение об ОРФ. Проблемы и их решение. Рассмотрение вопросов о состоянии фондов на разных уровнях.</w:t>
      </w:r>
    </w:p>
    <w:p w:rsidR="00F51DA2" w:rsidRPr="00630E35" w:rsidRDefault="00F51DA2" w:rsidP="00F51DA2">
      <w:pPr>
        <w:tabs>
          <w:tab w:val="left" w:pos="0"/>
          <w:tab w:val="left" w:pos="750"/>
          <w:tab w:val="right" w:pos="9129"/>
        </w:tabs>
        <w:ind w:firstLine="709"/>
        <w:jc w:val="both"/>
        <w:rPr>
          <w:sz w:val="20"/>
          <w:szCs w:val="20"/>
          <w:lang w:eastAsia="x-none"/>
        </w:rPr>
      </w:pPr>
      <w:r w:rsidRPr="00630E35">
        <w:rPr>
          <w:b/>
          <w:sz w:val="20"/>
          <w:szCs w:val="20"/>
          <w:lang w:val="x-none" w:eastAsia="x-none"/>
        </w:rPr>
        <w:t>9.</w:t>
      </w:r>
      <w:r w:rsidRPr="00630E35">
        <w:rPr>
          <w:b/>
          <w:sz w:val="20"/>
          <w:szCs w:val="20"/>
          <w:lang w:eastAsia="x-none"/>
        </w:rPr>
        <w:t xml:space="preserve">6. </w:t>
      </w:r>
      <w:r w:rsidRPr="00630E35">
        <w:rPr>
          <w:sz w:val="20"/>
          <w:szCs w:val="20"/>
          <w:lang w:val="x-none" w:eastAsia="x-none"/>
        </w:rPr>
        <w:t>Методическое обеспечение по формированию, организации и использованию библиотечных фондов.</w:t>
      </w:r>
    </w:p>
    <w:p w:rsidR="00F51DA2" w:rsidRPr="00630E35" w:rsidRDefault="00F51DA2" w:rsidP="00F51DA2">
      <w:pPr>
        <w:tabs>
          <w:tab w:val="left" w:pos="0"/>
          <w:tab w:val="left" w:pos="750"/>
          <w:tab w:val="right" w:pos="9129"/>
        </w:tabs>
        <w:ind w:firstLine="709"/>
        <w:jc w:val="both"/>
        <w:rPr>
          <w:sz w:val="20"/>
          <w:szCs w:val="20"/>
          <w:lang w:eastAsia="x-none"/>
        </w:rPr>
      </w:pPr>
      <w:r w:rsidRPr="00630E35">
        <w:rPr>
          <w:sz w:val="20"/>
          <w:szCs w:val="20"/>
          <w:lang w:eastAsia="x-none"/>
        </w:rPr>
        <w:t>Выводы по разделу.</w:t>
      </w:r>
    </w:p>
    <w:p w:rsidR="00F51DA2" w:rsidRPr="00630E35" w:rsidRDefault="00F51DA2" w:rsidP="00F51DA2">
      <w:pPr>
        <w:tabs>
          <w:tab w:val="left" w:pos="0"/>
          <w:tab w:val="left" w:pos="750"/>
          <w:tab w:val="right" w:pos="9129"/>
        </w:tabs>
        <w:ind w:firstLine="709"/>
        <w:jc w:val="both"/>
        <w:rPr>
          <w:sz w:val="20"/>
          <w:szCs w:val="20"/>
          <w:lang w:eastAsia="x-none"/>
        </w:rPr>
      </w:pPr>
      <w:r w:rsidRPr="00630E35">
        <w:rPr>
          <w:sz w:val="20"/>
          <w:szCs w:val="20"/>
          <w:lang w:eastAsia="x-none"/>
        </w:rPr>
        <w:t xml:space="preserve">Отражается работа с библиотечным фондом в целом и с фондом для детей. </w:t>
      </w:r>
    </w:p>
    <w:p w:rsidR="00F51DA2" w:rsidRDefault="00F51DA2" w:rsidP="00F51DA2">
      <w:pPr>
        <w:rPr>
          <w:sz w:val="20"/>
          <w:szCs w:val="20"/>
        </w:rPr>
      </w:pPr>
      <w:r w:rsidRPr="00630E35">
        <w:rPr>
          <w:sz w:val="20"/>
          <w:szCs w:val="20"/>
        </w:rPr>
        <w:t>(Таблицы № 9, 9а, 9б, 9в, 9г, 9д, 9е, 9ж).</w:t>
      </w:r>
    </w:p>
    <w:p w:rsidR="00F51DA2" w:rsidRDefault="00F51DA2" w:rsidP="00F51DA2">
      <w:pPr>
        <w:rPr>
          <w:sz w:val="20"/>
          <w:szCs w:val="20"/>
        </w:rPr>
      </w:pPr>
    </w:p>
    <w:p w:rsidR="00F51DA2" w:rsidRDefault="00F51DA2" w:rsidP="00F51DA2">
      <w:pPr>
        <w:rPr>
          <w:sz w:val="20"/>
          <w:szCs w:val="20"/>
        </w:rPr>
      </w:pPr>
    </w:p>
    <w:p w:rsidR="00F51DA2" w:rsidRDefault="00F51DA2" w:rsidP="00F51DA2">
      <w:pPr>
        <w:rPr>
          <w:sz w:val="20"/>
          <w:szCs w:val="20"/>
        </w:rPr>
      </w:pPr>
    </w:p>
    <w:p w:rsidR="0002468B" w:rsidRDefault="0002468B" w:rsidP="00F51DA2">
      <w:pPr>
        <w:rPr>
          <w:sz w:val="20"/>
          <w:szCs w:val="20"/>
        </w:rPr>
      </w:pPr>
    </w:p>
    <w:p w:rsidR="0002468B" w:rsidRDefault="0002468B" w:rsidP="00F51DA2">
      <w:pPr>
        <w:rPr>
          <w:sz w:val="20"/>
          <w:szCs w:val="20"/>
        </w:rPr>
      </w:pPr>
    </w:p>
    <w:p w:rsidR="0002468B" w:rsidRDefault="0002468B" w:rsidP="00F51DA2">
      <w:pPr>
        <w:rPr>
          <w:sz w:val="20"/>
          <w:szCs w:val="20"/>
        </w:rPr>
      </w:pPr>
    </w:p>
    <w:p w:rsidR="0002468B" w:rsidRDefault="0002468B" w:rsidP="00F51DA2">
      <w:pPr>
        <w:rPr>
          <w:sz w:val="20"/>
          <w:szCs w:val="20"/>
        </w:rPr>
      </w:pPr>
    </w:p>
    <w:p w:rsidR="0002468B" w:rsidRDefault="0002468B" w:rsidP="00F51DA2">
      <w:pPr>
        <w:rPr>
          <w:sz w:val="20"/>
          <w:szCs w:val="20"/>
        </w:rPr>
      </w:pPr>
    </w:p>
    <w:p w:rsidR="0002468B" w:rsidRDefault="0002468B" w:rsidP="00F51DA2">
      <w:pPr>
        <w:rPr>
          <w:sz w:val="20"/>
          <w:szCs w:val="20"/>
        </w:rPr>
      </w:pPr>
    </w:p>
    <w:p w:rsidR="0002468B" w:rsidRDefault="0002468B" w:rsidP="00F51DA2">
      <w:pPr>
        <w:rPr>
          <w:sz w:val="20"/>
          <w:szCs w:val="20"/>
        </w:rPr>
      </w:pPr>
    </w:p>
    <w:p w:rsidR="0001353D" w:rsidRDefault="0001353D" w:rsidP="00F51DA2">
      <w:pPr>
        <w:rPr>
          <w:sz w:val="20"/>
          <w:szCs w:val="20"/>
        </w:rPr>
      </w:pPr>
    </w:p>
    <w:p w:rsidR="0001353D" w:rsidRDefault="0001353D" w:rsidP="00F51DA2">
      <w:pPr>
        <w:rPr>
          <w:sz w:val="20"/>
          <w:szCs w:val="20"/>
        </w:rPr>
      </w:pPr>
    </w:p>
    <w:p w:rsidR="0002468B" w:rsidRDefault="0002468B" w:rsidP="00F51DA2">
      <w:pPr>
        <w:rPr>
          <w:sz w:val="20"/>
          <w:szCs w:val="20"/>
        </w:rPr>
      </w:pPr>
    </w:p>
    <w:p w:rsidR="00F51DA2" w:rsidRPr="00630E35" w:rsidRDefault="00F51DA2" w:rsidP="00F51DA2">
      <w:pPr>
        <w:jc w:val="right"/>
        <w:rPr>
          <w:b/>
          <w:sz w:val="20"/>
          <w:szCs w:val="20"/>
          <w:lang w:val="x-none" w:eastAsia="x-none"/>
        </w:rPr>
      </w:pPr>
      <w:r w:rsidRPr="00630E35">
        <w:rPr>
          <w:b/>
          <w:sz w:val="20"/>
          <w:szCs w:val="20"/>
          <w:lang w:val="x-none" w:eastAsia="x-none"/>
        </w:rPr>
        <w:t>Таблица № 9</w:t>
      </w:r>
    </w:p>
    <w:p w:rsidR="00F51DA2" w:rsidRPr="00630E35" w:rsidRDefault="00F51DA2" w:rsidP="00F51DA2">
      <w:pPr>
        <w:jc w:val="right"/>
        <w:rPr>
          <w:szCs w:val="20"/>
          <w:lang w:val="x-none" w:eastAsia="x-none"/>
        </w:rPr>
      </w:pPr>
      <w:r w:rsidRPr="00630E35">
        <w:rPr>
          <w:sz w:val="20"/>
          <w:szCs w:val="20"/>
          <w:lang w:val="x-none" w:eastAsia="x-none"/>
        </w:rPr>
        <w:t>(к анализу)</w:t>
      </w:r>
    </w:p>
    <w:p w:rsidR="00F51DA2" w:rsidRPr="00630E35" w:rsidRDefault="00F51DA2" w:rsidP="00F51DA2">
      <w:pPr>
        <w:jc w:val="center"/>
        <w:rPr>
          <w:b/>
          <w:sz w:val="20"/>
          <w:szCs w:val="20"/>
          <w:lang w:eastAsia="x-none"/>
        </w:rPr>
      </w:pPr>
      <w:r w:rsidRPr="00630E35">
        <w:rPr>
          <w:b/>
          <w:sz w:val="20"/>
          <w:szCs w:val="20"/>
          <w:lang w:val="x-none" w:eastAsia="x-none"/>
        </w:rPr>
        <w:t>Смета расходов ЦБС на комплектование</w:t>
      </w: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554"/>
        <w:gridCol w:w="2698"/>
        <w:gridCol w:w="2268"/>
        <w:gridCol w:w="2268"/>
      </w:tblGrid>
      <w:tr w:rsidR="00F51DA2" w:rsidRPr="00652098" w:rsidTr="00E90C0B">
        <w:trPr>
          <w:jc w:val="center"/>
        </w:trPr>
        <w:tc>
          <w:tcPr>
            <w:tcW w:w="53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w:t>
            </w:r>
          </w:p>
        </w:tc>
        <w:tc>
          <w:tcPr>
            <w:tcW w:w="155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Источник финансирования</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э</w:t>
            </w:r>
            <w:r w:rsidRPr="00630E35">
              <w:rPr>
                <w:sz w:val="20"/>
                <w:szCs w:val="20"/>
              </w:rPr>
              <w:t>кз.</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Затраты (руб.)</w:t>
            </w:r>
          </w:p>
          <w:p w:rsidR="00F51DA2" w:rsidRPr="00630E35" w:rsidRDefault="00F51DA2" w:rsidP="00E90C0B">
            <w:pPr>
              <w:jc w:val="center"/>
              <w:rPr>
                <w:sz w:val="20"/>
                <w:szCs w:val="20"/>
              </w:rPr>
            </w:pPr>
          </w:p>
        </w:tc>
      </w:tr>
      <w:tr w:rsidR="00F51DA2" w:rsidRPr="00652098" w:rsidTr="00E90C0B">
        <w:trPr>
          <w:cantSplit/>
          <w:jc w:val="center"/>
        </w:trPr>
        <w:tc>
          <w:tcPr>
            <w:tcW w:w="534"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sidRPr="00630E35">
              <w:rPr>
                <w:sz w:val="20"/>
                <w:szCs w:val="20"/>
              </w:rPr>
              <w:t>1</w:t>
            </w:r>
          </w:p>
        </w:tc>
        <w:tc>
          <w:tcPr>
            <w:tcW w:w="1554"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Книги и брошюры</w:t>
            </w:r>
          </w:p>
        </w:tc>
        <w:tc>
          <w:tcPr>
            <w:tcW w:w="26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1549</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305960,24</w:t>
            </w:r>
          </w:p>
        </w:tc>
      </w:tr>
      <w:tr w:rsidR="00F51DA2" w:rsidRPr="00652098" w:rsidTr="00E90C0B">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b/>
                <w:sz w:val="20"/>
                <w:szCs w:val="20"/>
              </w:rPr>
              <w:t>Внебюджетные</w:t>
            </w:r>
            <w:r>
              <w:rPr>
                <w:b/>
                <w:sz w:val="20"/>
                <w:szCs w:val="20"/>
              </w:rPr>
              <w:t xml:space="preserve"> </w:t>
            </w:r>
            <w:r w:rsidRPr="00630E35">
              <w:rPr>
                <w:sz w:val="20"/>
                <w:szCs w:val="20"/>
              </w:rPr>
              <w:t>всего</w:t>
            </w:r>
          </w:p>
          <w:p w:rsidR="00F51DA2" w:rsidRPr="00630E35" w:rsidRDefault="00F51DA2" w:rsidP="00E90C0B">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186</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29939,60</w:t>
            </w:r>
          </w:p>
        </w:tc>
      </w:tr>
      <w:tr w:rsidR="00F51DA2" w:rsidRPr="00652098" w:rsidTr="00E90C0B">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698"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sidRPr="00630E35">
              <w:rPr>
                <w:sz w:val="20"/>
                <w:szCs w:val="20"/>
              </w:rPr>
              <w:t>в т.ч. платные услуги</w:t>
            </w:r>
          </w:p>
          <w:p w:rsidR="00F51DA2" w:rsidRPr="00630E35" w:rsidRDefault="00F51DA2" w:rsidP="00E90C0B">
            <w:pPr>
              <w:rPr>
                <w:sz w:val="20"/>
                <w:szCs w:val="20"/>
              </w:rPr>
            </w:pPr>
            <w:r w:rsidRPr="00630E35">
              <w:rPr>
                <w:sz w:val="20"/>
                <w:szCs w:val="20"/>
              </w:rPr>
              <w:t>гранты</w:t>
            </w:r>
          </w:p>
          <w:p w:rsidR="00F51DA2" w:rsidRPr="00630E35" w:rsidRDefault="00F51DA2" w:rsidP="00E90C0B">
            <w:pPr>
              <w:rPr>
                <w:sz w:val="20"/>
                <w:szCs w:val="20"/>
              </w:rPr>
            </w:pPr>
            <w:r w:rsidRPr="00630E35">
              <w:rPr>
                <w:sz w:val="20"/>
                <w:szCs w:val="20"/>
              </w:rPr>
              <w:t xml:space="preserve"> в дар </w:t>
            </w:r>
          </w:p>
          <w:p w:rsidR="00F51DA2" w:rsidRPr="00630E35" w:rsidRDefault="00F51DA2" w:rsidP="00E90C0B">
            <w:pPr>
              <w:rPr>
                <w:sz w:val="20"/>
                <w:szCs w:val="20"/>
              </w:rPr>
            </w:pPr>
            <w:r w:rsidRPr="00630E35">
              <w:rPr>
                <w:sz w:val="20"/>
                <w:szCs w:val="20"/>
              </w:rPr>
              <w:t>ОРФ</w:t>
            </w:r>
          </w:p>
          <w:p w:rsidR="00F51DA2" w:rsidRPr="00630E35" w:rsidRDefault="00F51DA2" w:rsidP="00E90C0B">
            <w:pPr>
              <w:rPr>
                <w:sz w:val="20"/>
                <w:szCs w:val="20"/>
              </w:rPr>
            </w:pPr>
            <w:r w:rsidRPr="00630E35">
              <w:rPr>
                <w:sz w:val="20"/>
                <w:szCs w:val="20"/>
              </w:rPr>
              <w:t>взамен утерянных</w:t>
            </w:r>
          </w:p>
          <w:p w:rsidR="00F51DA2" w:rsidRPr="00630E35" w:rsidRDefault="00F51DA2" w:rsidP="00E90C0B">
            <w:pPr>
              <w:rPr>
                <w:sz w:val="20"/>
                <w:szCs w:val="20"/>
              </w:rPr>
            </w:pPr>
            <w:r w:rsidRPr="00630E35">
              <w:rPr>
                <w:sz w:val="20"/>
                <w:szCs w:val="20"/>
              </w:rPr>
              <w:t>перераспределение</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r>
      <w:tr w:rsidR="00F51DA2" w:rsidRPr="00652098" w:rsidTr="00E90C0B">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698"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72</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16000,00</w:t>
            </w:r>
          </w:p>
        </w:tc>
      </w:tr>
      <w:tr w:rsidR="00F51DA2" w:rsidRPr="00652098" w:rsidTr="00E90C0B">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698"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92</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7990,00</w:t>
            </w:r>
          </w:p>
        </w:tc>
      </w:tr>
      <w:tr w:rsidR="00F51DA2" w:rsidRPr="00652098" w:rsidTr="00E90C0B">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698"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22</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5949,60</w:t>
            </w:r>
          </w:p>
        </w:tc>
      </w:tr>
      <w:tr w:rsidR="00F51DA2" w:rsidRPr="00652098" w:rsidTr="00E90C0B">
        <w:trPr>
          <w:cantSplit/>
          <w:trHeight w:val="240"/>
          <w:jc w:val="center"/>
        </w:trPr>
        <w:tc>
          <w:tcPr>
            <w:tcW w:w="53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698"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r>
      <w:tr w:rsidR="00F51DA2" w:rsidRPr="00652098" w:rsidTr="00E90C0B">
        <w:trPr>
          <w:cantSplit/>
          <w:trHeight w:val="165"/>
          <w:jc w:val="center"/>
        </w:trPr>
        <w:tc>
          <w:tcPr>
            <w:tcW w:w="53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698"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r>
      <w:tr w:rsidR="00F51DA2" w:rsidRPr="00652098" w:rsidTr="00E90C0B">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Краевой бюджет</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r>
      <w:tr w:rsidR="00F51DA2" w:rsidRPr="00652098" w:rsidTr="00E90C0B">
        <w:trPr>
          <w:cantSplit/>
          <w:trHeight w:val="271"/>
          <w:jc w:val="center"/>
        </w:trPr>
        <w:tc>
          <w:tcPr>
            <w:tcW w:w="53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107</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112310,46</w:t>
            </w:r>
          </w:p>
        </w:tc>
      </w:tr>
      <w:tr w:rsidR="00F51DA2" w:rsidRPr="00652098" w:rsidTr="00E90C0B">
        <w:trPr>
          <w:cantSplit/>
          <w:trHeight w:val="470"/>
          <w:jc w:val="center"/>
        </w:trPr>
        <w:tc>
          <w:tcPr>
            <w:tcW w:w="534"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sidRPr="00630E35">
              <w:rPr>
                <w:sz w:val="20"/>
                <w:szCs w:val="20"/>
              </w:rPr>
              <w:t>2</w:t>
            </w:r>
          </w:p>
        </w:tc>
        <w:tc>
          <w:tcPr>
            <w:tcW w:w="1554"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Периодика</w:t>
            </w:r>
          </w:p>
        </w:tc>
        <w:tc>
          <w:tcPr>
            <w:tcW w:w="26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r>
      <w:tr w:rsidR="00F51DA2" w:rsidRPr="00652098" w:rsidTr="00E90C0B">
        <w:trPr>
          <w:cantSplit/>
          <w:trHeight w:val="416"/>
          <w:jc w:val="center"/>
        </w:trPr>
        <w:tc>
          <w:tcPr>
            <w:tcW w:w="53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p>
        </w:tc>
        <w:tc>
          <w:tcPr>
            <w:tcW w:w="26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403</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267032,54</w:t>
            </w:r>
          </w:p>
        </w:tc>
      </w:tr>
      <w:tr w:rsidR="00F51DA2" w:rsidRPr="00652098" w:rsidTr="00E90C0B">
        <w:trPr>
          <w:cantSplit/>
          <w:trHeight w:val="272"/>
          <w:jc w:val="center"/>
        </w:trPr>
        <w:tc>
          <w:tcPr>
            <w:tcW w:w="53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 xml:space="preserve">Внебюджетные </w:t>
            </w:r>
          </w:p>
          <w:p w:rsidR="00F51DA2" w:rsidRPr="00630E35" w:rsidRDefault="00F51DA2" w:rsidP="00E90C0B">
            <w:pPr>
              <w:jc w:val="center"/>
              <w:rPr>
                <w:b/>
                <w:sz w:val="20"/>
                <w:szCs w:val="20"/>
              </w:rPr>
            </w:pP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r>
      <w:tr w:rsidR="00F51DA2" w:rsidRPr="00652098" w:rsidTr="00E90C0B">
        <w:trPr>
          <w:cantSplit/>
          <w:trHeight w:val="208"/>
          <w:jc w:val="center"/>
        </w:trPr>
        <w:tc>
          <w:tcPr>
            <w:tcW w:w="53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Краевой</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r>
      <w:tr w:rsidR="00F51DA2" w:rsidRPr="00652098" w:rsidTr="00E90C0B">
        <w:trPr>
          <w:cantSplit/>
          <w:jc w:val="center"/>
        </w:trPr>
        <w:tc>
          <w:tcPr>
            <w:tcW w:w="534"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sidRPr="00630E35">
              <w:rPr>
                <w:sz w:val="20"/>
                <w:szCs w:val="20"/>
              </w:rPr>
              <w:t>3</w:t>
            </w:r>
          </w:p>
        </w:tc>
        <w:tc>
          <w:tcPr>
            <w:tcW w:w="1554"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Др. виды документов</w:t>
            </w:r>
          </w:p>
          <w:p w:rsidR="00F51DA2" w:rsidRPr="00630E35" w:rsidRDefault="00F51DA2" w:rsidP="00E90C0B">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r>
      <w:tr w:rsidR="00F51DA2" w:rsidRPr="00652098" w:rsidTr="00E90C0B">
        <w:trPr>
          <w:cantSplit/>
          <w:trHeight w:val="259"/>
          <w:jc w:val="center"/>
        </w:trPr>
        <w:tc>
          <w:tcPr>
            <w:tcW w:w="53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Внебюджетные</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r>
      <w:tr w:rsidR="00F51DA2" w:rsidRPr="00652098" w:rsidTr="00E90C0B">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Краевой бюджет</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r>
      <w:tr w:rsidR="00F51DA2" w:rsidRPr="00652098" w:rsidTr="00E90C0B">
        <w:trPr>
          <w:cantSplit/>
          <w:jc w:val="center"/>
        </w:trPr>
        <w:tc>
          <w:tcPr>
            <w:tcW w:w="534"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sidRPr="00630E35">
              <w:rPr>
                <w:sz w:val="20"/>
                <w:szCs w:val="20"/>
              </w:rPr>
              <w:t>4</w:t>
            </w:r>
          </w:p>
        </w:tc>
        <w:tc>
          <w:tcPr>
            <w:tcW w:w="1554"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p>
          <w:p w:rsidR="00F51DA2" w:rsidRPr="00630E35" w:rsidRDefault="00F51DA2" w:rsidP="00E90C0B">
            <w:pPr>
              <w:jc w:val="center"/>
              <w:rPr>
                <w:b/>
              </w:rPr>
            </w:pPr>
            <w:r w:rsidRPr="00630E35">
              <w:rPr>
                <w:b/>
              </w:rPr>
              <w:t>Итого</w:t>
            </w:r>
          </w:p>
        </w:tc>
        <w:tc>
          <w:tcPr>
            <w:tcW w:w="26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both"/>
              <w:rPr>
                <w:b/>
                <w:sz w:val="20"/>
                <w:szCs w:val="20"/>
              </w:rPr>
            </w:pPr>
            <w:r w:rsidRPr="00630E35">
              <w:rPr>
                <w:b/>
                <w:sz w:val="20"/>
                <w:szCs w:val="20"/>
              </w:rPr>
              <w:t>Местный бюджет</w:t>
            </w:r>
          </w:p>
          <w:p w:rsidR="00F51DA2" w:rsidRPr="00630E35" w:rsidRDefault="00F51DA2" w:rsidP="00E90C0B">
            <w:pPr>
              <w:jc w:val="both"/>
              <w:rPr>
                <w:b/>
                <w:sz w:val="20"/>
                <w:szCs w:val="20"/>
              </w:rPr>
            </w:pP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1952</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572992,78</w:t>
            </w:r>
          </w:p>
        </w:tc>
      </w:tr>
      <w:tr w:rsidR="00F51DA2" w:rsidRPr="00652098" w:rsidTr="00E90C0B">
        <w:trPr>
          <w:cantSplit/>
          <w:trHeight w:val="267"/>
          <w:jc w:val="center"/>
        </w:trPr>
        <w:tc>
          <w:tcPr>
            <w:tcW w:w="53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both"/>
              <w:rPr>
                <w:b/>
                <w:sz w:val="20"/>
                <w:szCs w:val="20"/>
              </w:rPr>
            </w:pPr>
            <w:r w:rsidRPr="00630E35">
              <w:rPr>
                <w:b/>
                <w:sz w:val="20"/>
                <w:szCs w:val="20"/>
              </w:rPr>
              <w:t>Краевой бюджет</w:t>
            </w:r>
          </w:p>
          <w:p w:rsidR="00F51DA2" w:rsidRPr="00630E35" w:rsidRDefault="00F51DA2" w:rsidP="00E90C0B">
            <w:pPr>
              <w:jc w:val="both"/>
              <w:rPr>
                <w:b/>
                <w:sz w:val="20"/>
                <w:szCs w:val="20"/>
              </w:rPr>
            </w:pP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r>
      <w:tr w:rsidR="00F51DA2" w:rsidRPr="00652098" w:rsidTr="00E90C0B">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both"/>
              <w:rPr>
                <w:b/>
                <w:sz w:val="20"/>
                <w:szCs w:val="20"/>
              </w:rPr>
            </w:pPr>
            <w:r w:rsidRPr="00630E35">
              <w:rPr>
                <w:b/>
                <w:sz w:val="20"/>
                <w:szCs w:val="20"/>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107</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112310,46</w:t>
            </w:r>
          </w:p>
        </w:tc>
      </w:tr>
      <w:tr w:rsidR="00F51DA2" w:rsidRPr="00652098" w:rsidTr="00E90C0B">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6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both"/>
              <w:rPr>
                <w:b/>
                <w:sz w:val="20"/>
                <w:szCs w:val="20"/>
              </w:rPr>
            </w:pPr>
            <w:r w:rsidRPr="00630E35">
              <w:rPr>
                <w:b/>
                <w:sz w:val="20"/>
                <w:szCs w:val="20"/>
              </w:rPr>
              <w:t>Внебюджетные</w:t>
            </w:r>
          </w:p>
          <w:p w:rsidR="00F51DA2" w:rsidRPr="00630E35" w:rsidRDefault="00F51DA2" w:rsidP="00E90C0B">
            <w:pPr>
              <w:jc w:val="both"/>
              <w:rPr>
                <w:b/>
                <w:sz w:val="20"/>
                <w:szCs w:val="20"/>
              </w:rPr>
            </w:pP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186</w:t>
            </w:r>
          </w:p>
        </w:tc>
        <w:tc>
          <w:tcPr>
            <w:tcW w:w="226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29939,60</w:t>
            </w:r>
          </w:p>
        </w:tc>
      </w:tr>
      <w:tr w:rsidR="00F51DA2" w:rsidRPr="00652098" w:rsidTr="00E90C0B">
        <w:trPr>
          <w:cantSplit/>
          <w:jc w:val="center"/>
        </w:trPr>
        <w:tc>
          <w:tcPr>
            <w:tcW w:w="53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p>
        </w:tc>
        <w:tc>
          <w:tcPr>
            <w:tcW w:w="4252" w:type="dxa"/>
            <w:gridSpan w:val="2"/>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b/>
                <w:sz w:val="20"/>
                <w:szCs w:val="20"/>
              </w:rPr>
              <w:t>Всего на комплектование</w:t>
            </w:r>
          </w:p>
        </w:tc>
        <w:tc>
          <w:tcPr>
            <w:tcW w:w="2268"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Pr>
                <w:b/>
                <w:sz w:val="20"/>
                <w:szCs w:val="20"/>
              </w:rPr>
              <w:t>2245</w:t>
            </w:r>
          </w:p>
        </w:tc>
        <w:tc>
          <w:tcPr>
            <w:tcW w:w="2268"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Pr>
                <w:b/>
                <w:sz w:val="20"/>
                <w:szCs w:val="20"/>
              </w:rPr>
              <w:t>715242,84</w:t>
            </w:r>
          </w:p>
          <w:p w:rsidR="00F51DA2" w:rsidRPr="006012ED" w:rsidRDefault="00F51DA2" w:rsidP="00E90C0B">
            <w:pPr>
              <w:jc w:val="center"/>
              <w:rPr>
                <w:b/>
                <w:sz w:val="20"/>
                <w:szCs w:val="20"/>
              </w:rPr>
            </w:pPr>
          </w:p>
        </w:tc>
      </w:tr>
    </w:tbl>
    <w:p w:rsidR="00F51DA2" w:rsidRPr="00630E35" w:rsidRDefault="00F51DA2" w:rsidP="00F51DA2">
      <w:pPr>
        <w:rPr>
          <w:sz w:val="20"/>
          <w:szCs w:val="20"/>
        </w:rPr>
      </w:pPr>
    </w:p>
    <w:p w:rsidR="00F51DA2" w:rsidRDefault="00F51DA2"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A3CD9" w:rsidRDefault="00FA3CD9" w:rsidP="00F51DA2">
      <w:pPr>
        <w:rPr>
          <w:sz w:val="20"/>
          <w:szCs w:val="20"/>
        </w:rPr>
      </w:pPr>
    </w:p>
    <w:p w:rsidR="00F51DA2" w:rsidRPr="00630E35" w:rsidRDefault="00F51DA2" w:rsidP="00F51DA2">
      <w:pPr>
        <w:keepNext/>
        <w:jc w:val="right"/>
        <w:outlineLvl w:val="0"/>
        <w:rPr>
          <w:b/>
          <w:sz w:val="20"/>
          <w:szCs w:val="20"/>
        </w:rPr>
      </w:pPr>
      <w:r w:rsidRPr="00630E35">
        <w:rPr>
          <w:b/>
          <w:sz w:val="20"/>
          <w:szCs w:val="20"/>
        </w:rPr>
        <w:t>Таблица №9а</w:t>
      </w:r>
    </w:p>
    <w:p w:rsidR="00F51DA2" w:rsidRPr="00630E35" w:rsidRDefault="00F51DA2" w:rsidP="00F51DA2">
      <w:pPr>
        <w:jc w:val="right"/>
        <w:rPr>
          <w:sz w:val="20"/>
          <w:szCs w:val="20"/>
          <w:lang w:val="x-none" w:eastAsia="x-none"/>
        </w:rPr>
      </w:pPr>
      <w:r w:rsidRPr="00630E35">
        <w:rPr>
          <w:sz w:val="20"/>
          <w:szCs w:val="20"/>
          <w:lang w:val="x-none" w:eastAsia="x-none"/>
        </w:rPr>
        <w:t>(к анализу)</w:t>
      </w:r>
    </w:p>
    <w:p w:rsidR="00F51DA2" w:rsidRPr="00630E35" w:rsidRDefault="00F51DA2" w:rsidP="00F51DA2">
      <w:pPr>
        <w:jc w:val="center"/>
        <w:rPr>
          <w:sz w:val="28"/>
          <w:szCs w:val="20"/>
          <w:lang w:val="x-none" w:eastAsia="x-none"/>
        </w:rPr>
      </w:pPr>
    </w:p>
    <w:p w:rsidR="00F51DA2" w:rsidRPr="00630E35" w:rsidRDefault="00F51DA2" w:rsidP="00F51DA2">
      <w:pPr>
        <w:jc w:val="center"/>
        <w:rPr>
          <w:b/>
          <w:sz w:val="20"/>
          <w:szCs w:val="20"/>
          <w:lang w:val="x-none" w:eastAsia="x-none"/>
        </w:rPr>
      </w:pPr>
      <w:r w:rsidRPr="00630E35">
        <w:rPr>
          <w:b/>
          <w:sz w:val="20"/>
          <w:szCs w:val="20"/>
          <w:lang w:val="x-none" w:eastAsia="x-none"/>
        </w:rPr>
        <w:t xml:space="preserve">Состав, развитие, использование фонда за </w:t>
      </w:r>
      <w:r>
        <w:rPr>
          <w:b/>
          <w:sz w:val="20"/>
          <w:szCs w:val="20"/>
          <w:lang w:eastAsia="x-none"/>
        </w:rPr>
        <w:t>2016</w:t>
      </w:r>
      <w:r w:rsidRPr="00630E35">
        <w:rPr>
          <w:b/>
          <w:sz w:val="20"/>
          <w:szCs w:val="20"/>
          <w:lang w:val="x-none" w:eastAsia="x-none"/>
        </w:rPr>
        <w:t>…. год*</w:t>
      </w:r>
    </w:p>
    <w:p w:rsidR="00F51DA2" w:rsidRPr="00630E35" w:rsidRDefault="00F51DA2" w:rsidP="00F51DA2">
      <w:pPr>
        <w:jc w:val="center"/>
        <w:rPr>
          <w:sz w:val="20"/>
          <w:szCs w:val="20"/>
          <w:lang w:val="x-none" w:eastAsia="x-none"/>
        </w:rPr>
      </w:pPr>
    </w:p>
    <w:tbl>
      <w:tblPr>
        <w:tblW w:w="10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9"/>
        <w:gridCol w:w="898"/>
        <w:gridCol w:w="900"/>
        <w:gridCol w:w="890"/>
        <w:gridCol w:w="887"/>
        <w:gridCol w:w="720"/>
        <w:gridCol w:w="720"/>
        <w:gridCol w:w="720"/>
        <w:gridCol w:w="799"/>
        <w:gridCol w:w="900"/>
        <w:gridCol w:w="720"/>
        <w:gridCol w:w="900"/>
      </w:tblGrid>
      <w:tr w:rsidR="00F51DA2" w:rsidRPr="00652098" w:rsidTr="00E90C0B">
        <w:trPr>
          <w:cantSplit/>
          <w:jc w:val="center"/>
        </w:trPr>
        <w:tc>
          <w:tcPr>
            <w:tcW w:w="1609" w:type="dxa"/>
            <w:vMerge w:val="restart"/>
            <w:tcBorders>
              <w:top w:val="single" w:sz="4" w:space="0" w:color="auto"/>
              <w:left w:val="single" w:sz="4" w:space="0" w:color="auto"/>
              <w:right w:val="single" w:sz="4" w:space="0" w:color="auto"/>
            </w:tcBorders>
          </w:tcPr>
          <w:p w:rsidR="00F51DA2" w:rsidRPr="00630E35" w:rsidRDefault="00F51DA2" w:rsidP="00E90C0B">
            <w:pPr>
              <w:jc w:val="center"/>
              <w:rPr>
                <w:sz w:val="20"/>
                <w:szCs w:val="20"/>
              </w:rPr>
            </w:pPr>
            <w:r>
              <w:rPr>
                <w:sz w:val="20"/>
                <w:szCs w:val="20"/>
              </w:rPr>
              <w:t xml:space="preserve"> </w:t>
            </w:r>
            <w:r w:rsidRPr="00630E35">
              <w:rPr>
                <w:sz w:val="20"/>
                <w:szCs w:val="20"/>
              </w:rPr>
              <w:t>Показатели</w:t>
            </w:r>
          </w:p>
        </w:tc>
        <w:tc>
          <w:tcPr>
            <w:tcW w:w="898" w:type="dxa"/>
            <w:vMerge w:val="restart"/>
            <w:tcBorders>
              <w:top w:val="single" w:sz="4" w:space="0" w:color="auto"/>
              <w:left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Всего</w:t>
            </w:r>
          </w:p>
        </w:tc>
        <w:tc>
          <w:tcPr>
            <w:tcW w:w="900" w:type="dxa"/>
            <w:vMerge w:val="restart"/>
            <w:tcBorders>
              <w:top w:val="single" w:sz="4" w:space="0" w:color="auto"/>
              <w:left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В т.ч. пер. изд.</w:t>
            </w:r>
          </w:p>
        </w:tc>
        <w:tc>
          <w:tcPr>
            <w:tcW w:w="7256" w:type="dxa"/>
            <w:gridSpan w:val="9"/>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В т.ч.</w:t>
            </w:r>
          </w:p>
        </w:tc>
      </w:tr>
      <w:tr w:rsidR="00F51DA2" w:rsidRPr="00652098" w:rsidTr="00E90C0B">
        <w:trPr>
          <w:cantSplit/>
          <w:jc w:val="center"/>
        </w:trPr>
        <w:tc>
          <w:tcPr>
            <w:tcW w:w="1609" w:type="dxa"/>
            <w:vMerge/>
            <w:tcBorders>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898" w:type="dxa"/>
            <w:vMerge/>
            <w:tcBorders>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900" w:type="dxa"/>
            <w:vMerge/>
            <w:tcBorders>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ОПЛ</w:t>
            </w:r>
          </w:p>
        </w:tc>
        <w:tc>
          <w:tcPr>
            <w:tcW w:w="88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ЕНЛ</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ТЛ</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СХЛ</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Иск-во</w:t>
            </w:r>
          </w:p>
        </w:tc>
        <w:tc>
          <w:tcPr>
            <w:tcW w:w="79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Спорт</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Худож.</w:t>
            </w:r>
          </w:p>
          <w:p w:rsidR="00F51DA2" w:rsidRPr="00630E35" w:rsidRDefault="00F51DA2" w:rsidP="00E90C0B">
            <w:pPr>
              <w:jc w:val="center"/>
              <w:rPr>
                <w:sz w:val="20"/>
                <w:szCs w:val="20"/>
              </w:rPr>
            </w:pPr>
            <w:r w:rsidRPr="00630E35">
              <w:rPr>
                <w:sz w:val="20"/>
                <w:szCs w:val="20"/>
              </w:rPr>
              <w:t>лит.</w:t>
            </w:r>
          </w:p>
        </w:tc>
        <w:tc>
          <w:tcPr>
            <w:tcW w:w="720" w:type="dxa"/>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0"/>
                <w:szCs w:val="20"/>
              </w:rPr>
            </w:pPr>
            <w:r w:rsidRPr="00630E35">
              <w:rPr>
                <w:sz w:val="20"/>
                <w:szCs w:val="20"/>
              </w:rPr>
              <w:t>Филол</w:t>
            </w:r>
          </w:p>
          <w:p w:rsidR="00F51DA2" w:rsidRPr="00630E35" w:rsidRDefault="00F51DA2" w:rsidP="00E90C0B">
            <w:pPr>
              <w:jc w:val="center"/>
              <w:rPr>
                <w:sz w:val="20"/>
                <w:szCs w:val="20"/>
              </w:rPr>
            </w:pPr>
            <w:r>
              <w:rPr>
                <w:sz w:val="20"/>
                <w:szCs w:val="20"/>
              </w:rPr>
              <w:t>Пр.</w:t>
            </w:r>
            <w:r w:rsidRPr="00630E35">
              <w:rPr>
                <w:sz w:val="20"/>
                <w:szCs w:val="20"/>
              </w:rPr>
              <w:t>.</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Дет.лит.</w:t>
            </w:r>
          </w:p>
        </w:tc>
      </w:tr>
      <w:tr w:rsidR="00F51DA2" w:rsidRPr="00652098" w:rsidTr="00E90C0B">
        <w:trPr>
          <w:cantSplit/>
          <w:jc w:val="center"/>
        </w:trPr>
        <w:tc>
          <w:tcPr>
            <w:tcW w:w="16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w:t>
            </w:r>
          </w:p>
        </w:tc>
        <w:tc>
          <w:tcPr>
            <w:tcW w:w="8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w:t>
            </w:r>
          </w:p>
        </w:tc>
        <w:tc>
          <w:tcPr>
            <w:tcW w:w="89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w:t>
            </w:r>
          </w:p>
        </w:tc>
        <w:tc>
          <w:tcPr>
            <w:tcW w:w="88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7</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8</w:t>
            </w:r>
          </w:p>
        </w:tc>
        <w:tc>
          <w:tcPr>
            <w:tcW w:w="79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9</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10</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11</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12</w:t>
            </w:r>
          </w:p>
        </w:tc>
      </w:tr>
      <w:tr w:rsidR="00F51DA2" w:rsidRPr="00652098" w:rsidTr="00E90C0B">
        <w:trPr>
          <w:jc w:val="center"/>
        </w:trPr>
        <w:tc>
          <w:tcPr>
            <w:tcW w:w="16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Состояло на начало года</w:t>
            </w:r>
          </w:p>
        </w:tc>
        <w:tc>
          <w:tcPr>
            <w:tcW w:w="8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86932</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2375</w:t>
            </w:r>
          </w:p>
        </w:tc>
        <w:tc>
          <w:tcPr>
            <w:tcW w:w="89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15950</w:t>
            </w:r>
          </w:p>
        </w:tc>
        <w:tc>
          <w:tcPr>
            <w:tcW w:w="88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5510</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4162</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1487</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3968</w:t>
            </w:r>
          </w:p>
        </w:tc>
        <w:tc>
          <w:tcPr>
            <w:tcW w:w="79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1815</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44506</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3677</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5857</w:t>
            </w:r>
          </w:p>
        </w:tc>
      </w:tr>
      <w:tr w:rsidR="00F51DA2" w:rsidRPr="00652098" w:rsidTr="00E90C0B">
        <w:trPr>
          <w:cantSplit/>
          <w:trHeight w:val="544"/>
          <w:jc w:val="center"/>
        </w:trPr>
        <w:tc>
          <w:tcPr>
            <w:tcW w:w="1609"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Поступило</w:t>
            </w:r>
          </w:p>
          <w:p w:rsidR="00F51DA2" w:rsidRPr="00630E35" w:rsidRDefault="00F51DA2" w:rsidP="00E90C0B">
            <w:pPr>
              <w:jc w:val="center"/>
              <w:rPr>
                <w:sz w:val="20"/>
                <w:szCs w:val="20"/>
              </w:rPr>
            </w:pPr>
            <w:r w:rsidRPr="00630E35">
              <w:rPr>
                <w:sz w:val="20"/>
                <w:szCs w:val="20"/>
              </w:rPr>
              <w:t>Абс.</w:t>
            </w:r>
          </w:p>
          <w:p w:rsidR="00F51DA2" w:rsidRPr="00630E35" w:rsidRDefault="00F51DA2" w:rsidP="00E90C0B">
            <w:pPr>
              <w:jc w:val="center"/>
              <w:rPr>
                <w:sz w:val="20"/>
                <w:szCs w:val="20"/>
              </w:rPr>
            </w:pPr>
          </w:p>
          <w:p w:rsidR="00F51DA2" w:rsidRPr="00630E35" w:rsidRDefault="00F51DA2" w:rsidP="00E90C0B">
            <w:pPr>
              <w:jc w:val="center"/>
              <w:rPr>
                <w:sz w:val="20"/>
                <w:szCs w:val="20"/>
              </w:rPr>
            </w:pPr>
            <w:r w:rsidRPr="00630E35">
              <w:rPr>
                <w:sz w:val="20"/>
                <w:szCs w:val="20"/>
              </w:rPr>
              <w:t>%</w:t>
            </w:r>
          </w:p>
        </w:tc>
        <w:tc>
          <w:tcPr>
            <w:tcW w:w="8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4422</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2477</w:t>
            </w:r>
          </w:p>
        </w:tc>
        <w:tc>
          <w:tcPr>
            <w:tcW w:w="89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1822</w:t>
            </w:r>
          </w:p>
        </w:tc>
        <w:tc>
          <w:tcPr>
            <w:tcW w:w="88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358</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232</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313</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25</w:t>
            </w:r>
          </w:p>
        </w:tc>
        <w:tc>
          <w:tcPr>
            <w:tcW w:w="79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27</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1020</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27</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598</w:t>
            </w:r>
          </w:p>
        </w:tc>
      </w:tr>
      <w:tr w:rsidR="00F51DA2" w:rsidRPr="00652098" w:rsidTr="00E90C0B">
        <w:trPr>
          <w:cantSplit/>
          <w:trHeight w:val="288"/>
          <w:jc w:val="center"/>
        </w:trPr>
        <w:tc>
          <w:tcPr>
            <w:tcW w:w="1609"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8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5,1</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56,0</w:t>
            </w:r>
          </w:p>
        </w:tc>
        <w:tc>
          <w:tcPr>
            <w:tcW w:w="89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41,2</w:t>
            </w:r>
          </w:p>
        </w:tc>
        <w:tc>
          <w:tcPr>
            <w:tcW w:w="88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8,1</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5,2</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7,1</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0,6</w:t>
            </w:r>
          </w:p>
        </w:tc>
        <w:tc>
          <w:tcPr>
            <w:tcW w:w="79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0,6</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23,1</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0,6</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13,5</w:t>
            </w:r>
          </w:p>
        </w:tc>
      </w:tr>
      <w:tr w:rsidR="00F51DA2" w:rsidRPr="00652098" w:rsidTr="00E90C0B">
        <w:trPr>
          <w:cantSplit/>
          <w:trHeight w:val="560"/>
          <w:jc w:val="center"/>
        </w:trPr>
        <w:tc>
          <w:tcPr>
            <w:tcW w:w="1609"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Выбыло</w:t>
            </w:r>
          </w:p>
          <w:p w:rsidR="00F51DA2" w:rsidRPr="00630E35" w:rsidRDefault="00F51DA2" w:rsidP="00E90C0B">
            <w:pPr>
              <w:jc w:val="center"/>
              <w:rPr>
                <w:sz w:val="20"/>
                <w:szCs w:val="20"/>
              </w:rPr>
            </w:pPr>
            <w:r w:rsidRPr="00630E35">
              <w:rPr>
                <w:sz w:val="20"/>
                <w:szCs w:val="20"/>
              </w:rPr>
              <w:t>Абс.</w:t>
            </w:r>
          </w:p>
          <w:p w:rsidR="00F51DA2" w:rsidRPr="00630E35" w:rsidRDefault="00F51DA2" w:rsidP="00E90C0B">
            <w:pPr>
              <w:jc w:val="center"/>
              <w:rPr>
                <w:sz w:val="20"/>
                <w:szCs w:val="20"/>
              </w:rPr>
            </w:pPr>
          </w:p>
          <w:p w:rsidR="00F51DA2" w:rsidRPr="00630E35" w:rsidRDefault="00F51DA2" w:rsidP="00E90C0B">
            <w:pPr>
              <w:jc w:val="center"/>
              <w:rPr>
                <w:sz w:val="20"/>
                <w:szCs w:val="20"/>
              </w:rPr>
            </w:pPr>
            <w:r w:rsidRPr="00630E35">
              <w:rPr>
                <w:sz w:val="20"/>
                <w:szCs w:val="20"/>
              </w:rPr>
              <w:t>%</w:t>
            </w:r>
          </w:p>
        </w:tc>
        <w:tc>
          <w:tcPr>
            <w:tcW w:w="8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3005</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89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713</w:t>
            </w:r>
          </w:p>
        </w:tc>
        <w:tc>
          <w:tcPr>
            <w:tcW w:w="88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219</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297</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37</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190</w:t>
            </w:r>
          </w:p>
        </w:tc>
        <w:tc>
          <w:tcPr>
            <w:tcW w:w="79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396</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592</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514</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47</w:t>
            </w:r>
          </w:p>
        </w:tc>
      </w:tr>
      <w:tr w:rsidR="00F51DA2" w:rsidRPr="00652098" w:rsidTr="00E90C0B">
        <w:trPr>
          <w:cantSplit/>
          <w:trHeight w:val="256"/>
          <w:jc w:val="center"/>
        </w:trPr>
        <w:tc>
          <w:tcPr>
            <w:tcW w:w="1609"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8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3,5</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89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23,7</w:t>
            </w:r>
          </w:p>
        </w:tc>
        <w:tc>
          <w:tcPr>
            <w:tcW w:w="88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7,3</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9,9</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1,2</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6,3</w:t>
            </w:r>
          </w:p>
        </w:tc>
        <w:tc>
          <w:tcPr>
            <w:tcW w:w="79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13,2</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19,7</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17,1</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1,6</w:t>
            </w:r>
          </w:p>
        </w:tc>
      </w:tr>
      <w:tr w:rsidR="00F51DA2" w:rsidRPr="00652098" w:rsidTr="00E90C0B">
        <w:trPr>
          <w:jc w:val="center"/>
        </w:trPr>
        <w:tc>
          <w:tcPr>
            <w:tcW w:w="16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В т.ч. по ветхости (абс.)</w:t>
            </w:r>
          </w:p>
        </w:tc>
        <w:tc>
          <w:tcPr>
            <w:tcW w:w="8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2823</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89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594</w:t>
            </w:r>
          </w:p>
        </w:tc>
        <w:tc>
          <w:tcPr>
            <w:tcW w:w="88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193</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280</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33</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182</w:t>
            </w:r>
          </w:p>
        </w:tc>
        <w:tc>
          <w:tcPr>
            <w:tcW w:w="79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396</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592</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506</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47</w:t>
            </w:r>
          </w:p>
        </w:tc>
      </w:tr>
      <w:tr w:rsidR="00F51DA2" w:rsidRPr="00652098" w:rsidTr="00E90C0B">
        <w:trPr>
          <w:cantSplit/>
          <w:trHeight w:val="832"/>
          <w:jc w:val="center"/>
        </w:trPr>
        <w:tc>
          <w:tcPr>
            <w:tcW w:w="1609" w:type="dxa"/>
            <w:vMerge w:val="restart"/>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Состоит на конец года</w:t>
            </w:r>
          </w:p>
          <w:p w:rsidR="00F51DA2" w:rsidRPr="006012ED" w:rsidRDefault="00F51DA2" w:rsidP="00E90C0B">
            <w:pPr>
              <w:jc w:val="center"/>
              <w:rPr>
                <w:b/>
                <w:sz w:val="20"/>
                <w:szCs w:val="20"/>
              </w:rPr>
            </w:pPr>
            <w:r w:rsidRPr="006012ED">
              <w:rPr>
                <w:b/>
                <w:sz w:val="20"/>
                <w:szCs w:val="20"/>
              </w:rPr>
              <w:t>Абс.</w:t>
            </w:r>
          </w:p>
          <w:p w:rsidR="00F51DA2" w:rsidRPr="006012ED" w:rsidRDefault="00F51DA2" w:rsidP="00E90C0B">
            <w:pPr>
              <w:jc w:val="center"/>
              <w:rPr>
                <w:b/>
                <w:sz w:val="20"/>
                <w:szCs w:val="20"/>
              </w:rPr>
            </w:pPr>
          </w:p>
          <w:p w:rsidR="00F51DA2" w:rsidRPr="006012ED" w:rsidRDefault="00F51DA2" w:rsidP="00E90C0B">
            <w:pPr>
              <w:jc w:val="center"/>
              <w:rPr>
                <w:b/>
                <w:sz w:val="20"/>
                <w:szCs w:val="20"/>
              </w:rPr>
            </w:pPr>
            <w:r w:rsidRPr="006012ED">
              <w:rPr>
                <w:b/>
                <w:sz w:val="20"/>
                <w:szCs w:val="20"/>
              </w:rPr>
              <w:t>%</w:t>
            </w:r>
          </w:p>
        </w:tc>
        <w:tc>
          <w:tcPr>
            <w:tcW w:w="898"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8</w:t>
            </w:r>
            <w:r>
              <w:rPr>
                <w:b/>
                <w:sz w:val="20"/>
                <w:szCs w:val="20"/>
              </w:rPr>
              <w:t>8349</w:t>
            </w:r>
          </w:p>
        </w:tc>
        <w:tc>
          <w:tcPr>
            <w:tcW w:w="900"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Pr>
                <w:b/>
                <w:sz w:val="20"/>
                <w:szCs w:val="20"/>
              </w:rPr>
              <w:t>4852</w:t>
            </w:r>
          </w:p>
        </w:tc>
        <w:tc>
          <w:tcPr>
            <w:tcW w:w="890"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1</w:t>
            </w:r>
            <w:r>
              <w:rPr>
                <w:b/>
                <w:sz w:val="20"/>
                <w:szCs w:val="20"/>
              </w:rPr>
              <w:t>7059</w:t>
            </w:r>
          </w:p>
        </w:tc>
        <w:tc>
          <w:tcPr>
            <w:tcW w:w="887"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5</w:t>
            </w:r>
            <w:r>
              <w:rPr>
                <w:b/>
                <w:sz w:val="20"/>
                <w:szCs w:val="20"/>
              </w:rPr>
              <w:t>649</w:t>
            </w:r>
          </w:p>
        </w:tc>
        <w:tc>
          <w:tcPr>
            <w:tcW w:w="720"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4</w:t>
            </w:r>
            <w:r>
              <w:rPr>
                <w:b/>
                <w:sz w:val="20"/>
                <w:szCs w:val="20"/>
              </w:rPr>
              <w:t>097</w:t>
            </w:r>
          </w:p>
        </w:tc>
        <w:tc>
          <w:tcPr>
            <w:tcW w:w="720"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1</w:t>
            </w:r>
            <w:r>
              <w:rPr>
                <w:b/>
                <w:sz w:val="20"/>
                <w:szCs w:val="20"/>
              </w:rPr>
              <w:t>763</w:t>
            </w:r>
          </w:p>
        </w:tc>
        <w:tc>
          <w:tcPr>
            <w:tcW w:w="720"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3</w:t>
            </w:r>
            <w:r>
              <w:rPr>
                <w:b/>
                <w:sz w:val="20"/>
                <w:szCs w:val="20"/>
              </w:rPr>
              <w:t>803</w:t>
            </w:r>
          </w:p>
        </w:tc>
        <w:tc>
          <w:tcPr>
            <w:tcW w:w="799"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1</w:t>
            </w:r>
            <w:r>
              <w:rPr>
                <w:b/>
                <w:sz w:val="20"/>
                <w:szCs w:val="20"/>
              </w:rPr>
              <w:t>446</w:t>
            </w:r>
          </w:p>
        </w:tc>
        <w:tc>
          <w:tcPr>
            <w:tcW w:w="900"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44</w:t>
            </w:r>
            <w:r>
              <w:rPr>
                <w:b/>
                <w:sz w:val="20"/>
                <w:szCs w:val="20"/>
              </w:rPr>
              <w:t>934</w:t>
            </w:r>
          </w:p>
        </w:tc>
        <w:tc>
          <w:tcPr>
            <w:tcW w:w="720"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3</w:t>
            </w:r>
            <w:r>
              <w:rPr>
                <w:b/>
                <w:sz w:val="20"/>
                <w:szCs w:val="20"/>
              </w:rPr>
              <w:t>190</w:t>
            </w:r>
          </w:p>
        </w:tc>
        <w:tc>
          <w:tcPr>
            <w:tcW w:w="900"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Pr>
                <w:b/>
                <w:sz w:val="20"/>
                <w:szCs w:val="20"/>
              </w:rPr>
              <w:t>6408</w:t>
            </w:r>
          </w:p>
        </w:tc>
      </w:tr>
      <w:tr w:rsidR="00F51DA2" w:rsidRPr="00652098" w:rsidTr="00E90C0B">
        <w:trPr>
          <w:cantSplit/>
          <w:trHeight w:val="272"/>
          <w:jc w:val="center"/>
        </w:trPr>
        <w:tc>
          <w:tcPr>
            <w:tcW w:w="1609"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8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5,5</w:t>
            </w:r>
          </w:p>
        </w:tc>
        <w:tc>
          <w:tcPr>
            <w:tcW w:w="89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19,3</w:t>
            </w:r>
          </w:p>
        </w:tc>
        <w:tc>
          <w:tcPr>
            <w:tcW w:w="88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6,4</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4,6</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2,0</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4,3</w:t>
            </w:r>
          </w:p>
        </w:tc>
        <w:tc>
          <w:tcPr>
            <w:tcW w:w="79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1,6</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50,9</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3,6</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7,3</w:t>
            </w:r>
          </w:p>
        </w:tc>
      </w:tr>
      <w:tr w:rsidR="00F51DA2" w:rsidRPr="00652098" w:rsidTr="00E90C0B">
        <w:trPr>
          <w:cantSplit/>
          <w:trHeight w:val="832"/>
          <w:jc w:val="center"/>
        </w:trPr>
        <w:tc>
          <w:tcPr>
            <w:tcW w:w="1609"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Книговыдача</w:t>
            </w:r>
          </w:p>
          <w:p w:rsidR="00F51DA2" w:rsidRPr="00630E35" w:rsidRDefault="00F51DA2" w:rsidP="00E90C0B">
            <w:pPr>
              <w:jc w:val="center"/>
              <w:rPr>
                <w:sz w:val="20"/>
                <w:szCs w:val="20"/>
              </w:rPr>
            </w:pPr>
            <w:r w:rsidRPr="00630E35">
              <w:rPr>
                <w:sz w:val="20"/>
                <w:szCs w:val="20"/>
              </w:rPr>
              <w:t>Абс.</w:t>
            </w:r>
          </w:p>
          <w:p w:rsidR="00F51DA2" w:rsidRPr="00630E35" w:rsidRDefault="00F51DA2" w:rsidP="00E90C0B">
            <w:pPr>
              <w:jc w:val="center"/>
              <w:rPr>
                <w:sz w:val="20"/>
                <w:szCs w:val="20"/>
              </w:rPr>
            </w:pPr>
          </w:p>
          <w:p w:rsidR="00F51DA2" w:rsidRPr="00630E35" w:rsidRDefault="00F51DA2" w:rsidP="00E90C0B">
            <w:pPr>
              <w:jc w:val="center"/>
              <w:rPr>
                <w:sz w:val="20"/>
                <w:szCs w:val="20"/>
              </w:rPr>
            </w:pPr>
          </w:p>
          <w:p w:rsidR="00F51DA2" w:rsidRPr="00630E35" w:rsidRDefault="00F51DA2" w:rsidP="00E90C0B">
            <w:pPr>
              <w:jc w:val="center"/>
              <w:rPr>
                <w:sz w:val="20"/>
                <w:szCs w:val="20"/>
              </w:rPr>
            </w:pPr>
            <w:r w:rsidRPr="00630E35">
              <w:rPr>
                <w:sz w:val="20"/>
                <w:szCs w:val="20"/>
              </w:rPr>
              <w:t>%</w:t>
            </w:r>
          </w:p>
        </w:tc>
        <w:tc>
          <w:tcPr>
            <w:tcW w:w="8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669741</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141864</w:t>
            </w:r>
          </w:p>
        </w:tc>
        <w:tc>
          <w:tcPr>
            <w:tcW w:w="89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190737</w:t>
            </w:r>
          </w:p>
        </w:tc>
        <w:tc>
          <w:tcPr>
            <w:tcW w:w="88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48891</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35496</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18752</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7367</w:t>
            </w:r>
          </w:p>
        </w:tc>
        <w:tc>
          <w:tcPr>
            <w:tcW w:w="79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40854</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237900</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9376</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80368</w:t>
            </w:r>
          </w:p>
        </w:tc>
      </w:tr>
      <w:tr w:rsidR="00F51DA2" w:rsidRPr="00652098" w:rsidTr="00E90C0B">
        <w:trPr>
          <w:cantSplit/>
          <w:trHeight w:val="272"/>
          <w:jc w:val="center"/>
        </w:trPr>
        <w:tc>
          <w:tcPr>
            <w:tcW w:w="1609"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8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21,2</w:t>
            </w:r>
          </w:p>
        </w:tc>
        <w:tc>
          <w:tcPr>
            <w:tcW w:w="89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28,5</w:t>
            </w:r>
          </w:p>
        </w:tc>
        <w:tc>
          <w:tcPr>
            <w:tcW w:w="88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7,3</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5,3</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2,8</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1,1</w:t>
            </w:r>
          </w:p>
        </w:tc>
        <w:tc>
          <w:tcPr>
            <w:tcW w:w="79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6,1</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35,5</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1,4</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12,0</w:t>
            </w:r>
          </w:p>
        </w:tc>
      </w:tr>
      <w:tr w:rsidR="00F51DA2" w:rsidRPr="00652098" w:rsidTr="00E90C0B">
        <w:trPr>
          <w:jc w:val="center"/>
        </w:trPr>
        <w:tc>
          <w:tcPr>
            <w:tcW w:w="16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Книгообесечен-ность</w:t>
            </w:r>
          </w:p>
        </w:tc>
        <w:tc>
          <w:tcPr>
            <w:tcW w:w="8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5,7</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0,3</w:t>
            </w:r>
          </w:p>
        </w:tc>
        <w:tc>
          <w:tcPr>
            <w:tcW w:w="89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1,1</w:t>
            </w:r>
          </w:p>
        </w:tc>
        <w:tc>
          <w:tcPr>
            <w:tcW w:w="88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0,4</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0,3</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0,1</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0,2</w:t>
            </w:r>
          </w:p>
        </w:tc>
        <w:tc>
          <w:tcPr>
            <w:tcW w:w="79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0,1</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2,9</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0,2</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0,4</w:t>
            </w:r>
          </w:p>
        </w:tc>
      </w:tr>
      <w:tr w:rsidR="00F51DA2" w:rsidRPr="00652098" w:rsidTr="00E90C0B">
        <w:trPr>
          <w:jc w:val="center"/>
        </w:trPr>
        <w:tc>
          <w:tcPr>
            <w:tcW w:w="16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Обращаемость</w:t>
            </w:r>
          </w:p>
        </w:tc>
        <w:tc>
          <w:tcPr>
            <w:tcW w:w="8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7,6</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29,2</w:t>
            </w:r>
          </w:p>
        </w:tc>
        <w:tc>
          <w:tcPr>
            <w:tcW w:w="89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11,2</w:t>
            </w:r>
          </w:p>
        </w:tc>
        <w:tc>
          <w:tcPr>
            <w:tcW w:w="88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8,6</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8,6</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10,6</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1,9</w:t>
            </w:r>
          </w:p>
        </w:tc>
        <w:tc>
          <w:tcPr>
            <w:tcW w:w="79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28,2</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5,3</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2,9</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12,5</w:t>
            </w:r>
          </w:p>
        </w:tc>
      </w:tr>
      <w:tr w:rsidR="00F51DA2" w:rsidRPr="00652098" w:rsidTr="00E90C0B">
        <w:trPr>
          <w:jc w:val="center"/>
        </w:trPr>
        <w:tc>
          <w:tcPr>
            <w:tcW w:w="16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Читаемость</w:t>
            </w:r>
          </w:p>
        </w:tc>
        <w:tc>
          <w:tcPr>
            <w:tcW w:w="8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43,3</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9,2</w:t>
            </w:r>
          </w:p>
        </w:tc>
        <w:tc>
          <w:tcPr>
            <w:tcW w:w="89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12,3</w:t>
            </w:r>
          </w:p>
        </w:tc>
        <w:tc>
          <w:tcPr>
            <w:tcW w:w="88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3,2</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2,3</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1,2</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0,5</w:t>
            </w:r>
          </w:p>
        </w:tc>
        <w:tc>
          <w:tcPr>
            <w:tcW w:w="79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2,6</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15,4</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0,6</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5,2</w:t>
            </w:r>
          </w:p>
        </w:tc>
      </w:tr>
      <w:tr w:rsidR="00F51DA2" w:rsidRPr="00652098" w:rsidTr="00E90C0B">
        <w:trPr>
          <w:jc w:val="center"/>
        </w:trPr>
        <w:tc>
          <w:tcPr>
            <w:tcW w:w="16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Обновляемость</w:t>
            </w:r>
          </w:p>
        </w:tc>
        <w:tc>
          <w:tcPr>
            <w:tcW w:w="8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5,0</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51,0</w:t>
            </w:r>
          </w:p>
        </w:tc>
        <w:tc>
          <w:tcPr>
            <w:tcW w:w="89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10,7</w:t>
            </w:r>
          </w:p>
        </w:tc>
        <w:tc>
          <w:tcPr>
            <w:tcW w:w="88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6,3</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5,6</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17,7</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0,6</w:t>
            </w:r>
          </w:p>
        </w:tc>
        <w:tc>
          <w:tcPr>
            <w:tcW w:w="79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1,9</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2,3</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0,8</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9,3</w:t>
            </w:r>
          </w:p>
        </w:tc>
      </w:tr>
      <w:tr w:rsidR="00F51DA2" w:rsidRPr="00652098" w:rsidTr="00E90C0B">
        <w:trPr>
          <w:jc w:val="center"/>
        </w:trPr>
        <w:tc>
          <w:tcPr>
            <w:tcW w:w="16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Отказы</w:t>
            </w:r>
          </w:p>
        </w:tc>
        <w:tc>
          <w:tcPr>
            <w:tcW w:w="89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1289</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15</w:t>
            </w:r>
          </w:p>
        </w:tc>
        <w:tc>
          <w:tcPr>
            <w:tcW w:w="89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606</w:t>
            </w:r>
          </w:p>
        </w:tc>
        <w:tc>
          <w:tcPr>
            <w:tcW w:w="88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23</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46</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30</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12</w:t>
            </w:r>
          </w:p>
        </w:tc>
        <w:tc>
          <w:tcPr>
            <w:tcW w:w="79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23</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512</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12</w:t>
            </w:r>
          </w:p>
        </w:tc>
        <w:tc>
          <w:tcPr>
            <w:tcW w:w="90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25</w:t>
            </w:r>
          </w:p>
        </w:tc>
      </w:tr>
    </w:tbl>
    <w:p w:rsidR="00F51DA2" w:rsidRPr="00630E35" w:rsidRDefault="00F51DA2" w:rsidP="00F51DA2">
      <w:pPr>
        <w:jc w:val="center"/>
        <w:rPr>
          <w:sz w:val="20"/>
          <w:szCs w:val="20"/>
        </w:rPr>
      </w:pPr>
    </w:p>
    <w:p w:rsidR="00F51DA2" w:rsidRPr="00630E35" w:rsidRDefault="00F51DA2" w:rsidP="00F51DA2">
      <w:pPr>
        <w:rPr>
          <w:sz w:val="20"/>
          <w:szCs w:val="20"/>
          <w:lang w:eastAsia="x-none"/>
        </w:rPr>
      </w:pPr>
    </w:p>
    <w:p w:rsidR="00F51DA2" w:rsidRPr="00630E35" w:rsidRDefault="00F51DA2" w:rsidP="00F51DA2">
      <w:pPr>
        <w:rPr>
          <w:sz w:val="20"/>
          <w:szCs w:val="20"/>
        </w:rPr>
      </w:pPr>
      <w:r w:rsidRPr="00630E35">
        <w:rPr>
          <w:sz w:val="20"/>
          <w:szCs w:val="20"/>
        </w:rPr>
        <w:t>* Цифры должны совпадать с данными 6НК</w:t>
      </w:r>
    </w:p>
    <w:p w:rsidR="00F51DA2" w:rsidRPr="00630E35" w:rsidRDefault="00F51DA2" w:rsidP="00F51DA2">
      <w:pPr>
        <w:jc w:val="right"/>
        <w:rPr>
          <w:b/>
          <w:sz w:val="20"/>
          <w:szCs w:val="20"/>
          <w:lang w:val="x-none" w:eastAsia="x-none"/>
        </w:rPr>
      </w:pPr>
      <w:r w:rsidRPr="00630E35">
        <w:rPr>
          <w:sz w:val="20"/>
          <w:szCs w:val="20"/>
          <w:lang w:val="x-none" w:eastAsia="x-none"/>
        </w:rPr>
        <w:br w:type="page"/>
      </w:r>
      <w:r w:rsidRPr="00630E35">
        <w:rPr>
          <w:b/>
          <w:sz w:val="20"/>
          <w:szCs w:val="20"/>
          <w:lang w:val="x-none" w:eastAsia="x-none"/>
        </w:rPr>
        <w:t>Таблица № 9б</w:t>
      </w:r>
    </w:p>
    <w:p w:rsidR="00F51DA2" w:rsidRPr="00630E35" w:rsidRDefault="00F51DA2" w:rsidP="00F51DA2">
      <w:pPr>
        <w:jc w:val="right"/>
        <w:rPr>
          <w:sz w:val="20"/>
          <w:szCs w:val="20"/>
          <w:lang w:val="x-none" w:eastAsia="x-none"/>
        </w:rPr>
      </w:pPr>
      <w:r w:rsidRPr="00630E35">
        <w:rPr>
          <w:sz w:val="20"/>
          <w:szCs w:val="20"/>
          <w:lang w:val="x-none" w:eastAsia="x-none"/>
        </w:rPr>
        <w:t>(к анализу)</w:t>
      </w:r>
    </w:p>
    <w:p w:rsidR="00F51DA2" w:rsidRPr="00630E35" w:rsidRDefault="00F51DA2" w:rsidP="00F51DA2">
      <w:pPr>
        <w:jc w:val="center"/>
        <w:rPr>
          <w:b/>
          <w:lang w:val="x-none" w:eastAsia="x-none"/>
        </w:rPr>
      </w:pPr>
      <w:r w:rsidRPr="00630E35">
        <w:rPr>
          <w:b/>
          <w:lang w:val="x-none" w:eastAsia="x-none"/>
        </w:rPr>
        <w:t>Подписка</w:t>
      </w:r>
    </w:p>
    <w:p w:rsidR="00F51DA2" w:rsidRPr="00630E35" w:rsidRDefault="00F51DA2" w:rsidP="00F51DA2">
      <w:pPr>
        <w:rPr>
          <w:lang w:eastAsia="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48"/>
        <w:gridCol w:w="740"/>
        <w:gridCol w:w="720"/>
        <w:gridCol w:w="1065"/>
        <w:gridCol w:w="842"/>
        <w:gridCol w:w="613"/>
        <w:gridCol w:w="1070"/>
        <w:gridCol w:w="842"/>
        <w:gridCol w:w="842"/>
        <w:gridCol w:w="1026"/>
      </w:tblGrid>
      <w:tr w:rsidR="00F51DA2" w:rsidRPr="00652098" w:rsidTr="00E90C0B">
        <w:trPr>
          <w:cantSplit/>
          <w:jc w:val="center"/>
        </w:trPr>
        <w:tc>
          <w:tcPr>
            <w:tcW w:w="709"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w:t>
            </w:r>
          </w:p>
        </w:tc>
        <w:tc>
          <w:tcPr>
            <w:tcW w:w="1548"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Название библиотеки</w:t>
            </w:r>
          </w:p>
        </w:tc>
        <w:tc>
          <w:tcPr>
            <w:tcW w:w="2525" w:type="dxa"/>
            <w:gridSpan w:val="3"/>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lang w:val="en-US"/>
              </w:rPr>
              <w:t>I</w:t>
            </w:r>
            <w:r>
              <w:rPr>
                <w:sz w:val="20"/>
                <w:szCs w:val="20"/>
              </w:rPr>
              <w:t xml:space="preserve"> полугодие 2016</w:t>
            </w:r>
            <w:r w:rsidRPr="00630E35">
              <w:rPr>
                <w:sz w:val="20"/>
                <w:szCs w:val="20"/>
              </w:rPr>
              <w:t>г.</w:t>
            </w:r>
          </w:p>
        </w:tc>
        <w:tc>
          <w:tcPr>
            <w:tcW w:w="2525" w:type="dxa"/>
            <w:gridSpan w:val="3"/>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lang w:val="en-US"/>
              </w:rPr>
              <w:t>II</w:t>
            </w:r>
            <w:r>
              <w:rPr>
                <w:sz w:val="20"/>
                <w:szCs w:val="20"/>
              </w:rPr>
              <w:t xml:space="preserve"> полугодие 2016</w:t>
            </w:r>
            <w:r w:rsidRPr="00630E35">
              <w:rPr>
                <w:sz w:val="20"/>
                <w:szCs w:val="20"/>
              </w:rPr>
              <w:t xml:space="preserve"> г.</w:t>
            </w:r>
          </w:p>
        </w:tc>
        <w:tc>
          <w:tcPr>
            <w:tcW w:w="2710" w:type="dxa"/>
            <w:gridSpan w:val="3"/>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lang w:val="en-US"/>
              </w:rPr>
              <w:t>I</w:t>
            </w:r>
            <w:r>
              <w:rPr>
                <w:sz w:val="20"/>
                <w:szCs w:val="20"/>
              </w:rPr>
              <w:t xml:space="preserve"> полугодие 2017</w:t>
            </w:r>
            <w:r w:rsidRPr="00630E35">
              <w:rPr>
                <w:sz w:val="20"/>
                <w:szCs w:val="20"/>
              </w:rPr>
              <w:t xml:space="preserve"> г.</w:t>
            </w:r>
          </w:p>
        </w:tc>
      </w:tr>
      <w:tr w:rsidR="00F51DA2" w:rsidRPr="00652098" w:rsidTr="00E90C0B">
        <w:trPr>
          <w:cantSplit/>
          <w:jc w:val="center"/>
        </w:trPr>
        <w:tc>
          <w:tcPr>
            <w:tcW w:w="709"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1548"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74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Всего</w:t>
            </w:r>
          </w:p>
          <w:p w:rsidR="00F51DA2" w:rsidRPr="00630E35" w:rsidRDefault="00F51DA2" w:rsidP="00E90C0B">
            <w:pPr>
              <w:jc w:val="center"/>
              <w:rPr>
                <w:b/>
                <w:sz w:val="20"/>
                <w:szCs w:val="20"/>
              </w:rPr>
            </w:pPr>
            <w:r w:rsidRPr="00630E35">
              <w:rPr>
                <w:b/>
                <w:sz w:val="20"/>
                <w:szCs w:val="20"/>
              </w:rPr>
              <w:t>назва-ний</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В т.ч. для детей</w:t>
            </w:r>
          </w:p>
        </w:tc>
        <w:tc>
          <w:tcPr>
            <w:tcW w:w="106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На сумму</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Всего</w:t>
            </w:r>
          </w:p>
          <w:p w:rsidR="00F51DA2" w:rsidRPr="00630E35" w:rsidRDefault="00F51DA2" w:rsidP="00E90C0B">
            <w:pPr>
              <w:jc w:val="center"/>
              <w:rPr>
                <w:sz w:val="20"/>
                <w:szCs w:val="20"/>
              </w:rPr>
            </w:pPr>
            <w:r w:rsidRPr="00630E35">
              <w:rPr>
                <w:b/>
                <w:sz w:val="20"/>
                <w:szCs w:val="20"/>
              </w:rPr>
              <w:t>назва-ний</w:t>
            </w:r>
            <w:r w:rsidRPr="00630E35">
              <w:rPr>
                <w:sz w:val="20"/>
                <w:szCs w:val="20"/>
              </w:rPr>
              <w:t>.</w:t>
            </w:r>
          </w:p>
        </w:tc>
        <w:tc>
          <w:tcPr>
            <w:tcW w:w="6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В т.ч. для детей</w:t>
            </w:r>
          </w:p>
        </w:tc>
        <w:tc>
          <w:tcPr>
            <w:tcW w:w="107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На сумму</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Всего</w:t>
            </w:r>
          </w:p>
          <w:p w:rsidR="00F51DA2" w:rsidRPr="00630E35" w:rsidRDefault="00F51DA2" w:rsidP="00E90C0B">
            <w:pPr>
              <w:jc w:val="center"/>
              <w:rPr>
                <w:b/>
                <w:sz w:val="20"/>
                <w:szCs w:val="20"/>
              </w:rPr>
            </w:pPr>
            <w:r w:rsidRPr="00630E35">
              <w:rPr>
                <w:b/>
                <w:sz w:val="20"/>
                <w:szCs w:val="20"/>
              </w:rPr>
              <w:t>назва-ний</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В т.ч. для детей</w:t>
            </w:r>
          </w:p>
        </w:tc>
        <w:tc>
          <w:tcPr>
            <w:tcW w:w="1026"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На сумму</w:t>
            </w:r>
          </w:p>
        </w:tc>
      </w:tr>
      <w:tr w:rsidR="00F51DA2" w:rsidRPr="00652098" w:rsidTr="00E90C0B">
        <w:trPr>
          <w:cantSplit/>
          <w:jc w:val="center"/>
        </w:trPr>
        <w:tc>
          <w:tcPr>
            <w:tcW w:w="7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1</w:t>
            </w:r>
          </w:p>
        </w:tc>
        <w:tc>
          <w:tcPr>
            <w:tcW w:w="154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2</w:t>
            </w:r>
          </w:p>
        </w:tc>
        <w:tc>
          <w:tcPr>
            <w:tcW w:w="74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3</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4</w:t>
            </w:r>
          </w:p>
        </w:tc>
        <w:tc>
          <w:tcPr>
            <w:tcW w:w="106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5</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6</w:t>
            </w:r>
          </w:p>
        </w:tc>
        <w:tc>
          <w:tcPr>
            <w:tcW w:w="6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7</w:t>
            </w:r>
          </w:p>
        </w:tc>
        <w:tc>
          <w:tcPr>
            <w:tcW w:w="107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8</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9</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10</w:t>
            </w:r>
          </w:p>
        </w:tc>
        <w:tc>
          <w:tcPr>
            <w:tcW w:w="1026"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11</w:t>
            </w:r>
          </w:p>
        </w:tc>
      </w:tr>
      <w:tr w:rsidR="00F51DA2" w:rsidRPr="00652098" w:rsidTr="00E90C0B">
        <w:trPr>
          <w:cantSplit/>
          <w:jc w:val="center"/>
        </w:trPr>
        <w:tc>
          <w:tcPr>
            <w:tcW w:w="7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sidRPr="00630E35">
              <w:rPr>
                <w:sz w:val="20"/>
                <w:szCs w:val="20"/>
              </w:rPr>
              <w:t>1</w:t>
            </w:r>
          </w:p>
        </w:tc>
        <w:tc>
          <w:tcPr>
            <w:tcW w:w="154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Pr>
                <w:sz w:val="20"/>
                <w:szCs w:val="20"/>
              </w:rPr>
              <w:t>МБУК»ГЦМБ»</w:t>
            </w:r>
          </w:p>
          <w:p w:rsidR="00F51DA2" w:rsidRPr="00630E35" w:rsidRDefault="00F51DA2" w:rsidP="00E90C0B">
            <w:pPr>
              <w:rPr>
                <w:sz w:val="20"/>
                <w:szCs w:val="20"/>
              </w:rPr>
            </w:pPr>
          </w:p>
        </w:tc>
        <w:tc>
          <w:tcPr>
            <w:tcW w:w="74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32</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06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20535,58</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25</w:t>
            </w:r>
          </w:p>
        </w:tc>
        <w:tc>
          <w:tcPr>
            <w:tcW w:w="6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07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15562,09</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30</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026"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27152,48</w:t>
            </w:r>
          </w:p>
        </w:tc>
      </w:tr>
      <w:tr w:rsidR="00F51DA2" w:rsidRPr="00652098" w:rsidTr="00E90C0B">
        <w:trPr>
          <w:cantSplit/>
          <w:jc w:val="center"/>
        </w:trPr>
        <w:tc>
          <w:tcPr>
            <w:tcW w:w="7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sidRPr="00630E35">
              <w:rPr>
                <w:sz w:val="20"/>
                <w:szCs w:val="20"/>
              </w:rPr>
              <w:t>2</w:t>
            </w:r>
          </w:p>
        </w:tc>
        <w:tc>
          <w:tcPr>
            <w:tcW w:w="154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Pr>
                <w:sz w:val="20"/>
                <w:szCs w:val="20"/>
              </w:rPr>
              <w:t>МБУК»ГЦДБ»</w:t>
            </w:r>
          </w:p>
          <w:p w:rsidR="00F51DA2" w:rsidRPr="00630E35" w:rsidRDefault="00F51DA2" w:rsidP="00E90C0B">
            <w:pPr>
              <w:rPr>
                <w:sz w:val="20"/>
                <w:szCs w:val="20"/>
              </w:rPr>
            </w:pPr>
          </w:p>
        </w:tc>
        <w:tc>
          <w:tcPr>
            <w:tcW w:w="74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63</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63</w:t>
            </w:r>
          </w:p>
        </w:tc>
        <w:tc>
          <w:tcPr>
            <w:tcW w:w="106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53358,05</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66</w:t>
            </w:r>
          </w:p>
        </w:tc>
        <w:tc>
          <w:tcPr>
            <w:tcW w:w="6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66</w:t>
            </w:r>
          </w:p>
        </w:tc>
        <w:tc>
          <w:tcPr>
            <w:tcW w:w="107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48433,04</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77</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77</w:t>
            </w:r>
          </w:p>
        </w:tc>
        <w:tc>
          <w:tcPr>
            <w:tcW w:w="1026"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64148,80</w:t>
            </w:r>
          </w:p>
        </w:tc>
      </w:tr>
      <w:tr w:rsidR="00F51DA2" w:rsidRPr="00652098" w:rsidTr="00E90C0B">
        <w:trPr>
          <w:cantSplit/>
          <w:jc w:val="center"/>
        </w:trPr>
        <w:tc>
          <w:tcPr>
            <w:tcW w:w="7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sidRPr="00630E35">
              <w:rPr>
                <w:sz w:val="20"/>
                <w:szCs w:val="20"/>
              </w:rPr>
              <w:t>3</w:t>
            </w:r>
          </w:p>
        </w:tc>
        <w:tc>
          <w:tcPr>
            <w:tcW w:w="154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Pr>
                <w:sz w:val="20"/>
                <w:szCs w:val="20"/>
              </w:rPr>
              <w:t>П.Тёплая Гора.Б-ка№1</w:t>
            </w:r>
          </w:p>
        </w:tc>
        <w:tc>
          <w:tcPr>
            <w:tcW w:w="74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06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2836,00</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w:t>
            </w:r>
          </w:p>
        </w:tc>
        <w:tc>
          <w:tcPr>
            <w:tcW w:w="6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07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3535,56</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026"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2817,48</w:t>
            </w:r>
          </w:p>
        </w:tc>
      </w:tr>
      <w:tr w:rsidR="00F51DA2" w:rsidRPr="00652098" w:rsidTr="00E90C0B">
        <w:trPr>
          <w:cantSplit/>
          <w:jc w:val="center"/>
        </w:trPr>
        <w:tc>
          <w:tcPr>
            <w:tcW w:w="7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sidRPr="00630E35">
              <w:rPr>
                <w:sz w:val="20"/>
                <w:szCs w:val="20"/>
              </w:rPr>
              <w:t>4</w:t>
            </w:r>
          </w:p>
        </w:tc>
        <w:tc>
          <w:tcPr>
            <w:tcW w:w="154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Pr>
                <w:sz w:val="20"/>
                <w:szCs w:val="20"/>
              </w:rPr>
              <w:t>МБУК»Теплогорское пос.» п. Промысла б-ка</w:t>
            </w:r>
          </w:p>
        </w:tc>
        <w:tc>
          <w:tcPr>
            <w:tcW w:w="74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06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6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07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026"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r>
      <w:tr w:rsidR="00F51DA2" w:rsidRPr="00652098" w:rsidTr="00E90C0B">
        <w:trPr>
          <w:cantSplit/>
          <w:jc w:val="center"/>
        </w:trPr>
        <w:tc>
          <w:tcPr>
            <w:tcW w:w="7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sidRPr="00630E35">
              <w:rPr>
                <w:sz w:val="20"/>
                <w:szCs w:val="20"/>
              </w:rPr>
              <w:t>5</w:t>
            </w:r>
          </w:p>
        </w:tc>
        <w:tc>
          <w:tcPr>
            <w:tcW w:w="154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Pr>
                <w:sz w:val="20"/>
                <w:szCs w:val="20"/>
              </w:rPr>
              <w:t xml:space="preserve">МБУК»Кусьинское пос.» п.Кусья б-ка </w:t>
            </w:r>
          </w:p>
        </w:tc>
        <w:tc>
          <w:tcPr>
            <w:tcW w:w="74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06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6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07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026"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r>
      <w:tr w:rsidR="00F51DA2" w:rsidRPr="00652098" w:rsidTr="00E90C0B">
        <w:trPr>
          <w:cantSplit/>
          <w:jc w:val="center"/>
        </w:trPr>
        <w:tc>
          <w:tcPr>
            <w:tcW w:w="7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sidRPr="00630E35">
              <w:rPr>
                <w:sz w:val="20"/>
                <w:szCs w:val="20"/>
              </w:rPr>
              <w:t>6</w:t>
            </w:r>
          </w:p>
        </w:tc>
        <w:tc>
          <w:tcPr>
            <w:tcW w:w="154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Pr>
                <w:sz w:val="20"/>
                <w:szCs w:val="20"/>
              </w:rPr>
              <w:t>МБУК»Пашийское пос» Взрослая б-ка</w:t>
            </w:r>
          </w:p>
        </w:tc>
        <w:tc>
          <w:tcPr>
            <w:tcW w:w="74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34</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06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22762,00</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35</w:t>
            </w:r>
          </w:p>
        </w:tc>
        <w:tc>
          <w:tcPr>
            <w:tcW w:w="6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07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24520,37</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36</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026"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25247,56</w:t>
            </w:r>
          </w:p>
        </w:tc>
      </w:tr>
      <w:tr w:rsidR="00F51DA2" w:rsidRPr="00652098" w:rsidTr="00E90C0B">
        <w:trPr>
          <w:cantSplit/>
          <w:jc w:val="center"/>
        </w:trPr>
        <w:tc>
          <w:tcPr>
            <w:tcW w:w="7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sidRPr="00630E35">
              <w:rPr>
                <w:sz w:val="20"/>
                <w:szCs w:val="20"/>
              </w:rPr>
              <w:t>7</w:t>
            </w:r>
          </w:p>
        </w:tc>
        <w:tc>
          <w:tcPr>
            <w:tcW w:w="154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Pr>
                <w:sz w:val="20"/>
                <w:szCs w:val="20"/>
              </w:rPr>
              <w:t>МБУК»Пашийское пос.» Детская б-ка</w:t>
            </w:r>
          </w:p>
        </w:tc>
        <w:tc>
          <w:tcPr>
            <w:tcW w:w="74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14</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14</w:t>
            </w:r>
          </w:p>
        </w:tc>
        <w:tc>
          <w:tcPr>
            <w:tcW w:w="106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6800,17</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17</w:t>
            </w:r>
          </w:p>
        </w:tc>
        <w:tc>
          <w:tcPr>
            <w:tcW w:w="6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17</w:t>
            </w:r>
          </w:p>
        </w:tc>
        <w:tc>
          <w:tcPr>
            <w:tcW w:w="107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8470,97</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15</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15</w:t>
            </w:r>
          </w:p>
        </w:tc>
        <w:tc>
          <w:tcPr>
            <w:tcW w:w="1026"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6899,19</w:t>
            </w:r>
          </w:p>
        </w:tc>
      </w:tr>
      <w:tr w:rsidR="00F51DA2" w:rsidRPr="00652098" w:rsidTr="00E90C0B">
        <w:trPr>
          <w:cantSplit/>
          <w:jc w:val="center"/>
        </w:trPr>
        <w:tc>
          <w:tcPr>
            <w:tcW w:w="7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sidRPr="00630E35">
              <w:rPr>
                <w:sz w:val="20"/>
                <w:szCs w:val="20"/>
              </w:rPr>
              <w:t>8</w:t>
            </w:r>
          </w:p>
        </w:tc>
        <w:tc>
          <w:tcPr>
            <w:tcW w:w="154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Pr>
                <w:sz w:val="20"/>
                <w:szCs w:val="20"/>
              </w:rPr>
              <w:t>МБУК»Пашийское пос.» п.Вильва  б-ка</w:t>
            </w:r>
          </w:p>
        </w:tc>
        <w:tc>
          <w:tcPr>
            <w:tcW w:w="74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11</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w:t>
            </w:r>
          </w:p>
        </w:tc>
        <w:tc>
          <w:tcPr>
            <w:tcW w:w="106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6073,48</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13</w:t>
            </w:r>
          </w:p>
        </w:tc>
        <w:tc>
          <w:tcPr>
            <w:tcW w:w="6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w:t>
            </w:r>
          </w:p>
        </w:tc>
        <w:tc>
          <w:tcPr>
            <w:tcW w:w="107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7202,88</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15</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w:t>
            </w:r>
          </w:p>
        </w:tc>
        <w:tc>
          <w:tcPr>
            <w:tcW w:w="1026"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7945,86</w:t>
            </w:r>
          </w:p>
        </w:tc>
      </w:tr>
      <w:tr w:rsidR="00F51DA2" w:rsidRPr="00652098" w:rsidTr="00E90C0B">
        <w:trPr>
          <w:cantSplit/>
          <w:jc w:val="center"/>
        </w:trPr>
        <w:tc>
          <w:tcPr>
            <w:tcW w:w="7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sidRPr="00630E35">
              <w:rPr>
                <w:sz w:val="20"/>
                <w:szCs w:val="20"/>
              </w:rPr>
              <w:t>9</w:t>
            </w:r>
          </w:p>
        </w:tc>
        <w:tc>
          <w:tcPr>
            <w:tcW w:w="154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Pr>
                <w:sz w:val="20"/>
                <w:szCs w:val="20"/>
              </w:rPr>
              <w:t xml:space="preserve">МБУК»Медведкинское пос.» п.Медведка б-ка </w:t>
            </w:r>
          </w:p>
        </w:tc>
        <w:tc>
          <w:tcPr>
            <w:tcW w:w="74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17</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w:t>
            </w:r>
          </w:p>
        </w:tc>
        <w:tc>
          <w:tcPr>
            <w:tcW w:w="106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5561,83</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16</w:t>
            </w:r>
          </w:p>
        </w:tc>
        <w:tc>
          <w:tcPr>
            <w:tcW w:w="6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w:t>
            </w:r>
          </w:p>
        </w:tc>
        <w:tc>
          <w:tcPr>
            <w:tcW w:w="107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6335,48</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19</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4</w:t>
            </w:r>
          </w:p>
        </w:tc>
        <w:tc>
          <w:tcPr>
            <w:tcW w:w="1026"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6635,61</w:t>
            </w:r>
          </w:p>
        </w:tc>
      </w:tr>
      <w:tr w:rsidR="00F51DA2" w:rsidRPr="00652098" w:rsidTr="00E90C0B">
        <w:trPr>
          <w:cantSplit/>
          <w:jc w:val="center"/>
        </w:trPr>
        <w:tc>
          <w:tcPr>
            <w:tcW w:w="70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Pr>
                <w:sz w:val="20"/>
                <w:szCs w:val="20"/>
              </w:rPr>
              <w:t>10</w:t>
            </w:r>
          </w:p>
        </w:tc>
        <w:tc>
          <w:tcPr>
            <w:tcW w:w="154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Pr>
                <w:sz w:val="20"/>
                <w:szCs w:val="20"/>
              </w:rPr>
              <w:t>МБУК»Медведкинское пос.» п.Средняя Усьва б-ка</w:t>
            </w:r>
          </w:p>
          <w:p w:rsidR="00F51DA2" w:rsidRPr="00630E35" w:rsidRDefault="00F51DA2" w:rsidP="00E90C0B">
            <w:pPr>
              <w:rPr>
                <w:sz w:val="20"/>
                <w:szCs w:val="20"/>
              </w:rPr>
            </w:pPr>
          </w:p>
        </w:tc>
        <w:tc>
          <w:tcPr>
            <w:tcW w:w="74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16</w:t>
            </w:r>
          </w:p>
        </w:tc>
        <w:tc>
          <w:tcPr>
            <w:tcW w:w="72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w:t>
            </w:r>
          </w:p>
        </w:tc>
        <w:tc>
          <w:tcPr>
            <w:tcW w:w="106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5542,03</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15</w:t>
            </w:r>
          </w:p>
        </w:tc>
        <w:tc>
          <w:tcPr>
            <w:tcW w:w="6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3</w:t>
            </w:r>
          </w:p>
        </w:tc>
        <w:tc>
          <w:tcPr>
            <w:tcW w:w="107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5862,26</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17</w:t>
            </w:r>
          </w:p>
        </w:tc>
        <w:tc>
          <w:tcPr>
            <w:tcW w:w="84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w:t>
            </w:r>
          </w:p>
        </w:tc>
        <w:tc>
          <w:tcPr>
            <w:tcW w:w="1026"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6262,91</w:t>
            </w:r>
          </w:p>
        </w:tc>
      </w:tr>
      <w:tr w:rsidR="00F51DA2" w:rsidRPr="006012ED" w:rsidTr="00E90C0B">
        <w:trPr>
          <w:cantSplit/>
          <w:jc w:val="center"/>
        </w:trPr>
        <w:tc>
          <w:tcPr>
            <w:tcW w:w="709"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rPr>
                <w:b/>
                <w:sz w:val="20"/>
                <w:szCs w:val="20"/>
              </w:rPr>
            </w:pPr>
          </w:p>
        </w:tc>
        <w:tc>
          <w:tcPr>
            <w:tcW w:w="1548"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rPr>
                <w:b/>
                <w:sz w:val="20"/>
                <w:szCs w:val="20"/>
              </w:rPr>
            </w:pPr>
            <w:r w:rsidRPr="006012ED">
              <w:rPr>
                <w:b/>
                <w:sz w:val="20"/>
                <w:szCs w:val="20"/>
              </w:rPr>
              <w:t>Итого  по библиотекам</w:t>
            </w:r>
          </w:p>
        </w:tc>
        <w:tc>
          <w:tcPr>
            <w:tcW w:w="740"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Pr>
                <w:b/>
                <w:sz w:val="20"/>
                <w:szCs w:val="20"/>
              </w:rPr>
              <w:t>191</w:t>
            </w:r>
          </w:p>
        </w:tc>
        <w:tc>
          <w:tcPr>
            <w:tcW w:w="720"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9</w:t>
            </w:r>
            <w:r>
              <w:rPr>
                <w:b/>
                <w:sz w:val="20"/>
                <w:szCs w:val="20"/>
              </w:rPr>
              <w:t>0</w:t>
            </w:r>
          </w:p>
        </w:tc>
        <w:tc>
          <w:tcPr>
            <w:tcW w:w="1065"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both"/>
              <w:rPr>
                <w:b/>
                <w:sz w:val="20"/>
                <w:szCs w:val="20"/>
              </w:rPr>
            </w:pPr>
            <w:r>
              <w:rPr>
                <w:b/>
                <w:sz w:val="20"/>
                <w:szCs w:val="20"/>
              </w:rPr>
              <w:t>123469,14</w:t>
            </w:r>
          </w:p>
        </w:tc>
        <w:tc>
          <w:tcPr>
            <w:tcW w:w="842"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Pr>
                <w:b/>
                <w:sz w:val="20"/>
                <w:szCs w:val="20"/>
              </w:rPr>
              <w:t>191</w:t>
            </w:r>
          </w:p>
        </w:tc>
        <w:tc>
          <w:tcPr>
            <w:tcW w:w="613"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9</w:t>
            </w:r>
            <w:r>
              <w:rPr>
                <w:b/>
                <w:sz w:val="20"/>
                <w:szCs w:val="20"/>
              </w:rPr>
              <w:t>1</w:t>
            </w:r>
          </w:p>
        </w:tc>
        <w:tc>
          <w:tcPr>
            <w:tcW w:w="1070"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Pr>
                <w:b/>
                <w:sz w:val="20"/>
                <w:szCs w:val="20"/>
              </w:rPr>
              <w:t>119922,65</w:t>
            </w:r>
          </w:p>
        </w:tc>
        <w:tc>
          <w:tcPr>
            <w:tcW w:w="842"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Pr>
                <w:b/>
                <w:sz w:val="20"/>
                <w:szCs w:val="20"/>
              </w:rPr>
              <w:t>212</w:t>
            </w:r>
          </w:p>
        </w:tc>
        <w:tc>
          <w:tcPr>
            <w:tcW w:w="842"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Pr>
                <w:b/>
                <w:sz w:val="20"/>
                <w:szCs w:val="20"/>
              </w:rPr>
              <w:t>104</w:t>
            </w:r>
          </w:p>
        </w:tc>
        <w:tc>
          <w:tcPr>
            <w:tcW w:w="1026"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rPr>
                <w:b/>
                <w:sz w:val="20"/>
                <w:szCs w:val="20"/>
              </w:rPr>
            </w:pPr>
            <w:r>
              <w:rPr>
                <w:b/>
                <w:sz w:val="20"/>
                <w:szCs w:val="20"/>
              </w:rPr>
              <w:t>147109,89</w:t>
            </w:r>
          </w:p>
        </w:tc>
      </w:tr>
    </w:tbl>
    <w:p w:rsidR="00F51DA2" w:rsidRPr="006012ED" w:rsidRDefault="00F51DA2" w:rsidP="00F51DA2">
      <w:pPr>
        <w:jc w:val="center"/>
        <w:rPr>
          <w:b/>
          <w:sz w:val="20"/>
          <w:szCs w:val="20"/>
        </w:rPr>
      </w:pPr>
    </w:p>
    <w:p w:rsidR="00F51DA2" w:rsidRPr="00630E35" w:rsidRDefault="00F51DA2" w:rsidP="00F51DA2">
      <w:pPr>
        <w:jc w:val="center"/>
        <w:rPr>
          <w:sz w:val="20"/>
          <w:szCs w:val="20"/>
        </w:rPr>
      </w:pPr>
    </w:p>
    <w:p w:rsidR="00F51DA2" w:rsidRPr="00630E35" w:rsidRDefault="00F51DA2" w:rsidP="00F51DA2">
      <w:pPr>
        <w:jc w:val="right"/>
        <w:rPr>
          <w:b/>
          <w:sz w:val="20"/>
          <w:szCs w:val="20"/>
        </w:rPr>
      </w:pPr>
      <w:r w:rsidRPr="00630E35">
        <w:rPr>
          <w:b/>
          <w:sz w:val="20"/>
          <w:szCs w:val="20"/>
        </w:rPr>
        <w:t>Таблица № 9 в</w:t>
      </w:r>
    </w:p>
    <w:p w:rsidR="00F51DA2" w:rsidRPr="00630E35" w:rsidRDefault="00F51DA2" w:rsidP="00F51DA2">
      <w:pPr>
        <w:jc w:val="right"/>
        <w:rPr>
          <w:sz w:val="20"/>
          <w:szCs w:val="20"/>
        </w:rPr>
      </w:pPr>
      <w:r w:rsidRPr="00630E35">
        <w:rPr>
          <w:sz w:val="20"/>
          <w:szCs w:val="20"/>
        </w:rPr>
        <w:t>(к анализу)</w:t>
      </w:r>
    </w:p>
    <w:p w:rsidR="00F51DA2" w:rsidRPr="00630E35" w:rsidRDefault="00F51DA2" w:rsidP="00F51DA2">
      <w:pPr>
        <w:jc w:val="right"/>
        <w:rPr>
          <w:sz w:val="20"/>
          <w:szCs w:val="20"/>
        </w:rPr>
      </w:pPr>
    </w:p>
    <w:p w:rsidR="00F51DA2" w:rsidRPr="00630E35" w:rsidRDefault="00F51DA2" w:rsidP="00F51DA2">
      <w:pPr>
        <w:jc w:val="center"/>
        <w:rPr>
          <w:b/>
        </w:rPr>
      </w:pPr>
      <w:r w:rsidRPr="00630E35">
        <w:rPr>
          <w:b/>
        </w:rPr>
        <w:t>Приобретенные полнотекстовые базы данных, генерируемыми другими организациями</w:t>
      </w:r>
    </w:p>
    <w:p w:rsidR="00F51DA2" w:rsidRPr="00630E35" w:rsidRDefault="00F51DA2" w:rsidP="00F51DA2">
      <w:pPr>
        <w:jc w:val="center"/>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1"/>
        <w:gridCol w:w="2693"/>
        <w:gridCol w:w="1754"/>
        <w:gridCol w:w="2252"/>
        <w:gridCol w:w="2032"/>
      </w:tblGrid>
      <w:tr w:rsidR="00F51DA2" w:rsidRPr="00652098" w:rsidTr="00E90C0B">
        <w:trPr>
          <w:jc w:val="center"/>
        </w:trPr>
        <w:tc>
          <w:tcPr>
            <w:tcW w:w="95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w:t>
            </w:r>
          </w:p>
        </w:tc>
        <w:tc>
          <w:tcPr>
            <w:tcW w:w="277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Название БД</w:t>
            </w:r>
          </w:p>
        </w:tc>
        <w:tc>
          <w:tcPr>
            <w:tcW w:w="186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Исполнитель (агрегатор)</w:t>
            </w:r>
          </w:p>
        </w:tc>
        <w:tc>
          <w:tcPr>
            <w:tcW w:w="253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Объём в количестве документов (названий)</w:t>
            </w:r>
          </w:p>
        </w:tc>
        <w:tc>
          <w:tcPr>
            <w:tcW w:w="184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Стоимость</w:t>
            </w:r>
          </w:p>
          <w:p w:rsidR="00F51DA2" w:rsidRPr="00630E35" w:rsidRDefault="00F51DA2" w:rsidP="00E90C0B">
            <w:pPr>
              <w:jc w:val="center"/>
              <w:rPr>
                <w:sz w:val="20"/>
                <w:szCs w:val="20"/>
              </w:rPr>
            </w:pPr>
            <w:r w:rsidRPr="00630E35">
              <w:rPr>
                <w:sz w:val="20"/>
                <w:szCs w:val="20"/>
              </w:rPr>
              <w:t>(тыс. руб.)</w:t>
            </w:r>
          </w:p>
        </w:tc>
      </w:tr>
      <w:tr w:rsidR="00F51DA2" w:rsidRPr="00652098" w:rsidTr="00E90C0B">
        <w:trPr>
          <w:jc w:val="center"/>
        </w:trPr>
        <w:tc>
          <w:tcPr>
            <w:tcW w:w="95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77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Удаленные лицензионные документы</w:t>
            </w:r>
          </w:p>
        </w:tc>
        <w:tc>
          <w:tcPr>
            <w:tcW w:w="186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53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184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r>
      <w:tr w:rsidR="00F51DA2" w:rsidRPr="00652098" w:rsidTr="00E90C0B">
        <w:trPr>
          <w:jc w:val="center"/>
        </w:trPr>
        <w:tc>
          <w:tcPr>
            <w:tcW w:w="95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1</w:t>
            </w:r>
          </w:p>
        </w:tc>
        <w:tc>
          <w:tcPr>
            <w:tcW w:w="277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186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53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184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r>
      <w:tr w:rsidR="00F51DA2" w:rsidRPr="00652098" w:rsidTr="00E90C0B">
        <w:trPr>
          <w:jc w:val="center"/>
        </w:trPr>
        <w:tc>
          <w:tcPr>
            <w:tcW w:w="95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2</w:t>
            </w:r>
          </w:p>
        </w:tc>
        <w:tc>
          <w:tcPr>
            <w:tcW w:w="277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186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53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184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r>
      <w:tr w:rsidR="00F51DA2" w:rsidRPr="00652098" w:rsidTr="00E90C0B">
        <w:trPr>
          <w:jc w:val="center"/>
        </w:trPr>
        <w:tc>
          <w:tcPr>
            <w:tcW w:w="95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77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Инсталлированные сетевые локальные документы</w:t>
            </w:r>
          </w:p>
        </w:tc>
        <w:tc>
          <w:tcPr>
            <w:tcW w:w="186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53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184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r>
      <w:tr w:rsidR="00F51DA2" w:rsidRPr="00652098" w:rsidTr="00E90C0B">
        <w:trPr>
          <w:jc w:val="center"/>
        </w:trPr>
        <w:tc>
          <w:tcPr>
            <w:tcW w:w="95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1</w:t>
            </w:r>
          </w:p>
        </w:tc>
        <w:tc>
          <w:tcPr>
            <w:tcW w:w="2774" w:type="dxa"/>
            <w:tcBorders>
              <w:top w:val="single" w:sz="4" w:space="0" w:color="auto"/>
              <w:left w:val="single" w:sz="4" w:space="0" w:color="auto"/>
              <w:bottom w:val="single" w:sz="4" w:space="0" w:color="auto"/>
              <w:right w:val="single" w:sz="4" w:space="0" w:color="auto"/>
            </w:tcBorders>
          </w:tcPr>
          <w:p w:rsidR="00F51DA2" w:rsidRPr="009B168C" w:rsidRDefault="00E54DDF" w:rsidP="00E90C0B">
            <w:pPr>
              <w:jc w:val="center"/>
              <w:rPr>
                <w:b/>
                <w:sz w:val="20"/>
                <w:szCs w:val="20"/>
              </w:rPr>
            </w:pPr>
            <w:r>
              <w:rPr>
                <w:sz w:val="20"/>
                <w:szCs w:val="20"/>
              </w:rPr>
              <w:t>Консультант  Плюс</w:t>
            </w:r>
          </w:p>
          <w:p w:rsidR="00F51DA2" w:rsidRDefault="00F51DA2" w:rsidP="00E90C0B">
            <w:pPr>
              <w:jc w:val="center"/>
              <w:rPr>
                <w:sz w:val="20"/>
                <w:szCs w:val="20"/>
              </w:rPr>
            </w:pPr>
          </w:p>
          <w:p w:rsidR="00F51DA2" w:rsidRDefault="00F51DA2" w:rsidP="00E90C0B">
            <w:pPr>
              <w:rPr>
                <w:sz w:val="20"/>
                <w:szCs w:val="20"/>
              </w:rPr>
            </w:pPr>
            <w:r>
              <w:rPr>
                <w:sz w:val="20"/>
                <w:szCs w:val="20"/>
              </w:rPr>
              <w:t>Российское законодательство(Версия проф)</w:t>
            </w:r>
          </w:p>
          <w:p w:rsidR="00F51DA2" w:rsidRDefault="00F51DA2" w:rsidP="00E90C0B">
            <w:pPr>
              <w:rPr>
                <w:sz w:val="20"/>
                <w:szCs w:val="20"/>
              </w:rPr>
            </w:pPr>
          </w:p>
          <w:p w:rsidR="00F51DA2" w:rsidRDefault="00F51DA2" w:rsidP="00E90C0B">
            <w:pPr>
              <w:rPr>
                <w:sz w:val="20"/>
                <w:szCs w:val="20"/>
              </w:rPr>
            </w:pPr>
            <w:r>
              <w:rPr>
                <w:sz w:val="20"/>
                <w:szCs w:val="20"/>
              </w:rPr>
              <w:t>Решения госорганов по спорным вопросам</w:t>
            </w:r>
          </w:p>
          <w:p w:rsidR="00F51DA2" w:rsidRDefault="00F51DA2" w:rsidP="00E90C0B">
            <w:pPr>
              <w:rPr>
                <w:sz w:val="20"/>
                <w:szCs w:val="20"/>
              </w:rPr>
            </w:pPr>
          </w:p>
          <w:p w:rsidR="00F51DA2" w:rsidRDefault="00F51DA2" w:rsidP="00E90C0B">
            <w:pPr>
              <w:rPr>
                <w:sz w:val="20"/>
                <w:szCs w:val="20"/>
              </w:rPr>
            </w:pPr>
            <w:r>
              <w:rPr>
                <w:sz w:val="20"/>
                <w:szCs w:val="20"/>
              </w:rPr>
              <w:t>Пермский край</w:t>
            </w:r>
          </w:p>
          <w:p w:rsidR="00F51DA2" w:rsidRDefault="00F51DA2" w:rsidP="00E90C0B">
            <w:pPr>
              <w:rPr>
                <w:sz w:val="20"/>
                <w:szCs w:val="20"/>
              </w:rPr>
            </w:pPr>
          </w:p>
          <w:p w:rsidR="00F51DA2" w:rsidRDefault="00F51DA2" w:rsidP="00E90C0B">
            <w:pPr>
              <w:rPr>
                <w:sz w:val="20"/>
                <w:szCs w:val="20"/>
              </w:rPr>
            </w:pPr>
            <w:r>
              <w:rPr>
                <w:sz w:val="20"/>
                <w:szCs w:val="20"/>
              </w:rPr>
              <w:t>Города и районы Пермского края</w:t>
            </w:r>
          </w:p>
          <w:p w:rsidR="00F51DA2" w:rsidRDefault="00F51DA2" w:rsidP="00E90C0B">
            <w:pPr>
              <w:rPr>
                <w:sz w:val="20"/>
                <w:szCs w:val="20"/>
              </w:rPr>
            </w:pPr>
            <w:r>
              <w:rPr>
                <w:sz w:val="20"/>
                <w:szCs w:val="20"/>
              </w:rPr>
              <w:t xml:space="preserve"> </w:t>
            </w:r>
          </w:p>
          <w:p w:rsidR="00F51DA2" w:rsidRDefault="00F51DA2" w:rsidP="00E90C0B">
            <w:pPr>
              <w:rPr>
                <w:sz w:val="20"/>
                <w:szCs w:val="20"/>
              </w:rPr>
            </w:pPr>
            <w:r>
              <w:rPr>
                <w:sz w:val="20"/>
                <w:szCs w:val="20"/>
              </w:rPr>
              <w:t>Консультации для бюджетных организаций</w:t>
            </w:r>
          </w:p>
          <w:p w:rsidR="00F51DA2" w:rsidRDefault="00F51DA2" w:rsidP="00E90C0B">
            <w:pPr>
              <w:rPr>
                <w:b/>
                <w:sz w:val="20"/>
                <w:szCs w:val="20"/>
              </w:rPr>
            </w:pPr>
          </w:p>
          <w:p w:rsidR="00F51DA2" w:rsidRDefault="00F51DA2" w:rsidP="00E90C0B">
            <w:pPr>
              <w:rPr>
                <w:b/>
                <w:sz w:val="20"/>
                <w:szCs w:val="20"/>
              </w:rPr>
            </w:pPr>
          </w:p>
          <w:p w:rsidR="00F51DA2" w:rsidRPr="00B50747" w:rsidRDefault="00F51DA2" w:rsidP="00E90C0B">
            <w:pPr>
              <w:rPr>
                <w:b/>
              </w:rPr>
            </w:pPr>
            <w:r w:rsidRPr="00B50747">
              <w:rPr>
                <w:b/>
              </w:rPr>
              <w:t>Итого</w:t>
            </w:r>
          </w:p>
          <w:p w:rsidR="00F51DA2" w:rsidRPr="00630E35" w:rsidRDefault="00F51DA2" w:rsidP="00E90C0B">
            <w:pPr>
              <w:jc w:val="center"/>
              <w:rPr>
                <w:sz w:val="20"/>
                <w:szCs w:val="20"/>
              </w:rPr>
            </w:pPr>
          </w:p>
        </w:tc>
        <w:tc>
          <w:tcPr>
            <w:tcW w:w="186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ЗАО «Телеком плюс»</w:t>
            </w:r>
          </w:p>
        </w:tc>
        <w:tc>
          <w:tcPr>
            <w:tcW w:w="2533" w:type="dxa"/>
            <w:tcBorders>
              <w:top w:val="single" w:sz="4" w:space="0" w:color="auto"/>
              <w:left w:val="single" w:sz="4" w:space="0" w:color="auto"/>
              <w:bottom w:val="single" w:sz="4" w:space="0" w:color="auto"/>
              <w:right w:val="single" w:sz="4" w:space="0" w:color="auto"/>
            </w:tcBorders>
          </w:tcPr>
          <w:p w:rsidR="00F51DA2" w:rsidRDefault="00E54DDF" w:rsidP="0085466B">
            <w:pPr>
              <w:jc w:val="center"/>
              <w:rPr>
                <w:sz w:val="20"/>
                <w:szCs w:val="20"/>
              </w:rPr>
            </w:pPr>
            <w:r>
              <w:rPr>
                <w:sz w:val="20"/>
                <w:szCs w:val="20"/>
              </w:rPr>
              <w:t>2833,17</w:t>
            </w:r>
          </w:p>
          <w:p w:rsidR="00F51DA2" w:rsidRDefault="00F51DA2" w:rsidP="00E90C0B">
            <w:pPr>
              <w:jc w:val="center"/>
              <w:rPr>
                <w:sz w:val="20"/>
                <w:szCs w:val="20"/>
              </w:rPr>
            </w:pPr>
          </w:p>
          <w:p w:rsidR="00F51DA2" w:rsidRPr="009A0640" w:rsidRDefault="00F51DA2" w:rsidP="00E90C0B">
            <w:pPr>
              <w:jc w:val="center"/>
              <w:rPr>
                <w:b/>
              </w:rPr>
            </w:pPr>
          </w:p>
        </w:tc>
        <w:tc>
          <w:tcPr>
            <w:tcW w:w="1847" w:type="dxa"/>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0"/>
                <w:szCs w:val="20"/>
              </w:rPr>
            </w:pPr>
            <w:r>
              <w:rPr>
                <w:sz w:val="20"/>
                <w:szCs w:val="20"/>
              </w:rPr>
              <w:t>Благотворительность</w:t>
            </w:r>
          </w:p>
          <w:p w:rsidR="00F51DA2" w:rsidRDefault="00F51DA2" w:rsidP="00E90C0B">
            <w:pPr>
              <w:jc w:val="center"/>
              <w:rPr>
                <w:sz w:val="20"/>
                <w:szCs w:val="20"/>
              </w:rPr>
            </w:pPr>
          </w:p>
          <w:p w:rsidR="00F51DA2" w:rsidRPr="00630E35" w:rsidRDefault="00F51DA2" w:rsidP="00E90C0B">
            <w:pPr>
              <w:jc w:val="center"/>
              <w:rPr>
                <w:sz w:val="20"/>
                <w:szCs w:val="20"/>
              </w:rPr>
            </w:pPr>
          </w:p>
        </w:tc>
      </w:tr>
      <w:tr w:rsidR="00F51DA2" w:rsidRPr="00652098" w:rsidTr="00E90C0B">
        <w:trPr>
          <w:jc w:val="center"/>
        </w:trPr>
        <w:tc>
          <w:tcPr>
            <w:tcW w:w="95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2</w:t>
            </w:r>
          </w:p>
        </w:tc>
        <w:tc>
          <w:tcPr>
            <w:tcW w:w="2774" w:type="dxa"/>
            <w:tcBorders>
              <w:top w:val="single" w:sz="4" w:space="0" w:color="auto"/>
              <w:left w:val="single" w:sz="4" w:space="0" w:color="auto"/>
              <w:bottom w:val="single" w:sz="4" w:space="0" w:color="auto"/>
              <w:right w:val="single" w:sz="4" w:space="0" w:color="auto"/>
            </w:tcBorders>
          </w:tcPr>
          <w:p w:rsidR="00F51DA2" w:rsidRPr="009B168C" w:rsidRDefault="00F51DA2" w:rsidP="00E90C0B">
            <w:pPr>
              <w:jc w:val="center"/>
              <w:rPr>
                <w:b/>
                <w:sz w:val="20"/>
                <w:szCs w:val="20"/>
              </w:rPr>
            </w:pPr>
            <w:r>
              <w:rPr>
                <w:sz w:val="20"/>
                <w:szCs w:val="20"/>
              </w:rPr>
              <w:t>Консультант Плюс(</w:t>
            </w:r>
            <w:r w:rsidRPr="009B168C">
              <w:rPr>
                <w:b/>
                <w:sz w:val="20"/>
                <w:szCs w:val="20"/>
              </w:rPr>
              <w:t xml:space="preserve">МБУК «ГЦМБ» ) </w:t>
            </w:r>
          </w:p>
          <w:p w:rsidR="00F51DA2" w:rsidRDefault="00F51DA2" w:rsidP="00E90C0B">
            <w:pPr>
              <w:jc w:val="center"/>
              <w:rPr>
                <w:sz w:val="20"/>
                <w:szCs w:val="20"/>
              </w:rPr>
            </w:pPr>
          </w:p>
          <w:p w:rsidR="00F51DA2" w:rsidRDefault="00F51DA2" w:rsidP="00E90C0B">
            <w:pPr>
              <w:rPr>
                <w:sz w:val="20"/>
                <w:szCs w:val="20"/>
              </w:rPr>
            </w:pPr>
            <w:r>
              <w:rPr>
                <w:sz w:val="20"/>
                <w:szCs w:val="20"/>
              </w:rPr>
              <w:t>Российское законодательство(Версия Проф)</w:t>
            </w:r>
          </w:p>
          <w:p w:rsidR="00F51DA2" w:rsidRDefault="00F51DA2" w:rsidP="00E90C0B">
            <w:pPr>
              <w:rPr>
                <w:sz w:val="20"/>
                <w:szCs w:val="20"/>
              </w:rPr>
            </w:pPr>
          </w:p>
          <w:p w:rsidR="00F51DA2" w:rsidRDefault="00F51DA2" w:rsidP="00E90C0B">
            <w:pPr>
              <w:rPr>
                <w:sz w:val="20"/>
                <w:szCs w:val="20"/>
              </w:rPr>
            </w:pPr>
            <w:r>
              <w:rPr>
                <w:sz w:val="20"/>
                <w:szCs w:val="20"/>
              </w:rPr>
              <w:t>Эксперт Приложение</w:t>
            </w:r>
          </w:p>
          <w:p w:rsidR="00F51DA2" w:rsidRDefault="00F51DA2" w:rsidP="00E90C0B">
            <w:pPr>
              <w:rPr>
                <w:sz w:val="20"/>
                <w:szCs w:val="20"/>
              </w:rPr>
            </w:pPr>
          </w:p>
          <w:p w:rsidR="00F51DA2" w:rsidRDefault="00F51DA2" w:rsidP="00E90C0B">
            <w:pPr>
              <w:rPr>
                <w:sz w:val="20"/>
                <w:szCs w:val="20"/>
              </w:rPr>
            </w:pPr>
            <w:r>
              <w:rPr>
                <w:sz w:val="20"/>
                <w:szCs w:val="20"/>
              </w:rPr>
              <w:t>Решения госорганов по спорным ситуациям</w:t>
            </w:r>
          </w:p>
          <w:p w:rsidR="00F51DA2" w:rsidRDefault="00F51DA2" w:rsidP="00E90C0B">
            <w:pPr>
              <w:rPr>
                <w:sz w:val="20"/>
                <w:szCs w:val="20"/>
              </w:rPr>
            </w:pPr>
          </w:p>
          <w:p w:rsidR="00F51DA2" w:rsidRDefault="00F51DA2" w:rsidP="00E90C0B">
            <w:pPr>
              <w:rPr>
                <w:sz w:val="20"/>
                <w:szCs w:val="20"/>
              </w:rPr>
            </w:pPr>
            <w:r>
              <w:rPr>
                <w:sz w:val="20"/>
                <w:szCs w:val="20"/>
              </w:rPr>
              <w:t>Документы СССР</w:t>
            </w:r>
          </w:p>
          <w:p w:rsidR="00F51DA2" w:rsidRDefault="00F51DA2" w:rsidP="00E90C0B">
            <w:pPr>
              <w:rPr>
                <w:sz w:val="20"/>
                <w:szCs w:val="20"/>
              </w:rPr>
            </w:pPr>
          </w:p>
          <w:p w:rsidR="00F51DA2" w:rsidRDefault="00F51DA2" w:rsidP="00E90C0B">
            <w:pPr>
              <w:rPr>
                <w:sz w:val="20"/>
                <w:szCs w:val="20"/>
              </w:rPr>
            </w:pPr>
            <w:r>
              <w:rPr>
                <w:sz w:val="20"/>
                <w:szCs w:val="20"/>
              </w:rPr>
              <w:t>Пермский край</w:t>
            </w:r>
          </w:p>
          <w:p w:rsidR="00F51DA2" w:rsidRDefault="00F51DA2" w:rsidP="00E90C0B">
            <w:pPr>
              <w:rPr>
                <w:sz w:val="20"/>
                <w:szCs w:val="20"/>
              </w:rPr>
            </w:pPr>
          </w:p>
          <w:p w:rsidR="00F51DA2" w:rsidRDefault="00F51DA2" w:rsidP="00E90C0B">
            <w:pPr>
              <w:rPr>
                <w:sz w:val="20"/>
                <w:szCs w:val="20"/>
              </w:rPr>
            </w:pPr>
            <w:r>
              <w:rPr>
                <w:sz w:val="20"/>
                <w:szCs w:val="20"/>
              </w:rPr>
              <w:t>Города и районы Пермского края</w:t>
            </w:r>
          </w:p>
          <w:p w:rsidR="00F51DA2" w:rsidRDefault="00F51DA2" w:rsidP="00E90C0B">
            <w:pPr>
              <w:rPr>
                <w:sz w:val="20"/>
                <w:szCs w:val="20"/>
              </w:rPr>
            </w:pPr>
          </w:p>
          <w:p w:rsidR="00F51DA2" w:rsidRDefault="00F51DA2" w:rsidP="00E90C0B">
            <w:pPr>
              <w:rPr>
                <w:sz w:val="20"/>
                <w:szCs w:val="20"/>
              </w:rPr>
            </w:pPr>
            <w:r>
              <w:rPr>
                <w:sz w:val="20"/>
                <w:szCs w:val="20"/>
              </w:rPr>
              <w:t>Судебная практика</w:t>
            </w:r>
          </w:p>
          <w:p w:rsidR="00F51DA2" w:rsidRDefault="00F51DA2" w:rsidP="00E90C0B">
            <w:pPr>
              <w:rPr>
                <w:sz w:val="20"/>
                <w:szCs w:val="20"/>
              </w:rPr>
            </w:pPr>
          </w:p>
          <w:p w:rsidR="00F51DA2" w:rsidRDefault="00F51DA2" w:rsidP="00E90C0B">
            <w:pPr>
              <w:rPr>
                <w:sz w:val="20"/>
                <w:szCs w:val="20"/>
              </w:rPr>
            </w:pPr>
            <w:r>
              <w:rPr>
                <w:sz w:val="20"/>
                <w:szCs w:val="20"/>
              </w:rPr>
              <w:t>Финансовые и кадровые консультации</w:t>
            </w:r>
          </w:p>
          <w:p w:rsidR="00F51DA2" w:rsidRDefault="00F51DA2" w:rsidP="00E90C0B">
            <w:pPr>
              <w:rPr>
                <w:sz w:val="20"/>
                <w:szCs w:val="20"/>
              </w:rPr>
            </w:pPr>
          </w:p>
          <w:p w:rsidR="00F51DA2" w:rsidRDefault="00F51DA2" w:rsidP="00E90C0B">
            <w:pPr>
              <w:rPr>
                <w:sz w:val="20"/>
                <w:szCs w:val="20"/>
              </w:rPr>
            </w:pPr>
            <w:r>
              <w:rPr>
                <w:sz w:val="20"/>
                <w:szCs w:val="20"/>
              </w:rPr>
              <w:t>Комментарии законодательства</w:t>
            </w:r>
          </w:p>
          <w:p w:rsidR="00F51DA2" w:rsidRDefault="00F51DA2" w:rsidP="00E90C0B">
            <w:pPr>
              <w:rPr>
                <w:sz w:val="20"/>
                <w:szCs w:val="20"/>
              </w:rPr>
            </w:pPr>
          </w:p>
          <w:p w:rsidR="00F51DA2" w:rsidRDefault="00F51DA2" w:rsidP="00E90C0B">
            <w:pPr>
              <w:rPr>
                <w:sz w:val="20"/>
                <w:szCs w:val="20"/>
              </w:rPr>
            </w:pPr>
            <w:r>
              <w:rPr>
                <w:sz w:val="20"/>
                <w:szCs w:val="20"/>
              </w:rPr>
              <w:t>Технические нормы и правила</w:t>
            </w:r>
          </w:p>
          <w:p w:rsidR="00F51DA2" w:rsidRDefault="00F51DA2" w:rsidP="00E90C0B">
            <w:pPr>
              <w:rPr>
                <w:sz w:val="20"/>
                <w:szCs w:val="20"/>
              </w:rPr>
            </w:pPr>
          </w:p>
          <w:p w:rsidR="00F51DA2" w:rsidRDefault="00F51DA2" w:rsidP="00E90C0B">
            <w:pPr>
              <w:rPr>
                <w:sz w:val="20"/>
                <w:szCs w:val="20"/>
              </w:rPr>
            </w:pPr>
            <w:r>
              <w:rPr>
                <w:sz w:val="20"/>
                <w:szCs w:val="20"/>
              </w:rPr>
              <w:t>Консультации для бюджетных организаций</w:t>
            </w:r>
          </w:p>
          <w:p w:rsidR="00F51DA2" w:rsidRDefault="00F51DA2" w:rsidP="00E90C0B">
            <w:pPr>
              <w:rPr>
                <w:sz w:val="20"/>
                <w:szCs w:val="20"/>
              </w:rPr>
            </w:pPr>
          </w:p>
          <w:p w:rsidR="00F51DA2" w:rsidRDefault="00F51DA2" w:rsidP="00E90C0B">
            <w:pPr>
              <w:rPr>
                <w:sz w:val="20"/>
                <w:szCs w:val="20"/>
              </w:rPr>
            </w:pPr>
          </w:p>
          <w:p w:rsidR="00F51DA2" w:rsidRPr="009B168C" w:rsidRDefault="00F51DA2" w:rsidP="00E90C0B">
            <w:pPr>
              <w:rPr>
                <w:b/>
                <w:sz w:val="20"/>
                <w:szCs w:val="20"/>
              </w:rPr>
            </w:pPr>
            <w:r w:rsidRPr="009B168C">
              <w:rPr>
                <w:b/>
                <w:sz w:val="20"/>
                <w:szCs w:val="20"/>
              </w:rPr>
              <w:t>ИТОГО</w:t>
            </w:r>
          </w:p>
          <w:p w:rsidR="00F51DA2" w:rsidRDefault="00F51DA2" w:rsidP="00E90C0B">
            <w:pPr>
              <w:rPr>
                <w:sz w:val="20"/>
                <w:szCs w:val="20"/>
              </w:rPr>
            </w:pPr>
          </w:p>
          <w:p w:rsidR="00F51DA2" w:rsidRPr="00630E35" w:rsidRDefault="00F51DA2" w:rsidP="00E90C0B">
            <w:pPr>
              <w:rPr>
                <w:sz w:val="20"/>
                <w:szCs w:val="20"/>
              </w:rPr>
            </w:pPr>
          </w:p>
        </w:tc>
        <w:tc>
          <w:tcPr>
            <w:tcW w:w="186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253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184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r>
    </w:tbl>
    <w:p w:rsidR="00F51DA2" w:rsidRPr="00630E35" w:rsidRDefault="00F51DA2" w:rsidP="00F51DA2">
      <w:pPr>
        <w:jc w:val="center"/>
        <w:rPr>
          <w:sz w:val="20"/>
          <w:szCs w:val="20"/>
        </w:rPr>
        <w:sectPr w:rsidR="00F51DA2" w:rsidRPr="00630E35" w:rsidSect="0002468B">
          <w:pgSz w:w="11907" w:h="16840" w:code="9"/>
          <w:pgMar w:top="1134" w:right="850" w:bottom="1134" w:left="1701" w:header="720" w:footer="720" w:gutter="0"/>
          <w:cols w:space="720"/>
          <w:titlePg/>
          <w:docGrid w:linePitch="272"/>
        </w:sectPr>
      </w:pPr>
    </w:p>
    <w:p w:rsidR="00F51DA2" w:rsidRPr="00630E35" w:rsidRDefault="00F51DA2" w:rsidP="00F51DA2">
      <w:pPr>
        <w:jc w:val="right"/>
        <w:rPr>
          <w:b/>
          <w:sz w:val="20"/>
          <w:szCs w:val="20"/>
          <w:lang w:eastAsia="x-none"/>
        </w:rPr>
      </w:pPr>
      <w:r w:rsidRPr="00630E35">
        <w:rPr>
          <w:b/>
          <w:sz w:val="20"/>
          <w:szCs w:val="20"/>
          <w:lang w:val="x-none" w:eastAsia="x-none"/>
        </w:rPr>
        <w:t>Таблица № 9</w:t>
      </w:r>
      <w:r w:rsidRPr="00630E35">
        <w:rPr>
          <w:b/>
          <w:sz w:val="20"/>
          <w:szCs w:val="20"/>
          <w:lang w:eastAsia="x-none"/>
        </w:rPr>
        <w:t>г</w:t>
      </w:r>
    </w:p>
    <w:p w:rsidR="00F51DA2" w:rsidRPr="00630E35" w:rsidRDefault="00F51DA2" w:rsidP="00F51DA2">
      <w:pPr>
        <w:jc w:val="right"/>
        <w:rPr>
          <w:sz w:val="20"/>
          <w:szCs w:val="20"/>
          <w:lang w:val="x-none" w:eastAsia="x-none"/>
        </w:rPr>
      </w:pPr>
      <w:r w:rsidRPr="00630E35">
        <w:rPr>
          <w:sz w:val="20"/>
          <w:szCs w:val="20"/>
          <w:lang w:val="x-none" w:eastAsia="x-none"/>
        </w:rPr>
        <w:t>(к анализу)</w:t>
      </w:r>
    </w:p>
    <w:p w:rsidR="00F51DA2" w:rsidRPr="00630E35" w:rsidRDefault="00F51DA2" w:rsidP="00F51DA2">
      <w:pPr>
        <w:jc w:val="center"/>
        <w:rPr>
          <w:b/>
          <w:sz w:val="20"/>
          <w:szCs w:val="20"/>
          <w:lang w:val="x-none" w:eastAsia="x-none"/>
        </w:rPr>
      </w:pPr>
      <w:r w:rsidRPr="00630E35">
        <w:rPr>
          <w:b/>
          <w:sz w:val="20"/>
          <w:szCs w:val="20"/>
          <w:lang w:val="x-none" w:eastAsia="x-none"/>
        </w:rPr>
        <w:t>Фонд документов для детей</w:t>
      </w:r>
      <w:r w:rsidRPr="00630E35">
        <w:rPr>
          <w:b/>
          <w:sz w:val="20"/>
          <w:szCs w:val="20"/>
          <w:vertAlign w:val="superscript"/>
          <w:lang w:val="x-none" w:eastAsia="x-none"/>
        </w:rPr>
        <w:footnoteReference w:customMarkFollows="1" w:id="5"/>
        <w:t>*</w:t>
      </w:r>
    </w:p>
    <w:p w:rsidR="00F51DA2" w:rsidRPr="008D06AD" w:rsidRDefault="00F51DA2" w:rsidP="00F51DA2">
      <w:pPr>
        <w:jc w:val="center"/>
        <w:rPr>
          <w:sz w:val="16"/>
          <w:szCs w:val="16"/>
          <w:lang w:val="x-none" w:eastAsia="x-none"/>
        </w:rPr>
      </w:pPr>
    </w:p>
    <w:tbl>
      <w:tblPr>
        <w:tblW w:w="1532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720"/>
        <w:gridCol w:w="720"/>
        <w:gridCol w:w="416"/>
        <w:gridCol w:w="708"/>
        <w:gridCol w:w="709"/>
        <w:gridCol w:w="425"/>
        <w:gridCol w:w="426"/>
        <w:gridCol w:w="497"/>
        <w:gridCol w:w="779"/>
        <w:gridCol w:w="540"/>
        <w:gridCol w:w="593"/>
        <w:gridCol w:w="708"/>
        <w:gridCol w:w="709"/>
        <w:gridCol w:w="709"/>
        <w:gridCol w:w="709"/>
        <w:gridCol w:w="708"/>
        <w:gridCol w:w="709"/>
        <w:gridCol w:w="709"/>
        <w:gridCol w:w="567"/>
        <w:gridCol w:w="567"/>
        <w:gridCol w:w="709"/>
        <w:gridCol w:w="708"/>
      </w:tblGrid>
      <w:tr w:rsidR="00F51DA2" w:rsidRPr="008D06AD" w:rsidTr="0002468B">
        <w:trPr>
          <w:cantSplit/>
        </w:trPr>
        <w:tc>
          <w:tcPr>
            <w:tcW w:w="1276" w:type="dxa"/>
            <w:vMerge w:val="restart"/>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pacing w:val="-20"/>
                <w:sz w:val="16"/>
                <w:szCs w:val="16"/>
              </w:rPr>
            </w:pPr>
          </w:p>
        </w:tc>
        <w:tc>
          <w:tcPr>
            <w:tcW w:w="3273" w:type="dxa"/>
            <w:gridSpan w:val="5"/>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Фонд</w:t>
            </w:r>
          </w:p>
          <w:p w:rsidR="00F51DA2" w:rsidRPr="008D06AD" w:rsidRDefault="00F51DA2" w:rsidP="00E90C0B">
            <w:pPr>
              <w:jc w:val="center"/>
              <w:rPr>
                <w:sz w:val="16"/>
                <w:szCs w:val="16"/>
              </w:rPr>
            </w:pPr>
            <w:r w:rsidRPr="008D06AD">
              <w:rPr>
                <w:sz w:val="16"/>
                <w:szCs w:val="16"/>
              </w:rPr>
              <w:t>(состоит на учете, экз.)</w:t>
            </w:r>
          </w:p>
        </w:tc>
        <w:tc>
          <w:tcPr>
            <w:tcW w:w="2667" w:type="dxa"/>
            <w:gridSpan w:val="5"/>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Поступило за год</w:t>
            </w:r>
          </w:p>
        </w:tc>
        <w:tc>
          <w:tcPr>
            <w:tcW w:w="593" w:type="dxa"/>
            <w:vMerge w:val="restart"/>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 расходов средств на лит-ру для дет..</w:t>
            </w:r>
          </w:p>
        </w:tc>
        <w:tc>
          <w:tcPr>
            <w:tcW w:w="4252" w:type="dxa"/>
            <w:gridSpan w:val="6"/>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Выбытие</w:t>
            </w:r>
          </w:p>
        </w:tc>
        <w:tc>
          <w:tcPr>
            <w:tcW w:w="709" w:type="dxa"/>
            <w:vMerge w:val="restart"/>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Прирост за год, всего</w:t>
            </w:r>
          </w:p>
        </w:tc>
        <w:tc>
          <w:tcPr>
            <w:tcW w:w="567" w:type="dxa"/>
            <w:vMerge w:val="restart"/>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Обновляемость</w:t>
            </w:r>
          </w:p>
        </w:tc>
        <w:tc>
          <w:tcPr>
            <w:tcW w:w="567" w:type="dxa"/>
            <w:vMerge w:val="restart"/>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Обращаемость</w:t>
            </w:r>
          </w:p>
        </w:tc>
        <w:tc>
          <w:tcPr>
            <w:tcW w:w="1417" w:type="dxa"/>
            <w:gridSpan w:val="2"/>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Книгообеспе</w:t>
            </w:r>
          </w:p>
          <w:p w:rsidR="00F51DA2" w:rsidRPr="008D06AD" w:rsidRDefault="00F51DA2" w:rsidP="00E90C0B">
            <w:pPr>
              <w:jc w:val="center"/>
              <w:rPr>
                <w:sz w:val="16"/>
                <w:szCs w:val="16"/>
              </w:rPr>
            </w:pPr>
            <w:r w:rsidRPr="008D06AD">
              <w:rPr>
                <w:sz w:val="16"/>
                <w:szCs w:val="16"/>
              </w:rPr>
              <w:t>ченность</w:t>
            </w:r>
          </w:p>
        </w:tc>
      </w:tr>
      <w:tr w:rsidR="00F51DA2" w:rsidRPr="008D06AD" w:rsidTr="0002468B">
        <w:trPr>
          <w:cantSplit/>
        </w:trPr>
        <w:tc>
          <w:tcPr>
            <w:tcW w:w="1276"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pacing w:val="-20"/>
                <w:sz w:val="16"/>
                <w:szCs w:val="16"/>
              </w:rPr>
            </w:pPr>
          </w:p>
        </w:tc>
        <w:tc>
          <w:tcPr>
            <w:tcW w:w="720" w:type="dxa"/>
            <w:vMerge w:val="restart"/>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всего</w:t>
            </w:r>
          </w:p>
        </w:tc>
        <w:tc>
          <w:tcPr>
            <w:tcW w:w="720" w:type="dxa"/>
            <w:vMerge w:val="restart"/>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в т.ч. печатные изд.</w:t>
            </w:r>
          </w:p>
        </w:tc>
        <w:tc>
          <w:tcPr>
            <w:tcW w:w="416" w:type="dxa"/>
            <w:vMerge w:val="restart"/>
            <w:tcBorders>
              <w:top w:val="single" w:sz="4" w:space="0" w:color="auto"/>
              <w:left w:val="single" w:sz="4" w:space="0" w:color="auto"/>
              <w:bottom w:val="single" w:sz="4" w:space="0" w:color="auto"/>
              <w:right w:val="single" w:sz="4" w:space="0" w:color="auto"/>
            </w:tcBorders>
          </w:tcPr>
          <w:p w:rsidR="00F51DA2" w:rsidRPr="008D06AD" w:rsidRDefault="00F51DA2" w:rsidP="00E90C0B">
            <w:pPr>
              <w:ind w:left="-152" w:right="-75" w:firstLine="152"/>
              <w:jc w:val="center"/>
              <w:rPr>
                <w:sz w:val="16"/>
                <w:szCs w:val="16"/>
              </w:rPr>
            </w:pPr>
            <w:r w:rsidRPr="008D06AD">
              <w:rPr>
                <w:sz w:val="16"/>
                <w:szCs w:val="16"/>
              </w:rPr>
              <w:t>в т.ч. электр. издания</w:t>
            </w:r>
          </w:p>
        </w:tc>
        <w:tc>
          <w:tcPr>
            <w:tcW w:w="708" w:type="dxa"/>
            <w:vMerge w:val="restart"/>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в т.ч. аудиовиз. изд.</w:t>
            </w:r>
          </w:p>
        </w:tc>
        <w:tc>
          <w:tcPr>
            <w:tcW w:w="709" w:type="dxa"/>
            <w:vMerge w:val="restart"/>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 лит-ры для дет.от общего фонда</w:t>
            </w:r>
          </w:p>
        </w:tc>
        <w:tc>
          <w:tcPr>
            <w:tcW w:w="851" w:type="dxa"/>
            <w:gridSpan w:val="2"/>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Всего экз.</w:t>
            </w:r>
          </w:p>
        </w:tc>
        <w:tc>
          <w:tcPr>
            <w:tcW w:w="497" w:type="dxa"/>
            <w:vMerge w:val="restart"/>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Назв.</w:t>
            </w:r>
          </w:p>
        </w:tc>
        <w:tc>
          <w:tcPr>
            <w:tcW w:w="779" w:type="dxa"/>
            <w:vMerge w:val="restart"/>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Насум</w:t>
            </w:r>
          </w:p>
          <w:p w:rsidR="00F51DA2" w:rsidRPr="008D06AD" w:rsidRDefault="00F51DA2" w:rsidP="00E90C0B">
            <w:pPr>
              <w:jc w:val="center"/>
              <w:rPr>
                <w:sz w:val="16"/>
                <w:szCs w:val="16"/>
              </w:rPr>
            </w:pPr>
            <w:r w:rsidRPr="008D06AD">
              <w:rPr>
                <w:sz w:val="16"/>
                <w:szCs w:val="16"/>
              </w:rPr>
              <w:t>му (руб)</w:t>
            </w:r>
          </w:p>
        </w:tc>
        <w:tc>
          <w:tcPr>
            <w:tcW w:w="540" w:type="dxa"/>
            <w:vMerge w:val="restart"/>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в т.ч. на 1 жит.до 14 лет</w:t>
            </w:r>
          </w:p>
          <w:p w:rsidR="00F51DA2" w:rsidRPr="008D06AD" w:rsidRDefault="00F51DA2" w:rsidP="00E90C0B">
            <w:pPr>
              <w:jc w:val="center"/>
              <w:rPr>
                <w:sz w:val="16"/>
                <w:szCs w:val="16"/>
              </w:rPr>
            </w:pPr>
            <w:r w:rsidRPr="008D06AD">
              <w:rPr>
                <w:sz w:val="16"/>
                <w:szCs w:val="16"/>
              </w:rPr>
              <w:t>(руб)</w:t>
            </w:r>
          </w:p>
        </w:tc>
        <w:tc>
          <w:tcPr>
            <w:tcW w:w="593"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708" w:type="dxa"/>
            <w:vMerge w:val="restart"/>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Всего экз.</w:t>
            </w:r>
          </w:p>
        </w:tc>
        <w:tc>
          <w:tcPr>
            <w:tcW w:w="709" w:type="dxa"/>
            <w:vMerge w:val="restart"/>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 от фонда</w:t>
            </w:r>
          </w:p>
        </w:tc>
        <w:tc>
          <w:tcPr>
            <w:tcW w:w="1418" w:type="dxa"/>
            <w:gridSpan w:val="2"/>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Из них</w:t>
            </w:r>
          </w:p>
          <w:p w:rsidR="00F51DA2" w:rsidRPr="008D06AD" w:rsidRDefault="00F51DA2" w:rsidP="00E90C0B">
            <w:pPr>
              <w:jc w:val="center"/>
              <w:rPr>
                <w:sz w:val="16"/>
                <w:szCs w:val="16"/>
              </w:rPr>
            </w:pPr>
            <w:r w:rsidRPr="008D06AD">
              <w:rPr>
                <w:sz w:val="16"/>
                <w:szCs w:val="16"/>
              </w:rPr>
              <w:t>ветхой</w:t>
            </w:r>
          </w:p>
        </w:tc>
        <w:tc>
          <w:tcPr>
            <w:tcW w:w="1417" w:type="dxa"/>
            <w:gridSpan w:val="2"/>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Из них устаревшей</w:t>
            </w:r>
          </w:p>
        </w:tc>
        <w:tc>
          <w:tcPr>
            <w:tcW w:w="709"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567"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567"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709" w:type="dxa"/>
            <w:vMerge w:val="restart"/>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На 1 читателя до 14 лет вкл. экз.</w:t>
            </w:r>
          </w:p>
        </w:tc>
        <w:tc>
          <w:tcPr>
            <w:tcW w:w="708" w:type="dxa"/>
            <w:vMerge w:val="restart"/>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На 1 жителя до 14 лет вкл.</w:t>
            </w:r>
          </w:p>
          <w:p w:rsidR="00F51DA2" w:rsidRPr="008D06AD" w:rsidRDefault="00F51DA2" w:rsidP="00E90C0B">
            <w:pPr>
              <w:jc w:val="center"/>
              <w:rPr>
                <w:sz w:val="16"/>
                <w:szCs w:val="16"/>
              </w:rPr>
            </w:pPr>
            <w:r w:rsidRPr="008D06AD">
              <w:rPr>
                <w:sz w:val="16"/>
                <w:szCs w:val="16"/>
              </w:rPr>
              <w:t>экз.</w:t>
            </w:r>
          </w:p>
        </w:tc>
      </w:tr>
      <w:tr w:rsidR="00F51DA2" w:rsidRPr="008D06AD" w:rsidTr="0002468B">
        <w:trPr>
          <w:cantSplit/>
          <w:trHeight w:val="1729"/>
        </w:trPr>
        <w:tc>
          <w:tcPr>
            <w:tcW w:w="1276"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pacing w:val="-20"/>
                <w:sz w:val="16"/>
                <w:szCs w:val="16"/>
              </w:rPr>
            </w:pPr>
          </w:p>
        </w:tc>
        <w:tc>
          <w:tcPr>
            <w:tcW w:w="720"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720"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416"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708"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709"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425" w:type="dxa"/>
            <w:tcBorders>
              <w:top w:val="single" w:sz="4" w:space="0" w:color="auto"/>
              <w:left w:val="single" w:sz="4" w:space="0" w:color="auto"/>
              <w:bottom w:val="single" w:sz="4" w:space="0" w:color="auto"/>
              <w:right w:val="single" w:sz="4" w:space="0" w:color="auto"/>
            </w:tcBorders>
            <w:textDirection w:val="btLr"/>
          </w:tcPr>
          <w:p w:rsidR="00F51DA2" w:rsidRPr="008D06AD" w:rsidRDefault="00F51DA2" w:rsidP="00E90C0B">
            <w:pPr>
              <w:ind w:left="113" w:right="113"/>
              <w:jc w:val="center"/>
              <w:rPr>
                <w:sz w:val="16"/>
                <w:szCs w:val="16"/>
              </w:rPr>
            </w:pPr>
            <w:r w:rsidRPr="008D06AD">
              <w:rPr>
                <w:sz w:val="16"/>
                <w:szCs w:val="16"/>
              </w:rPr>
              <w:t>2015…</w:t>
            </w:r>
          </w:p>
        </w:tc>
        <w:tc>
          <w:tcPr>
            <w:tcW w:w="426" w:type="dxa"/>
            <w:tcBorders>
              <w:top w:val="single" w:sz="4" w:space="0" w:color="auto"/>
              <w:left w:val="single" w:sz="4" w:space="0" w:color="auto"/>
              <w:bottom w:val="single" w:sz="4" w:space="0" w:color="auto"/>
              <w:right w:val="single" w:sz="4" w:space="0" w:color="auto"/>
            </w:tcBorders>
            <w:textDirection w:val="btLr"/>
          </w:tcPr>
          <w:p w:rsidR="00F51DA2" w:rsidRPr="008D06AD" w:rsidRDefault="00F51DA2" w:rsidP="00E90C0B">
            <w:pPr>
              <w:ind w:left="113" w:right="113"/>
              <w:jc w:val="center"/>
              <w:rPr>
                <w:sz w:val="16"/>
                <w:szCs w:val="16"/>
              </w:rPr>
            </w:pPr>
            <w:r w:rsidRPr="008D06AD">
              <w:rPr>
                <w:sz w:val="16"/>
                <w:szCs w:val="16"/>
              </w:rPr>
              <w:t>2016…</w:t>
            </w:r>
          </w:p>
        </w:tc>
        <w:tc>
          <w:tcPr>
            <w:tcW w:w="497"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779"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540"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593"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708"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709"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Экз.</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Экз.</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567"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567"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709"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c>
          <w:tcPr>
            <w:tcW w:w="708" w:type="dxa"/>
            <w:vMerge/>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p>
        </w:tc>
      </w:tr>
      <w:tr w:rsidR="00F51DA2" w:rsidRPr="008D06AD" w:rsidTr="0002468B">
        <w:trPr>
          <w:cantSplit/>
        </w:trPr>
        <w:tc>
          <w:tcPr>
            <w:tcW w:w="127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pacing w:val="-20"/>
                <w:sz w:val="16"/>
                <w:szCs w:val="16"/>
              </w:rPr>
            </w:pPr>
            <w:r w:rsidRPr="008D06AD">
              <w:rPr>
                <w:spacing w:val="-20"/>
                <w:sz w:val="16"/>
                <w:szCs w:val="16"/>
              </w:rPr>
              <w:t>1</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3</w:t>
            </w:r>
          </w:p>
        </w:tc>
        <w:tc>
          <w:tcPr>
            <w:tcW w:w="41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4</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5</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6</w:t>
            </w:r>
          </w:p>
        </w:tc>
        <w:tc>
          <w:tcPr>
            <w:tcW w:w="425"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7</w:t>
            </w:r>
          </w:p>
        </w:tc>
        <w:tc>
          <w:tcPr>
            <w:tcW w:w="42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8</w:t>
            </w:r>
          </w:p>
        </w:tc>
        <w:tc>
          <w:tcPr>
            <w:tcW w:w="49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9</w:t>
            </w:r>
          </w:p>
        </w:tc>
        <w:tc>
          <w:tcPr>
            <w:tcW w:w="77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10</w:t>
            </w:r>
          </w:p>
        </w:tc>
        <w:tc>
          <w:tcPr>
            <w:tcW w:w="54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11</w:t>
            </w:r>
          </w:p>
        </w:tc>
        <w:tc>
          <w:tcPr>
            <w:tcW w:w="593"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12</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13</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14</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15</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16</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17</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18</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19</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20</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21</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22</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23</w:t>
            </w:r>
          </w:p>
        </w:tc>
      </w:tr>
      <w:tr w:rsidR="00F51DA2" w:rsidRPr="008D06AD" w:rsidTr="0002468B">
        <w:trPr>
          <w:cantSplit/>
        </w:trPr>
        <w:tc>
          <w:tcPr>
            <w:tcW w:w="127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rPr>
                <w:spacing w:val="-20"/>
                <w:sz w:val="16"/>
                <w:szCs w:val="16"/>
              </w:rPr>
            </w:pPr>
            <w:r w:rsidRPr="008D06AD">
              <w:rPr>
                <w:spacing w:val="-20"/>
                <w:sz w:val="16"/>
                <w:szCs w:val="16"/>
              </w:rPr>
              <w:t>МБУК»ГЦМБ»</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14273</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14273</w:t>
            </w:r>
          </w:p>
        </w:tc>
        <w:tc>
          <w:tcPr>
            <w:tcW w:w="41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100</w:t>
            </w:r>
          </w:p>
        </w:tc>
        <w:tc>
          <w:tcPr>
            <w:tcW w:w="425"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1643</w:t>
            </w:r>
          </w:p>
        </w:tc>
        <w:tc>
          <w:tcPr>
            <w:tcW w:w="42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Pr>
                <w:sz w:val="16"/>
                <w:szCs w:val="16"/>
              </w:rPr>
              <w:t>155</w:t>
            </w:r>
            <w:r w:rsidRPr="008D06AD">
              <w:rPr>
                <w:sz w:val="16"/>
                <w:szCs w:val="16"/>
              </w:rPr>
              <w:t>9</w:t>
            </w:r>
          </w:p>
        </w:tc>
        <w:tc>
          <w:tcPr>
            <w:tcW w:w="49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830</w:t>
            </w:r>
          </w:p>
        </w:tc>
        <w:tc>
          <w:tcPr>
            <w:tcW w:w="77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296471,85</w:t>
            </w:r>
          </w:p>
        </w:tc>
        <w:tc>
          <w:tcPr>
            <w:tcW w:w="54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121,65</w:t>
            </w:r>
          </w:p>
        </w:tc>
        <w:tc>
          <w:tcPr>
            <w:tcW w:w="593"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100</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306</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2,1</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306</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2,1</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+1253</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10,9</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20,2</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3,8</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5,8</w:t>
            </w:r>
          </w:p>
        </w:tc>
      </w:tr>
      <w:tr w:rsidR="00F51DA2" w:rsidRPr="008D06AD" w:rsidTr="0002468B">
        <w:tc>
          <w:tcPr>
            <w:tcW w:w="127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rPr>
                <w:spacing w:val="-20"/>
                <w:sz w:val="16"/>
                <w:szCs w:val="16"/>
              </w:rPr>
            </w:pPr>
            <w:r w:rsidRPr="008D06AD">
              <w:rPr>
                <w:spacing w:val="-20"/>
                <w:sz w:val="16"/>
                <w:szCs w:val="16"/>
              </w:rPr>
              <w:t>п.Тёплая Гора  б-ка</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2312</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2312</w:t>
            </w:r>
          </w:p>
        </w:tc>
        <w:tc>
          <w:tcPr>
            <w:tcW w:w="41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16</w:t>
            </w:r>
          </w:p>
        </w:tc>
        <w:tc>
          <w:tcPr>
            <w:tcW w:w="425"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w:t>
            </w:r>
          </w:p>
        </w:tc>
        <w:tc>
          <w:tcPr>
            <w:tcW w:w="42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4</w:t>
            </w:r>
          </w:p>
        </w:tc>
        <w:tc>
          <w:tcPr>
            <w:tcW w:w="49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4</w:t>
            </w:r>
          </w:p>
        </w:tc>
        <w:tc>
          <w:tcPr>
            <w:tcW w:w="77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486,90</w:t>
            </w:r>
          </w:p>
        </w:tc>
        <w:tc>
          <w:tcPr>
            <w:tcW w:w="54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0,74</w:t>
            </w:r>
          </w:p>
        </w:tc>
        <w:tc>
          <w:tcPr>
            <w:tcW w:w="593"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3,5</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+4</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0,2</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1,9</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5,2</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3,5</w:t>
            </w:r>
          </w:p>
        </w:tc>
      </w:tr>
      <w:tr w:rsidR="00F51DA2" w:rsidRPr="008D06AD" w:rsidTr="0002468B">
        <w:tc>
          <w:tcPr>
            <w:tcW w:w="127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rPr>
                <w:spacing w:val="-20"/>
                <w:sz w:val="16"/>
                <w:szCs w:val="16"/>
              </w:rPr>
            </w:pPr>
            <w:r w:rsidRPr="008D06AD">
              <w:rPr>
                <w:spacing w:val="-20"/>
                <w:sz w:val="16"/>
                <w:szCs w:val="16"/>
              </w:rPr>
              <w:t>МБУК»Теплогорское пос.» п. Промысла  б-ка</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2409</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2409</w:t>
            </w:r>
          </w:p>
        </w:tc>
        <w:tc>
          <w:tcPr>
            <w:tcW w:w="41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97</w:t>
            </w:r>
          </w:p>
        </w:tc>
        <w:tc>
          <w:tcPr>
            <w:tcW w:w="425"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42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w:t>
            </w:r>
          </w:p>
        </w:tc>
        <w:tc>
          <w:tcPr>
            <w:tcW w:w="49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w:t>
            </w:r>
          </w:p>
        </w:tc>
        <w:tc>
          <w:tcPr>
            <w:tcW w:w="77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10,00</w:t>
            </w:r>
          </w:p>
        </w:tc>
        <w:tc>
          <w:tcPr>
            <w:tcW w:w="54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0,18</w:t>
            </w:r>
          </w:p>
        </w:tc>
        <w:tc>
          <w:tcPr>
            <w:tcW w:w="593"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0,05</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0,04</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1,6</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33,5</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42,3</w:t>
            </w:r>
          </w:p>
        </w:tc>
      </w:tr>
      <w:tr w:rsidR="00F51DA2" w:rsidRPr="008D06AD" w:rsidTr="0002468B">
        <w:tc>
          <w:tcPr>
            <w:tcW w:w="127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rPr>
                <w:spacing w:val="-20"/>
                <w:sz w:val="16"/>
                <w:szCs w:val="16"/>
              </w:rPr>
            </w:pPr>
            <w:r w:rsidRPr="008D06AD">
              <w:rPr>
                <w:spacing w:val="-20"/>
                <w:sz w:val="16"/>
                <w:szCs w:val="16"/>
              </w:rPr>
              <w:t>МБУК»Кусьинское пос.» п .Кусья б-ка</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2132</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2132</w:t>
            </w:r>
          </w:p>
        </w:tc>
        <w:tc>
          <w:tcPr>
            <w:tcW w:w="41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64,8</w:t>
            </w:r>
          </w:p>
        </w:tc>
        <w:tc>
          <w:tcPr>
            <w:tcW w:w="425"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24</w:t>
            </w:r>
          </w:p>
        </w:tc>
        <w:tc>
          <w:tcPr>
            <w:tcW w:w="42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w:t>
            </w:r>
          </w:p>
        </w:tc>
        <w:tc>
          <w:tcPr>
            <w:tcW w:w="49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w:t>
            </w:r>
          </w:p>
        </w:tc>
        <w:tc>
          <w:tcPr>
            <w:tcW w:w="77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50,00</w:t>
            </w:r>
          </w:p>
        </w:tc>
        <w:tc>
          <w:tcPr>
            <w:tcW w:w="54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0,21</w:t>
            </w:r>
          </w:p>
        </w:tc>
        <w:tc>
          <w:tcPr>
            <w:tcW w:w="593"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0,4</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291</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13,6</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291</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rPr>
                <w:sz w:val="16"/>
                <w:szCs w:val="16"/>
              </w:rPr>
            </w:pPr>
            <w:r w:rsidRPr="008D06AD">
              <w:rPr>
                <w:sz w:val="16"/>
                <w:szCs w:val="16"/>
              </w:rPr>
              <w:t>13,6</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-290</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0,05</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1,6</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4,9</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9,1</w:t>
            </w:r>
          </w:p>
        </w:tc>
      </w:tr>
      <w:tr w:rsidR="00F51DA2" w:rsidRPr="008D06AD" w:rsidTr="0002468B">
        <w:tc>
          <w:tcPr>
            <w:tcW w:w="127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rPr>
                <w:spacing w:val="-20"/>
                <w:sz w:val="16"/>
                <w:szCs w:val="16"/>
              </w:rPr>
            </w:pPr>
            <w:r w:rsidRPr="008D06AD">
              <w:rPr>
                <w:spacing w:val="-20"/>
                <w:sz w:val="16"/>
                <w:szCs w:val="16"/>
              </w:rPr>
              <w:t>МБУК»Пашийское пос.» п. .Пашия дет. б-ка</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5097</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5082</w:t>
            </w:r>
          </w:p>
        </w:tc>
        <w:tc>
          <w:tcPr>
            <w:tcW w:w="41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15</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100</w:t>
            </w:r>
          </w:p>
        </w:tc>
        <w:tc>
          <w:tcPr>
            <w:tcW w:w="425"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263</w:t>
            </w:r>
          </w:p>
        </w:tc>
        <w:tc>
          <w:tcPr>
            <w:tcW w:w="42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310</w:t>
            </w:r>
          </w:p>
        </w:tc>
        <w:tc>
          <w:tcPr>
            <w:tcW w:w="49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310</w:t>
            </w:r>
          </w:p>
        </w:tc>
        <w:tc>
          <w:tcPr>
            <w:tcW w:w="77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18689,35</w:t>
            </w:r>
          </w:p>
        </w:tc>
        <w:tc>
          <w:tcPr>
            <w:tcW w:w="54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22,74</w:t>
            </w:r>
          </w:p>
        </w:tc>
        <w:tc>
          <w:tcPr>
            <w:tcW w:w="593"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100</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+310</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6,1</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5,6</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7,2</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6,2</w:t>
            </w:r>
          </w:p>
        </w:tc>
      </w:tr>
      <w:tr w:rsidR="00F51DA2" w:rsidRPr="008D06AD" w:rsidTr="0002468B">
        <w:tc>
          <w:tcPr>
            <w:tcW w:w="127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rPr>
                <w:spacing w:val="-20"/>
                <w:sz w:val="16"/>
                <w:szCs w:val="16"/>
              </w:rPr>
            </w:pPr>
            <w:r w:rsidRPr="008D06AD">
              <w:rPr>
                <w:spacing w:val="-20"/>
                <w:sz w:val="16"/>
                <w:szCs w:val="16"/>
              </w:rPr>
              <w:t>МБУК»Пашийское пос.» п. Вильва б-ка</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350</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350</w:t>
            </w:r>
          </w:p>
        </w:tc>
        <w:tc>
          <w:tcPr>
            <w:tcW w:w="41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15,6</w:t>
            </w:r>
          </w:p>
        </w:tc>
        <w:tc>
          <w:tcPr>
            <w:tcW w:w="425"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6</w:t>
            </w:r>
          </w:p>
        </w:tc>
        <w:tc>
          <w:tcPr>
            <w:tcW w:w="42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31</w:t>
            </w:r>
          </w:p>
        </w:tc>
        <w:tc>
          <w:tcPr>
            <w:tcW w:w="49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31</w:t>
            </w:r>
          </w:p>
        </w:tc>
        <w:tc>
          <w:tcPr>
            <w:tcW w:w="77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800,00</w:t>
            </w:r>
          </w:p>
        </w:tc>
        <w:tc>
          <w:tcPr>
            <w:tcW w:w="54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16,00</w:t>
            </w:r>
          </w:p>
        </w:tc>
        <w:tc>
          <w:tcPr>
            <w:tcW w:w="593"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15</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+31</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8,9</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14,9</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7,4</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7,0</w:t>
            </w:r>
          </w:p>
        </w:tc>
      </w:tr>
      <w:tr w:rsidR="00F51DA2" w:rsidRPr="008D06AD" w:rsidTr="0002468B">
        <w:tc>
          <w:tcPr>
            <w:tcW w:w="127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rPr>
                <w:spacing w:val="-20"/>
                <w:sz w:val="16"/>
                <w:szCs w:val="16"/>
              </w:rPr>
            </w:pPr>
            <w:r w:rsidRPr="008D06AD">
              <w:rPr>
                <w:spacing w:val="-20"/>
                <w:sz w:val="16"/>
                <w:szCs w:val="16"/>
              </w:rPr>
              <w:t>МБУК»Медведкинское пос.» П. Медведка  б-ка</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2553</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2552</w:t>
            </w:r>
          </w:p>
        </w:tc>
        <w:tc>
          <w:tcPr>
            <w:tcW w:w="41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62,8</w:t>
            </w:r>
          </w:p>
        </w:tc>
        <w:tc>
          <w:tcPr>
            <w:tcW w:w="425"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99</w:t>
            </w:r>
          </w:p>
        </w:tc>
        <w:tc>
          <w:tcPr>
            <w:tcW w:w="42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142</w:t>
            </w:r>
          </w:p>
        </w:tc>
        <w:tc>
          <w:tcPr>
            <w:tcW w:w="49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142</w:t>
            </w:r>
          </w:p>
        </w:tc>
        <w:tc>
          <w:tcPr>
            <w:tcW w:w="77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5690,00</w:t>
            </w:r>
          </w:p>
        </w:tc>
        <w:tc>
          <w:tcPr>
            <w:tcW w:w="54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93,28</w:t>
            </w:r>
          </w:p>
        </w:tc>
        <w:tc>
          <w:tcPr>
            <w:tcW w:w="593"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23,7</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+142</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5,6</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1,2</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37,5</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41,8</w:t>
            </w:r>
          </w:p>
        </w:tc>
      </w:tr>
      <w:tr w:rsidR="00F51DA2" w:rsidRPr="008D06AD" w:rsidTr="0002468B">
        <w:tc>
          <w:tcPr>
            <w:tcW w:w="127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rPr>
                <w:spacing w:val="-20"/>
                <w:sz w:val="16"/>
                <w:szCs w:val="16"/>
              </w:rPr>
            </w:pPr>
            <w:r w:rsidRPr="008D06AD">
              <w:rPr>
                <w:spacing w:val="-20"/>
                <w:sz w:val="16"/>
                <w:szCs w:val="16"/>
              </w:rPr>
              <w:t>МБУК»Пашийское пос.» п. Ср. Усьва  б-ка</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1791</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1791</w:t>
            </w:r>
          </w:p>
        </w:tc>
        <w:tc>
          <w:tcPr>
            <w:tcW w:w="41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64,1</w:t>
            </w:r>
          </w:p>
        </w:tc>
        <w:tc>
          <w:tcPr>
            <w:tcW w:w="425"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120</w:t>
            </w:r>
          </w:p>
        </w:tc>
        <w:tc>
          <w:tcPr>
            <w:tcW w:w="42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138</w:t>
            </w:r>
          </w:p>
        </w:tc>
        <w:tc>
          <w:tcPr>
            <w:tcW w:w="49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138</w:t>
            </w:r>
          </w:p>
        </w:tc>
        <w:tc>
          <w:tcPr>
            <w:tcW w:w="77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4280,74</w:t>
            </w:r>
          </w:p>
        </w:tc>
        <w:tc>
          <w:tcPr>
            <w:tcW w:w="54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rPr>
                <w:sz w:val="16"/>
                <w:szCs w:val="16"/>
              </w:rPr>
            </w:pPr>
            <w:r w:rsidRPr="008D06AD">
              <w:rPr>
                <w:sz w:val="16"/>
                <w:szCs w:val="16"/>
              </w:rPr>
              <w:t>75,10</w:t>
            </w:r>
          </w:p>
        </w:tc>
        <w:tc>
          <w:tcPr>
            <w:tcW w:w="593"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19,2</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+138</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7,7</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2,0</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24,2</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sz w:val="16"/>
                <w:szCs w:val="16"/>
              </w:rPr>
            </w:pPr>
            <w:r w:rsidRPr="008D06AD">
              <w:rPr>
                <w:sz w:val="16"/>
                <w:szCs w:val="16"/>
              </w:rPr>
              <w:t>31,4</w:t>
            </w:r>
          </w:p>
        </w:tc>
      </w:tr>
      <w:tr w:rsidR="00F51DA2" w:rsidRPr="008D06AD" w:rsidTr="0002468B">
        <w:tc>
          <w:tcPr>
            <w:tcW w:w="127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rPr>
                <w:b/>
                <w:spacing w:val="-20"/>
                <w:sz w:val="16"/>
                <w:szCs w:val="16"/>
              </w:rPr>
            </w:pPr>
            <w:r w:rsidRPr="008D06AD">
              <w:rPr>
                <w:b/>
                <w:spacing w:val="-20"/>
                <w:sz w:val="16"/>
                <w:szCs w:val="16"/>
              </w:rPr>
              <w:t>Итого по  библиотекам</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30917</w:t>
            </w:r>
          </w:p>
        </w:tc>
        <w:tc>
          <w:tcPr>
            <w:tcW w:w="72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30900</w:t>
            </w:r>
          </w:p>
        </w:tc>
        <w:tc>
          <w:tcPr>
            <w:tcW w:w="41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2</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15</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35</w:t>
            </w:r>
          </w:p>
        </w:tc>
        <w:tc>
          <w:tcPr>
            <w:tcW w:w="425"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2156</w:t>
            </w:r>
          </w:p>
        </w:tc>
        <w:tc>
          <w:tcPr>
            <w:tcW w:w="426"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2186</w:t>
            </w:r>
          </w:p>
        </w:tc>
        <w:tc>
          <w:tcPr>
            <w:tcW w:w="49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1457</w:t>
            </w:r>
          </w:p>
        </w:tc>
        <w:tc>
          <w:tcPr>
            <w:tcW w:w="77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326478,84</w:t>
            </w:r>
          </w:p>
        </w:tc>
        <w:tc>
          <w:tcPr>
            <w:tcW w:w="540"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69,61</w:t>
            </w:r>
          </w:p>
        </w:tc>
        <w:tc>
          <w:tcPr>
            <w:tcW w:w="593"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45,6</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597</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1,9</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597</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1,9</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+1589</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7,0</w:t>
            </w:r>
          </w:p>
        </w:tc>
        <w:tc>
          <w:tcPr>
            <w:tcW w:w="567"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11,0</w:t>
            </w:r>
          </w:p>
        </w:tc>
        <w:tc>
          <w:tcPr>
            <w:tcW w:w="709"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5,0</w:t>
            </w:r>
          </w:p>
        </w:tc>
        <w:tc>
          <w:tcPr>
            <w:tcW w:w="708" w:type="dxa"/>
            <w:tcBorders>
              <w:top w:val="single" w:sz="4" w:space="0" w:color="auto"/>
              <w:left w:val="single" w:sz="4" w:space="0" w:color="auto"/>
              <w:bottom w:val="single" w:sz="4" w:space="0" w:color="auto"/>
              <w:right w:val="single" w:sz="4" w:space="0" w:color="auto"/>
            </w:tcBorders>
          </w:tcPr>
          <w:p w:rsidR="00F51DA2" w:rsidRPr="008D06AD" w:rsidRDefault="00F51DA2" w:rsidP="00E90C0B">
            <w:pPr>
              <w:jc w:val="center"/>
              <w:rPr>
                <w:b/>
                <w:sz w:val="16"/>
                <w:szCs w:val="16"/>
              </w:rPr>
            </w:pPr>
            <w:r w:rsidRPr="008D06AD">
              <w:rPr>
                <w:b/>
                <w:sz w:val="16"/>
                <w:szCs w:val="16"/>
              </w:rPr>
              <w:t>6,6</w:t>
            </w:r>
          </w:p>
        </w:tc>
      </w:tr>
    </w:tbl>
    <w:p w:rsidR="00F51DA2" w:rsidRPr="008D06AD" w:rsidRDefault="00F51DA2" w:rsidP="00F51DA2">
      <w:pPr>
        <w:jc w:val="right"/>
        <w:rPr>
          <w:sz w:val="16"/>
          <w:szCs w:val="16"/>
          <w:lang w:eastAsia="x-none"/>
        </w:rPr>
      </w:pPr>
    </w:p>
    <w:p w:rsidR="00F51DA2" w:rsidRPr="00630E35" w:rsidRDefault="00F51DA2" w:rsidP="00F51DA2">
      <w:pPr>
        <w:jc w:val="right"/>
        <w:rPr>
          <w:b/>
          <w:lang w:eastAsia="x-none"/>
        </w:rPr>
      </w:pPr>
      <w:r w:rsidRPr="008D06AD">
        <w:rPr>
          <w:sz w:val="16"/>
          <w:szCs w:val="16"/>
          <w:lang w:val="x-none" w:eastAsia="x-none"/>
        </w:rPr>
        <w:br w:type="page"/>
      </w:r>
      <w:r w:rsidRPr="00630E35">
        <w:rPr>
          <w:b/>
          <w:lang w:val="x-none" w:eastAsia="x-none"/>
        </w:rPr>
        <w:t>Таблица № 9</w:t>
      </w:r>
      <w:r w:rsidRPr="00630E35">
        <w:rPr>
          <w:b/>
          <w:lang w:eastAsia="x-none"/>
        </w:rPr>
        <w:t>д</w:t>
      </w:r>
    </w:p>
    <w:p w:rsidR="00F51DA2" w:rsidRPr="00630E35" w:rsidRDefault="00F51DA2" w:rsidP="00F51DA2">
      <w:pPr>
        <w:jc w:val="center"/>
        <w:rPr>
          <w:b/>
        </w:rPr>
      </w:pPr>
      <w:r w:rsidRPr="00630E35">
        <w:rPr>
          <w:b/>
        </w:rPr>
        <w:t>Расходование субсидий* на комплектование муниципальных библиотек</w:t>
      </w:r>
    </w:p>
    <w:p w:rsidR="00F51DA2" w:rsidRPr="00630E35" w:rsidRDefault="00F51DA2" w:rsidP="00F51DA2">
      <w:pPr>
        <w:jc w:val="center"/>
        <w:rPr>
          <w:b/>
        </w:rPr>
      </w:pPr>
      <w:r w:rsidRPr="00630E35">
        <w:rPr>
          <w:b/>
        </w:rPr>
        <w:t>_________________________________________ муниципального р</w:t>
      </w:r>
      <w:r>
        <w:rPr>
          <w:b/>
        </w:rPr>
        <w:t>айона, городского округа за 2016</w:t>
      </w:r>
      <w:r w:rsidRPr="00630E35">
        <w:rPr>
          <w:b/>
        </w:rPr>
        <w:t xml:space="preserve"> год </w:t>
      </w:r>
    </w:p>
    <w:p w:rsidR="00F51DA2" w:rsidRPr="00630E35" w:rsidRDefault="00F51DA2" w:rsidP="00F51DA2">
      <w:pPr>
        <w:jc w:val="center"/>
        <w:rPr>
          <w:b/>
          <w:sz w:val="20"/>
          <w:szCs w:val="20"/>
        </w:rPr>
      </w:pPr>
    </w:p>
    <w:tbl>
      <w:tblPr>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1260"/>
        <w:gridCol w:w="1260"/>
        <w:gridCol w:w="1152"/>
        <w:gridCol w:w="1260"/>
        <w:gridCol w:w="1294"/>
        <w:gridCol w:w="1375"/>
        <w:gridCol w:w="962"/>
        <w:gridCol w:w="1512"/>
        <w:gridCol w:w="1664"/>
        <w:gridCol w:w="1113"/>
      </w:tblGrid>
      <w:tr w:rsidR="00F51DA2" w:rsidRPr="00652098" w:rsidTr="00E90C0B">
        <w:tc>
          <w:tcPr>
            <w:tcW w:w="1728"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Название поселений</w:t>
            </w:r>
          </w:p>
        </w:tc>
        <w:tc>
          <w:tcPr>
            <w:tcW w:w="2520" w:type="dxa"/>
            <w:gridSpan w:val="2"/>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Выделено  (руб.)</w:t>
            </w:r>
          </w:p>
        </w:tc>
        <w:tc>
          <w:tcPr>
            <w:tcW w:w="2412" w:type="dxa"/>
            <w:gridSpan w:val="2"/>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Поступило (руб.)</w:t>
            </w:r>
          </w:p>
        </w:tc>
        <w:tc>
          <w:tcPr>
            <w:tcW w:w="2669" w:type="dxa"/>
            <w:gridSpan w:val="2"/>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Израсходовано (руб.)</w:t>
            </w:r>
          </w:p>
        </w:tc>
        <w:tc>
          <w:tcPr>
            <w:tcW w:w="5251" w:type="dxa"/>
            <w:gridSpan w:val="4"/>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Приобретено книг (экз.)</w:t>
            </w:r>
          </w:p>
        </w:tc>
      </w:tr>
      <w:tr w:rsidR="00F51DA2" w:rsidRPr="00652098" w:rsidTr="00E90C0B">
        <w:tc>
          <w:tcPr>
            <w:tcW w:w="1728"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p>
        </w:tc>
        <w:tc>
          <w:tcPr>
            <w:tcW w:w="126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ind w:right="-108" w:hanging="108"/>
              <w:jc w:val="center"/>
              <w:rPr>
                <w:sz w:val="20"/>
                <w:szCs w:val="20"/>
              </w:rPr>
            </w:pPr>
            <w:r w:rsidRPr="00630E35">
              <w:rPr>
                <w:sz w:val="20"/>
                <w:szCs w:val="20"/>
              </w:rPr>
              <w:t>Феде</w:t>
            </w:r>
          </w:p>
          <w:p w:rsidR="00F51DA2" w:rsidRPr="00630E35" w:rsidRDefault="00F51DA2" w:rsidP="00E90C0B">
            <w:pPr>
              <w:ind w:right="-108" w:hanging="108"/>
              <w:jc w:val="center"/>
              <w:rPr>
                <w:sz w:val="20"/>
                <w:szCs w:val="20"/>
              </w:rPr>
            </w:pPr>
            <w:r w:rsidRPr="00630E35">
              <w:rPr>
                <w:sz w:val="20"/>
                <w:szCs w:val="20"/>
              </w:rPr>
              <w:t>ральные</w:t>
            </w:r>
          </w:p>
        </w:tc>
        <w:tc>
          <w:tcPr>
            <w:tcW w:w="126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Регио</w:t>
            </w:r>
          </w:p>
          <w:p w:rsidR="00F51DA2" w:rsidRPr="00630E35" w:rsidRDefault="00F51DA2" w:rsidP="00E90C0B">
            <w:pPr>
              <w:jc w:val="center"/>
              <w:rPr>
                <w:sz w:val="20"/>
                <w:szCs w:val="20"/>
              </w:rPr>
            </w:pPr>
            <w:r w:rsidRPr="00630E35">
              <w:rPr>
                <w:sz w:val="20"/>
                <w:szCs w:val="20"/>
              </w:rPr>
              <w:t>нальные</w:t>
            </w:r>
          </w:p>
        </w:tc>
        <w:tc>
          <w:tcPr>
            <w:tcW w:w="115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Феде</w:t>
            </w:r>
          </w:p>
          <w:p w:rsidR="00F51DA2" w:rsidRPr="00630E35" w:rsidRDefault="00F51DA2" w:rsidP="00E90C0B">
            <w:pPr>
              <w:jc w:val="center"/>
              <w:rPr>
                <w:sz w:val="20"/>
                <w:szCs w:val="20"/>
              </w:rPr>
            </w:pPr>
            <w:r w:rsidRPr="00630E35">
              <w:rPr>
                <w:sz w:val="20"/>
                <w:szCs w:val="20"/>
              </w:rPr>
              <w:t>ральные</w:t>
            </w:r>
          </w:p>
        </w:tc>
        <w:tc>
          <w:tcPr>
            <w:tcW w:w="126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Регио</w:t>
            </w:r>
          </w:p>
          <w:p w:rsidR="00F51DA2" w:rsidRPr="00630E35" w:rsidRDefault="00F51DA2" w:rsidP="00E90C0B">
            <w:pPr>
              <w:jc w:val="center"/>
              <w:rPr>
                <w:sz w:val="20"/>
                <w:szCs w:val="20"/>
              </w:rPr>
            </w:pPr>
            <w:r w:rsidRPr="00630E35">
              <w:rPr>
                <w:sz w:val="20"/>
                <w:szCs w:val="20"/>
              </w:rPr>
              <w:t>нальные</w:t>
            </w:r>
          </w:p>
        </w:tc>
        <w:tc>
          <w:tcPr>
            <w:tcW w:w="129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Феде</w:t>
            </w:r>
          </w:p>
          <w:p w:rsidR="00F51DA2" w:rsidRPr="00630E35" w:rsidRDefault="00F51DA2" w:rsidP="00E90C0B">
            <w:pPr>
              <w:jc w:val="center"/>
              <w:rPr>
                <w:sz w:val="20"/>
                <w:szCs w:val="20"/>
              </w:rPr>
            </w:pPr>
            <w:r w:rsidRPr="00630E35">
              <w:rPr>
                <w:sz w:val="20"/>
                <w:szCs w:val="20"/>
              </w:rPr>
              <w:t>ральные</w:t>
            </w:r>
          </w:p>
        </w:tc>
        <w:tc>
          <w:tcPr>
            <w:tcW w:w="137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sz w:val="20"/>
                <w:szCs w:val="20"/>
              </w:rPr>
              <w:t>Регио</w:t>
            </w:r>
          </w:p>
          <w:p w:rsidR="00F51DA2" w:rsidRPr="00630E35" w:rsidRDefault="00F51DA2" w:rsidP="00E90C0B">
            <w:pPr>
              <w:jc w:val="center"/>
              <w:rPr>
                <w:sz w:val="20"/>
                <w:szCs w:val="20"/>
              </w:rPr>
            </w:pPr>
            <w:r w:rsidRPr="00630E35">
              <w:rPr>
                <w:sz w:val="20"/>
                <w:szCs w:val="20"/>
              </w:rPr>
              <w:t>нальные</w:t>
            </w:r>
          </w:p>
        </w:tc>
        <w:tc>
          <w:tcPr>
            <w:tcW w:w="96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ind w:left="-46" w:right="-108"/>
              <w:jc w:val="center"/>
              <w:rPr>
                <w:sz w:val="20"/>
                <w:szCs w:val="20"/>
              </w:rPr>
            </w:pPr>
            <w:r w:rsidRPr="00630E35">
              <w:rPr>
                <w:sz w:val="20"/>
                <w:szCs w:val="20"/>
              </w:rPr>
              <w:t>Всего</w:t>
            </w:r>
          </w:p>
        </w:tc>
        <w:tc>
          <w:tcPr>
            <w:tcW w:w="151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ind w:left="-36" w:right="-108" w:hanging="72"/>
              <w:jc w:val="center"/>
              <w:rPr>
                <w:sz w:val="20"/>
                <w:szCs w:val="20"/>
              </w:rPr>
            </w:pPr>
            <w:r w:rsidRPr="00630E35">
              <w:rPr>
                <w:sz w:val="20"/>
                <w:szCs w:val="20"/>
              </w:rPr>
              <w:t>На федеральные средства</w:t>
            </w:r>
          </w:p>
        </w:tc>
        <w:tc>
          <w:tcPr>
            <w:tcW w:w="166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ind w:left="-108" w:right="-212"/>
              <w:jc w:val="center"/>
              <w:rPr>
                <w:sz w:val="20"/>
                <w:szCs w:val="20"/>
              </w:rPr>
            </w:pPr>
            <w:r w:rsidRPr="00630E35">
              <w:rPr>
                <w:sz w:val="20"/>
                <w:szCs w:val="20"/>
              </w:rPr>
              <w:t>На региональные средства</w:t>
            </w:r>
          </w:p>
        </w:tc>
        <w:tc>
          <w:tcPr>
            <w:tcW w:w="11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ind w:left="-108" w:right="-108" w:firstLine="108"/>
              <w:jc w:val="center"/>
              <w:rPr>
                <w:sz w:val="20"/>
                <w:szCs w:val="20"/>
              </w:rPr>
            </w:pPr>
            <w:r w:rsidRPr="00630E35">
              <w:rPr>
                <w:sz w:val="20"/>
                <w:szCs w:val="20"/>
              </w:rPr>
              <w:t>Названий</w:t>
            </w:r>
          </w:p>
        </w:tc>
      </w:tr>
      <w:tr w:rsidR="00F51DA2" w:rsidRPr="00652098" w:rsidTr="00E90C0B">
        <w:tc>
          <w:tcPr>
            <w:tcW w:w="172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sz w:val="20"/>
                <w:szCs w:val="20"/>
              </w:rPr>
            </w:pPr>
            <w:r>
              <w:rPr>
                <w:sz w:val="20"/>
                <w:szCs w:val="20"/>
              </w:rPr>
              <w:t>МБУК»ГЦМБ»</w:t>
            </w:r>
          </w:p>
        </w:tc>
        <w:tc>
          <w:tcPr>
            <w:tcW w:w="126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6765,90</w:t>
            </w:r>
          </w:p>
        </w:tc>
        <w:tc>
          <w:tcPr>
            <w:tcW w:w="126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15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6765,90</w:t>
            </w:r>
          </w:p>
        </w:tc>
        <w:tc>
          <w:tcPr>
            <w:tcW w:w="126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29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6765,90</w:t>
            </w:r>
          </w:p>
        </w:tc>
        <w:tc>
          <w:tcPr>
            <w:tcW w:w="137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96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ind w:left="-46" w:right="-108"/>
              <w:jc w:val="center"/>
              <w:rPr>
                <w:sz w:val="20"/>
                <w:szCs w:val="20"/>
              </w:rPr>
            </w:pPr>
            <w:r>
              <w:rPr>
                <w:sz w:val="20"/>
                <w:szCs w:val="20"/>
              </w:rPr>
              <w:t>24</w:t>
            </w:r>
          </w:p>
        </w:tc>
        <w:tc>
          <w:tcPr>
            <w:tcW w:w="151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ind w:right="-108" w:hanging="108"/>
              <w:jc w:val="center"/>
              <w:rPr>
                <w:sz w:val="20"/>
                <w:szCs w:val="20"/>
              </w:rPr>
            </w:pPr>
            <w:r>
              <w:rPr>
                <w:sz w:val="20"/>
                <w:szCs w:val="20"/>
              </w:rPr>
              <w:t>6765,90</w:t>
            </w:r>
          </w:p>
        </w:tc>
        <w:tc>
          <w:tcPr>
            <w:tcW w:w="166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ind w:left="-108" w:right="-212"/>
              <w:jc w:val="center"/>
              <w:rPr>
                <w:sz w:val="20"/>
                <w:szCs w:val="20"/>
              </w:rPr>
            </w:pPr>
            <w:r>
              <w:rPr>
                <w:sz w:val="20"/>
                <w:szCs w:val="20"/>
              </w:rPr>
              <w:t>--</w:t>
            </w:r>
          </w:p>
        </w:tc>
        <w:tc>
          <w:tcPr>
            <w:tcW w:w="11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24</w:t>
            </w:r>
          </w:p>
        </w:tc>
      </w:tr>
      <w:tr w:rsidR="00F51DA2" w:rsidRPr="00652098" w:rsidTr="00E90C0B">
        <w:tc>
          <w:tcPr>
            <w:tcW w:w="1728"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П.Тёплая Гора. Б-ка №1</w:t>
            </w:r>
          </w:p>
        </w:tc>
        <w:tc>
          <w:tcPr>
            <w:tcW w:w="126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524,10</w:t>
            </w:r>
          </w:p>
        </w:tc>
        <w:tc>
          <w:tcPr>
            <w:tcW w:w="126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15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524,10</w:t>
            </w:r>
          </w:p>
        </w:tc>
        <w:tc>
          <w:tcPr>
            <w:tcW w:w="1260"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129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524,10</w:t>
            </w:r>
          </w:p>
        </w:tc>
        <w:tc>
          <w:tcPr>
            <w:tcW w:w="137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w:t>
            </w:r>
          </w:p>
        </w:tc>
        <w:tc>
          <w:tcPr>
            <w:tcW w:w="96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ind w:left="-46" w:right="-108"/>
              <w:jc w:val="center"/>
              <w:rPr>
                <w:sz w:val="20"/>
                <w:szCs w:val="20"/>
              </w:rPr>
            </w:pPr>
            <w:r>
              <w:rPr>
                <w:sz w:val="20"/>
                <w:szCs w:val="20"/>
              </w:rPr>
              <w:t>2</w:t>
            </w:r>
          </w:p>
        </w:tc>
        <w:tc>
          <w:tcPr>
            <w:tcW w:w="151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ind w:right="-108" w:hanging="108"/>
              <w:jc w:val="center"/>
              <w:rPr>
                <w:sz w:val="20"/>
                <w:szCs w:val="20"/>
              </w:rPr>
            </w:pPr>
            <w:r>
              <w:rPr>
                <w:sz w:val="20"/>
                <w:szCs w:val="20"/>
              </w:rPr>
              <w:t>524,10</w:t>
            </w:r>
          </w:p>
        </w:tc>
        <w:tc>
          <w:tcPr>
            <w:tcW w:w="166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ind w:left="-108" w:right="-212"/>
              <w:jc w:val="center"/>
              <w:rPr>
                <w:sz w:val="20"/>
                <w:szCs w:val="20"/>
              </w:rPr>
            </w:pPr>
            <w:r>
              <w:rPr>
                <w:sz w:val="20"/>
                <w:szCs w:val="20"/>
              </w:rPr>
              <w:t>--</w:t>
            </w:r>
          </w:p>
        </w:tc>
        <w:tc>
          <w:tcPr>
            <w:tcW w:w="11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Pr>
                <w:sz w:val="20"/>
                <w:szCs w:val="20"/>
              </w:rPr>
              <w:t>2</w:t>
            </w:r>
          </w:p>
        </w:tc>
      </w:tr>
      <w:tr w:rsidR="00F51DA2" w:rsidRPr="00652098" w:rsidTr="00E90C0B">
        <w:tc>
          <w:tcPr>
            <w:tcW w:w="1728"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Итого по району</w:t>
            </w:r>
          </w:p>
        </w:tc>
        <w:tc>
          <w:tcPr>
            <w:tcW w:w="1260"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Pr>
                <w:b/>
                <w:sz w:val="20"/>
                <w:szCs w:val="20"/>
              </w:rPr>
              <w:t>7290,00</w:t>
            </w:r>
          </w:p>
        </w:tc>
        <w:tc>
          <w:tcPr>
            <w:tcW w:w="1260"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w:t>
            </w:r>
          </w:p>
        </w:tc>
        <w:tc>
          <w:tcPr>
            <w:tcW w:w="1152"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7</w:t>
            </w:r>
            <w:r>
              <w:rPr>
                <w:b/>
                <w:sz w:val="20"/>
                <w:szCs w:val="20"/>
              </w:rPr>
              <w:t>290,00</w:t>
            </w:r>
          </w:p>
        </w:tc>
        <w:tc>
          <w:tcPr>
            <w:tcW w:w="1260"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w:t>
            </w:r>
          </w:p>
        </w:tc>
        <w:tc>
          <w:tcPr>
            <w:tcW w:w="1294"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7</w:t>
            </w:r>
            <w:r>
              <w:rPr>
                <w:b/>
                <w:sz w:val="20"/>
                <w:szCs w:val="20"/>
              </w:rPr>
              <w:t>290,00</w:t>
            </w:r>
          </w:p>
        </w:tc>
        <w:tc>
          <w:tcPr>
            <w:tcW w:w="1375"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sidRPr="006012ED">
              <w:rPr>
                <w:b/>
                <w:sz w:val="20"/>
                <w:szCs w:val="20"/>
              </w:rPr>
              <w:t>--</w:t>
            </w:r>
          </w:p>
        </w:tc>
        <w:tc>
          <w:tcPr>
            <w:tcW w:w="962"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ind w:left="-46" w:right="-108"/>
              <w:jc w:val="center"/>
              <w:rPr>
                <w:b/>
                <w:sz w:val="20"/>
                <w:szCs w:val="20"/>
              </w:rPr>
            </w:pPr>
            <w:r>
              <w:rPr>
                <w:b/>
                <w:sz w:val="20"/>
                <w:szCs w:val="20"/>
              </w:rPr>
              <w:t>26</w:t>
            </w:r>
          </w:p>
        </w:tc>
        <w:tc>
          <w:tcPr>
            <w:tcW w:w="1512"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ind w:right="-108" w:hanging="108"/>
              <w:jc w:val="center"/>
              <w:rPr>
                <w:b/>
                <w:sz w:val="20"/>
                <w:szCs w:val="20"/>
              </w:rPr>
            </w:pPr>
            <w:r w:rsidRPr="006012ED">
              <w:rPr>
                <w:b/>
                <w:sz w:val="20"/>
                <w:szCs w:val="20"/>
              </w:rPr>
              <w:t>7</w:t>
            </w:r>
            <w:r>
              <w:rPr>
                <w:b/>
                <w:sz w:val="20"/>
                <w:szCs w:val="20"/>
              </w:rPr>
              <w:t>290,00</w:t>
            </w:r>
          </w:p>
        </w:tc>
        <w:tc>
          <w:tcPr>
            <w:tcW w:w="1664"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ind w:left="-108" w:right="-212"/>
              <w:jc w:val="center"/>
              <w:rPr>
                <w:b/>
                <w:sz w:val="20"/>
                <w:szCs w:val="20"/>
              </w:rPr>
            </w:pPr>
            <w:r w:rsidRPr="006012ED">
              <w:rPr>
                <w:b/>
                <w:sz w:val="20"/>
                <w:szCs w:val="20"/>
              </w:rPr>
              <w:t>--</w:t>
            </w:r>
          </w:p>
        </w:tc>
        <w:tc>
          <w:tcPr>
            <w:tcW w:w="1113"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sz w:val="20"/>
                <w:szCs w:val="20"/>
              </w:rPr>
            </w:pPr>
            <w:r>
              <w:rPr>
                <w:b/>
                <w:sz w:val="20"/>
                <w:szCs w:val="20"/>
              </w:rPr>
              <w:t>26</w:t>
            </w:r>
          </w:p>
        </w:tc>
      </w:tr>
    </w:tbl>
    <w:p w:rsidR="00F51DA2" w:rsidRPr="00630E35" w:rsidRDefault="00F51DA2" w:rsidP="00F51DA2">
      <w:pPr>
        <w:jc w:val="center"/>
        <w:rPr>
          <w:sz w:val="20"/>
          <w:szCs w:val="20"/>
        </w:rPr>
      </w:pPr>
    </w:p>
    <w:p w:rsidR="00F51DA2" w:rsidRPr="00630E35" w:rsidRDefault="00F51DA2" w:rsidP="00F51DA2">
      <w:pPr>
        <w:jc w:val="center"/>
        <w:rPr>
          <w:sz w:val="20"/>
          <w:szCs w:val="20"/>
          <w:lang w:val="x-none" w:eastAsia="x-none"/>
        </w:rPr>
      </w:pPr>
    </w:p>
    <w:p w:rsidR="00F51DA2" w:rsidRPr="00630E35" w:rsidRDefault="00F51DA2" w:rsidP="00F51DA2">
      <w:pPr>
        <w:rPr>
          <w:sz w:val="20"/>
          <w:szCs w:val="20"/>
          <w:lang w:val="x-none" w:eastAsia="x-none"/>
        </w:rPr>
      </w:pPr>
      <w:r w:rsidRPr="00630E35">
        <w:rPr>
          <w:sz w:val="20"/>
          <w:szCs w:val="20"/>
          <w:lang w:val="x-none" w:eastAsia="x-none"/>
        </w:rPr>
        <w:t>*  Таблицы 9 г и 9 д  заполняются только на федеральные субсидии 201</w:t>
      </w:r>
      <w:r>
        <w:rPr>
          <w:sz w:val="20"/>
          <w:szCs w:val="20"/>
          <w:lang w:eastAsia="x-none"/>
        </w:rPr>
        <w:t>6</w:t>
      </w:r>
      <w:r w:rsidRPr="00630E35">
        <w:rPr>
          <w:sz w:val="20"/>
          <w:szCs w:val="20"/>
          <w:lang w:val="x-none" w:eastAsia="x-none"/>
        </w:rPr>
        <w:t xml:space="preserve"> года. </w:t>
      </w:r>
    </w:p>
    <w:p w:rsidR="00F51DA2" w:rsidRDefault="00F51DA2" w:rsidP="00F51DA2">
      <w:pPr>
        <w:jc w:val="right"/>
        <w:rPr>
          <w:b/>
        </w:rPr>
      </w:pPr>
    </w:p>
    <w:p w:rsidR="00F51DA2" w:rsidRPr="00630E35" w:rsidRDefault="00F51DA2" w:rsidP="00F51DA2">
      <w:pPr>
        <w:jc w:val="right"/>
        <w:rPr>
          <w:b/>
        </w:rPr>
      </w:pPr>
      <w:r w:rsidRPr="00630E35">
        <w:rPr>
          <w:b/>
        </w:rPr>
        <w:t>Таблица № 9е</w:t>
      </w:r>
    </w:p>
    <w:p w:rsidR="00F51DA2" w:rsidRPr="00630E35" w:rsidRDefault="00F51DA2" w:rsidP="00F51DA2">
      <w:pPr>
        <w:jc w:val="center"/>
        <w:rPr>
          <w:b/>
        </w:rPr>
      </w:pPr>
      <w:r w:rsidRPr="00630E35">
        <w:rPr>
          <w:b/>
        </w:rPr>
        <w:t>Тематический состав поступлений литературы</w:t>
      </w:r>
    </w:p>
    <w:p w:rsidR="00F51DA2" w:rsidRPr="00630E35" w:rsidRDefault="00F51DA2" w:rsidP="00F51DA2">
      <w:pPr>
        <w:jc w:val="center"/>
        <w:rPr>
          <w:b/>
        </w:rPr>
      </w:pPr>
      <w:r>
        <w:rPr>
          <w:b/>
        </w:rPr>
        <w:t>на федеральные средства за 2016</w:t>
      </w:r>
      <w:r w:rsidRPr="00630E35">
        <w:rPr>
          <w:b/>
        </w:rPr>
        <w:t xml:space="preserve"> год </w:t>
      </w:r>
    </w:p>
    <w:p w:rsidR="00F51DA2" w:rsidRPr="00630E35" w:rsidRDefault="00F51DA2" w:rsidP="00F51DA2">
      <w:pPr>
        <w:jc w:val="center"/>
        <w:rPr>
          <w:b/>
        </w:rPr>
      </w:pPr>
      <w:r w:rsidRPr="00630E35">
        <w:rPr>
          <w:b/>
        </w:rPr>
        <w:t>__</w:t>
      </w:r>
      <w:r>
        <w:rPr>
          <w:b/>
        </w:rPr>
        <w:t>Горнозаводского</w:t>
      </w:r>
      <w:r w:rsidRPr="00630E35">
        <w:rPr>
          <w:b/>
        </w:rPr>
        <w:t>_______________________________________ муниципального района, городского округа</w:t>
      </w:r>
    </w:p>
    <w:p w:rsidR="00F51DA2" w:rsidRPr="00630E35" w:rsidRDefault="00F51DA2" w:rsidP="00F51DA2">
      <w:pPr>
        <w:jc w:val="center"/>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3"/>
        <w:gridCol w:w="1872"/>
        <w:gridCol w:w="2019"/>
        <w:gridCol w:w="2413"/>
        <w:gridCol w:w="2517"/>
        <w:gridCol w:w="2454"/>
      </w:tblGrid>
      <w:tr w:rsidR="00F51DA2" w:rsidRPr="00652098" w:rsidTr="00E90C0B">
        <w:tc>
          <w:tcPr>
            <w:tcW w:w="26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ВСЕГО</w:t>
            </w:r>
          </w:p>
        </w:tc>
        <w:tc>
          <w:tcPr>
            <w:tcW w:w="11275" w:type="dxa"/>
            <w:gridSpan w:val="5"/>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В том числе</w:t>
            </w:r>
          </w:p>
        </w:tc>
      </w:tr>
      <w:tr w:rsidR="00F51DA2" w:rsidRPr="00652098" w:rsidTr="00E90C0B">
        <w:trPr>
          <w:trHeight w:val="247"/>
        </w:trPr>
        <w:tc>
          <w:tcPr>
            <w:tcW w:w="2613"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 xml:space="preserve">Приобретено книг </w:t>
            </w:r>
          </w:p>
          <w:p w:rsidR="00F51DA2" w:rsidRPr="00630E35" w:rsidRDefault="00F51DA2" w:rsidP="00E90C0B">
            <w:pPr>
              <w:jc w:val="center"/>
              <w:rPr>
                <w:sz w:val="20"/>
                <w:szCs w:val="20"/>
              </w:rPr>
            </w:pPr>
            <w:r w:rsidRPr="00630E35">
              <w:rPr>
                <w:sz w:val="20"/>
                <w:szCs w:val="20"/>
              </w:rPr>
              <w:t>(100 %)</w:t>
            </w:r>
          </w:p>
        </w:tc>
        <w:tc>
          <w:tcPr>
            <w:tcW w:w="1872"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Для детей</w:t>
            </w:r>
          </w:p>
          <w:p w:rsidR="00F51DA2" w:rsidRPr="00630E35" w:rsidRDefault="00F51DA2" w:rsidP="00E90C0B">
            <w:pPr>
              <w:jc w:val="center"/>
              <w:rPr>
                <w:sz w:val="20"/>
                <w:szCs w:val="20"/>
              </w:rPr>
            </w:pPr>
            <w:r w:rsidRPr="00630E35">
              <w:rPr>
                <w:sz w:val="20"/>
                <w:szCs w:val="20"/>
              </w:rPr>
              <w:t>(не менее 30%)</w:t>
            </w:r>
          </w:p>
        </w:tc>
        <w:tc>
          <w:tcPr>
            <w:tcW w:w="2019"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 xml:space="preserve">Отраслевая </w:t>
            </w:r>
          </w:p>
          <w:p w:rsidR="00F51DA2" w:rsidRPr="00630E35" w:rsidRDefault="00F51DA2" w:rsidP="00E90C0B">
            <w:pPr>
              <w:jc w:val="center"/>
              <w:rPr>
                <w:b/>
                <w:sz w:val="20"/>
                <w:szCs w:val="20"/>
              </w:rPr>
            </w:pPr>
            <w:r w:rsidRPr="00630E35">
              <w:rPr>
                <w:sz w:val="20"/>
                <w:szCs w:val="20"/>
              </w:rPr>
              <w:t>(не менее 25 %)</w:t>
            </w:r>
          </w:p>
        </w:tc>
        <w:tc>
          <w:tcPr>
            <w:tcW w:w="2413" w:type="dxa"/>
            <w:vMerge w:val="restart"/>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sz w:val="20"/>
                <w:szCs w:val="20"/>
              </w:rPr>
            </w:pPr>
            <w:r w:rsidRPr="00630E35">
              <w:rPr>
                <w:b/>
                <w:sz w:val="20"/>
                <w:szCs w:val="20"/>
              </w:rPr>
              <w:t xml:space="preserve">Художественная </w:t>
            </w:r>
          </w:p>
          <w:p w:rsidR="00F51DA2" w:rsidRPr="00630E35" w:rsidRDefault="00F51DA2" w:rsidP="00E90C0B">
            <w:pPr>
              <w:jc w:val="center"/>
              <w:rPr>
                <w:sz w:val="20"/>
                <w:szCs w:val="20"/>
              </w:rPr>
            </w:pPr>
            <w:r w:rsidRPr="00630E35">
              <w:rPr>
                <w:sz w:val="20"/>
                <w:szCs w:val="20"/>
              </w:rPr>
              <w:t>(не более 25 %)</w:t>
            </w:r>
          </w:p>
        </w:tc>
        <w:tc>
          <w:tcPr>
            <w:tcW w:w="4971" w:type="dxa"/>
            <w:gridSpan w:val="2"/>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Из них</w:t>
            </w:r>
          </w:p>
        </w:tc>
      </w:tr>
      <w:tr w:rsidR="00F51DA2" w:rsidRPr="00652098" w:rsidTr="00E90C0B">
        <w:tc>
          <w:tcPr>
            <w:tcW w:w="2613"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p>
        </w:tc>
        <w:tc>
          <w:tcPr>
            <w:tcW w:w="1872"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p>
        </w:tc>
        <w:tc>
          <w:tcPr>
            <w:tcW w:w="2019"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p>
        </w:tc>
        <w:tc>
          <w:tcPr>
            <w:tcW w:w="2413" w:type="dxa"/>
            <w:vMerge/>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p>
        </w:tc>
        <w:tc>
          <w:tcPr>
            <w:tcW w:w="251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 xml:space="preserve">Краеведческая </w:t>
            </w:r>
          </w:p>
          <w:p w:rsidR="00F51DA2" w:rsidRPr="00630E35" w:rsidRDefault="00F51DA2" w:rsidP="00E90C0B">
            <w:pPr>
              <w:jc w:val="center"/>
              <w:rPr>
                <w:b/>
                <w:sz w:val="20"/>
                <w:szCs w:val="20"/>
              </w:rPr>
            </w:pPr>
            <w:r w:rsidRPr="00630E35">
              <w:rPr>
                <w:sz w:val="20"/>
                <w:szCs w:val="20"/>
              </w:rPr>
              <w:t>(не менее  3%)</w:t>
            </w:r>
          </w:p>
        </w:tc>
        <w:tc>
          <w:tcPr>
            <w:tcW w:w="245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 xml:space="preserve">Справочная </w:t>
            </w:r>
          </w:p>
          <w:p w:rsidR="00F51DA2" w:rsidRPr="00630E35" w:rsidRDefault="00F51DA2" w:rsidP="00E90C0B">
            <w:pPr>
              <w:jc w:val="center"/>
              <w:rPr>
                <w:b/>
                <w:sz w:val="20"/>
                <w:szCs w:val="20"/>
              </w:rPr>
            </w:pPr>
            <w:r w:rsidRPr="00630E35">
              <w:rPr>
                <w:sz w:val="20"/>
                <w:szCs w:val="20"/>
              </w:rPr>
              <w:t>(не менее 10 %)</w:t>
            </w:r>
          </w:p>
        </w:tc>
      </w:tr>
      <w:tr w:rsidR="00F51DA2" w:rsidRPr="00652098" w:rsidTr="00E90C0B">
        <w:tc>
          <w:tcPr>
            <w:tcW w:w="26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1</w:t>
            </w:r>
          </w:p>
        </w:tc>
        <w:tc>
          <w:tcPr>
            <w:tcW w:w="187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2</w:t>
            </w:r>
          </w:p>
        </w:tc>
        <w:tc>
          <w:tcPr>
            <w:tcW w:w="201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3</w:t>
            </w:r>
          </w:p>
        </w:tc>
        <w:tc>
          <w:tcPr>
            <w:tcW w:w="24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4</w:t>
            </w:r>
          </w:p>
        </w:tc>
        <w:tc>
          <w:tcPr>
            <w:tcW w:w="251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5</w:t>
            </w:r>
          </w:p>
        </w:tc>
        <w:tc>
          <w:tcPr>
            <w:tcW w:w="245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6</w:t>
            </w:r>
          </w:p>
        </w:tc>
      </w:tr>
      <w:tr w:rsidR="00F51DA2" w:rsidRPr="00652098" w:rsidTr="00E90C0B">
        <w:tc>
          <w:tcPr>
            <w:tcW w:w="26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Pr>
                <w:b/>
                <w:sz w:val="20"/>
                <w:szCs w:val="20"/>
              </w:rPr>
              <w:t>26</w:t>
            </w:r>
          </w:p>
        </w:tc>
        <w:tc>
          <w:tcPr>
            <w:tcW w:w="187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Pr>
                <w:b/>
                <w:sz w:val="20"/>
                <w:szCs w:val="20"/>
              </w:rPr>
              <w:t>--</w:t>
            </w:r>
          </w:p>
        </w:tc>
        <w:tc>
          <w:tcPr>
            <w:tcW w:w="201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Pr>
                <w:b/>
                <w:sz w:val="20"/>
                <w:szCs w:val="20"/>
              </w:rPr>
              <w:t>12</w:t>
            </w:r>
          </w:p>
        </w:tc>
        <w:tc>
          <w:tcPr>
            <w:tcW w:w="24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Pr>
                <w:b/>
                <w:sz w:val="20"/>
                <w:szCs w:val="20"/>
              </w:rPr>
              <w:t>14</w:t>
            </w:r>
          </w:p>
        </w:tc>
        <w:tc>
          <w:tcPr>
            <w:tcW w:w="251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Pr>
                <w:b/>
                <w:sz w:val="20"/>
                <w:szCs w:val="20"/>
              </w:rPr>
              <w:t>2</w:t>
            </w:r>
          </w:p>
        </w:tc>
        <w:tc>
          <w:tcPr>
            <w:tcW w:w="245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Pr>
                <w:b/>
                <w:sz w:val="20"/>
                <w:szCs w:val="20"/>
              </w:rPr>
              <w:t>5</w:t>
            </w:r>
          </w:p>
        </w:tc>
      </w:tr>
      <w:tr w:rsidR="00F51DA2" w:rsidRPr="00652098" w:rsidTr="00E90C0B">
        <w:tc>
          <w:tcPr>
            <w:tcW w:w="26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rPr>
            </w:pPr>
            <w:r w:rsidRPr="00630E35">
              <w:rPr>
                <w:b/>
              </w:rPr>
              <w:t>%</w:t>
            </w:r>
          </w:p>
        </w:tc>
        <w:tc>
          <w:tcPr>
            <w:tcW w:w="1872"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rPr>
            </w:pPr>
          </w:p>
        </w:tc>
        <w:tc>
          <w:tcPr>
            <w:tcW w:w="2019"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rPr>
            </w:pPr>
            <w:r>
              <w:rPr>
                <w:b/>
              </w:rPr>
              <w:t>46,2</w:t>
            </w:r>
          </w:p>
        </w:tc>
        <w:tc>
          <w:tcPr>
            <w:tcW w:w="2413"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rPr>
            </w:pPr>
            <w:r>
              <w:rPr>
                <w:b/>
              </w:rPr>
              <w:t>53,8</w:t>
            </w:r>
          </w:p>
        </w:tc>
        <w:tc>
          <w:tcPr>
            <w:tcW w:w="2517"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rPr>
            </w:pPr>
            <w:r>
              <w:rPr>
                <w:b/>
              </w:rPr>
              <w:t>7,7</w:t>
            </w:r>
          </w:p>
        </w:tc>
        <w:tc>
          <w:tcPr>
            <w:tcW w:w="2454"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Pr>
                <w:b/>
                <w:sz w:val="20"/>
                <w:szCs w:val="20"/>
              </w:rPr>
              <w:t>19,2</w:t>
            </w:r>
          </w:p>
        </w:tc>
      </w:tr>
    </w:tbl>
    <w:p w:rsidR="00F51DA2" w:rsidRPr="00630E35" w:rsidRDefault="00F51DA2" w:rsidP="00F51DA2">
      <w:pPr>
        <w:jc w:val="center"/>
        <w:rPr>
          <w:b/>
          <w:sz w:val="20"/>
          <w:szCs w:val="20"/>
        </w:rPr>
      </w:pPr>
    </w:p>
    <w:p w:rsidR="00F51DA2" w:rsidRPr="00630E35" w:rsidRDefault="00F51DA2" w:rsidP="00F51DA2">
      <w:pPr>
        <w:rPr>
          <w:sz w:val="20"/>
          <w:szCs w:val="20"/>
        </w:rPr>
      </w:pPr>
      <w:r w:rsidRPr="00630E35">
        <w:rPr>
          <w:sz w:val="20"/>
          <w:szCs w:val="20"/>
        </w:rPr>
        <w:t>1.  Поступления книг всего по муниципальному району.</w:t>
      </w:r>
    </w:p>
    <w:p w:rsidR="00F51DA2" w:rsidRPr="00630E35" w:rsidRDefault="00F51DA2" w:rsidP="00F51DA2">
      <w:pPr>
        <w:rPr>
          <w:sz w:val="20"/>
          <w:szCs w:val="20"/>
        </w:rPr>
      </w:pPr>
      <w:r w:rsidRPr="00630E35">
        <w:rPr>
          <w:sz w:val="20"/>
          <w:szCs w:val="20"/>
        </w:rPr>
        <w:t xml:space="preserve">2.  Для детей: литература для детей от 0 до 14 лет: отраслевая, справочная, художественная, краеведческая и.т.д. </w:t>
      </w:r>
    </w:p>
    <w:p w:rsidR="00F51DA2" w:rsidRPr="00630E35" w:rsidRDefault="00F51DA2" w:rsidP="00F51DA2">
      <w:pPr>
        <w:rPr>
          <w:sz w:val="20"/>
          <w:szCs w:val="20"/>
        </w:rPr>
      </w:pPr>
      <w:r w:rsidRPr="00630E35">
        <w:rPr>
          <w:sz w:val="20"/>
          <w:szCs w:val="20"/>
        </w:rPr>
        <w:t>3.  Отраслевая: литература по всем отраслям знания, кроме детской</w:t>
      </w:r>
    </w:p>
    <w:p w:rsidR="00F51DA2" w:rsidRPr="00630E35" w:rsidRDefault="00F51DA2" w:rsidP="00F51DA2">
      <w:pPr>
        <w:rPr>
          <w:sz w:val="20"/>
          <w:szCs w:val="20"/>
        </w:rPr>
      </w:pPr>
      <w:r w:rsidRPr="00630E35">
        <w:rPr>
          <w:sz w:val="20"/>
          <w:szCs w:val="20"/>
        </w:rPr>
        <w:t>4.  Художественная: вся художественная литература, кроме детской.</w:t>
      </w:r>
    </w:p>
    <w:p w:rsidR="00F51DA2" w:rsidRPr="00630E35" w:rsidRDefault="00F51DA2" w:rsidP="00F51DA2">
      <w:pPr>
        <w:rPr>
          <w:sz w:val="20"/>
          <w:szCs w:val="20"/>
        </w:rPr>
      </w:pPr>
      <w:r w:rsidRPr="00630E35">
        <w:rPr>
          <w:sz w:val="20"/>
          <w:szCs w:val="20"/>
        </w:rPr>
        <w:t>5-6. Краеведческая и справочная литература выделяется из детской, отраслевой и художественной.</w:t>
      </w:r>
    </w:p>
    <w:p w:rsidR="00F51DA2" w:rsidRPr="00630E35" w:rsidRDefault="00F51DA2" w:rsidP="00F51DA2">
      <w:pPr>
        <w:rPr>
          <w:b/>
          <w:sz w:val="20"/>
          <w:szCs w:val="20"/>
        </w:rPr>
      </w:pPr>
      <w:r w:rsidRPr="00630E35">
        <w:rPr>
          <w:b/>
          <w:sz w:val="20"/>
          <w:szCs w:val="20"/>
        </w:rPr>
        <w:t>Колонки 2,3,4  в сумме должны дать колонку 1 и 100 %</w:t>
      </w:r>
    </w:p>
    <w:p w:rsidR="00F51DA2" w:rsidRDefault="00F51DA2" w:rsidP="00F51DA2">
      <w:pPr>
        <w:jc w:val="right"/>
        <w:rPr>
          <w:b/>
          <w:lang w:eastAsia="x-none"/>
        </w:rPr>
      </w:pPr>
    </w:p>
    <w:p w:rsidR="00F51DA2" w:rsidRDefault="00F51DA2" w:rsidP="00F51DA2">
      <w:pPr>
        <w:jc w:val="right"/>
        <w:rPr>
          <w:b/>
          <w:lang w:eastAsia="x-none"/>
        </w:rPr>
      </w:pPr>
    </w:p>
    <w:p w:rsidR="00F51DA2" w:rsidRDefault="00F51DA2" w:rsidP="00F51DA2">
      <w:pPr>
        <w:jc w:val="right"/>
        <w:rPr>
          <w:b/>
          <w:lang w:eastAsia="x-none"/>
        </w:rPr>
      </w:pPr>
    </w:p>
    <w:p w:rsidR="0002468B" w:rsidRDefault="0002468B" w:rsidP="00F51DA2">
      <w:pPr>
        <w:jc w:val="right"/>
        <w:rPr>
          <w:b/>
          <w:lang w:eastAsia="x-none"/>
        </w:rPr>
      </w:pPr>
    </w:p>
    <w:p w:rsidR="00F51DA2" w:rsidRPr="00630E35" w:rsidRDefault="00F51DA2" w:rsidP="00F51DA2">
      <w:pPr>
        <w:jc w:val="right"/>
        <w:rPr>
          <w:b/>
          <w:lang w:eastAsia="x-none"/>
        </w:rPr>
      </w:pPr>
      <w:r w:rsidRPr="00630E35">
        <w:rPr>
          <w:b/>
          <w:lang w:val="x-none" w:eastAsia="x-none"/>
        </w:rPr>
        <w:t>Таблица № 9</w:t>
      </w:r>
      <w:r w:rsidRPr="00630E35">
        <w:rPr>
          <w:b/>
          <w:lang w:eastAsia="x-none"/>
        </w:rPr>
        <w:t>ж</w:t>
      </w:r>
    </w:p>
    <w:p w:rsidR="00F51DA2" w:rsidRPr="00630E35" w:rsidRDefault="00F51DA2" w:rsidP="00F51DA2">
      <w:pPr>
        <w:rPr>
          <w:b/>
          <w:sz w:val="20"/>
          <w:szCs w:val="20"/>
        </w:rPr>
      </w:pPr>
    </w:p>
    <w:p w:rsidR="00F51DA2" w:rsidRPr="00630E35" w:rsidRDefault="00F51DA2" w:rsidP="00F51DA2">
      <w:pPr>
        <w:jc w:val="center"/>
        <w:rPr>
          <w:b/>
        </w:rPr>
      </w:pPr>
      <w:r w:rsidRPr="00630E35">
        <w:rPr>
          <w:b/>
        </w:rPr>
        <w:t>Поступление новых книг*  на средства местного бюджета</w:t>
      </w:r>
    </w:p>
    <w:p w:rsidR="00F51DA2" w:rsidRPr="00630E35" w:rsidRDefault="00F51DA2" w:rsidP="00F51DA2">
      <w:pPr>
        <w:jc w:val="center"/>
        <w:rPr>
          <w:b/>
        </w:rPr>
      </w:pPr>
      <w:r w:rsidRPr="00630E35">
        <w:rPr>
          <w:b/>
        </w:rPr>
        <w:t xml:space="preserve">(города, района, поселения)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5"/>
        <w:gridCol w:w="4725"/>
        <w:gridCol w:w="4726"/>
      </w:tblGrid>
      <w:tr w:rsidR="00F51DA2" w:rsidRPr="00652098" w:rsidTr="00E90C0B">
        <w:tc>
          <w:tcPr>
            <w:tcW w:w="472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Структурное подразделение</w:t>
            </w:r>
          </w:p>
        </w:tc>
        <w:tc>
          <w:tcPr>
            <w:tcW w:w="472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Количество новых книг</w:t>
            </w:r>
          </w:p>
        </w:tc>
        <w:tc>
          <w:tcPr>
            <w:tcW w:w="4726"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sidRPr="00630E35">
              <w:rPr>
                <w:b/>
                <w:sz w:val="20"/>
                <w:szCs w:val="20"/>
              </w:rPr>
              <w:t>На сумму</w:t>
            </w:r>
          </w:p>
        </w:tc>
      </w:tr>
      <w:tr w:rsidR="00F51DA2" w:rsidRPr="00652098" w:rsidTr="00E90C0B">
        <w:trPr>
          <w:trHeight w:val="852"/>
        </w:trPr>
        <w:tc>
          <w:tcPr>
            <w:tcW w:w="472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b/>
                <w:sz w:val="20"/>
                <w:szCs w:val="20"/>
              </w:rPr>
            </w:pPr>
            <w:r>
              <w:rPr>
                <w:b/>
                <w:sz w:val="20"/>
                <w:szCs w:val="20"/>
              </w:rPr>
              <w:t>МБУК»ГЦМБ»</w:t>
            </w:r>
          </w:p>
        </w:tc>
        <w:tc>
          <w:tcPr>
            <w:tcW w:w="472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Pr>
                <w:b/>
                <w:sz w:val="20"/>
                <w:szCs w:val="20"/>
              </w:rPr>
              <w:t>310</w:t>
            </w:r>
          </w:p>
        </w:tc>
        <w:tc>
          <w:tcPr>
            <w:tcW w:w="4726"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Pr>
                <w:b/>
                <w:sz w:val="20"/>
                <w:szCs w:val="20"/>
              </w:rPr>
              <w:t>76757,50</w:t>
            </w:r>
          </w:p>
        </w:tc>
      </w:tr>
      <w:tr w:rsidR="00F51DA2" w:rsidRPr="00652098" w:rsidTr="00E90C0B">
        <w:trPr>
          <w:trHeight w:val="873"/>
        </w:trPr>
        <w:tc>
          <w:tcPr>
            <w:tcW w:w="472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b/>
                <w:sz w:val="20"/>
                <w:szCs w:val="20"/>
              </w:rPr>
            </w:pPr>
            <w:r>
              <w:rPr>
                <w:b/>
                <w:sz w:val="20"/>
                <w:szCs w:val="20"/>
              </w:rPr>
              <w:t>МБУК»ГЦДБ»</w:t>
            </w:r>
          </w:p>
        </w:tc>
        <w:tc>
          <w:tcPr>
            <w:tcW w:w="472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Pr>
                <w:b/>
                <w:sz w:val="20"/>
                <w:szCs w:val="20"/>
              </w:rPr>
              <w:t>702</w:t>
            </w:r>
          </w:p>
        </w:tc>
        <w:tc>
          <w:tcPr>
            <w:tcW w:w="4726"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Pr>
                <w:b/>
                <w:sz w:val="20"/>
                <w:szCs w:val="20"/>
              </w:rPr>
              <w:t>170000,00</w:t>
            </w:r>
          </w:p>
        </w:tc>
      </w:tr>
      <w:tr w:rsidR="00F51DA2" w:rsidRPr="00652098" w:rsidTr="00E90C0B">
        <w:trPr>
          <w:trHeight w:val="978"/>
        </w:trPr>
        <w:tc>
          <w:tcPr>
            <w:tcW w:w="472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b/>
                <w:sz w:val="20"/>
                <w:szCs w:val="20"/>
              </w:rPr>
            </w:pPr>
            <w:r>
              <w:rPr>
                <w:b/>
                <w:sz w:val="20"/>
                <w:szCs w:val="20"/>
              </w:rPr>
              <w:t>П.Тёплая Гора. Б-ка</w:t>
            </w:r>
          </w:p>
        </w:tc>
        <w:tc>
          <w:tcPr>
            <w:tcW w:w="472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Pr>
                <w:b/>
                <w:sz w:val="20"/>
                <w:szCs w:val="20"/>
              </w:rPr>
              <w:t>53</w:t>
            </w:r>
          </w:p>
        </w:tc>
        <w:tc>
          <w:tcPr>
            <w:tcW w:w="4726"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Pr>
                <w:b/>
                <w:sz w:val="20"/>
                <w:szCs w:val="20"/>
              </w:rPr>
              <w:t>13242,60</w:t>
            </w:r>
          </w:p>
        </w:tc>
      </w:tr>
      <w:tr w:rsidR="00F51DA2" w:rsidRPr="00652098" w:rsidTr="00E90C0B">
        <w:trPr>
          <w:trHeight w:val="986"/>
        </w:trPr>
        <w:tc>
          <w:tcPr>
            <w:tcW w:w="472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b/>
                <w:sz w:val="20"/>
                <w:szCs w:val="20"/>
              </w:rPr>
            </w:pPr>
            <w:r>
              <w:rPr>
                <w:b/>
                <w:sz w:val="20"/>
                <w:szCs w:val="20"/>
              </w:rPr>
              <w:t>МБУК»Медведкинское пос.» п.Медведка б-ка</w:t>
            </w:r>
          </w:p>
        </w:tc>
        <w:tc>
          <w:tcPr>
            <w:tcW w:w="472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Pr>
                <w:b/>
                <w:sz w:val="20"/>
                <w:szCs w:val="20"/>
              </w:rPr>
              <w:t>163</w:t>
            </w:r>
          </w:p>
        </w:tc>
        <w:tc>
          <w:tcPr>
            <w:tcW w:w="4726"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sz w:val="20"/>
                <w:szCs w:val="20"/>
              </w:rPr>
            </w:pPr>
            <w:r>
              <w:rPr>
                <w:b/>
                <w:sz w:val="20"/>
                <w:szCs w:val="20"/>
              </w:rPr>
              <w:t>10730,00</w:t>
            </w:r>
          </w:p>
        </w:tc>
      </w:tr>
      <w:tr w:rsidR="00F51DA2" w:rsidRPr="00652098" w:rsidTr="00E90C0B">
        <w:trPr>
          <w:trHeight w:val="353"/>
        </w:trPr>
        <w:tc>
          <w:tcPr>
            <w:tcW w:w="472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rPr>
                <w:b/>
                <w:sz w:val="20"/>
                <w:szCs w:val="20"/>
              </w:rPr>
            </w:pPr>
            <w:r>
              <w:rPr>
                <w:b/>
                <w:sz w:val="20"/>
                <w:szCs w:val="20"/>
              </w:rPr>
              <w:t>МБУК»Медведкинское пос.» п. Ср. Усьва б-ка</w:t>
            </w:r>
          </w:p>
        </w:tc>
        <w:tc>
          <w:tcPr>
            <w:tcW w:w="4725" w:type="dxa"/>
            <w:tcBorders>
              <w:top w:val="single" w:sz="4" w:space="0" w:color="auto"/>
              <w:left w:val="single" w:sz="4" w:space="0" w:color="auto"/>
              <w:bottom w:val="single" w:sz="4" w:space="0" w:color="auto"/>
              <w:right w:val="single" w:sz="4" w:space="0" w:color="auto"/>
            </w:tcBorders>
          </w:tcPr>
          <w:p w:rsidR="00F51DA2" w:rsidRPr="00630E35" w:rsidRDefault="00F51DA2" w:rsidP="00E90C0B">
            <w:pPr>
              <w:jc w:val="center"/>
              <w:rPr>
                <w:b/>
              </w:rPr>
            </w:pPr>
            <w:r>
              <w:rPr>
                <w:b/>
              </w:rPr>
              <w:t>142</w:t>
            </w:r>
          </w:p>
        </w:tc>
        <w:tc>
          <w:tcPr>
            <w:tcW w:w="4726" w:type="dxa"/>
            <w:tcBorders>
              <w:top w:val="single" w:sz="4" w:space="0" w:color="auto"/>
              <w:left w:val="single" w:sz="4" w:space="0" w:color="auto"/>
              <w:bottom w:val="single" w:sz="4" w:space="0" w:color="auto"/>
              <w:right w:val="single" w:sz="4" w:space="0" w:color="auto"/>
            </w:tcBorders>
          </w:tcPr>
          <w:p w:rsidR="00F51DA2" w:rsidRDefault="00F51DA2" w:rsidP="00E90C0B">
            <w:pPr>
              <w:jc w:val="center"/>
              <w:rPr>
                <w:b/>
              </w:rPr>
            </w:pPr>
            <w:r>
              <w:rPr>
                <w:b/>
              </w:rPr>
              <w:t>9270,00</w:t>
            </w:r>
          </w:p>
          <w:p w:rsidR="00F51DA2" w:rsidRDefault="00F51DA2" w:rsidP="00E90C0B">
            <w:pPr>
              <w:jc w:val="center"/>
              <w:rPr>
                <w:b/>
              </w:rPr>
            </w:pPr>
          </w:p>
          <w:p w:rsidR="00F51DA2" w:rsidRPr="00630E35" w:rsidRDefault="00F51DA2" w:rsidP="00E90C0B">
            <w:pPr>
              <w:rPr>
                <w:b/>
              </w:rPr>
            </w:pPr>
          </w:p>
        </w:tc>
      </w:tr>
      <w:tr w:rsidR="00F51DA2" w:rsidRPr="006012ED" w:rsidTr="00E90C0B">
        <w:trPr>
          <w:trHeight w:val="78"/>
        </w:trPr>
        <w:tc>
          <w:tcPr>
            <w:tcW w:w="4725"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rPr>
                <w:b/>
                <w:sz w:val="20"/>
                <w:szCs w:val="20"/>
              </w:rPr>
            </w:pPr>
            <w:r>
              <w:rPr>
                <w:b/>
                <w:sz w:val="20"/>
                <w:szCs w:val="20"/>
              </w:rPr>
              <w:t>МБУК»Пашийское пос.» п.Пашия. взрослая б-ка</w:t>
            </w:r>
          </w:p>
        </w:tc>
        <w:tc>
          <w:tcPr>
            <w:tcW w:w="4725"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rPr>
            </w:pPr>
            <w:r>
              <w:rPr>
                <w:b/>
              </w:rPr>
              <w:t>92</w:t>
            </w:r>
          </w:p>
        </w:tc>
        <w:tc>
          <w:tcPr>
            <w:tcW w:w="4726" w:type="dxa"/>
            <w:tcBorders>
              <w:top w:val="single" w:sz="4" w:space="0" w:color="auto"/>
              <w:left w:val="single" w:sz="4" w:space="0" w:color="auto"/>
              <w:bottom w:val="single" w:sz="4" w:space="0" w:color="auto"/>
              <w:right w:val="single" w:sz="4" w:space="0" w:color="auto"/>
            </w:tcBorders>
          </w:tcPr>
          <w:p w:rsidR="00F51DA2" w:rsidRDefault="00F51DA2" w:rsidP="00E90C0B">
            <w:pPr>
              <w:jc w:val="center"/>
              <w:rPr>
                <w:b/>
              </w:rPr>
            </w:pPr>
            <w:r>
              <w:rPr>
                <w:b/>
              </w:rPr>
              <w:t>19995,60</w:t>
            </w:r>
          </w:p>
          <w:p w:rsidR="00F51DA2" w:rsidRDefault="00F51DA2" w:rsidP="00E90C0B">
            <w:pPr>
              <w:jc w:val="center"/>
              <w:rPr>
                <w:b/>
              </w:rPr>
            </w:pPr>
          </w:p>
          <w:p w:rsidR="00F51DA2" w:rsidRPr="006012ED" w:rsidRDefault="00F51DA2" w:rsidP="00E90C0B">
            <w:pPr>
              <w:jc w:val="center"/>
              <w:rPr>
                <w:b/>
              </w:rPr>
            </w:pPr>
          </w:p>
        </w:tc>
      </w:tr>
      <w:tr w:rsidR="00F51DA2" w:rsidRPr="006012ED" w:rsidTr="00E90C0B">
        <w:trPr>
          <w:trHeight w:val="78"/>
        </w:trPr>
        <w:tc>
          <w:tcPr>
            <w:tcW w:w="4725"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rPr>
                <w:b/>
                <w:sz w:val="20"/>
                <w:szCs w:val="20"/>
              </w:rPr>
            </w:pPr>
            <w:r>
              <w:rPr>
                <w:b/>
                <w:sz w:val="20"/>
                <w:szCs w:val="20"/>
              </w:rPr>
              <w:t>МБУК»Пашийское  пос.»п.Пашия детская б-ка</w:t>
            </w:r>
          </w:p>
        </w:tc>
        <w:tc>
          <w:tcPr>
            <w:tcW w:w="4725"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rPr>
            </w:pPr>
            <w:r>
              <w:rPr>
                <w:b/>
              </w:rPr>
              <w:t>87</w:t>
            </w:r>
          </w:p>
        </w:tc>
        <w:tc>
          <w:tcPr>
            <w:tcW w:w="4726" w:type="dxa"/>
            <w:tcBorders>
              <w:top w:val="single" w:sz="4" w:space="0" w:color="auto"/>
              <w:left w:val="single" w:sz="4" w:space="0" w:color="auto"/>
              <w:bottom w:val="single" w:sz="4" w:space="0" w:color="auto"/>
              <w:right w:val="single" w:sz="4" w:space="0" w:color="auto"/>
            </w:tcBorders>
          </w:tcPr>
          <w:p w:rsidR="00F51DA2" w:rsidRDefault="00F51DA2" w:rsidP="00E90C0B">
            <w:pPr>
              <w:jc w:val="center"/>
              <w:rPr>
                <w:b/>
              </w:rPr>
            </w:pPr>
            <w:r>
              <w:rPr>
                <w:b/>
              </w:rPr>
              <w:t>5964,54</w:t>
            </w:r>
          </w:p>
          <w:p w:rsidR="00F51DA2" w:rsidRDefault="00F51DA2" w:rsidP="00E90C0B">
            <w:pPr>
              <w:jc w:val="center"/>
              <w:rPr>
                <w:b/>
              </w:rPr>
            </w:pPr>
          </w:p>
          <w:p w:rsidR="00F51DA2" w:rsidRPr="006012ED" w:rsidRDefault="00F51DA2" w:rsidP="00E90C0B">
            <w:pPr>
              <w:jc w:val="center"/>
              <w:rPr>
                <w:b/>
              </w:rPr>
            </w:pPr>
          </w:p>
        </w:tc>
      </w:tr>
      <w:tr w:rsidR="00F51DA2" w:rsidRPr="006012ED" w:rsidTr="00E90C0B">
        <w:trPr>
          <w:trHeight w:val="78"/>
        </w:trPr>
        <w:tc>
          <w:tcPr>
            <w:tcW w:w="4725"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rPr>
                <w:b/>
                <w:sz w:val="20"/>
                <w:szCs w:val="20"/>
              </w:rPr>
            </w:pPr>
          </w:p>
        </w:tc>
        <w:tc>
          <w:tcPr>
            <w:tcW w:w="4725"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rPr>
            </w:pPr>
          </w:p>
        </w:tc>
        <w:tc>
          <w:tcPr>
            <w:tcW w:w="4726" w:type="dxa"/>
            <w:tcBorders>
              <w:top w:val="single" w:sz="4" w:space="0" w:color="auto"/>
              <w:left w:val="single" w:sz="4" w:space="0" w:color="auto"/>
              <w:bottom w:val="single" w:sz="4" w:space="0" w:color="auto"/>
              <w:right w:val="single" w:sz="4" w:space="0" w:color="auto"/>
            </w:tcBorders>
          </w:tcPr>
          <w:p w:rsidR="00F51DA2" w:rsidRDefault="00F51DA2" w:rsidP="00E90C0B">
            <w:pPr>
              <w:jc w:val="center"/>
              <w:rPr>
                <w:b/>
              </w:rPr>
            </w:pPr>
          </w:p>
          <w:p w:rsidR="00F51DA2" w:rsidRDefault="00F51DA2" w:rsidP="00E90C0B">
            <w:pPr>
              <w:jc w:val="center"/>
              <w:rPr>
                <w:b/>
              </w:rPr>
            </w:pPr>
          </w:p>
          <w:p w:rsidR="00F51DA2" w:rsidRPr="006012ED" w:rsidRDefault="00F51DA2" w:rsidP="00E90C0B">
            <w:pPr>
              <w:jc w:val="center"/>
              <w:rPr>
                <w:b/>
              </w:rPr>
            </w:pPr>
          </w:p>
        </w:tc>
      </w:tr>
      <w:tr w:rsidR="00F51DA2" w:rsidRPr="006012ED" w:rsidTr="00E90C0B">
        <w:trPr>
          <w:trHeight w:val="78"/>
        </w:trPr>
        <w:tc>
          <w:tcPr>
            <w:tcW w:w="4725"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rPr>
                <w:b/>
                <w:sz w:val="20"/>
                <w:szCs w:val="20"/>
              </w:rPr>
            </w:pPr>
            <w:r>
              <w:rPr>
                <w:b/>
                <w:sz w:val="20"/>
                <w:szCs w:val="20"/>
              </w:rPr>
              <w:t>Итого по району</w:t>
            </w:r>
          </w:p>
        </w:tc>
        <w:tc>
          <w:tcPr>
            <w:tcW w:w="4725"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rPr>
            </w:pPr>
            <w:r>
              <w:rPr>
                <w:b/>
              </w:rPr>
              <w:t>1549</w:t>
            </w:r>
          </w:p>
        </w:tc>
        <w:tc>
          <w:tcPr>
            <w:tcW w:w="4726" w:type="dxa"/>
            <w:tcBorders>
              <w:top w:val="single" w:sz="4" w:space="0" w:color="auto"/>
              <w:left w:val="single" w:sz="4" w:space="0" w:color="auto"/>
              <w:bottom w:val="single" w:sz="4" w:space="0" w:color="auto"/>
              <w:right w:val="single" w:sz="4" w:space="0" w:color="auto"/>
            </w:tcBorders>
          </w:tcPr>
          <w:p w:rsidR="00F51DA2" w:rsidRPr="006012ED" w:rsidRDefault="00F51DA2" w:rsidP="00E90C0B">
            <w:pPr>
              <w:jc w:val="center"/>
              <w:rPr>
                <w:b/>
              </w:rPr>
            </w:pPr>
            <w:r>
              <w:rPr>
                <w:b/>
              </w:rPr>
              <w:t>305960,24</w:t>
            </w:r>
          </w:p>
        </w:tc>
      </w:tr>
    </w:tbl>
    <w:p w:rsidR="00F51DA2" w:rsidRPr="006012ED" w:rsidRDefault="00F51DA2" w:rsidP="00F51DA2">
      <w:pPr>
        <w:jc w:val="center"/>
        <w:rPr>
          <w:b/>
        </w:rPr>
      </w:pPr>
    </w:p>
    <w:p w:rsidR="00F51DA2" w:rsidRPr="00630E35" w:rsidRDefault="00F51DA2" w:rsidP="00F51DA2">
      <w:pPr>
        <w:ind w:left="360"/>
        <w:rPr>
          <w:sz w:val="20"/>
          <w:szCs w:val="20"/>
        </w:rPr>
      </w:pPr>
      <w:r w:rsidRPr="00630E35">
        <w:rPr>
          <w:sz w:val="20"/>
          <w:szCs w:val="20"/>
        </w:rPr>
        <w:t>*  Без учета данных в дар, перераспределения, взамен утерянных и приобретенных за счет средств федерального бюджета и без данных по периодике</w:t>
      </w:r>
    </w:p>
    <w:p w:rsidR="00F51DA2" w:rsidRPr="00630E35" w:rsidRDefault="00F51DA2" w:rsidP="00F51DA2">
      <w:pPr>
        <w:ind w:left="360"/>
        <w:rPr>
          <w:sz w:val="20"/>
          <w:szCs w:val="20"/>
        </w:rPr>
      </w:pPr>
    </w:p>
    <w:p w:rsidR="00F51DA2" w:rsidRPr="00EE716F" w:rsidRDefault="00F51DA2" w:rsidP="00F51DA2">
      <w:pPr>
        <w:jc w:val="center"/>
        <w:rPr>
          <w:b/>
        </w:rPr>
      </w:pPr>
      <w:r w:rsidRPr="00EE716F">
        <w:rPr>
          <w:b/>
        </w:rPr>
        <w:t>Электронные ресурсы собственной агрегации</w:t>
      </w:r>
    </w:p>
    <w:p w:rsidR="00F51DA2" w:rsidRPr="00EE716F" w:rsidRDefault="00F51DA2" w:rsidP="00F51DA2">
      <w:pPr>
        <w:jc w:val="center"/>
      </w:pPr>
    </w:p>
    <w:tbl>
      <w:tblPr>
        <w:tblW w:w="10991" w:type="dxa"/>
        <w:jc w:val="center"/>
        <w:tblInd w:w="1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7"/>
        <w:gridCol w:w="2480"/>
        <w:gridCol w:w="1612"/>
        <w:gridCol w:w="1701"/>
        <w:gridCol w:w="1223"/>
        <w:gridCol w:w="993"/>
        <w:gridCol w:w="1275"/>
        <w:gridCol w:w="1210"/>
      </w:tblGrid>
      <w:tr w:rsidR="00F51DA2" w:rsidTr="00E90C0B">
        <w:trPr>
          <w:jc w:val="center"/>
        </w:trPr>
        <w:tc>
          <w:tcPr>
            <w:tcW w:w="497" w:type="dxa"/>
            <w:vMerge w:val="restart"/>
          </w:tcPr>
          <w:p w:rsidR="00F51DA2" w:rsidRDefault="00F51DA2" w:rsidP="00E90C0B">
            <w:pPr>
              <w:jc w:val="center"/>
            </w:pPr>
            <w:r>
              <w:t>№</w:t>
            </w:r>
          </w:p>
        </w:tc>
        <w:tc>
          <w:tcPr>
            <w:tcW w:w="2480" w:type="dxa"/>
            <w:vMerge w:val="restart"/>
          </w:tcPr>
          <w:p w:rsidR="00F51DA2" w:rsidRDefault="00F51DA2" w:rsidP="00E90C0B">
            <w:pPr>
              <w:jc w:val="center"/>
            </w:pPr>
            <w:r>
              <w:t>Название БД</w:t>
            </w:r>
          </w:p>
        </w:tc>
        <w:tc>
          <w:tcPr>
            <w:tcW w:w="1612" w:type="dxa"/>
            <w:vMerge w:val="restart"/>
          </w:tcPr>
          <w:p w:rsidR="00F51DA2" w:rsidRDefault="00F51DA2" w:rsidP="00E90C0B">
            <w:pPr>
              <w:jc w:val="center"/>
            </w:pPr>
            <w:r>
              <w:t>Общий объём</w:t>
            </w:r>
          </w:p>
          <w:p w:rsidR="00F51DA2" w:rsidRDefault="00F51DA2" w:rsidP="00E90C0B">
            <w:pPr>
              <w:jc w:val="center"/>
            </w:pPr>
            <w:r>
              <w:t xml:space="preserve">(кол-во названий) </w:t>
            </w:r>
          </w:p>
        </w:tc>
        <w:tc>
          <w:tcPr>
            <w:tcW w:w="1701" w:type="dxa"/>
            <w:vMerge w:val="restart"/>
          </w:tcPr>
          <w:p w:rsidR="00F51DA2" w:rsidRDefault="00F51DA2" w:rsidP="00E90C0B">
            <w:pPr>
              <w:jc w:val="center"/>
            </w:pPr>
            <w:r>
              <w:t>Оцифровано средствами библиотеки за 2016 г.</w:t>
            </w:r>
          </w:p>
        </w:tc>
        <w:tc>
          <w:tcPr>
            <w:tcW w:w="3491" w:type="dxa"/>
            <w:gridSpan w:val="3"/>
          </w:tcPr>
          <w:p w:rsidR="00F51DA2" w:rsidRDefault="00F51DA2" w:rsidP="00E90C0B">
            <w:pPr>
              <w:jc w:val="center"/>
            </w:pPr>
            <w:r>
              <w:t xml:space="preserve">Поступило, приобретено, в 2016 г., </w:t>
            </w:r>
          </w:p>
          <w:p w:rsidR="00F51DA2" w:rsidRDefault="00F51DA2" w:rsidP="00E90C0B">
            <w:pPr>
              <w:jc w:val="center"/>
            </w:pPr>
            <w:r>
              <w:t xml:space="preserve">в т.ч. </w:t>
            </w:r>
          </w:p>
        </w:tc>
        <w:tc>
          <w:tcPr>
            <w:tcW w:w="1210" w:type="dxa"/>
            <w:vMerge w:val="restart"/>
          </w:tcPr>
          <w:p w:rsidR="00F51DA2" w:rsidRDefault="00F51DA2" w:rsidP="00E90C0B">
            <w:pPr>
              <w:jc w:val="center"/>
            </w:pPr>
            <w:r>
              <w:t xml:space="preserve">Стоимость приобретенных ресурсов </w:t>
            </w:r>
          </w:p>
          <w:p w:rsidR="00F51DA2" w:rsidRDefault="00F51DA2" w:rsidP="00E90C0B">
            <w:pPr>
              <w:jc w:val="center"/>
            </w:pPr>
            <w:r>
              <w:t>(тыс. руб.)</w:t>
            </w:r>
          </w:p>
        </w:tc>
      </w:tr>
      <w:tr w:rsidR="00F51DA2" w:rsidTr="00E90C0B">
        <w:trPr>
          <w:jc w:val="center"/>
        </w:trPr>
        <w:tc>
          <w:tcPr>
            <w:tcW w:w="497" w:type="dxa"/>
            <w:vMerge/>
          </w:tcPr>
          <w:p w:rsidR="00F51DA2" w:rsidRDefault="00F51DA2" w:rsidP="00E90C0B">
            <w:pPr>
              <w:jc w:val="center"/>
            </w:pPr>
          </w:p>
        </w:tc>
        <w:tc>
          <w:tcPr>
            <w:tcW w:w="2480" w:type="dxa"/>
            <w:vMerge/>
          </w:tcPr>
          <w:p w:rsidR="00F51DA2" w:rsidRDefault="00F51DA2" w:rsidP="00E90C0B">
            <w:pPr>
              <w:jc w:val="center"/>
            </w:pPr>
          </w:p>
        </w:tc>
        <w:tc>
          <w:tcPr>
            <w:tcW w:w="1612" w:type="dxa"/>
            <w:vMerge/>
          </w:tcPr>
          <w:p w:rsidR="00F51DA2" w:rsidRDefault="00F51DA2" w:rsidP="00E90C0B">
            <w:pPr>
              <w:jc w:val="center"/>
            </w:pPr>
          </w:p>
        </w:tc>
        <w:tc>
          <w:tcPr>
            <w:tcW w:w="1701" w:type="dxa"/>
            <w:vMerge/>
          </w:tcPr>
          <w:p w:rsidR="00F51DA2" w:rsidRDefault="00F51DA2" w:rsidP="00E90C0B">
            <w:pPr>
              <w:jc w:val="center"/>
            </w:pPr>
          </w:p>
        </w:tc>
        <w:tc>
          <w:tcPr>
            <w:tcW w:w="1223" w:type="dxa"/>
          </w:tcPr>
          <w:p w:rsidR="00F51DA2" w:rsidRDefault="00F51DA2" w:rsidP="00E90C0B">
            <w:pPr>
              <w:jc w:val="center"/>
            </w:pPr>
            <w:r>
              <w:t>Всего</w:t>
            </w:r>
          </w:p>
        </w:tc>
        <w:tc>
          <w:tcPr>
            <w:tcW w:w="993" w:type="dxa"/>
          </w:tcPr>
          <w:p w:rsidR="00F51DA2" w:rsidRDefault="00F51DA2" w:rsidP="00E90C0B">
            <w:pPr>
              <w:jc w:val="center"/>
            </w:pPr>
            <w:r>
              <w:t>Муниц. обязат. эл.экз.</w:t>
            </w:r>
          </w:p>
        </w:tc>
        <w:tc>
          <w:tcPr>
            <w:tcW w:w="1275" w:type="dxa"/>
          </w:tcPr>
          <w:p w:rsidR="00F51DA2" w:rsidRDefault="00F51DA2" w:rsidP="00E90C0B">
            <w:pPr>
              <w:jc w:val="center"/>
            </w:pPr>
            <w:r>
              <w:t>Поступило от авторов/ правообладателей</w:t>
            </w:r>
          </w:p>
        </w:tc>
        <w:tc>
          <w:tcPr>
            <w:tcW w:w="1210" w:type="dxa"/>
            <w:vMerge/>
          </w:tcPr>
          <w:p w:rsidR="00F51DA2" w:rsidRDefault="00F51DA2" w:rsidP="00E90C0B">
            <w:pPr>
              <w:jc w:val="center"/>
            </w:pPr>
          </w:p>
        </w:tc>
      </w:tr>
      <w:tr w:rsidR="00F51DA2" w:rsidTr="00E90C0B">
        <w:trPr>
          <w:jc w:val="center"/>
        </w:trPr>
        <w:tc>
          <w:tcPr>
            <w:tcW w:w="497" w:type="dxa"/>
          </w:tcPr>
          <w:p w:rsidR="00F51DA2" w:rsidRPr="00CD5B92" w:rsidRDefault="00F51DA2" w:rsidP="00E90C0B">
            <w:pPr>
              <w:jc w:val="center"/>
              <w:rPr>
                <w:b/>
              </w:rPr>
            </w:pPr>
            <w:r w:rsidRPr="00CD5B92">
              <w:rPr>
                <w:b/>
              </w:rPr>
              <w:t>1.</w:t>
            </w:r>
          </w:p>
        </w:tc>
        <w:tc>
          <w:tcPr>
            <w:tcW w:w="2480" w:type="dxa"/>
          </w:tcPr>
          <w:p w:rsidR="00F51DA2" w:rsidRDefault="00F51DA2" w:rsidP="00E90C0B">
            <w:r w:rsidRPr="001A1D0B">
              <w:rPr>
                <w:b/>
              </w:rPr>
              <w:t>Электронная (цифровая) библиотека</w:t>
            </w:r>
            <w:r>
              <w:t xml:space="preserve"> (кол-во полнотекстовых документов), из них:</w:t>
            </w:r>
          </w:p>
        </w:tc>
        <w:tc>
          <w:tcPr>
            <w:tcW w:w="1612" w:type="dxa"/>
          </w:tcPr>
          <w:p w:rsidR="00F51DA2" w:rsidRDefault="00F51DA2" w:rsidP="00E90C0B">
            <w:pPr>
              <w:jc w:val="center"/>
            </w:pPr>
            <w:r>
              <w:t>33</w:t>
            </w:r>
          </w:p>
        </w:tc>
        <w:tc>
          <w:tcPr>
            <w:tcW w:w="1701" w:type="dxa"/>
          </w:tcPr>
          <w:p w:rsidR="00F51DA2" w:rsidRDefault="00F51DA2" w:rsidP="00E90C0B">
            <w:pPr>
              <w:jc w:val="center"/>
            </w:pPr>
          </w:p>
        </w:tc>
        <w:tc>
          <w:tcPr>
            <w:tcW w:w="1223" w:type="dxa"/>
          </w:tcPr>
          <w:p w:rsidR="00F51DA2" w:rsidRDefault="00F51DA2" w:rsidP="00E90C0B">
            <w:pPr>
              <w:jc w:val="center"/>
            </w:pPr>
          </w:p>
        </w:tc>
        <w:tc>
          <w:tcPr>
            <w:tcW w:w="993" w:type="dxa"/>
          </w:tcPr>
          <w:p w:rsidR="00F51DA2" w:rsidRDefault="00F51DA2" w:rsidP="00E90C0B">
            <w:pPr>
              <w:jc w:val="center"/>
            </w:pPr>
          </w:p>
        </w:tc>
        <w:tc>
          <w:tcPr>
            <w:tcW w:w="1275" w:type="dxa"/>
          </w:tcPr>
          <w:p w:rsidR="00F51DA2" w:rsidRDefault="00F51DA2" w:rsidP="00E90C0B">
            <w:pPr>
              <w:jc w:val="center"/>
            </w:pPr>
          </w:p>
        </w:tc>
        <w:tc>
          <w:tcPr>
            <w:tcW w:w="1210" w:type="dxa"/>
          </w:tcPr>
          <w:p w:rsidR="00F51DA2" w:rsidRDefault="00F51DA2" w:rsidP="00E90C0B">
            <w:pPr>
              <w:jc w:val="center"/>
            </w:pPr>
          </w:p>
        </w:tc>
      </w:tr>
      <w:tr w:rsidR="00F51DA2" w:rsidTr="00E90C0B">
        <w:trPr>
          <w:jc w:val="center"/>
        </w:trPr>
        <w:tc>
          <w:tcPr>
            <w:tcW w:w="497" w:type="dxa"/>
          </w:tcPr>
          <w:p w:rsidR="00F51DA2" w:rsidRDefault="00F51DA2" w:rsidP="00E90C0B">
            <w:pPr>
              <w:jc w:val="center"/>
            </w:pPr>
            <w:r>
              <w:t>1.1</w:t>
            </w:r>
          </w:p>
        </w:tc>
        <w:tc>
          <w:tcPr>
            <w:tcW w:w="2480" w:type="dxa"/>
          </w:tcPr>
          <w:p w:rsidR="00F51DA2" w:rsidRDefault="00F51DA2" w:rsidP="00E90C0B">
            <w:r>
              <w:t>По видам изданий</w:t>
            </w:r>
          </w:p>
        </w:tc>
        <w:tc>
          <w:tcPr>
            <w:tcW w:w="1612" w:type="dxa"/>
          </w:tcPr>
          <w:p w:rsidR="00F51DA2" w:rsidRDefault="00F51DA2" w:rsidP="00E90C0B">
            <w:pPr>
              <w:jc w:val="center"/>
            </w:pPr>
          </w:p>
        </w:tc>
        <w:tc>
          <w:tcPr>
            <w:tcW w:w="1701" w:type="dxa"/>
          </w:tcPr>
          <w:p w:rsidR="00F51DA2" w:rsidRDefault="00F51DA2" w:rsidP="00E90C0B">
            <w:pPr>
              <w:jc w:val="center"/>
            </w:pPr>
          </w:p>
        </w:tc>
        <w:tc>
          <w:tcPr>
            <w:tcW w:w="1223" w:type="dxa"/>
          </w:tcPr>
          <w:p w:rsidR="00F51DA2" w:rsidRDefault="00F51DA2" w:rsidP="00E90C0B">
            <w:pPr>
              <w:jc w:val="center"/>
            </w:pPr>
          </w:p>
        </w:tc>
        <w:tc>
          <w:tcPr>
            <w:tcW w:w="993" w:type="dxa"/>
          </w:tcPr>
          <w:p w:rsidR="00F51DA2" w:rsidRDefault="00F51DA2" w:rsidP="00E90C0B">
            <w:pPr>
              <w:jc w:val="center"/>
            </w:pPr>
          </w:p>
        </w:tc>
        <w:tc>
          <w:tcPr>
            <w:tcW w:w="1275" w:type="dxa"/>
          </w:tcPr>
          <w:p w:rsidR="00F51DA2" w:rsidRDefault="00F51DA2" w:rsidP="00E90C0B">
            <w:pPr>
              <w:jc w:val="center"/>
            </w:pPr>
          </w:p>
        </w:tc>
        <w:tc>
          <w:tcPr>
            <w:tcW w:w="1210" w:type="dxa"/>
          </w:tcPr>
          <w:p w:rsidR="00F51DA2" w:rsidRDefault="00F51DA2" w:rsidP="00E90C0B">
            <w:pPr>
              <w:jc w:val="center"/>
            </w:pPr>
          </w:p>
        </w:tc>
      </w:tr>
      <w:tr w:rsidR="00F51DA2" w:rsidTr="00E90C0B">
        <w:trPr>
          <w:jc w:val="center"/>
        </w:trPr>
        <w:tc>
          <w:tcPr>
            <w:tcW w:w="497" w:type="dxa"/>
          </w:tcPr>
          <w:p w:rsidR="00F51DA2" w:rsidRDefault="00F51DA2" w:rsidP="00E90C0B">
            <w:pPr>
              <w:jc w:val="center"/>
            </w:pPr>
          </w:p>
        </w:tc>
        <w:tc>
          <w:tcPr>
            <w:tcW w:w="2480" w:type="dxa"/>
          </w:tcPr>
          <w:p w:rsidR="00F51DA2" w:rsidRDefault="00F51DA2" w:rsidP="00E90C0B">
            <w:r>
              <w:t>Книги</w:t>
            </w:r>
          </w:p>
        </w:tc>
        <w:tc>
          <w:tcPr>
            <w:tcW w:w="1612" w:type="dxa"/>
          </w:tcPr>
          <w:p w:rsidR="00F51DA2" w:rsidRDefault="00F51DA2" w:rsidP="00E90C0B">
            <w:pPr>
              <w:jc w:val="center"/>
            </w:pPr>
          </w:p>
        </w:tc>
        <w:tc>
          <w:tcPr>
            <w:tcW w:w="1701" w:type="dxa"/>
          </w:tcPr>
          <w:p w:rsidR="00F51DA2" w:rsidRDefault="00F51DA2" w:rsidP="00E90C0B">
            <w:pPr>
              <w:jc w:val="center"/>
            </w:pPr>
          </w:p>
        </w:tc>
        <w:tc>
          <w:tcPr>
            <w:tcW w:w="1223" w:type="dxa"/>
          </w:tcPr>
          <w:p w:rsidR="00F51DA2" w:rsidRDefault="00F51DA2" w:rsidP="00E90C0B">
            <w:pPr>
              <w:jc w:val="center"/>
            </w:pPr>
          </w:p>
        </w:tc>
        <w:tc>
          <w:tcPr>
            <w:tcW w:w="993" w:type="dxa"/>
          </w:tcPr>
          <w:p w:rsidR="00F51DA2" w:rsidRDefault="00F51DA2" w:rsidP="00E90C0B">
            <w:pPr>
              <w:jc w:val="center"/>
            </w:pPr>
          </w:p>
        </w:tc>
        <w:tc>
          <w:tcPr>
            <w:tcW w:w="1275" w:type="dxa"/>
          </w:tcPr>
          <w:p w:rsidR="00F51DA2" w:rsidRDefault="00F51DA2" w:rsidP="00E90C0B">
            <w:pPr>
              <w:jc w:val="center"/>
            </w:pPr>
          </w:p>
        </w:tc>
        <w:tc>
          <w:tcPr>
            <w:tcW w:w="1210" w:type="dxa"/>
          </w:tcPr>
          <w:p w:rsidR="00F51DA2" w:rsidRDefault="00F51DA2" w:rsidP="00E90C0B">
            <w:pPr>
              <w:jc w:val="center"/>
            </w:pPr>
          </w:p>
        </w:tc>
      </w:tr>
      <w:tr w:rsidR="00F51DA2" w:rsidTr="00E90C0B">
        <w:trPr>
          <w:jc w:val="center"/>
        </w:trPr>
        <w:tc>
          <w:tcPr>
            <w:tcW w:w="497" w:type="dxa"/>
          </w:tcPr>
          <w:p w:rsidR="00F51DA2" w:rsidRDefault="00F51DA2" w:rsidP="00E90C0B">
            <w:pPr>
              <w:jc w:val="center"/>
            </w:pPr>
          </w:p>
        </w:tc>
        <w:tc>
          <w:tcPr>
            <w:tcW w:w="2480" w:type="dxa"/>
          </w:tcPr>
          <w:p w:rsidR="00F51DA2" w:rsidRDefault="00F51DA2" w:rsidP="00E90C0B">
            <w:r>
              <w:t>Статьи из журналов и сборников</w:t>
            </w:r>
          </w:p>
        </w:tc>
        <w:tc>
          <w:tcPr>
            <w:tcW w:w="1612" w:type="dxa"/>
          </w:tcPr>
          <w:p w:rsidR="00F51DA2" w:rsidRDefault="00F51DA2" w:rsidP="00E90C0B">
            <w:pPr>
              <w:jc w:val="center"/>
            </w:pPr>
          </w:p>
        </w:tc>
        <w:tc>
          <w:tcPr>
            <w:tcW w:w="1701" w:type="dxa"/>
          </w:tcPr>
          <w:p w:rsidR="00F51DA2" w:rsidRDefault="00F51DA2" w:rsidP="00E90C0B">
            <w:pPr>
              <w:jc w:val="center"/>
            </w:pPr>
          </w:p>
        </w:tc>
        <w:tc>
          <w:tcPr>
            <w:tcW w:w="1223" w:type="dxa"/>
          </w:tcPr>
          <w:p w:rsidR="00F51DA2" w:rsidRDefault="00F51DA2" w:rsidP="00E90C0B">
            <w:pPr>
              <w:jc w:val="center"/>
            </w:pPr>
          </w:p>
        </w:tc>
        <w:tc>
          <w:tcPr>
            <w:tcW w:w="993" w:type="dxa"/>
          </w:tcPr>
          <w:p w:rsidR="00F51DA2" w:rsidRDefault="00F51DA2" w:rsidP="00E90C0B">
            <w:pPr>
              <w:jc w:val="center"/>
            </w:pPr>
          </w:p>
        </w:tc>
        <w:tc>
          <w:tcPr>
            <w:tcW w:w="1275" w:type="dxa"/>
          </w:tcPr>
          <w:p w:rsidR="00F51DA2" w:rsidRDefault="00F51DA2" w:rsidP="00E90C0B">
            <w:pPr>
              <w:jc w:val="center"/>
            </w:pPr>
          </w:p>
        </w:tc>
        <w:tc>
          <w:tcPr>
            <w:tcW w:w="1210" w:type="dxa"/>
          </w:tcPr>
          <w:p w:rsidR="00F51DA2" w:rsidRDefault="00F51DA2" w:rsidP="00E90C0B">
            <w:pPr>
              <w:jc w:val="center"/>
            </w:pPr>
          </w:p>
        </w:tc>
      </w:tr>
      <w:tr w:rsidR="00F51DA2" w:rsidTr="00E90C0B">
        <w:trPr>
          <w:jc w:val="center"/>
        </w:trPr>
        <w:tc>
          <w:tcPr>
            <w:tcW w:w="497" w:type="dxa"/>
          </w:tcPr>
          <w:p w:rsidR="00F51DA2" w:rsidRDefault="00F51DA2" w:rsidP="00E90C0B">
            <w:pPr>
              <w:jc w:val="center"/>
            </w:pPr>
          </w:p>
        </w:tc>
        <w:tc>
          <w:tcPr>
            <w:tcW w:w="2480" w:type="dxa"/>
          </w:tcPr>
          <w:p w:rsidR="00F51DA2" w:rsidRDefault="00F51DA2" w:rsidP="00E90C0B">
            <w:r>
              <w:t xml:space="preserve">Фотографии </w:t>
            </w:r>
          </w:p>
        </w:tc>
        <w:tc>
          <w:tcPr>
            <w:tcW w:w="1612" w:type="dxa"/>
          </w:tcPr>
          <w:p w:rsidR="00F51DA2" w:rsidRDefault="00F51DA2" w:rsidP="00E90C0B">
            <w:pPr>
              <w:jc w:val="center"/>
            </w:pPr>
          </w:p>
        </w:tc>
        <w:tc>
          <w:tcPr>
            <w:tcW w:w="1701" w:type="dxa"/>
          </w:tcPr>
          <w:p w:rsidR="00F51DA2" w:rsidRDefault="00F51DA2" w:rsidP="00E90C0B">
            <w:pPr>
              <w:jc w:val="center"/>
            </w:pPr>
          </w:p>
        </w:tc>
        <w:tc>
          <w:tcPr>
            <w:tcW w:w="1223" w:type="dxa"/>
          </w:tcPr>
          <w:p w:rsidR="00F51DA2" w:rsidRDefault="00F51DA2" w:rsidP="00E90C0B">
            <w:pPr>
              <w:jc w:val="center"/>
            </w:pPr>
          </w:p>
        </w:tc>
        <w:tc>
          <w:tcPr>
            <w:tcW w:w="993" w:type="dxa"/>
          </w:tcPr>
          <w:p w:rsidR="00F51DA2" w:rsidRDefault="00F51DA2" w:rsidP="00E90C0B">
            <w:pPr>
              <w:jc w:val="center"/>
            </w:pPr>
          </w:p>
        </w:tc>
        <w:tc>
          <w:tcPr>
            <w:tcW w:w="1275" w:type="dxa"/>
          </w:tcPr>
          <w:p w:rsidR="00F51DA2" w:rsidRDefault="00F51DA2" w:rsidP="00E90C0B">
            <w:pPr>
              <w:jc w:val="center"/>
            </w:pPr>
          </w:p>
        </w:tc>
        <w:tc>
          <w:tcPr>
            <w:tcW w:w="1210" w:type="dxa"/>
          </w:tcPr>
          <w:p w:rsidR="00F51DA2" w:rsidRDefault="00F51DA2" w:rsidP="00E90C0B">
            <w:pPr>
              <w:jc w:val="center"/>
            </w:pPr>
          </w:p>
        </w:tc>
      </w:tr>
      <w:tr w:rsidR="00F51DA2" w:rsidTr="00E90C0B">
        <w:trPr>
          <w:jc w:val="center"/>
        </w:trPr>
        <w:tc>
          <w:tcPr>
            <w:tcW w:w="497" w:type="dxa"/>
          </w:tcPr>
          <w:p w:rsidR="00F51DA2" w:rsidRDefault="00F51DA2" w:rsidP="00E90C0B">
            <w:pPr>
              <w:jc w:val="center"/>
            </w:pPr>
          </w:p>
        </w:tc>
        <w:tc>
          <w:tcPr>
            <w:tcW w:w="2480" w:type="dxa"/>
          </w:tcPr>
          <w:p w:rsidR="00F51DA2" w:rsidRDefault="00F51DA2" w:rsidP="00E90C0B">
            <w:r>
              <w:t>Другие документы (перечислить)</w:t>
            </w:r>
          </w:p>
        </w:tc>
        <w:tc>
          <w:tcPr>
            <w:tcW w:w="1612" w:type="dxa"/>
          </w:tcPr>
          <w:p w:rsidR="00F51DA2" w:rsidRDefault="00F51DA2" w:rsidP="00E90C0B">
            <w:pPr>
              <w:jc w:val="center"/>
            </w:pPr>
          </w:p>
        </w:tc>
        <w:tc>
          <w:tcPr>
            <w:tcW w:w="1701" w:type="dxa"/>
          </w:tcPr>
          <w:p w:rsidR="00F51DA2" w:rsidRDefault="00F51DA2" w:rsidP="00E90C0B">
            <w:pPr>
              <w:jc w:val="center"/>
            </w:pPr>
          </w:p>
        </w:tc>
        <w:tc>
          <w:tcPr>
            <w:tcW w:w="1223" w:type="dxa"/>
          </w:tcPr>
          <w:p w:rsidR="00F51DA2" w:rsidRDefault="00F51DA2" w:rsidP="00E90C0B">
            <w:pPr>
              <w:jc w:val="center"/>
            </w:pPr>
          </w:p>
        </w:tc>
        <w:tc>
          <w:tcPr>
            <w:tcW w:w="993" w:type="dxa"/>
          </w:tcPr>
          <w:p w:rsidR="00F51DA2" w:rsidRDefault="00F51DA2" w:rsidP="00E90C0B">
            <w:pPr>
              <w:jc w:val="center"/>
            </w:pPr>
          </w:p>
        </w:tc>
        <w:tc>
          <w:tcPr>
            <w:tcW w:w="1275" w:type="dxa"/>
          </w:tcPr>
          <w:p w:rsidR="00F51DA2" w:rsidRDefault="00F51DA2" w:rsidP="00E90C0B">
            <w:pPr>
              <w:jc w:val="center"/>
            </w:pPr>
          </w:p>
        </w:tc>
        <w:tc>
          <w:tcPr>
            <w:tcW w:w="1210" w:type="dxa"/>
          </w:tcPr>
          <w:p w:rsidR="00F51DA2" w:rsidRDefault="00F51DA2" w:rsidP="00E90C0B">
            <w:pPr>
              <w:jc w:val="center"/>
            </w:pPr>
          </w:p>
        </w:tc>
      </w:tr>
      <w:tr w:rsidR="00F51DA2" w:rsidTr="00E90C0B">
        <w:trPr>
          <w:jc w:val="center"/>
        </w:trPr>
        <w:tc>
          <w:tcPr>
            <w:tcW w:w="497" w:type="dxa"/>
          </w:tcPr>
          <w:p w:rsidR="00F51DA2" w:rsidRDefault="00F51DA2" w:rsidP="00E90C0B">
            <w:pPr>
              <w:jc w:val="center"/>
            </w:pPr>
            <w:r>
              <w:t>1.2</w:t>
            </w:r>
          </w:p>
        </w:tc>
        <w:tc>
          <w:tcPr>
            <w:tcW w:w="2480" w:type="dxa"/>
          </w:tcPr>
          <w:p w:rsidR="00F51DA2" w:rsidRDefault="00F51DA2" w:rsidP="00E90C0B">
            <w:r>
              <w:t>Издания библиотеки в электронном виде</w:t>
            </w:r>
          </w:p>
        </w:tc>
        <w:tc>
          <w:tcPr>
            <w:tcW w:w="1612" w:type="dxa"/>
          </w:tcPr>
          <w:p w:rsidR="00F51DA2" w:rsidRDefault="00F51DA2" w:rsidP="00E90C0B">
            <w:pPr>
              <w:jc w:val="center"/>
            </w:pPr>
            <w:r>
              <w:t>33</w:t>
            </w:r>
          </w:p>
        </w:tc>
        <w:tc>
          <w:tcPr>
            <w:tcW w:w="1701" w:type="dxa"/>
          </w:tcPr>
          <w:p w:rsidR="00F51DA2" w:rsidRDefault="00F51DA2" w:rsidP="00E90C0B">
            <w:pPr>
              <w:jc w:val="center"/>
            </w:pPr>
          </w:p>
        </w:tc>
        <w:tc>
          <w:tcPr>
            <w:tcW w:w="1223" w:type="dxa"/>
          </w:tcPr>
          <w:p w:rsidR="00F51DA2" w:rsidRDefault="00F51DA2" w:rsidP="00E90C0B">
            <w:pPr>
              <w:jc w:val="center"/>
            </w:pPr>
          </w:p>
        </w:tc>
        <w:tc>
          <w:tcPr>
            <w:tcW w:w="993" w:type="dxa"/>
          </w:tcPr>
          <w:p w:rsidR="00F51DA2" w:rsidRDefault="00F51DA2" w:rsidP="00E90C0B">
            <w:pPr>
              <w:jc w:val="center"/>
            </w:pPr>
          </w:p>
        </w:tc>
        <w:tc>
          <w:tcPr>
            <w:tcW w:w="1275" w:type="dxa"/>
          </w:tcPr>
          <w:p w:rsidR="00F51DA2" w:rsidRDefault="00F51DA2" w:rsidP="00E90C0B">
            <w:pPr>
              <w:jc w:val="center"/>
            </w:pPr>
          </w:p>
        </w:tc>
        <w:tc>
          <w:tcPr>
            <w:tcW w:w="1210" w:type="dxa"/>
          </w:tcPr>
          <w:p w:rsidR="00F51DA2" w:rsidRDefault="00F51DA2" w:rsidP="00E90C0B">
            <w:pPr>
              <w:jc w:val="center"/>
            </w:pPr>
          </w:p>
        </w:tc>
      </w:tr>
      <w:tr w:rsidR="00F51DA2" w:rsidTr="00E90C0B">
        <w:trPr>
          <w:jc w:val="center"/>
        </w:trPr>
        <w:tc>
          <w:tcPr>
            <w:tcW w:w="497" w:type="dxa"/>
            <w:vMerge w:val="restart"/>
          </w:tcPr>
          <w:p w:rsidR="00F51DA2" w:rsidRPr="00CD5B92" w:rsidRDefault="00F51DA2" w:rsidP="00E90C0B">
            <w:pPr>
              <w:jc w:val="center"/>
              <w:rPr>
                <w:b/>
              </w:rPr>
            </w:pPr>
            <w:r w:rsidRPr="00CD5B92">
              <w:rPr>
                <w:b/>
              </w:rPr>
              <w:t>2.</w:t>
            </w:r>
          </w:p>
        </w:tc>
        <w:tc>
          <w:tcPr>
            <w:tcW w:w="2480" w:type="dxa"/>
            <w:vMerge w:val="restart"/>
          </w:tcPr>
          <w:p w:rsidR="00F51DA2" w:rsidRPr="00CD5B92" w:rsidRDefault="00F51DA2" w:rsidP="00E90C0B">
            <w:pPr>
              <w:rPr>
                <w:b/>
              </w:rPr>
            </w:pPr>
            <w:r w:rsidRPr="00CD5B92">
              <w:rPr>
                <w:b/>
              </w:rPr>
              <w:t xml:space="preserve">Электронный каталог </w:t>
            </w:r>
          </w:p>
          <w:p w:rsidR="00F51DA2" w:rsidRDefault="00F51DA2" w:rsidP="00E90C0B">
            <w:pPr>
              <w:jc w:val="center"/>
            </w:pPr>
            <w:r w:rsidRPr="00CD5B92">
              <w:rPr>
                <w:b/>
              </w:rPr>
              <w:t>(кол-во записей)</w:t>
            </w:r>
          </w:p>
        </w:tc>
        <w:tc>
          <w:tcPr>
            <w:tcW w:w="1612" w:type="dxa"/>
            <w:vMerge w:val="restart"/>
          </w:tcPr>
          <w:p w:rsidR="00F51DA2" w:rsidRDefault="00F51DA2" w:rsidP="00E90C0B">
            <w:pPr>
              <w:jc w:val="center"/>
            </w:pPr>
            <w:r>
              <w:t xml:space="preserve">Общий объём </w:t>
            </w:r>
          </w:p>
        </w:tc>
        <w:tc>
          <w:tcPr>
            <w:tcW w:w="3917" w:type="dxa"/>
            <w:gridSpan w:val="3"/>
          </w:tcPr>
          <w:p w:rsidR="00F51DA2" w:rsidRDefault="00F51DA2" w:rsidP="00E90C0B">
            <w:pPr>
              <w:jc w:val="center"/>
            </w:pPr>
            <w:r>
              <w:t>Внесено записей за 2016 г.</w:t>
            </w:r>
          </w:p>
        </w:tc>
        <w:tc>
          <w:tcPr>
            <w:tcW w:w="1275" w:type="dxa"/>
            <w:vMerge w:val="restart"/>
          </w:tcPr>
          <w:p w:rsidR="00F51DA2" w:rsidRDefault="00F51DA2" w:rsidP="00E90C0B">
            <w:pPr>
              <w:jc w:val="center"/>
            </w:pPr>
            <w:r>
              <w:t>Удалено записей</w:t>
            </w:r>
          </w:p>
        </w:tc>
        <w:tc>
          <w:tcPr>
            <w:tcW w:w="1210" w:type="dxa"/>
            <w:vMerge w:val="restart"/>
          </w:tcPr>
          <w:p w:rsidR="00F51DA2" w:rsidRDefault="00F51DA2" w:rsidP="00E90C0B">
            <w:pPr>
              <w:jc w:val="center"/>
            </w:pPr>
            <w:r>
              <w:t>Х</w:t>
            </w:r>
          </w:p>
        </w:tc>
      </w:tr>
      <w:tr w:rsidR="00F51DA2" w:rsidTr="00E90C0B">
        <w:trPr>
          <w:jc w:val="center"/>
        </w:trPr>
        <w:tc>
          <w:tcPr>
            <w:tcW w:w="497" w:type="dxa"/>
            <w:vMerge/>
          </w:tcPr>
          <w:p w:rsidR="00F51DA2" w:rsidRDefault="00F51DA2" w:rsidP="00E90C0B">
            <w:pPr>
              <w:jc w:val="center"/>
            </w:pPr>
          </w:p>
        </w:tc>
        <w:tc>
          <w:tcPr>
            <w:tcW w:w="2480" w:type="dxa"/>
            <w:vMerge/>
          </w:tcPr>
          <w:p w:rsidR="00F51DA2" w:rsidRDefault="00F51DA2" w:rsidP="00E90C0B">
            <w:pPr>
              <w:jc w:val="center"/>
            </w:pPr>
          </w:p>
        </w:tc>
        <w:tc>
          <w:tcPr>
            <w:tcW w:w="1612" w:type="dxa"/>
            <w:vMerge/>
          </w:tcPr>
          <w:p w:rsidR="00F51DA2" w:rsidRDefault="00F51DA2" w:rsidP="00E90C0B">
            <w:pPr>
              <w:jc w:val="center"/>
            </w:pPr>
          </w:p>
        </w:tc>
        <w:tc>
          <w:tcPr>
            <w:tcW w:w="1701" w:type="dxa"/>
          </w:tcPr>
          <w:p w:rsidR="00F51DA2" w:rsidRDefault="00F51DA2" w:rsidP="00E90C0B">
            <w:pPr>
              <w:jc w:val="center"/>
            </w:pPr>
            <w:r>
              <w:t>всего</w:t>
            </w:r>
          </w:p>
        </w:tc>
        <w:tc>
          <w:tcPr>
            <w:tcW w:w="1223" w:type="dxa"/>
          </w:tcPr>
          <w:p w:rsidR="00F51DA2" w:rsidRDefault="00F51DA2" w:rsidP="00E90C0B">
            <w:pPr>
              <w:jc w:val="center"/>
            </w:pPr>
            <w:r>
              <w:t>Ретрозаписей</w:t>
            </w:r>
          </w:p>
        </w:tc>
        <w:tc>
          <w:tcPr>
            <w:tcW w:w="993" w:type="dxa"/>
          </w:tcPr>
          <w:p w:rsidR="00F51DA2" w:rsidRDefault="00F51DA2" w:rsidP="00E90C0B">
            <w:pPr>
              <w:jc w:val="center"/>
            </w:pPr>
            <w:r>
              <w:t>Заимствованных</w:t>
            </w:r>
          </w:p>
        </w:tc>
        <w:tc>
          <w:tcPr>
            <w:tcW w:w="1275" w:type="dxa"/>
            <w:vMerge/>
          </w:tcPr>
          <w:p w:rsidR="00F51DA2" w:rsidRDefault="00F51DA2" w:rsidP="00E90C0B">
            <w:pPr>
              <w:jc w:val="center"/>
            </w:pPr>
          </w:p>
        </w:tc>
        <w:tc>
          <w:tcPr>
            <w:tcW w:w="1210" w:type="dxa"/>
            <w:vMerge/>
          </w:tcPr>
          <w:p w:rsidR="00F51DA2" w:rsidRDefault="00F51DA2" w:rsidP="00E90C0B">
            <w:pPr>
              <w:jc w:val="center"/>
            </w:pPr>
          </w:p>
        </w:tc>
      </w:tr>
      <w:tr w:rsidR="00F51DA2" w:rsidTr="00E90C0B">
        <w:trPr>
          <w:jc w:val="center"/>
        </w:trPr>
        <w:tc>
          <w:tcPr>
            <w:tcW w:w="497" w:type="dxa"/>
          </w:tcPr>
          <w:p w:rsidR="00F51DA2" w:rsidRDefault="00F51DA2" w:rsidP="00E90C0B">
            <w:pPr>
              <w:jc w:val="center"/>
            </w:pPr>
          </w:p>
        </w:tc>
        <w:tc>
          <w:tcPr>
            <w:tcW w:w="2480" w:type="dxa"/>
          </w:tcPr>
          <w:p w:rsidR="00F51DA2" w:rsidRDefault="00F51DA2" w:rsidP="00E90C0B">
            <w:pPr>
              <w:jc w:val="center"/>
            </w:pPr>
          </w:p>
        </w:tc>
        <w:tc>
          <w:tcPr>
            <w:tcW w:w="1612" w:type="dxa"/>
          </w:tcPr>
          <w:p w:rsidR="00F51DA2" w:rsidRDefault="00F51DA2" w:rsidP="00E90C0B">
            <w:pPr>
              <w:jc w:val="center"/>
            </w:pPr>
            <w:r>
              <w:t>30745</w:t>
            </w:r>
          </w:p>
        </w:tc>
        <w:tc>
          <w:tcPr>
            <w:tcW w:w="1701" w:type="dxa"/>
          </w:tcPr>
          <w:p w:rsidR="00F51DA2" w:rsidRDefault="00F51DA2" w:rsidP="00E90C0B">
            <w:pPr>
              <w:jc w:val="center"/>
            </w:pPr>
            <w:r>
              <w:t>1502</w:t>
            </w:r>
          </w:p>
        </w:tc>
        <w:tc>
          <w:tcPr>
            <w:tcW w:w="1223" w:type="dxa"/>
          </w:tcPr>
          <w:p w:rsidR="00F51DA2" w:rsidRDefault="00F51DA2" w:rsidP="00E90C0B">
            <w:pPr>
              <w:jc w:val="center"/>
            </w:pPr>
          </w:p>
        </w:tc>
        <w:tc>
          <w:tcPr>
            <w:tcW w:w="993" w:type="dxa"/>
          </w:tcPr>
          <w:p w:rsidR="00F51DA2" w:rsidRDefault="00F51DA2" w:rsidP="00E90C0B">
            <w:pPr>
              <w:jc w:val="center"/>
            </w:pPr>
          </w:p>
        </w:tc>
        <w:tc>
          <w:tcPr>
            <w:tcW w:w="1275" w:type="dxa"/>
          </w:tcPr>
          <w:p w:rsidR="00F51DA2" w:rsidRDefault="00F51DA2" w:rsidP="00E90C0B">
            <w:pPr>
              <w:jc w:val="center"/>
            </w:pPr>
            <w:r>
              <w:t>1073</w:t>
            </w:r>
          </w:p>
        </w:tc>
        <w:tc>
          <w:tcPr>
            <w:tcW w:w="1210" w:type="dxa"/>
          </w:tcPr>
          <w:p w:rsidR="00F51DA2" w:rsidRDefault="00F51DA2" w:rsidP="00E90C0B">
            <w:pPr>
              <w:jc w:val="center"/>
            </w:pPr>
          </w:p>
        </w:tc>
      </w:tr>
    </w:tbl>
    <w:p w:rsidR="00F51DA2" w:rsidRPr="00C9666F" w:rsidRDefault="00F51DA2" w:rsidP="00F51DA2">
      <w:pPr>
        <w:jc w:val="center"/>
      </w:pPr>
    </w:p>
    <w:p w:rsidR="00F51DA2" w:rsidRDefault="00F51DA2" w:rsidP="00F51DA2">
      <w:pPr>
        <w:pStyle w:val="af0"/>
        <w:jc w:val="right"/>
        <w:rPr>
          <w:b/>
          <w:sz w:val="20"/>
        </w:rPr>
      </w:pPr>
    </w:p>
    <w:p w:rsidR="0002468B" w:rsidRDefault="0002468B" w:rsidP="00F51DA2">
      <w:pPr>
        <w:pStyle w:val="af0"/>
        <w:jc w:val="center"/>
        <w:rPr>
          <w:b/>
        </w:rPr>
      </w:pPr>
    </w:p>
    <w:p w:rsidR="00F51DA2" w:rsidRDefault="00F51DA2" w:rsidP="00F51DA2">
      <w:pPr>
        <w:pStyle w:val="af0"/>
        <w:jc w:val="center"/>
        <w:rPr>
          <w:b/>
          <w:sz w:val="20"/>
        </w:rPr>
      </w:pPr>
      <w:r w:rsidRPr="00981F90">
        <w:rPr>
          <w:b/>
        </w:rPr>
        <w:t>10. Использование фонда через ВСО</w:t>
      </w:r>
      <w:r>
        <w:rPr>
          <w:b/>
        </w:rPr>
        <w:t>,</w:t>
      </w:r>
      <w:r w:rsidRPr="00981F90">
        <w:rPr>
          <w:b/>
        </w:rPr>
        <w:t xml:space="preserve"> МБА</w:t>
      </w:r>
      <w:r>
        <w:rPr>
          <w:b/>
        </w:rPr>
        <w:t xml:space="preserve"> и ЭДД</w:t>
      </w:r>
    </w:p>
    <w:p w:rsidR="00F51DA2" w:rsidRDefault="00F51DA2" w:rsidP="00F51DA2">
      <w:pPr>
        <w:pStyle w:val="af0"/>
        <w:jc w:val="right"/>
        <w:rPr>
          <w:b/>
          <w:sz w:val="20"/>
        </w:rPr>
      </w:pPr>
      <w:r>
        <w:rPr>
          <w:b/>
          <w:sz w:val="20"/>
        </w:rPr>
        <w:t>Таблица 10</w:t>
      </w:r>
    </w:p>
    <w:p w:rsidR="006B1E4C" w:rsidRDefault="006B1E4C" w:rsidP="005622CE">
      <w:pPr>
        <w:pStyle w:val="a9"/>
        <w:shd w:val="clear" w:color="auto" w:fill="FFFFFF"/>
        <w:spacing w:before="0" w:beforeAutospacing="0" w:after="150" w:afterAutospacing="0"/>
        <w:jc w:val="center"/>
        <w:rPr>
          <w:b/>
          <w:color w:val="333333"/>
          <w:sz w:val="28"/>
          <w:szCs w:val="28"/>
        </w:rPr>
      </w:pPr>
    </w:p>
    <w:p w:rsidR="00F51DA2" w:rsidRDefault="00F51DA2" w:rsidP="00F51DA2">
      <w:pPr>
        <w:jc w:val="center"/>
        <w:rPr>
          <w:b/>
        </w:rPr>
      </w:pPr>
      <w:r>
        <w:rPr>
          <w:b/>
        </w:rPr>
        <w:t>Внутрисистемный обмен</w:t>
      </w:r>
    </w:p>
    <w:p w:rsidR="00F51DA2" w:rsidRDefault="00F51DA2" w:rsidP="00F51DA2">
      <w:pPr>
        <w:jc w:val="right"/>
      </w:pPr>
    </w:p>
    <w:tbl>
      <w:tblPr>
        <w:tblW w:w="14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0"/>
        <w:gridCol w:w="1770"/>
        <w:gridCol w:w="1782"/>
        <w:gridCol w:w="1782"/>
        <w:gridCol w:w="1770"/>
        <w:gridCol w:w="1770"/>
        <w:gridCol w:w="1769"/>
        <w:gridCol w:w="1769"/>
      </w:tblGrid>
      <w:tr w:rsidR="00F51DA2" w:rsidTr="00E90C0B">
        <w:trPr>
          <w:trHeight w:val="415"/>
        </w:trPr>
        <w:tc>
          <w:tcPr>
            <w:tcW w:w="1770" w:type="dxa"/>
            <w:vMerge w:val="restart"/>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b/>
                <w:sz w:val="20"/>
                <w:lang w:eastAsia="en-US"/>
              </w:rPr>
            </w:pPr>
            <w:r>
              <w:rPr>
                <w:b/>
                <w:sz w:val="20"/>
                <w:lang w:eastAsia="en-US"/>
              </w:rPr>
              <w:t>Кол-во библиотек, выдававших документы по ВСО</w:t>
            </w:r>
          </w:p>
        </w:tc>
        <w:tc>
          <w:tcPr>
            <w:tcW w:w="1770" w:type="dxa"/>
            <w:vMerge w:val="restart"/>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b/>
                <w:sz w:val="20"/>
                <w:lang w:eastAsia="en-US"/>
              </w:rPr>
            </w:pPr>
            <w:r>
              <w:rPr>
                <w:b/>
                <w:sz w:val="20"/>
                <w:lang w:eastAsia="en-US"/>
              </w:rPr>
              <w:t>Кол-во библиотек, получивших документы по ВСО</w:t>
            </w:r>
          </w:p>
        </w:tc>
        <w:tc>
          <w:tcPr>
            <w:tcW w:w="3564" w:type="dxa"/>
            <w:gridSpan w:val="2"/>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b/>
                <w:sz w:val="20"/>
                <w:lang w:eastAsia="en-US"/>
              </w:rPr>
            </w:pPr>
            <w:r>
              <w:rPr>
                <w:b/>
                <w:sz w:val="20"/>
                <w:lang w:eastAsia="en-US"/>
              </w:rPr>
              <w:t>Циркулирующая выдача</w:t>
            </w:r>
          </w:p>
        </w:tc>
        <w:tc>
          <w:tcPr>
            <w:tcW w:w="3540" w:type="dxa"/>
            <w:gridSpan w:val="2"/>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b/>
              </w:rPr>
            </w:pPr>
            <w:r>
              <w:rPr>
                <w:b/>
              </w:rPr>
              <w:t>Читатели, пользующиеся ВСО</w:t>
            </w:r>
          </w:p>
        </w:tc>
        <w:tc>
          <w:tcPr>
            <w:tcW w:w="3538" w:type="dxa"/>
            <w:gridSpan w:val="2"/>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b/>
              </w:rPr>
            </w:pPr>
            <w:r>
              <w:t>Выдано</w:t>
            </w:r>
          </w:p>
        </w:tc>
      </w:tr>
      <w:tr w:rsidR="00F51DA2" w:rsidTr="00E90C0B">
        <w:trPr>
          <w:trHeight w:val="9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pPr>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pPr>
              <w:rPr>
                <w:b/>
                <w:sz w:val="20"/>
                <w:szCs w:val="20"/>
              </w:rPr>
            </w:pPr>
          </w:p>
        </w:tc>
        <w:tc>
          <w:tcPr>
            <w:tcW w:w="1782"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b/>
                <w:sz w:val="20"/>
                <w:lang w:eastAsia="en-US"/>
              </w:rPr>
            </w:pPr>
            <w:r>
              <w:rPr>
                <w:b/>
                <w:sz w:val="20"/>
                <w:lang w:eastAsia="en-US"/>
              </w:rPr>
              <w:t>Всего</w:t>
            </w:r>
          </w:p>
        </w:tc>
        <w:tc>
          <w:tcPr>
            <w:tcW w:w="1782"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0"/>
                <w:lang w:eastAsia="en-US"/>
              </w:rPr>
            </w:pPr>
            <w:r>
              <w:rPr>
                <w:sz w:val="20"/>
                <w:lang w:eastAsia="en-US"/>
              </w:rPr>
              <w:t xml:space="preserve">% от общей выдачи </w:t>
            </w:r>
          </w:p>
          <w:p w:rsidR="00F51DA2" w:rsidRDefault="00F51DA2" w:rsidP="00E90C0B">
            <w:pPr>
              <w:pStyle w:val="31"/>
              <w:spacing w:line="276" w:lineRule="auto"/>
              <w:rPr>
                <w:b/>
                <w:sz w:val="20"/>
                <w:lang w:eastAsia="en-US"/>
              </w:rPr>
            </w:pPr>
          </w:p>
        </w:tc>
        <w:tc>
          <w:tcPr>
            <w:tcW w:w="1770"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b/>
                <w:sz w:val="20"/>
                <w:lang w:eastAsia="en-US"/>
              </w:rPr>
            </w:pPr>
            <w:r>
              <w:rPr>
                <w:b/>
                <w:sz w:val="20"/>
                <w:lang w:eastAsia="en-US"/>
              </w:rPr>
              <w:t>Всего</w:t>
            </w:r>
          </w:p>
        </w:tc>
        <w:tc>
          <w:tcPr>
            <w:tcW w:w="1770"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b/>
                <w:sz w:val="20"/>
                <w:lang w:eastAsia="en-US"/>
              </w:rPr>
            </w:pPr>
            <w:r>
              <w:rPr>
                <w:b/>
                <w:sz w:val="20"/>
                <w:lang w:eastAsia="en-US"/>
              </w:rPr>
              <w:t>% от общего числа</w:t>
            </w:r>
          </w:p>
          <w:p w:rsidR="00F51DA2" w:rsidRDefault="00F51DA2" w:rsidP="00E90C0B">
            <w:pPr>
              <w:pStyle w:val="31"/>
              <w:spacing w:line="276" w:lineRule="auto"/>
              <w:rPr>
                <w:b/>
                <w:sz w:val="20"/>
                <w:lang w:eastAsia="en-US"/>
              </w:rPr>
            </w:pPr>
          </w:p>
        </w:tc>
        <w:tc>
          <w:tcPr>
            <w:tcW w:w="1769"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Всего</w:t>
            </w:r>
          </w:p>
        </w:tc>
        <w:tc>
          <w:tcPr>
            <w:tcW w:w="1769"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 xml:space="preserve">% от объема </w:t>
            </w:r>
          </w:p>
        </w:tc>
      </w:tr>
      <w:tr w:rsidR="00F51DA2" w:rsidTr="00E90C0B">
        <w:tc>
          <w:tcPr>
            <w:tcW w:w="1770"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b/>
                <w:sz w:val="20"/>
                <w:lang w:eastAsia="en-US"/>
              </w:rPr>
            </w:pPr>
            <w:r>
              <w:rPr>
                <w:b/>
                <w:sz w:val="20"/>
                <w:lang w:eastAsia="en-US"/>
              </w:rPr>
              <w:t>1</w:t>
            </w:r>
          </w:p>
        </w:tc>
        <w:tc>
          <w:tcPr>
            <w:tcW w:w="1770"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b/>
                <w:sz w:val="20"/>
                <w:lang w:eastAsia="en-US"/>
              </w:rPr>
            </w:pPr>
            <w:r>
              <w:rPr>
                <w:b/>
                <w:sz w:val="20"/>
                <w:lang w:eastAsia="en-US"/>
              </w:rPr>
              <w:t>2</w:t>
            </w:r>
          </w:p>
        </w:tc>
        <w:tc>
          <w:tcPr>
            <w:tcW w:w="1782"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b/>
                <w:sz w:val="20"/>
                <w:lang w:eastAsia="en-US"/>
              </w:rPr>
            </w:pPr>
            <w:r>
              <w:rPr>
                <w:b/>
                <w:sz w:val="20"/>
                <w:lang w:eastAsia="en-US"/>
              </w:rPr>
              <w:t>3</w:t>
            </w:r>
          </w:p>
        </w:tc>
        <w:tc>
          <w:tcPr>
            <w:tcW w:w="1782"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b/>
                <w:sz w:val="20"/>
                <w:lang w:eastAsia="en-US"/>
              </w:rPr>
            </w:pPr>
            <w:r>
              <w:rPr>
                <w:b/>
                <w:sz w:val="20"/>
                <w:lang w:eastAsia="en-US"/>
              </w:rPr>
              <w:t>4</w:t>
            </w:r>
          </w:p>
        </w:tc>
        <w:tc>
          <w:tcPr>
            <w:tcW w:w="1770" w:type="dxa"/>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b/>
              </w:rPr>
            </w:pPr>
            <w:r>
              <w:rPr>
                <w:b/>
              </w:rPr>
              <w:t>5</w:t>
            </w:r>
          </w:p>
        </w:tc>
        <w:tc>
          <w:tcPr>
            <w:tcW w:w="1770" w:type="dxa"/>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b/>
              </w:rPr>
            </w:pPr>
            <w:r>
              <w:rPr>
                <w:b/>
              </w:rPr>
              <w:t>6</w:t>
            </w:r>
          </w:p>
        </w:tc>
        <w:tc>
          <w:tcPr>
            <w:tcW w:w="1769" w:type="dxa"/>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b/>
              </w:rPr>
            </w:pPr>
            <w:r>
              <w:rPr>
                <w:b/>
              </w:rPr>
              <w:t>7</w:t>
            </w:r>
          </w:p>
        </w:tc>
        <w:tc>
          <w:tcPr>
            <w:tcW w:w="1769" w:type="dxa"/>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b/>
              </w:rPr>
            </w:pPr>
            <w:r>
              <w:rPr>
                <w:b/>
              </w:rPr>
              <w:t>8</w:t>
            </w:r>
          </w:p>
        </w:tc>
      </w:tr>
      <w:tr w:rsidR="00F51DA2" w:rsidTr="00E90C0B">
        <w:trPr>
          <w:trHeight w:val="704"/>
        </w:trPr>
        <w:tc>
          <w:tcPr>
            <w:tcW w:w="1770"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b/>
                <w:sz w:val="20"/>
                <w:lang w:eastAsia="en-US"/>
              </w:rPr>
            </w:pPr>
            <w:r>
              <w:rPr>
                <w:b/>
                <w:sz w:val="20"/>
                <w:lang w:eastAsia="en-US"/>
              </w:rPr>
              <w:t>10</w:t>
            </w:r>
          </w:p>
        </w:tc>
        <w:tc>
          <w:tcPr>
            <w:tcW w:w="1770"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b/>
                <w:sz w:val="20"/>
                <w:lang w:eastAsia="en-US"/>
              </w:rPr>
            </w:pPr>
            <w:r>
              <w:rPr>
                <w:b/>
                <w:sz w:val="20"/>
                <w:lang w:eastAsia="en-US"/>
              </w:rPr>
              <w:t>10</w:t>
            </w:r>
          </w:p>
        </w:tc>
        <w:tc>
          <w:tcPr>
            <w:tcW w:w="1782" w:type="dxa"/>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b/>
              </w:rPr>
            </w:pPr>
            <w:r>
              <w:rPr>
                <w:b/>
              </w:rPr>
              <w:t>928</w:t>
            </w:r>
          </w:p>
        </w:tc>
        <w:tc>
          <w:tcPr>
            <w:tcW w:w="1782" w:type="dxa"/>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b/>
              </w:rPr>
            </w:pPr>
            <w:r>
              <w:rPr>
                <w:b/>
              </w:rPr>
              <w:t>0,1</w:t>
            </w:r>
          </w:p>
        </w:tc>
        <w:tc>
          <w:tcPr>
            <w:tcW w:w="1770" w:type="dxa"/>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b/>
              </w:rPr>
            </w:pPr>
            <w:r>
              <w:rPr>
                <w:b/>
              </w:rPr>
              <w:t>117</w:t>
            </w:r>
          </w:p>
        </w:tc>
        <w:tc>
          <w:tcPr>
            <w:tcW w:w="1770" w:type="dxa"/>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b/>
              </w:rPr>
            </w:pPr>
            <w:r>
              <w:rPr>
                <w:b/>
              </w:rPr>
              <w:t>0,01</w:t>
            </w:r>
          </w:p>
        </w:tc>
        <w:tc>
          <w:tcPr>
            <w:tcW w:w="1769" w:type="dxa"/>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b/>
              </w:rPr>
            </w:pPr>
            <w:r>
              <w:rPr>
                <w:b/>
              </w:rPr>
              <w:t>2341</w:t>
            </w:r>
          </w:p>
        </w:tc>
        <w:tc>
          <w:tcPr>
            <w:tcW w:w="1769" w:type="dxa"/>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b/>
              </w:rPr>
            </w:pPr>
            <w:r>
              <w:rPr>
                <w:b/>
              </w:rPr>
              <w:t>2,5</w:t>
            </w:r>
          </w:p>
        </w:tc>
      </w:tr>
    </w:tbl>
    <w:p w:rsidR="00F51DA2" w:rsidRDefault="00F51DA2" w:rsidP="00F51DA2">
      <w:pPr>
        <w:pStyle w:val="af0"/>
        <w:jc w:val="right"/>
        <w:rPr>
          <w:b/>
          <w:sz w:val="20"/>
        </w:rPr>
      </w:pPr>
    </w:p>
    <w:p w:rsidR="00F51DA2" w:rsidRDefault="00F51DA2" w:rsidP="00F51DA2">
      <w:pPr>
        <w:pStyle w:val="af0"/>
        <w:jc w:val="right"/>
        <w:rPr>
          <w:b/>
          <w:sz w:val="20"/>
        </w:rPr>
      </w:pPr>
    </w:p>
    <w:p w:rsidR="00F51DA2" w:rsidRDefault="00F51DA2" w:rsidP="00F51DA2">
      <w:pPr>
        <w:pStyle w:val="af0"/>
        <w:jc w:val="right"/>
        <w:rPr>
          <w:b/>
          <w:sz w:val="20"/>
        </w:rPr>
      </w:pPr>
    </w:p>
    <w:p w:rsidR="00F51DA2" w:rsidRDefault="00F51DA2" w:rsidP="00F51DA2">
      <w:pPr>
        <w:pStyle w:val="af0"/>
        <w:jc w:val="right"/>
        <w:rPr>
          <w:b/>
          <w:sz w:val="20"/>
        </w:rPr>
      </w:pPr>
    </w:p>
    <w:p w:rsidR="00F51DA2" w:rsidRDefault="00F51DA2" w:rsidP="00F51DA2">
      <w:pPr>
        <w:pStyle w:val="af0"/>
        <w:jc w:val="right"/>
        <w:rPr>
          <w:b/>
          <w:sz w:val="20"/>
        </w:rPr>
      </w:pPr>
    </w:p>
    <w:p w:rsidR="00F51DA2" w:rsidRDefault="00F51DA2" w:rsidP="00F51DA2">
      <w:pPr>
        <w:pStyle w:val="af0"/>
        <w:jc w:val="right"/>
        <w:rPr>
          <w:b/>
          <w:sz w:val="20"/>
        </w:rPr>
      </w:pPr>
    </w:p>
    <w:p w:rsidR="00F51DA2" w:rsidRDefault="00F51DA2" w:rsidP="00F51DA2">
      <w:pPr>
        <w:pStyle w:val="af0"/>
        <w:jc w:val="right"/>
        <w:rPr>
          <w:b/>
          <w:sz w:val="20"/>
        </w:rPr>
      </w:pPr>
    </w:p>
    <w:p w:rsidR="00F51DA2" w:rsidRDefault="00F51DA2" w:rsidP="00F51DA2">
      <w:pPr>
        <w:pStyle w:val="af0"/>
        <w:jc w:val="right"/>
        <w:rPr>
          <w:b/>
          <w:sz w:val="20"/>
        </w:rPr>
      </w:pPr>
    </w:p>
    <w:p w:rsidR="00F51DA2" w:rsidRDefault="00F51DA2" w:rsidP="00F51DA2">
      <w:pPr>
        <w:pStyle w:val="af0"/>
        <w:jc w:val="right"/>
        <w:rPr>
          <w:b/>
          <w:sz w:val="20"/>
        </w:rPr>
      </w:pPr>
    </w:p>
    <w:p w:rsidR="00F51DA2" w:rsidRDefault="00F51DA2" w:rsidP="00F51DA2">
      <w:pPr>
        <w:pStyle w:val="af0"/>
        <w:jc w:val="right"/>
        <w:rPr>
          <w:b/>
          <w:sz w:val="20"/>
        </w:rPr>
      </w:pPr>
    </w:p>
    <w:p w:rsidR="00F51DA2" w:rsidRDefault="00F51DA2" w:rsidP="00F51DA2">
      <w:pPr>
        <w:pStyle w:val="af0"/>
        <w:jc w:val="right"/>
        <w:rPr>
          <w:b/>
          <w:sz w:val="20"/>
        </w:rPr>
      </w:pPr>
    </w:p>
    <w:p w:rsidR="00F51DA2" w:rsidRDefault="00F51DA2" w:rsidP="00F51DA2">
      <w:pPr>
        <w:pStyle w:val="af0"/>
        <w:jc w:val="right"/>
        <w:rPr>
          <w:b/>
          <w:sz w:val="20"/>
        </w:rPr>
      </w:pPr>
    </w:p>
    <w:p w:rsidR="00F51DA2" w:rsidRDefault="00F51DA2" w:rsidP="00F51DA2">
      <w:pPr>
        <w:pStyle w:val="af0"/>
        <w:jc w:val="right"/>
        <w:rPr>
          <w:b/>
          <w:sz w:val="20"/>
        </w:rPr>
      </w:pPr>
    </w:p>
    <w:p w:rsidR="00F51DA2" w:rsidRDefault="00F51DA2" w:rsidP="00F51DA2">
      <w:pPr>
        <w:pStyle w:val="af0"/>
        <w:jc w:val="right"/>
        <w:rPr>
          <w:b/>
          <w:sz w:val="20"/>
        </w:rPr>
      </w:pPr>
    </w:p>
    <w:p w:rsidR="00F51DA2" w:rsidRDefault="00F51DA2" w:rsidP="00F51DA2">
      <w:pPr>
        <w:pStyle w:val="af0"/>
        <w:jc w:val="right"/>
        <w:rPr>
          <w:b/>
          <w:sz w:val="20"/>
        </w:rPr>
      </w:pPr>
    </w:p>
    <w:p w:rsidR="00F51DA2" w:rsidRDefault="00F51DA2" w:rsidP="00F51DA2">
      <w:pPr>
        <w:pStyle w:val="af0"/>
        <w:jc w:val="right"/>
        <w:rPr>
          <w:b/>
          <w:sz w:val="20"/>
        </w:rPr>
      </w:pPr>
      <w:r>
        <w:rPr>
          <w:b/>
          <w:sz w:val="20"/>
        </w:rPr>
        <w:t>Таблица 10а</w:t>
      </w:r>
    </w:p>
    <w:p w:rsidR="00F51DA2" w:rsidRDefault="00F51DA2" w:rsidP="00F51DA2">
      <w:pPr>
        <w:pStyle w:val="af0"/>
        <w:jc w:val="right"/>
        <w:rPr>
          <w:sz w:val="20"/>
        </w:rPr>
      </w:pPr>
      <w:r>
        <w:rPr>
          <w:sz w:val="20"/>
        </w:rPr>
        <w:t>(к анализу)</w:t>
      </w:r>
    </w:p>
    <w:p w:rsidR="00F51DA2" w:rsidRPr="00B93F15" w:rsidRDefault="00F51DA2" w:rsidP="00F51DA2">
      <w:pPr>
        <w:pStyle w:val="3"/>
        <w:rPr>
          <w:rFonts w:ascii="Times New Roman" w:hAnsi="Times New Roman" w:cs="Times New Roman"/>
          <w:b w:val="0"/>
          <w:sz w:val="24"/>
          <w:szCs w:val="24"/>
        </w:rPr>
      </w:pPr>
      <w:r w:rsidRPr="00B93F15">
        <w:rPr>
          <w:rFonts w:ascii="Times New Roman" w:hAnsi="Times New Roman" w:cs="Times New Roman"/>
          <w:b w:val="0"/>
          <w:sz w:val="24"/>
          <w:szCs w:val="24"/>
        </w:rPr>
        <w:t>Межбиблиотечный абонемент*</w:t>
      </w:r>
    </w:p>
    <w:p w:rsidR="00F51DA2" w:rsidRDefault="00F51DA2" w:rsidP="00F51DA2"/>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677"/>
        <w:gridCol w:w="733"/>
        <w:gridCol w:w="677"/>
        <w:gridCol w:w="733"/>
        <w:gridCol w:w="677"/>
        <w:gridCol w:w="733"/>
        <w:gridCol w:w="677"/>
        <w:gridCol w:w="1551"/>
        <w:gridCol w:w="1242"/>
        <w:gridCol w:w="465"/>
        <w:gridCol w:w="1242"/>
        <w:gridCol w:w="465"/>
        <w:gridCol w:w="1242"/>
        <w:gridCol w:w="425"/>
        <w:gridCol w:w="222"/>
        <w:gridCol w:w="491"/>
        <w:gridCol w:w="491"/>
        <w:gridCol w:w="491"/>
        <w:gridCol w:w="491"/>
      </w:tblGrid>
      <w:tr w:rsidR="00F51DA2" w:rsidTr="00E90C0B">
        <w:trPr>
          <w:cantSplit/>
          <w:trHeight w:val="593"/>
        </w:trPr>
        <w:tc>
          <w:tcPr>
            <w:tcW w:w="471" w:type="pct"/>
            <w:gridSpan w:val="2"/>
            <w:vMerge w:val="restart"/>
            <w:tcBorders>
              <w:top w:val="single" w:sz="4" w:space="0" w:color="auto"/>
              <w:left w:val="single" w:sz="4" w:space="0" w:color="auto"/>
              <w:bottom w:val="single" w:sz="4" w:space="0" w:color="auto"/>
              <w:right w:val="single" w:sz="4" w:space="0" w:color="auto"/>
            </w:tcBorders>
            <w:hideMark/>
          </w:tcPr>
          <w:p w:rsidR="00F51DA2" w:rsidRDefault="00F51DA2" w:rsidP="00E90C0B">
            <w:pPr>
              <w:ind w:left="-57" w:right="-57"/>
              <w:jc w:val="center"/>
            </w:pPr>
            <w:r>
              <w:t xml:space="preserve">Число библиотек, получивших издания из других библиотек </w:t>
            </w:r>
          </w:p>
        </w:tc>
        <w:tc>
          <w:tcPr>
            <w:tcW w:w="470" w:type="pct"/>
            <w:gridSpan w:val="2"/>
            <w:vMerge w:val="restart"/>
            <w:tcBorders>
              <w:top w:val="single" w:sz="4" w:space="0" w:color="auto"/>
              <w:left w:val="single" w:sz="4" w:space="0" w:color="auto"/>
              <w:bottom w:val="single" w:sz="4" w:space="0" w:color="auto"/>
              <w:right w:val="single" w:sz="4" w:space="0" w:color="auto"/>
            </w:tcBorders>
            <w:hideMark/>
          </w:tcPr>
          <w:p w:rsidR="00F51DA2" w:rsidRDefault="00F51DA2" w:rsidP="00E90C0B">
            <w:pPr>
              <w:ind w:left="-57" w:right="-57"/>
              <w:jc w:val="center"/>
            </w:pPr>
            <w:r>
              <w:t>Получено экземпляров из других библиотек</w:t>
            </w:r>
          </w:p>
        </w:tc>
        <w:tc>
          <w:tcPr>
            <w:tcW w:w="472" w:type="pct"/>
            <w:gridSpan w:val="2"/>
            <w:vMerge w:val="restart"/>
            <w:tcBorders>
              <w:top w:val="single" w:sz="4" w:space="0" w:color="auto"/>
              <w:left w:val="single" w:sz="4" w:space="0" w:color="auto"/>
              <w:bottom w:val="single" w:sz="4" w:space="0" w:color="auto"/>
              <w:right w:val="single" w:sz="4" w:space="0" w:color="auto"/>
            </w:tcBorders>
            <w:hideMark/>
          </w:tcPr>
          <w:p w:rsidR="00F51DA2" w:rsidRDefault="00F51DA2" w:rsidP="00E90C0B">
            <w:pPr>
              <w:ind w:left="-57" w:right="-57"/>
              <w:jc w:val="center"/>
            </w:pPr>
            <w:r>
              <w:t>Число библиотек, выдававших издания другим библиотекам</w:t>
            </w:r>
          </w:p>
        </w:tc>
        <w:tc>
          <w:tcPr>
            <w:tcW w:w="484" w:type="pct"/>
            <w:gridSpan w:val="2"/>
            <w:vMerge w:val="restart"/>
            <w:tcBorders>
              <w:top w:val="single" w:sz="4" w:space="0" w:color="auto"/>
              <w:left w:val="single" w:sz="4" w:space="0" w:color="auto"/>
              <w:bottom w:val="single" w:sz="4" w:space="0" w:color="auto"/>
              <w:right w:val="single" w:sz="4" w:space="0" w:color="auto"/>
            </w:tcBorders>
            <w:hideMark/>
          </w:tcPr>
          <w:p w:rsidR="00F51DA2" w:rsidRDefault="00F51DA2" w:rsidP="00E90C0B">
            <w:pPr>
              <w:ind w:left="-57" w:right="-57"/>
              <w:jc w:val="center"/>
            </w:pPr>
            <w:r>
              <w:t>Выдано экземпляров другим библиотекам</w:t>
            </w:r>
          </w:p>
        </w:tc>
        <w:tc>
          <w:tcPr>
            <w:tcW w:w="2455" w:type="pct"/>
            <w:gridSpan w:val="8"/>
            <w:tcBorders>
              <w:top w:val="single" w:sz="4" w:space="0" w:color="auto"/>
              <w:left w:val="single" w:sz="4" w:space="0" w:color="auto"/>
              <w:bottom w:val="single" w:sz="4" w:space="0" w:color="auto"/>
              <w:right w:val="single" w:sz="4" w:space="0" w:color="auto"/>
            </w:tcBorders>
            <w:hideMark/>
          </w:tcPr>
          <w:p w:rsidR="00F51DA2" w:rsidRDefault="00F51DA2" w:rsidP="00E90C0B">
            <w:pPr>
              <w:ind w:left="-57" w:right="-57"/>
              <w:jc w:val="center"/>
            </w:pPr>
            <w:r>
              <w:t xml:space="preserve">Обслуживание пользователей муниципальных библиотек </w:t>
            </w:r>
          </w:p>
          <w:p w:rsidR="00F51DA2" w:rsidRDefault="00F51DA2" w:rsidP="00E90C0B">
            <w:pPr>
              <w:ind w:left="-57" w:right="-57"/>
              <w:jc w:val="center"/>
            </w:pPr>
            <w:r>
              <w:t>по МБА из ПГКУБ им А.М.Горького</w:t>
            </w:r>
          </w:p>
        </w:tc>
        <w:tc>
          <w:tcPr>
            <w:tcW w:w="648" w:type="pct"/>
            <w:gridSpan w:val="4"/>
            <w:tcBorders>
              <w:top w:val="single" w:sz="4" w:space="0" w:color="auto"/>
              <w:left w:val="single" w:sz="4" w:space="0" w:color="auto"/>
              <w:bottom w:val="single" w:sz="4" w:space="0" w:color="auto"/>
              <w:right w:val="single" w:sz="4" w:space="0" w:color="auto"/>
            </w:tcBorders>
            <w:hideMark/>
          </w:tcPr>
          <w:p w:rsidR="00F51DA2" w:rsidRDefault="00F51DA2" w:rsidP="00E90C0B">
            <w:pPr>
              <w:ind w:left="-57" w:right="-57"/>
              <w:jc w:val="center"/>
            </w:pPr>
            <w:r>
              <w:t>Количество отказов</w:t>
            </w:r>
          </w:p>
        </w:tc>
      </w:tr>
      <w:tr w:rsidR="00F51DA2" w:rsidTr="00E90C0B">
        <w:trPr>
          <w:cantSplit/>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484" w:type="pct"/>
            <w:vMerge w:val="restart"/>
            <w:tcBorders>
              <w:top w:val="single" w:sz="4" w:space="0" w:color="auto"/>
              <w:left w:val="single" w:sz="4" w:space="0" w:color="auto"/>
              <w:bottom w:val="single" w:sz="4" w:space="0" w:color="auto"/>
              <w:right w:val="single" w:sz="4" w:space="0" w:color="auto"/>
            </w:tcBorders>
            <w:hideMark/>
          </w:tcPr>
          <w:p w:rsidR="00F51DA2" w:rsidRDefault="00F51DA2" w:rsidP="00E90C0B">
            <w:pPr>
              <w:ind w:left="-57" w:right="-57"/>
              <w:jc w:val="center"/>
            </w:pPr>
            <w:r>
              <w:t xml:space="preserve">Кол-во </w:t>
            </w:r>
            <w:r>
              <w:rPr>
                <w:b/>
              </w:rPr>
              <w:t xml:space="preserve">библиотек </w:t>
            </w:r>
            <w:r>
              <w:t>в районе, округе, пользующихся МБА ПГКУБ</w:t>
            </w:r>
          </w:p>
        </w:tc>
        <w:tc>
          <w:tcPr>
            <w:tcW w:w="535" w:type="pct"/>
            <w:gridSpan w:val="2"/>
            <w:tcBorders>
              <w:top w:val="single" w:sz="4" w:space="0" w:color="auto"/>
              <w:left w:val="single" w:sz="4" w:space="0" w:color="auto"/>
              <w:bottom w:val="single" w:sz="4" w:space="0" w:color="auto"/>
              <w:right w:val="single" w:sz="4" w:space="0" w:color="auto"/>
            </w:tcBorders>
            <w:hideMark/>
          </w:tcPr>
          <w:p w:rsidR="00F51DA2" w:rsidRDefault="00F51DA2" w:rsidP="00E90C0B">
            <w:pPr>
              <w:ind w:left="-57" w:right="-57"/>
              <w:jc w:val="center"/>
            </w:pPr>
            <w:r>
              <w:t xml:space="preserve">Количество </w:t>
            </w:r>
            <w:r>
              <w:rPr>
                <w:b/>
              </w:rPr>
              <w:t>пользователей</w:t>
            </w:r>
            <w:r>
              <w:t>, использующих МБА</w:t>
            </w:r>
          </w:p>
        </w:tc>
        <w:tc>
          <w:tcPr>
            <w:tcW w:w="562" w:type="pct"/>
            <w:gridSpan w:val="2"/>
            <w:tcBorders>
              <w:top w:val="single" w:sz="4" w:space="0" w:color="auto"/>
              <w:left w:val="single" w:sz="4" w:space="0" w:color="auto"/>
              <w:bottom w:val="single" w:sz="4" w:space="0" w:color="auto"/>
              <w:right w:val="single" w:sz="4" w:space="0" w:color="auto"/>
            </w:tcBorders>
            <w:hideMark/>
          </w:tcPr>
          <w:p w:rsidR="00F51DA2" w:rsidRDefault="00F51DA2" w:rsidP="00E90C0B">
            <w:pPr>
              <w:ind w:left="-57" w:right="-57"/>
              <w:jc w:val="center"/>
            </w:pPr>
            <w:r>
              <w:t xml:space="preserve">Количество отправленных </w:t>
            </w:r>
            <w:r>
              <w:rPr>
                <w:b/>
              </w:rPr>
              <w:t>заказов</w:t>
            </w:r>
          </w:p>
        </w:tc>
        <w:tc>
          <w:tcPr>
            <w:tcW w:w="873" w:type="pct"/>
            <w:gridSpan w:val="3"/>
            <w:tcBorders>
              <w:top w:val="single" w:sz="4" w:space="0" w:color="auto"/>
              <w:left w:val="single" w:sz="4" w:space="0" w:color="auto"/>
              <w:bottom w:val="single" w:sz="4" w:space="0" w:color="auto"/>
              <w:right w:val="single" w:sz="4" w:space="0" w:color="auto"/>
            </w:tcBorders>
            <w:hideMark/>
          </w:tcPr>
          <w:p w:rsidR="00F51DA2" w:rsidRDefault="00F51DA2" w:rsidP="00E90C0B">
            <w:pPr>
              <w:ind w:left="-57" w:right="-57" w:firstLine="91"/>
              <w:jc w:val="center"/>
            </w:pPr>
            <w:r>
              <w:t xml:space="preserve">Количество </w:t>
            </w:r>
            <w:r>
              <w:rPr>
                <w:b/>
              </w:rPr>
              <w:t xml:space="preserve">полученной </w:t>
            </w:r>
            <w:r>
              <w:t>литературы</w:t>
            </w:r>
          </w:p>
        </w:tc>
        <w:tc>
          <w:tcPr>
            <w:tcW w:w="16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F51DA2" w:rsidRDefault="00F51DA2" w:rsidP="00E90C0B">
            <w:pPr>
              <w:ind w:left="-57" w:right="-57"/>
              <w:jc w:val="center"/>
            </w:pPr>
            <w:r>
              <w:t>Всего</w:t>
            </w:r>
          </w:p>
        </w:tc>
        <w:tc>
          <w:tcPr>
            <w:tcW w:w="16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F51DA2" w:rsidRDefault="00F51DA2" w:rsidP="00E90C0B">
            <w:pPr>
              <w:ind w:left="-57" w:right="-57"/>
              <w:jc w:val="center"/>
            </w:pPr>
            <w:r>
              <w:t>Нет в б-ке</w:t>
            </w:r>
          </w:p>
        </w:tc>
        <w:tc>
          <w:tcPr>
            <w:tcW w:w="16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F51DA2" w:rsidRDefault="00F51DA2" w:rsidP="00E90C0B">
            <w:pPr>
              <w:ind w:left="-57" w:right="-57"/>
              <w:jc w:val="center"/>
            </w:pPr>
            <w:r>
              <w:t>Не выдается</w:t>
            </w:r>
          </w:p>
        </w:tc>
        <w:tc>
          <w:tcPr>
            <w:tcW w:w="16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F51DA2" w:rsidRDefault="00F51DA2" w:rsidP="00E90C0B">
            <w:pPr>
              <w:ind w:left="-57" w:right="-57"/>
              <w:jc w:val="center"/>
            </w:pPr>
            <w:r>
              <w:t>другие</w:t>
            </w:r>
          </w:p>
        </w:tc>
      </w:tr>
      <w:tr w:rsidR="00F51DA2" w:rsidTr="00E90C0B">
        <w:trPr>
          <w:cantSplit/>
          <w:trHeight w:val="51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388" w:type="pct"/>
            <w:vMerge w:val="restart"/>
            <w:tcBorders>
              <w:top w:val="single" w:sz="4" w:space="0" w:color="auto"/>
              <w:left w:val="single" w:sz="4" w:space="0" w:color="auto"/>
              <w:bottom w:val="single" w:sz="4" w:space="0" w:color="auto"/>
              <w:right w:val="single" w:sz="4" w:space="0" w:color="auto"/>
            </w:tcBorders>
            <w:hideMark/>
          </w:tcPr>
          <w:p w:rsidR="00F51DA2" w:rsidRDefault="00F51DA2" w:rsidP="00E90C0B">
            <w:pPr>
              <w:ind w:left="-57" w:right="-57"/>
              <w:jc w:val="center"/>
            </w:pPr>
            <w:r>
              <w:t xml:space="preserve">Всего </w:t>
            </w:r>
          </w:p>
          <w:p w:rsidR="00F51DA2" w:rsidRDefault="00F51DA2" w:rsidP="00E90C0B">
            <w:pPr>
              <w:ind w:left="-57" w:right="-57"/>
              <w:jc w:val="center"/>
            </w:pPr>
            <w:r>
              <w:t xml:space="preserve">по району, городскому округу </w:t>
            </w:r>
          </w:p>
        </w:tc>
        <w:tc>
          <w:tcPr>
            <w:tcW w:w="147" w:type="pct"/>
            <w:vMerge w:val="restart"/>
            <w:tcBorders>
              <w:top w:val="single" w:sz="4" w:space="0" w:color="auto"/>
              <w:left w:val="single" w:sz="4" w:space="0" w:color="auto"/>
              <w:bottom w:val="single" w:sz="4" w:space="0" w:color="auto"/>
              <w:right w:val="single" w:sz="4" w:space="0" w:color="auto"/>
            </w:tcBorders>
            <w:hideMark/>
          </w:tcPr>
          <w:p w:rsidR="00F51DA2" w:rsidRDefault="00F51DA2" w:rsidP="00E90C0B">
            <w:pPr>
              <w:ind w:left="-57" w:right="-57"/>
              <w:jc w:val="center"/>
            </w:pPr>
            <w:r>
              <w:t xml:space="preserve">из них </w:t>
            </w:r>
          </w:p>
          <w:p w:rsidR="00F51DA2" w:rsidRDefault="00F51DA2" w:rsidP="00E90C0B">
            <w:pPr>
              <w:ind w:left="-57" w:right="-57"/>
              <w:jc w:val="center"/>
            </w:pPr>
            <w:r>
              <w:t>в ЦБ</w:t>
            </w:r>
          </w:p>
        </w:tc>
        <w:tc>
          <w:tcPr>
            <w:tcW w:w="388" w:type="pct"/>
            <w:vMerge w:val="restart"/>
            <w:tcBorders>
              <w:top w:val="single" w:sz="4" w:space="0" w:color="auto"/>
              <w:left w:val="single" w:sz="4" w:space="0" w:color="auto"/>
              <w:bottom w:val="single" w:sz="4" w:space="0" w:color="auto"/>
              <w:right w:val="single" w:sz="4" w:space="0" w:color="auto"/>
            </w:tcBorders>
            <w:hideMark/>
          </w:tcPr>
          <w:p w:rsidR="00F51DA2" w:rsidRDefault="00F51DA2" w:rsidP="00E90C0B">
            <w:pPr>
              <w:ind w:left="-57" w:right="-57"/>
              <w:jc w:val="center"/>
            </w:pPr>
            <w:r>
              <w:t xml:space="preserve">Всего по району, городскому округу </w:t>
            </w:r>
          </w:p>
        </w:tc>
        <w:tc>
          <w:tcPr>
            <w:tcW w:w="174" w:type="pct"/>
            <w:vMerge w:val="restart"/>
            <w:tcBorders>
              <w:top w:val="single" w:sz="4" w:space="0" w:color="auto"/>
              <w:left w:val="single" w:sz="4" w:space="0" w:color="auto"/>
              <w:bottom w:val="single" w:sz="4" w:space="0" w:color="auto"/>
              <w:right w:val="single" w:sz="4" w:space="0" w:color="auto"/>
            </w:tcBorders>
            <w:hideMark/>
          </w:tcPr>
          <w:p w:rsidR="00F51DA2" w:rsidRDefault="00F51DA2" w:rsidP="00E90C0B">
            <w:pPr>
              <w:ind w:left="-57" w:right="-57"/>
              <w:jc w:val="center"/>
            </w:pPr>
            <w:r>
              <w:t>из них из ЦБ</w:t>
            </w:r>
          </w:p>
        </w:tc>
        <w:tc>
          <w:tcPr>
            <w:tcW w:w="476" w:type="pct"/>
            <w:vMerge w:val="restart"/>
            <w:tcBorders>
              <w:top w:val="single" w:sz="4" w:space="0" w:color="auto"/>
              <w:left w:val="single" w:sz="4" w:space="0" w:color="auto"/>
              <w:bottom w:val="single" w:sz="4" w:space="0" w:color="auto"/>
              <w:right w:val="single" w:sz="4" w:space="0" w:color="auto"/>
            </w:tcBorders>
            <w:hideMark/>
          </w:tcPr>
          <w:p w:rsidR="00F51DA2" w:rsidRDefault="00F51DA2" w:rsidP="00E90C0B">
            <w:pPr>
              <w:ind w:left="-57" w:right="-57"/>
              <w:jc w:val="center"/>
            </w:pPr>
            <w:r>
              <w:t xml:space="preserve">Всего по району, городскому округу </w:t>
            </w:r>
          </w:p>
          <w:p w:rsidR="00F51DA2" w:rsidRDefault="00F51DA2" w:rsidP="00E90C0B">
            <w:pPr>
              <w:ind w:left="-57" w:right="-57"/>
              <w:jc w:val="center"/>
            </w:pPr>
            <w:r>
              <w:t>(экз.)</w:t>
            </w:r>
          </w:p>
        </w:tc>
        <w:tc>
          <w:tcPr>
            <w:tcW w:w="398" w:type="pct"/>
            <w:gridSpan w:val="2"/>
            <w:vMerge w:val="restart"/>
            <w:tcBorders>
              <w:top w:val="single" w:sz="4" w:space="0" w:color="auto"/>
              <w:left w:val="single" w:sz="4" w:space="0" w:color="auto"/>
              <w:bottom w:val="nil"/>
              <w:right w:val="single" w:sz="4" w:space="0" w:color="auto"/>
            </w:tcBorders>
            <w:hideMark/>
          </w:tcPr>
          <w:p w:rsidR="00F51DA2" w:rsidRDefault="00F51DA2" w:rsidP="00E90C0B">
            <w:pPr>
              <w:ind w:left="-57" w:right="-57"/>
              <w:jc w:val="center"/>
            </w:pPr>
            <w:r>
              <w:t>В т.ч. через ЭДД</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r>
      <w:tr w:rsidR="00F51DA2" w:rsidTr="00E90C0B">
        <w:trPr>
          <w:cantSplit/>
          <w:trHeight w:val="1288"/>
        </w:trPr>
        <w:tc>
          <w:tcPr>
            <w:tcW w:w="250" w:type="pct"/>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r>
              <w:t xml:space="preserve">Всего </w:t>
            </w:r>
          </w:p>
        </w:tc>
        <w:tc>
          <w:tcPr>
            <w:tcW w:w="220" w:type="pct"/>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r>
              <w:t>В т.ч. по ЭДД</w:t>
            </w:r>
          </w:p>
        </w:tc>
        <w:tc>
          <w:tcPr>
            <w:tcW w:w="237" w:type="pct"/>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r>
              <w:t>всего</w:t>
            </w:r>
          </w:p>
        </w:tc>
        <w:tc>
          <w:tcPr>
            <w:tcW w:w="232" w:type="pct"/>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r>
              <w:t>В т.ч. по ЭДД</w:t>
            </w:r>
          </w:p>
        </w:tc>
        <w:tc>
          <w:tcPr>
            <w:tcW w:w="238" w:type="pct"/>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r>
              <w:t>всего</w:t>
            </w:r>
          </w:p>
        </w:tc>
        <w:tc>
          <w:tcPr>
            <w:tcW w:w="234" w:type="pct"/>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r>
              <w:t>В т.ч. по ЭДД</w:t>
            </w:r>
          </w:p>
        </w:tc>
        <w:tc>
          <w:tcPr>
            <w:tcW w:w="237" w:type="pct"/>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r>
              <w:t>всего</w:t>
            </w:r>
          </w:p>
        </w:tc>
        <w:tc>
          <w:tcPr>
            <w:tcW w:w="247" w:type="pct"/>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r>
              <w:t>В т.ч. по ЭДД</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gridSpan w:val="2"/>
            <w:vMerge/>
            <w:tcBorders>
              <w:top w:val="single" w:sz="4" w:space="0" w:color="auto"/>
              <w:left w:val="single" w:sz="4" w:space="0" w:color="auto"/>
              <w:bottom w:val="nil"/>
              <w:right w:val="single" w:sz="4" w:space="0" w:color="auto"/>
            </w:tcBorders>
            <w:vAlign w:val="center"/>
            <w:hideMark/>
          </w:tcPr>
          <w:p w:rsidR="00F51DA2" w:rsidRDefault="00F51DA2" w:rsidP="00E90C0B"/>
        </w:tc>
        <w:tc>
          <w:tcPr>
            <w:tcW w:w="0" w:type="auto"/>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c>
          <w:tcPr>
            <w:tcW w:w="0" w:type="auto"/>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tc>
      </w:tr>
      <w:tr w:rsidR="00F51DA2" w:rsidTr="00E90C0B">
        <w:tc>
          <w:tcPr>
            <w:tcW w:w="250"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1</w:t>
            </w:r>
          </w:p>
        </w:tc>
        <w:tc>
          <w:tcPr>
            <w:tcW w:w="220"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2</w:t>
            </w:r>
          </w:p>
        </w:tc>
        <w:tc>
          <w:tcPr>
            <w:tcW w:w="237"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3</w:t>
            </w:r>
          </w:p>
        </w:tc>
        <w:tc>
          <w:tcPr>
            <w:tcW w:w="232"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4</w:t>
            </w:r>
          </w:p>
        </w:tc>
        <w:tc>
          <w:tcPr>
            <w:tcW w:w="238"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5</w:t>
            </w:r>
          </w:p>
        </w:tc>
        <w:tc>
          <w:tcPr>
            <w:tcW w:w="234"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6</w:t>
            </w:r>
          </w:p>
        </w:tc>
        <w:tc>
          <w:tcPr>
            <w:tcW w:w="239"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7</w:t>
            </w:r>
          </w:p>
        </w:tc>
        <w:tc>
          <w:tcPr>
            <w:tcW w:w="244"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8</w:t>
            </w:r>
          </w:p>
        </w:tc>
        <w:tc>
          <w:tcPr>
            <w:tcW w:w="484"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9</w:t>
            </w:r>
          </w:p>
        </w:tc>
        <w:tc>
          <w:tcPr>
            <w:tcW w:w="388"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10</w:t>
            </w:r>
          </w:p>
        </w:tc>
        <w:tc>
          <w:tcPr>
            <w:tcW w:w="147"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11</w:t>
            </w:r>
          </w:p>
        </w:tc>
        <w:tc>
          <w:tcPr>
            <w:tcW w:w="388"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12</w:t>
            </w:r>
          </w:p>
        </w:tc>
        <w:tc>
          <w:tcPr>
            <w:tcW w:w="174"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13</w:t>
            </w:r>
          </w:p>
        </w:tc>
        <w:tc>
          <w:tcPr>
            <w:tcW w:w="476"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14</w:t>
            </w:r>
          </w:p>
        </w:tc>
        <w:tc>
          <w:tcPr>
            <w:tcW w:w="154" w:type="pct"/>
            <w:tcBorders>
              <w:top w:val="single" w:sz="4" w:space="0" w:color="auto"/>
              <w:left w:val="single" w:sz="4" w:space="0" w:color="auto"/>
              <w:bottom w:val="single" w:sz="4" w:space="0" w:color="auto"/>
              <w:right w:val="nil"/>
            </w:tcBorders>
            <w:hideMark/>
          </w:tcPr>
          <w:p w:rsidR="00F51DA2" w:rsidRDefault="00F51DA2" w:rsidP="00E90C0B">
            <w:pPr>
              <w:jc w:val="center"/>
              <w:rPr>
                <w:sz w:val="22"/>
                <w:szCs w:val="22"/>
              </w:rPr>
            </w:pPr>
            <w:r>
              <w:rPr>
                <w:sz w:val="22"/>
                <w:szCs w:val="22"/>
              </w:rPr>
              <w:t>15</w:t>
            </w:r>
          </w:p>
        </w:tc>
        <w:tc>
          <w:tcPr>
            <w:tcW w:w="244" w:type="pct"/>
            <w:tcBorders>
              <w:top w:val="single" w:sz="4" w:space="0" w:color="auto"/>
              <w:left w:val="nil"/>
              <w:bottom w:val="nil"/>
              <w:right w:val="single" w:sz="4" w:space="0" w:color="auto"/>
            </w:tcBorders>
          </w:tcPr>
          <w:p w:rsidR="00F51DA2" w:rsidRDefault="00F51DA2" w:rsidP="00E90C0B">
            <w:pPr>
              <w:jc w:val="center"/>
              <w:rPr>
                <w:sz w:val="22"/>
                <w:szCs w:val="22"/>
              </w:rPr>
            </w:pPr>
          </w:p>
        </w:tc>
        <w:tc>
          <w:tcPr>
            <w:tcW w:w="162" w:type="pct"/>
            <w:tcBorders>
              <w:top w:val="single" w:sz="4" w:space="0" w:color="auto"/>
              <w:left w:val="nil"/>
              <w:bottom w:val="nil"/>
              <w:right w:val="single" w:sz="4" w:space="0" w:color="auto"/>
            </w:tcBorders>
            <w:hideMark/>
          </w:tcPr>
          <w:p w:rsidR="00F51DA2" w:rsidRDefault="00F51DA2" w:rsidP="00E90C0B">
            <w:pPr>
              <w:jc w:val="center"/>
              <w:rPr>
                <w:sz w:val="22"/>
                <w:szCs w:val="22"/>
              </w:rPr>
            </w:pPr>
            <w:r>
              <w:rPr>
                <w:sz w:val="22"/>
                <w:szCs w:val="22"/>
              </w:rPr>
              <w:t>16</w:t>
            </w:r>
          </w:p>
        </w:tc>
        <w:tc>
          <w:tcPr>
            <w:tcW w:w="162"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17</w:t>
            </w:r>
          </w:p>
        </w:tc>
        <w:tc>
          <w:tcPr>
            <w:tcW w:w="162"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18</w:t>
            </w:r>
          </w:p>
        </w:tc>
        <w:tc>
          <w:tcPr>
            <w:tcW w:w="162"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19</w:t>
            </w:r>
          </w:p>
        </w:tc>
      </w:tr>
      <w:tr w:rsidR="00F51DA2" w:rsidTr="00E90C0B">
        <w:tc>
          <w:tcPr>
            <w:tcW w:w="250"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1</w:t>
            </w:r>
          </w:p>
        </w:tc>
        <w:tc>
          <w:tcPr>
            <w:tcW w:w="220" w:type="pct"/>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2"/>
                <w:szCs w:val="22"/>
              </w:rPr>
            </w:pPr>
          </w:p>
        </w:tc>
        <w:tc>
          <w:tcPr>
            <w:tcW w:w="237"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13</w:t>
            </w:r>
          </w:p>
        </w:tc>
        <w:tc>
          <w:tcPr>
            <w:tcW w:w="232"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w:t>
            </w:r>
          </w:p>
        </w:tc>
        <w:tc>
          <w:tcPr>
            <w:tcW w:w="238"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w:t>
            </w:r>
          </w:p>
        </w:tc>
        <w:tc>
          <w:tcPr>
            <w:tcW w:w="234"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w:t>
            </w:r>
          </w:p>
        </w:tc>
        <w:tc>
          <w:tcPr>
            <w:tcW w:w="239"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w:t>
            </w:r>
          </w:p>
        </w:tc>
        <w:tc>
          <w:tcPr>
            <w:tcW w:w="244"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w:t>
            </w:r>
          </w:p>
        </w:tc>
        <w:tc>
          <w:tcPr>
            <w:tcW w:w="484"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1</w:t>
            </w:r>
          </w:p>
        </w:tc>
        <w:tc>
          <w:tcPr>
            <w:tcW w:w="388"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8</w:t>
            </w:r>
          </w:p>
        </w:tc>
        <w:tc>
          <w:tcPr>
            <w:tcW w:w="147"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8</w:t>
            </w:r>
          </w:p>
        </w:tc>
        <w:tc>
          <w:tcPr>
            <w:tcW w:w="388"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8</w:t>
            </w:r>
          </w:p>
        </w:tc>
        <w:tc>
          <w:tcPr>
            <w:tcW w:w="174"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8</w:t>
            </w:r>
          </w:p>
        </w:tc>
        <w:tc>
          <w:tcPr>
            <w:tcW w:w="476"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8</w:t>
            </w:r>
          </w:p>
        </w:tc>
        <w:tc>
          <w:tcPr>
            <w:tcW w:w="154" w:type="pct"/>
            <w:tcBorders>
              <w:top w:val="single" w:sz="4" w:space="0" w:color="auto"/>
              <w:left w:val="single" w:sz="4" w:space="0" w:color="auto"/>
              <w:bottom w:val="single" w:sz="4" w:space="0" w:color="auto"/>
              <w:right w:val="nil"/>
            </w:tcBorders>
          </w:tcPr>
          <w:p w:rsidR="00F51DA2" w:rsidRDefault="00F51DA2" w:rsidP="00E90C0B">
            <w:pPr>
              <w:jc w:val="center"/>
              <w:rPr>
                <w:sz w:val="22"/>
                <w:szCs w:val="22"/>
              </w:rPr>
            </w:pPr>
          </w:p>
        </w:tc>
        <w:tc>
          <w:tcPr>
            <w:tcW w:w="244" w:type="pct"/>
            <w:tcBorders>
              <w:top w:val="single" w:sz="4" w:space="0" w:color="auto"/>
              <w:left w:val="nil"/>
              <w:bottom w:val="nil"/>
              <w:right w:val="single" w:sz="4" w:space="0" w:color="auto"/>
            </w:tcBorders>
          </w:tcPr>
          <w:p w:rsidR="00F51DA2" w:rsidRDefault="00F51DA2" w:rsidP="00E90C0B">
            <w:pPr>
              <w:jc w:val="center"/>
              <w:rPr>
                <w:sz w:val="22"/>
                <w:szCs w:val="22"/>
              </w:rPr>
            </w:pPr>
          </w:p>
        </w:tc>
        <w:tc>
          <w:tcPr>
            <w:tcW w:w="162" w:type="pct"/>
            <w:tcBorders>
              <w:top w:val="single" w:sz="4" w:space="0" w:color="auto"/>
              <w:left w:val="nil"/>
              <w:bottom w:val="nil"/>
              <w:right w:val="single" w:sz="4" w:space="0" w:color="auto"/>
            </w:tcBorders>
            <w:hideMark/>
          </w:tcPr>
          <w:p w:rsidR="00F51DA2" w:rsidRDefault="00F51DA2" w:rsidP="00E90C0B">
            <w:pPr>
              <w:jc w:val="center"/>
              <w:rPr>
                <w:sz w:val="22"/>
                <w:szCs w:val="22"/>
              </w:rPr>
            </w:pPr>
            <w:r>
              <w:rPr>
                <w:sz w:val="22"/>
                <w:szCs w:val="22"/>
              </w:rPr>
              <w:t>-</w:t>
            </w:r>
          </w:p>
        </w:tc>
        <w:tc>
          <w:tcPr>
            <w:tcW w:w="162"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w:t>
            </w:r>
          </w:p>
        </w:tc>
        <w:tc>
          <w:tcPr>
            <w:tcW w:w="162"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w:t>
            </w:r>
          </w:p>
        </w:tc>
        <w:tc>
          <w:tcPr>
            <w:tcW w:w="162" w:type="pct"/>
            <w:tcBorders>
              <w:top w:val="single" w:sz="4" w:space="0" w:color="auto"/>
              <w:left w:val="single" w:sz="4" w:space="0" w:color="auto"/>
              <w:bottom w:val="single" w:sz="4" w:space="0" w:color="auto"/>
              <w:right w:val="single" w:sz="4" w:space="0" w:color="auto"/>
            </w:tcBorders>
            <w:hideMark/>
          </w:tcPr>
          <w:p w:rsidR="00F51DA2" w:rsidRDefault="00F51DA2" w:rsidP="00E90C0B">
            <w:pPr>
              <w:jc w:val="center"/>
              <w:rPr>
                <w:sz w:val="22"/>
                <w:szCs w:val="22"/>
              </w:rPr>
            </w:pPr>
            <w:r>
              <w:rPr>
                <w:sz w:val="22"/>
                <w:szCs w:val="22"/>
              </w:rPr>
              <w:t>-</w:t>
            </w:r>
          </w:p>
        </w:tc>
      </w:tr>
      <w:tr w:rsidR="00F51DA2" w:rsidTr="00E90C0B">
        <w:tc>
          <w:tcPr>
            <w:tcW w:w="471" w:type="pct"/>
            <w:gridSpan w:val="2"/>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2"/>
                <w:szCs w:val="22"/>
              </w:rPr>
            </w:pPr>
          </w:p>
        </w:tc>
        <w:tc>
          <w:tcPr>
            <w:tcW w:w="237" w:type="pct"/>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2"/>
                <w:szCs w:val="22"/>
              </w:rPr>
            </w:pPr>
          </w:p>
        </w:tc>
        <w:tc>
          <w:tcPr>
            <w:tcW w:w="232" w:type="pct"/>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2"/>
                <w:szCs w:val="22"/>
              </w:rPr>
            </w:pPr>
          </w:p>
        </w:tc>
        <w:tc>
          <w:tcPr>
            <w:tcW w:w="472" w:type="pct"/>
            <w:gridSpan w:val="2"/>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2"/>
                <w:szCs w:val="22"/>
              </w:rPr>
            </w:pPr>
          </w:p>
        </w:tc>
        <w:tc>
          <w:tcPr>
            <w:tcW w:w="484" w:type="pct"/>
            <w:gridSpan w:val="2"/>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2"/>
                <w:szCs w:val="22"/>
              </w:rPr>
            </w:pPr>
          </w:p>
        </w:tc>
        <w:tc>
          <w:tcPr>
            <w:tcW w:w="484" w:type="pct"/>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2"/>
                <w:szCs w:val="22"/>
              </w:rPr>
            </w:pPr>
          </w:p>
        </w:tc>
        <w:tc>
          <w:tcPr>
            <w:tcW w:w="388" w:type="pct"/>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2"/>
                <w:szCs w:val="22"/>
              </w:rPr>
            </w:pPr>
          </w:p>
        </w:tc>
        <w:tc>
          <w:tcPr>
            <w:tcW w:w="147" w:type="pct"/>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2"/>
                <w:szCs w:val="22"/>
              </w:rPr>
            </w:pPr>
          </w:p>
        </w:tc>
        <w:tc>
          <w:tcPr>
            <w:tcW w:w="388" w:type="pct"/>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2"/>
                <w:szCs w:val="22"/>
              </w:rPr>
            </w:pPr>
          </w:p>
        </w:tc>
        <w:tc>
          <w:tcPr>
            <w:tcW w:w="174" w:type="pct"/>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2"/>
                <w:szCs w:val="22"/>
              </w:rPr>
            </w:pPr>
          </w:p>
        </w:tc>
        <w:tc>
          <w:tcPr>
            <w:tcW w:w="476" w:type="pct"/>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2"/>
                <w:szCs w:val="22"/>
              </w:rPr>
            </w:pPr>
          </w:p>
        </w:tc>
        <w:tc>
          <w:tcPr>
            <w:tcW w:w="154" w:type="pct"/>
            <w:tcBorders>
              <w:top w:val="single" w:sz="4" w:space="0" w:color="auto"/>
              <w:left w:val="single" w:sz="4" w:space="0" w:color="auto"/>
              <w:bottom w:val="single" w:sz="4" w:space="0" w:color="auto"/>
              <w:right w:val="nil"/>
            </w:tcBorders>
          </w:tcPr>
          <w:p w:rsidR="00F51DA2" w:rsidRDefault="00F51DA2" w:rsidP="00E90C0B">
            <w:pPr>
              <w:jc w:val="center"/>
              <w:rPr>
                <w:sz w:val="22"/>
                <w:szCs w:val="22"/>
              </w:rPr>
            </w:pPr>
          </w:p>
        </w:tc>
        <w:tc>
          <w:tcPr>
            <w:tcW w:w="244" w:type="pct"/>
            <w:tcBorders>
              <w:top w:val="single" w:sz="4" w:space="0" w:color="auto"/>
              <w:left w:val="nil"/>
              <w:bottom w:val="single" w:sz="4" w:space="0" w:color="auto"/>
              <w:right w:val="single" w:sz="4" w:space="0" w:color="auto"/>
            </w:tcBorders>
          </w:tcPr>
          <w:p w:rsidR="00F51DA2" w:rsidRDefault="00F51DA2" w:rsidP="00E90C0B">
            <w:pPr>
              <w:jc w:val="center"/>
              <w:rPr>
                <w:sz w:val="22"/>
                <w:szCs w:val="22"/>
              </w:rPr>
            </w:pPr>
          </w:p>
        </w:tc>
        <w:tc>
          <w:tcPr>
            <w:tcW w:w="162" w:type="pct"/>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2"/>
                <w:szCs w:val="22"/>
              </w:rPr>
            </w:pPr>
          </w:p>
        </w:tc>
        <w:tc>
          <w:tcPr>
            <w:tcW w:w="162" w:type="pct"/>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2"/>
                <w:szCs w:val="22"/>
              </w:rPr>
            </w:pPr>
          </w:p>
        </w:tc>
        <w:tc>
          <w:tcPr>
            <w:tcW w:w="162" w:type="pct"/>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2"/>
                <w:szCs w:val="22"/>
              </w:rPr>
            </w:pPr>
          </w:p>
        </w:tc>
        <w:tc>
          <w:tcPr>
            <w:tcW w:w="162" w:type="pct"/>
            <w:tcBorders>
              <w:top w:val="single" w:sz="4" w:space="0" w:color="auto"/>
              <w:left w:val="single" w:sz="4" w:space="0" w:color="auto"/>
              <w:bottom w:val="single" w:sz="4" w:space="0" w:color="auto"/>
              <w:right w:val="single" w:sz="4" w:space="0" w:color="auto"/>
            </w:tcBorders>
          </w:tcPr>
          <w:p w:rsidR="00F51DA2" w:rsidRDefault="00F51DA2" w:rsidP="00E90C0B">
            <w:pPr>
              <w:jc w:val="center"/>
              <w:rPr>
                <w:sz w:val="22"/>
                <w:szCs w:val="22"/>
              </w:rPr>
            </w:pPr>
          </w:p>
        </w:tc>
      </w:tr>
    </w:tbl>
    <w:p w:rsidR="00F51DA2" w:rsidRDefault="00F51DA2" w:rsidP="00F51DA2"/>
    <w:p w:rsidR="006B1E4C" w:rsidRDefault="006B1E4C" w:rsidP="005622CE">
      <w:pPr>
        <w:pStyle w:val="a9"/>
        <w:shd w:val="clear" w:color="auto" w:fill="FFFFFF"/>
        <w:spacing w:before="0" w:beforeAutospacing="0" w:after="150" w:afterAutospacing="0"/>
        <w:jc w:val="center"/>
        <w:rPr>
          <w:b/>
          <w:color w:val="333333"/>
          <w:sz w:val="28"/>
          <w:szCs w:val="28"/>
        </w:rPr>
        <w:sectPr w:rsidR="006B1E4C" w:rsidSect="00A35998">
          <w:type w:val="continuous"/>
          <w:pgSz w:w="16838" w:h="11906" w:orient="landscape"/>
          <w:pgMar w:top="1134" w:right="850" w:bottom="1134" w:left="1701" w:header="709" w:footer="709" w:gutter="0"/>
          <w:cols w:space="708"/>
          <w:docGrid w:linePitch="360"/>
        </w:sectPr>
      </w:pPr>
    </w:p>
    <w:p w:rsidR="005622CE" w:rsidRDefault="005622CE" w:rsidP="005622CE">
      <w:pPr>
        <w:pStyle w:val="a9"/>
        <w:shd w:val="clear" w:color="auto" w:fill="FFFFFF"/>
        <w:spacing w:before="0" w:beforeAutospacing="0" w:after="150" w:afterAutospacing="0"/>
        <w:jc w:val="center"/>
        <w:rPr>
          <w:b/>
          <w:color w:val="333333"/>
          <w:sz w:val="28"/>
          <w:szCs w:val="28"/>
        </w:rPr>
      </w:pPr>
      <w:r w:rsidRPr="002D2E86">
        <w:rPr>
          <w:b/>
          <w:color w:val="333333"/>
          <w:sz w:val="28"/>
          <w:szCs w:val="28"/>
        </w:rPr>
        <w:t>11. Управление. Работа с кадрами.</w:t>
      </w:r>
    </w:p>
    <w:p w:rsidR="005622CE" w:rsidRPr="002D2E86" w:rsidRDefault="005622CE" w:rsidP="005622CE">
      <w:pPr>
        <w:pStyle w:val="a9"/>
        <w:shd w:val="clear" w:color="auto" w:fill="FFFFFF"/>
        <w:spacing w:before="0" w:beforeAutospacing="0" w:after="150" w:afterAutospacing="0"/>
        <w:rPr>
          <w:color w:val="333333"/>
          <w:sz w:val="28"/>
          <w:szCs w:val="28"/>
        </w:rPr>
      </w:pPr>
      <w:r>
        <w:rPr>
          <w:b/>
          <w:color w:val="333333"/>
          <w:sz w:val="28"/>
          <w:szCs w:val="28"/>
        </w:rPr>
        <w:t xml:space="preserve">11.1. </w:t>
      </w:r>
      <w:r w:rsidR="006B1E4C">
        <w:rPr>
          <w:b/>
          <w:color w:val="333333"/>
          <w:sz w:val="28"/>
          <w:szCs w:val="28"/>
        </w:rPr>
        <w:t xml:space="preserve"> </w:t>
      </w:r>
      <w:r w:rsidRPr="002D2E86">
        <w:rPr>
          <w:color w:val="333333"/>
          <w:sz w:val="28"/>
          <w:szCs w:val="28"/>
        </w:rPr>
        <w:t>Правовая база и документы, регламентирующие деятельность библиотек согласованы и утверждены Учредителями</w:t>
      </w:r>
      <w:r>
        <w:rPr>
          <w:color w:val="333333"/>
          <w:sz w:val="28"/>
          <w:szCs w:val="28"/>
        </w:rPr>
        <w:t>.</w:t>
      </w:r>
    </w:p>
    <w:p w:rsidR="005622CE" w:rsidRDefault="005622CE" w:rsidP="005622CE">
      <w:pPr>
        <w:jc w:val="both"/>
        <w:rPr>
          <w:sz w:val="28"/>
          <w:szCs w:val="28"/>
        </w:rPr>
      </w:pPr>
      <w:r>
        <w:rPr>
          <w:sz w:val="28"/>
          <w:szCs w:val="28"/>
        </w:rPr>
        <w:t>Управление проходит через различные совещания. Еженедельно директора МБУК «ГЦМБ» и МБУК «ГЦДБ» предоставляют отчеты на аппаратное совещание в Управление культуры и работы с молодежью. Ежемесячно  предоставляется отчет о проделанной работе, план на следующий месяц.</w:t>
      </w:r>
    </w:p>
    <w:p w:rsidR="005622CE" w:rsidRDefault="005622CE" w:rsidP="005622CE">
      <w:pPr>
        <w:jc w:val="both"/>
        <w:rPr>
          <w:sz w:val="28"/>
          <w:szCs w:val="28"/>
        </w:rPr>
      </w:pPr>
      <w:r>
        <w:rPr>
          <w:sz w:val="28"/>
          <w:szCs w:val="28"/>
        </w:rPr>
        <w:t>11.2. Муниципальное задание на текущий год утверждено  у всех муниципальных библиотек.</w:t>
      </w:r>
    </w:p>
    <w:p w:rsidR="005622CE" w:rsidRDefault="005622CE" w:rsidP="005622CE">
      <w:pPr>
        <w:jc w:val="both"/>
        <w:rPr>
          <w:sz w:val="28"/>
          <w:szCs w:val="28"/>
        </w:rPr>
      </w:pPr>
      <w:r>
        <w:rPr>
          <w:sz w:val="28"/>
          <w:szCs w:val="28"/>
        </w:rPr>
        <w:t>11.3. Учреждения в своей деятельности руководствуются Конституцией РФ, Законом РФ «Основы законодательства Российской Федерации о культуре», федеральными законами «Об общих принципах организации местного самоуправления в Российской Федерации», «О библиотечном деле», «Об обязательном экземпляре документов», «Об информации, информационных технологиях и о защите информации» иными нормативными правовыми актами.</w:t>
      </w:r>
    </w:p>
    <w:p w:rsidR="005622CE" w:rsidRDefault="005622CE" w:rsidP="005622CE">
      <w:pPr>
        <w:jc w:val="both"/>
        <w:rPr>
          <w:sz w:val="28"/>
          <w:szCs w:val="28"/>
        </w:rPr>
      </w:pPr>
      <w:r>
        <w:rPr>
          <w:sz w:val="28"/>
          <w:szCs w:val="28"/>
        </w:rPr>
        <w:t>Положение об оплате труда работников муниципальных учреждений от 26.12.2013 № 18-27, Постановление администрации Горнозаводского муниципального района от 26.11.2015 №1141 «Об уровне соотношения заработной платы директора» регламентируют оплату труда руководителей и специалистов бюджетных учреждений. Устав учреждений, Коллективные договоры, Правила внутреннего распорядка.</w:t>
      </w:r>
    </w:p>
    <w:p w:rsidR="005622CE" w:rsidRDefault="005622CE" w:rsidP="005622CE">
      <w:pPr>
        <w:jc w:val="both"/>
        <w:rPr>
          <w:sz w:val="28"/>
          <w:szCs w:val="28"/>
        </w:rPr>
      </w:pPr>
      <w:r>
        <w:rPr>
          <w:sz w:val="28"/>
          <w:szCs w:val="28"/>
        </w:rPr>
        <w:t>11.4. Кадровая политика.</w:t>
      </w:r>
    </w:p>
    <w:p w:rsidR="005622CE" w:rsidRDefault="005622CE" w:rsidP="005622CE">
      <w:pPr>
        <w:jc w:val="both"/>
        <w:rPr>
          <w:sz w:val="28"/>
          <w:szCs w:val="28"/>
        </w:rPr>
      </w:pPr>
      <w:r>
        <w:rPr>
          <w:sz w:val="28"/>
          <w:szCs w:val="28"/>
        </w:rPr>
        <w:t>В отчетном году в муниципальных библиотеках работали -42 человека, 30 – из них основной персонал.</w:t>
      </w:r>
    </w:p>
    <w:p w:rsidR="005622CE" w:rsidRDefault="005622CE" w:rsidP="005622CE">
      <w:pPr>
        <w:jc w:val="both"/>
        <w:rPr>
          <w:sz w:val="28"/>
          <w:szCs w:val="28"/>
        </w:rPr>
      </w:pPr>
      <w:r>
        <w:rPr>
          <w:sz w:val="28"/>
          <w:szCs w:val="28"/>
        </w:rPr>
        <w:t>Из них имеют образование:</w:t>
      </w:r>
    </w:p>
    <w:p w:rsidR="005622CE" w:rsidRDefault="005622CE" w:rsidP="005622CE">
      <w:pPr>
        <w:jc w:val="both"/>
        <w:rPr>
          <w:sz w:val="28"/>
          <w:szCs w:val="28"/>
        </w:rPr>
      </w:pPr>
      <w:r>
        <w:rPr>
          <w:sz w:val="28"/>
          <w:szCs w:val="28"/>
        </w:rPr>
        <w:t>Высшее -13(30%)</w:t>
      </w:r>
    </w:p>
    <w:p w:rsidR="005622CE" w:rsidRDefault="005622CE" w:rsidP="005622CE">
      <w:pPr>
        <w:jc w:val="both"/>
        <w:rPr>
          <w:sz w:val="28"/>
          <w:szCs w:val="28"/>
        </w:rPr>
      </w:pPr>
      <w:r>
        <w:rPr>
          <w:sz w:val="28"/>
          <w:szCs w:val="28"/>
        </w:rPr>
        <w:t>Высшее библиотечное -9 (22%)</w:t>
      </w:r>
    </w:p>
    <w:p w:rsidR="005622CE" w:rsidRDefault="005622CE" w:rsidP="005622CE">
      <w:pPr>
        <w:jc w:val="both"/>
        <w:rPr>
          <w:sz w:val="28"/>
          <w:szCs w:val="28"/>
        </w:rPr>
      </w:pPr>
      <w:r>
        <w:rPr>
          <w:sz w:val="28"/>
          <w:szCs w:val="28"/>
        </w:rPr>
        <w:t>Среднее – специальное -12 (29%)</w:t>
      </w:r>
    </w:p>
    <w:p w:rsidR="005622CE" w:rsidRDefault="005622CE" w:rsidP="005622CE">
      <w:pPr>
        <w:jc w:val="both"/>
        <w:rPr>
          <w:sz w:val="28"/>
          <w:szCs w:val="28"/>
        </w:rPr>
      </w:pPr>
      <w:r>
        <w:rPr>
          <w:sz w:val="28"/>
          <w:szCs w:val="28"/>
        </w:rPr>
        <w:t>Среднее – специальное библиотечное -3 (8%)</w:t>
      </w:r>
    </w:p>
    <w:p w:rsidR="005622CE" w:rsidRDefault="005622CE" w:rsidP="005622CE">
      <w:pPr>
        <w:jc w:val="both"/>
        <w:rPr>
          <w:sz w:val="28"/>
          <w:szCs w:val="28"/>
        </w:rPr>
      </w:pPr>
      <w:r>
        <w:rPr>
          <w:sz w:val="28"/>
          <w:szCs w:val="28"/>
        </w:rPr>
        <w:t>Рудакова Ольга Михайловна, заведующий Пашийской детской библиотекой продолжает заочное обучение в Пермском краевом колледже культуры на библиотечном отделении.</w:t>
      </w:r>
    </w:p>
    <w:p w:rsidR="005622CE" w:rsidRDefault="005622CE" w:rsidP="005622CE">
      <w:pPr>
        <w:jc w:val="both"/>
        <w:rPr>
          <w:sz w:val="28"/>
          <w:szCs w:val="28"/>
        </w:rPr>
      </w:pPr>
      <w:r>
        <w:rPr>
          <w:sz w:val="28"/>
          <w:szCs w:val="28"/>
        </w:rPr>
        <w:t>В МБУК «ГЦМБ»:</w:t>
      </w:r>
    </w:p>
    <w:p w:rsidR="005622CE" w:rsidRDefault="005622CE" w:rsidP="005622CE">
      <w:pPr>
        <w:jc w:val="both"/>
        <w:rPr>
          <w:sz w:val="28"/>
          <w:szCs w:val="28"/>
        </w:rPr>
      </w:pPr>
      <w:r>
        <w:rPr>
          <w:sz w:val="28"/>
          <w:szCs w:val="28"/>
        </w:rPr>
        <w:t>-8 специалистов имеют высшее  библиотечное образование</w:t>
      </w:r>
    </w:p>
    <w:p w:rsidR="005622CE" w:rsidRDefault="005622CE" w:rsidP="005622CE">
      <w:pPr>
        <w:jc w:val="both"/>
        <w:rPr>
          <w:sz w:val="28"/>
          <w:szCs w:val="28"/>
        </w:rPr>
      </w:pPr>
      <w:r>
        <w:rPr>
          <w:sz w:val="28"/>
          <w:szCs w:val="28"/>
        </w:rPr>
        <w:t>-2 специалиста- высшее образование</w:t>
      </w:r>
    </w:p>
    <w:p w:rsidR="005622CE" w:rsidRDefault="005622CE" w:rsidP="005622CE">
      <w:pPr>
        <w:jc w:val="both"/>
        <w:rPr>
          <w:sz w:val="28"/>
          <w:szCs w:val="28"/>
        </w:rPr>
      </w:pPr>
      <w:r>
        <w:rPr>
          <w:sz w:val="28"/>
          <w:szCs w:val="28"/>
        </w:rPr>
        <w:t>-1 специалист -среднее – специальное  библиотечное</w:t>
      </w:r>
    </w:p>
    <w:p w:rsidR="005622CE" w:rsidRDefault="005622CE" w:rsidP="005622CE">
      <w:pPr>
        <w:jc w:val="both"/>
        <w:rPr>
          <w:sz w:val="28"/>
          <w:szCs w:val="28"/>
        </w:rPr>
      </w:pPr>
      <w:r>
        <w:rPr>
          <w:sz w:val="28"/>
          <w:szCs w:val="28"/>
        </w:rPr>
        <w:t>-1специалист -среднее- специальное</w:t>
      </w:r>
    </w:p>
    <w:p w:rsidR="005622CE" w:rsidRPr="00992165" w:rsidRDefault="005622CE" w:rsidP="005622CE">
      <w:pPr>
        <w:shd w:val="clear" w:color="auto" w:fill="FFFFFF"/>
        <w:spacing w:after="150"/>
        <w:rPr>
          <w:rFonts w:ascii="Tahoma" w:hAnsi="Tahoma" w:cs="Tahoma"/>
          <w:color w:val="333333"/>
          <w:sz w:val="21"/>
          <w:szCs w:val="21"/>
        </w:rPr>
      </w:pPr>
    </w:p>
    <w:p w:rsidR="005622CE" w:rsidRDefault="005622CE" w:rsidP="005622CE">
      <w:pPr>
        <w:shd w:val="clear" w:color="auto" w:fill="FFFFFF"/>
        <w:spacing w:after="150"/>
        <w:rPr>
          <w:color w:val="333333"/>
          <w:sz w:val="28"/>
          <w:szCs w:val="28"/>
        </w:rPr>
      </w:pPr>
      <w:r>
        <w:rPr>
          <w:color w:val="333333"/>
          <w:sz w:val="28"/>
          <w:szCs w:val="28"/>
        </w:rPr>
        <w:t xml:space="preserve">В </w:t>
      </w:r>
      <w:r w:rsidRPr="00CB4E51">
        <w:rPr>
          <w:color w:val="333333"/>
          <w:sz w:val="28"/>
          <w:szCs w:val="28"/>
        </w:rPr>
        <w:t>МБУК «ГЦДБ»</w:t>
      </w:r>
      <w:r>
        <w:rPr>
          <w:color w:val="333333"/>
          <w:sz w:val="28"/>
          <w:szCs w:val="28"/>
        </w:rPr>
        <w:t>:</w:t>
      </w:r>
    </w:p>
    <w:p w:rsidR="005622CE" w:rsidRDefault="005622CE" w:rsidP="005622CE">
      <w:pPr>
        <w:shd w:val="clear" w:color="auto" w:fill="FFFFFF"/>
        <w:spacing w:after="150"/>
        <w:rPr>
          <w:color w:val="333333"/>
          <w:sz w:val="28"/>
          <w:szCs w:val="28"/>
        </w:rPr>
      </w:pPr>
      <w:r>
        <w:rPr>
          <w:color w:val="333333"/>
          <w:sz w:val="28"/>
          <w:szCs w:val="28"/>
        </w:rPr>
        <w:t>-2 специалиста имеют высшее образование, один из них – библиотечное</w:t>
      </w:r>
    </w:p>
    <w:p w:rsidR="005622CE" w:rsidRDefault="005622CE" w:rsidP="005622CE">
      <w:pPr>
        <w:shd w:val="clear" w:color="auto" w:fill="FFFFFF"/>
        <w:spacing w:after="150"/>
        <w:rPr>
          <w:color w:val="333333"/>
          <w:sz w:val="28"/>
          <w:szCs w:val="28"/>
        </w:rPr>
      </w:pPr>
      <w:r>
        <w:rPr>
          <w:color w:val="333333"/>
          <w:sz w:val="28"/>
          <w:szCs w:val="28"/>
        </w:rPr>
        <w:t>-5 специалистов – среднее – специальное педагогическое</w:t>
      </w:r>
    </w:p>
    <w:p w:rsidR="005622CE" w:rsidRDefault="005622CE" w:rsidP="005622CE">
      <w:pPr>
        <w:shd w:val="clear" w:color="auto" w:fill="FFFFFF"/>
        <w:spacing w:after="150"/>
        <w:rPr>
          <w:color w:val="333333"/>
          <w:sz w:val="28"/>
          <w:szCs w:val="28"/>
        </w:rPr>
      </w:pPr>
      <w:r>
        <w:rPr>
          <w:color w:val="333333"/>
          <w:sz w:val="28"/>
          <w:szCs w:val="28"/>
        </w:rPr>
        <w:t>Состав библиотечных кадров по возрасту:</w:t>
      </w:r>
    </w:p>
    <w:p w:rsidR="005622CE" w:rsidRDefault="005622CE" w:rsidP="005622CE">
      <w:pPr>
        <w:shd w:val="clear" w:color="auto" w:fill="FFFFFF"/>
        <w:spacing w:after="150"/>
        <w:rPr>
          <w:color w:val="333333"/>
          <w:sz w:val="28"/>
          <w:szCs w:val="28"/>
        </w:rPr>
      </w:pPr>
      <w:r>
        <w:rPr>
          <w:color w:val="333333"/>
          <w:sz w:val="28"/>
          <w:szCs w:val="28"/>
        </w:rPr>
        <w:t>До 30 лет – 3 (8%)</w:t>
      </w:r>
    </w:p>
    <w:p w:rsidR="005622CE" w:rsidRDefault="005622CE" w:rsidP="005622CE">
      <w:pPr>
        <w:shd w:val="clear" w:color="auto" w:fill="FFFFFF"/>
        <w:spacing w:after="150"/>
        <w:rPr>
          <w:color w:val="333333"/>
          <w:sz w:val="28"/>
          <w:szCs w:val="28"/>
        </w:rPr>
      </w:pPr>
      <w:r>
        <w:rPr>
          <w:color w:val="333333"/>
          <w:sz w:val="28"/>
          <w:szCs w:val="28"/>
        </w:rPr>
        <w:t>От 30-55 лет -20 (50%)</w:t>
      </w:r>
    </w:p>
    <w:p w:rsidR="005622CE" w:rsidRDefault="005622CE" w:rsidP="005622CE">
      <w:pPr>
        <w:shd w:val="clear" w:color="auto" w:fill="FFFFFF"/>
        <w:spacing w:after="150"/>
        <w:rPr>
          <w:color w:val="333333"/>
          <w:sz w:val="28"/>
          <w:szCs w:val="28"/>
        </w:rPr>
      </w:pPr>
      <w:r>
        <w:rPr>
          <w:color w:val="333333"/>
          <w:sz w:val="28"/>
          <w:szCs w:val="28"/>
        </w:rPr>
        <w:t>Старше 55 лет – 7 (15%)</w:t>
      </w:r>
    </w:p>
    <w:p w:rsidR="005622CE" w:rsidRPr="00992165" w:rsidRDefault="005622CE" w:rsidP="005622CE">
      <w:pPr>
        <w:shd w:val="clear" w:color="auto" w:fill="FFFFFF"/>
        <w:spacing w:after="150"/>
        <w:rPr>
          <w:color w:val="333333"/>
          <w:sz w:val="28"/>
          <w:szCs w:val="28"/>
        </w:rPr>
      </w:pPr>
    </w:p>
    <w:p w:rsidR="005622CE" w:rsidRDefault="005622CE" w:rsidP="005622CE">
      <w:pPr>
        <w:jc w:val="both"/>
        <w:rPr>
          <w:sz w:val="28"/>
          <w:szCs w:val="28"/>
        </w:rPr>
      </w:pPr>
      <w:r>
        <w:rPr>
          <w:sz w:val="28"/>
          <w:szCs w:val="28"/>
        </w:rPr>
        <w:t>По стажу:</w:t>
      </w:r>
    </w:p>
    <w:p w:rsidR="005622CE" w:rsidRDefault="005622CE" w:rsidP="005622CE">
      <w:pPr>
        <w:jc w:val="both"/>
        <w:rPr>
          <w:sz w:val="28"/>
          <w:szCs w:val="28"/>
        </w:rPr>
      </w:pPr>
      <w:r>
        <w:rPr>
          <w:sz w:val="28"/>
          <w:szCs w:val="28"/>
        </w:rPr>
        <w:t>До 3 –х лет – 4(12%)</w:t>
      </w:r>
    </w:p>
    <w:p w:rsidR="005622CE" w:rsidRDefault="005622CE" w:rsidP="005622CE">
      <w:pPr>
        <w:jc w:val="both"/>
        <w:rPr>
          <w:sz w:val="28"/>
          <w:szCs w:val="28"/>
        </w:rPr>
      </w:pPr>
      <w:r>
        <w:rPr>
          <w:sz w:val="28"/>
          <w:szCs w:val="28"/>
        </w:rPr>
        <w:t>От 3 –х лет до 10 -5 (10%)</w:t>
      </w:r>
    </w:p>
    <w:p w:rsidR="005622CE" w:rsidRDefault="005622CE" w:rsidP="005622CE">
      <w:pPr>
        <w:jc w:val="both"/>
        <w:rPr>
          <w:sz w:val="28"/>
          <w:szCs w:val="28"/>
        </w:rPr>
      </w:pPr>
      <w:r>
        <w:rPr>
          <w:sz w:val="28"/>
          <w:szCs w:val="28"/>
        </w:rPr>
        <w:t>Свыше 10 лет -21 (50%)</w:t>
      </w:r>
    </w:p>
    <w:p w:rsidR="005622CE" w:rsidRDefault="005622CE" w:rsidP="005622CE">
      <w:pPr>
        <w:jc w:val="both"/>
        <w:rPr>
          <w:sz w:val="28"/>
          <w:szCs w:val="28"/>
        </w:rPr>
      </w:pPr>
    </w:p>
    <w:p w:rsidR="005622CE" w:rsidRDefault="005622CE" w:rsidP="005622CE">
      <w:pPr>
        <w:jc w:val="both"/>
        <w:rPr>
          <w:b/>
          <w:sz w:val="28"/>
          <w:szCs w:val="28"/>
        </w:rPr>
      </w:pPr>
      <w:r w:rsidRPr="00A75A0C">
        <w:rPr>
          <w:b/>
          <w:sz w:val="28"/>
          <w:szCs w:val="28"/>
        </w:rPr>
        <w:t>Стимулирование (число награжденных и отмеченных государственными знаками отличия, правительством пермского края и губернатором, число, получивших награды и благодарности различных организаций, в т. ч. общественных, не относящихся к сфере культуры, число выдвинутых для поощрения)</w:t>
      </w:r>
    </w:p>
    <w:p w:rsidR="005622CE" w:rsidRDefault="005622CE" w:rsidP="005622CE">
      <w:pPr>
        <w:jc w:val="both"/>
        <w:rPr>
          <w:b/>
          <w:sz w:val="28"/>
          <w:szCs w:val="28"/>
        </w:rPr>
      </w:pPr>
    </w:p>
    <w:p w:rsidR="005622CE" w:rsidRPr="00EC27E5" w:rsidRDefault="005622CE" w:rsidP="005622CE">
      <w:pPr>
        <w:jc w:val="center"/>
        <w:rPr>
          <w:sz w:val="28"/>
          <w:szCs w:val="28"/>
        </w:rPr>
      </w:pPr>
      <w:r w:rsidRPr="00EC27E5">
        <w:rPr>
          <w:sz w:val="28"/>
          <w:szCs w:val="28"/>
        </w:rPr>
        <w:t>МБУК «ГЦМБ»</w:t>
      </w:r>
    </w:p>
    <w:p w:rsidR="005622CE" w:rsidRPr="00532DE3" w:rsidRDefault="005622CE" w:rsidP="005622CE">
      <w:pPr>
        <w:rPr>
          <w:sz w:val="28"/>
          <w:szCs w:val="28"/>
          <w:u w:val="single"/>
        </w:rPr>
      </w:pPr>
      <w:r w:rsidRPr="00532DE3">
        <w:rPr>
          <w:sz w:val="28"/>
          <w:szCs w:val="28"/>
          <w:u w:val="single"/>
        </w:rPr>
        <w:t xml:space="preserve">Грачева </w:t>
      </w:r>
      <w:r>
        <w:rPr>
          <w:sz w:val="28"/>
          <w:szCs w:val="28"/>
          <w:u w:val="single"/>
        </w:rPr>
        <w:t>Н</w:t>
      </w:r>
      <w:r w:rsidRPr="00532DE3">
        <w:rPr>
          <w:sz w:val="28"/>
          <w:szCs w:val="28"/>
          <w:u w:val="single"/>
        </w:rPr>
        <w:t>адежда Гавриловна, заведующий отделом комплектования</w:t>
      </w:r>
    </w:p>
    <w:p w:rsidR="005622CE" w:rsidRDefault="005622CE" w:rsidP="005622CE">
      <w:pPr>
        <w:rPr>
          <w:sz w:val="28"/>
          <w:szCs w:val="28"/>
        </w:rPr>
      </w:pPr>
      <w:r>
        <w:rPr>
          <w:sz w:val="28"/>
          <w:szCs w:val="28"/>
        </w:rPr>
        <w:t>-Благодарственное письмо главы муниципального района –г лавы администрации Горнозаводского муниципального района</w:t>
      </w:r>
    </w:p>
    <w:p w:rsidR="005622CE" w:rsidRDefault="005622CE" w:rsidP="005622CE">
      <w:pPr>
        <w:rPr>
          <w:sz w:val="28"/>
          <w:szCs w:val="28"/>
        </w:rPr>
      </w:pPr>
      <w:r>
        <w:rPr>
          <w:sz w:val="28"/>
          <w:szCs w:val="28"/>
        </w:rPr>
        <w:t>-Почетная грамота администрации Горнозаводского муниципального района</w:t>
      </w:r>
    </w:p>
    <w:p w:rsidR="005622CE" w:rsidRDefault="005622CE" w:rsidP="005622CE">
      <w:pPr>
        <w:rPr>
          <w:sz w:val="28"/>
          <w:szCs w:val="28"/>
          <w:u w:val="single"/>
        </w:rPr>
      </w:pPr>
      <w:r w:rsidRPr="009C74E0">
        <w:rPr>
          <w:sz w:val="28"/>
          <w:szCs w:val="28"/>
          <w:u w:val="single"/>
        </w:rPr>
        <w:t>Журова  Елена Николаевна, заведующий читальным залом</w:t>
      </w:r>
    </w:p>
    <w:p w:rsidR="005622CE" w:rsidRPr="009C74E0" w:rsidRDefault="005622CE" w:rsidP="005622CE">
      <w:pPr>
        <w:rPr>
          <w:sz w:val="28"/>
          <w:szCs w:val="28"/>
        </w:rPr>
      </w:pPr>
      <w:r w:rsidRPr="009C74E0">
        <w:rPr>
          <w:sz w:val="28"/>
          <w:szCs w:val="28"/>
        </w:rPr>
        <w:t>-Диплом финалиста 13 открытого поэтического конкурса «Отечества священная палитра» имени Поликарпа Шестакова</w:t>
      </w:r>
    </w:p>
    <w:p w:rsidR="005622CE" w:rsidRDefault="005622CE" w:rsidP="005622CE">
      <w:pPr>
        <w:rPr>
          <w:sz w:val="28"/>
          <w:szCs w:val="28"/>
        </w:rPr>
      </w:pPr>
      <w:r>
        <w:rPr>
          <w:sz w:val="28"/>
          <w:szCs w:val="28"/>
        </w:rPr>
        <w:t>-Сертификат участника поэтического конкурса пародий и эпиграмм «Заржал восторженный Пегас!»</w:t>
      </w:r>
    </w:p>
    <w:p w:rsidR="005622CE" w:rsidRDefault="005622CE" w:rsidP="005622CE">
      <w:pPr>
        <w:rPr>
          <w:sz w:val="28"/>
          <w:szCs w:val="28"/>
        </w:rPr>
      </w:pPr>
      <w:r>
        <w:rPr>
          <w:sz w:val="28"/>
          <w:szCs w:val="28"/>
        </w:rPr>
        <w:t>-Свидетельство участника 7 –го межрегионального литературного конкурса «Плавская осень»</w:t>
      </w:r>
    </w:p>
    <w:p w:rsidR="005622CE" w:rsidRDefault="005622CE" w:rsidP="005622CE">
      <w:pPr>
        <w:rPr>
          <w:sz w:val="28"/>
          <w:szCs w:val="28"/>
        </w:rPr>
      </w:pPr>
      <w:r>
        <w:rPr>
          <w:sz w:val="28"/>
          <w:szCs w:val="28"/>
        </w:rPr>
        <w:t>-Почетная грамота участника конкурса поэтов Лабиринт.ру</w:t>
      </w:r>
    </w:p>
    <w:p w:rsidR="005622CE" w:rsidRDefault="005622CE" w:rsidP="005622CE">
      <w:pPr>
        <w:rPr>
          <w:sz w:val="28"/>
          <w:szCs w:val="28"/>
        </w:rPr>
      </w:pPr>
      <w:r>
        <w:rPr>
          <w:sz w:val="28"/>
          <w:szCs w:val="28"/>
        </w:rPr>
        <w:t>-Сертификат участника 16 фестиваля – конкурса литературного творчества «Решетовские встречи»</w:t>
      </w:r>
    </w:p>
    <w:p w:rsidR="005622CE" w:rsidRDefault="005622CE" w:rsidP="005622CE">
      <w:pPr>
        <w:rPr>
          <w:sz w:val="28"/>
          <w:szCs w:val="28"/>
          <w:u w:val="single"/>
        </w:rPr>
      </w:pPr>
      <w:r w:rsidRPr="00AD6F5A">
        <w:rPr>
          <w:sz w:val="28"/>
          <w:szCs w:val="28"/>
          <w:u w:val="single"/>
        </w:rPr>
        <w:t>Казарян Елия Сергеевна</w:t>
      </w:r>
      <w:r>
        <w:rPr>
          <w:sz w:val="28"/>
          <w:szCs w:val="28"/>
          <w:u w:val="single"/>
        </w:rPr>
        <w:t>, заведующий ИПЦ</w:t>
      </w:r>
    </w:p>
    <w:p w:rsidR="005622CE" w:rsidRDefault="005622CE" w:rsidP="005622CE">
      <w:pPr>
        <w:rPr>
          <w:sz w:val="28"/>
          <w:szCs w:val="28"/>
        </w:rPr>
      </w:pPr>
      <w:r>
        <w:rPr>
          <w:sz w:val="28"/>
          <w:szCs w:val="28"/>
        </w:rPr>
        <w:t>-Благодарственное письмо ГКУ «Госюрбюро Пермского края»</w:t>
      </w:r>
    </w:p>
    <w:p w:rsidR="005622CE" w:rsidRPr="00AD6F5A" w:rsidRDefault="005622CE" w:rsidP="005622CE">
      <w:pPr>
        <w:rPr>
          <w:sz w:val="28"/>
          <w:szCs w:val="28"/>
        </w:rPr>
      </w:pPr>
      <w:r>
        <w:rPr>
          <w:sz w:val="28"/>
          <w:szCs w:val="28"/>
        </w:rPr>
        <w:t>-Благодарственное письмо АО «ТелекомПлюс»  «За отличную работу по Программе информационной поддержки российских библиотек»</w:t>
      </w:r>
    </w:p>
    <w:p w:rsidR="005622CE" w:rsidRDefault="005622CE" w:rsidP="005622CE">
      <w:pPr>
        <w:rPr>
          <w:sz w:val="28"/>
          <w:szCs w:val="28"/>
          <w:u w:val="single"/>
        </w:rPr>
      </w:pPr>
      <w:r w:rsidRPr="00532DE3">
        <w:rPr>
          <w:sz w:val="28"/>
          <w:szCs w:val="28"/>
          <w:u w:val="single"/>
        </w:rPr>
        <w:t>Лашкевич Лидия Николаевна, заведующий ЭКЦ</w:t>
      </w:r>
    </w:p>
    <w:p w:rsidR="005622CE" w:rsidRPr="00532DE3" w:rsidRDefault="005622CE" w:rsidP="005622CE">
      <w:pPr>
        <w:jc w:val="both"/>
        <w:rPr>
          <w:sz w:val="28"/>
          <w:szCs w:val="28"/>
        </w:rPr>
      </w:pPr>
      <w:r w:rsidRPr="00532DE3">
        <w:rPr>
          <w:sz w:val="28"/>
          <w:szCs w:val="28"/>
        </w:rPr>
        <w:t>-Диплом лауреата 111</w:t>
      </w:r>
      <w:r>
        <w:rPr>
          <w:sz w:val="28"/>
          <w:szCs w:val="28"/>
        </w:rPr>
        <w:t xml:space="preserve"> степени 8 краевого межведомственного конкурса «Молодые в библиотечном деле» в номинации «Печатные и электронные издания», за методическое пособие «Заповедные места Горнозаводского района»</w:t>
      </w:r>
    </w:p>
    <w:p w:rsidR="005622CE" w:rsidRDefault="005622CE" w:rsidP="005622CE">
      <w:pPr>
        <w:jc w:val="both"/>
        <w:rPr>
          <w:sz w:val="28"/>
          <w:szCs w:val="28"/>
        </w:rPr>
      </w:pPr>
      <w:r>
        <w:rPr>
          <w:sz w:val="28"/>
          <w:szCs w:val="28"/>
        </w:rPr>
        <w:t>-Сертификат участника Межрегионального конкурса методических материалов по патриотическому воспитанию граждан Приволжского федерального округа. Номинация: «Патриотическое воспитание в среднем общеобразовательном учреждении»</w:t>
      </w:r>
    </w:p>
    <w:p w:rsidR="005622CE" w:rsidRDefault="005622CE" w:rsidP="005622CE">
      <w:pPr>
        <w:jc w:val="both"/>
        <w:rPr>
          <w:sz w:val="28"/>
          <w:szCs w:val="28"/>
        </w:rPr>
      </w:pPr>
      <w:r>
        <w:rPr>
          <w:sz w:val="28"/>
          <w:szCs w:val="28"/>
        </w:rPr>
        <w:t>-Благодарственное письмо управления культуры и работы с молодежью администрации Горнозаводского муниципального района</w:t>
      </w:r>
    </w:p>
    <w:p w:rsidR="005622CE" w:rsidRPr="00532DE3" w:rsidRDefault="005622CE" w:rsidP="005622CE">
      <w:pPr>
        <w:jc w:val="both"/>
        <w:rPr>
          <w:sz w:val="28"/>
          <w:szCs w:val="28"/>
          <w:u w:val="single"/>
        </w:rPr>
      </w:pPr>
      <w:r>
        <w:rPr>
          <w:sz w:val="28"/>
          <w:szCs w:val="28"/>
        </w:rPr>
        <w:t>Благодарность управления культуры и работы с молодежью администрации Горнозаводского муниципального района за качественную организацию и проведение региональной образовательной акции «Библиотечный диктант» на тему «180 лет Пермской краевой библиотеке им. А.М.Горького»</w:t>
      </w:r>
    </w:p>
    <w:p w:rsidR="005622CE" w:rsidRDefault="005622CE" w:rsidP="005622CE">
      <w:pPr>
        <w:jc w:val="both"/>
        <w:rPr>
          <w:sz w:val="28"/>
          <w:szCs w:val="28"/>
        </w:rPr>
      </w:pPr>
    </w:p>
    <w:p w:rsidR="005622CE" w:rsidRDefault="005622CE" w:rsidP="005622CE">
      <w:pPr>
        <w:jc w:val="both"/>
        <w:rPr>
          <w:sz w:val="28"/>
          <w:szCs w:val="28"/>
          <w:u w:val="single"/>
        </w:rPr>
      </w:pPr>
      <w:r w:rsidRPr="00532DE3">
        <w:rPr>
          <w:sz w:val="28"/>
          <w:szCs w:val="28"/>
          <w:u w:val="single"/>
        </w:rPr>
        <w:t>Мезенцева Елена Владимировна, заместитель директора</w:t>
      </w:r>
    </w:p>
    <w:p w:rsidR="005622CE" w:rsidRDefault="005622CE" w:rsidP="005622CE">
      <w:pPr>
        <w:jc w:val="both"/>
        <w:rPr>
          <w:sz w:val="28"/>
          <w:szCs w:val="28"/>
        </w:rPr>
      </w:pPr>
      <w:r>
        <w:rPr>
          <w:sz w:val="28"/>
          <w:szCs w:val="28"/>
        </w:rPr>
        <w:t>-Благодарственное письмо управления культуры и работы с молодежью администрации Горнозаводского муниципального района</w:t>
      </w:r>
    </w:p>
    <w:p w:rsidR="005622CE" w:rsidRPr="00532DE3" w:rsidRDefault="005622CE" w:rsidP="005622CE">
      <w:pPr>
        <w:jc w:val="both"/>
        <w:rPr>
          <w:sz w:val="28"/>
          <w:szCs w:val="28"/>
          <w:u w:val="single"/>
        </w:rPr>
      </w:pPr>
      <w:r>
        <w:rPr>
          <w:sz w:val="28"/>
          <w:szCs w:val="28"/>
        </w:rPr>
        <w:t>-Благодарность управления культуры и работы с молодежью администрации Горнозаводского муниципального района за качественную организацию и проведение региональной образовательной акции «Библиотечный диктант» на тему «180 лет Пермской краевой библиотеке им. А. М.Горького»</w:t>
      </w:r>
    </w:p>
    <w:p w:rsidR="005622CE" w:rsidRDefault="005622CE" w:rsidP="005622CE">
      <w:pPr>
        <w:jc w:val="both"/>
        <w:rPr>
          <w:sz w:val="28"/>
          <w:szCs w:val="28"/>
          <w:u w:val="single"/>
        </w:rPr>
      </w:pPr>
      <w:r w:rsidRPr="00532DE3">
        <w:rPr>
          <w:sz w:val="28"/>
          <w:szCs w:val="28"/>
          <w:u w:val="single"/>
        </w:rPr>
        <w:t>Пушкарева Ольга Валерьевна</w:t>
      </w:r>
      <w:r>
        <w:rPr>
          <w:sz w:val="28"/>
          <w:szCs w:val="28"/>
          <w:u w:val="single"/>
        </w:rPr>
        <w:t>, заведующий информационно –библиографическим отделом</w:t>
      </w:r>
    </w:p>
    <w:p w:rsidR="005622CE" w:rsidRDefault="005622CE" w:rsidP="005622CE">
      <w:pPr>
        <w:jc w:val="both"/>
        <w:rPr>
          <w:sz w:val="28"/>
          <w:szCs w:val="28"/>
        </w:rPr>
      </w:pPr>
      <w:r>
        <w:rPr>
          <w:sz w:val="28"/>
          <w:szCs w:val="28"/>
          <w:u w:val="single"/>
        </w:rPr>
        <w:t>-</w:t>
      </w:r>
      <w:r>
        <w:rPr>
          <w:sz w:val="28"/>
          <w:szCs w:val="28"/>
        </w:rPr>
        <w:t>Почетная грамота управления культуры и работы с молодежью администрации Горнозаводского муниципального района</w:t>
      </w:r>
    </w:p>
    <w:p w:rsidR="005622CE" w:rsidRPr="00532DE3" w:rsidRDefault="005622CE" w:rsidP="005622CE">
      <w:pPr>
        <w:jc w:val="both"/>
        <w:rPr>
          <w:sz w:val="28"/>
          <w:szCs w:val="28"/>
          <w:u w:val="single"/>
        </w:rPr>
      </w:pPr>
      <w:r>
        <w:rPr>
          <w:sz w:val="28"/>
          <w:szCs w:val="28"/>
        </w:rPr>
        <w:t>-Благодарность управления культуры и работы с молодежью администрации Горнозаводского муниципального района за качественную организацию и проведение региональной образовательной акции «Библиотечный диктант» на тему «180 лет Пермской краевой библиотеке им. А. М.Горького»</w:t>
      </w:r>
    </w:p>
    <w:p w:rsidR="005622CE" w:rsidRDefault="005622CE" w:rsidP="005622CE">
      <w:pPr>
        <w:rPr>
          <w:sz w:val="28"/>
          <w:szCs w:val="28"/>
          <w:u w:val="single"/>
        </w:rPr>
      </w:pPr>
      <w:r w:rsidRPr="00EC27E5">
        <w:rPr>
          <w:sz w:val="28"/>
          <w:szCs w:val="28"/>
          <w:u w:val="single"/>
        </w:rPr>
        <w:t>Русских Наталья Николаевна, директор</w:t>
      </w:r>
    </w:p>
    <w:p w:rsidR="005622CE" w:rsidRPr="00532DE3" w:rsidRDefault="005622CE" w:rsidP="005622CE">
      <w:pPr>
        <w:rPr>
          <w:sz w:val="28"/>
          <w:szCs w:val="28"/>
        </w:rPr>
      </w:pPr>
      <w:r w:rsidRPr="00EC27E5">
        <w:rPr>
          <w:sz w:val="28"/>
          <w:szCs w:val="28"/>
        </w:rPr>
        <w:t xml:space="preserve">Благодарственное письмо </w:t>
      </w:r>
      <w:r>
        <w:rPr>
          <w:sz w:val="28"/>
          <w:szCs w:val="28"/>
        </w:rPr>
        <w:t>Союза «Чернобыль» России Пермской краевой общественной организации инвалидов «Чернобылец»</w:t>
      </w:r>
    </w:p>
    <w:p w:rsidR="005622CE" w:rsidRDefault="005622CE" w:rsidP="005622CE">
      <w:pPr>
        <w:jc w:val="both"/>
        <w:rPr>
          <w:sz w:val="28"/>
          <w:szCs w:val="28"/>
          <w:u w:val="single"/>
        </w:rPr>
      </w:pPr>
      <w:r>
        <w:rPr>
          <w:sz w:val="28"/>
          <w:szCs w:val="28"/>
          <w:u w:val="single"/>
        </w:rPr>
        <w:t>Хохрина Надежда Геннадьевна, заведующий сектором информационно –библиографической деятельности</w:t>
      </w:r>
    </w:p>
    <w:p w:rsidR="005622CE" w:rsidRDefault="005622CE" w:rsidP="005622CE">
      <w:pPr>
        <w:jc w:val="both"/>
        <w:rPr>
          <w:sz w:val="28"/>
          <w:szCs w:val="28"/>
        </w:rPr>
      </w:pPr>
      <w:r>
        <w:rPr>
          <w:sz w:val="28"/>
          <w:szCs w:val="28"/>
        </w:rPr>
        <w:t>Благодарственное письмо управления культуры и работы с молодежью администрации Горнозаводского муниципального района</w:t>
      </w:r>
    </w:p>
    <w:p w:rsidR="005622CE" w:rsidRDefault="005622CE" w:rsidP="005622CE">
      <w:pPr>
        <w:ind w:left="360"/>
        <w:rPr>
          <w:b/>
          <w:sz w:val="28"/>
          <w:szCs w:val="28"/>
        </w:rPr>
      </w:pPr>
    </w:p>
    <w:p w:rsidR="005622CE" w:rsidRDefault="005622CE" w:rsidP="005622CE">
      <w:pPr>
        <w:ind w:left="360"/>
        <w:rPr>
          <w:b/>
          <w:sz w:val="28"/>
          <w:szCs w:val="28"/>
        </w:rPr>
      </w:pPr>
      <w:r>
        <w:rPr>
          <w:b/>
          <w:sz w:val="28"/>
          <w:szCs w:val="28"/>
        </w:rPr>
        <w:t>Библиотека медведкинского сельского поселения</w:t>
      </w:r>
    </w:p>
    <w:p w:rsidR="005622CE" w:rsidRDefault="005622CE" w:rsidP="005622CE">
      <w:pPr>
        <w:jc w:val="both"/>
        <w:rPr>
          <w:sz w:val="28"/>
          <w:szCs w:val="28"/>
        </w:rPr>
      </w:pPr>
      <w:r>
        <w:rPr>
          <w:sz w:val="28"/>
          <w:szCs w:val="28"/>
        </w:rPr>
        <w:t>-Благодарность управления культуры и работы с молодежью администрации Горнозаводского муниципального района за качественную организацию и проведение региональной образовательной акции «Библиотечный диктант» на тему «180 лет Пермской краевой библиотеке им. А. М. Горького»</w:t>
      </w:r>
    </w:p>
    <w:p w:rsidR="005622CE" w:rsidRDefault="005622CE" w:rsidP="005622CE">
      <w:pPr>
        <w:jc w:val="both"/>
        <w:rPr>
          <w:sz w:val="28"/>
          <w:szCs w:val="28"/>
        </w:rPr>
      </w:pPr>
    </w:p>
    <w:p w:rsidR="005622CE" w:rsidRDefault="005622CE" w:rsidP="005622CE">
      <w:pPr>
        <w:jc w:val="both"/>
        <w:rPr>
          <w:sz w:val="28"/>
          <w:szCs w:val="28"/>
        </w:rPr>
      </w:pPr>
    </w:p>
    <w:p w:rsidR="000B148F" w:rsidRDefault="000B148F" w:rsidP="005622CE">
      <w:pPr>
        <w:jc w:val="center"/>
        <w:rPr>
          <w:b/>
          <w:sz w:val="28"/>
          <w:szCs w:val="28"/>
        </w:rPr>
      </w:pPr>
    </w:p>
    <w:p w:rsidR="000B148F" w:rsidRDefault="000B148F" w:rsidP="005622CE">
      <w:pPr>
        <w:jc w:val="center"/>
        <w:rPr>
          <w:b/>
          <w:sz w:val="28"/>
          <w:szCs w:val="28"/>
        </w:rPr>
      </w:pPr>
    </w:p>
    <w:p w:rsidR="000B148F" w:rsidRDefault="000B148F" w:rsidP="005622CE">
      <w:pPr>
        <w:jc w:val="center"/>
        <w:rPr>
          <w:b/>
          <w:sz w:val="28"/>
          <w:szCs w:val="28"/>
        </w:rPr>
      </w:pPr>
    </w:p>
    <w:p w:rsidR="000B148F" w:rsidRDefault="000B148F" w:rsidP="005622CE">
      <w:pPr>
        <w:jc w:val="center"/>
        <w:rPr>
          <w:b/>
          <w:sz w:val="28"/>
          <w:szCs w:val="28"/>
        </w:rPr>
      </w:pPr>
    </w:p>
    <w:p w:rsidR="000B148F" w:rsidRDefault="000B148F" w:rsidP="005622CE">
      <w:pPr>
        <w:jc w:val="center"/>
        <w:rPr>
          <w:b/>
          <w:sz w:val="28"/>
          <w:szCs w:val="28"/>
        </w:rPr>
      </w:pPr>
    </w:p>
    <w:p w:rsidR="00F51DA2" w:rsidRDefault="005622CE" w:rsidP="005622CE">
      <w:pPr>
        <w:jc w:val="center"/>
        <w:rPr>
          <w:b/>
          <w:sz w:val="28"/>
          <w:szCs w:val="28"/>
        </w:rPr>
      </w:pPr>
      <w:r w:rsidRPr="00884B52">
        <w:rPr>
          <w:b/>
          <w:sz w:val="28"/>
          <w:szCs w:val="28"/>
        </w:rPr>
        <w:t>Анализ  сменяемости кадров</w:t>
      </w:r>
    </w:p>
    <w:p w:rsidR="005622CE" w:rsidRDefault="005622CE" w:rsidP="00F51DA2">
      <w:pPr>
        <w:jc w:val="right"/>
        <w:rPr>
          <w:b/>
          <w:sz w:val="28"/>
          <w:szCs w:val="28"/>
        </w:rPr>
      </w:pPr>
      <w:r>
        <w:rPr>
          <w:b/>
          <w:sz w:val="28"/>
          <w:szCs w:val="28"/>
        </w:rPr>
        <w:t xml:space="preserve"> (Таблица №11)</w:t>
      </w:r>
    </w:p>
    <w:p w:rsidR="005622CE" w:rsidRDefault="005622CE" w:rsidP="005622CE">
      <w:pPr>
        <w:jc w:val="center"/>
        <w:rPr>
          <w:b/>
          <w:sz w:val="28"/>
          <w:szCs w:val="28"/>
        </w:rPr>
      </w:pPr>
    </w:p>
    <w:tbl>
      <w:tblPr>
        <w:tblStyle w:val="a7"/>
        <w:tblW w:w="0" w:type="auto"/>
        <w:tblLook w:val="04A0" w:firstRow="1" w:lastRow="0" w:firstColumn="1" w:lastColumn="0" w:noHBand="0" w:noVBand="1"/>
      </w:tblPr>
      <w:tblGrid>
        <w:gridCol w:w="1557"/>
        <w:gridCol w:w="1324"/>
        <w:gridCol w:w="1358"/>
        <w:gridCol w:w="1324"/>
        <w:gridCol w:w="1324"/>
        <w:gridCol w:w="1359"/>
        <w:gridCol w:w="1325"/>
      </w:tblGrid>
      <w:tr w:rsidR="005622CE" w:rsidTr="006E5F8C">
        <w:tc>
          <w:tcPr>
            <w:tcW w:w="1367" w:type="dxa"/>
          </w:tcPr>
          <w:p w:rsidR="005622CE" w:rsidRDefault="005622CE" w:rsidP="006E5F8C">
            <w:pPr>
              <w:jc w:val="center"/>
              <w:rPr>
                <w:b/>
                <w:sz w:val="28"/>
                <w:szCs w:val="28"/>
              </w:rPr>
            </w:pPr>
          </w:p>
        </w:tc>
        <w:tc>
          <w:tcPr>
            <w:tcW w:w="1367" w:type="dxa"/>
          </w:tcPr>
          <w:p w:rsidR="005622CE" w:rsidRDefault="005622CE" w:rsidP="006E5F8C">
            <w:pPr>
              <w:jc w:val="center"/>
              <w:rPr>
                <w:b/>
                <w:sz w:val="28"/>
                <w:szCs w:val="28"/>
              </w:rPr>
            </w:pPr>
          </w:p>
        </w:tc>
        <w:tc>
          <w:tcPr>
            <w:tcW w:w="1367" w:type="dxa"/>
          </w:tcPr>
          <w:p w:rsidR="005622CE" w:rsidRPr="00884B52" w:rsidRDefault="005622CE" w:rsidP="006E5F8C">
            <w:pPr>
              <w:jc w:val="center"/>
              <w:rPr>
                <w:sz w:val="28"/>
                <w:szCs w:val="28"/>
              </w:rPr>
            </w:pPr>
            <w:r w:rsidRPr="00884B52">
              <w:rPr>
                <w:sz w:val="28"/>
                <w:szCs w:val="28"/>
              </w:rPr>
              <w:t>Уволено</w:t>
            </w:r>
          </w:p>
        </w:tc>
        <w:tc>
          <w:tcPr>
            <w:tcW w:w="1367" w:type="dxa"/>
          </w:tcPr>
          <w:p w:rsidR="005622CE" w:rsidRPr="00884B52" w:rsidRDefault="005622CE" w:rsidP="006E5F8C">
            <w:pPr>
              <w:jc w:val="center"/>
              <w:rPr>
                <w:sz w:val="28"/>
                <w:szCs w:val="28"/>
              </w:rPr>
            </w:pPr>
          </w:p>
        </w:tc>
        <w:tc>
          <w:tcPr>
            <w:tcW w:w="1367" w:type="dxa"/>
          </w:tcPr>
          <w:p w:rsidR="005622CE" w:rsidRPr="00884B52" w:rsidRDefault="005622CE" w:rsidP="006E5F8C">
            <w:pPr>
              <w:jc w:val="center"/>
              <w:rPr>
                <w:sz w:val="28"/>
                <w:szCs w:val="28"/>
              </w:rPr>
            </w:pPr>
          </w:p>
        </w:tc>
        <w:tc>
          <w:tcPr>
            <w:tcW w:w="1368" w:type="dxa"/>
          </w:tcPr>
          <w:p w:rsidR="005622CE" w:rsidRPr="00884B52" w:rsidRDefault="005622CE" w:rsidP="006E5F8C">
            <w:pPr>
              <w:jc w:val="center"/>
              <w:rPr>
                <w:sz w:val="28"/>
                <w:szCs w:val="28"/>
              </w:rPr>
            </w:pPr>
            <w:r w:rsidRPr="00884B52">
              <w:rPr>
                <w:sz w:val="28"/>
                <w:szCs w:val="28"/>
              </w:rPr>
              <w:t>Принято</w:t>
            </w:r>
          </w:p>
        </w:tc>
        <w:tc>
          <w:tcPr>
            <w:tcW w:w="1368" w:type="dxa"/>
          </w:tcPr>
          <w:p w:rsidR="005622CE" w:rsidRDefault="005622CE" w:rsidP="006E5F8C">
            <w:pPr>
              <w:jc w:val="center"/>
              <w:rPr>
                <w:b/>
                <w:sz w:val="28"/>
                <w:szCs w:val="28"/>
              </w:rPr>
            </w:pPr>
          </w:p>
        </w:tc>
      </w:tr>
      <w:tr w:rsidR="005622CE" w:rsidTr="006E5F8C">
        <w:tc>
          <w:tcPr>
            <w:tcW w:w="1367" w:type="dxa"/>
          </w:tcPr>
          <w:p w:rsidR="005622CE" w:rsidRDefault="005622CE" w:rsidP="006E5F8C">
            <w:pPr>
              <w:jc w:val="center"/>
              <w:rPr>
                <w:b/>
                <w:sz w:val="28"/>
                <w:szCs w:val="28"/>
              </w:rPr>
            </w:pPr>
          </w:p>
        </w:tc>
        <w:tc>
          <w:tcPr>
            <w:tcW w:w="1367" w:type="dxa"/>
          </w:tcPr>
          <w:p w:rsidR="005622CE" w:rsidRPr="00884B52" w:rsidRDefault="005622CE" w:rsidP="006E5F8C">
            <w:pPr>
              <w:jc w:val="center"/>
              <w:rPr>
                <w:sz w:val="28"/>
                <w:szCs w:val="28"/>
              </w:rPr>
            </w:pPr>
            <w:r w:rsidRPr="00884B52">
              <w:rPr>
                <w:sz w:val="28"/>
                <w:szCs w:val="28"/>
              </w:rPr>
              <w:t>2014</w:t>
            </w:r>
          </w:p>
        </w:tc>
        <w:tc>
          <w:tcPr>
            <w:tcW w:w="1367" w:type="dxa"/>
          </w:tcPr>
          <w:p w:rsidR="005622CE" w:rsidRPr="00884B52" w:rsidRDefault="005622CE" w:rsidP="006E5F8C">
            <w:pPr>
              <w:jc w:val="center"/>
              <w:rPr>
                <w:sz w:val="28"/>
                <w:szCs w:val="28"/>
              </w:rPr>
            </w:pPr>
            <w:r>
              <w:rPr>
                <w:sz w:val="28"/>
                <w:szCs w:val="28"/>
              </w:rPr>
              <w:t>2015</w:t>
            </w:r>
          </w:p>
        </w:tc>
        <w:tc>
          <w:tcPr>
            <w:tcW w:w="1367" w:type="dxa"/>
          </w:tcPr>
          <w:p w:rsidR="005622CE" w:rsidRPr="00884B52" w:rsidRDefault="005622CE" w:rsidP="006E5F8C">
            <w:pPr>
              <w:jc w:val="center"/>
              <w:rPr>
                <w:sz w:val="28"/>
                <w:szCs w:val="28"/>
              </w:rPr>
            </w:pPr>
            <w:r>
              <w:rPr>
                <w:sz w:val="28"/>
                <w:szCs w:val="28"/>
              </w:rPr>
              <w:t>2016</w:t>
            </w:r>
          </w:p>
        </w:tc>
        <w:tc>
          <w:tcPr>
            <w:tcW w:w="1367" w:type="dxa"/>
          </w:tcPr>
          <w:p w:rsidR="005622CE" w:rsidRPr="00884B52" w:rsidRDefault="005622CE" w:rsidP="006E5F8C">
            <w:pPr>
              <w:jc w:val="center"/>
              <w:rPr>
                <w:sz w:val="28"/>
                <w:szCs w:val="28"/>
              </w:rPr>
            </w:pPr>
            <w:r>
              <w:rPr>
                <w:sz w:val="28"/>
                <w:szCs w:val="28"/>
              </w:rPr>
              <w:t>2014</w:t>
            </w:r>
          </w:p>
        </w:tc>
        <w:tc>
          <w:tcPr>
            <w:tcW w:w="1368" w:type="dxa"/>
          </w:tcPr>
          <w:p w:rsidR="005622CE" w:rsidRPr="00884B52" w:rsidRDefault="005622CE" w:rsidP="006E5F8C">
            <w:pPr>
              <w:jc w:val="center"/>
              <w:rPr>
                <w:sz w:val="28"/>
                <w:szCs w:val="28"/>
              </w:rPr>
            </w:pPr>
            <w:r>
              <w:rPr>
                <w:sz w:val="28"/>
                <w:szCs w:val="28"/>
              </w:rPr>
              <w:t>2015</w:t>
            </w:r>
          </w:p>
        </w:tc>
        <w:tc>
          <w:tcPr>
            <w:tcW w:w="1368" w:type="dxa"/>
          </w:tcPr>
          <w:p w:rsidR="005622CE" w:rsidRPr="00884B52" w:rsidRDefault="005622CE" w:rsidP="006E5F8C">
            <w:pPr>
              <w:jc w:val="center"/>
              <w:rPr>
                <w:sz w:val="28"/>
                <w:szCs w:val="28"/>
              </w:rPr>
            </w:pPr>
            <w:r w:rsidRPr="00884B52">
              <w:rPr>
                <w:sz w:val="28"/>
                <w:szCs w:val="28"/>
              </w:rPr>
              <w:t>2016</w:t>
            </w:r>
          </w:p>
        </w:tc>
      </w:tr>
      <w:tr w:rsidR="005622CE" w:rsidTr="006E5F8C">
        <w:tc>
          <w:tcPr>
            <w:tcW w:w="1367" w:type="dxa"/>
          </w:tcPr>
          <w:p w:rsidR="005622CE" w:rsidRPr="00884B52" w:rsidRDefault="005622CE" w:rsidP="006E5F8C">
            <w:pPr>
              <w:jc w:val="center"/>
            </w:pPr>
            <w:r w:rsidRPr="00884B52">
              <w:t>1</w:t>
            </w:r>
          </w:p>
        </w:tc>
        <w:tc>
          <w:tcPr>
            <w:tcW w:w="1367" w:type="dxa"/>
          </w:tcPr>
          <w:p w:rsidR="005622CE" w:rsidRPr="00884B52" w:rsidRDefault="005622CE" w:rsidP="006E5F8C">
            <w:pPr>
              <w:jc w:val="center"/>
            </w:pPr>
            <w:r w:rsidRPr="00884B52">
              <w:t>2</w:t>
            </w:r>
          </w:p>
        </w:tc>
        <w:tc>
          <w:tcPr>
            <w:tcW w:w="1367" w:type="dxa"/>
          </w:tcPr>
          <w:p w:rsidR="005622CE" w:rsidRPr="00884B52" w:rsidRDefault="005622CE" w:rsidP="006E5F8C">
            <w:pPr>
              <w:jc w:val="center"/>
            </w:pPr>
            <w:r w:rsidRPr="00884B52">
              <w:t>3</w:t>
            </w:r>
          </w:p>
        </w:tc>
        <w:tc>
          <w:tcPr>
            <w:tcW w:w="1367" w:type="dxa"/>
          </w:tcPr>
          <w:p w:rsidR="005622CE" w:rsidRPr="00884B52" w:rsidRDefault="005622CE" w:rsidP="006E5F8C">
            <w:pPr>
              <w:jc w:val="center"/>
            </w:pPr>
            <w:r w:rsidRPr="00884B52">
              <w:t>4</w:t>
            </w:r>
          </w:p>
        </w:tc>
        <w:tc>
          <w:tcPr>
            <w:tcW w:w="1367" w:type="dxa"/>
          </w:tcPr>
          <w:p w:rsidR="005622CE" w:rsidRPr="00884B52" w:rsidRDefault="005622CE" w:rsidP="006E5F8C">
            <w:pPr>
              <w:jc w:val="center"/>
            </w:pPr>
            <w:r w:rsidRPr="00884B52">
              <w:t>5</w:t>
            </w:r>
          </w:p>
        </w:tc>
        <w:tc>
          <w:tcPr>
            <w:tcW w:w="1368" w:type="dxa"/>
          </w:tcPr>
          <w:p w:rsidR="005622CE" w:rsidRPr="00884B52" w:rsidRDefault="005622CE" w:rsidP="006E5F8C">
            <w:pPr>
              <w:jc w:val="center"/>
            </w:pPr>
            <w:r w:rsidRPr="00884B52">
              <w:t>6</w:t>
            </w:r>
          </w:p>
        </w:tc>
        <w:tc>
          <w:tcPr>
            <w:tcW w:w="1368" w:type="dxa"/>
          </w:tcPr>
          <w:p w:rsidR="005622CE" w:rsidRPr="00884B52" w:rsidRDefault="005622CE" w:rsidP="006E5F8C">
            <w:pPr>
              <w:jc w:val="center"/>
            </w:pPr>
            <w:r w:rsidRPr="00884B52">
              <w:t>7</w:t>
            </w:r>
          </w:p>
        </w:tc>
      </w:tr>
      <w:tr w:rsidR="005622CE" w:rsidTr="006E5F8C">
        <w:tc>
          <w:tcPr>
            <w:tcW w:w="1367" w:type="dxa"/>
          </w:tcPr>
          <w:p w:rsidR="005622CE" w:rsidRPr="00884B52" w:rsidRDefault="005622CE" w:rsidP="006E5F8C">
            <w:pPr>
              <w:jc w:val="center"/>
              <w:rPr>
                <w:sz w:val="28"/>
                <w:szCs w:val="28"/>
              </w:rPr>
            </w:pPr>
            <w:r w:rsidRPr="00884B52">
              <w:rPr>
                <w:sz w:val="28"/>
                <w:szCs w:val="28"/>
              </w:rPr>
              <w:t>Всего</w:t>
            </w:r>
          </w:p>
        </w:tc>
        <w:tc>
          <w:tcPr>
            <w:tcW w:w="1367" w:type="dxa"/>
          </w:tcPr>
          <w:p w:rsidR="005622CE" w:rsidRPr="00884B52" w:rsidRDefault="005622CE" w:rsidP="006E5F8C">
            <w:pPr>
              <w:jc w:val="center"/>
              <w:rPr>
                <w:sz w:val="28"/>
                <w:szCs w:val="28"/>
              </w:rPr>
            </w:pPr>
            <w:r>
              <w:rPr>
                <w:sz w:val="28"/>
                <w:szCs w:val="28"/>
              </w:rPr>
              <w:t>2</w:t>
            </w:r>
          </w:p>
        </w:tc>
        <w:tc>
          <w:tcPr>
            <w:tcW w:w="1367" w:type="dxa"/>
          </w:tcPr>
          <w:p w:rsidR="005622CE" w:rsidRDefault="005622CE" w:rsidP="006E5F8C">
            <w:pPr>
              <w:jc w:val="center"/>
              <w:rPr>
                <w:b/>
                <w:sz w:val="28"/>
                <w:szCs w:val="28"/>
              </w:rPr>
            </w:pPr>
            <w:r>
              <w:rPr>
                <w:b/>
                <w:sz w:val="28"/>
                <w:szCs w:val="28"/>
              </w:rPr>
              <w:t>1</w:t>
            </w:r>
          </w:p>
        </w:tc>
        <w:tc>
          <w:tcPr>
            <w:tcW w:w="1367" w:type="dxa"/>
          </w:tcPr>
          <w:p w:rsidR="005622CE" w:rsidRDefault="005622CE" w:rsidP="006E5F8C">
            <w:pPr>
              <w:jc w:val="center"/>
              <w:rPr>
                <w:b/>
                <w:sz w:val="28"/>
                <w:szCs w:val="28"/>
              </w:rPr>
            </w:pPr>
            <w:r>
              <w:rPr>
                <w:b/>
                <w:sz w:val="28"/>
                <w:szCs w:val="28"/>
              </w:rPr>
              <w:t>2</w:t>
            </w:r>
          </w:p>
        </w:tc>
        <w:tc>
          <w:tcPr>
            <w:tcW w:w="1367" w:type="dxa"/>
          </w:tcPr>
          <w:p w:rsidR="005622CE" w:rsidRDefault="005622CE" w:rsidP="006E5F8C">
            <w:pPr>
              <w:jc w:val="center"/>
              <w:rPr>
                <w:b/>
                <w:sz w:val="28"/>
                <w:szCs w:val="28"/>
              </w:rPr>
            </w:pPr>
            <w:r>
              <w:rPr>
                <w:b/>
                <w:sz w:val="28"/>
                <w:szCs w:val="28"/>
              </w:rPr>
              <w:t>1</w:t>
            </w:r>
          </w:p>
        </w:tc>
        <w:tc>
          <w:tcPr>
            <w:tcW w:w="1368" w:type="dxa"/>
          </w:tcPr>
          <w:p w:rsidR="005622CE" w:rsidRDefault="005622CE" w:rsidP="006E5F8C">
            <w:pPr>
              <w:jc w:val="center"/>
              <w:rPr>
                <w:b/>
                <w:sz w:val="28"/>
                <w:szCs w:val="28"/>
              </w:rPr>
            </w:pPr>
            <w:r>
              <w:rPr>
                <w:b/>
                <w:sz w:val="28"/>
                <w:szCs w:val="28"/>
              </w:rPr>
              <w:t>2</w:t>
            </w:r>
          </w:p>
        </w:tc>
        <w:tc>
          <w:tcPr>
            <w:tcW w:w="1368" w:type="dxa"/>
          </w:tcPr>
          <w:p w:rsidR="005622CE" w:rsidRDefault="005622CE" w:rsidP="006E5F8C">
            <w:pPr>
              <w:jc w:val="center"/>
              <w:rPr>
                <w:b/>
                <w:sz w:val="28"/>
                <w:szCs w:val="28"/>
              </w:rPr>
            </w:pPr>
            <w:r>
              <w:rPr>
                <w:b/>
                <w:sz w:val="28"/>
                <w:szCs w:val="28"/>
              </w:rPr>
              <w:t>3</w:t>
            </w:r>
          </w:p>
        </w:tc>
      </w:tr>
      <w:tr w:rsidR="005622CE" w:rsidTr="006E5F8C">
        <w:tc>
          <w:tcPr>
            <w:tcW w:w="1367" w:type="dxa"/>
          </w:tcPr>
          <w:p w:rsidR="005622CE" w:rsidRPr="00884B52" w:rsidRDefault="005622CE" w:rsidP="006E5F8C">
            <w:pPr>
              <w:jc w:val="center"/>
            </w:pPr>
            <w:r w:rsidRPr="00884B52">
              <w:t>По возрасту</w:t>
            </w:r>
          </w:p>
          <w:p w:rsidR="005622CE" w:rsidRDefault="005622CE" w:rsidP="006E5F8C">
            <w:pPr>
              <w:jc w:val="center"/>
              <w:rPr>
                <w:b/>
                <w:sz w:val="28"/>
                <w:szCs w:val="28"/>
              </w:rPr>
            </w:pPr>
            <w:r w:rsidRPr="00884B52">
              <w:t>До 30 лет</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1</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1</w:t>
            </w:r>
          </w:p>
        </w:tc>
        <w:tc>
          <w:tcPr>
            <w:tcW w:w="1368" w:type="dxa"/>
          </w:tcPr>
          <w:p w:rsidR="005622CE" w:rsidRDefault="005622CE" w:rsidP="006E5F8C">
            <w:pPr>
              <w:jc w:val="center"/>
              <w:rPr>
                <w:b/>
                <w:sz w:val="28"/>
                <w:szCs w:val="28"/>
              </w:rPr>
            </w:pPr>
            <w:r>
              <w:rPr>
                <w:b/>
                <w:sz w:val="28"/>
                <w:szCs w:val="28"/>
              </w:rPr>
              <w:t>2</w:t>
            </w:r>
          </w:p>
        </w:tc>
        <w:tc>
          <w:tcPr>
            <w:tcW w:w="1368" w:type="dxa"/>
          </w:tcPr>
          <w:p w:rsidR="005622CE" w:rsidRDefault="005622CE" w:rsidP="006E5F8C">
            <w:pPr>
              <w:jc w:val="center"/>
              <w:rPr>
                <w:b/>
                <w:sz w:val="28"/>
                <w:szCs w:val="28"/>
              </w:rPr>
            </w:pPr>
            <w:r>
              <w:rPr>
                <w:b/>
                <w:sz w:val="28"/>
                <w:szCs w:val="28"/>
              </w:rPr>
              <w:t>1</w:t>
            </w:r>
          </w:p>
        </w:tc>
      </w:tr>
      <w:tr w:rsidR="005622CE" w:rsidTr="006E5F8C">
        <w:tc>
          <w:tcPr>
            <w:tcW w:w="1367" w:type="dxa"/>
          </w:tcPr>
          <w:p w:rsidR="005622CE" w:rsidRPr="00884B52" w:rsidRDefault="005622CE" w:rsidP="006E5F8C">
            <w:pPr>
              <w:jc w:val="center"/>
            </w:pPr>
            <w:r w:rsidRPr="00884B52">
              <w:t>По</w:t>
            </w:r>
          </w:p>
          <w:p w:rsidR="005622CE" w:rsidRPr="00884B52" w:rsidRDefault="005622CE" w:rsidP="006E5F8C">
            <w:pPr>
              <w:jc w:val="center"/>
            </w:pPr>
            <w:r>
              <w:t>о</w:t>
            </w:r>
            <w:r w:rsidRPr="00884B52">
              <w:t>бразованию</w:t>
            </w:r>
          </w:p>
          <w:p w:rsidR="005622CE" w:rsidRPr="00884B52" w:rsidRDefault="005622CE" w:rsidP="006E5F8C">
            <w:pPr>
              <w:jc w:val="center"/>
            </w:pPr>
            <w:r w:rsidRPr="00884B52">
              <w:t>Высшее</w:t>
            </w:r>
          </w:p>
          <w:p w:rsidR="005622CE" w:rsidRPr="00884B52" w:rsidRDefault="005622CE" w:rsidP="006E5F8C">
            <w:pPr>
              <w:jc w:val="center"/>
            </w:pPr>
            <w:r>
              <w:t>б</w:t>
            </w:r>
            <w:r w:rsidRPr="00884B52">
              <w:t>ибл.</w:t>
            </w:r>
          </w:p>
          <w:p w:rsidR="005622CE" w:rsidRDefault="005622CE" w:rsidP="006E5F8C">
            <w:pPr>
              <w:jc w:val="center"/>
              <w:rPr>
                <w:b/>
                <w:sz w:val="28"/>
                <w:szCs w:val="28"/>
              </w:rPr>
            </w:pPr>
            <w:r w:rsidRPr="00884B52">
              <w:t>образование</w:t>
            </w:r>
          </w:p>
        </w:tc>
        <w:tc>
          <w:tcPr>
            <w:tcW w:w="1367" w:type="dxa"/>
          </w:tcPr>
          <w:p w:rsidR="005622CE" w:rsidRDefault="005622CE" w:rsidP="006E5F8C">
            <w:pPr>
              <w:jc w:val="center"/>
              <w:rPr>
                <w:b/>
                <w:sz w:val="28"/>
                <w:szCs w:val="28"/>
              </w:rPr>
            </w:pPr>
            <w:r>
              <w:rPr>
                <w:b/>
                <w:sz w:val="28"/>
                <w:szCs w:val="28"/>
              </w:rPr>
              <w:t>1</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w:t>
            </w:r>
          </w:p>
        </w:tc>
        <w:tc>
          <w:tcPr>
            <w:tcW w:w="1368" w:type="dxa"/>
          </w:tcPr>
          <w:p w:rsidR="005622CE" w:rsidRDefault="005622CE" w:rsidP="006E5F8C">
            <w:pPr>
              <w:jc w:val="center"/>
              <w:rPr>
                <w:b/>
                <w:sz w:val="28"/>
                <w:szCs w:val="28"/>
              </w:rPr>
            </w:pPr>
            <w:r>
              <w:rPr>
                <w:b/>
                <w:sz w:val="28"/>
                <w:szCs w:val="28"/>
              </w:rPr>
              <w:t>-</w:t>
            </w:r>
          </w:p>
        </w:tc>
        <w:tc>
          <w:tcPr>
            <w:tcW w:w="1368" w:type="dxa"/>
          </w:tcPr>
          <w:p w:rsidR="005622CE" w:rsidRDefault="005622CE" w:rsidP="006E5F8C">
            <w:pPr>
              <w:jc w:val="center"/>
              <w:rPr>
                <w:b/>
                <w:sz w:val="28"/>
                <w:szCs w:val="28"/>
              </w:rPr>
            </w:pPr>
          </w:p>
        </w:tc>
      </w:tr>
      <w:tr w:rsidR="005622CE" w:rsidTr="006E5F8C">
        <w:tc>
          <w:tcPr>
            <w:tcW w:w="1367" w:type="dxa"/>
          </w:tcPr>
          <w:p w:rsidR="005622CE" w:rsidRPr="00884B52" w:rsidRDefault="005622CE" w:rsidP="006E5F8C">
            <w:pPr>
              <w:jc w:val="center"/>
            </w:pPr>
            <w:r w:rsidRPr="00884B52">
              <w:t>Высшее</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1</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1</w:t>
            </w:r>
          </w:p>
        </w:tc>
        <w:tc>
          <w:tcPr>
            <w:tcW w:w="1368" w:type="dxa"/>
          </w:tcPr>
          <w:p w:rsidR="005622CE" w:rsidRDefault="005622CE" w:rsidP="006E5F8C">
            <w:pPr>
              <w:jc w:val="center"/>
              <w:rPr>
                <w:b/>
                <w:sz w:val="28"/>
                <w:szCs w:val="28"/>
              </w:rPr>
            </w:pPr>
            <w:r>
              <w:rPr>
                <w:b/>
                <w:sz w:val="28"/>
                <w:szCs w:val="28"/>
              </w:rPr>
              <w:t>2</w:t>
            </w:r>
          </w:p>
        </w:tc>
        <w:tc>
          <w:tcPr>
            <w:tcW w:w="1368" w:type="dxa"/>
          </w:tcPr>
          <w:p w:rsidR="005622CE" w:rsidRDefault="005622CE" w:rsidP="006E5F8C">
            <w:pPr>
              <w:jc w:val="center"/>
              <w:rPr>
                <w:b/>
                <w:sz w:val="28"/>
                <w:szCs w:val="28"/>
              </w:rPr>
            </w:pPr>
            <w:r>
              <w:rPr>
                <w:b/>
                <w:sz w:val="28"/>
                <w:szCs w:val="28"/>
              </w:rPr>
              <w:t>1</w:t>
            </w:r>
          </w:p>
        </w:tc>
      </w:tr>
      <w:tr w:rsidR="005622CE" w:rsidTr="006E5F8C">
        <w:tc>
          <w:tcPr>
            <w:tcW w:w="1367" w:type="dxa"/>
          </w:tcPr>
          <w:p w:rsidR="005622CE" w:rsidRPr="00884B52" w:rsidRDefault="005622CE" w:rsidP="006E5F8C">
            <w:pPr>
              <w:jc w:val="center"/>
            </w:pPr>
            <w:r w:rsidRPr="00884B52">
              <w:t>Ср.</w:t>
            </w:r>
            <w:r>
              <w:t xml:space="preserve"> </w:t>
            </w:r>
            <w:r w:rsidRPr="00884B52">
              <w:t>библ.</w:t>
            </w:r>
          </w:p>
        </w:tc>
        <w:tc>
          <w:tcPr>
            <w:tcW w:w="1367" w:type="dxa"/>
          </w:tcPr>
          <w:p w:rsidR="005622CE" w:rsidRDefault="005622CE" w:rsidP="006E5F8C">
            <w:pPr>
              <w:jc w:val="center"/>
              <w:rPr>
                <w:b/>
                <w:sz w:val="28"/>
                <w:szCs w:val="28"/>
              </w:rPr>
            </w:pPr>
            <w:r>
              <w:rPr>
                <w:b/>
                <w:sz w:val="28"/>
                <w:szCs w:val="28"/>
              </w:rPr>
              <w:t>1</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2</w:t>
            </w:r>
          </w:p>
        </w:tc>
        <w:tc>
          <w:tcPr>
            <w:tcW w:w="1368" w:type="dxa"/>
          </w:tcPr>
          <w:p w:rsidR="005622CE" w:rsidRDefault="005622CE" w:rsidP="006E5F8C">
            <w:pPr>
              <w:jc w:val="center"/>
              <w:rPr>
                <w:b/>
                <w:sz w:val="28"/>
                <w:szCs w:val="28"/>
              </w:rPr>
            </w:pPr>
          </w:p>
        </w:tc>
        <w:tc>
          <w:tcPr>
            <w:tcW w:w="1368" w:type="dxa"/>
          </w:tcPr>
          <w:p w:rsidR="005622CE" w:rsidRDefault="005622CE" w:rsidP="006E5F8C">
            <w:pPr>
              <w:jc w:val="center"/>
              <w:rPr>
                <w:b/>
                <w:sz w:val="28"/>
                <w:szCs w:val="28"/>
              </w:rPr>
            </w:pPr>
          </w:p>
        </w:tc>
      </w:tr>
      <w:tr w:rsidR="005622CE" w:rsidTr="006E5F8C">
        <w:tc>
          <w:tcPr>
            <w:tcW w:w="1367" w:type="dxa"/>
          </w:tcPr>
          <w:p w:rsidR="005622CE" w:rsidRPr="00884B52" w:rsidRDefault="005622CE" w:rsidP="006E5F8C">
            <w:pPr>
              <w:jc w:val="center"/>
            </w:pPr>
            <w:r w:rsidRPr="00884B52">
              <w:t>Среднее</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w:t>
            </w:r>
          </w:p>
        </w:tc>
        <w:tc>
          <w:tcPr>
            <w:tcW w:w="1368" w:type="dxa"/>
          </w:tcPr>
          <w:p w:rsidR="005622CE" w:rsidRDefault="005622CE" w:rsidP="006E5F8C">
            <w:pPr>
              <w:jc w:val="center"/>
              <w:rPr>
                <w:b/>
                <w:sz w:val="28"/>
                <w:szCs w:val="28"/>
              </w:rPr>
            </w:pPr>
          </w:p>
        </w:tc>
        <w:tc>
          <w:tcPr>
            <w:tcW w:w="1368" w:type="dxa"/>
          </w:tcPr>
          <w:p w:rsidR="005622CE" w:rsidRDefault="005622CE" w:rsidP="006E5F8C">
            <w:pPr>
              <w:jc w:val="center"/>
              <w:rPr>
                <w:b/>
                <w:sz w:val="28"/>
                <w:szCs w:val="28"/>
              </w:rPr>
            </w:pPr>
          </w:p>
        </w:tc>
      </w:tr>
      <w:tr w:rsidR="005622CE" w:rsidTr="006E5F8C">
        <w:tc>
          <w:tcPr>
            <w:tcW w:w="1367" w:type="dxa"/>
          </w:tcPr>
          <w:p w:rsidR="005622CE" w:rsidRPr="00884B52" w:rsidRDefault="005622CE" w:rsidP="006E5F8C">
            <w:pPr>
              <w:jc w:val="center"/>
            </w:pPr>
            <w:r w:rsidRPr="00884B52">
              <w:t>Стаж до 1 года</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2</w:t>
            </w:r>
          </w:p>
        </w:tc>
        <w:tc>
          <w:tcPr>
            <w:tcW w:w="1367" w:type="dxa"/>
          </w:tcPr>
          <w:p w:rsidR="005622CE" w:rsidRDefault="005622CE" w:rsidP="006E5F8C">
            <w:pPr>
              <w:jc w:val="center"/>
              <w:rPr>
                <w:b/>
                <w:sz w:val="28"/>
                <w:szCs w:val="28"/>
              </w:rPr>
            </w:pPr>
            <w:r>
              <w:rPr>
                <w:b/>
                <w:sz w:val="28"/>
                <w:szCs w:val="28"/>
              </w:rPr>
              <w:t>2</w:t>
            </w:r>
          </w:p>
        </w:tc>
        <w:tc>
          <w:tcPr>
            <w:tcW w:w="1368" w:type="dxa"/>
          </w:tcPr>
          <w:p w:rsidR="005622CE" w:rsidRDefault="005622CE" w:rsidP="006E5F8C">
            <w:pPr>
              <w:jc w:val="center"/>
              <w:rPr>
                <w:b/>
                <w:sz w:val="28"/>
                <w:szCs w:val="28"/>
              </w:rPr>
            </w:pPr>
            <w:r>
              <w:rPr>
                <w:b/>
                <w:sz w:val="28"/>
                <w:szCs w:val="28"/>
              </w:rPr>
              <w:t>2</w:t>
            </w:r>
          </w:p>
        </w:tc>
        <w:tc>
          <w:tcPr>
            <w:tcW w:w="1368" w:type="dxa"/>
          </w:tcPr>
          <w:p w:rsidR="005622CE" w:rsidRDefault="005622CE" w:rsidP="006E5F8C">
            <w:pPr>
              <w:jc w:val="center"/>
              <w:rPr>
                <w:b/>
                <w:sz w:val="28"/>
                <w:szCs w:val="28"/>
              </w:rPr>
            </w:pPr>
            <w:r>
              <w:rPr>
                <w:b/>
                <w:sz w:val="28"/>
                <w:szCs w:val="28"/>
              </w:rPr>
              <w:t>1</w:t>
            </w:r>
          </w:p>
        </w:tc>
      </w:tr>
      <w:tr w:rsidR="005622CE" w:rsidTr="006E5F8C">
        <w:tc>
          <w:tcPr>
            <w:tcW w:w="1367" w:type="dxa"/>
          </w:tcPr>
          <w:p w:rsidR="005622CE" w:rsidRPr="00884B52" w:rsidRDefault="005622CE" w:rsidP="006E5F8C">
            <w:pPr>
              <w:jc w:val="center"/>
            </w:pPr>
            <w:r w:rsidRPr="00884B52">
              <w:t>До 5 лет</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w:t>
            </w:r>
          </w:p>
        </w:tc>
        <w:tc>
          <w:tcPr>
            <w:tcW w:w="1368" w:type="dxa"/>
          </w:tcPr>
          <w:p w:rsidR="005622CE" w:rsidRDefault="005622CE" w:rsidP="006E5F8C">
            <w:pPr>
              <w:jc w:val="center"/>
              <w:rPr>
                <w:b/>
                <w:sz w:val="28"/>
                <w:szCs w:val="28"/>
              </w:rPr>
            </w:pPr>
            <w:r>
              <w:rPr>
                <w:b/>
                <w:sz w:val="28"/>
                <w:szCs w:val="28"/>
              </w:rPr>
              <w:t>-</w:t>
            </w:r>
          </w:p>
        </w:tc>
        <w:tc>
          <w:tcPr>
            <w:tcW w:w="1368" w:type="dxa"/>
          </w:tcPr>
          <w:p w:rsidR="005622CE" w:rsidRDefault="005622CE" w:rsidP="006E5F8C">
            <w:pPr>
              <w:jc w:val="center"/>
              <w:rPr>
                <w:b/>
                <w:sz w:val="28"/>
                <w:szCs w:val="28"/>
              </w:rPr>
            </w:pPr>
            <w:r>
              <w:rPr>
                <w:b/>
                <w:sz w:val="28"/>
                <w:szCs w:val="28"/>
              </w:rPr>
              <w:t>-</w:t>
            </w:r>
          </w:p>
        </w:tc>
      </w:tr>
      <w:tr w:rsidR="005622CE" w:rsidTr="006E5F8C">
        <w:tc>
          <w:tcPr>
            <w:tcW w:w="1367" w:type="dxa"/>
          </w:tcPr>
          <w:p w:rsidR="005622CE" w:rsidRPr="00884B52" w:rsidRDefault="005622CE" w:rsidP="006E5F8C">
            <w:pPr>
              <w:jc w:val="center"/>
            </w:pPr>
            <w:r w:rsidRPr="00884B52">
              <w:t>До 10 лет</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w:t>
            </w:r>
          </w:p>
        </w:tc>
        <w:tc>
          <w:tcPr>
            <w:tcW w:w="1367" w:type="dxa"/>
          </w:tcPr>
          <w:p w:rsidR="005622CE" w:rsidRDefault="005622CE" w:rsidP="006E5F8C">
            <w:pPr>
              <w:jc w:val="center"/>
              <w:rPr>
                <w:b/>
                <w:sz w:val="28"/>
                <w:szCs w:val="28"/>
              </w:rPr>
            </w:pPr>
            <w:r>
              <w:rPr>
                <w:b/>
                <w:sz w:val="28"/>
                <w:szCs w:val="28"/>
              </w:rPr>
              <w:t>-</w:t>
            </w:r>
          </w:p>
        </w:tc>
        <w:tc>
          <w:tcPr>
            <w:tcW w:w="1368" w:type="dxa"/>
          </w:tcPr>
          <w:p w:rsidR="005622CE" w:rsidRDefault="005622CE" w:rsidP="006E5F8C">
            <w:pPr>
              <w:jc w:val="center"/>
              <w:rPr>
                <w:b/>
                <w:sz w:val="28"/>
                <w:szCs w:val="28"/>
              </w:rPr>
            </w:pPr>
            <w:r>
              <w:rPr>
                <w:b/>
                <w:sz w:val="28"/>
                <w:szCs w:val="28"/>
              </w:rPr>
              <w:t>-</w:t>
            </w:r>
          </w:p>
        </w:tc>
        <w:tc>
          <w:tcPr>
            <w:tcW w:w="1368" w:type="dxa"/>
          </w:tcPr>
          <w:p w:rsidR="005622CE" w:rsidRDefault="005622CE" w:rsidP="006E5F8C">
            <w:pPr>
              <w:jc w:val="center"/>
              <w:rPr>
                <w:b/>
                <w:sz w:val="28"/>
                <w:szCs w:val="28"/>
              </w:rPr>
            </w:pPr>
            <w:r>
              <w:rPr>
                <w:b/>
                <w:sz w:val="28"/>
                <w:szCs w:val="28"/>
              </w:rPr>
              <w:t>-</w:t>
            </w:r>
          </w:p>
        </w:tc>
      </w:tr>
    </w:tbl>
    <w:p w:rsidR="005622CE" w:rsidRDefault="005622CE" w:rsidP="005622CE">
      <w:pPr>
        <w:jc w:val="center"/>
        <w:rPr>
          <w:b/>
          <w:sz w:val="28"/>
          <w:szCs w:val="28"/>
        </w:rPr>
      </w:pPr>
    </w:p>
    <w:p w:rsidR="005622CE" w:rsidRPr="00884B52" w:rsidRDefault="005622CE" w:rsidP="005622CE">
      <w:pPr>
        <w:jc w:val="center"/>
        <w:rPr>
          <w:b/>
          <w:sz w:val="28"/>
          <w:szCs w:val="28"/>
          <w:u w:val="single"/>
        </w:rPr>
      </w:pPr>
    </w:p>
    <w:p w:rsidR="005622CE" w:rsidRDefault="005622CE" w:rsidP="005622CE">
      <w:pPr>
        <w:ind w:left="360"/>
        <w:rPr>
          <w:b/>
          <w:sz w:val="28"/>
          <w:szCs w:val="28"/>
        </w:rPr>
      </w:pPr>
      <w:r w:rsidRPr="00D365D3">
        <w:rPr>
          <w:b/>
          <w:sz w:val="28"/>
          <w:szCs w:val="28"/>
        </w:rPr>
        <w:t>11.5</w:t>
      </w:r>
      <w:r>
        <w:rPr>
          <w:b/>
          <w:sz w:val="28"/>
          <w:szCs w:val="28"/>
        </w:rPr>
        <w:t xml:space="preserve"> Исполнение  «дорожной карты»</w:t>
      </w:r>
    </w:p>
    <w:p w:rsidR="005622CE" w:rsidRDefault="005622CE" w:rsidP="005622CE">
      <w:pPr>
        <w:ind w:left="360"/>
        <w:jc w:val="both"/>
        <w:rPr>
          <w:sz w:val="28"/>
          <w:szCs w:val="28"/>
        </w:rPr>
      </w:pPr>
      <w:r>
        <w:rPr>
          <w:sz w:val="28"/>
          <w:szCs w:val="28"/>
        </w:rPr>
        <w:t>Отчеты по исполнению «дорожной карты»  предоставлялись в управление культуры и работы с молодежью администрации Горнозаводского муниципального района в течение года. Мониторинг по заработной плате – по требованию централизованной бухгалтерии, в среднем один раз в месяц.</w:t>
      </w:r>
    </w:p>
    <w:p w:rsidR="005622CE" w:rsidRDefault="005622CE" w:rsidP="005622CE">
      <w:pPr>
        <w:ind w:left="360"/>
        <w:jc w:val="both"/>
        <w:rPr>
          <w:sz w:val="28"/>
          <w:szCs w:val="28"/>
        </w:rPr>
      </w:pPr>
      <w:r>
        <w:rPr>
          <w:sz w:val="28"/>
          <w:szCs w:val="28"/>
        </w:rPr>
        <w:t>Заработная плата по «дорожной карте» не соответствует у специалистов МБУК «Теплогорская библиотека», МБУК «Кусье - Александровская библиотека».</w:t>
      </w:r>
    </w:p>
    <w:p w:rsidR="00F51DA2" w:rsidRPr="001720E7" w:rsidRDefault="00F51DA2" w:rsidP="00F51DA2">
      <w:pPr>
        <w:jc w:val="right"/>
        <w:rPr>
          <w:b/>
          <w:sz w:val="22"/>
          <w:szCs w:val="22"/>
        </w:rPr>
      </w:pPr>
      <w:r w:rsidRPr="001720E7">
        <w:rPr>
          <w:b/>
          <w:sz w:val="22"/>
          <w:szCs w:val="22"/>
        </w:rPr>
        <w:t>Таблица № 11</w:t>
      </w:r>
      <w:r>
        <w:rPr>
          <w:b/>
          <w:sz w:val="22"/>
          <w:szCs w:val="22"/>
        </w:rPr>
        <w:t>в</w:t>
      </w:r>
    </w:p>
    <w:p w:rsidR="005622CE" w:rsidRDefault="005622CE" w:rsidP="005622CE">
      <w:pPr>
        <w:ind w:left="360"/>
        <w:jc w:val="both"/>
        <w:rPr>
          <w:sz w:val="28"/>
          <w:szCs w:val="28"/>
        </w:rPr>
      </w:pPr>
    </w:p>
    <w:p w:rsidR="005622CE" w:rsidRDefault="005622CE" w:rsidP="005622CE">
      <w:pPr>
        <w:ind w:left="360"/>
        <w:jc w:val="center"/>
        <w:rPr>
          <w:sz w:val="28"/>
          <w:szCs w:val="28"/>
        </w:rPr>
      </w:pPr>
      <w:r>
        <w:rPr>
          <w:sz w:val="28"/>
          <w:szCs w:val="28"/>
        </w:rPr>
        <w:t>Участие библиотечных специалистов в российских и международных конкурсах, мероприятиях</w:t>
      </w:r>
    </w:p>
    <w:tbl>
      <w:tblPr>
        <w:tblStyle w:val="a7"/>
        <w:tblW w:w="0" w:type="auto"/>
        <w:tblInd w:w="360" w:type="dxa"/>
        <w:tblLook w:val="04A0" w:firstRow="1" w:lastRow="0" w:firstColumn="1" w:lastColumn="0" w:noHBand="0" w:noVBand="1"/>
      </w:tblPr>
      <w:tblGrid>
        <w:gridCol w:w="505"/>
        <w:gridCol w:w="2060"/>
        <w:gridCol w:w="1853"/>
        <w:gridCol w:w="1666"/>
        <w:gridCol w:w="1690"/>
        <w:gridCol w:w="1437"/>
      </w:tblGrid>
      <w:tr w:rsidR="005622CE" w:rsidTr="006E5F8C">
        <w:tc>
          <w:tcPr>
            <w:tcW w:w="1595" w:type="dxa"/>
          </w:tcPr>
          <w:p w:rsidR="005622CE" w:rsidRPr="00E1124C" w:rsidRDefault="005622CE" w:rsidP="006E5F8C">
            <w:pPr>
              <w:jc w:val="both"/>
            </w:pPr>
            <w:r w:rsidRPr="00E1124C">
              <w:t>№ п/п</w:t>
            </w:r>
          </w:p>
        </w:tc>
        <w:tc>
          <w:tcPr>
            <w:tcW w:w="1595" w:type="dxa"/>
          </w:tcPr>
          <w:p w:rsidR="005622CE" w:rsidRPr="00E1124C" w:rsidRDefault="005622CE" w:rsidP="006E5F8C">
            <w:pPr>
              <w:jc w:val="both"/>
            </w:pPr>
            <w:r w:rsidRPr="00E1124C">
              <w:t>Название конкурса, мероприятия (в соответствии с Положением)</w:t>
            </w:r>
          </w:p>
        </w:tc>
        <w:tc>
          <w:tcPr>
            <w:tcW w:w="1595" w:type="dxa"/>
          </w:tcPr>
          <w:p w:rsidR="005622CE" w:rsidRPr="00E1124C" w:rsidRDefault="005622CE" w:rsidP="006E5F8C">
            <w:pPr>
              <w:jc w:val="both"/>
            </w:pPr>
            <w:r w:rsidRPr="00E1124C">
              <w:t>Организатор (в соответствии с Положением)</w:t>
            </w:r>
          </w:p>
        </w:tc>
        <w:tc>
          <w:tcPr>
            <w:tcW w:w="1595" w:type="dxa"/>
          </w:tcPr>
          <w:p w:rsidR="005622CE" w:rsidRPr="00E1124C" w:rsidRDefault="005622CE" w:rsidP="006E5F8C">
            <w:pPr>
              <w:jc w:val="both"/>
            </w:pPr>
            <w:r>
              <w:t>ФИО, должность, место работы участника (юридическое название организации)</w:t>
            </w:r>
          </w:p>
        </w:tc>
        <w:tc>
          <w:tcPr>
            <w:tcW w:w="1595" w:type="dxa"/>
          </w:tcPr>
          <w:p w:rsidR="005622CE" w:rsidRPr="00E1124C" w:rsidRDefault="005622CE" w:rsidP="006E5F8C">
            <w:pPr>
              <w:jc w:val="both"/>
            </w:pPr>
            <w:r>
              <w:t>Название конкурсной работы, выступления</w:t>
            </w:r>
          </w:p>
        </w:tc>
        <w:tc>
          <w:tcPr>
            <w:tcW w:w="1596" w:type="dxa"/>
          </w:tcPr>
          <w:p w:rsidR="005622CE" w:rsidRDefault="005622CE" w:rsidP="006E5F8C">
            <w:pPr>
              <w:jc w:val="both"/>
              <w:rPr>
                <w:sz w:val="28"/>
                <w:szCs w:val="28"/>
              </w:rPr>
            </w:pPr>
            <w:r>
              <w:rPr>
                <w:sz w:val="28"/>
                <w:szCs w:val="28"/>
              </w:rPr>
              <w:t>Результат</w:t>
            </w:r>
          </w:p>
        </w:tc>
      </w:tr>
      <w:tr w:rsidR="005622CE" w:rsidTr="006E5F8C">
        <w:tc>
          <w:tcPr>
            <w:tcW w:w="1595" w:type="dxa"/>
          </w:tcPr>
          <w:p w:rsidR="005622CE" w:rsidRDefault="005622CE" w:rsidP="006E5F8C">
            <w:pPr>
              <w:jc w:val="center"/>
              <w:rPr>
                <w:sz w:val="28"/>
                <w:szCs w:val="28"/>
              </w:rPr>
            </w:pPr>
            <w:r>
              <w:rPr>
                <w:sz w:val="28"/>
                <w:szCs w:val="28"/>
              </w:rPr>
              <w:t>1</w:t>
            </w:r>
          </w:p>
        </w:tc>
        <w:tc>
          <w:tcPr>
            <w:tcW w:w="1595" w:type="dxa"/>
          </w:tcPr>
          <w:p w:rsidR="005622CE" w:rsidRDefault="005622CE" w:rsidP="006E5F8C">
            <w:pPr>
              <w:jc w:val="center"/>
              <w:rPr>
                <w:sz w:val="28"/>
                <w:szCs w:val="28"/>
              </w:rPr>
            </w:pPr>
            <w:r>
              <w:rPr>
                <w:sz w:val="28"/>
                <w:szCs w:val="28"/>
              </w:rPr>
              <w:t>2</w:t>
            </w:r>
          </w:p>
        </w:tc>
        <w:tc>
          <w:tcPr>
            <w:tcW w:w="1595" w:type="dxa"/>
          </w:tcPr>
          <w:p w:rsidR="005622CE" w:rsidRDefault="005622CE" w:rsidP="006E5F8C">
            <w:pPr>
              <w:jc w:val="center"/>
              <w:rPr>
                <w:sz w:val="28"/>
                <w:szCs w:val="28"/>
              </w:rPr>
            </w:pPr>
            <w:r>
              <w:rPr>
                <w:sz w:val="28"/>
                <w:szCs w:val="28"/>
              </w:rPr>
              <w:t>3</w:t>
            </w:r>
          </w:p>
        </w:tc>
        <w:tc>
          <w:tcPr>
            <w:tcW w:w="1595" w:type="dxa"/>
          </w:tcPr>
          <w:p w:rsidR="005622CE" w:rsidRDefault="005622CE" w:rsidP="006E5F8C">
            <w:pPr>
              <w:jc w:val="center"/>
              <w:rPr>
                <w:sz w:val="28"/>
                <w:szCs w:val="28"/>
              </w:rPr>
            </w:pPr>
            <w:r>
              <w:rPr>
                <w:sz w:val="28"/>
                <w:szCs w:val="28"/>
              </w:rPr>
              <w:t>4</w:t>
            </w:r>
          </w:p>
        </w:tc>
        <w:tc>
          <w:tcPr>
            <w:tcW w:w="1595" w:type="dxa"/>
          </w:tcPr>
          <w:p w:rsidR="005622CE" w:rsidRDefault="005622CE" w:rsidP="006E5F8C">
            <w:pPr>
              <w:jc w:val="center"/>
              <w:rPr>
                <w:sz w:val="28"/>
                <w:szCs w:val="28"/>
              </w:rPr>
            </w:pPr>
            <w:r>
              <w:rPr>
                <w:sz w:val="28"/>
                <w:szCs w:val="28"/>
              </w:rPr>
              <w:t>5</w:t>
            </w:r>
          </w:p>
        </w:tc>
        <w:tc>
          <w:tcPr>
            <w:tcW w:w="1596" w:type="dxa"/>
          </w:tcPr>
          <w:p w:rsidR="005622CE" w:rsidRDefault="005622CE" w:rsidP="006E5F8C">
            <w:pPr>
              <w:jc w:val="center"/>
              <w:rPr>
                <w:sz w:val="28"/>
                <w:szCs w:val="28"/>
              </w:rPr>
            </w:pPr>
            <w:r>
              <w:rPr>
                <w:sz w:val="28"/>
                <w:szCs w:val="28"/>
              </w:rPr>
              <w:t>6</w:t>
            </w:r>
          </w:p>
        </w:tc>
      </w:tr>
      <w:tr w:rsidR="005622CE" w:rsidTr="006E5F8C">
        <w:tc>
          <w:tcPr>
            <w:tcW w:w="1595" w:type="dxa"/>
          </w:tcPr>
          <w:p w:rsidR="005622CE" w:rsidRDefault="005622CE" w:rsidP="006E5F8C">
            <w:pPr>
              <w:jc w:val="both"/>
              <w:rPr>
                <w:sz w:val="28"/>
                <w:szCs w:val="28"/>
              </w:rPr>
            </w:pPr>
            <w:r>
              <w:rPr>
                <w:sz w:val="28"/>
                <w:szCs w:val="28"/>
              </w:rPr>
              <w:t>1.</w:t>
            </w:r>
          </w:p>
        </w:tc>
        <w:tc>
          <w:tcPr>
            <w:tcW w:w="1595" w:type="dxa"/>
          </w:tcPr>
          <w:p w:rsidR="005622CE" w:rsidRPr="00E1124C" w:rsidRDefault="005622CE" w:rsidP="006E5F8C">
            <w:pPr>
              <w:jc w:val="both"/>
            </w:pPr>
            <w:r w:rsidRPr="00E1124C">
              <w:t xml:space="preserve">3 Пермский краевой семейный форум в рамках 9 Всероссийских родительских чтений. </w:t>
            </w:r>
            <w:r>
              <w:t>Конференция «Пермский край – территория родительского образования: первые итоги и перспективы межведомственного взаимодействия»</w:t>
            </w:r>
          </w:p>
        </w:tc>
        <w:tc>
          <w:tcPr>
            <w:tcW w:w="1595" w:type="dxa"/>
          </w:tcPr>
          <w:p w:rsidR="005622CE" w:rsidRPr="000A156C" w:rsidRDefault="005622CE" w:rsidP="006E5F8C">
            <w:pPr>
              <w:jc w:val="both"/>
            </w:pPr>
            <w:r w:rsidRPr="000A156C">
              <w:t>Правительство Пермского края, Уполномоченный Пермского края по правам ребёнка, Руководитель Пермского регионального отделения «Национальная родительская ассоциация Бачева Елена Владимировна</w:t>
            </w:r>
          </w:p>
        </w:tc>
        <w:tc>
          <w:tcPr>
            <w:tcW w:w="1595" w:type="dxa"/>
          </w:tcPr>
          <w:p w:rsidR="005622CE" w:rsidRPr="000A156C" w:rsidRDefault="005622CE" w:rsidP="006E5F8C">
            <w:pPr>
              <w:jc w:val="both"/>
            </w:pPr>
            <w:r w:rsidRPr="000A156C">
              <w:t>МБУК «</w:t>
            </w:r>
            <w:r>
              <w:t xml:space="preserve"> Горнозаводская центральная детская библиотека»</w:t>
            </w:r>
          </w:p>
        </w:tc>
        <w:tc>
          <w:tcPr>
            <w:tcW w:w="1595" w:type="dxa"/>
          </w:tcPr>
          <w:p w:rsidR="005622CE" w:rsidRPr="000A156C" w:rsidRDefault="005622CE" w:rsidP="006E5F8C">
            <w:pPr>
              <w:jc w:val="both"/>
            </w:pPr>
            <w:r w:rsidRPr="000A156C">
              <w:t>Тема выступления:</w:t>
            </w:r>
            <w:r>
              <w:t xml:space="preserve"> «Программа «родительские Университеты» как фактор эффективной реализации родительского образования и просвещения в муниципальном сообществе»</w:t>
            </w:r>
          </w:p>
        </w:tc>
        <w:tc>
          <w:tcPr>
            <w:tcW w:w="1596" w:type="dxa"/>
          </w:tcPr>
          <w:p w:rsidR="005622CE" w:rsidRPr="000A156C" w:rsidRDefault="005622CE" w:rsidP="006E5F8C">
            <w:pPr>
              <w:jc w:val="both"/>
            </w:pPr>
            <w:r w:rsidRPr="000A156C">
              <w:t>Выступлене на конференции</w:t>
            </w:r>
          </w:p>
        </w:tc>
      </w:tr>
    </w:tbl>
    <w:p w:rsidR="005622CE" w:rsidRDefault="005622CE" w:rsidP="005622CE">
      <w:pPr>
        <w:ind w:left="360"/>
        <w:jc w:val="both"/>
        <w:rPr>
          <w:sz w:val="28"/>
          <w:szCs w:val="28"/>
        </w:rPr>
      </w:pPr>
    </w:p>
    <w:p w:rsidR="005622CE" w:rsidRDefault="005622CE" w:rsidP="005622CE">
      <w:pPr>
        <w:ind w:left="360"/>
        <w:jc w:val="both"/>
        <w:rPr>
          <w:sz w:val="28"/>
          <w:szCs w:val="28"/>
        </w:rPr>
      </w:pPr>
    </w:p>
    <w:p w:rsidR="005622CE" w:rsidRDefault="005622CE" w:rsidP="005622CE">
      <w:pPr>
        <w:ind w:left="360"/>
        <w:jc w:val="both"/>
        <w:rPr>
          <w:sz w:val="28"/>
          <w:szCs w:val="28"/>
        </w:rPr>
      </w:pPr>
      <w:r>
        <w:rPr>
          <w:sz w:val="28"/>
          <w:szCs w:val="28"/>
        </w:rPr>
        <w:t>11.6.Финансоваядеятельность. Бюджетное финансирование. Таблица №11 «а»</w:t>
      </w:r>
    </w:p>
    <w:p w:rsidR="005622CE" w:rsidRDefault="005622CE" w:rsidP="005622CE">
      <w:pPr>
        <w:ind w:left="360"/>
        <w:jc w:val="both"/>
        <w:rPr>
          <w:sz w:val="28"/>
          <w:szCs w:val="28"/>
        </w:rPr>
      </w:pPr>
    </w:p>
    <w:p w:rsidR="005622CE" w:rsidRDefault="005622CE" w:rsidP="005622CE">
      <w:pPr>
        <w:ind w:left="360"/>
        <w:jc w:val="both"/>
        <w:rPr>
          <w:sz w:val="28"/>
          <w:szCs w:val="28"/>
        </w:rPr>
      </w:pPr>
      <w:r>
        <w:rPr>
          <w:sz w:val="28"/>
          <w:szCs w:val="28"/>
        </w:rPr>
        <w:t>11.8. Коллегиальные формы управления (в т. ч. кадровых проблем)</w:t>
      </w:r>
    </w:p>
    <w:p w:rsidR="005622CE" w:rsidRDefault="005622CE" w:rsidP="005622CE">
      <w:pPr>
        <w:ind w:left="360"/>
        <w:jc w:val="both"/>
        <w:rPr>
          <w:sz w:val="28"/>
          <w:szCs w:val="28"/>
        </w:rPr>
      </w:pPr>
      <w:r>
        <w:rPr>
          <w:sz w:val="28"/>
          <w:szCs w:val="28"/>
        </w:rPr>
        <w:t>Были рассмотрены следующие вопросы :</w:t>
      </w:r>
    </w:p>
    <w:p w:rsidR="005622CE" w:rsidRDefault="005622CE" w:rsidP="005622CE">
      <w:pPr>
        <w:ind w:left="360"/>
        <w:jc w:val="both"/>
        <w:rPr>
          <w:sz w:val="28"/>
          <w:szCs w:val="28"/>
        </w:rPr>
      </w:pPr>
      <w:r>
        <w:rPr>
          <w:sz w:val="28"/>
          <w:szCs w:val="28"/>
        </w:rPr>
        <w:t>-Мониторинг контрольных показателей</w:t>
      </w:r>
    </w:p>
    <w:p w:rsidR="005622CE" w:rsidRDefault="005622CE" w:rsidP="005622CE">
      <w:pPr>
        <w:ind w:left="360"/>
        <w:jc w:val="both"/>
        <w:rPr>
          <w:sz w:val="28"/>
          <w:szCs w:val="28"/>
        </w:rPr>
      </w:pPr>
      <w:r>
        <w:rPr>
          <w:sz w:val="28"/>
          <w:szCs w:val="28"/>
        </w:rPr>
        <w:t>-Основные направления деятельности библиотек</w:t>
      </w:r>
    </w:p>
    <w:p w:rsidR="005622CE" w:rsidRDefault="005622CE" w:rsidP="005622CE">
      <w:pPr>
        <w:ind w:left="360"/>
        <w:jc w:val="both"/>
        <w:rPr>
          <w:sz w:val="28"/>
          <w:szCs w:val="28"/>
        </w:rPr>
      </w:pPr>
      <w:r>
        <w:rPr>
          <w:sz w:val="28"/>
          <w:szCs w:val="28"/>
        </w:rPr>
        <w:t>13. Информационно –коммуникативные технологии (ИКТ) в библиотеке. Автоматизация библиотечно –библиографических процессов.</w:t>
      </w:r>
    </w:p>
    <w:p w:rsidR="005622CE" w:rsidRDefault="005622CE" w:rsidP="005622CE">
      <w:pPr>
        <w:ind w:left="360"/>
        <w:jc w:val="both"/>
        <w:rPr>
          <w:sz w:val="28"/>
          <w:szCs w:val="28"/>
        </w:rPr>
      </w:pPr>
      <w:r>
        <w:rPr>
          <w:sz w:val="28"/>
          <w:szCs w:val="28"/>
        </w:rPr>
        <w:t>13.1. Задачи, решаемые через компьютеризацию библиотечной сети.</w:t>
      </w:r>
    </w:p>
    <w:p w:rsidR="000907C7" w:rsidRDefault="000907C7" w:rsidP="005622CE">
      <w:pPr>
        <w:ind w:left="360"/>
        <w:jc w:val="center"/>
        <w:rPr>
          <w:b/>
          <w:sz w:val="28"/>
          <w:szCs w:val="28"/>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0B148F" w:rsidRDefault="000B148F" w:rsidP="00F51DA2">
      <w:pPr>
        <w:pStyle w:val="31"/>
        <w:jc w:val="right"/>
        <w:rPr>
          <w:b/>
          <w:sz w:val="20"/>
        </w:rPr>
      </w:pPr>
    </w:p>
    <w:p w:rsidR="00F51DA2" w:rsidRDefault="00F51DA2" w:rsidP="00F51DA2">
      <w:pPr>
        <w:pStyle w:val="31"/>
        <w:jc w:val="right"/>
        <w:rPr>
          <w:b/>
          <w:sz w:val="20"/>
        </w:rPr>
      </w:pPr>
      <w:r>
        <w:rPr>
          <w:b/>
          <w:sz w:val="20"/>
        </w:rPr>
        <w:t>Таблица №11а</w:t>
      </w:r>
    </w:p>
    <w:p w:rsidR="00F51DA2" w:rsidRDefault="00F51DA2" w:rsidP="00F51DA2">
      <w:pPr>
        <w:pStyle w:val="31"/>
        <w:jc w:val="right"/>
        <w:rPr>
          <w:sz w:val="20"/>
        </w:rPr>
      </w:pPr>
      <w:r>
        <w:rPr>
          <w:sz w:val="20"/>
        </w:rPr>
        <w:t>(к анализу)</w:t>
      </w:r>
    </w:p>
    <w:p w:rsidR="00F51DA2" w:rsidRDefault="00F51DA2" w:rsidP="00F51DA2">
      <w:pPr>
        <w:pStyle w:val="31"/>
        <w:jc w:val="right"/>
        <w:rPr>
          <w:sz w:val="20"/>
        </w:rPr>
      </w:pPr>
    </w:p>
    <w:p w:rsidR="00F51DA2" w:rsidRDefault="00F51DA2" w:rsidP="00F51DA2">
      <w:pPr>
        <w:pStyle w:val="31"/>
        <w:rPr>
          <w:b/>
          <w:sz w:val="24"/>
          <w:szCs w:val="24"/>
        </w:rPr>
      </w:pPr>
      <w:r>
        <w:rPr>
          <w:b/>
          <w:sz w:val="24"/>
          <w:szCs w:val="24"/>
        </w:rPr>
        <w:t>Финансирование</w:t>
      </w:r>
    </w:p>
    <w:p w:rsidR="00F51DA2" w:rsidRDefault="00F51DA2" w:rsidP="00F51DA2">
      <w:pPr>
        <w:pStyle w:val="31"/>
        <w:rPr>
          <w:sz w:val="24"/>
          <w:szCs w:val="24"/>
        </w:rPr>
      </w:pPr>
    </w:p>
    <w:tbl>
      <w:tblPr>
        <w:tblW w:w="917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992"/>
        <w:gridCol w:w="1244"/>
        <w:gridCol w:w="1134"/>
        <w:gridCol w:w="850"/>
        <w:gridCol w:w="709"/>
        <w:gridCol w:w="992"/>
        <w:gridCol w:w="706"/>
        <w:gridCol w:w="993"/>
      </w:tblGrid>
      <w:tr w:rsidR="00F51DA2" w:rsidTr="00F51DA2">
        <w:trPr>
          <w:cantSplit/>
          <w:trHeight w:val="207"/>
        </w:trPr>
        <w:tc>
          <w:tcPr>
            <w:tcW w:w="1559" w:type="dxa"/>
            <w:vMerge w:val="restart"/>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18"/>
                <w:szCs w:val="18"/>
                <w:lang w:eastAsia="en-US"/>
              </w:rPr>
            </w:pPr>
            <w:r>
              <w:rPr>
                <w:sz w:val="18"/>
                <w:szCs w:val="18"/>
                <w:lang w:eastAsia="en-US"/>
              </w:rPr>
              <w:t>Название б-к</w:t>
            </w:r>
          </w:p>
        </w:tc>
        <w:tc>
          <w:tcPr>
            <w:tcW w:w="992" w:type="dxa"/>
            <w:vMerge w:val="restart"/>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Всего поступило (руб.)</w:t>
            </w:r>
          </w:p>
        </w:tc>
        <w:tc>
          <w:tcPr>
            <w:tcW w:w="1244" w:type="dxa"/>
            <w:vMerge w:val="restart"/>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Израсходовано</w:t>
            </w:r>
          </w:p>
          <w:p w:rsidR="00F51DA2" w:rsidRDefault="00F51DA2" w:rsidP="00E90C0B">
            <w:pPr>
              <w:pStyle w:val="31"/>
              <w:spacing w:line="276" w:lineRule="auto"/>
              <w:rPr>
                <w:sz w:val="20"/>
                <w:lang w:eastAsia="en-US"/>
              </w:rPr>
            </w:pPr>
            <w:r>
              <w:rPr>
                <w:sz w:val="20"/>
                <w:lang w:eastAsia="en-US"/>
              </w:rPr>
              <w:t>всего (руб.)</w:t>
            </w:r>
          </w:p>
        </w:tc>
        <w:tc>
          <w:tcPr>
            <w:tcW w:w="5384" w:type="dxa"/>
            <w:gridSpan w:val="6"/>
            <w:tcBorders>
              <w:top w:val="single" w:sz="4" w:space="0" w:color="auto"/>
              <w:left w:val="single" w:sz="4" w:space="0" w:color="auto"/>
              <w:bottom w:val="single" w:sz="4" w:space="0" w:color="auto"/>
              <w:right w:val="single" w:sz="4" w:space="0" w:color="auto"/>
            </w:tcBorders>
            <w:hideMark/>
          </w:tcPr>
          <w:p w:rsidR="00F51DA2" w:rsidRDefault="00F51DA2" w:rsidP="00E90C0B">
            <w:r>
              <w:t>В          том   числе</w:t>
            </w:r>
          </w:p>
        </w:tc>
      </w:tr>
      <w:tr w:rsidR="00F51DA2" w:rsidTr="00F51DA2">
        <w:trPr>
          <w:cantSplit/>
        </w:trPr>
        <w:tc>
          <w:tcPr>
            <w:tcW w:w="1559" w:type="dxa"/>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pPr>
              <w:rPr>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pPr>
              <w:rPr>
                <w:sz w:val="20"/>
                <w:szCs w:val="20"/>
              </w:rPr>
            </w:pPr>
          </w:p>
        </w:tc>
        <w:tc>
          <w:tcPr>
            <w:tcW w:w="1244" w:type="dxa"/>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pPr>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2"/>
                <w:lang w:eastAsia="en-US"/>
              </w:rPr>
            </w:pPr>
            <w:r>
              <w:rPr>
                <w:sz w:val="22"/>
                <w:lang w:eastAsia="en-US"/>
              </w:rPr>
              <w:t>На содерж. зданий</w:t>
            </w:r>
          </w:p>
        </w:tc>
        <w:tc>
          <w:tcPr>
            <w:tcW w:w="1701" w:type="dxa"/>
            <w:gridSpan w:val="2"/>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Услуги связи</w:t>
            </w:r>
          </w:p>
        </w:tc>
        <w:tc>
          <w:tcPr>
            <w:tcW w:w="706" w:type="dxa"/>
            <w:vMerge w:val="restart"/>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Командир. расходы</w:t>
            </w:r>
          </w:p>
        </w:tc>
        <w:tc>
          <w:tcPr>
            <w:tcW w:w="993" w:type="dxa"/>
            <w:vMerge w:val="restart"/>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Оплата за обучение</w:t>
            </w:r>
          </w:p>
        </w:tc>
      </w:tr>
      <w:tr w:rsidR="00F51DA2" w:rsidTr="00F51DA2">
        <w:trPr>
          <w:cantSplit/>
        </w:trPr>
        <w:tc>
          <w:tcPr>
            <w:tcW w:w="1559" w:type="dxa"/>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pPr>
              <w:rPr>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pPr>
              <w:rPr>
                <w:sz w:val="20"/>
                <w:szCs w:val="20"/>
              </w:rPr>
            </w:pPr>
          </w:p>
        </w:tc>
        <w:tc>
          <w:tcPr>
            <w:tcW w:w="1244" w:type="dxa"/>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pPr>
              <w:rPr>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4"/>
                <w:lang w:eastAsia="en-US"/>
              </w:rPr>
            </w:pPr>
            <w:r>
              <w:rPr>
                <w:sz w:val="24"/>
                <w:lang w:eastAsia="en-US"/>
              </w:rPr>
              <w:t>всего</w:t>
            </w:r>
          </w:p>
        </w:tc>
        <w:tc>
          <w:tcPr>
            <w:tcW w:w="850"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4"/>
                <w:lang w:eastAsia="en-US"/>
              </w:rPr>
            </w:pPr>
            <w:r>
              <w:rPr>
                <w:sz w:val="24"/>
                <w:lang w:eastAsia="en-US"/>
              </w:rPr>
              <w:t>%</w:t>
            </w:r>
          </w:p>
        </w:tc>
        <w:tc>
          <w:tcPr>
            <w:tcW w:w="709"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всего</w:t>
            </w:r>
          </w:p>
        </w:tc>
        <w:tc>
          <w:tcPr>
            <w:tcW w:w="992"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в т.ч. Интернет</w:t>
            </w:r>
          </w:p>
        </w:tc>
        <w:tc>
          <w:tcPr>
            <w:tcW w:w="706" w:type="dxa"/>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pPr>
              <w:rPr>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51DA2" w:rsidRDefault="00F51DA2" w:rsidP="00E90C0B">
            <w:pPr>
              <w:rPr>
                <w:sz w:val="20"/>
                <w:szCs w:val="20"/>
              </w:rPr>
            </w:pPr>
          </w:p>
        </w:tc>
      </w:tr>
      <w:tr w:rsidR="00F51DA2" w:rsidTr="00F51DA2">
        <w:trPr>
          <w:cantSplit/>
        </w:trPr>
        <w:tc>
          <w:tcPr>
            <w:tcW w:w="1559"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1</w:t>
            </w:r>
          </w:p>
        </w:tc>
        <w:tc>
          <w:tcPr>
            <w:tcW w:w="992"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2</w:t>
            </w:r>
          </w:p>
        </w:tc>
        <w:tc>
          <w:tcPr>
            <w:tcW w:w="1244"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3</w:t>
            </w:r>
          </w:p>
        </w:tc>
        <w:tc>
          <w:tcPr>
            <w:tcW w:w="1134"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4</w:t>
            </w:r>
          </w:p>
        </w:tc>
        <w:tc>
          <w:tcPr>
            <w:tcW w:w="850"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5</w:t>
            </w:r>
          </w:p>
        </w:tc>
        <w:tc>
          <w:tcPr>
            <w:tcW w:w="709"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6</w:t>
            </w:r>
          </w:p>
        </w:tc>
        <w:tc>
          <w:tcPr>
            <w:tcW w:w="992"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7</w:t>
            </w:r>
          </w:p>
        </w:tc>
        <w:tc>
          <w:tcPr>
            <w:tcW w:w="706"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8</w:t>
            </w:r>
          </w:p>
        </w:tc>
        <w:tc>
          <w:tcPr>
            <w:tcW w:w="993"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9</w:t>
            </w:r>
          </w:p>
        </w:tc>
      </w:tr>
      <w:tr w:rsidR="00F51DA2" w:rsidTr="00F51DA2">
        <w:trPr>
          <w:cantSplit/>
        </w:trPr>
        <w:tc>
          <w:tcPr>
            <w:tcW w:w="1559" w:type="dxa"/>
            <w:tcBorders>
              <w:top w:val="single" w:sz="4" w:space="0" w:color="auto"/>
              <w:left w:val="single" w:sz="4" w:space="0" w:color="auto"/>
              <w:bottom w:val="single" w:sz="4" w:space="0" w:color="auto"/>
              <w:right w:val="single" w:sz="4" w:space="0" w:color="auto"/>
            </w:tcBorders>
            <w:hideMark/>
          </w:tcPr>
          <w:p w:rsidR="00F51DA2" w:rsidRPr="00F51DA2" w:rsidRDefault="00F51DA2" w:rsidP="00E90C0B">
            <w:pPr>
              <w:pStyle w:val="31"/>
              <w:spacing w:line="276" w:lineRule="auto"/>
              <w:rPr>
                <w:rFonts w:asciiTheme="minorHAnsi" w:hAnsiTheme="minorHAnsi" w:cstheme="minorHAnsi"/>
                <w:sz w:val="18"/>
                <w:lang w:eastAsia="en-US"/>
              </w:rPr>
            </w:pPr>
            <w:r w:rsidRPr="00F51DA2">
              <w:rPr>
                <w:rFonts w:asciiTheme="minorHAnsi" w:hAnsiTheme="minorHAnsi" w:cstheme="minorHAnsi"/>
                <w:sz w:val="18"/>
                <w:lang w:eastAsia="en-US"/>
              </w:rPr>
              <w:t>МБУК «ГЦМБ»</w:t>
            </w:r>
          </w:p>
        </w:tc>
        <w:tc>
          <w:tcPr>
            <w:tcW w:w="992"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0"/>
                <w:lang w:eastAsia="en-US"/>
              </w:rPr>
            </w:pPr>
            <w:r>
              <w:rPr>
                <w:sz w:val="20"/>
                <w:lang w:eastAsia="en-US"/>
              </w:rPr>
              <w:t>6475,9</w:t>
            </w:r>
          </w:p>
        </w:tc>
        <w:tc>
          <w:tcPr>
            <w:tcW w:w="1244"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0"/>
                <w:lang w:eastAsia="en-US"/>
              </w:rPr>
            </w:pPr>
            <w:r>
              <w:rPr>
                <w:sz w:val="20"/>
                <w:lang w:eastAsia="en-US"/>
              </w:rPr>
              <w:t>6475,0</w:t>
            </w:r>
          </w:p>
        </w:tc>
        <w:tc>
          <w:tcPr>
            <w:tcW w:w="1134"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0"/>
                <w:lang w:eastAsia="en-US"/>
              </w:rPr>
            </w:pPr>
            <w:r>
              <w:rPr>
                <w:sz w:val="20"/>
                <w:lang w:eastAsia="en-US"/>
              </w:rPr>
              <w:t>330,6</w:t>
            </w:r>
          </w:p>
        </w:tc>
        <w:tc>
          <w:tcPr>
            <w:tcW w:w="850"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0"/>
                <w:lang w:eastAsia="en-US"/>
              </w:rPr>
            </w:pPr>
            <w:r>
              <w:rPr>
                <w:sz w:val="20"/>
                <w:lang w:eastAsia="en-US"/>
              </w:rPr>
              <w:t>6%</w:t>
            </w:r>
          </w:p>
        </w:tc>
        <w:tc>
          <w:tcPr>
            <w:tcW w:w="709"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0"/>
                <w:lang w:eastAsia="en-US"/>
              </w:rPr>
            </w:pPr>
            <w:r>
              <w:rPr>
                <w:sz w:val="20"/>
                <w:lang w:eastAsia="en-US"/>
              </w:rPr>
              <w:t>63,5</w:t>
            </w:r>
          </w:p>
        </w:tc>
        <w:tc>
          <w:tcPr>
            <w:tcW w:w="992"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0"/>
                <w:lang w:eastAsia="en-US"/>
              </w:rPr>
            </w:pPr>
            <w:r>
              <w:rPr>
                <w:sz w:val="20"/>
                <w:lang w:eastAsia="en-US"/>
              </w:rPr>
              <w:t>47,7</w:t>
            </w:r>
          </w:p>
        </w:tc>
        <w:tc>
          <w:tcPr>
            <w:tcW w:w="706"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0"/>
                <w:lang w:eastAsia="en-US"/>
              </w:rPr>
            </w:pPr>
            <w:r>
              <w:rPr>
                <w:sz w:val="20"/>
                <w:lang w:eastAsia="en-US"/>
              </w:rPr>
              <w:t>20,8</w:t>
            </w:r>
          </w:p>
        </w:tc>
        <w:tc>
          <w:tcPr>
            <w:tcW w:w="993"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0"/>
                <w:lang w:eastAsia="en-US"/>
              </w:rPr>
            </w:pPr>
            <w:r>
              <w:rPr>
                <w:sz w:val="20"/>
                <w:lang w:eastAsia="en-US"/>
              </w:rPr>
              <w:t>8,0</w:t>
            </w:r>
          </w:p>
        </w:tc>
      </w:tr>
      <w:tr w:rsidR="00F51DA2" w:rsidTr="00F51DA2">
        <w:trPr>
          <w:cantSplit/>
        </w:trPr>
        <w:tc>
          <w:tcPr>
            <w:tcW w:w="1559" w:type="dxa"/>
            <w:tcBorders>
              <w:top w:val="single" w:sz="4" w:space="0" w:color="auto"/>
              <w:left w:val="single" w:sz="4" w:space="0" w:color="auto"/>
              <w:bottom w:val="single" w:sz="4" w:space="0" w:color="auto"/>
              <w:right w:val="single" w:sz="4" w:space="0" w:color="auto"/>
            </w:tcBorders>
            <w:hideMark/>
          </w:tcPr>
          <w:p w:rsidR="00F51DA2" w:rsidRPr="00F51DA2" w:rsidRDefault="00F51DA2" w:rsidP="00E90C0B">
            <w:pPr>
              <w:pStyle w:val="31"/>
              <w:spacing w:line="276" w:lineRule="auto"/>
              <w:rPr>
                <w:rFonts w:asciiTheme="minorHAnsi" w:hAnsiTheme="minorHAnsi" w:cstheme="minorHAnsi"/>
                <w:sz w:val="18"/>
                <w:lang w:eastAsia="en-US"/>
              </w:rPr>
            </w:pPr>
            <w:r w:rsidRPr="00F51DA2">
              <w:rPr>
                <w:rFonts w:asciiTheme="minorHAnsi" w:hAnsiTheme="minorHAnsi" w:cstheme="minorHAnsi"/>
                <w:sz w:val="18"/>
                <w:lang w:eastAsia="en-US"/>
              </w:rPr>
              <w:t>МБУК «ГЦДБ»</w:t>
            </w:r>
          </w:p>
        </w:tc>
        <w:tc>
          <w:tcPr>
            <w:tcW w:w="992"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4886,6</w:t>
            </w:r>
          </w:p>
        </w:tc>
        <w:tc>
          <w:tcPr>
            <w:tcW w:w="1244"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4880,9</w:t>
            </w:r>
          </w:p>
        </w:tc>
        <w:tc>
          <w:tcPr>
            <w:tcW w:w="1134"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365,3</w:t>
            </w:r>
          </w:p>
        </w:tc>
        <w:tc>
          <w:tcPr>
            <w:tcW w:w="850"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8%</w:t>
            </w:r>
          </w:p>
        </w:tc>
        <w:tc>
          <w:tcPr>
            <w:tcW w:w="709"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48,2</w:t>
            </w:r>
          </w:p>
        </w:tc>
        <w:tc>
          <w:tcPr>
            <w:tcW w:w="992"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35,4</w:t>
            </w:r>
          </w:p>
        </w:tc>
        <w:tc>
          <w:tcPr>
            <w:tcW w:w="706"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0,7</w:t>
            </w:r>
          </w:p>
        </w:tc>
        <w:tc>
          <w:tcPr>
            <w:tcW w:w="993"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5</w:t>
            </w:r>
          </w:p>
        </w:tc>
      </w:tr>
      <w:tr w:rsidR="00F51DA2" w:rsidTr="00F51DA2">
        <w:trPr>
          <w:cantSplit/>
        </w:trPr>
        <w:tc>
          <w:tcPr>
            <w:tcW w:w="1559" w:type="dxa"/>
            <w:tcBorders>
              <w:top w:val="single" w:sz="4" w:space="0" w:color="auto"/>
              <w:left w:val="single" w:sz="4" w:space="0" w:color="auto"/>
              <w:bottom w:val="single" w:sz="4" w:space="0" w:color="auto"/>
              <w:right w:val="single" w:sz="4" w:space="0" w:color="auto"/>
            </w:tcBorders>
            <w:hideMark/>
          </w:tcPr>
          <w:p w:rsidR="00F51DA2" w:rsidRPr="00F51DA2" w:rsidRDefault="00F51DA2" w:rsidP="00E90C0B">
            <w:pPr>
              <w:pStyle w:val="31"/>
              <w:spacing w:line="276" w:lineRule="auto"/>
              <w:rPr>
                <w:rFonts w:asciiTheme="minorHAnsi" w:hAnsiTheme="minorHAnsi" w:cstheme="minorHAnsi"/>
                <w:sz w:val="18"/>
                <w:lang w:eastAsia="en-US"/>
              </w:rPr>
            </w:pPr>
            <w:r w:rsidRPr="00F51DA2">
              <w:rPr>
                <w:rFonts w:asciiTheme="minorHAnsi" w:hAnsiTheme="minorHAnsi" w:cstheme="minorHAnsi"/>
                <w:sz w:val="18"/>
                <w:lang w:eastAsia="en-US"/>
              </w:rPr>
              <w:t>МБУК «Пашийская библиотека»</w:t>
            </w:r>
          </w:p>
        </w:tc>
        <w:tc>
          <w:tcPr>
            <w:tcW w:w="992"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4"/>
                <w:lang w:eastAsia="en-US"/>
              </w:rPr>
            </w:pPr>
            <w:r>
              <w:rPr>
                <w:sz w:val="24"/>
                <w:lang w:eastAsia="en-US"/>
              </w:rPr>
              <w:t>1332,1</w:t>
            </w:r>
          </w:p>
        </w:tc>
        <w:tc>
          <w:tcPr>
            <w:tcW w:w="1244"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4"/>
                <w:lang w:eastAsia="en-US"/>
              </w:rPr>
            </w:pPr>
            <w:r>
              <w:rPr>
                <w:sz w:val="24"/>
                <w:lang w:eastAsia="en-US"/>
              </w:rPr>
              <w:t>1332,1</w:t>
            </w:r>
          </w:p>
        </w:tc>
        <w:tc>
          <w:tcPr>
            <w:tcW w:w="1134"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4"/>
                <w:lang w:eastAsia="en-US"/>
              </w:rPr>
            </w:pPr>
            <w:r>
              <w:rPr>
                <w:sz w:val="24"/>
                <w:lang w:eastAsia="en-US"/>
              </w:rPr>
              <w:t>-</w:t>
            </w:r>
          </w:p>
        </w:tc>
        <w:tc>
          <w:tcPr>
            <w:tcW w:w="850"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4"/>
                <w:lang w:eastAsia="en-US"/>
              </w:rPr>
            </w:pPr>
            <w:r>
              <w:rPr>
                <w:sz w:val="24"/>
                <w:lang w:eastAsia="en-US"/>
              </w:rPr>
              <w:t>-</w:t>
            </w:r>
          </w:p>
        </w:tc>
        <w:tc>
          <w:tcPr>
            <w:tcW w:w="709"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21,56</w:t>
            </w:r>
          </w:p>
        </w:tc>
        <w:tc>
          <w:tcPr>
            <w:tcW w:w="992"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15,86</w:t>
            </w:r>
          </w:p>
        </w:tc>
        <w:tc>
          <w:tcPr>
            <w:tcW w:w="706"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w:t>
            </w:r>
          </w:p>
        </w:tc>
        <w:tc>
          <w:tcPr>
            <w:tcW w:w="993"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w:t>
            </w:r>
          </w:p>
        </w:tc>
      </w:tr>
      <w:tr w:rsidR="00F51DA2" w:rsidTr="00F51DA2">
        <w:trPr>
          <w:cantSplit/>
        </w:trPr>
        <w:tc>
          <w:tcPr>
            <w:tcW w:w="1559" w:type="dxa"/>
            <w:tcBorders>
              <w:top w:val="single" w:sz="4" w:space="0" w:color="auto"/>
              <w:left w:val="single" w:sz="4" w:space="0" w:color="auto"/>
              <w:bottom w:val="single" w:sz="4" w:space="0" w:color="auto"/>
              <w:right w:val="single" w:sz="4" w:space="0" w:color="auto"/>
            </w:tcBorders>
            <w:hideMark/>
          </w:tcPr>
          <w:p w:rsidR="00F51DA2" w:rsidRPr="00F51DA2" w:rsidRDefault="00F51DA2" w:rsidP="00E90C0B">
            <w:pPr>
              <w:pStyle w:val="31"/>
              <w:spacing w:line="276" w:lineRule="auto"/>
              <w:rPr>
                <w:rFonts w:asciiTheme="minorHAnsi" w:hAnsiTheme="minorHAnsi" w:cstheme="minorHAnsi"/>
                <w:sz w:val="18"/>
                <w:lang w:eastAsia="en-US"/>
              </w:rPr>
            </w:pPr>
            <w:r w:rsidRPr="00F51DA2">
              <w:rPr>
                <w:rFonts w:asciiTheme="minorHAnsi" w:hAnsiTheme="minorHAnsi" w:cstheme="minorHAnsi"/>
                <w:sz w:val="18"/>
                <w:lang w:eastAsia="en-US"/>
              </w:rPr>
              <w:t>МБУК «Кусье –Александровская библиотека»</w:t>
            </w:r>
          </w:p>
        </w:tc>
        <w:tc>
          <w:tcPr>
            <w:tcW w:w="992"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4"/>
                <w:lang w:eastAsia="en-US"/>
              </w:rPr>
            </w:pPr>
            <w:r>
              <w:rPr>
                <w:sz w:val="24"/>
                <w:lang w:eastAsia="en-US"/>
              </w:rPr>
              <w:t>779,9</w:t>
            </w:r>
          </w:p>
        </w:tc>
        <w:tc>
          <w:tcPr>
            <w:tcW w:w="1244"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4"/>
                <w:lang w:eastAsia="en-US"/>
              </w:rPr>
            </w:pPr>
            <w:r>
              <w:rPr>
                <w:sz w:val="24"/>
                <w:lang w:eastAsia="en-US"/>
              </w:rPr>
              <w:t>779,9</w:t>
            </w:r>
          </w:p>
        </w:tc>
        <w:tc>
          <w:tcPr>
            <w:tcW w:w="1134"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4"/>
                <w:lang w:eastAsia="en-US"/>
              </w:rPr>
            </w:pPr>
            <w:r>
              <w:rPr>
                <w:sz w:val="24"/>
                <w:lang w:eastAsia="en-US"/>
              </w:rPr>
              <w:t>186,8</w:t>
            </w:r>
          </w:p>
        </w:tc>
        <w:tc>
          <w:tcPr>
            <w:tcW w:w="850"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4"/>
                <w:lang w:eastAsia="en-US"/>
              </w:rPr>
            </w:pPr>
            <w:r>
              <w:rPr>
                <w:sz w:val="24"/>
                <w:lang w:eastAsia="en-US"/>
              </w:rPr>
              <w:t>24%</w:t>
            </w:r>
          </w:p>
        </w:tc>
        <w:tc>
          <w:tcPr>
            <w:tcW w:w="709"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17,2</w:t>
            </w:r>
          </w:p>
        </w:tc>
        <w:tc>
          <w:tcPr>
            <w:tcW w:w="992"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9,3</w:t>
            </w:r>
          </w:p>
        </w:tc>
        <w:tc>
          <w:tcPr>
            <w:tcW w:w="706"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w:t>
            </w:r>
          </w:p>
        </w:tc>
        <w:tc>
          <w:tcPr>
            <w:tcW w:w="993"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w:t>
            </w:r>
          </w:p>
        </w:tc>
      </w:tr>
      <w:tr w:rsidR="00F51DA2" w:rsidTr="00F51DA2">
        <w:trPr>
          <w:cantSplit/>
        </w:trPr>
        <w:tc>
          <w:tcPr>
            <w:tcW w:w="1559" w:type="dxa"/>
            <w:tcBorders>
              <w:top w:val="single" w:sz="4" w:space="0" w:color="auto"/>
              <w:left w:val="single" w:sz="4" w:space="0" w:color="auto"/>
              <w:bottom w:val="single" w:sz="4" w:space="0" w:color="auto"/>
              <w:right w:val="single" w:sz="4" w:space="0" w:color="auto"/>
            </w:tcBorders>
            <w:hideMark/>
          </w:tcPr>
          <w:p w:rsidR="00F51DA2" w:rsidRPr="00F51DA2" w:rsidRDefault="00F51DA2" w:rsidP="00E90C0B">
            <w:pPr>
              <w:pStyle w:val="31"/>
              <w:spacing w:line="276" w:lineRule="auto"/>
              <w:rPr>
                <w:rFonts w:asciiTheme="minorHAnsi" w:hAnsiTheme="minorHAnsi" w:cstheme="minorHAnsi"/>
                <w:sz w:val="18"/>
                <w:lang w:eastAsia="en-US"/>
              </w:rPr>
            </w:pPr>
            <w:r w:rsidRPr="00F51DA2">
              <w:rPr>
                <w:rFonts w:asciiTheme="minorHAnsi" w:hAnsiTheme="minorHAnsi" w:cstheme="minorHAnsi"/>
                <w:sz w:val="18"/>
                <w:lang w:eastAsia="en-US"/>
              </w:rPr>
              <w:t>МБУК «Теплогорская библиотека»</w:t>
            </w:r>
          </w:p>
          <w:p w:rsidR="00F51DA2" w:rsidRPr="00F51DA2" w:rsidRDefault="00F51DA2" w:rsidP="00E90C0B">
            <w:pPr>
              <w:pStyle w:val="31"/>
              <w:spacing w:line="276" w:lineRule="auto"/>
              <w:rPr>
                <w:rFonts w:asciiTheme="minorHAnsi" w:hAnsiTheme="minorHAnsi" w:cstheme="minorHAnsi"/>
                <w:sz w:val="18"/>
                <w:lang w:eastAsia="en-US"/>
              </w:rPr>
            </w:pPr>
            <w:r w:rsidRPr="00F51DA2">
              <w:rPr>
                <w:rFonts w:asciiTheme="minorHAnsi" w:hAnsiTheme="minorHAnsi" w:cstheme="minorHAnsi"/>
                <w:sz w:val="18"/>
                <w:lang w:eastAsia="en-US"/>
              </w:rPr>
              <w:t>(п.Промысла</w:t>
            </w:r>
          </w:p>
        </w:tc>
        <w:tc>
          <w:tcPr>
            <w:tcW w:w="992"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4"/>
                <w:lang w:eastAsia="en-US"/>
              </w:rPr>
            </w:pPr>
            <w:r>
              <w:rPr>
                <w:sz w:val="24"/>
                <w:lang w:eastAsia="en-US"/>
              </w:rPr>
              <w:t>86,7</w:t>
            </w:r>
          </w:p>
        </w:tc>
        <w:tc>
          <w:tcPr>
            <w:tcW w:w="1244"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4"/>
                <w:lang w:eastAsia="en-US"/>
              </w:rPr>
            </w:pPr>
            <w:r>
              <w:rPr>
                <w:sz w:val="24"/>
                <w:lang w:eastAsia="en-US"/>
              </w:rPr>
              <w:t>86,7</w:t>
            </w:r>
          </w:p>
        </w:tc>
        <w:tc>
          <w:tcPr>
            <w:tcW w:w="1134"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4"/>
                <w:lang w:eastAsia="en-US"/>
              </w:rPr>
            </w:pPr>
            <w:r>
              <w:rPr>
                <w:sz w:val="24"/>
                <w:lang w:eastAsia="en-US"/>
              </w:rPr>
              <w:t>-</w:t>
            </w:r>
          </w:p>
        </w:tc>
        <w:tc>
          <w:tcPr>
            <w:tcW w:w="850"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4"/>
                <w:lang w:eastAsia="en-US"/>
              </w:rPr>
            </w:pPr>
            <w:r>
              <w:rPr>
                <w:sz w:val="24"/>
                <w:lang w:eastAsia="en-US"/>
              </w:rPr>
              <w:t>-</w:t>
            </w:r>
          </w:p>
        </w:tc>
        <w:tc>
          <w:tcPr>
            <w:tcW w:w="709"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w:t>
            </w:r>
          </w:p>
        </w:tc>
        <w:tc>
          <w:tcPr>
            <w:tcW w:w="992"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w:t>
            </w:r>
          </w:p>
        </w:tc>
        <w:tc>
          <w:tcPr>
            <w:tcW w:w="706"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w:t>
            </w:r>
          </w:p>
        </w:tc>
        <w:tc>
          <w:tcPr>
            <w:tcW w:w="993"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w:t>
            </w:r>
          </w:p>
        </w:tc>
      </w:tr>
      <w:tr w:rsidR="00F51DA2" w:rsidTr="00F51DA2">
        <w:trPr>
          <w:cantSplit/>
        </w:trPr>
        <w:tc>
          <w:tcPr>
            <w:tcW w:w="1559" w:type="dxa"/>
            <w:tcBorders>
              <w:top w:val="single" w:sz="4" w:space="0" w:color="auto"/>
              <w:left w:val="single" w:sz="4" w:space="0" w:color="auto"/>
              <w:bottom w:val="single" w:sz="4" w:space="0" w:color="auto"/>
              <w:right w:val="single" w:sz="4" w:space="0" w:color="auto"/>
            </w:tcBorders>
            <w:hideMark/>
          </w:tcPr>
          <w:p w:rsidR="00F51DA2" w:rsidRPr="00F51DA2" w:rsidRDefault="00F51DA2" w:rsidP="00E90C0B">
            <w:pPr>
              <w:pStyle w:val="31"/>
              <w:spacing w:line="276" w:lineRule="auto"/>
              <w:rPr>
                <w:rFonts w:asciiTheme="minorHAnsi" w:hAnsiTheme="minorHAnsi" w:cstheme="minorHAnsi"/>
                <w:sz w:val="18"/>
                <w:lang w:eastAsia="en-US"/>
              </w:rPr>
            </w:pPr>
            <w:r w:rsidRPr="00F51DA2">
              <w:rPr>
                <w:rFonts w:asciiTheme="minorHAnsi" w:hAnsiTheme="minorHAnsi" w:cstheme="minorHAnsi"/>
                <w:sz w:val="18"/>
                <w:lang w:eastAsia="en-US"/>
              </w:rPr>
              <w:t>МБУК «Библиотека медведкинского сельского поселения»</w:t>
            </w:r>
          </w:p>
        </w:tc>
        <w:tc>
          <w:tcPr>
            <w:tcW w:w="992"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4"/>
                <w:lang w:eastAsia="en-US"/>
              </w:rPr>
            </w:pPr>
            <w:r>
              <w:rPr>
                <w:sz w:val="24"/>
                <w:lang w:eastAsia="en-US"/>
              </w:rPr>
              <w:t>448,5</w:t>
            </w:r>
          </w:p>
        </w:tc>
        <w:tc>
          <w:tcPr>
            <w:tcW w:w="1244"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4"/>
                <w:lang w:eastAsia="en-US"/>
              </w:rPr>
            </w:pPr>
            <w:r>
              <w:rPr>
                <w:sz w:val="24"/>
                <w:lang w:eastAsia="en-US"/>
              </w:rPr>
              <w:t>448,5</w:t>
            </w:r>
          </w:p>
        </w:tc>
        <w:tc>
          <w:tcPr>
            <w:tcW w:w="1134"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4"/>
                <w:lang w:eastAsia="en-US"/>
              </w:rPr>
            </w:pPr>
            <w:r>
              <w:rPr>
                <w:sz w:val="24"/>
                <w:lang w:eastAsia="en-US"/>
              </w:rPr>
              <w:t>-</w:t>
            </w:r>
          </w:p>
        </w:tc>
        <w:tc>
          <w:tcPr>
            <w:tcW w:w="850"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4"/>
                <w:lang w:eastAsia="en-US"/>
              </w:rPr>
            </w:pPr>
            <w:r>
              <w:rPr>
                <w:sz w:val="24"/>
                <w:lang w:eastAsia="en-US"/>
              </w:rPr>
              <w:t>-</w:t>
            </w:r>
          </w:p>
        </w:tc>
        <w:tc>
          <w:tcPr>
            <w:tcW w:w="709"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12,4</w:t>
            </w:r>
          </w:p>
        </w:tc>
        <w:tc>
          <w:tcPr>
            <w:tcW w:w="992"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11,0</w:t>
            </w:r>
          </w:p>
        </w:tc>
        <w:tc>
          <w:tcPr>
            <w:tcW w:w="706"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0"/>
                <w:lang w:eastAsia="en-US"/>
              </w:rPr>
            </w:pPr>
            <w:r>
              <w:rPr>
                <w:sz w:val="20"/>
                <w:lang w:eastAsia="en-US"/>
              </w:rPr>
              <w:t>-</w:t>
            </w:r>
          </w:p>
        </w:tc>
        <w:tc>
          <w:tcPr>
            <w:tcW w:w="993"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0"/>
                <w:lang w:eastAsia="en-US"/>
              </w:rPr>
            </w:pPr>
            <w:r>
              <w:rPr>
                <w:sz w:val="20"/>
                <w:lang w:eastAsia="en-US"/>
              </w:rPr>
              <w:t>-</w:t>
            </w:r>
          </w:p>
        </w:tc>
      </w:tr>
      <w:tr w:rsidR="00F51DA2" w:rsidTr="00F51DA2">
        <w:trPr>
          <w:cantSplit/>
        </w:trPr>
        <w:tc>
          <w:tcPr>
            <w:tcW w:w="1559" w:type="dxa"/>
            <w:tcBorders>
              <w:top w:val="single" w:sz="4" w:space="0" w:color="auto"/>
              <w:left w:val="single" w:sz="4" w:space="0" w:color="auto"/>
              <w:bottom w:val="single" w:sz="4" w:space="0" w:color="auto"/>
              <w:right w:val="single" w:sz="4" w:space="0" w:color="auto"/>
            </w:tcBorders>
            <w:hideMark/>
          </w:tcPr>
          <w:p w:rsidR="00F51DA2" w:rsidRDefault="00F51DA2" w:rsidP="00E90C0B">
            <w:pPr>
              <w:pStyle w:val="31"/>
              <w:spacing w:line="276" w:lineRule="auto"/>
              <w:rPr>
                <w:sz w:val="22"/>
                <w:lang w:eastAsia="en-US"/>
              </w:rPr>
            </w:pPr>
            <w:r>
              <w:rPr>
                <w:sz w:val="22"/>
                <w:lang w:eastAsia="en-US"/>
              </w:rPr>
              <w:t>Итого</w:t>
            </w:r>
          </w:p>
        </w:tc>
        <w:tc>
          <w:tcPr>
            <w:tcW w:w="992"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4"/>
                <w:lang w:eastAsia="en-US"/>
              </w:rPr>
            </w:pPr>
            <w:r>
              <w:rPr>
                <w:sz w:val="24"/>
                <w:lang w:eastAsia="en-US"/>
              </w:rPr>
              <w:t>14010,0</w:t>
            </w:r>
          </w:p>
        </w:tc>
        <w:tc>
          <w:tcPr>
            <w:tcW w:w="1244"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4"/>
                <w:lang w:eastAsia="en-US"/>
              </w:rPr>
            </w:pPr>
            <w:r>
              <w:rPr>
                <w:sz w:val="24"/>
                <w:lang w:eastAsia="en-US"/>
              </w:rPr>
              <w:t>14004</w:t>
            </w:r>
          </w:p>
        </w:tc>
        <w:tc>
          <w:tcPr>
            <w:tcW w:w="1134"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4"/>
                <w:lang w:eastAsia="en-US"/>
              </w:rPr>
            </w:pPr>
            <w:r>
              <w:rPr>
                <w:sz w:val="24"/>
                <w:lang w:eastAsia="en-US"/>
              </w:rPr>
              <w:t>883,0</w:t>
            </w:r>
          </w:p>
        </w:tc>
        <w:tc>
          <w:tcPr>
            <w:tcW w:w="850"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4"/>
                <w:lang w:eastAsia="en-US"/>
              </w:rPr>
            </w:pPr>
            <w:r>
              <w:rPr>
                <w:sz w:val="24"/>
                <w:lang w:eastAsia="en-US"/>
              </w:rPr>
              <w:t>7%</w:t>
            </w:r>
          </w:p>
        </w:tc>
        <w:tc>
          <w:tcPr>
            <w:tcW w:w="709"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0"/>
                <w:lang w:eastAsia="en-US"/>
              </w:rPr>
            </w:pPr>
            <w:r>
              <w:rPr>
                <w:sz w:val="20"/>
                <w:lang w:eastAsia="en-US"/>
              </w:rPr>
              <w:t>163,0</w:t>
            </w:r>
          </w:p>
        </w:tc>
        <w:tc>
          <w:tcPr>
            <w:tcW w:w="992"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0"/>
                <w:lang w:eastAsia="en-US"/>
              </w:rPr>
            </w:pPr>
            <w:r>
              <w:rPr>
                <w:sz w:val="20"/>
                <w:lang w:eastAsia="en-US"/>
              </w:rPr>
              <w:t>120,0</w:t>
            </w:r>
          </w:p>
        </w:tc>
        <w:tc>
          <w:tcPr>
            <w:tcW w:w="706"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0"/>
                <w:lang w:eastAsia="en-US"/>
              </w:rPr>
            </w:pPr>
            <w:r>
              <w:rPr>
                <w:sz w:val="20"/>
                <w:lang w:eastAsia="en-US"/>
              </w:rPr>
              <w:t>22,0</w:t>
            </w:r>
          </w:p>
        </w:tc>
        <w:tc>
          <w:tcPr>
            <w:tcW w:w="993" w:type="dxa"/>
            <w:tcBorders>
              <w:top w:val="single" w:sz="4" w:space="0" w:color="auto"/>
              <w:left w:val="single" w:sz="4" w:space="0" w:color="auto"/>
              <w:bottom w:val="single" w:sz="4" w:space="0" w:color="auto"/>
              <w:right w:val="single" w:sz="4" w:space="0" w:color="auto"/>
            </w:tcBorders>
          </w:tcPr>
          <w:p w:rsidR="00F51DA2" w:rsidRDefault="00F51DA2" w:rsidP="00E90C0B">
            <w:pPr>
              <w:pStyle w:val="31"/>
              <w:spacing w:line="276" w:lineRule="auto"/>
              <w:rPr>
                <w:sz w:val="20"/>
                <w:lang w:eastAsia="en-US"/>
              </w:rPr>
            </w:pPr>
            <w:r>
              <w:rPr>
                <w:sz w:val="20"/>
                <w:lang w:eastAsia="en-US"/>
              </w:rPr>
              <w:t>13,0</w:t>
            </w:r>
          </w:p>
        </w:tc>
      </w:tr>
    </w:tbl>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0B148F" w:rsidRDefault="000B148F" w:rsidP="00E90C0B">
      <w:pPr>
        <w:tabs>
          <w:tab w:val="left" w:pos="0"/>
        </w:tabs>
        <w:ind w:right="-625"/>
        <w:jc w:val="center"/>
        <w:rPr>
          <w:b/>
        </w:rPr>
      </w:pPr>
    </w:p>
    <w:p w:rsidR="00E90C0B" w:rsidRPr="00E90C0B" w:rsidRDefault="00E90C0B" w:rsidP="00E90C0B">
      <w:pPr>
        <w:tabs>
          <w:tab w:val="left" w:pos="0"/>
        </w:tabs>
        <w:ind w:right="-625"/>
        <w:jc w:val="center"/>
        <w:rPr>
          <w:b/>
        </w:rPr>
      </w:pPr>
      <w:r w:rsidRPr="00E90C0B">
        <w:rPr>
          <w:b/>
        </w:rPr>
        <w:t>12. Организационно-методическая деятельность</w:t>
      </w:r>
    </w:p>
    <w:p w:rsidR="00E90C0B" w:rsidRPr="00E90C0B" w:rsidRDefault="00E90C0B" w:rsidP="00E90C0B">
      <w:pPr>
        <w:tabs>
          <w:tab w:val="left" w:pos="0"/>
        </w:tabs>
        <w:ind w:right="-625"/>
        <w:jc w:val="center"/>
        <w:rPr>
          <w:b/>
        </w:rPr>
      </w:pPr>
    </w:p>
    <w:p w:rsidR="00E90C0B" w:rsidRPr="00E90C0B" w:rsidRDefault="00E90C0B" w:rsidP="00E90C0B">
      <w:pPr>
        <w:autoSpaceDE w:val="0"/>
        <w:autoSpaceDN w:val="0"/>
        <w:adjustRightInd w:val="0"/>
        <w:spacing w:after="200" w:line="276" w:lineRule="auto"/>
        <w:jc w:val="both"/>
        <w:rPr>
          <w:b/>
          <w:lang w:eastAsia="x-none"/>
        </w:rPr>
      </w:pPr>
      <w:r w:rsidRPr="00E90C0B">
        <w:rPr>
          <w:b/>
          <w:lang w:val="x-none" w:eastAsia="x-none"/>
        </w:rPr>
        <w:t>12.1.</w:t>
      </w:r>
      <w:r w:rsidRPr="00E90C0B">
        <w:rPr>
          <w:b/>
          <w:lang w:eastAsia="x-none"/>
        </w:rPr>
        <w:t xml:space="preserve"> </w:t>
      </w:r>
      <w:r w:rsidRPr="00E90C0B">
        <w:rPr>
          <w:b/>
          <w:sz w:val="20"/>
          <w:szCs w:val="20"/>
        </w:rPr>
        <w:t xml:space="preserve"> </w:t>
      </w:r>
      <w:r w:rsidRPr="00E90C0B">
        <w:rPr>
          <w:b/>
          <w:sz w:val="22"/>
          <w:szCs w:val="20"/>
        </w:rPr>
        <w:t>Методическая служба: наименование структурных подразделений, штат</w:t>
      </w:r>
      <w:r w:rsidRPr="00E90C0B">
        <w:rPr>
          <w:b/>
          <w:sz w:val="28"/>
          <w:szCs w:val="25"/>
        </w:rPr>
        <w:t xml:space="preserve"> </w:t>
      </w:r>
      <w:r w:rsidRPr="00E90C0B">
        <w:rPr>
          <w:b/>
          <w:sz w:val="22"/>
          <w:szCs w:val="20"/>
        </w:rPr>
        <w:t>(наличие должности методиста по библиотечной работе в штатном расписании ЦБ или иной организации). Задачи, направления, в т.ч. соцзаказ на методическое обеспечение от библиотек поселений. Распределение функциональных обязанностей между ЦБ и ЦДБ. Система работы с библиотеками района, города. Нормативно-правовое обеспечение методической деятельности, отражение методических услуг (работ) в Уставе центральной библиотеки (объединения библиотек), в муниципальном задании Учреждения.</w:t>
      </w:r>
    </w:p>
    <w:p w:rsidR="00E90C0B" w:rsidRPr="00E90C0B" w:rsidRDefault="00E90C0B" w:rsidP="00E90C0B">
      <w:pPr>
        <w:tabs>
          <w:tab w:val="left" w:pos="0"/>
        </w:tabs>
        <w:ind w:firstLine="709"/>
        <w:jc w:val="both"/>
      </w:pPr>
      <w:r w:rsidRPr="00E90C0B">
        <w:t>Задачи методического отдела:</w:t>
      </w:r>
    </w:p>
    <w:p w:rsidR="00E90C0B" w:rsidRPr="00E90C0B" w:rsidRDefault="00E90C0B" w:rsidP="00E90C0B">
      <w:pPr>
        <w:tabs>
          <w:tab w:val="left" w:pos="0"/>
        </w:tabs>
        <w:ind w:firstLine="709"/>
        <w:jc w:val="both"/>
      </w:pPr>
      <w:r w:rsidRPr="00E90C0B">
        <w:t>- осуществление непрерывного инновационного процесса;</w:t>
      </w:r>
    </w:p>
    <w:p w:rsidR="00E90C0B" w:rsidRPr="00E90C0B" w:rsidRDefault="00E90C0B" w:rsidP="00E90C0B">
      <w:pPr>
        <w:tabs>
          <w:tab w:val="left" w:pos="0"/>
        </w:tabs>
        <w:ind w:firstLine="709"/>
        <w:jc w:val="both"/>
      </w:pPr>
      <w:r w:rsidRPr="00E90C0B">
        <w:t>- содействие в библиотечную практику результатов исследований, новых технологий, передового опыта.</w:t>
      </w:r>
    </w:p>
    <w:p w:rsidR="00E90C0B" w:rsidRPr="00E90C0B" w:rsidRDefault="00E90C0B" w:rsidP="00E90C0B">
      <w:pPr>
        <w:tabs>
          <w:tab w:val="left" w:pos="0"/>
        </w:tabs>
        <w:ind w:firstLine="709"/>
        <w:jc w:val="both"/>
      </w:pPr>
      <w:r w:rsidRPr="00E90C0B">
        <w:t>Методический отдел возглавляет заместитель директора.</w:t>
      </w:r>
    </w:p>
    <w:p w:rsidR="00E90C0B" w:rsidRPr="00E90C0B" w:rsidRDefault="00E90C0B" w:rsidP="00E90C0B">
      <w:pPr>
        <w:tabs>
          <w:tab w:val="left" w:pos="0"/>
        </w:tabs>
        <w:ind w:firstLine="709"/>
        <w:jc w:val="both"/>
      </w:pPr>
      <w:r w:rsidRPr="00E90C0B">
        <w:t>В городской центральной детской библиотеке с 2009 года есть специалист по методической работе. На всех занятиях в системе повышения квалификации рассматриваются темы, касающиеся обслуживания, как взрослого, так и детского населения. Специально Соцзаказ от структурных подразделений не разрабатывается. Предложения поступают в устной форме (творческо-производственный совет)</w:t>
      </w:r>
    </w:p>
    <w:p w:rsidR="00E90C0B" w:rsidRPr="00E90C0B" w:rsidRDefault="00E90C0B" w:rsidP="00E90C0B">
      <w:pPr>
        <w:ind w:firstLine="567"/>
        <w:jc w:val="both"/>
      </w:pPr>
      <w:r w:rsidRPr="00E90C0B">
        <w:rPr>
          <w:b/>
        </w:rPr>
        <w:t>Организационно – методическая служба в МБУК «ГЦДБ»</w:t>
      </w:r>
      <w:r w:rsidRPr="00E90C0B">
        <w:t xml:space="preserve"> была организована в 2009 году; было выделено помещение под организацию методического кабинета, в штатном расписании появилась  ставка заместителя директора по методической работе. В 2013 году в связи с изменением штатного расписания произошли изменения: ставка заместителя директора по методической работе была изменена на ставку </w:t>
      </w:r>
      <w:r w:rsidRPr="00E90C0B">
        <w:rPr>
          <w:b/>
        </w:rPr>
        <w:t>зав. методическим отделом</w:t>
      </w:r>
      <w:r w:rsidRPr="00E90C0B">
        <w:t>. С 2009 г. организацией и реализацией организационно – методической деятельности в МБУК «ГЦДБ» занимается  зав. методическим отделом Салтыкова О.А.</w:t>
      </w:r>
    </w:p>
    <w:p w:rsidR="00E90C0B" w:rsidRPr="00E90C0B" w:rsidRDefault="00E90C0B" w:rsidP="00E90C0B">
      <w:pPr>
        <w:ind w:firstLine="567"/>
        <w:jc w:val="both"/>
      </w:pPr>
      <w:r w:rsidRPr="00E90C0B">
        <w:rPr>
          <w:b/>
        </w:rPr>
        <w:t>Цели и задачи</w:t>
      </w:r>
      <w:r w:rsidRPr="00E90C0B">
        <w:t xml:space="preserve"> методической деятельности позволяют считать её педагогической, а функциональное содержание – организаторской. Методическое руководство подразумевает под собой следующие </w:t>
      </w:r>
      <w:r w:rsidRPr="00E90C0B">
        <w:rPr>
          <w:b/>
        </w:rPr>
        <w:t>направления</w:t>
      </w:r>
      <w:r w:rsidRPr="00E90C0B">
        <w:t xml:space="preserve"> методической деятельности: анализ и обобщение работы МБУК «ГЦДБ», изучение и внедрение новых информационных технологий; составление организационно – технологической документации; оказание консультационной и методической помощи; организация и проведение мероприятий по повышению квалификации специалистов библиотеки. Повышение квалификации осуществляется через следующие формы: лекции, беседы, консультации,  /как в индивидуальном, так и в групповом порядке/. </w:t>
      </w:r>
    </w:p>
    <w:p w:rsidR="00E90C0B" w:rsidRPr="00E90C0B" w:rsidRDefault="00E90C0B" w:rsidP="00E90C0B">
      <w:pPr>
        <w:tabs>
          <w:tab w:val="left" w:pos="0"/>
        </w:tabs>
        <w:ind w:firstLine="709"/>
        <w:jc w:val="both"/>
        <w:rPr>
          <w:b/>
        </w:rPr>
      </w:pPr>
      <w:r w:rsidRPr="00E90C0B">
        <w:rPr>
          <w:b/>
        </w:rPr>
        <w:t>12.2. Аналитико-консультационная деятельность методической службы (тематика письменных консультаций, устных групповых консультаций на занятиях по ПК и индивидуальных), методическое обеспечение деятельности библиотек района, округа со стороны структурных подразделений центральной библиотеки (ЦГБ, ЦРБ, МПБ), виды работ (услуг), выполненных для органов власти территорий. Количество подготовленных информационно – аналитических материалов (в печатном, электронном виде). Мониторинги (темы, периодичность). Особенности, оценка, проблемы. Прогноз тенденций развития библиотечной деятельности.</w:t>
      </w:r>
    </w:p>
    <w:p w:rsidR="00E90C0B" w:rsidRPr="00E90C0B" w:rsidRDefault="00E90C0B" w:rsidP="00E90C0B">
      <w:pPr>
        <w:tabs>
          <w:tab w:val="left" w:pos="0"/>
        </w:tabs>
        <w:ind w:firstLine="709"/>
        <w:jc w:val="both"/>
        <w:rPr>
          <w:b/>
        </w:rPr>
      </w:pPr>
    </w:p>
    <w:p w:rsidR="00E90C0B" w:rsidRPr="00E90C0B" w:rsidRDefault="00E90C0B" w:rsidP="00E90C0B">
      <w:pPr>
        <w:tabs>
          <w:tab w:val="left" w:pos="0"/>
        </w:tabs>
        <w:ind w:firstLine="709"/>
        <w:jc w:val="both"/>
      </w:pPr>
      <w:r w:rsidRPr="00E90C0B">
        <w:t>В течение года библиотекарям были даны групповые и индивидуальные консультации по различным направлениям. Всего 125 консультаций, в т.ч. 40 консультаций библиотекарям обслуживающим детское население. Групповых консультаций для библиотекарей района  проведено 47.</w:t>
      </w:r>
    </w:p>
    <w:p w:rsidR="00E90C0B" w:rsidRPr="00E90C0B" w:rsidRDefault="00E90C0B" w:rsidP="00E90C0B">
      <w:pPr>
        <w:tabs>
          <w:tab w:val="left" w:pos="0"/>
        </w:tabs>
        <w:ind w:firstLine="709"/>
        <w:jc w:val="both"/>
      </w:pPr>
    </w:p>
    <w:p w:rsidR="00E90C0B" w:rsidRPr="00E90C0B" w:rsidRDefault="00E90C0B" w:rsidP="00E90C0B">
      <w:pPr>
        <w:tabs>
          <w:tab w:val="left" w:pos="0"/>
        </w:tabs>
        <w:ind w:firstLine="709"/>
        <w:jc w:val="both"/>
      </w:pPr>
      <w:r w:rsidRPr="00E90C0B">
        <w:rPr>
          <w:rFonts w:eastAsiaTheme="minorHAnsi"/>
          <w:lang w:eastAsia="en-US"/>
        </w:rPr>
        <w:t>Организационно – методическая деятельность МБУК «ГЦДБ» в отчётном году была направлена на решение задач совершенствования библиотечного обслуживания детей, подростков</w:t>
      </w:r>
      <w:r w:rsidRPr="00E90C0B">
        <w:t>, родителей и педагогов. Выявлению объективной картины соответствия современным требованиям деятельности библиотеки служила аналитическая, диагностическая, консультационная деятельность, оказание практической помощи специалистам библиотеки.</w:t>
      </w:r>
    </w:p>
    <w:p w:rsidR="00E90C0B" w:rsidRPr="00E90C0B" w:rsidRDefault="00E90C0B" w:rsidP="00E90C0B">
      <w:pPr>
        <w:ind w:firstLine="567"/>
        <w:jc w:val="both"/>
        <w:rPr>
          <w:b/>
        </w:rPr>
      </w:pPr>
      <w:r w:rsidRPr="00E90C0B">
        <w:t xml:space="preserve">Для реализации данной цели используются следующие </w:t>
      </w:r>
      <w:r w:rsidRPr="00E90C0B">
        <w:rPr>
          <w:b/>
        </w:rPr>
        <w:t>формы работы:</w:t>
      </w:r>
    </w:p>
    <w:p w:rsidR="00E90C0B" w:rsidRPr="00E90C0B" w:rsidRDefault="00E90C0B" w:rsidP="00E90C0B">
      <w:pPr>
        <w:ind w:firstLine="567"/>
        <w:jc w:val="both"/>
      </w:pPr>
      <w:r w:rsidRPr="00E90C0B">
        <w:t xml:space="preserve">разработка новых программно – проектных документов  и модификация  уже действующих программ и проектов: организации </w:t>
      </w:r>
      <w:r w:rsidRPr="00E90C0B">
        <w:rPr>
          <w:b/>
        </w:rPr>
        <w:t>«зоны  деловой информации»</w:t>
      </w:r>
      <w:r w:rsidRPr="00E90C0B">
        <w:t xml:space="preserve"> в  читальном зале / </w:t>
      </w:r>
      <w:r w:rsidRPr="00E90C0B">
        <w:rPr>
          <w:b/>
        </w:rPr>
        <w:t>«Пресс – досье»</w:t>
      </w:r>
      <w:r w:rsidRPr="00E90C0B">
        <w:t xml:space="preserve"> по темам, способствующим самообразованию специалистов библиотеки;</w:t>
      </w:r>
    </w:p>
    <w:p w:rsidR="00E90C0B" w:rsidRPr="00E90C0B" w:rsidRDefault="00E90C0B" w:rsidP="00E90C0B">
      <w:pPr>
        <w:ind w:firstLine="567"/>
        <w:jc w:val="both"/>
      </w:pPr>
      <w:r w:rsidRPr="00E90C0B">
        <w:t>подборки специализированных журналов («У книжной полки», «Школьная библиотека», «Детское чтение», «Читайка», «Семейное чтение», «Игра и дети»,  «Семейное чтение», «Крылья», и др)</w:t>
      </w:r>
    </w:p>
    <w:p w:rsidR="00E90C0B" w:rsidRPr="00E90C0B" w:rsidRDefault="00E90C0B" w:rsidP="00E90C0B">
      <w:pPr>
        <w:ind w:firstLine="567"/>
        <w:jc w:val="both"/>
      </w:pPr>
      <w:r w:rsidRPr="00E90C0B">
        <w:t>подборки статей из периодических журналов на темы, по  которым планируется деятельность МБУК «ГЦДБ»;</w:t>
      </w:r>
    </w:p>
    <w:p w:rsidR="00E90C0B" w:rsidRPr="00E90C0B" w:rsidRDefault="00E90C0B" w:rsidP="00E90C0B">
      <w:pPr>
        <w:ind w:firstLine="567"/>
        <w:jc w:val="both"/>
      </w:pPr>
      <w:r w:rsidRPr="00E90C0B">
        <w:t>картотека инновационных идей  в развитии детских библиотек в России;</w:t>
      </w:r>
    </w:p>
    <w:p w:rsidR="00E90C0B" w:rsidRPr="00E90C0B" w:rsidRDefault="00E90C0B" w:rsidP="00E90C0B">
      <w:pPr>
        <w:ind w:firstLine="567"/>
        <w:jc w:val="both"/>
      </w:pPr>
      <w:r w:rsidRPr="00E90C0B">
        <w:t>виртуальная подборка инновационных разработок по реализации массовых мероприятий «</w:t>
      </w:r>
      <w:r w:rsidRPr="00E90C0B">
        <w:rPr>
          <w:b/>
        </w:rPr>
        <w:t>Есть идея!»;</w:t>
      </w:r>
    </w:p>
    <w:p w:rsidR="00E90C0B" w:rsidRPr="00E90C0B" w:rsidRDefault="00E90C0B" w:rsidP="00E90C0B">
      <w:pPr>
        <w:ind w:firstLine="567"/>
        <w:jc w:val="both"/>
      </w:pPr>
      <w:r w:rsidRPr="00E90C0B">
        <w:t xml:space="preserve"> </w:t>
      </w:r>
      <w:r w:rsidRPr="00E90C0B">
        <w:rPr>
          <w:b/>
        </w:rPr>
        <w:t>«Информационный навигатор</w:t>
      </w:r>
      <w:r w:rsidRPr="00E90C0B">
        <w:t>» -  виртуальная подборка специализированных сайтов.</w:t>
      </w:r>
    </w:p>
    <w:p w:rsidR="00E90C0B" w:rsidRPr="00E90C0B" w:rsidRDefault="00E90C0B" w:rsidP="00E90C0B">
      <w:pPr>
        <w:ind w:firstLine="567"/>
        <w:jc w:val="both"/>
        <w:rPr>
          <w:b/>
        </w:rPr>
      </w:pPr>
      <w:r w:rsidRPr="00E90C0B">
        <w:rPr>
          <w:b/>
        </w:rPr>
        <w:t>Виды и формы выполнения методических услуг (работ)</w:t>
      </w:r>
    </w:p>
    <w:p w:rsidR="00E90C0B" w:rsidRPr="00E90C0B" w:rsidRDefault="00E90C0B" w:rsidP="00E90C0B">
      <w:pPr>
        <w:ind w:firstLine="567"/>
        <w:jc w:val="both"/>
        <w:rPr>
          <w:b/>
        </w:rPr>
      </w:pPr>
      <w:r w:rsidRPr="00E90C0B">
        <w:t xml:space="preserve">В 2016 году специалистами  были  выполнены  следующие виды методических услуг (работ) </w:t>
      </w:r>
      <w:r w:rsidRPr="00E90C0B">
        <w:rPr>
          <w:b/>
        </w:rPr>
        <w:t>для учредителя:</w:t>
      </w:r>
    </w:p>
    <w:p w:rsidR="00E90C0B" w:rsidRPr="00E90C0B" w:rsidRDefault="00E90C0B" w:rsidP="00E90C0B">
      <w:pPr>
        <w:ind w:firstLine="567"/>
        <w:jc w:val="both"/>
        <w:rPr>
          <w:b/>
        </w:rPr>
      </w:pPr>
      <w:r w:rsidRPr="00E90C0B">
        <w:rPr>
          <w:b/>
        </w:rPr>
        <w:t xml:space="preserve">- </w:t>
      </w:r>
      <w:r w:rsidRPr="00E90C0B">
        <w:t>подготовлено документов</w:t>
      </w:r>
      <w:r w:rsidRPr="00E90C0B">
        <w:rPr>
          <w:b/>
        </w:rPr>
        <w:t xml:space="preserve"> – 99 (кол-во стр. 299);</w:t>
      </w:r>
    </w:p>
    <w:p w:rsidR="00E90C0B" w:rsidRPr="00E90C0B" w:rsidRDefault="00E90C0B" w:rsidP="00E90C0B">
      <w:pPr>
        <w:ind w:firstLine="567"/>
        <w:jc w:val="both"/>
        <w:rPr>
          <w:b/>
        </w:rPr>
      </w:pPr>
      <w:r w:rsidRPr="00E90C0B">
        <w:rPr>
          <w:b/>
        </w:rPr>
        <w:t xml:space="preserve">- </w:t>
      </w:r>
      <w:r w:rsidRPr="00E90C0B">
        <w:t>проведено мероприятий</w:t>
      </w:r>
      <w:r w:rsidRPr="00E90C0B">
        <w:rPr>
          <w:b/>
        </w:rPr>
        <w:t xml:space="preserve"> - 10</w:t>
      </w:r>
    </w:p>
    <w:p w:rsidR="00E90C0B" w:rsidRPr="00E90C0B" w:rsidRDefault="00E90C0B" w:rsidP="00E90C0B">
      <w:pPr>
        <w:ind w:firstLine="567"/>
        <w:jc w:val="both"/>
        <w:rPr>
          <w:b/>
        </w:rPr>
      </w:pPr>
      <w:r w:rsidRPr="00E90C0B">
        <w:t>В 2016 году были  выполнены  следующие виды методических услуг (работ)</w:t>
      </w:r>
      <w:r w:rsidRPr="00E90C0B">
        <w:rPr>
          <w:b/>
        </w:rPr>
        <w:t xml:space="preserve"> для  краевых библиотек:</w:t>
      </w:r>
    </w:p>
    <w:p w:rsidR="00E90C0B" w:rsidRPr="00E90C0B" w:rsidRDefault="00E90C0B" w:rsidP="00E90C0B">
      <w:pPr>
        <w:ind w:firstLine="567"/>
        <w:jc w:val="both"/>
        <w:rPr>
          <w:b/>
        </w:rPr>
      </w:pPr>
      <w:r w:rsidRPr="00E90C0B">
        <w:rPr>
          <w:b/>
        </w:rPr>
        <w:t xml:space="preserve">- </w:t>
      </w:r>
      <w:r w:rsidRPr="00E90C0B">
        <w:t>подготовлено документов</w:t>
      </w:r>
      <w:r w:rsidRPr="00E90C0B">
        <w:rPr>
          <w:b/>
        </w:rPr>
        <w:t xml:space="preserve"> – 41 (кол-во стр. 50)</w:t>
      </w:r>
    </w:p>
    <w:p w:rsidR="00E90C0B" w:rsidRPr="00E90C0B" w:rsidRDefault="00E90C0B" w:rsidP="00E90C0B">
      <w:pPr>
        <w:ind w:firstLine="567"/>
        <w:jc w:val="both"/>
        <w:rPr>
          <w:b/>
        </w:rPr>
      </w:pPr>
      <w:r w:rsidRPr="00E90C0B">
        <w:t>В 2016 году  были  выполнены  следующие виды методических услуг (работ)</w:t>
      </w:r>
      <w:r w:rsidRPr="00E90C0B">
        <w:rPr>
          <w:b/>
        </w:rPr>
        <w:t xml:space="preserve"> для  муниципальных  библиотек:</w:t>
      </w:r>
    </w:p>
    <w:p w:rsidR="00E90C0B" w:rsidRPr="00E90C0B" w:rsidRDefault="00E90C0B" w:rsidP="00E90C0B">
      <w:pPr>
        <w:ind w:firstLine="567"/>
        <w:jc w:val="both"/>
        <w:rPr>
          <w:b/>
        </w:rPr>
      </w:pPr>
      <w:r w:rsidRPr="00E90C0B">
        <w:rPr>
          <w:b/>
        </w:rPr>
        <w:t xml:space="preserve">- </w:t>
      </w:r>
      <w:r w:rsidRPr="00E90C0B">
        <w:t>подготовлено документов</w:t>
      </w:r>
      <w:r w:rsidRPr="00E90C0B">
        <w:rPr>
          <w:b/>
        </w:rPr>
        <w:t xml:space="preserve"> – 26 (кол-во стр. 66)</w:t>
      </w:r>
    </w:p>
    <w:p w:rsidR="00E90C0B" w:rsidRPr="00E90C0B" w:rsidRDefault="00E90C0B" w:rsidP="00E90C0B">
      <w:pPr>
        <w:ind w:firstLine="567"/>
        <w:jc w:val="both"/>
      </w:pPr>
      <w:r w:rsidRPr="00E90C0B">
        <w:t>- проведено 125 консультаций из них 47 групповые</w:t>
      </w:r>
    </w:p>
    <w:p w:rsidR="00E90C0B" w:rsidRPr="00E90C0B" w:rsidRDefault="00E90C0B" w:rsidP="00E90C0B">
      <w:pPr>
        <w:ind w:firstLine="567"/>
        <w:jc w:val="both"/>
      </w:pPr>
      <w:r w:rsidRPr="00E90C0B">
        <w:t>- проведено 4 мероприятия для муниципальных библиотек</w:t>
      </w:r>
    </w:p>
    <w:p w:rsidR="00E90C0B" w:rsidRPr="00E90C0B" w:rsidRDefault="00E90C0B" w:rsidP="00E90C0B">
      <w:pPr>
        <w:ind w:firstLine="567"/>
        <w:jc w:val="both"/>
        <w:rPr>
          <w:b/>
        </w:rPr>
      </w:pPr>
    </w:p>
    <w:p w:rsidR="00E90C0B" w:rsidRPr="00E90C0B" w:rsidRDefault="00E90C0B" w:rsidP="00E90C0B">
      <w:pPr>
        <w:tabs>
          <w:tab w:val="left" w:pos="0"/>
        </w:tabs>
        <w:ind w:firstLine="709"/>
        <w:jc w:val="both"/>
        <w:rPr>
          <w:rFonts w:asciiTheme="minorHAnsi" w:eastAsiaTheme="minorHAnsi" w:hAnsiTheme="minorHAnsi" w:cstheme="minorBidi"/>
          <w:bCs/>
          <w:color w:val="333333"/>
          <w:sz w:val="22"/>
          <w:szCs w:val="21"/>
          <w:lang w:eastAsia="en-US"/>
        </w:rPr>
      </w:pPr>
      <w:r w:rsidRPr="00E90C0B">
        <w:t xml:space="preserve"> </w:t>
      </w:r>
    </w:p>
    <w:p w:rsidR="00E90C0B" w:rsidRPr="00E90C0B" w:rsidRDefault="00E90C0B" w:rsidP="00E90C0B">
      <w:pPr>
        <w:tabs>
          <w:tab w:val="left" w:pos="0"/>
        </w:tabs>
        <w:ind w:firstLine="709"/>
        <w:jc w:val="both"/>
        <w:rPr>
          <w:b/>
        </w:rPr>
      </w:pPr>
      <w:r w:rsidRPr="00E90C0B">
        <w:rPr>
          <w:b/>
        </w:rPr>
        <w:t>12.3. Практическая помощь библиотекам. Индивидуальная работа с библиотеками поселений.</w:t>
      </w:r>
    </w:p>
    <w:p w:rsidR="00E90C0B" w:rsidRPr="00E90C0B" w:rsidRDefault="00E90C0B" w:rsidP="00E90C0B">
      <w:pPr>
        <w:tabs>
          <w:tab w:val="left" w:pos="0"/>
        </w:tabs>
        <w:ind w:firstLine="709"/>
        <w:jc w:val="both"/>
        <w:rPr>
          <w:b/>
        </w:rPr>
      </w:pPr>
    </w:p>
    <w:p w:rsidR="00E90C0B" w:rsidRPr="00E90C0B" w:rsidRDefault="00E90C0B" w:rsidP="00E90C0B">
      <w:pPr>
        <w:tabs>
          <w:tab w:val="left" w:pos="0"/>
        </w:tabs>
        <w:ind w:firstLine="709"/>
        <w:jc w:val="both"/>
      </w:pPr>
      <w:r w:rsidRPr="00E90C0B">
        <w:t>Практическая помощь  библиотекам поселений была оказана в написании отчетов о работе библиотек  и планов работы, разработке критериев эффективности работы библиотек,  проведение комплексных мероприятий: «1 июня – день защиты детей»,  участие во Всероссийской акции Библиосумерки -2016.</w:t>
      </w:r>
    </w:p>
    <w:p w:rsidR="00E90C0B" w:rsidRPr="00E90C0B" w:rsidRDefault="00E90C0B" w:rsidP="00E90C0B">
      <w:pPr>
        <w:tabs>
          <w:tab w:val="left" w:pos="0"/>
        </w:tabs>
        <w:ind w:firstLine="709"/>
        <w:jc w:val="both"/>
        <w:rPr>
          <w:b/>
        </w:rPr>
      </w:pPr>
    </w:p>
    <w:p w:rsidR="00E90C0B" w:rsidRPr="00E90C0B" w:rsidRDefault="00E90C0B" w:rsidP="00E90C0B">
      <w:pPr>
        <w:tabs>
          <w:tab w:val="left" w:pos="0"/>
        </w:tabs>
        <w:ind w:firstLine="709"/>
        <w:jc w:val="both"/>
        <w:rPr>
          <w:b/>
        </w:rPr>
      </w:pPr>
      <w:r w:rsidRPr="00E90C0B">
        <w:rPr>
          <w:b/>
        </w:rPr>
        <w:t>12.4. Непрерывное библиотечное образование. Использование интерактивных инновационных технологий и методов обучения. Дифференцированный подход. Участие в российских и региональных мероприятиях. Изучение опыта зарубежных коллег.</w:t>
      </w:r>
    </w:p>
    <w:p w:rsidR="00E90C0B" w:rsidRPr="00E90C0B" w:rsidRDefault="00E90C0B" w:rsidP="00E90C0B">
      <w:pPr>
        <w:tabs>
          <w:tab w:val="left" w:pos="0"/>
        </w:tabs>
        <w:ind w:firstLine="709"/>
        <w:jc w:val="both"/>
        <w:rPr>
          <w:b/>
        </w:rPr>
      </w:pPr>
    </w:p>
    <w:p w:rsidR="00E90C0B" w:rsidRPr="00E90C0B" w:rsidRDefault="00E90C0B" w:rsidP="00E90C0B">
      <w:pPr>
        <w:tabs>
          <w:tab w:val="left" w:pos="0"/>
        </w:tabs>
        <w:ind w:firstLine="709"/>
        <w:jc w:val="both"/>
      </w:pPr>
      <w:r w:rsidRPr="00E90C0B">
        <w:t>Основной задачей методической службы в 2016 году было – повышение профессионального и творческого потенциала библиотечных работников через систему непрерывного образования.</w:t>
      </w:r>
    </w:p>
    <w:p w:rsidR="00E90C0B" w:rsidRPr="00E90C0B" w:rsidRDefault="00E90C0B" w:rsidP="00E90C0B">
      <w:pPr>
        <w:tabs>
          <w:tab w:val="left" w:pos="0"/>
        </w:tabs>
        <w:ind w:firstLine="709"/>
        <w:jc w:val="both"/>
      </w:pPr>
      <w:r w:rsidRPr="00E90C0B">
        <w:t xml:space="preserve"> Освоение сотрудниками библиотеки Горнозаводского муниципального района инновационных подходов и методов, внедрение их в практику работы, стимулирования развития творческой среды, формирование потребностей в самообразовании.</w:t>
      </w:r>
    </w:p>
    <w:p w:rsidR="00E90C0B" w:rsidRPr="00E90C0B" w:rsidRDefault="00E90C0B" w:rsidP="00E90C0B">
      <w:pPr>
        <w:tabs>
          <w:tab w:val="left" w:pos="0"/>
        </w:tabs>
        <w:ind w:firstLine="709"/>
        <w:jc w:val="both"/>
      </w:pPr>
      <w:r w:rsidRPr="00E90C0B">
        <w:t xml:space="preserve">Специалисты библиотеки регулярно принимают участие в краевых консультационных днях для руководителей  и специалистов методических служб.  </w:t>
      </w:r>
    </w:p>
    <w:p w:rsidR="00E90C0B" w:rsidRPr="00E90C0B" w:rsidRDefault="00E90C0B" w:rsidP="00E90C0B">
      <w:pPr>
        <w:tabs>
          <w:tab w:val="left" w:pos="0"/>
        </w:tabs>
        <w:jc w:val="both"/>
      </w:pPr>
      <w:r w:rsidRPr="00E90C0B">
        <w:t xml:space="preserve"> В 2016 году Пушкарева О.В., зав ИБО МБУК «ГЦМБ», Казарян Е.С., зав ИПЦ МБУК «ГЦМБ» прошли повышение квалификации в объеме 72 часа в ПГИК по теме «Деятельность библиотек в современных условиях».</w:t>
      </w:r>
    </w:p>
    <w:p w:rsidR="00E90C0B" w:rsidRPr="00E90C0B" w:rsidRDefault="00E90C0B" w:rsidP="00E90C0B">
      <w:pPr>
        <w:tabs>
          <w:tab w:val="left" w:pos="0"/>
        </w:tabs>
        <w:jc w:val="both"/>
      </w:pPr>
      <w:r w:rsidRPr="00E90C0B">
        <w:t>23.03.2016 года директор МБУК «ГЦМБ» Русских Н.Н. приняла участие в ежегодном краевом совещании руководителей государственных и муниципальных библиотек.</w:t>
      </w:r>
    </w:p>
    <w:p w:rsidR="00E90C0B" w:rsidRPr="00E90C0B" w:rsidRDefault="00E90C0B" w:rsidP="00E90C0B">
      <w:pPr>
        <w:tabs>
          <w:tab w:val="left" w:pos="0"/>
        </w:tabs>
        <w:jc w:val="both"/>
      </w:pPr>
      <w:r w:rsidRPr="00E90C0B">
        <w:t>20.04.2016 года Мезенцева Е.В. приняла участие в консультационном дне для специалистов методических служб муниципальных и государственных библиотек ПК по теме «Год литературы: подводим итоги».</w:t>
      </w:r>
    </w:p>
    <w:p w:rsidR="00E90C0B" w:rsidRPr="00E90C0B" w:rsidRDefault="00E90C0B" w:rsidP="00E90C0B">
      <w:pPr>
        <w:tabs>
          <w:tab w:val="left" w:pos="0"/>
        </w:tabs>
        <w:jc w:val="both"/>
      </w:pPr>
      <w:r w:rsidRPr="00E90C0B">
        <w:t>20.04.2016 года Казарян Е.С., зав. ИПЦ МБУК «ГЦМБ» приняла участие в краевом семинаре «Инновационные практики работы публичных центров правовой информации в Пермском крае» с выступлением «Роль правового центра в формировании правовой культуры населения»</w:t>
      </w:r>
    </w:p>
    <w:p w:rsidR="00E90C0B" w:rsidRPr="00E90C0B" w:rsidRDefault="00E90C0B" w:rsidP="00E90C0B">
      <w:pPr>
        <w:tabs>
          <w:tab w:val="left" w:pos="0"/>
        </w:tabs>
        <w:jc w:val="both"/>
      </w:pPr>
      <w:r w:rsidRPr="00E90C0B">
        <w:t>27.04.2016 года Лашкевич Л.Н., приняла участие в 10 краевой межведомственной научно-практической конференции молодых библиотекарей «Новые технологии в библиотечно-инновационной практике и подготовке кадров»</w:t>
      </w:r>
    </w:p>
    <w:p w:rsidR="00E90C0B" w:rsidRPr="00E90C0B" w:rsidRDefault="00E90C0B" w:rsidP="00E90C0B">
      <w:pPr>
        <w:tabs>
          <w:tab w:val="left" w:pos="0"/>
        </w:tabs>
        <w:jc w:val="both"/>
      </w:pPr>
      <w:r w:rsidRPr="00E90C0B">
        <w:t>27.05.2016 года Русских Н.Н., директор МБУК «ГЦМБ», Казарян Е.С., зав ИПЦ МБУ «ГЦМБ», Мезенцева Е.В., зам директора МБУК «ГЦМБ» приняли участие в 9 медиа-информационном фестивале «Книжная площадь», на подведении итогов региональной акции «Библиотечный диктант». Где были награждены за 3 место в номинации «Привлечение к участию в акции «Библиотечный диктант» представителей органов местного самоуправления, учреждений образования.</w:t>
      </w:r>
    </w:p>
    <w:p w:rsidR="00E90C0B" w:rsidRPr="00E90C0B" w:rsidRDefault="00E90C0B" w:rsidP="00E90C0B">
      <w:pPr>
        <w:tabs>
          <w:tab w:val="left" w:pos="0"/>
        </w:tabs>
        <w:jc w:val="both"/>
      </w:pPr>
      <w:r w:rsidRPr="00E90C0B">
        <w:t>19.10.2016 года Мезенцева Е.В., приняла участие в краевом консультационном дне для специалистов методических служб публичных библиотек.</w:t>
      </w:r>
    </w:p>
    <w:p w:rsidR="00E90C0B" w:rsidRPr="00E90C0B" w:rsidRDefault="00E90C0B" w:rsidP="00E90C0B">
      <w:pPr>
        <w:tabs>
          <w:tab w:val="left" w:pos="0"/>
        </w:tabs>
        <w:jc w:val="both"/>
      </w:pPr>
      <w:r w:rsidRPr="00E90C0B">
        <w:t>16.11.2016 года директор МБУК «ГЦМБ» Русских Н.Н., приняла участие в краевом совещании руководителей  библиотек муниципальных библиотек ПК</w:t>
      </w:r>
    </w:p>
    <w:p w:rsidR="00E90C0B" w:rsidRPr="00E90C0B" w:rsidRDefault="00E90C0B" w:rsidP="00E90C0B">
      <w:pPr>
        <w:tabs>
          <w:tab w:val="left" w:pos="0"/>
        </w:tabs>
        <w:jc w:val="both"/>
      </w:pPr>
      <w:r w:rsidRPr="00E90C0B">
        <w:t>17.11.2016 года Казарян Е.С., зав ИПЦ МБУК «ГЦМБ» приняла участие в круглом столе «Правовое просвещение населения  в рамках системы бесплатной юридической помощи» в рамках 7 Пермского конгресса ученых-юристов.  Тема выступления Казарян Е.С. «Бесплатная юридическая помощь: опыт работы ИПЦ г. Горнозаводска»</w:t>
      </w:r>
    </w:p>
    <w:p w:rsidR="00E90C0B" w:rsidRPr="00E90C0B" w:rsidRDefault="00E90C0B" w:rsidP="00E90C0B">
      <w:pPr>
        <w:ind w:firstLine="567"/>
        <w:jc w:val="both"/>
        <w:rPr>
          <w:b/>
        </w:rPr>
      </w:pPr>
      <w:r w:rsidRPr="00E90C0B">
        <w:rPr>
          <w:b/>
        </w:rPr>
        <w:t>Участие  в российских и региональных мероприятиях.</w:t>
      </w:r>
    </w:p>
    <w:p w:rsidR="00E90C0B" w:rsidRPr="00E90C0B" w:rsidRDefault="00E90C0B" w:rsidP="00E90C0B">
      <w:pPr>
        <w:ind w:firstLine="567"/>
        <w:jc w:val="both"/>
      </w:pPr>
      <w:r w:rsidRPr="00E90C0B">
        <w:t xml:space="preserve">Зав. методического отдела МБУК «ГЦДБ» Салтыкова О.А. в 2016 году принимала участие во </w:t>
      </w:r>
      <w:r w:rsidRPr="00E90C0B">
        <w:rPr>
          <w:b/>
        </w:rPr>
        <w:t xml:space="preserve"> </w:t>
      </w:r>
      <w:r w:rsidRPr="00E90C0B">
        <w:t xml:space="preserve"> </w:t>
      </w:r>
      <w:r w:rsidRPr="00E90C0B">
        <w:rPr>
          <w:b/>
        </w:rPr>
        <w:t>«Всероссийских родительских чтениях в рамках 2 Пермского краевого семейного форума» и</w:t>
      </w:r>
      <w:r w:rsidRPr="00E90C0B">
        <w:t xml:space="preserve">нициаторы – Негосударственное образовательное учреждение  дополнительного образования «Академия родительского образования» совместно с ГБУК «ПКДБ им. Л.И. Кузьмина».  </w:t>
      </w:r>
    </w:p>
    <w:p w:rsidR="00E90C0B" w:rsidRPr="00E90C0B" w:rsidRDefault="00E90C0B" w:rsidP="00E90C0B">
      <w:pPr>
        <w:tabs>
          <w:tab w:val="left" w:pos="0"/>
        </w:tabs>
        <w:ind w:firstLine="709"/>
        <w:jc w:val="both"/>
      </w:pPr>
      <w:r w:rsidRPr="00E90C0B">
        <w:t xml:space="preserve"> Для библиотекарей  Горнозаводского муниципального района было проведено 4 семинара: «Успехи, проблемы, перспективы работы библиотек», «Библиотека – новые ориентиры деятельности», «Грани сотрудничества: библиотека для слепых и муниципальные библиотеки» - проблемно-ориентированный семинар со специалистами ГБУК «Пермская краевая специальная библиотека для слепых», «Планирование и отчетность библиотеки в новых условиях».</w:t>
      </w:r>
    </w:p>
    <w:p w:rsidR="00E90C0B" w:rsidRPr="00E90C0B" w:rsidRDefault="00E90C0B" w:rsidP="00E90C0B">
      <w:pPr>
        <w:tabs>
          <w:tab w:val="left" w:pos="0"/>
        </w:tabs>
        <w:ind w:firstLine="709"/>
        <w:jc w:val="both"/>
      </w:pPr>
    </w:p>
    <w:p w:rsidR="00E90C0B" w:rsidRPr="00E90C0B" w:rsidRDefault="00E90C0B" w:rsidP="00E90C0B">
      <w:pPr>
        <w:tabs>
          <w:tab w:val="left" w:pos="0"/>
        </w:tabs>
        <w:ind w:firstLine="709"/>
        <w:jc w:val="both"/>
        <w:rPr>
          <w:b/>
        </w:rPr>
      </w:pPr>
      <w:r w:rsidRPr="00E90C0B">
        <w:rPr>
          <w:b/>
        </w:rPr>
        <w:t>12.5. Профессиональные конкурсы (названия, число участников)</w:t>
      </w:r>
    </w:p>
    <w:p w:rsidR="00E90C0B" w:rsidRPr="00E90C0B" w:rsidRDefault="00E90C0B" w:rsidP="00E90C0B">
      <w:pPr>
        <w:tabs>
          <w:tab w:val="left" w:pos="0"/>
        </w:tabs>
        <w:ind w:firstLine="709"/>
        <w:jc w:val="both"/>
        <w:rPr>
          <w:b/>
        </w:rPr>
      </w:pPr>
    </w:p>
    <w:p w:rsidR="00E90C0B" w:rsidRPr="00E90C0B" w:rsidRDefault="00E90C0B" w:rsidP="00E90C0B">
      <w:pPr>
        <w:tabs>
          <w:tab w:val="left" w:pos="0"/>
        </w:tabs>
        <w:ind w:firstLine="709"/>
        <w:jc w:val="both"/>
      </w:pPr>
      <w:r w:rsidRPr="00E90C0B">
        <w:t>В 2016 году библиотекари Горнозаводского муниципального района приняли участие в конкурсах:</w:t>
      </w:r>
    </w:p>
    <w:p w:rsidR="00E90C0B" w:rsidRPr="00E90C0B" w:rsidRDefault="00E90C0B" w:rsidP="00E90C0B">
      <w:pPr>
        <w:tabs>
          <w:tab w:val="left" w:pos="0"/>
        </w:tabs>
        <w:ind w:firstLine="709"/>
        <w:jc w:val="both"/>
      </w:pPr>
      <w:r w:rsidRPr="00E90C0B">
        <w:t>- Конкурс направленный на развитие библиотечного дела в 2016 году, номинация «Библиотека – центр коммуникаций», были написаны проекты: «Книга в кадре» любительское объединение для старшеклассников руководитель проекта Мезенцева Е.В., зам директора МБУК «ГЦМБ», клуб для старшеклассников «Путевка в жизнь», руководитель проекта  Казарян Е.С., зав ИПЦ МБУК «ГЦМБ».</w:t>
      </w:r>
    </w:p>
    <w:p w:rsidR="00E90C0B" w:rsidRPr="00E90C0B" w:rsidRDefault="00E90C0B" w:rsidP="00E90C0B">
      <w:pPr>
        <w:tabs>
          <w:tab w:val="left" w:pos="0"/>
        </w:tabs>
        <w:ind w:firstLine="709"/>
        <w:jc w:val="both"/>
      </w:pPr>
      <w:r w:rsidRPr="00E90C0B">
        <w:t>- Конкурс «Прикамский витамин 2016» Мезенцева Е.В., предоставила проект на конкурс «Мы за жизнь без наркотиков» - антинаркотический марафон.</w:t>
      </w:r>
    </w:p>
    <w:p w:rsidR="00E90C0B" w:rsidRPr="00E90C0B" w:rsidRDefault="00E90C0B" w:rsidP="00E90C0B">
      <w:pPr>
        <w:tabs>
          <w:tab w:val="left" w:pos="0"/>
        </w:tabs>
        <w:ind w:firstLine="709"/>
        <w:jc w:val="both"/>
      </w:pPr>
      <w:r w:rsidRPr="00E90C0B">
        <w:t>- Тропина Л.Н., зав. ЭКЦ МБУК «ГЦМБ» приняла участие в 8 Краевом межведомственном конкурсе «Молодые в библиотечном деле», предоставив работу на конкурс «Заповедные места Горнозаводского района» – методическое пособие по краеведению. Тропина Л.Н. заняла 3 место в конкурсе.</w:t>
      </w:r>
    </w:p>
    <w:p w:rsidR="00E90C0B" w:rsidRPr="00E90C0B" w:rsidRDefault="00E90C0B" w:rsidP="00E90C0B">
      <w:pPr>
        <w:tabs>
          <w:tab w:val="left" w:pos="0"/>
        </w:tabs>
        <w:ind w:firstLine="709"/>
        <w:jc w:val="both"/>
      </w:pPr>
      <w:r w:rsidRPr="00E90C0B">
        <w:t>- Тропина Л.Н., зав ЭКЦ МБУК «ГЦМБ» приняла участие в Международном проекте «Экологическая культура. Мир и согласие» с проектом Летняя эколого-краеведческая школа «Юные любители природы».</w:t>
      </w:r>
    </w:p>
    <w:p w:rsidR="00E90C0B" w:rsidRPr="00E90C0B" w:rsidRDefault="00E90C0B" w:rsidP="00E90C0B">
      <w:pPr>
        <w:tabs>
          <w:tab w:val="left" w:pos="0"/>
        </w:tabs>
        <w:ind w:firstLine="709"/>
        <w:jc w:val="both"/>
      </w:pPr>
      <w:r w:rsidRPr="00E90C0B">
        <w:t>- Тропина Л.Н., зав ЭКЦ МБУК «ГЦМБ» приняла участие в Межрегиональном конкурсе методических материалов по патриотическому воспитанию граждан Приволжского федерального округа в 2016 году с работой «Любовь к родине с раннего детства» методическое пособие по  патриотическому воспитанию детей младшего школьного возраста.</w:t>
      </w:r>
    </w:p>
    <w:p w:rsidR="00E90C0B" w:rsidRPr="00E90C0B" w:rsidRDefault="00E90C0B" w:rsidP="00E90C0B">
      <w:pPr>
        <w:tabs>
          <w:tab w:val="left" w:pos="0"/>
        </w:tabs>
        <w:ind w:firstLine="709"/>
        <w:jc w:val="both"/>
      </w:pPr>
      <w:r w:rsidRPr="00E90C0B">
        <w:t>-  МБУК «ГЦМБ», приняла активное участие в Региональной общеобразовательной акции «Библиотечный диктант», заняв 3 место в номинации «Привлечение к участию в акции «Библиотечный диктант» представителей органов  местного самоуправления, учреждений образования</w:t>
      </w:r>
    </w:p>
    <w:p w:rsidR="00E90C0B" w:rsidRPr="00E90C0B" w:rsidRDefault="00E90C0B" w:rsidP="00E90C0B">
      <w:pPr>
        <w:tabs>
          <w:tab w:val="left" w:pos="0"/>
        </w:tabs>
        <w:ind w:firstLine="709"/>
        <w:jc w:val="both"/>
      </w:pPr>
      <w:r w:rsidRPr="00E90C0B">
        <w:t>- Пушкарева О.В., зав. ИБО МБУК «ГЦМБ», Тропина Л.Н., зав ЭЦК  МБУК «ГЦМБ» приняли участие конкурсе творческих работ «Роль библиотек в формировании гражданского общества в России». Тема 2016 года «110 лет парламентаризма в России». Работа предоставленная на конкурс: «Имя в истории Горнозаводского района. Л.Н. Софонов «Вместе мы много сможем»: библиографический указатель.</w:t>
      </w:r>
    </w:p>
    <w:p w:rsidR="00E90C0B" w:rsidRPr="00E90C0B" w:rsidRDefault="00E90C0B" w:rsidP="00E90C0B">
      <w:pPr>
        <w:ind w:firstLine="567"/>
        <w:jc w:val="both"/>
      </w:pPr>
      <w:r w:rsidRPr="00E90C0B">
        <w:t>В 2016 году зав. методическим отделом МБУК ГЦДБ» Салтыкова О.А. принимала участие в следующих конкурсах:</w:t>
      </w:r>
    </w:p>
    <w:p w:rsidR="00E90C0B" w:rsidRPr="00E90C0B" w:rsidRDefault="00E90C0B" w:rsidP="00E90C0B">
      <w:pPr>
        <w:ind w:firstLine="567"/>
        <w:jc w:val="both"/>
      </w:pPr>
      <w:r w:rsidRPr="00E90C0B">
        <w:t>- конкурс  развития библиотечного дела «Библиотека – Центр коммуникаций»</w:t>
      </w:r>
    </w:p>
    <w:p w:rsidR="00E90C0B" w:rsidRPr="00E90C0B" w:rsidRDefault="00E90C0B" w:rsidP="00E90C0B">
      <w:pPr>
        <w:ind w:firstLine="567"/>
        <w:jc w:val="both"/>
      </w:pPr>
      <w:r w:rsidRPr="00E90C0B">
        <w:t xml:space="preserve">Организаторами конкурса выступило Министерство культуры, молодёжной политики  и массовых коммуникаций в Пермском крае. Зав. методическим отделом  Салтыкова О.А. участвовала в конкурсе с проектами: «АРТ – резиденция «БУК – Хобби» в библиотеке» и «Корпорация «БУК – Патриот». </w:t>
      </w:r>
    </w:p>
    <w:p w:rsidR="00E90C0B" w:rsidRPr="00E90C0B" w:rsidRDefault="00E90C0B" w:rsidP="00E90C0B">
      <w:pPr>
        <w:ind w:firstLine="567"/>
        <w:jc w:val="both"/>
      </w:pPr>
      <w:r w:rsidRPr="00E90C0B">
        <w:t xml:space="preserve">            - «</w:t>
      </w:r>
      <w:r w:rsidRPr="00E90C0B">
        <w:rPr>
          <w:b/>
        </w:rPr>
        <w:t>Межрегиональный  конкурс методических материалов по патриотическому воспитанию детей и подростков в Приволжском федеральном округе</w:t>
      </w:r>
      <w:r w:rsidRPr="00E90C0B">
        <w:t>».</w:t>
      </w:r>
    </w:p>
    <w:p w:rsidR="00E90C0B" w:rsidRPr="00E90C0B" w:rsidRDefault="00E90C0B" w:rsidP="00E90C0B">
      <w:pPr>
        <w:ind w:firstLine="567"/>
        <w:jc w:val="both"/>
      </w:pPr>
      <w:r w:rsidRPr="00E90C0B">
        <w:t>Организаторами конкурса выступили: ГАУ «Пермский краевой центр военно-патриотического воспитания и подготовки граждан (молодёжи) к военной  службе» при поддержке аппарата главного федерального инспектора по Пермскому краю, администрация Губернатора Пермского края, Министерство культуры, молодёжной политики  и массовых коммуникаций Пермского края, Министерство образования и науки Пермского края.</w:t>
      </w:r>
    </w:p>
    <w:p w:rsidR="00E90C0B" w:rsidRPr="00E90C0B" w:rsidRDefault="00E90C0B" w:rsidP="00E90C0B">
      <w:pPr>
        <w:ind w:firstLine="567"/>
        <w:jc w:val="both"/>
        <w:rPr>
          <w:b/>
        </w:rPr>
      </w:pPr>
      <w:r w:rsidRPr="00E90C0B">
        <w:t>Зав. методическим отделом МБУК «ГЦДБ» Салтыковой О.А.</w:t>
      </w:r>
      <w:r w:rsidRPr="00E90C0B">
        <w:rPr>
          <w:b/>
        </w:rPr>
        <w:t xml:space="preserve">  представила на конкур  методических материалов м</w:t>
      </w:r>
      <w:r w:rsidRPr="00E90C0B">
        <w:t>етодическую разработку авторской программы</w:t>
      </w:r>
      <w:r w:rsidRPr="00E90C0B">
        <w:rPr>
          <w:b/>
        </w:rPr>
        <w:t xml:space="preserve"> «Центр «БУК – Патриот» </w:t>
      </w:r>
      <w:r w:rsidRPr="00E90C0B">
        <w:t>зав. методическим отделом МБУК «ГЦДБ» Салтыковой О.А.</w:t>
      </w:r>
      <w:r w:rsidRPr="00E90C0B">
        <w:rPr>
          <w:b/>
        </w:rPr>
        <w:t xml:space="preserve"> </w:t>
      </w:r>
    </w:p>
    <w:p w:rsidR="00E90C0B" w:rsidRPr="00E90C0B" w:rsidRDefault="00E90C0B" w:rsidP="00E90C0B">
      <w:pPr>
        <w:tabs>
          <w:tab w:val="left" w:pos="0"/>
        </w:tabs>
        <w:ind w:firstLine="709"/>
        <w:jc w:val="both"/>
        <w:rPr>
          <w:b/>
        </w:rPr>
      </w:pPr>
    </w:p>
    <w:p w:rsidR="00E90C0B" w:rsidRPr="00E90C0B" w:rsidRDefault="00E90C0B" w:rsidP="00E90C0B">
      <w:pPr>
        <w:tabs>
          <w:tab w:val="left" w:pos="0"/>
        </w:tabs>
        <w:ind w:firstLine="709"/>
        <w:jc w:val="both"/>
        <w:rPr>
          <w:b/>
        </w:rPr>
      </w:pPr>
      <w:r w:rsidRPr="00E90C0B">
        <w:rPr>
          <w:b/>
        </w:rPr>
        <w:t>12.6. Инновационная деятельность. Система изучения и внедрения. Виды и формы инноваций. Инновации по конкретным направлениям. Трансляция опыта библиотечных специалистов. Влияние на развитие библиотечной отрасли в регионе (освещение в информационных картах, СМИ, изданиях, на занятиях по ПК). Результативность от реализации инноваций.</w:t>
      </w:r>
    </w:p>
    <w:p w:rsidR="00E90C0B" w:rsidRPr="00E90C0B" w:rsidRDefault="00E90C0B" w:rsidP="00E90C0B">
      <w:pPr>
        <w:tabs>
          <w:tab w:val="left" w:pos="0"/>
        </w:tabs>
        <w:ind w:firstLine="709"/>
        <w:jc w:val="both"/>
      </w:pPr>
      <w:r w:rsidRPr="00E90C0B">
        <w:t xml:space="preserve"> В 2016 году МБУК «ГЦМБ» разместила на сайте библиотеки электронный каталог. Библиотека провела большую работу с населением рекламируя свои услуги и технические возможности библиотеки. Учащиеся 7-11 классов посетили мероприятия по поиску  информации с помощью электронного каталога. В связи с проведением циклов мероприятий, дней открытых дверей, обращаемость населения на сайт Горнозаводской центральной межпоселенческой библиотеки увеличилась до 29000 обращений  на сайт за 2016 год.</w:t>
      </w:r>
    </w:p>
    <w:p w:rsidR="00E90C0B" w:rsidRPr="00E90C0B" w:rsidRDefault="00E90C0B" w:rsidP="00E90C0B">
      <w:pPr>
        <w:tabs>
          <w:tab w:val="left" w:pos="0"/>
        </w:tabs>
        <w:ind w:firstLine="709"/>
        <w:jc w:val="both"/>
        <w:rPr>
          <w:rFonts w:eastAsiaTheme="minorHAnsi"/>
          <w:lang w:eastAsia="en-US"/>
        </w:rPr>
      </w:pPr>
      <w:r w:rsidRPr="00E90C0B">
        <w:t xml:space="preserve"> В 2016 году МБУК «ГЦМБ» реализовала проект «Библиотека – центр межкультурной коммуникации». Проект  вошел в программу </w:t>
      </w:r>
      <w:r w:rsidRPr="00E90C0B">
        <w:rPr>
          <w:rFonts w:eastAsiaTheme="minorHAnsi"/>
          <w:lang w:eastAsia="en-US"/>
        </w:rPr>
        <w:t>«Гармонизация межнациональных отношений на территории Горнозаводского муниципального района на 2016-2018 годы».  В рамках реализации проекта, библиотека приобрела витрины для выставки кукол в национальных костюмах, сшила коллекцию кукол в национальных костюмах народов проживающих на территории  Горнозаводского муниципального района  в количестве представителей 6 народов: русские, татары, таджики, белорусы, украинцы, армяне. Каждый народ представляет пара кукол в мужских и женских национальных костюмах. Приобретен книжный фонд по фольклору, кулинарии, быту и т.д. представителей данных национальностей. Бюджет проекта составил 85000 рублей. В 2017 году будет продолжена работа по данному проекту и профинансирована.</w:t>
      </w:r>
    </w:p>
    <w:p w:rsidR="00E90C0B" w:rsidRPr="00E90C0B" w:rsidRDefault="00E90C0B" w:rsidP="00E90C0B">
      <w:pPr>
        <w:tabs>
          <w:tab w:val="left" w:pos="0"/>
        </w:tabs>
        <w:ind w:firstLine="709"/>
        <w:jc w:val="both"/>
      </w:pPr>
      <w:r w:rsidRPr="00E90C0B">
        <w:t xml:space="preserve"> В рамках проведения 22 июня Дня памяти и скорби МБУК «ГЦМБ» провела  День памяти и скорби «Мы помним» предложив населению Горнозаводского муниципального района патриотическую программу «Растим патриотов России» состоящую из: открытого микрофона «Читаем стихи о войне», викторин «Наша Память жива», «О Великой отечественной войне», мастер-класса «Голубь мира», мастер-класса «Письма с фронта», ребусов «Была война… Была победа…», книжного развала «Читать – значит помнить». Мероприятие было проведено на молодежном дворике у библиотеки  присутствовало 320 человек.</w:t>
      </w:r>
    </w:p>
    <w:p w:rsidR="00E90C0B" w:rsidRPr="00E90C0B" w:rsidRDefault="00E90C0B" w:rsidP="00E90C0B">
      <w:pPr>
        <w:ind w:firstLine="567"/>
        <w:jc w:val="both"/>
      </w:pPr>
      <w:r w:rsidRPr="00E90C0B">
        <w:t>В 2016 году в МБУК «ГЦДБ» большое внимание уделялось таким направлениям в инновационной деятельности, как:</w:t>
      </w:r>
    </w:p>
    <w:p w:rsidR="00E90C0B" w:rsidRPr="00E90C0B" w:rsidRDefault="00E90C0B" w:rsidP="00E90C0B">
      <w:pPr>
        <w:ind w:firstLine="567"/>
        <w:jc w:val="both"/>
      </w:pPr>
      <w:r w:rsidRPr="00E90C0B">
        <w:t>-</w:t>
      </w:r>
      <w:r w:rsidRPr="00E90C0B">
        <w:rPr>
          <w:b/>
        </w:rPr>
        <w:t xml:space="preserve"> </w:t>
      </w:r>
      <w:r w:rsidRPr="00E90C0B">
        <w:t>организация  информационно- методического Центра родительского образования, на базе детской библиотеки; функционирование программы родительского образования «Родительские Университеты»;  влияние</w:t>
      </w:r>
      <w:r w:rsidRPr="00E90C0B">
        <w:rPr>
          <w:b/>
        </w:rPr>
        <w:t xml:space="preserve">  родительского образования </w:t>
      </w:r>
      <w:r w:rsidRPr="00E90C0B">
        <w:t>на продвижение семейного и детского чтения;</w:t>
      </w:r>
    </w:p>
    <w:p w:rsidR="00E90C0B" w:rsidRPr="00E90C0B" w:rsidRDefault="00E90C0B" w:rsidP="00E90C0B">
      <w:pPr>
        <w:ind w:firstLine="567"/>
        <w:jc w:val="both"/>
      </w:pPr>
      <w:r w:rsidRPr="00E90C0B">
        <w:t xml:space="preserve">- инновационный подход в направлении </w:t>
      </w:r>
      <w:r w:rsidRPr="00E90C0B">
        <w:rPr>
          <w:b/>
        </w:rPr>
        <w:t>патриотического</w:t>
      </w:r>
      <w:r w:rsidRPr="00E90C0B">
        <w:t xml:space="preserve"> воспитания юных читателей, обеспеченный  реализацией  программы патриотического воспитания  «</w:t>
      </w:r>
      <w:r w:rsidRPr="00E90C0B">
        <w:rPr>
          <w:b/>
        </w:rPr>
        <w:t>Патриотическая мозаика</w:t>
      </w:r>
      <w:r w:rsidRPr="00E90C0B">
        <w:t>»;</w:t>
      </w:r>
    </w:p>
    <w:p w:rsidR="00E90C0B" w:rsidRPr="00E90C0B" w:rsidRDefault="00E90C0B" w:rsidP="00E90C0B">
      <w:pPr>
        <w:ind w:firstLine="567"/>
        <w:jc w:val="both"/>
        <w:rPr>
          <w:b/>
        </w:rPr>
      </w:pPr>
      <w:r w:rsidRPr="00E90C0B">
        <w:t>- продвижение кино как искусства посредством   реализация проекта «2К: Книга + Кино»</w:t>
      </w:r>
      <w:r w:rsidRPr="00E90C0B">
        <w:rPr>
          <w:b/>
        </w:rPr>
        <w:t>.</w:t>
      </w:r>
    </w:p>
    <w:p w:rsidR="00E90C0B" w:rsidRPr="00E90C0B" w:rsidRDefault="00E90C0B" w:rsidP="00E90C0B">
      <w:pPr>
        <w:jc w:val="both"/>
        <w:rPr>
          <w:b/>
        </w:rPr>
      </w:pPr>
      <w:r w:rsidRPr="00E90C0B">
        <w:rPr>
          <w:b/>
        </w:rPr>
        <w:t>Трансляция опыта  Муниципального бюджетного учреждения  культуры «Горнозаводская центральная детская библиотека» на  3 Пермском краевом семейном форуме, реализованного в рамках 9 Всероссийских родительских чтений</w:t>
      </w:r>
      <w:r w:rsidRPr="00E90C0B">
        <w:rPr>
          <w:u w:val="single"/>
        </w:rPr>
        <w:t xml:space="preserve">.  </w:t>
      </w:r>
    </w:p>
    <w:p w:rsidR="00E90C0B" w:rsidRPr="00E90C0B" w:rsidRDefault="00E90C0B" w:rsidP="00E90C0B">
      <w:pPr>
        <w:ind w:firstLine="567"/>
        <w:jc w:val="both"/>
        <w:rPr>
          <w:b/>
        </w:rPr>
      </w:pPr>
      <w:r w:rsidRPr="00E90C0B">
        <w:rPr>
          <w:b/>
        </w:rPr>
        <w:t>Краевая  Конференция «Пермский край – территория родительского образования: первые итоги и перспективы межведомственного  взаимодействия»</w:t>
      </w:r>
    </w:p>
    <w:p w:rsidR="00E90C0B" w:rsidRPr="00E90C0B" w:rsidRDefault="00E90C0B" w:rsidP="00E90C0B">
      <w:pPr>
        <w:ind w:firstLine="567"/>
        <w:jc w:val="both"/>
        <w:rPr>
          <w:b/>
          <w:u w:val="single"/>
        </w:rPr>
      </w:pPr>
    </w:p>
    <w:p w:rsidR="00E90C0B" w:rsidRPr="00E90C0B" w:rsidRDefault="00E90C0B" w:rsidP="00E90C0B">
      <w:pPr>
        <w:jc w:val="both"/>
        <w:rPr>
          <w:u w:val="single"/>
        </w:rPr>
      </w:pPr>
      <w:r w:rsidRPr="00E90C0B">
        <w:t>Пермский край выбран инновационной площадкой  формирования системы родительского  образования в РФ, поэтому  и «Всероссийские родительские чтения в рамках 3 Пермского краевого семейного  форума»  были посвящены развитию системы родительского образования с целью формирования  ответственного родительства. Обсудить проблему детского и семейного чтения или (не) чтения, проблему включения родителей в систему  воспитания  и творческого чтения на базе детских библиотек, собрались специалисты библиотечных учреждений Пермского края.</w:t>
      </w:r>
      <w:r w:rsidRPr="00E90C0B">
        <w:rPr>
          <w:b/>
        </w:rPr>
        <w:t xml:space="preserve">  </w:t>
      </w:r>
    </w:p>
    <w:p w:rsidR="00E90C0B" w:rsidRPr="00E90C0B" w:rsidRDefault="00E90C0B" w:rsidP="00E90C0B">
      <w:pPr>
        <w:jc w:val="both"/>
      </w:pPr>
      <w:r w:rsidRPr="00E90C0B">
        <w:t xml:space="preserve">Опыт специалистов Муниципального бюджетного учреждения культуры «Горнозаводская центральная детская библиотека» по взаимодействию с родителями юных читателей   транслировался  на  </w:t>
      </w:r>
      <w:r w:rsidRPr="00E90C0B">
        <w:rPr>
          <w:b/>
        </w:rPr>
        <w:t>9 Всероссийских родительских чтениях</w:t>
      </w:r>
      <w:r w:rsidRPr="00E90C0B">
        <w:t xml:space="preserve">. В рамках данного мероприятия в Перми состоялся </w:t>
      </w:r>
      <w:r w:rsidRPr="00E90C0B">
        <w:rPr>
          <w:b/>
        </w:rPr>
        <w:t>3 Пермский краевой семейный форум</w:t>
      </w:r>
      <w:r w:rsidRPr="00E90C0B">
        <w:t xml:space="preserve"> </w:t>
      </w:r>
      <w:r w:rsidRPr="00E90C0B">
        <w:rPr>
          <w:b/>
        </w:rPr>
        <w:t>«Семейный форум – вместе  о главном!</w:t>
      </w:r>
      <w:r w:rsidRPr="00E90C0B">
        <w:t xml:space="preserve">», собравший  родителей, профессионалов, работающих с детьми, специалистов, координирующих  работу данной направленности в Пермском крае. Программа краевого семейного форума объединила  дискуссионные  и презентационные площадки, мастер - классы, конференции. </w:t>
      </w:r>
    </w:p>
    <w:p w:rsidR="00E90C0B" w:rsidRPr="00E90C0B" w:rsidRDefault="00E90C0B" w:rsidP="00E90C0B">
      <w:pPr>
        <w:jc w:val="both"/>
      </w:pPr>
      <w:r w:rsidRPr="00E90C0B">
        <w:t xml:space="preserve">Заведующий методическим отделом МБУК «ГЦДБ» Салтыкова Ольга Аркадьевна   принимала участие в  краевой  конференции </w:t>
      </w:r>
      <w:r w:rsidRPr="00E90C0B">
        <w:rPr>
          <w:b/>
        </w:rPr>
        <w:t xml:space="preserve">«Пермский край – территория родительского образования: первые итоги и перспективы межведомственного взаимодействия» </w:t>
      </w:r>
      <w:r w:rsidRPr="00E90C0B">
        <w:t xml:space="preserve"> с выступлением  «</w:t>
      </w:r>
      <w:r w:rsidRPr="00E90C0B">
        <w:rPr>
          <w:b/>
        </w:rPr>
        <w:t>Программа «Родительские Университеты» как фактор эффективной реализации родительского образования и  просвещения  в муниципальном сообществе».</w:t>
      </w:r>
      <w:r w:rsidRPr="00E90C0B">
        <w:t xml:space="preserve">  Салтыкова О.А.  рассказала о технологиях,  применяемых  в деятельности библиотеки, направленной на взаимодействие с родителями при привлечении детей к чтению.    </w:t>
      </w:r>
    </w:p>
    <w:p w:rsidR="00E90C0B" w:rsidRPr="00E90C0B" w:rsidRDefault="00E90C0B" w:rsidP="00E90C0B">
      <w:pPr>
        <w:ind w:firstLine="567"/>
        <w:jc w:val="both"/>
        <w:rPr>
          <w:b/>
        </w:rPr>
      </w:pPr>
      <w:r w:rsidRPr="00E90C0B">
        <w:rPr>
          <w:b/>
        </w:rPr>
        <w:t>Влияние на развитие библиотечной отрасли в регионе (освящение в СМИ, в т.ч. на сайтах)</w:t>
      </w:r>
    </w:p>
    <w:p w:rsidR="00E90C0B" w:rsidRPr="00E90C0B" w:rsidRDefault="00E90C0B" w:rsidP="00E90C0B">
      <w:pPr>
        <w:ind w:firstLine="567"/>
        <w:jc w:val="both"/>
      </w:pPr>
      <w:r w:rsidRPr="00E90C0B">
        <w:t>В 2016 году  деятельность библиотек освящалась в СМИ (местная газета «Новости») и на сайтах:</w:t>
      </w:r>
    </w:p>
    <w:p w:rsidR="00E90C0B" w:rsidRPr="00E90C0B" w:rsidRDefault="007D51CD" w:rsidP="00E90C0B">
      <w:pPr>
        <w:ind w:firstLine="567"/>
      </w:pPr>
      <w:hyperlink r:id="rId52" w:history="1">
        <w:r w:rsidR="00E90C0B" w:rsidRPr="00E90C0B">
          <w:rPr>
            <w:color w:val="0000FF"/>
            <w:u w:val="single"/>
            <w:lang w:val="en-US"/>
          </w:rPr>
          <w:t>http</w:t>
        </w:r>
        <w:r w:rsidR="00E90C0B" w:rsidRPr="00E90C0B">
          <w:rPr>
            <w:color w:val="0000FF"/>
            <w:u w:val="single"/>
          </w:rPr>
          <w:t>://</w:t>
        </w:r>
        <w:r w:rsidR="00E90C0B" w:rsidRPr="00E90C0B">
          <w:rPr>
            <w:color w:val="0000FF"/>
            <w:u w:val="single"/>
            <w:lang w:val="en-US"/>
          </w:rPr>
          <w:t>gornozavodskii</w:t>
        </w:r>
        <w:r w:rsidR="00E90C0B" w:rsidRPr="00E90C0B">
          <w:rPr>
            <w:color w:val="0000FF"/>
            <w:u w:val="single"/>
          </w:rPr>
          <w:t>.</w:t>
        </w:r>
        <w:r w:rsidR="00E90C0B" w:rsidRPr="00E90C0B">
          <w:rPr>
            <w:color w:val="0000FF"/>
            <w:u w:val="single"/>
            <w:lang w:val="en-US"/>
          </w:rPr>
          <w:t>ru</w:t>
        </w:r>
        <w:r w:rsidR="00E90C0B" w:rsidRPr="00E90C0B">
          <w:rPr>
            <w:color w:val="0000FF"/>
            <w:u w:val="single"/>
          </w:rPr>
          <w:t>/</w:t>
        </w:r>
      </w:hyperlink>
      <w:r w:rsidR="00E90C0B" w:rsidRPr="00E90C0B">
        <w:rPr>
          <w:color w:val="0000FF"/>
          <w:u w:val="single"/>
        </w:rPr>
        <w:t xml:space="preserve"> , http://gorn-lib.biblioteka-perm.ru</w:t>
      </w:r>
    </w:p>
    <w:p w:rsidR="00E90C0B" w:rsidRPr="00E90C0B" w:rsidRDefault="00E90C0B" w:rsidP="00E90C0B">
      <w:pPr>
        <w:tabs>
          <w:tab w:val="left" w:pos="0"/>
        </w:tabs>
        <w:jc w:val="both"/>
      </w:pPr>
    </w:p>
    <w:p w:rsidR="00E90C0B" w:rsidRPr="00E90C0B" w:rsidRDefault="00E90C0B" w:rsidP="00E90C0B">
      <w:pPr>
        <w:tabs>
          <w:tab w:val="left" w:pos="0"/>
        </w:tabs>
        <w:ind w:firstLine="709"/>
        <w:jc w:val="both"/>
        <w:rPr>
          <w:b/>
        </w:rPr>
      </w:pPr>
      <w:r w:rsidRPr="00E90C0B">
        <w:rPr>
          <w:b/>
        </w:rPr>
        <w:t>12.7. Методический Совет.</w:t>
      </w:r>
    </w:p>
    <w:p w:rsidR="00E90C0B" w:rsidRPr="00E90C0B" w:rsidRDefault="00E90C0B" w:rsidP="00E90C0B">
      <w:pPr>
        <w:tabs>
          <w:tab w:val="left" w:pos="0"/>
        </w:tabs>
        <w:ind w:firstLine="709"/>
        <w:jc w:val="both"/>
      </w:pPr>
      <w:r w:rsidRPr="00E90C0B">
        <w:t>С июня 2004 года создан творческо-производственный совет.</w:t>
      </w:r>
    </w:p>
    <w:p w:rsidR="00E90C0B" w:rsidRPr="00E90C0B" w:rsidRDefault="00E90C0B" w:rsidP="00E90C0B">
      <w:pPr>
        <w:tabs>
          <w:tab w:val="left" w:pos="0"/>
        </w:tabs>
        <w:ind w:firstLine="709"/>
        <w:jc w:val="both"/>
      </w:pPr>
      <w:r w:rsidRPr="00E90C0B">
        <w:t>В 2016 году на творческо-производственном совете были обсуждены вопросы:</w:t>
      </w:r>
    </w:p>
    <w:p w:rsidR="00E90C0B" w:rsidRPr="00E90C0B" w:rsidRDefault="00E90C0B" w:rsidP="00E90C0B">
      <w:pPr>
        <w:tabs>
          <w:tab w:val="left" w:pos="0"/>
        </w:tabs>
        <w:ind w:firstLine="709"/>
        <w:jc w:val="both"/>
      </w:pPr>
      <w:r w:rsidRPr="00E90C0B">
        <w:t>- организационные вопросы по написанию проектов и участие в конкурсе «Библиотека – центр коммуникаций».</w:t>
      </w:r>
    </w:p>
    <w:p w:rsidR="00E90C0B" w:rsidRPr="00E90C0B" w:rsidRDefault="00E90C0B" w:rsidP="00E90C0B">
      <w:pPr>
        <w:tabs>
          <w:tab w:val="left" w:pos="0"/>
        </w:tabs>
        <w:ind w:firstLine="709"/>
        <w:jc w:val="both"/>
      </w:pPr>
      <w:r w:rsidRPr="00E90C0B">
        <w:t>- участие во Всероссийской акции  «Ночь в библиотеке»</w:t>
      </w:r>
    </w:p>
    <w:p w:rsidR="00E90C0B" w:rsidRPr="00E90C0B" w:rsidRDefault="00E90C0B" w:rsidP="00E90C0B">
      <w:pPr>
        <w:tabs>
          <w:tab w:val="left" w:pos="0"/>
        </w:tabs>
        <w:ind w:firstLine="709"/>
        <w:jc w:val="both"/>
      </w:pPr>
      <w:r w:rsidRPr="00E90C0B">
        <w:t>- участие в комплексных мероприятиях: «Промысловские ряды», «1 июня – день защиты детей», 22 июня проведения Дня Памяти и скорби и т.д.</w:t>
      </w:r>
    </w:p>
    <w:p w:rsidR="00E90C0B" w:rsidRPr="00E90C0B" w:rsidRDefault="00E90C0B" w:rsidP="00E90C0B">
      <w:pPr>
        <w:tabs>
          <w:tab w:val="left" w:pos="0"/>
        </w:tabs>
        <w:ind w:firstLine="709"/>
        <w:jc w:val="both"/>
      </w:pPr>
    </w:p>
    <w:p w:rsidR="00E90C0B" w:rsidRPr="00E90C0B" w:rsidRDefault="00E90C0B" w:rsidP="00E90C0B">
      <w:pPr>
        <w:tabs>
          <w:tab w:val="left" w:pos="0"/>
        </w:tabs>
        <w:ind w:firstLine="709"/>
        <w:jc w:val="both"/>
        <w:rPr>
          <w:b/>
        </w:rPr>
      </w:pPr>
      <w:r w:rsidRPr="00E90C0B">
        <w:rPr>
          <w:b/>
        </w:rPr>
        <w:t>12.8. Издательская деятельность (особенности, тематика, заказ от учредителей). Эффективные формы использования изданий. Публикации в профессиональных изданиях.</w:t>
      </w:r>
    </w:p>
    <w:p w:rsidR="00E90C0B" w:rsidRPr="00E90C0B" w:rsidRDefault="00E90C0B" w:rsidP="00E90C0B">
      <w:pPr>
        <w:ind w:firstLine="567"/>
        <w:jc w:val="both"/>
        <w:rPr>
          <w:b/>
        </w:rPr>
      </w:pPr>
      <w:r w:rsidRPr="00E90C0B">
        <w:rPr>
          <w:b/>
        </w:rPr>
        <w:t>Влияние на развитие библиотечной отрасли в регионе (освящение в СМИ, в т.ч. на сайтах)</w:t>
      </w:r>
    </w:p>
    <w:p w:rsidR="00E90C0B" w:rsidRPr="00E90C0B" w:rsidRDefault="00E90C0B" w:rsidP="00E90C0B">
      <w:pPr>
        <w:ind w:firstLine="567"/>
        <w:jc w:val="both"/>
      </w:pPr>
      <w:r w:rsidRPr="00E90C0B">
        <w:t xml:space="preserve">По заказу от учредителей были разработаны: буклет реклама услуг  МБУК «ГЦМБ», буклеты по ЗОЖ </w:t>
      </w:r>
    </w:p>
    <w:p w:rsidR="00E90C0B" w:rsidRPr="00E90C0B" w:rsidRDefault="00E90C0B" w:rsidP="00E90C0B">
      <w:pPr>
        <w:ind w:firstLine="567"/>
        <w:jc w:val="both"/>
      </w:pPr>
      <w:r w:rsidRPr="00E90C0B">
        <w:t>В 2016 году  деятельность библиотек освящалась в СМИ (местная газета «Новости») и на сайтах:</w:t>
      </w:r>
      <w:hyperlink r:id="rId53" w:history="1">
        <w:r w:rsidRPr="00E90C0B">
          <w:rPr>
            <w:color w:val="0000FF"/>
            <w:u w:val="single"/>
            <w:lang w:val="en-US"/>
          </w:rPr>
          <w:t>http</w:t>
        </w:r>
        <w:r w:rsidRPr="00E90C0B">
          <w:rPr>
            <w:color w:val="0000FF"/>
            <w:u w:val="single"/>
          </w:rPr>
          <w:t>://</w:t>
        </w:r>
        <w:r w:rsidRPr="00E90C0B">
          <w:rPr>
            <w:color w:val="0000FF"/>
            <w:u w:val="single"/>
            <w:lang w:val="en-US"/>
          </w:rPr>
          <w:t>gornozavodskii</w:t>
        </w:r>
        <w:r w:rsidRPr="00E90C0B">
          <w:rPr>
            <w:color w:val="0000FF"/>
            <w:u w:val="single"/>
          </w:rPr>
          <w:t>.</w:t>
        </w:r>
        <w:r w:rsidRPr="00E90C0B">
          <w:rPr>
            <w:color w:val="0000FF"/>
            <w:u w:val="single"/>
            <w:lang w:val="en-US"/>
          </w:rPr>
          <w:t>ru</w:t>
        </w:r>
        <w:r w:rsidRPr="00E90C0B">
          <w:rPr>
            <w:color w:val="0000FF"/>
            <w:u w:val="single"/>
          </w:rPr>
          <w:t>/</w:t>
        </w:r>
      </w:hyperlink>
      <w:r w:rsidRPr="00E90C0B">
        <w:rPr>
          <w:color w:val="0000FF"/>
          <w:u w:val="single"/>
        </w:rPr>
        <w:t>, http://gorn-lib.biblioteka-perm.ru</w:t>
      </w:r>
    </w:p>
    <w:p w:rsidR="00E90C0B" w:rsidRPr="00E90C0B" w:rsidRDefault="00E90C0B" w:rsidP="00E90C0B">
      <w:pPr>
        <w:tabs>
          <w:tab w:val="left" w:pos="0"/>
        </w:tabs>
        <w:ind w:firstLine="709"/>
        <w:jc w:val="both"/>
      </w:pPr>
    </w:p>
    <w:p w:rsidR="00E90C0B" w:rsidRPr="00E90C0B" w:rsidRDefault="00E90C0B" w:rsidP="00E90C0B">
      <w:pPr>
        <w:tabs>
          <w:tab w:val="left" w:pos="0"/>
        </w:tabs>
        <w:ind w:firstLine="709"/>
        <w:jc w:val="both"/>
        <w:rPr>
          <w:b/>
        </w:rPr>
      </w:pPr>
      <w:r w:rsidRPr="00E90C0B">
        <w:rPr>
          <w:b/>
        </w:rPr>
        <w:t>12.9. Организационные вопросы деятельности отдела (фонд, учет деятельности, БД, СБА), методического кабинета ЦДБ, оформление.</w:t>
      </w:r>
    </w:p>
    <w:p w:rsidR="00E90C0B" w:rsidRPr="00E90C0B" w:rsidRDefault="00E90C0B" w:rsidP="00E90C0B">
      <w:pPr>
        <w:tabs>
          <w:tab w:val="left" w:pos="0"/>
        </w:tabs>
        <w:ind w:firstLine="709"/>
        <w:jc w:val="both"/>
      </w:pPr>
      <w:r w:rsidRPr="00E90C0B">
        <w:t>В методическом кабинете выделен фонд литературы и неопубликованных документов по библиотековедению и смежным наукам.</w:t>
      </w:r>
    </w:p>
    <w:p w:rsidR="00E90C0B" w:rsidRPr="00E90C0B" w:rsidRDefault="00E90C0B" w:rsidP="00E90C0B">
      <w:pPr>
        <w:tabs>
          <w:tab w:val="left" w:pos="0"/>
        </w:tabs>
        <w:ind w:firstLine="709"/>
        <w:jc w:val="both"/>
      </w:pPr>
      <w:r w:rsidRPr="00E90C0B">
        <w:t>Фонд методического кабинета  МБУК «ГЦМБ» составляет 428 экземпляров.</w:t>
      </w:r>
    </w:p>
    <w:p w:rsidR="00E90C0B" w:rsidRPr="00E90C0B" w:rsidRDefault="00E90C0B" w:rsidP="00E90C0B">
      <w:pPr>
        <w:tabs>
          <w:tab w:val="left" w:pos="0"/>
        </w:tabs>
        <w:ind w:firstLine="709"/>
        <w:jc w:val="both"/>
      </w:pPr>
      <w:r w:rsidRPr="00E90C0B">
        <w:t>Ведется книга суммарного учета библиотечного фонда методического отдела, электронная картотека методических пособий, в которой на 1.01.17 состоит 945 записи; сети библиотек Горнозаводского района; новшеств,  нововведений в библиотеках Горнозаводского района.</w:t>
      </w:r>
    </w:p>
    <w:p w:rsidR="00E90C0B" w:rsidRPr="00E90C0B" w:rsidRDefault="00E90C0B" w:rsidP="00E90C0B">
      <w:pPr>
        <w:tabs>
          <w:tab w:val="left" w:pos="0"/>
        </w:tabs>
        <w:ind w:firstLine="709"/>
        <w:jc w:val="both"/>
      </w:pPr>
      <w:r w:rsidRPr="00E90C0B">
        <w:t>Учет работы по отделу ведется в «Книге учета методической работы», где отдельно отмечаются посещения библиотек, консультации, мероприятия по повышению квалификации библиотекарей.</w:t>
      </w:r>
      <w:r w:rsidRPr="00E90C0B">
        <w:tab/>
        <w:t>Отдельного помещения у методического кабинета нет. Поэтому нет и соответствующего оформления. Новые методические издания представлены на выставке «Новинки профессионального чтения»</w:t>
      </w:r>
      <w:r w:rsidRPr="00E90C0B">
        <w:tab/>
      </w:r>
    </w:p>
    <w:p w:rsidR="00E90C0B" w:rsidRPr="00E90C0B" w:rsidRDefault="00E90C0B" w:rsidP="00E90C0B">
      <w:pPr>
        <w:tabs>
          <w:tab w:val="left" w:pos="0"/>
        </w:tabs>
        <w:ind w:firstLine="709"/>
        <w:jc w:val="both"/>
      </w:pPr>
      <w:r w:rsidRPr="00E90C0B">
        <w:t xml:space="preserve">В МБУК «ГЦДБ» в методическом секторе собрана вся методическая литература по библиотечной теории и практике: книги, журналы. Весь фонд методической литературы расположен в соответствии с тематической направленностью: семейное чтение, школа и чтение, самообразование, новые имена в детской литературе и т.д. Данное расположение удобно в применении для специалистов МБУК «ГЦДБ». </w:t>
      </w:r>
    </w:p>
    <w:p w:rsidR="00E90C0B" w:rsidRPr="00E90C0B" w:rsidRDefault="00E90C0B" w:rsidP="00E90C0B">
      <w:pPr>
        <w:jc w:val="both"/>
      </w:pPr>
      <w:r w:rsidRPr="00E90C0B">
        <w:t>Методический кабинет оборудован компьютерной техникой: компьютер, сканер, принтер.</w:t>
      </w:r>
    </w:p>
    <w:p w:rsidR="00E90C0B" w:rsidRPr="00E90C0B" w:rsidRDefault="00E90C0B" w:rsidP="00E90C0B">
      <w:pPr>
        <w:ind w:firstLine="567"/>
        <w:jc w:val="both"/>
      </w:pPr>
      <w:r w:rsidRPr="00E90C0B">
        <w:t>Оформление методического кабинета:  определены тематические зоны /</w:t>
      </w:r>
      <w:r w:rsidRPr="00E90C0B">
        <w:rPr>
          <w:b/>
        </w:rPr>
        <w:t>«Зона деловой информации», «зона творчества», «зона</w:t>
      </w:r>
      <w:r w:rsidRPr="00E90C0B">
        <w:t xml:space="preserve"> </w:t>
      </w:r>
      <w:r w:rsidRPr="00E90C0B">
        <w:rPr>
          <w:b/>
        </w:rPr>
        <w:t>наших успехов», «зона игры», «зона профессиональной подготовки»/;</w:t>
      </w:r>
      <w:r w:rsidRPr="00E90C0B">
        <w:t xml:space="preserve"> работы детского творчества украшают стены  «методической зоны».</w:t>
      </w:r>
    </w:p>
    <w:p w:rsidR="00E90C0B" w:rsidRPr="00E90C0B" w:rsidRDefault="00E90C0B" w:rsidP="00E90C0B">
      <w:pPr>
        <w:ind w:firstLine="567"/>
        <w:jc w:val="both"/>
      </w:pPr>
      <w:r w:rsidRPr="00E90C0B">
        <w:t xml:space="preserve"> Оформлен «</w:t>
      </w:r>
      <w:r w:rsidRPr="00E90C0B">
        <w:rPr>
          <w:b/>
        </w:rPr>
        <w:t>Стенд информации для специалистов</w:t>
      </w:r>
      <w:r w:rsidRPr="00E90C0B">
        <w:t xml:space="preserve"> </w:t>
      </w:r>
      <w:r w:rsidRPr="00E90C0B">
        <w:rPr>
          <w:b/>
        </w:rPr>
        <w:t>МБУК «ГЦДБ</w:t>
      </w:r>
      <w:r w:rsidRPr="00E90C0B">
        <w:t xml:space="preserve">», где размещаются методические материалы, необходимые документы, приказы, пресс-релизы, перспективы, отчёты, акции. </w:t>
      </w:r>
    </w:p>
    <w:p w:rsidR="00E90C0B" w:rsidRPr="00E90C0B" w:rsidRDefault="00E90C0B" w:rsidP="00E90C0B">
      <w:pPr>
        <w:ind w:firstLine="567"/>
        <w:jc w:val="both"/>
      </w:pPr>
      <w:r w:rsidRPr="00E90C0B">
        <w:t>В 2016  - модифицировалась «</w:t>
      </w:r>
      <w:r w:rsidRPr="00E90C0B">
        <w:rPr>
          <w:b/>
        </w:rPr>
        <w:t>методическая зона</w:t>
      </w:r>
      <w:r w:rsidRPr="00E90C0B">
        <w:t xml:space="preserve">» в читальном зале,  который  стал  своеобразным </w:t>
      </w:r>
      <w:r w:rsidRPr="00E90C0B">
        <w:rPr>
          <w:b/>
        </w:rPr>
        <w:t>пресс – центром</w:t>
      </w:r>
      <w:r w:rsidRPr="00E90C0B">
        <w:t xml:space="preserve"> для специалистов МБУК «ГЦДБ». Появились дополнительные  стенды для выставок информационно – методических материалов, необходимых для эффективной деятельности  библиотеки. Проводятся консультации для специалистов МБУК «ГЦДБ»: индивидуальные и групповые. </w:t>
      </w:r>
    </w:p>
    <w:p w:rsidR="00E90C0B" w:rsidRPr="00E90C0B" w:rsidRDefault="00E90C0B" w:rsidP="00E90C0B">
      <w:pPr>
        <w:ind w:firstLine="567"/>
        <w:jc w:val="both"/>
      </w:pPr>
    </w:p>
    <w:p w:rsidR="00E90C0B" w:rsidRPr="00E90C0B" w:rsidRDefault="00E90C0B" w:rsidP="00E90C0B">
      <w:pPr>
        <w:ind w:firstLine="567"/>
        <w:jc w:val="both"/>
        <w:rPr>
          <w:b/>
        </w:rPr>
      </w:pPr>
    </w:p>
    <w:p w:rsidR="00E90C0B" w:rsidRPr="00E90C0B" w:rsidRDefault="00E90C0B" w:rsidP="00E90C0B">
      <w:pPr>
        <w:ind w:firstLine="567"/>
        <w:jc w:val="both"/>
      </w:pPr>
      <w:r w:rsidRPr="00E90C0B">
        <w:rPr>
          <w:b/>
        </w:rPr>
        <w:t>Выводы:</w:t>
      </w:r>
      <w:r w:rsidRPr="00E90C0B">
        <w:t xml:space="preserve"> деятельность методического отдела библиотеки может быть признана эффективной в данном отчётном периоде. </w:t>
      </w:r>
    </w:p>
    <w:p w:rsidR="00E90C0B" w:rsidRPr="00E90C0B" w:rsidRDefault="00E90C0B" w:rsidP="00E90C0B">
      <w:pPr>
        <w:spacing w:after="200" w:line="276" w:lineRule="auto"/>
        <w:rPr>
          <w:rFonts w:eastAsiaTheme="minorHAnsi"/>
          <w:lang w:eastAsia="en-US"/>
        </w:rPr>
      </w:pPr>
    </w:p>
    <w:p w:rsidR="00E90C0B" w:rsidRPr="005E426E" w:rsidRDefault="00E90C0B" w:rsidP="00E90C0B">
      <w:pPr>
        <w:jc w:val="right"/>
        <w:rPr>
          <w:b/>
          <w:sz w:val="20"/>
          <w:szCs w:val="20"/>
          <w:lang w:val="x-none" w:eastAsia="x-none"/>
        </w:rPr>
      </w:pPr>
      <w:r w:rsidRPr="005E426E">
        <w:rPr>
          <w:b/>
          <w:sz w:val="20"/>
          <w:szCs w:val="20"/>
          <w:lang w:val="x-none" w:eastAsia="x-none"/>
        </w:rPr>
        <w:t>Таблица №12</w:t>
      </w:r>
    </w:p>
    <w:p w:rsidR="00E90C0B" w:rsidRPr="009449C4" w:rsidRDefault="00E90C0B" w:rsidP="00E90C0B">
      <w:pPr>
        <w:jc w:val="right"/>
        <w:rPr>
          <w:sz w:val="20"/>
          <w:szCs w:val="20"/>
          <w:lang w:eastAsia="x-none"/>
        </w:rPr>
      </w:pPr>
    </w:p>
    <w:p w:rsidR="00E90C0B" w:rsidRPr="009449C4" w:rsidRDefault="00E90C0B" w:rsidP="00E90C0B">
      <w:pPr>
        <w:jc w:val="center"/>
        <w:rPr>
          <w:b/>
          <w:sz w:val="20"/>
          <w:szCs w:val="20"/>
          <w:lang w:eastAsia="x-none"/>
        </w:rPr>
      </w:pPr>
      <w:r w:rsidRPr="005E426E">
        <w:rPr>
          <w:b/>
          <w:sz w:val="20"/>
          <w:szCs w:val="20"/>
          <w:lang w:val="x-none" w:eastAsia="x-none"/>
        </w:rPr>
        <w:t>Инновационно-методич</w:t>
      </w:r>
      <w:r>
        <w:rPr>
          <w:b/>
          <w:sz w:val="20"/>
          <w:szCs w:val="20"/>
          <w:lang w:val="x-none" w:eastAsia="x-none"/>
        </w:rPr>
        <w:t xml:space="preserve">еская деятельность </w:t>
      </w:r>
    </w:p>
    <w:p w:rsidR="00E90C0B" w:rsidRPr="005E426E" w:rsidRDefault="00E90C0B" w:rsidP="00E90C0B">
      <w:pPr>
        <w:jc w:val="center"/>
        <w:rPr>
          <w:sz w:val="20"/>
          <w:szCs w:val="20"/>
          <w:lang w:val="x-none"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52"/>
        <w:gridCol w:w="992"/>
        <w:gridCol w:w="992"/>
        <w:gridCol w:w="851"/>
        <w:gridCol w:w="850"/>
        <w:gridCol w:w="709"/>
        <w:gridCol w:w="899"/>
      </w:tblGrid>
      <w:tr w:rsidR="00E90C0B" w:rsidRPr="005E426E" w:rsidTr="00E90C0B">
        <w:trPr>
          <w:cantSplit/>
        </w:trPr>
        <w:tc>
          <w:tcPr>
            <w:tcW w:w="675" w:type="dxa"/>
            <w:vMerge w:val="restart"/>
          </w:tcPr>
          <w:p w:rsidR="00E90C0B" w:rsidRPr="005E426E" w:rsidRDefault="00E90C0B" w:rsidP="00E90C0B">
            <w:pPr>
              <w:jc w:val="center"/>
              <w:rPr>
                <w:sz w:val="20"/>
                <w:szCs w:val="20"/>
              </w:rPr>
            </w:pPr>
            <w:r w:rsidRPr="005E426E">
              <w:rPr>
                <w:sz w:val="20"/>
                <w:szCs w:val="20"/>
              </w:rPr>
              <w:t>№№</w:t>
            </w:r>
          </w:p>
        </w:tc>
        <w:tc>
          <w:tcPr>
            <w:tcW w:w="2552" w:type="dxa"/>
            <w:vMerge w:val="restart"/>
          </w:tcPr>
          <w:p w:rsidR="00E90C0B" w:rsidRPr="005E426E" w:rsidRDefault="00E90C0B" w:rsidP="00E90C0B">
            <w:pPr>
              <w:jc w:val="center"/>
              <w:rPr>
                <w:sz w:val="20"/>
                <w:szCs w:val="20"/>
              </w:rPr>
            </w:pPr>
            <w:r w:rsidRPr="005E426E">
              <w:rPr>
                <w:sz w:val="20"/>
                <w:szCs w:val="20"/>
              </w:rPr>
              <w:t>Виды методической помощи</w:t>
            </w:r>
          </w:p>
        </w:tc>
        <w:tc>
          <w:tcPr>
            <w:tcW w:w="1984" w:type="dxa"/>
            <w:gridSpan w:val="2"/>
          </w:tcPr>
          <w:p w:rsidR="00E90C0B" w:rsidRPr="005E426E" w:rsidRDefault="00E90C0B" w:rsidP="00E90C0B">
            <w:pPr>
              <w:jc w:val="center"/>
              <w:rPr>
                <w:sz w:val="20"/>
                <w:szCs w:val="20"/>
              </w:rPr>
            </w:pPr>
            <w:r>
              <w:rPr>
                <w:sz w:val="20"/>
                <w:szCs w:val="20"/>
              </w:rPr>
              <w:t xml:space="preserve">Вып. в 2015 </w:t>
            </w:r>
            <w:r w:rsidRPr="005E426E">
              <w:rPr>
                <w:sz w:val="20"/>
                <w:szCs w:val="20"/>
              </w:rPr>
              <w:t>г.</w:t>
            </w:r>
          </w:p>
        </w:tc>
        <w:tc>
          <w:tcPr>
            <w:tcW w:w="1701" w:type="dxa"/>
            <w:gridSpan w:val="2"/>
          </w:tcPr>
          <w:p w:rsidR="00E90C0B" w:rsidRPr="005E426E" w:rsidRDefault="00E90C0B" w:rsidP="00E90C0B">
            <w:pPr>
              <w:jc w:val="center"/>
              <w:rPr>
                <w:sz w:val="20"/>
                <w:szCs w:val="20"/>
              </w:rPr>
            </w:pPr>
            <w:r>
              <w:rPr>
                <w:sz w:val="20"/>
                <w:szCs w:val="20"/>
              </w:rPr>
              <w:t xml:space="preserve">Вып. в 2016 </w:t>
            </w:r>
            <w:r w:rsidRPr="005E426E">
              <w:rPr>
                <w:sz w:val="20"/>
                <w:szCs w:val="20"/>
              </w:rPr>
              <w:t>г.</w:t>
            </w:r>
          </w:p>
        </w:tc>
        <w:tc>
          <w:tcPr>
            <w:tcW w:w="1608" w:type="dxa"/>
            <w:gridSpan w:val="2"/>
          </w:tcPr>
          <w:p w:rsidR="00E90C0B" w:rsidRPr="005E426E" w:rsidRDefault="00E90C0B" w:rsidP="00E90C0B">
            <w:pPr>
              <w:jc w:val="center"/>
              <w:rPr>
                <w:sz w:val="20"/>
                <w:szCs w:val="20"/>
              </w:rPr>
            </w:pPr>
            <w:r w:rsidRPr="005E426E">
              <w:rPr>
                <w:sz w:val="20"/>
                <w:szCs w:val="20"/>
              </w:rPr>
              <w:t>Кол-во участников</w:t>
            </w:r>
          </w:p>
        </w:tc>
      </w:tr>
      <w:tr w:rsidR="00E90C0B" w:rsidRPr="005E426E" w:rsidTr="00E90C0B">
        <w:trPr>
          <w:cantSplit/>
        </w:trPr>
        <w:tc>
          <w:tcPr>
            <w:tcW w:w="675" w:type="dxa"/>
            <w:vMerge/>
          </w:tcPr>
          <w:p w:rsidR="00E90C0B" w:rsidRPr="005E426E" w:rsidRDefault="00E90C0B" w:rsidP="00E90C0B">
            <w:pPr>
              <w:jc w:val="center"/>
              <w:rPr>
                <w:sz w:val="20"/>
                <w:szCs w:val="20"/>
              </w:rPr>
            </w:pPr>
          </w:p>
        </w:tc>
        <w:tc>
          <w:tcPr>
            <w:tcW w:w="2552" w:type="dxa"/>
            <w:vMerge/>
          </w:tcPr>
          <w:p w:rsidR="00E90C0B" w:rsidRPr="005E426E" w:rsidRDefault="00E90C0B" w:rsidP="00E90C0B">
            <w:pPr>
              <w:jc w:val="center"/>
              <w:rPr>
                <w:sz w:val="20"/>
                <w:szCs w:val="20"/>
              </w:rPr>
            </w:pPr>
          </w:p>
        </w:tc>
        <w:tc>
          <w:tcPr>
            <w:tcW w:w="992" w:type="dxa"/>
          </w:tcPr>
          <w:p w:rsidR="00E90C0B" w:rsidRPr="005E426E" w:rsidRDefault="00E90C0B" w:rsidP="00E90C0B">
            <w:pPr>
              <w:jc w:val="center"/>
              <w:rPr>
                <w:sz w:val="20"/>
                <w:szCs w:val="20"/>
              </w:rPr>
            </w:pPr>
            <w:r w:rsidRPr="005E426E">
              <w:rPr>
                <w:sz w:val="20"/>
                <w:szCs w:val="20"/>
              </w:rPr>
              <w:t>всего</w:t>
            </w:r>
          </w:p>
        </w:tc>
        <w:tc>
          <w:tcPr>
            <w:tcW w:w="992" w:type="dxa"/>
          </w:tcPr>
          <w:p w:rsidR="00E90C0B" w:rsidRPr="005E426E" w:rsidRDefault="00E90C0B" w:rsidP="00E90C0B">
            <w:pPr>
              <w:jc w:val="center"/>
              <w:rPr>
                <w:sz w:val="20"/>
                <w:szCs w:val="20"/>
              </w:rPr>
            </w:pPr>
            <w:r w:rsidRPr="005E426E">
              <w:rPr>
                <w:sz w:val="20"/>
                <w:szCs w:val="20"/>
              </w:rPr>
              <w:t>в т.ч. ДБ</w:t>
            </w:r>
          </w:p>
        </w:tc>
        <w:tc>
          <w:tcPr>
            <w:tcW w:w="851" w:type="dxa"/>
          </w:tcPr>
          <w:p w:rsidR="00E90C0B" w:rsidRPr="005E426E" w:rsidRDefault="00E90C0B" w:rsidP="00E90C0B">
            <w:pPr>
              <w:jc w:val="center"/>
              <w:rPr>
                <w:sz w:val="20"/>
                <w:szCs w:val="20"/>
              </w:rPr>
            </w:pPr>
            <w:r w:rsidRPr="005E426E">
              <w:rPr>
                <w:sz w:val="20"/>
                <w:szCs w:val="20"/>
              </w:rPr>
              <w:t>всего</w:t>
            </w:r>
          </w:p>
        </w:tc>
        <w:tc>
          <w:tcPr>
            <w:tcW w:w="850" w:type="dxa"/>
          </w:tcPr>
          <w:p w:rsidR="00E90C0B" w:rsidRPr="005E426E" w:rsidRDefault="00E90C0B" w:rsidP="00E90C0B">
            <w:pPr>
              <w:jc w:val="center"/>
              <w:rPr>
                <w:sz w:val="20"/>
                <w:szCs w:val="20"/>
              </w:rPr>
            </w:pPr>
            <w:r w:rsidRPr="005E426E">
              <w:rPr>
                <w:sz w:val="20"/>
                <w:szCs w:val="20"/>
              </w:rPr>
              <w:t>в т.ч.</w:t>
            </w:r>
          </w:p>
          <w:p w:rsidR="00E90C0B" w:rsidRPr="005E426E" w:rsidRDefault="00E90C0B" w:rsidP="00E90C0B">
            <w:pPr>
              <w:jc w:val="center"/>
              <w:rPr>
                <w:sz w:val="20"/>
                <w:szCs w:val="20"/>
              </w:rPr>
            </w:pPr>
            <w:r w:rsidRPr="005E426E">
              <w:rPr>
                <w:sz w:val="20"/>
                <w:szCs w:val="20"/>
              </w:rPr>
              <w:t>ДБ</w:t>
            </w:r>
          </w:p>
        </w:tc>
        <w:tc>
          <w:tcPr>
            <w:tcW w:w="709" w:type="dxa"/>
          </w:tcPr>
          <w:p w:rsidR="00E90C0B" w:rsidRPr="005E426E" w:rsidRDefault="00E90C0B" w:rsidP="00E90C0B">
            <w:pPr>
              <w:jc w:val="center"/>
              <w:rPr>
                <w:sz w:val="20"/>
                <w:szCs w:val="20"/>
              </w:rPr>
            </w:pPr>
            <w:r w:rsidRPr="005E426E">
              <w:rPr>
                <w:sz w:val="20"/>
                <w:szCs w:val="20"/>
              </w:rPr>
              <w:t>всего</w:t>
            </w:r>
          </w:p>
        </w:tc>
        <w:tc>
          <w:tcPr>
            <w:tcW w:w="899" w:type="dxa"/>
          </w:tcPr>
          <w:p w:rsidR="00E90C0B" w:rsidRPr="005E426E" w:rsidRDefault="00E90C0B" w:rsidP="00E90C0B">
            <w:pPr>
              <w:jc w:val="center"/>
              <w:rPr>
                <w:sz w:val="20"/>
                <w:szCs w:val="20"/>
              </w:rPr>
            </w:pPr>
            <w:r w:rsidRPr="005E426E">
              <w:rPr>
                <w:sz w:val="20"/>
                <w:szCs w:val="20"/>
              </w:rPr>
              <w:t>в т.ч. работ. с детьми</w:t>
            </w:r>
          </w:p>
        </w:tc>
      </w:tr>
      <w:tr w:rsidR="00E90C0B" w:rsidRPr="005E426E" w:rsidTr="00E90C0B">
        <w:tc>
          <w:tcPr>
            <w:tcW w:w="675" w:type="dxa"/>
          </w:tcPr>
          <w:p w:rsidR="00E90C0B" w:rsidRPr="005E426E" w:rsidRDefault="00E90C0B" w:rsidP="00E90C0B">
            <w:pPr>
              <w:jc w:val="center"/>
              <w:rPr>
                <w:sz w:val="20"/>
                <w:szCs w:val="20"/>
              </w:rPr>
            </w:pPr>
            <w:r w:rsidRPr="005E426E">
              <w:rPr>
                <w:sz w:val="20"/>
                <w:szCs w:val="20"/>
              </w:rPr>
              <w:t>1</w:t>
            </w:r>
          </w:p>
        </w:tc>
        <w:tc>
          <w:tcPr>
            <w:tcW w:w="2552" w:type="dxa"/>
          </w:tcPr>
          <w:p w:rsidR="00E90C0B" w:rsidRPr="005E426E" w:rsidRDefault="00E90C0B" w:rsidP="00E90C0B">
            <w:pPr>
              <w:jc w:val="center"/>
              <w:rPr>
                <w:sz w:val="20"/>
                <w:szCs w:val="20"/>
              </w:rPr>
            </w:pPr>
            <w:r w:rsidRPr="005E426E">
              <w:rPr>
                <w:sz w:val="20"/>
                <w:szCs w:val="20"/>
              </w:rPr>
              <w:t>2</w:t>
            </w:r>
          </w:p>
        </w:tc>
        <w:tc>
          <w:tcPr>
            <w:tcW w:w="992" w:type="dxa"/>
          </w:tcPr>
          <w:p w:rsidR="00E90C0B" w:rsidRPr="005E426E" w:rsidRDefault="00E90C0B" w:rsidP="00E90C0B">
            <w:pPr>
              <w:jc w:val="center"/>
              <w:rPr>
                <w:sz w:val="20"/>
                <w:szCs w:val="20"/>
              </w:rPr>
            </w:pPr>
            <w:r w:rsidRPr="005E426E">
              <w:rPr>
                <w:sz w:val="20"/>
                <w:szCs w:val="20"/>
              </w:rPr>
              <w:t>3</w:t>
            </w:r>
          </w:p>
        </w:tc>
        <w:tc>
          <w:tcPr>
            <w:tcW w:w="992" w:type="dxa"/>
          </w:tcPr>
          <w:p w:rsidR="00E90C0B" w:rsidRPr="005E426E" w:rsidRDefault="00E90C0B" w:rsidP="00E90C0B">
            <w:pPr>
              <w:jc w:val="center"/>
              <w:rPr>
                <w:sz w:val="20"/>
                <w:szCs w:val="20"/>
              </w:rPr>
            </w:pPr>
            <w:r w:rsidRPr="005E426E">
              <w:rPr>
                <w:sz w:val="20"/>
                <w:szCs w:val="20"/>
              </w:rPr>
              <w:t>4</w:t>
            </w:r>
          </w:p>
        </w:tc>
        <w:tc>
          <w:tcPr>
            <w:tcW w:w="851" w:type="dxa"/>
          </w:tcPr>
          <w:p w:rsidR="00E90C0B" w:rsidRPr="005E426E" w:rsidRDefault="00E90C0B" w:rsidP="00E90C0B">
            <w:pPr>
              <w:jc w:val="center"/>
              <w:rPr>
                <w:sz w:val="20"/>
                <w:szCs w:val="20"/>
              </w:rPr>
            </w:pPr>
            <w:r w:rsidRPr="005E426E">
              <w:rPr>
                <w:sz w:val="20"/>
                <w:szCs w:val="20"/>
              </w:rPr>
              <w:t>5</w:t>
            </w:r>
          </w:p>
        </w:tc>
        <w:tc>
          <w:tcPr>
            <w:tcW w:w="850" w:type="dxa"/>
          </w:tcPr>
          <w:p w:rsidR="00E90C0B" w:rsidRPr="005E426E" w:rsidRDefault="00E90C0B" w:rsidP="00E90C0B">
            <w:pPr>
              <w:jc w:val="center"/>
              <w:rPr>
                <w:sz w:val="20"/>
                <w:szCs w:val="20"/>
              </w:rPr>
            </w:pPr>
            <w:r w:rsidRPr="005E426E">
              <w:rPr>
                <w:sz w:val="20"/>
                <w:szCs w:val="20"/>
              </w:rPr>
              <w:t>6</w:t>
            </w:r>
          </w:p>
        </w:tc>
        <w:tc>
          <w:tcPr>
            <w:tcW w:w="709" w:type="dxa"/>
          </w:tcPr>
          <w:p w:rsidR="00E90C0B" w:rsidRPr="005E426E" w:rsidRDefault="00E90C0B" w:rsidP="00E90C0B">
            <w:pPr>
              <w:jc w:val="center"/>
              <w:rPr>
                <w:sz w:val="20"/>
                <w:szCs w:val="20"/>
              </w:rPr>
            </w:pPr>
            <w:r w:rsidRPr="005E426E">
              <w:rPr>
                <w:sz w:val="20"/>
                <w:szCs w:val="20"/>
              </w:rPr>
              <w:t>7</w:t>
            </w:r>
          </w:p>
        </w:tc>
        <w:tc>
          <w:tcPr>
            <w:tcW w:w="899" w:type="dxa"/>
          </w:tcPr>
          <w:p w:rsidR="00E90C0B" w:rsidRPr="005E426E" w:rsidRDefault="00E90C0B" w:rsidP="00E90C0B">
            <w:pPr>
              <w:jc w:val="center"/>
              <w:rPr>
                <w:sz w:val="20"/>
                <w:szCs w:val="20"/>
              </w:rPr>
            </w:pPr>
            <w:r w:rsidRPr="005E426E">
              <w:rPr>
                <w:sz w:val="20"/>
                <w:szCs w:val="20"/>
              </w:rPr>
              <w:t>8</w:t>
            </w:r>
          </w:p>
        </w:tc>
      </w:tr>
      <w:tr w:rsidR="00E90C0B" w:rsidRPr="005E426E" w:rsidTr="00E90C0B">
        <w:tc>
          <w:tcPr>
            <w:tcW w:w="675" w:type="dxa"/>
          </w:tcPr>
          <w:p w:rsidR="00E90C0B" w:rsidRPr="005E426E" w:rsidRDefault="00E90C0B" w:rsidP="00E90C0B">
            <w:pPr>
              <w:jc w:val="center"/>
              <w:rPr>
                <w:sz w:val="20"/>
                <w:szCs w:val="20"/>
              </w:rPr>
            </w:pPr>
            <w:r w:rsidRPr="005E426E">
              <w:rPr>
                <w:sz w:val="20"/>
                <w:szCs w:val="20"/>
              </w:rPr>
              <w:t>1</w:t>
            </w:r>
          </w:p>
        </w:tc>
        <w:tc>
          <w:tcPr>
            <w:tcW w:w="2552" w:type="dxa"/>
          </w:tcPr>
          <w:p w:rsidR="00E90C0B" w:rsidRPr="005E426E" w:rsidRDefault="00E90C0B" w:rsidP="00E90C0B">
            <w:pPr>
              <w:keepNext/>
              <w:outlineLvl w:val="3"/>
              <w:rPr>
                <w:b/>
                <w:sz w:val="20"/>
                <w:szCs w:val="20"/>
              </w:rPr>
            </w:pPr>
            <w:r w:rsidRPr="005E426E">
              <w:rPr>
                <w:b/>
                <w:sz w:val="20"/>
                <w:szCs w:val="20"/>
              </w:rPr>
              <w:t>Выезды</w:t>
            </w:r>
          </w:p>
        </w:tc>
        <w:tc>
          <w:tcPr>
            <w:tcW w:w="992" w:type="dxa"/>
          </w:tcPr>
          <w:p w:rsidR="00E90C0B" w:rsidRPr="005E426E" w:rsidRDefault="00E90C0B" w:rsidP="00E90C0B">
            <w:pPr>
              <w:jc w:val="center"/>
              <w:rPr>
                <w:sz w:val="20"/>
                <w:szCs w:val="20"/>
              </w:rPr>
            </w:pPr>
            <w:r>
              <w:rPr>
                <w:sz w:val="20"/>
                <w:szCs w:val="20"/>
              </w:rPr>
              <w:t>15</w:t>
            </w:r>
          </w:p>
        </w:tc>
        <w:tc>
          <w:tcPr>
            <w:tcW w:w="992" w:type="dxa"/>
          </w:tcPr>
          <w:p w:rsidR="00E90C0B" w:rsidRPr="005E426E" w:rsidRDefault="00E90C0B" w:rsidP="00E90C0B">
            <w:pPr>
              <w:jc w:val="center"/>
              <w:rPr>
                <w:sz w:val="20"/>
                <w:szCs w:val="20"/>
              </w:rPr>
            </w:pPr>
            <w:r>
              <w:rPr>
                <w:sz w:val="20"/>
                <w:szCs w:val="20"/>
              </w:rPr>
              <w:t>-</w:t>
            </w:r>
          </w:p>
        </w:tc>
        <w:tc>
          <w:tcPr>
            <w:tcW w:w="851" w:type="dxa"/>
          </w:tcPr>
          <w:p w:rsidR="00E90C0B" w:rsidRPr="005E426E" w:rsidRDefault="00E90C0B" w:rsidP="00E90C0B">
            <w:pPr>
              <w:jc w:val="center"/>
              <w:rPr>
                <w:sz w:val="20"/>
                <w:szCs w:val="20"/>
              </w:rPr>
            </w:pPr>
            <w:r>
              <w:rPr>
                <w:sz w:val="20"/>
                <w:szCs w:val="20"/>
              </w:rPr>
              <w:t>15</w:t>
            </w:r>
          </w:p>
        </w:tc>
        <w:tc>
          <w:tcPr>
            <w:tcW w:w="850" w:type="dxa"/>
          </w:tcPr>
          <w:p w:rsidR="00E90C0B" w:rsidRPr="005E426E" w:rsidRDefault="00E90C0B" w:rsidP="00E90C0B">
            <w:pPr>
              <w:jc w:val="center"/>
              <w:rPr>
                <w:sz w:val="20"/>
                <w:szCs w:val="20"/>
              </w:rPr>
            </w:pPr>
            <w:r>
              <w:rPr>
                <w:sz w:val="20"/>
                <w:szCs w:val="20"/>
              </w:rPr>
              <w:t>-</w:t>
            </w:r>
          </w:p>
        </w:tc>
        <w:tc>
          <w:tcPr>
            <w:tcW w:w="709" w:type="dxa"/>
          </w:tcPr>
          <w:p w:rsidR="00E90C0B" w:rsidRPr="005E426E" w:rsidRDefault="00E90C0B" w:rsidP="00E90C0B">
            <w:pPr>
              <w:jc w:val="center"/>
              <w:rPr>
                <w:sz w:val="20"/>
                <w:szCs w:val="20"/>
              </w:rPr>
            </w:pPr>
            <w:r w:rsidRPr="005E426E">
              <w:rPr>
                <w:sz w:val="20"/>
                <w:szCs w:val="20"/>
              </w:rPr>
              <w:t>х</w:t>
            </w:r>
          </w:p>
        </w:tc>
        <w:tc>
          <w:tcPr>
            <w:tcW w:w="899" w:type="dxa"/>
          </w:tcPr>
          <w:p w:rsidR="00E90C0B" w:rsidRPr="005E426E" w:rsidRDefault="00E90C0B" w:rsidP="00E90C0B">
            <w:pPr>
              <w:jc w:val="center"/>
              <w:rPr>
                <w:sz w:val="20"/>
                <w:szCs w:val="20"/>
              </w:rPr>
            </w:pPr>
            <w:r w:rsidRPr="005E426E">
              <w:rPr>
                <w:sz w:val="20"/>
                <w:szCs w:val="20"/>
              </w:rPr>
              <w:t>х</w:t>
            </w:r>
          </w:p>
        </w:tc>
      </w:tr>
      <w:tr w:rsidR="00E90C0B" w:rsidRPr="005E426E" w:rsidTr="00E90C0B">
        <w:tc>
          <w:tcPr>
            <w:tcW w:w="675" w:type="dxa"/>
          </w:tcPr>
          <w:p w:rsidR="00E90C0B" w:rsidRPr="005E426E" w:rsidRDefault="00E90C0B" w:rsidP="00E90C0B">
            <w:pPr>
              <w:jc w:val="center"/>
              <w:rPr>
                <w:sz w:val="20"/>
                <w:szCs w:val="20"/>
              </w:rPr>
            </w:pPr>
            <w:r w:rsidRPr="005E426E">
              <w:rPr>
                <w:sz w:val="20"/>
                <w:szCs w:val="20"/>
              </w:rPr>
              <w:t>2</w:t>
            </w:r>
          </w:p>
        </w:tc>
        <w:tc>
          <w:tcPr>
            <w:tcW w:w="2552" w:type="dxa"/>
          </w:tcPr>
          <w:p w:rsidR="00E90C0B" w:rsidRPr="005E426E" w:rsidRDefault="00E90C0B" w:rsidP="00E90C0B">
            <w:pPr>
              <w:rPr>
                <w:b/>
                <w:sz w:val="20"/>
                <w:szCs w:val="20"/>
              </w:rPr>
            </w:pPr>
            <w:r w:rsidRPr="005E426E">
              <w:rPr>
                <w:b/>
                <w:sz w:val="20"/>
                <w:szCs w:val="20"/>
              </w:rPr>
              <w:t>Посещения библиотек</w:t>
            </w:r>
          </w:p>
        </w:tc>
        <w:tc>
          <w:tcPr>
            <w:tcW w:w="992" w:type="dxa"/>
          </w:tcPr>
          <w:p w:rsidR="00E90C0B" w:rsidRPr="005E426E" w:rsidRDefault="00E90C0B" w:rsidP="00E90C0B">
            <w:pPr>
              <w:jc w:val="center"/>
              <w:rPr>
                <w:sz w:val="20"/>
                <w:szCs w:val="20"/>
              </w:rPr>
            </w:pPr>
            <w:r>
              <w:rPr>
                <w:sz w:val="20"/>
                <w:szCs w:val="20"/>
              </w:rPr>
              <w:t>15</w:t>
            </w:r>
          </w:p>
        </w:tc>
        <w:tc>
          <w:tcPr>
            <w:tcW w:w="992" w:type="dxa"/>
          </w:tcPr>
          <w:p w:rsidR="00E90C0B" w:rsidRPr="005E426E" w:rsidRDefault="00E90C0B" w:rsidP="00E90C0B">
            <w:pPr>
              <w:jc w:val="center"/>
              <w:rPr>
                <w:sz w:val="20"/>
                <w:szCs w:val="20"/>
              </w:rPr>
            </w:pPr>
            <w:r>
              <w:rPr>
                <w:sz w:val="20"/>
                <w:szCs w:val="20"/>
              </w:rPr>
              <w:t>-</w:t>
            </w:r>
          </w:p>
        </w:tc>
        <w:tc>
          <w:tcPr>
            <w:tcW w:w="851" w:type="dxa"/>
          </w:tcPr>
          <w:p w:rsidR="00E90C0B" w:rsidRPr="005E426E" w:rsidRDefault="00E90C0B" w:rsidP="00E90C0B">
            <w:pPr>
              <w:jc w:val="center"/>
              <w:rPr>
                <w:sz w:val="20"/>
                <w:szCs w:val="20"/>
              </w:rPr>
            </w:pPr>
            <w:r>
              <w:rPr>
                <w:sz w:val="20"/>
                <w:szCs w:val="20"/>
              </w:rPr>
              <w:t>15</w:t>
            </w:r>
          </w:p>
        </w:tc>
        <w:tc>
          <w:tcPr>
            <w:tcW w:w="850" w:type="dxa"/>
          </w:tcPr>
          <w:p w:rsidR="00E90C0B" w:rsidRPr="005E426E" w:rsidRDefault="00E90C0B" w:rsidP="00E90C0B">
            <w:pPr>
              <w:jc w:val="center"/>
              <w:rPr>
                <w:sz w:val="20"/>
                <w:szCs w:val="20"/>
              </w:rPr>
            </w:pPr>
            <w:r>
              <w:rPr>
                <w:sz w:val="20"/>
                <w:szCs w:val="20"/>
              </w:rPr>
              <w:t>-</w:t>
            </w:r>
          </w:p>
        </w:tc>
        <w:tc>
          <w:tcPr>
            <w:tcW w:w="709" w:type="dxa"/>
          </w:tcPr>
          <w:p w:rsidR="00E90C0B" w:rsidRPr="005E426E" w:rsidRDefault="00E90C0B" w:rsidP="00E90C0B">
            <w:pPr>
              <w:jc w:val="center"/>
              <w:rPr>
                <w:sz w:val="20"/>
                <w:szCs w:val="20"/>
              </w:rPr>
            </w:pPr>
            <w:r w:rsidRPr="005E426E">
              <w:rPr>
                <w:sz w:val="20"/>
                <w:szCs w:val="20"/>
              </w:rPr>
              <w:t>х</w:t>
            </w:r>
          </w:p>
        </w:tc>
        <w:tc>
          <w:tcPr>
            <w:tcW w:w="899" w:type="dxa"/>
          </w:tcPr>
          <w:p w:rsidR="00E90C0B" w:rsidRPr="005E426E" w:rsidRDefault="00E90C0B" w:rsidP="00E90C0B">
            <w:pPr>
              <w:jc w:val="center"/>
              <w:rPr>
                <w:sz w:val="20"/>
                <w:szCs w:val="20"/>
              </w:rPr>
            </w:pPr>
            <w:r w:rsidRPr="005E426E">
              <w:rPr>
                <w:sz w:val="20"/>
                <w:szCs w:val="20"/>
              </w:rPr>
              <w:t>х</w:t>
            </w:r>
          </w:p>
        </w:tc>
      </w:tr>
      <w:tr w:rsidR="00E90C0B" w:rsidRPr="005E426E" w:rsidTr="00E90C0B">
        <w:tc>
          <w:tcPr>
            <w:tcW w:w="675" w:type="dxa"/>
          </w:tcPr>
          <w:p w:rsidR="00E90C0B" w:rsidRPr="005E426E" w:rsidRDefault="00E90C0B" w:rsidP="00E90C0B">
            <w:pPr>
              <w:jc w:val="center"/>
              <w:rPr>
                <w:sz w:val="20"/>
                <w:szCs w:val="20"/>
              </w:rPr>
            </w:pPr>
          </w:p>
        </w:tc>
        <w:tc>
          <w:tcPr>
            <w:tcW w:w="2552" w:type="dxa"/>
          </w:tcPr>
          <w:p w:rsidR="00E90C0B" w:rsidRPr="005E426E" w:rsidRDefault="00E90C0B" w:rsidP="00E90C0B">
            <w:pPr>
              <w:rPr>
                <w:sz w:val="20"/>
                <w:szCs w:val="20"/>
              </w:rPr>
            </w:pPr>
            <w:r w:rsidRPr="005E426E">
              <w:rPr>
                <w:sz w:val="20"/>
                <w:szCs w:val="20"/>
              </w:rPr>
              <w:t>в т.ч. дирекция</w:t>
            </w:r>
          </w:p>
        </w:tc>
        <w:tc>
          <w:tcPr>
            <w:tcW w:w="992" w:type="dxa"/>
          </w:tcPr>
          <w:p w:rsidR="00E90C0B" w:rsidRPr="005E426E" w:rsidRDefault="00E90C0B" w:rsidP="00E90C0B">
            <w:pPr>
              <w:jc w:val="center"/>
              <w:rPr>
                <w:sz w:val="20"/>
                <w:szCs w:val="20"/>
              </w:rPr>
            </w:pPr>
            <w:r>
              <w:rPr>
                <w:sz w:val="20"/>
                <w:szCs w:val="20"/>
              </w:rPr>
              <w:t>15</w:t>
            </w:r>
          </w:p>
        </w:tc>
        <w:tc>
          <w:tcPr>
            <w:tcW w:w="992" w:type="dxa"/>
          </w:tcPr>
          <w:p w:rsidR="00E90C0B" w:rsidRPr="005E426E" w:rsidRDefault="00E90C0B" w:rsidP="00E90C0B">
            <w:pPr>
              <w:jc w:val="center"/>
              <w:rPr>
                <w:sz w:val="20"/>
                <w:szCs w:val="20"/>
              </w:rPr>
            </w:pPr>
            <w:r>
              <w:rPr>
                <w:sz w:val="20"/>
                <w:szCs w:val="20"/>
              </w:rPr>
              <w:t>-</w:t>
            </w:r>
          </w:p>
        </w:tc>
        <w:tc>
          <w:tcPr>
            <w:tcW w:w="851" w:type="dxa"/>
          </w:tcPr>
          <w:p w:rsidR="00E90C0B" w:rsidRPr="005E426E" w:rsidRDefault="00E90C0B" w:rsidP="00E90C0B">
            <w:pPr>
              <w:jc w:val="center"/>
              <w:rPr>
                <w:sz w:val="20"/>
                <w:szCs w:val="20"/>
              </w:rPr>
            </w:pPr>
            <w:r>
              <w:rPr>
                <w:sz w:val="20"/>
                <w:szCs w:val="20"/>
              </w:rPr>
              <w:t>15</w:t>
            </w:r>
          </w:p>
        </w:tc>
        <w:tc>
          <w:tcPr>
            <w:tcW w:w="850" w:type="dxa"/>
          </w:tcPr>
          <w:p w:rsidR="00E90C0B" w:rsidRPr="005E426E" w:rsidRDefault="00E90C0B" w:rsidP="00E90C0B">
            <w:pPr>
              <w:jc w:val="center"/>
              <w:rPr>
                <w:sz w:val="20"/>
                <w:szCs w:val="20"/>
              </w:rPr>
            </w:pPr>
            <w:r>
              <w:rPr>
                <w:sz w:val="20"/>
                <w:szCs w:val="20"/>
              </w:rPr>
              <w:t>-</w:t>
            </w:r>
          </w:p>
        </w:tc>
        <w:tc>
          <w:tcPr>
            <w:tcW w:w="709" w:type="dxa"/>
          </w:tcPr>
          <w:p w:rsidR="00E90C0B" w:rsidRPr="005E426E" w:rsidRDefault="00E90C0B" w:rsidP="00E90C0B">
            <w:pPr>
              <w:jc w:val="center"/>
              <w:rPr>
                <w:sz w:val="20"/>
                <w:szCs w:val="20"/>
              </w:rPr>
            </w:pPr>
            <w:r w:rsidRPr="005E426E">
              <w:rPr>
                <w:sz w:val="20"/>
                <w:szCs w:val="20"/>
              </w:rPr>
              <w:t>х</w:t>
            </w:r>
          </w:p>
        </w:tc>
        <w:tc>
          <w:tcPr>
            <w:tcW w:w="899" w:type="dxa"/>
          </w:tcPr>
          <w:p w:rsidR="00E90C0B" w:rsidRPr="005E426E" w:rsidRDefault="00E90C0B" w:rsidP="00E90C0B">
            <w:pPr>
              <w:jc w:val="center"/>
              <w:rPr>
                <w:sz w:val="20"/>
                <w:szCs w:val="20"/>
              </w:rPr>
            </w:pPr>
            <w:r w:rsidRPr="005E426E">
              <w:rPr>
                <w:sz w:val="20"/>
                <w:szCs w:val="20"/>
              </w:rPr>
              <w:t>х</w:t>
            </w:r>
          </w:p>
        </w:tc>
      </w:tr>
      <w:tr w:rsidR="00E90C0B" w:rsidRPr="005E426E" w:rsidTr="00E90C0B">
        <w:tc>
          <w:tcPr>
            <w:tcW w:w="675" w:type="dxa"/>
          </w:tcPr>
          <w:p w:rsidR="00E90C0B" w:rsidRPr="005E426E" w:rsidRDefault="00E90C0B" w:rsidP="00E90C0B">
            <w:pPr>
              <w:jc w:val="center"/>
              <w:rPr>
                <w:sz w:val="20"/>
                <w:szCs w:val="20"/>
              </w:rPr>
            </w:pPr>
          </w:p>
        </w:tc>
        <w:tc>
          <w:tcPr>
            <w:tcW w:w="2552" w:type="dxa"/>
          </w:tcPr>
          <w:p w:rsidR="00E90C0B" w:rsidRPr="005E426E" w:rsidRDefault="00E90C0B" w:rsidP="00E90C0B">
            <w:pPr>
              <w:rPr>
                <w:sz w:val="20"/>
                <w:szCs w:val="20"/>
              </w:rPr>
            </w:pPr>
            <w:r w:rsidRPr="005E426E">
              <w:rPr>
                <w:sz w:val="20"/>
                <w:szCs w:val="20"/>
              </w:rPr>
              <w:t>отдел комплектования</w:t>
            </w:r>
          </w:p>
        </w:tc>
        <w:tc>
          <w:tcPr>
            <w:tcW w:w="992" w:type="dxa"/>
          </w:tcPr>
          <w:p w:rsidR="00E90C0B" w:rsidRPr="005E426E" w:rsidRDefault="00E90C0B" w:rsidP="00E90C0B">
            <w:pPr>
              <w:jc w:val="center"/>
              <w:rPr>
                <w:sz w:val="20"/>
                <w:szCs w:val="20"/>
              </w:rPr>
            </w:pPr>
            <w:r>
              <w:rPr>
                <w:sz w:val="20"/>
                <w:szCs w:val="20"/>
              </w:rPr>
              <w:t>2</w:t>
            </w:r>
          </w:p>
        </w:tc>
        <w:tc>
          <w:tcPr>
            <w:tcW w:w="992" w:type="dxa"/>
          </w:tcPr>
          <w:p w:rsidR="00E90C0B" w:rsidRPr="005E426E" w:rsidRDefault="00E90C0B" w:rsidP="00E90C0B">
            <w:pPr>
              <w:jc w:val="center"/>
              <w:rPr>
                <w:sz w:val="20"/>
                <w:szCs w:val="20"/>
              </w:rPr>
            </w:pPr>
            <w:r>
              <w:rPr>
                <w:sz w:val="20"/>
                <w:szCs w:val="20"/>
              </w:rPr>
              <w:t>-</w:t>
            </w:r>
          </w:p>
        </w:tc>
        <w:tc>
          <w:tcPr>
            <w:tcW w:w="851" w:type="dxa"/>
          </w:tcPr>
          <w:p w:rsidR="00E90C0B" w:rsidRPr="005E426E" w:rsidRDefault="00E90C0B" w:rsidP="00E90C0B">
            <w:pPr>
              <w:jc w:val="center"/>
              <w:rPr>
                <w:sz w:val="20"/>
                <w:szCs w:val="20"/>
              </w:rPr>
            </w:pPr>
            <w:r>
              <w:rPr>
                <w:sz w:val="20"/>
                <w:szCs w:val="20"/>
              </w:rPr>
              <w:t>2</w:t>
            </w:r>
          </w:p>
        </w:tc>
        <w:tc>
          <w:tcPr>
            <w:tcW w:w="850" w:type="dxa"/>
          </w:tcPr>
          <w:p w:rsidR="00E90C0B" w:rsidRPr="005E426E" w:rsidRDefault="00E90C0B" w:rsidP="00E90C0B">
            <w:pPr>
              <w:jc w:val="center"/>
              <w:rPr>
                <w:sz w:val="20"/>
                <w:szCs w:val="20"/>
              </w:rPr>
            </w:pPr>
            <w:r>
              <w:rPr>
                <w:sz w:val="20"/>
                <w:szCs w:val="20"/>
              </w:rPr>
              <w:t>-</w:t>
            </w:r>
          </w:p>
        </w:tc>
        <w:tc>
          <w:tcPr>
            <w:tcW w:w="709" w:type="dxa"/>
          </w:tcPr>
          <w:p w:rsidR="00E90C0B" w:rsidRPr="005E426E" w:rsidRDefault="00E90C0B" w:rsidP="00E90C0B">
            <w:pPr>
              <w:jc w:val="center"/>
              <w:rPr>
                <w:sz w:val="20"/>
                <w:szCs w:val="20"/>
              </w:rPr>
            </w:pPr>
            <w:r w:rsidRPr="005E426E">
              <w:rPr>
                <w:sz w:val="20"/>
                <w:szCs w:val="20"/>
              </w:rPr>
              <w:t>х</w:t>
            </w:r>
          </w:p>
        </w:tc>
        <w:tc>
          <w:tcPr>
            <w:tcW w:w="899" w:type="dxa"/>
          </w:tcPr>
          <w:p w:rsidR="00E90C0B" w:rsidRPr="005E426E" w:rsidRDefault="00E90C0B" w:rsidP="00E90C0B">
            <w:pPr>
              <w:jc w:val="center"/>
              <w:rPr>
                <w:sz w:val="20"/>
                <w:szCs w:val="20"/>
              </w:rPr>
            </w:pPr>
            <w:r w:rsidRPr="005E426E">
              <w:rPr>
                <w:sz w:val="20"/>
                <w:szCs w:val="20"/>
              </w:rPr>
              <w:t>х</w:t>
            </w:r>
          </w:p>
        </w:tc>
      </w:tr>
      <w:tr w:rsidR="00E90C0B" w:rsidRPr="005E426E" w:rsidTr="00E90C0B">
        <w:tc>
          <w:tcPr>
            <w:tcW w:w="675" w:type="dxa"/>
          </w:tcPr>
          <w:p w:rsidR="00E90C0B" w:rsidRPr="005E426E" w:rsidRDefault="00E90C0B" w:rsidP="00E90C0B">
            <w:pPr>
              <w:jc w:val="center"/>
              <w:rPr>
                <w:sz w:val="20"/>
                <w:szCs w:val="20"/>
              </w:rPr>
            </w:pPr>
          </w:p>
        </w:tc>
        <w:tc>
          <w:tcPr>
            <w:tcW w:w="2552" w:type="dxa"/>
          </w:tcPr>
          <w:p w:rsidR="00E90C0B" w:rsidRPr="005E426E" w:rsidRDefault="00E90C0B" w:rsidP="00E90C0B">
            <w:pPr>
              <w:rPr>
                <w:sz w:val="20"/>
                <w:szCs w:val="20"/>
              </w:rPr>
            </w:pPr>
            <w:r w:rsidRPr="005E426E">
              <w:rPr>
                <w:sz w:val="20"/>
                <w:szCs w:val="20"/>
              </w:rPr>
              <w:t>отдел обслуживания</w:t>
            </w:r>
          </w:p>
        </w:tc>
        <w:tc>
          <w:tcPr>
            <w:tcW w:w="992" w:type="dxa"/>
          </w:tcPr>
          <w:p w:rsidR="00E90C0B" w:rsidRPr="005E426E" w:rsidRDefault="00E90C0B" w:rsidP="00E90C0B">
            <w:pPr>
              <w:jc w:val="center"/>
              <w:rPr>
                <w:sz w:val="20"/>
                <w:szCs w:val="20"/>
              </w:rPr>
            </w:pPr>
            <w:r>
              <w:rPr>
                <w:sz w:val="20"/>
                <w:szCs w:val="20"/>
              </w:rPr>
              <w:t>-</w:t>
            </w:r>
          </w:p>
        </w:tc>
        <w:tc>
          <w:tcPr>
            <w:tcW w:w="992" w:type="dxa"/>
          </w:tcPr>
          <w:p w:rsidR="00E90C0B" w:rsidRPr="005E426E" w:rsidRDefault="00E90C0B" w:rsidP="00E90C0B">
            <w:pPr>
              <w:jc w:val="center"/>
              <w:rPr>
                <w:sz w:val="20"/>
                <w:szCs w:val="20"/>
              </w:rPr>
            </w:pPr>
            <w:r>
              <w:rPr>
                <w:sz w:val="20"/>
                <w:szCs w:val="20"/>
              </w:rPr>
              <w:t>-</w:t>
            </w:r>
          </w:p>
        </w:tc>
        <w:tc>
          <w:tcPr>
            <w:tcW w:w="851" w:type="dxa"/>
          </w:tcPr>
          <w:p w:rsidR="00E90C0B" w:rsidRPr="005E426E" w:rsidRDefault="00E90C0B" w:rsidP="00E90C0B">
            <w:pPr>
              <w:jc w:val="center"/>
              <w:rPr>
                <w:sz w:val="20"/>
                <w:szCs w:val="20"/>
              </w:rPr>
            </w:pPr>
            <w:r>
              <w:rPr>
                <w:sz w:val="20"/>
                <w:szCs w:val="20"/>
              </w:rPr>
              <w:t>-</w:t>
            </w:r>
          </w:p>
        </w:tc>
        <w:tc>
          <w:tcPr>
            <w:tcW w:w="850" w:type="dxa"/>
          </w:tcPr>
          <w:p w:rsidR="00E90C0B" w:rsidRPr="005E426E" w:rsidRDefault="00E90C0B" w:rsidP="00E90C0B">
            <w:pPr>
              <w:jc w:val="center"/>
              <w:rPr>
                <w:sz w:val="20"/>
                <w:szCs w:val="20"/>
              </w:rPr>
            </w:pPr>
            <w:r>
              <w:rPr>
                <w:sz w:val="20"/>
                <w:szCs w:val="20"/>
              </w:rPr>
              <w:t>-</w:t>
            </w:r>
          </w:p>
        </w:tc>
        <w:tc>
          <w:tcPr>
            <w:tcW w:w="709" w:type="dxa"/>
          </w:tcPr>
          <w:p w:rsidR="00E90C0B" w:rsidRPr="005E426E" w:rsidRDefault="00E90C0B" w:rsidP="00E90C0B">
            <w:pPr>
              <w:jc w:val="center"/>
              <w:rPr>
                <w:sz w:val="20"/>
                <w:szCs w:val="20"/>
              </w:rPr>
            </w:pPr>
            <w:r w:rsidRPr="005E426E">
              <w:rPr>
                <w:sz w:val="20"/>
                <w:szCs w:val="20"/>
              </w:rPr>
              <w:t>х</w:t>
            </w:r>
          </w:p>
        </w:tc>
        <w:tc>
          <w:tcPr>
            <w:tcW w:w="899" w:type="dxa"/>
          </w:tcPr>
          <w:p w:rsidR="00E90C0B" w:rsidRPr="005E426E" w:rsidRDefault="00E90C0B" w:rsidP="00E90C0B">
            <w:pPr>
              <w:jc w:val="center"/>
              <w:rPr>
                <w:sz w:val="20"/>
                <w:szCs w:val="20"/>
              </w:rPr>
            </w:pPr>
            <w:r w:rsidRPr="005E426E">
              <w:rPr>
                <w:sz w:val="20"/>
                <w:szCs w:val="20"/>
              </w:rPr>
              <w:t>х</w:t>
            </w:r>
          </w:p>
        </w:tc>
      </w:tr>
      <w:tr w:rsidR="00E90C0B" w:rsidRPr="005E426E" w:rsidTr="00E90C0B">
        <w:tc>
          <w:tcPr>
            <w:tcW w:w="675" w:type="dxa"/>
          </w:tcPr>
          <w:p w:rsidR="00E90C0B" w:rsidRPr="005E426E" w:rsidRDefault="00E90C0B" w:rsidP="00E90C0B">
            <w:pPr>
              <w:jc w:val="center"/>
              <w:rPr>
                <w:sz w:val="20"/>
                <w:szCs w:val="20"/>
              </w:rPr>
            </w:pPr>
          </w:p>
        </w:tc>
        <w:tc>
          <w:tcPr>
            <w:tcW w:w="2552" w:type="dxa"/>
          </w:tcPr>
          <w:p w:rsidR="00E90C0B" w:rsidRPr="005E426E" w:rsidRDefault="00E90C0B" w:rsidP="00E90C0B">
            <w:pPr>
              <w:rPr>
                <w:sz w:val="20"/>
                <w:szCs w:val="20"/>
              </w:rPr>
            </w:pPr>
            <w:r w:rsidRPr="005E426E">
              <w:rPr>
                <w:sz w:val="20"/>
                <w:szCs w:val="20"/>
              </w:rPr>
              <w:t>методисты</w:t>
            </w:r>
          </w:p>
        </w:tc>
        <w:tc>
          <w:tcPr>
            <w:tcW w:w="992" w:type="dxa"/>
          </w:tcPr>
          <w:p w:rsidR="00E90C0B" w:rsidRPr="005E426E" w:rsidRDefault="00E90C0B" w:rsidP="00E90C0B">
            <w:pPr>
              <w:jc w:val="center"/>
              <w:rPr>
                <w:sz w:val="20"/>
                <w:szCs w:val="20"/>
              </w:rPr>
            </w:pPr>
            <w:r>
              <w:rPr>
                <w:sz w:val="20"/>
                <w:szCs w:val="20"/>
              </w:rPr>
              <w:t>3</w:t>
            </w:r>
          </w:p>
        </w:tc>
        <w:tc>
          <w:tcPr>
            <w:tcW w:w="992" w:type="dxa"/>
          </w:tcPr>
          <w:p w:rsidR="00E90C0B" w:rsidRPr="005E426E" w:rsidRDefault="00E90C0B" w:rsidP="00E90C0B">
            <w:pPr>
              <w:jc w:val="center"/>
              <w:rPr>
                <w:sz w:val="20"/>
                <w:szCs w:val="20"/>
              </w:rPr>
            </w:pPr>
            <w:r>
              <w:rPr>
                <w:sz w:val="20"/>
                <w:szCs w:val="20"/>
              </w:rPr>
              <w:t>-</w:t>
            </w:r>
          </w:p>
        </w:tc>
        <w:tc>
          <w:tcPr>
            <w:tcW w:w="851" w:type="dxa"/>
          </w:tcPr>
          <w:p w:rsidR="00E90C0B" w:rsidRPr="005E426E" w:rsidRDefault="00E90C0B" w:rsidP="00E90C0B">
            <w:pPr>
              <w:jc w:val="center"/>
              <w:rPr>
                <w:sz w:val="20"/>
                <w:szCs w:val="20"/>
              </w:rPr>
            </w:pPr>
            <w:r>
              <w:rPr>
                <w:sz w:val="20"/>
                <w:szCs w:val="20"/>
              </w:rPr>
              <w:t>3</w:t>
            </w:r>
          </w:p>
        </w:tc>
        <w:tc>
          <w:tcPr>
            <w:tcW w:w="850" w:type="dxa"/>
          </w:tcPr>
          <w:p w:rsidR="00E90C0B" w:rsidRPr="005E426E" w:rsidRDefault="00E90C0B" w:rsidP="00E90C0B">
            <w:pPr>
              <w:jc w:val="center"/>
              <w:rPr>
                <w:sz w:val="20"/>
                <w:szCs w:val="20"/>
              </w:rPr>
            </w:pPr>
            <w:r>
              <w:rPr>
                <w:sz w:val="20"/>
                <w:szCs w:val="20"/>
              </w:rPr>
              <w:t>-</w:t>
            </w:r>
          </w:p>
        </w:tc>
        <w:tc>
          <w:tcPr>
            <w:tcW w:w="709" w:type="dxa"/>
          </w:tcPr>
          <w:p w:rsidR="00E90C0B" w:rsidRPr="005E426E" w:rsidRDefault="00E90C0B" w:rsidP="00E90C0B">
            <w:pPr>
              <w:jc w:val="center"/>
              <w:rPr>
                <w:sz w:val="20"/>
                <w:szCs w:val="20"/>
              </w:rPr>
            </w:pPr>
            <w:r w:rsidRPr="005E426E">
              <w:rPr>
                <w:sz w:val="20"/>
                <w:szCs w:val="20"/>
              </w:rPr>
              <w:t>х</w:t>
            </w:r>
          </w:p>
        </w:tc>
        <w:tc>
          <w:tcPr>
            <w:tcW w:w="899" w:type="dxa"/>
          </w:tcPr>
          <w:p w:rsidR="00E90C0B" w:rsidRPr="005E426E" w:rsidRDefault="00E90C0B" w:rsidP="00E90C0B">
            <w:pPr>
              <w:jc w:val="center"/>
              <w:rPr>
                <w:sz w:val="20"/>
                <w:szCs w:val="20"/>
              </w:rPr>
            </w:pPr>
            <w:r w:rsidRPr="005E426E">
              <w:rPr>
                <w:sz w:val="20"/>
                <w:szCs w:val="20"/>
              </w:rPr>
              <w:t>х</w:t>
            </w:r>
          </w:p>
        </w:tc>
      </w:tr>
      <w:tr w:rsidR="00E90C0B" w:rsidRPr="005E426E" w:rsidTr="00E90C0B">
        <w:tc>
          <w:tcPr>
            <w:tcW w:w="675" w:type="dxa"/>
          </w:tcPr>
          <w:p w:rsidR="00E90C0B" w:rsidRPr="005E426E" w:rsidRDefault="00E90C0B" w:rsidP="00E90C0B">
            <w:pPr>
              <w:jc w:val="center"/>
              <w:rPr>
                <w:sz w:val="20"/>
                <w:szCs w:val="20"/>
              </w:rPr>
            </w:pPr>
          </w:p>
        </w:tc>
        <w:tc>
          <w:tcPr>
            <w:tcW w:w="2552" w:type="dxa"/>
          </w:tcPr>
          <w:p w:rsidR="00E90C0B" w:rsidRPr="005E426E" w:rsidRDefault="00E90C0B" w:rsidP="00E90C0B">
            <w:pPr>
              <w:rPr>
                <w:sz w:val="20"/>
                <w:szCs w:val="20"/>
              </w:rPr>
            </w:pPr>
            <w:r w:rsidRPr="005E426E">
              <w:rPr>
                <w:sz w:val="20"/>
                <w:szCs w:val="20"/>
              </w:rPr>
              <w:t>библиографы</w:t>
            </w:r>
          </w:p>
        </w:tc>
        <w:tc>
          <w:tcPr>
            <w:tcW w:w="992" w:type="dxa"/>
          </w:tcPr>
          <w:p w:rsidR="00E90C0B" w:rsidRPr="005E426E" w:rsidRDefault="00E90C0B" w:rsidP="00E90C0B">
            <w:pPr>
              <w:jc w:val="center"/>
              <w:rPr>
                <w:sz w:val="20"/>
                <w:szCs w:val="20"/>
              </w:rPr>
            </w:pPr>
            <w:r>
              <w:rPr>
                <w:sz w:val="20"/>
                <w:szCs w:val="20"/>
              </w:rPr>
              <w:t>1</w:t>
            </w:r>
          </w:p>
        </w:tc>
        <w:tc>
          <w:tcPr>
            <w:tcW w:w="992" w:type="dxa"/>
          </w:tcPr>
          <w:p w:rsidR="00E90C0B" w:rsidRPr="005E426E" w:rsidRDefault="00E90C0B" w:rsidP="00E90C0B">
            <w:pPr>
              <w:jc w:val="center"/>
              <w:rPr>
                <w:sz w:val="20"/>
                <w:szCs w:val="20"/>
              </w:rPr>
            </w:pPr>
            <w:r>
              <w:rPr>
                <w:sz w:val="20"/>
                <w:szCs w:val="20"/>
              </w:rPr>
              <w:t>-</w:t>
            </w:r>
          </w:p>
        </w:tc>
        <w:tc>
          <w:tcPr>
            <w:tcW w:w="851" w:type="dxa"/>
          </w:tcPr>
          <w:p w:rsidR="00E90C0B" w:rsidRPr="005E426E" w:rsidRDefault="00E90C0B" w:rsidP="00E90C0B">
            <w:pPr>
              <w:jc w:val="center"/>
              <w:rPr>
                <w:sz w:val="20"/>
                <w:szCs w:val="20"/>
              </w:rPr>
            </w:pPr>
            <w:r>
              <w:rPr>
                <w:sz w:val="20"/>
                <w:szCs w:val="20"/>
              </w:rPr>
              <w:t>1</w:t>
            </w:r>
          </w:p>
        </w:tc>
        <w:tc>
          <w:tcPr>
            <w:tcW w:w="850" w:type="dxa"/>
          </w:tcPr>
          <w:p w:rsidR="00E90C0B" w:rsidRPr="005E426E" w:rsidRDefault="00E90C0B" w:rsidP="00E90C0B">
            <w:pPr>
              <w:jc w:val="center"/>
              <w:rPr>
                <w:sz w:val="20"/>
                <w:szCs w:val="20"/>
              </w:rPr>
            </w:pPr>
            <w:r>
              <w:rPr>
                <w:sz w:val="20"/>
                <w:szCs w:val="20"/>
              </w:rPr>
              <w:t>-</w:t>
            </w:r>
          </w:p>
        </w:tc>
        <w:tc>
          <w:tcPr>
            <w:tcW w:w="709" w:type="dxa"/>
          </w:tcPr>
          <w:p w:rsidR="00E90C0B" w:rsidRPr="005E426E" w:rsidRDefault="00E90C0B" w:rsidP="00E90C0B">
            <w:pPr>
              <w:jc w:val="center"/>
              <w:rPr>
                <w:sz w:val="20"/>
                <w:szCs w:val="20"/>
              </w:rPr>
            </w:pPr>
            <w:r w:rsidRPr="005E426E">
              <w:rPr>
                <w:sz w:val="20"/>
                <w:szCs w:val="20"/>
              </w:rPr>
              <w:t>х</w:t>
            </w:r>
          </w:p>
        </w:tc>
        <w:tc>
          <w:tcPr>
            <w:tcW w:w="899" w:type="dxa"/>
          </w:tcPr>
          <w:p w:rsidR="00E90C0B" w:rsidRPr="005E426E" w:rsidRDefault="00E90C0B" w:rsidP="00E90C0B">
            <w:pPr>
              <w:jc w:val="center"/>
              <w:rPr>
                <w:sz w:val="20"/>
                <w:szCs w:val="20"/>
              </w:rPr>
            </w:pPr>
            <w:r w:rsidRPr="005E426E">
              <w:rPr>
                <w:sz w:val="20"/>
                <w:szCs w:val="20"/>
              </w:rPr>
              <w:t>х</w:t>
            </w:r>
          </w:p>
        </w:tc>
      </w:tr>
      <w:tr w:rsidR="00E90C0B" w:rsidRPr="005E426E" w:rsidTr="00E90C0B">
        <w:tc>
          <w:tcPr>
            <w:tcW w:w="675" w:type="dxa"/>
          </w:tcPr>
          <w:p w:rsidR="00E90C0B" w:rsidRPr="005E426E" w:rsidRDefault="00E90C0B" w:rsidP="00E90C0B">
            <w:pPr>
              <w:jc w:val="center"/>
              <w:rPr>
                <w:sz w:val="20"/>
                <w:szCs w:val="20"/>
              </w:rPr>
            </w:pPr>
            <w:r w:rsidRPr="005E426E">
              <w:rPr>
                <w:sz w:val="20"/>
                <w:szCs w:val="20"/>
              </w:rPr>
              <w:t>3</w:t>
            </w:r>
          </w:p>
        </w:tc>
        <w:tc>
          <w:tcPr>
            <w:tcW w:w="2552" w:type="dxa"/>
          </w:tcPr>
          <w:p w:rsidR="00E90C0B" w:rsidRPr="005E426E" w:rsidRDefault="00E90C0B" w:rsidP="00E90C0B">
            <w:pPr>
              <w:rPr>
                <w:sz w:val="20"/>
                <w:szCs w:val="20"/>
              </w:rPr>
            </w:pPr>
            <w:r w:rsidRPr="005E426E">
              <w:rPr>
                <w:b/>
                <w:sz w:val="20"/>
                <w:szCs w:val="20"/>
              </w:rPr>
              <w:t>Всего мероприятий для библ. специал</w:t>
            </w:r>
            <w:r w:rsidRPr="005E426E">
              <w:rPr>
                <w:sz w:val="20"/>
                <w:szCs w:val="20"/>
              </w:rPr>
              <w:t>.</w:t>
            </w:r>
          </w:p>
        </w:tc>
        <w:tc>
          <w:tcPr>
            <w:tcW w:w="992" w:type="dxa"/>
          </w:tcPr>
          <w:p w:rsidR="00E90C0B" w:rsidRPr="005E426E" w:rsidRDefault="00E90C0B" w:rsidP="00E90C0B">
            <w:pPr>
              <w:jc w:val="center"/>
              <w:rPr>
                <w:sz w:val="20"/>
                <w:szCs w:val="20"/>
              </w:rPr>
            </w:pPr>
            <w:r>
              <w:rPr>
                <w:sz w:val="20"/>
                <w:szCs w:val="20"/>
              </w:rPr>
              <w:t>189</w:t>
            </w:r>
          </w:p>
        </w:tc>
        <w:tc>
          <w:tcPr>
            <w:tcW w:w="992" w:type="dxa"/>
          </w:tcPr>
          <w:p w:rsidR="00E90C0B" w:rsidRPr="005E426E" w:rsidRDefault="00E90C0B" w:rsidP="00E90C0B">
            <w:pPr>
              <w:jc w:val="center"/>
              <w:rPr>
                <w:sz w:val="20"/>
                <w:szCs w:val="20"/>
              </w:rPr>
            </w:pPr>
            <w:r>
              <w:rPr>
                <w:sz w:val="20"/>
                <w:szCs w:val="20"/>
              </w:rPr>
              <w:t>83</w:t>
            </w:r>
          </w:p>
        </w:tc>
        <w:tc>
          <w:tcPr>
            <w:tcW w:w="851" w:type="dxa"/>
          </w:tcPr>
          <w:p w:rsidR="00E90C0B" w:rsidRPr="005E426E" w:rsidRDefault="00E90C0B" w:rsidP="00E90C0B">
            <w:pPr>
              <w:jc w:val="center"/>
              <w:rPr>
                <w:sz w:val="20"/>
                <w:szCs w:val="20"/>
              </w:rPr>
            </w:pPr>
            <w:r>
              <w:rPr>
                <w:sz w:val="20"/>
                <w:szCs w:val="20"/>
              </w:rPr>
              <w:t>192</w:t>
            </w:r>
          </w:p>
        </w:tc>
        <w:tc>
          <w:tcPr>
            <w:tcW w:w="850" w:type="dxa"/>
          </w:tcPr>
          <w:p w:rsidR="00E90C0B" w:rsidRPr="005E426E" w:rsidRDefault="00E90C0B" w:rsidP="00E90C0B">
            <w:pPr>
              <w:jc w:val="center"/>
              <w:rPr>
                <w:sz w:val="20"/>
                <w:szCs w:val="20"/>
              </w:rPr>
            </w:pPr>
            <w:r>
              <w:rPr>
                <w:sz w:val="20"/>
                <w:szCs w:val="20"/>
              </w:rPr>
              <w:t>90</w:t>
            </w:r>
          </w:p>
        </w:tc>
        <w:tc>
          <w:tcPr>
            <w:tcW w:w="709" w:type="dxa"/>
          </w:tcPr>
          <w:p w:rsidR="00E90C0B" w:rsidRPr="005E426E" w:rsidRDefault="00E90C0B" w:rsidP="00E90C0B">
            <w:pPr>
              <w:jc w:val="center"/>
              <w:rPr>
                <w:sz w:val="20"/>
                <w:szCs w:val="20"/>
              </w:rPr>
            </w:pPr>
            <w:r>
              <w:rPr>
                <w:sz w:val="20"/>
                <w:szCs w:val="20"/>
              </w:rPr>
              <w:t>797</w:t>
            </w:r>
          </w:p>
        </w:tc>
        <w:tc>
          <w:tcPr>
            <w:tcW w:w="899" w:type="dxa"/>
          </w:tcPr>
          <w:p w:rsidR="00E90C0B" w:rsidRPr="005E426E" w:rsidRDefault="00E90C0B" w:rsidP="00E90C0B">
            <w:pPr>
              <w:jc w:val="center"/>
              <w:rPr>
                <w:sz w:val="20"/>
                <w:szCs w:val="20"/>
              </w:rPr>
            </w:pPr>
            <w:r>
              <w:rPr>
                <w:sz w:val="20"/>
                <w:szCs w:val="20"/>
              </w:rPr>
              <w:t>508</w:t>
            </w:r>
          </w:p>
        </w:tc>
      </w:tr>
      <w:tr w:rsidR="00E90C0B" w:rsidRPr="005E426E" w:rsidTr="00E90C0B">
        <w:tc>
          <w:tcPr>
            <w:tcW w:w="675" w:type="dxa"/>
          </w:tcPr>
          <w:p w:rsidR="00E90C0B" w:rsidRPr="005E426E" w:rsidRDefault="00E90C0B" w:rsidP="00E90C0B">
            <w:pPr>
              <w:jc w:val="center"/>
              <w:rPr>
                <w:sz w:val="20"/>
                <w:szCs w:val="20"/>
              </w:rPr>
            </w:pPr>
          </w:p>
        </w:tc>
        <w:tc>
          <w:tcPr>
            <w:tcW w:w="2552" w:type="dxa"/>
          </w:tcPr>
          <w:p w:rsidR="00E90C0B" w:rsidRPr="005E426E" w:rsidRDefault="00E90C0B" w:rsidP="00E90C0B">
            <w:pPr>
              <w:rPr>
                <w:sz w:val="20"/>
                <w:szCs w:val="20"/>
              </w:rPr>
            </w:pPr>
            <w:r w:rsidRPr="005E426E">
              <w:rPr>
                <w:sz w:val="20"/>
                <w:szCs w:val="20"/>
              </w:rPr>
              <w:t>в т.ч. совещания</w:t>
            </w:r>
          </w:p>
        </w:tc>
        <w:tc>
          <w:tcPr>
            <w:tcW w:w="992" w:type="dxa"/>
          </w:tcPr>
          <w:p w:rsidR="00E90C0B" w:rsidRPr="005E426E" w:rsidRDefault="00E90C0B" w:rsidP="00E90C0B">
            <w:pPr>
              <w:jc w:val="center"/>
              <w:rPr>
                <w:sz w:val="20"/>
                <w:szCs w:val="20"/>
              </w:rPr>
            </w:pPr>
            <w:r>
              <w:rPr>
                <w:sz w:val="20"/>
                <w:szCs w:val="20"/>
              </w:rPr>
              <w:t>40</w:t>
            </w:r>
          </w:p>
        </w:tc>
        <w:tc>
          <w:tcPr>
            <w:tcW w:w="992" w:type="dxa"/>
          </w:tcPr>
          <w:p w:rsidR="00E90C0B" w:rsidRPr="005E426E" w:rsidRDefault="00E90C0B" w:rsidP="00E90C0B">
            <w:pPr>
              <w:jc w:val="center"/>
              <w:rPr>
                <w:sz w:val="20"/>
                <w:szCs w:val="20"/>
              </w:rPr>
            </w:pPr>
            <w:r>
              <w:rPr>
                <w:sz w:val="20"/>
                <w:szCs w:val="20"/>
              </w:rPr>
              <w:t>36</w:t>
            </w:r>
          </w:p>
        </w:tc>
        <w:tc>
          <w:tcPr>
            <w:tcW w:w="851" w:type="dxa"/>
          </w:tcPr>
          <w:p w:rsidR="00E90C0B" w:rsidRPr="005E426E" w:rsidRDefault="00E90C0B" w:rsidP="00E90C0B">
            <w:pPr>
              <w:jc w:val="center"/>
              <w:rPr>
                <w:sz w:val="20"/>
                <w:szCs w:val="20"/>
              </w:rPr>
            </w:pPr>
            <w:r>
              <w:rPr>
                <w:sz w:val="20"/>
                <w:szCs w:val="20"/>
              </w:rPr>
              <w:t>41</w:t>
            </w:r>
          </w:p>
        </w:tc>
        <w:tc>
          <w:tcPr>
            <w:tcW w:w="850" w:type="dxa"/>
          </w:tcPr>
          <w:p w:rsidR="00E90C0B" w:rsidRPr="005E426E" w:rsidRDefault="00E90C0B" w:rsidP="00E90C0B">
            <w:pPr>
              <w:jc w:val="center"/>
              <w:rPr>
                <w:sz w:val="20"/>
                <w:szCs w:val="20"/>
              </w:rPr>
            </w:pPr>
            <w:r>
              <w:rPr>
                <w:sz w:val="20"/>
                <w:szCs w:val="20"/>
              </w:rPr>
              <w:t>37</w:t>
            </w:r>
          </w:p>
        </w:tc>
        <w:tc>
          <w:tcPr>
            <w:tcW w:w="709" w:type="dxa"/>
          </w:tcPr>
          <w:p w:rsidR="00E90C0B" w:rsidRPr="005E426E" w:rsidRDefault="00E90C0B" w:rsidP="00E90C0B">
            <w:pPr>
              <w:jc w:val="center"/>
              <w:rPr>
                <w:sz w:val="20"/>
                <w:szCs w:val="20"/>
              </w:rPr>
            </w:pPr>
            <w:r>
              <w:rPr>
                <w:sz w:val="20"/>
                <w:szCs w:val="20"/>
              </w:rPr>
              <w:t>295</w:t>
            </w:r>
          </w:p>
        </w:tc>
        <w:tc>
          <w:tcPr>
            <w:tcW w:w="899" w:type="dxa"/>
          </w:tcPr>
          <w:p w:rsidR="00E90C0B" w:rsidRPr="005E426E" w:rsidRDefault="00E90C0B" w:rsidP="00E90C0B">
            <w:pPr>
              <w:jc w:val="center"/>
              <w:rPr>
                <w:sz w:val="20"/>
                <w:szCs w:val="20"/>
              </w:rPr>
            </w:pPr>
            <w:r>
              <w:rPr>
                <w:sz w:val="20"/>
                <w:szCs w:val="20"/>
              </w:rPr>
              <w:t>216</w:t>
            </w:r>
          </w:p>
        </w:tc>
      </w:tr>
      <w:tr w:rsidR="00E90C0B" w:rsidRPr="005E426E" w:rsidTr="00E90C0B">
        <w:tc>
          <w:tcPr>
            <w:tcW w:w="675" w:type="dxa"/>
          </w:tcPr>
          <w:p w:rsidR="00E90C0B" w:rsidRPr="005E426E" w:rsidRDefault="00E90C0B" w:rsidP="00E90C0B">
            <w:pPr>
              <w:jc w:val="center"/>
              <w:rPr>
                <w:sz w:val="20"/>
                <w:szCs w:val="20"/>
              </w:rPr>
            </w:pPr>
          </w:p>
        </w:tc>
        <w:tc>
          <w:tcPr>
            <w:tcW w:w="2552" w:type="dxa"/>
          </w:tcPr>
          <w:p w:rsidR="00E90C0B" w:rsidRPr="005E426E" w:rsidRDefault="00E90C0B" w:rsidP="00E90C0B">
            <w:pPr>
              <w:rPr>
                <w:sz w:val="20"/>
                <w:szCs w:val="20"/>
              </w:rPr>
            </w:pPr>
            <w:r w:rsidRPr="005E426E">
              <w:rPr>
                <w:sz w:val="20"/>
                <w:szCs w:val="20"/>
              </w:rPr>
              <w:t>семинары</w:t>
            </w:r>
          </w:p>
        </w:tc>
        <w:tc>
          <w:tcPr>
            <w:tcW w:w="992" w:type="dxa"/>
          </w:tcPr>
          <w:p w:rsidR="00E90C0B" w:rsidRPr="005E426E" w:rsidRDefault="00E90C0B" w:rsidP="00E90C0B">
            <w:pPr>
              <w:jc w:val="center"/>
              <w:rPr>
                <w:sz w:val="20"/>
                <w:szCs w:val="20"/>
              </w:rPr>
            </w:pPr>
            <w:r>
              <w:rPr>
                <w:sz w:val="20"/>
                <w:szCs w:val="20"/>
              </w:rPr>
              <w:t>4</w:t>
            </w:r>
          </w:p>
        </w:tc>
        <w:tc>
          <w:tcPr>
            <w:tcW w:w="992" w:type="dxa"/>
          </w:tcPr>
          <w:p w:rsidR="00E90C0B" w:rsidRPr="005E426E" w:rsidRDefault="00E90C0B" w:rsidP="00E90C0B">
            <w:pPr>
              <w:jc w:val="center"/>
              <w:rPr>
                <w:sz w:val="20"/>
                <w:szCs w:val="20"/>
              </w:rPr>
            </w:pPr>
            <w:r>
              <w:rPr>
                <w:sz w:val="20"/>
                <w:szCs w:val="20"/>
              </w:rPr>
              <w:t>-</w:t>
            </w:r>
          </w:p>
        </w:tc>
        <w:tc>
          <w:tcPr>
            <w:tcW w:w="851" w:type="dxa"/>
          </w:tcPr>
          <w:p w:rsidR="00E90C0B" w:rsidRPr="005E426E" w:rsidRDefault="00E90C0B" w:rsidP="00E90C0B">
            <w:pPr>
              <w:jc w:val="center"/>
              <w:rPr>
                <w:sz w:val="20"/>
                <w:szCs w:val="20"/>
              </w:rPr>
            </w:pPr>
            <w:r>
              <w:rPr>
                <w:sz w:val="20"/>
                <w:szCs w:val="20"/>
              </w:rPr>
              <w:t>4</w:t>
            </w:r>
          </w:p>
        </w:tc>
        <w:tc>
          <w:tcPr>
            <w:tcW w:w="850" w:type="dxa"/>
          </w:tcPr>
          <w:p w:rsidR="00E90C0B" w:rsidRPr="005E426E" w:rsidRDefault="00E90C0B" w:rsidP="00E90C0B">
            <w:pPr>
              <w:jc w:val="center"/>
              <w:rPr>
                <w:sz w:val="20"/>
                <w:szCs w:val="20"/>
              </w:rPr>
            </w:pPr>
            <w:r>
              <w:rPr>
                <w:sz w:val="20"/>
                <w:szCs w:val="20"/>
              </w:rPr>
              <w:t>-</w:t>
            </w:r>
          </w:p>
        </w:tc>
        <w:tc>
          <w:tcPr>
            <w:tcW w:w="709" w:type="dxa"/>
          </w:tcPr>
          <w:p w:rsidR="00E90C0B" w:rsidRPr="005E426E" w:rsidRDefault="00E90C0B" w:rsidP="00E90C0B">
            <w:pPr>
              <w:jc w:val="center"/>
              <w:rPr>
                <w:sz w:val="20"/>
                <w:szCs w:val="20"/>
              </w:rPr>
            </w:pPr>
            <w:r>
              <w:rPr>
                <w:sz w:val="20"/>
                <w:szCs w:val="20"/>
              </w:rPr>
              <w:t>86</w:t>
            </w:r>
          </w:p>
        </w:tc>
        <w:tc>
          <w:tcPr>
            <w:tcW w:w="899" w:type="dxa"/>
          </w:tcPr>
          <w:p w:rsidR="00E90C0B" w:rsidRPr="005E426E" w:rsidRDefault="00E90C0B" w:rsidP="00E90C0B">
            <w:pPr>
              <w:jc w:val="center"/>
              <w:rPr>
                <w:sz w:val="20"/>
                <w:szCs w:val="20"/>
              </w:rPr>
            </w:pPr>
            <w:r>
              <w:rPr>
                <w:sz w:val="20"/>
                <w:szCs w:val="20"/>
              </w:rPr>
              <w:t>-</w:t>
            </w:r>
          </w:p>
        </w:tc>
      </w:tr>
      <w:tr w:rsidR="00E90C0B" w:rsidRPr="005E426E" w:rsidTr="00E90C0B">
        <w:tc>
          <w:tcPr>
            <w:tcW w:w="675" w:type="dxa"/>
          </w:tcPr>
          <w:p w:rsidR="00E90C0B" w:rsidRPr="005E426E" w:rsidRDefault="00E90C0B" w:rsidP="00E90C0B">
            <w:pPr>
              <w:jc w:val="center"/>
              <w:rPr>
                <w:sz w:val="20"/>
                <w:szCs w:val="20"/>
              </w:rPr>
            </w:pPr>
          </w:p>
        </w:tc>
        <w:tc>
          <w:tcPr>
            <w:tcW w:w="2552" w:type="dxa"/>
          </w:tcPr>
          <w:p w:rsidR="00E90C0B" w:rsidRPr="005E426E" w:rsidRDefault="00E90C0B" w:rsidP="00E90C0B">
            <w:pPr>
              <w:rPr>
                <w:sz w:val="20"/>
                <w:szCs w:val="20"/>
              </w:rPr>
            </w:pPr>
            <w:r w:rsidRPr="005E426E">
              <w:rPr>
                <w:sz w:val="20"/>
                <w:szCs w:val="20"/>
              </w:rPr>
              <w:t>творческие лаборатории</w:t>
            </w:r>
          </w:p>
        </w:tc>
        <w:tc>
          <w:tcPr>
            <w:tcW w:w="992" w:type="dxa"/>
          </w:tcPr>
          <w:p w:rsidR="00E90C0B" w:rsidRPr="005E426E" w:rsidRDefault="00E90C0B" w:rsidP="00E90C0B">
            <w:pPr>
              <w:jc w:val="center"/>
              <w:rPr>
                <w:sz w:val="20"/>
                <w:szCs w:val="20"/>
              </w:rPr>
            </w:pPr>
            <w:r>
              <w:rPr>
                <w:sz w:val="20"/>
                <w:szCs w:val="20"/>
              </w:rPr>
              <w:t>-</w:t>
            </w:r>
          </w:p>
        </w:tc>
        <w:tc>
          <w:tcPr>
            <w:tcW w:w="992" w:type="dxa"/>
          </w:tcPr>
          <w:p w:rsidR="00E90C0B" w:rsidRPr="005E426E" w:rsidRDefault="00E90C0B" w:rsidP="00E90C0B">
            <w:pPr>
              <w:jc w:val="center"/>
              <w:rPr>
                <w:sz w:val="20"/>
                <w:szCs w:val="20"/>
              </w:rPr>
            </w:pPr>
            <w:r>
              <w:rPr>
                <w:sz w:val="20"/>
                <w:szCs w:val="20"/>
              </w:rPr>
              <w:t>-</w:t>
            </w:r>
          </w:p>
        </w:tc>
        <w:tc>
          <w:tcPr>
            <w:tcW w:w="851" w:type="dxa"/>
          </w:tcPr>
          <w:p w:rsidR="00E90C0B" w:rsidRPr="005E426E" w:rsidRDefault="00E90C0B" w:rsidP="00E90C0B">
            <w:pPr>
              <w:jc w:val="center"/>
              <w:rPr>
                <w:sz w:val="20"/>
                <w:szCs w:val="20"/>
              </w:rPr>
            </w:pPr>
            <w:r>
              <w:rPr>
                <w:sz w:val="20"/>
                <w:szCs w:val="20"/>
              </w:rPr>
              <w:t>-</w:t>
            </w:r>
          </w:p>
        </w:tc>
        <w:tc>
          <w:tcPr>
            <w:tcW w:w="850" w:type="dxa"/>
          </w:tcPr>
          <w:p w:rsidR="00E90C0B" w:rsidRPr="005E426E" w:rsidRDefault="00E90C0B" w:rsidP="00E90C0B">
            <w:pPr>
              <w:jc w:val="center"/>
              <w:rPr>
                <w:sz w:val="20"/>
                <w:szCs w:val="20"/>
              </w:rPr>
            </w:pPr>
            <w:r>
              <w:rPr>
                <w:sz w:val="20"/>
                <w:szCs w:val="20"/>
              </w:rPr>
              <w:t>-</w:t>
            </w:r>
          </w:p>
        </w:tc>
        <w:tc>
          <w:tcPr>
            <w:tcW w:w="709" w:type="dxa"/>
          </w:tcPr>
          <w:p w:rsidR="00E90C0B" w:rsidRPr="005E426E" w:rsidRDefault="00E90C0B" w:rsidP="00E90C0B">
            <w:pPr>
              <w:jc w:val="center"/>
              <w:rPr>
                <w:sz w:val="20"/>
                <w:szCs w:val="20"/>
              </w:rPr>
            </w:pPr>
            <w:r>
              <w:rPr>
                <w:sz w:val="20"/>
                <w:szCs w:val="20"/>
              </w:rPr>
              <w:t>-</w:t>
            </w:r>
          </w:p>
        </w:tc>
        <w:tc>
          <w:tcPr>
            <w:tcW w:w="899" w:type="dxa"/>
          </w:tcPr>
          <w:p w:rsidR="00E90C0B" w:rsidRPr="005E426E" w:rsidRDefault="00E90C0B" w:rsidP="00E90C0B">
            <w:pPr>
              <w:jc w:val="center"/>
              <w:rPr>
                <w:sz w:val="20"/>
                <w:szCs w:val="20"/>
              </w:rPr>
            </w:pPr>
            <w:r>
              <w:rPr>
                <w:sz w:val="20"/>
                <w:szCs w:val="20"/>
              </w:rPr>
              <w:t>-</w:t>
            </w:r>
          </w:p>
        </w:tc>
      </w:tr>
      <w:tr w:rsidR="00E90C0B" w:rsidRPr="005E426E" w:rsidTr="00E90C0B">
        <w:tc>
          <w:tcPr>
            <w:tcW w:w="675" w:type="dxa"/>
          </w:tcPr>
          <w:p w:rsidR="00E90C0B" w:rsidRPr="005E426E" w:rsidRDefault="00E90C0B" w:rsidP="00E90C0B">
            <w:pPr>
              <w:jc w:val="center"/>
              <w:rPr>
                <w:sz w:val="20"/>
                <w:szCs w:val="20"/>
              </w:rPr>
            </w:pPr>
          </w:p>
        </w:tc>
        <w:tc>
          <w:tcPr>
            <w:tcW w:w="2552" w:type="dxa"/>
          </w:tcPr>
          <w:p w:rsidR="00E90C0B" w:rsidRPr="005E426E" w:rsidRDefault="00E90C0B" w:rsidP="00E90C0B">
            <w:pPr>
              <w:rPr>
                <w:sz w:val="20"/>
                <w:szCs w:val="20"/>
              </w:rPr>
            </w:pPr>
            <w:r w:rsidRPr="005E426E">
              <w:rPr>
                <w:sz w:val="20"/>
                <w:szCs w:val="20"/>
              </w:rPr>
              <w:t>конференции</w:t>
            </w:r>
          </w:p>
        </w:tc>
        <w:tc>
          <w:tcPr>
            <w:tcW w:w="992" w:type="dxa"/>
          </w:tcPr>
          <w:p w:rsidR="00E90C0B" w:rsidRPr="005E426E" w:rsidRDefault="00E90C0B" w:rsidP="00E90C0B">
            <w:pPr>
              <w:jc w:val="center"/>
              <w:rPr>
                <w:sz w:val="20"/>
                <w:szCs w:val="20"/>
              </w:rPr>
            </w:pPr>
            <w:r>
              <w:rPr>
                <w:sz w:val="20"/>
                <w:szCs w:val="20"/>
              </w:rPr>
              <w:t>-</w:t>
            </w:r>
          </w:p>
        </w:tc>
        <w:tc>
          <w:tcPr>
            <w:tcW w:w="992" w:type="dxa"/>
          </w:tcPr>
          <w:p w:rsidR="00E90C0B" w:rsidRPr="005E426E" w:rsidRDefault="00E90C0B" w:rsidP="00E90C0B">
            <w:pPr>
              <w:jc w:val="center"/>
              <w:rPr>
                <w:sz w:val="20"/>
                <w:szCs w:val="20"/>
              </w:rPr>
            </w:pPr>
            <w:r>
              <w:rPr>
                <w:sz w:val="20"/>
                <w:szCs w:val="20"/>
              </w:rPr>
              <w:t>-</w:t>
            </w:r>
          </w:p>
        </w:tc>
        <w:tc>
          <w:tcPr>
            <w:tcW w:w="851" w:type="dxa"/>
          </w:tcPr>
          <w:p w:rsidR="00E90C0B" w:rsidRPr="005E426E" w:rsidRDefault="00E90C0B" w:rsidP="00E90C0B">
            <w:pPr>
              <w:jc w:val="center"/>
              <w:rPr>
                <w:sz w:val="20"/>
                <w:szCs w:val="20"/>
              </w:rPr>
            </w:pPr>
            <w:r>
              <w:rPr>
                <w:sz w:val="20"/>
                <w:szCs w:val="20"/>
              </w:rPr>
              <w:t>-</w:t>
            </w:r>
          </w:p>
        </w:tc>
        <w:tc>
          <w:tcPr>
            <w:tcW w:w="850" w:type="dxa"/>
          </w:tcPr>
          <w:p w:rsidR="00E90C0B" w:rsidRPr="005E426E" w:rsidRDefault="00E90C0B" w:rsidP="00E90C0B">
            <w:pPr>
              <w:jc w:val="center"/>
              <w:rPr>
                <w:sz w:val="20"/>
                <w:szCs w:val="20"/>
              </w:rPr>
            </w:pPr>
            <w:r>
              <w:rPr>
                <w:sz w:val="20"/>
                <w:szCs w:val="20"/>
              </w:rPr>
              <w:t>-</w:t>
            </w:r>
          </w:p>
        </w:tc>
        <w:tc>
          <w:tcPr>
            <w:tcW w:w="709" w:type="dxa"/>
          </w:tcPr>
          <w:p w:rsidR="00E90C0B" w:rsidRPr="005E426E" w:rsidRDefault="00E90C0B" w:rsidP="00E90C0B">
            <w:pPr>
              <w:jc w:val="center"/>
              <w:rPr>
                <w:sz w:val="20"/>
                <w:szCs w:val="20"/>
              </w:rPr>
            </w:pPr>
            <w:r>
              <w:rPr>
                <w:sz w:val="20"/>
                <w:szCs w:val="20"/>
              </w:rPr>
              <w:t>-</w:t>
            </w:r>
          </w:p>
        </w:tc>
        <w:tc>
          <w:tcPr>
            <w:tcW w:w="899" w:type="dxa"/>
          </w:tcPr>
          <w:p w:rsidR="00E90C0B" w:rsidRPr="005E426E" w:rsidRDefault="00E90C0B" w:rsidP="00E90C0B">
            <w:pPr>
              <w:jc w:val="center"/>
              <w:rPr>
                <w:sz w:val="20"/>
                <w:szCs w:val="20"/>
              </w:rPr>
            </w:pPr>
            <w:r>
              <w:rPr>
                <w:sz w:val="20"/>
                <w:szCs w:val="20"/>
              </w:rPr>
              <w:t>-</w:t>
            </w:r>
          </w:p>
        </w:tc>
      </w:tr>
      <w:tr w:rsidR="00E90C0B" w:rsidRPr="005E426E" w:rsidTr="00E90C0B">
        <w:tc>
          <w:tcPr>
            <w:tcW w:w="675" w:type="dxa"/>
          </w:tcPr>
          <w:p w:rsidR="00E90C0B" w:rsidRPr="005E426E" w:rsidRDefault="00E90C0B" w:rsidP="00E90C0B">
            <w:pPr>
              <w:jc w:val="center"/>
              <w:rPr>
                <w:sz w:val="20"/>
                <w:szCs w:val="20"/>
              </w:rPr>
            </w:pPr>
          </w:p>
        </w:tc>
        <w:tc>
          <w:tcPr>
            <w:tcW w:w="2552" w:type="dxa"/>
          </w:tcPr>
          <w:p w:rsidR="00E90C0B" w:rsidRPr="005E426E" w:rsidRDefault="00E90C0B" w:rsidP="00E90C0B">
            <w:pPr>
              <w:rPr>
                <w:sz w:val="20"/>
                <w:szCs w:val="20"/>
              </w:rPr>
            </w:pPr>
            <w:r w:rsidRPr="005E426E">
              <w:rPr>
                <w:sz w:val="20"/>
                <w:szCs w:val="20"/>
              </w:rPr>
              <w:t>круглые столы</w:t>
            </w:r>
          </w:p>
        </w:tc>
        <w:tc>
          <w:tcPr>
            <w:tcW w:w="992" w:type="dxa"/>
          </w:tcPr>
          <w:p w:rsidR="00E90C0B" w:rsidRPr="005E426E" w:rsidRDefault="00E90C0B" w:rsidP="00E90C0B">
            <w:pPr>
              <w:jc w:val="center"/>
              <w:rPr>
                <w:sz w:val="20"/>
                <w:szCs w:val="20"/>
              </w:rPr>
            </w:pPr>
            <w:r>
              <w:rPr>
                <w:sz w:val="20"/>
                <w:szCs w:val="20"/>
              </w:rPr>
              <w:t>-</w:t>
            </w:r>
          </w:p>
        </w:tc>
        <w:tc>
          <w:tcPr>
            <w:tcW w:w="992" w:type="dxa"/>
          </w:tcPr>
          <w:p w:rsidR="00E90C0B" w:rsidRPr="005E426E" w:rsidRDefault="00E90C0B" w:rsidP="00E90C0B">
            <w:pPr>
              <w:jc w:val="center"/>
              <w:rPr>
                <w:sz w:val="20"/>
                <w:szCs w:val="20"/>
              </w:rPr>
            </w:pPr>
            <w:r>
              <w:rPr>
                <w:sz w:val="20"/>
                <w:szCs w:val="20"/>
              </w:rPr>
              <w:t>-</w:t>
            </w:r>
          </w:p>
        </w:tc>
        <w:tc>
          <w:tcPr>
            <w:tcW w:w="851" w:type="dxa"/>
          </w:tcPr>
          <w:p w:rsidR="00E90C0B" w:rsidRPr="005E426E" w:rsidRDefault="00E90C0B" w:rsidP="00E90C0B">
            <w:pPr>
              <w:jc w:val="center"/>
              <w:rPr>
                <w:sz w:val="20"/>
                <w:szCs w:val="20"/>
              </w:rPr>
            </w:pPr>
            <w:r>
              <w:rPr>
                <w:sz w:val="20"/>
                <w:szCs w:val="20"/>
              </w:rPr>
              <w:t>-</w:t>
            </w:r>
          </w:p>
        </w:tc>
        <w:tc>
          <w:tcPr>
            <w:tcW w:w="850" w:type="dxa"/>
          </w:tcPr>
          <w:p w:rsidR="00E90C0B" w:rsidRPr="005E426E" w:rsidRDefault="00E90C0B" w:rsidP="00E90C0B">
            <w:pPr>
              <w:jc w:val="center"/>
              <w:rPr>
                <w:sz w:val="20"/>
                <w:szCs w:val="20"/>
              </w:rPr>
            </w:pPr>
            <w:r>
              <w:rPr>
                <w:sz w:val="20"/>
                <w:szCs w:val="20"/>
              </w:rPr>
              <w:t>-</w:t>
            </w:r>
          </w:p>
        </w:tc>
        <w:tc>
          <w:tcPr>
            <w:tcW w:w="709" w:type="dxa"/>
          </w:tcPr>
          <w:p w:rsidR="00E90C0B" w:rsidRPr="005E426E" w:rsidRDefault="00E90C0B" w:rsidP="00E90C0B">
            <w:pPr>
              <w:jc w:val="center"/>
              <w:rPr>
                <w:sz w:val="20"/>
                <w:szCs w:val="20"/>
              </w:rPr>
            </w:pPr>
            <w:r>
              <w:rPr>
                <w:sz w:val="20"/>
                <w:szCs w:val="20"/>
              </w:rPr>
              <w:t>-</w:t>
            </w:r>
          </w:p>
        </w:tc>
        <w:tc>
          <w:tcPr>
            <w:tcW w:w="899" w:type="dxa"/>
          </w:tcPr>
          <w:p w:rsidR="00E90C0B" w:rsidRPr="005E426E" w:rsidRDefault="00E90C0B" w:rsidP="00E90C0B">
            <w:pPr>
              <w:jc w:val="center"/>
              <w:rPr>
                <w:sz w:val="20"/>
                <w:szCs w:val="20"/>
              </w:rPr>
            </w:pPr>
            <w:r>
              <w:rPr>
                <w:sz w:val="20"/>
                <w:szCs w:val="20"/>
              </w:rPr>
              <w:t>-</w:t>
            </w:r>
          </w:p>
        </w:tc>
      </w:tr>
      <w:tr w:rsidR="00E90C0B" w:rsidRPr="005E426E" w:rsidTr="00E90C0B">
        <w:tc>
          <w:tcPr>
            <w:tcW w:w="675" w:type="dxa"/>
          </w:tcPr>
          <w:p w:rsidR="00E90C0B" w:rsidRPr="005E426E" w:rsidRDefault="00E90C0B" w:rsidP="00E90C0B">
            <w:pPr>
              <w:jc w:val="center"/>
              <w:rPr>
                <w:sz w:val="20"/>
                <w:szCs w:val="20"/>
              </w:rPr>
            </w:pPr>
          </w:p>
        </w:tc>
        <w:tc>
          <w:tcPr>
            <w:tcW w:w="2552" w:type="dxa"/>
          </w:tcPr>
          <w:p w:rsidR="00E90C0B" w:rsidRPr="005E426E" w:rsidRDefault="00E90C0B" w:rsidP="00E90C0B">
            <w:pPr>
              <w:rPr>
                <w:sz w:val="20"/>
                <w:szCs w:val="20"/>
              </w:rPr>
            </w:pPr>
            <w:r w:rsidRPr="005E426E">
              <w:rPr>
                <w:sz w:val="20"/>
                <w:szCs w:val="20"/>
              </w:rPr>
              <w:t>практикумы для начинающих</w:t>
            </w:r>
          </w:p>
        </w:tc>
        <w:tc>
          <w:tcPr>
            <w:tcW w:w="992" w:type="dxa"/>
          </w:tcPr>
          <w:p w:rsidR="00E90C0B" w:rsidRPr="005E426E" w:rsidRDefault="00E90C0B" w:rsidP="00E90C0B">
            <w:pPr>
              <w:jc w:val="center"/>
              <w:rPr>
                <w:sz w:val="20"/>
                <w:szCs w:val="20"/>
              </w:rPr>
            </w:pPr>
            <w:r>
              <w:rPr>
                <w:sz w:val="20"/>
                <w:szCs w:val="20"/>
              </w:rPr>
              <w:t>9</w:t>
            </w:r>
          </w:p>
        </w:tc>
        <w:tc>
          <w:tcPr>
            <w:tcW w:w="992" w:type="dxa"/>
          </w:tcPr>
          <w:p w:rsidR="00E90C0B" w:rsidRPr="005E426E" w:rsidRDefault="00E90C0B" w:rsidP="00E90C0B">
            <w:pPr>
              <w:jc w:val="center"/>
              <w:rPr>
                <w:sz w:val="20"/>
                <w:szCs w:val="20"/>
              </w:rPr>
            </w:pPr>
            <w:r>
              <w:rPr>
                <w:sz w:val="20"/>
                <w:szCs w:val="20"/>
              </w:rPr>
              <w:t>8</w:t>
            </w:r>
          </w:p>
        </w:tc>
        <w:tc>
          <w:tcPr>
            <w:tcW w:w="851" w:type="dxa"/>
          </w:tcPr>
          <w:p w:rsidR="00E90C0B" w:rsidRPr="005E426E" w:rsidRDefault="00E90C0B" w:rsidP="00E90C0B">
            <w:pPr>
              <w:jc w:val="center"/>
              <w:rPr>
                <w:sz w:val="20"/>
                <w:szCs w:val="20"/>
              </w:rPr>
            </w:pPr>
            <w:r>
              <w:rPr>
                <w:sz w:val="20"/>
                <w:szCs w:val="20"/>
              </w:rPr>
              <w:t>9</w:t>
            </w:r>
          </w:p>
        </w:tc>
        <w:tc>
          <w:tcPr>
            <w:tcW w:w="850" w:type="dxa"/>
          </w:tcPr>
          <w:p w:rsidR="00E90C0B" w:rsidRPr="005E426E" w:rsidRDefault="00E90C0B" w:rsidP="00E90C0B">
            <w:pPr>
              <w:jc w:val="center"/>
              <w:rPr>
                <w:sz w:val="20"/>
                <w:szCs w:val="20"/>
              </w:rPr>
            </w:pPr>
            <w:r>
              <w:rPr>
                <w:sz w:val="20"/>
                <w:szCs w:val="20"/>
              </w:rPr>
              <w:t>9</w:t>
            </w:r>
          </w:p>
        </w:tc>
        <w:tc>
          <w:tcPr>
            <w:tcW w:w="709" w:type="dxa"/>
          </w:tcPr>
          <w:p w:rsidR="00E90C0B" w:rsidRPr="005E426E" w:rsidRDefault="00E90C0B" w:rsidP="00E90C0B">
            <w:pPr>
              <w:jc w:val="center"/>
              <w:rPr>
                <w:sz w:val="20"/>
                <w:szCs w:val="20"/>
              </w:rPr>
            </w:pPr>
            <w:r>
              <w:rPr>
                <w:sz w:val="20"/>
                <w:szCs w:val="20"/>
              </w:rPr>
              <w:t>21</w:t>
            </w:r>
          </w:p>
        </w:tc>
        <w:tc>
          <w:tcPr>
            <w:tcW w:w="899" w:type="dxa"/>
          </w:tcPr>
          <w:p w:rsidR="00E90C0B" w:rsidRPr="005E426E" w:rsidRDefault="00E90C0B" w:rsidP="00E90C0B">
            <w:pPr>
              <w:jc w:val="center"/>
              <w:rPr>
                <w:sz w:val="20"/>
                <w:szCs w:val="20"/>
              </w:rPr>
            </w:pPr>
            <w:r>
              <w:rPr>
                <w:sz w:val="20"/>
                <w:szCs w:val="20"/>
              </w:rPr>
              <w:t>21</w:t>
            </w:r>
          </w:p>
        </w:tc>
      </w:tr>
      <w:tr w:rsidR="00E90C0B" w:rsidRPr="005E426E" w:rsidTr="00E90C0B">
        <w:tc>
          <w:tcPr>
            <w:tcW w:w="675" w:type="dxa"/>
          </w:tcPr>
          <w:p w:rsidR="00E90C0B" w:rsidRPr="005E426E" w:rsidRDefault="00E90C0B" w:rsidP="00E90C0B">
            <w:pPr>
              <w:jc w:val="center"/>
              <w:rPr>
                <w:sz w:val="20"/>
                <w:szCs w:val="20"/>
              </w:rPr>
            </w:pPr>
          </w:p>
        </w:tc>
        <w:tc>
          <w:tcPr>
            <w:tcW w:w="2552" w:type="dxa"/>
          </w:tcPr>
          <w:p w:rsidR="00E90C0B" w:rsidRPr="005E426E" w:rsidRDefault="00E90C0B" w:rsidP="00E90C0B">
            <w:pPr>
              <w:rPr>
                <w:sz w:val="20"/>
                <w:szCs w:val="20"/>
              </w:rPr>
            </w:pPr>
            <w:r w:rsidRPr="005E426E">
              <w:rPr>
                <w:sz w:val="20"/>
                <w:szCs w:val="20"/>
              </w:rPr>
              <w:t>практикумы тематические</w:t>
            </w:r>
          </w:p>
        </w:tc>
        <w:tc>
          <w:tcPr>
            <w:tcW w:w="992" w:type="dxa"/>
          </w:tcPr>
          <w:p w:rsidR="00E90C0B" w:rsidRPr="005E426E" w:rsidRDefault="00E90C0B" w:rsidP="00E90C0B">
            <w:pPr>
              <w:jc w:val="center"/>
              <w:rPr>
                <w:sz w:val="20"/>
                <w:szCs w:val="20"/>
              </w:rPr>
            </w:pPr>
            <w:r>
              <w:rPr>
                <w:sz w:val="20"/>
                <w:szCs w:val="20"/>
              </w:rPr>
              <w:t>11</w:t>
            </w:r>
          </w:p>
        </w:tc>
        <w:tc>
          <w:tcPr>
            <w:tcW w:w="992" w:type="dxa"/>
          </w:tcPr>
          <w:p w:rsidR="00E90C0B" w:rsidRPr="005E426E" w:rsidRDefault="00E90C0B" w:rsidP="00E90C0B">
            <w:pPr>
              <w:jc w:val="center"/>
              <w:rPr>
                <w:sz w:val="20"/>
                <w:szCs w:val="20"/>
              </w:rPr>
            </w:pPr>
            <w:r>
              <w:rPr>
                <w:sz w:val="20"/>
                <w:szCs w:val="20"/>
              </w:rPr>
              <w:t>10</w:t>
            </w:r>
          </w:p>
        </w:tc>
        <w:tc>
          <w:tcPr>
            <w:tcW w:w="851" w:type="dxa"/>
          </w:tcPr>
          <w:p w:rsidR="00E90C0B" w:rsidRPr="005E426E" w:rsidRDefault="00E90C0B" w:rsidP="00E90C0B">
            <w:pPr>
              <w:jc w:val="center"/>
              <w:rPr>
                <w:sz w:val="20"/>
                <w:szCs w:val="20"/>
              </w:rPr>
            </w:pPr>
            <w:r>
              <w:rPr>
                <w:sz w:val="20"/>
                <w:szCs w:val="20"/>
              </w:rPr>
              <w:t>13</w:t>
            </w:r>
          </w:p>
        </w:tc>
        <w:tc>
          <w:tcPr>
            <w:tcW w:w="850" w:type="dxa"/>
          </w:tcPr>
          <w:p w:rsidR="00E90C0B" w:rsidRPr="005E426E" w:rsidRDefault="00E90C0B" w:rsidP="00E90C0B">
            <w:pPr>
              <w:jc w:val="center"/>
              <w:rPr>
                <w:sz w:val="20"/>
                <w:szCs w:val="20"/>
              </w:rPr>
            </w:pPr>
            <w:r>
              <w:rPr>
                <w:sz w:val="20"/>
                <w:szCs w:val="20"/>
              </w:rPr>
              <w:t>13</w:t>
            </w:r>
          </w:p>
        </w:tc>
        <w:tc>
          <w:tcPr>
            <w:tcW w:w="709" w:type="dxa"/>
          </w:tcPr>
          <w:p w:rsidR="00E90C0B" w:rsidRPr="005E426E" w:rsidRDefault="00E90C0B" w:rsidP="00E90C0B">
            <w:pPr>
              <w:jc w:val="center"/>
              <w:rPr>
                <w:sz w:val="20"/>
                <w:szCs w:val="20"/>
              </w:rPr>
            </w:pPr>
            <w:r>
              <w:rPr>
                <w:sz w:val="20"/>
                <w:szCs w:val="20"/>
              </w:rPr>
              <w:t>49</w:t>
            </w:r>
          </w:p>
        </w:tc>
        <w:tc>
          <w:tcPr>
            <w:tcW w:w="899" w:type="dxa"/>
          </w:tcPr>
          <w:p w:rsidR="00E90C0B" w:rsidRPr="005E426E" w:rsidRDefault="00E90C0B" w:rsidP="00E90C0B">
            <w:pPr>
              <w:jc w:val="center"/>
              <w:rPr>
                <w:sz w:val="20"/>
                <w:szCs w:val="20"/>
              </w:rPr>
            </w:pPr>
            <w:r>
              <w:rPr>
                <w:sz w:val="20"/>
                <w:szCs w:val="20"/>
              </w:rPr>
              <w:t>49</w:t>
            </w:r>
          </w:p>
        </w:tc>
      </w:tr>
      <w:tr w:rsidR="00E90C0B" w:rsidRPr="005E426E" w:rsidTr="00E90C0B">
        <w:tc>
          <w:tcPr>
            <w:tcW w:w="675" w:type="dxa"/>
          </w:tcPr>
          <w:p w:rsidR="00E90C0B" w:rsidRPr="005E426E" w:rsidRDefault="00E90C0B" w:rsidP="00E90C0B">
            <w:pPr>
              <w:jc w:val="center"/>
              <w:rPr>
                <w:sz w:val="20"/>
                <w:szCs w:val="20"/>
              </w:rPr>
            </w:pPr>
          </w:p>
        </w:tc>
        <w:tc>
          <w:tcPr>
            <w:tcW w:w="2552" w:type="dxa"/>
          </w:tcPr>
          <w:p w:rsidR="00E90C0B" w:rsidRPr="005E426E" w:rsidRDefault="00E90C0B" w:rsidP="00E90C0B">
            <w:pPr>
              <w:rPr>
                <w:sz w:val="20"/>
                <w:szCs w:val="20"/>
              </w:rPr>
            </w:pPr>
            <w:r w:rsidRPr="005E426E">
              <w:rPr>
                <w:sz w:val="20"/>
                <w:szCs w:val="20"/>
              </w:rPr>
              <w:t>Мастер-классы</w:t>
            </w:r>
          </w:p>
        </w:tc>
        <w:tc>
          <w:tcPr>
            <w:tcW w:w="992" w:type="dxa"/>
          </w:tcPr>
          <w:p w:rsidR="00E90C0B" w:rsidRPr="005E426E" w:rsidRDefault="00E90C0B" w:rsidP="00E90C0B">
            <w:pPr>
              <w:jc w:val="center"/>
              <w:rPr>
                <w:sz w:val="20"/>
                <w:szCs w:val="20"/>
              </w:rPr>
            </w:pPr>
            <w:r>
              <w:rPr>
                <w:sz w:val="20"/>
                <w:szCs w:val="20"/>
              </w:rPr>
              <w:t>-</w:t>
            </w:r>
          </w:p>
        </w:tc>
        <w:tc>
          <w:tcPr>
            <w:tcW w:w="992" w:type="dxa"/>
          </w:tcPr>
          <w:p w:rsidR="00E90C0B" w:rsidRPr="005E426E" w:rsidRDefault="00E90C0B" w:rsidP="00E90C0B">
            <w:pPr>
              <w:jc w:val="center"/>
              <w:rPr>
                <w:sz w:val="20"/>
                <w:szCs w:val="20"/>
              </w:rPr>
            </w:pPr>
            <w:r>
              <w:rPr>
                <w:sz w:val="20"/>
                <w:szCs w:val="20"/>
              </w:rPr>
              <w:t>-</w:t>
            </w:r>
          </w:p>
        </w:tc>
        <w:tc>
          <w:tcPr>
            <w:tcW w:w="851" w:type="dxa"/>
          </w:tcPr>
          <w:p w:rsidR="00E90C0B" w:rsidRPr="005E426E" w:rsidRDefault="00E90C0B" w:rsidP="00E90C0B">
            <w:pPr>
              <w:jc w:val="center"/>
              <w:rPr>
                <w:sz w:val="20"/>
                <w:szCs w:val="20"/>
              </w:rPr>
            </w:pPr>
            <w:r>
              <w:rPr>
                <w:sz w:val="20"/>
                <w:szCs w:val="20"/>
              </w:rPr>
              <w:t>-</w:t>
            </w:r>
          </w:p>
        </w:tc>
        <w:tc>
          <w:tcPr>
            <w:tcW w:w="850" w:type="dxa"/>
          </w:tcPr>
          <w:p w:rsidR="00E90C0B" w:rsidRPr="005E426E" w:rsidRDefault="00E90C0B" w:rsidP="00E90C0B">
            <w:pPr>
              <w:jc w:val="center"/>
              <w:rPr>
                <w:sz w:val="20"/>
                <w:szCs w:val="20"/>
              </w:rPr>
            </w:pPr>
            <w:r>
              <w:rPr>
                <w:sz w:val="20"/>
                <w:szCs w:val="20"/>
              </w:rPr>
              <w:t>-</w:t>
            </w:r>
          </w:p>
        </w:tc>
        <w:tc>
          <w:tcPr>
            <w:tcW w:w="709" w:type="dxa"/>
          </w:tcPr>
          <w:p w:rsidR="00E90C0B" w:rsidRPr="005E426E" w:rsidRDefault="00E90C0B" w:rsidP="00E90C0B">
            <w:pPr>
              <w:jc w:val="center"/>
              <w:rPr>
                <w:sz w:val="20"/>
                <w:szCs w:val="20"/>
              </w:rPr>
            </w:pPr>
            <w:r>
              <w:rPr>
                <w:sz w:val="20"/>
                <w:szCs w:val="20"/>
              </w:rPr>
              <w:t>-</w:t>
            </w:r>
          </w:p>
        </w:tc>
        <w:tc>
          <w:tcPr>
            <w:tcW w:w="899" w:type="dxa"/>
          </w:tcPr>
          <w:p w:rsidR="00E90C0B" w:rsidRPr="005E426E" w:rsidRDefault="00E90C0B" w:rsidP="00E90C0B">
            <w:pPr>
              <w:jc w:val="center"/>
              <w:rPr>
                <w:sz w:val="20"/>
                <w:szCs w:val="20"/>
              </w:rPr>
            </w:pPr>
            <w:r>
              <w:rPr>
                <w:sz w:val="20"/>
                <w:szCs w:val="20"/>
              </w:rPr>
              <w:t>-</w:t>
            </w:r>
          </w:p>
        </w:tc>
      </w:tr>
      <w:tr w:rsidR="00E90C0B" w:rsidRPr="005E426E" w:rsidTr="00E90C0B">
        <w:tc>
          <w:tcPr>
            <w:tcW w:w="675" w:type="dxa"/>
          </w:tcPr>
          <w:p w:rsidR="00E90C0B" w:rsidRPr="005E426E" w:rsidRDefault="00E90C0B" w:rsidP="00E90C0B">
            <w:pPr>
              <w:jc w:val="center"/>
              <w:rPr>
                <w:sz w:val="20"/>
                <w:szCs w:val="20"/>
              </w:rPr>
            </w:pPr>
          </w:p>
        </w:tc>
        <w:tc>
          <w:tcPr>
            <w:tcW w:w="2552" w:type="dxa"/>
          </w:tcPr>
          <w:p w:rsidR="00E90C0B" w:rsidRPr="005E426E" w:rsidRDefault="00E90C0B" w:rsidP="00E90C0B">
            <w:pPr>
              <w:rPr>
                <w:sz w:val="20"/>
                <w:szCs w:val="20"/>
              </w:rPr>
            </w:pPr>
            <w:r w:rsidRPr="005E426E">
              <w:rPr>
                <w:sz w:val="20"/>
                <w:szCs w:val="20"/>
              </w:rPr>
              <w:t>лекции</w:t>
            </w:r>
          </w:p>
        </w:tc>
        <w:tc>
          <w:tcPr>
            <w:tcW w:w="992" w:type="dxa"/>
          </w:tcPr>
          <w:p w:rsidR="00E90C0B" w:rsidRPr="005E426E" w:rsidRDefault="00E90C0B" w:rsidP="00E90C0B">
            <w:pPr>
              <w:jc w:val="center"/>
              <w:rPr>
                <w:sz w:val="20"/>
                <w:szCs w:val="20"/>
              </w:rPr>
            </w:pPr>
            <w:r>
              <w:rPr>
                <w:sz w:val="20"/>
                <w:szCs w:val="20"/>
              </w:rPr>
              <w:t>-</w:t>
            </w:r>
          </w:p>
        </w:tc>
        <w:tc>
          <w:tcPr>
            <w:tcW w:w="992" w:type="dxa"/>
          </w:tcPr>
          <w:p w:rsidR="00E90C0B" w:rsidRPr="005E426E" w:rsidRDefault="00E90C0B" w:rsidP="00E90C0B">
            <w:pPr>
              <w:jc w:val="center"/>
              <w:rPr>
                <w:sz w:val="20"/>
                <w:szCs w:val="20"/>
              </w:rPr>
            </w:pPr>
            <w:r>
              <w:rPr>
                <w:sz w:val="20"/>
                <w:szCs w:val="20"/>
              </w:rPr>
              <w:t>-</w:t>
            </w:r>
          </w:p>
        </w:tc>
        <w:tc>
          <w:tcPr>
            <w:tcW w:w="851" w:type="dxa"/>
          </w:tcPr>
          <w:p w:rsidR="00E90C0B" w:rsidRPr="005E426E" w:rsidRDefault="00E90C0B" w:rsidP="00E90C0B">
            <w:pPr>
              <w:jc w:val="center"/>
              <w:rPr>
                <w:sz w:val="20"/>
                <w:szCs w:val="20"/>
              </w:rPr>
            </w:pPr>
            <w:r>
              <w:rPr>
                <w:sz w:val="20"/>
                <w:szCs w:val="20"/>
              </w:rPr>
              <w:t>-</w:t>
            </w:r>
          </w:p>
        </w:tc>
        <w:tc>
          <w:tcPr>
            <w:tcW w:w="850" w:type="dxa"/>
          </w:tcPr>
          <w:p w:rsidR="00E90C0B" w:rsidRPr="005E426E" w:rsidRDefault="00E90C0B" w:rsidP="00E90C0B">
            <w:pPr>
              <w:jc w:val="center"/>
              <w:rPr>
                <w:sz w:val="20"/>
                <w:szCs w:val="20"/>
              </w:rPr>
            </w:pPr>
            <w:r>
              <w:rPr>
                <w:sz w:val="20"/>
                <w:szCs w:val="20"/>
              </w:rPr>
              <w:t>-</w:t>
            </w:r>
          </w:p>
        </w:tc>
        <w:tc>
          <w:tcPr>
            <w:tcW w:w="709" w:type="dxa"/>
          </w:tcPr>
          <w:p w:rsidR="00E90C0B" w:rsidRPr="005E426E" w:rsidRDefault="00E90C0B" w:rsidP="00E90C0B">
            <w:pPr>
              <w:jc w:val="center"/>
              <w:rPr>
                <w:sz w:val="20"/>
                <w:szCs w:val="20"/>
              </w:rPr>
            </w:pPr>
            <w:r>
              <w:rPr>
                <w:sz w:val="20"/>
                <w:szCs w:val="20"/>
              </w:rPr>
              <w:t>-</w:t>
            </w:r>
          </w:p>
        </w:tc>
        <w:tc>
          <w:tcPr>
            <w:tcW w:w="899" w:type="dxa"/>
          </w:tcPr>
          <w:p w:rsidR="00E90C0B" w:rsidRPr="005E426E" w:rsidRDefault="00E90C0B" w:rsidP="00E90C0B">
            <w:pPr>
              <w:jc w:val="center"/>
              <w:rPr>
                <w:sz w:val="20"/>
                <w:szCs w:val="20"/>
              </w:rPr>
            </w:pPr>
            <w:r>
              <w:rPr>
                <w:sz w:val="20"/>
                <w:szCs w:val="20"/>
              </w:rPr>
              <w:t>-</w:t>
            </w:r>
          </w:p>
        </w:tc>
      </w:tr>
      <w:tr w:rsidR="00E90C0B" w:rsidRPr="005E426E" w:rsidTr="00E90C0B">
        <w:tc>
          <w:tcPr>
            <w:tcW w:w="675" w:type="dxa"/>
          </w:tcPr>
          <w:p w:rsidR="00E90C0B" w:rsidRPr="005E426E" w:rsidRDefault="00E90C0B" w:rsidP="00E90C0B">
            <w:pPr>
              <w:jc w:val="center"/>
              <w:rPr>
                <w:sz w:val="20"/>
                <w:szCs w:val="20"/>
              </w:rPr>
            </w:pPr>
          </w:p>
        </w:tc>
        <w:tc>
          <w:tcPr>
            <w:tcW w:w="2552" w:type="dxa"/>
          </w:tcPr>
          <w:p w:rsidR="00E90C0B" w:rsidRPr="005E426E" w:rsidRDefault="00E90C0B" w:rsidP="00E90C0B">
            <w:pPr>
              <w:rPr>
                <w:sz w:val="20"/>
                <w:szCs w:val="20"/>
              </w:rPr>
            </w:pPr>
            <w:r w:rsidRPr="005E426E">
              <w:rPr>
                <w:sz w:val="20"/>
                <w:szCs w:val="20"/>
              </w:rPr>
              <w:t>Тренинги</w:t>
            </w:r>
          </w:p>
        </w:tc>
        <w:tc>
          <w:tcPr>
            <w:tcW w:w="992" w:type="dxa"/>
          </w:tcPr>
          <w:p w:rsidR="00E90C0B" w:rsidRPr="005E426E" w:rsidRDefault="00E90C0B" w:rsidP="00E90C0B">
            <w:pPr>
              <w:jc w:val="center"/>
              <w:rPr>
                <w:sz w:val="20"/>
                <w:szCs w:val="20"/>
              </w:rPr>
            </w:pPr>
            <w:r>
              <w:rPr>
                <w:sz w:val="20"/>
                <w:szCs w:val="20"/>
              </w:rPr>
              <w:t>-</w:t>
            </w:r>
          </w:p>
        </w:tc>
        <w:tc>
          <w:tcPr>
            <w:tcW w:w="992" w:type="dxa"/>
          </w:tcPr>
          <w:p w:rsidR="00E90C0B" w:rsidRPr="005E426E" w:rsidRDefault="00E90C0B" w:rsidP="00E90C0B">
            <w:pPr>
              <w:jc w:val="center"/>
              <w:rPr>
                <w:sz w:val="20"/>
                <w:szCs w:val="20"/>
              </w:rPr>
            </w:pPr>
            <w:r>
              <w:rPr>
                <w:sz w:val="20"/>
                <w:szCs w:val="20"/>
              </w:rPr>
              <w:t>-</w:t>
            </w:r>
          </w:p>
        </w:tc>
        <w:tc>
          <w:tcPr>
            <w:tcW w:w="851" w:type="dxa"/>
          </w:tcPr>
          <w:p w:rsidR="00E90C0B" w:rsidRPr="005E426E" w:rsidRDefault="00E90C0B" w:rsidP="00E90C0B">
            <w:pPr>
              <w:jc w:val="center"/>
              <w:rPr>
                <w:sz w:val="20"/>
                <w:szCs w:val="20"/>
              </w:rPr>
            </w:pPr>
            <w:r>
              <w:rPr>
                <w:sz w:val="20"/>
                <w:szCs w:val="20"/>
              </w:rPr>
              <w:t>-</w:t>
            </w:r>
          </w:p>
        </w:tc>
        <w:tc>
          <w:tcPr>
            <w:tcW w:w="850" w:type="dxa"/>
          </w:tcPr>
          <w:p w:rsidR="00E90C0B" w:rsidRPr="005E426E" w:rsidRDefault="00E90C0B" w:rsidP="00E90C0B">
            <w:pPr>
              <w:jc w:val="center"/>
              <w:rPr>
                <w:sz w:val="20"/>
                <w:szCs w:val="20"/>
              </w:rPr>
            </w:pPr>
            <w:r>
              <w:rPr>
                <w:sz w:val="20"/>
                <w:szCs w:val="20"/>
              </w:rPr>
              <w:t>-</w:t>
            </w:r>
          </w:p>
        </w:tc>
        <w:tc>
          <w:tcPr>
            <w:tcW w:w="709" w:type="dxa"/>
          </w:tcPr>
          <w:p w:rsidR="00E90C0B" w:rsidRPr="005E426E" w:rsidRDefault="00E90C0B" w:rsidP="00E90C0B">
            <w:pPr>
              <w:jc w:val="center"/>
              <w:rPr>
                <w:sz w:val="20"/>
                <w:szCs w:val="20"/>
              </w:rPr>
            </w:pPr>
            <w:r>
              <w:rPr>
                <w:sz w:val="20"/>
                <w:szCs w:val="20"/>
              </w:rPr>
              <w:t>-</w:t>
            </w:r>
          </w:p>
        </w:tc>
        <w:tc>
          <w:tcPr>
            <w:tcW w:w="899" w:type="dxa"/>
          </w:tcPr>
          <w:p w:rsidR="00E90C0B" w:rsidRPr="005E426E" w:rsidRDefault="00E90C0B" w:rsidP="00E90C0B">
            <w:pPr>
              <w:jc w:val="center"/>
              <w:rPr>
                <w:sz w:val="20"/>
                <w:szCs w:val="20"/>
              </w:rPr>
            </w:pPr>
            <w:r>
              <w:rPr>
                <w:sz w:val="20"/>
                <w:szCs w:val="20"/>
              </w:rPr>
              <w:t>-</w:t>
            </w:r>
          </w:p>
        </w:tc>
      </w:tr>
      <w:tr w:rsidR="00E90C0B" w:rsidRPr="005E426E" w:rsidTr="00E90C0B">
        <w:tc>
          <w:tcPr>
            <w:tcW w:w="675" w:type="dxa"/>
          </w:tcPr>
          <w:p w:rsidR="00E90C0B" w:rsidRPr="005E426E" w:rsidRDefault="00E90C0B" w:rsidP="00E90C0B">
            <w:pPr>
              <w:jc w:val="center"/>
              <w:rPr>
                <w:sz w:val="20"/>
                <w:szCs w:val="20"/>
              </w:rPr>
            </w:pPr>
          </w:p>
        </w:tc>
        <w:tc>
          <w:tcPr>
            <w:tcW w:w="2552" w:type="dxa"/>
          </w:tcPr>
          <w:p w:rsidR="00E90C0B" w:rsidRPr="005E426E" w:rsidRDefault="00E90C0B" w:rsidP="00E90C0B">
            <w:pPr>
              <w:rPr>
                <w:sz w:val="20"/>
                <w:szCs w:val="20"/>
              </w:rPr>
            </w:pPr>
            <w:r w:rsidRPr="005E426E">
              <w:rPr>
                <w:sz w:val="20"/>
                <w:szCs w:val="20"/>
              </w:rPr>
              <w:t>Ролевые игры</w:t>
            </w:r>
          </w:p>
        </w:tc>
        <w:tc>
          <w:tcPr>
            <w:tcW w:w="992" w:type="dxa"/>
          </w:tcPr>
          <w:p w:rsidR="00E90C0B" w:rsidRPr="005E426E" w:rsidRDefault="00E90C0B" w:rsidP="00E90C0B">
            <w:pPr>
              <w:jc w:val="center"/>
              <w:rPr>
                <w:sz w:val="20"/>
                <w:szCs w:val="20"/>
              </w:rPr>
            </w:pPr>
            <w:r>
              <w:rPr>
                <w:sz w:val="20"/>
                <w:szCs w:val="20"/>
              </w:rPr>
              <w:t>-</w:t>
            </w:r>
          </w:p>
        </w:tc>
        <w:tc>
          <w:tcPr>
            <w:tcW w:w="992" w:type="dxa"/>
          </w:tcPr>
          <w:p w:rsidR="00E90C0B" w:rsidRPr="005E426E" w:rsidRDefault="00E90C0B" w:rsidP="00E90C0B">
            <w:pPr>
              <w:jc w:val="center"/>
              <w:rPr>
                <w:sz w:val="20"/>
                <w:szCs w:val="20"/>
              </w:rPr>
            </w:pPr>
            <w:r>
              <w:rPr>
                <w:sz w:val="20"/>
                <w:szCs w:val="20"/>
              </w:rPr>
              <w:t>-</w:t>
            </w:r>
          </w:p>
        </w:tc>
        <w:tc>
          <w:tcPr>
            <w:tcW w:w="851" w:type="dxa"/>
          </w:tcPr>
          <w:p w:rsidR="00E90C0B" w:rsidRPr="005E426E" w:rsidRDefault="00E90C0B" w:rsidP="00E90C0B">
            <w:pPr>
              <w:jc w:val="center"/>
              <w:rPr>
                <w:sz w:val="20"/>
                <w:szCs w:val="20"/>
              </w:rPr>
            </w:pPr>
            <w:r>
              <w:rPr>
                <w:sz w:val="20"/>
                <w:szCs w:val="20"/>
              </w:rPr>
              <w:t>-</w:t>
            </w:r>
          </w:p>
        </w:tc>
        <w:tc>
          <w:tcPr>
            <w:tcW w:w="850" w:type="dxa"/>
          </w:tcPr>
          <w:p w:rsidR="00E90C0B" w:rsidRPr="005E426E" w:rsidRDefault="00E90C0B" w:rsidP="00E90C0B">
            <w:pPr>
              <w:jc w:val="center"/>
              <w:rPr>
                <w:sz w:val="20"/>
                <w:szCs w:val="20"/>
              </w:rPr>
            </w:pPr>
            <w:r>
              <w:rPr>
                <w:sz w:val="20"/>
                <w:szCs w:val="20"/>
              </w:rPr>
              <w:t>-</w:t>
            </w:r>
          </w:p>
        </w:tc>
        <w:tc>
          <w:tcPr>
            <w:tcW w:w="709" w:type="dxa"/>
          </w:tcPr>
          <w:p w:rsidR="00E90C0B" w:rsidRPr="005E426E" w:rsidRDefault="00E90C0B" w:rsidP="00E90C0B">
            <w:pPr>
              <w:jc w:val="center"/>
              <w:rPr>
                <w:sz w:val="20"/>
                <w:szCs w:val="20"/>
              </w:rPr>
            </w:pPr>
            <w:r>
              <w:rPr>
                <w:sz w:val="20"/>
                <w:szCs w:val="20"/>
              </w:rPr>
              <w:t>-</w:t>
            </w:r>
          </w:p>
        </w:tc>
        <w:tc>
          <w:tcPr>
            <w:tcW w:w="899" w:type="dxa"/>
          </w:tcPr>
          <w:p w:rsidR="00E90C0B" w:rsidRPr="005E426E" w:rsidRDefault="00E90C0B" w:rsidP="00E90C0B">
            <w:pPr>
              <w:jc w:val="center"/>
              <w:rPr>
                <w:sz w:val="20"/>
                <w:szCs w:val="20"/>
              </w:rPr>
            </w:pPr>
            <w:r>
              <w:rPr>
                <w:sz w:val="20"/>
                <w:szCs w:val="20"/>
              </w:rPr>
              <w:t>-</w:t>
            </w:r>
          </w:p>
        </w:tc>
      </w:tr>
      <w:tr w:rsidR="00E90C0B" w:rsidRPr="005E426E" w:rsidTr="00E90C0B">
        <w:tc>
          <w:tcPr>
            <w:tcW w:w="675" w:type="dxa"/>
          </w:tcPr>
          <w:p w:rsidR="00E90C0B" w:rsidRPr="005E426E" w:rsidRDefault="00E90C0B" w:rsidP="00E90C0B">
            <w:pPr>
              <w:jc w:val="center"/>
              <w:rPr>
                <w:sz w:val="20"/>
                <w:szCs w:val="20"/>
              </w:rPr>
            </w:pPr>
          </w:p>
        </w:tc>
        <w:tc>
          <w:tcPr>
            <w:tcW w:w="2552" w:type="dxa"/>
          </w:tcPr>
          <w:p w:rsidR="00E90C0B" w:rsidRPr="005E426E" w:rsidRDefault="00E90C0B" w:rsidP="00E90C0B">
            <w:pPr>
              <w:rPr>
                <w:sz w:val="20"/>
                <w:szCs w:val="20"/>
              </w:rPr>
            </w:pPr>
            <w:r w:rsidRPr="005E426E">
              <w:rPr>
                <w:sz w:val="20"/>
                <w:szCs w:val="20"/>
              </w:rPr>
              <w:t>Консультации</w:t>
            </w:r>
            <w:r w:rsidRPr="005E426E">
              <w:rPr>
                <w:sz w:val="20"/>
                <w:szCs w:val="20"/>
                <w:vertAlign w:val="superscript"/>
              </w:rPr>
              <w:footnoteReference w:customMarkFollows="1" w:id="6"/>
              <w:t>*</w:t>
            </w:r>
          </w:p>
        </w:tc>
        <w:tc>
          <w:tcPr>
            <w:tcW w:w="992" w:type="dxa"/>
          </w:tcPr>
          <w:p w:rsidR="00E90C0B" w:rsidRPr="005E426E" w:rsidRDefault="00E90C0B" w:rsidP="00E90C0B">
            <w:pPr>
              <w:jc w:val="center"/>
              <w:rPr>
                <w:sz w:val="20"/>
                <w:szCs w:val="20"/>
              </w:rPr>
            </w:pPr>
            <w:r>
              <w:rPr>
                <w:sz w:val="20"/>
                <w:szCs w:val="20"/>
              </w:rPr>
              <w:t>125\47</w:t>
            </w:r>
          </w:p>
        </w:tc>
        <w:tc>
          <w:tcPr>
            <w:tcW w:w="992" w:type="dxa"/>
          </w:tcPr>
          <w:p w:rsidR="00E90C0B" w:rsidRPr="005E426E" w:rsidRDefault="00E90C0B" w:rsidP="00E90C0B">
            <w:pPr>
              <w:jc w:val="center"/>
              <w:rPr>
                <w:sz w:val="20"/>
                <w:szCs w:val="20"/>
              </w:rPr>
            </w:pPr>
            <w:r>
              <w:rPr>
                <w:sz w:val="20"/>
                <w:szCs w:val="20"/>
              </w:rPr>
              <w:t>29\5</w:t>
            </w:r>
          </w:p>
        </w:tc>
        <w:tc>
          <w:tcPr>
            <w:tcW w:w="851" w:type="dxa"/>
          </w:tcPr>
          <w:p w:rsidR="00E90C0B" w:rsidRPr="005E426E" w:rsidRDefault="00E90C0B" w:rsidP="00E90C0B">
            <w:pPr>
              <w:jc w:val="center"/>
              <w:rPr>
                <w:sz w:val="20"/>
                <w:szCs w:val="20"/>
              </w:rPr>
            </w:pPr>
            <w:r>
              <w:rPr>
                <w:sz w:val="20"/>
                <w:szCs w:val="20"/>
              </w:rPr>
              <w:t>125\47</w:t>
            </w:r>
          </w:p>
        </w:tc>
        <w:tc>
          <w:tcPr>
            <w:tcW w:w="850" w:type="dxa"/>
          </w:tcPr>
          <w:p w:rsidR="00E90C0B" w:rsidRPr="005E426E" w:rsidRDefault="00E90C0B" w:rsidP="00E90C0B">
            <w:pPr>
              <w:jc w:val="center"/>
              <w:rPr>
                <w:sz w:val="20"/>
                <w:szCs w:val="20"/>
              </w:rPr>
            </w:pPr>
            <w:r>
              <w:rPr>
                <w:sz w:val="20"/>
                <w:szCs w:val="20"/>
              </w:rPr>
              <w:t>31\1</w:t>
            </w:r>
          </w:p>
        </w:tc>
        <w:tc>
          <w:tcPr>
            <w:tcW w:w="709" w:type="dxa"/>
          </w:tcPr>
          <w:p w:rsidR="00E90C0B" w:rsidRPr="005E426E" w:rsidRDefault="00E90C0B" w:rsidP="00E90C0B">
            <w:pPr>
              <w:jc w:val="center"/>
              <w:rPr>
                <w:sz w:val="20"/>
                <w:szCs w:val="20"/>
              </w:rPr>
            </w:pPr>
            <w:r>
              <w:rPr>
                <w:sz w:val="20"/>
                <w:szCs w:val="20"/>
              </w:rPr>
              <w:t>346</w:t>
            </w:r>
          </w:p>
        </w:tc>
        <w:tc>
          <w:tcPr>
            <w:tcW w:w="899" w:type="dxa"/>
          </w:tcPr>
          <w:p w:rsidR="00E90C0B" w:rsidRPr="005E426E" w:rsidRDefault="00E90C0B" w:rsidP="00E90C0B">
            <w:pPr>
              <w:jc w:val="center"/>
              <w:rPr>
                <w:sz w:val="20"/>
                <w:szCs w:val="20"/>
              </w:rPr>
            </w:pPr>
            <w:r>
              <w:rPr>
                <w:sz w:val="20"/>
                <w:szCs w:val="20"/>
              </w:rPr>
              <w:t>222</w:t>
            </w:r>
          </w:p>
        </w:tc>
      </w:tr>
      <w:tr w:rsidR="00E90C0B" w:rsidRPr="005E426E" w:rsidTr="00E90C0B">
        <w:tc>
          <w:tcPr>
            <w:tcW w:w="675" w:type="dxa"/>
          </w:tcPr>
          <w:p w:rsidR="00E90C0B" w:rsidRPr="005E426E" w:rsidRDefault="00E90C0B" w:rsidP="00E90C0B">
            <w:pPr>
              <w:jc w:val="center"/>
              <w:rPr>
                <w:sz w:val="20"/>
                <w:szCs w:val="20"/>
              </w:rPr>
            </w:pPr>
            <w:r w:rsidRPr="005E426E">
              <w:rPr>
                <w:sz w:val="20"/>
                <w:szCs w:val="20"/>
              </w:rPr>
              <w:t>4</w:t>
            </w:r>
          </w:p>
        </w:tc>
        <w:tc>
          <w:tcPr>
            <w:tcW w:w="2552" w:type="dxa"/>
          </w:tcPr>
          <w:p w:rsidR="00E90C0B" w:rsidRPr="005E426E" w:rsidRDefault="00E90C0B" w:rsidP="00E90C0B">
            <w:pPr>
              <w:rPr>
                <w:sz w:val="20"/>
                <w:szCs w:val="20"/>
              </w:rPr>
            </w:pPr>
            <w:r w:rsidRPr="005E426E">
              <w:rPr>
                <w:sz w:val="20"/>
                <w:szCs w:val="20"/>
              </w:rPr>
              <w:t>Аттестации</w:t>
            </w:r>
          </w:p>
        </w:tc>
        <w:tc>
          <w:tcPr>
            <w:tcW w:w="992" w:type="dxa"/>
          </w:tcPr>
          <w:p w:rsidR="00E90C0B" w:rsidRPr="005E426E" w:rsidRDefault="00E90C0B" w:rsidP="00E90C0B">
            <w:pPr>
              <w:jc w:val="center"/>
              <w:rPr>
                <w:sz w:val="20"/>
                <w:szCs w:val="20"/>
              </w:rPr>
            </w:pPr>
            <w:r>
              <w:rPr>
                <w:sz w:val="20"/>
                <w:szCs w:val="20"/>
              </w:rPr>
              <w:t>2</w:t>
            </w:r>
          </w:p>
        </w:tc>
        <w:tc>
          <w:tcPr>
            <w:tcW w:w="992" w:type="dxa"/>
          </w:tcPr>
          <w:p w:rsidR="00E90C0B" w:rsidRPr="005E426E" w:rsidRDefault="00E90C0B" w:rsidP="00E90C0B">
            <w:pPr>
              <w:jc w:val="center"/>
              <w:rPr>
                <w:sz w:val="20"/>
                <w:szCs w:val="20"/>
              </w:rPr>
            </w:pPr>
            <w:r>
              <w:rPr>
                <w:sz w:val="20"/>
                <w:szCs w:val="20"/>
              </w:rPr>
              <w:t>-</w:t>
            </w:r>
          </w:p>
        </w:tc>
        <w:tc>
          <w:tcPr>
            <w:tcW w:w="851" w:type="dxa"/>
          </w:tcPr>
          <w:p w:rsidR="00E90C0B" w:rsidRPr="005E426E" w:rsidRDefault="00E90C0B" w:rsidP="00E90C0B">
            <w:pPr>
              <w:jc w:val="center"/>
              <w:rPr>
                <w:sz w:val="20"/>
                <w:szCs w:val="20"/>
              </w:rPr>
            </w:pPr>
            <w:r>
              <w:rPr>
                <w:sz w:val="20"/>
                <w:szCs w:val="20"/>
              </w:rPr>
              <w:t>-</w:t>
            </w:r>
          </w:p>
        </w:tc>
        <w:tc>
          <w:tcPr>
            <w:tcW w:w="850" w:type="dxa"/>
          </w:tcPr>
          <w:p w:rsidR="00E90C0B" w:rsidRPr="005E426E" w:rsidRDefault="00E90C0B" w:rsidP="00E90C0B">
            <w:pPr>
              <w:jc w:val="center"/>
              <w:rPr>
                <w:sz w:val="20"/>
                <w:szCs w:val="20"/>
              </w:rPr>
            </w:pPr>
            <w:r>
              <w:rPr>
                <w:sz w:val="20"/>
                <w:szCs w:val="20"/>
              </w:rPr>
              <w:t>-</w:t>
            </w:r>
          </w:p>
        </w:tc>
        <w:tc>
          <w:tcPr>
            <w:tcW w:w="709" w:type="dxa"/>
          </w:tcPr>
          <w:p w:rsidR="00E90C0B" w:rsidRPr="005E426E" w:rsidRDefault="00E90C0B" w:rsidP="00E90C0B">
            <w:pPr>
              <w:jc w:val="center"/>
              <w:rPr>
                <w:sz w:val="20"/>
                <w:szCs w:val="20"/>
              </w:rPr>
            </w:pPr>
            <w:r>
              <w:rPr>
                <w:sz w:val="20"/>
                <w:szCs w:val="20"/>
              </w:rPr>
              <w:t>-</w:t>
            </w:r>
          </w:p>
        </w:tc>
        <w:tc>
          <w:tcPr>
            <w:tcW w:w="899" w:type="dxa"/>
          </w:tcPr>
          <w:p w:rsidR="00E90C0B" w:rsidRPr="005E426E" w:rsidRDefault="00E90C0B" w:rsidP="00E90C0B">
            <w:pPr>
              <w:jc w:val="center"/>
              <w:rPr>
                <w:sz w:val="20"/>
                <w:szCs w:val="20"/>
              </w:rPr>
            </w:pPr>
            <w:r>
              <w:rPr>
                <w:sz w:val="20"/>
                <w:szCs w:val="20"/>
              </w:rPr>
              <w:t>-</w:t>
            </w:r>
          </w:p>
        </w:tc>
      </w:tr>
      <w:tr w:rsidR="00E90C0B" w:rsidRPr="005E426E" w:rsidTr="00E90C0B">
        <w:tc>
          <w:tcPr>
            <w:tcW w:w="675" w:type="dxa"/>
          </w:tcPr>
          <w:p w:rsidR="00E90C0B" w:rsidRPr="005E426E" w:rsidRDefault="00E90C0B" w:rsidP="00E90C0B">
            <w:pPr>
              <w:jc w:val="center"/>
              <w:rPr>
                <w:sz w:val="20"/>
                <w:szCs w:val="20"/>
              </w:rPr>
            </w:pPr>
            <w:r w:rsidRPr="005E426E">
              <w:rPr>
                <w:sz w:val="20"/>
                <w:szCs w:val="20"/>
              </w:rPr>
              <w:t>5</w:t>
            </w:r>
          </w:p>
        </w:tc>
        <w:tc>
          <w:tcPr>
            <w:tcW w:w="2552" w:type="dxa"/>
          </w:tcPr>
          <w:p w:rsidR="00E90C0B" w:rsidRPr="005E426E" w:rsidRDefault="00E90C0B" w:rsidP="00E90C0B">
            <w:pPr>
              <w:rPr>
                <w:sz w:val="20"/>
                <w:szCs w:val="20"/>
              </w:rPr>
            </w:pPr>
            <w:r w:rsidRPr="005E426E">
              <w:rPr>
                <w:sz w:val="20"/>
                <w:szCs w:val="20"/>
              </w:rPr>
              <w:t>Выставки, просмотры методических пособий</w:t>
            </w:r>
          </w:p>
        </w:tc>
        <w:tc>
          <w:tcPr>
            <w:tcW w:w="992" w:type="dxa"/>
          </w:tcPr>
          <w:p w:rsidR="00E90C0B" w:rsidRPr="005E426E" w:rsidRDefault="00E90C0B" w:rsidP="00E90C0B">
            <w:pPr>
              <w:jc w:val="center"/>
              <w:rPr>
                <w:sz w:val="20"/>
                <w:szCs w:val="20"/>
              </w:rPr>
            </w:pPr>
          </w:p>
        </w:tc>
        <w:tc>
          <w:tcPr>
            <w:tcW w:w="992" w:type="dxa"/>
          </w:tcPr>
          <w:p w:rsidR="00E90C0B" w:rsidRPr="005E426E" w:rsidRDefault="00E90C0B" w:rsidP="00E90C0B">
            <w:pPr>
              <w:jc w:val="center"/>
              <w:rPr>
                <w:sz w:val="20"/>
                <w:szCs w:val="20"/>
              </w:rPr>
            </w:pPr>
            <w:r>
              <w:rPr>
                <w:sz w:val="20"/>
                <w:szCs w:val="20"/>
              </w:rPr>
              <w:t>13</w:t>
            </w:r>
          </w:p>
        </w:tc>
        <w:tc>
          <w:tcPr>
            <w:tcW w:w="851" w:type="dxa"/>
          </w:tcPr>
          <w:p w:rsidR="00E90C0B" w:rsidRPr="005E426E" w:rsidRDefault="00E90C0B" w:rsidP="00E90C0B">
            <w:pPr>
              <w:jc w:val="center"/>
              <w:rPr>
                <w:sz w:val="20"/>
                <w:szCs w:val="20"/>
              </w:rPr>
            </w:pPr>
            <w:r>
              <w:rPr>
                <w:sz w:val="20"/>
                <w:szCs w:val="20"/>
              </w:rPr>
              <w:t>20</w:t>
            </w:r>
          </w:p>
        </w:tc>
        <w:tc>
          <w:tcPr>
            <w:tcW w:w="850" w:type="dxa"/>
          </w:tcPr>
          <w:p w:rsidR="00E90C0B" w:rsidRPr="005E426E" w:rsidRDefault="00E90C0B" w:rsidP="00E90C0B">
            <w:pPr>
              <w:jc w:val="center"/>
              <w:rPr>
                <w:sz w:val="20"/>
                <w:szCs w:val="20"/>
              </w:rPr>
            </w:pPr>
            <w:r>
              <w:rPr>
                <w:sz w:val="20"/>
                <w:szCs w:val="20"/>
              </w:rPr>
              <w:t>16</w:t>
            </w:r>
          </w:p>
        </w:tc>
        <w:tc>
          <w:tcPr>
            <w:tcW w:w="709" w:type="dxa"/>
          </w:tcPr>
          <w:p w:rsidR="00E90C0B" w:rsidRPr="005E426E" w:rsidRDefault="00E90C0B" w:rsidP="00E90C0B">
            <w:pPr>
              <w:jc w:val="center"/>
              <w:rPr>
                <w:sz w:val="20"/>
                <w:szCs w:val="20"/>
              </w:rPr>
            </w:pPr>
            <w:r w:rsidRPr="005E426E">
              <w:rPr>
                <w:sz w:val="20"/>
                <w:szCs w:val="20"/>
              </w:rPr>
              <w:t>х</w:t>
            </w:r>
          </w:p>
        </w:tc>
        <w:tc>
          <w:tcPr>
            <w:tcW w:w="899" w:type="dxa"/>
          </w:tcPr>
          <w:p w:rsidR="00E90C0B" w:rsidRPr="005E426E" w:rsidRDefault="00E90C0B" w:rsidP="00E90C0B">
            <w:pPr>
              <w:jc w:val="center"/>
              <w:rPr>
                <w:sz w:val="20"/>
                <w:szCs w:val="20"/>
              </w:rPr>
            </w:pPr>
            <w:r w:rsidRPr="005E426E">
              <w:rPr>
                <w:sz w:val="20"/>
                <w:szCs w:val="20"/>
              </w:rPr>
              <w:t>х</w:t>
            </w:r>
          </w:p>
        </w:tc>
      </w:tr>
      <w:tr w:rsidR="00E90C0B" w:rsidRPr="005E426E" w:rsidTr="00E90C0B">
        <w:tc>
          <w:tcPr>
            <w:tcW w:w="675" w:type="dxa"/>
          </w:tcPr>
          <w:p w:rsidR="00E90C0B" w:rsidRPr="005E426E" w:rsidRDefault="00E90C0B" w:rsidP="00E90C0B">
            <w:pPr>
              <w:jc w:val="center"/>
              <w:rPr>
                <w:sz w:val="20"/>
                <w:szCs w:val="20"/>
              </w:rPr>
            </w:pPr>
            <w:r w:rsidRPr="005E426E">
              <w:rPr>
                <w:sz w:val="20"/>
                <w:szCs w:val="20"/>
              </w:rPr>
              <w:t>6</w:t>
            </w:r>
          </w:p>
        </w:tc>
        <w:tc>
          <w:tcPr>
            <w:tcW w:w="2552" w:type="dxa"/>
          </w:tcPr>
          <w:p w:rsidR="00E90C0B" w:rsidRPr="005E426E" w:rsidRDefault="00E90C0B" w:rsidP="00E90C0B">
            <w:pPr>
              <w:rPr>
                <w:sz w:val="20"/>
                <w:szCs w:val="20"/>
              </w:rPr>
            </w:pPr>
            <w:r w:rsidRPr="005E426E">
              <w:rPr>
                <w:sz w:val="20"/>
                <w:szCs w:val="20"/>
              </w:rPr>
              <w:t>Анализ планов и отчетов структурных подразделений</w:t>
            </w:r>
          </w:p>
        </w:tc>
        <w:tc>
          <w:tcPr>
            <w:tcW w:w="992" w:type="dxa"/>
          </w:tcPr>
          <w:p w:rsidR="00E90C0B" w:rsidRPr="005E426E" w:rsidRDefault="00E90C0B" w:rsidP="00E90C0B">
            <w:pPr>
              <w:jc w:val="center"/>
              <w:rPr>
                <w:sz w:val="20"/>
                <w:szCs w:val="20"/>
              </w:rPr>
            </w:pPr>
            <w:r>
              <w:rPr>
                <w:sz w:val="20"/>
                <w:szCs w:val="20"/>
              </w:rPr>
              <w:t>4</w:t>
            </w:r>
          </w:p>
        </w:tc>
        <w:tc>
          <w:tcPr>
            <w:tcW w:w="992" w:type="dxa"/>
          </w:tcPr>
          <w:p w:rsidR="00E90C0B" w:rsidRPr="005E426E" w:rsidRDefault="00E90C0B" w:rsidP="00E90C0B">
            <w:pPr>
              <w:jc w:val="center"/>
              <w:rPr>
                <w:sz w:val="20"/>
                <w:szCs w:val="20"/>
              </w:rPr>
            </w:pPr>
            <w:r>
              <w:rPr>
                <w:sz w:val="20"/>
                <w:szCs w:val="20"/>
              </w:rPr>
              <w:t>1</w:t>
            </w:r>
          </w:p>
        </w:tc>
        <w:tc>
          <w:tcPr>
            <w:tcW w:w="851" w:type="dxa"/>
          </w:tcPr>
          <w:p w:rsidR="00E90C0B" w:rsidRPr="005E426E" w:rsidRDefault="00E90C0B" w:rsidP="00E90C0B">
            <w:pPr>
              <w:jc w:val="center"/>
              <w:rPr>
                <w:sz w:val="20"/>
                <w:szCs w:val="20"/>
              </w:rPr>
            </w:pPr>
            <w:r>
              <w:rPr>
                <w:sz w:val="20"/>
                <w:szCs w:val="20"/>
              </w:rPr>
              <w:t>4</w:t>
            </w:r>
          </w:p>
        </w:tc>
        <w:tc>
          <w:tcPr>
            <w:tcW w:w="850" w:type="dxa"/>
          </w:tcPr>
          <w:p w:rsidR="00E90C0B" w:rsidRPr="005E426E" w:rsidRDefault="00E90C0B" w:rsidP="00E90C0B">
            <w:pPr>
              <w:jc w:val="center"/>
              <w:rPr>
                <w:sz w:val="20"/>
                <w:szCs w:val="20"/>
              </w:rPr>
            </w:pPr>
            <w:r>
              <w:rPr>
                <w:sz w:val="20"/>
                <w:szCs w:val="20"/>
              </w:rPr>
              <w:t>1</w:t>
            </w:r>
          </w:p>
        </w:tc>
        <w:tc>
          <w:tcPr>
            <w:tcW w:w="709" w:type="dxa"/>
          </w:tcPr>
          <w:p w:rsidR="00E90C0B" w:rsidRPr="005E426E" w:rsidRDefault="00E90C0B" w:rsidP="00E90C0B">
            <w:pPr>
              <w:jc w:val="center"/>
              <w:rPr>
                <w:sz w:val="20"/>
                <w:szCs w:val="20"/>
              </w:rPr>
            </w:pPr>
            <w:r w:rsidRPr="005E426E">
              <w:rPr>
                <w:sz w:val="20"/>
                <w:szCs w:val="20"/>
              </w:rPr>
              <w:t>х</w:t>
            </w:r>
          </w:p>
        </w:tc>
        <w:tc>
          <w:tcPr>
            <w:tcW w:w="899" w:type="dxa"/>
          </w:tcPr>
          <w:p w:rsidR="00E90C0B" w:rsidRPr="005E426E" w:rsidRDefault="00E90C0B" w:rsidP="00E90C0B">
            <w:pPr>
              <w:jc w:val="center"/>
              <w:rPr>
                <w:sz w:val="20"/>
                <w:szCs w:val="20"/>
              </w:rPr>
            </w:pPr>
            <w:r w:rsidRPr="005E426E">
              <w:rPr>
                <w:sz w:val="20"/>
                <w:szCs w:val="20"/>
              </w:rPr>
              <w:t>х</w:t>
            </w:r>
          </w:p>
        </w:tc>
      </w:tr>
      <w:tr w:rsidR="00E90C0B" w:rsidRPr="005E426E" w:rsidTr="00E90C0B">
        <w:tc>
          <w:tcPr>
            <w:tcW w:w="675" w:type="dxa"/>
          </w:tcPr>
          <w:p w:rsidR="00E90C0B" w:rsidRPr="005E426E" w:rsidRDefault="00E90C0B" w:rsidP="00E90C0B">
            <w:pPr>
              <w:jc w:val="center"/>
              <w:rPr>
                <w:sz w:val="20"/>
                <w:szCs w:val="20"/>
              </w:rPr>
            </w:pPr>
            <w:r w:rsidRPr="005E426E">
              <w:rPr>
                <w:sz w:val="20"/>
                <w:szCs w:val="20"/>
              </w:rPr>
              <w:t>7</w:t>
            </w:r>
          </w:p>
        </w:tc>
        <w:tc>
          <w:tcPr>
            <w:tcW w:w="2552" w:type="dxa"/>
          </w:tcPr>
          <w:p w:rsidR="00E90C0B" w:rsidRPr="005E426E" w:rsidRDefault="00E90C0B" w:rsidP="00E90C0B">
            <w:pPr>
              <w:rPr>
                <w:sz w:val="20"/>
                <w:szCs w:val="20"/>
              </w:rPr>
            </w:pPr>
            <w:r w:rsidRPr="005E426E">
              <w:rPr>
                <w:sz w:val="20"/>
                <w:szCs w:val="20"/>
              </w:rPr>
              <w:t>Анализ деятельности библиотек по направлениям</w:t>
            </w:r>
          </w:p>
        </w:tc>
        <w:tc>
          <w:tcPr>
            <w:tcW w:w="992" w:type="dxa"/>
          </w:tcPr>
          <w:p w:rsidR="00E90C0B" w:rsidRPr="005E426E" w:rsidRDefault="00E90C0B" w:rsidP="00E90C0B">
            <w:pPr>
              <w:jc w:val="center"/>
              <w:rPr>
                <w:sz w:val="20"/>
                <w:szCs w:val="20"/>
              </w:rPr>
            </w:pPr>
            <w:r>
              <w:rPr>
                <w:sz w:val="20"/>
                <w:szCs w:val="20"/>
              </w:rPr>
              <w:t>4</w:t>
            </w:r>
          </w:p>
        </w:tc>
        <w:tc>
          <w:tcPr>
            <w:tcW w:w="992" w:type="dxa"/>
          </w:tcPr>
          <w:p w:rsidR="00E90C0B" w:rsidRPr="005E426E" w:rsidRDefault="00E90C0B" w:rsidP="00E90C0B">
            <w:pPr>
              <w:jc w:val="center"/>
              <w:rPr>
                <w:sz w:val="20"/>
                <w:szCs w:val="20"/>
              </w:rPr>
            </w:pPr>
            <w:r>
              <w:rPr>
                <w:sz w:val="20"/>
                <w:szCs w:val="20"/>
              </w:rPr>
              <w:t>3</w:t>
            </w:r>
          </w:p>
        </w:tc>
        <w:tc>
          <w:tcPr>
            <w:tcW w:w="851" w:type="dxa"/>
          </w:tcPr>
          <w:p w:rsidR="00E90C0B" w:rsidRPr="005E426E" w:rsidRDefault="00E90C0B" w:rsidP="00E90C0B">
            <w:pPr>
              <w:jc w:val="center"/>
              <w:rPr>
                <w:sz w:val="20"/>
                <w:szCs w:val="20"/>
              </w:rPr>
            </w:pPr>
            <w:r>
              <w:rPr>
                <w:sz w:val="20"/>
                <w:szCs w:val="20"/>
              </w:rPr>
              <w:t>4</w:t>
            </w:r>
          </w:p>
        </w:tc>
        <w:tc>
          <w:tcPr>
            <w:tcW w:w="850" w:type="dxa"/>
          </w:tcPr>
          <w:p w:rsidR="00E90C0B" w:rsidRPr="005E426E" w:rsidRDefault="00E90C0B" w:rsidP="00E90C0B">
            <w:pPr>
              <w:jc w:val="center"/>
              <w:rPr>
                <w:sz w:val="20"/>
                <w:szCs w:val="20"/>
              </w:rPr>
            </w:pPr>
            <w:r>
              <w:rPr>
                <w:sz w:val="20"/>
                <w:szCs w:val="20"/>
              </w:rPr>
              <w:t>3</w:t>
            </w:r>
          </w:p>
        </w:tc>
        <w:tc>
          <w:tcPr>
            <w:tcW w:w="709" w:type="dxa"/>
          </w:tcPr>
          <w:p w:rsidR="00E90C0B" w:rsidRPr="005E426E" w:rsidRDefault="00E90C0B" w:rsidP="00E90C0B">
            <w:pPr>
              <w:jc w:val="center"/>
              <w:rPr>
                <w:sz w:val="20"/>
                <w:szCs w:val="20"/>
              </w:rPr>
            </w:pPr>
            <w:r w:rsidRPr="005E426E">
              <w:rPr>
                <w:sz w:val="20"/>
                <w:szCs w:val="20"/>
              </w:rPr>
              <w:t>х</w:t>
            </w:r>
          </w:p>
        </w:tc>
        <w:tc>
          <w:tcPr>
            <w:tcW w:w="899" w:type="dxa"/>
          </w:tcPr>
          <w:p w:rsidR="00E90C0B" w:rsidRPr="005E426E" w:rsidRDefault="00E90C0B" w:rsidP="00E90C0B">
            <w:pPr>
              <w:jc w:val="center"/>
              <w:rPr>
                <w:sz w:val="20"/>
                <w:szCs w:val="20"/>
              </w:rPr>
            </w:pPr>
            <w:r w:rsidRPr="005E426E">
              <w:rPr>
                <w:sz w:val="20"/>
                <w:szCs w:val="20"/>
              </w:rPr>
              <w:t>х</w:t>
            </w:r>
          </w:p>
        </w:tc>
      </w:tr>
      <w:tr w:rsidR="00E90C0B" w:rsidRPr="005E426E" w:rsidTr="00E90C0B">
        <w:tc>
          <w:tcPr>
            <w:tcW w:w="675" w:type="dxa"/>
          </w:tcPr>
          <w:p w:rsidR="00E90C0B" w:rsidRPr="005E426E" w:rsidRDefault="00E90C0B" w:rsidP="00E90C0B">
            <w:pPr>
              <w:jc w:val="center"/>
              <w:rPr>
                <w:sz w:val="20"/>
                <w:szCs w:val="20"/>
              </w:rPr>
            </w:pPr>
            <w:r w:rsidRPr="005E426E">
              <w:rPr>
                <w:sz w:val="20"/>
                <w:szCs w:val="20"/>
              </w:rPr>
              <w:t>8</w:t>
            </w:r>
          </w:p>
        </w:tc>
        <w:tc>
          <w:tcPr>
            <w:tcW w:w="2552" w:type="dxa"/>
          </w:tcPr>
          <w:p w:rsidR="00E90C0B" w:rsidRPr="005E426E" w:rsidRDefault="00E90C0B" w:rsidP="00E90C0B">
            <w:pPr>
              <w:rPr>
                <w:sz w:val="20"/>
                <w:szCs w:val="20"/>
              </w:rPr>
            </w:pPr>
            <w:r w:rsidRPr="005E426E">
              <w:rPr>
                <w:sz w:val="20"/>
                <w:szCs w:val="20"/>
              </w:rPr>
              <w:t>Обзоры методической литературы</w:t>
            </w:r>
          </w:p>
        </w:tc>
        <w:tc>
          <w:tcPr>
            <w:tcW w:w="992" w:type="dxa"/>
          </w:tcPr>
          <w:p w:rsidR="00E90C0B" w:rsidRPr="005E426E" w:rsidRDefault="00E90C0B" w:rsidP="00E90C0B">
            <w:pPr>
              <w:jc w:val="center"/>
              <w:rPr>
                <w:sz w:val="20"/>
                <w:szCs w:val="20"/>
              </w:rPr>
            </w:pPr>
            <w:r>
              <w:rPr>
                <w:sz w:val="20"/>
                <w:szCs w:val="20"/>
              </w:rPr>
              <w:t>9</w:t>
            </w:r>
          </w:p>
        </w:tc>
        <w:tc>
          <w:tcPr>
            <w:tcW w:w="992" w:type="dxa"/>
          </w:tcPr>
          <w:p w:rsidR="00E90C0B" w:rsidRPr="005E426E" w:rsidRDefault="00E90C0B" w:rsidP="00E90C0B">
            <w:pPr>
              <w:jc w:val="center"/>
              <w:rPr>
                <w:sz w:val="20"/>
                <w:szCs w:val="20"/>
              </w:rPr>
            </w:pPr>
            <w:r>
              <w:rPr>
                <w:sz w:val="20"/>
                <w:szCs w:val="20"/>
              </w:rPr>
              <w:t>5</w:t>
            </w:r>
          </w:p>
        </w:tc>
        <w:tc>
          <w:tcPr>
            <w:tcW w:w="851" w:type="dxa"/>
          </w:tcPr>
          <w:p w:rsidR="00E90C0B" w:rsidRPr="005E426E" w:rsidRDefault="00E90C0B" w:rsidP="00E90C0B">
            <w:pPr>
              <w:jc w:val="center"/>
              <w:rPr>
                <w:sz w:val="20"/>
                <w:szCs w:val="20"/>
              </w:rPr>
            </w:pPr>
            <w:r>
              <w:rPr>
                <w:sz w:val="20"/>
                <w:szCs w:val="20"/>
              </w:rPr>
              <w:t>9</w:t>
            </w:r>
          </w:p>
        </w:tc>
        <w:tc>
          <w:tcPr>
            <w:tcW w:w="850" w:type="dxa"/>
          </w:tcPr>
          <w:p w:rsidR="00E90C0B" w:rsidRPr="005E426E" w:rsidRDefault="00E90C0B" w:rsidP="00E90C0B">
            <w:pPr>
              <w:jc w:val="center"/>
              <w:rPr>
                <w:sz w:val="20"/>
                <w:szCs w:val="20"/>
              </w:rPr>
            </w:pPr>
            <w:r>
              <w:rPr>
                <w:sz w:val="20"/>
                <w:szCs w:val="20"/>
              </w:rPr>
              <w:t>5</w:t>
            </w:r>
          </w:p>
        </w:tc>
        <w:tc>
          <w:tcPr>
            <w:tcW w:w="709" w:type="dxa"/>
          </w:tcPr>
          <w:p w:rsidR="00E90C0B" w:rsidRPr="005E426E" w:rsidRDefault="00E90C0B" w:rsidP="00E90C0B">
            <w:pPr>
              <w:jc w:val="center"/>
              <w:rPr>
                <w:sz w:val="20"/>
                <w:szCs w:val="20"/>
              </w:rPr>
            </w:pPr>
            <w:r w:rsidRPr="005E426E">
              <w:rPr>
                <w:sz w:val="20"/>
                <w:szCs w:val="20"/>
              </w:rPr>
              <w:t>х</w:t>
            </w:r>
          </w:p>
        </w:tc>
        <w:tc>
          <w:tcPr>
            <w:tcW w:w="899" w:type="dxa"/>
          </w:tcPr>
          <w:p w:rsidR="00E90C0B" w:rsidRPr="005E426E" w:rsidRDefault="00E90C0B" w:rsidP="00E90C0B">
            <w:pPr>
              <w:jc w:val="center"/>
              <w:rPr>
                <w:sz w:val="20"/>
                <w:szCs w:val="20"/>
              </w:rPr>
            </w:pPr>
            <w:r w:rsidRPr="005E426E">
              <w:rPr>
                <w:sz w:val="20"/>
                <w:szCs w:val="20"/>
              </w:rPr>
              <w:t>х</w:t>
            </w:r>
          </w:p>
        </w:tc>
      </w:tr>
      <w:tr w:rsidR="00E90C0B" w:rsidRPr="005E426E" w:rsidTr="00E90C0B">
        <w:tc>
          <w:tcPr>
            <w:tcW w:w="675" w:type="dxa"/>
          </w:tcPr>
          <w:p w:rsidR="00E90C0B" w:rsidRPr="005E426E" w:rsidRDefault="00E90C0B" w:rsidP="00E90C0B">
            <w:pPr>
              <w:jc w:val="center"/>
              <w:rPr>
                <w:sz w:val="20"/>
                <w:szCs w:val="20"/>
              </w:rPr>
            </w:pPr>
            <w:r w:rsidRPr="005E426E">
              <w:rPr>
                <w:sz w:val="20"/>
                <w:szCs w:val="20"/>
              </w:rPr>
              <w:t>9</w:t>
            </w:r>
          </w:p>
        </w:tc>
        <w:tc>
          <w:tcPr>
            <w:tcW w:w="2552" w:type="dxa"/>
          </w:tcPr>
          <w:p w:rsidR="00E90C0B" w:rsidRPr="005E426E" w:rsidRDefault="00E90C0B" w:rsidP="00E90C0B">
            <w:pPr>
              <w:rPr>
                <w:sz w:val="20"/>
                <w:szCs w:val="20"/>
              </w:rPr>
            </w:pPr>
            <w:r w:rsidRPr="005E426E">
              <w:rPr>
                <w:sz w:val="20"/>
                <w:szCs w:val="20"/>
              </w:rPr>
              <w:t>Передачи по радио, телевидению</w:t>
            </w:r>
          </w:p>
        </w:tc>
        <w:tc>
          <w:tcPr>
            <w:tcW w:w="992" w:type="dxa"/>
          </w:tcPr>
          <w:p w:rsidR="00E90C0B" w:rsidRPr="005E426E" w:rsidRDefault="00E90C0B" w:rsidP="00E90C0B">
            <w:pPr>
              <w:jc w:val="center"/>
              <w:rPr>
                <w:sz w:val="20"/>
                <w:szCs w:val="20"/>
              </w:rPr>
            </w:pPr>
            <w:r>
              <w:rPr>
                <w:sz w:val="20"/>
                <w:szCs w:val="20"/>
              </w:rPr>
              <w:t>7</w:t>
            </w:r>
          </w:p>
        </w:tc>
        <w:tc>
          <w:tcPr>
            <w:tcW w:w="992" w:type="dxa"/>
          </w:tcPr>
          <w:p w:rsidR="00E90C0B" w:rsidRPr="005E426E" w:rsidRDefault="00E90C0B" w:rsidP="00E90C0B">
            <w:pPr>
              <w:jc w:val="center"/>
              <w:rPr>
                <w:sz w:val="20"/>
                <w:szCs w:val="20"/>
              </w:rPr>
            </w:pPr>
            <w:r>
              <w:rPr>
                <w:sz w:val="20"/>
                <w:szCs w:val="20"/>
              </w:rPr>
              <w:t>5</w:t>
            </w:r>
          </w:p>
        </w:tc>
        <w:tc>
          <w:tcPr>
            <w:tcW w:w="851" w:type="dxa"/>
          </w:tcPr>
          <w:p w:rsidR="00E90C0B" w:rsidRPr="005E426E" w:rsidRDefault="00E90C0B" w:rsidP="00E90C0B">
            <w:pPr>
              <w:jc w:val="center"/>
              <w:rPr>
                <w:sz w:val="20"/>
                <w:szCs w:val="20"/>
              </w:rPr>
            </w:pPr>
            <w:r>
              <w:rPr>
                <w:sz w:val="20"/>
                <w:szCs w:val="20"/>
              </w:rPr>
              <w:t>1</w:t>
            </w:r>
          </w:p>
        </w:tc>
        <w:tc>
          <w:tcPr>
            <w:tcW w:w="850" w:type="dxa"/>
          </w:tcPr>
          <w:p w:rsidR="00E90C0B" w:rsidRPr="005E426E" w:rsidRDefault="00E90C0B" w:rsidP="00E90C0B">
            <w:pPr>
              <w:jc w:val="center"/>
              <w:rPr>
                <w:sz w:val="20"/>
                <w:szCs w:val="20"/>
              </w:rPr>
            </w:pPr>
            <w:r>
              <w:rPr>
                <w:sz w:val="20"/>
                <w:szCs w:val="20"/>
              </w:rPr>
              <w:t>-</w:t>
            </w:r>
          </w:p>
        </w:tc>
        <w:tc>
          <w:tcPr>
            <w:tcW w:w="709" w:type="dxa"/>
          </w:tcPr>
          <w:p w:rsidR="00E90C0B" w:rsidRPr="005E426E" w:rsidRDefault="00E90C0B" w:rsidP="00E90C0B">
            <w:pPr>
              <w:jc w:val="center"/>
              <w:rPr>
                <w:sz w:val="20"/>
                <w:szCs w:val="20"/>
              </w:rPr>
            </w:pPr>
            <w:r w:rsidRPr="005E426E">
              <w:rPr>
                <w:sz w:val="20"/>
                <w:szCs w:val="20"/>
              </w:rPr>
              <w:t>х</w:t>
            </w:r>
          </w:p>
        </w:tc>
        <w:tc>
          <w:tcPr>
            <w:tcW w:w="899" w:type="dxa"/>
          </w:tcPr>
          <w:p w:rsidR="00E90C0B" w:rsidRPr="005E426E" w:rsidRDefault="00E90C0B" w:rsidP="00E90C0B">
            <w:pPr>
              <w:jc w:val="center"/>
              <w:rPr>
                <w:sz w:val="20"/>
                <w:szCs w:val="20"/>
              </w:rPr>
            </w:pPr>
            <w:r w:rsidRPr="005E426E">
              <w:rPr>
                <w:sz w:val="20"/>
                <w:szCs w:val="20"/>
              </w:rPr>
              <w:t>х</w:t>
            </w:r>
          </w:p>
        </w:tc>
      </w:tr>
      <w:tr w:rsidR="00E90C0B" w:rsidRPr="005E426E" w:rsidTr="00E90C0B">
        <w:tc>
          <w:tcPr>
            <w:tcW w:w="675" w:type="dxa"/>
          </w:tcPr>
          <w:p w:rsidR="00E90C0B" w:rsidRPr="005E426E" w:rsidRDefault="00E90C0B" w:rsidP="00E90C0B">
            <w:pPr>
              <w:jc w:val="center"/>
              <w:rPr>
                <w:sz w:val="20"/>
                <w:szCs w:val="20"/>
              </w:rPr>
            </w:pPr>
            <w:r w:rsidRPr="005E426E">
              <w:rPr>
                <w:sz w:val="20"/>
                <w:szCs w:val="20"/>
              </w:rPr>
              <w:t>10</w:t>
            </w:r>
          </w:p>
        </w:tc>
        <w:tc>
          <w:tcPr>
            <w:tcW w:w="2552" w:type="dxa"/>
          </w:tcPr>
          <w:p w:rsidR="00E90C0B" w:rsidRPr="005E426E" w:rsidRDefault="00E90C0B" w:rsidP="00E90C0B">
            <w:pPr>
              <w:rPr>
                <w:sz w:val="20"/>
                <w:szCs w:val="20"/>
              </w:rPr>
            </w:pPr>
            <w:r w:rsidRPr="005E426E">
              <w:rPr>
                <w:sz w:val="20"/>
                <w:szCs w:val="20"/>
              </w:rPr>
              <w:t>Статьи в местную газету/профес. изд.</w:t>
            </w:r>
          </w:p>
        </w:tc>
        <w:tc>
          <w:tcPr>
            <w:tcW w:w="992" w:type="dxa"/>
          </w:tcPr>
          <w:p w:rsidR="00E90C0B" w:rsidRPr="005E426E" w:rsidRDefault="00E90C0B" w:rsidP="00E90C0B">
            <w:pPr>
              <w:jc w:val="center"/>
              <w:rPr>
                <w:sz w:val="20"/>
                <w:szCs w:val="20"/>
              </w:rPr>
            </w:pPr>
            <w:r>
              <w:rPr>
                <w:sz w:val="20"/>
                <w:szCs w:val="20"/>
              </w:rPr>
              <w:t>7</w:t>
            </w:r>
          </w:p>
        </w:tc>
        <w:tc>
          <w:tcPr>
            <w:tcW w:w="992" w:type="dxa"/>
          </w:tcPr>
          <w:p w:rsidR="00E90C0B" w:rsidRPr="005E426E" w:rsidRDefault="00E90C0B" w:rsidP="00E90C0B">
            <w:pPr>
              <w:jc w:val="center"/>
              <w:rPr>
                <w:sz w:val="20"/>
                <w:szCs w:val="20"/>
              </w:rPr>
            </w:pPr>
            <w:r>
              <w:rPr>
                <w:sz w:val="20"/>
                <w:szCs w:val="20"/>
              </w:rPr>
              <w:t>5</w:t>
            </w:r>
          </w:p>
        </w:tc>
        <w:tc>
          <w:tcPr>
            <w:tcW w:w="851" w:type="dxa"/>
          </w:tcPr>
          <w:p w:rsidR="00E90C0B" w:rsidRPr="005E426E" w:rsidRDefault="00E90C0B" w:rsidP="00E90C0B">
            <w:pPr>
              <w:jc w:val="center"/>
              <w:rPr>
                <w:sz w:val="20"/>
                <w:szCs w:val="20"/>
              </w:rPr>
            </w:pPr>
            <w:r>
              <w:rPr>
                <w:sz w:val="20"/>
                <w:szCs w:val="20"/>
              </w:rPr>
              <w:t>3\2</w:t>
            </w:r>
          </w:p>
        </w:tc>
        <w:tc>
          <w:tcPr>
            <w:tcW w:w="850" w:type="dxa"/>
          </w:tcPr>
          <w:p w:rsidR="00E90C0B" w:rsidRPr="005E426E" w:rsidRDefault="00E90C0B" w:rsidP="00E90C0B">
            <w:pPr>
              <w:jc w:val="center"/>
              <w:rPr>
                <w:sz w:val="20"/>
                <w:szCs w:val="20"/>
              </w:rPr>
            </w:pPr>
            <w:r>
              <w:rPr>
                <w:sz w:val="20"/>
                <w:szCs w:val="20"/>
              </w:rPr>
              <w:t>2\1</w:t>
            </w:r>
          </w:p>
        </w:tc>
        <w:tc>
          <w:tcPr>
            <w:tcW w:w="709" w:type="dxa"/>
          </w:tcPr>
          <w:p w:rsidR="00E90C0B" w:rsidRPr="005E426E" w:rsidRDefault="00E90C0B" w:rsidP="00E90C0B">
            <w:pPr>
              <w:jc w:val="center"/>
              <w:rPr>
                <w:sz w:val="20"/>
                <w:szCs w:val="20"/>
              </w:rPr>
            </w:pPr>
            <w:r w:rsidRPr="005E426E">
              <w:rPr>
                <w:sz w:val="20"/>
                <w:szCs w:val="20"/>
              </w:rPr>
              <w:t>х</w:t>
            </w:r>
          </w:p>
        </w:tc>
        <w:tc>
          <w:tcPr>
            <w:tcW w:w="899" w:type="dxa"/>
          </w:tcPr>
          <w:p w:rsidR="00E90C0B" w:rsidRPr="005E426E" w:rsidRDefault="00E90C0B" w:rsidP="00E90C0B">
            <w:pPr>
              <w:jc w:val="center"/>
              <w:rPr>
                <w:sz w:val="20"/>
                <w:szCs w:val="20"/>
              </w:rPr>
            </w:pPr>
            <w:r w:rsidRPr="005E426E">
              <w:rPr>
                <w:sz w:val="20"/>
                <w:szCs w:val="20"/>
              </w:rPr>
              <w:t>х</w:t>
            </w:r>
          </w:p>
        </w:tc>
      </w:tr>
      <w:tr w:rsidR="00E90C0B" w:rsidRPr="005E426E" w:rsidTr="00E90C0B">
        <w:tc>
          <w:tcPr>
            <w:tcW w:w="675" w:type="dxa"/>
          </w:tcPr>
          <w:p w:rsidR="00E90C0B" w:rsidRPr="005E426E" w:rsidRDefault="00E90C0B" w:rsidP="00E90C0B">
            <w:pPr>
              <w:jc w:val="center"/>
              <w:rPr>
                <w:sz w:val="20"/>
                <w:szCs w:val="20"/>
              </w:rPr>
            </w:pPr>
            <w:r w:rsidRPr="005E426E">
              <w:rPr>
                <w:sz w:val="20"/>
                <w:szCs w:val="20"/>
              </w:rPr>
              <w:t>11</w:t>
            </w:r>
          </w:p>
        </w:tc>
        <w:tc>
          <w:tcPr>
            <w:tcW w:w="2552" w:type="dxa"/>
          </w:tcPr>
          <w:p w:rsidR="00E90C0B" w:rsidRPr="005E426E" w:rsidRDefault="00E90C0B" w:rsidP="00E90C0B">
            <w:pPr>
              <w:rPr>
                <w:sz w:val="20"/>
                <w:szCs w:val="20"/>
              </w:rPr>
            </w:pPr>
            <w:r w:rsidRPr="005E426E">
              <w:rPr>
                <w:sz w:val="20"/>
                <w:szCs w:val="20"/>
              </w:rPr>
              <w:t xml:space="preserve">Информация коллегам на сайте библиотеки </w:t>
            </w:r>
          </w:p>
        </w:tc>
        <w:tc>
          <w:tcPr>
            <w:tcW w:w="992" w:type="dxa"/>
          </w:tcPr>
          <w:p w:rsidR="00E90C0B" w:rsidRPr="005E426E" w:rsidRDefault="00E90C0B" w:rsidP="00E90C0B">
            <w:pPr>
              <w:jc w:val="center"/>
              <w:rPr>
                <w:sz w:val="20"/>
                <w:szCs w:val="20"/>
              </w:rPr>
            </w:pPr>
          </w:p>
        </w:tc>
        <w:tc>
          <w:tcPr>
            <w:tcW w:w="992" w:type="dxa"/>
          </w:tcPr>
          <w:p w:rsidR="00E90C0B" w:rsidRPr="005E426E" w:rsidRDefault="00E90C0B" w:rsidP="00E90C0B">
            <w:pPr>
              <w:jc w:val="center"/>
              <w:rPr>
                <w:sz w:val="20"/>
                <w:szCs w:val="20"/>
              </w:rPr>
            </w:pPr>
            <w:r>
              <w:rPr>
                <w:sz w:val="20"/>
                <w:szCs w:val="20"/>
              </w:rPr>
              <w:t>41</w:t>
            </w:r>
          </w:p>
        </w:tc>
        <w:tc>
          <w:tcPr>
            <w:tcW w:w="851" w:type="dxa"/>
          </w:tcPr>
          <w:p w:rsidR="00E90C0B" w:rsidRPr="005E426E" w:rsidRDefault="00E90C0B" w:rsidP="00E90C0B">
            <w:pPr>
              <w:jc w:val="center"/>
              <w:rPr>
                <w:sz w:val="20"/>
                <w:szCs w:val="20"/>
              </w:rPr>
            </w:pPr>
            <w:r>
              <w:rPr>
                <w:sz w:val="20"/>
                <w:szCs w:val="20"/>
              </w:rPr>
              <w:t>561</w:t>
            </w:r>
          </w:p>
        </w:tc>
        <w:tc>
          <w:tcPr>
            <w:tcW w:w="850" w:type="dxa"/>
          </w:tcPr>
          <w:p w:rsidR="00E90C0B" w:rsidRPr="005E426E" w:rsidRDefault="00E90C0B" w:rsidP="00E90C0B">
            <w:pPr>
              <w:jc w:val="center"/>
              <w:rPr>
                <w:sz w:val="20"/>
                <w:szCs w:val="20"/>
              </w:rPr>
            </w:pPr>
            <w:r>
              <w:rPr>
                <w:sz w:val="20"/>
                <w:szCs w:val="20"/>
              </w:rPr>
              <w:t>69</w:t>
            </w:r>
          </w:p>
        </w:tc>
        <w:tc>
          <w:tcPr>
            <w:tcW w:w="709" w:type="dxa"/>
          </w:tcPr>
          <w:p w:rsidR="00E90C0B" w:rsidRPr="005E426E" w:rsidRDefault="00E90C0B" w:rsidP="00E90C0B">
            <w:pPr>
              <w:jc w:val="center"/>
              <w:rPr>
                <w:sz w:val="20"/>
                <w:szCs w:val="20"/>
              </w:rPr>
            </w:pPr>
            <w:r w:rsidRPr="005E426E">
              <w:rPr>
                <w:sz w:val="20"/>
                <w:szCs w:val="20"/>
              </w:rPr>
              <w:t>х</w:t>
            </w:r>
          </w:p>
        </w:tc>
        <w:tc>
          <w:tcPr>
            <w:tcW w:w="899" w:type="dxa"/>
          </w:tcPr>
          <w:p w:rsidR="00E90C0B" w:rsidRPr="005E426E" w:rsidRDefault="00E90C0B" w:rsidP="00E90C0B">
            <w:pPr>
              <w:jc w:val="center"/>
              <w:rPr>
                <w:sz w:val="20"/>
                <w:szCs w:val="20"/>
              </w:rPr>
            </w:pPr>
            <w:r w:rsidRPr="005E426E">
              <w:rPr>
                <w:sz w:val="20"/>
                <w:szCs w:val="20"/>
              </w:rPr>
              <w:t>х</w:t>
            </w:r>
          </w:p>
        </w:tc>
      </w:tr>
    </w:tbl>
    <w:p w:rsidR="00E90C0B" w:rsidRPr="005E426E" w:rsidRDefault="00E90C0B" w:rsidP="00E90C0B">
      <w:pPr>
        <w:jc w:val="center"/>
        <w:rPr>
          <w:sz w:val="20"/>
          <w:szCs w:val="20"/>
          <w:lang w:eastAsia="x-none"/>
        </w:rPr>
      </w:pPr>
    </w:p>
    <w:p w:rsidR="00E90C0B" w:rsidRPr="005E426E" w:rsidRDefault="00E90C0B" w:rsidP="00E90C0B">
      <w:pPr>
        <w:jc w:val="center"/>
        <w:rPr>
          <w:sz w:val="20"/>
          <w:szCs w:val="20"/>
          <w:lang w:eastAsia="x-none"/>
        </w:rPr>
      </w:pPr>
    </w:p>
    <w:p w:rsidR="00E90C0B" w:rsidRDefault="00E90C0B" w:rsidP="00E90C0B">
      <w:pPr>
        <w:jc w:val="right"/>
        <w:rPr>
          <w:b/>
          <w:sz w:val="20"/>
          <w:szCs w:val="20"/>
          <w:lang w:eastAsia="x-none"/>
        </w:rPr>
      </w:pPr>
    </w:p>
    <w:p w:rsidR="00E90C0B" w:rsidRDefault="00E90C0B" w:rsidP="00E90C0B">
      <w:pPr>
        <w:jc w:val="right"/>
        <w:rPr>
          <w:b/>
          <w:sz w:val="20"/>
          <w:szCs w:val="20"/>
          <w:lang w:eastAsia="x-none"/>
        </w:rPr>
      </w:pPr>
    </w:p>
    <w:p w:rsidR="00E90C0B" w:rsidRDefault="00E90C0B" w:rsidP="00E90C0B">
      <w:pPr>
        <w:jc w:val="right"/>
        <w:rPr>
          <w:b/>
          <w:sz w:val="20"/>
          <w:szCs w:val="20"/>
          <w:lang w:eastAsia="x-none"/>
        </w:rPr>
      </w:pPr>
    </w:p>
    <w:p w:rsidR="00E90C0B" w:rsidRDefault="00E90C0B" w:rsidP="00E90C0B">
      <w:pPr>
        <w:jc w:val="right"/>
        <w:rPr>
          <w:b/>
          <w:sz w:val="20"/>
          <w:szCs w:val="20"/>
          <w:lang w:eastAsia="x-none"/>
        </w:rPr>
      </w:pPr>
    </w:p>
    <w:p w:rsidR="00E90C0B" w:rsidRDefault="00E90C0B" w:rsidP="00E90C0B">
      <w:pPr>
        <w:jc w:val="right"/>
        <w:rPr>
          <w:b/>
          <w:sz w:val="20"/>
          <w:szCs w:val="20"/>
          <w:lang w:eastAsia="x-none"/>
        </w:rPr>
      </w:pPr>
    </w:p>
    <w:p w:rsidR="00E90C0B" w:rsidRDefault="00E90C0B" w:rsidP="00E90C0B">
      <w:pPr>
        <w:jc w:val="right"/>
        <w:rPr>
          <w:b/>
          <w:sz w:val="20"/>
          <w:szCs w:val="20"/>
          <w:lang w:eastAsia="x-none"/>
        </w:rPr>
      </w:pPr>
    </w:p>
    <w:p w:rsidR="00E90C0B" w:rsidRDefault="00E90C0B" w:rsidP="00E90C0B">
      <w:pPr>
        <w:jc w:val="right"/>
        <w:rPr>
          <w:b/>
          <w:sz w:val="20"/>
          <w:szCs w:val="20"/>
          <w:lang w:eastAsia="x-none"/>
        </w:rPr>
      </w:pPr>
    </w:p>
    <w:p w:rsidR="00E90C0B" w:rsidRDefault="00E90C0B" w:rsidP="00E90C0B">
      <w:pPr>
        <w:jc w:val="right"/>
        <w:rPr>
          <w:b/>
          <w:sz w:val="20"/>
          <w:szCs w:val="20"/>
          <w:lang w:eastAsia="x-none"/>
        </w:rPr>
      </w:pPr>
    </w:p>
    <w:p w:rsidR="00E90C0B" w:rsidRPr="005E426E" w:rsidRDefault="00E90C0B" w:rsidP="00E90C0B">
      <w:pPr>
        <w:jc w:val="right"/>
        <w:rPr>
          <w:b/>
          <w:sz w:val="20"/>
          <w:szCs w:val="20"/>
          <w:lang w:eastAsia="x-none"/>
        </w:rPr>
      </w:pPr>
      <w:r w:rsidRPr="005E426E">
        <w:rPr>
          <w:b/>
          <w:sz w:val="20"/>
          <w:szCs w:val="20"/>
          <w:lang w:eastAsia="x-none"/>
        </w:rPr>
        <w:t>Таблица 12а</w:t>
      </w:r>
    </w:p>
    <w:p w:rsidR="00E90C0B" w:rsidRPr="005E426E" w:rsidRDefault="00E90C0B" w:rsidP="00E90C0B">
      <w:pPr>
        <w:jc w:val="right"/>
        <w:rPr>
          <w:sz w:val="20"/>
          <w:szCs w:val="20"/>
          <w:lang w:eastAsia="x-none"/>
        </w:rPr>
      </w:pPr>
      <w:r w:rsidRPr="005E426E">
        <w:rPr>
          <w:b/>
          <w:sz w:val="20"/>
          <w:szCs w:val="20"/>
          <w:lang w:eastAsia="x-none"/>
        </w:rPr>
        <w:t xml:space="preserve">( </w:t>
      </w:r>
      <w:r w:rsidRPr="005E426E">
        <w:rPr>
          <w:sz w:val="20"/>
          <w:szCs w:val="20"/>
          <w:lang w:eastAsia="x-none"/>
        </w:rPr>
        <w:t xml:space="preserve">к анализу) </w:t>
      </w:r>
    </w:p>
    <w:p w:rsidR="00E90C0B" w:rsidRPr="005E426E" w:rsidRDefault="00E90C0B" w:rsidP="00E90C0B">
      <w:pPr>
        <w:jc w:val="center"/>
        <w:rPr>
          <w:b/>
          <w:sz w:val="20"/>
          <w:szCs w:val="20"/>
          <w:lang w:eastAsia="x-none"/>
        </w:rPr>
      </w:pPr>
      <w:r w:rsidRPr="005E426E">
        <w:rPr>
          <w:b/>
          <w:sz w:val="20"/>
          <w:szCs w:val="20"/>
          <w:lang w:eastAsia="x-none"/>
        </w:rPr>
        <w:t>Виды и формы выполненных методических услуг (работ)</w:t>
      </w:r>
    </w:p>
    <w:p w:rsidR="00E90C0B" w:rsidRPr="005E426E" w:rsidRDefault="00E90C0B" w:rsidP="00E90C0B">
      <w:pPr>
        <w:jc w:val="center"/>
        <w:rPr>
          <w:sz w:val="20"/>
          <w:szCs w:val="20"/>
          <w:lang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2132"/>
        <w:gridCol w:w="2132"/>
        <w:gridCol w:w="2133"/>
      </w:tblGrid>
      <w:tr w:rsidR="00E90C0B" w:rsidRPr="005E426E" w:rsidTr="00E90C0B">
        <w:tc>
          <w:tcPr>
            <w:tcW w:w="2132" w:type="dxa"/>
          </w:tcPr>
          <w:p w:rsidR="00E90C0B" w:rsidRPr="005E426E" w:rsidRDefault="00E90C0B" w:rsidP="00E90C0B">
            <w:pPr>
              <w:jc w:val="center"/>
              <w:rPr>
                <w:sz w:val="20"/>
                <w:szCs w:val="20"/>
                <w:lang w:eastAsia="x-none"/>
              </w:rPr>
            </w:pPr>
            <w:r w:rsidRPr="005E426E">
              <w:rPr>
                <w:sz w:val="20"/>
                <w:szCs w:val="20"/>
                <w:lang w:eastAsia="x-none"/>
              </w:rPr>
              <w:t>виды работ</w:t>
            </w:r>
          </w:p>
        </w:tc>
        <w:tc>
          <w:tcPr>
            <w:tcW w:w="2132" w:type="dxa"/>
          </w:tcPr>
          <w:p w:rsidR="00E90C0B" w:rsidRPr="005E426E" w:rsidRDefault="00E90C0B" w:rsidP="00E90C0B">
            <w:pPr>
              <w:jc w:val="center"/>
              <w:rPr>
                <w:sz w:val="20"/>
                <w:szCs w:val="20"/>
                <w:lang w:eastAsia="x-none"/>
              </w:rPr>
            </w:pPr>
            <w:r w:rsidRPr="005E426E">
              <w:rPr>
                <w:sz w:val="20"/>
                <w:szCs w:val="20"/>
                <w:lang w:eastAsia="x-none"/>
              </w:rPr>
              <w:t>для учредителя</w:t>
            </w:r>
          </w:p>
        </w:tc>
        <w:tc>
          <w:tcPr>
            <w:tcW w:w="2132" w:type="dxa"/>
          </w:tcPr>
          <w:p w:rsidR="00E90C0B" w:rsidRPr="005E426E" w:rsidRDefault="00E90C0B" w:rsidP="00E90C0B">
            <w:pPr>
              <w:jc w:val="both"/>
              <w:rPr>
                <w:sz w:val="20"/>
                <w:szCs w:val="20"/>
                <w:lang w:eastAsia="x-none"/>
              </w:rPr>
            </w:pPr>
            <w:r w:rsidRPr="005E426E">
              <w:rPr>
                <w:sz w:val="20"/>
                <w:szCs w:val="20"/>
                <w:lang w:eastAsia="x-none"/>
              </w:rPr>
              <w:t>для краевых библиотек Пермского края</w:t>
            </w:r>
          </w:p>
        </w:tc>
        <w:tc>
          <w:tcPr>
            <w:tcW w:w="2133" w:type="dxa"/>
          </w:tcPr>
          <w:p w:rsidR="00E90C0B" w:rsidRPr="005E426E" w:rsidRDefault="00E90C0B" w:rsidP="00E90C0B">
            <w:pPr>
              <w:jc w:val="both"/>
              <w:rPr>
                <w:sz w:val="20"/>
                <w:szCs w:val="20"/>
                <w:lang w:eastAsia="x-none"/>
              </w:rPr>
            </w:pPr>
            <w:r w:rsidRPr="005E426E">
              <w:rPr>
                <w:sz w:val="20"/>
                <w:szCs w:val="20"/>
                <w:lang w:eastAsia="x-none"/>
              </w:rPr>
              <w:t>для муниципальных библиотек территории</w:t>
            </w:r>
          </w:p>
        </w:tc>
      </w:tr>
      <w:tr w:rsidR="00E90C0B" w:rsidRPr="005E426E" w:rsidTr="00E90C0B">
        <w:tc>
          <w:tcPr>
            <w:tcW w:w="2132" w:type="dxa"/>
          </w:tcPr>
          <w:p w:rsidR="00E90C0B" w:rsidRPr="005E426E" w:rsidRDefault="00E90C0B" w:rsidP="00E90C0B">
            <w:pPr>
              <w:jc w:val="both"/>
              <w:rPr>
                <w:sz w:val="20"/>
                <w:szCs w:val="20"/>
                <w:lang w:eastAsia="x-none"/>
              </w:rPr>
            </w:pPr>
            <w:r w:rsidRPr="005E426E">
              <w:rPr>
                <w:sz w:val="20"/>
                <w:szCs w:val="20"/>
                <w:lang w:eastAsia="x-none"/>
              </w:rPr>
              <w:t>Подготовлено документов (кол./стр.</w:t>
            </w:r>
          </w:p>
        </w:tc>
        <w:tc>
          <w:tcPr>
            <w:tcW w:w="2132" w:type="dxa"/>
          </w:tcPr>
          <w:p w:rsidR="00E90C0B" w:rsidRPr="005E426E" w:rsidRDefault="00E90C0B" w:rsidP="00E90C0B">
            <w:pPr>
              <w:jc w:val="center"/>
              <w:rPr>
                <w:sz w:val="20"/>
                <w:szCs w:val="20"/>
                <w:lang w:eastAsia="x-none"/>
              </w:rPr>
            </w:pPr>
            <w:r>
              <w:rPr>
                <w:sz w:val="20"/>
                <w:szCs w:val="20"/>
                <w:lang w:eastAsia="x-none"/>
              </w:rPr>
              <w:t>99/299</w:t>
            </w:r>
          </w:p>
        </w:tc>
        <w:tc>
          <w:tcPr>
            <w:tcW w:w="2132" w:type="dxa"/>
          </w:tcPr>
          <w:p w:rsidR="00E90C0B" w:rsidRPr="005E426E" w:rsidRDefault="00E90C0B" w:rsidP="00E90C0B">
            <w:pPr>
              <w:jc w:val="center"/>
              <w:rPr>
                <w:sz w:val="20"/>
                <w:szCs w:val="20"/>
                <w:lang w:eastAsia="x-none"/>
              </w:rPr>
            </w:pPr>
            <w:r>
              <w:rPr>
                <w:sz w:val="20"/>
                <w:szCs w:val="20"/>
                <w:lang w:eastAsia="x-none"/>
              </w:rPr>
              <w:t>41\50</w:t>
            </w:r>
          </w:p>
        </w:tc>
        <w:tc>
          <w:tcPr>
            <w:tcW w:w="2133" w:type="dxa"/>
          </w:tcPr>
          <w:p w:rsidR="00E90C0B" w:rsidRPr="005E426E" w:rsidRDefault="00E90C0B" w:rsidP="00E90C0B">
            <w:pPr>
              <w:jc w:val="center"/>
              <w:rPr>
                <w:sz w:val="20"/>
                <w:szCs w:val="20"/>
                <w:lang w:eastAsia="x-none"/>
              </w:rPr>
            </w:pPr>
            <w:r>
              <w:rPr>
                <w:sz w:val="20"/>
                <w:szCs w:val="20"/>
                <w:lang w:eastAsia="x-none"/>
              </w:rPr>
              <w:t>26\66</w:t>
            </w:r>
          </w:p>
        </w:tc>
      </w:tr>
      <w:tr w:rsidR="00E90C0B" w:rsidRPr="005E426E" w:rsidTr="00E90C0B">
        <w:tc>
          <w:tcPr>
            <w:tcW w:w="2132" w:type="dxa"/>
          </w:tcPr>
          <w:p w:rsidR="00E90C0B" w:rsidRPr="005E426E" w:rsidRDefault="00E90C0B" w:rsidP="00E90C0B">
            <w:pPr>
              <w:jc w:val="both"/>
              <w:rPr>
                <w:sz w:val="20"/>
                <w:szCs w:val="20"/>
                <w:lang w:eastAsia="x-none"/>
              </w:rPr>
            </w:pPr>
            <w:r w:rsidRPr="005E426E">
              <w:rPr>
                <w:sz w:val="20"/>
                <w:szCs w:val="20"/>
                <w:lang w:eastAsia="x-none"/>
              </w:rPr>
              <w:t>Количество консультаций всего</w:t>
            </w:r>
          </w:p>
          <w:p w:rsidR="00E90C0B" w:rsidRPr="005E426E" w:rsidRDefault="00E90C0B" w:rsidP="00E90C0B">
            <w:pPr>
              <w:jc w:val="both"/>
              <w:rPr>
                <w:sz w:val="20"/>
                <w:szCs w:val="20"/>
                <w:lang w:eastAsia="x-none"/>
              </w:rPr>
            </w:pPr>
            <w:r w:rsidRPr="005E426E">
              <w:rPr>
                <w:sz w:val="20"/>
                <w:szCs w:val="20"/>
                <w:lang w:eastAsia="x-none"/>
              </w:rPr>
              <w:t>- индивидуальных</w:t>
            </w:r>
          </w:p>
          <w:p w:rsidR="00E90C0B" w:rsidRPr="005E426E" w:rsidRDefault="00E90C0B" w:rsidP="00E90C0B">
            <w:pPr>
              <w:jc w:val="both"/>
              <w:rPr>
                <w:sz w:val="20"/>
                <w:szCs w:val="20"/>
                <w:lang w:eastAsia="x-none"/>
              </w:rPr>
            </w:pPr>
            <w:r w:rsidRPr="005E426E">
              <w:rPr>
                <w:sz w:val="20"/>
                <w:szCs w:val="20"/>
                <w:lang w:eastAsia="x-none"/>
              </w:rPr>
              <w:t>- групповых</w:t>
            </w:r>
          </w:p>
        </w:tc>
        <w:tc>
          <w:tcPr>
            <w:tcW w:w="2132" w:type="dxa"/>
          </w:tcPr>
          <w:p w:rsidR="00E90C0B" w:rsidRPr="005E426E" w:rsidRDefault="00E90C0B" w:rsidP="00E90C0B">
            <w:pPr>
              <w:jc w:val="center"/>
              <w:rPr>
                <w:sz w:val="20"/>
                <w:szCs w:val="20"/>
                <w:lang w:eastAsia="x-none"/>
              </w:rPr>
            </w:pPr>
            <w:r>
              <w:rPr>
                <w:sz w:val="20"/>
                <w:szCs w:val="20"/>
                <w:lang w:eastAsia="x-none"/>
              </w:rPr>
              <w:t>0</w:t>
            </w:r>
          </w:p>
        </w:tc>
        <w:tc>
          <w:tcPr>
            <w:tcW w:w="2132" w:type="dxa"/>
          </w:tcPr>
          <w:p w:rsidR="00E90C0B" w:rsidRPr="005E426E" w:rsidRDefault="00E90C0B" w:rsidP="00E90C0B">
            <w:pPr>
              <w:jc w:val="center"/>
              <w:rPr>
                <w:sz w:val="20"/>
                <w:szCs w:val="20"/>
                <w:lang w:eastAsia="x-none"/>
              </w:rPr>
            </w:pPr>
            <w:r>
              <w:rPr>
                <w:sz w:val="20"/>
                <w:szCs w:val="20"/>
                <w:lang w:eastAsia="x-none"/>
              </w:rPr>
              <w:t>0</w:t>
            </w:r>
          </w:p>
        </w:tc>
        <w:tc>
          <w:tcPr>
            <w:tcW w:w="2133" w:type="dxa"/>
          </w:tcPr>
          <w:p w:rsidR="00E90C0B" w:rsidRPr="005E426E" w:rsidRDefault="00E90C0B" w:rsidP="00E90C0B">
            <w:pPr>
              <w:jc w:val="center"/>
              <w:rPr>
                <w:sz w:val="20"/>
                <w:szCs w:val="20"/>
                <w:lang w:eastAsia="x-none"/>
              </w:rPr>
            </w:pPr>
            <w:r>
              <w:rPr>
                <w:sz w:val="20"/>
                <w:szCs w:val="20"/>
              </w:rPr>
              <w:t>125\47</w:t>
            </w:r>
          </w:p>
        </w:tc>
      </w:tr>
      <w:tr w:rsidR="00E90C0B" w:rsidRPr="005E426E" w:rsidTr="00E90C0B">
        <w:tc>
          <w:tcPr>
            <w:tcW w:w="2132" w:type="dxa"/>
          </w:tcPr>
          <w:p w:rsidR="00E90C0B" w:rsidRPr="005E426E" w:rsidRDefault="00E90C0B" w:rsidP="00E90C0B">
            <w:pPr>
              <w:jc w:val="both"/>
              <w:rPr>
                <w:sz w:val="20"/>
                <w:szCs w:val="20"/>
                <w:lang w:eastAsia="x-none"/>
              </w:rPr>
            </w:pPr>
            <w:r w:rsidRPr="005E426E">
              <w:rPr>
                <w:sz w:val="20"/>
                <w:szCs w:val="20"/>
                <w:lang w:eastAsia="x-none"/>
              </w:rPr>
              <w:t>Количество мероприятий</w:t>
            </w:r>
          </w:p>
        </w:tc>
        <w:tc>
          <w:tcPr>
            <w:tcW w:w="2132" w:type="dxa"/>
          </w:tcPr>
          <w:p w:rsidR="00E90C0B" w:rsidRPr="005E426E" w:rsidRDefault="00E90C0B" w:rsidP="00E90C0B">
            <w:pPr>
              <w:jc w:val="center"/>
              <w:rPr>
                <w:sz w:val="20"/>
                <w:szCs w:val="20"/>
                <w:lang w:eastAsia="x-none"/>
              </w:rPr>
            </w:pPr>
            <w:r>
              <w:rPr>
                <w:sz w:val="20"/>
                <w:szCs w:val="20"/>
                <w:lang w:eastAsia="x-none"/>
              </w:rPr>
              <w:t>10</w:t>
            </w:r>
          </w:p>
        </w:tc>
        <w:tc>
          <w:tcPr>
            <w:tcW w:w="2132" w:type="dxa"/>
          </w:tcPr>
          <w:p w:rsidR="00E90C0B" w:rsidRPr="005E426E" w:rsidRDefault="00E90C0B" w:rsidP="00E90C0B">
            <w:pPr>
              <w:jc w:val="center"/>
              <w:rPr>
                <w:sz w:val="20"/>
                <w:szCs w:val="20"/>
                <w:lang w:eastAsia="x-none"/>
              </w:rPr>
            </w:pPr>
            <w:r>
              <w:rPr>
                <w:sz w:val="20"/>
                <w:szCs w:val="20"/>
                <w:lang w:eastAsia="x-none"/>
              </w:rPr>
              <w:t>0</w:t>
            </w:r>
          </w:p>
        </w:tc>
        <w:tc>
          <w:tcPr>
            <w:tcW w:w="2133" w:type="dxa"/>
          </w:tcPr>
          <w:p w:rsidR="00E90C0B" w:rsidRPr="005E426E" w:rsidRDefault="00E90C0B" w:rsidP="00E90C0B">
            <w:pPr>
              <w:jc w:val="center"/>
              <w:rPr>
                <w:sz w:val="20"/>
                <w:szCs w:val="20"/>
                <w:lang w:eastAsia="x-none"/>
              </w:rPr>
            </w:pPr>
            <w:r>
              <w:rPr>
                <w:sz w:val="20"/>
                <w:szCs w:val="20"/>
                <w:lang w:eastAsia="x-none"/>
              </w:rPr>
              <w:t>4</w:t>
            </w:r>
          </w:p>
        </w:tc>
      </w:tr>
      <w:tr w:rsidR="00E90C0B" w:rsidRPr="005E426E" w:rsidTr="00E90C0B">
        <w:tc>
          <w:tcPr>
            <w:tcW w:w="2132" w:type="dxa"/>
          </w:tcPr>
          <w:p w:rsidR="00E90C0B" w:rsidRPr="005E426E" w:rsidRDefault="00E90C0B" w:rsidP="00E90C0B">
            <w:pPr>
              <w:jc w:val="both"/>
              <w:rPr>
                <w:sz w:val="20"/>
                <w:szCs w:val="20"/>
                <w:lang w:eastAsia="x-none"/>
              </w:rPr>
            </w:pPr>
            <w:r w:rsidRPr="005E426E">
              <w:rPr>
                <w:sz w:val="20"/>
                <w:szCs w:val="20"/>
                <w:lang w:eastAsia="x-none"/>
              </w:rPr>
              <w:t>Количество мониторингов</w:t>
            </w:r>
          </w:p>
        </w:tc>
        <w:tc>
          <w:tcPr>
            <w:tcW w:w="2132" w:type="dxa"/>
          </w:tcPr>
          <w:p w:rsidR="00E90C0B" w:rsidRPr="005E426E" w:rsidRDefault="00E90C0B" w:rsidP="00E90C0B">
            <w:pPr>
              <w:jc w:val="center"/>
              <w:rPr>
                <w:sz w:val="20"/>
                <w:szCs w:val="20"/>
                <w:lang w:eastAsia="x-none"/>
              </w:rPr>
            </w:pPr>
            <w:r>
              <w:rPr>
                <w:sz w:val="20"/>
                <w:szCs w:val="20"/>
                <w:lang w:eastAsia="x-none"/>
              </w:rPr>
              <w:t>0</w:t>
            </w:r>
          </w:p>
        </w:tc>
        <w:tc>
          <w:tcPr>
            <w:tcW w:w="2132" w:type="dxa"/>
          </w:tcPr>
          <w:p w:rsidR="00E90C0B" w:rsidRPr="005E426E" w:rsidRDefault="00E90C0B" w:rsidP="00E90C0B">
            <w:pPr>
              <w:jc w:val="center"/>
              <w:rPr>
                <w:sz w:val="20"/>
                <w:szCs w:val="20"/>
                <w:lang w:eastAsia="x-none"/>
              </w:rPr>
            </w:pPr>
            <w:r>
              <w:rPr>
                <w:sz w:val="20"/>
                <w:szCs w:val="20"/>
                <w:lang w:eastAsia="x-none"/>
              </w:rPr>
              <w:t>0</w:t>
            </w:r>
          </w:p>
        </w:tc>
        <w:tc>
          <w:tcPr>
            <w:tcW w:w="2133" w:type="dxa"/>
          </w:tcPr>
          <w:p w:rsidR="00E90C0B" w:rsidRPr="005E426E" w:rsidRDefault="00E90C0B" w:rsidP="00E90C0B">
            <w:pPr>
              <w:jc w:val="center"/>
              <w:rPr>
                <w:sz w:val="20"/>
                <w:szCs w:val="20"/>
                <w:lang w:eastAsia="x-none"/>
              </w:rPr>
            </w:pPr>
            <w:r>
              <w:rPr>
                <w:sz w:val="20"/>
                <w:szCs w:val="20"/>
                <w:lang w:eastAsia="x-none"/>
              </w:rPr>
              <w:t>0</w:t>
            </w:r>
          </w:p>
        </w:tc>
      </w:tr>
    </w:tbl>
    <w:p w:rsidR="00E90C0B" w:rsidRPr="005E426E" w:rsidRDefault="00E90C0B" w:rsidP="00E90C0B">
      <w:pPr>
        <w:jc w:val="center"/>
        <w:rPr>
          <w:sz w:val="20"/>
          <w:szCs w:val="20"/>
          <w:lang w:eastAsia="x-none"/>
        </w:rPr>
      </w:pPr>
    </w:p>
    <w:p w:rsidR="00E90C0B" w:rsidRPr="005E426E" w:rsidRDefault="00E90C0B" w:rsidP="00E90C0B">
      <w:pPr>
        <w:jc w:val="center"/>
        <w:rPr>
          <w:sz w:val="20"/>
          <w:szCs w:val="20"/>
          <w:lang w:eastAsia="x-none"/>
        </w:rPr>
      </w:pPr>
    </w:p>
    <w:p w:rsidR="00E90C0B" w:rsidRPr="005E426E" w:rsidRDefault="00E90C0B" w:rsidP="00E90C0B">
      <w:pPr>
        <w:jc w:val="center"/>
        <w:rPr>
          <w:sz w:val="20"/>
          <w:szCs w:val="20"/>
          <w:lang w:eastAsia="x-none"/>
        </w:rPr>
      </w:pPr>
    </w:p>
    <w:p w:rsidR="00E90C0B" w:rsidRPr="005E426E" w:rsidRDefault="00E90C0B" w:rsidP="00E90C0B">
      <w:pPr>
        <w:jc w:val="center"/>
        <w:rPr>
          <w:sz w:val="20"/>
          <w:szCs w:val="20"/>
          <w:lang w:eastAsia="x-none"/>
        </w:rPr>
      </w:pPr>
    </w:p>
    <w:p w:rsidR="00E90C0B" w:rsidRPr="005E426E" w:rsidRDefault="00E90C0B" w:rsidP="00E90C0B">
      <w:pPr>
        <w:jc w:val="center"/>
        <w:rPr>
          <w:sz w:val="20"/>
          <w:szCs w:val="20"/>
          <w:lang w:eastAsia="x-none"/>
        </w:rPr>
      </w:pPr>
    </w:p>
    <w:p w:rsidR="00E90C0B" w:rsidRDefault="00E90C0B" w:rsidP="00E90C0B"/>
    <w:p w:rsidR="00E90C0B" w:rsidRPr="00E90C0B" w:rsidRDefault="00E90C0B" w:rsidP="00E90C0B">
      <w:pPr>
        <w:spacing w:after="200" w:line="276" w:lineRule="auto"/>
        <w:rPr>
          <w:rFonts w:eastAsiaTheme="minorHAnsi"/>
          <w:lang w:eastAsia="en-US"/>
        </w:rPr>
      </w:pPr>
    </w:p>
    <w:p w:rsidR="00E90C0B" w:rsidRPr="00E90C0B" w:rsidRDefault="00E90C0B" w:rsidP="00E90C0B">
      <w:pPr>
        <w:spacing w:after="200" w:line="276" w:lineRule="auto"/>
        <w:rPr>
          <w:rFonts w:eastAsiaTheme="minorHAnsi"/>
          <w:lang w:eastAsia="en-US"/>
        </w:rPr>
      </w:pPr>
    </w:p>
    <w:p w:rsidR="00E90C0B" w:rsidRPr="00E90C0B" w:rsidRDefault="00E90C0B" w:rsidP="00E90C0B">
      <w:pPr>
        <w:spacing w:after="200" w:line="276" w:lineRule="auto"/>
        <w:rPr>
          <w:rFonts w:asciiTheme="minorHAnsi" w:eastAsiaTheme="minorHAnsi" w:hAnsiTheme="minorHAnsi" w:cstheme="minorBidi"/>
          <w:sz w:val="22"/>
          <w:szCs w:val="22"/>
          <w:lang w:eastAsia="en-US"/>
        </w:rPr>
      </w:pPr>
    </w:p>
    <w:p w:rsidR="00F51DA2" w:rsidRDefault="00F51DA2" w:rsidP="005622CE">
      <w:pPr>
        <w:ind w:left="360"/>
        <w:jc w:val="center"/>
        <w:rPr>
          <w:b/>
          <w:sz w:val="28"/>
          <w:szCs w:val="28"/>
        </w:rPr>
        <w:sectPr w:rsidR="00F51DA2" w:rsidSect="00A35998">
          <w:type w:val="continuous"/>
          <w:pgSz w:w="11906" w:h="16838"/>
          <w:pgMar w:top="1134" w:right="850" w:bottom="1134" w:left="1701" w:header="708" w:footer="708" w:gutter="0"/>
          <w:cols w:space="708"/>
          <w:docGrid w:linePitch="360"/>
        </w:sectPr>
      </w:pPr>
    </w:p>
    <w:p w:rsidR="000907C7" w:rsidRDefault="000907C7" w:rsidP="005622CE">
      <w:pPr>
        <w:ind w:left="360"/>
        <w:jc w:val="center"/>
        <w:rPr>
          <w:b/>
          <w:sz w:val="28"/>
          <w:szCs w:val="28"/>
        </w:rPr>
      </w:pPr>
    </w:p>
    <w:p w:rsidR="000907C7" w:rsidRPr="003D5050" w:rsidRDefault="000907C7" w:rsidP="000907C7">
      <w:pPr>
        <w:jc w:val="right"/>
        <w:rPr>
          <w:szCs w:val="28"/>
        </w:rPr>
      </w:pPr>
      <w:r w:rsidRPr="003D5050">
        <w:rPr>
          <w:szCs w:val="28"/>
        </w:rPr>
        <w:t>Таблица №</w:t>
      </w:r>
      <w:r>
        <w:rPr>
          <w:szCs w:val="28"/>
        </w:rPr>
        <w:t xml:space="preserve"> </w:t>
      </w:r>
      <w:r w:rsidRPr="003D5050">
        <w:rPr>
          <w:szCs w:val="28"/>
        </w:rPr>
        <w:t>1</w:t>
      </w:r>
      <w:r>
        <w:rPr>
          <w:szCs w:val="28"/>
        </w:rPr>
        <w:t>2 б</w:t>
      </w:r>
    </w:p>
    <w:p w:rsidR="000907C7" w:rsidRPr="003D5050" w:rsidRDefault="000907C7" w:rsidP="000907C7">
      <w:pPr>
        <w:jc w:val="center"/>
        <w:rPr>
          <w:sz w:val="28"/>
          <w:szCs w:val="28"/>
        </w:rPr>
      </w:pPr>
      <w:r w:rsidRPr="003D5050">
        <w:rPr>
          <w:sz w:val="28"/>
          <w:szCs w:val="28"/>
        </w:rPr>
        <w:t>Издательская деятельность</w:t>
      </w:r>
    </w:p>
    <w:tbl>
      <w:tblPr>
        <w:tblpPr w:leftFromText="180" w:rightFromText="180" w:vertAnchor="text" w:tblpY="1"/>
        <w:tblOverlap w:val="never"/>
        <w:tblW w:w="14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3960"/>
        <w:gridCol w:w="1800"/>
        <w:gridCol w:w="1926"/>
        <w:gridCol w:w="3100"/>
        <w:gridCol w:w="1261"/>
        <w:gridCol w:w="841"/>
        <w:gridCol w:w="59"/>
        <w:gridCol w:w="729"/>
      </w:tblGrid>
      <w:tr w:rsidR="000907C7" w:rsidRPr="00F63A84" w:rsidTr="000907C7">
        <w:trPr>
          <w:cantSplit/>
        </w:trPr>
        <w:tc>
          <w:tcPr>
            <w:tcW w:w="1242" w:type="dxa"/>
          </w:tcPr>
          <w:p w:rsidR="000907C7" w:rsidRPr="00F63A84" w:rsidRDefault="000907C7" w:rsidP="000907C7">
            <w:pPr>
              <w:jc w:val="center"/>
            </w:pPr>
            <w:r w:rsidRPr="00F63A84">
              <w:t>№</w:t>
            </w:r>
          </w:p>
        </w:tc>
        <w:tc>
          <w:tcPr>
            <w:tcW w:w="3960" w:type="dxa"/>
          </w:tcPr>
          <w:p w:rsidR="000907C7" w:rsidRPr="00F63A84" w:rsidRDefault="000907C7" w:rsidP="000907C7">
            <w:pPr>
              <w:jc w:val="center"/>
            </w:pPr>
            <w:r w:rsidRPr="00F63A84">
              <w:t>Наименование изданий</w:t>
            </w:r>
            <w:r w:rsidRPr="00F63A84">
              <w:rPr>
                <w:vertAlign w:val="superscript"/>
              </w:rPr>
              <w:footnoteReference w:customMarkFollows="1" w:id="7"/>
              <w:t>*</w:t>
            </w:r>
            <w:r w:rsidRPr="00F63A84">
              <w:t xml:space="preserve"> </w:t>
            </w:r>
          </w:p>
          <w:p w:rsidR="000907C7" w:rsidRPr="00F63A84" w:rsidRDefault="000907C7" w:rsidP="000907C7">
            <w:pPr>
              <w:jc w:val="center"/>
            </w:pPr>
          </w:p>
        </w:tc>
        <w:tc>
          <w:tcPr>
            <w:tcW w:w="1800" w:type="dxa"/>
          </w:tcPr>
          <w:p w:rsidR="000907C7" w:rsidRPr="00F63A84" w:rsidRDefault="000907C7" w:rsidP="000907C7">
            <w:pPr>
              <w:jc w:val="center"/>
            </w:pPr>
            <w:r w:rsidRPr="00F63A84">
              <w:t>Тип издания</w:t>
            </w:r>
          </w:p>
        </w:tc>
        <w:tc>
          <w:tcPr>
            <w:tcW w:w="1926" w:type="dxa"/>
          </w:tcPr>
          <w:p w:rsidR="000907C7" w:rsidRPr="00F63A84" w:rsidRDefault="000907C7" w:rsidP="000907C7">
            <w:pPr>
              <w:jc w:val="center"/>
            </w:pPr>
            <w:r w:rsidRPr="00F63A84">
              <w:t>Чит. адрес</w:t>
            </w:r>
          </w:p>
        </w:tc>
        <w:tc>
          <w:tcPr>
            <w:tcW w:w="3100" w:type="dxa"/>
          </w:tcPr>
          <w:p w:rsidR="000907C7" w:rsidRPr="00F63A84" w:rsidRDefault="000907C7" w:rsidP="000907C7">
            <w:pPr>
              <w:jc w:val="center"/>
            </w:pPr>
            <w:r w:rsidRPr="00F63A84">
              <w:t>Составитель</w:t>
            </w:r>
          </w:p>
          <w:p w:rsidR="000907C7" w:rsidRPr="00F63A84" w:rsidRDefault="000907C7" w:rsidP="000907C7">
            <w:pPr>
              <w:jc w:val="center"/>
            </w:pPr>
            <w:r w:rsidRPr="00F63A84">
              <w:t>Ф.И.О.</w:t>
            </w:r>
          </w:p>
          <w:p w:rsidR="000907C7" w:rsidRPr="00F63A84" w:rsidRDefault="000907C7" w:rsidP="000907C7">
            <w:pPr>
              <w:jc w:val="center"/>
            </w:pPr>
            <w:r w:rsidRPr="00F63A84">
              <w:t>Должность</w:t>
            </w:r>
          </w:p>
        </w:tc>
        <w:tc>
          <w:tcPr>
            <w:tcW w:w="1261" w:type="dxa"/>
          </w:tcPr>
          <w:p w:rsidR="000907C7" w:rsidRPr="00F63A84" w:rsidRDefault="000907C7" w:rsidP="000907C7">
            <w:pPr>
              <w:jc w:val="center"/>
            </w:pPr>
            <w:r w:rsidRPr="00F63A84">
              <w:t>Печать (принтер, ксерокс, ризограф, типогр.)</w:t>
            </w:r>
          </w:p>
        </w:tc>
        <w:tc>
          <w:tcPr>
            <w:tcW w:w="900" w:type="dxa"/>
            <w:gridSpan w:val="2"/>
          </w:tcPr>
          <w:p w:rsidR="000907C7" w:rsidRPr="00F63A84" w:rsidRDefault="000907C7" w:rsidP="000907C7">
            <w:pPr>
              <w:jc w:val="center"/>
            </w:pPr>
            <w:r w:rsidRPr="00F63A84">
              <w:t>Объем в стр.</w:t>
            </w:r>
          </w:p>
          <w:p w:rsidR="000907C7" w:rsidRPr="00F63A84" w:rsidRDefault="000907C7" w:rsidP="000907C7">
            <w:pPr>
              <w:jc w:val="center"/>
            </w:pPr>
            <w:r w:rsidRPr="00F63A84">
              <w:t>(а.л.)</w:t>
            </w:r>
          </w:p>
        </w:tc>
        <w:tc>
          <w:tcPr>
            <w:tcW w:w="729" w:type="dxa"/>
          </w:tcPr>
          <w:p w:rsidR="000907C7" w:rsidRPr="00F63A84" w:rsidRDefault="000907C7" w:rsidP="000907C7">
            <w:pPr>
              <w:jc w:val="center"/>
            </w:pPr>
            <w:r w:rsidRPr="00F63A84">
              <w:t>Ти</w:t>
            </w:r>
          </w:p>
          <w:p w:rsidR="000907C7" w:rsidRPr="00F63A84" w:rsidRDefault="000907C7" w:rsidP="000907C7">
            <w:pPr>
              <w:jc w:val="center"/>
            </w:pPr>
            <w:r w:rsidRPr="00F63A84">
              <w:t>раж</w:t>
            </w:r>
          </w:p>
        </w:tc>
      </w:tr>
      <w:tr w:rsidR="000907C7" w:rsidRPr="00F63A84" w:rsidTr="000907C7">
        <w:tc>
          <w:tcPr>
            <w:tcW w:w="1242" w:type="dxa"/>
          </w:tcPr>
          <w:p w:rsidR="000907C7" w:rsidRPr="00F63A84" w:rsidRDefault="000907C7" w:rsidP="000907C7">
            <w:pPr>
              <w:jc w:val="center"/>
            </w:pPr>
            <w:r w:rsidRPr="00F63A84">
              <w:t>1</w:t>
            </w:r>
          </w:p>
        </w:tc>
        <w:tc>
          <w:tcPr>
            <w:tcW w:w="3960" w:type="dxa"/>
          </w:tcPr>
          <w:p w:rsidR="000907C7" w:rsidRPr="00F63A84" w:rsidRDefault="000907C7" w:rsidP="000907C7">
            <w:pPr>
              <w:jc w:val="center"/>
            </w:pPr>
            <w:r w:rsidRPr="00F63A84">
              <w:t>2</w:t>
            </w:r>
          </w:p>
        </w:tc>
        <w:tc>
          <w:tcPr>
            <w:tcW w:w="1800" w:type="dxa"/>
          </w:tcPr>
          <w:p w:rsidR="000907C7" w:rsidRPr="00F63A84" w:rsidRDefault="000907C7" w:rsidP="000907C7">
            <w:pPr>
              <w:jc w:val="center"/>
            </w:pPr>
            <w:r w:rsidRPr="00F63A84">
              <w:t>3</w:t>
            </w:r>
          </w:p>
        </w:tc>
        <w:tc>
          <w:tcPr>
            <w:tcW w:w="1926" w:type="dxa"/>
          </w:tcPr>
          <w:p w:rsidR="000907C7" w:rsidRPr="00F63A84" w:rsidRDefault="000907C7" w:rsidP="000907C7">
            <w:pPr>
              <w:jc w:val="center"/>
            </w:pPr>
            <w:r w:rsidRPr="00F63A84">
              <w:t>4</w:t>
            </w:r>
          </w:p>
        </w:tc>
        <w:tc>
          <w:tcPr>
            <w:tcW w:w="3100" w:type="dxa"/>
          </w:tcPr>
          <w:p w:rsidR="000907C7" w:rsidRPr="00F63A84" w:rsidRDefault="000907C7" w:rsidP="000907C7">
            <w:pPr>
              <w:jc w:val="center"/>
            </w:pPr>
            <w:r w:rsidRPr="00F63A84">
              <w:t>5</w:t>
            </w:r>
          </w:p>
        </w:tc>
        <w:tc>
          <w:tcPr>
            <w:tcW w:w="1261" w:type="dxa"/>
          </w:tcPr>
          <w:p w:rsidR="000907C7" w:rsidRPr="00F63A84" w:rsidRDefault="000907C7" w:rsidP="000907C7">
            <w:pPr>
              <w:jc w:val="center"/>
            </w:pPr>
            <w:r w:rsidRPr="00F63A84">
              <w:t>6</w:t>
            </w:r>
          </w:p>
        </w:tc>
        <w:tc>
          <w:tcPr>
            <w:tcW w:w="900" w:type="dxa"/>
            <w:gridSpan w:val="2"/>
          </w:tcPr>
          <w:p w:rsidR="000907C7" w:rsidRPr="00F63A84" w:rsidRDefault="000907C7" w:rsidP="000907C7">
            <w:pPr>
              <w:jc w:val="center"/>
            </w:pPr>
            <w:r w:rsidRPr="00F63A84">
              <w:t>7</w:t>
            </w:r>
          </w:p>
        </w:tc>
        <w:tc>
          <w:tcPr>
            <w:tcW w:w="729" w:type="dxa"/>
          </w:tcPr>
          <w:p w:rsidR="000907C7" w:rsidRPr="00F63A84" w:rsidRDefault="000907C7" w:rsidP="000907C7">
            <w:pPr>
              <w:jc w:val="center"/>
            </w:pPr>
            <w:r w:rsidRPr="00F63A84">
              <w:t>8</w:t>
            </w:r>
          </w:p>
        </w:tc>
      </w:tr>
      <w:tr w:rsidR="000907C7" w:rsidRPr="00F63A84" w:rsidTr="000907C7">
        <w:tc>
          <w:tcPr>
            <w:tcW w:w="1242" w:type="dxa"/>
          </w:tcPr>
          <w:p w:rsidR="000907C7" w:rsidRPr="00F63A84" w:rsidRDefault="000907C7" w:rsidP="000907C7"/>
        </w:tc>
        <w:tc>
          <w:tcPr>
            <w:tcW w:w="13676" w:type="dxa"/>
            <w:gridSpan w:val="8"/>
          </w:tcPr>
          <w:p w:rsidR="000907C7" w:rsidRPr="00F63A84" w:rsidRDefault="000907C7" w:rsidP="000907C7">
            <w:pPr>
              <w:rPr>
                <w:b/>
              </w:rPr>
            </w:pPr>
            <w:r w:rsidRPr="00F63A84">
              <w:rPr>
                <w:b/>
              </w:rPr>
              <w:t>Библиографические издания</w:t>
            </w:r>
          </w:p>
        </w:tc>
      </w:tr>
      <w:tr w:rsidR="000907C7" w:rsidRPr="00F63A84" w:rsidTr="000907C7">
        <w:trPr>
          <w:trHeight w:val="830"/>
        </w:trPr>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 xml:space="preserve">«Он твой поэт, Россия!». </w:t>
            </w:r>
          </w:p>
          <w:p w:rsidR="000907C7" w:rsidRPr="00F63A84" w:rsidRDefault="000907C7" w:rsidP="000907C7">
            <w:r w:rsidRPr="00F63A84">
              <w:t>Николай Рубцов</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10 книг зимы</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10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75 лет со дня начала Великой Отечественной войны</w:t>
            </w:r>
          </w:p>
        </w:tc>
        <w:tc>
          <w:tcPr>
            <w:tcW w:w="1800" w:type="dxa"/>
          </w:tcPr>
          <w:p w:rsidR="000907C7" w:rsidRPr="00F63A84" w:rsidRDefault="000907C7" w:rsidP="000907C7">
            <w:r w:rsidRPr="00F63A84">
              <w:t>Список литературы</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Болевые точки поколения</w:t>
            </w:r>
          </w:p>
        </w:tc>
        <w:tc>
          <w:tcPr>
            <w:tcW w:w="1800" w:type="dxa"/>
          </w:tcPr>
          <w:p w:rsidR="000907C7" w:rsidRPr="00F63A84" w:rsidRDefault="000907C7" w:rsidP="000907C7">
            <w:r w:rsidRPr="00F63A84">
              <w:t>Библиогр. пособие</w:t>
            </w:r>
          </w:p>
        </w:tc>
        <w:tc>
          <w:tcPr>
            <w:tcW w:w="1926" w:type="dxa"/>
          </w:tcPr>
          <w:p w:rsidR="000907C7" w:rsidRPr="00F63A84" w:rsidRDefault="000907C7" w:rsidP="000907C7">
            <w:r w:rsidRPr="00F63A84">
              <w:t>РДЧ, подростки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0,33</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Большая книга - 2016</w:t>
            </w:r>
          </w:p>
        </w:tc>
        <w:tc>
          <w:tcPr>
            <w:tcW w:w="1800" w:type="dxa"/>
          </w:tcPr>
          <w:p w:rsidR="000907C7" w:rsidRPr="00F63A84" w:rsidRDefault="000907C7" w:rsidP="000907C7">
            <w:r w:rsidRPr="00F63A84">
              <w:t>Информ. лист</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Большая книга 2016. Шорт-лист литературной премии</w:t>
            </w:r>
          </w:p>
        </w:tc>
        <w:tc>
          <w:tcPr>
            <w:tcW w:w="1800" w:type="dxa"/>
          </w:tcPr>
          <w:p w:rsidR="000907C7" w:rsidRPr="00F63A84" w:rsidRDefault="000907C7" w:rsidP="000907C7">
            <w:r w:rsidRPr="00F63A84">
              <w:t>Информ. лист</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Бук-Взгляд. Обзор журналов для родителей</w:t>
            </w:r>
          </w:p>
        </w:tc>
        <w:tc>
          <w:tcPr>
            <w:tcW w:w="1800" w:type="dxa"/>
          </w:tcPr>
          <w:p w:rsidR="000907C7" w:rsidRPr="00F63A84" w:rsidRDefault="000907C7" w:rsidP="000907C7">
            <w:r w:rsidRPr="00F63A84">
              <w:t>Информационный список</w:t>
            </w:r>
          </w:p>
        </w:tc>
        <w:tc>
          <w:tcPr>
            <w:tcW w:w="1926" w:type="dxa"/>
          </w:tcPr>
          <w:p w:rsidR="000907C7" w:rsidRPr="00F63A84" w:rsidRDefault="000907C7" w:rsidP="000907C7">
            <w:r w:rsidRPr="00F63A84">
              <w:t xml:space="preserve"> РДЧ</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0,67</w:t>
            </w:r>
          </w:p>
        </w:tc>
        <w:tc>
          <w:tcPr>
            <w:tcW w:w="788" w:type="dxa"/>
            <w:gridSpan w:val="2"/>
          </w:tcPr>
          <w:p w:rsidR="000907C7" w:rsidRPr="00F63A84" w:rsidRDefault="000907C7" w:rsidP="000907C7">
            <w:r w:rsidRPr="00F63A84">
              <w:t>10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Бук-Взгляд. Обзор журналов для родителей</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 xml:space="preserve"> РДЧ</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Великие люди-любимые лица</w:t>
            </w:r>
          </w:p>
        </w:tc>
        <w:tc>
          <w:tcPr>
            <w:tcW w:w="1800" w:type="dxa"/>
          </w:tcPr>
          <w:p w:rsidR="000907C7" w:rsidRPr="00F63A84" w:rsidRDefault="000907C7" w:rsidP="000907C7">
            <w:r w:rsidRPr="00F63A84">
              <w:t>Брошюра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0,67</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Весеннее обновление</w:t>
            </w:r>
          </w:p>
        </w:tc>
        <w:tc>
          <w:tcPr>
            <w:tcW w:w="1800" w:type="dxa"/>
          </w:tcPr>
          <w:p w:rsidR="000907C7" w:rsidRPr="00F63A84" w:rsidRDefault="000907C7" w:rsidP="000907C7">
            <w:r w:rsidRPr="00F63A84">
              <w:t>Аннотацион. список</w:t>
            </w:r>
          </w:p>
        </w:tc>
        <w:tc>
          <w:tcPr>
            <w:tcW w:w="1926" w:type="dxa"/>
          </w:tcPr>
          <w:p w:rsidR="000907C7" w:rsidRPr="00F63A84" w:rsidRDefault="000907C7" w:rsidP="000907C7">
            <w:r w:rsidRPr="00F63A84">
              <w:t>Дети, РДЧ</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0,5</w:t>
            </w:r>
          </w:p>
        </w:tc>
        <w:tc>
          <w:tcPr>
            <w:tcW w:w="788" w:type="dxa"/>
            <w:gridSpan w:val="2"/>
          </w:tcPr>
          <w:p w:rsidR="000907C7" w:rsidRPr="00F63A84" w:rsidRDefault="000907C7" w:rsidP="000907C7">
            <w:r w:rsidRPr="00F63A84">
              <w:t>8</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Весеннее ОБНОВление</w:t>
            </w:r>
          </w:p>
          <w:p w:rsidR="000907C7" w:rsidRPr="00F63A84" w:rsidRDefault="000907C7" w:rsidP="000907C7">
            <w:r w:rsidRPr="00F63A84">
              <w:t>(Новинки литературы для абонемента)</w:t>
            </w:r>
          </w:p>
        </w:tc>
        <w:tc>
          <w:tcPr>
            <w:tcW w:w="1800" w:type="dxa"/>
          </w:tcPr>
          <w:p w:rsidR="000907C7" w:rsidRPr="00F63A84" w:rsidRDefault="000907C7" w:rsidP="000907C7">
            <w:r w:rsidRPr="00F63A84">
              <w:t>Аннот. список</w:t>
            </w:r>
          </w:p>
        </w:tc>
        <w:tc>
          <w:tcPr>
            <w:tcW w:w="1926" w:type="dxa"/>
          </w:tcPr>
          <w:p w:rsidR="000907C7" w:rsidRPr="00F63A84" w:rsidRDefault="000907C7" w:rsidP="000907C7">
            <w:r w:rsidRPr="00F63A84">
              <w:t>Дети, РДЧ</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1</w:t>
            </w:r>
          </w:p>
        </w:tc>
        <w:tc>
          <w:tcPr>
            <w:tcW w:w="788" w:type="dxa"/>
            <w:gridSpan w:val="2"/>
          </w:tcPr>
          <w:p w:rsidR="000907C7" w:rsidRPr="00F63A84" w:rsidRDefault="000907C7" w:rsidP="000907C7">
            <w:r w:rsidRPr="00F63A84">
              <w:t>8</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Весна пришла!</w:t>
            </w:r>
          </w:p>
          <w:p w:rsidR="000907C7" w:rsidRPr="00F63A84" w:rsidRDefault="000907C7" w:rsidP="000907C7">
            <w:r w:rsidRPr="00F63A84">
              <w:t>Современный круг чтения</w:t>
            </w:r>
          </w:p>
        </w:tc>
        <w:tc>
          <w:tcPr>
            <w:tcW w:w="1800" w:type="dxa"/>
          </w:tcPr>
          <w:p w:rsidR="000907C7" w:rsidRPr="00F63A84" w:rsidRDefault="000907C7" w:rsidP="000907C7">
            <w:r w:rsidRPr="00F63A84">
              <w:t>Рек. библ. пособие</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0,67</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Виноваты звезды</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Уч-ся старших классов</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Время зимних книг: современный круг чтения</w:t>
            </w:r>
          </w:p>
        </w:tc>
        <w:tc>
          <w:tcPr>
            <w:tcW w:w="1800" w:type="dxa"/>
          </w:tcPr>
          <w:p w:rsidR="000907C7" w:rsidRPr="00F63A84" w:rsidRDefault="000907C7" w:rsidP="000907C7">
            <w:r w:rsidRPr="00F63A84">
              <w:t>Рек. библ. пособие</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0,67</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Всех живущих прижизненный друг.</w:t>
            </w:r>
          </w:p>
          <w:p w:rsidR="000907C7" w:rsidRPr="00F63A84" w:rsidRDefault="000907C7" w:rsidP="000907C7">
            <w:r w:rsidRPr="00F63A84">
              <w:t>Осип Мандельштам. 125 лет со дня рождения</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 xml:space="preserve">Господин наблюдатель </w:t>
            </w:r>
          </w:p>
          <w:p w:rsidR="000907C7" w:rsidRPr="00F63A84" w:rsidRDefault="000907C7" w:rsidP="000907C7">
            <w:r w:rsidRPr="00F63A84">
              <w:t>Э.С. Радзинский – 80 лет</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Имя в истории Горнозаводского района. Л.Н. Софонов: «Вместе мы многое сможем</w:t>
            </w:r>
            <w:r>
              <w:t>».</w:t>
            </w:r>
          </w:p>
        </w:tc>
        <w:tc>
          <w:tcPr>
            <w:tcW w:w="1800" w:type="dxa"/>
          </w:tcPr>
          <w:p w:rsidR="000907C7" w:rsidRPr="00F63A84" w:rsidRDefault="000907C7" w:rsidP="000907C7">
            <w:r w:rsidRPr="00F63A84">
              <w:t>Библиографич.</w:t>
            </w:r>
            <w:r>
              <w:t xml:space="preserve"> </w:t>
            </w:r>
            <w:r w:rsidRPr="00F63A84">
              <w:t>указатель</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Л.Н. Лашкевич, зав. ЭКЦ МБУК «ГЦМБ»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1,25</w:t>
            </w:r>
          </w:p>
        </w:tc>
        <w:tc>
          <w:tcPr>
            <w:tcW w:w="788" w:type="dxa"/>
            <w:gridSpan w:val="2"/>
          </w:tcPr>
          <w:p w:rsidR="000907C7" w:rsidRPr="00F63A84" w:rsidRDefault="000907C7" w:rsidP="000907C7">
            <w:r w:rsidRPr="00F63A84">
              <w:t>2</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Интернет-Вселенная для заботливых родителей</w:t>
            </w:r>
          </w:p>
        </w:tc>
        <w:tc>
          <w:tcPr>
            <w:tcW w:w="1800" w:type="dxa"/>
          </w:tcPr>
          <w:p w:rsidR="000907C7" w:rsidRPr="00F63A84" w:rsidRDefault="000907C7" w:rsidP="000907C7">
            <w:r w:rsidRPr="00F63A84">
              <w:t>Библ. пособие</w:t>
            </w:r>
          </w:p>
        </w:tc>
        <w:tc>
          <w:tcPr>
            <w:tcW w:w="1926" w:type="dxa"/>
          </w:tcPr>
          <w:p w:rsidR="000907C7" w:rsidRPr="00F63A84" w:rsidRDefault="000907C7" w:rsidP="000907C7">
            <w:r w:rsidRPr="00F63A84">
              <w:t>Дети, РДЧ</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0,83</w:t>
            </w:r>
          </w:p>
        </w:tc>
        <w:tc>
          <w:tcPr>
            <w:tcW w:w="788" w:type="dxa"/>
            <w:gridSpan w:val="2"/>
          </w:tcPr>
          <w:p w:rsidR="000907C7" w:rsidRPr="00F63A84" w:rsidRDefault="000907C7" w:rsidP="000907C7">
            <w:r w:rsidRPr="00F63A84">
              <w:t>15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Как успешно сдать ЕГЭ?</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Уч-ся старших классов</w:t>
            </w:r>
          </w:p>
        </w:tc>
        <w:tc>
          <w:tcPr>
            <w:tcW w:w="3100" w:type="dxa"/>
          </w:tcPr>
          <w:p w:rsidR="000907C7" w:rsidRPr="00F63A84" w:rsidRDefault="000907C7" w:rsidP="000907C7">
            <w:r w:rsidRPr="00F63A84">
              <w:t>О.В. Пушкарева, зав. ИБО МБУК «ГЦМБ»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Как успешно сдать ЕГЭ?</w:t>
            </w:r>
          </w:p>
        </w:tc>
        <w:tc>
          <w:tcPr>
            <w:tcW w:w="1800" w:type="dxa"/>
          </w:tcPr>
          <w:p w:rsidR="000907C7" w:rsidRPr="00F63A84" w:rsidRDefault="000907C7" w:rsidP="000907C7">
            <w:r w:rsidRPr="00F63A84">
              <w:t>Список</w:t>
            </w:r>
          </w:p>
        </w:tc>
        <w:tc>
          <w:tcPr>
            <w:tcW w:w="1926" w:type="dxa"/>
          </w:tcPr>
          <w:p w:rsidR="000907C7" w:rsidRPr="00F63A84" w:rsidRDefault="000907C7" w:rsidP="000907C7">
            <w:r w:rsidRPr="00F63A84">
              <w:t>Уч-ся старших классов</w:t>
            </w:r>
          </w:p>
        </w:tc>
        <w:tc>
          <w:tcPr>
            <w:tcW w:w="3100" w:type="dxa"/>
          </w:tcPr>
          <w:p w:rsidR="000907C7" w:rsidRPr="00F63A84" w:rsidRDefault="000907C7" w:rsidP="000907C7">
            <w:r w:rsidRPr="00F63A84">
              <w:t>О.В. Пушкарева, зав. ИБО МБУК «ГЦМБ»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Книга года - 2016</w:t>
            </w:r>
          </w:p>
        </w:tc>
        <w:tc>
          <w:tcPr>
            <w:tcW w:w="1800" w:type="dxa"/>
          </w:tcPr>
          <w:p w:rsidR="000907C7" w:rsidRPr="00F63A84" w:rsidRDefault="000907C7" w:rsidP="000907C7">
            <w:r w:rsidRPr="00F63A84">
              <w:t>Инф. лист</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Книги – лауреаты литературных премий 2014-2015 гг.</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Книжный дозор:</w:t>
            </w:r>
          </w:p>
          <w:p w:rsidR="000907C7" w:rsidRPr="00F63A84" w:rsidRDefault="000907C7" w:rsidP="000907C7">
            <w:r w:rsidRPr="00F63A84">
              <w:t>Новинки марта</w:t>
            </w:r>
          </w:p>
        </w:tc>
        <w:tc>
          <w:tcPr>
            <w:tcW w:w="1800" w:type="dxa"/>
          </w:tcPr>
          <w:p w:rsidR="000907C7" w:rsidRPr="00F63A84" w:rsidRDefault="000907C7" w:rsidP="000907C7">
            <w:r w:rsidRPr="00F63A84">
              <w:t>Брошюра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1,17</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Книжный дозор: новинки декабря</w:t>
            </w:r>
          </w:p>
        </w:tc>
        <w:tc>
          <w:tcPr>
            <w:tcW w:w="1800" w:type="dxa"/>
          </w:tcPr>
          <w:p w:rsidR="000907C7" w:rsidRPr="00F63A84" w:rsidRDefault="000907C7" w:rsidP="000907C7">
            <w:r w:rsidRPr="00F63A84">
              <w:t>Аннотиров. список</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1</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Книжный дозор: новинки лета</w:t>
            </w:r>
          </w:p>
        </w:tc>
        <w:tc>
          <w:tcPr>
            <w:tcW w:w="1800" w:type="dxa"/>
          </w:tcPr>
          <w:p w:rsidR="000907C7" w:rsidRPr="00F63A84" w:rsidRDefault="000907C7" w:rsidP="000907C7">
            <w:r w:rsidRPr="00F63A84">
              <w:t>Аннотиров. список литературы</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1</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Легенды кино. Мемуары российских актеров и режиссеров</w:t>
            </w:r>
          </w:p>
        </w:tc>
        <w:tc>
          <w:tcPr>
            <w:tcW w:w="1800" w:type="dxa"/>
          </w:tcPr>
          <w:p w:rsidR="000907C7" w:rsidRPr="00F63A84" w:rsidRDefault="000907C7" w:rsidP="000907C7">
            <w:r w:rsidRPr="00F63A84">
              <w:t>Список</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Мистический писатель Михаил Булгаков. Экранизации его произведений</w:t>
            </w:r>
          </w:p>
        </w:tc>
        <w:tc>
          <w:tcPr>
            <w:tcW w:w="1800" w:type="dxa"/>
          </w:tcPr>
          <w:p w:rsidR="000907C7" w:rsidRPr="00F63A84" w:rsidRDefault="000907C7" w:rsidP="000907C7">
            <w:r w:rsidRPr="00F63A84">
              <w:t>Библ. пособие</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0,83</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Модная книга…Модное кино</w:t>
            </w:r>
          </w:p>
        </w:tc>
        <w:tc>
          <w:tcPr>
            <w:tcW w:w="1800" w:type="dxa"/>
          </w:tcPr>
          <w:p w:rsidR="000907C7" w:rsidRPr="00F63A84" w:rsidRDefault="000907C7" w:rsidP="000907C7">
            <w:r w:rsidRPr="00F63A84">
              <w:t>Библиогр. пособие</w:t>
            </w:r>
          </w:p>
        </w:tc>
        <w:tc>
          <w:tcPr>
            <w:tcW w:w="1926" w:type="dxa"/>
          </w:tcPr>
          <w:p w:rsidR="000907C7" w:rsidRPr="00F63A84" w:rsidRDefault="000907C7" w:rsidP="000907C7">
            <w:r w:rsidRPr="00F63A84">
              <w:t>Дети, РДЧ</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0,33</w:t>
            </w:r>
          </w:p>
        </w:tc>
        <w:tc>
          <w:tcPr>
            <w:tcW w:w="788" w:type="dxa"/>
            <w:gridSpan w:val="2"/>
          </w:tcPr>
          <w:p w:rsidR="000907C7" w:rsidRPr="00F63A84" w:rsidRDefault="000907C7" w:rsidP="000907C7">
            <w:r w:rsidRPr="00F63A84">
              <w:t>5</w:t>
            </w:r>
          </w:p>
        </w:tc>
      </w:tr>
      <w:tr w:rsidR="000907C7" w:rsidRPr="00F63A84" w:rsidTr="000907C7">
        <w:trPr>
          <w:trHeight w:val="732"/>
        </w:trPr>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Национальный бестселлер 2016. Л. Юзефович. Зимняя дорога</w:t>
            </w:r>
          </w:p>
        </w:tc>
        <w:tc>
          <w:tcPr>
            <w:tcW w:w="1800" w:type="dxa"/>
          </w:tcPr>
          <w:p w:rsidR="000907C7" w:rsidRPr="00F63A84" w:rsidRDefault="000907C7" w:rsidP="000907C7">
            <w:r w:rsidRPr="00F63A84">
              <w:t>Информ. лист</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Недолгий мой и горький век: к 130-летию со дня рождения Н.Гумилева</w:t>
            </w:r>
          </w:p>
          <w:p w:rsidR="000907C7" w:rsidRPr="00F63A84" w:rsidRDefault="000907C7" w:rsidP="000907C7"/>
        </w:tc>
        <w:tc>
          <w:tcPr>
            <w:tcW w:w="1800" w:type="dxa"/>
          </w:tcPr>
          <w:p w:rsidR="000907C7" w:rsidRPr="00F63A84" w:rsidRDefault="000907C7" w:rsidP="000907C7">
            <w:r w:rsidRPr="00F63A84">
              <w:t>Библ. очерк</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0,67</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Новинки познавательной литературы</w:t>
            </w:r>
          </w:p>
        </w:tc>
        <w:tc>
          <w:tcPr>
            <w:tcW w:w="1800" w:type="dxa"/>
          </w:tcPr>
          <w:p w:rsidR="000907C7" w:rsidRPr="00F63A84" w:rsidRDefault="000907C7" w:rsidP="000907C7">
            <w:r w:rsidRPr="00F63A84">
              <w:t>Библ. пособие</w:t>
            </w:r>
          </w:p>
        </w:tc>
        <w:tc>
          <w:tcPr>
            <w:tcW w:w="1926" w:type="dxa"/>
          </w:tcPr>
          <w:p w:rsidR="000907C7" w:rsidRPr="00F63A84" w:rsidRDefault="000907C7" w:rsidP="000907C7">
            <w:r w:rsidRPr="00F63A84">
              <w:t>Дети, РДЧ</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0,83</w:t>
            </w:r>
          </w:p>
        </w:tc>
        <w:tc>
          <w:tcPr>
            <w:tcW w:w="788" w:type="dxa"/>
            <w:gridSpan w:val="2"/>
          </w:tcPr>
          <w:p w:rsidR="000907C7" w:rsidRPr="00F63A84" w:rsidRDefault="000907C7" w:rsidP="000907C7">
            <w:r w:rsidRPr="00F63A84">
              <w:t>5</w:t>
            </w:r>
          </w:p>
        </w:tc>
      </w:tr>
      <w:tr w:rsidR="000907C7" w:rsidRPr="00F63A84" w:rsidTr="000907C7">
        <w:trPr>
          <w:trHeight w:val="580"/>
        </w:trPr>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Новинки художественной литературы</w:t>
            </w:r>
          </w:p>
        </w:tc>
        <w:tc>
          <w:tcPr>
            <w:tcW w:w="1800" w:type="dxa"/>
          </w:tcPr>
          <w:p w:rsidR="000907C7" w:rsidRPr="00F63A84" w:rsidRDefault="000907C7" w:rsidP="000907C7">
            <w:r w:rsidRPr="00F63A84">
              <w:t>Библ. пособие</w:t>
            </w:r>
          </w:p>
        </w:tc>
        <w:tc>
          <w:tcPr>
            <w:tcW w:w="1926" w:type="dxa"/>
          </w:tcPr>
          <w:p w:rsidR="000907C7" w:rsidRPr="00F63A84" w:rsidRDefault="000907C7" w:rsidP="000907C7">
            <w:r w:rsidRPr="00F63A84">
              <w:t xml:space="preserve"> РДЧ</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0,83</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Они не дрогнули в бою за столицу свою</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Последний интеллигент России Д.С. Лихачев</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Психологические романы Донны Тартт</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Русский Букер - 2016</w:t>
            </w:r>
          </w:p>
        </w:tc>
        <w:tc>
          <w:tcPr>
            <w:tcW w:w="1800" w:type="dxa"/>
          </w:tcPr>
          <w:p w:rsidR="000907C7" w:rsidRPr="00F63A84" w:rsidRDefault="000907C7" w:rsidP="000907C7">
            <w:r w:rsidRPr="00F63A84">
              <w:t>Информ. лист</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Сара Джио. Фиалки в марте</w:t>
            </w:r>
          </w:p>
        </w:tc>
        <w:tc>
          <w:tcPr>
            <w:tcW w:w="1800" w:type="dxa"/>
          </w:tcPr>
          <w:p w:rsidR="000907C7" w:rsidRPr="00F63A84" w:rsidRDefault="000907C7" w:rsidP="000907C7">
            <w:r w:rsidRPr="00F63A84">
              <w:t>Аннотиров. список литературы</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1 0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Собиратель великого русского языка. 215 лет со дня рождения В.И. Даля</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Феномен жизни и феномен времени. Татьяна Толстая</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Читайте! И пусть весь мир подождет!</w:t>
            </w:r>
          </w:p>
        </w:tc>
        <w:tc>
          <w:tcPr>
            <w:tcW w:w="1800" w:type="dxa"/>
          </w:tcPr>
          <w:p w:rsidR="000907C7" w:rsidRPr="00F63A84" w:rsidRDefault="000907C7" w:rsidP="000907C7">
            <w:r w:rsidRPr="00F63A84">
              <w:t>Список литературы</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О.А. Салимгареева МБУК «Бибилиотека Медведкинского сельского поселения»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1</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Что, как, когда читать, чтобы читать</w:t>
            </w:r>
          </w:p>
        </w:tc>
        <w:tc>
          <w:tcPr>
            <w:tcW w:w="1800" w:type="dxa"/>
          </w:tcPr>
          <w:p w:rsidR="000907C7" w:rsidRPr="00F63A84" w:rsidRDefault="000907C7" w:rsidP="000907C7">
            <w:r w:rsidRPr="00F63A84">
              <w:t>Библ. пособие</w:t>
            </w:r>
          </w:p>
        </w:tc>
        <w:tc>
          <w:tcPr>
            <w:tcW w:w="1926" w:type="dxa"/>
          </w:tcPr>
          <w:p w:rsidR="000907C7" w:rsidRPr="00F63A84" w:rsidRDefault="000907C7" w:rsidP="000907C7">
            <w:r w:rsidRPr="00F63A84">
              <w:t xml:space="preserve"> РДЧ</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1,17</w:t>
            </w:r>
          </w:p>
        </w:tc>
        <w:tc>
          <w:tcPr>
            <w:tcW w:w="788" w:type="dxa"/>
            <w:gridSpan w:val="2"/>
          </w:tcPr>
          <w:p w:rsidR="000907C7" w:rsidRPr="00F63A84" w:rsidRDefault="000907C7" w:rsidP="000907C7">
            <w:r w:rsidRPr="00F63A84">
              <w:t>15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Чтобы помнили!</w:t>
            </w:r>
          </w:p>
        </w:tc>
        <w:tc>
          <w:tcPr>
            <w:tcW w:w="1800" w:type="dxa"/>
          </w:tcPr>
          <w:p w:rsidR="000907C7" w:rsidRPr="00F63A84" w:rsidRDefault="000907C7" w:rsidP="000907C7">
            <w:r w:rsidRPr="00F63A84">
              <w:t>Библиогр. список</w:t>
            </w:r>
          </w:p>
        </w:tc>
        <w:tc>
          <w:tcPr>
            <w:tcW w:w="1926" w:type="dxa"/>
          </w:tcPr>
          <w:p w:rsidR="000907C7" w:rsidRPr="00F63A84" w:rsidRDefault="000907C7" w:rsidP="000907C7">
            <w:r w:rsidRPr="00F63A84">
              <w:t>РДЧ, педагоги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w:t>
            </w:r>
          </w:p>
        </w:tc>
      </w:tr>
      <w:tr w:rsidR="000907C7" w:rsidRPr="00F63A84" w:rsidTr="000907C7">
        <w:tc>
          <w:tcPr>
            <w:tcW w:w="14918" w:type="dxa"/>
            <w:gridSpan w:val="9"/>
          </w:tcPr>
          <w:p w:rsidR="000907C7" w:rsidRPr="00F63A84" w:rsidRDefault="000907C7" w:rsidP="000907C7">
            <w:r w:rsidRPr="00F63A84">
              <w:rPr>
                <w:b/>
              </w:rPr>
              <w:t>Рекламные издания</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Библиосумерки 2016. Читай кино!</w:t>
            </w:r>
          </w:p>
        </w:tc>
        <w:tc>
          <w:tcPr>
            <w:tcW w:w="1800" w:type="dxa"/>
          </w:tcPr>
          <w:p w:rsidR="000907C7" w:rsidRPr="00F63A84" w:rsidRDefault="000907C7" w:rsidP="000907C7">
            <w:r w:rsidRPr="00F63A84">
              <w:t>Объявление</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Е.В. Мезенцева, зам. директора  МБУК «ГЦМБ»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Библиосумерки 2016. Читай кино!</w:t>
            </w:r>
          </w:p>
        </w:tc>
        <w:tc>
          <w:tcPr>
            <w:tcW w:w="1800" w:type="dxa"/>
          </w:tcPr>
          <w:p w:rsidR="000907C7" w:rsidRPr="00F63A84" w:rsidRDefault="000907C7" w:rsidP="000907C7">
            <w:r w:rsidRPr="00F63A84">
              <w:t>Флайер</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Е.В. Мезенцева, зам. директора  МБУК «ГЦМБ»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0,01</w:t>
            </w:r>
          </w:p>
        </w:tc>
        <w:tc>
          <w:tcPr>
            <w:tcW w:w="788" w:type="dxa"/>
            <w:gridSpan w:val="2"/>
          </w:tcPr>
          <w:p w:rsidR="000907C7" w:rsidRPr="00F63A84" w:rsidRDefault="000907C7" w:rsidP="000907C7">
            <w:r w:rsidRPr="00F63A84">
              <w:t>100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Горнозаводская центральная детская библиотека</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Дети, РДЧ, педагоги</w:t>
            </w:r>
          </w:p>
        </w:tc>
        <w:tc>
          <w:tcPr>
            <w:tcW w:w="3100" w:type="dxa"/>
          </w:tcPr>
          <w:p w:rsidR="000907C7" w:rsidRPr="00F63A84" w:rsidRDefault="000907C7" w:rsidP="000907C7">
            <w:r w:rsidRPr="00F63A84">
              <w:t>О.А. Салтыкова, зав. метод отделом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250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Горнозаводская центральная межпоселенческая  библиотека</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Е.В. Мезенцева, зам. директора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100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 xml:space="preserve">День информации </w:t>
            </w:r>
          </w:p>
          <w:p w:rsidR="000907C7" w:rsidRPr="00F63A84" w:rsidRDefault="000907C7" w:rsidP="000907C7">
            <w:r w:rsidRPr="00F63A84">
              <w:t>С книгой – в лето!</w:t>
            </w:r>
          </w:p>
        </w:tc>
        <w:tc>
          <w:tcPr>
            <w:tcW w:w="1800" w:type="dxa"/>
          </w:tcPr>
          <w:p w:rsidR="000907C7" w:rsidRPr="00F63A84" w:rsidRDefault="000907C7" w:rsidP="000907C7">
            <w:r w:rsidRPr="00F63A84">
              <w:t>Объявление</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10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День информации «Весна пришла»!</w:t>
            </w:r>
          </w:p>
          <w:p w:rsidR="000907C7" w:rsidRPr="00F63A84" w:rsidRDefault="000907C7" w:rsidP="000907C7">
            <w:r w:rsidRPr="00F63A84">
              <w:t>Поступление новых книг</w:t>
            </w:r>
          </w:p>
        </w:tc>
        <w:tc>
          <w:tcPr>
            <w:tcW w:w="1800" w:type="dxa"/>
          </w:tcPr>
          <w:p w:rsidR="000907C7" w:rsidRPr="00F63A84" w:rsidRDefault="000907C7" w:rsidP="000907C7">
            <w:r w:rsidRPr="00F63A84">
              <w:t>Объявление</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День информации «Весна пришла»!</w:t>
            </w:r>
          </w:p>
          <w:p w:rsidR="000907C7" w:rsidRPr="00F63A84" w:rsidRDefault="000907C7" w:rsidP="000907C7">
            <w:r w:rsidRPr="00F63A84">
              <w:t>Поступление новых книг</w:t>
            </w:r>
          </w:p>
        </w:tc>
        <w:tc>
          <w:tcPr>
            <w:tcW w:w="1800" w:type="dxa"/>
          </w:tcPr>
          <w:p w:rsidR="000907C7" w:rsidRPr="00F63A84" w:rsidRDefault="000907C7" w:rsidP="000907C7">
            <w:r w:rsidRPr="00F63A84">
              <w:t>Флайер</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0,01</w:t>
            </w:r>
          </w:p>
        </w:tc>
        <w:tc>
          <w:tcPr>
            <w:tcW w:w="788" w:type="dxa"/>
            <w:gridSpan w:val="2"/>
          </w:tcPr>
          <w:p w:rsidR="000907C7" w:rsidRPr="00F63A84" w:rsidRDefault="000907C7" w:rsidP="000907C7">
            <w:r w:rsidRPr="00F63A84">
              <w:t>100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Книжная радуга над Горнозаводском</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Дети, РДЧ, педагоги</w:t>
            </w:r>
          </w:p>
        </w:tc>
        <w:tc>
          <w:tcPr>
            <w:tcW w:w="3100" w:type="dxa"/>
          </w:tcPr>
          <w:p w:rsidR="000907C7" w:rsidRPr="00F63A84" w:rsidRDefault="000907C7" w:rsidP="000907C7">
            <w:r w:rsidRPr="00F63A84">
              <w:t>Н.А. Буренина, зав Ч/З МБУК «ГЦДБ»</w:t>
            </w:r>
          </w:p>
          <w:p w:rsidR="000907C7" w:rsidRPr="00F63A84" w:rsidRDefault="000907C7" w:rsidP="000907C7">
            <w:r w:rsidRPr="00F63A84">
              <w:t>Л.Р. Удорцева, специалист БИСУ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p w:rsidR="000907C7" w:rsidRPr="00F63A84" w:rsidRDefault="000907C7" w:rsidP="000907C7">
            <w:pPr>
              <w:contextualSpacing/>
              <w:jc w:val="both"/>
            </w:pPr>
          </w:p>
        </w:tc>
        <w:tc>
          <w:tcPr>
            <w:tcW w:w="3960" w:type="dxa"/>
          </w:tcPr>
          <w:p w:rsidR="000907C7" w:rsidRPr="00F63A84" w:rsidRDefault="000907C7" w:rsidP="000907C7">
            <w:r w:rsidRPr="00F63A84">
              <w:t>Мир, в котором мы живем</w:t>
            </w:r>
          </w:p>
        </w:tc>
        <w:tc>
          <w:tcPr>
            <w:tcW w:w="1800" w:type="dxa"/>
          </w:tcPr>
          <w:p w:rsidR="000907C7" w:rsidRPr="00F63A84" w:rsidRDefault="000907C7" w:rsidP="000907C7">
            <w:r w:rsidRPr="00F63A84">
              <w:t>Программа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Л.Н. Лашкевич, зав. ЭКЦ МБУК «ГЦМБ»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7</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Приглашение на открытие Неделю детской книги</w:t>
            </w:r>
          </w:p>
        </w:tc>
        <w:tc>
          <w:tcPr>
            <w:tcW w:w="1800" w:type="dxa"/>
          </w:tcPr>
          <w:p w:rsidR="000907C7" w:rsidRPr="00F63A84" w:rsidRDefault="000907C7" w:rsidP="000907C7">
            <w:r w:rsidRPr="00F63A84">
              <w:t>Листовка</w:t>
            </w:r>
          </w:p>
        </w:tc>
        <w:tc>
          <w:tcPr>
            <w:tcW w:w="1926" w:type="dxa"/>
          </w:tcPr>
          <w:p w:rsidR="000907C7" w:rsidRPr="00F63A84" w:rsidRDefault="000907C7" w:rsidP="000907C7">
            <w:r w:rsidRPr="00F63A84">
              <w:t>Дети, РДЧ, педагоги</w:t>
            </w:r>
          </w:p>
        </w:tc>
        <w:tc>
          <w:tcPr>
            <w:tcW w:w="3100" w:type="dxa"/>
          </w:tcPr>
          <w:p w:rsidR="000907C7" w:rsidRPr="00F63A84" w:rsidRDefault="000907C7" w:rsidP="000907C7">
            <w:r w:rsidRPr="00F63A84">
              <w:t>Н.А. Буренина, зав Ч/З МБУК «ГЦДБ»</w:t>
            </w:r>
          </w:p>
          <w:p w:rsidR="000907C7" w:rsidRPr="00F63A84" w:rsidRDefault="000907C7" w:rsidP="000907C7">
            <w:r w:rsidRPr="00F63A84">
              <w:t>Л.Р. Удорцева, специалист БИСУ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Приходите в наш дом, наши двери открыты!</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О.А. Салимгареева МБУК «Бибилиотека Медведкинского сельского поселения»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10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Стань читателем!</w:t>
            </w:r>
          </w:p>
        </w:tc>
        <w:tc>
          <w:tcPr>
            <w:tcW w:w="1800" w:type="dxa"/>
          </w:tcPr>
          <w:p w:rsidR="000907C7" w:rsidRPr="00F63A84" w:rsidRDefault="000907C7" w:rsidP="000907C7">
            <w:r w:rsidRPr="00F63A84">
              <w:t>Листовка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О.А. Салимгареева МБУК «Бибилиотека Медведкинского сельского поселения»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70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Тинейджер-Центр</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Дети, РДЧ, педагоги</w:t>
            </w:r>
          </w:p>
        </w:tc>
        <w:tc>
          <w:tcPr>
            <w:tcW w:w="3100" w:type="dxa"/>
          </w:tcPr>
          <w:p w:rsidR="000907C7" w:rsidRPr="00F63A84" w:rsidRDefault="000907C7" w:rsidP="000907C7">
            <w:r w:rsidRPr="00F63A84">
              <w:t>О.А. Салтыкова, зав. метод отделом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250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Экологическое краеведение</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Л.Н. Лашкевич, зав. ЭКЦ МБУК «ГЦМБ»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t>Бесплатная юридическая приемная</w:t>
            </w:r>
          </w:p>
        </w:tc>
        <w:tc>
          <w:tcPr>
            <w:tcW w:w="1800" w:type="dxa"/>
          </w:tcPr>
          <w:p w:rsidR="000907C7" w:rsidRPr="00F63A84" w:rsidRDefault="000907C7" w:rsidP="000907C7">
            <w:r>
              <w:t>Объявление</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t>Е.С. Казарян, зав ИПЦ МБУК «ГЦМБ»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t>12</w:t>
            </w:r>
          </w:p>
        </w:tc>
      </w:tr>
      <w:tr w:rsidR="000907C7" w:rsidRPr="00F63A84" w:rsidTr="000907C7">
        <w:tc>
          <w:tcPr>
            <w:tcW w:w="14918" w:type="dxa"/>
            <w:gridSpan w:val="9"/>
          </w:tcPr>
          <w:p w:rsidR="000907C7" w:rsidRPr="00F63A84" w:rsidRDefault="000907C7" w:rsidP="000907C7">
            <w:r w:rsidRPr="00F63A84">
              <w:rPr>
                <w:b/>
              </w:rPr>
              <w:t>Методические издания</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 xml:space="preserve">«Бук-Хобби» </w:t>
            </w:r>
          </w:p>
          <w:p w:rsidR="000907C7" w:rsidRPr="00F63A84" w:rsidRDefault="000907C7" w:rsidP="000907C7">
            <w:r w:rsidRPr="00F63A84">
              <w:t>Проект творческой мастерской</w:t>
            </w:r>
          </w:p>
        </w:tc>
        <w:tc>
          <w:tcPr>
            <w:tcW w:w="1800" w:type="dxa"/>
          </w:tcPr>
          <w:p w:rsidR="000907C7" w:rsidRPr="00F63A84" w:rsidRDefault="000907C7" w:rsidP="000907C7">
            <w:r w:rsidRPr="00F63A84">
              <w:t>Брошюра</w:t>
            </w:r>
          </w:p>
        </w:tc>
        <w:tc>
          <w:tcPr>
            <w:tcW w:w="1926" w:type="dxa"/>
          </w:tcPr>
          <w:p w:rsidR="000907C7" w:rsidRPr="00F63A84" w:rsidRDefault="000907C7" w:rsidP="000907C7">
            <w:r w:rsidRPr="00F63A84">
              <w:t xml:space="preserve">РДЧ, педагоги </w:t>
            </w:r>
          </w:p>
        </w:tc>
        <w:tc>
          <w:tcPr>
            <w:tcW w:w="3100" w:type="dxa"/>
          </w:tcPr>
          <w:p w:rsidR="000907C7" w:rsidRPr="00F63A84" w:rsidRDefault="000907C7" w:rsidP="000907C7">
            <w:r w:rsidRPr="00F63A84">
              <w:t>О.А. Салтыкова, зав. метод отделом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0,33</w:t>
            </w:r>
          </w:p>
        </w:tc>
        <w:tc>
          <w:tcPr>
            <w:tcW w:w="788" w:type="dxa"/>
            <w:gridSpan w:val="2"/>
          </w:tcPr>
          <w:p w:rsidR="000907C7" w:rsidRPr="00F63A84" w:rsidRDefault="000907C7" w:rsidP="000907C7">
            <w:r w:rsidRPr="00F63A84">
              <w:t>10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2К: Книга + Кино</w:t>
            </w:r>
          </w:p>
        </w:tc>
        <w:tc>
          <w:tcPr>
            <w:tcW w:w="1800" w:type="dxa"/>
          </w:tcPr>
          <w:p w:rsidR="000907C7" w:rsidRPr="00F63A84" w:rsidRDefault="000907C7" w:rsidP="000907C7">
            <w:r w:rsidRPr="00F63A84">
              <w:t>Брошюра</w:t>
            </w:r>
          </w:p>
        </w:tc>
        <w:tc>
          <w:tcPr>
            <w:tcW w:w="1926" w:type="dxa"/>
          </w:tcPr>
          <w:p w:rsidR="000907C7" w:rsidRPr="00F63A84" w:rsidRDefault="000907C7" w:rsidP="000907C7">
            <w:r w:rsidRPr="00F63A84">
              <w:t>РДЧ, педагоги, специалисты библиотеки</w:t>
            </w:r>
          </w:p>
        </w:tc>
        <w:tc>
          <w:tcPr>
            <w:tcW w:w="3100" w:type="dxa"/>
          </w:tcPr>
          <w:p w:rsidR="000907C7" w:rsidRPr="00F63A84" w:rsidRDefault="000907C7" w:rsidP="000907C7">
            <w:r w:rsidRPr="00F63A84">
              <w:t>О.А. Салтыкова, зав. метод отделом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0,83</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Календарь знаменательных и памятных дат</w:t>
            </w:r>
          </w:p>
        </w:tc>
        <w:tc>
          <w:tcPr>
            <w:tcW w:w="1800" w:type="dxa"/>
          </w:tcPr>
          <w:p w:rsidR="000907C7" w:rsidRPr="00F63A84" w:rsidRDefault="000907C7" w:rsidP="000907C7">
            <w:r w:rsidRPr="00F63A84">
              <w:t>Брошюра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Н.Г. Хохрина, зав. сектором информ.- библ. деятельности МБУК «ГЦМБ»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0,67</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Краеведческие игры</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Педагоги</w:t>
            </w:r>
          </w:p>
        </w:tc>
        <w:tc>
          <w:tcPr>
            <w:tcW w:w="3100" w:type="dxa"/>
          </w:tcPr>
          <w:p w:rsidR="000907C7" w:rsidRPr="00F63A84" w:rsidRDefault="000907C7" w:rsidP="000907C7">
            <w:r w:rsidRPr="00F63A84">
              <w:t>Н.А. Буренина, зав Ч/З МБУК «ГЦДБ»</w:t>
            </w:r>
          </w:p>
          <w:p w:rsidR="000907C7" w:rsidRPr="00F63A84" w:rsidRDefault="000907C7" w:rsidP="000907C7">
            <w:r w:rsidRPr="00F63A84">
              <w:t>О.А. Салтыкова, зав. метод отделом  МБУК «ГЦДБ»</w:t>
            </w:r>
          </w:p>
          <w:p w:rsidR="000907C7" w:rsidRPr="00F63A84" w:rsidRDefault="000907C7" w:rsidP="000907C7"/>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Памятные и юбилейные даты 2016 года</w:t>
            </w:r>
          </w:p>
        </w:tc>
        <w:tc>
          <w:tcPr>
            <w:tcW w:w="1800" w:type="dxa"/>
          </w:tcPr>
          <w:p w:rsidR="000907C7" w:rsidRPr="00F63A84" w:rsidRDefault="000907C7" w:rsidP="000907C7">
            <w:r w:rsidRPr="00F63A84">
              <w:t>Календарь</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Н.Г. Хохрина, зав. сектором информ.- библ. деятельности МБУК «ГЦМБ»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1</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Родительские университеты</w:t>
            </w:r>
          </w:p>
        </w:tc>
        <w:tc>
          <w:tcPr>
            <w:tcW w:w="1800" w:type="dxa"/>
          </w:tcPr>
          <w:p w:rsidR="000907C7" w:rsidRPr="00F63A84" w:rsidRDefault="000907C7" w:rsidP="000907C7">
            <w:r w:rsidRPr="00F63A84">
              <w:t>Брошюра</w:t>
            </w:r>
          </w:p>
        </w:tc>
        <w:tc>
          <w:tcPr>
            <w:tcW w:w="1926" w:type="dxa"/>
          </w:tcPr>
          <w:p w:rsidR="000907C7" w:rsidRPr="00F63A84" w:rsidRDefault="000907C7" w:rsidP="000907C7">
            <w:r w:rsidRPr="00F63A84">
              <w:t>РДЧ, педагоги, специалисты библиотеки</w:t>
            </w:r>
          </w:p>
        </w:tc>
        <w:tc>
          <w:tcPr>
            <w:tcW w:w="3100" w:type="dxa"/>
          </w:tcPr>
          <w:p w:rsidR="000907C7" w:rsidRPr="00F63A84" w:rsidRDefault="000907C7" w:rsidP="000907C7">
            <w:r w:rsidRPr="00F63A84">
              <w:t>О.А. Салтыкова, зав. метод отделом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0,25</w:t>
            </w:r>
          </w:p>
        </w:tc>
        <w:tc>
          <w:tcPr>
            <w:tcW w:w="788" w:type="dxa"/>
            <w:gridSpan w:val="2"/>
          </w:tcPr>
          <w:p w:rsidR="000907C7" w:rsidRPr="00F63A84" w:rsidRDefault="000907C7" w:rsidP="000907C7">
            <w:r w:rsidRPr="00F63A84">
              <w:t>20</w:t>
            </w:r>
          </w:p>
        </w:tc>
      </w:tr>
      <w:tr w:rsidR="000907C7" w:rsidRPr="00F63A84" w:rsidTr="000907C7">
        <w:tc>
          <w:tcPr>
            <w:tcW w:w="14918" w:type="dxa"/>
            <w:gridSpan w:val="9"/>
          </w:tcPr>
          <w:p w:rsidR="000907C7" w:rsidRPr="00F63A84" w:rsidRDefault="000907C7" w:rsidP="000907C7">
            <w:pPr>
              <w:rPr>
                <w:b/>
              </w:rPr>
            </w:pPr>
            <w:r w:rsidRPr="00F63A84">
              <w:rPr>
                <w:b/>
              </w:rPr>
              <w:t>Другие</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10 осенних сказок</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10 причин не курить</w:t>
            </w:r>
          </w:p>
        </w:tc>
        <w:tc>
          <w:tcPr>
            <w:tcW w:w="1800" w:type="dxa"/>
          </w:tcPr>
          <w:p w:rsidR="000907C7" w:rsidRPr="00F63A84" w:rsidRDefault="000907C7" w:rsidP="000907C7">
            <w:r w:rsidRPr="00F63A84">
              <w:t>Листовка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Е.В. Мезенцева, зам. директора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40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10 способов научить ребенка переживать стресс</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Дети, РДЧ, педагоги</w:t>
            </w:r>
          </w:p>
        </w:tc>
        <w:tc>
          <w:tcPr>
            <w:tcW w:w="3100" w:type="dxa"/>
          </w:tcPr>
          <w:p w:rsidR="000907C7" w:rsidRPr="00F63A84" w:rsidRDefault="000907C7" w:rsidP="000907C7">
            <w:r w:rsidRPr="00F63A84">
              <w:t>Н.А. Буренина, зав Ч/З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24  мая – День славянской письменности и культуры</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7 шагов  к здоровому сердцу</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подростки</w:t>
            </w:r>
          </w:p>
        </w:tc>
        <w:tc>
          <w:tcPr>
            <w:tcW w:w="3100" w:type="dxa"/>
          </w:tcPr>
          <w:p w:rsidR="000907C7" w:rsidRPr="00F63A84" w:rsidRDefault="000907C7" w:rsidP="000907C7">
            <w:r w:rsidRPr="00F63A84">
              <w:t>Н.А. Буренина, зав Ч/З МБУК «ГЦДБ»</w:t>
            </w:r>
          </w:p>
          <w:p w:rsidR="000907C7" w:rsidRPr="00F63A84" w:rsidRDefault="000907C7" w:rsidP="000907C7"/>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Алкоголь?...</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 педагоги</w:t>
            </w:r>
          </w:p>
        </w:tc>
        <w:tc>
          <w:tcPr>
            <w:tcW w:w="3100" w:type="dxa"/>
          </w:tcPr>
          <w:p w:rsidR="000907C7" w:rsidRPr="00F63A84" w:rsidRDefault="000907C7" w:rsidP="000907C7">
            <w:r w:rsidRPr="00F63A84">
              <w:t>Н.А. Буренина, зав Ч/З МБУК «ГЦДБ»</w:t>
            </w:r>
          </w:p>
          <w:p w:rsidR="000907C7" w:rsidRPr="00F63A84" w:rsidRDefault="000907C7" w:rsidP="000907C7">
            <w:r w:rsidRPr="00F63A84">
              <w:t>Л.Р. Удорцева, специалист БИСУ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Безопасность ребенка в ИНТЕРНЕТЕ</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Е.С. Казарян, зав. ИПЦ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Борис Акунин и его приключения Эраста Фандорина. Викторина</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В здоровом теле – здоровый дух</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Влияние алкоголя на организм</w:t>
            </w:r>
          </w:p>
        </w:tc>
        <w:tc>
          <w:tcPr>
            <w:tcW w:w="1800" w:type="dxa"/>
          </w:tcPr>
          <w:p w:rsidR="000907C7" w:rsidRPr="00F63A84" w:rsidRDefault="000907C7" w:rsidP="000907C7">
            <w:r w:rsidRPr="00F63A84">
              <w:t>Листовка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Е.В. Мезенцева, зам. директора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40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Всемирный день сердца</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подростки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p w:rsidR="000907C7" w:rsidRPr="00F63A84" w:rsidRDefault="000907C7" w:rsidP="000907C7">
            <w:r w:rsidRPr="00F63A84">
              <w:t>Л.Р. Удорцева, специалист БИСУ  МБУК «ГЦДБ»</w:t>
            </w:r>
          </w:p>
          <w:p w:rsidR="000907C7" w:rsidRPr="00F63A84" w:rsidRDefault="000907C7" w:rsidP="000907C7">
            <w:r w:rsidRPr="00F63A84">
              <w:t>С.А. Артемьева, художник</w:t>
            </w:r>
          </w:p>
          <w:p w:rsidR="000907C7" w:rsidRPr="00F63A84" w:rsidRDefault="000907C7" w:rsidP="000907C7">
            <w:r w:rsidRPr="00F63A84">
              <w:t>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День памяти жертв политических репрессий</w:t>
            </w:r>
          </w:p>
        </w:tc>
        <w:tc>
          <w:tcPr>
            <w:tcW w:w="1800" w:type="dxa"/>
          </w:tcPr>
          <w:p w:rsidR="000907C7" w:rsidRPr="00F63A84" w:rsidRDefault="000907C7" w:rsidP="000907C7">
            <w:r w:rsidRPr="00F63A84">
              <w:t>Приглашение</w:t>
            </w:r>
          </w:p>
        </w:tc>
        <w:tc>
          <w:tcPr>
            <w:tcW w:w="1926" w:type="dxa"/>
          </w:tcPr>
          <w:p w:rsidR="000907C7" w:rsidRPr="00F63A84" w:rsidRDefault="000907C7" w:rsidP="000907C7">
            <w:r w:rsidRPr="00F63A84">
              <w:t>Репрессированные</w:t>
            </w:r>
          </w:p>
        </w:tc>
        <w:tc>
          <w:tcPr>
            <w:tcW w:w="3100" w:type="dxa"/>
          </w:tcPr>
          <w:p w:rsidR="000907C7" w:rsidRPr="00F63A84" w:rsidRDefault="000907C7" w:rsidP="000907C7">
            <w:r w:rsidRPr="00F63A84">
              <w:t>Н.Н. Русских, директор  МБУК «ГЦМБ»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День славянской письменности и культуры</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Дети, которых не понимают взрослые</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педагоги</w:t>
            </w:r>
          </w:p>
        </w:tc>
        <w:tc>
          <w:tcPr>
            <w:tcW w:w="3100" w:type="dxa"/>
          </w:tcPr>
          <w:p w:rsidR="000907C7" w:rsidRPr="00F63A84" w:rsidRDefault="000907C7" w:rsidP="000907C7">
            <w:r w:rsidRPr="00F63A84">
              <w:t>Н.А. Буренина, зав Ч/З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Если ребенок интересуется только компьютером</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педагоги</w:t>
            </w:r>
          </w:p>
        </w:tc>
        <w:tc>
          <w:tcPr>
            <w:tcW w:w="3100" w:type="dxa"/>
          </w:tcPr>
          <w:p w:rsidR="000907C7" w:rsidRPr="00F63A84" w:rsidRDefault="000907C7" w:rsidP="000907C7">
            <w:r w:rsidRPr="00F63A84">
              <w:t>Н.А. Буренина, зав Ч/З МБУК «ГЦДБ»</w:t>
            </w:r>
          </w:p>
          <w:p w:rsidR="000907C7" w:rsidRPr="00F63A84" w:rsidRDefault="000907C7" w:rsidP="000907C7">
            <w:r w:rsidRPr="00F63A84">
              <w:t>Л.Р. Удорцева, специалист БИСУ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 xml:space="preserve">Жестокое обращение </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Жестокое обращение с детьми</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Жизни – Да! наркотикам – нет!</w:t>
            </w:r>
          </w:p>
        </w:tc>
        <w:tc>
          <w:tcPr>
            <w:tcW w:w="1800" w:type="dxa"/>
          </w:tcPr>
          <w:p w:rsidR="000907C7" w:rsidRPr="00F63A84" w:rsidRDefault="000907C7" w:rsidP="000907C7">
            <w:r w:rsidRPr="00F63A84">
              <w:t>Листовка</w:t>
            </w:r>
          </w:p>
        </w:tc>
        <w:tc>
          <w:tcPr>
            <w:tcW w:w="1926" w:type="dxa"/>
          </w:tcPr>
          <w:p w:rsidR="000907C7" w:rsidRPr="00F63A84" w:rsidRDefault="000907C7" w:rsidP="000907C7">
            <w:r w:rsidRPr="00F63A84">
              <w:t>РДЧ, дети, педагоги</w:t>
            </w:r>
          </w:p>
        </w:tc>
        <w:tc>
          <w:tcPr>
            <w:tcW w:w="3100" w:type="dxa"/>
          </w:tcPr>
          <w:p w:rsidR="000907C7" w:rsidRPr="00F63A84" w:rsidRDefault="000907C7" w:rsidP="000907C7">
            <w:r w:rsidRPr="00F63A84">
              <w:t>Л.Р. Удорцева, специалист БИСУ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10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Закурив сигарету - подумай</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подростки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p w:rsidR="000907C7" w:rsidRPr="00F63A84" w:rsidRDefault="000907C7" w:rsidP="000907C7">
            <w:r w:rsidRPr="00F63A84">
              <w:t>Л.Р. Удорцева, специалист БИСУ  МБУК «ГЦДБ»</w:t>
            </w:r>
          </w:p>
          <w:p w:rsidR="000907C7" w:rsidRPr="00F63A84" w:rsidRDefault="000907C7" w:rsidP="000907C7">
            <w:r w:rsidRPr="00F63A84">
              <w:t>С.А. Артемьева, художник</w:t>
            </w:r>
          </w:p>
          <w:p w:rsidR="000907C7" w:rsidRPr="00F63A84" w:rsidRDefault="000907C7" w:rsidP="000907C7">
            <w:r w:rsidRPr="00F63A84">
              <w:t>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Заповедные места Горнозаводского района</w:t>
            </w:r>
          </w:p>
        </w:tc>
        <w:tc>
          <w:tcPr>
            <w:tcW w:w="1800" w:type="dxa"/>
          </w:tcPr>
          <w:p w:rsidR="000907C7" w:rsidRPr="00F63A84" w:rsidRDefault="000907C7" w:rsidP="000907C7">
            <w:r w:rsidRPr="00F63A84">
              <w:t>Брошюра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Л.Н. Лашкевич, зав. ЭКЦ МБУК «ГЦМБ»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2,8</w:t>
            </w:r>
          </w:p>
        </w:tc>
        <w:tc>
          <w:tcPr>
            <w:tcW w:w="788" w:type="dxa"/>
            <w:gridSpan w:val="2"/>
          </w:tcPr>
          <w:p w:rsidR="000907C7" w:rsidRPr="00F63A84" w:rsidRDefault="000907C7" w:rsidP="000907C7">
            <w:r w:rsidRPr="00F63A84">
              <w:t>1</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Здоровье – это будущее!</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Зимнее чтение. 25 лучших детских книг про зиму</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педагоги</w:t>
            </w:r>
          </w:p>
        </w:tc>
        <w:tc>
          <w:tcPr>
            <w:tcW w:w="3100" w:type="dxa"/>
          </w:tcPr>
          <w:p w:rsidR="000907C7" w:rsidRPr="00F63A84" w:rsidRDefault="000907C7" w:rsidP="000907C7">
            <w:r w:rsidRPr="00F63A84">
              <w:t>Н.А. Буренина, зав Ч/З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0,17</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Зимние народные праздники</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Л.Н. Лашкевич, зав. ЭКЦ МБУК «ГЦМБ»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15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Знатоки российского кино.</w:t>
            </w:r>
          </w:p>
          <w:p w:rsidR="000907C7" w:rsidRPr="00F63A84" w:rsidRDefault="000907C7" w:rsidP="000907C7">
            <w:r w:rsidRPr="00F63A84">
              <w:t>Викторина</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Играем, читаем, отдыхаем</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педагоги</w:t>
            </w:r>
          </w:p>
        </w:tc>
        <w:tc>
          <w:tcPr>
            <w:tcW w:w="3100" w:type="dxa"/>
          </w:tcPr>
          <w:p w:rsidR="000907C7" w:rsidRPr="00F63A84" w:rsidRDefault="000907C7" w:rsidP="000907C7">
            <w:r w:rsidRPr="00F63A84">
              <w:t>Н.А. Буренина, зав Ч/З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0,17</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Интерактивные игры</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Педагоги</w:t>
            </w:r>
          </w:p>
        </w:tc>
        <w:tc>
          <w:tcPr>
            <w:tcW w:w="3100" w:type="dxa"/>
          </w:tcPr>
          <w:p w:rsidR="000907C7" w:rsidRPr="00F63A84" w:rsidRDefault="000907C7" w:rsidP="000907C7">
            <w:r w:rsidRPr="00F63A84">
              <w:t>Н.А. Буренина, зав Ч/З МБУК «ГЦДБ»</w:t>
            </w:r>
          </w:p>
          <w:p w:rsidR="000907C7" w:rsidRPr="00F63A84" w:rsidRDefault="000907C7" w:rsidP="000907C7">
            <w:r w:rsidRPr="00F63A84">
              <w:t>О.А. Салтыкова, зав. метод отделом  МБУК «ГЦДБ»</w:t>
            </w:r>
          </w:p>
          <w:p w:rsidR="000907C7" w:rsidRPr="00F63A84" w:rsidRDefault="000907C7" w:rsidP="000907C7"/>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0,17</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История Горнозаводских заводов</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Л.Н. Лашкевич, зав. ЭКЦ МБУК «ГЦМБ»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15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Как успешно сдать ЕГЭ?</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Уч-ся старших классов</w:t>
            </w:r>
          </w:p>
        </w:tc>
        <w:tc>
          <w:tcPr>
            <w:tcW w:w="3100" w:type="dxa"/>
          </w:tcPr>
          <w:p w:rsidR="000907C7" w:rsidRPr="00F63A84" w:rsidRDefault="000907C7" w:rsidP="000907C7">
            <w:r w:rsidRPr="00F63A84">
              <w:t>О.В. Пушкарева, зав. ИБО МБУК «ГЦМБ»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Как успешно сдать ЕГЭ?</w:t>
            </w:r>
          </w:p>
        </w:tc>
        <w:tc>
          <w:tcPr>
            <w:tcW w:w="1800" w:type="dxa"/>
          </w:tcPr>
          <w:p w:rsidR="000907C7" w:rsidRPr="00F63A84" w:rsidRDefault="000907C7" w:rsidP="000907C7">
            <w:r w:rsidRPr="00F63A84">
              <w:t>Список</w:t>
            </w:r>
          </w:p>
        </w:tc>
        <w:tc>
          <w:tcPr>
            <w:tcW w:w="1926" w:type="dxa"/>
          </w:tcPr>
          <w:p w:rsidR="000907C7" w:rsidRPr="00F63A84" w:rsidRDefault="000907C7" w:rsidP="000907C7">
            <w:r w:rsidRPr="00F63A84">
              <w:t>Уч-ся старших классов</w:t>
            </w:r>
          </w:p>
        </w:tc>
        <w:tc>
          <w:tcPr>
            <w:tcW w:w="3100" w:type="dxa"/>
          </w:tcPr>
          <w:p w:rsidR="000907C7" w:rsidRPr="00F63A84" w:rsidRDefault="000907C7" w:rsidP="000907C7">
            <w:r w:rsidRPr="00F63A84">
              <w:t>О.В. Пушкарева, зав. ИБО МБУК «ГЦМБ»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Книга или кино? Что лучше?</w:t>
            </w:r>
          </w:p>
        </w:tc>
        <w:tc>
          <w:tcPr>
            <w:tcW w:w="1800" w:type="dxa"/>
          </w:tcPr>
          <w:p w:rsidR="000907C7" w:rsidRPr="00F63A84" w:rsidRDefault="000907C7" w:rsidP="000907C7">
            <w:r w:rsidRPr="00F63A84">
              <w:t>Анкета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Крылатые фразы из фильмов. Викторина</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Моя милая мама!</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w:t>
            </w:r>
          </w:p>
        </w:tc>
        <w:tc>
          <w:tcPr>
            <w:tcW w:w="3100" w:type="dxa"/>
          </w:tcPr>
          <w:p w:rsidR="000907C7" w:rsidRPr="00F63A84" w:rsidRDefault="000907C7" w:rsidP="000907C7">
            <w:r w:rsidRPr="00F63A84">
              <w:t>Л.Р. Удорцева, специалист БИСУ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Мужчина к 8 Марта. Викторина к 75-летию Андрея Миронова</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Мы выбираем - чтение</w:t>
            </w:r>
          </w:p>
        </w:tc>
        <w:tc>
          <w:tcPr>
            <w:tcW w:w="1800" w:type="dxa"/>
          </w:tcPr>
          <w:p w:rsidR="000907C7" w:rsidRPr="00F63A84" w:rsidRDefault="000907C7" w:rsidP="000907C7">
            <w:r w:rsidRPr="00F63A84">
              <w:t>Блокнот</w:t>
            </w:r>
          </w:p>
        </w:tc>
        <w:tc>
          <w:tcPr>
            <w:tcW w:w="1926" w:type="dxa"/>
          </w:tcPr>
          <w:p w:rsidR="000907C7" w:rsidRPr="00F63A84" w:rsidRDefault="000907C7" w:rsidP="000907C7">
            <w:r w:rsidRPr="00F63A84">
              <w:t>РДЧ, дети, педагоги</w:t>
            </w:r>
          </w:p>
        </w:tc>
        <w:tc>
          <w:tcPr>
            <w:tcW w:w="3100" w:type="dxa"/>
          </w:tcPr>
          <w:p w:rsidR="000907C7" w:rsidRPr="00F63A84" w:rsidRDefault="000907C7" w:rsidP="000907C7">
            <w:r w:rsidRPr="00F63A84">
              <w:t>Н.А. Буренина, зав Ч/З МБУК «ГЦДБ»</w:t>
            </w:r>
          </w:p>
          <w:p w:rsidR="000907C7" w:rsidRPr="00F63A84" w:rsidRDefault="000907C7" w:rsidP="000907C7">
            <w:r w:rsidRPr="00F63A84">
              <w:t>Л.Р. Удорцева, специалист БИСУ  МБУК «ГЦДБ»</w:t>
            </w:r>
          </w:p>
          <w:p w:rsidR="000907C7" w:rsidRPr="00F63A84" w:rsidRDefault="000907C7" w:rsidP="000907C7">
            <w:r w:rsidRPr="00F63A84">
              <w:t>О.А. Салтыкова, зав. метод отделом  МБУК «ГЦДБ»</w:t>
            </w:r>
          </w:p>
          <w:p w:rsidR="000907C7" w:rsidRPr="00F63A84" w:rsidRDefault="000907C7" w:rsidP="000907C7"/>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0,5</w:t>
            </w:r>
          </w:p>
        </w:tc>
        <w:tc>
          <w:tcPr>
            <w:tcW w:w="788" w:type="dxa"/>
            <w:gridSpan w:val="2"/>
          </w:tcPr>
          <w:p w:rsidR="000907C7" w:rsidRPr="00F63A84" w:rsidRDefault="000907C7" w:rsidP="000907C7">
            <w:r w:rsidRPr="00F63A84">
              <w:t>250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Мы за здоровый образ жизни</w:t>
            </w:r>
          </w:p>
        </w:tc>
        <w:tc>
          <w:tcPr>
            <w:tcW w:w="1800" w:type="dxa"/>
          </w:tcPr>
          <w:p w:rsidR="000907C7" w:rsidRPr="00F63A84" w:rsidRDefault="000907C7" w:rsidP="000907C7">
            <w:r w:rsidRPr="00F63A84">
              <w:t>Памятка</w:t>
            </w:r>
          </w:p>
        </w:tc>
        <w:tc>
          <w:tcPr>
            <w:tcW w:w="1926" w:type="dxa"/>
          </w:tcPr>
          <w:p w:rsidR="000907C7" w:rsidRPr="00F63A84" w:rsidRDefault="000907C7" w:rsidP="000907C7">
            <w:r w:rsidRPr="00F63A84">
              <w:t>РДЧ, молодежь</w:t>
            </w:r>
          </w:p>
        </w:tc>
        <w:tc>
          <w:tcPr>
            <w:tcW w:w="3100" w:type="dxa"/>
          </w:tcPr>
          <w:p w:rsidR="000907C7" w:rsidRPr="00F63A84" w:rsidRDefault="000907C7" w:rsidP="000907C7">
            <w:r w:rsidRPr="00F63A84">
              <w:t>Н.А. Буренина, зав Ч/З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Наркотикам – НЕТ!</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подростки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p w:rsidR="000907C7" w:rsidRPr="00F63A84" w:rsidRDefault="000907C7" w:rsidP="000907C7">
            <w:r w:rsidRPr="00F63A84">
              <w:t>Л.Р. Удорцева, специалист БИСУ  МБУК «ГЦДБ»</w:t>
            </w:r>
          </w:p>
          <w:p w:rsidR="000907C7" w:rsidRPr="00F63A84" w:rsidRDefault="000907C7" w:rsidP="000907C7">
            <w:r w:rsidRPr="00F63A84">
              <w:t>С.А. Артемьева, художник</w:t>
            </w:r>
          </w:p>
          <w:p w:rsidR="000907C7" w:rsidRPr="00F63A84" w:rsidRDefault="000907C7" w:rsidP="000907C7">
            <w:r w:rsidRPr="00F63A84">
              <w:t>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Научите детей безопасному катанию  на коньках</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Научите детей безопасному катанию  на лыжах</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Нет – алкоголю!</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молодежь</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p w:rsidR="000907C7" w:rsidRPr="00F63A84" w:rsidRDefault="000907C7" w:rsidP="000907C7">
            <w:r w:rsidRPr="00F63A84">
              <w:t>Л.Р. Удорцева, специалист БИСУ  МБУК «ГЦДБ»</w:t>
            </w:r>
          </w:p>
          <w:p w:rsidR="000907C7" w:rsidRPr="00F63A84" w:rsidRDefault="000907C7" w:rsidP="000907C7">
            <w:r w:rsidRPr="00F63A84">
              <w:t>С.А. Артемьева, художник</w:t>
            </w:r>
          </w:p>
          <w:p w:rsidR="000907C7" w:rsidRPr="00F63A84" w:rsidRDefault="000907C7" w:rsidP="000907C7">
            <w:r w:rsidRPr="00F63A84">
              <w:t>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Нет!  Жестокому обращению с детьми</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Новый год</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О нашей библиотеке – в новом веке</w:t>
            </w:r>
          </w:p>
        </w:tc>
        <w:tc>
          <w:tcPr>
            <w:tcW w:w="1800" w:type="dxa"/>
          </w:tcPr>
          <w:p w:rsidR="000907C7" w:rsidRPr="00F63A84" w:rsidRDefault="000907C7" w:rsidP="000907C7">
            <w:r w:rsidRPr="00F63A84">
              <w:t>Дайджест</w:t>
            </w:r>
          </w:p>
        </w:tc>
        <w:tc>
          <w:tcPr>
            <w:tcW w:w="1926" w:type="dxa"/>
          </w:tcPr>
          <w:p w:rsidR="000907C7" w:rsidRPr="00F63A84" w:rsidRDefault="000907C7" w:rsidP="000907C7"/>
        </w:tc>
        <w:tc>
          <w:tcPr>
            <w:tcW w:w="3100" w:type="dxa"/>
          </w:tcPr>
          <w:p w:rsidR="000907C7" w:rsidRPr="00F63A84" w:rsidRDefault="000907C7" w:rsidP="000907C7">
            <w:r w:rsidRPr="00F63A84">
              <w:t>Л.Н. Лашкевич, зав. ЭКЦ МБУК «ГЦМБ»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0,88</w:t>
            </w:r>
          </w:p>
        </w:tc>
        <w:tc>
          <w:tcPr>
            <w:tcW w:w="788" w:type="dxa"/>
            <w:gridSpan w:val="2"/>
          </w:tcPr>
          <w:p w:rsidR="000907C7" w:rsidRPr="00F63A84" w:rsidRDefault="000907C7" w:rsidP="000907C7">
            <w:r w:rsidRPr="00F63A84">
              <w:t>2</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О Родине, о подвигах, о славе</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 педагоги</w:t>
            </w:r>
          </w:p>
        </w:tc>
        <w:tc>
          <w:tcPr>
            <w:tcW w:w="3100" w:type="dxa"/>
          </w:tcPr>
          <w:p w:rsidR="000907C7" w:rsidRPr="00F63A84" w:rsidRDefault="000907C7" w:rsidP="000907C7">
            <w:r w:rsidRPr="00F63A84">
              <w:t>Н.А. Буренина, зав Ч/З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Осенние стихи</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Памятка для родителей</w:t>
            </w:r>
          </w:p>
        </w:tc>
        <w:tc>
          <w:tcPr>
            <w:tcW w:w="1800" w:type="dxa"/>
          </w:tcPr>
          <w:p w:rsidR="000907C7" w:rsidRPr="00F63A84" w:rsidRDefault="000907C7" w:rsidP="000907C7">
            <w:r w:rsidRPr="00F63A84">
              <w:t>Памятка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Е.С. Казарян, зав. ИПЦ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35</w:t>
            </w:r>
          </w:p>
          <w:p w:rsidR="000907C7" w:rsidRPr="00F63A84" w:rsidRDefault="000907C7" w:rsidP="000907C7"/>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Памятка для родителей</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педагоги</w:t>
            </w:r>
          </w:p>
        </w:tc>
        <w:tc>
          <w:tcPr>
            <w:tcW w:w="3100" w:type="dxa"/>
          </w:tcPr>
          <w:p w:rsidR="000907C7" w:rsidRPr="00F63A84" w:rsidRDefault="000907C7" w:rsidP="000907C7">
            <w:r w:rsidRPr="00F63A84">
              <w:t>Н.А. Буренина, зав Ч/З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Памятка по безопасному поведению на железной дороге</w:t>
            </w:r>
          </w:p>
        </w:tc>
        <w:tc>
          <w:tcPr>
            <w:tcW w:w="1800" w:type="dxa"/>
          </w:tcPr>
          <w:p w:rsidR="000907C7" w:rsidRPr="00F63A84" w:rsidRDefault="000907C7" w:rsidP="000907C7">
            <w:r w:rsidRPr="00F63A84">
              <w:t>Памятка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Е.С. Казарян, зав. ИПЦ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Пионеры-герои</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1,42</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Подросткам о СПИДе</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подростки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Подумай и сделай правильный выбор</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подростки</w:t>
            </w:r>
          </w:p>
        </w:tc>
        <w:tc>
          <w:tcPr>
            <w:tcW w:w="3100" w:type="dxa"/>
          </w:tcPr>
          <w:p w:rsidR="000907C7" w:rsidRPr="00F63A84" w:rsidRDefault="000907C7" w:rsidP="000907C7">
            <w:r w:rsidRPr="00F63A84">
              <w:t>Н.А. Буренина, зав Ч/З МБУК «ГЦДБ»</w:t>
            </w:r>
          </w:p>
          <w:p w:rsidR="000907C7" w:rsidRPr="00F63A84" w:rsidRDefault="000907C7" w:rsidP="000907C7">
            <w:r w:rsidRPr="00F63A84">
              <w:t>Л.Р. Удорцева, специалист БИСУ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Помнить умерших ради живых</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 педагоги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Почему я должен говорить о СПИДе со своим ребенком</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подростки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Правда про алкоголь</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 педагоги</w:t>
            </w:r>
          </w:p>
        </w:tc>
        <w:tc>
          <w:tcPr>
            <w:tcW w:w="3100" w:type="dxa"/>
          </w:tcPr>
          <w:p w:rsidR="000907C7" w:rsidRPr="00F63A84" w:rsidRDefault="000907C7" w:rsidP="000907C7">
            <w:r w:rsidRPr="00F63A84">
              <w:t>Н.А. Буренина, зав Ч/З МБУК «ГЦДБ»</w:t>
            </w:r>
          </w:p>
          <w:p w:rsidR="000907C7" w:rsidRPr="00F63A84" w:rsidRDefault="000907C7" w:rsidP="000907C7">
            <w:r w:rsidRPr="00F63A84">
              <w:t>Л.Р. Удорцева, специалист БИСУ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Правила здорового сердца</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подростки</w:t>
            </w:r>
          </w:p>
        </w:tc>
        <w:tc>
          <w:tcPr>
            <w:tcW w:w="3100" w:type="dxa"/>
          </w:tcPr>
          <w:p w:rsidR="000907C7" w:rsidRPr="00F63A84" w:rsidRDefault="000907C7" w:rsidP="000907C7">
            <w:r w:rsidRPr="00F63A84">
              <w:t>Н.А. Буренина, зав Ч/З МБУК «ГЦДБ»</w:t>
            </w:r>
          </w:p>
          <w:p w:rsidR="000907C7" w:rsidRPr="00F63A84" w:rsidRDefault="000907C7" w:rsidP="000907C7"/>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Профилактика жестокого обращения с детьми</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Психологический отчет одного преступления. Викторина по роману Ф.М. Достоевского «преступление и наказание»</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Путешествие по Третьяковской галерее</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Растим прирожденного читателя</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w:t>
            </w:r>
          </w:p>
        </w:tc>
        <w:tc>
          <w:tcPr>
            <w:tcW w:w="3100" w:type="dxa"/>
          </w:tcPr>
          <w:p w:rsidR="000907C7" w:rsidRPr="00F63A84" w:rsidRDefault="000907C7" w:rsidP="000907C7">
            <w:r w:rsidRPr="00F63A84">
              <w:t>Н.А. Буренина, зав Ч/З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Русский язык – нам есть чем гордиться!</w:t>
            </w:r>
          </w:p>
        </w:tc>
        <w:tc>
          <w:tcPr>
            <w:tcW w:w="1800" w:type="dxa"/>
          </w:tcPr>
          <w:p w:rsidR="000907C7" w:rsidRPr="00F63A84" w:rsidRDefault="000907C7" w:rsidP="000907C7">
            <w:r w:rsidRPr="00F63A84">
              <w:t>Памятка</w:t>
            </w:r>
          </w:p>
        </w:tc>
        <w:tc>
          <w:tcPr>
            <w:tcW w:w="1926" w:type="dxa"/>
          </w:tcPr>
          <w:p w:rsidR="000907C7" w:rsidRPr="00F63A84" w:rsidRDefault="000907C7" w:rsidP="000907C7">
            <w:r w:rsidRPr="00F63A84">
              <w:t>Дети, РДЧ, педагоги</w:t>
            </w:r>
          </w:p>
        </w:tc>
        <w:tc>
          <w:tcPr>
            <w:tcW w:w="3100" w:type="dxa"/>
          </w:tcPr>
          <w:p w:rsidR="000907C7" w:rsidRPr="00F63A84" w:rsidRDefault="000907C7" w:rsidP="000907C7">
            <w:r w:rsidRPr="00F63A84">
              <w:t>Н.А. Буренина, зав Ч/З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Смотрим! Читаем!</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Дети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15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СПИД! Не дай шанса!</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подростки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Спорт – альтернатива пагубным привычкам</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педагоги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Спорт - ЗОЖ</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педагоги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Тайна славянской азбуки</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Твой выбор. Твоя жизнь!</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РДЧ, дети, педагоги</w:t>
            </w:r>
          </w:p>
        </w:tc>
        <w:tc>
          <w:tcPr>
            <w:tcW w:w="3100" w:type="dxa"/>
          </w:tcPr>
          <w:p w:rsidR="000907C7" w:rsidRPr="00F63A84" w:rsidRDefault="000907C7" w:rsidP="000907C7">
            <w:r w:rsidRPr="00F63A84">
              <w:t>Л.Р. Удорцева, специалист БИСУ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0,04</w:t>
            </w:r>
          </w:p>
        </w:tc>
        <w:tc>
          <w:tcPr>
            <w:tcW w:w="788" w:type="dxa"/>
            <w:gridSpan w:val="2"/>
          </w:tcPr>
          <w:p w:rsidR="000907C7" w:rsidRPr="00F63A84" w:rsidRDefault="000907C7" w:rsidP="000907C7">
            <w:r w:rsidRPr="00F63A84">
              <w:t>10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Тебе, родной поселок, посвящается!</w:t>
            </w:r>
          </w:p>
        </w:tc>
        <w:tc>
          <w:tcPr>
            <w:tcW w:w="1800" w:type="dxa"/>
          </w:tcPr>
          <w:p w:rsidR="000907C7" w:rsidRPr="00F63A84" w:rsidRDefault="000907C7" w:rsidP="000907C7">
            <w:r w:rsidRPr="00F63A84">
              <w:t>Брошюра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С.Г. Машкина, директор МБУК «Кусье-Александровская библиотека»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1</w:t>
            </w:r>
          </w:p>
        </w:tc>
        <w:tc>
          <w:tcPr>
            <w:tcW w:w="788" w:type="dxa"/>
            <w:gridSpan w:val="2"/>
          </w:tcPr>
          <w:p w:rsidR="000907C7" w:rsidRPr="00F63A84" w:rsidRDefault="000907C7" w:rsidP="000907C7">
            <w:r w:rsidRPr="00F63A84">
              <w:t>10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Телефон экстренных служб</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 педагоги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Ты имеешь право выбора</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Молодежь</w:t>
            </w:r>
          </w:p>
        </w:tc>
        <w:tc>
          <w:tcPr>
            <w:tcW w:w="3100" w:type="dxa"/>
          </w:tcPr>
          <w:p w:rsidR="000907C7" w:rsidRPr="00F63A84" w:rsidRDefault="000907C7" w:rsidP="000907C7">
            <w:r w:rsidRPr="00F63A84">
              <w:t>Н.А. Буренина, зав Ч/З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30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Фестиваль кинофильмов. Викторина</w:t>
            </w:r>
          </w:p>
        </w:tc>
        <w:tc>
          <w:tcPr>
            <w:tcW w:w="1800" w:type="dxa"/>
          </w:tcPr>
          <w:p w:rsidR="000907C7" w:rsidRPr="00F63A84" w:rsidRDefault="000907C7" w:rsidP="000907C7">
            <w:r w:rsidRPr="00F63A84">
              <w:t>Закладка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0,02</w:t>
            </w:r>
          </w:p>
        </w:tc>
        <w:tc>
          <w:tcPr>
            <w:tcW w:w="788" w:type="dxa"/>
            <w:gridSpan w:val="2"/>
          </w:tcPr>
          <w:p w:rsidR="000907C7" w:rsidRPr="00F63A84" w:rsidRDefault="000907C7" w:rsidP="000907C7">
            <w:r w:rsidRPr="00F63A84">
              <w:t>20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Физкультура или спорт</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Что такое здоровье</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молодежь</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Это должен знать каждый</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 педагоги</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Юбиляры кино</w:t>
            </w:r>
          </w:p>
        </w:tc>
        <w:tc>
          <w:tcPr>
            <w:tcW w:w="1800" w:type="dxa"/>
          </w:tcPr>
          <w:p w:rsidR="000907C7" w:rsidRPr="00F63A84" w:rsidRDefault="000907C7" w:rsidP="000907C7">
            <w:r w:rsidRPr="00F63A84">
              <w:t>Брошюра</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rsidRPr="00F63A84">
              <w:t xml:space="preserve">Н.Г. Хохрина, зав. сектором информ.- библ. деятельности МБУК «ГЦМБ» </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0,67</w:t>
            </w:r>
          </w:p>
        </w:tc>
        <w:tc>
          <w:tcPr>
            <w:tcW w:w="788" w:type="dxa"/>
            <w:gridSpan w:val="2"/>
          </w:tcPr>
          <w:p w:rsidR="000907C7" w:rsidRPr="00F63A84" w:rsidRDefault="000907C7" w:rsidP="000907C7">
            <w:r w:rsidRPr="00F63A84">
              <w:t>5</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Я выбираю жизнь!</w:t>
            </w:r>
          </w:p>
        </w:tc>
        <w:tc>
          <w:tcPr>
            <w:tcW w:w="1800" w:type="dxa"/>
          </w:tcPr>
          <w:p w:rsidR="000907C7" w:rsidRPr="00F63A84" w:rsidRDefault="000907C7" w:rsidP="000907C7">
            <w:r w:rsidRPr="00F63A84">
              <w:t>Тематич. сборник</w:t>
            </w:r>
          </w:p>
        </w:tc>
        <w:tc>
          <w:tcPr>
            <w:tcW w:w="1926" w:type="dxa"/>
          </w:tcPr>
          <w:p w:rsidR="000907C7" w:rsidRPr="00F63A84" w:rsidRDefault="000907C7" w:rsidP="000907C7">
            <w:r w:rsidRPr="00F63A84">
              <w:t>РДЧ</w:t>
            </w:r>
          </w:p>
        </w:tc>
        <w:tc>
          <w:tcPr>
            <w:tcW w:w="3100" w:type="dxa"/>
          </w:tcPr>
          <w:p w:rsidR="000907C7" w:rsidRPr="00F63A84" w:rsidRDefault="000907C7" w:rsidP="000907C7">
            <w:r w:rsidRPr="00F63A84">
              <w:t xml:space="preserve">Р.С. Яруллина, </w:t>
            </w:r>
          </w:p>
          <w:p w:rsidR="000907C7" w:rsidRPr="00F63A84" w:rsidRDefault="000907C7" w:rsidP="000907C7">
            <w:r w:rsidRPr="00F63A84">
              <w:t>гл. библ.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0,7</w:t>
            </w:r>
          </w:p>
        </w:tc>
        <w:tc>
          <w:tcPr>
            <w:tcW w:w="788" w:type="dxa"/>
            <w:gridSpan w:val="2"/>
          </w:tcPr>
          <w:p w:rsidR="000907C7" w:rsidRPr="00F63A84" w:rsidRDefault="000907C7" w:rsidP="000907C7">
            <w:r w:rsidRPr="00F63A84">
              <w:t>10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rsidRPr="00F63A84">
              <w:t>Я выбираю жизнь!</w:t>
            </w:r>
          </w:p>
        </w:tc>
        <w:tc>
          <w:tcPr>
            <w:tcW w:w="1800" w:type="dxa"/>
          </w:tcPr>
          <w:p w:rsidR="000907C7" w:rsidRPr="00F63A84" w:rsidRDefault="000907C7" w:rsidP="000907C7">
            <w:r w:rsidRPr="00F63A84">
              <w:t>Буклет</w:t>
            </w:r>
          </w:p>
        </w:tc>
        <w:tc>
          <w:tcPr>
            <w:tcW w:w="1926" w:type="dxa"/>
          </w:tcPr>
          <w:p w:rsidR="000907C7" w:rsidRPr="00F63A84" w:rsidRDefault="000907C7" w:rsidP="000907C7">
            <w:r w:rsidRPr="00F63A84">
              <w:t>РДЧ, дети, педагоги</w:t>
            </w:r>
          </w:p>
        </w:tc>
        <w:tc>
          <w:tcPr>
            <w:tcW w:w="3100" w:type="dxa"/>
          </w:tcPr>
          <w:p w:rsidR="000907C7" w:rsidRPr="00F63A84" w:rsidRDefault="000907C7" w:rsidP="000907C7">
            <w:r w:rsidRPr="00F63A84">
              <w:t>Н.А. Буренина, зав Ч/З МБУК «ГЦДБ»</w:t>
            </w:r>
          </w:p>
          <w:p w:rsidR="000907C7" w:rsidRPr="00F63A84" w:rsidRDefault="000907C7" w:rsidP="000907C7">
            <w:r w:rsidRPr="00F63A84">
              <w:t>Л.Р. Удорцева, специалист БИСУ  МБУК «ГЦДБ»</w:t>
            </w:r>
          </w:p>
        </w:tc>
        <w:tc>
          <w:tcPr>
            <w:tcW w:w="1261" w:type="dxa"/>
          </w:tcPr>
          <w:p w:rsidR="000907C7" w:rsidRPr="00F63A84" w:rsidRDefault="000907C7" w:rsidP="000907C7">
            <w:r w:rsidRPr="00F63A84">
              <w:t>Принтер</w:t>
            </w:r>
          </w:p>
        </w:tc>
        <w:tc>
          <w:tcPr>
            <w:tcW w:w="841" w:type="dxa"/>
          </w:tcPr>
          <w:p w:rsidR="000907C7" w:rsidRPr="00F63A84" w:rsidRDefault="000907C7" w:rsidP="000907C7">
            <w:r w:rsidRPr="00F63A84">
              <w:t>0,08</w:t>
            </w:r>
          </w:p>
        </w:tc>
        <w:tc>
          <w:tcPr>
            <w:tcW w:w="788" w:type="dxa"/>
            <w:gridSpan w:val="2"/>
          </w:tcPr>
          <w:p w:rsidR="000907C7" w:rsidRPr="00F63A84" w:rsidRDefault="000907C7" w:rsidP="000907C7">
            <w:r w:rsidRPr="00F63A84">
              <w:t>50</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t>Чтобы воспитать человека</w:t>
            </w:r>
          </w:p>
        </w:tc>
        <w:tc>
          <w:tcPr>
            <w:tcW w:w="1800" w:type="dxa"/>
          </w:tcPr>
          <w:p w:rsidR="000907C7" w:rsidRPr="00F63A84" w:rsidRDefault="000907C7" w:rsidP="000907C7">
            <w:r>
              <w:t>Памятка</w:t>
            </w:r>
          </w:p>
        </w:tc>
        <w:tc>
          <w:tcPr>
            <w:tcW w:w="1926" w:type="dxa"/>
          </w:tcPr>
          <w:p w:rsidR="000907C7" w:rsidRPr="00F63A84" w:rsidRDefault="000907C7" w:rsidP="000907C7">
            <w:r>
              <w:t>Родители</w:t>
            </w:r>
          </w:p>
        </w:tc>
        <w:tc>
          <w:tcPr>
            <w:tcW w:w="3100" w:type="dxa"/>
          </w:tcPr>
          <w:p w:rsidR="000907C7" w:rsidRPr="00F63A84" w:rsidRDefault="000907C7" w:rsidP="000907C7">
            <w:r>
              <w:t>В.П. Чувызгалова, директор МБУК «Пашийская библиотека»</w:t>
            </w:r>
          </w:p>
        </w:tc>
        <w:tc>
          <w:tcPr>
            <w:tcW w:w="1261" w:type="dxa"/>
          </w:tcPr>
          <w:p w:rsidR="000907C7" w:rsidRPr="00F63A84" w:rsidRDefault="000907C7" w:rsidP="000907C7">
            <w:r>
              <w:t>Принтер</w:t>
            </w:r>
          </w:p>
        </w:tc>
        <w:tc>
          <w:tcPr>
            <w:tcW w:w="841" w:type="dxa"/>
          </w:tcPr>
          <w:p w:rsidR="000907C7" w:rsidRPr="00F63A84" w:rsidRDefault="000907C7" w:rsidP="000907C7">
            <w:r>
              <w:t>0,04</w:t>
            </w:r>
          </w:p>
        </w:tc>
        <w:tc>
          <w:tcPr>
            <w:tcW w:w="788" w:type="dxa"/>
            <w:gridSpan w:val="2"/>
          </w:tcPr>
          <w:p w:rsidR="000907C7" w:rsidRPr="00F63A84" w:rsidRDefault="000907C7" w:rsidP="000907C7">
            <w:r>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t>Ребенок – это человек</w:t>
            </w:r>
          </w:p>
        </w:tc>
        <w:tc>
          <w:tcPr>
            <w:tcW w:w="1800" w:type="dxa"/>
          </w:tcPr>
          <w:p w:rsidR="000907C7" w:rsidRPr="00F63A84" w:rsidRDefault="000907C7" w:rsidP="000907C7">
            <w:r>
              <w:t>Памятка</w:t>
            </w:r>
          </w:p>
        </w:tc>
        <w:tc>
          <w:tcPr>
            <w:tcW w:w="1926" w:type="dxa"/>
          </w:tcPr>
          <w:p w:rsidR="000907C7" w:rsidRPr="00F63A84" w:rsidRDefault="000907C7" w:rsidP="000907C7">
            <w:r>
              <w:t>Родители</w:t>
            </w:r>
          </w:p>
        </w:tc>
        <w:tc>
          <w:tcPr>
            <w:tcW w:w="3100" w:type="dxa"/>
          </w:tcPr>
          <w:p w:rsidR="000907C7" w:rsidRPr="00F63A84" w:rsidRDefault="000907C7" w:rsidP="000907C7">
            <w:r>
              <w:t>В.П. Чувызгалова, директор МБУК «Пашийская библиотека»</w:t>
            </w:r>
          </w:p>
        </w:tc>
        <w:tc>
          <w:tcPr>
            <w:tcW w:w="1261" w:type="dxa"/>
          </w:tcPr>
          <w:p w:rsidR="000907C7" w:rsidRPr="00F63A84" w:rsidRDefault="000907C7" w:rsidP="000907C7">
            <w:r>
              <w:t>Принтер</w:t>
            </w:r>
          </w:p>
        </w:tc>
        <w:tc>
          <w:tcPr>
            <w:tcW w:w="841" w:type="dxa"/>
          </w:tcPr>
          <w:p w:rsidR="000907C7" w:rsidRPr="00F63A84" w:rsidRDefault="000907C7" w:rsidP="000907C7">
            <w:r>
              <w:t>0,04</w:t>
            </w:r>
          </w:p>
        </w:tc>
        <w:tc>
          <w:tcPr>
            <w:tcW w:w="788" w:type="dxa"/>
            <w:gridSpan w:val="2"/>
          </w:tcPr>
          <w:p w:rsidR="000907C7" w:rsidRPr="00F63A84" w:rsidRDefault="000907C7" w:rsidP="000907C7">
            <w:r>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t>Детство должно быть добрым</w:t>
            </w:r>
          </w:p>
        </w:tc>
        <w:tc>
          <w:tcPr>
            <w:tcW w:w="1800" w:type="dxa"/>
          </w:tcPr>
          <w:p w:rsidR="000907C7" w:rsidRPr="00F63A84" w:rsidRDefault="000907C7" w:rsidP="000907C7">
            <w:r>
              <w:t>Буклет</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t>В.П. Чувызгалова, директор МБУК «Пашийская библиотека»</w:t>
            </w:r>
          </w:p>
        </w:tc>
        <w:tc>
          <w:tcPr>
            <w:tcW w:w="1261" w:type="dxa"/>
          </w:tcPr>
          <w:p w:rsidR="000907C7" w:rsidRPr="00F63A84" w:rsidRDefault="000907C7" w:rsidP="000907C7">
            <w:r>
              <w:t>Принтер</w:t>
            </w:r>
          </w:p>
        </w:tc>
        <w:tc>
          <w:tcPr>
            <w:tcW w:w="841" w:type="dxa"/>
          </w:tcPr>
          <w:p w:rsidR="000907C7" w:rsidRPr="00F63A84" w:rsidRDefault="000907C7" w:rsidP="000907C7">
            <w:r>
              <w:t>0,08</w:t>
            </w:r>
          </w:p>
        </w:tc>
        <w:tc>
          <w:tcPr>
            <w:tcW w:w="788" w:type="dxa"/>
            <w:gridSpan w:val="2"/>
          </w:tcPr>
          <w:p w:rsidR="000907C7" w:rsidRPr="00F63A84" w:rsidRDefault="000907C7" w:rsidP="000907C7">
            <w:r>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Pr="00F63A84" w:rsidRDefault="000907C7" w:rsidP="000907C7">
            <w:r>
              <w:t>Детство без жестокости и слез</w:t>
            </w:r>
          </w:p>
        </w:tc>
        <w:tc>
          <w:tcPr>
            <w:tcW w:w="1800" w:type="dxa"/>
          </w:tcPr>
          <w:p w:rsidR="000907C7" w:rsidRPr="00F63A84" w:rsidRDefault="000907C7" w:rsidP="000907C7">
            <w:r>
              <w:t>Буклет</w:t>
            </w:r>
          </w:p>
        </w:tc>
        <w:tc>
          <w:tcPr>
            <w:tcW w:w="1926" w:type="dxa"/>
          </w:tcPr>
          <w:p w:rsidR="000907C7" w:rsidRPr="00F63A84" w:rsidRDefault="000907C7" w:rsidP="000907C7">
            <w:r w:rsidRPr="00F63A84">
              <w:t>Широкие круги пользователей</w:t>
            </w:r>
          </w:p>
        </w:tc>
        <w:tc>
          <w:tcPr>
            <w:tcW w:w="3100" w:type="dxa"/>
          </w:tcPr>
          <w:p w:rsidR="000907C7" w:rsidRPr="00F63A84" w:rsidRDefault="000907C7" w:rsidP="000907C7">
            <w:r>
              <w:t>В.П. Чувызгалова, директор МБУК «Пашийская библиотека»</w:t>
            </w:r>
          </w:p>
        </w:tc>
        <w:tc>
          <w:tcPr>
            <w:tcW w:w="1261" w:type="dxa"/>
          </w:tcPr>
          <w:p w:rsidR="000907C7" w:rsidRPr="00F63A84" w:rsidRDefault="000907C7" w:rsidP="000907C7">
            <w:r>
              <w:t>Принтер</w:t>
            </w:r>
          </w:p>
        </w:tc>
        <w:tc>
          <w:tcPr>
            <w:tcW w:w="841" w:type="dxa"/>
          </w:tcPr>
          <w:p w:rsidR="000907C7" w:rsidRPr="00F63A84" w:rsidRDefault="000907C7" w:rsidP="000907C7">
            <w:r>
              <w:t>0,08</w:t>
            </w:r>
          </w:p>
        </w:tc>
        <w:tc>
          <w:tcPr>
            <w:tcW w:w="788" w:type="dxa"/>
            <w:gridSpan w:val="2"/>
          </w:tcPr>
          <w:p w:rsidR="000907C7" w:rsidRPr="00F63A84" w:rsidRDefault="000907C7" w:rsidP="000907C7">
            <w:r>
              <w:t>3</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Default="000907C7" w:rsidP="000907C7">
            <w:r>
              <w:t>Детский правовой сайт</w:t>
            </w:r>
          </w:p>
        </w:tc>
        <w:tc>
          <w:tcPr>
            <w:tcW w:w="1800" w:type="dxa"/>
          </w:tcPr>
          <w:p w:rsidR="000907C7" w:rsidRDefault="000907C7" w:rsidP="000907C7">
            <w:r>
              <w:t>Плакат</w:t>
            </w:r>
          </w:p>
        </w:tc>
        <w:tc>
          <w:tcPr>
            <w:tcW w:w="1926" w:type="dxa"/>
          </w:tcPr>
          <w:p w:rsidR="000907C7" w:rsidRPr="00F63A84" w:rsidRDefault="000907C7" w:rsidP="000907C7">
            <w:r w:rsidRPr="00F63A84">
              <w:t>Широкие круги пользователей</w:t>
            </w:r>
          </w:p>
        </w:tc>
        <w:tc>
          <w:tcPr>
            <w:tcW w:w="3100" w:type="dxa"/>
          </w:tcPr>
          <w:p w:rsidR="000907C7" w:rsidRDefault="000907C7" w:rsidP="000907C7">
            <w:r>
              <w:t>Е.С. Казарян, зав ИПЦ МБУК «ГЦМБ»</w:t>
            </w:r>
          </w:p>
        </w:tc>
        <w:tc>
          <w:tcPr>
            <w:tcW w:w="1261" w:type="dxa"/>
          </w:tcPr>
          <w:p w:rsidR="000907C7" w:rsidRDefault="000907C7" w:rsidP="000907C7">
            <w:r>
              <w:t>Принтер</w:t>
            </w:r>
          </w:p>
        </w:tc>
        <w:tc>
          <w:tcPr>
            <w:tcW w:w="841" w:type="dxa"/>
          </w:tcPr>
          <w:p w:rsidR="000907C7" w:rsidRDefault="000907C7" w:rsidP="000907C7">
            <w:r>
              <w:t>0,04</w:t>
            </w:r>
          </w:p>
        </w:tc>
        <w:tc>
          <w:tcPr>
            <w:tcW w:w="788" w:type="dxa"/>
            <w:gridSpan w:val="2"/>
          </w:tcPr>
          <w:p w:rsidR="000907C7" w:rsidRDefault="000907C7" w:rsidP="000907C7">
            <w:r>
              <w:t>2</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Default="000907C7" w:rsidP="000907C7">
            <w:r>
              <w:t xml:space="preserve">Общероссийская акция </w:t>
            </w:r>
          </w:p>
          <w:p w:rsidR="000907C7" w:rsidRDefault="000907C7" w:rsidP="000907C7">
            <w:r>
              <w:t>Полиция на страже детства</w:t>
            </w:r>
          </w:p>
        </w:tc>
        <w:tc>
          <w:tcPr>
            <w:tcW w:w="1800" w:type="dxa"/>
          </w:tcPr>
          <w:p w:rsidR="000907C7" w:rsidRDefault="000907C7" w:rsidP="000907C7">
            <w:r>
              <w:t>Плакат</w:t>
            </w:r>
          </w:p>
        </w:tc>
        <w:tc>
          <w:tcPr>
            <w:tcW w:w="1926" w:type="dxa"/>
          </w:tcPr>
          <w:p w:rsidR="000907C7" w:rsidRPr="00F63A84" w:rsidRDefault="000907C7" w:rsidP="000907C7">
            <w:r w:rsidRPr="00F63A84">
              <w:t>Широкие круги пользователей</w:t>
            </w:r>
          </w:p>
        </w:tc>
        <w:tc>
          <w:tcPr>
            <w:tcW w:w="3100" w:type="dxa"/>
          </w:tcPr>
          <w:p w:rsidR="000907C7" w:rsidRDefault="000907C7" w:rsidP="000907C7">
            <w:r>
              <w:t>Е.С. Казарян, зав ИПЦ МБУК «ГЦМБ»</w:t>
            </w:r>
          </w:p>
        </w:tc>
        <w:tc>
          <w:tcPr>
            <w:tcW w:w="1261" w:type="dxa"/>
          </w:tcPr>
          <w:p w:rsidR="000907C7" w:rsidRDefault="000907C7" w:rsidP="000907C7">
            <w:r>
              <w:t>Принтер</w:t>
            </w:r>
          </w:p>
        </w:tc>
        <w:tc>
          <w:tcPr>
            <w:tcW w:w="841" w:type="dxa"/>
          </w:tcPr>
          <w:p w:rsidR="000907C7" w:rsidRDefault="000907C7" w:rsidP="000907C7">
            <w:r>
              <w:t>0,04</w:t>
            </w:r>
          </w:p>
        </w:tc>
        <w:tc>
          <w:tcPr>
            <w:tcW w:w="788" w:type="dxa"/>
            <w:gridSpan w:val="2"/>
          </w:tcPr>
          <w:p w:rsidR="000907C7" w:rsidRDefault="000907C7" w:rsidP="000907C7">
            <w:r>
              <w:t>2</w:t>
            </w:r>
          </w:p>
        </w:tc>
      </w:tr>
      <w:tr w:rsidR="000907C7" w:rsidRPr="00F63A84" w:rsidTr="000907C7">
        <w:tc>
          <w:tcPr>
            <w:tcW w:w="1242" w:type="dxa"/>
          </w:tcPr>
          <w:p w:rsidR="000907C7" w:rsidRPr="00F63A84" w:rsidRDefault="000907C7" w:rsidP="000907C7">
            <w:pPr>
              <w:numPr>
                <w:ilvl w:val="0"/>
                <w:numId w:val="32"/>
              </w:numPr>
              <w:contextualSpacing/>
            </w:pPr>
          </w:p>
        </w:tc>
        <w:tc>
          <w:tcPr>
            <w:tcW w:w="3960" w:type="dxa"/>
          </w:tcPr>
          <w:p w:rsidR="000907C7" w:rsidRDefault="000907C7" w:rsidP="000907C7">
            <w:r>
              <w:t>Что изменится в России с 2016 г.</w:t>
            </w:r>
          </w:p>
        </w:tc>
        <w:tc>
          <w:tcPr>
            <w:tcW w:w="1800" w:type="dxa"/>
          </w:tcPr>
          <w:p w:rsidR="000907C7" w:rsidRDefault="000907C7" w:rsidP="000907C7">
            <w:r>
              <w:t>Плакат</w:t>
            </w:r>
          </w:p>
        </w:tc>
        <w:tc>
          <w:tcPr>
            <w:tcW w:w="1926" w:type="dxa"/>
          </w:tcPr>
          <w:p w:rsidR="000907C7" w:rsidRPr="00F63A84" w:rsidRDefault="000907C7" w:rsidP="000907C7">
            <w:r w:rsidRPr="00F63A84">
              <w:t>Широкие круги пользователей</w:t>
            </w:r>
          </w:p>
        </w:tc>
        <w:tc>
          <w:tcPr>
            <w:tcW w:w="3100" w:type="dxa"/>
          </w:tcPr>
          <w:p w:rsidR="000907C7" w:rsidRDefault="000907C7" w:rsidP="000907C7">
            <w:r>
              <w:t>Е.С. Казарян, зав ИПЦ МБУК «ГЦМБ»</w:t>
            </w:r>
          </w:p>
        </w:tc>
        <w:tc>
          <w:tcPr>
            <w:tcW w:w="1261" w:type="dxa"/>
          </w:tcPr>
          <w:p w:rsidR="000907C7" w:rsidRDefault="000907C7" w:rsidP="000907C7">
            <w:r>
              <w:t>Принтер</w:t>
            </w:r>
          </w:p>
        </w:tc>
        <w:tc>
          <w:tcPr>
            <w:tcW w:w="841" w:type="dxa"/>
          </w:tcPr>
          <w:p w:rsidR="000907C7" w:rsidRDefault="000907C7" w:rsidP="000907C7">
            <w:r>
              <w:t>0,04</w:t>
            </w:r>
          </w:p>
        </w:tc>
        <w:tc>
          <w:tcPr>
            <w:tcW w:w="788" w:type="dxa"/>
            <w:gridSpan w:val="2"/>
          </w:tcPr>
          <w:p w:rsidR="000907C7" w:rsidRDefault="000907C7" w:rsidP="000907C7">
            <w:r>
              <w:t>2</w:t>
            </w:r>
          </w:p>
        </w:tc>
      </w:tr>
      <w:tr w:rsidR="000907C7" w:rsidRPr="00F63A84" w:rsidTr="000907C7">
        <w:tc>
          <w:tcPr>
            <w:tcW w:w="1242" w:type="dxa"/>
          </w:tcPr>
          <w:p w:rsidR="000907C7" w:rsidRPr="00F63A84" w:rsidRDefault="000907C7" w:rsidP="000907C7"/>
        </w:tc>
        <w:tc>
          <w:tcPr>
            <w:tcW w:w="3960" w:type="dxa"/>
          </w:tcPr>
          <w:p w:rsidR="000907C7" w:rsidRPr="00F63A84" w:rsidRDefault="000907C7" w:rsidP="000907C7">
            <w:r w:rsidRPr="00F63A84">
              <w:t>Названий:</w:t>
            </w:r>
            <w:r w:rsidRPr="00F63A84">
              <w:rPr>
                <w:b/>
              </w:rPr>
              <w:t xml:space="preserve">  </w:t>
            </w:r>
            <w:r>
              <w:rPr>
                <w:b/>
              </w:rPr>
              <w:t>145</w:t>
            </w:r>
          </w:p>
        </w:tc>
        <w:tc>
          <w:tcPr>
            <w:tcW w:w="1800" w:type="dxa"/>
          </w:tcPr>
          <w:p w:rsidR="000907C7" w:rsidRPr="00F63A84" w:rsidRDefault="000907C7" w:rsidP="000907C7"/>
        </w:tc>
        <w:tc>
          <w:tcPr>
            <w:tcW w:w="1926" w:type="dxa"/>
          </w:tcPr>
          <w:p w:rsidR="000907C7" w:rsidRPr="00F63A84" w:rsidRDefault="000907C7" w:rsidP="000907C7"/>
        </w:tc>
        <w:tc>
          <w:tcPr>
            <w:tcW w:w="3100" w:type="dxa"/>
          </w:tcPr>
          <w:p w:rsidR="000907C7" w:rsidRPr="00F63A84" w:rsidRDefault="000907C7" w:rsidP="000907C7"/>
        </w:tc>
        <w:tc>
          <w:tcPr>
            <w:tcW w:w="1261" w:type="dxa"/>
          </w:tcPr>
          <w:p w:rsidR="000907C7" w:rsidRPr="00F63A84" w:rsidRDefault="000907C7" w:rsidP="000907C7"/>
        </w:tc>
        <w:tc>
          <w:tcPr>
            <w:tcW w:w="841" w:type="dxa"/>
          </w:tcPr>
          <w:p w:rsidR="000907C7" w:rsidRPr="00F63A84" w:rsidRDefault="000907C7" w:rsidP="000907C7">
            <w:pPr>
              <w:rPr>
                <w:b/>
              </w:rPr>
            </w:pPr>
            <w:r>
              <w:rPr>
                <w:b/>
              </w:rPr>
              <w:t>32,24</w:t>
            </w:r>
          </w:p>
        </w:tc>
        <w:tc>
          <w:tcPr>
            <w:tcW w:w="788" w:type="dxa"/>
            <w:gridSpan w:val="2"/>
          </w:tcPr>
          <w:p w:rsidR="000907C7" w:rsidRPr="00F63A84" w:rsidRDefault="000907C7" w:rsidP="000907C7"/>
        </w:tc>
      </w:tr>
    </w:tbl>
    <w:p w:rsidR="000907C7" w:rsidRDefault="000907C7" w:rsidP="000907C7"/>
    <w:p w:rsidR="000907C7" w:rsidRPr="003D5050" w:rsidRDefault="000907C7" w:rsidP="000907C7"/>
    <w:p w:rsidR="000907C7" w:rsidRDefault="000907C7" w:rsidP="000907C7"/>
    <w:p w:rsidR="000907C7" w:rsidRDefault="000907C7" w:rsidP="005622CE">
      <w:pPr>
        <w:ind w:left="360"/>
        <w:jc w:val="center"/>
        <w:rPr>
          <w:b/>
          <w:sz w:val="28"/>
          <w:szCs w:val="28"/>
        </w:rPr>
        <w:sectPr w:rsidR="000907C7" w:rsidSect="00A35998">
          <w:type w:val="continuous"/>
          <w:pgSz w:w="16838" w:h="11906" w:orient="landscape"/>
          <w:pgMar w:top="1134" w:right="850" w:bottom="1134" w:left="1701" w:header="709" w:footer="709" w:gutter="0"/>
          <w:cols w:space="708"/>
          <w:docGrid w:linePitch="360"/>
        </w:sectPr>
      </w:pPr>
    </w:p>
    <w:p w:rsidR="00D93398" w:rsidRPr="00B52391" w:rsidRDefault="00D93398" w:rsidP="00D93398">
      <w:pPr>
        <w:ind w:firstLine="567"/>
        <w:jc w:val="center"/>
        <w:rPr>
          <w:b/>
          <w:sz w:val="28"/>
          <w:szCs w:val="28"/>
        </w:rPr>
      </w:pPr>
      <w:r w:rsidRPr="00B52391">
        <w:rPr>
          <w:b/>
          <w:sz w:val="28"/>
          <w:szCs w:val="28"/>
        </w:rPr>
        <w:t>13. Информационно – коммуникационные технологии (ИКТ) в библиотеке. Автоматизация  библиотечно-библиографических процессов</w:t>
      </w:r>
    </w:p>
    <w:p w:rsidR="00D93398" w:rsidRPr="00DF0D9E" w:rsidRDefault="00D93398" w:rsidP="00D93398">
      <w:pPr>
        <w:pStyle w:val="ab"/>
        <w:ind w:firstLine="567"/>
        <w:jc w:val="center"/>
        <w:rPr>
          <w:rFonts w:ascii="Times New Roman" w:hAnsi="Times New Roman"/>
          <w:i/>
          <w:sz w:val="28"/>
          <w:szCs w:val="28"/>
        </w:rPr>
      </w:pPr>
    </w:p>
    <w:p w:rsidR="00D93398" w:rsidRDefault="00D93398" w:rsidP="00D93398">
      <w:pPr>
        <w:jc w:val="both"/>
        <w:rPr>
          <w:sz w:val="28"/>
          <w:szCs w:val="28"/>
        </w:rPr>
      </w:pPr>
    </w:p>
    <w:p w:rsidR="00D93398" w:rsidRPr="00DF0D9E" w:rsidRDefault="00D93398" w:rsidP="00D93398">
      <w:pPr>
        <w:jc w:val="both"/>
        <w:rPr>
          <w:sz w:val="28"/>
          <w:szCs w:val="28"/>
        </w:rPr>
      </w:pPr>
      <w:r w:rsidRPr="00DF0D9E">
        <w:rPr>
          <w:sz w:val="28"/>
          <w:szCs w:val="28"/>
        </w:rPr>
        <w:t xml:space="preserve">13.1. Задачи, решаемые через компьютеризацию библиотечной  сети  </w:t>
      </w:r>
    </w:p>
    <w:p w:rsidR="00D93398" w:rsidRPr="00DF0D9E" w:rsidRDefault="00D93398" w:rsidP="00D93398">
      <w:pPr>
        <w:jc w:val="both"/>
        <w:rPr>
          <w:sz w:val="28"/>
          <w:szCs w:val="28"/>
        </w:rPr>
      </w:pPr>
    </w:p>
    <w:p w:rsidR="00D93398" w:rsidRDefault="00D93398" w:rsidP="00D93398">
      <w:pPr>
        <w:jc w:val="both"/>
        <w:rPr>
          <w:sz w:val="28"/>
          <w:szCs w:val="28"/>
        </w:rPr>
      </w:pPr>
      <w:r w:rsidRPr="00DF0D9E">
        <w:rPr>
          <w:sz w:val="28"/>
          <w:szCs w:val="28"/>
        </w:rPr>
        <w:t>Основная цель - обеспечение свободного доступа к информации населения района. Для достижения этой цели решались задачи – увеличение парка компьютерной технологии и увеличение числа автоматизированных читательских и рабочих мест, обучение персонала новыми информационными технологиями, поддержка бухгалтерской программы 1С. 13.2. На сегодняшний день в МБУК «Межпоселенческая библиотека» насчитывается 26 компьютера, но в рабочем состоянии –</w:t>
      </w:r>
      <w:r>
        <w:rPr>
          <w:sz w:val="28"/>
          <w:szCs w:val="28"/>
        </w:rPr>
        <w:t xml:space="preserve"> 1</w:t>
      </w:r>
      <w:r w:rsidRPr="005C0CC9">
        <w:rPr>
          <w:sz w:val="28"/>
          <w:szCs w:val="28"/>
        </w:rPr>
        <w:t>8</w:t>
      </w:r>
      <w:r>
        <w:rPr>
          <w:sz w:val="28"/>
          <w:szCs w:val="28"/>
        </w:rPr>
        <w:t xml:space="preserve"> компьютеров, все имеют выход в Интернет. </w:t>
      </w:r>
    </w:p>
    <w:p w:rsidR="00D93398" w:rsidRDefault="00D93398" w:rsidP="00D93398">
      <w:pPr>
        <w:jc w:val="both"/>
        <w:rPr>
          <w:sz w:val="28"/>
          <w:szCs w:val="28"/>
        </w:rPr>
      </w:pPr>
      <w:r>
        <w:rPr>
          <w:sz w:val="28"/>
          <w:szCs w:val="28"/>
        </w:rPr>
        <w:t>Автоматизированные процессы в МБУК «ГЦМБ», МБУК «ГЦДБ»:</w:t>
      </w:r>
    </w:p>
    <w:p w:rsidR="00D93398" w:rsidRDefault="00D93398" w:rsidP="00D93398">
      <w:pPr>
        <w:jc w:val="both"/>
        <w:rPr>
          <w:sz w:val="28"/>
          <w:szCs w:val="28"/>
        </w:rPr>
      </w:pPr>
      <w:r>
        <w:rPr>
          <w:sz w:val="28"/>
          <w:szCs w:val="28"/>
        </w:rPr>
        <w:t>В электронном виде ведутся каталоги и картотеки ( Марк ). В библиотеках имеются сервера, которые обеспечивают локальную связь. В МБУК «ГЦМБ» и МБУК «ГЦДБ» подключен</w:t>
      </w:r>
      <w:r w:rsidRPr="00193333">
        <w:rPr>
          <w:sz w:val="28"/>
          <w:szCs w:val="28"/>
        </w:rPr>
        <w:t xml:space="preserve"> </w:t>
      </w:r>
      <w:r>
        <w:rPr>
          <w:sz w:val="28"/>
          <w:szCs w:val="28"/>
        </w:rPr>
        <w:t xml:space="preserve">  </w:t>
      </w:r>
      <w:r>
        <w:rPr>
          <w:sz w:val="28"/>
          <w:szCs w:val="28"/>
          <w:lang w:val="en-US"/>
        </w:rPr>
        <w:t>Wi</w:t>
      </w:r>
      <w:r w:rsidRPr="000B3C86">
        <w:rPr>
          <w:sz w:val="28"/>
          <w:szCs w:val="28"/>
        </w:rPr>
        <w:t xml:space="preserve"> </w:t>
      </w:r>
      <w:r>
        <w:rPr>
          <w:sz w:val="28"/>
          <w:szCs w:val="28"/>
          <w:lang w:val="en-US"/>
        </w:rPr>
        <w:t>Fi</w:t>
      </w:r>
      <w:r w:rsidRPr="000B3C86">
        <w:rPr>
          <w:sz w:val="28"/>
          <w:szCs w:val="28"/>
        </w:rPr>
        <w:t xml:space="preserve"> .</w:t>
      </w:r>
    </w:p>
    <w:p w:rsidR="00D93398" w:rsidRDefault="00D93398" w:rsidP="00D93398">
      <w:pPr>
        <w:jc w:val="both"/>
        <w:rPr>
          <w:sz w:val="28"/>
          <w:szCs w:val="28"/>
        </w:rPr>
      </w:pPr>
      <w:r>
        <w:rPr>
          <w:sz w:val="28"/>
          <w:szCs w:val="28"/>
        </w:rPr>
        <w:t>В электронном виде осуществляются следующие процессы в бухгалтериях : бухгалтерская отчетность, статистическая отчетность, отчет в пенсионный фонд, отчет  налоговую инспекцию  и др.</w:t>
      </w:r>
    </w:p>
    <w:p w:rsidR="00D93398" w:rsidRPr="00DF0D9E" w:rsidRDefault="00D93398" w:rsidP="00D93398">
      <w:pPr>
        <w:jc w:val="both"/>
        <w:rPr>
          <w:sz w:val="28"/>
          <w:szCs w:val="28"/>
        </w:rPr>
      </w:pPr>
      <w:r>
        <w:rPr>
          <w:sz w:val="28"/>
          <w:szCs w:val="28"/>
        </w:rPr>
        <w:t xml:space="preserve"> В МБУК «ГЦМБ» Антивирусная программа обновляется каждые 3 года. Заключено лицензионное соглашение об условиях использования программного обеспечения ООО «Доктор Веб». МБУК «Горнозаводская центральная детская библиотека»  работают с антивирусной программой  «Касперский».</w:t>
      </w:r>
    </w:p>
    <w:p w:rsidR="00D93398" w:rsidRPr="000876AB" w:rsidRDefault="00D93398" w:rsidP="00D93398">
      <w:pPr>
        <w:pStyle w:val="ab"/>
        <w:ind w:firstLine="567"/>
        <w:jc w:val="both"/>
        <w:rPr>
          <w:rFonts w:ascii="Times New Roman" w:hAnsi="Times New Roman"/>
          <w:sz w:val="28"/>
          <w:szCs w:val="28"/>
        </w:rPr>
      </w:pPr>
      <w:r>
        <w:rPr>
          <w:rFonts w:ascii="Times New Roman" w:hAnsi="Times New Roman"/>
          <w:sz w:val="28"/>
          <w:szCs w:val="28"/>
        </w:rPr>
        <w:t xml:space="preserve">В МБУК «ГЦДБ» </w:t>
      </w:r>
      <w:r w:rsidRPr="000876AB">
        <w:rPr>
          <w:rFonts w:ascii="Times New Roman" w:hAnsi="Times New Roman"/>
          <w:sz w:val="28"/>
          <w:szCs w:val="28"/>
        </w:rPr>
        <w:t xml:space="preserve"> детской библиотеке всего - 11 ПК, из них подключено к сети Интернет – 11, для служебного пользования - 5 ПК, читатели имеют 6 автоматизированных читательских мест, доступ к ЭК через локальную сеть – 11. В библиотеке имеются в наличии - 4 принтера; 4 МФУ; 1 факс. В 2014 году произошло установка </w:t>
      </w:r>
      <w:r w:rsidRPr="000876AB">
        <w:rPr>
          <w:rFonts w:ascii="Times New Roman" w:hAnsi="Times New Roman"/>
          <w:sz w:val="28"/>
          <w:szCs w:val="28"/>
          <w:lang w:val="en-US"/>
        </w:rPr>
        <w:t>Wi</w:t>
      </w:r>
      <w:r w:rsidRPr="000876AB">
        <w:rPr>
          <w:rFonts w:ascii="Times New Roman" w:hAnsi="Times New Roman"/>
          <w:sz w:val="28"/>
          <w:szCs w:val="28"/>
        </w:rPr>
        <w:t>-</w:t>
      </w:r>
      <w:r w:rsidRPr="000876AB">
        <w:rPr>
          <w:rFonts w:ascii="Times New Roman" w:hAnsi="Times New Roman"/>
          <w:sz w:val="28"/>
          <w:szCs w:val="28"/>
          <w:lang w:val="en-US"/>
        </w:rPr>
        <w:t>Fi</w:t>
      </w:r>
    </w:p>
    <w:p w:rsidR="00D93398" w:rsidRPr="000876AB" w:rsidRDefault="00D93398" w:rsidP="00D93398">
      <w:pPr>
        <w:pStyle w:val="ab"/>
        <w:ind w:firstLine="567"/>
        <w:jc w:val="both"/>
        <w:rPr>
          <w:rFonts w:ascii="Times New Roman" w:hAnsi="Times New Roman"/>
          <w:sz w:val="28"/>
          <w:szCs w:val="28"/>
        </w:rPr>
      </w:pPr>
      <w:r w:rsidRPr="000876AB">
        <w:rPr>
          <w:rFonts w:ascii="Times New Roman" w:hAnsi="Times New Roman"/>
          <w:sz w:val="28"/>
          <w:szCs w:val="28"/>
        </w:rPr>
        <w:t xml:space="preserve">В МБУК «ГЦДБ» производится электронная роспись периодических изданий, новых поступлений книг ведётся в программе </w:t>
      </w:r>
      <w:r w:rsidRPr="000876AB">
        <w:rPr>
          <w:rFonts w:ascii="Times New Roman" w:hAnsi="Times New Roman"/>
          <w:sz w:val="28"/>
          <w:szCs w:val="28"/>
          <w:lang w:val="en-US"/>
        </w:rPr>
        <w:t>MARK</w:t>
      </w:r>
      <w:r w:rsidRPr="000876AB">
        <w:rPr>
          <w:rFonts w:ascii="Times New Roman" w:hAnsi="Times New Roman"/>
          <w:sz w:val="28"/>
          <w:szCs w:val="28"/>
        </w:rPr>
        <w:t xml:space="preserve"> </w:t>
      </w:r>
      <w:r w:rsidRPr="000876AB">
        <w:rPr>
          <w:rFonts w:ascii="Times New Roman" w:hAnsi="Times New Roman"/>
          <w:sz w:val="28"/>
          <w:szCs w:val="28"/>
          <w:lang w:val="en-US"/>
        </w:rPr>
        <w:t>SQL</w:t>
      </w:r>
      <w:r w:rsidRPr="000876AB">
        <w:rPr>
          <w:rFonts w:ascii="Times New Roman" w:hAnsi="Times New Roman"/>
          <w:sz w:val="28"/>
          <w:szCs w:val="28"/>
        </w:rPr>
        <w:t>. Карточки в алфавитный и систематический каталог распечатываются на принтере.</w:t>
      </w:r>
    </w:p>
    <w:p w:rsidR="00D93398" w:rsidRPr="00B35147" w:rsidRDefault="00D93398" w:rsidP="00D93398">
      <w:pPr>
        <w:pStyle w:val="ab"/>
        <w:ind w:firstLine="567"/>
        <w:jc w:val="center"/>
        <w:rPr>
          <w:rFonts w:ascii="Times New Roman" w:hAnsi="Times New Roman"/>
          <w:b/>
          <w:sz w:val="28"/>
          <w:szCs w:val="28"/>
        </w:rPr>
      </w:pPr>
    </w:p>
    <w:p w:rsidR="00D93398" w:rsidRDefault="00D93398" w:rsidP="00D93398">
      <w:pPr>
        <w:jc w:val="both"/>
        <w:rPr>
          <w:sz w:val="28"/>
          <w:szCs w:val="28"/>
        </w:rPr>
      </w:pPr>
      <w:r>
        <w:rPr>
          <w:sz w:val="28"/>
          <w:szCs w:val="28"/>
        </w:rPr>
        <w:t>13.3. Компьютерной техникой располагают следующие библиотеки поселений:</w:t>
      </w:r>
      <w:r w:rsidRPr="005C60E4">
        <w:rPr>
          <w:sz w:val="28"/>
          <w:szCs w:val="28"/>
        </w:rPr>
        <w:t xml:space="preserve"> </w:t>
      </w:r>
      <w:r>
        <w:rPr>
          <w:sz w:val="28"/>
          <w:szCs w:val="28"/>
        </w:rPr>
        <w:t>В МБУК «Пашийская библиотека»  организован информационный центр «Новые технологии жителям Пашии». Центр постоянно пополняется новой техникой. Так. В результате реализации проекта «Никто не забыт, ничто не забыто!» приобретен МФУ,  цветной телевизор. В библиотеке оборудовано рабочее место для пользователей, имеющих навыки  работы на персональном компьютере. Пользователь самостоятельно может выйти в Интернет, перенести полученную информацию на диск, дискету, флэш – карту, распечатать на принтере.</w:t>
      </w:r>
    </w:p>
    <w:p w:rsidR="00D93398" w:rsidRDefault="00D93398" w:rsidP="00D93398">
      <w:pPr>
        <w:jc w:val="both"/>
        <w:rPr>
          <w:sz w:val="28"/>
          <w:szCs w:val="28"/>
        </w:rPr>
      </w:pPr>
      <w:r>
        <w:rPr>
          <w:sz w:val="28"/>
          <w:szCs w:val="28"/>
        </w:rPr>
        <w:t>МБУК «Пашийская библиотека» - 3 (Подключение к Интернет за счет Федеральных средств)</w:t>
      </w:r>
    </w:p>
    <w:p w:rsidR="00D93398" w:rsidRDefault="00D93398" w:rsidP="00D93398">
      <w:pPr>
        <w:jc w:val="both"/>
        <w:rPr>
          <w:sz w:val="28"/>
          <w:szCs w:val="28"/>
        </w:rPr>
      </w:pPr>
      <w:r>
        <w:rPr>
          <w:sz w:val="28"/>
          <w:szCs w:val="28"/>
        </w:rPr>
        <w:t>МБУК «Библиотека  Медведкинского сельского поселения» - 2 (Подключение к Интернет за счет Федеральных средств)</w:t>
      </w:r>
    </w:p>
    <w:p w:rsidR="00D93398" w:rsidRDefault="00D93398" w:rsidP="00D93398">
      <w:pPr>
        <w:jc w:val="both"/>
        <w:rPr>
          <w:sz w:val="28"/>
          <w:szCs w:val="28"/>
        </w:rPr>
      </w:pPr>
      <w:r>
        <w:rPr>
          <w:sz w:val="28"/>
          <w:szCs w:val="28"/>
        </w:rPr>
        <w:t>МБУК «Кусье –Александровская библиотека»-1 (Подключение к Интернет за счет Федеральных средств). Списан 1 компьютер.</w:t>
      </w:r>
    </w:p>
    <w:p w:rsidR="00D93398" w:rsidRDefault="00D93398" w:rsidP="00D93398">
      <w:pPr>
        <w:jc w:val="both"/>
        <w:rPr>
          <w:sz w:val="28"/>
          <w:szCs w:val="28"/>
        </w:rPr>
      </w:pPr>
      <w:r>
        <w:rPr>
          <w:sz w:val="28"/>
          <w:szCs w:val="28"/>
        </w:rPr>
        <w:t>МБУК «Теплогорская библиотека» - нет</w:t>
      </w:r>
    </w:p>
    <w:p w:rsidR="00D93398" w:rsidRDefault="00D93398" w:rsidP="00D93398">
      <w:pPr>
        <w:jc w:val="both"/>
        <w:rPr>
          <w:sz w:val="28"/>
          <w:szCs w:val="28"/>
        </w:rPr>
      </w:pPr>
      <w:r>
        <w:rPr>
          <w:sz w:val="28"/>
          <w:szCs w:val="28"/>
        </w:rPr>
        <w:t>Библиотека – филиал ( п.Теплая Гора) МБУК «ГЦМБ»  -1 (Подключение к Интернет за счет Федеральных средств и средств местного бюджета)</w:t>
      </w:r>
    </w:p>
    <w:p w:rsidR="00D93398" w:rsidRPr="00B52391" w:rsidRDefault="00D93398" w:rsidP="00D93398">
      <w:pPr>
        <w:pStyle w:val="ab"/>
        <w:ind w:firstLine="567"/>
        <w:jc w:val="both"/>
        <w:rPr>
          <w:rFonts w:ascii="Times New Roman" w:hAnsi="Times New Roman"/>
          <w:sz w:val="28"/>
          <w:szCs w:val="28"/>
        </w:rPr>
      </w:pPr>
      <w:r w:rsidRPr="00B52391">
        <w:rPr>
          <w:rFonts w:ascii="Times New Roman" w:hAnsi="Times New Roman"/>
          <w:sz w:val="28"/>
          <w:szCs w:val="28"/>
        </w:rPr>
        <w:t>13.4 Участие в региональном проекте по модернизации материально-технической базы и информации общедоступных библиотек. Имеющиеся и приобретенные программные средства, наличие СПС «Консультант Плюс» и др. правовых систем.</w:t>
      </w:r>
    </w:p>
    <w:p w:rsidR="00D93398" w:rsidRDefault="00D93398" w:rsidP="00D93398">
      <w:pPr>
        <w:jc w:val="both"/>
        <w:rPr>
          <w:sz w:val="28"/>
          <w:szCs w:val="28"/>
        </w:rPr>
      </w:pPr>
    </w:p>
    <w:p w:rsidR="00D93398" w:rsidRDefault="00D93398" w:rsidP="00D93398">
      <w:pPr>
        <w:jc w:val="both"/>
        <w:rPr>
          <w:sz w:val="28"/>
          <w:szCs w:val="28"/>
        </w:rPr>
      </w:pPr>
      <w:r>
        <w:rPr>
          <w:sz w:val="28"/>
          <w:szCs w:val="28"/>
        </w:rPr>
        <w:t>13.5 ЛВС. Интернет. Электронная почта.</w:t>
      </w:r>
    </w:p>
    <w:p w:rsidR="00D93398" w:rsidRDefault="00D93398" w:rsidP="00D93398">
      <w:pPr>
        <w:jc w:val="both"/>
        <w:rPr>
          <w:sz w:val="28"/>
          <w:szCs w:val="28"/>
        </w:rPr>
      </w:pPr>
      <w:r>
        <w:rPr>
          <w:sz w:val="28"/>
          <w:szCs w:val="28"/>
        </w:rPr>
        <w:t>Электронная почта есть  у  следующих библиотек : МБУК «ГЦМБ», МБУК «ГЦДБ», МБУК «Библиотека медведкинского сельского поселения», МБУК «Кусье –Александровская библиотека», МБУК «Пашийская библиотека».</w:t>
      </w:r>
    </w:p>
    <w:p w:rsidR="00D93398" w:rsidRDefault="00D93398" w:rsidP="00D93398">
      <w:pPr>
        <w:jc w:val="both"/>
        <w:rPr>
          <w:sz w:val="28"/>
          <w:szCs w:val="28"/>
        </w:rPr>
      </w:pPr>
    </w:p>
    <w:p w:rsidR="00D93398" w:rsidRDefault="00D93398" w:rsidP="00D93398">
      <w:pPr>
        <w:jc w:val="both"/>
        <w:rPr>
          <w:sz w:val="28"/>
          <w:szCs w:val="28"/>
        </w:rPr>
      </w:pPr>
      <w:r>
        <w:rPr>
          <w:sz w:val="28"/>
          <w:szCs w:val="28"/>
        </w:rPr>
        <w:t>13.6. Собственные сайты у следующих библиотек:</w:t>
      </w:r>
    </w:p>
    <w:p w:rsidR="00D93398" w:rsidRDefault="00D93398" w:rsidP="00D93398">
      <w:pPr>
        <w:jc w:val="both"/>
        <w:rPr>
          <w:sz w:val="28"/>
          <w:szCs w:val="28"/>
        </w:rPr>
      </w:pPr>
      <w:r>
        <w:rPr>
          <w:sz w:val="28"/>
          <w:szCs w:val="28"/>
        </w:rPr>
        <w:t>Из 10 муниципальных библиотек района у 6 библиотек - собственные сайты:</w:t>
      </w:r>
    </w:p>
    <w:p w:rsidR="00D93398" w:rsidRDefault="00D93398" w:rsidP="00D93398">
      <w:pPr>
        <w:jc w:val="both"/>
        <w:rPr>
          <w:sz w:val="28"/>
          <w:szCs w:val="28"/>
        </w:rPr>
      </w:pPr>
      <w:r>
        <w:rPr>
          <w:sz w:val="28"/>
          <w:szCs w:val="28"/>
        </w:rPr>
        <w:t>-МБУК «ГЦМБ» (2 библиотеки)</w:t>
      </w:r>
    </w:p>
    <w:p w:rsidR="00D93398" w:rsidRDefault="00D93398" w:rsidP="00D93398">
      <w:pPr>
        <w:jc w:val="both"/>
        <w:rPr>
          <w:sz w:val="28"/>
          <w:szCs w:val="28"/>
        </w:rPr>
      </w:pPr>
    </w:p>
    <w:p w:rsidR="00D93398" w:rsidRDefault="00D93398" w:rsidP="00D93398">
      <w:pPr>
        <w:jc w:val="both"/>
        <w:rPr>
          <w:sz w:val="28"/>
          <w:szCs w:val="28"/>
        </w:rPr>
      </w:pPr>
      <w:r>
        <w:rPr>
          <w:sz w:val="28"/>
          <w:szCs w:val="28"/>
        </w:rPr>
        <w:t>-МБУК «ГЦДБ» (1 библиотека)</w:t>
      </w:r>
    </w:p>
    <w:p w:rsidR="00D93398" w:rsidRPr="002B5551" w:rsidRDefault="007D51CD" w:rsidP="00D93398">
      <w:pPr>
        <w:pStyle w:val="ab"/>
        <w:ind w:firstLine="567"/>
        <w:jc w:val="both"/>
        <w:rPr>
          <w:rFonts w:ascii="Times New Roman" w:hAnsi="Times New Roman"/>
          <w:sz w:val="28"/>
          <w:szCs w:val="28"/>
          <w:lang w:val="en-US"/>
        </w:rPr>
      </w:pPr>
      <w:hyperlink r:id="rId54" w:history="1">
        <w:r w:rsidR="00D93398" w:rsidRPr="002B5551">
          <w:rPr>
            <w:rStyle w:val="a6"/>
            <w:rFonts w:ascii="Times New Roman" w:hAnsi="Times New Roman"/>
            <w:sz w:val="28"/>
            <w:szCs w:val="28"/>
            <w:lang w:val="en-US"/>
          </w:rPr>
          <w:t>http://gorndb.ru/index.html</w:t>
        </w:r>
      </w:hyperlink>
    </w:p>
    <w:p w:rsidR="00D93398" w:rsidRPr="002B5551" w:rsidRDefault="00D93398" w:rsidP="00D93398">
      <w:pPr>
        <w:pStyle w:val="ab"/>
        <w:ind w:firstLine="567"/>
        <w:jc w:val="both"/>
        <w:rPr>
          <w:rFonts w:ascii="Times New Roman" w:hAnsi="Times New Roman"/>
          <w:sz w:val="28"/>
          <w:szCs w:val="28"/>
          <w:lang w:val="en-US"/>
        </w:rPr>
      </w:pPr>
      <w:r w:rsidRPr="000876AB">
        <w:rPr>
          <w:rFonts w:ascii="Times New Roman" w:hAnsi="Times New Roman"/>
          <w:sz w:val="28"/>
          <w:szCs w:val="28"/>
        </w:rPr>
        <w:t>Домен</w:t>
      </w:r>
      <w:r w:rsidRPr="002B5551">
        <w:rPr>
          <w:rFonts w:ascii="Times New Roman" w:hAnsi="Times New Roman"/>
          <w:sz w:val="28"/>
          <w:szCs w:val="28"/>
          <w:lang w:val="en-US"/>
        </w:rPr>
        <w:t xml:space="preserve">  gorndb.ru</w:t>
      </w:r>
    </w:p>
    <w:p w:rsidR="00D93398" w:rsidRPr="000876AB" w:rsidRDefault="00D93398" w:rsidP="00D93398">
      <w:pPr>
        <w:pStyle w:val="ab"/>
        <w:ind w:firstLine="567"/>
        <w:jc w:val="both"/>
        <w:rPr>
          <w:rFonts w:ascii="Times New Roman" w:hAnsi="Times New Roman"/>
          <w:sz w:val="28"/>
          <w:szCs w:val="28"/>
        </w:rPr>
      </w:pPr>
      <w:r w:rsidRPr="000876AB">
        <w:rPr>
          <w:rFonts w:ascii="Times New Roman" w:hAnsi="Times New Roman"/>
          <w:sz w:val="28"/>
          <w:szCs w:val="28"/>
          <w:lang w:val="en-US"/>
        </w:rPr>
        <w:t>BeGet</w:t>
      </w:r>
      <w:r w:rsidRPr="000876AB">
        <w:rPr>
          <w:rFonts w:ascii="Times New Roman" w:hAnsi="Times New Roman"/>
          <w:sz w:val="28"/>
          <w:szCs w:val="28"/>
        </w:rPr>
        <w:t>.</w:t>
      </w:r>
      <w:r w:rsidRPr="000876AB">
        <w:rPr>
          <w:rFonts w:ascii="Times New Roman" w:hAnsi="Times New Roman"/>
          <w:sz w:val="28"/>
          <w:szCs w:val="28"/>
          <w:lang w:val="en-US"/>
        </w:rPr>
        <w:t>ru</w:t>
      </w:r>
      <w:r w:rsidRPr="000876AB">
        <w:rPr>
          <w:rFonts w:ascii="Times New Roman" w:hAnsi="Times New Roman"/>
          <w:sz w:val="28"/>
          <w:szCs w:val="28"/>
        </w:rPr>
        <w:t xml:space="preserve"> Хостинг-провайдер на котором находится наш сайт.</w:t>
      </w:r>
    </w:p>
    <w:p w:rsidR="00D93398" w:rsidRPr="000876AB" w:rsidRDefault="00D93398" w:rsidP="00D93398">
      <w:pPr>
        <w:pStyle w:val="ab"/>
        <w:ind w:firstLine="567"/>
        <w:jc w:val="both"/>
        <w:rPr>
          <w:rFonts w:ascii="Times New Roman" w:hAnsi="Times New Roman"/>
          <w:sz w:val="28"/>
          <w:szCs w:val="28"/>
        </w:rPr>
      </w:pPr>
      <w:r w:rsidRPr="000876AB">
        <w:rPr>
          <w:rFonts w:ascii="Times New Roman" w:hAnsi="Times New Roman"/>
          <w:sz w:val="28"/>
          <w:szCs w:val="28"/>
        </w:rPr>
        <w:t xml:space="preserve">Рубрики сайта: Главная, новости, проекты, фотогалерея, детям, молодежи, взрослым, педагогам, коллегам, афиша, о нашей библиотеке, о библиотеке, учредитель МБУК «ГЦДБ», официальные документы, муниципальное задание, проекты, программы, электронный каталог, БУК-копилка, конкурсы, мероприятия, наши таланты, подписка, вопрос-ответ, гостевая книга. </w:t>
      </w:r>
    </w:p>
    <w:p w:rsidR="00D93398" w:rsidRDefault="00D93398" w:rsidP="00D93398">
      <w:pPr>
        <w:jc w:val="both"/>
        <w:rPr>
          <w:sz w:val="28"/>
          <w:szCs w:val="28"/>
        </w:rPr>
      </w:pPr>
    </w:p>
    <w:p w:rsidR="00D93398" w:rsidRDefault="00D93398" w:rsidP="00D93398">
      <w:pPr>
        <w:jc w:val="both"/>
        <w:rPr>
          <w:sz w:val="28"/>
          <w:szCs w:val="28"/>
        </w:rPr>
      </w:pPr>
      <w:r>
        <w:rPr>
          <w:sz w:val="28"/>
          <w:szCs w:val="28"/>
        </w:rPr>
        <w:t xml:space="preserve">-МБУК «Пашийская библиотека» (3 библиотеки) </w:t>
      </w:r>
    </w:p>
    <w:p w:rsidR="00D93398" w:rsidRDefault="00D93398" w:rsidP="00D93398">
      <w:pPr>
        <w:jc w:val="both"/>
        <w:rPr>
          <w:sz w:val="28"/>
          <w:szCs w:val="28"/>
        </w:rPr>
      </w:pPr>
    </w:p>
    <w:p w:rsidR="00D93398" w:rsidRDefault="00D93398" w:rsidP="00D93398">
      <w:pPr>
        <w:jc w:val="both"/>
        <w:rPr>
          <w:sz w:val="28"/>
          <w:szCs w:val="28"/>
        </w:rPr>
      </w:pPr>
      <w:r>
        <w:rPr>
          <w:sz w:val="28"/>
          <w:szCs w:val="28"/>
        </w:rPr>
        <w:t>13.8.Статистический учет  виртуального пользователя ведется в соответствии с «Инструкцией по организации учета удаленных пользователей в муниципальном бюджетном учреждении культуры «Горнозаводская центральная межпоселенческая библиотека».</w:t>
      </w:r>
    </w:p>
    <w:p w:rsidR="00D93398" w:rsidRDefault="00D93398" w:rsidP="00D93398">
      <w:pPr>
        <w:jc w:val="both"/>
        <w:rPr>
          <w:sz w:val="28"/>
          <w:szCs w:val="28"/>
        </w:rPr>
      </w:pPr>
      <w:r>
        <w:rPr>
          <w:sz w:val="28"/>
          <w:szCs w:val="28"/>
        </w:rPr>
        <w:t>13.9.Использование компьютерной и мультимедийной техники существенно улучшает качество услуг, предоставляемых пользователям.</w:t>
      </w:r>
    </w:p>
    <w:p w:rsidR="00D93398" w:rsidRDefault="00D93398" w:rsidP="00D93398">
      <w:pPr>
        <w:jc w:val="both"/>
        <w:rPr>
          <w:sz w:val="28"/>
          <w:szCs w:val="28"/>
        </w:rPr>
      </w:pPr>
      <w:r>
        <w:rPr>
          <w:sz w:val="28"/>
          <w:szCs w:val="28"/>
        </w:rPr>
        <w:t>Особенно активно данные формы используют три библиотеки: МБУК «Пашийская библиотека», МБУК «Горнозаводская центральная детская библиотека», МБУК «Горнозаводская центральная межпоселенческая библиотека».</w:t>
      </w:r>
    </w:p>
    <w:p w:rsidR="00D93398" w:rsidRDefault="00D93398" w:rsidP="00D93398">
      <w:pPr>
        <w:jc w:val="both"/>
        <w:rPr>
          <w:sz w:val="28"/>
          <w:szCs w:val="28"/>
        </w:rPr>
      </w:pPr>
      <w:r>
        <w:rPr>
          <w:sz w:val="28"/>
          <w:szCs w:val="28"/>
        </w:rPr>
        <w:t>Практически все мероприятия, проводимые в этих библиотеках,  сопровождаются электронными презентациями. Инновационные формы работы с использованием ИКТ отражены в картах передового опыта.</w:t>
      </w:r>
    </w:p>
    <w:p w:rsidR="00D93398" w:rsidRDefault="00D93398" w:rsidP="00D93398">
      <w:pPr>
        <w:jc w:val="both"/>
        <w:rPr>
          <w:sz w:val="28"/>
          <w:szCs w:val="28"/>
        </w:rPr>
      </w:pPr>
    </w:p>
    <w:p w:rsidR="00D93398" w:rsidRDefault="00D93398" w:rsidP="00D93398">
      <w:pPr>
        <w:jc w:val="both"/>
        <w:rPr>
          <w:sz w:val="28"/>
          <w:szCs w:val="28"/>
        </w:rPr>
      </w:pPr>
    </w:p>
    <w:p w:rsidR="005622CE" w:rsidRDefault="005622CE" w:rsidP="005622CE">
      <w:pPr>
        <w:ind w:left="360"/>
        <w:jc w:val="center"/>
        <w:rPr>
          <w:b/>
          <w:sz w:val="28"/>
          <w:szCs w:val="28"/>
        </w:rPr>
      </w:pPr>
      <w:r w:rsidRPr="00FD11CE">
        <w:rPr>
          <w:b/>
          <w:sz w:val="28"/>
          <w:szCs w:val="28"/>
        </w:rPr>
        <w:t>14. Материально –</w:t>
      </w:r>
      <w:r>
        <w:rPr>
          <w:b/>
          <w:sz w:val="28"/>
          <w:szCs w:val="28"/>
        </w:rPr>
        <w:t xml:space="preserve"> </w:t>
      </w:r>
      <w:r w:rsidRPr="00FD11CE">
        <w:rPr>
          <w:b/>
          <w:sz w:val="28"/>
          <w:szCs w:val="28"/>
        </w:rPr>
        <w:t>техническая база</w:t>
      </w:r>
    </w:p>
    <w:p w:rsidR="0001353D" w:rsidRDefault="0001353D" w:rsidP="005622CE">
      <w:pPr>
        <w:ind w:left="360"/>
        <w:jc w:val="center"/>
        <w:rPr>
          <w:b/>
          <w:sz w:val="28"/>
          <w:szCs w:val="28"/>
        </w:rPr>
      </w:pPr>
    </w:p>
    <w:p w:rsidR="005622CE" w:rsidRDefault="005622CE" w:rsidP="0001353D">
      <w:pPr>
        <w:rPr>
          <w:b/>
          <w:sz w:val="28"/>
          <w:szCs w:val="28"/>
        </w:rPr>
      </w:pPr>
      <w:r>
        <w:rPr>
          <w:b/>
          <w:sz w:val="28"/>
          <w:szCs w:val="28"/>
        </w:rPr>
        <w:t>14.1. Состояние библиотечных зданий</w:t>
      </w:r>
    </w:p>
    <w:p w:rsidR="005622CE" w:rsidRDefault="005622CE" w:rsidP="0001353D">
      <w:pPr>
        <w:jc w:val="both"/>
        <w:rPr>
          <w:sz w:val="28"/>
          <w:szCs w:val="28"/>
        </w:rPr>
      </w:pPr>
      <w:r>
        <w:rPr>
          <w:sz w:val="28"/>
          <w:szCs w:val="28"/>
        </w:rPr>
        <w:t>МБУК «Горнозаводская центральная межпоселенческая библиотека» с 1987 года находится в здании бывшей средней школы, построенной в 1952 году. Это здание библиотека делит с МБУК «Горнозаводский краеведческий музей им. М. П. Старостина». Здание находится в удовлетворительном состоянии. В 2015 году был построен наружный пандус с ограждениями. В отчетном году продолжили работу по «Доступной среде»,  было отремонтировано и оборудовано санитарно – бытовое помещение (туалет) для инвалидов. Установлен унитаз с поручнями, раковина с поручнями , раковина, кнопка вызова, зеркало, держатель для костылей, держатель для туалетной бумаги и держатель для  полотенец. Всего потрачено 71000,0 рублей. Сделан косметический ремонт в Интернет – центре (56 000,0 руб.),  проведены работы по усилению подвесного потолка «Каскад». Кнопка вызова персонала также установлена у входа в здание библиотеки. В бухгалтерии заменены 4 светильника на светодиодные.</w:t>
      </w:r>
    </w:p>
    <w:p w:rsidR="005622CE" w:rsidRDefault="005622CE" w:rsidP="0001353D">
      <w:pPr>
        <w:jc w:val="both"/>
        <w:rPr>
          <w:sz w:val="28"/>
          <w:szCs w:val="28"/>
        </w:rPr>
      </w:pPr>
      <w:r>
        <w:rPr>
          <w:sz w:val="28"/>
          <w:szCs w:val="28"/>
        </w:rPr>
        <w:t>14.3. За счет средств федерального и краевого бюджетов приобретены 2 шкафа – витрины на общую стоимость 44980,80 руб. В этих шкафах расположилась коллекция кукол в национальных костюмах. На средства местного бюджета было изготовлено 12  кукол  в национальных костюмах народов, проживающих на территории района. Средства местного бюджета -25 000,0 рублей.</w:t>
      </w:r>
    </w:p>
    <w:p w:rsidR="005622CE" w:rsidRDefault="005622CE" w:rsidP="0001353D">
      <w:pPr>
        <w:jc w:val="both"/>
        <w:rPr>
          <w:sz w:val="28"/>
          <w:szCs w:val="28"/>
        </w:rPr>
      </w:pPr>
      <w:r>
        <w:rPr>
          <w:sz w:val="28"/>
          <w:szCs w:val="28"/>
        </w:rPr>
        <w:t xml:space="preserve">За счет местного бюджета приобретен МФУ струйный </w:t>
      </w:r>
      <w:r>
        <w:rPr>
          <w:sz w:val="28"/>
          <w:szCs w:val="28"/>
          <w:lang w:val="en-US"/>
        </w:rPr>
        <w:t>Epson</w:t>
      </w:r>
      <w:r w:rsidRPr="005D758E">
        <w:rPr>
          <w:sz w:val="28"/>
          <w:szCs w:val="28"/>
        </w:rPr>
        <w:t xml:space="preserve"> </w:t>
      </w:r>
      <w:r>
        <w:rPr>
          <w:sz w:val="28"/>
          <w:szCs w:val="28"/>
          <w:lang w:val="en-US"/>
        </w:rPr>
        <w:t>L</w:t>
      </w:r>
      <w:r>
        <w:rPr>
          <w:sz w:val="28"/>
          <w:szCs w:val="28"/>
        </w:rPr>
        <w:t>366 стоимостью 17950,0 рублей.</w:t>
      </w:r>
    </w:p>
    <w:p w:rsidR="005622CE" w:rsidRDefault="005622CE" w:rsidP="0001353D">
      <w:pPr>
        <w:jc w:val="both"/>
        <w:rPr>
          <w:sz w:val="28"/>
          <w:szCs w:val="28"/>
        </w:rPr>
      </w:pPr>
      <w:r>
        <w:rPr>
          <w:sz w:val="28"/>
          <w:szCs w:val="28"/>
        </w:rPr>
        <w:t>Краевой библиотекой для слепых МБУК «ГЦМБ» подарено специальное устройство для чтения «Говорящих книг – тифлофлэшплеер» (Модель Ву -ТФП (Тифломаг-001) стоимостью 11500,0 руб.</w:t>
      </w:r>
    </w:p>
    <w:p w:rsidR="005622CE" w:rsidRPr="00E0445F" w:rsidRDefault="005622CE" w:rsidP="0001353D">
      <w:pPr>
        <w:jc w:val="both"/>
        <w:rPr>
          <w:sz w:val="28"/>
          <w:szCs w:val="28"/>
        </w:rPr>
      </w:pPr>
      <w:r w:rsidRPr="00E0445F">
        <w:rPr>
          <w:sz w:val="28"/>
          <w:szCs w:val="28"/>
        </w:rPr>
        <w:t xml:space="preserve">МБУК «ГЦДБ»  находится в цокольном этаже пятиэтажного жилого дома. Общая площадь составляет 458,9 кв.м. </w:t>
      </w:r>
    </w:p>
    <w:p w:rsidR="005622CE" w:rsidRPr="00E0445F" w:rsidRDefault="005622CE" w:rsidP="0001353D">
      <w:pPr>
        <w:jc w:val="both"/>
        <w:rPr>
          <w:sz w:val="28"/>
          <w:szCs w:val="28"/>
        </w:rPr>
      </w:pPr>
      <w:r w:rsidRPr="00E0445F">
        <w:rPr>
          <w:sz w:val="28"/>
          <w:szCs w:val="28"/>
        </w:rPr>
        <w:t>В 2016 году  проведен косметический ремонт в переданных  в 2015 году дополнительных помещениях. Теперь в учреждении имеется взрослый абонемент и творческая мастерская художника (для работы с группами детей).</w:t>
      </w:r>
    </w:p>
    <w:p w:rsidR="005622CE" w:rsidRPr="00E0445F" w:rsidRDefault="005622CE" w:rsidP="0001353D">
      <w:pPr>
        <w:jc w:val="both"/>
        <w:rPr>
          <w:sz w:val="28"/>
          <w:szCs w:val="28"/>
        </w:rPr>
      </w:pPr>
      <w:r w:rsidRPr="00E0445F">
        <w:rPr>
          <w:sz w:val="28"/>
          <w:szCs w:val="28"/>
        </w:rPr>
        <w:t>Деревянные окна в учреждении все заменены на пластиковые, установлены новые межкомнатные двери, входные металлические двери. Температурный и световой режим а помещениях соблюдается. Библиотека имеет очень современный вид, созданы все условия для комфортного пребывания и детей, и взрослых.</w:t>
      </w:r>
    </w:p>
    <w:p w:rsidR="005622CE" w:rsidRPr="00790F85" w:rsidRDefault="005622CE" w:rsidP="0001353D">
      <w:pPr>
        <w:jc w:val="both"/>
        <w:rPr>
          <w:sz w:val="28"/>
          <w:szCs w:val="28"/>
        </w:rPr>
      </w:pPr>
      <w:r>
        <w:t xml:space="preserve"> </w:t>
      </w:r>
      <w:r w:rsidRPr="00790F85">
        <w:rPr>
          <w:sz w:val="28"/>
          <w:szCs w:val="28"/>
        </w:rPr>
        <w:t>В отчетный период произведен косметический ремонт в помещениях учреждения на сумму – 79998,32 за счет средств местного бюджета.</w:t>
      </w:r>
    </w:p>
    <w:p w:rsidR="005622CE" w:rsidRPr="00790F85" w:rsidRDefault="005622CE" w:rsidP="0001353D">
      <w:pPr>
        <w:jc w:val="both"/>
        <w:rPr>
          <w:sz w:val="28"/>
          <w:szCs w:val="28"/>
        </w:rPr>
      </w:pPr>
      <w:r w:rsidRPr="00790F85">
        <w:rPr>
          <w:sz w:val="28"/>
          <w:szCs w:val="28"/>
        </w:rPr>
        <w:t>Косметический ремонт кабинетов директора и главного бухгалтера -  28203,00</w:t>
      </w:r>
    </w:p>
    <w:p w:rsidR="005622CE" w:rsidRPr="00790F85" w:rsidRDefault="005622CE" w:rsidP="0001353D">
      <w:pPr>
        <w:jc w:val="both"/>
        <w:rPr>
          <w:sz w:val="28"/>
          <w:szCs w:val="28"/>
        </w:rPr>
      </w:pPr>
      <w:r w:rsidRPr="00790F85">
        <w:rPr>
          <w:sz w:val="28"/>
          <w:szCs w:val="28"/>
        </w:rPr>
        <w:t>В 2016 году были приобретены стеллажи, мягкая мебель для читального зала, заменены стеллажи в Центре семейного и интеллектуального досуга, частично заменены стеллажи на абонементе за счет средств местного</w:t>
      </w:r>
      <w:r w:rsidRPr="00790F85">
        <w:rPr>
          <w:b/>
          <w:i/>
          <w:sz w:val="28"/>
          <w:szCs w:val="28"/>
        </w:rPr>
        <w:t xml:space="preserve"> </w:t>
      </w:r>
      <w:r w:rsidRPr="00790F85">
        <w:rPr>
          <w:sz w:val="28"/>
          <w:szCs w:val="28"/>
        </w:rPr>
        <w:t>бюджета, на общую сумму 141620,00. Затрачены средства с платных услуг 3200,00 (Информационный стенд).</w:t>
      </w:r>
    </w:p>
    <w:p w:rsidR="005622CE" w:rsidRDefault="005622CE" w:rsidP="0001353D">
      <w:pPr>
        <w:jc w:val="both"/>
        <w:rPr>
          <w:sz w:val="28"/>
          <w:szCs w:val="28"/>
        </w:rPr>
      </w:pPr>
    </w:p>
    <w:p w:rsidR="005622CE" w:rsidRDefault="005622CE" w:rsidP="0001353D">
      <w:pPr>
        <w:jc w:val="both"/>
        <w:rPr>
          <w:sz w:val="28"/>
          <w:szCs w:val="28"/>
        </w:rPr>
      </w:pPr>
      <w:r>
        <w:rPr>
          <w:sz w:val="28"/>
          <w:szCs w:val="28"/>
        </w:rPr>
        <w:t>14.4. Два раза в год в  муниципальных  библиотеках проходят  мероприятия по пожарно-техническому минимуму.  Учебу проводят директора, прошедшие соответствующее обучение.</w:t>
      </w:r>
    </w:p>
    <w:p w:rsidR="005622CE" w:rsidRDefault="005622CE" w:rsidP="0001353D">
      <w:pPr>
        <w:jc w:val="both"/>
        <w:rPr>
          <w:sz w:val="28"/>
          <w:szCs w:val="28"/>
        </w:rPr>
      </w:pPr>
      <w:r>
        <w:rPr>
          <w:sz w:val="28"/>
          <w:szCs w:val="28"/>
        </w:rPr>
        <w:t xml:space="preserve">Количество огнетушителей в библиотеках  соответствует норме. </w:t>
      </w:r>
    </w:p>
    <w:p w:rsidR="005622CE" w:rsidRDefault="005622CE" w:rsidP="0001353D">
      <w:pPr>
        <w:jc w:val="both"/>
        <w:rPr>
          <w:sz w:val="28"/>
          <w:szCs w:val="28"/>
        </w:rPr>
      </w:pPr>
      <w:r>
        <w:rPr>
          <w:sz w:val="28"/>
          <w:szCs w:val="28"/>
        </w:rPr>
        <w:t xml:space="preserve">Прокурором района в МБУК «ГЦМБ» и МБУК «ГЦДБ»  проведена проверка состояния  противопожарного режима для объектов с массовым пребыванием людей. Явных нарушений выявлено не было. </w:t>
      </w:r>
    </w:p>
    <w:p w:rsidR="005622CE" w:rsidRDefault="005622CE" w:rsidP="0001353D">
      <w:pPr>
        <w:jc w:val="both"/>
        <w:rPr>
          <w:sz w:val="28"/>
          <w:szCs w:val="28"/>
        </w:rPr>
      </w:pPr>
      <w:r>
        <w:rPr>
          <w:sz w:val="28"/>
          <w:szCs w:val="28"/>
        </w:rPr>
        <w:t>В МБУК «ГЦМБ» обновлена и утверждена инструкция о мерах пожарной безопасности.</w:t>
      </w:r>
    </w:p>
    <w:p w:rsidR="005622CE" w:rsidRPr="005D758E" w:rsidRDefault="005622CE" w:rsidP="0001353D">
      <w:pPr>
        <w:jc w:val="both"/>
        <w:rPr>
          <w:sz w:val="28"/>
          <w:szCs w:val="28"/>
        </w:rPr>
      </w:pPr>
      <w:r>
        <w:rPr>
          <w:sz w:val="28"/>
          <w:szCs w:val="28"/>
        </w:rPr>
        <w:t>Гончар Полина Петровна, завхоз МБУК «ГЦМБ», Мезенцева Елена Владимировна, заместитель директора и Русских Наталья Николаевна, директор,  с 01.07.2016 внесены в реестр добровольных пожарных района.</w:t>
      </w:r>
    </w:p>
    <w:p w:rsidR="005622CE" w:rsidRDefault="005622CE" w:rsidP="005622CE">
      <w:pPr>
        <w:ind w:left="360"/>
        <w:jc w:val="both"/>
        <w:rPr>
          <w:sz w:val="28"/>
          <w:szCs w:val="28"/>
        </w:rPr>
      </w:pPr>
    </w:p>
    <w:p w:rsidR="005622CE" w:rsidRPr="00D365D3" w:rsidRDefault="005622CE" w:rsidP="005622CE">
      <w:pPr>
        <w:ind w:left="360"/>
        <w:jc w:val="both"/>
        <w:rPr>
          <w:sz w:val="28"/>
          <w:szCs w:val="28"/>
        </w:rPr>
      </w:pPr>
    </w:p>
    <w:p w:rsidR="00CB3120" w:rsidRDefault="00CB3120"/>
    <w:p w:rsidR="00CB3120" w:rsidRDefault="00CB3120"/>
    <w:p w:rsidR="00CB3120" w:rsidRDefault="00CB3120"/>
    <w:p w:rsidR="00CB3120" w:rsidRDefault="00CB3120"/>
    <w:p w:rsidR="00CB3120" w:rsidRDefault="00CB3120"/>
    <w:p w:rsidR="00AD5519" w:rsidRDefault="00AD5519">
      <w:pPr>
        <w:sectPr w:rsidR="00AD5519" w:rsidSect="00A35998">
          <w:type w:val="continuous"/>
          <w:pgSz w:w="11906" w:h="16838"/>
          <w:pgMar w:top="1134" w:right="850" w:bottom="1134" w:left="1701" w:header="708" w:footer="708" w:gutter="0"/>
          <w:cols w:space="708"/>
          <w:titlePg/>
          <w:docGrid w:linePitch="360"/>
        </w:sectPr>
      </w:pPr>
    </w:p>
    <w:p w:rsidR="00AD5519" w:rsidRDefault="00AD5519" w:rsidP="00AD5519">
      <w:pPr>
        <w:jc w:val="right"/>
        <w:rPr>
          <w:b/>
          <w:bCs/>
        </w:rPr>
      </w:pPr>
      <w:r>
        <w:rPr>
          <w:b/>
          <w:bCs/>
        </w:rPr>
        <w:t>Таблица №14</w:t>
      </w:r>
    </w:p>
    <w:p w:rsidR="00AD5519" w:rsidRDefault="00AD5519" w:rsidP="00AD5519">
      <w:pPr>
        <w:jc w:val="right"/>
      </w:pPr>
      <w:r>
        <w:t>(к анализу)</w:t>
      </w:r>
    </w:p>
    <w:p w:rsidR="00AD5519" w:rsidRDefault="00AD5519" w:rsidP="00AD5519">
      <w:pPr>
        <w:jc w:val="center"/>
        <w:rPr>
          <w:b/>
          <w:bCs/>
        </w:rPr>
      </w:pPr>
      <w:r>
        <w:rPr>
          <w:b/>
          <w:bCs/>
        </w:rPr>
        <w:t>Состояние и использование ИКТ (информационно - коммуникационных технологий)</w:t>
      </w:r>
    </w:p>
    <w:p w:rsidR="00AD5519" w:rsidRDefault="00AD5519" w:rsidP="00AD5519">
      <w:pPr>
        <w:jc w:val="center"/>
      </w:pPr>
    </w:p>
    <w:tbl>
      <w:tblPr>
        <w:tblW w:w="1513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567"/>
        <w:gridCol w:w="568"/>
        <w:gridCol w:w="568"/>
        <w:gridCol w:w="567"/>
        <w:gridCol w:w="567"/>
        <w:gridCol w:w="565"/>
        <w:gridCol w:w="569"/>
        <w:gridCol w:w="567"/>
        <w:gridCol w:w="567"/>
        <w:gridCol w:w="709"/>
        <w:gridCol w:w="1134"/>
        <w:gridCol w:w="709"/>
        <w:gridCol w:w="567"/>
        <w:gridCol w:w="1559"/>
        <w:gridCol w:w="709"/>
        <w:gridCol w:w="709"/>
        <w:gridCol w:w="425"/>
        <w:gridCol w:w="992"/>
        <w:gridCol w:w="1132"/>
      </w:tblGrid>
      <w:tr w:rsidR="00AD5519" w:rsidTr="0002468B">
        <w:trPr>
          <w:cantSplit/>
          <w:trHeight w:val="415"/>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rsidR="00AD5519" w:rsidRPr="00AD5519" w:rsidRDefault="00AD5519" w:rsidP="0025180C">
            <w:pPr>
              <w:jc w:val="center"/>
              <w:rPr>
                <w:sz w:val="22"/>
              </w:rPr>
            </w:pPr>
            <w:r w:rsidRPr="00AD5519">
              <w:rPr>
                <w:sz w:val="22"/>
              </w:rPr>
              <w:t>Название библиотеки</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AD5519" w:rsidRDefault="00AD5519" w:rsidP="0025180C">
            <w:pPr>
              <w:ind w:left="113" w:right="113"/>
              <w:jc w:val="center"/>
            </w:pPr>
            <w:r>
              <w:t>Кол-во ПК всего</w:t>
            </w:r>
          </w:p>
        </w:tc>
        <w:tc>
          <w:tcPr>
            <w:tcW w:w="56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AD5519" w:rsidRDefault="00AD5519" w:rsidP="0025180C">
            <w:pPr>
              <w:ind w:left="113" w:right="113"/>
              <w:jc w:val="center"/>
            </w:pPr>
            <w:r>
              <w:t>Из них подключено к сети Интернет</w:t>
            </w:r>
          </w:p>
        </w:tc>
        <w:tc>
          <w:tcPr>
            <w:tcW w:w="568" w:type="dxa"/>
            <w:vMerge w:val="restart"/>
            <w:tcBorders>
              <w:top w:val="single" w:sz="4" w:space="0" w:color="auto"/>
              <w:left w:val="single" w:sz="4" w:space="0" w:color="auto"/>
              <w:bottom w:val="single" w:sz="4" w:space="0" w:color="auto"/>
              <w:right w:val="single" w:sz="4" w:space="0" w:color="auto"/>
            </w:tcBorders>
            <w:textDirection w:val="btLr"/>
            <w:hideMark/>
          </w:tcPr>
          <w:p w:rsidR="00AD5519" w:rsidRDefault="00AD5519" w:rsidP="0025180C">
            <w:pPr>
              <w:ind w:left="113" w:right="113"/>
              <w:jc w:val="center"/>
            </w:pPr>
            <w:r>
              <w:t>Кол-во ПК для служебного пользования</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AD5519" w:rsidRDefault="00AD5519" w:rsidP="0025180C">
            <w:pPr>
              <w:ind w:left="113" w:right="113"/>
              <w:jc w:val="center"/>
            </w:pPr>
            <w:r>
              <w:t>Кол-во пользовательских мест</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AD5519" w:rsidRDefault="00AD5519" w:rsidP="0025180C">
            <w:pPr>
              <w:ind w:left="113" w:right="113"/>
              <w:jc w:val="center"/>
            </w:pPr>
            <w:r>
              <w:t>Из них подключено к сети Интернет</w:t>
            </w:r>
          </w:p>
        </w:tc>
        <w:tc>
          <w:tcPr>
            <w:tcW w:w="56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AD5519" w:rsidRDefault="00AD5519" w:rsidP="0025180C">
            <w:pPr>
              <w:ind w:left="113" w:right="113"/>
              <w:jc w:val="center"/>
            </w:pPr>
            <w:r>
              <w:t>Количество принтеров</w:t>
            </w:r>
          </w:p>
        </w:tc>
        <w:tc>
          <w:tcPr>
            <w:tcW w:w="56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AD5519" w:rsidRDefault="00AD5519" w:rsidP="0025180C">
            <w:pPr>
              <w:ind w:left="113" w:right="113"/>
              <w:jc w:val="center"/>
            </w:pPr>
            <w:r>
              <w:t>Кол-во МФУ (многофункциональных устройств)</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AD5519" w:rsidRDefault="00AD5519" w:rsidP="0025180C">
            <w:pPr>
              <w:jc w:val="center"/>
            </w:pPr>
            <w:r>
              <w:t>Кол-во сканеров</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pPr>
            <w:r>
              <w:t>ЛВС</w:t>
            </w:r>
          </w:p>
        </w:tc>
        <w:tc>
          <w:tcPr>
            <w:tcW w:w="5387" w:type="dxa"/>
            <w:gridSpan w:val="6"/>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pPr>
            <w:r>
              <w:t>Интернет</w:t>
            </w:r>
          </w:p>
        </w:tc>
        <w:tc>
          <w:tcPr>
            <w:tcW w:w="42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AD5519" w:rsidRDefault="00AD5519" w:rsidP="0025180C">
            <w:pPr>
              <w:ind w:left="113" w:right="113"/>
              <w:jc w:val="center"/>
            </w:pPr>
            <w:r>
              <w:t>Наличие факса</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pPr>
            <w:r>
              <w:t>Адрес электронной почты</w:t>
            </w:r>
          </w:p>
        </w:tc>
        <w:tc>
          <w:tcPr>
            <w:tcW w:w="1132" w:type="dxa"/>
            <w:vMerge w:val="restart"/>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pPr>
            <w:r>
              <w:t>Используемые АБИС</w:t>
            </w:r>
          </w:p>
        </w:tc>
      </w:tr>
      <w:tr w:rsidR="00AD5519" w:rsidTr="0002468B">
        <w:trPr>
          <w:cantSplit/>
          <w:trHeight w:val="1966"/>
        </w:trPr>
        <w:tc>
          <w:tcPr>
            <w:tcW w:w="1384" w:type="dxa"/>
            <w:vMerge/>
            <w:tcBorders>
              <w:top w:val="single" w:sz="4" w:space="0" w:color="auto"/>
              <w:left w:val="single" w:sz="4" w:space="0" w:color="auto"/>
              <w:bottom w:val="single" w:sz="4" w:space="0" w:color="auto"/>
              <w:right w:val="single" w:sz="4" w:space="0" w:color="auto"/>
            </w:tcBorders>
            <w:vAlign w:val="center"/>
            <w:hideMark/>
          </w:tcPr>
          <w:p w:rsidR="00AD5519" w:rsidRPr="00AD5519" w:rsidRDefault="00AD5519" w:rsidP="0025180C">
            <w:pPr>
              <w:rPr>
                <w:sz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tc>
        <w:tc>
          <w:tcPr>
            <w:tcW w:w="568"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tc>
        <w:tc>
          <w:tcPr>
            <w:tcW w:w="568"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tc>
        <w:tc>
          <w:tcPr>
            <w:tcW w:w="567"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tc>
        <w:tc>
          <w:tcPr>
            <w:tcW w:w="567"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tc>
        <w:tc>
          <w:tcPr>
            <w:tcW w:w="565"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tc>
        <w:tc>
          <w:tcPr>
            <w:tcW w:w="569"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tc>
        <w:tc>
          <w:tcPr>
            <w:tcW w:w="567"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AD5519" w:rsidRDefault="00AD5519" w:rsidP="0025180C">
            <w:pPr>
              <w:ind w:left="113" w:right="113"/>
              <w:jc w:val="center"/>
            </w:pPr>
            <w:r>
              <w:t>Кол-во ПВЭМ в сети</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AD5519" w:rsidRDefault="00AD5519" w:rsidP="0025180C">
            <w:pPr>
              <w:ind w:left="113" w:right="113"/>
              <w:jc w:val="center"/>
            </w:pPr>
            <w:r>
              <w:t>Наличие доступа к ЭК через лок. Сеть</w:t>
            </w:r>
          </w:p>
        </w:tc>
        <w:tc>
          <w:tcPr>
            <w:tcW w:w="1134"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pPr>
            <w:r>
              <w:t>Тип канала связи /  быстродействие канала связи (кбит/сек)</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AD5519" w:rsidRDefault="00AD5519" w:rsidP="0025180C">
            <w:pPr>
              <w:ind w:left="113" w:right="113"/>
              <w:jc w:val="center"/>
            </w:pPr>
            <w:r>
              <w:t>Провайдер Интернет услуг</w:t>
            </w:r>
          </w:p>
        </w:tc>
        <w:tc>
          <w:tcPr>
            <w:tcW w:w="567"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lang w:val="en-US"/>
              </w:rPr>
            </w:pPr>
            <w:r>
              <w:t xml:space="preserve">Наличие </w:t>
            </w:r>
          </w:p>
          <w:p w:rsidR="00AD5519" w:rsidRDefault="00AD5519" w:rsidP="0025180C">
            <w:pPr>
              <w:jc w:val="center"/>
            </w:pPr>
            <w:r>
              <w:rPr>
                <w:lang w:val="en-US"/>
              </w:rPr>
              <w:t xml:space="preserve">Wi-Fi </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pPr>
            <w:r>
              <w:t>Наличие сайта/ страницы, группы библиотеки в сети Интернет, адрес</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AD5519" w:rsidRDefault="00AD5519" w:rsidP="0025180C">
            <w:pPr>
              <w:ind w:left="113" w:right="113"/>
              <w:jc w:val="center"/>
            </w:pPr>
            <w:r>
              <w:t>Количество посещений веб-сайта/ страницы</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AD5519" w:rsidRDefault="00AD5519" w:rsidP="0025180C">
            <w:pPr>
              <w:ind w:left="113" w:right="113"/>
              <w:jc w:val="center"/>
            </w:pPr>
            <w:r>
              <w:t>Наличие доступа к ЭК в сети Интернет</w:t>
            </w: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tc>
        <w:tc>
          <w:tcPr>
            <w:tcW w:w="992"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tc>
        <w:tc>
          <w:tcPr>
            <w:tcW w:w="1132"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tc>
      </w:tr>
      <w:tr w:rsidR="00AD5519" w:rsidTr="0002468B">
        <w:tc>
          <w:tcPr>
            <w:tcW w:w="1384" w:type="dxa"/>
            <w:tcBorders>
              <w:top w:val="single" w:sz="4" w:space="0" w:color="auto"/>
              <w:left w:val="single" w:sz="4" w:space="0" w:color="auto"/>
              <w:bottom w:val="single" w:sz="4" w:space="0" w:color="auto"/>
              <w:right w:val="single" w:sz="4" w:space="0" w:color="auto"/>
            </w:tcBorders>
            <w:hideMark/>
          </w:tcPr>
          <w:p w:rsidR="00AD5519" w:rsidRPr="00AD5519" w:rsidRDefault="00AD5519" w:rsidP="0025180C">
            <w:pPr>
              <w:jc w:val="center"/>
              <w:rPr>
                <w:sz w:val="22"/>
              </w:rPr>
            </w:pPr>
            <w:r w:rsidRPr="00AD5519">
              <w:rPr>
                <w:sz w:val="22"/>
              </w:rPr>
              <w:t>1</w:t>
            </w:r>
          </w:p>
        </w:tc>
        <w:tc>
          <w:tcPr>
            <w:tcW w:w="567"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2</w:t>
            </w:r>
          </w:p>
        </w:tc>
        <w:tc>
          <w:tcPr>
            <w:tcW w:w="568"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4</w:t>
            </w:r>
          </w:p>
        </w:tc>
        <w:tc>
          <w:tcPr>
            <w:tcW w:w="568"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5</w:t>
            </w:r>
          </w:p>
        </w:tc>
        <w:tc>
          <w:tcPr>
            <w:tcW w:w="567"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6</w:t>
            </w:r>
          </w:p>
        </w:tc>
        <w:tc>
          <w:tcPr>
            <w:tcW w:w="567"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7</w:t>
            </w:r>
          </w:p>
        </w:tc>
        <w:tc>
          <w:tcPr>
            <w:tcW w:w="565"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8</w:t>
            </w:r>
          </w:p>
        </w:tc>
        <w:tc>
          <w:tcPr>
            <w:tcW w:w="569"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9</w:t>
            </w:r>
          </w:p>
        </w:tc>
        <w:tc>
          <w:tcPr>
            <w:tcW w:w="567"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10</w:t>
            </w:r>
          </w:p>
        </w:tc>
        <w:tc>
          <w:tcPr>
            <w:tcW w:w="567"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11</w:t>
            </w:r>
          </w:p>
        </w:tc>
        <w:tc>
          <w:tcPr>
            <w:tcW w:w="709"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12</w:t>
            </w:r>
          </w:p>
        </w:tc>
        <w:tc>
          <w:tcPr>
            <w:tcW w:w="1134"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13</w:t>
            </w:r>
          </w:p>
        </w:tc>
        <w:tc>
          <w:tcPr>
            <w:tcW w:w="709"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14</w:t>
            </w:r>
          </w:p>
        </w:tc>
        <w:tc>
          <w:tcPr>
            <w:tcW w:w="567"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15</w:t>
            </w:r>
          </w:p>
        </w:tc>
        <w:tc>
          <w:tcPr>
            <w:tcW w:w="1559"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16</w:t>
            </w:r>
          </w:p>
        </w:tc>
        <w:tc>
          <w:tcPr>
            <w:tcW w:w="709"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17</w:t>
            </w:r>
          </w:p>
        </w:tc>
        <w:tc>
          <w:tcPr>
            <w:tcW w:w="709"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18</w:t>
            </w:r>
          </w:p>
        </w:tc>
        <w:tc>
          <w:tcPr>
            <w:tcW w:w="425"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19</w:t>
            </w:r>
          </w:p>
        </w:tc>
        <w:tc>
          <w:tcPr>
            <w:tcW w:w="992"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20</w:t>
            </w:r>
          </w:p>
        </w:tc>
        <w:tc>
          <w:tcPr>
            <w:tcW w:w="1132"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pPr>
            <w:r>
              <w:t>21</w:t>
            </w:r>
          </w:p>
        </w:tc>
      </w:tr>
      <w:tr w:rsidR="00AD5519" w:rsidTr="0002468B">
        <w:trPr>
          <w:trHeight w:val="2105"/>
        </w:trPr>
        <w:tc>
          <w:tcPr>
            <w:tcW w:w="1384"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МБУК «ГЦМБ»</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26</w:t>
            </w:r>
          </w:p>
        </w:tc>
        <w:tc>
          <w:tcPr>
            <w:tcW w:w="568"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lang w:val="en-US"/>
              </w:rPr>
              <w:t>1</w:t>
            </w:r>
            <w:r w:rsidRPr="0025180C">
              <w:rPr>
                <w:sz w:val="20"/>
                <w:szCs w:val="20"/>
              </w:rPr>
              <w:t>6</w:t>
            </w:r>
          </w:p>
        </w:tc>
        <w:tc>
          <w:tcPr>
            <w:tcW w:w="568"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lang w:val="en-US"/>
              </w:rPr>
              <w:t>1</w:t>
            </w:r>
            <w:r w:rsidRPr="0025180C">
              <w:rPr>
                <w:sz w:val="20"/>
                <w:szCs w:val="20"/>
              </w:rPr>
              <w:t>3</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3</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3</w:t>
            </w:r>
          </w:p>
        </w:tc>
        <w:tc>
          <w:tcPr>
            <w:tcW w:w="565"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12</w:t>
            </w:r>
          </w:p>
        </w:tc>
        <w:tc>
          <w:tcPr>
            <w:tcW w:w="56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4</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3</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14</w:t>
            </w: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14</w:t>
            </w:r>
          </w:p>
        </w:tc>
        <w:tc>
          <w:tcPr>
            <w:tcW w:w="1134"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Коммутируемый</w:t>
            </w:r>
          </w:p>
          <w:p w:rsidR="00AD5519" w:rsidRPr="0025180C" w:rsidRDefault="00AD5519" w:rsidP="0025180C">
            <w:pPr>
              <w:jc w:val="center"/>
              <w:rPr>
                <w:sz w:val="20"/>
                <w:szCs w:val="20"/>
                <w:lang w:val="en-US"/>
              </w:rPr>
            </w:pPr>
            <w:r w:rsidRPr="0025180C">
              <w:rPr>
                <w:sz w:val="20"/>
                <w:szCs w:val="20"/>
                <w:lang w:val="en-US"/>
              </w:rPr>
              <w:t>ADSL</w:t>
            </w: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ОАО «Ростелеком»</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1</w:t>
            </w:r>
          </w:p>
        </w:tc>
        <w:tc>
          <w:tcPr>
            <w:tcW w:w="155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Grzlib.Permculture.ru;</w:t>
            </w:r>
          </w:p>
          <w:p w:rsidR="00AD5519" w:rsidRPr="0025180C" w:rsidRDefault="00AD5519" w:rsidP="0025180C">
            <w:pPr>
              <w:jc w:val="center"/>
              <w:rPr>
                <w:sz w:val="20"/>
                <w:szCs w:val="20"/>
                <w:lang w:val="en-US"/>
              </w:rPr>
            </w:pPr>
            <w:r w:rsidRPr="0025180C">
              <w:rPr>
                <w:sz w:val="20"/>
                <w:szCs w:val="20"/>
                <w:lang w:val="en-US"/>
              </w:rPr>
              <w:t>Kniga.eto-ea.con;</w:t>
            </w:r>
          </w:p>
          <w:p w:rsidR="00AD5519" w:rsidRPr="0025180C" w:rsidRDefault="00AD5519" w:rsidP="0025180C">
            <w:pPr>
              <w:jc w:val="center"/>
              <w:rPr>
                <w:sz w:val="20"/>
                <w:szCs w:val="20"/>
                <w:lang w:val="en-US"/>
              </w:rPr>
            </w:pPr>
            <w:r w:rsidRPr="0025180C">
              <w:rPr>
                <w:sz w:val="20"/>
                <w:szCs w:val="20"/>
                <w:lang w:val="en-US"/>
              </w:rPr>
              <w:t>http://gorn-lib.biblioteka-perm.ru/</w:t>
            </w: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8482</w:t>
            </w: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w:t>
            </w:r>
          </w:p>
        </w:tc>
        <w:tc>
          <w:tcPr>
            <w:tcW w:w="425"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1</w:t>
            </w:r>
          </w:p>
        </w:tc>
        <w:tc>
          <w:tcPr>
            <w:tcW w:w="992"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gorn_lib@mail.ru</w:t>
            </w:r>
          </w:p>
        </w:tc>
        <w:tc>
          <w:tcPr>
            <w:tcW w:w="1132"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MARK 4.5</w:t>
            </w:r>
          </w:p>
          <w:p w:rsidR="00AD5519" w:rsidRPr="0025180C" w:rsidRDefault="00AD5519" w:rsidP="0025180C">
            <w:pPr>
              <w:jc w:val="center"/>
              <w:rPr>
                <w:sz w:val="20"/>
                <w:szCs w:val="20"/>
                <w:lang w:val="en-US"/>
              </w:rPr>
            </w:pPr>
            <w:r w:rsidRPr="0025180C">
              <w:rPr>
                <w:sz w:val="20"/>
                <w:szCs w:val="20"/>
                <w:lang w:val="en-US"/>
              </w:rPr>
              <w:t>MARK SOQ</w:t>
            </w:r>
          </w:p>
        </w:tc>
      </w:tr>
      <w:tr w:rsidR="00AD5519" w:rsidTr="0002468B">
        <w:tc>
          <w:tcPr>
            <w:tcW w:w="1384"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Библиотека – Филиал №1 п.Тепля Гора</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568"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568"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w:t>
            </w:r>
          </w:p>
        </w:tc>
        <w:tc>
          <w:tcPr>
            <w:tcW w:w="565"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w:t>
            </w:r>
          </w:p>
        </w:tc>
        <w:tc>
          <w:tcPr>
            <w:tcW w:w="56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 xml:space="preserve">1 </w:t>
            </w:r>
          </w:p>
        </w:tc>
        <w:tc>
          <w:tcPr>
            <w:tcW w:w="1134"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Коммутируемый</w:t>
            </w:r>
          </w:p>
          <w:p w:rsidR="00AD5519" w:rsidRPr="0025180C" w:rsidRDefault="00AD5519" w:rsidP="0025180C">
            <w:pPr>
              <w:jc w:val="center"/>
              <w:rPr>
                <w:sz w:val="20"/>
                <w:szCs w:val="20"/>
              </w:rPr>
            </w:pPr>
            <w:r w:rsidRPr="0025180C">
              <w:rPr>
                <w:sz w:val="20"/>
                <w:szCs w:val="20"/>
                <w:lang w:val="en-US"/>
              </w:rPr>
              <w:t>ADSL</w:t>
            </w: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ОАО «Ростелеком</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w:t>
            </w:r>
          </w:p>
        </w:tc>
        <w:tc>
          <w:tcPr>
            <w:tcW w:w="1559"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lang w:val="en-US"/>
              </w:rPr>
            </w:pPr>
            <w:r w:rsidRPr="0025180C">
              <w:rPr>
                <w:sz w:val="20"/>
                <w:szCs w:val="20"/>
                <w:lang w:val="en-US"/>
              </w:rPr>
              <w:t>Grzlib.Permculture.ru;</w:t>
            </w:r>
          </w:p>
          <w:p w:rsidR="00AD5519" w:rsidRPr="0025180C" w:rsidRDefault="00AD5519" w:rsidP="0025180C">
            <w:pPr>
              <w:jc w:val="center"/>
              <w:rPr>
                <w:sz w:val="20"/>
                <w:szCs w:val="20"/>
                <w:lang w:val="en-US"/>
              </w:rPr>
            </w:pPr>
            <w:r w:rsidRPr="0025180C">
              <w:rPr>
                <w:sz w:val="20"/>
                <w:szCs w:val="20"/>
                <w:lang w:val="en-US"/>
              </w:rPr>
              <w:t>Kniga.eto-ea.con;</w:t>
            </w:r>
          </w:p>
          <w:p w:rsidR="00AD5519" w:rsidRPr="0025180C" w:rsidRDefault="00AD5519" w:rsidP="0025180C">
            <w:pPr>
              <w:jc w:val="center"/>
              <w:rPr>
                <w:sz w:val="20"/>
                <w:szCs w:val="20"/>
                <w:lang w:val="en-US"/>
              </w:rPr>
            </w:pP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w:t>
            </w: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w:t>
            </w:r>
          </w:p>
        </w:tc>
        <w:tc>
          <w:tcPr>
            <w:tcW w:w="425"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color w:val="333333"/>
                <w:sz w:val="20"/>
                <w:szCs w:val="20"/>
                <w:shd w:val="clear" w:color="auto" w:fill="FFFFFF"/>
              </w:rPr>
              <w:t>bib.t-gora@yandex.ru</w:t>
            </w:r>
          </w:p>
        </w:tc>
        <w:tc>
          <w:tcPr>
            <w:tcW w:w="1132"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MARK 4.5</w:t>
            </w:r>
          </w:p>
          <w:p w:rsidR="00AD5519" w:rsidRPr="0025180C" w:rsidRDefault="00AD5519" w:rsidP="0025180C">
            <w:pPr>
              <w:jc w:val="center"/>
              <w:rPr>
                <w:sz w:val="20"/>
                <w:szCs w:val="20"/>
                <w:lang w:val="en-US"/>
              </w:rPr>
            </w:pPr>
            <w:r w:rsidRPr="0025180C">
              <w:rPr>
                <w:sz w:val="20"/>
                <w:szCs w:val="20"/>
                <w:lang w:val="en-US"/>
              </w:rPr>
              <w:t>MARK SOQ</w:t>
            </w:r>
          </w:p>
        </w:tc>
      </w:tr>
      <w:tr w:rsidR="00AD5519" w:rsidTr="0002468B">
        <w:tc>
          <w:tcPr>
            <w:tcW w:w="1384"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МБУК «ГЦДБ»</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11</w:t>
            </w:r>
          </w:p>
        </w:tc>
        <w:tc>
          <w:tcPr>
            <w:tcW w:w="568"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11</w:t>
            </w:r>
          </w:p>
        </w:tc>
        <w:tc>
          <w:tcPr>
            <w:tcW w:w="568"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5</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6</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6</w:t>
            </w:r>
          </w:p>
        </w:tc>
        <w:tc>
          <w:tcPr>
            <w:tcW w:w="565"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4</w:t>
            </w:r>
          </w:p>
        </w:tc>
        <w:tc>
          <w:tcPr>
            <w:tcW w:w="56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8</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2</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11</w:t>
            </w: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11</w:t>
            </w:r>
          </w:p>
        </w:tc>
        <w:tc>
          <w:tcPr>
            <w:tcW w:w="1134"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«Скоростной Интернет 10 мб/с»</w:t>
            </w: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ОАО «Ростелеком»</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155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Http://gornlb.ru</w:t>
            </w:r>
          </w:p>
          <w:p w:rsidR="00AD5519" w:rsidRPr="0025180C" w:rsidRDefault="00AD5519" w:rsidP="0025180C">
            <w:pPr>
              <w:jc w:val="center"/>
              <w:rPr>
                <w:sz w:val="20"/>
                <w:szCs w:val="20"/>
              </w:rPr>
            </w:pPr>
            <w:r w:rsidRPr="0025180C">
              <w:rPr>
                <w:sz w:val="20"/>
                <w:szCs w:val="20"/>
                <w:lang w:val="en-US"/>
              </w:rPr>
              <w:t>Http://vk. Com</w:t>
            </w:r>
            <w:r w:rsidRPr="0025180C">
              <w:rPr>
                <w:sz w:val="20"/>
                <w:szCs w:val="20"/>
              </w:rPr>
              <w:t>/</w:t>
            </w:r>
            <w:r w:rsidRPr="0025180C">
              <w:rPr>
                <w:sz w:val="20"/>
                <w:szCs w:val="20"/>
                <w:lang w:val="en-US"/>
              </w:rPr>
              <w:t>friends</w:t>
            </w: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w:t>
            </w:r>
          </w:p>
        </w:tc>
        <w:tc>
          <w:tcPr>
            <w:tcW w:w="425"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AD5519" w:rsidRPr="0025180C" w:rsidRDefault="007D51CD" w:rsidP="0025180C">
            <w:pPr>
              <w:jc w:val="center"/>
              <w:rPr>
                <w:sz w:val="20"/>
                <w:szCs w:val="20"/>
              </w:rPr>
            </w:pPr>
            <w:hyperlink r:id="rId55" w:history="1">
              <w:r w:rsidR="00AD5519" w:rsidRPr="0025180C">
                <w:rPr>
                  <w:rStyle w:val="a6"/>
                  <w:sz w:val="20"/>
                  <w:szCs w:val="20"/>
                  <w:lang w:val="en-US"/>
                </w:rPr>
                <w:t>Gorn</w:t>
              </w:r>
              <w:r w:rsidR="00AD5519" w:rsidRPr="0025180C">
                <w:rPr>
                  <w:rStyle w:val="a6"/>
                  <w:sz w:val="20"/>
                  <w:szCs w:val="20"/>
                </w:rPr>
                <w:t>_</w:t>
              </w:r>
              <w:r w:rsidR="00AD5519" w:rsidRPr="0025180C">
                <w:rPr>
                  <w:rStyle w:val="a6"/>
                  <w:sz w:val="20"/>
                  <w:szCs w:val="20"/>
                  <w:lang w:val="en-US"/>
                </w:rPr>
                <w:t>Db</w:t>
              </w:r>
              <w:r w:rsidR="00AD5519" w:rsidRPr="0025180C">
                <w:rPr>
                  <w:rStyle w:val="a6"/>
                  <w:sz w:val="20"/>
                  <w:szCs w:val="20"/>
                </w:rPr>
                <w:t>@</w:t>
              </w:r>
              <w:r w:rsidR="00AD5519" w:rsidRPr="0025180C">
                <w:rPr>
                  <w:rStyle w:val="a6"/>
                  <w:sz w:val="20"/>
                  <w:szCs w:val="20"/>
                  <w:lang w:val="en-US"/>
                </w:rPr>
                <w:t>mail</w:t>
              </w:r>
              <w:r w:rsidR="00AD5519" w:rsidRPr="0025180C">
                <w:rPr>
                  <w:rStyle w:val="a6"/>
                  <w:sz w:val="20"/>
                  <w:szCs w:val="20"/>
                </w:rPr>
                <w:t>.</w:t>
              </w:r>
              <w:r w:rsidR="00AD5519" w:rsidRPr="0025180C">
                <w:rPr>
                  <w:rStyle w:val="a6"/>
                  <w:sz w:val="20"/>
                  <w:szCs w:val="20"/>
                  <w:lang w:val="en-US"/>
                </w:rPr>
                <w:t>ru</w:t>
              </w:r>
            </w:hyperlink>
            <w:r w:rsidR="00AD5519" w:rsidRPr="0025180C">
              <w:rPr>
                <w:sz w:val="20"/>
                <w:szCs w:val="20"/>
              </w:rPr>
              <w:t>.</w:t>
            </w:r>
          </w:p>
          <w:p w:rsidR="00AD5519" w:rsidRPr="0025180C" w:rsidRDefault="00AD5519" w:rsidP="0025180C">
            <w:pPr>
              <w:jc w:val="center"/>
              <w:rPr>
                <w:sz w:val="20"/>
                <w:szCs w:val="20"/>
              </w:rPr>
            </w:pPr>
            <w:r w:rsidRPr="0025180C">
              <w:rPr>
                <w:sz w:val="20"/>
                <w:szCs w:val="20"/>
                <w:lang w:val="en-US"/>
              </w:rPr>
              <w:t>Elena</w:t>
            </w:r>
            <w:r w:rsidRPr="0025180C">
              <w:rPr>
                <w:sz w:val="20"/>
                <w:szCs w:val="20"/>
              </w:rPr>
              <w:t>250669@</w:t>
            </w:r>
            <w:r w:rsidRPr="0025180C">
              <w:rPr>
                <w:sz w:val="20"/>
                <w:szCs w:val="20"/>
                <w:lang w:val="en-US"/>
              </w:rPr>
              <w:t>yandex</w:t>
            </w:r>
            <w:r w:rsidRPr="0025180C">
              <w:rPr>
                <w:sz w:val="20"/>
                <w:szCs w:val="20"/>
              </w:rPr>
              <w:t>.</w:t>
            </w:r>
            <w:r w:rsidRPr="0025180C">
              <w:rPr>
                <w:sz w:val="20"/>
                <w:szCs w:val="20"/>
                <w:lang w:val="en-US"/>
              </w:rPr>
              <w:t>ru</w:t>
            </w:r>
          </w:p>
        </w:tc>
        <w:tc>
          <w:tcPr>
            <w:tcW w:w="1132"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MARK 4.5</w:t>
            </w:r>
          </w:p>
          <w:p w:rsidR="00AD5519" w:rsidRPr="0025180C" w:rsidRDefault="00AD5519" w:rsidP="0025180C">
            <w:pPr>
              <w:jc w:val="center"/>
              <w:rPr>
                <w:sz w:val="20"/>
                <w:szCs w:val="20"/>
                <w:lang w:val="en-US"/>
              </w:rPr>
            </w:pPr>
            <w:r w:rsidRPr="0025180C">
              <w:rPr>
                <w:sz w:val="20"/>
                <w:szCs w:val="20"/>
                <w:lang w:val="en-US"/>
              </w:rPr>
              <w:t xml:space="preserve">MARK SOQ </w:t>
            </w:r>
          </w:p>
        </w:tc>
      </w:tr>
      <w:tr w:rsidR="00AD5519" w:rsidTr="0002468B">
        <w:tc>
          <w:tcPr>
            <w:tcW w:w="1384"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МБУК «Пашийская библиотека»</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4</w:t>
            </w:r>
          </w:p>
        </w:tc>
        <w:tc>
          <w:tcPr>
            <w:tcW w:w="568"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568"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3</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565"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56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3</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lang w:val="en-US"/>
              </w:rPr>
            </w:pPr>
          </w:p>
        </w:tc>
        <w:tc>
          <w:tcPr>
            <w:tcW w:w="709"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Коммутируемый</w:t>
            </w: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rPr>
              <w:t>ОАО «Ростелеком»</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lang w:val="en-US"/>
              </w:rPr>
              <w:t>Pashbibl c</w:t>
            </w:r>
            <w:r w:rsidRPr="0025180C">
              <w:rPr>
                <w:sz w:val="20"/>
                <w:szCs w:val="20"/>
              </w:rPr>
              <w:t>о</w:t>
            </w:r>
            <w:r w:rsidRPr="0025180C">
              <w:rPr>
                <w:sz w:val="20"/>
                <w:szCs w:val="20"/>
                <w:lang w:val="en-US"/>
              </w:rPr>
              <w:t>m</w:t>
            </w:r>
            <w:r w:rsidRPr="0025180C">
              <w:rPr>
                <w:sz w:val="20"/>
                <w:szCs w:val="20"/>
              </w:rPr>
              <w:t>/</w:t>
            </w:r>
            <w:r w:rsidRPr="0025180C">
              <w:rPr>
                <w:sz w:val="20"/>
                <w:szCs w:val="20"/>
                <w:lang w:val="en-US"/>
              </w:rPr>
              <w:t xml:space="preserve"> bibl</w:t>
            </w: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w:t>
            </w: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w:t>
            </w:r>
          </w:p>
        </w:tc>
        <w:tc>
          <w:tcPr>
            <w:tcW w:w="425"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Pashiy_bib@ mail .ru</w:t>
            </w:r>
          </w:p>
        </w:tc>
        <w:tc>
          <w:tcPr>
            <w:tcW w:w="1132"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lang w:val="en-US"/>
              </w:rPr>
            </w:pPr>
          </w:p>
        </w:tc>
      </w:tr>
      <w:tr w:rsidR="00AD5519" w:rsidTr="0002468B">
        <w:tc>
          <w:tcPr>
            <w:tcW w:w="1384"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МБУК «Кусье –Александровская библиотека»</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568"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568"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565"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56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lang w:val="en-US"/>
              </w:rPr>
            </w:pPr>
          </w:p>
        </w:tc>
        <w:tc>
          <w:tcPr>
            <w:tcW w:w="709"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Коммутируемый</w:t>
            </w: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ОАО «Ромтелеком»</w:t>
            </w:r>
          </w:p>
        </w:tc>
        <w:tc>
          <w:tcPr>
            <w:tcW w:w="567"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lang w:val="en-US"/>
              </w:rPr>
            </w:pPr>
          </w:p>
        </w:tc>
        <w:tc>
          <w:tcPr>
            <w:tcW w:w="155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lang w:val="en-US"/>
              </w:rPr>
            </w:pPr>
          </w:p>
        </w:tc>
        <w:tc>
          <w:tcPr>
            <w:tcW w:w="709"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lang w:val="en-US"/>
              </w:rPr>
            </w:pPr>
          </w:p>
        </w:tc>
        <w:tc>
          <w:tcPr>
            <w:tcW w:w="425"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Kysia 2014@ mail.ru</w:t>
            </w:r>
          </w:p>
        </w:tc>
        <w:tc>
          <w:tcPr>
            <w:tcW w:w="1132"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lang w:val="en-US"/>
              </w:rPr>
            </w:pPr>
          </w:p>
        </w:tc>
      </w:tr>
      <w:tr w:rsidR="00AD5519" w:rsidTr="0002468B">
        <w:tc>
          <w:tcPr>
            <w:tcW w:w="1384"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МБУК «Библиотека Медведкинского сельского поселения»</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3</w:t>
            </w:r>
          </w:p>
        </w:tc>
        <w:tc>
          <w:tcPr>
            <w:tcW w:w="568"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3</w:t>
            </w:r>
          </w:p>
        </w:tc>
        <w:tc>
          <w:tcPr>
            <w:tcW w:w="568"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565"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569"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rPr>
              <w:t>ОАО «Ромтелеком»</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w:t>
            </w:r>
          </w:p>
        </w:tc>
        <w:tc>
          <w:tcPr>
            <w:tcW w:w="155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lang w:val="en-US"/>
              </w:rPr>
            </w:pPr>
            <w:r w:rsidRPr="0025180C">
              <w:rPr>
                <w:sz w:val="20"/>
                <w:szCs w:val="20"/>
                <w:lang w:val="en-US"/>
              </w:rPr>
              <w:t>Klubmed@inbox.ru</w:t>
            </w:r>
          </w:p>
        </w:tc>
        <w:tc>
          <w:tcPr>
            <w:tcW w:w="1132"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r>
      <w:tr w:rsidR="00AD5519" w:rsidTr="0002468B">
        <w:tc>
          <w:tcPr>
            <w:tcW w:w="1384"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Итого</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AD5519">
            <w:pPr>
              <w:jc w:val="center"/>
              <w:rPr>
                <w:sz w:val="20"/>
                <w:szCs w:val="20"/>
              </w:rPr>
            </w:pPr>
            <w:r w:rsidRPr="0025180C">
              <w:rPr>
                <w:sz w:val="20"/>
                <w:szCs w:val="20"/>
              </w:rPr>
              <w:t>46</w:t>
            </w:r>
          </w:p>
        </w:tc>
        <w:tc>
          <w:tcPr>
            <w:tcW w:w="568"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32</w:t>
            </w:r>
          </w:p>
        </w:tc>
        <w:tc>
          <w:tcPr>
            <w:tcW w:w="568"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22</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10</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10</w:t>
            </w:r>
          </w:p>
        </w:tc>
        <w:tc>
          <w:tcPr>
            <w:tcW w:w="565"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22</w:t>
            </w:r>
          </w:p>
        </w:tc>
        <w:tc>
          <w:tcPr>
            <w:tcW w:w="56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16</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5</w:t>
            </w: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28</w:t>
            </w:r>
          </w:p>
        </w:tc>
        <w:tc>
          <w:tcPr>
            <w:tcW w:w="70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28</w:t>
            </w:r>
          </w:p>
        </w:tc>
        <w:tc>
          <w:tcPr>
            <w:tcW w:w="1134"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3</w:t>
            </w:r>
          </w:p>
        </w:tc>
        <w:tc>
          <w:tcPr>
            <w:tcW w:w="1559" w:type="dxa"/>
            <w:tcBorders>
              <w:top w:val="single" w:sz="4" w:space="0" w:color="auto"/>
              <w:left w:val="single" w:sz="4" w:space="0" w:color="auto"/>
              <w:bottom w:val="single" w:sz="4" w:space="0" w:color="auto"/>
              <w:right w:val="single" w:sz="4" w:space="0" w:color="auto"/>
            </w:tcBorders>
            <w:hideMark/>
          </w:tcPr>
          <w:p w:rsidR="00AD5519" w:rsidRPr="0025180C" w:rsidRDefault="00AD5519" w:rsidP="0025180C">
            <w:pPr>
              <w:jc w:val="center"/>
              <w:rPr>
                <w:sz w:val="20"/>
                <w:szCs w:val="20"/>
              </w:rPr>
            </w:pPr>
            <w:r w:rsidRPr="0025180C">
              <w:rPr>
                <w:sz w:val="20"/>
                <w:szCs w:val="20"/>
              </w:rPr>
              <w:t>6</w:t>
            </w:r>
          </w:p>
        </w:tc>
        <w:tc>
          <w:tcPr>
            <w:tcW w:w="709"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lang w:val="en-US"/>
              </w:rPr>
            </w:pPr>
          </w:p>
        </w:tc>
        <w:tc>
          <w:tcPr>
            <w:tcW w:w="1132" w:type="dxa"/>
            <w:tcBorders>
              <w:top w:val="single" w:sz="4" w:space="0" w:color="auto"/>
              <w:left w:val="single" w:sz="4" w:space="0" w:color="auto"/>
              <w:bottom w:val="single" w:sz="4" w:space="0" w:color="auto"/>
              <w:right w:val="single" w:sz="4" w:space="0" w:color="auto"/>
            </w:tcBorders>
          </w:tcPr>
          <w:p w:rsidR="00AD5519" w:rsidRPr="0025180C" w:rsidRDefault="00AD5519" w:rsidP="0025180C">
            <w:pPr>
              <w:jc w:val="center"/>
              <w:rPr>
                <w:sz w:val="20"/>
                <w:szCs w:val="20"/>
              </w:rPr>
            </w:pPr>
          </w:p>
        </w:tc>
      </w:tr>
    </w:tbl>
    <w:p w:rsidR="00AD5519" w:rsidRDefault="00AD5519" w:rsidP="00AD5519">
      <w:pPr>
        <w:sectPr w:rsidR="00AD5519" w:rsidSect="00A35998">
          <w:type w:val="continuous"/>
          <w:pgSz w:w="16840" w:h="11907" w:orient="landscape"/>
          <w:pgMar w:top="1134" w:right="850" w:bottom="1134" w:left="1701" w:header="720" w:footer="720" w:gutter="0"/>
          <w:cols w:space="720"/>
        </w:sectPr>
      </w:pPr>
    </w:p>
    <w:p w:rsidR="00DC17E8" w:rsidRDefault="00DC17E8" w:rsidP="00DC17E8">
      <w:pPr>
        <w:jc w:val="right"/>
        <w:rPr>
          <w:b/>
          <w:bCs/>
        </w:rPr>
      </w:pPr>
      <w:r>
        <w:rPr>
          <w:b/>
          <w:bCs/>
        </w:rPr>
        <w:t>Таблица №15</w:t>
      </w:r>
    </w:p>
    <w:p w:rsidR="00DC17E8" w:rsidRDefault="00DC17E8" w:rsidP="00AD5519">
      <w:pPr>
        <w:jc w:val="center"/>
        <w:rPr>
          <w:b/>
          <w:sz w:val="22"/>
          <w:szCs w:val="20"/>
          <w:lang w:eastAsia="x-none"/>
        </w:rPr>
      </w:pPr>
    </w:p>
    <w:p w:rsidR="00AD5519" w:rsidRDefault="00AD5519" w:rsidP="00AD5519">
      <w:pPr>
        <w:jc w:val="center"/>
        <w:rPr>
          <w:b/>
          <w:sz w:val="22"/>
          <w:szCs w:val="20"/>
          <w:lang w:val="x-none" w:eastAsia="x-none"/>
        </w:rPr>
      </w:pPr>
      <w:r>
        <w:rPr>
          <w:b/>
          <w:sz w:val="22"/>
          <w:szCs w:val="20"/>
          <w:lang w:val="x-none" w:eastAsia="x-none"/>
        </w:rPr>
        <w:t>Укрепление МТБ</w:t>
      </w:r>
    </w:p>
    <w:tbl>
      <w:tblPr>
        <w:tblW w:w="15450"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1289"/>
        <w:gridCol w:w="719"/>
        <w:gridCol w:w="702"/>
        <w:gridCol w:w="851"/>
        <w:gridCol w:w="850"/>
        <w:gridCol w:w="851"/>
        <w:gridCol w:w="850"/>
        <w:gridCol w:w="851"/>
        <w:gridCol w:w="567"/>
        <w:gridCol w:w="708"/>
        <w:gridCol w:w="1134"/>
        <w:gridCol w:w="567"/>
        <w:gridCol w:w="567"/>
        <w:gridCol w:w="567"/>
        <w:gridCol w:w="567"/>
        <w:gridCol w:w="851"/>
        <w:gridCol w:w="705"/>
        <w:gridCol w:w="851"/>
        <w:gridCol w:w="850"/>
      </w:tblGrid>
      <w:tr w:rsidR="00AD5519" w:rsidTr="0002468B">
        <w:trPr>
          <w:cantSplit/>
          <w:trHeight w:val="510"/>
        </w:trPr>
        <w:tc>
          <w:tcPr>
            <w:tcW w:w="553" w:type="dxa"/>
            <w:vMerge w:val="restart"/>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 п\п</w:t>
            </w:r>
          </w:p>
        </w:tc>
        <w:tc>
          <w:tcPr>
            <w:tcW w:w="1289" w:type="dxa"/>
            <w:vMerge w:val="restart"/>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Наименование библиотеки</w:t>
            </w:r>
          </w:p>
        </w:tc>
        <w:tc>
          <w:tcPr>
            <w:tcW w:w="4823" w:type="dxa"/>
            <w:gridSpan w:val="6"/>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Ремонт зданий и помещений</w:t>
            </w:r>
          </w:p>
        </w:tc>
        <w:tc>
          <w:tcPr>
            <w:tcW w:w="6379" w:type="dxa"/>
            <w:gridSpan w:val="9"/>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Противопожарная безопасность</w:t>
            </w:r>
          </w:p>
        </w:tc>
        <w:tc>
          <w:tcPr>
            <w:tcW w:w="2406" w:type="dxa"/>
            <w:gridSpan w:val="3"/>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rPr>
                <w:sz w:val="20"/>
                <w:szCs w:val="20"/>
              </w:rPr>
            </w:pPr>
            <w:r>
              <w:rPr>
                <w:sz w:val="20"/>
                <w:szCs w:val="20"/>
              </w:rPr>
              <w:t>Доступность здания/помещения для посещения лицам с ограниченными возможностями здоровья и др. маломобильных групп населения</w:t>
            </w:r>
          </w:p>
        </w:tc>
      </w:tr>
      <w:tr w:rsidR="00AD5519" w:rsidTr="0002468B">
        <w:trPr>
          <w:cantSplit/>
          <w:trHeight w:val="78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c>
          <w:tcPr>
            <w:tcW w:w="2272" w:type="dxa"/>
            <w:gridSpan w:val="3"/>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капитальный ремонт*</w:t>
            </w:r>
          </w:p>
        </w:tc>
        <w:tc>
          <w:tcPr>
            <w:tcW w:w="2551" w:type="dxa"/>
            <w:gridSpan w:val="3"/>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текущий ремонт</w:t>
            </w:r>
          </w:p>
        </w:tc>
        <w:tc>
          <w:tcPr>
            <w:tcW w:w="4394" w:type="dxa"/>
            <w:gridSpan w:val="6"/>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Наличие охранных средств</w:t>
            </w:r>
          </w:p>
        </w:tc>
        <w:tc>
          <w:tcPr>
            <w:tcW w:w="1985" w:type="dxa"/>
            <w:gridSpan w:val="3"/>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огнетушители</w:t>
            </w:r>
          </w:p>
        </w:tc>
        <w:tc>
          <w:tcPr>
            <w:tcW w:w="705" w:type="dxa"/>
            <w:vMerge w:val="restart"/>
            <w:tcBorders>
              <w:top w:val="single" w:sz="4" w:space="0" w:color="auto"/>
              <w:left w:val="single" w:sz="4" w:space="0" w:color="auto"/>
              <w:bottom w:val="single" w:sz="4" w:space="0" w:color="auto"/>
              <w:right w:val="single" w:sz="4" w:space="0" w:color="auto"/>
            </w:tcBorders>
          </w:tcPr>
          <w:p w:rsidR="00AD5519" w:rsidRDefault="00AD5519" w:rsidP="0025180C">
            <w:pPr>
              <w:jc w:val="center"/>
              <w:rPr>
                <w:sz w:val="22"/>
                <w:szCs w:val="20"/>
              </w:rPr>
            </w:pPr>
          </w:p>
          <w:p w:rsidR="00AD5519" w:rsidRDefault="00AD5519" w:rsidP="0025180C">
            <w:pPr>
              <w:jc w:val="center"/>
              <w:rPr>
                <w:sz w:val="22"/>
                <w:szCs w:val="20"/>
              </w:rPr>
            </w:pPr>
          </w:p>
          <w:p w:rsidR="00AD5519" w:rsidRDefault="00AD5519" w:rsidP="0025180C">
            <w:pPr>
              <w:jc w:val="center"/>
              <w:rPr>
                <w:sz w:val="22"/>
                <w:szCs w:val="20"/>
              </w:rPr>
            </w:pPr>
            <w:r>
              <w:rPr>
                <w:sz w:val="22"/>
                <w:szCs w:val="20"/>
              </w:rPr>
              <w:t>Пандус</w:t>
            </w:r>
          </w:p>
        </w:tc>
        <w:tc>
          <w:tcPr>
            <w:tcW w:w="851" w:type="dxa"/>
            <w:vMerge w:val="restart"/>
            <w:tcBorders>
              <w:top w:val="single" w:sz="4" w:space="0" w:color="auto"/>
              <w:left w:val="single" w:sz="4" w:space="0" w:color="auto"/>
              <w:bottom w:val="single" w:sz="4" w:space="0" w:color="auto"/>
              <w:right w:val="single" w:sz="4" w:space="0" w:color="auto"/>
            </w:tcBorders>
          </w:tcPr>
          <w:p w:rsidR="00AD5519" w:rsidRDefault="00AD5519" w:rsidP="0025180C">
            <w:pPr>
              <w:jc w:val="center"/>
              <w:rPr>
                <w:sz w:val="22"/>
                <w:szCs w:val="20"/>
              </w:rPr>
            </w:pPr>
          </w:p>
          <w:p w:rsidR="00AD5519" w:rsidRDefault="00AD5519" w:rsidP="0025180C">
            <w:pPr>
              <w:jc w:val="center"/>
              <w:rPr>
                <w:sz w:val="22"/>
                <w:szCs w:val="20"/>
              </w:rPr>
            </w:pPr>
          </w:p>
          <w:p w:rsidR="00AD5519" w:rsidRDefault="00AD5519" w:rsidP="0025180C">
            <w:pPr>
              <w:jc w:val="center"/>
              <w:rPr>
                <w:sz w:val="22"/>
                <w:szCs w:val="20"/>
              </w:rPr>
            </w:pPr>
            <w:r>
              <w:rPr>
                <w:sz w:val="22"/>
                <w:szCs w:val="20"/>
              </w:rPr>
              <w:t>Ограждения</w:t>
            </w:r>
          </w:p>
        </w:tc>
        <w:tc>
          <w:tcPr>
            <w:tcW w:w="850" w:type="dxa"/>
            <w:vMerge w:val="restart"/>
            <w:tcBorders>
              <w:top w:val="single" w:sz="4" w:space="0" w:color="auto"/>
              <w:left w:val="single" w:sz="4" w:space="0" w:color="auto"/>
              <w:bottom w:val="single" w:sz="4" w:space="0" w:color="auto"/>
              <w:right w:val="single" w:sz="4" w:space="0" w:color="auto"/>
            </w:tcBorders>
          </w:tcPr>
          <w:p w:rsidR="00AD5519" w:rsidRDefault="00AD5519" w:rsidP="0025180C">
            <w:pPr>
              <w:jc w:val="center"/>
              <w:rPr>
                <w:sz w:val="20"/>
                <w:szCs w:val="20"/>
              </w:rPr>
            </w:pPr>
          </w:p>
          <w:p w:rsidR="00AD5519" w:rsidRDefault="00AD5519" w:rsidP="0025180C">
            <w:pPr>
              <w:jc w:val="center"/>
              <w:rPr>
                <w:sz w:val="20"/>
                <w:szCs w:val="20"/>
              </w:rPr>
            </w:pPr>
          </w:p>
          <w:p w:rsidR="00AD5519" w:rsidRDefault="00AD5519" w:rsidP="0025180C">
            <w:pPr>
              <w:jc w:val="center"/>
              <w:rPr>
                <w:sz w:val="20"/>
                <w:szCs w:val="20"/>
              </w:rPr>
            </w:pPr>
            <w:r>
              <w:rPr>
                <w:sz w:val="20"/>
                <w:szCs w:val="20"/>
              </w:rPr>
              <w:t>Другое (поручни, пороги)</w:t>
            </w:r>
          </w:p>
        </w:tc>
      </w:tr>
      <w:tr w:rsidR="00AD5519" w:rsidTr="0002468B">
        <w:trPr>
          <w:cantSplit/>
          <w:trHeight w:val="546"/>
        </w:trPr>
        <w:tc>
          <w:tcPr>
            <w:tcW w:w="553" w:type="dxa"/>
            <w:vMerge w:val="restart"/>
            <w:tcBorders>
              <w:top w:val="single" w:sz="4" w:space="0" w:color="auto"/>
              <w:left w:val="single" w:sz="4" w:space="0" w:color="auto"/>
              <w:bottom w:val="single" w:sz="4" w:space="0" w:color="auto"/>
              <w:right w:val="single" w:sz="4" w:space="0" w:color="auto"/>
            </w:tcBorders>
            <w:vAlign w:val="center"/>
          </w:tcPr>
          <w:p w:rsidR="00AD5519" w:rsidRDefault="00AD5519" w:rsidP="0025180C">
            <w:pPr>
              <w:rPr>
                <w:sz w:val="20"/>
                <w:szCs w:val="20"/>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c>
          <w:tcPr>
            <w:tcW w:w="719" w:type="dxa"/>
            <w:vMerge w:val="restart"/>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осуществлено, кол-во</w:t>
            </w:r>
          </w:p>
        </w:tc>
        <w:tc>
          <w:tcPr>
            <w:tcW w:w="702" w:type="dxa"/>
            <w:vMerge w:val="restart"/>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сумма тыс. руб</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требуется, кол-во</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осуществлено, кол-во</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сумма тыс. руб</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требуется, кол-во</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Охранно-пожарная сигнализация</w:t>
            </w: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Пожарная сигнализация</w:t>
            </w:r>
          </w:p>
        </w:tc>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Охранная сигнализация</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Другое (противопожарные системы, сторожа, решетки на окнах и др).</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установлено в 2016</w:t>
            </w: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Имеется (кол-во)</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приобретено в 2016</w:t>
            </w:r>
          </w:p>
        </w:tc>
        <w:tc>
          <w:tcPr>
            <w:tcW w:w="705"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2"/>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2"/>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r>
      <w:tr w:rsidR="00AD5519" w:rsidTr="0002468B">
        <w:trPr>
          <w:cantSplit/>
          <w:trHeight w:val="285"/>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c>
          <w:tcPr>
            <w:tcW w:w="702"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Да/нет</w:t>
            </w:r>
          </w:p>
        </w:tc>
        <w:tc>
          <w:tcPr>
            <w:tcW w:w="567"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Сумма</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AD5519" w:rsidRDefault="00AD5519" w:rsidP="0025180C">
            <w:pPr>
              <w:jc w:val="center"/>
              <w:rPr>
                <w:sz w:val="20"/>
                <w:szCs w:val="20"/>
              </w:rPr>
            </w:pPr>
          </w:p>
          <w:p w:rsidR="00AD5519" w:rsidRDefault="00AD5519" w:rsidP="0025180C">
            <w:pPr>
              <w:jc w:val="center"/>
              <w:rPr>
                <w:sz w:val="20"/>
                <w:szCs w:val="20"/>
              </w:rPr>
            </w:pPr>
            <w:r>
              <w:rPr>
                <w:sz w:val="20"/>
                <w:szCs w:val="20"/>
              </w:rPr>
              <w:t>Кол-во</w:t>
            </w:r>
          </w:p>
          <w:p w:rsidR="00AD5519" w:rsidRDefault="00AD5519" w:rsidP="0025180C">
            <w:pPr>
              <w:jc w:val="center"/>
              <w:rPr>
                <w:sz w:val="20"/>
                <w:szCs w:val="20"/>
              </w:rPr>
            </w:pPr>
          </w:p>
          <w:p w:rsidR="00AD5519" w:rsidRDefault="00AD5519" w:rsidP="0025180C">
            <w:pPr>
              <w:jc w:val="center"/>
              <w:rPr>
                <w:sz w:val="20"/>
                <w:szCs w:val="20"/>
              </w:rPr>
            </w:pPr>
          </w:p>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AD5519" w:rsidRDefault="00AD5519" w:rsidP="0025180C">
            <w:pPr>
              <w:jc w:val="center"/>
              <w:rPr>
                <w:sz w:val="20"/>
                <w:szCs w:val="20"/>
              </w:rPr>
            </w:pPr>
          </w:p>
          <w:p w:rsidR="00AD5519" w:rsidRDefault="00AD5519" w:rsidP="0025180C">
            <w:pPr>
              <w:jc w:val="center"/>
              <w:rPr>
                <w:sz w:val="20"/>
                <w:szCs w:val="20"/>
              </w:rPr>
            </w:pPr>
            <w:r>
              <w:rPr>
                <w:sz w:val="20"/>
                <w:szCs w:val="20"/>
              </w:rPr>
              <w:t>Сумма</w:t>
            </w:r>
          </w:p>
          <w:p w:rsidR="00AD5519" w:rsidRDefault="00AD5519" w:rsidP="0025180C">
            <w:pPr>
              <w:jc w:val="center"/>
              <w:rPr>
                <w:sz w:val="20"/>
                <w:szCs w:val="20"/>
              </w:rPr>
            </w:pPr>
          </w:p>
          <w:p w:rsidR="00AD5519" w:rsidRDefault="00AD5519" w:rsidP="0025180C">
            <w:pPr>
              <w:jc w:val="center"/>
              <w:rPr>
                <w:sz w:val="20"/>
                <w:szCs w:val="20"/>
              </w:rPr>
            </w:pPr>
          </w:p>
          <w:p w:rsidR="00AD5519" w:rsidRDefault="00AD5519" w:rsidP="0025180C">
            <w:pPr>
              <w:jc w:val="center"/>
              <w:rPr>
                <w:sz w:val="20"/>
                <w:szCs w:val="20"/>
              </w:rPr>
            </w:pPr>
          </w:p>
          <w:p w:rsidR="00AD5519" w:rsidRDefault="00AD5519" w:rsidP="0025180C">
            <w:pPr>
              <w:jc w:val="center"/>
              <w:rPr>
                <w:sz w:val="20"/>
                <w:szCs w:val="20"/>
              </w:rPr>
            </w:pPr>
          </w:p>
        </w:tc>
        <w:tc>
          <w:tcPr>
            <w:tcW w:w="705"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2"/>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2"/>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rPr>
                <w:sz w:val="20"/>
                <w:szCs w:val="20"/>
              </w:rPr>
            </w:pPr>
          </w:p>
        </w:tc>
      </w:tr>
      <w:tr w:rsidR="00AD5519" w:rsidTr="0002468B">
        <w:trPr>
          <w:trHeight w:val="285"/>
        </w:trPr>
        <w:tc>
          <w:tcPr>
            <w:tcW w:w="553"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1</w:t>
            </w:r>
          </w:p>
        </w:tc>
        <w:tc>
          <w:tcPr>
            <w:tcW w:w="1289"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2</w:t>
            </w:r>
          </w:p>
        </w:tc>
        <w:tc>
          <w:tcPr>
            <w:tcW w:w="719"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3</w:t>
            </w:r>
          </w:p>
        </w:tc>
        <w:tc>
          <w:tcPr>
            <w:tcW w:w="702"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7</w:t>
            </w:r>
          </w:p>
        </w:tc>
        <w:tc>
          <w:tcPr>
            <w:tcW w:w="850"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8</w:t>
            </w:r>
          </w:p>
        </w:tc>
        <w:tc>
          <w:tcPr>
            <w:tcW w:w="851"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9</w:t>
            </w:r>
          </w:p>
        </w:tc>
        <w:tc>
          <w:tcPr>
            <w:tcW w:w="567"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10</w:t>
            </w:r>
          </w:p>
        </w:tc>
        <w:tc>
          <w:tcPr>
            <w:tcW w:w="708"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11</w:t>
            </w:r>
          </w:p>
        </w:tc>
        <w:tc>
          <w:tcPr>
            <w:tcW w:w="1134"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14</w:t>
            </w:r>
          </w:p>
        </w:tc>
        <w:tc>
          <w:tcPr>
            <w:tcW w:w="567"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15</w:t>
            </w:r>
          </w:p>
        </w:tc>
        <w:tc>
          <w:tcPr>
            <w:tcW w:w="567" w:type="dxa"/>
            <w:tcBorders>
              <w:top w:val="single" w:sz="4" w:space="0" w:color="auto"/>
              <w:left w:val="single" w:sz="4" w:space="0" w:color="auto"/>
              <w:bottom w:val="single" w:sz="4" w:space="0" w:color="auto"/>
              <w:right w:val="single" w:sz="4" w:space="0" w:color="auto"/>
            </w:tcBorders>
            <w:vAlign w:val="bottom"/>
            <w:hideMark/>
          </w:tcPr>
          <w:p w:rsidR="00AD5519" w:rsidRDefault="00AD5519" w:rsidP="0025180C">
            <w:pPr>
              <w:jc w:val="center"/>
              <w:rPr>
                <w:sz w:val="20"/>
                <w:szCs w:val="20"/>
              </w:rPr>
            </w:pPr>
            <w:r>
              <w:rPr>
                <w:sz w:val="20"/>
                <w:szCs w:val="20"/>
              </w:rPr>
              <w:t>16</w:t>
            </w:r>
          </w:p>
        </w:tc>
        <w:tc>
          <w:tcPr>
            <w:tcW w:w="851" w:type="dxa"/>
            <w:tcBorders>
              <w:top w:val="single" w:sz="4" w:space="0" w:color="auto"/>
              <w:left w:val="single" w:sz="4" w:space="0" w:color="auto"/>
              <w:bottom w:val="single" w:sz="4" w:space="0" w:color="auto"/>
              <w:right w:val="single" w:sz="4" w:space="0" w:color="auto"/>
            </w:tcBorders>
            <w:vAlign w:val="bottom"/>
            <w:hideMark/>
          </w:tcPr>
          <w:p w:rsidR="00AD5519" w:rsidRDefault="00AD5519" w:rsidP="0025180C">
            <w:pPr>
              <w:jc w:val="center"/>
              <w:rPr>
                <w:sz w:val="20"/>
                <w:szCs w:val="20"/>
              </w:rPr>
            </w:pPr>
            <w:r>
              <w:rPr>
                <w:sz w:val="20"/>
                <w:szCs w:val="20"/>
              </w:rPr>
              <w:t>17</w:t>
            </w:r>
          </w:p>
        </w:tc>
        <w:tc>
          <w:tcPr>
            <w:tcW w:w="705"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rPr>
                <w:spacing w:val="-20"/>
                <w:sz w:val="20"/>
                <w:szCs w:val="20"/>
              </w:rPr>
            </w:pPr>
            <w:r>
              <w:rPr>
                <w:spacing w:val="-20"/>
                <w:sz w:val="20"/>
                <w:szCs w:val="20"/>
              </w:rPr>
              <w:t>18</w:t>
            </w:r>
          </w:p>
        </w:tc>
        <w:tc>
          <w:tcPr>
            <w:tcW w:w="851"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rPr>
                <w:spacing w:val="-20"/>
                <w:sz w:val="20"/>
                <w:szCs w:val="20"/>
              </w:rPr>
            </w:pPr>
            <w:r>
              <w:rPr>
                <w:spacing w:val="-20"/>
                <w:sz w:val="20"/>
                <w:szCs w:val="20"/>
              </w:rPr>
              <w:t>19</w:t>
            </w:r>
          </w:p>
        </w:tc>
        <w:tc>
          <w:tcPr>
            <w:tcW w:w="850"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rPr>
                <w:spacing w:val="-20"/>
                <w:sz w:val="20"/>
                <w:szCs w:val="20"/>
              </w:rPr>
            </w:pPr>
            <w:r>
              <w:rPr>
                <w:spacing w:val="-20"/>
                <w:sz w:val="20"/>
                <w:szCs w:val="20"/>
              </w:rPr>
              <w:t>20</w:t>
            </w:r>
          </w:p>
        </w:tc>
      </w:tr>
      <w:tr w:rsidR="00AD5519" w:rsidTr="0002468B">
        <w:trPr>
          <w:trHeight w:val="285"/>
        </w:trPr>
        <w:tc>
          <w:tcPr>
            <w:tcW w:w="553"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1.</w:t>
            </w:r>
          </w:p>
        </w:tc>
        <w:tc>
          <w:tcPr>
            <w:tcW w:w="1289"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rFonts w:asciiTheme="minorHAnsi" w:hAnsiTheme="minorHAnsi"/>
                <w:sz w:val="16"/>
                <w:szCs w:val="16"/>
              </w:rPr>
            </w:pPr>
            <w:r>
              <w:rPr>
                <w:rFonts w:asciiTheme="minorHAnsi" w:hAnsiTheme="minorHAnsi"/>
                <w:sz w:val="16"/>
                <w:szCs w:val="16"/>
              </w:rPr>
              <w:t>МБУК «ГЦМБ»</w:t>
            </w:r>
          </w:p>
        </w:tc>
        <w:tc>
          <w:tcPr>
            <w:tcW w:w="719"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702"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r>
              <w:rPr>
                <w:sz w:val="20"/>
                <w:szCs w:val="20"/>
              </w:rPr>
              <w:t>да</w:t>
            </w:r>
          </w:p>
        </w:tc>
        <w:tc>
          <w:tcPr>
            <w:tcW w:w="851"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r>
              <w:rPr>
                <w:sz w:val="20"/>
                <w:szCs w:val="20"/>
              </w:rPr>
              <w:t>205,0</w:t>
            </w:r>
          </w:p>
        </w:tc>
        <w:tc>
          <w:tcPr>
            <w:tcW w:w="850"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да</w:t>
            </w:r>
          </w:p>
        </w:tc>
        <w:tc>
          <w:tcPr>
            <w:tcW w:w="567"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да</w:t>
            </w:r>
          </w:p>
        </w:tc>
        <w:tc>
          <w:tcPr>
            <w:tcW w:w="708"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да</w:t>
            </w:r>
          </w:p>
        </w:tc>
        <w:tc>
          <w:tcPr>
            <w:tcW w:w="1134"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hideMark/>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hideMark/>
          </w:tcPr>
          <w:p w:rsidR="00AD5519" w:rsidRDefault="00AD5519" w:rsidP="0025180C">
            <w:pPr>
              <w:jc w:val="center"/>
              <w:rPr>
                <w:sz w:val="20"/>
                <w:szCs w:val="20"/>
              </w:rPr>
            </w:pPr>
          </w:p>
        </w:tc>
        <w:tc>
          <w:tcPr>
            <w:tcW w:w="705"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rPr>
                <w:spacing w:val="-20"/>
                <w:sz w:val="20"/>
                <w:szCs w:val="20"/>
              </w:rPr>
            </w:pPr>
            <w:r>
              <w:rPr>
                <w:spacing w:val="-20"/>
                <w:sz w:val="20"/>
                <w:szCs w:val="20"/>
              </w:rPr>
              <w:t>да</w:t>
            </w:r>
          </w:p>
        </w:tc>
        <w:tc>
          <w:tcPr>
            <w:tcW w:w="851"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rPr>
                <w:spacing w:val="-20"/>
                <w:sz w:val="20"/>
                <w:szCs w:val="20"/>
              </w:rPr>
            </w:pPr>
            <w:r>
              <w:rPr>
                <w:spacing w:val="-20"/>
                <w:sz w:val="20"/>
                <w:szCs w:val="20"/>
              </w:rPr>
              <w:t>да</w:t>
            </w:r>
          </w:p>
        </w:tc>
        <w:tc>
          <w:tcPr>
            <w:tcW w:w="850"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rPr>
                <w:spacing w:val="-20"/>
                <w:sz w:val="20"/>
                <w:szCs w:val="20"/>
              </w:rPr>
            </w:pPr>
            <w:r>
              <w:rPr>
                <w:spacing w:val="-20"/>
                <w:sz w:val="20"/>
                <w:szCs w:val="20"/>
              </w:rPr>
              <w:t>да</w:t>
            </w:r>
          </w:p>
        </w:tc>
      </w:tr>
      <w:tr w:rsidR="00AD5519" w:rsidTr="0002468B">
        <w:trPr>
          <w:trHeight w:val="285"/>
        </w:trPr>
        <w:tc>
          <w:tcPr>
            <w:tcW w:w="553"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2.</w:t>
            </w:r>
          </w:p>
        </w:tc>
        <w:tc>
          <w:tcPr>
            <w:tcW w:w="1289"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rFonts w:asciiTheme="minorHAnsi" w:hAnsiTheme="minorHAnsi"/>
                <w:sz w:val="16"/>
                <w:szCs w:val="16"/>
              </w:rPr>
            </w:pPr>
            <w:r>
              <w:rPr>
                <w:rFonts w:asciiTheme="minorHAnsi" w:hAnsiTheme="minorHAnsi"/>
                <w:sz w:val="16"/>
                <w:szCs w:val="16"/>
              </w:rPr>
              <w:t>МБУК «ГЦДБ»</w:t>
            </w:r>
          </w:p>
        </w:tc>
        <w:tc>
          <w:tcPr>
            <w:tcW w:w="719"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702"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да</w:t>
            </w:r>
          </w:p>
        </w:tc>
        <w:tc>
          <w:tcPr>
            <w:tcW w:w="851"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108,2</w:t>
            </w:r>
          </w:p>
        </w:tc>
        <w:tc>
          <w:tcPr>
            <w:tcW w:w="850"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да</w:t>
            </w:r>
          </w:p>
        </w:tc>
        <w:tc>
          <w:tcPr>
            <w:tcW w:w="567"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да</w:t>
            </w:r>
          </w:p>
        </w:tc>
        <w:tc>
          <w:tcPr>
            <w:tcW w:w="708"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да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да</w:t>
            </w:r>
          </w:p>
        </w:tc>
        <w:tc>
          <w:tcPr>
            <w:tcW w:w="567"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36000,0</w:t>
            </w:r>
          </w:p>
        </w:tc>
        <w:tc>
          <w:tcPr>
            <w:tcW w:w="567"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AD5519" w:rsidRDefault="00AD5519" w:rsidP="0025180C">
            <w:pPr>
              <w:jc w:val="center"/>
              <w:rPr>
                <w:sz w:val="20"/>
                <w:szCs w:val="20"/>
              </w:rPr>
            </w:pPr>
            <w:r>
              <w:rPr>
                <w:sz w:val="20"/>
                <w:szCs w:val="20"/>
              </w:rPr>
              <w:t>1</w:t>
            </w:r>
          </w:p>
        </w:tc>
        <w:tc>
          <w:tcPr>
            <w:tcW w:w="851" w:type="dxa"/>
            <w:tcBorders>
              <w:top w:val="single" w:sz="4" w:space="0" w:color="auto"/>
              <w:left w:val="single" w:sz="4" w:space="0" w:color="auto"/>
              <w:bottom w:val="single" w:sz="4" w:space="0" w:color="auto"/>
              <w:right w:val="single" w:sz="4" w:space="0" w:color="auto"/>
            </w:tcBorders>
            <w:vAlign w:val="bottom"/>
            <w:hideMark/>
          </w:tcPr>
          <w:p w:rsidR="00AD5519" w:rsidRDefault="00AD5519" w:rsidP="0025180C">
            <w:pPr>
              <w:jc w:val="center"/>
              <w:rPr>
                <w:sz w:val="20"/>
                <w:szCs w:val="20"/>
              </w:rPr>
            </w:pPr>
            <w:r>
              <w:rPr>
                <w:sz w:val="20"/>
                <w:szCs w:val="20"/>
              </w:rPr>
              <w:t>0,7</w:t>
            </w:r>
          </w:p>
        </w:tc>
        <w:tc>
          <w:tcPr>
            <w:tcW w:w="705"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rPr>
                <w:spacing w:val="-20"/>
                <w:sz w:val="20"/>
                <w:szCs w:val="20"/>
              </w:rPr>
            </w:pPr>
            <w:r>
              <w:rPr>
                <w:spacing w:val="-20"/>
                <w:sz w:val="20"/>
                <w:szCs w:val="20"/>
              </w:rPr>
              <w:t>-</w:t>
            </w:r>
          </w:p>
        </w:tc>
        <w:tc>
          <w:tcPr>
            <w:tcW w:w="851"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rPr>
                <w:spacing w:val="-20"/>
                <w:sz w:val="20"/>
                <w:szCs w:val="20"/>
              </w:rPr>
            </w:pPr>
            <w:r>
              <w:rPr>
                <w:spacing w:val="-20"/>
                <w:sz w:val="20"/>
                <w:szCs w:val="20"/>
              </w:rPr>
              <w:t>-</w:t>
            </w:r>
          </w:p>
        </w:tc>
        <w:tc>
          <w:tcPr>
            <w:tcW w:w="850" w:type="dxa"/>
            <w:tcBorders>
              <w:top w:val="single" w:sz="4" w:space="0" w:color="auto"/>
              <w:left w:val="single" w:sz="4" w:space="0" w:color="auto"/>
              <w:bottom w:val="single" w:sz="4" w:space="0" w:color="auto"/>
              <w:right w:val="single" w:sz="4" w:space="0" w:color="auto"/>
            </w:tcBorders>
            <w:hideMark/>
          </w:tcPr>
          <w:p w:rsidR="00AD5519" w:rsidRDefault="00AD5519" w:rsidP="0025180C">
            <w:pPr>
              <w:jc w:val="center"/>
              <w:rPr>
                <w:spacing w:val="-20"/>
                <w:sz w:val="20"/>
                <w:szCs w:val="20"/>
              </w:rPr>
            </w:pPr>
          </w:p>
        </w:tc>
      </w:tr>
      <w:tr w:rsidR="00AD5519" w:rsidTr="0002468B">
        <w:trPr>
          <w:trHeight w:val="285"/>
        </w:trPr>
        <w:tc>
          <w:tcPr>
            <w:tcW w:w="553"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3.</w:t>
            </w:r>
          </w:p>
        </w:tc>
        <w:tc>
          <w:tcPr>
            <w:tcW w:w="1289"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rFonts w:asciiTheme="minorHAnsi" w:hAnsiTheme="minorHAnsi"/>
                <w:sz w:val="16"/>
                <w:szCs w:val="16"/>
              </w:rPr>
            </w:pPr>
            <w:r>
              <w:rPr>
                <w:rFonts w:asciiTheme="minorHAnsi" w:hAnsiTheme="minorHAnsi"/>
                <w:sz w:val="16"/>
                <w:szCs w:val="16"/>
              </w:rPr>
              <w:t>МБУК «Пашийская библиотека»</w:t>
            </w:r>
          </w:p>
        </w:tc>
        <w:tc>
          <w:tcPr>
            <w:tcW w:w="719"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702"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да</w:t>
            </w:r>
          </w:p>
        </w:tc>
        <w:tc>
          <w:tcPr>
            <w:tcW w:w="567"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AD5519" w:rsidRDefault="00AD5519" w:rsidP="0025180C">
            <w:pPr>
              <w:jc w:val="center"/>
              <w:rPr>
                <w:sz w:val="20"/>
                <w:szCs w:val="20"/>
              </w:rPr>
            </w:pPr>
            <w:r>
              <w:rPr>
                <w:sz w:val="20"/>
                <w:szCs w:val="20"/>
              </w:rPr>
              <w:t>-</w:t>
            </w:r>
          </w:p>
        </w:tc>
        <w:tc>
          <w:tcPr>
            <w:tcW w:w="851" w:type="dxa"/>
            <w:tcBorders>
              <w:top w:val="single" w:sz="4" w:space="0" w:color="auto"/>
              <w:left w:val="single" w:sz="4" w:space="0" w:color="auto"/>
              <w:bottom w:val="single" w:sz="4" w:space="0" w:color="auto"/>
              <w:right w:val="single" w:sz="4" w:space="0" w:color="auto"/>
            </w:tcBorders>
            <w:vAlign w:val="bottom"/>
            <w:hideMark/>
          </w:tcPr>
          <w:p w:rsidR="00AD5519" w:rsidRDefault="00AD5519" w:rsidP="0025180C">
            <w:pPr>
              <w:jc w:val="center"/>
              <w:rPr>
                <w:sz w:val="20"/>
                <w:szCs w:val="20"/>
              </w:rPr>
            </w:pPr>
            <w:r>
              <w:rPr>
                <w:sz w:val="20"/>
                <w:szCs w:val="20"/>
              </w:rPr>
              <w:t>-</w:t>
            </w:r>
          </w:p>
        </w:tc>
        <w:tc>
          <w:tcPr>
            <w:tcW w:w="705" w:type="dxa"/>
            <w:tcBorders>
              <w:top w:val="single" w:sz="4" w:space="0" w:color="auto"/>
              <w:left w:val="single" w:sz="4" w:space="0" w:color="auto"/>
              <w:bottom w:val="single" w:sz="4" w:space="0" w:color="auto"/>
              <w:right w:val="single" w:sz="4" w:space="0" w:color="auto"/>
            </w:tcBorders>
          </w:tcPr>
          <w:p w:rsidR="00AD5519" w:rsidRDefault="00AD5519" w:rsidP="0025180C">
            <w:pPr>
              <w:jc w:val="center"/>
              <w:rPr>
                <w:spacing w:val="-20"/>
                <w:sz w:val="20"/>
                <w:szCs w:val="20"/>
              </w:rPr>
            </w:pPr>
          </w:p>
        </w:tc>
        <w:tc>
          <w:tcPr>
            <w:tcW w:w="851" w:type="dxa"/>
            <w:tcBorders>
              <w:top w:val="single" w:sz="4" w:space="0" w:color="auto"/>
              <w:left w:val="single" w:sz="4" w:space="0" w:color="auto"/>
              <w:bottom w:val="single" w:sz="4" w:space="0" w:color="auto"/>
              <w:right w:val="single" w:sz="4" w:space="0" w:color="auto"/>
            </w:tcBorders>
          </w:tcPr>
          <w:p w:rsidR="00AD5519" w:rsidRDefault="00AD5519" w:rsidP="0025180C">
            <w:pPr>
              <w:jc w:val="center"/>
              <w:rPr>
                <w:spacing w:val="-20"/>
                <w:sz w:val="20"/>
                <w:szCs w:val="20"/>
              </w:rPr>
            </w:pPr>
          </w:p>
        </w:tc>
        <w:tc>
          <w:tcPr>
            <w:tcW w:w="850" w:type="dxa"/>
            <w:tcBorders>
              <w:top w:val="single" w:sz="4" w:space="0" w:color="auto"/>
              <w:left w:val="single" w:sz="4" w:space="0" w:color="auto"/>
              <w:bottom w:val="single" w:sz="4" w:space="0" w:color="auto"/>
              <w:right w:val="single" w:sz="4" w:space="0" w:color="auto"/>
            </w:tcBorders>
          </w:tcPr>
          <w:p w:rsidR="00AD5519" w:rsidRDefault="00AD5519" w:rsidP="0025180C">
            <w:pPr>
              <w:jc w:val="center"/>
              <w:rPr>
                <w:spacing w:val="-20"/>
                <w:sz w:val="20"/>
                <w:szCs w:val="20"/>
              </w:rPr>
            </w:pPr>
          </w:p>
        </w:tc>
      </w:tr>
      <w:tr w:rsidR="00AD5519" w:rsidTr="0002468B">
        <w:trPr>
          <w:trHeight w:val="285"/>
        </w:trPr>
        <w:tc>
          <w:tcPr>
            <w:tcW w:w="553"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4.</w:t>
            </w:r>
          </w:p>
        </w:tc>
        <w:tc>
          <w:tcPr>
            <w:tcW w:w="1289"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rFonts w:asciiTheme="minorHAnsi" w:hAnsiTheme="minorHAnsi"/>
                <w:sz w:val="16"/>
                <w:szCs w:val="16"/>
              </w:rPr>
            </w:pPr>
            <w:r>
              <w:rPr>
                <w:rFonts w:asciiTheme="minorHAnsi" w:hAnsiTheme="minorHAnsi"/>
                <w:sz w:val="16"/>
                <w:szCs w:val="16"/>
              </w:rPr>
              <w:t>МБУК «Пашийская детская библиотека»</w:t>
            </w:r>
          </w:p>
        </w:tc>
        <w:tc>
          <w:tcPr>
            <w:tcW w:w="719"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702"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AD5519" w:rsidRDefault="00AD5519" w:rsidP="0025180C">
            <w:pPr>
              <w:jc w:val="center"/>
              <w:rPr>
                <w:sz w:val="20"/>
                <w:szCs w:val="20"/>
              </w:rPr>
            </w:pPr>
          </w:p>
        </w:tc>
        <w:tc>
          <w:tcPr>
            <w:tcW w:w="705" w:type="dxa"/>
            <w:tcBorders>
              <w:top w:val="single" w:sz="4" w:space="0" w:color="auto"/>
              <w:left w:val="single" w:sz="4" w:space="0" w:color="auto"/>
              <w:bottom w:val="single" w:sz="4" w:space="0" w:color="auto"/>
              <w:right w:val="single" w:sz="4" w:space="0" w:color="auto"/>
            </w:tcBorders>
          </w:tcPr>
          <w:p w:rsidR="00AD5519" w:rsidRDefault="00AD5519" w:rsidP="0025180C">
            <w:pPr>
              <w:jc w:val="center"/>
              <w:rPr>
                <w:spacing w:val="-20"/>
                <w:sz w:val="20"/>
                <w:szCs w:val="20"/>
              </w:rPr>
            </w:pPr>
          </w:p>
        </w:tc>
        <w:tc>
          <w:tcPr>
            <w:tcW w:w="851" w:type="dxa"/>
            <w:tcBorders>
              <w:top w:val="single" w:sz="4" w:space="0" w:color="auto"/>
              <w:left w:val="single" w:sz="4" w:space="0" w:color="auto"/>
              <w:bottom w:val="single" w:sz="4" w:space="0" w:color="auto"/>
              <w:right w:val="single" w:sz="4" w:space="0" w:color="auto"/>
            </w:tcBorders>
          </w:tcPr>
          <w:p w:rsidR="00AD5519" w:rsidRDefault="00AD5519" w:rsidP="0025180C">
            <w:pPr>
              <w:jc w:val="center"/>
              <w:rPr>
                <w:spacing w:val="-20"/>
                <w:sz w:val="20"/>
                <w:szCs w:val="20"/>
              </w:rPr>
            </w:pPr>
          </w:p>
        </w:tc>
        <w:tc>
          <w:tcPr>
            <w:tcW w:w="850" w:type="dxa"/>
            <w:tcBorders>
              <w:top w:val="single" w:sz="4" w:space="0" w:color="auto"/>
              <w:left w:val="single" w:sz="4" w:space="0" w:color="auto"/>
              <w:bottom w:val="single" w:sz="4" w:space="0" w:color="auto"/>
              <w:right w:val="single" w:sz="4" w:space="0" w:color="auto"/>
            </w:tcBorders>
          </w:tcPr>
          <w:p w:rsidR="00AD5519" w:rsidRDefault="00AD5519" w:rsidP="0025180C">
            <w:pPr>
              <w:jc w:val="center"/>
              <w:rPr>
                <w:spacing w:val="-20"/>
                <w:sz w:val="20"/>
                <w:szCs w:val="20"/>
              </w:rPr>
            </w:pPr>
          </w:p>
        </w:tc>
      </w:tr>
      <w:tr w:rsidR="00AD5519" w:rsidTr="0002468B">
        <w:trPr>
          <w:trHeight w:val="285"/>
        </w:trPr>
        <w:tc>
          <w:tcPr>
            <w:tcW w:w="553"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w:t>
            </w:r>
          </w:p>
        </w:tc>
        <w:tc>
          <w:tcPr>
            <w:tcW w:w="1289"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rFonts w:asciiTheme="minorHAnsi" w:hAnsiTheme="minorHAnsi"/>
                <w:sz w:val="16"/>
                <w:szCs w:val="16"/>
              </w:rPr>
            </w:pPr>
            <w:r>
              <w:rPr>
                <w:rFonts w:asciiTheme="minorHAnsi" w:hAnsiTheme="minorHAnsi"/>
                <w:sz w:val="16"/>
                <w:szCs w:val="16"/>
              </w:rPr>
              <w:t>МБУК «Кусье –Александровская библиотека»</w:t>
            </w:r>
          </w:p>
        </w:tc>
        <w:tc>
          <w:tcPr>
            <w:tcW w:w="719"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702"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hideMark/>
          </w:tcPr>
          <w:p w:rsidR="00AD5519" w:rsidRDefault="00AD5519" w:rsidP="0025180C">
            <w:pPr>
              <w:jc w:val="center"/>
              <w:rPr>
                <w:sz w:val="20"/>
                <w:szCs w:val="20"/>
              </w:rPr>
            </w:pPr>
            <w:r>
              <w:rPr>
                <w:sz w:val="20"/>
                <w:szCs w:val="20"/>
              </w:rPr>
              <w:t>2</w:t>
            </w:r>
          </w:p>
        </w:tc>
        <w:tc>
          <w:tcPr>
            <w:tcW w:w="851" w:type="dxa"/>
            <w:tcBorders>
              <w:top w:val="single" w:sz="4" w:space="0" w:color="auto"/>
              <w:left w:val="single" w:sz="4" w:space="0" w:color="auto"/>
              <w:bottom w:val="single" w:sz="4" w:space="0" w:color="auto"/>
              <w:right w:val="single" w:sz="4" w:space="0" w:color="auto"/>
            </w:tcBorders>
            <w:vAlign w:val="bottom"/>
          </w:tcPr>
          <w:p w:rsidR="00AD5519" w:rsidRDefault="00AD5519" w:rsidP="0025180C">
            <w:pPr>
              <w:jc w:val="center"/>
              <w:rPr>
                <w:sz w:val="20"/>
                <w:szCs w:val="20"/>
              </w:rPr>
            </w:pPr>
          </w:p>
        </w:tc>
        <w:tc>
          <w:tcPr>
            <w:tcW w:w="705" w:type="dxa"/>
            <w:tcBorders>
              <w:top w:val="single" w:sz="4" w:space="0" w:color="auto"/>
              <w:left w:val="single" w:sz="4" w:space="0" w:color="auto"/>
              <w:bottom w:val="single" w:sz="4" w:space="0" w:color="auto"/>
              <w:right w:val="single" w:sz="4" w:space="0" w:color="auto"/>
            </w:tcBorders>
          </w:tcPr>
          <w:p w:rsidR="00AD5519" w:rsidRDefault="00AD5519" w:rsidP="0025180C">
            <w:pPr>
              <w:jc w:val="center"/>
              <w:rPr>
                <w:spacing w:val="-20"/>
                <w:sz w:val="20"/>
                <w:szCs w:val="20"/>
              </w:rPr>
            </w:pPr>
            <w:r>
              <w:rPr>
                <w:spacing w:val="-20"/>
                <w:sz w:val="20"/>
                <w:szCs w:val="20"/>
              </w:rPr>
              <w:t>4</w:t>
            </w:r>
          </w:p>
          <w:p w:rsidR="00AD5519" w:rsidRDefault="00AD5519" w:rsidP="0025180C">
            <w:pPr>
              <w:jc w:val="center"/>
              <w:rPr>
                <w:spacing w:val="-20"/>
                <w:sz w:val="20"/>
                <w:szCs w:val="20"/>
              </w:rPr>
            </w:pPr>
          </w:p>
        </w:tc>
        <w:tc>
          <w:tcPr>
            <w:tcW w:w="851" w:type="dxa"/>
            <w:tcBorders>
              <w:top w:val="single" w:sz="4" w:space="0" w:color="auto"/>
              <w:left w:val="single" w:sz="4" w:space="0" w:color="auto"/>
              <w:bottom w:val="single" w:sz="4" w:space="0" w:color="auto"/>
              <w:right w:val="single" w:sz="4" w:space="0" w:color="auto"/>
            </w:tcBorders>
          </w:tcPr>
          <w:p w:rsidR="00AD5519" w:rsidRDefault="00AD5519" w:rsidP="0025180C">
            <w:pPr>
              <w:jc w:val="center"/>
              <w:rPr>
                <w:spacing w:val="-20"/>
                <w:sz w:val="20"/>
                <w:szCs w:val="20"/>
              </w:rPr>
            </w:pPr>
          </w:p>
        </w:tc>
        <w:tc>
          <w:tcPr>
            <w:tcW w:w="850" w:type="dxa"/>
            <w:tcBorders>
              <w:top w:val="single" w:sz="4" w:space="0" w:color="auto"/>
              <w:left w:val="single" w:sz="4" w:space="0" w:color="auto"/>
              <w:bottom w:val="single" w:sz="4" w:space="0" w:color="auto"/>
              <w:right w:val="single" w:sz="4" w:space="0" w:color="auto"/>
            </w:tcBorders>
          </w:tcPr>
          <w:p w:rsidR="00AD5519" w:rsidRDefault="00AD5519" w:rsidP="0025180C">
            <w:pPr>
              <w:jc w:val="center"/>
              <w:rPr>
                <w:spacing w:val="-20"/>
                <w:sz w:val="20"/>
                <w:szCs w:val="20"/>
              </w:rPr>
            </w:pPr>
          </w:p>
        </w:tc>
      </w:tr>
      <w:tr w:rsidR="00AD5519" w:rsidTr="0002468B">
        <w:trPr>
          <w:trHeight w:val="285"/>
        </w:trPr>
        <w:tc>
          <w:tcPr>
            <w:tcW w:w="553"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1289"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719"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702"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AD5519" w:rsidRDefault="00AD5519" w:rsidP="0025180C">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AD5519" w:rsidRDefault="00AD5519" w:rsidP="0025180C">
            <w:pPr>
              <w:jc w:val="center"/>
              <w:rPr>
                <w:sz w:val="20"/>
                <w:szCs w:val="20"/>
              </w:rPr>
            </w:pPr>
            <w:r>
              <w:rPr>
                <w:sz w:val="20"/>
                <w:szCs w:val="20"/>
              </w:rPr>
              <w:t>22</w:t>
            </w:r>
          </w:p>
        </w:tc>
        <w:tc>
          <w:tcPr>
            <w:tcW w:w="567" w:type="dxa"/>
            <w:tcBorders>
              <w:top w:val="single" w:sz="4" w:space="0" w:color="auto"/>
              <w:left w:val="single" w:sz="4" w:space="0" w:color="auto"/>
              <w:bottom w:val="single" w:sz="4" w:space="0" w:color="auto"/>
              <w:right w:val="single" w:sz="4" w:space="0" w:color="auto"/>
            </w:tcBorders>
            <w:vAlign w:val="bottom"/>
            <w:hideMark/>
          </w:tcPr>
          <w:p w:rsidR="00AD5519" w:rsidRDefault="00AD5519" w:rsidP="0025180C">
            <w:pPr>
              <w:jc w:val="center"/>
              <w:rPr>
                <w:sz w:val="20"/>
                <w:szCs w:val="20"/>
              </w:rPr>
            </w:pPr>
            <w:r>
              <w:rPr>
                <w:sz w:val="20"/>
                <w:szCs w:val="20"/>
              </w:rPr>
              <w:t>19</w:t>
            </w:r>
          </w:p>
        </w:tc>
        <w:tc>
          <w:tcPr>
            <w:tcW w:w="851" w:type="dxa"/>
            <w:tcBorders>
              <w:top w:val="single" w:sz="4" w:space="0" w:color="auto"/>
              <w:left w:val="single" w:sz="4" w:space="0" w:color="auto"/>
              <w:bottom w:val="single" w:sz="4" w:space="0" w:color="auto"/>
              <w:right w:val="single" w:sz="4" w:space="0" w:color="auto"/>
            </w:tcBorders>
            <w:vAlign w:val="bottom"/>
            <w:hideMark/>
          </w:tcPr>
          <w:p w:rsidR="00AD5519" w:rsidRDefault="00AD5519" w:rsidP="0025180C">
            <w:pPr>
              <w:jc w:val="center"/>
              <w:rPr>
                <w:sz w:val="20"/>
                <w:szCs w:val="20"/>
              </w:rPr>
            </w:pPr>
            <w:r>
              <w:rPr>
                <w:sz w:val="20"/>
                <w:szCs w:val="20"/>
              </w:rPr>
              <w:t>11,0</w:t>
            </w:r>
          </w:p>
        </w:tc>
        <w:tc>
          <w:tcPr>
            <w:tcW w:w="705" w:type="dxa"/>
            <w:tcBorders>
              <w:top w:val="single" w:sz="4" w:space="0" w:color="auto"/>
              <w:left w:val="single" w:sz="4" w:space="0" w:color="auto"/>
              <w:bottom w:val="single" w:sz="4" w:space="0" w:color="auto"/>
              <w:right w:val="single" w:sz="4" w:space="0" w:color="auto"/>
            </w:tcBorders>
          </w:tcPr>
          <w:p w:rsidR="00AD5519" w:rsidRDefault="00AD5519" w:rsidP="0025180C">
            <w:pPr>
              <w:jc w:val="center"/>
              <w:rPr>
                <w:spacing w:val="-20"/>
                <w:sz w:val="20"/>
                <w:szCs w:val="20"/>
              </w:rPr>
            </w:pPr>
          </w:p>
        </w:tc>
        <w:tc>
          <w:tcPr>
            <w:tcW w:w="851" w:type="dxa"/>
            <w:tcBorders>
              <w:top w:val="single" w:sz="4" w:space="0" w:color="auto"/>
              <w:left w:val="single" w:sz="4" w:space="0" w:color="auto"/>
              <w:bottom w:val="single" w:sz="4" w:space="0" w:color="auto"/>
              <w:right w:val="single" w:sz="4" w:space="0" w:color="auto"/>
            </w:tcBorders>
          </w:tcPr>
          <w:p w:rsidR="00AD5519" w:rsidRDefault="00AD5519" w:rsidP="0025180C">
            <w:pPr>
              <w:jc w:val="center"/>
              <w:rPr>
                <w:spacing w:val="-20"/>
                <w:sz w:val="20"/>
                <w:szCs w:val="20"/>
              </w:rPr>
            </w:pPr>
          </w:p>
        </w:tc>
        <w:tc>
          <w:tcPr>
            <w:tcW w:w="850" w:type="dxa"/>
            <w:tcBorders>
              <w:top w:val="single" w:sz="4" w:space="0" w:color="auto"/>
              <w:left w:val="single" w:sz="4" w:space="0" w:color="auto"/>
              <w:bottom w:val="single" w:sz="4" w:space="0" w:color="auto"/>
              <w:right w:val="single" w:sz="4" w:space="0" w:color="auto"/>
            </w:tcBorders>
          </w:tcPr>
          <w:p w:rsidR="00AD5519" w:rsidRDefault="00AD5519" w:rsidP="0025180C">
            <w:pPr>
              <w:jc w:val="center"/>
              <w:rPr>
                <w:spacing w:val="-20"/>
                <w:sz w:val="20"/>
                <w:szCs w:val="20"/>
              </w:rPr>
            </w:pPr>
          </w:p>
        </w:tc>
      </w:tr>
    </w:tbl>
    <w:p w:rsidR="00AD5519" w:rsidRDefault="00AD5519" w:rsidP="00AD5519">
      <w:pPr>
        <w:rPr>
          <w:b/>
          <w:sz w:val="20"/>
          <w:szCs w:val="20"/>
        </w:rPr>
      </w:pPr>
    </w:p>
    <w:p w:rsidR="00A34F82" w:rsidRDefault="00A34F82" w:rsidP="00DC17E8">
      <w:pPr>
        <w:jc w:val="right"/>
        <w:rPr>
          <w:b/>
          <w:sz w:val="20"/>
          <w:szCs w:val="20"/>
          <w:lang w:eastAsia="x-none"/>
        </w:rPr>
      </w:pPr>
    </w:p>
    <w:p w:rsidR="00A34F82" w:rsidRDefault="00A34F82" w:rsidP="00DC17E8">
      <w:pPr>
        <w:jc w:val="right"/>
        <w:rPr>
          <w:b/>
          <w:sz w:val="20"/>
          <w:szCs w:val="20"/>
          <w:lang w:eastAsia="x-none"/>
        </w:rPr>
      </w:pPr>
    </w:p>
    <w:p w:rsidR="00DC17E8" w:rsidRPr="00DC17E8" w:rsidRDefault="00DC17E8" w:rsidP="00DC17E8">
      <w:pPr>
        <w:jc w:val="right"/>
        <w:rPr>
          <w:sz w:val="20"/>
          <w:szCs w:val="20"/>
          <w:lang w:eastAsia="x-none"/>
        </w:rPr>
      </w:pPr>
      <w:r w:rsidRPr="00DC17E8">
        <w:rPr>
          <w:b/>
          <w:sz w:val="20"/>
          <w:szCs w:val="20"/>
          <w:lang w:val="x-none" w:eastAsia="x-none"/>
        </w:rPr>
        <w:t>Таблица 1</w:t>
      </w:r>
      <w:r w:rsidRPr="00DC17E8">
        <w:rPr>
          <w:b/>
          <w:sz w:val="20"/>
          <w:szCs w:val="20"/>
          <w:lang w:eastAsia="x-none"/>
        </w:rPr>
        <w:t>5</w:t>
      </w:r>
      <w:r w:rsidRPr="00DC17E8">
        <w:rPr>
          <w:b/>
          <w:sz w:val="20"/>
          <w:szCs w:val="20"/>
          <w:lang w:val="x-none" w:eastAsia="x-none"/>
        </w:rPr>
        <w:t xml:space="preserve"> а</w:t>
      </w:r>
      <w:r w:rsidRPr="00DC17E8">
        <w:rPr>
          <w:b/>
          <w:sz w:val="20"/>
          <w:szCs w:val="20"/>
          <w:lang w:eastAsia="x-none"/>
        </w:rPr>
        <w:t xml:space="preserve"> </w:t>
      </w:r>
      <w:r w:rsidRPr="00DC17E8">
        <w:rPr>
          <w:sz w:val="20"/>
          <w:szCs w:val="20"/>
          <w:lang w:eastAsia="x-none"/>
        </w:rPr>
        <w:t>(к анализу)</w:t>
      </w:r>
    </w:p>
    <w:p w:rsidR="00DC17E8" w:rsidRPr="00DC17E8" w:rsidRDefault="00DC17E8" w:rsidP="00DC17E8">
      <w:pPr>
        <w:ind w:left="360"/>
        <w:jc w:val="center"/>
        <w:rPr>
          <w:b/>
          <w:sz w:val="22"/>
          <w:szCs w:val="20"/>
        </w:rPr>
      </w:pPr>
      <w:r w:rsidRPr="00DC17E8">
        <w:rPr>
          <w:b/>
          <w:sz w:val="22"/>
          <w:szCs w:val="20"/>
        </w:rPr>
        <w:t>Приобретение оборудования (кроме автотранспорта и компьютерной техники)****</w:t>
      </w: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1701"/>
        <w:gridCol w:w="1559"/>
        <w:gridCol w:w="1276"/>
        <w:gridCol w:w="1120"/>
        <w:gridCol w:w="1290"/>
        <w:gridCol w:w="1556"/>
        <w:gridCol w:w="1556"/>
        <w:gridCol w:w="1557"/>
        <w:gridCol w:w="1556"/>
        <w:gridCol w:w="1429"/>
      </w:tblGrid>
      <w:tr w:rsidR="00DC17E8" w:rsidRPr="00DC17E8" w:rsidTr="0002468B">
        <w:trPr>
          <w:cantSplit/>
          <w:trHeight w:val="413"/>
        </w:trPr>
        <w:tc>
          <w:tcPr>
            <w:tcW w:w="568" w:type="dxa"/>
            <w:vMerge w:val="restart"/>
          </w:tcPr>
          <w:p w:rsidR="00DC17E8" w:rsidRPr="00DC17E8" w:rsidRDefault="00DC17E8" w:rsidP="00DC17E8">
            <w:pPr>
              <w:jc w:val="center"/>
              <w:rPr>
                <w:sz w:val="22"/>
                <w:szCs w:val="20"/>
              </w:rPr>
            </w:pPr>
            <w:r w:rsidRPr="00DC17E8">
              <w:rPr>
                <w:sz w:val="22"/>
                <w:szCs w:val="20"/>
              </w:rPr>
              <w:t>№ п\п</w:t>
            </w:r>
          </w:p>
        </w:tc>
        <w:tc>
          <w:tcPr>
            <w:tcW w:w="1701" w:type="dxa"/>
            <w:vMerge w:val="restart"/>
          </w:tcPr>
          <w:p w:rsidR="00DC17E8" w:rsidRPr="00DC17E8" w:rsidRDefault="00DC17E8" w:rsidP="00DC17E8">
            <w:pPr>
              <w:jc w:val="center"/>
              <w:rPr>
                <w:sz w:val="22"/>
                <w:szCs w:val="20"/>
              </w:rPr>
            </w:pPr>
            <w:r w:rsidRPr="00DC17E8">
              <w:rPr>
                <w:spacing w:val="-20"/>
                <w:sz w:val="22"/>
                <w:szCs w:val="20"/>
              </w:rPr>
              <w:t>Наименование библиотеки</w:t>
            </w:r>
          </w:p>
        </w:tc>
        <w:tc>
          <w:tcPr>
            <w:tcW w:w="2835" w:type="dxa"/>
            <w:gridSpan w:val="2"/>
          </w:tcPr>
          <w:p w:rsidR="00DC17E8" w:rsidRPr="00DC17E8" w:rsidRDefault="00DC17E8" w:rsidP="00DC17E8">
            <w:pPr>
              <w:jc w:val="center"/>
              <w:rPr>
                <w:sz w:val="22"/>
                <w:szCs w:val="20"/>
              </w:rPr>
            </w:pPr>
            <w:r w:rsidRPr="00DC17E8">
              <w:rPr>
                <w:sz w:val="22"/>
                <w:szCs w:val="20"/>
              </w:rPr>
              <w:t xml:space="preserve">Приобретено оборудования </w:t>
            </w:r>
          </w:p>
        </w:tc>
        <w:tc>
          <w:tcPr>
            <w:tcW w:w="10064" w:type="dxa"/>
            <w:gridSpan w:val="7"/>
          </w:tcPr>
          <w:p w:rsidR="00DC17E8" w:rsidRPr="00DC17E8" w:rsidRDefault="00DC17E8" w:rsidP="00DC17E8">
            <w:pPr>
              <w:jc w:val="center"/>
              <w:rPr>
                <w:sz w:val="22"/>
                <w:szCs w:val="20"/>
              </w:rPr>
            </w:pPr>
            <w:r w:rsidRPr="00DC17E8">
              <w:rPr>
                <w:sz w:val="22"/>
                <w:szCs w:val="20"/>
              </w:rPr>
              <w:t xml:space="preserve">Расходы на приобретение оборудования, тыс. руб. </w:t>
            </w:r>
          </w:p>
        </w:tc>
      </w:tr>
      <w:tr w:rsidR="00DC17E8" w:rsidRPr="00DC17E8" w:rsidTr="0002468B">
        <w:trPr>
          <w:cantSplit/>
          <w:trHeight w:val="547"/>
        </w:trPr>
        <w:tc>
          <w:tcPr>
            <w:tcW w:w="568" w:type="dxa"/>
            <w:vMerge/>
          </w:tcPr>
          <w:p w:rsidR="00DC17E8" w:rsidRPr="00DC17E8" w:rsidRDefault="00DC17E8" w:rsidP="00DC17E8">
            <w:pPr>
              <w:jc w:val="center"/>
              <w:rPr>
                <w:sz w:val="22"/>
                <w:szCs w:val="20"/>
              </w:rPr>
            </w:pPr>
          </w:p>
        </w:tc>
        <w:tc>
          <w:tcPr>
            <w:tcW w:w="1701" w:type="dxa"/>
            <w:vMerge/>
          </w:tcPr>
          <w:p w:rsidR="00DC17E8" w:rsidRPr="00DC17E8" w:rsidRDefault="00DC17E8" w:rsidP="00DC17E8">
            <w:pPr>
              <w:jc w:val="center"/>
              <w:rPr>
                <w:sz w:val="22"/>
                <w:szCs w:val="20"/>
              </w:rPr>
            </w:pPr>
          </w:p>
        </w:tc>
        <w:tc>
          <w:tcPr>
            <w:tcW w:w="1559" w:type="dxa"/>
            <w:vMerge w:val="restart"/>
            <w:vAlign w:val="center"/>
          </w:tcPr>
          <w:p w:rsidR="00DC17E8" w:rsidRPr="00DC17E8" w:rsidRDefault="00DC17E8" w:rsidP="00DC17E8">
            <w:pPr>
              <w:jc w:val="center"/>
              <w:rPr>
                <w:sz w:val="22"/>
                <w:szCs w:val="20"/>
              </w:rPr>
            </w:pPr>
            <w:r w:rsidRPr="00DC17E8">
              <w:rPr>
                <w:sz w:val="22"/>
                <w:szCs w:val="20"/>
              </w:rPr>
              <w:t>Название</w:t>
            </w:r>
          </w:p>
        </w:tc>
        <w:tc>
          <w:tcPr>
            <w:tcW w:w="1276" w:type="dxa"/>
            <w:vMerge w:val="restart"/>
            <w:vAlign w:val="center"/>
          </w:tcPr>
          <w:p w:rsidR="00DC17E8" w:rsidRPr="00DC17E8" w:rsidRDefault="00DC17E8" w:rsidP="00DC17E8">
            <w:pPr>
              <w:jc w:val="center"/>
              <w:rPr>
                <w:sz w:val="22"/>
                <w:szCs w:val="20"/>
              </w:rPr>
            </w:pPr>
            <w:r w:rsidRPr="00DC17E8">
              <w:rPr>
                <w:sz w:val="22"/>
                <w:szCs w:val="20"/>
              </w:rPr>
              <w:t>Кол-во</w:t>
            </w:r>
          </w:p>
        </w:tc>
        <w:tc>
          <w:tcPr>
            <w:tcW w:w="2410" w:type="dxa"/>
            <w:gridSpan w:val="2"/>
            <w:vAlign w:val="center"/>
          </w:tcPr>
          <w:p w:rsidR="00DC17E8" w:rsidRPr="00DC17E8" w:rsidRDefault="00DC17E8" w:rsidP="00DC17E8">
            <w:pPr>
              <w:jc w:val="center"/>
              <w:rPr>
                <w:sz w:val="22"/>
                <w:szCs w:val="20"/>
              </w:rPr>
            </w:pPr>
            <w:r w:rsidRPr="00DC17E8">
              <w:rPr>
                <w:sz w:val="22"/>
                <w:szCs w:val="20"/>
              </w:rPr>
              <w:t>Всего</w:t>
            </w:r>
          </w:p>
        </w:tc>
        <w:tc>
          <w:tcPr>
            <w:tcW w:w="7654" w:type="dxa"/>
            <w:gridSpan w:val="5"/>
            <w:vAlign w:val="center"/>
          </w:tcPr>
          <w:p w:rsidR="00DC17E8" w:rsidRPr="00DC17E8" w:rsidRDefault="00DC17E8" w:rsidP="00DC17E8">
            <w:pPr>
              <w:jc w:val="center"/>
              <w:rPr>
                <w:sz w:val="22"/>
                <w:szCs w:val="20"/>
              </w:rPr>
            </w:pPr>
            <w:r w:rsidRPr="00DC17E8">
              <w:rPr>
                <w:sz w:val="22"/>
                <w:szCs w:val="20"/>
              </w:rPr>
              <w:t>В т.ч. источники финансирования в 2016 году</w:t>
            </w:r>
          </w:p>
        </w:tc>
      </w:tr>
      <w:tr w:rsidR="00DC17E8" w:rsidRPr="00DC17E8" w:rsidTr="0002468B">
        <w:trPr>
          <w:cantSplit/>
          <w:trHeight w:val="696"/>
        </w:trPr>
        <w:tc>
          <w:tcPr>
            <w:tcW w:w="568" w:type="dxa"/>
            <w:vMerge/>
          </w:tcPr>
          <w:p w:rsidR="00DC17E8" w:rsidRPr="00DC17E8" w:rsidRDefault="00DC17E8" w:rsidP="00DC17E8">
            <w:pPr>
              <w:jc w:val="center"/>
              <w:rPr>
                <w:sz w:val="22"/>
                <w:szCs w:val="20"/>
              </w:rPr>
            </w:pPr>
          </w:p>
        </w:tc>
        <w:tc>
          <w:tcPr>
            <w:tcW w:w="1701" w:type="dxa"/>
            <w:vMerge/>
          </w:tcPr>
          <w:p w:rsidR="00DC17E8" w:rsidRPr="00DC17E8" w:rsidRDefault="00DC17E8" w:rsidP="00DC17E8">
            <w:pPr>
              <w:jc w:val="center"/>
              <w:rPr>
                <w:sz w:val="22"/>
                <w:szCs w:val="20"/>
              </w:rPr>
            </w:pPr>
          </w:p>
        </w:tc>
        <w:tc>
          <w:tcPr>
            <w:tcW w:w="1559" w:type="dxa"/>
            <w:vMerge/>
            <w:vAlign w:val="center"/>
          </w:tcPr>
          <w:p w:rsidR="00DC17E8" w:rsidRPr="00DC17E8" w:rsidRDefault="00DC17E8" w:rsidP="00DC17E8">
            <w:pPr>
              <w:jc w:val="center"/>
              <w:rPr>
                <w:sz w:val="22"/>
                <w:szCs w:val="20"/>
              </w:rPr>
            </w:pPr>
          </w:p>
        </w:tc>
        <w:tc>
          <w:tcPr>
            <w:tcW w:w="1276" w:type="dxa"/>
            <w:vMerge/>
            <w:vAlign w:val="center"/>
          </w:tcPr>
          <w:p w:rsidR="00DC17E8" w:rsidRPr="00DC17E8" w:rsidRDefault="00DC17E8" w:rsidP="00DC17E8">
            <w:pPr>
              <w:jc w:val="center"/>
              <w:rPr>
                <w:sz w:val="22"/>
                <w:szCs w:val="20"/>
              </w:rPr>
            </w:pPr>
          </w:p>
        </w:tc>
        <w:tc>
          <w:tcPr>
            <w:tcW w:w="1120" w:type="dxa"/>
            <w:vAlign w:val="center"/>
          </w:tcPr>
          <w:p w:rsidR="00DC17E8" w:rsidRPr="00DC17E8" w:rsidRDefault="00DC17E8" w:rsidP="00DC17E8">
            <w:pPr>
              <w:jc w:val="center"/>
              <w:rPr>
                <w:sz w:val="22"/>
                <w:szCs w:val="20"/>
              </w:rPr>
            </w:pPr>
            <w:r w:rsidRPr="00DC17E8">
              <w:rPr>
                <w:sz w:val="22"/>
                <w:szCs w:val="20"/>
              </w:rPr>
              <w:t>2015</w:t>
            </w:r>
          </w:p>
        </w:tc>
        <w:tc>
          <w:tcPr>
            <w:tcW w:w="1290" w:type="dxa"/>
            <w:vAlign w:val="center"/>
          </w:tcPr>
          <w:p w:rsidR="00DC17E8" w:rsidRPr="00DC17E8" w:rsidRDefault="00DC17E8" w:rsidP="00DC17E8">
            <w:pPr>
              <w:jc w:val="center"/>
              <w:rPr>
                <w:sz w:val="22"/>
                <w:szCs w:val="20"/>
              </w:rPr>
            </w:pPr>
            <w:r w:rsidRPr="00DC17E8">
              <w:rPr>
                <w:sz w:val="22"/>
                <w:szCs w:val="20"/>
              </w:rPr>
              <w:t>2016</w:t>
            </w:r>
          </w:p>
        </w:tc>
        <w:tc>
          <w:tcPr>
            <w:tcW w:w="1556" w:type="dxa"/>
            <w:vAlign w:val="center"/>
          </w:tcPr>
          <w:p w:rsidR="00DC17E8" w:rsidRPr="00DC17E8" w:rsidRDefault="00DC17E8" w:rsidP="00DC17E8">
            <w:pPr>
              <w:jc w:val="center"/>
              <w:rPr>
                <w:sz w:val="22"/>
                <w:szCs w:val="20"/>
              </w:rPr>
            </w:pPr>
            <w:r w:rsidRPr="00DC17E8">
              <w:rPr>
                <w:sz w:val="22"/>
                <w:szCs w:val="20"/>
              </w:rPr>
              <w:t>местн. бюдж</w:t>
            </w:r>
          </w:p>
        </w:tc>
        <w:tc>
          <w:tcPr>
            <w:tcW w:w="1556" w:type="dxa"/>
            <w:vAlign w:val="center"/>
          </w:tcPr>
          <w:p w:rsidR="00DC17E8" w:rsidRPr="00DC17E8" w:rsidRDefault="00DC17E8" w:rsidP="00DC17E8">
            <w:pPr>
              <w:jc w:val="center"/>
              <w:rPr>
                <w:sz w:val="22"/>
                <w:szCs w:val="20"/>
              </w:rPr>
            </w:pPr>
            <w:r w:rsidRPr="00DC17E8">
              <w:rPr>
                <w:sz w:val="22"/>
                <w:szCs w:val="20"/>
              </w:rPr>
              <w:t>федеральнвй. бюдж</w:t>
            </w:r>
          </w:p>
        </w:tc>
        <w:tc>
          <w:tcPr>
            <w:tcW w:w="1557" w:type="dxa"/>
            <w:vAlign w:val="center"/>
          </w:tcPr>
          <w:p w:rsidR="00DC17E8" w:rsidRPr="00DC17E8" w:rsidRDefault="00DC17E8" w:rsidP="00DC17E8">
            <w:pPr>
              <w:jc w:val="center"/>
              <w:rPr>
                <w:sz w:val="22"/>
                <w:szCs w:val="20"/>
              </w:rPr>
            </w:pPr>
            <w:r w:rsidRPr="00DC17E8">
              <w:rPr>
                <w:sz w:val="22"/>
                <w:szCs w:val="20"/>
              </w:rPr>
              <w:t xml:space="preserve">гранты </w:t>
            </w:r>
          </w:p>
        </w:tc>
        <w:tc>
          <w:tcPr>
            <w:tcW w:w="1556" w:type="dxa"/>
            <w:vAlign w:val="center"/>
          </w:tcPr>
          <w:p w:rsidR="00DC17E8" w:rsidRPr="00DC17E8" w:rsidRDefault="00DC17E8" w:rsidP="00DC17E8">
            <w:pPr>
              <w:jc w:val="center"/>
              <w:rPr>
                <w:sz w:val="22"/>
                <w:szCs w:val="20"/>
              </w:rPr>
            </w:pPr>
            <w:r w:rsidRPr="00DC17E8">
              <w:rPr>
                <w:sz w:val="22"/>
                <w:szCs w:val="20"/>
              </w:rPr>
              <w:t>уставная деятельн.</w:t>
            </w:r>
          </w:p>
        </w:tc>
        <w:tc>
          <w:tcPr>
            <w:tcW w:w="1429" w:type="dxa"/>
            <w:vAlign w:val="center"/>
          </w:tcPr>
          <w:p w:rsidR="00DC17E8" w:rsidRPr="00DC17E8" w:rsidRDefault="00DC17E8" w:rsidP="00DC17E8">
            <w:pPr>
              <w:jc w:val="center"/>
              <w:rPr>
                <w:sz w:val="22"/>
                <w:szCs w:val="20"/>
              </w:rPr>
            </w:pPr>
            <w:r w:rsidRPr="00DC17E8">
              <w:rPr>
                <w:sz w:val="22"/>
                <w:szCs w:val="20"/>
              </w:rPr>
              <w:t xml:space="preserve">др.привлеч. </w:t>
            </w:r>
          </w:p>
          <w:p w:rsidR="00DC17E8" w:rsidRPr="00DC17E8" w:rsidRDefault="00DC17E8" w:rsidP="00DC17E8">
            <w:pPr>
              <w:jc w:val="center"/>
              <w:rPr>
                <w:sz w:val="22"/>
                <w:szCs w:val="20"/>
              </w:rPr>
            </w:pPr>
            <w:r w:rsidRPr="00DC17E8">
              <w:rPr>
                <w:sz w:val="22"/>
                <w:szCs w:val="20"/>
              </w:rPr>
              <w:t>ср-ва</w:t>
            </w:r>
          </w:p>
        </w:tc>
      </w:tr>
      <w:tr w:rsidR="00DC17E8" w:rsidRPr="00DC17E8" w:rsidTr="0002468B">
        <w:trPr>
          <w:cantSplit/>
          <w:trHeight w:val="399"/>
        </w:trPr>
        <w:tc>
          <w:tcPr>
            <w:tcW w:w="568" w:type="dxa"/>
          </w:tcPr>
          <w:p w:rsidR="00DC17E8" w:rsidRPr="00DC17E8" w:rsidRDefault="00DC17E8" w:rsidP="00DC17E8">
            <w:pPr>
              <w:jc w:val="center"/>
              <w:rPr>
                <w:sz w:val="22"/>
                <w:szCs w:val="20"/>
              </w:rPr>
            </w:pPr>
            <w:r w:rsidRPr="00DC17E8">
              <w:rPr>
                <w:sz w:val="22"/>
                <w:szCs w:val="20"/>
              </w:rPr>
              <w:t>1</w:t>
            </w:r>
          </w:p>
        </w:tc>
        <w:tc>
          <w:tcPr>
            <w:tcW w:w="1701" w:type="dxa"/>
          </w:tcPr>
          <w:p w:rsidR="00DC17E8" w:rsidRPr="00DC17E8" w:rsidRDefault="00DC17E8" w:rsidP="00DC17E8">
            <w:pPr>
              <w:jc w:val="center"/>
              <w:rPr>
                <w:sz w:val="22"/>
                <w:szCs w:val="20"/>
              </w:rPr>
            </w:pPr>
            <w:r w:rsidRPr="00DC17E8">
              <w:rPr>
                <w:sz w:val="22"/>
                <w:szCs w:val="20"/>
              </w:rPr>
              <w:t>2</w:t>
            </w:r>
          </w:p>
        </w:tc>
        <w:tc>
          <w:tcPr>
            <w:tcW w:w="1559" w:type="dxa"/>
            <w:vAlign w:val="center"/>
          </w:tcPr>
          <w:p w:rsidR="00DC17E8" w:rsidRPr="00DC17E8" w:rsidRDefault="00DC17E8" w:rsidP="00DC17E8">
            <w:pPr>
              <w:jc w:val="center"/>
              <w:rPr>
                <w:sz w:val="22"/>
                <w:szCs w:val="20"/>
              </w:rPr>
            </w:pPr>
            <w:r w:rsidRPr="00DC17E8">
              <w:rPr>
                <w:sz w:val="22"/>
                <w:szCs w:val="20"/>
              </w:rPr>
              <w:t>3</w:t>
            </w:r>
          </w:p>
        </w:tc>
        <w:tc>
          <w:tcPr>
            <w:tcW w:w="1276" w:type="dxa"/>
            <w:vAlign w:val="center"/>
          </w:tcPr>
          <w:p w:rsidR="00DC17E8" w:rsidRPr="00DC17E8" w:rsidRDefault="00DC17E8" w:rsidP="00DC17E8">
            <w:pPr>
              <w:jc w:val="center"/>
              <w:rPr>
                <w:sz w:val="22"/>
                <w:szCs w:val="20"/>
              </w:rPr>
            </w:pPr>
            <w:r w:rsidRPr="00DC17E8">
              <w:rPr>
                <w:sz w:val="22"/>
                <w:szCs w:val="20"/>
              </w:rPr>
              <w:t>4</w:t>
            </w:r>
          </w:p>
        </w:tc>
        <w:tc>
          <w:tcPr>
            <w:tcW w:w="1120" w:type="dxa"/>
            <w:vAlign w:val="center"/>
          </w:tcPr>
          <w:p w:rsidR="00DC17E8" w:rsidRPr="00DC17E8" w:rsidRDefault="00DC17E8" w:rsidP="00DC17E8">
            <w:pPr>
              <w:jc w:val="center"/>
              <w:rPr>
                <w:sz w:val="22"/>
                <w:szCs w:val="20"/>
              </w:rPr>
            </w:pPr>
            <w:r w:rsidRPr="00DC17E8">
              <w:rPr>
                <w:sz w:val="22"/>
                <w:szCs w:val="20"/>
              </w:rPr>
              <w:t>5</w:t>
            </w:r>
          </w:p>
        </w:tc>
        <w:tc>
          <w:tcPr>
            <w:tcW w:w="1290" w:type="dxa"/>
            <w:vAlign w:val="center"/>
          </w:tcPr>
          <w:p w:rsidR="00DC17E8" w:rsidRPr="00DC17E8" w:rsidRDefault="00DC17E8" w:rsidP="00DC17E8">
            <w:pPr>
              <w:jc w:val="center"/>
              <w:rPr>
                <w:sz w:val="22"/>
                <w:szCs w:val="20"/>
              </w:rPr>
            </w:pPr>
            <w:r w:rsidRPr="00DC17E8">
              <w:rPr>
                <w:sz w:val="22"/>
                <w:szCs w:val="20"/>
              </w:rPr>
              <w:t>6</w:t>
            </w:r>
          </w:p>
        </w:tc>
        <w:tc>
          <w:tcPr>
            <w:tcW w:w="1556" w:type="dxa"/>
            <w:vAlign w:val="center"/>
          </w:tcPr>
          <w:p w:rsidR="00DC17E8" w:rsidRPr="00DC17E8" w:rsidRDefault="00DC17E8" w:rsidP="00DC17E8">
            <w:pPr>
              <w:jc w:val="center"/>
              <w:rPr>
                <w:sz w:val="22"/>
                <w:szCs w:val="20"/>
              </w:rPr>
            </w:pPr>
            <w:r w:rsidRPr="00DC17E8">
              <w:rPr>
                <w:sz w:val="22"/>
                <w:szCs w:val="20"/>
              </w:rPr>
              <w:t>7</w:t>
            </w:r>
          </w:p>
        </w:tc>
        <w:tc>
          <w:tcPr>
            <w:tcW w:w="1556" w:type="dxa"/>
            <w:vAlign w:val="center"/>
          </w:tcPr>
          <w:p w:rsidR="00DC17E8" w:rsidRPr="00DC17E8" w:rsidRDefault="00DC17E8" w:rsidP="00DC17E8">
            <w:pPr>
              <w:jc w:val="center"/>
              <w:rPr>
                <w:sz w:val="22"/>
                <w:szCs w:val="20"/>
              </w:rPr>
            </w:pPr>
            <w:r w:rsidRPr="00DC17E8">
              <w:rPr>
                <w:sz w:val="22"/>
                <w:szCs w:val="20"/>
              </w:rPr>
              <w:t>8</w:t>
            </w:r>
          </w:p>
        </w:tc>
        <w:tc>
          <w:tcPr>
            <w:tcW w:w="1557" w:type="dxa"/>
            <w:vAlign w:val="center"/>
          </w:tcPr>
          <w:p w:rsidR="00DC17E8" w:rsidRPr="00DC17E8" w:rsidRDefault="00DC17E8" w:rsidP="00DC17E8">
            <w:pPr>
              <w:jc w:val="center"/>
              <w:rPr>
                <w:sz w:val="22"/>
                <w:szCs w:val="20"/>
              </w:rPr>
            </w:pPr>
            <w:r w:rsidRPr="00DC17E8">
              <w:rPr>
                <w:sz w:val="22"/>
                <w:szCs w:val="20"/>
              </w:rPr>
              <w:t>9</w:t>
            </w:r>
          </w:p>
        </w:tc>
        <w:tc>
          <w:tcPr>
            <w:tcW w:w="1556" w:type="dxa"/>
            <w:vAlign w:val="center"/>
          </w:tcPr>
          <w:p w:rsidR="00DC17E8" w:rsidRPr="00DC17E8" w:rsidRDefault="00DC17E8" w:rsidP="00DC17E8">
            <w:pPr>
              <w:jc w:val="center"/>
              <w:rPr>
                <w:sz w:val="22"/>
                <w:szCs w:val="20"/>
              </w:rPr>
            </w:pPr>
            <w:r w:rsidRPr="00DC17E8">
              <w:rPr>
                <w:sz w:val="22"/>
                <w:szCs w:val="20"/>
              </w:rPr>
              <w:t>10</w:t>
            </w:r>
          </w:p>
        </w:tc>
        <w:tc>
          <w:tcPr>
            <w:tcW w:w="1429" w:type="dxa"/>
            <w:vAlign w:val="center"/>
          </w:tcPr>
          <w:p w:rsidR="00DC17E8" w:rsidRPr="00DC17E8" w:rsidRDefault="00DC17E8" w:rsidP="00DC17E8">
            <w:pPr>
              <w:jc w:val="center"/>
              <w:rPr>
                <w:sz w:val="22"/>
                <w:szCs w:val="20"/>
              </w:rPr>
            </w:pPr>
            <w:r w:rsidRPr="00DC17E8">
              <w:rPr>
                <w:sz w:val="22"/>
                <w:szCs w:val="20"/>
              </w:rPr>
              <w:t>11</w:t>
            </w: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«ГЦМБ»</w:t>
            </w:r>
          </w:p>
        </w:tc>
        <w:tc>
          <w:tcPr>
            <w:tcW w:w="1559" w:type="dxa"/>
            <w:vAlign w:val="center"/>
          </w:tcPr>
          <w:p w:rsidR="00DC17E8" w:rsidRPr="00DC17E8" w:rsidRDefault="00DC17E8" w:rsidP="00DC17E8">
            <w:pPr>
              <w:jc w:val="center"/>
              <w:rPr>
                <w:sz w:val="22"/>
                <w:szCs w:val="20"/>
              </w:rPr>
            </w:pPr>
            <w:r w:rsidRPr="00DC17E8">
              <w:rPr>
                <w:sz w:val="22"/>
                <w:szCs w:val="20"/>
              </w:rPr>
              <w:t>Шкаф -витрина</w:t>
            </w:r>
          </w:p>
        </w:tc>
        <w:tc>
          <w:tcPr>
            <w:tcW w:w="1276" w:type="dxa"/>
            <w:vAlign w:val="center"/>
          </w:tcPr>
          <w:p w:rsidR="00DC17E8" w:rsidRPr="00DC17E8" w:rsidRDefault="00DC17E8" w:rsidP="00DC17E8">
            <w:pPr>
              <w:jc w:val="center"/>
              <w:rPr>
                <w:sz w:val="22"/>
                <w:szCs w:val="20"/>
              </w:rPr>
            </w:pPr>
            <w:r w:rsidRPr="00DC17E8">
              <w:rPr>
                <w:sz w:val="22"/>
                <w:szCs w:val="20"/>
              </w:rPr>
              <w:t>2</w:t>
            </w:r>
          </w:p>
        </w:tc>
        <w:tc>
          <w:tcPr>
            <w:tcW w:w="1120" w:type="dxa"/>
            <w:vAlign w:val="center"/>
          </w:tcPr>
          <w:p w:rsidR="00DC17E8" w:rsidRPr="00DC17E8" w:rsidRDefault="00DC17E8" w:rsidP="00DC17E8">
            <w:pPr>
              <w:jc w:val="center"/>
              <w:rPr>
                <w:sz w:val="22"/>
                <w:szCs w:val="20"/>
              </w:rPr>
            </w:pPr>
          </w:p>
        </w:tc>
        <w:tc>
          <w:tcPr>
            <w:tcW w:w="1290" w:type="dxa"/>
            <w:vAlign w:val="center"/>
          </w:tcPr>
          <w:p w:rsidR="00DC17E8" w:rsidRPr="00DC17E8" w:rsidRDefault="00DC17E8" w:rsidP="00DC17E8">
            <w:pPr>
              <w:jc w:val="center"/>
              <w:rPr>
                <w:sz w:val="22"/>
                <w:szCs w:val="20"/>
              </w:rPr>
            </w:pPr>
            <w:r w:rsidRPr="00DC17E8">
              <w:rPr>
                <w:sz w:val="22"/>
                <w:szCs w:val="20"/>
              </w:rPr>
              <w:t>44980,80</w:t>
            </w:r>
          </w:p>
        </w:tc>
        <w:tc>
          <w:tcPr>
            <w:tcW w:w="1556"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r w:rsidRPr="00DC17E8">
              <w:rPr>
                <w:sz w:val="22"/>
                <w:szCs w:val="20"/>
              </w:rPr>
              <w:t>44980,80</w:t>
            </w: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«ГЦМБ»</w:t>
            </w:r>
          </w:p>
        </w:tc>
        <w:tc>
          <w:tcPr>
            <w:tcW w:w="1559" w:type="dxa"/>
            <w:vAlign w:val="center"/>
          </w:tcPr>
          <w:p w:rsidR="00DC17E8" w:rsidRPr="00DC17E8" w:rsidRDefault="00DC17E8" w:rsidP="00DC17E8">
            <w:pPr>
              <w:jc w:val="center"/>
              <w:rPr>
                <w:sz w:val="22"/>
                <w:szCs w:val="20"/>
              </w:rPr>
            </w:pPr>
            <w:r w:rsidRPr="00DC17E8">
              <w:rPr>
                <w:sz w:val="22"/>
                <w:szCs w:val="20"/>
              </w:rPr>
              <w:t>Коллекция кукол в национальных костюмах</w:t>
            </w:r>
          </w:p>
        </w:tc>
        <w:tc>
          <w:tcPr>
            <w:tcW w:w="1276" w:type="dxa"/>
            <w:vAlign w:val="center"/>
          </w:tcPr>
          <w:p w:rsidR="00DC17E8" w:rsidRPr="00DC17E8" w:rsidRDefault="00DC17E8" w:rsidP="00DC17E8">
            <w:pPr>
              <w:jc w:val="center"/>
              <w:rPr>
                <w:sz w:val="22"/>
                <w:szCs w:val="20"/>
              </w:rPr>
            </w:pPr>
            <w:r w:rsidRPr="00DC17E8">
              <w:rPr>
                <w:sz w:val="22"/>
                <w:szCs w:val="20"/>
              </w:rPr>
              <w:t>12</w:t>
            </w:r>
          </w:p>
        </w:tc>
        <w:tc>
          <w:tcPr>
            <w:tcW w:w="1120" w:type="dxa"/>
            <w:vAlign w:val="center"/>
          </w:tcPr>
          <w:p w:rsidR="00DC17E8" w:rsidRPr="00DC17E8" w:rsidRDefault="00DC17E8" w:rsidP="00DC17E8">
            <w:pPr>
              <w:jc w:val="center"/>
              <w:rPr>
                <w:sz w:val="22"/>
                <w:szCs w:val="20"/>
              </w:rPr>
            </w:pPr>
          </w:p>
        </w:tc>
        <w:tc>
          <w:tcPr>
            <w:tcW w:w="1290" w:type="dxa"/>
            <w:vAlign w:val="center"/>
          </w:tcPr>
          <w:p w:rsidR="00DC17E8" w:rsidRPr="00DC17E8" w:rsidRDefault="00DC17E8" w:rsidP="00DC17E8">
            <w:pPr>
              <w:jc w:val="center"/>
              <w:rPr>
                <w:sz w:val="22"/>
                <w:szCs w:val="20"/>
              </w:rPr>
            </w:pPr>
            <w:r w:rsidRPr="00DC17E8">
              <w:rPr>
                <w:sz w:val="22"/>
                <w:szCs w:val="20"/>
              </w:rPr>
              <w:t>25000,0</w:t>
            </w:r>
          </w:p>
        </w:tc>
        <w:tc>
          <w:tcPr>
            <w:tcW w:w="1556" w:type="dxa"/>
            <w:vAlign w:val="center"/>
          </w:tcPr>
          <w:p w:rsidR="00DC17E8" w:rsidRPr="00DC17E8" w:rsidRDefault="00DC17E8" w:rsidP="00DC17E8">
            <w:pPr>
              <w:jc w:val="center"/>
              <w:rPr>
                <w:sz w:val="22"/>
                <w:szCs w:val="20"/>
              </w:rPr>
            </w:pPr>
            <w:r w:rsidRPr="00DC17E8">
              <w:rPr>
                <w:sz w:val="22"/>
                <w:szCs w:val="20"/>
              </w:rPr>
              <w:t>25000,0</w:t>
            </w:r>
          </w:p>
        </w:tc>
        <w:tc>
          <w:tcPr>
            <w:tcW w:w="1556" w:type="dxa"/>
            <w:vAlign w:val="center"/>
          </w:tcPr>
          <w:p w:rsidR="00DC17E8" w:rsidRPr="00DC17E8" w:rsidRDefault="00DC17E8" w:rsidP="00DC17E8">
            <w:pPr>
              <w:jc w:val="center"/>
              <w:rPr>
                <w:sz w:val="22"/>
                <w:szCs w:val="20"/>
              </w:rPr>
            </w:pP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«ГЦМБ»</w:t>
            </w:r>
          </w:p>
        </w:tc>
        <w:tc>
          <w:tcPr>
            <w:tcW w:w="1559" w:type="dxa"/>
            <w:vAlign w:val="center"/>
          </w:tcPr>
          <w:p w:rsidR="00DC17E8" w:rsidRPr="00DC17E8" w:rsidRDefault="00DC17E8" w:rsidP="00DC17E8">
            <w:pPr>
              <w:jc w:val="center"/>
              <w:rPr>
                <w:sz w:val="22"/>
                <w:szCs w:val="20"/>
              </w:rPr>
            </w:pPr>
            <w:r w:rsidRPr="00DC17E8">
              <w:rPr>
                <w:sz w:val="22"/>
                <w:szCs w:val="20"/>
              </w:rPr>
              <w:t>Устройство для чтения «Говорящих «книг- тифлофлэшплеер (11500,0)</w:t>
            </w:r>
          </w:p>
        </w:tc>
        <w:tc>
          <w:tcPr>
            <w:tcW w:w="1276" w:type="dxa"/>
            <w:vAlign w:val="center"/>
          </w:tcPr>
          <w:p w:rsidR="00DC17E8" w:rsidRPr="00DC17E8" w:rsidRDefault="00DC17E8" w:rsidP="00DC17E8">
            <w:pPr>
              <w:jc w:val="center"/>
              <w:rPr>
                <w:sz w:val="22"/>
                <w:szCs w:val="20"/>
              </w:rPr>
            </w:pPr>
            <w:r w:rsidRPr="00DC17E8">
              <w:rPr>
                <w:sz w:val="22"/>
                <w:szCs w:val="20"/>
              </w:rPr>
              <w:t>1</w:t>
            </w:r>
          </w:p>
        </w:tc>
        <w:tc>
          <w:tcPr>
            <w:tcW w:w="1120" w:type="dxa"/>
            <w:vAlign w:val="center"/>
          </w:tcPr>
          <w:p w:rsidR="00DC17E8" w:rsidRPr="00DC17E8" w:rsidRDefault="00DC17E8" w:rsidP="00DC17E8">
            <w:pPr>
              <w:jc w:val="center"/>
              <w:rPr>
                <w:sz w:val="22"/>
                <w:szCs w:val="20"/>
              </w:rPr>
            </w:pPr>
          </w:p>
        </w:tc>
        <w:tc>
          <w:tcPr>
            <w:tcW w:w="1290"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«ГЦДБ»</w:t>
            </w:r>
          </w:p>
        </w:tc>
        <w:tc>
          <w:tcPr>
            <w:tcW w:w="1559" w:type="dxa"/>
            <w:vAlign w:val="center"/>
          </w:tcPr>
          <w:p w:rsidR="00DC17E8" w:rsidRPr="00DC17E8" w:rsidRDefault="00DC17E8" w:rsidP="00DC17E8">
            <w:pPr>
              <w:jc w:val="center"/>
              <w:rPr>
                <w:sz w:val="22"/>
                <w:szCs w:val="20"/>
              </w:rPr>
            </w:pPr>
            <w:r w:rsidRPr="00DC17E8">
              <w:rPr>
                <w:sz w:val="22"/>
                <w:szCs w:val="20"/>
              </w:rPr>
              <w:t>Система видеонаблюдения»</w:t>
            </w:r>
          </w:p>
        </w:tc>
        <w:tc>
          <w:tcPr>
            <w:tcW w:w="1276" w:type="dxa"/>
            <w:vAlign w:val="center"/>
          </w:tcPr>
          <w:p w:rsidR="00DC17E8" w:rsidRPr="00DC17E8" w:rsidRDefault="00DC17E8" w:rsidP="00DC17E8">
            <w:pPr>
              <w:jc w:val="center"/>
              <w:rPr>
                <w:sz w:val="22"/>
                <w:szCs w:val="20"/>
              </w:rPr>
            </w:pPr>
            <w:r w:rsidRPr="00DC17E8">
              <w:rPr>
                <w:sz w:val="22"/>
                <w:szCs w:val="20"/>
              </w:rPr>
              <w:t>1</w:t>
            </w:r>
          </w:p>
        </w:tc>
        <w:tc>
          <w:tcPr>
            <w:tcW w:w="1120" w:type="dxa"/>
            <w:vAlign w:val="center"/>
          </w:tcPr>
          <w:p w:rsidR="00DC17E8" w:rsidRPr="00DC17E8" w:rsidRDefault="00DC17E8" w:rsidP="00DC17E8">
            <w:pPr>
              <w:jc w:val="center"/>
              <w:rPr>
                <w:sz w:val="22"/>
                <w:szCs w:val="20"/>
              </w:rPr>
            </w:pPr>
            <w:r w:rsidRPr="00DC17E8">
              <w:rPr>
                <w:sz w:val="22"/>
                <w:szCs w:val="20"/>
              </w:rPr>
              <w:t>90329,81</w:t>
            </w:r>
          </w:p>
        </w:tc>
        <w:tc>
          <w:tcPr>
            <w:tcW w:w="1290"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«ГЦДБ»</w:t>
            </w:r>
          </w:p>
        </w:tc>
        <w:tc>
          <w:tcPr>
            <w:tcW w:w="1559" w:type="dxa"/>
            <w:vAlign w:val="center"/>
          </w:tcPr>
          <w:p w:rsidR="00DC17E8" w:rsidRPr="00DC17E8" w:rsidRDefault="00DC17E8" w:rsidP="00DC17E8">
            <w:pPr>
              <w:jc w:val="center"/>
              <w:rPr>
                <w:sz w:val="22"/>
                <w:szCs w:val="20"/>
              </w:rPr>
            </w:pPr>
            <w:r w:rsidRPr="00DC17E8">
              <w:rPr>
                <w:sz w:val="22"/>
                <w:szCs w:val="20"/>
              </w:rPr>
              <w:t>Мягкая мебель</w:t>
            </w:r>
          </w:p>
        </w:tc>
        <w:tc>
          <w:tcPr>
            <w:tcW w:w="1276" w:type="dxa"/>
            <w:vAlign w:val="center"/>
          </w:tcPr>
          <w:p w:rsidR="00DC17E8" w:rsidRPr="00DC17E8" w:rsidRDefault="00DC17E8" w:rsidP="00DC17E8">
            <w:pPr>
              <w:jc w:val="center"/>
              <w:rPr>
                <w:sz w:val="22"/>
                <w:szCs w:val="20"/>
              </w:rPr>
            </w:pPr>
            <w:r w:rsidRPr="00DC17E8">
              <w:rPr>
                <w:sz w:val="22"/>
                <w:szCs w:val="20"/>
              </w:rPr>
              <w:t>2</w:t>
            </w:r>
          </w:p>
        </w:tc>
        <w:tc>
          <w:tcPr>
            <w:tcW w:w="1120" w:type="dxa"/>
            <w:vAlign w:val="center"/>
          </w:tcPr>
          <w:p w:rsidR="00DC17E8" w:rsidRPr="00DC17E8" w:rsidRDefault="00DC17E8" w:rsidP="00DC17E8">
            <w:pPr>
              <w:jc w:val="center"/>
              <w:rPr>
                <w:sz w:val="22"/>
                <w:szCs w:val="20"/>
              </w:rPr>
            </w:pPr>
            <w:r w:rsidRPr="00DC17E8">
              <w:rPr>
                <w:sz w:val="22"/>
                <w:szCs w:val="20"/>
              </w:rPr>
              <w:t>19440,0</w:t>
            </w:r>
          </w:p>
        </w:tc>
        <w:tc>
          <w:tcPr>
            <w:tcW w:w="1290"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«ГЦДБ»</w:t>
            </w:r>
          </w:p>
        </w:tc>
        <w:tc>
          <w:tcPr>
            <w:tcW w:w="1559" w:type="dxa"/>
            <w:vAlign w:val="center"/>
          </w:tcPr>
          <w:p w:rsidR="00DC17E8" w:rsidRPr="00DC17E8" w:rsidRDefault="00DC17E8" w:rsidP="00DC17E8">
            <w:pPr>
              <w:jc w:val="center"/>
              <w:rPr>
                <w:sz w:val="22"/>
                <w:szCs w:val="20"/>
              </w:rPr>
            </w:pPr>
            <w:r w:rsidRPr="00DC17E8">
              <w:rPr>
                <w:sz w:val="22"/>
                <w:szCs w:val="20"/>
              </w:rPr>
              <w:t>Стеллаж</w:t>
            </w:r>
          </w:p>
        </w:tc>
        <w:tc>
          <w:tcPr>
            <w:tcW w:w="1276" w:type="dxa"/>
            <w:vAlign w:val="center"/>
          </w:tcPr>
          <w:p w:rsidR="00DC17E8" w:rsidRPr="00DC17E8" w:rsidRDefault="00DC17E8" w:rsidP="00DC17E8">
            <w:pPr>
              <w:jc w:val="center"/>
              <w:rPr>
                <w:sz w:val="22"/>
                <w:szCs w:val="20"/>
              </w:rPr>
            </w:pPr>
            <w:r w:rsidRPr="00DC17E8">
              <w:rPr>
                <w:sz w:val="22"/>
                <w:szCs w:val="20"/>
              </w:rPr>
              <w:t>4</w:t>
            </w:r>
          </w:p>
        </w:tc>
        <w:tc>
          <w:tcPr>
            <w:tcW w:w="1120" w:type="dxa"/>
            <w:vAlign w:val="center"/>
          </w:tcPr>
          <w:p w:rsidR="00DC17E8" w:rsidRPr="00DC17E8" w:rsidRDefault="00DC17E8" w:rsidP="00DC17E8">
            <w:pPr>
              <w:jc w:val="center"/>
              <w:rPr>
                <w:sz w:val="22"/>
                <w:szCs w:val="20"/>
              </w:rPr>
            </w:pPr>
            <w:r w:rsidRPr="00DC17E8">
              <w:rPr>
                <w:sz w:val="22"/>
                <w:szCs w:val="20"/>
              </w:rPr>
              <w:t>20300,0</w:t>
            </w:r>
          </w:p>
        </w:tc>
        <w:tc>
          <w:tcPr>
            <w:tcW w:w="1290"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«ГЦДБ»</w:t>
            </w:r>
          </w:p>
        </w:tc>
        <w:tc>
          <w:tcPr>
            <w:tcW w:w="1559" w:type="dxa"/>
            <w:vAlign w:val="center"/>
          </w:tcPr>
          <w:p w:rsidR="00DC17E8" w:rsidRPr="00DC17E8" w:rsidRDefault="00DC17E8" w:rsidP="00DC17E8">
            <w:pPr>
              <w:jc w:val="center"/>
              <w:rPr>
                <w:sz w:val="22"/>
                <w:szCs w:val="20"/>
              </w:rPr>
            </w:pPr>
            <w:r w:rsidRPr="00DC17E8">
              <w:rPr>
                <w:sz w:val="22"/>
                <w:szCs w:val="20"/>
              </w:rPr>
              <w:t>Напольный игровой комплекс</w:t>
            </w:r>
          </w:p>
        </w:tc>
        <w:tc>
          <w:tcPr>
            <w:tcW w:w="1276" w:type="dxa"/>
            <w:vAlign w:val="center"/>
          </w:tcPr>
          <w:p w:rsidR="00DC17E8" w:rsidRPr="00DC17E8" w:rsidRDefault="00DC17E8" w:rsidP="00DC17E8">
            <w:pPr>
              <w:jc w:val="center"/>
              <w:rPr>
                <w:sz w:val="22"/>
                <w:szCs w:val="20"/>
              </w:rPr>
            </w:pPr>
            <w:r w:rsidRPr="00DC17E8">
              <w:rPr>
                <w:sz w:val="22"/>
                <w:szCs w:val="20"/>
              </w:rPr>
              <w:t>1</w:t>
            </w:r>
          </w:p>
        </w:tc>
        <w:tc>
          <w:tcPr>
            <w:tcW w:w="1120" w:type="dxa"/>
            <w:vAlign w:val="center"/>
          </w:tcPr>
          <w:p w:rsidR="00DC17E8" w:rsidRPr="00DC17E8" w:rsidRDefault="00DC17E8" w:rsidP="00DC17E8">
            <w:pPr>
              <w:jc w:val="center"/>
              <w:rPr>
                <w:sz w:val="22"/>
                <w:szCs w:val="20"/>
              </w:rPr>
            </w:pPr>
            <w:r w:rsidRPr="00DC17E8">
              <w:rPr>
                <w:sz w:val="22"/>
                <w:szCs w:val="20"/>
              </w:rPr>
              <w:t>26870,0</w:t>
            </w:r>
          </w:p>
        </w:tc>
        <w:tc>
          <w:tcPr>
            <w:tcW w:w="1290"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«ГЦДБ»</w:t>
            </w:r>
          </w:p>
        </w:tc>
        <w:tc>
          <w:tcPr>
            <w:tcW w:w="1559" w:type="dxa"/>
            <w:vAlign w:val="center"/>
          </w:tcPr>
          <w:p w:rsidR="00DC17E8" w:rsidRPr="00DC17E8" w:rsidRDefault="00DC17E8" w:rsidP="00DC17E8">
            <w:pPr>
              <w:jc w:val="center"/>
              <w:rPr>
                <w:sz w:val="22"/>
                <w:szCs w:val="20"/>
              </w:rPr>
            </w:pPr>
            <w:r w:rsidRPr="00DC17E8">
              <w:rPr>
                <w:sz w:val="22"/>
                <w:szCs w:val="20"/>
              </w:rPr>
              <w:t>Кресло офисное</w:t>
            </w:r>
          </w:p>
        </w:tc>
        <w:tc>
          <w:tcPr>
            <w:tcW w:w="1276" w:type="dxa"/>
            <w:vAlign w:val="center"/>
          </w:tcPr>
          <w:p w:rsidR="00DC17E8" w:rsidRPr="00DC17E8" w:rsidRDefault="00DC17E8" w:rsidP="00DC17E8">
            <w:pPr>
              <w:jc w:val="center"/>
              <w:rPr>
                <w:sz w:val="22"/>
                <w:szCs w:val="20"/>
              </w:rPr>
            </w:pPr>
            <w:r w:rsidRPr="00DC17E8">
              <w:rPr>
                <w:sz w:val="22"/>
                <w:szCs w:val="20"/>
              </w:rPr>
              <w:t>1</w:t>
            </w:r>
          </w:p>
        </w:tc>
        <w:tc>
          <w:tcPr>
            <w:tcW w:w="1120" w:type="dxa"/>
            <w:vAlign w:val="center"/>
          </w:tcPr>
          <w:p w:rsidR="00DC17E8" w:rsidRPr="00DC17E8" w:rsidRDefault="00DC17E8" w:rsidP="00DC17E8">
            <w:pPr>
              <w:jc w:val="center"/>
              <w:rPr>
                <w:sz w:val="22"/>
                <w:szCs w:val="20"/>
              </w:rPr>
            </w:pPr>
            <w:r w:rsidRPr="00DC17E8">
              <w:rPr>
                <w:sz w:val="22"/>
                <w:szCs w:val="20"/>
              </w:rPr>
              <w:t>1990,0</w:t>
            </w:r>
          </w:p>
        </w:tc>
        <w:tc>
          <w:tcPr>
            <w:tcW w:w="1290"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«ГЦДБ»</w:t>
            </w:r>
          </w:p>
        </w:tc>
        <w:tc>
          <w:tcPr>
            <w:tcW w:w="1559" w:type="dxa"/>
            <w:vAlign w:val="center"/>
          </w:tcPr>
          <w:p w:rsidR="00DC17E8" w:rsidRPr="00DC17E8" w:rsidRDefault="00DC17E8" w:rsidP="00DC17E8">
            <w:pPr>
              <w:jc w:val="center"/>
              <w:rPr>
                <w:sz w:val="22"/>
                <w:szCs w:val="20"/>
              </w:rPr>
            </w:pPr>
            <w:r w:rsidRPr="00DC17E8">
              <w:rPr>
                <w:sz w:val="22"/>
                <w:szCs w:val="20"/>
              </w:rPr>
              <w:t>Стол полукруглый</w:t>
            </w:r>
          </w:p>
        </w:tc>
        <w:tc>
          <w:tcPr>
            <w:tcW w:w="1276" w:type="dxa"/>
            <w:vAlign w:val="center"/>
          </w:tcPr>
          <w:p w:rsidR="00DC17E8" w:rsidRPr="00DC17E8" w:rsidRDefault="00DC17E8" w:rsidP="00DC17E8">
            <w:pPr>
              <w:jc w:val="center"/>
              <w:rPr>
                <w:sz w:val="22"/>
                <w:szCs w:val="20"/>
              </w:rPr>
            </w:pPr>
            <w:r w:rsidRPr="00DC17E8">
              <w:rPr>
                <w:sz w:val="22"/>
                <w:szCs w:val="20"/>
              </w:rPr>
              <w:t>1</w:t>
            </w:r>
          </w:p>
        </w:tc>
        <w:tc>
          <w:tcPr>
            <w:tcW w:w="1120" w:type="dxa"/>
            <w:vAlign w:val="center"/>
          </w:tcPr>
          <w:p w:rsidR="00DC17E8" w:rsidRPr="00DC17E8" w:rsidRDefault="00DC17E8" w:rsidP="00DC17E8">
            <w:pPr>
              <w:jc w:val="center"/>
              <w:rPr>
                <w:sz w:val="22"/>
                <w:szCs w:val="20"/>
              </w:rPr>
            </w:pPr>
            <w:r w:rsidRPr="00DC17E8">
              <w:rPr>
                <w:sz w:val="22"/>
                <w:szCs w:val="20"/>
              </w:rPr>
              <w:t>6390,0</w:t>
            </w:r>
          </w:p>
        </w:tc>
        <w:tc>
          <w:tcPr>
            <w:tcW w:w="1290"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«ГЦДБ»</w:t>
            </w:r>
          </w:p>
        </w:tc>
        <w:tc>
          <w:tcPr>
            <w:tcW w:w="1559" w:type="dxa"/>
            <w:vAlign w:val="center"/>
          </w:tcPr>
          <w:p w:rsidR="00DC17E8" w:rsidRPr="00DC17E8" w:rsidRDefault="00DC17E8" w:rsidP="00DC17E8">
            <w:pPr>
              <w:jc w:val="center"/>
              <w:rPr>
                <w:sz w:val="22"/>
                <w:szCs w:val="20"/>
              </w:rPr>
            </w:pPr>
          </w:p>
          <w:p w:rsidR="00DC17E8" w:rsidRPr="00DC17E8" w:rsidRDefault="00DC17E8" w:rsidP="00DC17E8">
            <w:pPr>
              <w:jc w:val="center"/>
              <w:rPr>
                <w:sz w:val="22"/>
                <w:szCs w:val="20"/>
              </w:rPr>
            </w:pPr>
            <w:r w:rsidRPr="00DC17E8">
              <w:rPr>
                <w:sz w:val="22"/>
                <w:szCs w:val="20"/>
              </w:rPr>
              <w:t>Стеллаж для книг</w:t>
            </w:r>
          </w:p>
        </w:tc>
        <w:tc>
          <w:tcPr>
            <w:tcW w:w="1276" w:type="dxa"/>
            <w:vAlign w:val="center"/>
          </w:tcPr>
          <w:p w:rsidR="00DC17E8" w:rsidRPr="00DC17E8" w:rsidRDefault="00DC17E8" w:rsidP="00DC17E8">
            <w:pPr>
              <w:jc w:val="center"/>
              <w:rPr>
                <w:sz w:val="22"/>
                <w:szCs w:val="20"/>
              </w:rPr>
            </w:pPr>
            <w:r w:rsidRPr="00DC17E8">
              <w:rPr>
                <w:sz w:val="22"/>
                <w:szCs w:val="20"/>
              </w:rPr>
              <w:t>10</w:t>
            </w:r>
          </w:p>
        </w:tc>
        <w:tc>
          <w:tcPr>
            <w:tcW w:w="1120" w:type="dxa"/>
            <w:vAlign w:val="center"/>
          </w:tcPr>
          <w:p w:rsidR="00DC17E8" w:rsidRPr="00DC17E8" w:rsidRDefault="00DC17E8" w:rsidP="00DC17E8">
            <w:pPr>
              <w:jc w:val="center"/>
              <w:rPr>
                <w:sz w:val="22"/>
                <w:szCs w:val="20"/>
              </w:rPr>
            </w:pPr>
          </w:p>
        </w:tc>
        <w:tc>
          <w:tcPr>
            <w:tcW w:w="1290" w:type="dxa"/>
            <w:vAlign w:val="center"/>
          </w:tcPr>
          <w:p w:rsidR="00DC17E8" w:rsidRPr="00DC17E8" w:rsidRDefault="00DC17E8" w:rsidP="00DC17E8">
            <w:pPr>
              <w:jc w:val="center"/>
              <w:rPr>
                <w:sz w:val="22"/>
                <w:szCs w:val="20"/>
              </w:rPr>
            </w:pPr>
            <w:r w:rsidRPr="00DC17E8">
              <w:rPr>
                <w:sz w:val="22"/>
                <w:szCs w:val="20"/>
              </w:rPr>
              <w:t>83500,0</w:t>
            </w:r>
          </w:p>
        </w:tc>
        <w:tc>
          <w:tcPr>
            <w:tcW w:w="1556" w:type="dxa"/>
            <w:vAlign w:val="center"/>
          </w:tcPr>
          <w:p w:rsidR="00DC17E8" w:rsidRPr="00DC17E8" w:rsidRDefault="00DC17E8" w:rsidP="00DC17E8">
            <w:pPr>
              <w:jc w:val="center"/>
              <w:rPr>
                <w:sz w:val="22"/>
                <w:szCs w:val="20"/>
              </w:rPr>
            </w:pPr>
            <w:r w:rsidRPr="00DC17E8">
              <w:rPr>
                <w:sz w:val="22"/>
                <w:szCs w:val="20"/>
              </w:rPr>
              <w:t>83500,0</w:t>
            </w:r>
          </w:p>
        </w:tc>
        <w:tc>
          <w:tcPr>
            <w:tcW w:w="1556" w:type="dxa"/>
            <w:vAlign w:val="center"/>
          </w:tcPr>
          <w:p w:rsidR="00DC17E8" w:rsidRPr="00DC17E8" w:rsidRDefault="00DC17E8" w:rsidP="00DC17E8">
            <w:pPr>
              <w:jc w:val="center"/>
              <w:rPr>
                <w:sz w:val="22"/>
                <w:szCs w:val="20"/>
              </w:rPr>
            </w:pP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«ГЦДБ»</w:t>
            </w:r>
          </w:p>
        </w:tc>
        <w:tc>
          <w:tcPr>
            <w:tcW w:w="1559" w:type="dxa"/>
            <w:vAlign w:val="center"/>
          </w:tcPr>
          <w:p w:rsidR="00DC17E8" w:rsidRPr="00DC17E8" w:rsidRDefault="00DC17E8" w:rsidP="00DC17E8">
            <w:pPr>
              <w:jc w:val="center"/>
              <w:rPr>
                <w:sz w:val="22"/>
                <w:szCs w:val="20"/>
              </w:rPr>
            </w:pPr>
            <w:r w:rsidRPr="00DC17E8">
              <w:rPr>
                <w:sz w:val="22"/>
                <w:szCs w:val="20"/>
              </w:rPr>
              <w:t>Диван Сантьяго большой (бежевый)</w:t>
            </w:r>
          </w:p>
        </w:tc>
        <w:tc>
          <w:tcPr>
            <w:tcW w:w="1276" w:type="dxa"/>
            <w:vAlign w:val="center"/>
          </w:tcPr>
          <w:p w:rsidR="00DC17E8" w:rsidRPr="00DC17E8" w:rsidRDefault="00DC17E8" w:rsidP="00DC17E8">
            <w:pPr>
              <w:jc w:val="center"/>
              <w:rPr>
                <w:sz w:val="22"/>
                <w:szCs w:val="20"/>
              </w:rPr>
            </w:pPr>
            <w:r w:rsidRPr="00DC17E8">
              <w:rPr>
                <w:sz w:val="22"/>
                <w:szCs w:val="20"/>
              </w:rPr>
              <w:t>1</w:t>
            </w:r>
          </w:p>
        </w:tc>
        <w:tc>
          <w:tcPr>
            <w:tcW w:w="1120" w:type="dxa"/>
            <w:vAlign w:val="center"/>
          </w:tcPr>
          <w:p w:rsidR="00DC17E8" w:rsidRPr="00DC17E8" w:rsidRDefault="00DC17E8" w:rsidP="00DC17E8">
            <w:pPr>
              <w:jc w:val="center"/>
              <w:rPr>
                <w:sz w:val="22"/>
                <w:szCs w:val="20"/>
              </w:rPr>
            </w:pPr>
          </w:p>
        </w:tc>
        <w:tc>
          <w:tcPr>
            <w:tcW w:w="1290" w:type="dxa"/>
            <w:vAlign w:val="center"/>
          </w:tcPr>
          <w:p w:rsidR="00DC17E8" w:rsidRPr="00DC17E8" w:rsidRDefault="00DC17E8" w:rsidP="00DC17E8">
            <w:pPr>
              <w:jc w:val="center"/>
              <w:rPr>
                <w:sz w:val="22"/>
                <w:szCs w:val="20"/>
              </w:rPr>
            </w:pPr>
            <w:r w:rsidRPr="00DC17E8">
              <w:rPr>
                <w:sz w:val="22"/>
                <w:szCs w:val="20"/>
              </w:rPr>
              <w:t>8490,0</w:t>
            </w:r>
          </w:p>
        </w:tc>
        <w:tc>
          <w:tcPr>
            <w:tcW w:w="1556" w:type="dxa"/>
            <w:vAlign w:val="center"/>
          </w:tcPr>
          <w:p w:rsidR="00DC17E8" w:rsidRPr="00DC17E8" w:rsidRDefault="00DC17E8" w:rsidP="00DC17E8">
            <w:pPr>
              <w:jc w:val="center"/>
              <w:rPr>
                <w:sz w:val="22"/>
                <w:szCs w:val="20"/>
              </w:rPr>
            </w:pPr>
            <w:r w:rsidRPr="00DC17E8">
              <w:rPr>
                <w:sz w:val="22"/>
                <w:szCs w:val="20"/>
              </w:rPr>
              <w:t>8490,0</w:t>
            </w:r>
          </w:p>
        </w:tc>
        <w:tc>
          <w:tcPr>
            <w:tcW w:w="1556" w:type="dxa"/>
            <w:vAlign w:val="center"/>
          </w:tcPr>
          <w:p w:rsidR="00DC17E8" w:rsidRPr="00DC17E8" w:rsidRDefault="00DC17E8" w:rsidP="00DC17E8">
            <w:pPr>
              <w:jc w:val="center"/>
              <w:rPr>
                <w:sz w:val="22"/>
                <w:szCs w:val="20"/>
              </w:rPr>
            </w:pP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«ГЦДБ»</w:t>
            </w:r>
          </w:p>
        </w:tc>
        <w:tc>
          <w:tcPr>
            <w:tcW w:w="1559" w:type="dxa"/>
            <w:vAlign w:val="center"/>
          </w:tcPr>
          <w:p w:rsidR="00DC17E8" w:rsidRPr="00DC17E8" w:rsidRDefault="00DC17E8" w:rsidP="00DC17E8">
            <w:pPr>
              <w:jc w:val="center"/>
              <w:rPr>
                <w:sz w:val="22"/>
                <w:szCs w:val="20"/>
              </w:rPr>
            </w:pPr>
            <w:r w:rsidRPr="00DC17E8">
              <w:rPr>
                <w:sz w:val="22"/>
                <w:szCs w:val="20"/>
              </w:rPr>
              <w:t>Диван Сантьяго большой (оранжевый»</w:t>
            </w:r>
          </w:p>
        </w:tc>
        <w:tc>
          <w:tcPr>
            <w:tcW w:w="1276" w:type="dxa"/>
            <w:vAlign w:val="center"/>
          </w:tcPr>
          <w:p w:rsidR="00DC17E8" w:rsidRPr="00DC17E8" w:rsidRDefault="00DC17E8" w:rsidP="00DC17E8">
            <w:pPr>
              <w:jc w:val="center"/>
              <w:rPr>
                <w:sz w:val="22"/>
                <w:szCs w:val="20"/>
              </w:rPr>
            </w:pPr>
            <w:r w:rsidRPr="00DC17E8">
              <w:rPr>
                <w:sz w:val="22"/>
                <w:szCs w:val="20"/>
              </w:rPr>
              <w:t>1</w:t>
            </w:r>
          </w:p>
        </w:tc>
        <w:tc>
          <w:tcPr>
            <w:tcW w:w="1120" w:type="dxa"/>
            <w:vAlign w:val="center"/>
          </w:tcPr>
          <w:p w:rsidR="00DC17E8" w:rsidRPr="00DC17E8" w:rsidRDefault="00DC17E8" w:rsidP="00DC17E8">
            <w:pPr>
              <w:jc w:val="center"/>
              <w:rPr>
                <w:sz w:val="22"/>
                <w:szCs w:val="20"/>
              </w:rPr>
            </w:pPr>
          </w:p>
        </w:tc>
        <w:tc>
          <w:tcPr>
            <w:tcW w:w="1290" w:type="dxa"/>
            <w:vAlign w:val="center"/>
          </w:tcPr>
          <w:p w:rsidR="00DC17E8" w:rsidRPr="00DC17E8" w:rsidRDefault="00DC17E8" w:rsidP="00DC17E8">
            <w:pPr>
              <w:jc w:val="center"/>
              <w:rPr>
                <w:sz w:val="22"/>
                <w:szCs w:val="20"/>
              </w:rPr>
            </w:pPr>
            <w:r w:rsidRPr="00DC17E8">
              <w:rPr>
                <w:sz w:val="22"/>
                <w:szCs w:val="20"/>
              </w:rPr>
              <w:t>8950,0</w:t>
            </w:r>
          </w:p>
        </w:tc>
        <w:tc>
          <w:tcPr>
            <w:tcW w:w="1556" w:type="dxa"/>
            <w:vAlign w:val="center"/>
          </w:tcPr>
          <w:p w:rsidR="00DC17E8" w:rsidRPr="00DC17E8" w:rsidRDefault="00DC17E8" w:rsidP="00DC17E8">
            <w:pPr>
              <w:jc w:val="center"/>
              <w:rPr>
                <w:sz w:val="22"/>
                <w:szCs w:val="20"/>
              </w:rPr>
            </w:pPr>
            <w:r w:rsidRPr="00DC17E8">
              <w:rPr>
                <w:sz w:val="22"/>
                <w:szCs w:val="20"/>
              </w:rPr>
              <w:t>8950,0</w:t>
            </w:r>
          </w:p>
        </w:tc>
        <w:tc>
          <w:tcPr>
            <w:tcW w:w="1556" w:type="dxa"/>
            <w:vAlign w:val="center"/>
          </w:tcPr>
          <w:p w:rsidR="00DC17E8" w:rsidRPr="00DC17E8" w:rsidRDefault="00DC17E8" w:rsidP="00DC17E8">
            <w:pPr>
              <w:jc w:val="center"/>
              <w:rPr>
                <w:sz w:val="22"/>
                <w:szCs w:val="20"/>
              </w:rPr>
            </w:pP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«ГЦДБ</w:t>
            </w:r>
          </w:p>
        </w:tc>
        <w:tc>
          <w:tcPr>
            <w:tcW w:w="1559" w:type="dxa"/>
            <w:vAlign w:val="center"/>
          </w:tcPr>
          <w:p w:rsidR="00DC17E8" w:rsidRPr="00DC17E8" w:rsidRDefault="00DC17E8" w:rsidP="00DC17E8">
            <w:pPr>
              <w:jc w:val="center"/>
              <w:rPr>
                <w:sz w:val="22"/>
                <w:szCs w:val="20"/>
              </w:rPr>
            </w:pPr>
            <w:r w:rsidRPr="00DC17E8">
              <w:rPr>
                <w:sz w:val="22"/>
                <w:szCs w:val="20"/>
              </w:rPr>
              <w:t>Кресло</w:t>
            </w:r>
          </w:p>
        </w:tc>
        <w:tc>
          <w:tcPr>
            <w:tcW w:w="1276" w:type="dxa"/>
            <w:vAlign w:val="center"/>
          </w:tcPr>
          <w:p w:rsidR="00DC17E8" w:rsidRPr="00DC17E8" w:rsidRDefault="00DC17E8" w:rsidP="00DC17E8">
            <w:pPr>
              <w:jc w:val="center"/>
              <w:rPr>
                <w:sz w:val="22"/>
                <w:szCs w:val="20"/>
              </w:rPr>
            </w:pPr>
            <w:r w:rsidRPr="00DC17E8">
              <w:rPr>
                <w:sz w:val="22"/>
                <w:szCs w:val="20"/>
              </w:rPr>
              <w:t>1</w:t>
            </w:r>
          </w:p>
        </w:tc>
        <w:tc>
          <w:tcPr>
            <w:tcW w:w="1120" w:type="dxa"/>
            <w:vAlign w:val="center"/>
          </w:tcPr>
          <w:p w:rsidR="00DC17E8" w:rsidRPr="00DC17E8" w:rsidRDefault="00DC17E8" w:rsidP="00DC17E8">
            <w:pPr>
              <w:jc w:val="center"/>
              <w:rPr>
                <w:sz w:val="22"/>
                <w:szCs w:val="20"/>
              </w:rPr>
            </w:pPr>
          </w:p>
        </w:tc>
        <w:tc>
          <w:tcPr>
            <w:tcW w:w="1290" w:type="dxa"/>
            <w:vAlign w:val="center"/>
          </w:tcPr>
          <w:p w:rsidR="00DC17E8" w:rsidRPr="00DC17E8" w:rsidRDefault="00DC17E8" w:rsidP="00DC17E8">
            <w:pPr>
              <w:jc w:val="center"/>
              <w:rPr>
                <w:sz w:val="22"/>
                <w:szCs w:val="20"/>
              </w:rPr>
            </w:pPr>
            <w:r w:rsidRPr="00DC17E8">
              <w:rPr>
                <w:sz w:val="22"/>
                <w:szCs w:val="20"/>
              </w:rPr>
              <w:t>3310,0</w:t>
            </w:r>
          </w:p>
        </w:tc>
        <w:tc>
          <w:tcPr>
            <w:tcW w:w="1556" w:type="dxa"/>
            <w:vAlign w:val="center"/>
          </w:tcPr>
          <w:p w:rsidR="00DC17E8" w:rsidRPr="00DC17E8" w:rsidRDefault="00DC17E8" w:rsidP="00DC17E8">
            <w:pPr>
              <w:jc w:val="center"/>
              <w:rPr>
                <w:sz w:val="22"/>
                <w:szCs w:val="20"/>
              </w:rPr>
            </w:pPr>
            <w:r w:rsidRPr="00DC17E8">
              <w:rPr>
                <w:sz w:val="22"/>
                <w:szCs w:val="20"/>
              </w:rPr>
              <w:t>3310,0</w:t>
            </w:r>
          </w:p>
        </w:tc>
        <w:tc>
          <w:tcPr>
            <w:tcW w:w="1556" w:type="dxa"/>
            <w:vAlign w:val="center"/>
          </w:tcPr>
          <w:p w:rsidR="00DC17E8" w:rsidRPr="00DC17E8" w:rsidRDefault="00DC17E8" w:rsidP="00DC17E8">
            <w:pPr>
              <w:jc w:val="center"/>
              <w:rPr>
                <w:sz w:val="22"/>
                <w:szCs w:val="20"/>
              </w:rPr>
            </w:pP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«ГЦДБ</w:t>
            </w:r>
          </w:p>
        </w:tc>
        <w:tc>
          <w:tcPr>
            <w:tcW w:w="1559" w:type="dxa"/>
            <w:vAlign w:val="center"/>
          </w:tcPr>
          <w:p w:rsidR="00DC17E8" w:rsidRPr="00DC17E8" w:rsidRDefault="00DC17E8" w:rsidP="00DC17E8">
            <w:pPr>
              <w:jc w:val="center"/>
              <w:rPr>
                <w:sz w:val="22"/>
                <w:szCs w:val="20"/>
              </w:rPr>
            </w:pPr>
            <w:r w:rsidRPr="00DC17E8">
              <w:rPr>
                <w:sz w:val="22"/>
                <w:szCs w:val="20"/>
              </w:rPr>
              <w:t>Тумба</w:t>
            </w:r>
          </w:p>
        </w:tc>
        <w:tc>
          <w:tcPr>
            <w:tcW w:w="1276" w:type="dxa"/>
            <w:vAlign w:val="center"/>
          </w:tcPr>
          <w:p w:rsidR="00DC17E8" w:rsidRPr="00DC17E8" w:rsidRDefault="00DC17E8" w:rsidP="00DC17E8">
            <w:pPr>
              <w:jc w:val="center"/>
              <w:rPr>
                <w:sz w:val="22"/>
                <w:szCs w:val="20"/>
              </w:rPr>
            </w:pPr>
            <w:r w:rsidRPr="00DC17E8">
              <w:rPr>
                <w:sz w:val="22"/>
                <w:szCs w:val="20"/>
              </w:rPr>
              <w:t>2</w:t>
            </w:r>
          </w:p>
        </w:tc>
        <w:tc>
          <w:tcPr>
            <w:tcW w:w="1120" w:type="dxa"/>
            <w:vAlign w:val="center"/>
          </w:tcPr>
          <w:p w:rsidR="00DC17E8" w:rsidRPr="00DC17E8" w:rsidRDefault="00DC17E8" w:rsidP="00DC17E8">
            <w:pPr>
              <w:jc w:val="center"/>
              <w:rPr>
                <w:sz w:val="22"/>
                <w:szCs w:val="20"/>
              </w:rPr>
            </w:pPr>
          </w:p>
        </w:tc>
        <w:tc>
          <w:tcPr>
            <w:tcW w:w="1290" w:type="dxa"/>
            <w:vAlign w:val="center"/>
          </w:tcPr>
          <w:p w:rsidR="00DC17E8" w:rsidRPr="00DC17E8" w:rsidRDefault="00DC17E8" w:rsidP="00DC17E8">
            <w:pPr>
              <w:jc w:val="center"/>
              <w:rPr>
                <w:sz w:val="22"/>
                <w:szCs w:val="20"/>
              </w:rPr>
            </w:pPr>
            <w:r w:rsidRPr="00DC17E8">
              <w:rPr>
                <w:sz w:val="22"/>
                <w:szCs w:val="20"/>
              </w:rPr>
              <w:t>5500,0</w:t>
            </w:r>
          </w:p>
        </w:tc>
        <w:tc>
          <w:tcPr>
            <w:tcW w:w="1556" w:type="dxa"/>
            <w:vAlign w:val="center"/>
          </w:tcPr>
          <w:p w:rsidR="00DC17E8" w:rsidRPr="00DC17E8" w:rsidRDefault="00DC17E8" w:rsidP="00DC17E8">
            <w:pPr>
              <w:jc w:val="center"/>
              <w:rPr>
                <w:sz w:val="22"/>
                <w:szCs w:val="20"/>
              </w:rPr>
            </w:pPr>
            <w:r w:rsidRPr="00DC17E8">
              <w:rPr>
                <w:sz w:val="22"/>
                <w:szCs w:val="20"/>
              </w:rPr>
              <w:t>5500,0</w:t>
            </w:r>
          </w:p>
        </w:tc>
        <w:tc>
          <w:tcPr>
            <w:tcW w:w="1556" w:type="dxa"/>
            <w:vAlign w:val="center"/>
          </w:tcPr>
          <w:p w:rsidR="00DC17E8" w:rsidRPr="00DC17E8" w:rsidRDefault="00DC17E8" w:rsidP="00DC17E8">
            <w:pPr>
              <w:jc w:val="center"/>
              <w:rPr>
                <w:sz w:val="22"/>
                <w:szCs w:val="20"/>
              </w:rPr>
            </w:pP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«ГЦДБ</w:t>
            </w:r>
          </w:p>
        </w:tc>
        <w:tc>
          <w:tcPr>
            <w:tcW w:w="1559" w:type="dxa"/>
            <w:vAlign w:val="center"/>
          </w:tcPr>
          <w:p w:rsidR="00DC17E8" w:rsidRPr="00DC17E8" w:rsidRDefault="00DC17E8" w:rsidP="00DC17E8">
            <w:pPr>
              <w:jc w:val="center"/>
              <w:rPr>
                <w:sz w:val="22"/>
                <w:szCs w:val="20"/>
              </w:rPr>
            </w:pPr>
            <w:r w:rsidRPr="00DC17E8">
              <w:rPr>
                <w:sz w:val="22"/>
                <w:szCs w:val="20"/>
              </w:rPr>
              <w:t>Полка для книг</w:t>
            </w:r>
          </w:p>
        </w:tc>
        <w:tc>
          <w:tcPr>
            <w:tcW w:w="1276" w:type="dxa"/>
            <w:vAlign w:val="center"/>
          </w:tcPr>
          <w:p w:rsidR="00DC17E8" w:rsidRPr="00DC17E8" w:rsidRDefault="00DC17E8" w:rsidP="00DC17E8">
            <w:pPr>
              <w:jc w:val="center"/>
              <w:rPr>
                <w:sz w:val="22"/>
                <w:szCs w:val="20"/>
              </w:rPr>
            </w:pPr>
            <w:r w:rsidRPr="00DC17E8">
              <w:rPr>
                <w:sz w:val="22"/>
                <w:szCs w:val="20"/>
              </w:rPr>
              <w:t>1</w:t>
            </w:r>
          </w:p>
        </w:tc>
        <w:tc>
          <w:tcPr>
            <w:tcW w:w="1120" w:type="dxa"/>
            <w:vAlign w:val="center"/>
          </w:tcPr>
          <w:p w:rsidR="00DC17E8" w:rsidRPr="00DC17E8" w:rsidRDefault="00DC17E8" w:rsidP="00DC17E8">
            <w:pPr>
              <w:jc w:val="center"/>
              <w:rPr>
                <w:sz w:val="22"/>
                <w:szCs w:val="20"/>
              </w:rPr>
            </w:pPr>
          </w:p>
        </w:tc>
        <w:tc>
          <w:tcPr>
            <w:tcW w:w="1290" w:type="dxa"/>
            <w:vAlign w:val="center"/>
          </w:tcPr>
          <w:p w:rsidR="00DC17E8" w:rsidRPr="00DC17E8" w:rsidRDefault="00DC17E8" w:rsidP="00DC17E8">
            <w:pPr>
              <w:jc w:val="center"/>
              <w:rPr>
                <w:sz w:val="22"/>
                <w:szCs w:val="20"/>
              </w:rPr>
            </w:pPr>
            <w:r w:rsidRPr="00DC17E8">
              <w:rPr>
                <w:sz w:val="22"/>
                <w:szCs w:val="20"/>
              </w:rPr>
              <w:t>3000,0</w:t>
            </w:r>
          </w:p>
        </w:tc>
        <w:tc>
          <w:tcPr>
            <w:tcW w:w="1556" w:type="dxa"/>
            <w:vAlign w:val="center"/>
          </w:tcPr>
          <w:p w:rsidR="00DC17E8" w:rsidRPr="00DC17E8" w:rsidRDefault="00DC17E8" w:rsidP="00DC17E8">
            <w:pPr>
              <w:jc w:val="center"/>
              <w:rPr>
                <w:sz w:val="22"/>
                <w:szCs w:val="20"/>
              </w:rPr>
            </w:pPr>
            <w:r w:rsidRPr="00DC17E8">
              <w:rPr>
                <w:sz w:val="22"/>
                <w:szCs w:val="20"/>
              </w:rPr>
              <w:t>3000,0</w:t>
            </w:r>
          </w:p>
        </w:tc>
        <w:tc>
          <w:tcPr>
            <w:tcW w:w="1556" w:type="dxa"/>
            <w:vAlign w:val="center"/>
          </w:tcPr>
          <w:p w:rsidR="00DC17E8" w:rsidRPr="00DC17E8" w:rsidRDefault="00DC17E8" w:rsidP="00DC17E8">
            <w:pPr>
              <w:jc w:val="center"/>
              <w:rPr>
                <w:sz w:val="22"/>
                <w:szCs w:val="20"/>
              </w:rPr>
            </w:pP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«ГЦДБ</w:t>
            </w:r>
          </w:p>
        </w:tc>
        <w:tc>
          <w:tcPr>
            <w:tcW w:w="1559" w:type="dxa"/>
            <w:vAlign w:val="center"/>
          </w:tcPr>
          <w:p w:rsidR="00DC17E8" w:rsidRPr="00DC17E8" w:rsidRDefault="00DC17E8" w:rsidP="00DC17E8">
            <w:pPr>
              <w:jc w:val="center"/>
              <w:rPr>
                <w:sz w:val="22"/>
                <w:szCs w:val="20"/>
              </w:rPr>
            </w:pPr>
            <w:r w:rsidRPr="00DC17E8">
              <w:rPr>
                <w:sz w:val="22"/>
                <w:szCs w:val="20"/>
              </w:rPr>
              <w:t>Информационный стенд</w:t>
            </w:r>
          </w:p>
        </w:tc>
        <w:tc>
          <w:tcPr>
            <w:tcW w:w="1276" w:type="dxa"/>
            <w:vAlign w:val="center"/>
          </w:tcPr>
          <w:p w:rsidR="00DC17E8" w:rsidRPr="00DC17E8" w:rsidRDefault="00DC17E8" w:rsidP="00DC17E8">
            <w:pPr>
              <w:jc w:val="center"/>
              <w:rPr>
                <w:sz w:val="22"/>
                <w:szCs w:val="20"/>
              </w:rPr>
            </w:pPr>
            <w:r w:rsidRPr="00DC17E8">
              <w:rPr>
                <w:sz w:val="22"/>
                <w:szCs w:val="20"/>
              </w:rPr>
              <w:t>2</w:t>
            </w:r>
          </w:p>
        </w:tc>
        <w:tc>
          <w:tcPr>
            <w:tcW w:w="1120" w:type="dxa"/>
            <w:vAlign w:val="center"/>
          </w:tcPr>
          <w:p w:rsidR="00DC17E8" w:rsidRPr="00DC17E8" w:rsidRDefault="00DC17E8" w:rsidP="00DC17E8">
            <w:pPr>
              <w:jc w:val="center"/>
              <w:rPr>
                <w:sz w:val="22"/>
                <w:szCs w:val="20"/>
              </w:rPr>
            </w:pPr>
          </w:p>
        </w:tc>
        <w:tc>
          <w:tcPr>
            <w:tcW w:w="1290" w:type="dxa"/>
            <w:vAlign w:val="center"/>
          </w:tcPr>
          <w:p w:rsidR="00DC17E8" w:rsidRPr="00DC17E8" w:rsidRDefault="00DC17E8" w:rsidP="00DC17E8">
            <w:pPr>
              <w:jc w:val="center"/>
              <w:rPr>
                <w:sz w:val="22"/>
                <w:szCs w:val="20"/>
              </w:rPr>
            </w:pPr>
            <w:r w:rsidRPr="00DC17E8">
              <w:rPr>
                <w:sz w:val="22"/>
                <w:szCs w:val="20"/>
              </w:rPr>
              <w:t>5000,0</w:t>
            </w:r>
          </w:p>
        </w:tc>
        <w:tc>
          <w:tcPr>
            <w:tcW w:w="1556" w:type="dxa"/>
            <w:vAlign w:val="center"/>
          </w:tcPr>
          <w:p w:rsidR="00DC17E8" w:rsidRPr="00DC17E8" w:rsidRDefault="00DC17E8" w:rsidP="00DC17E8">
            <w:pPr>
              <w:jc w:val="center"/>
              <w:rPr>
                <w:sz w:val="22"/>
                <w:szCs w:val="20"/>
              </w:rPr>
            </w:pPr>
            <w:r w:rsidRPr="00DC17E8">
              <w:rPr>
                <w:sz w:val="22"/>
                <w:szCs w:val="20"/>
              </w:rPr>
              <w:t>5000,0</w:t>
            </w:r>
          </w:p>
        </w:tc>
        <w:tc>
          <w:tcPr>
            <w:tcW w:w="1556" w:type="dxa"/>
            <w:vAlign w:val="center"/>
          </w:tcPr>
          <w:p w:rsidR="00DC17E8" w:rsidRPr="00DC17E8" w:rsidRDefault="00DC17E8" w:rsidP="00DC17E8">
            <w:pPr>
              <w:jc w:val="center"/>
              <w:rPr>
                <w:sz w:val="22"/>
                <w:szCs w:val="20"/>
              </w:rPr>
            </w:pP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«ГЦДБ</w:t>
            </w:r>
          </w:p>
        </w:tc>
        <w:tc>
          <w:tcPr>
            <w:tcW w:w="1559" w:type="dxa"/>
            <w:vAlign w:val="center"/>
          </w:tcPr>
          <w:p w:rsidR="00DC17E8" w:rsidRPr="00DC17E8" w:rsidRDefault="00DC17E8" w:rsidP="00DC17E8">
            <w:pPr>
              <w:jc w:val="center"/>
              <w:rPr>
                <w:sz w:val="22"/>
                <w:szCs w:val="20"/>
              </w:rPr>
            </w:pPr>
            <w:r w:rsidRPr="00DC17E8">
              <w:rPr>
                <w:sz w:val="22"/>
                <w:szCs w:val="20"/>
              </w:rPr>
              <w:t>Выставочное панно</w:t>
            </w:r>
          </w:p>
        </w:tc>
        <w:tc>
          <w:tcPr>
            <w:tcW w:w="1276" w:type="dxa"/>
            <w:vAlign w:val="center"/>
          </w:tcPr>
          <w:p w:rsidR="00DC17E8" w:rsidRPr="00DC17E8" w:rsidRDefault="00DC17E8" w:rsidP="00DC17E8">
            <w:pPr>
              <w:jc w:val="center"/>
              <w:rPr>
                <w:sz w:val="22"/>
                <w:szCs w:val="20"/>
              </w:rPr>
            </w:pPr>
            <w:r w:rsidRPr="00DC17E8">
              <w:rPr>
                <w:sz w:val="22"/>
                <w:szCs w:val="20"/>
              </w:rPr>
              <w:t>1</w:t>
            </w:r>
          </w:p>
        </w:tc>
        <w:tc>
          <w:tcPr>
            <w:tcW w:w="1120" w:type="dxa"/>
            <w:vAlign w:val="center"/>
          </w:tcPr>
          <w:p w:rsidR="00DC17E8" w:rsidRPr="00DC17E8" w:rsidRDefault="00DC17E8" w:rsidP="00DC17E8">
            <w:pPr>
              <w:jc w:val="center"/>
              <w:rPr>
                <w:sz w:val="22"/>
                <w:szCs w:val="20"/>
              </w:rPr>
            </w:pPr>
          </w:p>
        </w:tc>
        <w:tc>
          <w:tcPr>
            <w:tcW w:w="1290" w:type="dxa"/>
            <w:vAlign w:val="center"/>
          </w:tcPr>
          <w:p w:rsidR="00DC17E8" w:rsidRPr="00DC17E8" w:rsidRDefault="00DC17E8" w:rsidP="00DC17E8">
            <w:pPr>
              <w:jc w:val="center"/>
              <w:rPr>
                <w:sz w:val="22"/>
                <w:szCs w:val="20"/>
              </w:rPr>
            </w:pPr>
            <w:r w:rsidRPr="00DC17E8">
              <w:rPr>
                <w:sz w:val="22"/>
                <w:szCs w:val="20"/>
              </w:rPr>
              <w:t>3000,0</w:t>
            </w:r>
          </w:p>
        </w:tc>
        <w:tc>
          <w:tcPr>
            <w:tcW w:w="1556" w:type="dxa"/>
            <w:vAlign w:val="center"/>
          </w:tcPr>
          <w:p w:rsidR="00DC17E8" w:rsidRPr="00DC17E8" w:rsidRDefault="00DC17E8" w:rsidP="00DC17E8">
            <w:pPr>
              <w:jc w:val="center"/>
              <w:rPr>
                <w:sz w:val="22"/>
                <w:szCs w:val="20"/>
              </w:rPr>
            </w:pPr>
            <w:r w:rsidRPr="00DC17E8">
              <w:rPr>
                <w:sz w:val="22"/>
                <w:szCs w:val="20"/>
              </w:rPr>
              <w:t>3000,0</w:t>
            </w:r>
          </w:p>
        </w:tc>
        <w:tc>
          <w:tcPr>
            <w:tcW w:w="1556" w:type="dxa"/>
            <w:vAlign w:val="center"/>
          </w:tcPr>
          <w:p w:rsidR="00DC17E8" w:rsidRPr="00DC17E8" w:rsidRDefault="00DC17E8" w:rsidP="00DC17E8">
            <w:pPr>
              <w:jc w:val="center"/>
              <w:rPr>
                <w:sz w:val="22"/>
                <w:szCs w:val="20"/>
              </w:rPr>
            </w:pP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МБУК «ГЦДБ</w:t>
            </w:r>
          </w:p>
        </w:tc>
        <w:tc>
          <w:tcPr>
            <w:tcW w:w="1559" w:type="dxa"/>
            <w:vAlign w:val="center"/>
          </w:tcPr>
          <w:p w:rsidR="00DC17E8" w:rsidRPr="00DC17E8" w:rsidRDefault="00DC17E8" w:rsidP="00DC17E8">
            <w:pPr>
              <w:jc w:val="center"/>
              <w:rPr>
                <w:sz w:val="22"/>
                <w:szCs w:val="20"/>
              </w:rPr>
            </w:pPr>
            <w:r w:rsidRPr="00DC17E8">
              <w:rPr>
                <w:sz w:val="22"/>
                <w:szCs w:val="20"/>
              </w:rPr>
              <w:t>Стул ученический</w:t>
            </w:r>
          </w:p>
        </w:tc>
        <w:tc>
          <w:tcPr>
            <w:tcW w:w="1276" w:type="dxa"/>
            <w:vAlign w:val="center"/>
          </w:tcPr>
          <w:p w:rsidR="00DC17E8" w:rsidRPr="00DC17E8" w:rsidRDefault="00DC17E8" w:rsidP="00DC17E8">
            <w:pPr>
              <w:jc w:val="center"/>
              <w:rPr>
                <w:sz w:val="22"/>
                <w:szCs w:val="20"/>
              </w:rPr>
            </w:pPr>
            <w:r w:rsidRPr="00DC17E8">
              <w:rPr>
                <w:sz w:val="22"/>
                <w:szCs w:val="20"/>
              </w:rPr>
              <w:t>1</w:t>
            </w:r>
          </w:p>
        </w:tc>
        <w:tc>
          <w:tcPr>
            <w:tcW w:w="1120" w:type="dxa"/>
            <w:vAlign w:val="center"/>
          </w:tcPr>
          <w:p w:rsidR="00DC17E8" w:rsidRPr="00DC17E8" w:rsidRDefault="00DC17E8" w:rsidP="00DC17E8">
            <w:pPr>
              <w:jc w:val="center"/>
              <w:rPr>
                <w:sz w:val="22"/>
                <w:szCs w:val="20"/>
              </w:rPr>
            </w:pPr>
          </w:p>
        </w:tc>
        <w:tc>
          <w:tcPr>
            <w:tcW w:w="1290" w:type="dxa"/>
            <w:vAlign w:val="center"/>
          </w:tcPr>
          <w:p w:rsidR="00DC17E8" w:rsidRPr="00DC17E8" w:rsidRDefault="00DC17E8" w:rsidP="00DC17E8">
            <w:pPr>
              <w:jc w:val="center"/>
              <w:rPr>
                <w:sz w:val="22"/>
                <w:szCs w:val="20"/>
              </w:rPr>
            </w:pPr>
            <w:r w:rsidRPr="00DC17E8">
              <w:rPr>
                <w:sz w:val="22"/>
                <w:szCs w:val="20"/>
              </w:rPr>
              <w:t>13500,00</w:t>
            </w:r>
          </w:p>
        </w:tc>
        <w:tc>
          <w:tcPr>
            <w:tcW w:w="1556" w:type="dxa"/>
            <w:vAlign w:val="center"/>
          </w:tcPr>
          <w:p w:rsidR="00DC17E8" w:rsidRPr="00DC17E8" w:rsidRDefault="00DC17E8" w:rsidP="00DC17E8">
            <w:pPr>
              <w:jc w:val="center"/>
              <w:rPr>
                <w:sz w:val="22"/>
                <w:szCs w:val="20"/>
              </w:rPr>
            </w:pPr>
            <w:r w:rsidRPr="00DC17E8">
              <w:rPr>
                <w:sz w:val="22"/>
                <w:szCs w:val="20"/>
              </w:rPr>
              <w:t>13500,0</w:t>
            </w:r>
          </w:p>
        </w:tc>
        <w:tc>
          <w:tcPr>
            <w:tcW w:w="1556" w:type="dxa"/>
            <w:vAlign w:val="center"/>
          </w:tcPr>
          <w:p w:rsidR="00DC17E8" w:rsidRPr="00DC17E8" w:rsidRDefault="00DC17E8" w:rsidP="00DC17E8">
            <w:pPr>
              <w:jc w:val="center"/>
              <w:rPr>
                <w:sz w:val="22"/>
                <w:szCs w:val="20"/>
              </w:rPr>
            </w:pP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r w:rsidR="00DC17E8" w:rsidRPr="00DC17E8" w:rsidTr="0002468B">
        <w:trPr>
          <w:cantSplit/>
          <w:trHeight w:val="399"/>
        </w:trPr>
        <w:tc>
          <w:tcPr>
            <w:tcW w:w="568" w:type="dxa"/>
          </w:tcPr>
          <w:p w:rsidR="00DC17E8" w:rsidRPr="00DC17E8" w:rsidRDefault="00DC17E8" w:rsidP="00DC17E8">
            <w:pPr>
              <w:jc w:val="center"/>
              <w:rPr>
                <w:sz w:val="22"/>
                <w:szCs w:val="20"/>
              </w:rPr>
            </w:pPr>
          </w:p>
        </w:tc>
        <w:tc>
          <w:tcPr>
            <w:tcW w:w="1701" w:type="dxa"/>
          </w:tcPr>
          <w:p w:rsidR="00DC17E8" w:rsidRPr="00DC17E8" w:rsidRDefault="00DC17E8" w:rsidP="00DC17E8">
            <w:pPr>
              <w:jc w:val="center"/>
              <w:rPr>
                <w:sz w:val="22"/>
                <w:szCs w:val="20"/>
              </w:rPr>
            </w:pPr>
            <w:r w:rsidRPr="00DC17E8">
              <w:rPr>
                <w:sz w:val="22"/>
                <w:szCs w:val="20"/>
              </w:rPr>
              <w:t>Итого</w:t>
            </w:r>
          </w:p>
        </w:tc>
        <w:tc>
          <w:tcPr>
            <w:tcW w:w="1559" w:type="dxa"/>
            <w:vAlign w:val="center"/>
          </w:tcPr>
          <w:p w:rsidR="00DC17E8" w:rsidRPr="00DC17E8" w:rsidRDefault="00DC17E8" w:rsidP="00DC17E8">
            <w:pPr>
              <w:jc w:val="center"/>
              <w:rPr>
                <w:sz w:val="22"/>
                <w:szCs w:val="20"/>
              </w:rPr>
            </w:pPr>
          </w:p>
        </w:tc>
        <w:tc>
          <w:tcPr>
            <w:tcW w:w="1276" w:type="dxa"/>
            <w:vAlign w:val="center"/>
          </w:tcPr>
          <w:p w:rsidR="00DC17E8" w:rsidRPr="00DC17E8" w:rsidRDefault="00DC17E8" w:rsidP="00DC17E8">
            <w:pPr>
              <w:jc w:val="center"/>
              <w:rPr>
                <w:sz w:val="22"/>
                <w:szCs w:val="20"/>
              </w:rPr>
            </w:pPr>
          </w:p>
        </w:tc>
        <w:tc>
          <w:tcPr>
            <w:tcW w:w="1120" w:type="dxa"/>
            <w:vAlign w:val="center"/>
          </w:tcPr>
          <w:p w:rsidR="00DC17E8" w:rsidRPr="00DC17E8" w:rsidRDefault="00DC17E8" w:rsidP="00DC17E8">
            <w:pPr>
              <w:jc w:val="center"/>
              <w:rPr>
                <w:sz w:val="22"/>
                <w:szCs w:val="20"/>
              </w:rPr>
            </w:pPr>
          </w:p>
        </w:tc>
        <w:tc>
          <w:tcPr>
            <w:tcW w:w="1290" w:type="dxa"/>
            <w:vAlign w:val="center"/>
          </w:tcPr>
          <w:p w:rsidR="00DC17E8" w:rsidRPr="00DC17E8" w:rsidRDefault="0085466B" w:rsidP="00DC17E8">
            <w:pPr>
              <w:jc w:val="center"/>
              <w:rPr>
                <w:sz w:val="22"/>
                <w:szCs w:val="20"/>
              </w:rPr>
            </w:pPr>
            <w:r>
              <w:rPr>
                <w:sz w:val="22"/>
                <w:szCs w:val="20"/>
              </w:rPr>
              <w:t>204230,8</w:t>
            </w:r>
          </w:p>
        </w:tc>
        <w:tc>
          <w:tcPr>
            <w:tcW w:w="1556" w:type="dxa"/>
            <w:vAlign w:val="center"/>
          </w:tcPr>
          <w:p w:rsidR="00DC17E8" w:rsidRPr="00DC17E8" w:rsidRDefault="0085466B" w:rsidP="00DC17E8">
            <w:pPr>
              <w:jc w:val="center"/>
              <w:rPr>
                <w:sz w:val="22"/>
                <w:szCs w:val="20"/>
              </w:rPr>
            </w:pPr>
            <w:r>
              <w:rPr>
                <w:sz w:val="22"/>
                <w:szCs w:val="20"/>
              </w:rPr>
              <w:t>159250,0</w:t>
            </w:r>
          </w:p>
        </w:tc>
        <w:tc>
          <w:tcPr>
            <w:tcW w:w="1556" w:type="dxa"/>
            <w:vAlign w:val="center"/>
          </w:tcPr>
          <w:p w:rsidR="00DC17E8" w:rsidRPr="00DC17E8" w:rsidRDefault="0085466B" w:rsidP="00DC17E8">
            <w:pPr>
              <w:jc w:val="center"/>
              <w:rPr>
                <w:sz w:val="22"/>
                <w:szCs w:val="20"/>
              </w:rPr>
            </w:pPr>
            <w:r>
              <w:rPr>
                <w:sz w:val="22"/>
                <w:szCs w:val="20"/>
              </w:rPr>
              <w:t>44980,80</w:t>
            </w:r>
          </w:p>
        </w:tc>
        <w:tc>
          <w:tcPr>
            <w:tcW w:w="1557" w:type="dxa"/>
            <w:vAlign w:val="center"/>
          </w:tcPr>
          <w:p w:rsidR="00DC17E8" w:rsidRPr="00DC17E8" w:rsidRDefault="00DC17E8" w:rsidP="00DC17E8">
            <w:pPr>
              <w:jc w:val="center"/>
              <w:rPr>
                <w:sz w:val="22"/>
                <w:szCs w:val="20"/>
              </w:rPr>
            </w:pPr>
          </w:p>
        </w:tc>
        <w:tc>
          <w:tcPr>
            <w:tcW w:w="1556" w:type="dxa"/>
            <w:vAlign w:val="center"/>
          </w:tcPr>
          <w:p w:rsidR="00DC17E8" w:rsidRPr="00DC17E8" w:rsidRDefault="00DC17E8" w:rsidP="00DC17E8">
            <w:pPr>
              <w:jc w:val="center"/>
              <w:rPr>
                <w:sz w:val="22"/>
                <w:szCs w:val="20"/>
              </w:rPr>
            </w:pPr>
          </w:p>
        </w:tc>
        <w:tc>
          <w:tcPr>
            <w:tcW w:w="1429" w:type="dxa"/>
            <w:vAlign w:val="center"/>
          </w:tcPr>
          <w:p w:rsidR="00DC17E8" w:rsidRPr="00DC17E8" w:rsidRDefault="00DC17E8" w:rsidP="00DC17E8">
            <w:pPr>
              <w:jc w:val="center"/>
              <w:rPr>
                <w:sz w:val="22"/>
                <w:szCs w:val="20"/>
              </w:rPr>
            </w:pPr>
          </w:p>
        </w:tc>
      </w:tr>
    </w:tbl>
    <w:p w:rsidR="00DC17E8" w:rsidRPr="00DC17E8" w:rsidRDefault="00DC17E8" w:rsidP="00DC17E8">
      <w:pPr>
        <w:rPr>
          <w:sz w:val="20"/>
          <w:szCs w:val="20"/>
          <w:lang w:val="x-none" w:eastAsia="x-none"/>
        </w:rPr>
      </w:pPr>
    </w:p>
    <w:p w:rsidR="00DC17E8" w:rsidRPr="00DC17E8" w:rsidRDefault="00DC17E8" w:rsidP="00DC17E8">
      <w:pPr>
        <w:rPr>
          <w:sz w:val="20"/>
          <w:szCs w:val="20"/>
          <w:lang w:val="x-none" w:eastAsia="x-none"/>
        </w:rPr>
      </w:pPr>
      <w:r w:rsidRPr="00DC17E8">
        <w:rPr>
          <w:sz w:val="20"/>
          <w:szCs w:val="20"/>
          <w:lang w:val="x-none" w:eastAsia="x-none"/>
        </w:rPr>
        <w:t>*наименование выполненных работ</w:t>
      </w:r>
    </w:p>
    <w:p w:rsidR="00DC17E8" w:rsidRPr="00DC17E8" w:rsidRDefault="00DC17E8" w:rsidP="00DC17E8">
      <w:pPr>
        <w:rPr>
          <w:sz w:val="20"/>
          <w:szCs w:val="20"/>
          <w:lang w:eastAsia="x-none"/>
        </w:rPr>
      </w:pPr>
      <w:r w:rsidRPr="00DC17E8">
        <w:rPr>
          <w:sz w:val="20"/>
          <w:szCs w:val="20"/>
          <w:lang w:val="x-none" w:eastAsia="x-none"/>
        </w:rPr>
        <w:t>**</w:t>
      </w:r>
      <w:r w:rsidRPr="00DC17E8">
        <w:rPr>
          <w:sz w:val="20"/>
          <w:szCs w:val="20"/>
          <w:lang w:eastAsia="x-none"/>
        </w:rPr>
        <w:t>указать, что именно из перечисленного имеется в библиотеке</w:t>
      </w:r>
    </w:p>
    <w:p w:rsidR="00DC17E8" w:rsidRPr="00DC17E8" w:rsidRDefault="00DC17E8" w:rsidP="00DC17E8">
      <w:pPr>
        <w:rPr>
          <w:sz w:val="20"/>
          <w:szCs w:val="20"/>
          <w:lang w:eastAsia="x-none"/>
        </w:rPr>
      </w:pPr>
      <w:r w:rsidRPr="00DC17E8">
        <w:rPr>
          <w:sz w:val="20"/>
          <w:szCs w:val="20"/>
          <w:lang w:val="x-none" w:eastAsia="x-none"/>
        </w:rPr>
        <w:t xml:space="preserve">*** брать за единицу наличие огнетушителей вообще в данной библиотеке, а не общее их количество </w:t>
      </w:r>
    </w:p>
    <w:p w:rsidR="00DC17E8" w:rsidRPr="00DC17E8" w:rsidRDefault="00DC17E8" w:rsidP="00DC17E8">
      <w:pPr>
        <w:rPr>
          <w:sz w:val="20"/>
          <w:szCs w:val="20"/>
          <w:lang w:val="x-none" w:eastAsia="x-none"/>
        </w:rPr>
      </w:pPr>
      <w:r w:rsidRPr="00DC17E8">
        <w:rPr>
          <w:sz w:val="20"/>
          <w:szCs w:val="20"/>
          <w:lang w:eastAsia="x-none"/>
        </w:rPr>
        <w:t>****</w:t>
      </w:r>
      <w:r w:rsidRPr="00DC17E8">
        <w:rPr>
          <w:sz w:val="20"/>
          <w:szCs w:val="20"/>
          <w:lang w:val="x-none" w:eastAsia="x-none"/>
        </w:rPr>
        <w:t>аудиовидеосредства, библиотечное оборудование (столы, стулья, кафедры, витрины, стеллажи)</w:t>
      </w:r>
    </w:p>
    <w:p w:rsidR="00AD5519" w:rsidRPr="00DC17E8" w:rsidRDefault="00AD5519" w:rsidP="00AD5519">
      <w:pPr>
        <w:ind w:firstLine="567"/>
        <w:rPr>
          <w:b/>
          <w:lang w:val="x-none"/>
        </w:rPr>
      </w:pPr>
    </w:p>
    <w:p w:rsidR="00AD5519" w:rsidRDefault="00AD5519" w:rsidP="00AD5519">
      <w:pPr>
        <w:ind w:firstLine="567"/>
        <w:rPr>
          <w:b/>
        </w:rPr>
      </w:pPr>
    </w:p>
    <w:p w:rsidR="00AD5519" w:rsidRDefault="00AD5519" w:rsidP="00AD5519">
      <w:pPr>
        <w:ind w:firstLine="567"/>
        <w:rPr>
          <w:b/>
        </w:rPr>
      </w:pPr>
    </w:p>
    <w:p w:rsidR="00AD5519" w:rsidRDefault="00AD5519" w:rsidP="00AD5519">
      <w:pPr>
        <w:ind w:firstLine="567"/>
        <w:rPr>
          <w:b/>
        </w:rPr>
      </w:pPr>
    </w:p>
    <w:p w:rsidR="00AD5519" w:rsidRDefault="00AD5519" w:rsidP="00AD5519">
      <w:pPr>
        <w:ind w:firstLine="567"/>
        <w:rPr>
          <w:b/>
        </w:rPr>
      </w:pPr>
    </w:p>
    <w:p w:rsidR="00AD5519" w:rsidRDefault="00AD5519" w:rsidP="00AD5519">
      <w:pPr>
        <w:ind w:firstLine="567"/>
        <w:rPr>
          <w:b/>
        </w:rPr>
      </w:pPr>
    </w:p>
    <w:p w:rsidR="00AD5519" w:rsidRDefault="00AD5519">
      <w:pPr>
        <w:sectPr w:rsidR="00AD5519" w:rsidSect="00A35998">
          <w:type w:val="continuous"/>
          <w:pgSz w:w="16838" w:h="11906" w:orient="landscape"/>
          <w:pgMar w:top="1134" w:right="850" w:bottom="1134" w:left="1701" w:header="709" w:footer="709" w:gutter="0"/>
          <w:cols w:space="708"/>
          <w:docGrid w:linePitch="360"/>
        </w:sectPr>
      </w:pPr>
    </w:p>
    <w:p w:rsidR="00DC17E8" w:rsidRDefault="0025180C" w:rsidP="00DC17E8">
      <w:pPr>
        <w:ind w:left="360"/>
        <w:jc w:val="center"/>
        <w:rPr>
          <w:b/>
          <w:sz w:val="28"/>
          <w:szCs w:val="28"/>
        </w:rPr>
      </w:pPr>
      <w:r>
        <w:rPr>
          <w:b/>
          <w:sz w:val="28"/>
          <w:szCs w:val="28"/>
        </w:rPr>
        <w:t>Заключение</w:t>
      </w:r>
    </w:p>
    <w:p w:rsidR="0025180C" w:rsidRDefault="0025180C" w:rsidP="00DC17E8">
      <w:pPr>
        <w:ind w:left="360"/>
        <w:jc w:val="center"/>
        <w:rPr>
          <w:b/>
          <w:sz w:val="28"/>
          <w:szCs w:val="28"/>
        </w:rPr>
      </w:pPr>
    </w:p>
    <w:p w:rsidR="00DC17E8" w:rsidRDefault="00DC17E8" w:rsidP="0025180C">
      <w:pPr>
        <w:ind w:left="360" w:firstLine="774"/>
        <w:jc w:val="both"/>
        <w:rPr>
          <w:sz w:val="28"/>
          <w:szCs w:val="28"/>
        </w:rPr>
      </w:pPr>
      <w:r>
        <w:rPr>
          <w:sz w:val="28"/>
          <w:szCs w:val="28"/>
        </w:rPr>
        <w:t>На сегодняшний день на территории Горнозаводского муниципального района действуют одиннадцать библиотек. В течение года библиотеки продуктивно и интересно поработали, о чем говорят отчеты, информация на  сайтах библиотек. В Год российского кино все библиотеки провели большую работу, используя различные формы и методы. В год 30- летия аварии на Чернобыльской АЭС,  подготовлена и издана  книга «Солдаты Чернобыля», о наших земляках. Прошли два  районных конкурса «Заповедная природа родного края», «Чудо добрых рук».</w:t>
      </w:r>
    </w:p>
    <w:p w:rsidR="00DC17E8" w:rsidRDefault="00DC17E8" w:rsidP="0025180C">
      <w:pPr>
        <w:ind w:left="360" w:firstLine="774"/>
        <w:jc w:val="both"/>
        <w:rPr>
          <w:sz w:val="28"/>
          <w:szCs w:val="28"/>
        </w:rPr>
      </w:pPr>
      <w:r>
        <w:rPr>
          <w:sz w:val="28"/>
          <w:szCs w:val="28"/>
        </w:rPr>
        <w:t>Для привлечения в библиотеку новых читателей организовываются  различные мероприятия: «Дни информации», «Дни открытых дверей», «Консультационные дни для пенсионеров и инвалидов», Круглые столы, Недели детской книги, Декады инвалида, учебы правовой грамотности, краеведческие  и экологические уроки, Акции.</w:t>
      </w:r>
    </w:p>
    <w:p w:rsidR="00DC17E8" w:rsidRDefault="00DC17E8" w:rsidP="0025180C">
      <w:pPr>
        <w:ind w:left="360" w:firstLine="774"/>
        <w:jc w:val="both"/>
        <w:rPr>
          <w:sz w:val="28"/>
          <w:szCs w:val="28"/>
        </w:rPr>
      </w:pPr>
      <w:r>
        <w:rPr>
          <w:sz w:val="28"/>
          <w:szCs w:val="28"/>
        </w:rPr>
        <w:t>Специалисты библиотек  результативно приняли участие в следующих крупных мероприятиях: Круглом столе «Правовое просвещение населения в рамках системы бесплатной юридической помощи» (7 Пермский международный конгресс), в  краевом конкурсе «Молодые в библиотечном деле»,  в Межрегиональном конкурсе методических материалов по патриотическому воспитанию граждан Приволжского федерального округа, в 3 – ем Пермском краевом семейном форуме в рамках 9 Всероссийских чтений «Пермский край –территория родительского образования: первые итоги и перспективы межведомственного взаимодействия» , в краевом конкурсе «Самая читающая семья Прикамья -2016».</w:t>
      </w:r>
    </w:p>
    <w:p w:rsidR="00DC17E8" w:rsidRPr="00FD11CE" w:rsidRDefault="00DC17E8" w:rsidP="0025180C">
      <w:pPr>
        <w:ind w:left="360" w:firstLine="774"/>
        <w:jc w:val="both"/>
        <w:rPr>
          <w:sz w:val="28"/>
          <w:szCs w:val="28"/>
        </w:rPr>
      </w:pPr>
      <w:r>
        <w:rPr>
          <w:sz w:val="28"/>
          <w:szCs w:val="28"/>
        </w:rPr>
        <w:t>На базе МБУК «ГЦМБ» состоялся Проблемно – ориентированный семинар «Грани сотрудничества: библиотека для слепых и муниципальные библиотеки», организованный Краевой библиотекой для слепых.</w:t>
      </w:r>
    </w:p>
    <w:p w:rsidR="00AD5519" w:rsidRDefault="00AD5519"/>
    <w:p w:rsidR="00AD5519" w:rsidRDefault="00AD5519"/>
    <w:p w:rsidR="00AD5519" w:rsidRDefault="00AD5519"/>
    <w:p w:rsidR="00AD5519" w:rsidRDefault="00AD5519"/>
    <w:p w:rsidR="00AD5519" w:rsidRDefault="00AD5519"/>
    <w:p w:rsidR="00A34F82" w:rsidRDefault="00A34F82"/>
    <w:p w:rsidR="00AD5519" w:rsidRDefault="00AD5519"/>
    <w:p w:rsidR="00AD5519" w:rsidRDefault="00AD5519"/>
    <w:p w:rsidR="00AD5519" w:rsidRDefault="00AD5519"/>
    <w:p w:rsidR="00AD5519" w:rsidRDefault="00AD5519"/>
    <w:p w:rsidR="00AD5519" w:rsidRDefault="00AD5519"/>
    <w:p w:rsidR="00AD5519" w:rsidRDefault="00AD5519"/>
    <w:p w:rsidR="00AD5519" w:rsidRDefault="00AD5519"/>
    <w:sectPr w:rsidR="00AD5519" w:rsidSect="00A35998">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E8F" w:rsidRDefault="00B75E8F" w:rsidP="000907C7">
      <w:r>
        <w:separator/>
      </w:r>
    </w:p>
  </w:endnote>
  <w:endnote w:type="continuationSeparator" w:id="0">
    <w:p w:rsidR="00B75E8F" w:rsidRDefault="00B75E8F" w:rsidP="00090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020092"/>
      <w:docPartObj>
        <w:docPartGallery w:val="Page Numbers (Bottom of Page)"/>
        <w:docPartUnique/>
      </w:docPartObj>
    </w:sdtPr>
    <w:sdtContent>
      <w:p w:rsidR="007D51CD" w:rsidRDefault="007D51CD">
        <w:pPr>
          <w:pStyle w:val="af7"/>
          <w:jc w:val="center"/>
        </w:pPr>
        <w:r>
          <w:fldChar w:fldCharType="begin"/>
        </w:r>
        <w:r>
          <w:instrText>PAGE   \* MERGEFORMAT</w:instrText>
        </w:r>
        <w:r>
          <w:fldChar w:fldCharType="separate"/>
        </w:r>
        <w:r w:rsidR="00B75E8F">
          <w:rPr>
            <w:noProof/>
          </w:rPr>
          <w:t>1</w:t>
        </w:r>
        <w:r>
          <w:fldChar w:fldCharType="end"/>
        </w:r>
      </w:p>
    </w:sdtContent>
  </w:sdt>
  <w:p w:rsidR="007D51CD" w:rsidRDefault="007D51CD">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E8F" w:rsidRDefault="00B75E8F" w:rsidP="000907C7">
      <w:r>
        <w:separator/>
      </w:r>
    </w:p>
  </w:footnote>
  <w:footnote w:type="continuationSeparator" w:id="0">
    <w:p w:rsidR="00B75E8F" w:rsidRDefault="00B75E8F" w:rsidP="000907C7">
      <w:r>
        <w:continuationSeparator/>
      </w:r>
    </w:p>
  </w:footnote>
  <w:footnote w:id="1">
    <w:p w:rsidR="007D51CD" w:rsidRDefault="007D51CD" w:rsidP="006B1E4C">
      <w:pPr>
        <w:pStyle w:val="ae"/>
      </w:pPr>
      <w:r>
        <w:rPr>
          <w:rStyle w:val="ad"/>
        </w:rPr>
        <w:t>*</w:t>
      </w:r>
      <w:r>
        <w:t xml:space="preserve"> Старше 18лет</w:t>
      </w:r>
    </w:p>
  </w:footnote>
  <w:footnote w:id="2">
    <w:p w:rsidR="007D51CD" w:rsidRDefault="007D51CD" w:rsidP="006B1E4C">
      <w:r>
        <w:rPr>
          <w:rStyle w:val="ad"/>
        </w:rPr>
        <w:t>*</w:t>
      </w:r>
      <w:r>
        <w:t xml:space="preserve"> Б - библиографическая, Ф – фактографическая, П – полнотекстовая.</w:t>
      </w:r>
    </w:p>
    <w:p w:rsidR="007D51CD" w:rsidRDefault="007D51CD" w:rsidP="006B1E4C">
      <w:pPr>
        <w:pStyle w:val="ae"/>
      </w:pPr>
    </w:p>
  </w:footnote>
  <w:footnote w:id="3">
    <w:p w:rsidR="007D51CD" w:rsidRPr="00602B92" w:rsidRDefault="007D51CD" w:rsidP="006B1E4C">
      <w:pPr>
        <w:pStyle w:val="ae"/>
      </w:pPr>
      <w:r w:rsidRPr="00602B92">
        <w:rPr>
          <w:rStyle w:val="ad"/>
        </w:rPr>
        <w:t>*</w:t>
      </w:r>
      <w:r w:rsidRPr="00602B92">
        <w:t xml:space="preserve"> справки, выполненные по запросам, поступившим заочно, без посещения библиотеки.</w:t>
      </w:r>
    </w:p>
  </w:footnote>
  <w:footnote w:id="4">
    <w:p w:rsidR="007D51CD" w:rsidRDefault="007D51CD" w:rsidP="006B1E4C">
      <w:pPr>
        <w:pStyle w:val="ae"/>
        <w:ind w:firstLine="360"/>
        <w:rPr>
          <w:sz w:val="24"/>
        </w:rPr>
      </w:pPr>
      <w:r w:rsidRPr="00602B92">
        <w:rPr>
          <w:rStyle w:val="ad"/>
        </w:rPr>
        <w:t>*</w:t>
      </w:r>
      <w:r w:rsidRPr="00602B92">
        <w:t xml:space="preserve"> Полный перечень этих материалов (буклетов, закладок, памяток и т. п.) должен быть представлен в таблице № 13 «Издательская деятельность»</w:t>
      </w:r>
    </w:p>
  </w:footnote>
  <w:footnote w:id="5">
    <w:p w:rsidR="007D51CD" w:rsidRDefault="007D51CD" w:rsidP="00F51DA2">
      <w:pPr>
        <w:pStyle w:val="ae"/>
      </w:pPr>
      <w:r>
        <w:rPr>
          <w:rStyle w:val="ad"/>
        </w:rPr>
        <w:t>*</w:t>
      </w:r>
      <w:r>
        <w:t xml:space="preserve"> Цифры должны совпадать с данными 6НК</w:t>
      </w:r>
    </w:p>
  </w:footnote>
  <w:footnote w:id="6">
    <w:p w:rsidR="007D51CD" w:rsidRDefault="007D51CD" w:rsidP="00E90C0B">
      <w:pPr>
        <w:pStyle w:val="ae"/>
        <w:jc w:val="both"/>
        <w:rPr>
          <w:sz w:val="18"/>
        </w:rPr>
      </w:pPr>
      <w:r>
        <w:rPr>
          <w:rStyle w:val="ad"/>
          <w:sz w:val="18"/>
        </w:rPr>
        <w:t>*</w:t>
      </w:r>
      <w:r>
        <w:rPr>
          <w:sz w:val="18"/>
        </w:rPr>
        <w:t xml:space="preserve"> через косую черту ( / ) указываются коллективные консультации на семинарах, производственных учёбах, творческих лабораториях, областных мероприятиях </w:t>
      </w:r>
    </w:p>
  </w:footnote>
  <w:footnote w:id="7">
    <w:p w:rsidR="007D51CD" w:rsidRPr="005320B5" w:rsidRDefault="007D51CD" w:rsidP="000907C7">
      <w:pPr>
        <w:rPr>
          <w:rStyle w:val="ad"/>
        </w:rPr>
      </w:pPr>
    </w:p>
    <w:p w:rsidR="007D51CD" w:rsidRDefault="007D51CD" w:rsidP="000907C7">
      <w:pPr>
        <w:pStyle w:val="a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94CDC"/>
    <w:multiLevelType w:val="hybridMultilevel"/>
    <w:tmpl w:val="BDB2C8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730FAE"/>
    <w:multiLevelType w:val="singleLevel"/>
    <w:tmpl w:val="6B9CC260"/>
    <w:lvl w:ilvl="0">
      <w:start w:val="21"/>
      <w:numFmt w:val="bullet"/>
      <w:lvlText w:val=""/>
      <w:lvlJc w:val="left"/>
      <w:pPr>
        <w:tabs>
          <w:tab w:val="num" w:pos="360"/>
        </w:tabs>
        <w:ind w:left="360" w:hanging="360"/>
      </w:pPr>
      <w:rPr>
        <w:rFonts w:ascii="Symbol" w:hAnsi="Symbol" w:hint="default"/>
      </w:rPr>
    </w:lvl>
  </w:abstractNum>
  <w:abstractNum w:abstractNumId="2">
    <w:nsid w:val="077B1A1F"/>
    <w:multiLevelType w:val="hybridMultilevel"/>
    <w:tmpl w:val="5372B1D2"/>
    <w:lvl w:ilvl="0" w:tplc="2A50A8C0">
      <w:start w:val="4"/>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576A9F"/>
    <w:multiLevelType w:val="hybridMultilevel"/>
    <w:tmpl w:val="DB70E1F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6645D7"/>
    <w:multiLevelType w:val="hybridMultilevel"/>
    <w:tmpl w:val="123255D2"/>
    <w:lvl w:ilvl="0" w:tplc="04190001">
      <w:start w:val="1"/>
      <w:numFmt w:val="bullet"/>
      <w:lvlText w:val=""/>
      <w:lvlJc w:val="left"/>
      <w:pPr>
        <w:tabs>
          <w:tab w:val="num" w:pos="644"/>
        </w:tabs>
        <w:ind w:left="644" w:hanging="360"/>
      </w:pPr>
      <w:rPr>
        <w:rFonts w:ascii="Symbol" w:hAnsi="Symbol"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5">
    <w:nsid w:val="17F958DE"/>
    <w:multiLevelType w:val="hybridMultilevel"/>
    <w:tmpl w:val="DE086E58"/>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8BA3DCB"/>
    <w:multiLevelType w:val="hybridMultilevel"/>
    <w:tmpl w:val="D23A7C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77F61BA"/>
    <w:multiLevelType w:val="hybridMultilevel"/>
    <w:tmpl w:val="A5F2B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A3C0195"/>
    <w:multiLevelType w:val="hybridMultilevel"/>
    <w:tmpl w:val="3794AFB0"/>
    <w:lvl w:ilvl="0" w:tplc="439AC55E">
      <w:start w:val="1"/>
      <w:numFmt w:val="bullet"/>
      <w:lvlText w:val=""/>
      <w:lvlJc w:val="left"/>
      <w:pPr>
        <w:ind w:left="720" w:hanging="360"/>
      </w:pPr>
      <w:rPr>
        <w:rFonts w:ascii="Symbol" w:eastAsia="Calibri" w:hAnsi="Symbol" w:cs="Arial" w:hint="default"/>
        <w:b w:val="0"/>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AB81EE7"/>
    <w:multiLevelType w:val="hybridMultilevel"/>
    <w:tmpl w:val="B4EEB6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C412D2"/>
    <w:multiLevelType w:val="singleLevel"/>
    <w:tmpl w:val="D84A0834"/>
    <w:lvl w:ilvl="0">
      <w:start w:val="1"/>
      <w:numFmt w:val="bullet"/>
      <w:lvlText w:val="-"/>
      <w:lvlJc w:val="left"/>
      <w:pPr>
        <w:tabs>
          <w:tab w:val="num" w:pos="360"/>
        </w:tabs>
        <w:ind w:left="360" w:hanging="360"/>
      </w:pPr>
      <w:rPr>
        <w:rFonts w:hint="default"/>
      </w:rPr>
    </w:lvl>
  </w:abstractNum>
  <w:abstractNum w:abstractNumId="11">
    <w:nsid w:val="3DC279E5"/>
    <w:multiLevelType w:val="hybridMultilevel"/>
    <w:tmpl w:val="1A907728"/>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EB447FF"/>
    <w:multiLevelType w:val="hybridMultilevel"/>
    <w:tmpl w:val="34004FFE"/>
    <w:lvl w:ilvl="0" w:tplc="2E84D0F2">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6364F29"/>
    <w:multiLevelType w:val="multilevel"/>
    <w:tmpl w:val="39E2F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222F8B"/>
    <w:multiLevelType w:val="multilevel"/>
    <w:tmpl w:val="5F8C1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AF1D5A"/>
    <w:multiLevelType w:val="multilevel"/>
    <w:tmpl w:val="596C0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277833"/>
    <w:multiLevelType w:val="hybridMultilevel"/>
    <w:tmpl w:val="43C410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C3251F6"/>
    <w:multiLevelType w:val="singleLevel"/>
    <w:tmpl w:val="D84A0834"/>
    <w:lvl w:ilvl="0">
      <w:start w:val="6"/>
      <w:numFmt w:val="bullet"/>
      <w:lvlText w:val="-"/>
      <w:lvlJc w:val="left"/>
      <w:pPr>
        <w:tabs>
          <w:tab w:val="num" w:pos="360"/>
        </w:tabs>
        <w:ind w:left="360" w:hanging="360"/>
      </w:pPr>
      <w:rPr>
        <w:rFonts w:hint="default"/>
      </w:rPr>
    </w:lvl>
  </w:abstractNum>
  <w:abstractNum w:abstractNumId="18">
    <w:nsid w:val="4FE84A02"/>
    <w:multiLevelType w:val="multilevel"/>
    <w:tmpl w:val="04E4E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637DC4"/>
    <w:multiLevelType w:val="hybridMultilevel"/>
    <w:tmpl w:val="87FEA128"/>
    <w:lvl w:ilvl="0" w:tplc="B9F6816C">
      <w:start w:val="1"/>
      <w:numFmt w:val="bullet"/>
      <w:lvlText w:val=""/>
      <w:lvlJc w:val="left"/>
      <w:pPr>
        <w:ind w:left="720" w:hanging="360"/>
      </w:pPr>
      <w:rPr>
        <w:rFonts w:ascii="Symbol" w:eastAsia="Calibri" w:hAnsi="Symbol" w:cs="Arial"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463141B"/>
    <w:multiLevelType w:val="hybridMultilevel"/>
    <w:tmpl w:val="E320EA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DC3CC6"/>
    <w:multiLevelType w:val="multilevel"/>
    <w:tmpl w:val="753E6A58"/>
    <w:lvl w:ilvl="0">
      <w:start w:val="13"/>
      <w:numFmt w:val="decimal"/>
      <w:lvlText w:val="%1"/>
      <w:lvlJc w:val="left"/>
      <w:pPr>
        <w:tabs>
          <w:tab w:val="num" w:pos="735"/>
        </w:tabs>
        <w:ind w:left="735" w:hanging="735"/>
      </w:pPr>
      <w:rPr>
        <w:rFonts w:hint="default"/>
      </w:rPr>
    </w:lvl>
    <w:lvl w:ilvl="1">
      <w:start w:val="4"/>
      <w:numFmt w:val="decimal"/>
      <w:lvlText w:val="%1.%2"/>
      <w:lvlJc w:val="left"/>
      <w:pPr>
        <w:tabs>
          <w:tab w:val="num" w:pos="735"/>
        </w:tabs>
        <w:ind w:left="735" w:hanging="735"/>
      </w:pPr>
      <w:rPr>
        <w:rFonts w:hint="default"/>
      </w:rPr>
    </w:lvl>
    <w:lvl w:ilvl="2">
      <w:start w:val="1"/>
      <w:numFmt w:val="decimal"/>
      <w:lvlText w:val="%1.%2.%3"/>
      <w:lvlJc w:val="left"/>
      <w:pPr>
        <w:tabs>
          <w:tab w:val="num" w:pos="735"/>
        </w:tabs>
        <w:ind w:left="735" w:hanging="73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5A1B182C"/>
    <w:multiLevelType w:val="singleLevel"/>
    <w:tmpl w:val="300A67EC"/>
    <w:lvl w:ilvl="0">
      <w:numFmt w:val="bullet"/>
      <w:lvlText w:val="-"/>
      <w:lvlJc w:val="left"/>
      <w:pPr>
        <w:tabs>
          <w:tab w:val="num" w:pos="360"/>
        </w:tabs>
        <w:ind w:left="360" w:hanging="360"/>
      </w:pPr>
      <w:rPr>
        <w:rFonts w:hint="default"/>
      </w:rPr>
    </w:lvl>
  </w:abstractNum>
  <w:abstractNum w:abstractNumId="23">
    <w:nsid w:val="5BE531B4"/>
    <w:multiLevelType w:val="hybridMultilevel"/>
    <w:tmpl w:val="83C8173C"/>
    <w:lvl w:ilvl="0" w:tplc="04190001">
      <w:start w:val="1"/>
      <w:numFmt w:val="bullet"/>
      <w:lvlText w:val=""/>
      <w:lvlJc w:val="left"/>
      <w:pPr>
        <w:tabs>
          <w:tab w:val="num" w:pos="1637"/>
        </w:tabs>
        <w:ind w:left="1637" w:hanging="360"/>
      </w:pPr>
      <w:rPr>
        <w:rFonts w:ascii="Symbol" w:hAnsi="Symbol" w:hint="default"/>
      </w:rPr>
    </w:lvl>
    <w:lvl w:ilvl="1" w:tplc="04190003" w:tentative="1">
      <w:start w:val="1"/>
      <w:numFmt w:val="bullet"/>
      <w:lvlText w:val="o"/>
      <w:lvlJc w:val="left"/>
      <w:pPr>
        <w:tabs>
          <w:tab w:val="num" w:pos="1584"/>
        </w:tabs>
        <w:ind w:left="1584" w:hanging="360"/>
      </w:pPr>
      <w:rPr>
        <w:rFonts w:ascii="Courier New" w:hAnsi="Courier New" w:cs="Courier New" w:hint="default"/>
      </w:rPr>
    </w:lvl>
    <w:lvl w:ilvl="2" w:tplc="04190005" w:tentative="1">
      <w:start w:val="1"/>
      <w:numFmt w:val="bullet"/>
      <w:lvlText w:val=""/>
      <w:lvlJc w:val="left"/>
      <w:pPr>
        <w:tabs>
          <w:tab w:val="num" w:pos="2304"/>
        </w:tabs>
        <w:ind w:left="2304" w:hanging="360"/>
      </w:pPr>
      <w:rPr>
        <w:rFonts w:ascii="Wingdings" w:hAnsi="Wingdings" w:hint="default"/>
      </w:rPr>
    </w:lvl>
    <w:lvl w:ilvl="3" w:tplc="04190001" w:tentative="1">
      <w:start w:val="1"/>
      <w:numFmt w:val="bullet"/>
      <w:lvlText w:val=""/>
      <w:lvlJc w:val="left"/>
      <w:pPr>
        <w:tabs>
          <w:tab w:val="num" w:pos="3024"/>
        </w:tabs>
        <w:ind w:left="3024" w:hanging="360"/>
      </w:pPr>
      <w:rPr>
        <w:rFonts w:ascii="Symbol" w:hAnsi="Symbol" w:hint="default"/>
      </w:rPr>
    </w:lvl>
    <w:lvl w:ilvl="4" w:tplc="04190003" w:tentative="1">
      <w:start w:val="1"/>
      <w:numFmt w:val="bullet"/>
      <w:lvlText w:val="o"/>
      <w:lvlJc w:val="left"/>
      <w:pPr>
        <w:tabs>
          <w:tab w:val="num" w:pos="3744"/>
        </w:tabs>
        <w:ind w:left="3744" w:hanging="360"/>
      </w:pPr>
      <w:rPr>
        <w:rFonts w:ascii="Courier New" w:hAnsi="Courier New" w:cs="Courier New" w:hint="default"/>
      </w:rPr>
    </w:lvl>
    <w:lvl w:ilvl="5" w:tplc="04190005" w:tentative="1">
      <w:start w:val="1"/>
      <w:numFmt w:val="bullet"/>
      <w:lvlText w:val=""/>
      <w:lvlJc w:val="left"/>
      <w:pPr>
        <w:tabs>
          <w:tab w:val="num" w:pos="4464"/>
        </w:tabs>
        <w:ind w:left="4464" w:hanging="360"/>
      </w:pPr>
      <w:rPr>
        <w:rFonts w:ascii="Wingdings" w:hAnsi="Wingdings" w:hint="default"/>
      </w:rPr>
    </w:lvl>
    <w:lvl w:ilvl="6" w:tplc="04190001" w:tentative="1">
      <w:start w:val="1"/>
      <w:numFmt w:val="bullet"/>
      <w:lvlText w:val=""/>
      <w:lvlJc w:val="left"/>
      <w:pPr>
        <w:tabs>
          <w:tab w:val="num" w:pos="5184"/>
        </w:tabs>
        <w:ind w:left="5184" w:hanging="360"/>
      </w:pPr>
      <w:rPr>
        <w:rFonts w:ascii="Symbol" w:hAnsi="Symbol" w:hint="default"/>
      </w:rPr>
    </w:lvl>
    <w:lvl w:ilvl="7" w:tplc="04190003" w:tentative="1">
      <w:start w:val="1"/>
      <w:numFmt w:val="bullet"/>
      <w:lvlText w:val="o"/>
      <w:lvlJc w:val="left"/>
      <w:pPr>
        <w:tabs>
          <w:tab w:val="num" w:pos="5904"/>
        </w:tabs>
        <w:ind w:left="5904" w:hanging="360"/>
      </w:pPr>
      <w:rPr>
        <w:rFonts w:ascii="Courier New" w:hAnsi="Courier New" w:cs="Courier New" w:hint="default"/>
      </w:rPr>
    </w:lvl>
    <w:lvl w:ilvl="8" w:tplc="04190005" w:tentative="1">
      <w:start w:val="1"/>
      <w:numFmt w:val="bullet"/>
      <w:lvlText w:val=""/>
      <w:lvlJc w:val="left"/>
      <w:pPr>
        <w:tabs>
          <w:tab w:val="num" w:pos="6624"/>
        </w:tabs>
        <w:ind w:left="6624" w:hanging="360"/>
      </w:pPr>
      <w:rPr>
        <w:rFonts w:ascii="Wingdings" w:hAnsi="Wingdings" w:hint="default"/>
      </w:rPr>
    </w:lvl>
  </w:abstractNum>
  <w:abstractNum w:abstractNumId="24">
    <w:nsid w:val="5F033762"/>
    <w:multiLevelType w:val="hybridMultilevel"/>
    <w:tmpl w:val="04D606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AB74E6B"/>
    <w:multiLevelType w:val="hybridMultilevel"/>
    <w:tmpl w:val="69B22A80"/>
    <w:lvl w:ilvl="0" w:tplc="71987352">
      <w:start w:val="4"/>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B1D7BE0"/>
    <w:multiLevelType w:val="hybridMultilevel"/>
    <w:tmpl w:val="172C5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B50291E"/>
    <w:multiLevelType w:val="hybridMultilevel"/>
    <w:tmpl w:val="7BC6FCE2"/>
    <w:lvl w:ilvl="0" w:tplc="400A17CE">
      <w:start w:val="4"/>
      <w:numFmt w:val="bullet"/>
      <w:lvlText w:val=""/>
      <w:lvlJc w:val="left"/>
      <w:pPr>
        <w:ind w:left="786" w:hanging="360"/>
      </w:pPr>
      <w:rPr>
        <w:rFonts w:ascii="Symbol" w:eastAsia="Calibri"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BD402A6"/>
    <w:multiLevelType w:val="multilevel"/>
    <w:tmpl w:val="3C282FB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71297803"/>
    <w:multiLevelType w:val="hybridMultilevel"/>
    <w:tmpl w:val="52BA23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20F69AC"/>
    <w:multiLevelType w:val="hybridMultilevel"/>
    <w:tmpl w:val="18385F5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33A3CF5"/>
    <w:multiLevelType w:val="hybridMultilevel"/>
    <w:tmpl w:val="2F6EF194"/>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2">
    <w:nsid w:val="75CA1595"/>
    <w:multiLevelType w:val="multilevel"/>
    <w:tmpl w:val="4CE20C3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3">
    <w:nsid w:val="76A15FBF"/>
    <w:multiLevelType w:val="hybridMultilevel"/>
    <w:tmpl w:val="6D26A854"/>
    <w:lvl w:ilvl="0" w:tplc="4E34742A">
      <w:start w:val="1"/>
      <w:numFmt w:val="decimal"/>
      <w:lvlText w:val="%1."/>
      <w:lvlJc w:val="left"/>
      <w:pPr>
        <w:tabs>
          <w:tab w:val="num" w:pos="567"/>
        </w:tabs>
        <w:ind w:left="567" w:hanging="360"/>
      </w:pPr>
      <w:rPr>
        <w:rFonts w:hint="default"/>
        <w:b/>
      </w:rPr>
    </w:lvl>
    <w:lvl w:ilvl="1" w:tplc="0870F1B8">
      <w:numFmt w:val="none"/>
      <w:lvlText w:val=""/>
      <w:lvlJc w:val="left"/>
      <w:pPr>
        <w:tabs>
          <w:tab w:val="num" w:pos="360"/>
        </w:tabs>
      </w:pPr>
    </w:lvl>
    <w:lvl w:ilvl="2" w:tplc="A60E11AA">
      <w:numFmt w:val="none"/>
      <w:lvlText w:val=""/>
      <w:lvlJc w:val="left"/>
      <w:pPr>
        <w:tabs>
          <w:tab w:val="num" w:pos="360"/>
        </w:tabs>
      </w:pPr>
    </w:lvl>
    <w:lvl w:ilvl="3" w:tplc="E75C5E8C">
      <w:numFmt w:val="none"/>
      <w:lvlText w:val=""/>
      <w:lvlJc w:val="left"/>
      <w:pPr>
        <w:tabs>
          <w:tab w:val="num" w:pos="360"/>
        </w:tabs>
      </w:pPr>
    </w:lvl>
    <w:lvl w:ilvl="4" w:tplc="9B3E21C2">
      <w:numFmt w:val="none"/>
      <w:lvlText w:val=""/>
      <w:lvlJc w:val="left"/>
      <w:pPr>
        <w:tabs>
          <w:tab w:val="num" w:pos="360"/>
        </w:tabs>
      </w:pPr>
    </w:lvl>
    <w:lvl w:ilvl="5" w:tplc="84309084">
      <w:numFmt w:val="none"/>
      <w:lvlText w:val=""/>
      <w:lvlJc w:val="left"/>
      <w:pPr>
        <w:tabs>
          <w:tab w:val="num" w:pos="360"/>
        </w:tabs>
      </w:pPr>
    </w:lvl>
    <w:lvl w:ilvl="6" w:tplc="B15EE838">
      <w:numFmt w:val="none"/>
      <w:lvlText w:val=""/>
      <w:lvlJc w:val="left"/>
      <w:pPr>
        <w:tabs>
          <w:tab w:val="num" w:pos="360"/>
        </w:tabs>
      </w:pPr>
    </w:lvl>
    <w:lvl w:ilvl="7" w:tplc="677680AC">
      <w:numFmt w:val="none"/>
      <w:lvlText w:val=""/>
      <w:lvlJc w:val="left"/>
      <w:pPr>
        <w:tabs>
          <w:tab w:val="num" w:pos="360"/>
        </w:tabs>
      </w:pPr>
    </w:lvl>
    <w:lvl w:ilvl="8" w:tplc="DA44176E">
      <w:numFmt w:val="none"/>
      <w:lvlText w:val=""/>
      <w:lvlJc w:val="left"/>
      <w:pPr>
        <w:tabs>
          <w:tab w:val="num" w:pos="360"/>
        </w:tabs>
      </w:pPr>
    </w:lvl>
  </w:abstractNum>
  <w:num w:numId="1">
    <w:abstractNumId w:val="20"/>
  </w:num>
  <w:num w:numId="2">
    <w:abstractNumId w:val="29"/>
  </w:num>
  <w:num w:numId="3">
    <w:abstractNumId w:val="5"/>
  </w:num>
  <w:num w:numId="4">
    <w:abstractNumId w:val="3"/>
  </w:num>
  <w:num w:numId="5">
    <w:abstractNumId w:val="14"/>
  </w:num>
  <w:num w:numId="6">
    <w:abstractNumId w:val="15"/>
  </w:num>
  <w:num w:numId="7">
    <w:abstractNumId w:val="13"/>
  </w:num>
  <w:num w:numId="8">
    <w:abstractNumId w:val="21"/>
  </w:num>
  <w:num w:numId="9">
    <w:abstractNumId w:val="16"/>
  </w:num>
  <w:num w:numId="10">
    <w:abstractNumId w:val="23"/>
  </w:num>
  <w:num w:numId="11">
    <w:abstractNumId w:val="18"/>
  </w:num>
  <w:num w:numId="12">
    <w:abstractNumId w:val="6"/>
  </w:num>
  <w:num w:numId="13">
    <w:abstractNumId w:val="22"/>
  </w:num>
  <w:num w:numId="14">
    <w:abstractNumId w:val="30"/>
  </w:num>
  <w:num w:numId="15">
    <w:abstractNumId w:val="27"/>
  </w:num>
  <w:num w:numId="16">
    <w:abstractNumId w:val="8"/>
  </w:num>
  <w:num w:numId="17">
    <w:abstractNumId w:val="19"/>
  </w:num>
  <w:num w:numId="18">
    <w:abstractNumId w:val="32"/>
  </w:num>
  <w:num w:numId="19">
    <w:abstractNumId w:val="12"/>
  </w:num>
  <w:num w:numId="20">
    <w:abstractNumId w:val="25"/>
  </w:num>
  <w:num w:numId="21">
    <w:abstractNumId w:val="11"/>
  </w:num>
  <w:num w:numId="22">
    <w:abstractNumId w:val="17"/>
  </w:num>
  <w:num w:numId="23">
    <w:abstractNumId w:val="10"/>
  </w:num>
  <w:num w:numId="24">
    <w:abstractNumId w:val="28"/>
  </w:num>
  <w:num w:numId="25">
    <w:abstractNumId w:val="33"/>
  </w:num>
  <w:num w:numId="26">
    <w:abstractNumId w:val="1"/>
  </w:num>
  <w:num w:numId="27">
    <w:abstractNumId w:val="4"/>
  </w:num>
  <w:num w:numId="28">
    <w:abstractNumId w:val="24"/>
  </w:num>
  <w:num w:numId="29">
    <w:abstractNumId w:val="9"/>
  </w:num>
  <w:num w:numId="30">
    <w:abstractNumId w:val="7"/>
  </w:num>
  <w:num w:numId="31">
    <w:abstractNumId w:val="0"/>
  </w:num>
  <w:num w:numId="32">
    <w:abstractNumId w:val="31"/>
  </w:num>
  <w:num w:numId="33">
    <w:abstractNumId w:val="26"/>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mirrorMargins/>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120"/>
    <w:rsid w:val="0001353D"/>
    <w:rsid w:val="0002468B"/>
    <w:rsid w:val="000305F0"/>
    <w:rsid w:val="000441B4"/>
    <w:rsid w:val="00081219"/>
    <w:rsid w:val="000907C7"/>
    <w:rsid w:val="000B148F"/>
    <w:rsid w:val="001A29CD"/>
    <w:rsid w:val="001C7205"/>
    <w:rsid w:val="0025180C"/>
    <w:rsid w:val="0032639D"/>
    <w:rsid w:val="005622CE"/>
    <w:rsid w:val="005629AD"/>
    <w:rsid w:val="00580B92"/>
    <w:rsid w:val="0061702E"/>
    <w:rsid w:val="006227A3"/>
    <w:rsid w:val="006B1E4C"/>
    <w:rsid w:val="006C5ABB"/>
    <w:rsid w:val="006E5F8C"/>
    <w:rsid w:val="00733CE5"/>
    <w:rsid w:val="00793C93"/>
    <w:rsid w:val="007D1E22"/>
    <w:rsid w:val="007D51CD"/>
    <w:rsid w:val="008408E3"/>
    <w:rsid w:val="00840CCF"/>
    <w:rsid w:val="0085466B"/>
    <w:rsid w:val="00891632"/>
    <w:rsid w:val="00916B93"/>
    <w:rsid w:val="00925299"/>
    <w:rsid w:val="0099259E"/>
    <w:rsid w:val="00A34F82"/>
    <w:rsid w:val="00A35998"/>
    <w:rsid w:val="00A3615B"/>
    <w:rsid w:val="00A51F43"/>
    <w:rsid w:val="00A5412C"/>
    <w:rsid w:val="00A747BF"/>
    <w:rsid w:val="00AD5519"/>
    <w:rsid w:val="00B30782"/>
    <w:rsid w:val="00B35147"/>
    <w:rsid w:val="00B42A0F"/>
    <w:rsid w:val="00B75E8F"/>
    <w:rsid w:val="00C05A41"/>
    <w:rsid w:val="00C37216"/>
    <w:rsid w:val="00CB3120"/>
    <w:rsid w:val="00D64A46"/>
    <w:rsid w:val="00D93398"/>
    <w:rsid w:val="00DB4C37"/>
    <w:rsid w:val="00DC17E8"/>
    <w:rsid w:val="00DE55BF"/>
    <w:rsid w:val="00E54DDF"/>
    <w:rsid w:val="00E90C0B"/>
    <w:rsid w:val="00F22A1A"/>
    <w:rsid w:val="00F44718"/>
    <w:rsid w:val="00F51DA2"/>
    <w:rsid w:val="00F70301"/>
    <w:rsid w:val="00FA3C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12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907C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0907C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0907C7"/>
    <w:pPr>
      <w:keepNext/>
      <w:spacing w:before="240" w:after="60"/>
      <w:outlineLvl w:val="2"/>
    </w:pPr>
    <w:rPr>
      <w:rFonts w:ascii="Arial" w:eastAsia="Calibri" w:hAnsi="Arial" w:cs="Arial"/>
      <w:b/>
      <w:bCs/>
      <w:sz w:val="26"/>
      <w:szCs w:val="26"/>
    </w:rPr>
  </w:style>
  <w:style w:type="paragraph" w:styleId="4">
    <w:name w:val="heading 4"/>
    <w:basedOn w:val="a"/>
    <w:next w:val="a"/>
    <w:link w:val="40"/>
    <w:qFormat/>
    <w:rsid w:val="000907C7"/>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3120"/>
    <w:pPr>
      <w:contextualSpacing/>
      <w:jc w:val="both"/>
    </w:pPr>
    <w:rPr>
      <w:rFonts w:eastAsia="Calibri"/>
      <w:sz w:val="28"/>
      <w:szCs w:val="22"/>
      <w:lang w:eastAsia="en-US"/>
    </w:rPr>
  </w:style>
  <w:style w:type="paragraph" w:styleId="a4">
    <w:name w:val="Balloon Text"/>
    <w:basedOn w:val="a"/>
    <w:link w:val="a5"/>
    <w:uiPriority w:val="99"/>
    <w:unhideWhenUsed/>
    <w:rsid w:val="00DE55BF"/>
    <w:rPr>
      <w:rFonts w:ascii="Tahoma" w:hAnsi="Tahoma" w:cs="Tahoma"/>
      <w:sz w:val="16"/>
      <w:szCs w:val="16"/>
    </w:rPr>
  </w:style>
  <w:style w:type="character" w:customStyle="1" w:styleId="a5">
    <w:name w:val="Текст выноски Знак"/>
    <w:basedOn w:val="a0"/>
    <w:link w:val="a4"/>
    <w:uiPriority w:val="99"/>
    <w:rsid w:val="00DE55BF"/>
    <w:rPr>
      <w:rFonts w:ascii="Tahoma" w:eastAsia="Times New Roman" w:hAnsi="Tahoma" w:cs="Tahoma"/>
      <w:sz w:val="16"/>
      <w:szCs w:val="16"/>
      <w:lang w:eastAsia="ru-RU"/>
    </w:rPr>
  </w:style>
  <w:style w:type="character" w:styleId="a6">
    <w:name w:val="Hyperlink"/>
    <w:unhideWhenUsed/>
    <w:rsid w:val="005622CE"/>
    <w:rPr>
      <w:color w:val="0000FF"/>
      <w:u w:val="single"/>
    </w:rPr>
  </w:style>
  <w:style w:type="table" w:styleId="a7">
    <w:name w:val="Table Grid"/>
    <w:basedOn w:val="a1"/>
    <w:rsid w:val="005622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3"/>
    <w:basedOn w:val="a"/>
    <w:link w:val="32"/>
    <w:rsid w:val="005622CE"/>
    <w:pPr>
      <w:jc w:val="center"/>
    </w:pPr>
    <w:rPr>
      <w:sz w:val="28"/>
      <w:szCs w:val="20"/>
    </w:rPr>
  </w:style>
  <w:style w:type="character" w:customStyle="1" w:styleId="32">
    <w:name w:val="Основной текст 3 Знак"/>
    <w:basedOn w:val="a0"/>
    <w:link w:val="31"/>
    <w:rsid w:val="005622CE"/>
    <w:rPr>
      <w:rFonts w:ascii="Times New Roman" w:eastAsia="Times New Roman" w:hAnsi="Times New Roman" w:cs="Times New Roman"/>
      <w:sz w:val="28"/>
      <w:szCs w:val="20"/>
      <w:lang w:eastAsia="ru-RU"/>
    </w:rPr>
  </w:style>
  <w:style w:type="character" w:styleId="a8">
    <w:name w:val="Strong"/>
    <w:basedOn w:val="a0"/>
    <w:uiPriority w:val="22"/>
    <w:qFormat/>
    <w:rsid w:val="005622CE"/>
    <w:rPr>
      <w:b/>
      <w:bCs/>
    </w:rPr>
  </w:style>
  <w:style w:type="character" w:customStyle="1" w:styleId="apple-converted-space">
    <w:name w:val="apple-converted-space"/>
    <w:basedOn w:val="a0"/>
    <w:rsid w:val="005622CE"/>
  </w:style>
  <w:style w:type="paragraph" w:styleId="a9">
    <w:name w:val="Normal (Web)"/>
    <w:basedOn w:val="a"/>
    <w:uiPriority w:val="99"/>
    <w:unhideWhenUsed/>
    <w:rsid w:val="005622CE"/>
    <w:pPr>
      <w:spacing w:before="100" w:beforeAutospacing="1" w:after="100" w:afterAutospacing="1"/>
    </w:pPr>
  </w:style>
  <w:style w:type="character" w:customStyle="1" w:styleId="usercontent">
    <w:name w:val="usercontent"/>
    <w:basedOn w:val="a0"/>
    <w:rsid w:val="005622CE"/>
  </w:style>
  <w:style w:type="character" w:customStyle="1" w:styleId="textexposedshow">
    <w:name w:val="text_exposed_show"/>
    <w:basedOn w:val="a0"/>
    <w:rsid w:val="005622CE"/>
  </w:style>
  <w:style w:type="character" w:customStyle="1" w:styleId="usercontentsecondary">
    <w:name w:val="usercontentsecondary"/>
    <w:basedOn w:val="a0"/>
    <w:rsid w:val="005622CE"/>
  </w:style>
  <w:style w:type="character" w:styleId="aa">
    <w:name w:val="Emphasis"/>
    <w:basedOn w:val="a0"/>
    <w:uiPriority w:val="20"/>
    <w:qFormat/>
    <w:rsid w:val="005622CE"/>
    <w:rPr>
      <w:i/>
      <w:iCs/>
    </w:rPr>
  </w:style>
  <w:style w:type="character" w:customStyle="1" w:styleId="10">
    <w:name w:val="Заголовок 1 Знак"/>
    <w:basedOn w:val="a0"/>
    <w:link w:val="1"/>
    <w:rsid w:val="000907C7"/>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0907C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0907C7"/>
    <w:rPr>
      <w:rFonts w:ascii="Arial" w:eastAsia="Calibri" w:hAnsi="Arial" w:cs="Arial"/>
      <w:b/>
      <w:bCs/>
      <w:sz w:val="26"/>
      <w:szCs w:val="26"/>
      <w:lang w:eastAsia="ru-RU"/>
    </w:rPr>
  </w:style>
  <w:style w:type="character" w:customStyle="1" w:styleId="40">
    <w:name w:val="Заголовок 4 Знак"/>
    <w:basedOn w:val="a0"/>
    <w:link w:val="4"/>
    <w:rsid w:val="000907C7"/>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0907C7"/>
  </w:style>
  <w:style w:type="character" w:customStyle="1" w:styleId="sharetext">
    <w:name w:val="share_text"/>
    <w:basedOn w:val="a0"/>
    <w:rsid w:val="000907C7"/>
  </w:style>
  <w:style w:type="character" w:customStyle="1" w:styleId="b-share-btnwrap">
    <w:name w:val="b-share-btn__wrap"/>
    <w:basedOn w:val="a0"/>
    <w:rsid w:val="000907C7"/>
  </w:style>
  <w:style w:type="character" w:customStyle="1" w:styleId="b-share-counter">
    <w:name w:val="b-share-counter"/>
    <w:basedOn w:val="a0"/>
    <w:rsid w:val="000907C7"/>
  </w:style>
  <w:style w:type="character" w:styleId="HTML">
    <w:name w:val="HTML Definition"/>
    <w:basedOn w:val="a0"/>
    <w:uiPriority w:val="99"/>
    <w:semiHidden/>
    <w:unhideWhenUsed/>
    <w:rsid w:val="000907C7"/>
    <w:rPr>
      <w:i/>
      <w:iCs/>
    </w:rPr>
  </w:style>
  <w:style w:type="character" w:customStyle="1" w:styleId="username">
    <w:name w:val="username"/>
    <w:basedOn w:val="a0"/>
    <w:rsid w:val="000907C7"/>
  </w:style>
  <w:style w:type="paragraph" w:customStyle="1" w:styleId="ConsPlusNormal">
    <w:name w:val="ConsPlusNormal"/>
    <w:rsid w:val="000907C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0907C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paragraph" w:styleId="ab">
    <w:name w:val="No Spacing"/>
    <w:uiPriority w:val="1"/>
    <w:qFormat/>
    <w:rsid w:val="000907C7"/>
    <w:pPr>
      <w:spacing w:after="0" w:line="240" w:lineRule="auto"/>
    </w:pPr>
    <w:rPr>
      <w:rFonts w:ascii="Calibri" w:eastAsia="Calibri" w:hAnsi="Calibri" w:cs="Times New Roman"/>
    </w:rPr>
  </w:style>
  <w:style w:type="character" w:customStyle="1" w:styleId="w-mailboxuserinfoemailinner">
    <w:name w:val="w-mailbox__userinfo__email_inner"/>
    <w:rsid w:val="000907C7"/>
  </w:style>
  <w:style w:type="character" w:customStyle="1" w:styleId="contactlinebodyitememail">
    <w:name w:val="contactline__body__item_email"/>
    <w:rsid w:val="000907C7"/>
  </w:style>
  <w:style w:type="paragraph" w:customStyle="1" w:styleId="12">
    <w:name w:val="Без интервала1"/>
    <w:rsid w:val="000907C7"/>
    <w:pPr>
      <w:spacing w:after="0" w:line="240" w:lineRule="auto"/>
    </w:pPr>
    <w:rPr>
      <w:rFonts w:ascii="Calibri" w:eastAsia="Times New Roman" w:hAnsi="Calibri" w:cs="Times New Roman"/>
      <w:lang w:eastAsia="ru-RU"/>
    </w:rPr>
  </w:style>
  <w:style w:type="character" w:customStyle="1" w:styleId="bibl-name">
    <w:name w:val="bibl-name"/>
    <w:basedOn w:val="a0"/>
    <w:rsid w:val="000907C7"/>
  </w:style>
  <w:style w:type="character" w:customStyle="1" w:styleId="bibl-name-other">
    <w:name w:val="bibl-name-other"/>
    <w:basedOn w:val="a0"/>
    <w:rsid w:val="000907C7"/>
  </w:style>
  <w:style w:type="paragraph" w:styleId="ac">
    <w:name w:val="Block Text"/>
    <w:basedOn w:val="a"/>
    <w:unhideWhenUsed/>
    <w:rsid w:val="000907C7"/>
    <w:pPr>
      <w:ind w:left="540" w:right="895"/>
    </w:pPr>
    <w:rPr>
      <w:sz w:val="28"/>
      <w:szCs w:val="22"/>
    </w:rPr>
  </w:style>
  <w:style w:type="character" w:styleId="ad">
    <w:name w:val="footnote reference"/>
    <w:rsid w:val="000907C7"/>
    <w:rPr>
      <w:vertAlign w:val="superscript"/>
    </w:rPr>
  </w:style>
  <w:style w:type="paragraph" w:styleId="ae">
    <w:name w:val="footnote text"/>
    <w:basedOn w:val="a"/>
    <w:link w:val="af"/>
    <w:rsid w:val="000907C7"/>
    <w:rPr>
      <w:sz w:val="20"/>
      <w:szCs w:val="20"/>
      <w:lang w:val="x-none"/>
    </w:rPr>
  </w:style>
  <w:style w:type="character" w:customStyle="1" w:styleId="af">
    <w:name w:val="Текст сноски Знак"/>
    <w:basedOn w:val="a0"/>
    <w:link w:val="ae"/>
    <w:rsid w:val="000907C7"/>
    <w:rPr>
      <w:rFonts w:ascii="Times New Roman" w:eastAsia="Times New Roman" w:hAnsi="Times New Roman" w:cs="Times New Roman"/>
      <w:sz w:val="20"/>
      <w:szCs w:val="20"/>
      <w:lang w:val="x-none" w:eastAsia="ru-RU"/>
    </w:rPr>
  </w:style>
  <w:style w:type="paragraph" w:styleId="af0">
    <w:name w:val="Body Text"/>
    <w:basedOn w:val="a"/>
    <w:link w:val="af1"/>
    <w:rsid w:val="000907C7"/>
    <w:pPr>
      <w:spacing w:after="120"/>
    </w:pPr>
  </w:style>
  <w:style w:type="character" w:customStyle="1" w:styleId="af1">
    <w:name w:val="Основной текст Знак"/>
    <w:basedOn w:val="a0"/>
    <w:link w:val="af0"/>
    <w:rsid w:val="000907C7"/>
    <w:rPr>
      <w:rFonts w:ascii="Times New Roman" w:eastAsia="Times New Roman" w:hAnsi="Times New Roman" w:cs="Times New Roman"/>
      <w:sz w:val="24"/>
      <w:szCs w:val="24"/>
      <w:lang w:eastAsia="ru-RU"/>
    </w:rPr>
  </w:style>
  <w:style w:type="paragraph" w:styleId="af2">
    <w:name w:val="caption"/>
    <w:basedOn w:val="a"/>
    <w:next w:val="a"/>
    <w:qFormat/>
    <w:rsid w:val="000907C7"/>
    <w:pPr>
      <w:spacing w:after="120"/>
      <w:jc w:val="right"/>
    </w:pPr>
    <w:rPr>
      <w:sz w:val="28"/>
      <w:szCs w:val="20"/>
    </w:rPr>
  </w:style>
  <w:style w:type="paragraph" w:styleId="af3">
    <w:name w:val="Body Text Indent"/>
    <w:basedOn w:val="a"/>
    <w:link w:val="af4"/>
    <w:rsid w:val="000907C7"/>
    <w:pPr>
      <w:spacing w:after="120"/>
      <w:ind w:left="283"/>
    </w:pPr>
  </w:style>
  <w:style w:type="character" w:customStyle="1" w:styleId="af4">
    <w:name w:val="Основной текст с отступом Знак"/>
    <w:basedOn w:val="a0"/>
    <w:link w:val="af3"/>
    <w:rsid w:val="000907C7"/>
    <w:rPr>
      <w:rFonts w:ascii="Times New Roman" w:eastAsia="Times New Roman" w:hAnsi="Times New Roman" w:cs="Times New Roman"/>
      <w:sz w:val="24"/>
      <w:szCs w:val="24"/>
      <w:lang w:eastAsia="ru-RU"/>
    </w:rPr>
  </w:style>
  <w:style w:type="paragraph" w:styleId="af5">
    <w:name w:val="Title"/>
    <w:basedOn w:val="a"/>
    <w:link w:val="af6"/>
    <w:qFormat/>
    <w:rsid w:val="000907C7"/>
    <w:pPr>
      <w:autoSpaceDE w:val="0"/>
      <w:autoSpaceDN w:val="0"/>
      <w:jc w:val="center"/>
    </w:pPr>
    <w:rPr>
      <w:sz w:val="36"/>
      <w:szCs w:val="36"/>
    </w:rPr>
  </w:style>
  <w:style w:type="character" w:customStyle="1" w:styleId="af6">
    <w:name w:val="Название Знак"/>
    <w:basedOn w:val="a0"/>
    <w:link w:val="af5"/>
    <w:rsid w:val="000907C7"/>
    <w:rPr>
      <w:rFonts w:ascii="Times New Roman" w:eastAsia="Times New Roman" w:hAnsi="Times New Roman" w:cs="Times New Roman"/>
      <w:sz w:val="36"/>
      <w:szCs w:val="36"/>
      <w:lang w:eastAsia="ru-RU"/>
    </w:rPr>
  </w:style>
  <w:style w:type="paragraph" w:styleId="af7">
    <w:name w:val="footer"/>
    <w:basedOn w:val="a"/>
    <w:link w:val="af8"/>
    <w:uiPriority w:val="99"/>
    <w:rsid w:val="000907C7"/>
    <w:pPr>
      <w:tabs>
        <w:tab w:val="center" w:pos="4677"/>
        <w:tab w:val="right" w:pos="9355"/>
      </w:tabs>
    </w:pPr>
  </w:style>
  <w:style w:type="character" w:customStyle="1" w:styleId="af8">
    <w:name w:val="Нижний колонтитул Знак"/>
    <w:basedOn w:val="a0"/>
    <w:link w:val="af7"/>
    <w:uiPriority w:val="99"/>
    <w:rsid w:val="000907C7"/>
    <w:rPr>
      <w:rFonts w:ascii="Times New Roman" w:eastAsia="Times New Roman" w:hAnsi="Times New Roman" w:cs="Times New Roman"/>
      <w:sz w:val="24"/>
      <w:szCs w:val="24"/>
      <w:lang w:eastAsia="ru-RU"/>
    </w:rPr>
  </w:style>
  <w:style w:type="character" w:styleId="af9">
    <w:name w:val="page number"/>
    <w:basedOn w:val="a0"/>
    <w:rsid w:val="000907C7"/>
  </w:style>
  <w:style w:type="table" w:customStyle="1" w:styleId="13">
    <w:name w:val="Сетка таблицы1"/>
    <w:basedOn w:val="a1"/>
    <w:next w:val="a7"/>
    <w:rsid w:val="000907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7"/>
    <w:rsid w:val="000907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basedOn w:val="a1"/>
    <w:next w:val="a7"/>
    <w:rsid w:val="000907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rsid w:val="000907C7"/>
  </w:style>
  <w:style w:type="table" w:customStyle="1" w:styleId="41">
    <w:name w:val="Сетка таблицы4"/>
    <w:basedOn w:val="a1"/>
    <w:next w:val="a7"/>
    <w:rsid w:val="000907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link w:val="23"/>
    <w:rsid w:val="000907C7"/>
    <w:pPr>
      <w:spacing w:after="120" w:line="480" w:lineRule="auto"/>
    </w:pPr>
  </w:style>
  <w:style w:type="character" w:customStyle="1" w:styleId="23">
    <w:name w:val="Основной текст 2 Знак"/>
    <w:basedOn w:val="a0"/>
    <w:link w:val="22"/>
    <w:rsid w:val="000907C7"/>
    <w:rPr>
      <w:rFonts w:ascii="Times New Roman" w:eastAsia="Times New Roman" w:hAnsi="Times New Roman" w:cs="Times New Roman"/>
      <w:sz w:val="24"/>
      <w:szCs w:val="24"/>
      <w:lang w:eastAsia="ru-RU"/>
    </w:rPr>
  </w:style>
  <w:style w:type="character" w:customStyle="1" w:styleId="apple-style-span">
    <w:name w:val="apple-style-span"/>
    <w:basedOn w:val="a0"/>
    <w:rsid w:val="000907C7"/>
  </w:style>
  <w:style w:type="numbering" w:customStyle="1" w:styleId="111">
    <w:name w:val="Нет списка111"/>
    <w:next w:val="a2"/>
    <w:semiHidden/>
    <w:rsid w:val="000907C7"/>
  </w:style>
  <w:style w:type="numbering" w:customStyle="1" w:styleId="24">
    <w:name w:val="Нет списка2"/>
    <w:next w:val="a2"/>
    <w:uiPriority w:val="99"/>
    <w:semiHidden/>
    <w:unhideWhenUsed/>
    <w:rsid w:val="000907C7"/>
  </w:style>
  <w:style w:type="table" w:customStyle="1" w:styleId="5">
    <w:name w:val="Сетка таблицы5"/>
    <w:basedOn w:val="a1"/>
    <w:next w:val="a7"/>
    <w:rsid w:val="000907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endnote reference"/>
    <w:basedOn w:val="a0"/>
    <w:uiPriority w:val="99"/>
    <w:semiHidden/>
    <w:unhideWhenUsed/>
    <w:rsid w:val="000907C7"/>
    <w:rPr>
      <w:vertAlign w:val="superscript"/>
    </w:rPr>
  </w:style>
  <w:style w:type="numbering" w:customStyle="1" w:styleId="34">
    <w:name w:val="Нет списка3"/>
    <w:next w:val="a2"/>
    <w:semiHidden/>
    <w:rsid w:val="000907C7"/>
  </w:style>
  <w:style w:type="numbering" w:customStyle="1" w:styleId="42">
    <w:name w:val="Нет списка4"/>
    <w:next w:val="a2"/>
    <w:semiHidden/>
    <w:rsid w:val="000907C7"/>
  </w:style>
  <w:style w:type="table" w:customStyle="1" w:styleId="6">
    <w:name w:val="Сетка таблицы6"/>
    <w:basedOn w:val="a1"/>
    <w:next w:val="a7"/>
    <w:rsid w:val="000907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header"/>
    <w:basedOn w:val="a"/>
    <w:link w:val="afc"/>
    <w:uiPriority w:val="99"/>
    <w:unhideWhenUsed/>
    <w:rsid w:val="000907C7"/>
    <w:pPr>
      <w:tabs>
        <w:tab w:val="center" w:pos="4677"/>
        <w:tab w:val="right" w:pos="9355"/>
      </w:tabs>
    </w:pPr>
    <w:rPr>
      <w:rFonts w:asciiTheme="minorHAnsi" w:eastAsiaTheme="minorHAnsi" w:hAnsiTheme="minorHAnsi" w:cstheme="minorBidi"/>
      <w:sz w:val="22"/>
      <w:szCs w:val="22"/>
      <w:lang w:eastAsia="en-US"/>
    </w:rPr>
  </w:style>
  <w:style w:type="character" w:customStyle="1" w:styleId="afc">
    <w:name w:val="Верхний колонтитул Знак"/>
    <w:basedOn w:val="a0"/>
    <w:link w:val="afb"/>
    <w:uiPriority w:val="99"/>
    <w:rsid w:val="000907C7"/>
  </w:style>
  <w:style w:type="numbering" w:customStyle="1" w:styleId="50">
    <w:name w:val="Нет списка5"/>
    <w:next w:val="a2"/>
    <w:semiHidden/>
    <w:rsid w:val="000907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12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907C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0907C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0907C7"/>
    <w:pPr>
      <w:keepNext/>
      <w:spacing w:before="240" w:after="60"/>
      <w:outlineLvl w:val="2"/>
    </w:pPr>
    <w:rPr>
      <w:rFonts w:ascii="Arial" w:eastAsia="Calibri" w:hAnsi="Arial" w:cs="Arial"/>
      <w:b/>
      <w:bCs/>
      <w:sz w:val="26"/>
      <w:szCs w:val="26"/>
    </w:rPr>
  </w:style>
  <w:style w:type="paragraph" w:styleId="4">
    <w:name w:val="heading 4"/>
    <w:basedOn w:val="a"/>
    <w:next w:val="a"/>
    <w:link w:val="40"/>
    <w:qFormat/>
    <w:rsid w:val="000907C7"/>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3120"/>
    <w:pPr>
      <w:contextualSpacing/>
      <w:jc w:val="both"/>
    </w:pPr>
    <w:rPr>
      <w:rFonts w:eastAsia="Calibri"/>
      <w:sz w:val="28"/>
      <w:szCs w:val="22"/>
      <w:lang w:eastAsia="en-US"/>
    </w:rPr>
  </w:style>
  <w:style w:type="paragraph" w:styleId="a4">
    <w:name w:val="Balloon Text"/>
    <w:basedOn w:val="a"/>
    <w:link w:val="a5"/>
    <w:uiPriority w:val="99"/>
    <w:unhideWhenUsed/>
    <w:rsid w:val="00DE55BF"/>
    <w:rPr>
      <w:rFonts w:ascii="Tahoma" w:hAnsi="Tahoma" w:cs="Tahoma"/>
      <w:sz w:val="16"/>
      <w:szCs w:val="16"/>
    </w:rPr>
  </w:style>
  <w:style w:type="character" w:customStyle="1" w:styleId="a5">
    <w:name w:val="Текст выноски Знак"/>
    <w:basedOn w:val="a0"/>
    <w:link w:val="a4"/>
    <w:uiPriority w:val="99"/>
    <w:rsid w:val="00DE55BF"/>
    <w:rPr>
      <w:rFonts w:ascii="Tahoma" w:eastAsia="Times New Roman" w:hAnsi="Tahoma" w:cs="Tahoma"/>
      <w:sz w:val="16"/>
      <w:szCs w:val="16"/>
      <w:lang w:eastAsia="ru-RU"/>
    </w:rPr>
  </w:style>
  <w:style w:type="character" w:styleId="a6">
    <w:name w:val="Hyperlink"/>
    <w:unhideWhenUsed/>
    <w:rsid w:val="005622CE"/>
    <w:rPr>
      <w:color w:val="0000FF"/>
      <w:u w:val="single"/>
    </w:rPr>
  </w:style>
  <w:style w:type="table" w:styleId="a7">
    <w:name w:val="Table Grid"/>
    <w:basedOn w:val="a1"/>
    <w:rsid w:val="005622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3"/>
    <w:basedOn w:val="a"/>
    <w:link w:val="32"/>
    <w:rsid w:val="005622CE"/>
    <w:pPr>
      <w:jc w:val="center"/>
    </w:pPr>
    <w:rPr>
      <w:sz w:val="28"/>
      <w:szCs w:val="20"/>
    </w:rPr>
  </w:style>
  <w:style w:type="character" w:customStyle="1" w:styleId="32">
    <w:name w:val="Основной текст 3 Знак"/>
    <w:basedOn w:val="a0"/>
    <w:link w:val="31"/>
    <w:rsid w:val="005622CE"/>
    <w:rPr>
      <w:rFonts w:ascii="Times New Roman" w:eastAsia="Times New Roman" w:hAnsi="Times New Roman" w:cs="Times New Roman"/>
      <w:sz w:val="28"/>
      <w:szCs w:val="20"/>
      <w:lang w:eastAsia="ru-RU"/>
    </w:rPr>
  </w:style>
  <w:style w:type="character" w:styleId="a8">
    <w:name w:val="Strong"/>
    <w:basedOn w:val="a0"/>
    <w:uiPriority w:val="22"/>
    <w:qFormat/>
    <w:rsid w:val="005622CE"/>
    <w:rPr>
      <w:b/>
      <w:bCs/>
    </w:rPr>
  </w:style>
  <w:style w:type="character" w:customStyle="1" w:styleId="apple-converted-space">
    <w:name w:val="apple-converted-space"/>
    <w:basedOn w:val="a0"/>
    <w:rsid w:val="005622CE"/>
  </w:style>
  <w:style w:type="paragraph" w:styleId="a9">
    <w:name w:val="Normal (Web)"/>
    <w:basedOn w:val="a"/>
    <w:uiPriority w:val="99"/>
    <w:unhideWhenUsed/>
    <w:rsid w:val="005622CE"/>
    <w:pPr>
      <w:spacing w:before="100" w:beforeAutospacing="1" w:after="100" w:afterAutospacing="1"/>
    </w:pPr>
  </w:style>
  <w:style w:type="character" w:customStyle="1" w:styleId="usercontent">
    <w:name w:val="usercontent"/>
    <w:basedOn w:val="a0"/>
    <w:rsid w:val="005622CE"/>
  </w:style>
  <w:style w:type="character" w:customStyle="1" w:styleId="textexposedshow">
    <w:name w:val="text_exposed_show"/>
    <w:basedOn w:val="a0"/>
    <w:rsid w:val="005622CE"/>
  </w:style>
  <w:style w:type="character" w:customStyle="1" w:styleId="usercontentsecondary">
    <w:name w:val="usercontentsecondary"/>
    <w:basedOn w:val="a0"/>
    <w:rsid w:val="005622CE"/>
  </w:style>
  <w:style w:type="character" w:styleId="aa">
    <w:name w:val="Emphasis"/>
    <w:basedOn w:val="a0"/>
    <w:uiPriority w:val="20"/>
    <w:qFormat/>
    <w:rsid w:val="005622CE"/>
    <w:rPr>
      <w:i/>
      <w:iCs/>
    </w:rPr>
  </w:style>
  <w:style w:type="character" w:customStyle="1" w:styleId="10">
    <w:name w:val="Заголовок 1 Знак"/>
    <w:basedOn w:val="a0"/>
    <w:link w:val="1"/>
    <w:rsid w:val="000907C7"/>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0907C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0907C7"/>
    <w:rPr>
      <w:rFonts w:ascii="Arial" w:eastAsia="Calibri" w:hAnsi="Arial" w:cs="Arial"/>
      <w:b/>
      <w:bCs/>
      <w:sz w:val="26"/>
      <w:szCs w:val="26"/>
      <w:lang w:eastAsia="ru-RU"/>
    </w:rPr>
  </w:style>
  <w:style w:type="character" w:customStyle="1" w:styleId="40">
    <w:name w:val="Заголовок 4 Знак"/>
    <w:basedOn w:val="a0"/>
    <w:link w:val="4"/>
    <w:rsid w:val="000907C7"/>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0907C7"/>
  </w:style>
  <w:style w:type="character" w:customStyle="1" w:styleId="sharetext">
    <w:name w:val="share_text"/>
    <w:basedOn w:val="a0"/>
    <w:rsid w:val="000907C7"/>
  </w:style>
  <w:style w:type="character" w:customStyle="1" w:styleId="b-share-btnwrap">
    <w:name w:val="b-share-btn__wrap"/>
    <w:basedOn w:val="a0"/>
    <w:rsid w:val="000907C7"/>
  </w:style>
  <w:style w:type="character" w:customStyle="1" w:styleId="b-share-counter">
    <w:name w:val="b-share-counter"/>
    <w:basedOn w:val="a0"/>
    <w:rsid w:val="000907C7"/>
  </w:style>
  <w:style w:type="character" w:styleId="HTML">
    <w:name w:val="HTML Definition"/>
    <w:basedOn w:val="a0"/>
    <w:uiPriority w:val="99"/>
    <w:semiHidden/>
    <w:unhideWhenUsed/>
    <w:rsid w:val="000907C7"/>
    <w:rPr>
      <w:i/>
      <w:iCs/>
    </w:rPr>
  </w:style>
  <w:style w:type="character" w:customStyle="1" w:styleId="username">
    <w:name w:val="username"/>
    <w:basedOn w:val="a0"/>
    <w:rsid w:val="000907C7"/>
  </w:style>
  <w:style w:type="paragraph" w:customStyle="1" w:styleId="ConsPlusNormal">
    <w:name w:val="ConsPlusNormal"/>
    <w:rsid w:val="000907C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0907C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paragraph" w:styleId="ab">
    <w:name w:val="No Spacing"/>
    <w:uiPriority w:val="1"/>
    <w:qFormat/>
    <w:rsid w:val="000907C7"/>
    <w:pPr>
      <w:spacing w:after="0" w:line="240" w:lineRule="auto"/>
    </w:pPr>
    <w:rPr>
      <w:rFonts w:ascii="Calibri" w:eastAsia="Calibri" w:hAnsi="Calibri" w:cs="Times New Roman"/>
    </w:rPr>
  </w:style>
  <w:style w:type="character" w:customStyle="1" w:styleId="w-mailboxuserinfoemailinner">
    <w:name w:val="w-mailbox__userinfo__email_inner"/>
    <w:rsid w:val="000907C7"/>
  </w:style>
  <w:style w:type="character" w:customStyle="1" w:styleId="contactlinebodyitememail">
    <w:name w:val="contactline__body__item_email"/>
    <w:rsid w:val="000907C7"/>
  </w:style>
  <w:style w:type="paragraph" w:customStyle="1" w:styleId="12">
    <w:name w:val="Без интервала1"/>
    <w:rsid w:val="000907C7"/>
    <w:pPr>
      <w:spacing w:after="0" w:line="240" w:lineRule="auto"/>
    </w:pPr>
    <w:rPr>
      <w:rFonts w:ascii="Calibri" w:eastAsia="Times New Roman" w:hAnsi="Calibri" w:cs="Times New Roman"/>
      <w:lang w:eastAsia="ru-RU"/>
    </w:rPr>
  </w:style>
  <w:style w:type="character" w:customStyle="1" w:styleId="bibl-name">
    <w:name w:val="bibl-name"/>
    <w:basedOn w:val="a0"/>
    <w:rsid w:val="000907C7"/>
  </w:style>
  <w:style w:type="character" w:customStyle="1" w:styleId="bibl-name-other">
    <w:name w:val="bibl-name-other"/>
    <w:basedOn w:val="a0"/>
    <w:rsid w:val="000907C7"/>
  </w:style>
  <w:style w:type="paragraph" w:styleId="ac">
    <w:name w:val="Block Text"/>
    <w:basedOn w:val="a"/>
    <w:unhideWhenUsed/>
    <w:rsid w:val="000907C7"/>
    <w:pPr>
      <w:ind w:left="540" w:right="895"/>
    </w:pPr>
    <w:rPr>
      <w:sz w:val="28"/>
      <w:szCs w:val="22"/>
    </w:rPr>
  </w:style>
  <w:style w:type="character" w:styleId="ad">
    <w:name w:val="footnote reference"/>
    <w:rsid w:val="000907C7"/>
    <w:rPr>
      <w:vertAlign w:val="superscript"/>
    </w:rPr>
  </w:style>
  <w:style w:type="paragraph" w:styleId="ae">
    <w:name w:val="footnote text"/>
    <w:basedOn w:val="a"/>
    <w:link w:val="af"/>
    <w:rsid w:val="000907C7"/>
    <w:rPr>
      <w:sz w:val="20"/>
      <w:szCs w:val="20"/>
      <w:lang w:val="x-none"/>
    </w:rPr>
  </w:style>
  <w:style w:type="character" w:customStyle="1" w:styleId="af">
    <w:name w:val="Текст сноски Знак"/>
    <w:basedOn w:val="a0"/>
    <w:link w:val="ae"/>
    <w:rsid w:val="000907C7"/>
    <w:rPr>
      <w:rFonts w:ascii="Times New Roman" w:eastAsia="Times New Roman" w:hAnsi="Times New Roman" w:cs="Times New Roman"/>
      <w:sz w:val="20"/>
      <w:szCs w:val="20"/>
      <w:lang w:val="x-none" w:eastAsia="ru-RU"/>
    </w:rPr>
  </w:style>
  <w:style w:type="paragraph" w:styleId="af0">
    <w:name w:val="Body Text"/>
    <w:basedOn w:val="a"/>
    <w:link w:val="af1"/>
    <w:rsid w:val="000907C7"/>
    <w:pPr>
      <w:spacing w:after="120"/>
    </w:pPr>
  </w:style>
  <w:style w:type="character" w:customStyle="1" w:styleId="af1">
    <w:name w:val="Основной текст Знак"/>
    <w:basedOn w:val="a0"/>
    <w:link w:val="af0"/>
    <w:rsid w:val="000907C7"/>
    <w:rPr>
      <w:rFonts w:ascii="Times New Roman" w:eastAsia="Times New Roman" w:hAnsi="Times New Roman" w:cs="Times New Roman"/>
      <w:sz w:val="24"/>
      <w:szCs w:val="24"/>
      <w:lang w:eastAsia="ru-RU"/>
    </w:rPr>
  </w:style>
  <w:style w:type="paragraph" w:styleId="af2">
    <w:name w:val="caption"/>
    <w:basedOn w:val="a"/>
    <w:next w:val="a"/>
    <w:qFormat/>
    <w:rsid w:val="000907C7"/>
    <w:pPr>
      <w:spacing w:after="120"/>
      <w:jc w:val="right"/>
    </w:pPr>
    <w:rPr>
      <w:sz w:val="28"/>
      <w:szCs w:val="20"/>
    </w:rPr>
  </w:style>
  <w:style w:type="paragraph" w:styleId="af3">
    <w:name w:val="Body Text Indent"/>
    <w:basedOn w:val="a"/>
    <w:link w:val="af4"/>
    <w:rsid w:val="000907C7"/>
    <w:pPr>
      <w:spacing w:after="120"/>
      <w:ind w:left="283"/>
    </w:pPr>
  </w:style>
  <w:style w:type="character" w:customStyle="1" w:styleId="af4">
    <w:name w:val="Основной текст с отступом Знак"/>
    <w:basedOn w:val="a0"/>
    <w:link w:val="af3"/>
    <w:rsid w:val="000907C7"/>
    <w:rPr>
      <w:rFonts w:ascii="Times New Roman" w:eastAsia="Times New Roman" w:hAnsi="Times New Roman" w:cs="Times New Roman"/>
      <w:sz w:val="24"/>
      <w:szCs w:val="24"/>
      <w:lang w:eastAsia="ru-RU"/>
    </w:rPr>
  </w:style>
  <w:style w:type="paragraph" w:styleId="af5">
    <w:name w:val="Title"/>
    <w:basedOn w:val="a"/>
    <w:link w:val="af6"/>
    <w:qFormat/>
    <w:rsid w:val="000907C7"/>
    <w:pPr>
      <w:autoSpaceDE w:val="0"/>
      <w:autoSpaceDN w:val="0"/>
      <w:jc w:val="center"/>
    </w:pPr>
    <w:rPr>
      <w:sz w:val="36"/>
      <w:szCs w:val="36"/>
    </w:rPr>
  </w:style>
  <w:style w:type="character" w:customStyle="1" w:styleId="af6">
    <w:name w:val="Название Знак"/>
    <w:basedOn w:val="a0"/>
    <w:link w:val="af5"/>
    <w:rsid w:val="000907C7"/>
    <w:rPr>
      <w:rFonts w:ascii="Times New Roman" w:eastAsia="Times New Roman" w:hAnsi="Times New Roman" w:cs="Times New Roman"/>
      <w:sz w:val="36"/>
      <w:szCs w:val="36"/>
      <w:lang w:eastAsia="ru-RU"/>
    </w:rPr>
  </w:style>
  <w:style w:type="paragraph" w:styleId="af7">
    <w:name w:val="footer"/>
    <w:basedOn w:val="a"/>
    <w:link w:val="af8"/>
    <w:uiPriority w:val="99"/>
    <w:rsid w:val="000907C7"/>
    <w:pPr>
      <w:tabs>
        <w:tab w:val="center" w:pos="4677"/>
        <w:tab w:val="right" w:pos="9355"/>
      </w:tabs>
    </w:pPr>
  </w:style>
  <w:style w:type="character" w:customStyle="1" w:styleId="af8">
    <w:name w:val="Нижний колонтитул Знак"/>
    <w:basedOn w:val="a0"/>
    <w:link w:val="af7"/>
    <w:uiPriority w:val="99"/>
    <w:rsid w:val="000907C7"/>
    <w:rPr>
      <w:rFonts w:ascii="Times New Roman" w:eastAsia="Times New Roman" w:hAnsi="Times New Roman" w:cs="Times New Roman"/>
      <w:sz w:val="24"/>
      <w:szCs w:val="24"/>
      <w:lang w:eastAsia="ru-RU"/>
    </w:rPr>
  </w:style>
  <w:style w:type="character" w:styleId="af9">
    <w:name w:val="page number"/>
    <w:basedOn w:val="a0"/>
    <w:rsid w:val="000907C7"/>
  </w:style>
  <w:style w:type="table" w:customStyle="1" w:styleId="13">
    <w:name w:val="Сетка таблицы1"/>
    <w:basedOn w:val="a1"/>
    <w:next w:val="a7"/>
    <w:rsid w:val="000907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7"/>
    <w:rsid w:val="000907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basedOn w:val="a1"/>
    <w:next w:val="a7"/>
    <w:rsid w:val="000907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rsid w:val="000907C7"/>
  </w:style>
  <w:style w:type="table" w:customStyle="1" w:styleId="41">
    <w:name w:val="Сетка таблицы4"/>
    <w:basedOn w:val="a1"/>
    <w:next w:val="a7"/>
    <w:rsid w:val="000907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link w:val="23"/>
    <w:rsid w:val="000907C7"/>
    <w:pPr>
      <w:spacing w:after="120" w:line="480" w:lineRule="auto"/>
    </w:pPr>
  </w:style>
  <w:style w:type="character" w:customStyle="1" w:styleId="23">
    <w:name w:val="Основной текст 2 Знак"/>
    <w:basedOn w:val="a0"/>
    <w:link w:val="22"/>
    <w:rsid w:val="000907C7"/>
    <w:rPr>
      <w:rFonts w:ascii="Times New Roman" w:eastAsia="Times New Roman" w:hAnsi="Times New Roman" w:cs="Times New Roman"/>
      <w:sz w:val="24"/>
      <w:szCs w:val="24"/>
      <w:lang w:eastAsia="ru-RU"/>
    </w:rPr>
  </w:style>
  <w:style w:type="character" w:customStyle="1" w:styleId="apple-style-span">
    <w:name w:val="apple-style-span"/>
    <w:basedOn w:val="a0"/>
    <w:rsid w:val="000907C7"/>
  </w:style>
  <w:style w:type="numbering" w:customStyle="1" w:styleId="111">
    <w:name w:val="Нет списка111"/>
    <w:next w:val="a2"/>
    <w:semiHidden/>
    <w:rsid w:val="000907C7"/>
  </w:style>
  <w:style w:type="numbering" w:customStyle="1" w:styleId="24">
    <w:name w:val="Нет списка2"/>
    <w:next w:val="a2"/>
    <w:uiPriority w:val="99"/>
    <w:semiHidden/>
    <w:unhideWhenUsed/>
    <w:rsid w:val="000907C7"/>
  </w:style>
  <w:style w:type="table" w:customStyle="1" w:styleId="5">
    <w:name w:val="Сетка таблицы5"/>
    <w:basedOn w:val="a1"/>
    <w:next w:val="a7"/>
    <w:rsid w:val="000907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endnote reference"/>
    <w:basedOn w:val="a0"/>
    <w:uiPriority w:val="99"/>
    <w:semiHidden/>
    <w:unhideWhenUsed/>
    <w:rsid w:val="000907C7"/>
    <w:rPr>
      <w:vertAlign w:val="superscript"/>
    </w:rPr>
  </w:style>
  <w:style w:type="numbering" w:customStyle="1" w:styleId="34">
    <w:name w:val="Нет списка3"/>
    <w:next w:val="a2"/>
    <w:semiHidden/>
    <w:rsid w:val="000907C7"/>
  </w:style>
  <w:style w:type="numbering" w:customStyle="1" w:styleId="42">
    <w:name w:val="Нет списка4"/>
    <w:next w:val="a2"/>
    <w:semiHidden/>
    <w:rsid w:val="000907C7"/>
  </w:style>
  <w:style w:type="table" w:customStyle="1" w:styleId="6">
    <w:name w:val="Сетка таблицы6"/>
    <w:basedOn w:val="a1"/>
    <w:next w:val="a7"/>
    <w:rsid w:val="000907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header"/>
    <w:basedOn w:val="a"/>
    <w:link w:val="afc"/>
    <w:uiPriority w:val="99"/>
    <w:unhideWhenUsed/>
    <w:rsid w:val="000907C7"/>
    <w:pPr>
      <w:tabs>
        <w:tab w:val="center" w:pos="4677"/>
        <w:tab w:val="right" w:pos="9355"/>
      </w:tabs>
    </w:pPr>
    <w:rPr>
      <w:rFonts w:asciiTheme="minorHAnsi" w:eastAsiaTheme="minorHAnsi" w:hAnsiTheme="minorHAnsi" w:cstheme="minorBidi"/>
      <w:sz w:val="22"/>
      <w:szCs w:val="22"/>
      <w:lang w:eastAsia="en-US"/>
    </w:rPr>
  </w:style>
  <w:style w:type="character" w:customStyle="1" w:styleId="afc">
    <w:name w:val="Верхний колонтитул Знак"/>
    <w:basedOn w:val="a0"/>
    <w:link w:val="afb"/>
    <w:uiPriority w:val="99"/>
    <w:rsid w:val="000907C7"/>
  </w:style>
  <w:style w:type="numbering" w:customStyle="1" w:styleId="50">
    <w:name w:val="Нет списка5"/>
    <w:next w:val="a2"/>
    <w:semiHidden/>
    <w:rsid w:val="000907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tlib.itisinfo.ru/" TargetMode="External"/><Relationship Id="rId18" Type="http://schemas.openxmlformats.org/officeDocument/2006/relationships/image" Target="media/image8.jpeg"/><Relationship Id="rId26" Type="http://schemas.openxmlformats.org/officeDocument/2006/relationships/image" Target="media/image14.jpeg"/><Relationship Id="rId39" Type="http://schemas.openxmlformats.org/officeDocument/2006/relationships/image" Target="media/image22.png"/><Relationship Id="rId21" Type="http://schemas.openxmlformats.org/officeDocument/2006/relationships/image" Target="media/image11.jpeg"/><Relationship Id="rId34" Type="http://schemas.microsoft.com/office/2007/relationships/hdphoto" Target="media/hdphoto3.wdp"/><Relationship Id="rId42" Type="http://schemas.openxmlformats.org/officeDocument/2006/relationships/image" Target="media/image23.jpeg"/><Relationship Id="rId47" Type="http://schemas.openxmlformats.org/officeDocument/2006/relationships/image" Target="media/image28.jpeg"/><Relationship Id="rId50" Type="http://schemas.microsoft.com/office/2007/relationships/hdphoto" Target="media/hdphoto7.wdp"/><Relationship Id="rId55" Type="http://schemas.openxmlformats.org/officeDocument/2006/relationships/hyperlink" Target="mailto:Gorn_Db@mail.ru"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hyperlink" Target="http://gorn-lib.biblioteka-perm.ru/" TargetMode="External"/><Relationship Id="rId33" Type="http://schemas.openxmlformats.org/officeDocument/2006/relationships/image" Target="media/image19.png"/><Relationship Id="rId38" Type="http://schemas.microsoft.com/office/2007/relationships/hdphoto" Target="media/hdphoto5.wdp"/><Relationship Id="rId46" Type="http://schemas.openxmlformats.org/officeDocument/2006/relationships/image" Target="media/image2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microsoft.com/office/2007/relationships/hdphoto" Target="media/hdphoto1.wdp"/><Relationship Id="rId41" Type="http://schemas.openxmlformats.org/officeDocument/2006/relationships/hyperlink" Target="mailto:izyminka78@bk.ru" TargetMode="External"/><Relationship Id="rId54" Type="http://schemas.openxmlformats.org/officeDocument/2006/relationships/hyperlink" Target="http://gorndb.ru/index.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tlib.itisinfo.ru/" TargetMode="External"/><Relationship Id="rId32" Type="http://schemas.microsoft.com/office/2007/relationships/hdphoto" Target="media/hdphoto2.wdp"/><Relationship Id="rId37" Type="http://schemas.openxmlformats.org/officeDocument/2006/relationships/image" Target="media/image21.png"/><Relationship Id="rId40" Type="http://schemas.microsoft.com/office/2007/relationships/hdphoto" Target="media/hdphoto6.wdp"/><Relationship Id="rId45" Type="http://schemas.openxmlformats.org/officeDocument/2006/relationships/image" Target="media/image26.jpeg"/><Relationship Id="rId53" Type="http://schemas.openxmlformats.org/officeDocument/2006/relationships/hyperlink" Target="http://gornozavodskii.ru/" TargetMode="Externa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image" Target="media/image13.jpeg"/><Relationship Id="rId28" Type="http://schemas.openxmlformats.org/officeDocument/2006/relationships/image" Target="media/image16.png"/><Relationship Id="rId36" Type="http://schemas.microsoft.com/office/2007/relationships/hdphoto" Target="media/hdphoto4.wdp"/><Relationship Id="rId49" Type="http://schemas.openxmlformats.org/officeDocument/2006/relationships/image" Target="media/image30.png"/><Relationship Id="rId57"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image" Target="media/image18.png"/><Relationship Id="rId44" Type="http://schemas.openxmlformats.org/officeDocument/2006/relationships/image" Target="media/image25.jpeg"/><Relationship Id="rId52" Type="http://schemas.openxmlformats.org/officeDocument/2006/relationships/hyperlink" Target="http://gornozavodskii.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image" Target="media/image12.jpeg"/><Relationship Id="rId27" Type="http://schemas.openxmlformats.org/officeDocument/2006/relationships/image" Target="media/image15.jpeg"/><Relationship Id="rId30" Type="http://schemas.openxmlformats.org/officeDocument/2006/relationships/image" Target="media/image17.png"/><Relationship Id="rId35" Type="http://schemas.openxmlformats.org/officeDocument/2006/relationships/image" Target="media/image20.png"/><Relationship Id="rId43" Type="http://schemas.openxmlformats.org/officeDocument/2006/relationships/image" Target="media/image24.jpeg"/><Relationship Id="rId48" Type="http://schemas.openxmlformats.org/officeDocument/2006/relationships/image" Target="media/image29.jpe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1.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60063-9B52-4D23-9DE3-5675A3D97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164</Pages>
  <Words>46106</Words>
  <Characters>262806</Characters>
  <Application>Microsoft Office Word</Application>
  <DocSecurity>0</DocSecurity>
  <Lines>2190</Lines>
  <Paragraphs>616</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Акция «Пушкинский день  в России»</vt:lpstr>
      <vt:lpstr>Акция Региональный День чтения  «100 строчек к 100 – летию В.Воробьёва»</vt:lpstr>
    </vt:vector>
  </TitlesOfParts>
  <Company/>
  <LinksUpToDate>false</LinksUpToDate>
  <CharactersWithSpaces>308296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User_chitzal</dc:creator>
  <cp:lastModifiedBy>User_chitzal</cp:lastModifiedBy>
  <cp:revision>10</cp:revision>
  <cp:lastPrinted>2017-01-24T11:58:00Z</cp:lastPrinted>
  <dcterms:created xsi:type="dcterms:W3CDTF">2017-01-18T06:17:00Z</dcterms:created>
  <dcterms:modified xsi:type="dcterms:W3CDTF">2017-01-24T11:59:00Z</dcterms:modified>
</cp:coreProperties>
</file>