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1C" w:rsidRPr="003C221C" w:rsidRDefault="003C221C" w:rsidP="003C221C">
      <w:pPr>
        <w:shd w:val="clear" w:color="auto" w:fill="FFFFFF"/>
        <w:spacing w:before="195" w:after="315" w:line="630" w:lineRule="atLeast"/>
        <w:outlineLvl w:val="0"/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</w:pPr>
      <w:r w:rsidRPr="003C221C"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>Россия присоединится к акции "Час Земли" 27 марта</w:t>
      </w:r>
    </w:p>
    <w:p w:rsidR="003C221C" w:rsidRPr="003C221C" w:rsidRDefault="003C221C" w:rsidP="003C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90491" wp14:editId="2801090B">
            <wp:extent cx="5541433" cy="3562350"/>
            <wp:effectExtent l="0" t="0" r="2540" b="0"/>
            <wp:docPr id="1" name="Рисунок 1" descr="Россия присоединится к акции &quot;Час Земли&quot; 27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я присоединится к акции &quot;Час Земли&quot; 27 ма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35" cy="35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1C" w:rsidRPr="003C221C" w:rsidRDefault="003C221C" w:rsidP="003C221C">
      <w:pPr>
        <w:spacing w:after="135" w:line="240" w:lineRule="auto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3C221C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Экологическая акция "Час Земли" в Москве. 2020 год.</w:t>
      </w:r>
      <w:bookmarkStart w:id="0" w:name="_GoBack"/>
      <w:bookmarkEnd w:id="0"/>
    </w:p>
    <w:p w:rsidR="003C221C" w:rsidRPr="003C221C" w:rsidRDefault="003C221C" w:rsidP="003C221C">
      <w:pPr>
        <w:spacing w:after="0" w:line="240" w:lineRule="auto"/>
        <w:rPr>
          <w:rFonts w:ascii="Times New Roman" w:eastAsia="Times New Roman" w:hAnsi="Times New Roman" w:cs="Times New Roman"/>
          <w:color w:val="BCBEC2"/>
          <w:sz w:val="18"/>
          <w:szCs w:val="18"/>
          <w:lang w:eastAsia="ru-RU"/>
        </w:rPr>
      </w:pPr>
      <w:r w:rsidRPr="003C221C">
        <w:rPr>
          <w:rFonts w:ascii="Times New Roman" w:eastAsia="Times New Roman" w:hAnsi="Times New Roman" w:cs="Times New Roman"/>
          <w:color w:val="BCBEC2"/>
          <w:sz w:val="18"/>
          <w:szCs w:val="18"/>
          <w:lang w:eastAsia="ru-RU"/>
        </w:rPr>
        <w:t xml:space="preserve">Фото: Александр </w:t>
      </w:r>
      <w:proofErr w:type="spellStart"/>
      <w:r w:rsidRPr="003C221C">
        <w:rPr>
          <w:rFonts w:ascii="Times New Roman" w:eastAsia="Times New Roman" w:hAnsi="Times New Roman" w:cs="Times New Roman"/>
          <w:color w:val="BCBEC2"/>
          <w:sz w:val="18"/>
          <w:szCs w:val="18"/>
          <w:lang w:eastAsia="ru-RU"/>
        </w:rPr>
        <w:t>Земляниченко</w:t>
      </w:r>
      <w:proofErr w:type="spellEnd"/>
      <w:r w:rsidRPr="003C221C">
        <w:rPr>
          <w:rFonts w:ascii="Times New Roman" w:eastAsia="Times New Roman" w:hAnsi="Times New Roman" w:cs="Times New Roman"/>
          <w:color w:val="BCBEC2"/>
          <w:sz w:val="18"/>
          <w:szCs w:val="18"/>
          <w:lang w:eastAsia="ru-RU"/>
        </w:rPr>
        <w:t>/ТАСС</w:t>
      </w:r>
    </w:p>
    <w:p w:rsidR="003C221C" w:rsidRPr="003C221C" w:rsidRDefault="003C221C" w:rsidP="003C221C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3C221C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Москва. 1 марта. INTERFAX.RU - Ежегодная экологическая акция "Час Земли - 2021" состоится 27 марта, она будет посвящена открытости экологической информации, сообщает пресс-служба Всемирного фонда дикой природы (WWF) России.</w:t>
      </w:r>
    </w:p>
    <w:p w:rsidR="003C221C" w:rsidRPr="003C221C" w:rsidRDefault="003C221C" w:rsidP="003C221C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3C221C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В пресс-службе фонда сообщили, что кульминацией кампании станет "Час Земли" 27 марта с 20:30 до 21:30 по местному времени. Традиционно в этот час миллионы людей по всему миру выключают свет и бытовые электроприборы, а десятки тысяч всемирно известных зданий и достопримечательностей гасят свою подсветку, в том числе в России.</w:t>
      </w:r>
    </w:p>
    <w:p w:rsidR="003C221C" w:rsidRPr="003C221C" w:rsidRDefault="003C221C" w:rsidP="003C221C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3C221C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Отмечается, что акция пройдет в России уже в 13-й раз, к ней присоединится и Москва. В текущем году акция будет посвящена теме открытости экологической информации. "WWF России предложит россиянам поддержать обращения к правительству РФ и российским объединениям бизнеса. Цель обращений - обеспечение доступа к информации о состоянии окружающей среды", - говорится в сообщении. Также в рамках акции россияне смогут узнать, как и где получать экологическую информацию, что они вправе ждать от государства и бизнеса и как они могут способствовать экологической открытости.</w:t>
      </w:r>
    </w:p>
    <w:p w:rsidR="003C221C" w:rsidRPr="003C221C" w:rsidRDefault="003C221C" w:rsidP="003C221C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3C221C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"Час Земли" - ежегодная международная акция Всемирного фонда дикой природы (WWF), главная цель которой - формирование ответственного отношения к окружающей среде.</w:t>
      </w:r>
    </w:p>
    <w:p w:rsidR="00EF1788" w:rsidRDefault="003C221C"/>
    <w:sectPr w:rsidR="00EF1788" w:rsidSect="003C221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6661A"/>
    <w:rsid w:val="003C221C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0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2021-03-10T09:38:00Z</dcterms:created>
  <dcterms:modified xsi:type="dcterms:W3CDTF">2021-03-10T09:39:00Z</dcterms:modified>
</cp:coreProperties>
</file>