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Лауреаты литературной премии «Большая книга» 2016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0FA30722" wp14:editId="7C556D61">
            <wp:extent cx="3810000" cy="2400300"/>
            <wp:effectExtent l="0" t="0" r="0" b="0"/>
            <wp:docPr id="1" name="Рисунок 1" descr="http://gorn-lib.biblioteka-perm.ru/upload/versions/37655/39560/bolshaja_kni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rn-lib.biblioteka-perm.ru/upload/versions/37655/39560/bolshaja_knig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1 место</w:t>
      </w:r>
      <w:r>
        <w:rPr>
          <w:rFonts w:ascii="Verdana" w:hAnsi="Verdana"/>
          <w:color w:val="000000"/>
          <w:sz w:val="20"/>
          <w:szCs w:val="20"/>
        </w:rPr>
        <w:t xml:space="preserve"> Леонид Юзефович.</w:t>
      </w:r>
      <w:r>
        <w:rPr>
          <w:rStyle w:val="a5"/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Зимняя дорога. -  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АСТ, «Редакция Елены Шубиной», 2015.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74520DC2" wp14:editId="0AE6BE7F">
            <wp:extent cx="1685925" cy="2762250"/>
            <wp:effectExtent l="0" t="0" r="9525" b="0"/>
            <wp:docPr id="2" name="Рисунок 2" descr="http://gorn-lib.biblioteka-perm.ru/upload/versions/37655/39560/zimnaja_dor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orn-lib.biblioteka-perm.ru/upload/versions/37655/39560/zimnaja_dorog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Документальный роман, посвященный Гражданской войне в России.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2 место</w:t>
      </w:r>
      <w:r>
        <w:rPr>
          <w:rFonts w:ascii="Verdana" w:hAnsi="Verdana"/>
          <w:color w:val="000000"/>
          <w:sz w:val="20"/>
          <w:szCs w:val="20"/>
        </w:rPr>
        <w:t xml:space="preserve"> Евгений </w:t>
      </w:r>
      <w:proofErr w:type="spellStart"/>
      <w:r>
        <w:rPr>
          <w:rFonts w:ascii="Verdana" w:hAnsi="Verdana"/>
          <w:color w:val="000000"/>
          <w:sz w:val="20"/>
          <w:szCs w:val="20"/>
        </w:rPr>
        <w:t>Водолазкин</w:t>
      </w:r>
      <w:proofErr w:type="spellEnd"/>
      <w:r>
        <w:rPr>
          <w:rFonts w:ascii="Verdana" w:hAnsi="Verdana"/>
          <w:color w:val="000000"/>
          <w:sz w:val="20"/>
          <w:szCs w:val="20"/>
        </w:rPr>
        <w:t>. Авиатор. -  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АСТ, «Редакция Елены Шубиной», 2016.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lastRenderedPageBreak/>
        <w:drawing>
          <wp:inline distT="0" distB="0" distL="0" distR="0" wp14:anchorId="5126BAB8" wp14:editId="55D6019B">
            <wp:extent cx="1647825" cy="2886075"/>
            <wp:effectExtent l="0" t="0" r="9525" b="9525"/>
            <wp:docPr id="3" name="Рисунок 3" descr="http://gorn-lib.biblioteka-perm.ru/upload/versions/37655/39560/avia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orn-lib.biblioteka-perm.ru/upload/versions/37655/39560/aviato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Герой романа, очнувшись однажды на больничной койке, понимает, что не знает про себя ровным счетом ничего — ни своего имени, ни кто он такой. В надежде восстановить историю своей жизни, он начинает записывать посетившие его воспоминания.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3 место</w:t>
      </w:r>
      <w:r>
        <w:rPr>
          <w:rFonts w:ascii="Verdana" w:hAnsi="Verdana"/>
          <w:color w:val="000000"/>
          <w:sz w:val="20"/>
          <w:szCs w:val="20"/>
        </w:rPr>
        <w:t xml:space="preserve"> Людмила Улицкая. Лестница Якова – 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АСТ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Редакция Елены Шубиной, 2016.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0E086C35" wp14:editId="742BD902">
            <wp:extent cx="1447800" cy="2333625"/>
            <wp:effectExtent l="0" t="0" r="0" b="9525"/>
            <wp:docPr id="4" name="Рисунок 4" descr="http://gorn-lib.biblioteka-perm.ru/upload/versions/37655/39560/lestnica_jak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orn-lib.biblioteka-perm.ru/upload/versions/37655/39560/lestnica_jakov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Роман-притча, причудливо разветвленная семейная хроника с множеством героев и филигранно выстроенным сюжетом.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«Приз зрительских симпатий</w:t>
      </w:r>
      <w:r>
        <w:rPr>
          <w:rFonts w:ascii="Verdana" w:hAnsi="Verdana"/>
          <w:color w:val="000000"/>
          <w:sz w:val="20"/>
          <w:szCs w:val="20"/>
        </w:rPr>
        <w:t xml:space="preserve">» по итогам </w:t>
      </w:r>
      <w:proofErr w:type="gramStart"/>
      <w:r>
        <w:rPr>
          <w:rFonts w:ascii="Verdana" w:hAnsi="Verdana"/>
          <w:color w:val="000000"/>
          <w:sz w:val="20"/>
          <w:szCs w:val="20"/>
        </w:rPr>
        <w:t>интернет-голосования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достался Людмиле Улицкой.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Финалисты  премии  «Большая книга»: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lastRenderedPageBreak/>
        <w:drawing>
          <wp:inline distT="0" distB="0" distL="0" distR="0" wp14:anchorId="513124ED" wp14:editId="65627408">
            <wp:extent cx="3810000" cy="2514600"/>
            <wp:effectExtent l="0" t="0" r="0" b="0"/>
            <wp:docPr id="5" name="Рисунок 5" descr="http://gorn-lib.biblioteka-perm.ru/upload/versions/37655/39560/finalis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orn-lib.biblioteka-perm.ru/upload/versions/37655/39560/finalist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Петр Алешковский. Крепость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Мария Галина. Автохтоны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Владимир </w:t>
      </w:r>
      <w:proofErr w:type="spellStart"/>
      <w:r>
        <w:rPr>
          <w:rFonts w:ascii="Verdana" w:hAnsi="Verdana"/>
          <w:color w:val="000000"/>
          <w:sz w:val="20"/>
          <w:szCs w:val="20"/>
        </w:rPr>
        <w:t>Динец</w:t>
      </w:r>
      <w:proofErr w:type="spellEnd"/>
      <w:r>
        <w:rPr>
          <w:rFonts w:ascii="Verdana" w:hAnsi="Verdana"/>
          <w:color w:val="000000"/>
          <w:sz w:val="20"/>
          <w:szCs w:val="20"/>
        </w:rPr>
        <w:t>. Песни драконов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Алексей Иванов. Ненастье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Александр </w:t>
      </w:r>
      <w:proofErr w:type="spellStart"/>
      <w:r>
        <w:rPr>
          <w:rFonts w:ascii="Verdana" w:hAnsi="Verdana"/>
          <w:color w:val="000000"/>
          <w:sz w:val="20"/>
          <w:szCs w:val="20"/>
        </w:rPr>
        <w:t>Иличевский</w:t>
      </w:r>
      <w:proofErr w:type="spellEnd"/>
      <w:r>
        <w:rPr>
          <w:rFonts w:ascii="Verdana" w:hAnsi="Verdana"/>
          <w:color w:val="000000"/>
          <w:sz w:val="20"/>
          <w:szCs w:val="20"/>
        </w:rPr>
        <w:t>. Справа налево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Анна Матвеева. Завидное чувство Веры </w:t>
      </w:r>
      <w:proofErr w:type="spellStart"/>
      <w:r>
        <w:rPr>
          <w:rFonts w:ascii="Verdana" w:hAnsi="Verdana"/>
          <w:color w:val="000000"/>
          <w:sz w:val="20"/>
          <w:szCs w:val="20"/>
        </w:rPr>
        <w:t>Стениной</w:t>
      </w:r>
      <w:proofErr w:type="spellEnd"/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Сергей </w:t>
      </w:r>
      <w:proofErr w:type="spellStart"/>
      <w:r>
        <w:rPr>
          <w:rFonts w:ascii="Verdana" w:hAnsi="Verdana"/>
          <w:color w:val="000000"/>
          <w:sz w:val="20"/>
          <w:szCs w:val="20"/>
        </w:rPr>
        <w:t>Солоух</w:t>
      </w:r>
      <w:proofErr w:type="spellEnd"/>
      <w:r>
        <w:rPr>
          <w:rFonts w:ascii="Verdana" w:hAnsi="Verdana"/>
          <w:color w:val="000000"/>
          <w:sz w:val="20"/>
          <w:szCs w:val="20"/>
        </w:rPr>
        <w:t>. Рассказы о животных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Саша Филипенко. Травля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 Лонг-лист «Большая книга» 2016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0D0A523E" wp14:editId="6001C740">
            <wp:extent cx="1905000" cy="3019425"/>
            <wp:effectExtent l="0" t="0" r="0" b="9525"/>
            <wp:docPr id="6" name="Рисунок 6" descr="http://gorn-lib.biblioteka-perm.ru/upload/versions/37655/39560/nenas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gorn-lib.biblioteka-perm.ru/upload/versions/37655/39560/nenast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Союз ветеранов Афганистана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lastRenderedPageBreak/>
        <w:t>Иванов, Алексей Викторович. Ненастье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роман / Алексей Иванов. – 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АСТ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Редакция Елены Шубиной, 2015. – 640с.</w:t>
      </w:r>
    </w:p>
    <w:p w:rsidR="00DA3CB2" w:rsidRDefault="00DA3CB2" w:rsidP="00DA3CB2">
      <w:pPr>
        <w:pStyle w:val="a4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Простой водитель, бывший солдат Афганской войны, в одиночку устраивает дерзкое ограбление </w:t>
      </w:r>
      <w:proofErr w:type="spellStart"/>
      <w:r>
        <w:rPr>
          <w:rFonts w:ascii="Verdana" w:hAnsi="Verdana"/>
          <w:color w:val="000000"/>
          <w:sz w:val="20"/>
          <w:szCs w:val="20"/>
        </w:rPr>
        <w:t>спецфургона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который перевозит деньги большого торгового центра. Так в миллионном, но захолустном городе Батуеве завершается долгая история дерзкого и могучего союза ветеранов Афганистана — то ли общественной организации, то ли </w:t>
      </w:r>
      <w:proofErr w:type="gramStart"/>
      <w:r>
        <w:rPr>
          <w:rFonts w:ascii="Verdana" w:hAnsi="Verdana"/>
          <w:color w:val="000000"/>
          <w:sz w:val="20"/>
          <w:szCs w:val="20"/>
        </w:rPr>
        <w:t>бизнес-альянса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, то ли криминальной группировки. Но роман не про деньги и не про криминал, а про ненастье в душе. О том, что каждый из нас рискует ненароком попасть в ненастье и уже не вырваться оттуда никогда, потому что ненастье — это убежище и ловушка, спасение и погибель, великое утешение и вечная боль жизни. В этом сюжете можно узнать историю инкассатора Александра </w:t>
      </w:r>
      <w:proofErr w:type="spellStart"/>
      <w:r>
        <w:rPr>
          <w:rFonts w:ascii="Verdana" w:hAnsi="Verdana"/>
          <w:color w:val="000000"/>
          <w:sz w:val="20"/>
          <w:szCs w:val="20"/>
        </w:rPr>
        <w:t>Шурмана</w:t>
      </w:r>
      <w:proofErr w:type="spellEnd"/>
      <w:r>
        <w:rPr>
          <w:rFonts w:ascii="Verdana" w:hAnsi="Verdana"/>
          <w:color w:val="000000"/>
          <w:sz w:val="20"/>
          <w:szCs w:val="20"/>
        </w:rPr>
        <w:t>, который в 2009 году похитил у крупного банка 250 миллионов рублей.  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3F45BAF7" wp14:editId="712271F7">
            <wp:extent cx="1428750" cy="2247900"/>
            <wp:effectExtent l="0" t="0" r="0" b="0"/>
            <wp:docPr id="7" name="Рисунок 7" descr="http://gorn-lib.biblioteka-perm.ru/upload/versions/37655/39560/Zavidnoje_chuvstvo_V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gorn-lib.biblioteka-perm.ru/upload/versions/37655/39560/Zavidnoje_chuvstvo_Very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Гимн искусству и красоте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 xml:space="preserve">Матвеева, Анна. Завидное чувство Веры </w:t>
      </w:r>
      <w:proofErr w:type="spellStart"/>
      <w:r>
        <w:rPr>
          <w:rStyle w:val="a5"/>
          <w:rFonts w:ascii="Verdana" w:hAnsi="Verdana"/>
          <w:color w:val="000000"/>
          <w:sz w:val="20"/>
          <w:szCs w:val="20"/>
        </w:rPr>
        <w:t>Стениной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/ Анна Матвеева. – 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АСТ, 2015. – 541с.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История женской дружбы-вражды. Вера, искусствовед, мать-одиночка, постоянно завидует своей подруге Юльке. Юльке же всегда везет, и она никому не завидует, а могла бы, ведь Вера обладает уникальным даром – по-особому чувствовать живопись: она разговаривает с портретами, ощущает аромат нарисованных цветов и слышит музыку, которую играют изображенные на картинах артисты…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517B0192" wp14:editId="76F82D28">
            <wp:extent cx="1905000" cy="3067050"/>
            <wp:effectExtent l="0" t="0" r="0" b="0"/>
            <wp:docPr id="8" name="Рисунок 8" descr="http://gorn-lib.biblioteka-perm.ru/upload/versions/37655/39560/smotrit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gorn-lib.biblioteka-perm.ru/upload/versions/37655/39560/smotritel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lastRenderedPageBreak/>
        <w:t>Историческая трактовка роли Павла в истории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 xml:space="preserve">Пелевин, Виктор. Смотритель. </w:t>
      </w:r>
      <w:r>
        <w:rPr>
          <w:rFonts w:ascii="Verdana" w:hAnsi="Verdana"/>
          <w:color w:val="000000"/>
          <w:sz w:val="20"/>
          <w:szCs w:val="20"/>
        </w:rPr>
        <w:t>Кн. 1.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Орден желтого флага</w:t>
      </w:r>
      <w:r>
        <w:rPr>
          <w:rStyle w:val="a5"/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/ Виктор Пелевин. - 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Эксмо, 2016. – 352с. – </w:t>
      </w:r>
      <w:proofErr w:type="gramStart"/>
      <w:r>
        <w:rPr>
          <w:rFonts w:ascii="Verdana" w:hAnsi="Verdana"/>
          <w:color w:val="000000"/>
          <w:sz w:val="20"/>
          <w:szCs w:val="20"/>
        </w:rPr>
        <w:t>(Единственный и неповторимый.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</w:rPr>
        <w:t>Виктор Пелевин).</w:t>
      </w:r>
      <w:proofErr w:type="gramEnd"/>
    </w:p>
    <w:p w:rsidR="00DA3CB2" w:rsidRDefault="00DA3CB2" w:rsidP="00DA3CB2">
      <w:pPr>
        <w:pStyle w:val="a4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Император Павел Первый, великий алхимик и </w:t>
      </w:r>
      <w:proofErr w:type="spellStart"/>
      <w:r>
        <w:rPr>
          <w:rFonts w:ascii="Verdana" w:hAnsi="Verdana"/>
          <w:color w:val="000000"/>
          <w:sz w:val="20"/>
          <w:szCs w:val="20"/>
        </w:rPr>
        <w:t>месмерист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не был убит заговорщиками - переворот был спектаклем, позволившим ему незаметно покинуть Петербург.  Павел Алхимик отбыл в новый мир, созданный гением Франца-Антона </w:t>
      </w:r>
      <w:proofErr w:type="spellStart"/>
      <w:r>
        <w:rPr>
          <w:rFonts w:ascii="Verdana" w:hAnsi="Verdana"/>
          <w:color w:val="000000"/>
          <w:sz w:val="20"/>
          <w:szCs w:val="20"/>
        </w:rPr>
        <w:t>Месмера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- </w:t>
      </w:r>
      <w:proofErr w:type="spellStart"/>
      <w:r>
        <w:rPr>
          <w:rFonts w:ascii="Verdana" w:hAnsi="Verdana"/>
          <w:color w:val="000000"/>
          <w:sz w:val="20"/>
          <w:szCs w:val="20"/>
        </w:rPr>
        <w:t>Идиллиум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. Павел стал его первым Смотрителем.  Уже третье столетие </w:t>
      </w:r>
      <w:proofErr w:type="spellStart"/>
      <w:r>
        <w:rPr>
          <w:rFonts w:ascii="Verdana" w:hAnsi="Verdana"/>
          <w:color w:val="000000"/>
          <w:sz w:val="20"/>
          <w:szCs w:val="20"/>
        </w:rPr>
        <w:t>Идиллиум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скрывается в тени нашего мира, взаимодействуя с ним по особым законам. Охранять </w:t>
      </w:r>
      <w:proofErr w:type="spellStart"/>
      <w:r>
        <w:rPr>
          <w:rFonts w:ascii="Verdana" w:hAnsi="Verdana"/>
          <w:color w:val="000000"/>
          <w:sz w:val="20"/>
          <w:szCs w:val="20"/>
        </w:rPr>
        <w:t>Идиллиум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- дело Смотрителей, коих сменилось уже немало. Каждый новый должен узнать тайну </w:t>
      </w:r>
      <w:proofErr w:type="spellStart"/>
      <w:r>
        <w:rPr>
          <w:rFonts w:ascii="Verdana" w:hAnsi="Verdana"/>
          <w:color w:val="000000"/>
          <w:sz w:val="20"/>
          <w:szCs w:val="20"/>
        </w:rPr>
        <w:t>Идиллиума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и понять, кто такой он сам...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29E93FAF" wp14:editId="743CE2A1">
            <wp:extent cx="1905000" cy="3067050"/>
            <wp:effectExtent l="0" t="0" r="0" b="0"/>
            <wp:docPr id="9" name="Рисунок 9" descr="http://gorn-lib.biblioteka-perm.ru/upload/versions/37655/39560/smotrite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gorn-lib.biblioteka-perm.ru/upload/versions/37655/39560/smotritel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 xml:space="preserve">Пелевин, Виктор. Смотритель. </w:t>
      </w:r>
      <w:r>
        <w:rPr>
          <w:rFonts w:ascii="Verdana" w:hAnsi="Verdana"/>
          <w:color w:val="000000"/>
          <w:sz w:val="20"/>
          <w:szCs w:val="20"/>
        </w:rPr>
        <w:t>Кн. 2.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Железная бездна</w:t>
      </w:r>
      <w:r>
        <w:rPr>
          <w:rStyle w:val="a5"/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/ Виктор Пелевин. - Москва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Эксмо, 2016. – 352с. – </w:t>
      </w:r>
      <w:proofErr w:type="gramStart"/>
      <w:r>
        <w:rPr>
          <w:rFonts w:ascii="Verdana" w:hAnsi="Verdana"/>
          <w:color w:val="000000"/>
          <w:sz w:val="20"/>
          <w:szCs w:val="20"/>
        </w:rPr>
        <w:t>(Единственный и неповторимый.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</w:rPr>
        <w:t>Виктор Пелевин).</w:t>
      </w:r>
      <w:proofErr w:type="gramEnd"/>
    </w:p>
    <w:p w:rsidR="00DA3CB2" w:rsidRDefault="00DA3CB2" w:rsidP="00DA3CB2">
      <w:pPr>
        <w:pStyle w:val="a4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Алексис де Киже - </w:t>
      </w:r>
      <w:hyperlink r:id="rId14" w:history="1">
        <w:r>
          <w:rPr>
            <w:rStyle w:val="a3"/>
            <w:rFonts w:ascii="Verdana" w:hAnsi="Verdana"/>
            <w:sz w:val="20"/>
            <w:szCs w:val="20"/>
          </w:rPr>
          <w:t>Смотритель</w:t>
        </w:r>
      </w:hyperlink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Идиллиума</w:t>
      </w:r>
      <w:proofErr w:type="spellEnd"/>
      <w:r>
        <w:rPr>
          <w:rFonts w:ascii="Verdana" w:hAnsi="Verdana"/>
          <w:color w:val="000000"/>
          <w:sz w:val="20"/>
          <w:szCs w:val="20"/>
        </w:rPr>
        <w:t>, нового мира, блюститель миропорядка. Он создает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В</w:t>
      </w:r>
      <w:proofErr w:type="gramEnd"/>
      <w:r>
        <w:rPr>
          <w:rFonts w:ascii="Verdana" w:hAnsi="Verdana"/>
          <w:color w:val="000000"/>
          <w:sz w:val="20"/>
          <w:szCs w:val="20"/>
        </w:rPr>
        <w:t>сё из Ничего и за этой работой беседует с Четырьмя Ангелами. Он равен Богу. Но… Смотритель сам не знает, кто он и откуда взялся. А выяснить это необходимо.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 xml:space="preserve">Победители премии 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 «Большая книга» 2015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1 место – </w:t>
      </w:r>
      <w:r>
        <w:rPr>
          <w:rStyle w:val="a5"/>
          <w:rFonts w:ascii="Verdana" w:hAnsi="Verdana"/>
          <w:color w:val="000000"/>
          <w:sz w:val="20"/>
          <w:szCs w:val="20"/>
        </w:rPr>
        <w:t xml:space="preserve">Гузель </w:t>
      </w:r>
      <w:proofErr w:type="spellStart"/>
      <w:r>
        <w:rPr>
          <w:rStyle w:val="a5"/>
          <w:rFonts w:ascii="Verdana" w:hAnsi="Verdana"/>
          <w:color w:val="000000"/>
          <w:sz w:val="20"/>
          <w:szCs w:val="20"/>
        </w:rPr>
        <w:t>Яхина</w:t>
      </w:r>
      <w:proofErr w:type="spellEnd"/>
      <w:r>
        <w:rPr>
          <w:rStyle w:val="a5"/>
          <w:rFonts w:ascii="Verdana" w:hAnsi="Verdana"/>
          <w:color w:val="000000"/>
          <w:sz w:val="20"/>
          <w:szCs w:val="20"/>
        </w:rPr>
        <w:t xml:space="preserve"> «</w:t>
      </w:r>
      <w:proofErr w:type="spellStart"/>
      <w:r>
        <w:rPr>
          <w:rStyle w:val="a5"/>
          <w:rFonts w:ascii="Verdana" w:hAnsi="Verdana"/>
          <w:color w:val="000000"/>
          <w:sz w:val="20"/>
          <w:szCs w:val="20"/>
        </w:rPr>
        <w:t>Зулейха</w:t>
      </w:r>
      <w:proofErr w:type="spellEnd"/>
      <w:r>
        <w:rPr>
          <w:rStyle w:val="a5"/>
          <w:rFonts w:ascii="Verdana" w:hAnsi="Verdana"/>
          <w:color w:val="000000"/>
          <w:sz w:val="20"/>
          <w:szCs w:val="20"/>
        </w:rPr>
        <w:t xml:space="preserve"> открывает глаза»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2 место – </w:t>
      </w:r>
      <w:r>
        <w:rPr>
          <w:rStyle w:val="a5"/>
          <w:rFonts w:ascii="Verdana" w:hAnsi="Verdana"/>
          <w:color w:val="000000"/>
          <w:sz w:val="20"/>
          <w:szCs w:val="20"/>
        </w:rPr>
        <w:t xml:space="preserve">Валерий </w:t>
      </w:r>
      <w:proofErr w:type="spellStart"/>
      <w:r>
        <w:rPr>
          <w:rStyle w:val="a5"/>
          <w:rFonts w:ascii="Verdana" w:hAnsi="Verdana"/>
          <w:color w:val="000000"/>
          <w:sz w:val="20"/>
          <w:szCs w:val="20"/>
        </w:rPr>
        <w:t>Залотуха</w:t>
      </w:r>
      <w:proofErr w:type="spellEnd"/>
      <w:r>
        <w:rPr>
          <w:rStyle w:val="a5"/>
          <w:rFonts w:ascii="Verdana" w:hAnsi="Verdana"/>
          <w:color w:val="000000"/>
          <w:sz w:val="20"/>
          <w:szCs w:val="20"/>
        </w:rPr>
        <w:t xml:space="preserve"> «Свечка»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3 место – </w:t>
      </w:r>
      <w:r>
        <w:rPr>
          <w:rStyle w:val="a5"/>
          <w:rFonts w:ascii="Verdana" w:hAnsi="Verdana"/>
          <w:color w:val="000000"/>
          <w:sz w:val="20"/>
          <w:szCs w:val="20"/>
        </w:rPr>
        <w:t xml:space="preserve">Роман </w:t>
      </w:r>
      <w:proofErr w:type="spellStart"/>
      <w:r>
        <w:rPr>
          <w:rStyle w:val="a5"/>
          <w:rFonts w:ascii="Verdana" w:hAnsi="Verdana"/>
          <w:color w:val="000000"/>
          <w:sz w:val="20"/>
          <w:szCs w:val="20"/>
        </w:rPr>
        <w:t>Сенчин</w:t>
      </w:r>
      <w:proofErr w:type="spellEnd"/>
      <w:r>
        <w:rPr>
          <w:rStyle w:val="a5"/>
          <w:rFonts w:ascii="Verdana" w:hAnsi="Verdana"/>
          <w:color w:val="000000"/>
          <w:sz w:val="20"/>
          <w:szCs w:val="20"/>
        </w:rPr>
        <w:t xml:space="preserve"> «Зона затопления»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noProof/>
          <w:color w:val="000000"/>
          <w:sz w:val="20"/>
          <w:szCs w:val="20"/>
        </w:rPr>
        <w:lastRenderedPageBreak/>
        <w:drawing>
          <wp:inline distT="0" distB="0" distL="0" distR="0" wp14:anchorId="5ECF3452" wp14:editId="4E17151D">
            <wp:extent cx="3810000" cy="2543175"/>
            <wp:effectExtent l="0" t="0" r="0" b="9525"/>
            <wp:docPr id="10" name="Рисунок 10" descr="http://gorn-lib.biblioteka-perm.ru/upload/versions/37655/39560/zulej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gorn-lib.biblioteka-perm.ru/upload/versions/37655/39560/zulejk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Первое место в </w:t>
      </w:r>
      <w:proofErr w:type="gramStart"/>
      <w:r>
        <w:rPr>
          <w:rFonts w:ascii="Verdana" w:hAnsi="Verdana"/>
          <w:color w:val="000000"/>
          <w:sz w:val="20"/>
          <w:szCs w:val="20"/>
        </w:rPr>
        <w:t>читательском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интернет-голосовании также получила Гузель </w:t>
      </w:r>
      <w:proofErr w:type="spellStart"/>
      <w:r>
        <w:rPr>
          <w:rFonts w:ascii="Verdana" w:hAnsi="Verdana"/>
          <w:color w:val="000000"/>
          <w:sz w:val="20"/>
          <w:szCs w:val="20"/>
        </w:rPr>
        <w:t>Яхина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за роман «</w:t>
      </w:r>
      <w:proofErr w:type="spellStart"/>
      <w:r>
        <w:rPr>
          <w:rFonts w:ascii="Verdana" w:hAnsi="Verdana"/>
          <w:color w:val="000000"/>
          <w:sz w:val="20"/>
          <w:szCs w:val="20"/>
        </w:rPr>
        <w:t>Зулейха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открывает глаза».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noProof/>
          <w:color w:val="000000"/>
          <w:sz w:val="20"/>
          <w:szCs w:val="20"/>
        </w:rPr>
        <w:drawing>
          <wp:inline distT="0" distB="0" distL="0" distR="0" wp14:anchorId="6691E5E1" wp14:editId="062CDB9B">
            <wp:extent cx="1905000" cy="2962275"/>
            <wp:effectExtent l="0" t="0" r="0" b="9525"/>
            <wp:docPr id="11" name="Рисунок 11" descr="http://gorn-lib.biblioteka-perm.ru/upload/versions/37655/39560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gorn-lib.biblioteka-perm.ru/upload/versions/37655/39560/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Style w:val="a5"/>
          <w:rFonts w:ascii="Verdana" w:hAnsi="Verdana"/>
          <w:color w:val="000000"/>
          <w:sz w:val="20"/>
          <w:szCs w:val="20"/>
        </w:rPr>
        <w:t>Яхина</w:t>
      </w:r>
      <w:proofErr w:type="spellEnd"/>
      <w:r>
        <w:rPr>
          <w:rStyle w:val="a5"/>
          <w:rFonts w:ascii="Verdana" w:hAnsi="Verdana"/>
          <w:color w:val="000000"/>
          <w:sz w:val="20"/>
          <w:szCs w:val="20"/>
        </w:rPr>
        <w:t xml:space="preserve">, Гузель. </w:t>
      </w:r>
      <w:proofErr w:type="spellStart"/>
      <w:r>
        <w:rPr>
          <w:rStyle w:val="a5"/>
          <w:rFonts w:ascii="Verdana" w:hAnsi="Verdana"/>
          <w:color w:val="000000"/>
          <w:sz w:val="20"/>
          <w:szCs w:val="20"/>
        </w:rPr>
        <w:t>Зулейха</w:t>
      </w:r>
      <w:proofErr w:type="spellEnd"/>
      <w:r>
        <w:rPr>
          <w:rStyle w:val="a5"/>
          <w:rFonts w:ascii="Verdana" w:hAnsi="Verdana"/>
          <w:color w:val="000000"/>
          <w:sz w:val="20"/>
          <w:szCs w:val="20"/>
        </w:rPr>
        <w:t xml:space="preserve"> открывает глаза</w:t>
      </w:r>
      <w:proofErr w:type="gramStart"/>
      <w:r>
        <w:rPr>
          <w:rStyle w:val="a5"/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Style w:val="a5"/>
          <w:rFonts w:ascii="Verdana" w:hAnsi="Verdana"/>
          <w:color w:val="000000"/>
          <w:sz w:val="20"/>
          <w:szCs w:val="20"/>
        </w:rPr>
        <w:t xml:space="preserve"> роман / Гузель </w:t>
      </w:r>
      <w:proofErr w:type="spellStart"/>
      <w:r>
        <w:rPr>
          <w:rStyle w:val="a5"/>
          <w:rFonts w:ascii="Verdana" w:hAnsi="Verdana"/>
          <w:color w:val="000000"/>
          <w:sz w:val="20"/>
          <w:szCs w:val="20"/>
        </w:rPr>
        <w:t>Яхина</w:t>
      </w:r>
      <w:proofErr w:type="spellEnd"/>
      <w:r>
        <w:rPr>
          <w:rStyle w:val="a5"/>
          <w:rFonts w:ascii="Verdana" w:hAnsi="Verdana"/>
          <w:color w:val="000000"/>
          <w:sz w:val="20"/>
          <w:szCs w:val="20"/>
        </w:rPr>
        <w:t>. – М.</w:t>
      </w:r>
      <w:proofErr w:type="gramStart"/>
      <w:r>
        <w:rPr>
          <w:rStyle w:val="a5"/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Style w:val="a5"/>
          <w:rFonts w:ascii="Verdana" w:hAnsi="Verdana"/>
          <w:color w:val="000000"/>
          <w:sz w:val="20"/>
          <w:szCs w:val="20"/>
        </w:rPr>
        <w:t xml:space="preserve"> АСТ, 2015. – 509с.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Роман начинается зимой 1930 года в глухой татарской деревне. Крестьянку </w:t>
      </w:r>
      <w:proofErr w:type="spellStart"/>
      <w:r>
        <w:rPr>
          <w:rFonts w:ascii="Verdana" w:hAnsi="Verdana"/>
          <w:color w:val="000000"/>
          <w:sz w:val="20"/>
          <w:szCs w:val="20"/>
        </w:rPr>
        <w:t>Зулейху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вместе с сотнями других переселенцев отправляют в вагоне-теплушке по извечному каторжному маршруту в Сибирь.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«Ясная Поляна» 2015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«Проза года» 2015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Шорт-лист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«Русский </w:t>
      </w:r>
      <w:proofErr w:type="spellStart"/>
      <w:r>
        <w:rPr>
          <w:rFonts w:ascii="Verdana" w:hAnsi="Verdana"/>
          <w:color w:val="000000"/>
          <w:sz w:val="20"/>
          <w:szCs w:val="20"/>
        </w:rPr>
        <w:t>Букер</w:t>
      </w:r>
      <w:proofErr w:type="spellEnd"/>
      <w:r>
        <w:rPr>
          <w:rFonts w:ascii="Verdana" w:hAnsi="Verdana"/>
          <w:color w:val="000000"/>
          <w:sz w:val="20"/>
          <w:szCs w:val="20"/>
        </w:rPr>
        <w:t>» 2015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</w:rPr>
        <w:lastRenderedPageBreak/>
        <w:drawing>
          <wp:inline distT="0" distB="0" distL="0" distR="0" wp14:anchorId="01F18E3F" wp14:editId="2AEABE8F">
            <wp:extent cx="2857500" cy="4533900"/>
            <wp:effectExtent l="0" t="0" r="0" b="0"/>
            <wp:docPr id="12" name="Рисунок 12" descr="http://gorn-lib.biblioteka-perm.ru/upload/versions/37655/39560/zolotu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gorn-lib.biblioteka-perm.ru/upload/versions/37655/39560/zolotuha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Style w:val="a5"/>
          <w:rFonts w:ascii="Verdana" w:hAnsi="Verdana"/>
          <w:color w:val="000000"/>
          <w:sz w:val="20"/>
          <w:szCs w:val="20"/>
        </w:rPr>
        <w:t>Залотуха</w:t>
      </w:r>
      <w:proofErr w:type="spellEnd"/>
      <w:r>
        <w:rPr>
          <w:rStyle w:val="a5"/>
          <w:rFonts w:ascii="Verdana" w:hAnsi="Verdana"/>
          <w:color w:val="000000"/>
          <w:sz w:val="20"/>
          <w:szCs w:val="20"/>
        </w:rPr>
        <w:t>, Валерий. Свечка</w:t>
      </w:r>
      <w:proofErr w:type="gramStart"/>
      <w:r>
        <w:rPr>
          <w:rStyle w:val="a5"/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Style w:val="a5"/>
          <w:rFonts w:ascii="Verdana" w:hAnsi="Verdana"/>
          <w:color w:val="000000"/>
          <w:sz w:val="20"/>
          <w:szCs w:val="20"/>
        </w:rPr>
        <w:t xml:space="preserve"> роман в 2 т. / Валерий </w:t>
      </w:r>
      <w:proofErr w:type="spellStart"/>
      <w:r>
        <w:rPr>
          <w:rStyle w:val="a5"/>
          <w:rFonts w:ascii="Verdana" w:hAnsi="Verdana"/>
          <w:color w:val="000000"/>
          <w:sz w:val="20"/>
          <w:szCs w:val="20"/>
        </w:rPr>
        <w:t>Залотуха</w:t>
      </w:r>
      <w:proofErr w:type="spellEnd"/>
      <w:r>
        <w:rPr>
          <w:rStyle w:val="a5"/>
          <w:rFonts w:ascii="Verdana" w:hAnsi="Verdana"/>
          <w:color w:val="000000"/>
          <w:sz w:val="20"/>
          <w:szCs w:val="20"/>
        </w:rPr>
        <w:t>. – М.</w:t>
      </w:r>
      <w:proofErr w:type="gramStart"/>
      <w:r>
        <w:rPr>
          <w:rStyle w:val="a5"/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Style w:val="a5"/>
          <w:rFonts w:ascii="Verdana" w:hAnsi="Verdana"/>
          <w:color w:val="000000"/>
          <w:sz w:val="20"/>
          <w:szCs w:val="20"/>
        </w:rPr>
        <w:t xml:space="preserve"> Время, 2015.</w:t>
      </w:r>
    </w:p>
    <w:p w:rsidR="00DA3CB2" w:rsidRDefault="00DA3CB2" w:rsidP="00DA3CB2">
      <w:pPr>
        <w:pStyle w:val="a4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Герой романа - ветеринарный врач, московский интеллигент, прекрасный сын, муж и отец - однажды случайно зашел в храм, в котором венчался Пушкин. И поставил свечку. Просто так. И полетела его жизнь кувырком, да столь стремительно и жестоко, будто кто пальцем ткнул: а ну-ка испытаем вот этого, глянем, чего стоит он и его ценности.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b/>
          <w:bCs/>
          <w:noProof/>
          <w:color w:val="000000"/>
          <w:sz w:val="20"/>
          <w:szCs w:val="20"/>
        </w:rPr>
        <w:drawing>
          <wp:inline distT="0" distB="0" distL="0" distR="0" wp14:anchorId="0A9D4C38" wp14:editId="4F81C9C6">
            <wp:extent cx="1905000" cy="3095625"/>
            <wp:effectExtent l="0" t="0" r="0" b="9525"/>
            <wp:docPr id="13" name="Рисунок 13" descr="http://gorn-lib.biblioteka-perm.ru/upload/versions/37655/39560/sench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gorn-lib.biblioteka-perm.ru/upload/versions/37655/39560/senchin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Style w:val="a5"/>
          <w:rFonts w:ascii="Verdana" w:hAnsi="Verdana"/>
          <w:color w:val="000000"/>
          <w:sz w:val="20"/>
          <w:szCs w:val="20"/>
        </w:rPr>
        <w:lastRenderedPageBreak/>
        <w:t>Сенчин</w:t>
      </w:r>
      <w:proofErr w:type="spellEnd"/>
      <w:r>
        <w:rPr>
          <w:rStyle w:val="a5"/>
          <w:rFonts w:ascii="Verdana" w:hAnsi="Verdana"/>
          <w:color w:val="000000"/>
          <w:sz w:val="20"/>
          <w:szCs w:val="20"/>
        </w:rPr>
        <w:t>, Роман. Зона затопления</w:t>
      </w:r>
      <w:r>
        <w:rPr>
          <w:rFonts w:ascii="Verdana" w:hAnsi="Verdana"/>
          <w:color w:val="000000"/>
          <w:sz w:val="20"/>
          <w:szCs w:val="20"/>
        </w:rPr>
        <w:t xml:space="preserve"> / Роман </w:t>
      </w:r>
      <w:proofErr w:type="spellStart"/>
      <w:r>
        <w:rPr>
          <w:rFonts w:ascii="Verdana" w:hAnsi="Verdana"/>
          <w:color w:val="000000"/>
          <w:sz w:val="20"/>
          <w:szCs w:val="20"/>
        </w:rPr>
        <w:t>Сенчин</w:t>
      </w:r>
      <w:proofErr w:type="spellEnd"/>
      <w:r>
        <w:rPr>
          <w:rFonts w:ascii="Verdana" w:hAnsi="Verdana"/>
          <w:color w:val="000000"/>
          <w:sz w:val="20"/>
          <w:szCs w:val="20"/>
        </w:rPr>
        <w:t>. – М.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АСТ, 2015.</w:t>
      </w:r>
    </w:p>
    <w:p w:rsidR="00DA3CB2" w:rsidRDefault="00DA3CB2" w:rsidP="00DA3CB2">
      <w:pPr>
        <w:pStyle w:val="a4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Жителей старинных сибирских деревень в спешном порядке переселяют в город – на этом месте будет </w:t>
      </w:r>
      <w:proofErr w:type="spellStart"/>
      <w:r>
        <w:rPr>
          <w:rFonts w:ascii="Verdana" w:hAnsi="Verdana"/>
          <w:color w:val="000000"/>
          <w:sz w:val="20"/>
          <w:szCs w:val="20"/>
        </w:rPr>
        <w:t>Богучанская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ГЭС. Люди «зоны» – среди них и потомственные крестьяне, и высланные в сталинские времена, обретшие здесь малую родину, – не верят, протестуют, смиряются, бунтуют. Два мира: уходящая под воду Атлантида народной жизни и бездушная машина новой бюрократии.…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Шорт-лист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«Русский </w:t>
      </w:r>
      <w:proofErr w:type="spellStart"/>
      <w:r>
        <w:rPr>
          <w:rFonts w:ascii="Verdana" w:hAnsi="Verdana"/>
          <w:color w:val="000000"/>
          <w:sz w:val="20"/>
          <w:szCs w:val="20"/>
        </w:rPr>
        <w:t>Букер</w:t>
      </w:r>
      <w:proofErr w:type="spellEnd"/>
      <w:r>
        <w:rPr>
          <w:rFonts w:ascii="Verdana" w:hAnsi="Verdana"/>
          <w:color w:val="000000"/>
          <w:sz w:val="20"/>
          <w:szCs w:val="20"/>
        </w:rPr>
        <w:t>» 2015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Шорт-лист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«Ясная Поляна» 2015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«Большая книга»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2005-2015</w:t>
      </w:r>
    </w:p>
    <w:p w:rsidR="00DA3CB2" w:rsidRDefault="00DA3CB2" w:rsidP="00DA3CB2">
      <w:pPr>
        <w:pStyle w:val="a4"/>
        <w:jc w:val="both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«Большая книга</w:t>
      </w:r>
      <w:r>
        <w:rPr>
          <w:rFonts w:ascii="Verdana" w:hAnsi="Verdana"/>
          <w:color w:val="000000"/>
          <w:sz w:val="20"/>
          <w:szCs w:val="20"/>
        </w:rPr>
        <w:t>» российская национальная литературная премия учреждена в 2005 году. Самая значимая и главная литературная премия страны по величине вознаграждения, вторая в мире после Нобелевской. На соискание премии принимаются произведения всех прозаических жанров, включая мемуары, жизнеописания и другую документальную прозу.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Победители (2005 - 2006 гг.)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Первая премия - </w:t>
      </w:r>
      <w:hyperlink r:id="rId19" w:tooltip="Быков, Дмитрий Львович" w:history="1">
        <w:r>
          <w:rPr>
            <w:rStyle w:val="a3"/>
            <w:rFonts w:ascii="Verdana" w:hAnsi="Verdana"/>
            <w:sz w:val="20"/>
            <w:szCs w:val="20"/>
          </w:rPr>
          <w:t>Дмитрий Быков</w:t>
        </w:r>
      </w:hyperlink>
      <w:r>
        <w:rPr>
          <w:rFonts w:ascii="Verdana" w:hAnsi="Verdana"/>
          <w:color w:val="000000"/>
          <w:sz w:val="20"/>
          <w:szCs w:val="20"/>
        </w:rPr>
        <w:t xml:space="preserve"> «Борис Пастернак»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Вторая премия -  </w:t>
      </w:r>
      <w:hyperlink r:id="rId20" w:tooltip="Кабаков, Александр Абрамович" w:history="1">
        <w:r>
          <w:rPr>
            <w:rStyle w:val="a3"/>
            <w:rFonts w:ascii="Verdana" w:hAnsi="Verdana"/>
            <w:sz w:val="20"/>
            <w:szCs w:val="20"/>
          </w:rPr>
          <w:t xml:space="preserve">Александр </w:t>
        </w:r>
        <w:proofErr w:type="gramStart"/>
        <w:r>
          <w:rPr>
            <w:rStyle w:val="a3"/>
            <w:rFonts w:ascii="Verdana" w:hAnsi="Verdana"/>
            <w:sz w:val="20"/>
            <w:szCs w:val="20"/>
          </w:rPr>
          <w:t>Кабаков</w:t>
        </w:r>
        <w:proofErr w:type="gramEnd"/>
      </w:hyperlink>
      <w:r>
        <w:rPr>
          <w:rFonts w:ascii="Verdana" w:hAnsi="Verdana"/>
          <w:color w:val="000000"/>
          <w:sz w:val="20"/>
          <w:szCs w:val="20"/>
        </w:rPr>
        <w:t xml:space="preserve"> «Всё поправимо»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Третья премия -  </w:t>
      </w:r>
      <w:hyperlink r:id="rId21" w:tooltip="Шишкин, Михаил Павлович" w:history="1">
        <w:r>
          <w:rPr>
            <w:rStyle w:val="a3"/>
            <w:rFonts w:ascii="Verdana" w:hAnsi="Verdana"/>
            <w:sz w:val="20"/>
            <w:szCs w:val="20"/>
          </w:rPr>
          <w:t>Михаил Шишкин</w:t>
        </w:r>
      </w:hyperlink>
      <w:r>
        <w:rPr>
          <w:rFonts w:ascii="Verdana" w:hAnsi="Verdana"/>
          <w:color w:val="000000"/>
          <w:sz w:val="20"/>
          <w:szCs w:val="20"/>
        </w:rPr>
        <w:t xml:space="preserve"> «Венерин волос»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Список финалистов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22" w:tooltip="Волков, Юрий Владимирович (страница отсутствует)" w:history="1">
        <w:r>
          <w:rPr>
            <w:rStyle w:val="a3"/>
            <w:rFonts w:ascii="Verdana" w:hAnsi="Verdana"/>
            <w:sz w:val="20"/>
            <w:szCs w:val="20"/>
          </w:rPr>
          <w:t>Юрий Волков</w:t>
        </w:r>
      </w:hyperlink>
      <w:r>
        <w:rPr>
          <w:rFonts w:ascii="Verdana" w:hAnsi="Verdana"/>
          <w:color w:val="000000"/>
          <w:sz w:val="20"/>
          <w:szCs w:val="20"/>
        </w:rPr>
        <w:t>  «Эдип царь»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23" w:tooltip="Волос, Андрей Германович" w:history="1">
        <w:r>
          <w:rPr>
            <w:rStyle w:val="a3"/>
            <w:rFonts w:ascii="Verdana" w:hAnsi="Verdana"/>
            <w:sz w:val="20"/>
            <w:szCs w:val="20"/>
          </w:rPr>
          <w:t>Андрей Волос</w:t>
        </w:r>
      </w:hyperlink>
      <w:r>
        <w:rPr>
          <w:rFonts w:ascii="Verdana" w:hAnsi="Verdana"/>
          <w:color w:val="000000"/>
          <w:sz w:val="20"/>
          <w:szCs w:val="20"/>
        </w:rPr>
        <w:t>  «Аниматор»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24" w:tooltip="Иванов, Алексей Викторович" w:history="1">
        <w:r>
          <w:rPr>
            <w:rStyle w:val="a3"/>
            <w:rFonts w:ascii="Verdana" w:hAnsi="Verdana"/>
            <w:sz w:val="20"/>
            <w:szCs w:val="20"/>
          </w:rPr>
          <w:t>Алексей Иванов</w:t>
        </w:r>
      </w:hyperlink>
      <w:r>
        <w:rPr>
          <w:rFonts w:ascii="Verdana" w:hAnsi="Verdana"/>
          <w:color w:val="000000"/>
          <w:sz w:val="20"/>
          <w:szCs w:val="20"/>
        </w:rPr>
        <w:t>  «Золото бунта»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25" w:tooltip="Иличевский, Александр Викторович" w:history="1">
        <w:r>
          <w:rPr>
            <w:rStyle w:val="a3"/>
            <w:rFonts w:ascii="Verdana" w:hAnsi="Verdana"/>
            <w:sz w:val="20"/>
            <w:szCs w:val="20"/>
          </w:rPr>
          <w:t xml:space="preserve">Александр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Иличевский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</w:t>
      </w:r>
      <w:proofErr w:type="gramStart"/>
      <w:r>
        <w:rPr>
          <w:rFonts w:ascii="Verdana" w:hAnsi="Verdana"/>
          <w:color w:val="000000"/>
          <w:sz w:val="20"/>
          <w:szCs w:val="20"/>
        </w:rPr>
        <w:t>Ай-Петри</w:t>
      </w:r>
      <w:proofErr w:type="gram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26" w:tooltip="Кабаков, Александр Абрамович" w:history="1">
        <w:r>
          <w:rPr>
            <w:rStyle w:val="a3"/>
            <w:rFonts w:ascii="Verdana" w:hAnsi="Verdana"/>
            <w:sz w:val="20"/>
            <w:szCs w:val="20"/>
          </w:rPr>
          <w:t xml:space="preserve">Александр </w:t>
        </w:r>
        <w:proofErr w:type="gramStart"/>
        <w:r>
          <w:rPr>
            <w:rStyle w:val="a3"/>
            <w:rFonts w:ascii="Verdana" w:hAnsi="Verdana"/>
            <w:sz w:val="20"/>
            <w:szCs w:val="20"/>
          </w:rPr>
          <w:t>Кабаков</w:t>
        </w:r>
        <w:proofErr w:type="gramEnd"/>
      </w:hyperlink>
      <w:r>
        <w:rPr>
          <w:rFonts w:ascii="Verdana" w:hAnsi="Verdana"/>
          <w:color w:val="000000"/>
          <w:sz w:val="20"/>
          <w:szCs w:val="20"/>
        </w:rPr>
        <w:t>  «Московские сказки»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27" w:tooltip="Кантор, Максим Карлович" w:history="1">
        <w:r>
          <w:rPr>
            <w:rStyle w:val="a3"/>
            <w:rFonts w:ascii="Verdana" w:hAnsi="Verdana"/>
            <w:sz w:val="20"/>
            <w:szCs w:val="20"/>
          </w:rPr>
          <w:t>Максим Кантор</w:t>
        </w:r>
      </w:hyperlink>
      <w:r>
        <w:rPr>
          <w:rFonts w:ascii="Verdana" w:hAnsi="Verdana"/>
          <w:color w:val="000000"/>
          <w:sz w:val="20"/>
          <w:szCs w:val="20"/>
        </w:rPr>
        <w:t>  «Учебник рисования»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28" w:tooltip="Королёв, Анатолий Васильевич" w:history="1">
        <w:r>
          <w:rPr>
            <w:rStyle w:val="a3"/>
            <w:rFonts w:ascii="Verdana" w:hAnsi="Verdana"/>
            <w:sz w:val="20"/>
            <w:szCs w:val="20"/>
          </w:rPr>
          <w:t>Анатолий Королёв</w:t>
        </w:r>
      </w:hyperlink>
      <w:r>
        <w:rPr>
          <w:rFonts w:ascii="Verdana" w:hAnsi="Verdana"/>
          <w:color w:val="000000"/>
          <w:sz w:val="20"/>
          <w:szCs w:val="20"/>
        </w:rPr>
        <w:t>  «Быть Босхом»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29" w:tooltip="Палей, Марина Анатольевна" w:history="1">
        <w:r>
          <w:rPr>
            <w:rStyle w:val="a3"/>
            <w:rFonts w:ascii="Verdana" w:hAnsi="Verdana"/>
            <w:sz w:val="20"/>
            <w:szCs w:val="20"/>
          </w:rPr>
          <w:t>Марина Палей</w:t>
        </w:r>
      </w:hyperlink>
      <w:r>
        <w:rPr>
          <w:rFonts w:ascii="Verdana" w:hAnsi="Verdana"/>
          <w:color w:val="000000"/>
          <w:sz w:val="20"/>
          <w:szCs w:val="20"/>
        </w:rPr>
        <w:t>  «</w:t>
      </w:r>
      <w:proofErr w:type="spellStart"/>
      <w:r>
        <w:rPr>
          <w:rFonts w:ascii="Verdana" w:hAnsi="Verdana"/>
          <w:color w:val="000000"/>
          <w:sz w:val="20"/>
          <w:szCs w:val="20"/>
        </w:rPr>
        <w:t>Клеменс</w:t>
      </w:r>
      <w:proofErr w:type="spell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30" w:tooltip="Славникова, Ольга Александровна" w:history="1">
        <w:r>
          <w:rPr>
            <w:rStyle w:val="a3"/>
            <w:rFonts w:ascii="Verdana" w:hAnsi="Verdana"/>
            <w:sz w:val="20"/>
            <w:szCs w:val="20"/>
          </w:rPr>
          <w:t xml:space="preserve">Ольга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Славникова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«2017»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31" w:tooltip="Трускиновская, Далия Мееровна" w:history="1">
        <w:r>
          <w:rPr>
            <w:rStyle w:val="a3"/>
            <w:rFonts w:ascii="Verdana" w:hAnsi="Verdana"/>
            <w:sz w:val="20"/>
            <w:szCs w:val="20"/>
          </w:rPr>
          <w:t xml:space="preserve">Далия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Трускиновская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«Шайтан-звезда»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32" w:tooltip="Улицкая, Людмила Евгеньевна" w:history="1">
        <w:r>
          <w:rPr>
            <w:rStyle w:val="a3"/>
            <w:rFonts w:ascii="Verdana" w:hAnsi="Verdana"/>
            <w:sz w:val="20"/>
            <w:szCs w:val="20"/>
          </w:rPr>
          <w:t>Людмила Улицкая</w:t>
        </w:r>
      </w:hyperlink>
      <w:r>
        <w:rPr>
          <w:rFonts w:ascii="Verdana" w:hAnsi="Verdana"/>
          <w:color w:val="000000"/>
          <w:sz w:val="20"/>
          <w:szCs w:val="20"/>
        </w:rPr>
        <w:t>  «Люди нашего царя»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Победители (2006 - 2007гг.)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Первая премия – Людмила Улицкая «Даниэль </w:t>
      </w:r>
      <w:proofErr w:type="spellStart"/>
      <w:r>
        <w:rPr>
          <w:rFonts w:ascii="Verdana" w:hAnsi="Verdana"/>
          <w:color w:val="000000"/>
          <w:sz w:val="20"/>
          <w:szCs w:val="20"/>
        </w:rPr>
        <w:t>Штайн</w:t>
      </w:r>
      <w:proofErr w:type="spellEnd"/>
      <w:r>
        <w:rPr>
          <w:rFonts w:ascii="Verdana" w:hAnsi="Verdana"/>
          <w:color w:val="000000"/>
          <w:sz w:val="20"/>
          <w:szCs w:val="20"/>
        </w:rPr>
        <w:t>, переводчик»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Вторая премия – Алексей Варламов «Алексей Толстой»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Третья премия – Дина Рубина «На солнечной стороне улицы»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 Список финалистов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* </w:t>
      </w:r>
      <w:hyperlink r:id="rId33" w:tooltip="Быков, Дмитрий Львович" w:history="1">
        <w:r>
          <w:rPr>
            <w:rStyle w:val="a3"/>
            <w:rFonts w:ascii="Verdana" w:hAnsi="Verdana"/>
            <w:sz w:val="20"/>
            <w:szCs w:val="20"/>
          </w:rPr>
          <w:t>Дмитрий Быков</w:t>
        </w:r>
      </w:hyperlink>
      <w:r>
        <w:rPr>
          <w:rFonts w:ascii="Verdana" w:hAnsi="Verdana"/>
          <w:color w:val="000000"/>
          <w:sz w:val="20"/>
          <w:szCs w:val="20"/>
        </w:rPr>
        <w:t>  «ЖД»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34" w:tooltip="Волос, Андрей Германович" w:history="1">
        <w:r>
          <w:rPr>
            <w:rStyle w:val="a3"/>
            <w:rFonts w:ascii="Verdana" w:hAnsi="Verdana"/>
            <w:sz w:val="20"/>
            <w:szCs w:val="20"/>
          </w:rPr>
          <w:t>Андрей Волос</w:t>
        </w:r>
      </w:hyperlink>
      <w:r>
        <w:rPr>
          <w:rFonts w:ascii="Verdana" w:hAnsi="Verdana"/>
          <w:color w:val="000000"/>
          <w:sz w:val="20"/>
          <w:szCs w:val="20"/>
        </w:rPr>
        <w:t>  «Алфавита»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35" w:tooltip="Данилкин, Лев Александрович" w:history="1">
        <w:r>
          <w:rPr>
            <w:rStyle w:val="a3"/>
            <w:rFonts w:ascii="Verdana" w:hAnsi="Verdana"/>
            <w:sz w:val="20"/>
            <w:szCs w:val="20"/>
          </w:rPr>
          <w:t xml:space="preserve">Лев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Данилкин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«Человек с яйцом»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36" w:tooltip="Ефимов, Игорь Маркович" w:history="1">
        <w:r>
          <w:rPr>
            <w:rStyle w:val="a3"/>
            <w:rFonts w:ascii="Verdana" w:hAnsi="Verdana"/>
            <w:sz w:val="20"/>
            <w:szCs w:val="20"/>
          </w:rPr>
          <w:t>Игорь Ефимов</w:t>
        </w:r>
      </w:hyperlink>
      <w:r>
        <w:rPr>
          <w:rFonts w:ascii="Verdana" w:hAnsi="Verdana"/>
          <w:color w:val="000000"/>
          <w:sz w:val="20"/>
          <w:szCs w:val="20"/>
        </w:rPr>
        <w:t>  «Неверная»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37" w:tooltip="Иличевский, Александр Викторович" w:history="1">
        <w:r>
          <w:rPr>
            <w:rStyle w:val="a3"/>
            <w:rFonts w:ascii="Verdana" w:hAnsi="Verdana"/>
            <w:sz w:val="20"/>
            <w:szCs w:val="20"/>
          </w:rPr>
          <w:t xml:space="preserve">Александр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Иличевский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«Матисс»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38" w:tooltip="Пелевин, Виктор Олегович" w:history="1">
        <w:r>
          <w:rPr>
            <w:rStyle w:val="a3"/>
            <w:rFonts w:ascii="Verdana" w:hAnsi="Verdana"/>
            <w:sz w:val="20"/>
            <w:szCs w:val="20"/>
          </w:rPr>
          <w:t>Виктор Пелевин</w:t>
        </w:r>
      </w:hyperlink>
      <w:r>
        <w:rPr>
          <w:rFonts w:ascii="Verdana" w:hAnsi="Verdana"/>
          <w:color w:val="000000"/>
          <w:sz w:val="20"/>
          <w:szCs w:val="20"/>
        </w:rPr>
        <w:t>  «</w:t>
      </w:r>
      <w:proofErr w:type="spellStart"/>
      <w:r>
        <w:rPr>
          <w:rFonts w:ascii="Verdana" w:hAnsi="Verdana"/>
          <w:color w:val="000000"/>
          <w:sz w:val="20"/>
          <w:szCs w:val="20"/>
        </w:rPr>
        <w:t>Empire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V»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39" w:tooltip="Сахновский, Игорь Фэдович" w:history="1">
        <w:r>
          <w:rPr>
            <w:rStyle w:val="a3"/>
            <w:rFonts w:ascii="Verdana" w:hAnsi="Verdana"/>
            <w:sz w:val="20"/>
            <w:szCs w:val="20"/>
          </w:rPr>
          <w:t xml:space="preserve">Игорь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Сахновский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«Человек, который знал всё»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40" w:tooltip="Слаповский, Алексей Иванович" w:history="1">
        <w:r>
          <w:rPr>
            <w:rStyle w:val="a3"/>
            <w:rFonts w:ascii="Verdana" w:hAnsi="Verdana"/>
            <w:sz w:val="20"/>
            <w:szCs w:val="20"/>
          </w:rPr>
          <w:t xml:space="preserve">Алексей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Слаповский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«Синдром феникса»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41" w:tooltip="Строгальщиков, Виктор Леонидович" w:history="1">
        <w:r>
          <w:rPr>
            <w:rStyle w:val="a3"/>
            <w:rFonts w:ascii="Verdana" w:hAnsi="Verdana"/>
            <w:sz w:val="20"/>
            <w:szCs w:val="20"/>
          </w:rPr>
          <w:t>Виктор Строгальщиков</w:t>
        </w:r>
      </w:hyperlink>
      <w:r>
        <w:rPr>
          <w:rFonts w:ascii="Verdana" w:hAnsi="Verdana"/>
          <w:color w:val="000000"/>
          <w:sz w:val="20"/>
          <w:szCs w:val="20"/>
        </w:rPr>
        <w:t>  «Слой», «Край», «Стыд» (цикл романов)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Победители</w:t>
      </w:r>
      <w:r>
        <w:rPr>
          <w:rFonts w:ascii="Verdana" w:hAnsi="Verdana"/>
          <w:color w:val="000000"/>
          <w:sz w:val="20"/>
          <w:szCs w:val="20"/>
        </w:rPr>
        <w:t> </w:t>
      </w:r>
      <w:r>
        <w:rPr>
          <w:rStyle w:val="a5"/>
          <w:rFonts w:ascii="Verdana" w:hAnsi="Verdana"/>
          <w:color w:val="000000"/>
          <w:sz w:val="20"/>
          <w:szCs w:val="20"/>
        </w:rPr>
        <w:t>(2007 - 2008 гг.)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Первая премия – Владимир Маканин «</w:t>
      </w:r>
      <w:proofErr w:type="spellStart"/>
      <w:r>
        <w:rPr>
          <w:rFonts w:ascii="Verdana" w:hAnsi="Verdana"/>
          <w:color w:val="000000"/>
          <w:sz w:val="20"/>
          <w:szCs w:val="20"/>
        </w:rPr>
        <w:t>Асан</w:t>
      </w:r>
      <w:proofErr w:type="spell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  Вторая премия – Людмила </w:t>
      </w:r>
      <w:proofErr w:type="spellStart"/>
      <w:r>
        <w:rPr>
          <w:rFonts w:ascii="Verdana" w:hAnsi="Verdana"/>
          <w:color w:val="000000"/>
          <w:sz w:val="20"/>
          <w:szCs w:val="20"/>
        </w:rPr>
        <w:t>Сараскина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«Александр Солженицын»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Третья премия – Рустам Рахматуллин «Две Москвы, или Метафизика Столицы»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  <w:r>
        <w:rPr>
          <w:rStyle w:val="a5"/>
          <w:rFonts w:ascii="Verdana" w:hAnsi="Verdana"/>
          <w:color w:val="000000"/>
          <w:sz w:val="20"/>
          <w:szCs w:val="20"/>
        </w:rPr>
        <w:t>Список финалистов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42" w:tooltip="Басинский, Павел Валерьевич" w:history="1">
        <w:r>
          <w:rPr>
            <w:rStyle w:val="a3"/>
            <w:rFonts w:ascii="Verdana" w:hAnsi="Verdana"/>
            <w:sz w:val="20"/>
            <w:szCs w:val="20"/>
          </w:rPr>
          <w:t xml:space="preserve">Павел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Басинский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 xml:space="preserve"> «Русский роман, или Жизнь и приключения Джона </w:t>
      </w:r>
      <w:proofErr w:type="spellStart"/>
      <w:r>
        <w:rPr>
          <w:rFonts w:ascii="Verdana" w:hAnsi="Verdana"/>
          <w:color w:val="000000"/>
          <w:sz w:val="20"/>
          <w:szCs w:val="20"/>
        </w:rPr>
        <w:t>Половинкина</w:t>
      </w:r>
      <w:proofErr w:type="spell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43" w:tooltip="Бояшов, Илья Владимирович" w:history="1">
        <w:r>
          <w:rPr>
            <w:rStyle w:val="a3"/>
            <w:rFonts w:ascii="Verdana" w:hAnsi="Verdana"/>
            <w:sz w:val="20"/>
            <w:szCs w:val="20"/>
          </w:rPr>
          <w:t xml:space="preserve">Илья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Бояшов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«Танкист, или „Белый тигр“»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44" w:tooltip="Иличевский, Александр Викторович" w:history="1">
        <w:r>
          <w:rPr>
            <w:rStyle w:val="a3"/>
            <w:rFonts w:ascii="Verdana" w:hAnsi="Verdana"/>
            <w:sz w:val="20"/>
            <w:szCs w:val="20"/>
          </w:rPr>
          <w:t xml:space="preserve">Александр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Иличевский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«Пение известняка»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45" w:tooltip="Киреев, Руслан Тимофеевич" w:history="1">
        <w:r>
          <w:rPr>
            <w:rStyle w:val="a3"/>
            <w:rFonts w:ascii="Verdana" w:hAnsi="Verdana"/>
            <w:sz w:val="20"/>
            <w:szCs w:val="20"/>
          </w:rPr>
          <w:t>Руслан Киреев</w:t>
        </w:r>
      </w:hyperlink>
      <w:r>
        <w:rPr>
          <w:rFonts w:ascii="Verdana" w:hAnsi="Verdana"/>
          <w:color w:val="000000"/>
          <w:sz w:val="20"/>
          <w:szCs w:val="20"/>
        </w:rPr>
        <w:t>  «50 лет в раю»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46" w:tooltip="Костин, Владимир Михайлович (страница отсутствует)" w:history="1">
        <w:r>
          <w:rPr>
            <w:rStyle w:val="a3"/>
            <w:rFonts w:ascii="Verdana" w:hAnsi="Verdana"/>
            <w:sz w:val="20"/>
            <w:szCs w:val="20"/>
          </w:rPr>
          <w:t>Владимир Костин</w:t>
        </w:r>
      </w:hyperlink>
      <w:r>
        <w:rPr>
          <w:rFonts w:ascii="Verdana" w:hAnsi="Verdana"/>
          <w:color w:val="000000"/>
          <w:sz w:val="20"/>
          <w:szCs w:val="20"/>
        </w:rPr>
        <w:t>  «Годовые кольца»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47" w:tooltip="Хемлин, Маргарита Михайловна" w:history="1">
        <w:r>
          <w:rPr>
            <w:rStyle w:val="a3"/>
            <w:rFonts w:ascii="Verdana" w:hAnsi="Verdana"/>
            <w:sz w:val="20"/>
            <w:szCs w:val="20"/>
          </w:rPr>
          <w:t xml:space="preserve">Маргарита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Хемлин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«Живая очередь»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48" w:tooltip="Шаров, Владимир Александрович" w:history="1">
        <w:r>
          <w:rPr>
            <w:rStyle w:val="a3"/>
            <w:rFonts w:ascii="Verdana" w:hAnsi="Verdana"/>
            <w:sz w:val="20"/>
            <w:szCs w:val="20"/>
          </w:rPr>
          <w:t>Владимир Шаров</w:t>
        </w:r>
      </w:hyperlink>
      <w:r>
        <w:rPr>
          <w:rFonts w:ascii="Verdana" w:hAnsi="Verdana"/>
          <w:color w:val="000000"/>
          <w:sz w:val="20"/>
          <w:szCs w:val="20"/>
        </w:rPr>
        <w:t>  «Будьте как дети»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  <w:r>
        <w:rPr>
          <w:rStyle w:val="a5"/>
          <w:rFonts w:ascii="Verdana" w:hAnsi="Verdana"/>
          <w:color w:val="000000"/>
          <w:sz w:val="20"/>
          <w:szCs w:val="20"/>
        </w:rPr>
        <w:t xml:space="preserve"> Победители (2008 - 2009 гг.)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Первая премия – Леонид Юзефович «Журавли и карлики»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Вторая премия – Александр Терехов «Каменный мост»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Третья премия – Леонид Зорин «Скверный глобус»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Список финалистов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Андрей </w:t>
      </w:r>
      <w:proofErr w:type="spellStart"/>
      <w:r>
        <w:rPr>
          <w:rFonts w:ascii="Verdana" w:hAnsi="Verdana"/>
          <w:color w:val="000000"/>
          <w:sz w:val="20"/>
          <w:szCs w:val="20"/>
        </w:rPr>
        <w:t>Балдин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«Протяжение точки»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Андрей Волос «Победитель»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Мария Галина «Малая</w:t>
      </w:r>
      <w:proofErr w:type="gramStart"/>
      <w:r>
        <w:rPr>
          <w:rFonts w:ascii="Verdana" w:hAnsi="Verdana"/>
          <w:color w:val="000000"/>
          <w:sz w:val="20"/>
          <w:szCs w:val="20"/>
        </w:rPr>
        <w:t xml:space="preserve"> Г</w:t>
      </w:r>
      <w:proofErr w:type="gramEnd"/>
      <w:r>
        <w:rPr>
          <w:rFonts w:ascii="Verdana" w:hAnsi="Verdana"/>
          <w:color w:val="000000"/>
          <w:sz w:val="20"/>
          <w:szCs w:val="20"/>
        </w:rPr>
        <w:t>луша»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Борис Евсеев «Лавка нищих»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Алла Марченко «Ахматова: жизнь»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Владимир Орлов «Камергерский переулок»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* Мария Петросян «Дом, в котором…»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Ольга </w:t>
      </w:r>
      <w:proofErr w:type="spellStart"/>
      <w:r>
        <w:rPr>
          <w:rFonts w:ascii="Verdana" w:hAnsi="Verdana"/>
          <w:color w:val="000000"/>
          <w:sz w:val="20"/>
          <w:szCs w:val="20"/>
        </w:rPr>
        <w:t>Славникова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«Любовь в седьмом вагоне»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Борис Хазанов «Вчерашняя вечность»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Вадим </w:t>
      </w:r>
      <w:proofErr w:type="spellStart"/>
      <w:r>
        <w:rPr>
          <w:rFonts w:ascii="Verdana" w:hAnsi="Verdana"/>
          <w:color w:val="000000"/>
          <w:sz w:val="20"/>
          <w:szCs w:val="20"/>
        </w:rPr>
        <w:t>Ярмолинец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«Свинцовый дирижабль»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Победители (2009 - 2010 гг.)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Первая  премия – Павел </w:t>
      </w:r>
      <w:proofErr w:type="spellStart"/>
      <w:r>
        <w:rPr>
          <w:rFonts w:ascii="Verdana" w:hAnsi="Verdana"/>
          <w:color w:val="000000"/>
          <w:sz w:val="20"/>
          <w:szCs w:val="20"/>
        </w:rPr>
        <w:t>Басинский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«Лев Толстой: бегство из рая»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Вторая  премия – Александр </w:t>
      </w:r>
      <w:proofErr w:type="spellStart"/>
      <w:r>
        <w:rPr>
          <w:rFonts w:ascii="Verdana" w:hAnsi="Verdana"/>
          <w:color w:val="000000"/>
          <w:sz w:val="20"/>
          <w:szCs w:val="20"/>
        </w:rPr>
        <w:t>Иличевский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«Перс»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Третья  премия -  Виктор Пелевин «Т»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Список финалистов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 </w:t>
      </w:r>
      <w:hyperlink r:id="rId49" w:tooltip="Балдин, Андрей Николаевич" w:history="1">
        <w:r>
          <w:rPr>
            <w:rStyle w:val="a3"/>
            <w:rFonts w:ascii="Verdana" w:hAnsi="Verdana"/>
            <w:sz w:val="20"/>
            <w:szCs w:val="20"/>
          </w:rPr>
          <w:t xml:space="preserve">Андрей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Балдин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 xml:space="preserve">  «Московские </w:t>
      </w:r>
      <w:proofErr w:type="gramStart"/>
      <w:r>
        <w:rPr>
          <w:rFonts w:ascii="Verdana" w:hAnsi="Verdana"/>
          <w:color w:val="000000"/>
          <w:sz w:val="20"/>
          <w:szCs w:val="20"/>
        </w:rPr>
        <w:t>праздные дни</w:t>
      </w:r>
      <w:proofErr w:type="gram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50" w:tooltip="Водолазкин, Евгений Германович" w:history="1">
        <w:r>
          <w:rPr>
            <w:rStyle w:val="a3"/>
            <w:rFonts w:ascii="Verdana" w:hAnsi="Verdana"/>
            <w:sz w:val="20"/>
            <w:szCs w:val="20"/>
          </w:rPr>
          <w:t xml:space="preserve">Евгений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Водолазкин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«Соловьёв и Ларионов»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51" w:tooltip="Гиголашвили, Михаил Георгиевич (страница отсутствует)" w:history="1">
        <w:r>
          <w:rPr>
            <w:rStyle w:val="a3"/>
            <w:rFonts w:ascii="Verdana" w:hAnsi="Verdana"/>
            <w:sz w:val="20"/>
            <w:szCs w:val="20"/>
          </w:rPr>
          <w:t xml:space="preserve">Михаил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Гиголашвили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«Чёртово колесо»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52" w:tooltip="Евсеев, Борис Тимофеевич" w:history="1">
        <w:r>
          <w:rPr>
            <w:rStyle w:val="a3"/>
            <w:rFonts w:ascii="Verdana" w:hAnsi="Verdana"/>
            <w:sz w:val="20"/>
            <w:szCs w:val="20"/>
          </w:rPr>
          <w:t>Борис Евсеев</w:t>
        </w:r>
      </w:hyperlink>
      <w:r>
        <w:rPr>
          <w:rFonts w:ascii="Verdana" w:hAnsi="Verdana"/>
          <w:color w:val="000000"/>
          <w:sz w:val="20"/>
          <w:szCs w:val="20"/>
        </w:rPr>
        <w:t>  «Евстигней»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53" w:tooltip="Зайончковский, Олег Викторович (страница отсутствует)" w:history="1">
        <w:r>
          <w:rPr>
            <w:rStyle w:val="a3"/>
            <w:rFonts w:ascii="Verdana" w:hAnsi="Verdana"/>
            <w:sz w:val="20"/>
            <w:szCs w:val="20"/>
          </w:rPr>
          <w:t>Олег Зайончковский</w:t>
        </w:r>
      </w:hyperlink>
      <w:r>
        <w:rPr>
          <w:rFonts w:ascii="Verdana" w:hAnsi="Verdana"/>
          <w:color w:val="000000"/>
          <w:sz w:val="20"/>
          <w:szCs w:val="20"/>
        </w:rPr>
        <w:t>  «Счастье возможно: Роман нашего времени»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54" w:tooltip="Клюев, Евгений Васильевич" w:history="1">
        <w:r>
          <w:rPr>
            <w:rStyle w:val="a3"/>
            <w:rFonts w:ascii="Verdana" w:hAnsi="Verdana"/>
            <w:sz w:val="20"/>
            <w:szCs w:val="20"/>
          </w:rPr>
          <w:t>Евгений Клюев</w:t>
        </w:r>
      </w:hyperlink>
      <w:r>
        <w:rPr>
          <w:rFonts w:ascii="Verdana" w:hAnsi="Verdana"/>
          <w:color w:val="000000"/>
          <w:sz w:val="20"/>
          <w:szCs w:val="20"/>
        </w:rPr>
        <w:t>  «</w:t>
      </w:r>
      <w:proofErr w:type="spellStart"/>
      <w:r>
        <w:rPr>
          <w:rFonts w:ascii="Verdana" w:hAnsi="Verdana"/>
          <w:color w:val="000000"/>
          <w:sz w:val="20"/>
          <w:szCs w:val="20"/>
        </w:rPr>
        <w:t>Андерманир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штук»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55" w:tooltip="Крусанов, Павел Васильевич" w:history="1">
        <w:r>
          <w:rPr>
            <w:rStyle w:val="a3"/>
            <w:rFonts w:ascii="Verdana" w:hAnsi="Verdana"/>
            <w:sz w:val="20"/>
            <w:szCs w:val="20"/>
          </w:rPr>
          <w:t xml:space="preserve">Павел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Крусанов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«Мёртвый язык»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56" w:tooltip="Павлов, Олег Олегович" w:history="1">
        <w:r>
          <w:rPr>
            <w:rStyle w:val="a3"/>
            <w:rFonts w:ascii="Verdana" w:hAnsi="Verdana"/>
            <w:sz w:val="20"/>
            <w:szCs w:val="20"/>
          </w:rPr>
          <w:t>Олег Павлов</w:t>
        </w:r>
      </w:hyperlink>
      <w:r>
        <w:rPr>
          <w:rFonts w:ascii="Verdana" w:hAnsi="Verdana"/>
          <w:color w:val="000000"/>
          <w:sz w:val="20"/>
          <w:szCs w:val="20"/>
        </w:rPr>
        <w:t>  «Асистолия»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57" w:tooltip="Садулаев, Герман Умаралиевич" w:history="1">
        <w:r>
          <w:rPr>
            <w:rStyle w:val="a3"/>
            <w:rFonts w:ascii="Verdana" w:hAnsi="Verdana"/>
            <w:sz w:val="20"/>
            <w:szCs w:val="20"/>
          </w:rPr>
          <w:t xml:space="preserve">Герман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Садулаев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</w:t>
      </w:r>
      <w:proofErr w:type="spellStart"/>
      <w:r>
        <w:rPr>
          <w:rFonts w:ascii="Verdana" w:hAnsi="Verdana"/>
          <w:color w:val="000000"/>
          <w:sz w:val="20"/>
          <w:szCs w:val="20"/>
        </w:rPr>
        <w:t>Шалинский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рейд»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58" w:tooltip="Сенчин, Роман Валерьевич" w:history="1">
        <w:r>
          <w:rPr>
            <w:rStyle w:val="a3"/>
            <w:rFonts w:ascii="Verdana" w:hAnsi="Verdana"/>
            <w:sz w:val="20"/>
            <w:szCs w:val="20"/>
          </w:rPr>
          <w:t xml:space="preserve">Роман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Сенчин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«Елтышевы»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59" w:tooltip="Эппель, Асар Исаевич" w:history="1">
        <w:proofErr w:type="spellStart"/>
        <w:r>
          <w:rPr>
            <w:rStyle w:val="a3"/>
            <w:rFonts w:ascii="Verdana" w:hAnsi="Verdana"/>
            <w:sz w:val="20"/>
            <w:szCs w:val="20"/>
          </w:rPr>
          <w:t>Асар</w:t>
        </w:r>
        <w:proofErr w:type="spellEnd"/>
        <w:r>
          <w:rPr>
            <w:rStyle w:val="a3"/>
            <w:rFonts w:ascii="Verdana" w:hAnsi="Verdana"/>
            <w:sz w:val="20"/>
            <w:szCs w:val="20"/>
          </w:rPr>
          <w:t xml:space="preserve">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Эппель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«Латунная луна»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 Победители (2010 – 2011 гг.)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 xml:space="preserve">* Первая премия –  Михаил Шишкин «Письмовник» </w:t>
      </w:r>
      <w:r>
        <w:rPr>
          <w:rFonts w:ascii="Verdana" w:hAnsi="Verdana"/>
          <w:color w:val="000000"/>
          <w:sz w:val="20"/>
          <w:szCs w:val="20"/>
        </w:rPr>
        <w:br/>
        <w:t xml:space="preserve">Вторая  премия –  Владимир Сорокин «Метель» </w:t>
      </w:r>
      <w:r>
        <w:rPr>
          <w:rFonts w:ascii="Verdana" w:hAnsi="Verdana"/>
          <w:color w:val="000000"/>
          <w:sz w:val="20"/>
          <w:szCs w:val="20"/>
        </w:rPr>
        <w:br/>
        <w:t>  Третья  премия –  Дмитрий Быков «</w:t>
      </w:r>
      <w:proofErr w:type="spellStart"/>
      <w:r>
        <w:rPr>
          <w:rFonts w:ascii="Verdana" w:hAnsi="Verdana"/>
          <w:color w:val="000000"/>
          <w:sz w:val="20"/>
          <w:szCs w:val="20"/>
        </w:rPr>
        <w:t>Остромов</w:t>
      </w:r>
      <w:proofErr w:type="spellEnd"/>
      <w:r>
        <w:rPr>
          <w:rFonts w:ascii="Verdana" w:hAnsi="Verdana"/>
          <w:color w:val="000000"/>
          <w:sz w:val="20"/>
          <w:szCs w:val="20"/>
        </w:rPr>
        <w:t>, или ученик Чародея»</w:t>
      </w:r>
      <w:proofErr w:type="gramEnd"/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Список финалистов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 </w:t>
      </w:r>
      <w:hyperlink r:id="rId60" w:tooltip="Арабов, Юрий Николаевич" w:history="1">
        <w:r>
          <w:rPr>
            <w:rStyle w:val="a3"/>
            <w:rFonts w:ascii="Verdana" w:hAnsi="Verdana"/>
            <w:sz w:val="20"/>
            <w:szCs w:val="20"/>
          </w:rPr>
          <w:t>Юрий Арабов</w:t>
        </w:r>
      </w:hyperlink>
      <w:r>
        <w:rPr>
          <w:rFonts w:ascii="Verdana" w:hAnsi="Verdana"/>
          <w:color w:val="000000"/>
          <w:sz w:val="20"/>
          <w:szCs w:val="20"/>
        </w:rPr>
        <w:t>  «Орлеан»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61" w:tooltip="Буйда, Юрий Васильевич" w:history="1">
        <w:r>
          <w:rPr>
            <w:rStyle w:val="a3"/>
            <w:rFonts w:ascii="Verdana" w:hAnsi="Verdana"/>
            <w:sz w:val="20"/>
            <w:szCs w:val="20"/>
          </w:rPr>
          <w:t>Юрий Буйда</w:t>
        </w:r>
      </w:hyperlink>
      <w:r>
        <w:rPr>
          <w:rFonts w:ascii="Verdana" w:hAnsi="Verdana"/>
          <w:color w:val="000000"/>
          <w:sz w:val="20"/>
          <w:szCs w:val="20"/>
        </w:rPr>
        <w:t>  «Синяя кровь»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  <w:hyperlink r:id="rId62" w:tooltip="Быков, Дмитрий Львович" w:history="1">
        <w:r>
          <w:rPr>
            <w:rStyle w:val="a3"/>
            <w:rFonts w:ascii="Verdana" w:hAnsi="Verdana"/>
            <w:sz w:val="20"/>
            <w:szCs w:val="20"/>
          </w:rPr>
          <w:t>Дмитрий Быков</w:t>
        </w:r>
      </w:hyperlink>
      <w:r>
        <w:rPr>
          <w:rFonts w:ascii="Verdana" w:hAnsi="Verdana"/>
          <w:color w:val="000000"/>
          <w:sz w:val="20"/>
          <w:szCs w:val="20"/>
        </w:rPr>
        <w:t>  «</w:t>
      </w:r>
      <w:proofErr w:type="spellStart"/>
      <w:r>
        <w:rPr>
          <w:rFonts w:ascii="Verdana" w:hAnsi="Verdana"/>
          <w:color w:val="000000"/>
          <w:sz w:val="20"/>
          <w:szCs w:val="20"/>
        </w:rPr>
        <w:t>Остромов</w:t>
      </w:r>
      <w:proofErr w:type="spellEnd"/>
      <w:r>
        <w:rPr>
          <w:rFonts w:ascii="Verdana" w:hAnsi="Verdana"/>
          <w:color w:val="000000"/>
          <w:sz w:val="20"/>
          <w:szCs w:val="20"/>
        </w:rPr>
        <w:t>, или Ученик чародея»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63" w:tooltip="Данилов, Дмитрий Алексеевич" w:history="1">
        <w:r>
          <w:rPr>
            <w:rStyle w:val="a3"/>
            <w:rFonts w:ascii="Verdana" w:hAnsi="Verdana"/>
            <w:sz w:val="20"/>
            <w:szCs w:val="20"/>
          </w:rPr>
          <w:t>Дмитрий Данилов</w:t>
        </w:r>
      </w:hyperlink>
      <w:r>
        <w:rPr>
          <w:rFonts w:ascii="Verdana" w:hAnsi="Verdana"/>
          <w:color w:val="000000"/>
          <w:sz w:val="20"/>
          <w:szCs w:val="20"/>
        </w:rPr>
        <w:t>  «Горизонтальное положение»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64" w:tooltip="Кузнецов, Сергей Юрьевич" w:history="1">
        <w:r>
          <w:rPr>
            <w:rStyle w:val="a3"/>
            <w:rFonts w:ascii="Verdana" w:hAnsi="Verdana"/>
            <w:sz w:val="20"/>
            <w:szCs w:val="20"/>
          </w:rPr>
          <w:t>Сергей Кузнецов</w:t>
        </w:r>
      </w:hyperlink>
      <w:r>
        <w:rPr>
          <w:rFonts w:ascii="Verdana" w:hAnsi="Verdana"/>
          <w:color w:val="000000"/>
          <w:sz w:val="20"/>
          <w:szCs w:val="20"/>
        </w:rPr>
        <w:t>  «Хоровод воды»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65" w:tooltip="Славникова, Ольга Александровна" w:history="1">
        <w:r>
          <w:rPr>
            <w:rStyle w:val="a3"/>
            <w:rFonts w:ascii="Verdana" w:hAnsi="Verdana"/>
            <w:sz w:val="20"/>
            <w:szCs w:val="20"/>
          </w:rPr>
          <w:t xml:space="preserve">Ольга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Славникова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«Лёгкая голова»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66" w:tooltip="Слаповский, Алексей Иванович" w:history="1">
        <w:r>
          <w:rPr>
            <w:rStyle w:val="a3"/>
            <w:rFonts w:ascii="Verdana" w:hAnsi="Verdana"/>
            <w:sz w:val="20"/>
            <w:szCs w:val="20"/>
          </w:rPr>
          <w:t xml:space="preserve">Алексей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Слаповский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«Большая книга перемен»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  <w:hyperlink r:id="rId67" w:tooltip="Сергей Солоух" w:history="1">
        <w:r>
          <w:rPr>
            <w:rStyle w:val="a3"/>
            <w:rFonts w:ascii="Verdana" w:hAnsi="Verdana"/>
            <w:sz w:val="20"/>
            <w:szCs w:val="20"/>
          </w:rPr>
          <w:t xml:space="preserve">Сергей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Солоух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«Игра в ящик»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68" w:tooltip="Сорокин, Владимир Георгиевич" w:history="1">
        <w:r>
          <w:rPr>
            <w:rStyle w:val="a3"/>
            <w:rFonts w:ascii="Verdana" w:hAnsi="Verdana"/>
            <w:sz w:val="20"/>
            <w:szCs w:val="20"/>
          </w:rPr>
          <w:t>Владимир Сорокин</w:t>
        </w:r>
      </w:hyperlink>
      <w:r>
        <w:rPr>
          <w:rFonts w:ascii="Verdana" w:hAnsi="Verdana"/>
          <w:color w:val="000000"/>
          <w:sz w:val="20"/>
          <w:szCs w:val="20"/>
        </w:rPr>
        <w:t xml:space="preserve">  </w:t>
      </w:r>
      <w:hyperlink r:id="rId69" w:tooltip="Метель (повесть Владимира Сорокина)" w:history="1">
        <w:r>
          <w:rPr>
            <w:rStyle w:val="a3"/>
            <w:rFonts w:ascii="Verdana" w:hAnsi="Verdana"/>
            <w:sz w:val="20"/>
            <w:szCs w:val="20"/>
          </w:rPr>
          <w:t>«Метель»</w:t>
        </w:r>
      </w:hyperlink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70" w:tooltip="Шишкин, Михаил Павлович" w:history="1">
        <w:r>
          <w:rPr>
            <w:rStyle w:val="a3"/>
            <w:rFonts w:ascii="Verdana" w:hAnsi="Verdana"/>
            <w:sz w:val="20"/>
            <w:szCs w:val="20"/>
          </w:rPr>
          <w:t>Михаил Шишкин</w:t>
        </w:r>
      </w:hyperlink>
      <w:r>
        <w:rPr>
          <w:rFonts w:ascii="Verdana" w:hAnsi="Verdana"/>
          <w:color w:val="000000"/>
          <w:sz w:val="20"/>
          <w:szCs w:val="20"/>
        </w:rPr>
        <w:t>  «Письмовник»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 Победители (2011 – 2012 гг.)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Первая премия -  </w:t>
      </w:r>
      <w:hyperlink r:id="rId71" w:tooltip="Гранин, Даниил Александрович" w:history="1">
        <w:r>
          <w:rPr>
            <w:rStyle w:val="a3"/>
            <w:rFonts w:ascii="Verdana" w:hAnsi="Verdana"/>
            <w:sz w:val="20"/>
            <w:szCs w:val="20"/>
          </w:rPr>
          <w:t>Даниил Гранин</w:t>
        </w:r>
      </w:hyperlink>
      <w:r>
        <w:rPr>
          <w:rFonts w:ascii="Verdana" w:hAnsi="Verdana"/>
          <w:color w:val="000000"/>
          <w:sz w:val="20"/>
          <w:szCs w:val="20"/>
        </w:rPr>
        <w:t xml:space="preserve"> «</w:t>
      </w:r>
      <w:hyperlink r:id="rId72" w:tooltip="Мой лейтенант" w:history="1">
        <w:r>
          <w:rPr>
            <w:rStyle w:val="a3"/>
            <w:rFonts w:ascii="Verdana" w:hAnsi="Verdana"/>
            <w:sz w:val="20"/>
            <w:szCs w:val="20"/>
          </w:rPr>
          <w:t>Мой лейтенант</w:t>
        </w:r>
      </w:hyperlink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Вторая премия -  </w:t>
      </w:r>
      <w:hyperlink r:id="rId73" w:tooltip="Кабаков, Александр Абрамович" w:history="1">
        <w:r>
          <w:rPr>
            <w:rStyle w:val="a3"/>
            <w:rFonts w:ascii="Verdana" w:hAnsi="Verdana"/>
            <w:sz w:val="20"/>
            <w:szCs w:val="20"/>
          </w:rPr>
          <w:t xml:space="preserve">Александр </w:t>
        </w:r>
        <w:proofErr w:type="gramStart"/>
        <w:r>
          <w:rPr>
            <w:rStyle w:val="a3"/>
            <w:rFonts w:ascii="Verdana" w:hAnsi="Verdana"/>
            <w:sz w:val="20"/>
            <w:szCs w:val="20"/>
          </w:rPr>
          <w:t>Кабаков</w:t>
        </w:r>
        <w:proofErr w:type="gramEnd"/>
      </w:hyperlink>
      <w:r>
        <w:rPr>
          <w:rFonts w:ascii="Verdana" w:hAnsi="Verdana"/>
          <w:color w:val="000000"/>
          <w:sz w:val="20"/>
          <w:szCs w:val="20"/>
        </w:rPr>
        <w:t xml:space="preserve">, </w:t>
      </w:r>
      <w:hyperlink r:id="rId74" w:tooltip="Попов, Евгений Анатольевич" w:history="1">
        <w:r>
          <w:rPr>
            <w:rStyle w:val="a3"/>
            <w:rFonts w:ascii="Verdana" w:hAnsi="Verdana"/>
            <w:sz w:val="20"/>
            <w:szCs w:val="20"/>
          </w:rPr>
          <w:t>Евгений Попов</w:t>
        </w:r>
      </w:hyperlink>
      <w:r>
        <w:rPr>
          <w:rFonts w:ascii="Verdana" w:hAnsi="Verdana"/>
          <w:color w:val="000000"/>
          <w:sz w:val="20"/>
          <w:szCs w:val="20"/>
        </w:rPr>
        <w:t xml:space="preserve"> «Аксёнов»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Третья премия -  </w:t>
      </w:r>
      <w:hyperlink r:id="rId75" w:tooltip="Степнова, Марина Львовна" w:history="1">
        <w:r>
          <w:rPr>
            <w:rStyle w:val="a3"/>
            <w:rFonts w:ascii="Verdana" w:hAnsi="Verdana"/>
            <w:sz w:val="20"/>
            <w:szCs w:val="20"/>
          </w:rPr>
          <w:t>Марина Степнова</w:t>
        </w:r>
      </w:hyperlink>
      <w:r>
        <w:rPr>
          <w:rFonts w:ascii="Verdana" w:hAnsi="Verdana"/>
          <w:color w:val="000000"/>
          <w:sz w:val="20"/>
          <w:szCs w:val="20"/>
        </w:rPr>
        <w:t xml:space="preserve"> «Женщины Лазаря»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Список финалистов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Мария Галина  «Медведки»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Даниил Гранин  «Мой лейтенант…»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Александр Григоренко  «</w:t>
      </w:r>
      <w:proofErr w:type="spellStart"/>
      <w:r>
        <w:rPr>
          <w:rFonts w:ascii="Verdana" w:hAnsi="Verdana"/>
          <w:color w:val="000000"/>
          <w:sz w:val="20"/>
          <w:szCs w:val="20"/>
        </w:rPr>
        <w:t>Мэбэт</w:t>
      </w:r>
      <w:proofErr w:type="spell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76" w:tooltip="Губайловский, Владимир Алексеевич" w:history="1">
        <w:r>
          <w:rPr>
            <w:rStyle w:val="a3"/>
            <w:rFonts w:ascii="Verdana" w:hAnsi="Verdana"/>
            <w:sz w:val="20"/>
            <w:szCs w:val="20"/>
          </w:rPr>
          <w:t xml:space="preserve">Владимир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Губайловский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«Учитель цинизма»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Андрей Дмитриев  «Крестьянин и </w:t>
      </w:r>
      <w:proofErr w:type="spellStart"/>
      <w:r>
        <w:rPr>
          <w:rFonts w:ascii="Verdana" w:hAnsi="Verdana"/>
          <w:color w:val="000000"/>
          <w:sz w:val="20"/>
          <w:szCs w:val="20"/>
        </w:rPr>
        <w:t>тинейджер</w:t>
      </w:r>
      <w:proofErr w:type="spell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Александр </w:t>
      </w:r>
      <w:proofErr w:type="gramStart"/>
      <w:r>
        <w:rPr>
          <w:rFonts w:ascii="Verdana" w:hAnsi="Verdana"/>
          <w:color w:val="000000"/>
          <w:sz w:val="20"/>
          <w:szCs w:val="20"/>
        </w:rPr>
        <w:t>Кабаков</w:t>
      </w:r>
      <w:proofErr w:type="gramEnd"/>
      <w:r>
        <w:rPr>
          <w:rFonts w:ascii="Verdana" w:hAnsi="Verdana"/>
          <w:color w:val="000000"/>
          <w:sz w:val="20"/>
          <w:szCs w:val="20"/>
        </w:rPr>
        <w:t>, Евгений Попов  «Аксёнов»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77" w:tooltip="Владимир Маканин" w:history="1">
        <w:r>
          <w:rPr>
            <w:rStyle w:val="a3"/>
            <w:rFonts w:ascii="Verdana" w:hAnsi="Verdana"/>
            <w:sz w:val="20"/>
            <w:szCs w:val="20"/>
          </w:rPr>
          <w:t>Владимир Маканин</w:t>
        </w:r>
      </w:hyperlink>
      <w:r>
        <w:rPr>
          <w:rFonts w:ascii="Verdana" w:hAnsi="Verdana"/>
          <w:color w:val="000000"/>
          <w:sz w:val="20"/>
          <w:szCs w:val="20"/>
        </w:rPr>
        <w:t>  «Две сестры и Кандинский»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Сергей Носов  «Франсуаза, или Путь к леднику»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Валерий Попов  «Плясать </w:t>
      </w:r>
      <w:proofErr w:type="spellStart"/>
      <w:r>
        <w:rPr>
          <w:rFonts w:ascii="Verdana" w:hAnsi="Verdana"/>
          <w:color w:val="000000"/>
          <w:sz w:val="20"/>
          <w:szCs w:val="20"/>
        </w:rPr>
        <w:t>досмерти</w:t>
      </w:r>
      <w:proofErr w:type="spell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</w:t>
      </w:r>
      <w:hyperlink r:id="rId78" w:tooltip="Захар Прилепин" w:history="1">
        <w:r>
          <w:rPr>
            <w:rStyle w:val="a3"/>
            <w:rFonts w:ascii="Verdana" w:hAnsi="Verdana"/>
            <w:sz w:val="20"/>
            <w:szCs w:val="20"/>
          </w:rPr>
          <w:t>Захар Прилепин</w:t>
        </w:r>
      </w:hyperlink>
      <w:r>
        <w:rPr>
          <w:rFonts w:ascii="Verdana" w:hAnsi="Verdana"/>
          <w:color w:val="000000"/>
          <w:sz w:val="20"/>
          <w:szCs w:val="20"/>
        </w:rPr>
        <w:t>  «Чёрная обезьяна»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Марина Степнова  «Женщины Лазаря»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Андрей </w:t>
      </w:r>
      <w:proofErr w:type="spellStart"/>
      <w:r>
        <w:rPr>
          <w:rFonts w:ascii="Verdana" w:hAnsi="Verdana"/>
          <w:color w:val="000000"/>
          <w:sz w:val="20"/>
          <w:szCs w:val="20"/>
        </w:rPr>
        <w:t>Рубанов</w:t>
      </w:r>
      <w:proofErr w:type="spellEnd"/>
      <w:r>
        <w:rPr>
          <w:rFonts w:ascii="Verdana" w:hAnsi="Verdana"/>
          <w:color w:val="000000"/>
          <w:sz w:val="20"/>
          <w:szCs w:val="20"/>
        </w:rPr>
        <w:t>  «Стыдные подвиги»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Архимандрит Тихон (</w:t>
      </w:r>
      <w:proofErr w:type="spellStart"/>
      <w:r>
        <w:rPr>
          <w:rFonts w:ascii="Verdana" w:hAnsi="Verdana"/>
          <w:color w:val="000000"/>
          <w:sz w:val="20"/>
          <w:szCs w:val="20"/>
        </w:rPr>
        <w:t>Шевкунов</w:t>
      </w:r>
      <w:proofErr w:type="spellEnd"/>
      <w:r>
        <w:rPr>
          <w:rFonts w:ascii="Verdana" w:hAnsi="Verdana"/>
          <w:color w:val="000000"/>
          <w:sz w:val="20"/>
          <w:szCs w:val="20"/>
        </w:rPr>
        <w:t>) «</w:t>
      </w:r>
      <w:proofErr w:type="spellStart"/>
      <w:r>
        <w:rPr>
          <w:rFonts w:ascii="Verdana" w:hAnsi="Verdana"/>
          <w:color w:val="000000"/>
          <w:sz w:val="20"/>
          <w:szCs w:val="20"/>
        </w:rPr>
        <w:t>Несвятые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святые» и другие рассказы»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hyperlink r:id="rId79" w:tooltip="Лена Элтанг" w:history="1">
        <w:r>
          <w:rPr>
            <w:rStyle w:val="a3"/>
            <w:rFonts w:ascii="Verdana" w:hAnsi="Verdana"/>
            <w:sz w:val="20"/>
            <w:szCs w:val="20"/>
          </w:rPr>
          <w:t xml:space="preserve">Лена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Элтанг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>  «Другие барабаны»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 Победители (2012—2013 гг.)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Первая премия -  </w:t>
      </w:r>
      <w:hyperlink r:id="rId80" w:tooltip="Водолазкин, Евгений Германович" w:history="1">
        <w:r>
          <w:rPr>
            <w:rStyle w:val="a3"/>
            <w:rFonts w:ascii="Verdana" w:hAnsi="Verdana"/>
            <w:sz w:val="20"/>
            <w:szCs w:val="20"/>
          </w:rPr>
          <w:t xml:space="preserve">Евгений </w:t>
        </w:r>
        <w:proofErr w:type="spellStart"/>
        <w:r>
          <w:rPr>
            <w:rStyle w:val="a3"/>
            <w:rFonts w:ascii="Verdana" w:hAnsi="Verdana"/>
            <w:sz w:val="20"/>
            <w:szCs w:val="20"/>
          </w:rPr>
          <w:t>Водолазкин</w:t>
        </w:r>
        <w:proofErr w:type="spellEnd"/>
      </w:hyperlink>
      <w:r>
        <w:rPr>
          <w:rFonts w:ascii="Verdana" w:hAnsi="Verdana"/>
          <w:color w:val="000000"/>
          <w:sz w:val="20"/>
          <w:szCs w:val="20"/>
        </w:rPr>
        <w:t xml:space="preserve"> «</w:t>
      </w:r>
      <w:hyperlink r:id="rId81" w:tooltip="Лавр (роман)" w:history="1">
        <w:r>
          <w:rPr>
            <w:rStyle w:val="a3"/>
            <w:rFonts w:ascii="Verdana" w:hAnsi="Verdana"/>
            <w:sz w:val="20"/>
            <w:szCs w:val="20"/>
          </w:rPr>
          <w:t>Лавр</w:t>
        </w:r>
      </w:hyperlink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Вторая  премия  -  </w:t>
      </w:r>
      <w:hyperlink r:id="rId82" w:tooltip="Беляков, Сергей Станиславович" w:history="1">
        <w:r>
          <w:rPr>
            <w:rStyle w:val="a3"/>
            <w:rFonts w:ascii="Verdana" w:hAnsi="Verdana"/>
            <w:sz w:val="20"/>
            <w:szCs w:val="20"/>
          </w:rPr>
          <w:t>Сергей Беляков</w:t>
        </w:r>
      </w:hyperlink>
      <w:r>
        <w:rPr>
          <w:rFonts w:ascii="Verdana" w:hAnsi="Verdana"/>
          <w:color w:val="000000"/>
          <w:sz w:val="20"/>
          <w:szCs w:val="20"/>
        </w:rPr>
        <w:t xml:space="preserve"> «Гумилёв сын Гумилёва»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Третья премия -  </w:t>
      </w:r>
      <w:hyperlink r:id="rId83" w:tooltip="Буйда, Юрий Васильевич" w:history="1">
        <w:r>
          <w:rPr>
            <w:rStyle w:val="a3"/>
            <w:rFonts w:ascii="Verdana" w:hAnsi="Verdana"/>
            <w:sz w:val="20"/>
            <w:szCs w:val="20"/>
          </w:rPr>
          <w:t>Юрий Буйда</w:t>
        </w:r>
      </w:hyperlink>
      <w:r>
        <w:rPr>
          <w:rFonts w:ascii="Verdana" w:hAnsi="Verdana"/>
          <w:color w:val="000000"/>
          <w:sz w:val="20"/>
          <w:szCs w:val="20"/>
        </w:rPr>
        <w:t xml:space="preserve"> «Вор, шпион и убийца»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  <w:r>
        <w:rPr>
          <w:rStyle w:val="a5"/>
          <w:rFonts w:ascii="Verdana" w:hAnsi="Verdana"/>
          <w:color w:val="000000"/>
          <w:sz w:val="20"/>
          <w:szCs w:val="20"/>
        </w:rPr>
        <w:t>Список финалистов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Сергей Беляков «Гумилев сын Гумилева»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  Александр Терехов «Немцы»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Вадим </w:t>
      </w:r>
      <w:proofErr w:type="spellStart"/>
      <w:r>
        <w:rPr>
          <w:rFonts w:ascii="Verdana" w:hAnsi="Verdana"/>
          <w:color w:val="000000"/>
          <w:sz w:val="20"/>
          <w:szCs w:val="20"/>
        </w:rPr>
        <w:t>Левенталь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«Маша Регина»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Дмитрий Данилов «Описание города»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Максим Кантор «Красный свет»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Евгений </w:t>
      </w:r>
      <w:proofErr w:type="spellStart"/>
      <w:r>
        <w:rPr>
          <w:rFonts w:ascii="Verdana" w:hAnsi="Verdana"/>
          <w:color w:val="000000"/>
          <w:sz w:val="20"/>
          <w:szCs w:val="20"/>
        </w:rPr>
        <w:t>Водолазкин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«Лавр»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 xml:space="preserve">*  Антон </w:t>
      </w:r>
      <w:proofErr w:type="spellStart"/>
      <w:r>
        <w:rPr>
          <w:rFonts w:ascii="Verdana" w:hAnsi="Verdana"/>
          <w:color w:val="000000"/>
          <w:sz w:val="20"/>
          <w:szCs w:val="20"/>
        </w:rPr>
        <w:t>Понизовский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«Обращение </w:t>
      </w:r>
      <w:proofErr w:type="gramStart"/>
      <w:r>
        <w:rPr>
          <w:rFonts w:ascii="Verdana" w:hAnsi="Verdana"/>
          <w:color w:val="000000"/>
          <w:sz w:val="20"/>
          <w:szCs w:val="20"/>
        </w:rPr>
        <w:t>в слух</w:t>
      </w:r>
      <w:proofErr w:type="gram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Юрий Буйда «Вор, шпион и убийца»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Майя Кучерская «Тетя Мотя»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Андрей Волос «Возвращение в </w:t>
      </w:r>
      <w:proofErr w:type="spellStart"/>
      <w:r>
        <w:rPr>
          <w:rFonts w:ascii="Verdana" w:hAnsi="Verdana"/>
          <w:color w:val="000000"/>
          <w:sz w:val="20"/>
          <w:szCs w:val="20"/>
        </w:rPr>
        <w:t>Панджруд</w:t>
      </w:r>
      <w:proofErr w:type="spell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Анна Матвеева «Подожди, я умру — и </w:t>
      </w:r>
      <w:proofErr w:type="spellStart"/>
      <w:r>
        <w:rPr>
          <w:rFonts w:ascii="Verdana" w:hAnsi="Verdana"/>
          <w:color w:val="000000"/>
          <w:sz w:val="20"/>
          <w:szCs w:val="20"/>
        </w:rPr>
        <w:t>прид</w:t>
      </w:r>
      <w:proofErr w:type="spellEnd"/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Победители (2013 - 2014 гг.)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Первая премия - </w:t>
      </w:r>
      <w:hyperlink r:id="rId84" w:tooltip="Прилепин, Захар" w:history="1">
        <w:r>
          <w:rPr>
            <w:rStyle w:val="a3"/>
            <w:rFonts w:ascii="Verdana" w:hAnsi="Verdana"/>
            <w:sz w:val="20"/>
            <w:szCs w:val="20"/>
          </w:rPr>
          <w:t>Захар Прилепин</w:t>
        </w:r>
      </w:hyperlink>
      <w:r>
        <w:rPr>
          <w:rFonts w:ascii="Verdana" w:hAnsi="Verdana"/>
          <w:color w:val="000000"/>
          <w:sz w:val="20"/>
          <w:szCs w:val="20"/>
        </w:rPr>
        <w:t xml:space="preserve"> «</w:t>
      </w:r>
      <w:hyperlink r:id="rId85" w:tooltip="Обитель (роман)" w:history="1">
        <w:r>
          <w:rPr>
            <w:rStyle w:val="a3"/>
            <w:rFonts w:ascii="Verdana" w:hAnsi="Verdana"/>
            <w:sz w:val="20"/>
            <w:szCs w:val="20"/>
          </w:rPr>
          <w:t>Обитель</w:t>
        </w:r>
      </w:hyperlink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Вторая премия -  </w:t>
      </w:r>
      <w:hyperlink r:id="rId86" w:tooltip="Сорокин, Владимир Георгиевич" w:history="1">
        <w:r>
          <w:rPr>
            <w:rStyle w:val="a3"/>
            <w:rFonts w:ascii="Verdana" w:hAnsi="Verdana"/>
            <w:sz w:val="20"/>
            <w:szCs w:val="20"/>
          </w:rPr>
          <w:t>Владимир Сорокин</w:t>
        </w:r>
      </w:hyperlink>
      <w:r>
        <w:rPr>
          <w:rFonts w:ascii="Verdana" w:hAnsi="Verdana"/>
          <w:color w:val="000000"/>
          <w:sz w:val="20"/>
          <w:szCs w:val="20"/>
        </w:rPr>
        <w:t xml:space="preserve"> «Теллурия»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Третья премия -  </w:t>
      </w:r>
      <w:hyperlink r:id="rId87" w:tooltip="Шаров, Владимир Александрович" w:history="1">
        <w:r>
          <w:rPr>
            <w:rStyle w:val="a3"/>
            <w:rFonts w:ascii="Verdana" w:hAnsi="Verdana"/>
            <w:sz w:val="20"/>
            <w:szCs w:val="20"/>
          </w:rPr>
          <w:t>Владимир Шаров</w:t>
        </w:r>
      </w:hyperlink>
      <w:r>
        <w:rPr>
          <w:rFonts w:ascii="Verdana" w:hAnsi="Verdana"/>
          <w:color w:val="000000"/>
          <w:sz w:val="20"/>
          <w:szCs w:val="20"/>
        </w:rPr>
        <w:t xml:space="preserve"> «Возвращение в Египет»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Список финалистов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  Светлана Алексиевич «Время </w:t>
      </w:r>
      <w:proofErr w:type="spellStart"/>
      <w:r>
        <w:rPr>
          <w:rFonts w:ascii="Verdana" w:hAnsi="Verdana"/>
          <w:color w:val="000000"/>
          <w:sz w:val="20"/>
          <w:szCs w:val="20"/>
        </w:rPr>
        <w:t>секонд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хэнд</w:t>
      </w:r>
      <w:proofErr w:type="spell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Ксения </w:t>
      </w:r>
      <w:proofErr w:type="spellStart"/>
      <w:r>
        <w:rPr>
          <w:rFonts w:ascii="Verdana" w:hAnsi="Verdana"/>
          <w:color w:val="000000"/>
          <w:sz w:val="20"/>
          <w:szCs w:val="20"/>
        </w:rPr>
        <w:t>Букша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«Завод «Свобода»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Александр Григоренко «</w:t>
      </w:r>
      <w:proofErr w:type="spellStart"/>
      <w:r>
        <w:rPr>
          <w:rFonts w:ascii="Verdana" w:hAnsi="Verdana"/>
          <w:color w:val="000000"/>
          <w:sz w:val="20"/>
          <w:szCs w:val="20"/>
        </w:rPr>
        <w:t>Ильгет</w:t>
      </w:r>
      <w:proofErr w:type="spell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Алексей </w:t>
      </w:r>
      <w:proofErr w:type="spellStart"/>
      <w:r>
        <w:rPr>
          <w:rFonts w:ascii="Verdana" w:hAnsi="Verdana"/>
          <w:color w:val="000000"/>
          <w:sz w:val="20"/>
          <w:szCs w:val="20"/>
        </w:rPr>
        <w:t>Макушинский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«Пароход в Аргентину»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* Захар Прилепин «Обитель»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Виктор Ремизов «Воля вольная»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Владимир Сорокин «Теллурия»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Евгений Чижов «Перевод с подстрочника»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Владимир Шаров «Возвращение в Египет»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Победители (2014-2015 гг.)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Первая премия – Гузель </w:t>
      </w:r>
      <w:proofErr w:type="spellStart"/>
      <w:r>
        <w:rPr>
          <w:rFonts w:ascii="Verdana" w:hAnsi="Verdana"/>
          <w:color w:val="000000"/>
          <w:sz w:val="20"/>
          <w:szCs w:val="20"/>
        </w:rPr>
        <w:t>Яхина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</w:t>
      </w:r>
      <w:proofErr w:type="spellStart"/>
      <w:r>
        <w:rPr>
          <w:rFonts w:ascii="Verdana" w:hAnsi="Verdana"/>
          <w:color w:val="000000"/>
          <w:sz w:val="20"/>
          <w:szCs w:val="20"/>
        </w:rPr>
        <w:t>Зулейха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открывает глаза»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Вторая премия – Валерий </w:t>
      </w:r>
      <w:proofErr w:type="spellStart"/>
      <w:r>
        <w:rPr>
          <w:rFonts w:ascii="Verdana" w:hAnsi="Verdana"/>
          <w:color w:val="000000"/>
          <w:sz w:val="20"/>
          <w:szCs w:val="20"/>
        </w:rPr>
        <w:t>Залотуха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«Свечка»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Третья премия  -  Роман </w:t>
      </w:r>
      <w:proofErr w:type="spellStart"/>
      <w:r>
        <w:rPr>
          <w:rFonts w:ascii="Verdana" w:hAnsi="Verdana"/>
          <w:color w:val="000000"/>
          <w:sz w:val="20"/>
          <w:szCs w:val="20"/>
        </w:rPr>
        <w:t>Сенчин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«Зона затопления»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Список финалистов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Алексей Варламов «Мысленный волк»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Игорь </w:t>
      </w:r>
      <w:proofErr w:type="spellStart"/>
      <w:r>
        <w:rPr>
          <w:rFonts w:ascii="Verdana" w:hAnsi="Verdana"/>
          <w:color w:val="000000"/>
          <w:sz w:val="20"/>
          <w:szCs w:val="20"/>
        </w:rPr>
        <w:t>Вирабов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«Андрей Вознесенский»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Борис Екимов «Осень в </w:t>
      </w:r>
      <w:proofErr w:type="spellStart"/>
      <w:r>
        <w:rPr>
          <w:rFonts w:ascii="Verdana" w:hAnsi="Verdana"/>
          <w:color w:val="000000"/>
          <w:sz w:val="20"/>
          <w:szCs w:val="20"/>
        </w:rPr>
        <w:t>Задонье</w:t>
      </w:r>
      <w:proofErr w:type="spell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Анна Матвеева «Девять девяностых»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Валерий </w:t>
      </w:r>
      <w:proofErr w:type="spellStart"/>
      <w:r>
        <w:rPr>
          <w:rFonts w:ascii="Verdana" w:hAnsi="Verdana"/>
          <w:color w:val="000000"/>
          <w:sz w:val="20"/>
          <w:szCs w:val="20"/>
        </w:rPr>
        <w:t>Залотуха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«Свечка»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Виктор Пелевин «Любовь к трем </w:t>
      </w:r>
      <w:proofErr w:type="spellStart"/>
      <w:r>
        <w:rPr>
          <w:rFonts w:ascii="Verdana" w:hAnsi="Verdana"/>
          <w:color w:val="000000"/>
          <w:sz w:val="20"/>
          <w:szCs w:val="20"/>
        </w:rPr>
        <w:t>цукербринам</w:t>
      </w:r>
      <w:proofErr w:type="spellEnd"/>
      <w:r>
        <w:rPr>
          <w:rFonts w:ascii="Verdana" w:hAnsi="Verdana"/>
          <w:color w:val="000000"/>
          <w:sz w:val="20"/>
          <w:szCs w:val="20"/>
        </w:rPr>
        <w:t>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* Гузель </w:t>
      </w:r>
      <w:proofErr w:type="spellStart"/>
      <w:r>
        <w:rPr>
          <w:rFonts w:ascii="Verdana" w:hAnsi="Verdana"/>
          <w:color w:val="000000"/>
          <w:sz w:val="20"/>
          <w:szCs w:val="20"/>
        </w:rPr>
        <w:t>Яхина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</w:t>
      </w:r>
      <w:proofErr w:type="spellStart"/>
      <w:r>
        <w:rPr>
          <w:rFonts w:ascii="Verdana" w:hAnsi="Verdana"/>
          <w:color w:val="000000"/>
          <w:sz w:val="20"/>
          <w:szCs w:val="20"/>
        </w:rPr>
        <w:t>Зулейха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открывает глаза»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Роман </w:t>
      </w:r>
      <w:proofErr w:type="spellStart"/>
      <w:r>
        <w:rPr>
          <w:rFonts w:ascii="Verdana" w:hAnsi="Verdana"/>
          <w:color w:val="000000"/>
          <w:sz w:val="20"/>
          <w:szCs w:val="20"/>
        </w:rPr>
        <w:t>Сенчин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«Зона затопления»</w:t>
      </w:r>
    </w:p>
    <w:p w:rsidR="00DA3CB2" w:rsidRDefault="00DA3CB2" w:rsidP="00DA3CB2">
      <w:pPr>
        <w:pStyle w:val="a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t>* Дина Рубина «Русская канарейка»</w:t>
      </w:r>
    </w:p>
    <w:p w:rsidR="00DA3CB2" w:rsidRDefault="00DA3CB2" w:rsidP="00DA3CB2">
      <w:pPr>
        <w:pStyle w:val="a4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5"/>
          <w:rFonts w:ascii="Verdana" w:hAnsi="Verdana"/>
          <w:color w:val="000000"/>
          <w:sz w:val="20"/>
          <w:szCs w:val="20"/>
        </w:rPr>
        <w:t> *Книги, помеченные значком, есть в фонде библиотеки</w:t>
      </w:r>
    </w:p>
    <w:p w:rsidR="00CA5D0B" w:rsidRDefault="00CA5D0B"/>
    <w:sectPr w:rsidR="00CA5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CB2"/>
    <w:rsid w:val="00CA5D0B"/>
    <w:rsid w:val="00DA3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A3CB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A3CB2"/>
    <w:pPr>
      <w:spacing w:after="21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A3CB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A3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3C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A3CB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A3CB2"/>
    <w:pPr>
      <w:spacing w:after="21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A3CB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A3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3C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41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26" Type="http://schemas.openxmlformats.org/officeDocument/2006/relationships/hyperlink" Target="https://ru.wikipedia.org/wiki/%D0%9A%D0%B0%D0%B1%D0%B0%D0%BA%D0%BE%D0%B2,_%D0%90%D0%BB%D0%B5%D0%BA%D1%81%D0%B0%D0%BD%D0%B4%D1%80_%D0%90%D0%B1%D1%80%D0%B0%D0%BC%D0%BE%D0%B2%D0%B8%D1%87" TargetMode="External"/><Relationship Id="rId39" Type="http://schemas.openxmlformats.org/officeDocument/2006/relationships/hyperlink" Target="https://ru.wikipedia.org/wiki/%D0%A1%D0%B0%D1%85%D0%BD%D0%BE%D0%B2%D1%81%D0%BA%D0%B8%D0%B9,_%D0%98%D0%B3%D0%BE%D1%80%D1%8C_%D0%A4%D1%8D%D0%B4%D0%BE%D0%B2%D0%B8%D1%87" TargetMode="External"/><Relationship Id="rId21" Type="http://schemas.openxmlformats.org/officeDocument/2006/relationships/hyperlink" Target="https://ru.wikipedia.org/wiki/%D0%A8%D0%B8%D1%88%D0%BA%D0%B8%D0%BD,_%D0%9C%D0%B8%D1%85%D0%B0%D0%B8%D0%BB_%D0%9F%D0%B0%D0%B2%D0%BB%D0%BE%D0%B2%D0%B8%D1%87" TargetMode="External"/><Relationship Id="rId34" Type="http://schemas.openxmlformats.org/officeDocument/2006/relationships/hyperlink" Target="https://ru.wikipedia.org/wiki/%D0%92%D0%BE%D0%BB%D0%BE%D1%81,_%D0%90%D0%BD%D0%B4%D1%80%D0%B5%D0%B9_%D0%93%D0%B5%D1%80%D0%BC%D0%B0%D0%BD%D0%BE%D0%B2%D0%B8%D1%87" TargetMode="External"/><Relationship Id="rId42" Type="http://schemas.openxmlformats.org/officeDocument/2006/relationships/hyperlink" Target="https://ru.wikipedia.org/wiki/%D0%91%D0%B0%D1%81%D0%B8%D0%BD%D1%81%D0%BA%D0%B8%D0%B9,_%D0%9F%D0%B0%D0%B2%D0%B5%D0%BB_%D0%92%D0%B0%D0%BB%D0%B5%D1%80%D1%8C%D0%B5%D0%B2%D0%B8%D1%87" TargetMode="External"/><Relationship Id="rId47" Type="http://schemas.openxmlformats.org/officeDocument/2006/relationships/hyperlink" Target="https://ru.wikipedia.org/wiki/%D0%A5%D0%B5%D0%BC%D0%BB%D0%B8%D0%BD,_%D0%9C%D0%B0%D1%80%D0%B3%D0%B0%D1%80%D0%B8%D1%82%D0%B0_%D0%9C%D0%B8%D1%85%D0%B0%D0%B9%D0%BB%D0%BE%D0%B2%D0%BD%D0%B0" TargetMode="External"/><Relationship Id="rId50" Type="http://schemas.openxmlformats.org/officeDocument/2006/relationships/hyperlink" Target="https://ru.wikipedia.org/wiki/%D0%92%D0%BE%D0%B4%D0%BE%D0%BB%D0%B0%D0%B7%D0%BA%D0%B8%D0%BD,_%D0%95%D0%B2%D0%B3%D0%B5%D0%BD%D0%B8%D0%B9_%D0%93%D0%B5%D1%80%D0%BC%D0%B0%D0%BD%D0%BE%D0%B2%D0%B8%D1%87" TargetMode="External"/><Relationship Id="rId55" Type="http://schemas.openxmlformats.org/officeDocument/2006/relationships/hyperlink" Target="https://ru.wikipedia.org/wiki/%D0%9A%D1%80%D1%83%D1%81%D0%B0%D0%BD%D0%BE%D0%B2,_%D0%9F%D0%B0%D0%B2%D0%B5%D0%BB_%D0%92%D0%B0%D1%81%D0%B8%D0%BB%D1%8C%D0%B5%D0%B2%D0%B8%D1%87" TargetMode="External"/><Relationship Id="rId63" Type="http://schemas.openxmlformats.org/officeDocument/2006/relationships/hyperlink" Target="https://ru.wikipedia.org/wiki/%D0%94%D0%B0%D0%BD%D0%B8%D0%BB%D0%BE%D0%B2,_%D0%94%D0%BC%D0%B8%D1%82%D1%80%D0%B8%D0%B9_%D0%90%D0%BB%D0%B5%D0%BA%D1%81%D0%B5%D0%B5%D0%B2%D0%B8%D1%87" TargetMode="External"/><Relationship Id="rId68" Type="http://schemas.openxmlformats.org/officeDocument/2006/relationships/hyperlink" Target="https://ru.wikipedia.org/wiki/%D0%A1%D0%BE%D1%80%D0%BE%D0%BA%D0%B8%D0%BD,_%D0%92%D0%BB%D0%B0%D0%B4%D0%B8%D0%BC%D0%B8%D1%80_%D0%93%D0%B5%D0%BE%D1%80%D0%B3%D0%B8%D0%B5%D0%B2%D0%B8%D1%87" TargetMode="External"/><Relationship Id="rId76" Type="http://schemas.openxmlformats.org/officeDocument/2006/relationships/hyperlink" Target="https://ru.wikipedia.org/wiki/%D0%93%D1%83%D0%B1%D0%B0%D0%B9%D0%BB%D0%BE%D0%B2%D1%81%D0%BA%D0%B8%D0%B9,_%D0%92%D0%BB%D0%B0%D0%B4%D0%B8%D0%BC%D0%B8%D1%80_%D0%90%D0%BB%D0%B5%D0%BA%D1%81%D0%B5%D0%B5%D0%B2%D0%B8%D1%87" TargetMode="External"/><Relationship Id="rId84" Type="http://schemas.openxmlformats.org/officeDocument/2006/relationships/hyperlink" Target="https://ru.wikipedia.org/wiki/%D0%9F%D1%80%D0%B8%D0%BB%D0%B5%D0%BF%D0%B8%D0%BD,_%D0%97%D0%B0%D1%85%D0%B0%D1%80" TargetMode="External"/><Relationship Id="rId89" Type="http://schemas.openxmlformats.org/officeDocument/2006/relationships/theme" Target="theme/theme1.xml"/><Relationship Id="rId7" Type="http://schemas.openxmlformats.org/officeDocument/2006/relationships/image" Target="media/image3.jpeg"/><Relationship Id="rId71" Type="http://schemas.openxmlformats.org/officeDocument/2006/relationships/hyperlink" Target="https://ru.wikipedia.org/wiki/%D0%93%D1%80%D0%B0%D0%BD%D0%B8%D0%BD,_%D0%94%D0%B0%D0%BD%D0%B8%D0%B8%D0%BB_%D0%90%D0%BB%D0%B5%D0%BA%D1%81%D0%B0%D0%BD%D0%B4%D1%80%D0%BE%D0%B2%D0%B8%D1%87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1.jpeg"/><Relationship Id="rId29" Type="http://schemas.openxmlformats.org/officeDocument/2006/relationships/hyperlink" Target="https://ru.wikipedia.org/wiki/%D0%9F%D0%B0%D0%BB%D0%B5%D0%B9,_%D0%9C%D0%B0%D1%80%D0%B8%D0%BD%D0%B0_%D0%90%D0%BD%D0%B0%D1%82%D0%BE%D0%BB%D1%8C%D0%B5%D0%B2%D0%BD%D0%B0" TargetMode="External"/><Relationship Id="rId11" Type="http://schemas.openxmlformats.org/officeDocument/2006/relationships/image" Target="media/image7.jpeg"/><Relationship Id="rId24" Type="http://schemas.openxmlformats.org/officeDocument/2006/relationships/hyperlink" Target="https://ru.wikipedia.org/wiki/%D0%98%D0%B2%D0%B0%D0%BD%D0%BE%D0%B2,_%D0%90%D0%BB%D0%B5%D0%BA%D1%81%D0%B5%D0%B9_%D0%92%D0%B8%D0%BA%D1%82%D0%BE%D1%80%D0%BE%D0%B2%D0%B8%D1%87" TargetMode="External"/><Relationship Id="rId32" Type="http://schemas.openxmlformats.org/officeDocument/2006/relationships/hyperlink" Target="https://ru.wikipedia.org/wiki/%D0%A3%D0%BB%D0%B8%D1%86%D0%BA%D0%B0%D1%8F,_%D0%9B%D1%8E%D0%B4%D0%BC%D0%B8%D0%BB%D0%B0_%D0%95%D0%B2%D0%B3%D0%B5%D0%BD%D1%8C%D0%B5%D0%B2%D0%BD%D0%B0" TargetMode="External"/><Relationship Id="rId37" Type="http://schemas.openxmlformats.org/officeDocument/2006/relationships/hyperlink" Target="https://ru.wikipedia.org/wiki/%D0%98%D0%BB%D0%B8%D1%87%D0%B5%D0%B2%D1%81%D0%BA%D0%B8%D0%B9,_%D0%90%D0%BB%D0%B5%D0%BA%D1%81%D0%B0%D0%BD%D0%B4%D1%80_%D0%92%D0%B8%D0%BA%D1%82%D0%BE%D1%80%D0%BE%D0%B2%D0%B8%D1%87" TargetMode="External"/><Relationship Id="rId40" Type="http://schemas.openxmlformats.org/officeDocument/2006/relationships/hyperlink" Target="https://ru.wikipedia.org/wiki/%D0%A1%D0%BB%D0%B0%D0%BF%D0%BE%D0%B2%D1%81%D0%BA%D0%B8%D0%B9,_%D0%90%D0%BB%D0%B5%D0%BA%D1%81%D0%B5%D0%B9_%D0%98%D0%B2%D0%B0%D0%BD%D0%BE%D0%B2%D0%B8%D1%87" TargetMode="External"/><Relationship Id="rId45" Type="http://schemas.openxmlformats.org/officeDocument/2006/relationships/hyperlink" Target="https://ru.wikipedia.org/wiki/%D0%9A%D0%B8%D1%80%D0%B5%D0%B5%D0%B2,_%D0%A0%D1%83%D1%81%D0%BB%D0%B0%D0%BD_%D0%A2%D0%B8%D0%BC%D0%BE%D1%84%D0%B5%D0%B5%D0%B2%D0%B8%D1%87" TargetMode="External"/><Relationship Id="rId53" Type="http://schemas.openxmlformats.org/officeDocument/2006/relationships/hyperlink" Target="https://ru.wikipedia.org/w/index.php?title=%D0%97%D0%B0%D0%B9%D0%BE%D0%BD%D1%87%D0%BA%D0%BE%D0%B2%D1%81%D0%BA%D0%B8%D0%B9,_%D0%9E%D0%BB%D0%B5%D0%B3_%D0%92%D0%B8%D0%BA%D1%82%D0%BE%D1%80%D0%BE%D0%B2%D0%B8%D1%87&amp;action=edit&amp;redlink=1" TargetMode="External"/><Relationship Id="rId58" Type="http://schemas.openxmlformats.org/officeDocument/2006/relationships/hyperlink" Target="https://ru.wikipedia.org/wiki/%D0%A1%D0%B5%D0%BD%D1%87%D0%B8%D0%BD,_%D0%A0%D0%BE%D0%BC%D0%B0%D0%BD_%D0%92%D0%B0%D0%BB%D0%B5%D1%80%D1%8C%D0%B5%D0%B2%D0%B8%D1%87" TargetMode="External"/><Relationship Id="rId66" Type="http://schemas.openxmlformats.org/officeDocument/2006/relationships/hyperlink" Target="https://ru.wikipedia.org/wiki/%D0%A1%D0%BB%D0%B0%D0%BF%D0%BE%D0%B2%D1%81%D0%BA%D0%B8%D0%B9,_%D0%90%D0%BB%D0%B5%D0%BA%D1%81%D0%B5%D0%B9_%D0%98%D0%B2%D0%B0%D0%BD%D0%BE%D0%B2%D0%B8%D1%87" TargetMode="External"/><Relationship Id="rId74" Type="http://schemas.openxmlformats.org/officeDocument/2006/relationships/hyperlink" Target="https://ru.wikipedia.org/wiki/%D0%9F%D0%BE%D0%BF%D0%BE%D0%B2,_%D0%95%D0%B2%D0%B3%D0%B5%D0%BD%D0%B8%D0%B9_%D0%90%D0%BD%D0%B0%D1%82%D0%BE%D0%BB%D1%8C%D0%B5%D0%B2%D0%B8%D1%87" TargetMode="External"/><Relationship Id="rId79" Type="http://schemas.openxmlformats.org/officeDocument/2006/relationships/hyperlink" Target="https://ru.wikipedia.org/wiki/%D0%9B%D0%B5%D0%BD%D0%B0_%D0%AD%D0%BB%D1%82%D0%B0%D0%BD%D0%B3" TargetMode="External"/><Relationship Id="rId87" Type="http://schemas.openxmlformats.org/officeDocument/2006/relationships/hyperlink" Target="https://ru.wikipedia.org/wiki/%D0%A8%D0%B0%D1%80%D0%BE%D0%B2,_%D0%92%D0%BB%D0%B0%D0%B4%D0%B8%D0%BC%D0%B8%D1%80_%D0%90%D0%BB%D0%B5%D0%BA%D1%81%D0%B0%D0%BD%D0%B4%D1%80%D0%BE%D0%B2%D0%B8%D1%87" TargetMode="External"/><Relationship Id="rId5" Type="http://schemas.openxmlformats.org/officeDocument/2006/relationships/image" Target="media/image1.jpeg"/><Relationship Id="rId61" Type="http://schemas.openxmlformats.org/officeDocument/2006/relationships/hyperlink" Target="https://ru.wikipedia.org/wiki/%D0%91%D1%83%D0%B9%D0%B4%D0%B0,_%D0%AE%D1%80%D0%B8%D0%B9_%D0%92%D0%B0%D1%81%D0%B8%D0%BB%D1%8C%D0%B5%D0%B2%D0%B8%D1%87" TargetMode="External"/><Relationship Id="rId82" Type="http://schemas.openxmlformats.org/officeDocument/2006/relationships/hyperlink" Target="https://ru.wikipedia.org/wiki/%D0%91%D0%B5%D0%BB%D1%8F%D0%BA%D0%BE%D0%B2,_%D0%A1%D0%B5%D1%80%D0%B3%D0%B5%D0%B9_%D0%A1%D1%82%D0%B0%D0%BD%D0%B8%D1%81%D0%BB%D0%B0%D0%B2%D0%BE%D0%B2%D0%B8%D1%87" TargetMode="External"/><Relationship Id="rId19" Type="http://schemas.openxmlformats.org/officeDocument/2006/relationships/hyperlink" Target="https://ru.wikipedia.org/wiki/%D0%91%D1%8B%D0%BA%D0%BE%D0%B2,_%D0%94%D0%BC%D0%B8%D1%82%D1%80%D0%B8%D0%B9_%D0%9B%D1%8C%D0%B2%D0%BE%D0%B2%D0%B8%D1%8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labirint.ru/books/221371/" TargetMode="External"/><Relationship Id="rId22" Type="http://schemas.openxmlformats.org/officeDocument/2006/relationships/hyperlink" Target="https://ru.wikipedia.org/w/index.php?title=%D0%92%D0%BE%D0%BB%D0%BA%D0%BE%D0%B2,_%D0%AE%D1%80%D0%B8%D0%B9_%D0%92%D0%BB%D0%B0%D0%B4%D0%B8%D0%BC%D0%B8%D1%80%D0%BE%D0%B2%D0%B8%D1%87&amp;action=edit&amp;redlink=1" TargetMode="External"/><Relationship Id="rId27" Type="http://schemas.openxmlformats.org/officeDocument/2006/relationships/hyperlink" Target="https://ru.wikipedia.org/wiki/%D0%9A%D0%B0%D0%BD%D1%82%D0%BE%D1%80,_%D0%9C%D0%B0%D0%BA%D1%81%D0%B8%D0%BC_%D0%9A%D0%B0%D1%80%D0%BB%D0%BE%D0%B2%D0%B8%D1%87" TargetMode="External"/><Relationship Id="rId30" Type="http://schemas.openxmlformats.org/officeDocument/2006/relationships/hyperlink" Target="https://ru.wikipedia.org/wiki/%D0%A1%D0%BB%D0%B0%D0%B2%D0%BD%D0%B8%D0%BA%D0%BE%D0%B2%D0%B0,_%D0%9E%D0%BB%D1%8C%D0%B3%D0%B0_%D0%90%D0%BB%D0%B5%D0%BA%D1%81%D0%B0%D0%BD%D0%B4%D1%80%D0%BE%D0%B2%D0%BD%D0%B0" TargetMode="External"/><Relationship Id="rId35" Type="http://schemas.openxmlformats.org/officeDocument/2006/relationships/hyperlink" Target="https://ru.wikipedia.org/wiki/%D0%94%D0%B0%D0%BD%D0%B8%D0%BB%D0%BA%D0%B8%D0%BD,_%D0%9B%D0%B5%D0%B2_%D0%90%D0%BB%D0%B5%D0%BA%D1%81%D0%B0%D0%BD%D0%B4%D1%80%D0%BE%D0%B2%D0%B8%D1%87" TargetMode="External"/><Relationship Id="rId43" Type="http://schemas.openxmlformats.org/officeDocument/2006/relationships/hyperlink" Target="https://ru.wikipedia.org/wiki/%D0%91%D0%BE%D1%8F%D1%88%D0%BE%D0%B2,_%D0%98%D0%BB%D1%8C%D1%8F_%D0%92%D0%BB%D0%B0%D0%B4%D0%B8%D0%BC%D0%B8%D1%80%D0%BE%D0%B2%D0%B8%D1%87" TargetMode="External"/><Relationship Id="rId48" Type="http://schemas.openxmlformats.org/officeDocument/2006/relationships/hyperlink" Target="https://ru.wikipedia.org/wiki/%D0%A8%D0%B0%D1%80%D0%BE%D0%B2,_%D0%92%D0%BB%D0%B0%D0%B4%D0%B8%D0%BC%D0%B8%D1%80_%D0%90%D0%BB%D0%B5%D0%BA%D1%81%D0%B0%D0%BD%D0%B4%D1%80%D0%BE%D0%B2%D0%B8%D1%87" TargetMode="External"/><Relationship Id="rId56" Type="http://schemas.openxmlformats.org/officeDocument/2006/relationships/hyperlink" Target="https://ru.wikipedia.org/wiki/%D0%9F%D0%B0%D0%B2%D0%BB%D0%BE%D0%B2,_%D0%9E%D0%BB%D0%B5%D0%B3_%D0%9E%D0%BB%D0%B5%D0%B3%D0%BE%D0%B2%D0%B8%D1%87" TargetMode="External"/><Relationship Id="rId64" Type="http://schemas.openxmlformats.org/officeDocument/2006/relationships/hyperlink" Target="https://ru.wikipedia.org/wiki/%D0%9A%D1%83%D0%B7%D0%BD%D0%B5%D1%86%D0%BE%D0%B2,_%D0%A1%D0%B5%D1%80%D0%B3%D0%B5%D0%B9_%D0%AE%D1%80%D1%8C%D0%B5%D0%B2%D0%B8%D1%87" TargetMode="External"/><Relationship Id="rId69" Type="http://schemas.openxmlformats.org/officeDocument/2006/relationships/hyperlink" Target="https://ru.wikipedia.org/wiki/%D0%9C%D0%B5%D1%82%D0%B5%D0%BB%D1%8C_(%D0%BF%D0%BE%D0%B2%D0%B5%D1%81%D1%82%D1%8C_%D0%92%D0%BB%D0%B0%D0%B4%D0%B8%D0%BC%D0%B8%D1%80%D0%B0_%D0%A1%D0%BE%D1%80%D0%BE%D0%BA%D0%B8%D0%BD%D0%B0)" TargetMode="External"/><Relationship Id="rId77" Type="http://schemas.openxmlformats.org/officeDocument/2006/relationships/hyperlink" Target="https://ru.wikipedia.org/wiki/%D0%92%D0%BB%D0%B0%D0%B4%D0%B8%D0%BC%D0%B8%D1%80_%D0%9C%D0%B0%D0%BA%D0%B0%D0%BD%D0%B8%D0%BD" TargetMode="External"/><Relationship Id="rId8" Type="http://schemas.openxmlformats.org/officeDocument/2006/relationships/image" Target="media/image4.jpeg"/><Relationship Id="rId51" Type="http://schemas.openxmlformats.org/officeDocument/2006/relationships/hyperlink" Target="https://ru.wikipedia.org/w/index.php?title=%D0%93%D0%B8%D0%B3%D0%BE%D0%BB%D0%B0%D1%88%D0%B2%D0%B8%D0%BB%D0%B8,_%D0%9C%D0%B8%D1%85%D0%B0%D0%B8%D0%BB_%D0%93%D0%B5%D0%BE%D1%80%D0%B3%D0%B8%D0%B5%D0%B2%D0%B8%D1%87&amp;action=edit&amp;redlink=1" TargetMode="External"/><Relationship Id="rId72" Type="http://schemas.openxmlformats.org/officeDocument/2006/relationships/hyperlink" Target="https://ru.wikipedia.org/wiki/%D0%9C%D0%BE%D0%B9_%D0%BB%D0%B5%D0%B9%D1%82%D0%B5%D0%BD%D0%B0%D0%BD%D1%82" TargetMode="External"/><Relationship Id="rId80" Type="http://schemas.openxmlformats.org/officeDocument/2006/relationships/hyperlink" Target="https://ru.wikipedia.org/wiki/%D0%92%D0%BE%D0%B4%D0%BE%D0%BB%D0%B0%D0%B7%D0%BA%D0%B8%D0%BD,_%D0%95%D0%B2%D0%B3%D0%B5%D0%BD%D0%B8%D0%B9_%D0%93%D0%B5%D1%80%D0%BC%D0%B0%D0%BD%D0%BE%D0%B2%D0%B8%D1%87" TargetMode="External"/><Relationship Id="rId85" Type="http://schemas.openxmlformats.org/officeDocument/2006/relationships/hyperlink" Target="https://ru.wikipedia.org/wiki/%D0%9E%D0%B1%D0%B8%D1%82%D0%B5%D0%BB%D1%8C_(%D1%80%D0%BE%D0%BC%D0%B0%D0%BD)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5" Type="http://schemas.openxmlformats.org/officeDocument/2006/relationships/hyperlink" Target="https://ru.wikipedia.org/wiki/%D0%98%D0%BB%D0%B8%D1%87%D0%B5%D0%B2%D1%81%D0%BA%D0%B8%D0%B9,_%D0%90%D0%BB%D0%B5%D0%BA%D1%81%D0%B0%D0%BD%D0%B4%D1%80_%D0%92%D0%B8%D0%BA%D1%82%D0%BE%D1%80%D0%BE%D0%B2%D0%B8%D1%87" TargetMode="External"/><Relationship Id="rId33" Type="http://schemas.openxmlformats.org/officeDocument/2006/relationships/hyperlink" Target="https://ru.wikipedia.org/wiki/%D0%91%D1%8B%D0%BA%D0%BE%D0%B2,_%D0%94%D0%BC%D0%B8%D1%82%D1%80%D0%B8%D0%B9_%D0%9B%D1%8C%D0%B2%D0%BE%D0%B2%D0%B8%D1%87" TargetMode="External"/><Relationship Id="rId38" Type="http://schemas.openxmlformats.org/officeDocument/2006/relationships/hyperlink" Target="https://ru.wikipedia.org/wiki/%D0%9F%D0%B5%D0%BB%D0%B5%D0%B2%D0%B8%D0%BD,_%D0%92%D0%B8%D0%BA%D1%82%D0%BE%D1%80_%D0%9E%D0%BB%D0%B5%D0%B3%D0%BE%D0%B2%D0%B8%D1%87" TargetMode="External"/><Relationship Id="rId46" Type="http://schemas.openxmlformats.org/officeDocument/2006/relationships/hyperlink" Target="https://ru.wikipedia.org/w/index.php?title=%D0%9A%D0%BE%D1%81%D1%82%D0%B8%D0%BD,_%D0%92%D0%BB%D0%B0%D0%B4%D0%B8%D0%BC%D0%B8%D1%80_%D0%9C%D0%B8%D1%85%D0%B0%D0%B9%D0%BB%D0%BE%D0%B2%D0%B8%D1%87&amp;action=edit&amp;redlink=1" TargetMode="External"/><Relationship Id="rId59" Type="http://schemas.openxmlformats.org/officeDocument/2006/relationships/hyperlink" Target="https://ru.wikipedia.org/wiki/%D0%AD%D0%BF%D0%BF%D0%B5%D0%BB%D1%8C,_%D0%90%D1%81%D0%B0%D1%80_%D0%98%D1%81%D0%B0%D0%B5%D0%B2%D0%B8%D1%87" TargetMode="External"/><Relationship Id="rId67" Type="http://schemas.openxmlformats.org/officeDocument/2006/relationships/hyperlink" Target="https://ru.wikipedia.org/wiki/%D0%A1%D0%B5%D1%80%D0%B3%D0%B5%D0%B9_%D0%A1%D0%BE%D0%BB%D0%BE%D1%83%D1%85" TargetMode="External"/><Relationship Id="rId20" Type="http://schemas.openxmlformats.org/officeDocument/2006/relationships/hyperlink" Target="https://ru.wikipedia.org/wiki/%D0%9A%D0%B0%D0%B1%D0%B0%D0%BA%D0%BE%D0%B2,_%D0%90%D0%BB%D0%B5%D0%BA%D1%81%D0%B0%D0%BD%D0%B4%D1%80_%D0%90%D0%B1%D1%80%D0%B0%D0%BC%D0%BE%D0%B2%D0%B8%D1%87" TargetMode="External"/><Relationship Id="rId41" Type="http://schemas.openxmlformats.org/officeDocument/2006/relationships/hyperlink" Target="https://ru.wikipedia.org/wiki/%D0%A1%D1%82%D1%80%D0%BE%D0%B3%D0%B0%D0%BB%D1%8C%D1%89%D0%B8%D0%BA%D0%BE%D0%B2,_%D0%92%D0%B8%D0%BA%D1%82%D0%BE%D1%80_%D0%9B%D0%B5%D0%BE%D0%BD%D0%B8%D0%B4%D0%BE%D0%B2%D0%B8%D1%87" TargetMode="External"/><Relationship Id="rId54" Type="http://schemas.openxmlformats.org/officeDocument/2006/relationships/hyperlink" Target="https://ru.wikipedia.org/wiki/%D0%9A%D0%BB%D1%8E%D0%B5%D0%B2,_%D0%95%D0%B2%D0%B3%D0%B5%D0%BD%D0%B8%D0%B9_%D0%92%D0%B0%D1%81%D0%B8%D0%BB%D1%8C%D0%B5%D0%B2%D0%B8%D1%87" TargetMode="External"/><Relationship Id="rId62" Type="http://schemas.openxmlformats.org/officeDocument/2006/relationships/hyperlink" Target="https://ru.wikipedia.org/wiki/%D0%91%D1%8B%D0%BA%D0%BE%D0%B2,_%D0%94%D0%BC%D0%B8%D1%82%D1%80%D0%B8%D0%B9_%D0%9B%D1%8C%D0%B2%D0%BE%D0%B2%D0%B8%D1%87" TargetMode="External"/><Relationship Id="rId70" Type="http://schemas.openxmlformats.org/officeDocument/2006/relationships/hyperlink" Target="https://ru.wikipedia.org/wiki/%D0%A8%D0%B8%D1%88%D0%BA%D0%B8%D0%BD,_%D0%9C%D0%B8%D1%85%D0%B0%D0%B8%D0%BB_%D0%9F%D0%B0%D0%B2%D0%BB%D0%BE%D0%B2%D0%B8%D1%87" TargetMode="External"/><Relationship Id="rId75" Type="http://schemas.openxmlformats.org/officeDocument/2006/relationships/hyperlink" Target="https://ru.wikipedia.org/wiki/%D0%A1%D1%82%D0%B5%D0%BF%D0%BD%D0%BE%D0%B2%D0%B0,_%D0%9C%D0%B0%D1%80%D0%B8%D0%BD%D0%B0_%D0%9B%D1%8C%D0%B2%D0%BE%D0%B2%D0%BD%D0%B0" TargetMode="External"/><Relationship Id="rId83" Type="http://schemas.openxmlformats.org/officeDocument/2006/relationships/hyperlink" Target="https://ru.wikipedia.org/wiki/%D0%91%D1%83%D0%B9%D0%B4%D0%B0,_%D0%AE%D1%80%D0%B8%D0%B9_%D0%92%D0%B0%D1%81%D0%B8%D0%BB%D1%8C%D0%B5%D0%B2%D0%B8%D1%87" TargetMode="External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media/image10.jpeg"/><Relationship Id="rId23" Type="http://schemas.openxmlformats.org/officeDocument/2006/relationships/hyperlink" Target="https://ru.wikipedia.org/wiki/%D0%92%D0%BE%D0%BB%D0%BE%D1%81,_%D0%90%D0%BD%D0%B4%D1%80%D0%B5%D0%B9_%D0%93%D0%B5%D1%80%D0%BC%D0%B0%D0%BD%D0%BE%D0%B2%D0%B8%D1%87" TargetMode="External"/><Relationship Id="rId28" Type="http://schemas.openxmlformats.org/officeDocument/2006/relationships/hyperlink" Target="https://ru.wikipedia.org/wiki/%D0%9A%D0%BE%D1%80%D0%BE%D0%BB%D1%91%D0%B2,_%D0%90%D0%BD%D0%B0%D1%82%D0%BE%D0%BB%D0%B8%D0%B9_%D0%92%D0%B0%D1%81%D0%B8%D0%BB%D1%8C%D0%B5%D0%B2%D0%B8%D1%87" TargetMode="External"/><Relationship Id="rId36" Type="http://schemas.openxmlformats.org/officeDocument/2006/relationships/hyperlink" Target="https://ru.wikipedia.org/wiki/%D0%95%D1%84%D0%B8%D0%BC%D0%BE%D0%B2,_%D0%98%D0%B3%D0%BE%D1%80%D1%8C_%D0%9C%D0%B0%D1%80%D0%BA%D0%BE%D0%B2%D0%B8%D1%87" TargetMode="External"/><Relationship Id="rId49" Type="http://schemas.openxmlformats.org/officeDocument/2006/relationships/hyperlink" Target="https://ru.wikipedia.org/wiki/%D0%91%D0%B0%D0%BB%D0%B4%D0%B8%D0%BD,_%D0%90%D0%BD%D0%B4%D1%80%D0%B5%D0%B9_%D0%9D%D0%B8%D0%BA%D0%BE%D0%BB%D0%B0%D0%B5%D0%B2%D0%B8%D1%87" TargetMode="External"/><Relationship Id="rId57" Type="http://schemas.openxmlformats.org/officeDocument/2006/relationships/hyperlink" Target="https://ru.wikipedia.org/wiki/%D0%A1%D0%B0%D0%B4%D1%83%D0%BB%D0%B0%D0%B5%D0%B2,_%D0%93%D0%B5%D1%80%D0%BC%D0%B0%D0%BD_%D0%A3%D0%BC%D0%B0%D1%80%D0%B0%D0%BB%D0%B8%D0%B5%D0%B2%D0%B8%D1%87" TargetMode="External"/><Relationship Id="rId10" Type="http://schemas.openxmlformats.org/officeDocument/2006/relationships/image" Target="media/image6.jpeg"/><Relationship Id="rId31" Type="http://schemas.openxmlformats.org/officeDocument/2006/relationships/hyperlink" Target="https://ru.wikipedia.org/wiki/%D0%A2%D1%80%D1%83%D1%81%D0%BA%D0%B8%D0%BD%D0%BE%D0%B2%D1%81%D0%BA%D0%B0%D1%8F,_%D0%94%D0%B0%D0%BB%D0%B8%D1%8F_%D0%9C%D0%B5%D0%B5%D1%80%D0%BE%D0%B2%D0%BD%D0%B0" TargetMode="External"/><Relationship Id="rId44" Type="http://schemas.openxmlformats.org/officeDocument/2006/relationships/hyperlink" Target="https://ru.wikipedia.org/wiki/%D0%98%D0%BB%D0%B8%D1%87%D0%B5%D0%B2%D1%81%D0%BA%D0%B8%D0%B9,_%D0%90%D0%BB%D0%B5%D0%BA%D1%81%D0%B0%D0%BD%D0%B4%D1%80_%D0%92%D0%B8%D0%BA%D1%82%D0%BE%D1%80%D0%BE%D0%B2%D0%B8%D1%87" TargetMode="External"/><Relationship Id="rId52" Type="http://schemas.openxmlformats.org/officeDocument/2006/relationships/hyperlink" Target="https://ru.wikipedia.org/wiki/%D0%95%D0%B2%D1%81%D0%B5%D0%B5%D0%B2,_%D0%91%D0%BE%D1%80%D0%B8%D1%81_%D0%A2%D0%B8%D0%BC%D0%BE%D1%84%D0%B5%D0%B5%D0%B2%D0%B8%D1%87" TargetMode="External"/><Relationship Id="rId60" Type="http://schemas.openxmlformats.org/officeDocument/2006/relationships/hyperlink" Target="https://ru.wikipedia.org/wiki/%D0%90%D1%80%D0%B0%D0%B1%D0%BE%D0%B2,_%D0%AE%D1%80%D0%B8%D0%B9_%D0%9D%D0%B8%D0%BA%D0%BE%D0%BB%D0%B0%D0%B5%D0%B2%D0%B8%D1%87" TargetMode="External"/><Relationship Id="rId65" Type="http://schemas.openxmlformats.org/officeDocument/2006/relationships/hyperlink" Target="https://ru.wikipedia.org/wiki/%D0%A1%D0%BB%D0%B0%D0%B2%D0%BD%D0%B8%D0%BA%D0%BE%D0%B2%D0%B0,_%D0%9E%D0%BB%D1%8C%D0%B3%D0%B0_%D0%90%D0%BB%D0%B5%D0%BA%D1%81%D0%B0%D0%BD%D0%B4%D1%80%D0%BE%D0%B2%D0%BD%D0%B0" TargetMode="External"/><Relationship Id="rId73" Type="http://schemas.openxmlformats.org/officeDocument/2006/relationships/hyperlink" Target="https://ru.wikipedia.org/wiki/%D0%9A%D0%B0%D0%B1%D0%B0%D0%BA%D0%BE%D0%B2,_%D0%90%D0%BB%D0%B5%D0%BA%D1%81%D0%B0%D0%BD%D0%B4%D1%80_%D0%90%D0%B1%D1%80%D0%B0%D0%BC%D0%BE%D0%B2%D0%B8%D1%87" TargetMode="External"/><Relationship Id="rId78" Type="http://schemas.openxmlformats.org/officeDocument/2006/relationships/hyperlink" Target="https://ru.wikipedia.org/wiki/%D0%97%D0%B0%D1%85%D0%B0%D1%80_%D0%9F%D1%80%D0%B8%D0%BB%D0%B5%D0%BF%D0%B8%D0%BD" TargetMode="External"/><Relationship Id="rId81" Type="http://schemas.openxmlformats.org/officeDocument/2006/relationships/hyperlink" Target="https://ru.wikipedia.org/wiki/%D0%9B%D0%B0%D0%B2%D1%80_(%D1%80%D0%BE%D0%BC%D0%B0%D0%BD)" TargetMode="External"/><Relationship Id="rId86" Type="http://schemas.openxmlformats.org/officeDocument/2006/relationships/hyperlink" Target="https://ru.wikipedia.org/wiki/%D0%A1%D0%BE%D1%80%D0%BE%D0%BA%D0%B8%D0%BD,_%D0%92%D0%BB%D0%B0%D0%B4%D0%B8%D0%BC%D0%B8%D1%80_%D0%93%D0%B5%D0%BE%D1%80%D0%B3%D0%B8%D0%B5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3927</Words>
  <Characters>22390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2017-12-14T05:17:00Z</dcterms:created>
  <dcterms:modified xsi:type="dcterms:W3CDTF">2017-12-14T05:19:00Z</dcterms:modified>
</cp:coreProperties>
</file>