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F56" w:rsidRPr="00557EE9" w:rsidRDefault="00F76F56" w:rsidP="00F76F56">
      <w:pPr>
        <w:tabs>
          <w:tab w:val="left" w:pos="2280"/>
        </w:tabs>
        <w:spacing w:after="0" w:line="240" w:lineRule="auto"/>
        <w:ind w:firstLine="360"/>
        <w:rPr>
          <w:rFonts w:ascii="Arial" w:hAnsi="Arial" w:cs="Arial"/>
          <w:b/>
          <w:color w:val="000000" w:themeColor="text1"/>
          <w:sz w:val="28"/>
          <w:szCs w:val="28"/>
        </w:rPr>
      </w:pPr>
      <w:r w:rsidRPr="00557EE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Книги серии «</w:t>
      </w:r>
      <w:r w:rsidRPr="00557EE9">
        <w:rPr>
          <w:rFonts w:ascii="Arial" w:hAnsi="Arial" w:cs="Arial"/>
          <w:b/>
          <w:color w:val="000000" w:themeColor="text1"/>
          <w:sz w:val="28"/>
          <w:szCs w:val="28"/>
        </w:rPr>
        <w:t>Война. Штрафбат. Они сражались за Родину».</w:t>
      </w:r>
    </w:p>
    <w:p w:rsidR="00F76F56" w:rsidRDefault="00F76F56" w:rsidP="00F76F56">
      <w:pPr>
        <w:tabs>
          <w:tab w:val="left" w:pos="2280"/>
        </w:tabs>
        <w:spacing w:after="0" w:line="240" w:lineRule="auto"/>
        <w:ind w:firstLine="36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A5137A1" wp14:editId="28CFFA93">
            <wp:simplePos x="0" y="0"/>
            <wp:positionH relativeFrom="column">
              <wp:posOffset>462280</wp:posOffset>
            </wp:positionH>
            <wp:positionV relativeFrom="paragraph">
              <wp:posOffset>95885</wp:posOffset>
            </wp:positionV>
            <wp:extent cx="4114800" cy="3088640"/>
            <wp:effectExtent l="0" t="0" r="0" b="0"/>
            <wp:wrapSquare wrapText="bothSides"/>
            <wp:docPr id="1" name="Рисунок 1" descr="https://ds02.infourok.ru/uploads/ex/010d/00017424-92f5b32d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2.infourok.ru/uploads/ex/010d/00017424-92f5b32d/img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08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6F56" w:rsidRDefault="00F76F56" w:rsidP="00F76F56">
      <w:pPr>
        <w:tabs>
          <w:tab w:val="left" w:pos="2280"/>
        </w:tabs>
        <w:spacing w:after="0" w:line="240" w:lineRule="auto"/>
        <w:ind w:firstLine="357"/>
        <w:rPr>
          <w:rFonts w:ascii="Arial" w:hAnsi="Arial" w:cs="Arial"/>
          <w:color w:val="000000" w:themeColor="text1"/>
          <w:sz w:val="28"/>
          <w:szCs w:val="28"/>
        </w:rPr>
      </w:pPr>
    </w:p>
    <w:p w:rsidR="00F76F56" w:rsidRDefault="00F76F56" w:rsidP="00F76F56">
      <w:pPr>
        <w:tabs>
          <w:tab w:val="left" w:pos="2280"/>
        </w:tabs>
        <w:spacing w:after="0" w:line="240" w:lineRule="auto"/>
        <w:ind w:firstLine="357"/>
        <w:rPr>
          <w:rFonts w:ascii="Arial" w:hAnsi="Arial" w:cs="Arial"/>
          <w:color w:val="000000" w:themeColor="text1"/>
          <w:sz w:val="28"/>
          <w:szCs w:val="28"/>
        </w:rPr>
      </w:pPr>
    </w:p>
    <w:p w:rsidR="00F76F56" w:rsidRDefault="00F76F56" w:rsidP="00F76F56">
      <w:pPr>
        <w:tabs>
          <w:tab w:val="left" w:pos="2280"/>
        </w:tabs>
        <w:spacing w:after="0" w:line="240" w:lineRule="auto"/>
        <w:ind w:firstLine="357"/>
        <w:rPr>
          <w:rFonts w:ascii="Arial" w:hAnsi="Arial" w:cs="Arial"/>
          <w:color w:val="000000" w:themeColor="text1"/>
          <w:sz w:val="28"/>
          <w:szCs w:val="28"/>
        </w:rPr>
      </w:pPr>
    </w:p>
    <w:p w:rsidR="00F76F56" w:rsidRDefault="00F76F56" w:rsidP="00F76F56">
      <w:pPr>
        <w:tabs>
          <w:tab w:val="left" w:pos="2280"/>
        </w:tabs>
        <w:spacing w:after="0" w:line="240" w:lineRule="auto"/>
        <w:ind w:firstLine="357"/>
        <w:rPr>
          <w:rFonts w:ascii="Arial" w:hAnsi="Arial" w:cs="Arial"/>
          <w:color w:val="000000" w:themeColor="text1"/>
          <w:sz w:val="28"/>
          <w:szCs w:val="28"/>
        </w:rPr>
      </w:pPr>
    </w:p>
    <w:p w:rsidR="00F76F56" w:rsidRDefault="00F76F56" w:rsidP="00F76F56">
      <w:pPr>
        <w:tabs>
          <w:tab w:val="left" w:pos="2280"/>
        </w:tabs>
        <w:spacing w:after="0" w:line="240" w:lineRule="auto"/>
        <w:ind w:firstLine="357"/>
        <w:rPr>
          <w:rFonts w:ascii="Arial" w:hAnsi="Arial" w:cs="Arial"/>
          <w:color w:val="000000" w:themeColor="text1"/>
          <w:sz w:val="28"/>
          <w:szCs w:val="28"/>
        </w:rPr>
      </w:pPr>
    </w:p>
    <w:p w:rsidR="00F76F56" w:rsidRDefault="00F76F56" w:rsidP="00F76F56">
      <w:pPr>
        <w:tabs>
          <w:tab w:val="left" w:pos="2280"/>
        </w:tabs>
        <w:spacing w:after="0" w:line="240" w:lineRule="auto"/>
        <w:ind w:firstLine="357"/>
        <w:rPr>
          <w:rFonts w:ascii="Arial" w:hAnsi="Arial" w:cs="Arial"/>
          <w:color w:val="000000" w:themeColor="text1"/>
          <w:sz w:val="28"/>
          <w:szCs w:val="28"/>
        </w:rPr>
      </w:pPr>
    </w:p>
    <w:p w:rsidR="00F76F56" w:rsidRDefault="00F76F56" w:rsidP="00F76F56">
      <w:pPr>
        <w:tabs>
          <w:tab w:val="left" w:pos="2280"/>
        </w:tabs>
        <w:spacing w:after="0" w:line="240" w:lineRule="auto"/>
        <w:ind w:firstLine="357"/>
        <w:rPr>
          <w:rFonts w:ascii="Arial" w:hAnsi="Arial" w:cs="Arial"/>
          <w:color w:val="000000" w:themeColor="text1"/>
          <w:sz w:val="28"/>
          <w:szCs w:val="28"/>
        </w:rPr>
      </w:pPr>
    </w:p>
    <w:p w:rsidR="00F76F56" w:rsidRDefault="00F76F56" w:rsidP="00F76F56">
      <w:pPr>
        <w:tabs>
          <w:tab w:val="left" w:pos="2280"/>
        </w:tabs>
        <w:spacing w:after="0" w:line="240" w:lineRule="auto"/>
        <w:ind w:firstLine="357"/>
        <w:rPr>
          <w:rFonts w:ascii="Arial" w:hAnsi="Arial" w:cs="Arial"/>
          <w:color w:val="000000" w:themeColor="text1"/>
          <w:sz w:val="28"/>
          <w:szCs w:val="28"/>
        </w:rPr>
      </w:pPr>
    </w:p>
    <w:p w:rsidR="00F76F56" w:rsidRDefault="00F76F56" w:rsidP="00F76F56">
      <w:pPr>
        <w:tabs>
          <w:tab w:val="left" w:pos="2280"/>
        </w:tabs>
        <w:spacing w:after="0" w:line="240" w:lineRule="auto"/>
        <w:ind w:firstLine="357"/>
        <w:rPr>
          <w:rFonts w:ascii="Arial" w:hAnsi="Arial" w:cs="Arial"/>
          <w:color w:val="000000" w:themeColor="text1"/>
          <w:sz w:val="28"/>
          <w:szCs w:val="28"/>
        </w:rPr>
      </w:pPr>
    </w:p>
    <w:p w:rsidR="00F76F56" w:rsidRDefault="00F76F56" w:rsidP="00F76F56">
      <w:pPr>
        <w:tabs>
          <w:tab w:val="left" w:pos="2280"/>
        </w:tabs>
        <w:spacing w:after="0" w:line="240" w:lineRule="auto"/>
        <w:ind w:firstLine="357"/>
        <w:rPr>
          <w:rFonts w:ascii="Arial" w:hAnsi="Arial" w:cs="Arial"/>
          <w:color w:val="000000" w:themeColor="text1"/>
          <w:sz w:val="28"/>
          <w:szCs w:val="28"/>
        </w:rPr>
      </w:pPr>
    </w:p>
    <w:p w:rsidR="00F76F56" w:rsidRDefault="00F76F56" w:rsidP="00F76F56">
      <w:pPr>
        <w:tabs>
          <w:tab w:val="left" w:pos="2280"/>
        </w:tabs>
        <w:spacing w:after="0" w:line="240" w:lineRule="auto"/>
        <w:ind w:firstLine="357"/>
        <w:rPr>
          <w:rFonts w:ascii="Arial" w:hAnsi="Arial" w:cs="Arial"/>
          <w:color w:val="000000" w:themeColor="text1"/>
          <w:sz w:val="28"/>
          <w:szCs w:val="28"/>
        </w:rPr>
      </w:pPr>
    </w:p>
    <w:p w:rsidR="00F76F56" w:rsidRDefault="00F76F56" w:rsidP="00F76F56">
      <w:pPr>
        <w:tabs>
          <w:tab w:val="left" w:pos="2280"/>
        </w:tabs>
        <w:spacing w:after="0" w:line="240" w:lineRule="auto"/>
        <w:ind w:firstLine="357"/>
        <w:rPr>
          <w:rFonts w:ascii="Arial" w:hAnsi="Arial" w:cs="Arial"/>
          <w:color w:val="000000" w:themeColor="text1"/>
          <w:sz w:val="28"/>
          <w:szCs w:val="28"/>
        </w:rPr>
      </w:pPr>
    </w:p>
    <w:p w:rsidR="00F76F56" w:rsidRDefault="00F76F56" w:rsidP="00F76F56">
      <w:pPr>
        <w:tabs>
          <w:tab w:val="left" w:pos="2280"/>
        </w:tabs>
        <w:spacing w:after="0" w:line="240" w:lineRule="auto"/>
        <w:ind w:firstLine="357"/>
        <w:rPr>
          <w:rFonts w:ascii="Arial" w:hAnsi="Arial" w:cs="Arial"/>
          <w:color w:val="000000" w:themeColor="text1"/>
          <w:sz w:val="28"/>
          <w:szCs w:val="28"/>
        </w:rPr>
      </w:pPr>
    </w:p>
    <w:p w:rsidR="00F76F56" w:rsidRDefault="00F76F56" w:rsidP="00F76F56">
      <w:pPr>
        <w:tabs>
          <w:tab w:val="left" w:pos="2280"/>
        </w:tabs>
        <w:spacing w:after="0" w:line="240" w:lineRule="auto"/>
        <w:ind w:firstLine="357"/>
        <w:rPr>
          <w:rFonts w:ascii="Arial" w:hAnsi="Arial" w:cs="Arial"/>
          <w:color w:val="000000" w:themeColor="text1"/>
          <w:sz w:val="28"/>
          <w:szCs w:val="28"/>
        </w:rPr>
      </w:pPr>
    </w:p>
    <w:p w:rsidR="00F76F56" w:rsidRDefault="00F76F56" w:rsidP="00F76F56">
      <w:pPr>
        <w:tabs>
          <w:tab w:val="left" w:pos="2280"/>
        </w:tabs>
        <w:spacing w:after="0" w:line="240" w:lineRule="auto"/>
        <w:ind w:firstLine="357"/>
        <w:rPr>
          <w:rFonts w:ascii="Arial" w:hAnsi="Arial" w:cs="Arial"/>
          <w:color w:val="000000" w:themeColor="text1"/>
          <w:sz w:val="28"/>
          <w:szCs w:val="28"/>
        </w:rPr>
      </w:pPr>
    </w:p>
    <w:p w:rsidR="00F76F56" w:rsidRDefault="00F76F56" w:rsidP="00F76F56">
      <w:pPr>
        <w:tabs>
          <w:tab w:val="left" w:pos="2280"/>
        </w:tabs>
        <w:spacing w:after="0" w:line="240" w:lineRule="auto"/>
        <w:ind w:firstLine="357"/>
        <w:rPr>
          <w:rFonts w:ascii="Arial" w:hAnsi="Arial" w:cs="Arial"/>
          <w:color w:val="000000" w:themeColor="text1"/>
          <w:sz w:val="28"/>
          <w:szCs w:val="28"/>
        </w:rPr>
      </w:pPr>
    </w:p>
    <w:p w:rsidR="00F76F56" w:rsidRPr="003D16D1" w:rsidRDefault="00F76F56" w:rsidP="00F76F56">
      <w:pPr>
        <w:tabs>
          <w:tab w:val="left" w:pos="2280"/>
        </w:tabs>
        <w:spacing w:after="0" w:line="240" w:lineRule="auto"/>
        <w:ind w:firstLine="357"/>
        <w:rPr>
          <w:rFonts w:ascii="Arial" w:hAnsi="Arial" w:cs="Arial"/>
          <w:color w:val="000000" w:themeColor="text1"/>
          <w:sz w:val="28"/>
          <w:szCs w:val="28"/>
        </w:rPr>
      </w:pPr>
      <w:r w:rsidRPr="003D16D1">
        <w:rPr>
          <w:rFonts w:ascii="Arial" w:hAnsi="Arial" w:cs="Arial"/>
          <w:color w:val="000000" w:themeColor="text1"/>
          <w:sz w:val="28"/>
          <w:szCs w:val="28"/>
        </w:rPr>
        <w:t>Лучшие романы о штрафниках Великой Отечественной, достойные войти в «золотой фонд» военной прозы, — так пронзительно и достоверно, настолько правдиво о войне давно не писали!</w:t>
      </w:r>
    </w:p>
    <w:p w:rsidR="00F76F56" w:rsidRPr="003D16D1" w:rsidRDefault="00F76F56" w:rsidP="00F76F56">
      <w:pPr>
        <w:tabs>
          <w:tab w:val="left" w:pos="2280"/>
        </w:tabs>
        <w:spacing w:after="0" w:line="240" w:lineRule="auto"/>
        <w:ind w:firstLine="357"/>
        <w:rPr>
          <w:rFonts w:ascii="Arial" w:hAnsi="Arial" w:cs="Arial"/>
          <w:color w:val="000000" w:themeColor="text1"/>
          <w:sz w:val="28"/>
          <w:szCs w:val="28"/>
        </w:rPr>
      </w:pPr>
      <w:r w:rsidRPr="003D16D1">
        <w:rPr>
          <w:rFonts w:ascii="Arial" w:hAnsi="Arial" w:cs="Arial"/>
          <w:color w:val="000000" w:themeColor="text1"/>
          <w:sz w:val="28"/>
          <w:szCs w:val="28"/>
        </w:rPr>
        <w:t>У штрафников не бывает могил — после боя их хоронили без воинских почестей, зачастую просто в воронках или брошенных траншеях Им не ставили памятников, их не представляли к орденам и медалям. Единственная их награда — вернуться в строй, «искупив свою вину кровью». Вот только до конца штрафного срока доживали меньше половины…</w:t>
      </w:r>
    </w:p>
    <w:p w:rsidR="00F76F56" w:rsidRPr="003D16D1" w:rsidRDefault="00F76F56" w:rsidP="00F76F56">
      <w:pPr>
        <w:tabs>
          <w:tab w:val="left" w:pos="2280"/>
        </w:tabs>
        <w:spacing w:after="0" w:line="240" w:lineRule="auto"/>
        <w:ind w:firstLine="357"/>
        <w:rPr>
          <w:rFonts w:ascii="Arial" w:hAnsi="Arial" w:cs="Arial"/>
          <w:color w:val="000000" w:themeColor="text1"/>
          <w:sz w:val="28"/>
          <w:szCs w:val="28"/>
        </w:rPr>
      </w:pPr>
      <w:r w:rsidRPr="003D16D1">
        <w:rPr>
          <w:rFonts w:ascii="Arial" w:hAnsi="Arial" w:cs="Arial"/>
          <w:color w:val="000000" w:themeColor="text1"/>
          <w:sz w:val="28"/>
          <w:szCs w:val="28"/>
        </w:rPr>
        <w:t xml:space="preserve">«Штрафные роты не зря называли еще и «штурмовыми» — в каждом бою они шли на штурм, под ураганный огонь в упор. </w:t>
      </w:r>
    </w:p>
    <w:p w:rsidR="00F76F56" w:rsidRDefault="00F76F56" w:rsidP="00F76F56">
      <w:pPr>
        <w:tabs>
          <w:tab w:val="left" w:pos="2280"/>
        </w:tabs>
        <w:spacing w:after="0" w:line="240" w:lineRule="auto"/>
        <w:ind w:firstLine="357"/>
        <w:rPr>
          <w:rFonts w:ascii="Arial" w:hAnsi="Arial" w:cs="Arial"/>
          <w:color w:val="000000" w:themeColor="text1"/>
          <w:sz w:val="28"/>
          <w:szCs w:val="28"/>
        </w:rPr>
      </w:pPr>
      <w:r w:rsidRPr="003D16D1">
        <w:rPr>
          <w:rFonts w:ascii="Arial" w:hAnsi="Arial" w:cs="Arial"/>
          <w:color w:val="000000" w:themeColor="text1"/>
          <w:sz w:val="28"/>
          <w:szCs w:val="28"/>
        </w:rPr>
        <w:t>Откройте эт</w:t>
      </w:r>
      <w:r>
        <w:rPr>
          <w:rFonts w:ascii="Arial" w:hAnsi="Arial" w:cs="Arial"/>
          <w:color w:val="000000" w:themeColor="text1"/>
          <w:sz w:val="28"/>
          <w:szCs w:val="28"/>
        </w:rPr>
        <w:t>и</w:t>
      </w:r>
      <w:r w:rsidRPr="003D16D1">
        <w:rPr>
          <w:rFonts w:ascii="Arial" w:hAnsi="Arial" w:cs="Arial"/>
          <w:color w:val="000000" w:themeColor="text1"/>
          <w:sz w:val="28"/>
          <w:szCs w:val="28"/>
        </w:rPr>
        <w:t xml:space="preserve"> книг</w:t>
      </w:r>
      <w:r>
        <w:rPr>
          <w:rFonts w:ascii="Arial" w:hAnsi="Arial" w:cs="Arial"/>
          <w:color w:val="000000" w:themeColor="text1"/>
          <w:sz w:val="28"/>
          <w:szCs w:val="28"/>
        </w:rPr>
        <w:t>и</w:t>
      </w:r>
      <w:r w:rsidRPr="003D16D1">
        <w:rPr>
          <w:rFonts w:ascii="Arial" w:hAnsi="Arial" w:cs="Arial"/>
          <w:color w:val="000000" w:themeColor="text1"/>
          <w:sz w:val="28"/>
          <w:szCs w:val="28"/>
        </w:rPr>
        <w:t>. Загляните в глаза смерти. Узнайте, как это было на самом деле. Какая цена заплачена за Великую Победу…</w:t>
      </w:r>
    </w:p>
    <w:p w:rsidR="00F76F56" w:rsidRDefault="00F76F56"/>
    <w:p w:rsidR="00F76F56" w:rsidRPr="00F76265" w:rsidRDefault="00F76F56" w:rsidP="00F76F5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b/>
          <w:i/>
          <w:iCs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5C520D9B" wp14:editId="52E0DC0F">
            <wp:simplePos x="0" y="0"/>
            <wp:positionH relativeFrom="column">
              <wp:posOffset>37465</wp:posOffset>
            </wp:positionH>
            <wp:positionV relativeFrom="paragraph">
              <wp:posOffset>-19685</wp:posOffset>
            </wp:positionV>
            <wp:extent cx="1249045" cy="1990725"/>
            <wp:effectExtent l="0" t="0" r="8255" b="9525"/>
            <wp:wrapSquare wrapText="bothSides"/>
            <wp:docPr id="2" name="Рисунок 2" descr="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Володарский, Эдуард. Штрафбат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роман / Эдуард Володарский. – Белгород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>Клуб семейного досуга, 2014. – 382с.</w:t>
      </w:r>
    </w:p>
    <w:p w:rsidR="00F76F56" w:rsidRDefault="00F76F56" w:rsidP="00F76F5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color w:val="000000" w:themeColor="text1"/>
          <w:sz w:val="28"/>
          <w:szCs w:val="28"/>
        </w:rPr>
        <w:t>Роман посвящен бойцам штрафных батальонов времен Великой Отечественной войны.</w:t>
      </w:r>
    </w:p>
    <w:p w:rsidR="00F76F56" w:rsidRDefault="00F76F56" w:rsidP="00F76F5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В штрафбатах сражались дезертиры и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окруженцы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, уголовники и </w:t>
      </w:r>
      <w:r>
        <w:rPr>
          <w:rFonts w:ascii="Arial" w:hAnsi="Arial" w:cs="Arial"/>
          <w:color w:val="000000" w:themeColor="text1"/>
          <w:sz w:val="28"/>
          <w:szCs w:val="28"/>
        </w:rPr>
        <w:t>«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>политические</w:t>
      </w:r>
      <w:r>
        <w:rPr>
          <w:rFonts w:ascii="Arial" w:hAnsi="Arial" w:cs="Arial"/>
          <w:color w:val="000000" w:themeColor="text1"/>
          <w:sz w:val="28"/>
          <w:szCs w:val="28"/>
        </w:rPr>
        <w:t>»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- все те, кто имел вину (подлинную или мнимую) перед Родиной и должен был искупить ее кровью. Шансы штрафников выжить были минимальны...</w:t>
      </w:r>
    </w:p>
    <w:p w:rsidR="00F76F56" w:rsidRDefault="00F76F56" w:rsidP="00F76F5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F76F56" w:rsidRDefault="00F76F56" w:rsidP="00F76F56">
      <w:pPr>
        <w:tabs>
          <w:tab w:val="left" w:pos="1240"/>
        </w:tabs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6912" behindDoc="0" locked="0" layoutInCell="1" allowOverlap="1" wp14:anchorId="176702BE" wp14:editId="65E0FDF3">
            <wp:simplePos x="0" y="0"/>
            <wp:positionH relativeFrom="column">
              <wp:posOffset>38100</wp:posOffset>
            </wp:positionH>
            <wp:positionV relativeFrom="paragraph">
              <wp:posOffset>9525</wp:posOffset>
            </wp:positionV>
            <wp:extent cx="1259840" cy="1986915"/>
            <wp:effectExtent l="0" t="0" r="0" b="0"/>
            <wp:wrapSquare wrapText="bothSides"/>
            <wp:docPr id="3" name="Рисунок 3" descr="Юрий Гайдук - Штрафбат. Закарпатский гамби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Юрий Гайдук - Штрафбат. Закарпатский гамбит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B79EF">
        <w:rPr>
          <w:rFonts w:ascii="Arial" w:hAnsi="Arial" w:cs="Arial"/>
          <w:b/>
          <w:color w:val="000000" w:themeColor="text1"/>
          <w:sz w:val="28"/>
          <w:szCs w:val="28"/>
        </w:rPr>
        <w:t>Гайдук, Юрий. Штрафбат. Закарпатский гамбит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/ Юрий Гайдук. – Москва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АСТ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 xml:space="preserve">, : </w:t>
      </w:r>
      <w:proofErr w:type="spellStart"/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>Астрель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>, 2011. – 320с. – (Библиотека победы).</w:t>
      </w:r>
    </w:p>
    <w:p w:rsidR="00F76F56" w:rsidRDefault="00F76F56" w:rsidP="00F76F56">
      <w:pPr>
        <w:tabs>
          <w:tab w:val="left" w:pos="1240"/>
        </w:tabs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9B79EF">
        <w:rPr>
          <w:rFonts w:ascii="Arial" w:hAnsi="Arial" w:cs="Arial"/>
          <w:color w:val="000000" w:themeColor="text1"/>
          <w:sz w:val="28"/>
          <w:szCs w:val="28"/>
        </w:rPr>
        <w:t xml:space="preserve">Дезертирам из 13-й штрафной роты придется рисковать не только жизнью... Новое задание идет под грифом </w:t>
      </w:r>
      <w:r>
        <w:rPr>
          <w:rFonts w:ascii="Arial" w:hAnsi="Arial" w:cs="Arial"/>
          <w:color w:val="000000" w:themeColor="text1"/>
          <w:sz w:val="28"/>
          <w:szCs w:val="28"/>
        </w:rPr>
        <w:t>«</w:t>
      </w:r>
      <w:r w:rsidRPr="009B79EF">
        <w:rPr>
          <w:rFonts w:ascii="Arial" w:hAnsi="Arial" w:cs="Arial"/>
          <w:color w:val="000000" w:themeColor="text1"/>
          <w:sz w:val="28"/>
          <w:szCs w:val="28"/>
        </w:rPr>
        <w:t>Совершенно секретно</w:t>
      </w:r>
      <w:r>
        <w:rPr>
          <w:rFonts w:ascii="Arial" w:hAnsi="Arial" w:cs="Arial"/>
          <w:color w:val="000000" w:themeColor="text1"/>
          <w:sz w:val="28"/>
          <w:szCs w:val="28"/>
        </w:rPr>
        <w:t>»</w:t>
      </w:r>
      <w:r w:rsidRPr="009B79EF">
        <w:rPr>
          <w:rFonts w:ascii="Arial" w:hAnsi="Arial" w:cs="Arial"/>
          <w:color w:val="000000" w:themeColor="text1"/>
          <w:sz w:val="28"/>
          <w:szCs w:val="28"/>
        </w:rPr>
        <w:t xml:space="preserve"> и теперь от них зависит исход тайной войны, о которой знают очень немногие. Штрафникам снова придется стать бандой и в случае провала, обратной дороги уже нет.</w:t>
      </w:r>
    </w:p>
    <w:p w:rsidR="00F76F56" w:rsidRDefault="00F76F56" w:rsidP="00F76F5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 wp14:anchorId="037B45B2" wp14:editId="2B2D7F27">
            <wp:simplePos x="0" y="0"/>
            <wp:positionH relativeFrom="column">
              <wp:posOffset>12065</wp:posOffset>
            </wp:positionH>
            <wp:positionV relativeFrom="paragraph">
              <wp:posOffset>228600</wp:posOffset>
            </wp:positionV>
            <wp:extent cx="1270635" cy="1986915"/>
            <wp:effectExtent l="0" t="0" r="5715" b="0"/>
            <wp:wrapSquare wrapText="bothSides"/>
            <wp:docPr id="4" name="Рисунок 4" descr="Алексей Ивакин - Прорвать блокаду! Адские высо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лексей Ивакин - Прорвать блокаду! Адские высоты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6F56" w:rsidRDefault="00F76F56" w:rsidP="00F76F5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565187">
        <w:rPr>
          <w:rFonts w:ascii="Arial" w:hAnsi="Arial" w:cs="Arial"/>
          <w:b/>
          <w:color w:val="000000" w:themeColor="text1"/>
          <w:sz w:val="28"/>
          <w:szCs w:val="28"/>
        </w:rPr>
        <w:t>Ивакин, Алексей. Прорвать Блокаду! Адские высоты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/ Алексей Ивакин. – Москва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Яуза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Эксмо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, 2011. – 320с. – 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>(Война.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Штрафбат. 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>Они сражались за Родину).</w:t>
      </w:r>
      <w:proofErr w:type="gramEnd"/>
    </w:p>
    <w:p w:rsidR="00F76F56" w:rsidRDefault="00F76F56" w:rsidP="00F76F5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«З</w:t>
      </w:r>
      <w:r w:rsidRPr="00565187">
        <w:rPr>
          <w:rFonts w:ascii="Arial" w:hAnsi="Arial" w:cs="Arial"/>
          <w:color w:val="000000" w:themeColor="text1"/>
          <w:sz w:val="28"/>
          <w:szCs w:val="28"/>
        </w:rPr>
        <w:t>десь начинается ад!</w:t>
      </w:r>
      <w:r>
        <w:rPr>
          <w:rFonts w:ascii="Arial" w:hAnsi="Arial" w:cs="Arial"/>
          <w:color w:val="000000" w:themeColor="text1"/>
          <w:sz w:val="28"/>
          <w:szCs w:val="28"/>
        </w:rPr>
        <w:t>»</w:t>
      </w:r>
      <w:r w:rsidRPr="00565187">
        <w:rPr>
          <w:rFonts w:ascii="Arial" w:hAnsi="Arial" w:cs="Arial"/>
          <w:color w:val="000000" w:themeColor="text1"/>
          <w:sz w:val="28"/>
          <w:szCs w:val="28"/>
        </w:rPr>
        <w:t xml:space="preserve"> - такой указатель немцы установили на дороге к Мясному Бору, где погибала в Долине Смерти 2-я ударная армия. </w:t>
      </w:r>
    </w:p>
    <w:p w:rsidR="00F76F56" w:rsidRDefault="00F76F56" w:rsidP="00F76F5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565187">
        <w:rPr>
          <w:rFonts w:ascii="Arial" w:hAnsi="Arial" w:cs="Arial"/>
          <w:color w:val="000000" w:themeColor="text1"/>
          <w:sz w:val="28"/>
          <w:szCs w:val="28"/>
        </w:rPr>
        <w:t>Но там, впереди, умирает голодной смертью Ленинград - а значит, они обязаны прорвать блокаду любой ценой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proofErr w:type="gramStart"/>
      <w:r w:rsidRPr="00565187">
        <w:rPr>
          <w:rFonts w:ascii="Arial" w:hAnsi="Arial" w:cs="Arial"/>
          <w:color w:val="000000" w:themeColor="text1"/>
          <w:sz w:val="28"/>
          <w:szCs w:val="28"/>
        </w:rPr>
        <w:t>Страшная</w:t>
      </w:r>
      <w:proofErr w:type="gramEnd"/>
      <w:r w:rsidRPr="00565187">
        <w:rPr>
          <w:rFonts w:ascii="Arial" w:hAnsi="Arial" w:cs="Arial"/>
          <w:color w:val="000000" w:themeColor="text1"/>
          <w:sz w:val="28"/>
          <w:szCs w:val="28"/>
        </w:rPr>
        <w:t xml:space="preserve"> правда о Ленинградской </w:t>
      </w:r>
      <w:r>
        <w:rPr>
          <w:rFonts w:ascii="Arial" w:hAnsi="Arial" w:cs="Arial"/>
          <w:color w:val="000000" w:themeColor="text1"/>
          <w:sz w:val="28"/>
          <w:szCs w:val="28"/>
        </w:rPr>
        <w:t>б</w:t>
      </w:r>
      <w:r w:rsidRPr="00565187">
        <w:rPr>
          <w:rFonts w:ascii="Arial" w:hAnsi="Arial" w:cs="Arial"/>
          <w:color w:val="000000" w:themeColor="text1"/>
          <w:sz w:val="28"/>
          <w:szCs w:val="28"/>
        </w:rPr>
        <w:t>локаде 1942 года.</w:t>
      </w:r>
    </w:p>
    <w:p w:rsidR="00F76F56" w:rsidRDefault="00F76F56" w:rsidP="00F76F5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</w:p>
    <w:p w:rsidR="00F76F56" w:rsidRPr="00F76265" w:rsidRDefault="00F76F56" w:rsidP="00F76F5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0B73CB92" wp14:editId="74554FB1">
            <wp:simplePos x="0" y="0"/>
            <wp:positionH relativeFrom="column">
              <wp:posOffset>24130</wp:posOffset>
            </wp:positionH>
            <wp:positionV relativeFrom="paragraph">
              <wp:posOffset>10160</wp:posOffset>
            </wp:positionV>
            <wp:extent cx="1270635" cy="1993900"/>
            <wp:effectExtent l="0" t="0" r="5715" b="6350"/>
            <wp:wrapSquare wrapText="bothSides"/>
            <wp:docPr id="5" name="Рисунок 5" descr="Книга &quot;&quot;мы не дрогнем в бою&quot;. отстоять москву!&quot;, Киселев В. П., купить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нига &quot;&quot;мы не дрогнем в бою&quot;. отстоять москву!&quot;, Киселев В. П., купить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 xml:space="preserve">Киселев, Валерий Павлович. «Мы не дрогнем в бою». Отстоять Москву! 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>/ Валерий Павлович Киселев. - 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Яуза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Эксмо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, 2014. – 318с. –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(Война.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Штрафбат.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Они сражались за Родину).</w:t>
      </w:r>
      <w:proofErr w:type="gramEnd"/>
    </w:p>
    <w:p w:rsidR="00F76F56" w:rsidRDefault="00F76F56" w:rsidP="00F76F5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color w:val="000000" w:themeColor="text1"/>
          <w:sz w:val="28"/>
          <w:szCs w:val="28"/>
        </w:rPr>
        <w:t>Судьба СССР висит на волоске. Советские дивизии истекают кровью на последнем рубеже – в полках осталось всего по сотне штыков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Немецкие танковые клинья рвутся на восток, и до Кремля уже меньше 50 верст. </w:t>
      </w:r>
    </w:p>
    <w:p w:rsidR="00F76F56" w:rsidRPr="00F76265" w:rsidRDefault="00F76F56" w:rsidP="00F76F5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Но русская пехота стоит насмерть, ценой сотен тысяч жизней спасая Москву, перемалывая в беспощадных боях элиту Вермахта. </w:t>
      </w:r>
    </w:p>
    <w:p w:rsidR="00F76F56" w:rsidRPr="00F76265" w:rsidRDefault="00F76F56" w:rsidP="00F76F56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F76F56" w:rsidRDefault="00F76F56" w:rsidP="00F76F5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07DF2739" wp14:editId="16F07B2B">
            <wp:simplePos x="0" y="0"/>
            <wp:positionH relativeFrom="column">
              <wp:posOffset>-635</wp:posOffset>
            </wp:positionH>
            <wp:positionV relativeFrom="paragraph">
              <wp:posOffset>3810</wp:posOffset>
            </wp:positionV>
            <wp:extent cx="1332000" cy="1980000"/>
            <wp:effectExtent l="0" t="0" r="1905" b="1270"/>
            <wp:wrapSquare wrapText="bothSides"/>
            <wp:docPr id="6" name="Рисунок 6" descr="Книга &quot;Штрафники берут Рейхстаг. В &quot;логове зверя&quot;&quot; купить и читать отзывы. Заказать книгу Штрафники берут Рейхстаг. В &quot;логове з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нига &quot;Штрафники берут Рейхстаг. В &quot;логове зверя&quot;&quot; купить и читать отзывы. Заказать книгу Штрафники берут Рейхстаг. В &quot;логове зв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000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Кожухаров</w:t>
      </w:r>
      <w:proofErr w:type="spellEnd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, Роман Романович. Штрафники в «логове зверя»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/ Роман Романович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Кожухаров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. – 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Яуза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Эксмо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, 2012. – 700с. –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(Война.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Штрафбат, Лучшие бестселлеры).</w:t>
      </w:r>
      <w:proofErr w:type="gramEnd"/>
    </w:p>
    <w:p w:rsidR="00F76F56" w:rsidRDefault="00F76F56" w:rsidP="00F76F5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 «Сердце Рейха» защищает отборный 5-тысячный гарнизон, все окна и двери заложены кирпичом, вокруг широкий ров, заполненный водой, за ним несколько линий окопов, зарытые по самую башню танки и батареи крупнокалиберных орудий, поставленных на прямую наводку. </w:t>
      </w:r>
    </w:p>
    <w:p w:rsidR="00F76F56" w:rsidRDefault="00F76F56" w:rsidP="00F76F5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Атаковать в лоб такие позиции – верное самоубийство, поэтому первыми на штурм, как водится, бросают штрафников. </w:t>
      </w:r>
    </w:p>
    <w:p w:rsidR="00F76F56" w:rsidRDefault="00F76F56" w:rsidP="00F76F5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F76F56" w:rsidRPr="00F76265" w:rsidRDefault="00F76F56" w:rsidP="00F76F5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 wp14:anchorId="22B1E2B6" wp14:editId="1D531B8A">
            <wp:simplePos x="0" y="0"/>
            <wp:positionH relativeFrom="column">
              <wp:posOffset>-26035</wp:posOffset>
            </wp:positionH>
            <wp:positionV relativeFrom="paragraph">
              <wp:posOffset>35560</wp:posOffset>
            </wp:positionV>
            <wp:extent cx="1238250" cy="2001520"/>
            <wp:effectExtent l="0" t="0" r="0" b="0"/>
            <wp:wrapSquare wrapText="bothSides"/>
            <wp:docPr id="7" name="Рисунок 7" descr="Штрафники вызывают огонь на себя. Разведка бое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Штрафники вызывают огонь на себя. Разведка боем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200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Кожухаров</w:t>
      </w:r>
      <w:proofErr w:type="spellEnd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 xml:space="preserve">, Роман Романович. Штрафники </w:t>
      </w:r>
      <w:r>
        <w:rPr>
          <w:rFonts w:ascii="Arial" w:hAnsi="Arial" w:cs="Arial"/>
          <w:b/>
          <w:color w:val="000000" w:themeColor="text1"/>
          <w:sz w:val="28"/>
          <w:szCs w:val="28"/>
        </w:rPr>
        <w:t>вызывают огонь на себя. Разведка боем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/ Роман Романович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Кожухаров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. – 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Яуза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Эксмо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, 201</w:t>
      </w:r>
      <w:r>
        <w:rPr>
          <w:rFonts w:ascii="Arial" w:hAnsi="Arial" w:cs="Arial"/>
          <w:color w:val="000000" w:themeColor="text1"/>
          <w:sz w:val="28"/>
          <w:szCs w:val="28"/>
        </w:rPr>
        <w:t>0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. – </w:t>
      </w:r>
      <w:r>
        <w:rPr>
          <w:rFonts w:ascii="Arial" w:hAnsi="Arial" w:cs="Arial"/>
          <w:color w:val="000000" w:themeColor="text1"/>
          <w:sz w:val="28"/>
          <w:szCs w:val="28"/>
        </w:rPr>
        <w:t>256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с. –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(Война.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Штрафбат, </w:t>
      </w:r>
      <w:r>
        <w:rPr>
          <w:rFonts w:ascii="Arial" w:hAnsi="Arial" w:cs="Arial"/>
          <w:color w:val="000000" w:themeColor="text1"/>
          <w:sz w:val="28"/>
          <w:szCs w:val="28"/>
        </w:rPr>
        <w:t>Они сражались за Родину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>).</w:t>
      </w:r>
      <w:proofErr w:type="gramEnd"/>
    </w:p>
    <w:p w:rsidR="00F76F56" w:rsidRDefault="00F76F56" w:rsidP="00F76F56">
      <w:pPr>
        <w:tabs>
          <w:tab w:val="left" w:pos="1240"/>
        </w:tabs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A91F84">
        <w:rPr>
          <w:rFonts w:ascii="Arial" w:hAnsi="Arial" w:cs="Arial"/>
          <w:color w:val="000000" w:themeColor="text1"/>
          <w:sz w:val="28"/>
          <w:szCs w:val="28"/>
        </w:rPr>
        <w:t>В кровавых муках рождается победный 1945 год. Красная Армия ведет ожесточенные бои за Будапешт. По приказу Гитлера сюда переброшены отборные танковые и механизированные дивизии Вермахта - фюрер заявил, что Венгрия с ее нефтяными запасами для Рейха важнее, чем Берлин. И как всегда, первыми в разведку боем идут штрафные роты. В этом аду шансы выжить у них - один к десяти...</w:t>
      </w:r>
    </w:p>
    <w:p w:rsidR="00F76F56" w:rsidRDefault="00F76F56" w:rsidP="00F76F56">
      <w:pPr>
        <w:spacing w:after="0" w:line="240" w:lineRule="auto"/>
        <w:ind w:firstLine="284"/>
        <w:rPr>
          <w:rFonts w:ascii="Arial" w:hAnsi="Arial" w:cs="Arial"/>
          <w:sz w:val="28"/>
          <w:szCs w:val="28"/>
        </w:rPr>
      </w:pPr>
    </w:p>
    <w:p w:rsidR="00F76F56" w:rsidRPr="00F76265" w:rsidRDefault="00F76F56" w:rsidP="00F76F5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 wp14:anchorId="1854322F" wp14:editId="7115FFA0">
            <wp:simplePos x="0" y="0"/>
            <wp:positionH relativeFrom="column">
              <wp:posOffset>-26035</wp:posOffset>
            </wp:positionH>
            <wp:positionV relativeFrom="paragraph">
              <wp:posOffset>20320</wp:posOffset>
            </wp:positionV>
            <wp:extent cx="1324610" cy="1986915"/>
            <wp:effectExtent l="0" t="0" r="8890" b="0"/>
            <wp:wrapSquare wrapText="bothSides"/>
            <wp:docPr id="8" name="Рисунок 8" descr="Роман Кожухаров - Штрафники не кричали &quot;Ура!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оман Кожухаров - Штрафники не кричали &quot;Ура!&quot;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Кожухаров</w:t>
      </w:r>
      <w:proofErr w:type="spellEnd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 xml:space="preserve">, Роман Романович. Штрафники </w:t>
      </w:r>
      <w:r>
        <w:rPr>
          <w:rFonts w:ascii="Arial" w:hAnsi="Arial" w:cs="Arial"/>
          <w:b/>
          <w:color w:val="000000" w:themeColor="text1"/>
          <w:sz w:val="28"/>
          <w:szCs w:val="28"/>
        </w:rPr>
        <w:t>не кричали «Ура!»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/ Роман Романович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Кожухаров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. – 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Яуза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Эксмо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, 20</w:t>
      </w:r>
      <w:r>
        <w:rPr>
          <w:rFonts w:ascii="Arial" w:hAnsi="Arial" w:cs="Arial"/>
          <w:color w:val="000000" w:themeColor="text1"/>
          <w:sz w:val="28"/>
          <w:szCs w:val="28"/>
        </w:rPr>
        <w:t>09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. – </w:t>
      </w:r>
      <w:r>
        <w:rPr>
          <w:rFonts w:ascii="Arial" w:hAnsi="Arial" w:cs="Arial"/>
          <w:color w:val="000000" w:themeColor="text1"/>
          <w:sz w:val="28"/>
          <w:szCs w:val="28"/>
        </w:rPr>
        <w:t>224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с. –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(Война.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Штрафбат, </w:t>
      </w:r>
      <w:r>
        <w:rPr>
          <w:rFonts w:ascii="Arial" w:hAnsi="Arial" w:cs="Arial"/>
          <w:color w:val="000000" w:themeColor="text1"/>
          <w:sz w:val="28"/>
          <w:szCs w:val="28"/>
        </w:rPr>
        <w:t>Они сражались за Родину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>).</w:t>
      </w:r>
      <w:proofErr w:type="gramEnd"/>
    </w:p>
    <w:p w:rsidR="00F76F56" w:rsidRDefault="00F76F56" w:rsidP="00F76F56">
      <w:pPr>
        <w:spacing w:after="0" w:line="240" w:lineRule="auto"/>
        <w:ind w:firstLine="284"/>
        <w:rPr>
          <w:rFonts w:ascii="Arial" w:hAnsi="Arial" w:cs="Arial"/>
          <w:sz w:val="28"/>
          <w:szCs w:val="28"/>
        </w:rPr>
      </w:pPr>
      <w:r w:rsidRPr="00276368">
        <w:rPr>
          <w:rFonts w:ascii="Arial" w:hAnsi="Arial" w:cs="Arial"/>
          <w:sz w:val="28"/>
          <w:szCs w:val="28"/>
        </w:rPr>
        <w:t xml:space="preserve">Осень 1942 года. Немецкие войска рвутся на юго-восток, к Сталинграду, Волге и кавказской нефти - именно здесь будет решаться исход Великой Отечественной и судьба России. На острие главного удара Вермахта разведку боем ведут немецкие штрафники. Именно на них ссылался в своем приказе Сталин, вводя штрафные части в Красной Армии. И теперь, кровавой осенью 42-го, советские и немецкие штрафбаты должны столкнуться лицом к лицу. </w:t>
      </w:r>
    </w:p>
    <w:p w:rsidR="00F76F56" w:rsidRDefault="00F76F56" w:rsidP="00F76F56">
      <w:pPr>
        <w:spacing w:after="0" w:line="240" w:lineRule="auto"/>
        <w:ind w:firstLine="284"/>
        <w:rPr>
          <w:rFonts w:ascii="Arial" w:hAnsi="Arial" w:cs="Arial"/>
          <w:sz w:val="28"/>
          <w:szCs w:val="28"/>
        </w:rPr>
      </w:pPr>
    </w:p>
    <w:p w:rsidR="00F76F56" w:rsidRPr="00F76265" w:rsidRDefault="00F76F56" w:rsidP="00F76F5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 wp14:anchorId="73FC930F" wp14:editId="3BA2A30E">
            <wp:simplePos x="0" y="0"/>
            <wp:positionH relativeFrom="column">
              <wp:posOffset>-163830</wp:posOffset>
            </wp:positionH>
            <wp:positionV relativeFrom="paragraph">
              <wp:posOffset>109855</wp:posOffset>
            </wp:positionV>
            <wp:extent cx="1230630" cy="1983105"/>
            <wp:effectExtent l="0" t="0" r="7620" b="0"/>
            <wp:wrapSquare wrapText="bothSides"/>
            <wp:docPr id="9" name="Рисунок 9" descr="https://infosphere.top/static/images/book/d7/38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nfosphere.top/static/images/book/d7/3807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630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Кожухаров</w:t>
      </w:r>
      <w:proofErr w:type="spellEnd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 xml:space="preserve">, Роман Романович. Штрафники </w:t>
      </w:r>
      <w:r>
        <w:rPr>
          <w:rFonts w:ascii="Arial" w:hAnsi="Arial" w:cs="Arial"/>
          <w:b/>
          <w:color w:val="000000" w:themeColor="text1"/>
          <w:sz w:val="28"/>
          <w:szCs w:val="28"/>
        </w:rPr>
        <w:t>против эсэсовцев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/ 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Роман Романович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Кожухаров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. – 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Яуза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Эксмо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, 20</w:t>
      </w:r>
      <w:r>
        <w:rPr>
          <w:rFonts w:ascii="Arial" w:hAnsi="Arial" w:cs="Arial"/>
          <w:color w:val="000000" w:themeColor="text1"/>
          <w:sz w:val="28"/>
          <w:szCs w:val="28"/>
        </w:rPr>
        <w:t>11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. – </w:t>
      </w:r>
      <w:r>
        <w:rPr>
          <w:rFonts w:ascii="Arial" w:hAnsi="Arial" w:cs="Arial"/>
          <w:color w:val="000000" w:themeColor="text1"/>
          <w:sz w:val="28"/>
          <w:szCs w:val="28"/>
        </w:rPr>
        <w:t>288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с. –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(Война.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Штрафбат, </w:t>
      </w:r>
      <w:r>
        <w:rPr>
          <w:rFonts w:ascii="Arial" w:hAnsi="Arial" w:cs="Arial"/>
          <w:color w:val="000000" w:themeColor="text1"/>
          <w:sz w:val="28"/>
          <w:szCs w:val="28"/>
        </w:rPr>
        <w:t>Они сражались за Родину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>).</w:t>
      </w:r>
      <w:proofErr w:type="gramEnd"/>
    </w:p>
    <w:p w:rsidR="00F76F56" w:rsidRDefault="00F76F56" w:rsidP="00F76F56">
      <w:pPr>
        <w:spacing w:after="0" w:line="240" w:lineRule="auto"/>
        <w:ind w:firstLine="284"/>
        <w:rPr>
          <w:rFonts w:ascii="Arial" w:hAnsi="Arial" w:cs="Arial"/>
          <w:sz w:val="28"/>
          <w:szCs w:val="28"/>
        </w:rPr>
      </w:pPr>
      <w:r w:rsidRPr="008276C0">
        <w:rPr>
          <w:rFonts w:ascii="Arial" w:hAnsi="Arial" w:cs="Arial"/>
          <w:sz w:val="28"/>
          <w:szCs w:val="28"/>
        </w:rPr>
        <w:t xml:space="preserve">Март 1945 года, озеро Балатон. Последнее контрнаступление гитлеровцев, отчаянная попытка переломить ход войны и избежать безоговорочной </w:t>
      </w:r>
      <w:r w:rsidRPr="008276C0">
        <w:rPr>
          <w:rFonts w:ascii="Arial" w:hAnsi="Arial" w:cs="Arial"/>
          <w:sz w:val="28"/>
          <w:szCs w:val="28"/>
        </w:rPr>
        <w:lastRenderedPageBreak/>
        <w:t xml:space="preserve">капитуляции. Бросив в бой все резервы, сосредоточив на направлении главного удара огромные силы – до ста танков, САУ и штурмовых орудий на километр фронта! </w:t>
      </w:r>
    </w:p>
    <w:p w:rsidR="00F76F56" w:rsidRDefault="00F76F56" w:rsidP="00F76F56">
      <w:pPr>
        <w:spacing w:after="0" w:line="240" w:lineRule="auto"/>
        <w:ind w:firstLine="284"/>
        <w:rPr>
          <w:rFonts w:ascii="Arial" w:hAnsi="Arial" w:cs="Arial"/>
          <w:sz w:val="28"/>
          <w:szCs w:val="28"/>
        </w:rPr>
      </w:pPr>
      <w:r w:rsidRPr="008276C0">
        <w:rPr>
          <w:rFonts w:ascii="Arial" w:hAnsi="Arial" w:cs="Arial"/>
          <w:sz w:val="28"/>
          <w:szCs w:val="28"/>
        </w:rPr>
        <w:t xml:space="preserve">Но на пути эсэсовских «тигров» и «пантер» встают советские штрафники. Они должны удержать позиции любой ценой, если надо – бросаться со связками гранат </w:t>
      </w:r>
      <w:proofErr w:type="gramStart"/>
      <w:r w:rsidRPr="008276C0">
        <w:rPr>
          <w:rFonts w:ascii="Arial" w:hAnsi="Arial" w:cs="Arial"/>
          <w:sz w:val="28"/>
          <w:szCs w:val="28"/>
        </w:rPr>
        <w:t>под</w:t>
      </w:r>
      <w:proofErr w:type="gramEnd"/>
      <w:r w:rsidRPr="008276C0">
        <w:rPr>
          <w:rFonts w:ascii="Arial" w:hAnsi="Arial" w:cs="Arial"/>
          <w:sz w:val="28"/>
          <w:szCs w:val="28"/>
        </w:rPr>
        <w:t xml:space="preserve"> гусеницы. Их задача – не считаясь с потерями, выбивать немецкие танки…</w:t>
      </w:r>
    </w:p>
    <w:p w:rsidR="00F76F56" w:rsidRDefault="00F76F56" w:rsidP="00F76F56">
      <w:pPr>
        <w:spacing w:after="0" w:line="240" w:lineRule="auto"/>
        <w:ind w:firstLine="284"/>
        <w:rPr>
          <w:rFonts w:ascii="Arial" w:hAnsi="Arial" w:cs="Arial"/>
          <w:sz w:val="28"/>
          <w:szCs w:val="28"/>
        </w:rPr>
      </w:pPr>
    </w:p>
    <w:p w:rsidR="00F76F56" w:rsidRPr="00F76265" w:rsidRDefault="00F76F56" w:rsidP="00F76F5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4864" behindDoc="0" locked="0" layoutInCell="1" allowOverlap="1" wp14:anchorId="69562C9F" wp14:editId="29FAB61E">
            <wp:simplePos x="0" y="0"/>
            <wp:positionH relativeFrom="column">
              <wp:posOffset>-62230</wp:posOffset>
            </wp:positionH>
            <wp:positionV relativeFrom="paragraph">
              <wp:posOffset>49530</wp:posOffset>
            </wp:positionV>
            <wp:extent cx="1205865" cy="1983105"/>
            <wp:effectExtent l="0" t="0" r="0" b="0"/>
            <wp:wrapSquare wrapText="bothSides"/>
            <wp:docPr id="10" name="Рисунок 10" descr="Ни шагу назад! Стоять насмерть! Два бестселлера одним том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и шагу назад! Стоять насмерть! Два бестселлера одним томом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865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Pr="009554DE">
        <w:rPr>
          <w:rFonts w:ascii="Arial" w:hAnsi="Arial" w:cs="Arial"/>
          <w:b/>
          <w:sz w:val="28"/>
          <w:szCs w:val="28"/>
        </w:rPr>
        <w:t>Лысев</w:t>
      </w:r>
      <w:proofErr w:type="gramEnd"/>
      <w:r w:rsidRPr="009554DE">
        <w:rPr>
          <w:rFonts w:ascii="Arial" w:hAnsi="Arial" w:cs="Arial"/>
          <w:b/>
          <w:sz w:val="28"/>
          <w:szCs w:val="28"/>
        </w:rPr>
        <w:t>, Александр. Ни шагу назад! Стоять насмерть!</w:t>
      </w:r>
      <w:r>
        <w:rPr>
          <w:rFonts w:ascii="Arial" w:hAnsi="Arial" w:cs="Arial"/>
          <w:sz w:val="28"/>
          <w:szCs w:val="28"/>
        </w:rPr>
        <w:t xml:space="preserve">  / Александр</w:t>
      </w:r>
      <w:proofErr w:type="gramStart"/>
      <w:r>
        <w:rPr>
          <w:rFonts w:ascii="Arial" w:hAnsi="Arial" w:cs="Arial"/>
          <w:sz w:val="28"/>
          <w:szCs w:val="28"/>
        </w:rPr>
        <w:t xml:space="preserve"> Л</w:t>
      </w:r>
      <w:proofErr w:type="gramEnd"/>
      <w:r>
        <w:rPr>
          <w:rFonts w:ascii="Arial" w:hAnsi="Arial" w:cs="Arial"/>
          <w:sz w:val="28"/>
          <w:szCs w:val="28"/>
        </w:rPr>
        <w:t>ысев. – Москва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Эксмо</w:t>
      </w:r>
      <w:proofErr w:type="spellEnd"/>
      <w:r>
        <w:rPr>
          <w:rFonts w:ascii="Arial" w:hAnsi="Arial" w:cs="Arial"/>
          <w:sz w:val="28"/>
          <w:szCs w:val="28"/>
        </w:rPr>
        <w:t xml:space="preserve">, 2011. – 576с. - 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Война. Штрафбат. 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>Лучшие бестселлеры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>).</w:t>
      </w:r>
      <w:proofErr w:type="gramEnd"/>
    </w:p>
    <w:p w:rsidR="00F76F56" w:rsidRDefault="00F76F56" w:rsidP="00F76F56">
      <w:pPr>
        <w:spacing w:after="0" w:line="240" w:lineRule="auto"/>
        <w:ind w:firstLine="284"/>
        <w:rPr>
          <w:rFonts w:ascii="Arial" w:hAnsi="Arial" w:cs="Arial"/>
          <w:sz w:val="28"/>
          <w:szCs w:val="28"/>
        </w:rPr>
      </w:pPr>
      <w:r w:rsidRPr="009554DE">
        <w:rPr>
          <w:rFonts w:ascii="Arial" w:hAnsi="Arial" w:cs="Arial"/>
          <w:sz w:val="28"/>
          <w:szCs w:val="28"/>
        </w:rPr>
        <w:t xml:space="preserve">Когда приходится выбирать между своей и немецкой пулей, между штрафной ротой и пленом - выход один: не отступать! не сдаваться! стоять насмерть, искупая собственной кровью чужие ошибки и грехи… </w:t>
      </w:r>
    </w:p>
    <w:p w:rsidR="00F76F56" w:rsidRPr="009554DE" w:rsidRDefault="00F76F56" w:rsidP="00F76F56">
      <w:pPr>
        <w:spacing w:after="0" w:line="240" w:lineRule="auto"/>
        <w:ind w:firstLine="284"/>
        <w:rPr>
          <w:rFonts w:ascii="Arial" w:hAnsi="Arial" w:cs="Arial"/>
          <w:sz w:val="28"/>
          <w:szCs w:val="28"/>
        </w:rPr>
      </w:pPr>
      <w:r w:rsidRPr="009554DE">
        <w:rPr>
          <w:rFonts w:ascii="Arial" w:hAnsi="Arial" w:cs="Arial"/>
          <w:sz w:val="28"/>
          <w:szCs w:val="28"/>
        </w:rPr>
        <w:t>Войсковых разведчиков не зря за глаза называют смертниками - потери у них не ниже, чем в штрафбате, а шансы выжить - один к десяти. Как и у штрафников, в войсковой разведке один закон - любой ценой исполнять даже самый невыполнимый приказ! Если придется - принимать неравный бой! Погибать, но не сдаваться! Ни шагу назад!</w:t>
      </w:r>
    </w:p>
    <w:p w:rsidR="00F76F56" w:rsidRDefault="00F76F56" w:rsidP="00F76F56">
      <w:pPr>
        <w:spacing w:after="0" w:line="240" w:lineRule="auto"/>
        <w:ind w:firstLine="284"/>
        <w:rPr>
          <w:rFonts w:ascii="Arial" w:hAnsi="Arial" w:cs="Arial"/>
          <w:sz w:val="28"/>
          <w:szCs w:val="28"/>
        </w:rPr>
      </w:pPr>
    </w:p>
    <w:p w:rsidR="00F76F56" w:rsidRPr="00F76265" w:rsidRDefault="00F76F56" w:rsidP="00F76F5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12295506" wp14:editId="56AF7C87">
            <wp:simplePos x="0" y="0"/>
            <wp:positionH relativeFrom="column">
              <wp:posOffset>-86995</wp:posOffset>
            </wp:positionH>
            <wp:positionV relativeFrom="paragraph">
              <wp:posOffset>71120</wp:posOffset>
            </wp:positionV>
            <wp:extent cx="1407160" cy="1993900"/>
            <wp:effectExtent l="0" t="0" r="2540" b="6350"/>
            <wp:wrapSquare wrapText="bothSides"/>
            <wp:docPr id="11" name="Рисунок 11" descr="Сторінка 581 - Купити книги онлайн в інтернет-магазині. . Низькі ціни на новинки тільки в bukva.ua. . Доставка по Києву, Укран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торінка 581 - Купити книги онлайн в інтернет-магазині. . Низькі ціни на новинки тільки в bukva.ua. . Доставка по Києву, Украні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160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Михеенков, Сергей Егорович. В бой идут одни штрафники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/ Сергей Егорович Михеенков. – 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Яуза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Эксмо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, 2010. – 255с. –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(Война.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Штрафбат.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Они сражались за Родину).</w:t>
      </w:r>
      <w:proofErr w:type="gramEnd"/>
    </w:p>
    <w:p w:rsidR="00F76F56" w:rsidRDefault="00F76F56" w:rsidP="00F76F56">
      <w:pPr>
        <w:pStyle w:val="a3"/>
        <w:spacing w:before="0" w:after="0"/>
        <w:ind w:left="0" w:right="0" w:firstLine="284"/>
        <w:jc w:val="left"/>
        <w:rPr>
          <w:rFonts w:ascii="Arial" w:hAnsi="Arial" w:cs="Arial"/>
          <w:color w:val="000000" w:themeColor="text1"/>
          <w:sz w:val="28"/>
          <w:szCs w:val="28"/>
        </w:rPr>
      </w:pPr>
      <w:bookmarkStart w:id="0" w:name="label3"/>
      <w:bookmarkEnd w:id="0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Июль 1943 года, Курская дуга. Красная Армия переходит в решающее наступление. Как обычно, первыми в бой бросают штрафников. Они обязаны «искупить вину кровью». Им предстоит любой ценой взломать вражескую оборону и проложить путь танковым и гвардейским частям, рвущимся на Запад.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 </w:t>
      </w:r>
    </w:p>
    <w:p w:rsidR="00F76F56" w:rsidRDefault="00F76F56" w:rsidP="00F76F56">
      <w:pPr>
        <w:pStyle w:val="a3"/>
        <w:spacing w:before="0" w:after="0"/>
        <w:ind w:left="0" w:right="0" w:firstLine="284"/>
        <w:jc w:val="left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color w:val="000000" w:themeColor="text1"/>
          <w:sz w:val="28"/>
          <w:szCs w:val="28"/>
        </w:rPr>
        <w:t>Они должны первыми выйти к Днепру. Но к тому моменту в строю штрафной роты останется лишь один из десяти…</w:t>
      </w:r>
    </w:p>
    <w:p w:rsidR="00F76F56" w:rsidRDefault="00F76F56" w:rsidP="00F76F56">
      <w:pPr>
        <w:spacing w:after="0" w:line="240" w:lineRule="auto"/>
        <w:ind w:firstLine="284"/>
        <w:rPr>
          <w:rFonts w:ascii="Arial" w:hAnsi="Arial" w:cs="Arial"/>
          <w:sz w:val="28"/>
          <w:szCs w:val="28"/>
        </w:rPr>
      </w:pPr>
    </w:p>
    <w:p w:rsidR="00F76F56" w:rsidRPr="00F76265" w:rsidRDefault="00F76F56" w:rsidP="00F76F56">
      <w:pPr>
        <w:pStyle w:val="a3"/>
        <w:spacing w:before="0" w:after="0"/>
        <w:ind w:left="0" w:right="0" w:firstLine="284"/>
        <w:jc w:val="left"/>
        <w:rPr>
          <w:rFonts w:ascii="Arial" w:hAnsi="Arial" w:cs="Arial"/>
          <w:color w:val="000000" w:themeColor="text1"/>
          <w:sz w:val="28"/>
          <w:szCs w:val="28"/>
        </w:rPr>
      </w:pPr>
    </w:p>
    <w:p w:rsidR="00F76F56" w:rsidRPr="00F76265" w:rsidRDefault="00F76F56" w:rsidP="00F76F5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25492D79" wp14:editId="03623A0D">
            <wp:simplePos x="0" y="0"/>
            <wp:positionH relativeFrom="column">
              <wp:posOffset>-86995</wp:posOffset>
            </wp:positionH>
            <wp:positionV relativeFrom="paragraph">
              <wp:posOffset>58420</wp:posOffset>
            </wp:positionV>
            <wp:extent cx="1227455" cy="1986915"/>
            <wp:effectExtent l="0" t="0" r="0" b="0"/>
            <wp:wrapSquare wrapText="bothSides"/>
            <wp:docPr id="12" name="Рисунок 12" descr="Ванька-взводный. Всем смертям назло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анька-взводный. Всем смертям назло 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455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Михеенков, Сергей Егорович. Ванька-взводный. Всем смертям назло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/ Сергей Егорович Михеенков. – 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Яуза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Эксмо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, 2012. – 287с. –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(Война.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Штрафбат.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Они сражались за Родину).</w:t>
      </w:r>
      <w:proofErr w:type="gramEnd"/>
    </w:p>
    <w:p w:rsidR="00F76F56" w:rsidRDefault="00F76F56" w:rsidP="00F76F5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Вермахт подошел к Москве, имея в боевых частях меньше половины личного состава, почти без танков, 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без резервов, без сил для последнего рывка - и был остановлен в 30 километрах от Кремля. </w:t>
      </w:r>
    </w:p>
    <w:p w:rsidR="00F76F56" w:rsidRDefault="00F76F56" w:rsidP="00F76F5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color w:val="000000" w:themeColor="text1"/>
          <w:sz w:val="28"/>
          <w:szCs w:val="28"/>
        </w:rPr>
        <w:t>Именно эти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 «И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>ваны</w:t>
      </w:r>
      <w:r>
        <w:rPr>
          <w:rFonts w:ascii="Arial" w:hAnsi="Arial" w:cs="Arial"/>
          <w:color w:val="000000" w:themeColor="text1"/>
          <w:sz w:val="28"/>
          <w:szCs w:val="28"/>
        </w:rPr>
        <w:t>»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(немецкое прозвище нашей пехоты) и их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«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>Ваньки-взводные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» 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>сорвали гитлеровс</w:t>
      </w:r>
      <w:r>
        <w:rPr>
          <w:rFonts w:ascii="Arial" w:hAnsi="Arial" w:cs="Arial"/>
          <w:color w:val="000000" w:themeColor="text1"/>
          <w:sz w:val="28"/>
          <w:szCs w:val="28"/>
        </w:rPr>
        <w:t>кий блицкриг и выиграли войну.</w:t>
      </w:r>
    </w:p>
    <w:p w:rsidR="00F76F56" w:rsidRDefault="00F76F56" w:rsidP="00F76F56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F76F56" w:rsidRPr="00F76265" w:rsidRDefault="00F76F56" w:rsidP="00F76F5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 wp14:anchorId="6A59B5F3" wp14:editId="0EA61215">
            <wp:simplePos x="0" y="0"/>
            <wp:positionH relativeFrom="column">
              <wp:posOffset>-102235</wp:posOffset>
            </wp:positionH>
            <wp:positionV relativeFrom="paragraph">
              <wp:posOffset>56515</wp:posOffset>
            </wp:positionV>
            <wp:extent cx="1245235" cy="2008505"/>
            <wp:effectExtent l="0" t="0" r="0" b="0"/>
            <wp:wrapSquare wrapText="bothSides"/>
            <wp:docPr id="13" name="Рисунок 13" descr="Сергей Михеенков - Штрафники против гитлеровского спецназа. Операция &quot;Черный туман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ергей Михеенков - Штрафники против гитлеровского спецназа. Операция &quot;Черный туман&quot;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235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 xml:space="preserve">Михеенков, Сергей Егорович. </w:t>
      </w:r>
      <w:r>
        <w:rPr>
          <w:rFonts w:ascii="Arial" w:hAnsi="Arial" w:cs="Arial"/>
          <w:b/>
          <w:color w:val="000000" w:themeColor="text1"/>
          <w:sz w:val="28"/>
          <w:szCs w:val="28"/>
        </w:rPr>
        <w:t>Штрафники против гитлеровского спецназа. Операция «Черный туман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/ Сергей Егорович Михеенков. – 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Яуза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Эксмо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, 201</w:t>
      </w:r>
      <w:r>
        <w:rPr>
          <w:rFonts w:ascii="Arial" w:hAnsi="Arial" w:cs="Arial"/>
          <w:color w:val="000000" w:themeColor="text1"/>
          <w:sz w:val="28"/>
          <w:szCs w:val="28"/>
        </w:rPr>
        <w:t>1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. – </w:t>
      </w:r>
      <w:r>
        <w:rPr>
          <w:rFonts w:ascii="Arial" w:hAnsi="Arial" w:cs="Arial"/>
          <w:color w:val="000000" w:themeColor="text1"/>
          <w:sz w:val="28"/>
          <w:szCs w:val="28"/>
        </w:rPr>
        <w:t>320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с. –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(Война.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Штрафбат.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Они сражались за Родину).</w:t>
      </w:r>
      <w:proofErr w:type="gramEnd"/>
    </w:p>
    <w:p w:rsidR="00F76F56" w:rsidRPr="00E564E4" w:rsidRDefault="00F76F56" w:rsidP="00F76F5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E564E4">
        <w:rPr>
          <w:rFonts w:ascii="Arial" w:hAnsi="Arial" w:cs="Arial"/>
          <w:color w:val="000000" w:themeColor="text1"/>
          <w:sz w:val="28"/>
          <w:szCs w:val="28"/>
        </w:rPr>
        <w:t xml:space="preserve">Весна 1944 года. Накануне операции </w:t>
      </w:r>
      <w:r>
        <w:rPr>
          <w:rFonts w:ascii="Arial" w:hAnsi="Arial" w:cs="Arial"/>
          <w:color w:val="000000" w:themeColor="text1"/>
          <w:sz w:val="28"/>
          <w:szCs w:val="28"/>
        </w:rPr>
        <w:t>«</w:t>
      </w:r>
      <w:r w:rsidRPr="00E564E4">
        <w:rPr>
          <w:rFonts w:ascii="Arial" w:hAnsi="Arial" w:cs="Arial"/>
          <w:color w:val="000000" w:themeColor="text1"/>
          <w:sz w:val="28"/>
          <w:szCs w:val="28"/>
        </w:rPr>
        <w:t>Багратион</w:t>
      </w:r>
      <w:r>
        <w:rPr>
          <w:rFonts w:ascii="Arial" w:hAnsi="Arial" w:cs="Arial"/>
          <w:color w:val="000000" w:themeColor="text1"/>
          <w:sz w:val="28"/>
          <w:szCs w:val="28"/>
        </w:rPr>
        <w:t>»</w:t>
      </w:r>
      <w:r w:rsidRPr="00E564E4">
        <w:rPr>
          <w:rFonts w:ascii="Arial" w:hAnsi="Arial" w:cs="Arial"/>
          <w:color w:val="000000" w:themeColor="text1"/>
          <w:sz w:val="28"/>
          <w:szCs w:val="28"/>
        </w:rPr>
        <w:t xml:space="preserve"> в немецком тылу, немного не дотянув до линии фронта, произвел вынужденную посадку подбитый советский самолет новейшей конструкции с секретным оборудованием на борту. На его поиски с обеих сторон направляются усиленные разведывательно-диверсионные группы. С </w:t>
      </w:r>
      <w:proofErr w:type="gramStart"/>
      <w:r w:rsidRPr="00E564E4">
        <w:rPr>
          <w:rFonts w:ascii="Arial" w:hAnsi="Arial" w:cs="Arial"/>
          <w:color w:val="000000" w:themeColor="text1"/>
          <w:sz w:val="28"/>
          <w:szCs w:val="28"/>
        </w:rPr>
        <w:t>немецкой</w:t>
      </w:r>
      <w:proofErr w:type="gramEnd"/>
      <w:r w:rsidRPr="00E564E4">
        <w:rPr>
          <w:rFonts w:ascii="Arial" w:hAnsi="Arial" w:cs="Arial"/>
          <w:color w:val="000000" w:themeColor="text1"/>
          <w:sz w:val="28"/>
          <w:szCs w:val="28"/>
        </w:rPr>
        <w:t xml:space="preserve"> - спецподразделение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«Черный туман»</w:t>
      </w:r>
      <w:r w:rsidRPr="00E564E4">
        <w:rPr>
          <w:rFonts w:ascii="Arial" w:hAnsi="Arial" w:cs="Arial"/>
          <w:color w:val="000000" w:themeColor="text1"/>
          <w:sz w:val="28"/>
          <w:szCs w:val="28"/>
        </w:rPr>
        <w:t xml:space="preserve">. С советской - полковая разведка, офицеры </w:t>
      </w:r>
      <w:proofErr w:type="spellStart"/>
      <w:r w:rsidRPr="00E564E4">
        <w:rPr>
          <w:rFonts w:ascii="Arial" w:hAnsi="Arial" w:cs="Arial"/>
          <w:color w:val="000000" w:themeColor="text1"/>
          <w:sz w:val="28"/>
          <w:szCs w:val="28"/>
        </w:rPr>
        <w:t>СМЕРШа</w:t>
      </w:r>
      <w:proofErr w:type="spellEnd"/>
      <w:r w:rsidRPr="00E564E4">
        <w:rPr>
          <w:rFonts w:ascii="Arial" w:hAnsi="Arial" w:cs="Arial"/>
          <w:color w:val="000000" w:themeColor="text1"/>
          <w:sz w:val="28"/>
          <w:szCs w:val="28"/>
        </w:rPr>
        <w:t xml:space="preserve"> и отряд бывших штрафников, имеющих опыт партизанской войны...</w:t>
      </w:r>
    </w:p>
    <w:p w:rsidR="00F76F56" w:rsidRDefault="00F76F56" w:rsidP="00F76F56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F76F56" w:rsidRPr="004C21B1" w:rsidRDefault="00F76F56" w:rsidP="00F76F56">
      <w:pPr>
        <w:spacing w:after="0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8960" behindDoc="0" locked="0" layoutInCell="1" allowOverlap="1" wp14:anchorId="3AFB531E" wp14:editId="56B0898E">
            <wp:simplePos x="0" y="0"/>
            <wp:positionH relativeFrom="column">
              <wp:posOffset>-123825</wp:posOffset>
            </wp:positionH>
            <wp:positionV relativeFrom="paragraph">
              <wp:posOffset>102870</wp:posOffset>
            </wp:positionV>
            <wp:extent cx="1266825" cy="2008505"/>
            <wp:effectExtent l="0" t="0" r="9525" b="0"/>
            <wp:wrapSquare wrapText="bothSides"/>
            <wp:docPr id="14" name="Рисунок 14" descr="Владимир Першанин - &quot;Братская могила экипажа&quot;. Самоходки в операции &quot;Багратион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ладимир Першанин - &quot;Братская могила экипажа&quot;. Самоходки в операции &quot;Багратион&quot;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4C21B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Першанин</w:t>
      </w:r>
      <w:proofErr w:type="spellEnd"/>
      <w:r w:rsidRPr="004C21B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, Владимир. «Братская могила экипажа». Самоходки в операции «Багратион»</w:t>
      </w:r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 Владимир </w:t>
      </w:r>
      <w:proofErr w:type="spellStart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Першанин</w:t>
      </w:r>
      <w:proofErr w:type="spellEnd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– Москва</w:t>
      </w:r>
      <w:proofErr w:type="gramStart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Яуза</w:t>
      </w:r>
      <w:proofErr w:type="gramStart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;</w:t>
      </w:r>
      <w:proofErr w:type="gramEnd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Эксмо</w:t>
      </w:r>
      <w:proofErr w:type="spellEnd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, 2016. – 320с. – </w:t>
      </w:r>
      <w:proofErr w:type="gramStart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(Война.</w:t>
      </w:r>
      <w:proofErr w:type="gramEnd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Штрафбат. </w:t>
      </w:r>
      <w:proofErr w:type="gramStart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Они сражались за Родину).</w:t>
      </w:r>
      <w:proofErr w:type="gramEnd"/>
    </w:p>
    <w:p w:rsidR="00F76F56" w:rsidRPr="00B309CF" w:rsidRDefault="00F76F56" w:rsidP="00F76F5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B309CF">
        <w:rPr>
          <w:rFonts w:ascii="Arial" w:hAnsi="Arial" w:cs="Arial"/>
          <w:color w:val="000000" w:themeColor="text1"/>
          <w:sz w:val="28"/>
          <w:szCs w:val="28"/>
        </w:rPr>
        <w:t xml:space="preserve">Новые атаки отчаянных самоходок Су-76, которые из-за слабой брони и открытого боевого отделения на фронте прозвали "брезентовым </w:t>
      </w:r>
      <w:proofErr w:type="spellStart"/>
      <w:r w:rsidRPr="00B309CF">
        <w:rPr>
          <w:rFonts w:ascii="Arial" w:hAnsi="Arial" w:cs="Arial"/>
          <w:color w:val="000000" w:themeColor="text1"/>
          <w:sz w:val="28"/>
          <w:szCs w:val="28"/>
        </w:rPr>
        <w:t>фердинандом</w:t>
      </w:r>
      <w:proofErr w:type="spellEnd"/>
      <w:r w:rsidRPr="00B309CF">
        <w:rPr>
          <w:rFonts w:ascii="Arial" w:hAnsi="Arial" w:cs="Arial"/>
          <w:color w:val="000000" w:themeColor="text1"/>
          <w:sz w:val="28"/>
          <w:szCs w:val="28"/>
        </w:rPr>
        <w:t>", "сукой" и "братской могилой экипажа".</w:t>
      </w:r>
    </w:p>
    <w:p w:rsidR="00F76F56" w:rsidRPr="00B309CF" w:rsidRDefault="00F76F56" w:rsidP="00F76F5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B309CF">
        <w:rPr>
          <w:rFonts w:ascii="Arial" w:hAnsi="Arial" w:cs="Arial"/>
          <w:color w:val="000000" w:themeColor="text1"/>
          <w:sz w:val="28"/>
          <w:szCs w:val="28"/>
        </w:rPr>
        <w:t xml:space="preserve">Особенно отличились экипажи "брезентовых </w:t>
      </w:r>
      <w:proofErr w:type="spellStart"/>
      <w:r w:rsidRPr="00B309CF">
        <w:rPr>
          <w:rFonts w:ascii="Arial" w:hAnsi="Arial" w:cs="Arial"/>
          <w:color w:val="000000" w:themeColor="text1"/>
          <w:sz w:val="28"/>
          <w:szCs w:val="28"/>
        </w:rPr>
        <w:t>фердинандов</w:t>
      </w:r>
      <w:proofErr w:type="spellEnd"/>
      <w:r w:rsidRPr="00B309CF">
        <w:rPr>
          <w:rFonts w:ascii="Arial" w:hAnsi="Arial" w:cs="Arial"/>
          <w:color w:val="000000" w:themeColor="text1"/>
          <w:sz w:val="28"/>
          <w:szCs w:val="28"/>
        </w:rPr>
        <w:t>" в легендарной операции "Багратион" - в лесах и болотах Белоруссии вездесущие маневренные Су-76 оказались просто незаменимы: прорывались там, где вязли даже "тридцатьчетверки", наносили неожиданные фланговые удары, подавляли огневые точки, захватывали переправы и плацдармы, замыкая "котлы", в которых сгинула элита Вермахта...</w:t>
      </w:r>
    </w:p>
    <w:p w:rsidR="00F76F56" w:rsidRDefault="00F76F56" w:rsidP="00F76F56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F76F56" w:rsidRDefault="00F76F56" w:rsidP="00F76F56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F76F56" w:rsidRPr="00F76265" w:rsidRDefault="00F76F56" w:rsidP="00F76F5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 wp14:anchorId="2DB6F844" wp14:editId="5F5F1906">
            <wp:simplePos x="0" y="0"/>
            <wp:positionH relativeFrom="column">
              <wp:posOffset>-635</wp:posOffset>
            </wp:positionH>
            <wp:positionV relativeFrom="paragraph">
              <wp:posOffset>3810</wp:posOffset>
            </wp:positionV>
            <wp:extent cx="1260000" cy="1983600"/>
            <wp:effectExtent l="0" t="0" r="0" b="0"/>
            <wp:wrapSquare wrapText="bothSides"/>
            <wp:docPr id="15" name="Рисунок 15" descr="Першанин В.Н. До последней капли крови. . Снайперы, десантники, спецназ. . ДВА бестселлера одним том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ершанин В.Н. До последней капли крови. . Снайперы, десантники, спецназ. . ДВА бестселлера одним томом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98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Першанин</w:t>
      </w:r>
      <w:proofErr w:type="spellEnd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 xml:space="preserve">, Владимир Николаевич. До последней капли крови; Снайперы, десантники, спецназ 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/ Владимир Николаевич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Першанин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. – 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Яуза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: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Э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>ксмо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, 2012. – 639с. –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(Война.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Штрафбат.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Лучшие бестселлеры).</w:t>
      </w:r>
      <w:proofErr w:type="gramEnd"/>
    </w:p>
    <w:p w:rsidR="00F76F56" w:rsidRDefault="00F76F56" w:rsidP="00F76F5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Неприукрашенная </w:t>
      </w:r>
      <w:r>
        <w:rPr>
          <w:rFonts w:ascii="Arial" w:hAnsi="Arial" w:cs="Arial"/>
          <w:color w:val="000000" w:themeColor="text1"/>
          <w:sz w:val="28"/>
          <w:szCs w:val="28"/>
        </w:rPr>
        <w:t>«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окопная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правда</w:t>
      </w:r>
      <w:r>
        <w:rPr>
          <w:rFonts w:ascii="Arial" w:hAnsi="Arial" w:cs="Arial"/>
          <w:color w:val="000000" w:themeColor="text1"/>
          <w:sz w:val="28"/>
          <w:szCs w:val="28"/>
        </w:rPr>
        <w:t>»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Великой Отечественной. Война через оптический прицел советского снайпера и </w:t>
      </w:r>
      <w:r>
        <w:rPr>
          <w:rFonts w:ascii="Arial" w:hAnsi="Arial" w:cs="Arial"/>
          <w:color w:val="000000" w:themeColor="text1"/>
          <w:sz w:val="28"/>
          <w:szCs w:val="28"/>
        </w:rPr>
        <w:t>боевых порядков десанта.</w:t>
      </w:r>
    </w:p>
    <w:p w:rsidR="00F76F56" w:rsidRDefault="00F76F56" w:rsidP="00F76F5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Они были элитой Красной Армии. 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Они не сдавались в плен - попав в руки врага, снайперам и десантникам не стоило надеяться на пощаду или хотя бы легкую смерть. Продолжительность их жизни на передовой, как правило, не превышала пары недель - меньше, чем в штрафбате. </w:t>
      </w:r>
    </w:p>
    <w:p w:rsidR="00F76F56" w:rsidRDefault="00F76F56" w:rsidP="00F76F56">
      <w:pPr>
        <w:spacing w:after="0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F76F56" w:rsidRPr="00F76265" w:rsidRDefault="00F76F56" w:rsidP="00F76F5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 wp14:anchorId="5E4FF097" wp14:editId="3BCDC2E6">
            <wp:simplePos x="0" y="0"/>
            <wp:positionH relativeFrom="column">
              <wp:posOffset>-13335</wp:posOffset>
            </wp:positionH>
            <wp:positionV relativeFrom="paragraph">
              <wp:posOffset>28575</wp:posOffset>
            </wp:positionV>
            <wp:extent cx="1266825" cy="2001520"/>
            <wp:effectExtent l="0" t="0" r="9525" b="0"/>
            <wp:wrapSquare wrapText="bothSides"/>
            <wp:docPr id="16" name="Рисунок 16" descr="http://biblus.ru/pics/a/c/3/1000840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iblus.ru/pics/a/c/3/100084060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200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Першанин</w:t>
      </w:r>
      <w:proofErr w:type="spellEnd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 xml:space="preserve">, Владимир Николаевич. </w:t>
      </w:r>
      <w:r>
        <w:rPr>
          <w:rFonts w:ascii="Arial" w:hAnsi="Arial" w:cs="Arial"/>
          <w:b/>
          <w:color w:val="000000" w:themeColor="text1"/>
          <w:sz w:val="28"/>
          <w:szCs w:val="28"/>
        </w:rPr>
        <w:t>Командир штрафной роты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 / Владимир Николаевич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Першанин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. - 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Яуза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Эксмо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, 20</w:t>
      </w:r>
      <w:r>
        <w:rPr>
          <w:rFonts w:ascii="Arial" w:hAnsi="Arial" w:cs="Arial"/>
          <w:color w:val="000000" w:themeColor="text1"/>
          <w:sz w:val="28"/>
          <w:szCs w:val="28"/>
        </w:rPr>
        <w:t>08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. – </w:t>
      </w:r>
      <w:r>
        <w:rPr>
          <w:rFonts w:ascii="Arial" w:hAnsi="Arial" w:cs="Arial"/>
          <w:color w:val="000000" w:themeColor="text1"/>
          <w:sz w:val="28"/>
          <w:szCs w:val="28"/>
        </w:rPr>
        <w:t>320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с. –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(Война.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Штрафбат.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Они сражались за Родину).</w:t>
      </w:r>
      <w:proofErr w:type="gramEnd"/>
    </w:p>
    <w:p w:rsidR="00F76F56" w:rsidRDefault="00F76F56" w:rsidP="00F76F5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B346CE">
        <w:rPr>
          <w:rFonts w:ascii="Arial" w:hAnsi="Arial" w:cs="Arial"/>
          <w:color w:val="000000" w:themeColor="text1"/>
          <w:sz w:val="28"/>
          <w:szCs w:val="28"/>
        </w:rPr>
        <w:t xml:space="preserve">Он ушел на фронт добровольцем в 17 лет. Он прошел </w:t>
      </w:r>
      <w:proofErr w:type="gramStart"/>
      <w:r w:rsidRPr="00B346CE">
        <w:rPr>
          <w:rFonts w:ascii="Arial" w:hAnsi="Arial" w:cs="Arial"/>
          <w:color w:val="000000" w:themeColor="text1"/>
          <w:sz w:val="28"/>
          <w:szCs w:val="28"/>
        </w:rPr>
        <w:t>Великую</w:t>
      </w:r>
      <w:proofErr w:type="gramEnd"/>
      <w:r w:rsidRPr="00B346CE">
        <w:rPr>
          <w:rFonts w:ascii="Arial" w:hAnsi="Arial" w:cs="Arial"/>
          <w:color w:val="000000" w:themeColor="text1"/>
          <w:sz w:val="28"/>
          <w:szCs w:val="28"/>
        </w:rPr>
        <w:t xml:space="preserve"> Отечественную «От звонка до звонка». Он видел все круги фронтового ада – был снайпером, комвзвода, командиром штрафной роты. Он выжил в сотнях боев – чтобы рассказать правду о самой страшной войне в человеческой истории.</w:t>
      </w:r>
    </w:p>
    <w:p w:rsidR="00F76F56" w:rsidRPr="00B346CE" w:rsidRDefault="00F76F56" w:rsidP="00F76F5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F76F56" w:rsidRPr="00F76265" w:rsidRDefault="00F76F56" w:rsidP="00F76F5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5888" behindDoc="0" locked="0" layoutInCell="1" allowOverlap="1" wp14:anchorId="5FBAB690" wp14:editId="18FA9752">
            <wp:simplePos x="0" y="0"/>
            <wp:positionH relativeFrom="column">
              <wp:posOffset>-25400</wp:posOffset>
            </wp:positionH>
            <wp:positionV relativeFrom="paragraph">
              <wp:posOffset>29210</wp:posOffset>
            </wp:positionV>
            <wp:extent cx="1284605" cy="2012315"/>
            <wp:effectExtent l="0" t="0" r="0" b="6985"/>
            <wp:wrapSquare wrapText="bothSides"/>
            <wp:docPr id="17" name="Рисунок 17" descr="Спецназ Сталинград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пецназ Сталинграда.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201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22" w:history="1"/>
      <w:proofErr w:type="spellStart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Першанин</w:t>
      </w:r>
      <w:proofErr w:type="spellEnd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 xml:space="preserve">, Владимир Николаевич. 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Спецназ Сталинграда. Десантники стоят насмерть 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/ Владимир Николаевич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Першанин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. - 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Яуза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Эксмо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, 201</w:t>
      </w:r>
      <w:r>
        <w:rPr>
          <w:rFonts w:ascii="Arial" w:hAnsi="Arial" w:cs="Arial"/>
          <w:color w:val="000000" w:themeColor="text1"/>
          <w:sz w:val="28"/>
          <w:szCs w:val="28"/>
        </w:rPr>
        <w:t>2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. – </w:t>
      </w:r>
      <w:r>
        <w:rPr>
          <w:rFonts w:ascii="Arial" w:hAnsi="Arial" w:cs="Arial"/>
          <w:color w:val="000000" w:themeColor="text1"/>
          <w:sz w:val="28"/>
          <w:szCs w:val="28"/>
        </w:rPr>
        <w:t>320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с. –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(Война.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Штрафбат.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Они сражались за Родину).</w:t>
      </w:r>
      <w:proofErr w:type="gramEnd"/>
    </w:p>
    <w:p w:rsidR="00F76F56" w:rsidRDefault="00F76F56" w:rsidP="00F76F5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9B79EF">
        <w:rPr>
          <w:rFonts w:ascii="Arial" w:hAnsi="Arial" w:cs="Arial"/>
          <w:color w:val="000000" w:themeColor="text1"/>
          <w:sz w:val="28"/>
          <w:szCs w:val="28"/>
        </w:rPr>
        <w:t xml:space="preserve">Они были элитой Красной Армии и настоящим «спецназом Сталина». Они не сдавались в плен – попав в руки врага, снайперам и десантникам не стоило надеяться на пощаду или хотя бы легкую смерть. Продолжительность их жизни на передовой, как правило, не превышала пары недель – меньше, чем в штрафбате. </w:t>
      </w:r>
    </w:p>
    <w:p w:rsidR="00F76F56" w:rsidRPr="00B346CE" w:rsidRDefault="00F76F56" w:rsidP="00F76F5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9B79EF">
        <w:rPr>
          <w:rFonts w:ascii="Arial" w:hAnsi="Arial" w:cs="Arial"/>
          <w:color w:val="000000" w:themeColor="text1"/>
          <w:sz w:val="28"/>
          <w:szCs w:val="28"/>
        </w:rPr>
        <w:t xml:space="preserve">Они бросались с гранатами под танки и охотились за немецкими снайперами, стояли насмерть в Сталинграде и даже в безнадежных </w:t>
      </w:r>
      <w:r w:rsidRPr="009B79EF">
        <w:rPr>
          <w:rFonts w:ascii="Arial" w:hAnsi="Arial" w:cs="Arial"/>
          <w:color w:val="000000" w:themeColor="text1"/>
          <w:sz w:val="28"/>
          <w:szCs w:val="28"/>
        </w:rPr>
        <w:lastRenderedPageBreak/>
        <w:t>ситуациях держались не просто до последнего патрона – до последней капли крови…</w:t>
      </w:r>
    </w:p>
    <w:p w:rsidR="00F76F56" w:rsidRDefault="00F76F56" w:rsidP="00F76F56">
      <w:pPr>
        <w:spacing w:after="0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F76F56" w:rsidRPr="00F76265" w:rsidRDefault="00F76F56" w:rsidP="00F76F5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608BD292" wp14:editId="6F1A0434">
            <wp:simplePos x="0" y="0"/>
            <wp:positionH relativeFrom="column">
              <wp:posOffset>35560</wp:posOffset>
            </wp:positionH>
            <wp:positionV relativeFrom="paragraph">
              <wp:posOffset>59055</wp:posOffset>
            </wp:positionV>
            <wp:extent cx="1227455" cy="1983105"/>
            <wp:effectExtent l="0" t="0" r="0" b="0"/>
            <wp:wrapSquare wrapText="bothSides"/>
            <wp:docPr id="18" name="Рисунок 18" descr="Васкес-Фигероа, Альберто - Гароэ ePu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аскес-Фигероа, Альберто - Гароэ ePub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455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24" w:history="1"/>
      <w:proofErr w:type="spellStart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Першанин</w:t>
      </w:r>
      <w:proofErr w:type="spellEnd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 xml:space="preserve">, Владимир Николаевич. </w:t>
      </w:r>
      <w:r>
        <w:rPr>
          <w:rFonts w:ascii="Arial" w:hAnsi="Arial" w:cs="Arial"/>
          <w:b/>
          <w:color w:val="000000" w:themeColor="text1"/>
          <w:sz w:val="28"/>
          <w:szCs w:val="28"/>
        </w:rPr>
        <w:t>Обреченный десант. Днепр течет кровью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 / Владимир Николаевич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Першанин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. - 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Яуза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Эксмо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, 201</w:t>
      </w:r>
      <w:r>
        <w:rPr>
          <w:rFonts w:ascii="Arial" w:hAnsi="Arial" w:cs="Arial"/>
          <w:color w:val="000000" w:themeColor="text1"/>
          <w:sz w:val="28"/>
          <w:szCs w:val="28"/>
        </w:rPr>
        <w:t>4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. – </w:t>
      </w:r>
      <w:r>
        <w:rPr>
          <w:rFonts w:ascii="Arial" w:hAnsi="Arial" w:cs="Arial"/>
          <w:color w:val="000000" w:themeColor="text1"/>
          <w:sz w:val="28"/>
          <w:szCs w:val="28"/>
        </w:rPr>
        <w:t>320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с. –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(Война.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Штрафбат.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Они сражались за Родину).</w:t>
      </w:r>
      <w:proofErr w:type="gramEnd"/>
    </w:p>
    <w:p w:rsidR="00F76F56" w:rsidRDefault="00F76F56" w:rsidP="00F76F56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8469D0">
        <w:rPr>
          <w:rFonts w:ascii="Arial" w:hAnsi="Arial" w:cs="Arial"/>
          <w:sz w:val="28"/>
          <w:szCs w:val="28"/>
        </w:rPr>
        <w:t>Сентябрь 1943 года. Красная Армия проводит крупнейшую воздушно-десантную операцию</w:t>
      </w:r>
      <w:r>
        <w:rPr>
          <w:rFonts w:ascii="Arial" w:hAnsi="Arial" w:cs="Arial"/>
          <w:sz w:val="28"/>
          <w:szCs w:val="28"/>
        </w:rPr>
        <w:t xml:space="preserve"> </w:t>
      </w:r>
      <w:r w:rsidRPr="008469D0">
        <w:rPr>
          <w:rFonts w:ascii="Arial" w:hAnsi="Arial" w:cs="Arial"/>
          <w:sz w:val="28"/>
          <w:szCs w:val="28"/>
        </w:rPr>
        <w:t xml:space="preserve">– более 6000 десантников должны высадиться в немецком тылу на правом берегу Днепра, чтобы захватить плацдармы, нарушить вражеские коммуникации и облегчить нашим войскам форсирование водной преграды. </w:t>
      </w:r>
    </w:p>
    <w:p w:rsidR="00F76F56" w:rsidRDefault="00F76F56" w:rsidP="00F76F56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8469D0">
        <w:rPr>
          <w:rFonts w:ascii="Arial" w:hAnsi="Arial" w:cs="Arial"/>
          <w:sz w:val="28"/>
          <w:szCs w:val="28"/>
        </w:rPr>
        <w:t xml:space="preserve">Выброска десанта проходила беспорядочно, зачастую на глазах у противника, грузовые планеры и парашютисты приземлялись под ураганным огнем, умывшись кровью еще в воздухе. </w:t>
      </w:r>
    </w:p>
    <w:p w:rsidR="00F76F56" w:rsidRPr="00F76265" w:rsidRDefault="00F76F56" w:rsidP="00F76F5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54201E93" wp14:editId="6F41C597">
            <wp:simplePos x="0" y="0"/>
            <wp:positionH relativeFrom="column">
              <wp:posOffset>-27305</wp:posOffset>
            </wp:positionH>
            <wp:positionV relativeFrom="paragraph">
              <wp:posOffset>272415</wp:posOffset>
            </wp:positionV>
            <wp:extent cx="1277620" cy="1979930"/>
            <wp:effectExtent l="0" t="0" r="0" b="1270"/>
            <wp:wrapSquare wrapText="bothSides"/>
            <wp:docPr id="19" name="Рисунок 19" descr="Последний бой штрафника (Першанин Владимир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следний бой штрафника (Першанин Владимир)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197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6265">
        <w:rPr>
          <w:rFonts w:ascii="Arial" w:hAnsi="Arial" w:cs="Arial"/>
          <w:color w:val="000000" w:themeColor="text1"/>
          <w:sz w:val="28"/>
          <w:szCs w:val="28"/>
        </w:rPr>
        <w:br/>
      </w:r>
      <w:proofErr w:type="spellStart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Першанин</w:t>
      </w:r>
      <w:proofErr w:type="spellEnd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, Владимир Николаевич. Последний бой штрафника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 / Владимир Николаевич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Першанин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. - 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Яуза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Эксмо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, 2010. – 254с. –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(Война.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Штрафбат.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Они сражались за Родину).</w:t>
      </w:r>
      <w:proofErr w:type="gramEnd"/>
    </w:p>
    <w:p w:rsidR="00F76F56" w:rsidRDefault="00F76F56" w:rsidP="00F76F5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color w:val="000000" w:themeColor="text1"/>
          <w:sz w:val="28"/>
          <w:szCs w:val="28"/>
        </w:rPr>
        <w:t>Он на передовой с лета 1941 года. Он не раз горел в танке, выходил из окружений, «искуп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ал вину кровью» в штрафной роте. </w:t>
      </w:r>
    </w:p>
    <w:p w:rsidR="00F76F56" w:rsidRDefault="00F76F56" w:rsidP="00F76F5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Над Рейхстагом уже развевается красный флаг, гремят победные салюты, но ему предстоит последний, самый трудный бой – за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Прагу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… Что может быть страшнее, чем погибнуть в День Победы? </w:t>
      </w:r>
    </w:p>
    <w:p w:rsidR="00F76F56" w:rsidRDefault="00F76F56" w:rsidP="00F76F5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F76F56" w:rsidRPr="00F76265" w:rsidRDefault="00F76F56" w:rsidP="00F76F5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49462A0A" wp14:editId="23C7A8F6">
            <wp:simplePos x="0" y="0"/>
            <wp:positionH relativeFrom="column">
              <wp:posOffset>11430</wp:posOffset>
            </wp:positionH>
            <wp:positionV relativeFrom="paragraph">
              <wp:posOffset>102870</wp:posOffset>
            </wp:positionV>
            <wp:extent cx="1270635" cy="1993900"/>
            <wp:effectExtent l="0" t="0" r="5715" b="6350"/>
            <wp:wrapSquare wrapText="bothSides"/>
            <wp:docPr id="20" name="Рисунок 20" descr="Бесплатная электронная библиотека фэнтези и фантасти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сплатная электронная библиотека фэнтези и фантастики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Першанин</w:t>
      </w:r>
      <w:proofErr w:type="spellEnd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, Владимир Николаевич. Прорыв «Зверобоев». На острие танковых ударов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 / Владимир Николаевич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Першанин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. - 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Яуза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Эксмо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, 2014. – 286с. –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(Война.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Штрафбат.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Они сражались за Родину).</w:t>
      </w:r>
      <w:proofErr w:type="gramEnd"/>
    </w:p>
    <w:p w:rsidR="00F76F56" w:rsidRDefault="00F76F56" w:rsidP="00F76F5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Лето 1944 года. Наши войска наступают на всех фронтах, но до Берлина еще далеко, а сопротивление Вермахта и войск СС становится все более ожесточенным. </w:t>
      </w:r>
    </w:p>
    <w:p w:rsidR="00F76F56" w:rsidRDefault="00F76F56" w:rsidP="00F76F5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На острие главных ударов Красной Армии идут сталинские «зверобои. Их бросают в бой на самых важных направлениях и самых опасных участках. Они – резерв Верховного Главнокомандования, элита советской артиллерии и танковых войск. </w:t>
      </w:r>
    </w:p>
    <w:p w:rsidR="00F76F56" w:rsidRDefault="00F76F56" w:rsidP="00F76F5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F76F56" w:rsidRPr="004C21B1" w:rsidRDefault="00F76F56" w:rsidP="00F76F56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9984" behindDoc="0" locked="0" layoutInCell="1" allowOverlap="1" wp14:anchorId="3DA9AB5A" wp14:editId="311F6833">
            <wp:simplePos x="0" y="0"/>
            <wp:positionH relativeFrom="column">
              <wp:posOffset>41275</wp:posOffset>
            </wp:positionH>
            <wp:positionV relativeFrom="paragraph">
              <wp:posOffset>67310</wp:posOffset>
            </wp:positionV>
            <wp:extent cx="1241425" cy="2008505"/>
            <wp:effectExtent l="0" t="0" r="0" b="0"/>
            <wp:wrapSquare wrapText="bothSides"/>
            <wp:docPr id="21" name="Рисунок 21" descr="Штрафники Сталинграда. «За Волгой для нас земли нет!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Штрафники Сталинграда. «За Волгой для нас земли нет!»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4C21B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Першанин</w:t>
      </w:r>
      <w:proofErr w:type="spellEnd"/>
      <w:r w:rsidRPr="004C21B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, Владимир. </w:t>
      </w:r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Штрафники Сталинграда. «За Волгой для нас земли нет!»</w:t>
      </w:r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/ Владимир </w:t>
      </w:r>
      <w:proofErr w:type="spellStart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Першанин</w:t>
      </w:r>
      <w:proofErr w:type="spellEnd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– Москва</w:t>
      </w:r>
      <w:proofErr w:type="gramStart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Яуза</w:t>
      </w:r>
      <w:proofErr w:type="gramStart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;</w:t>
      </w:r>
      <w:proofErr w:type="gramEnd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Эксмо</w:t>
      </w:r>
      <w:proofErr w:type="spellEnd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201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2</w:t>
      </w:r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– 320с. – </w:t>
      </w:r>
      <w:proofErr w:type="gramStart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(Война.</w:t>
      </w:r>
      <w:proofErr w:type="gramEnd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Штрафбат. </w:t>
      </w:r>
      <w:proofErr w:type="gramStart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Они сражались за Родину).</w:t>
      </w:r>
      <w:proofErr w:type="gramEnd"/>
    </w:p>
    <w:p w:rsidR="00F76F56" w:rsidRDefault="00F76F56" w:rsidP="00F76F56">
      <w:pPr>
        <w:spacing w:after="0" w:line="240" w:lineRule="auto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03A7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Их штрафная рота была сформирована одной из первых - сразу после приказа № 227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«</w:t>
      </w:r>
      <w:r w:rsidRPr="00203A7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Ни шагу назад!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</w:t>
      </w:r>
      <w:r w:rsidRPr="00203A7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Они искупили вину кровью, остановив продвижение 6-й армии Паулюса южнее Сталинграда, не позволив немцам прорваться к Волге и перерезать главную нефтяную артерию страны. </w:t>
      </w:r>
    </w:p>
    <w:p w:rsidR="00F76F56" w:rsidRDefault="00F76F56" w:rsidP="00F76F56">
      <w:pPr>
        <w:spacing w:after="0" w:line="240" w:lineRule="auto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03A7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Однако штрафникам не дадут долго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«</w:t>
      </w:r>
      <w:r w:rsidRPr="00203A7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отсиживаться в обороне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</w:t>
      </w:r>
      <w:r w:rsidRPr="00203A7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 ведь судьба Сталинградской битвы решается не только в кровавом аду городских боев, но и в приволжских степях, на флангах 6-й армии, где наши войска непрерывно контратакуют, чтобы оттянуть на себя максимум сил противника, лишив Паулюса последних резервов. И первыми в эти самоубийственные атаки, на штурм неприступных позиций, под ураганный огонь в упор, поднимаются штрафники...</w:t>
      </w:r>
    </w:p>
    <w:p w:rsidR="00F76F56" w:rsidRDefault="00F76F56" w:rsidP="00F76F5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F76F56" w:rsidRPr="00F76265" w:rsidRDefault="00F76F56" w:rsidP="00F76F5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1CED3177" wp14:editId="528F59E7">
            <wp:simplePos x="0" y="0"/>
            <wp:positionH relativeFrom="column">
              <wp:posOffset>95885</wp:posOffset>
            </wp:positionH>
            <wp:positionV relativeFrom="paragraph">
              <wp:posOffset>42545</wp:posOffset>
            </wp:positionV>
            <wp:extent cx="1353185" cy="1943735"/>
            <wp:effectExtent l="0" t="0" r="0" b="0"/>
            <wp:wrapSquare wrapText="bothSides"/>
            <wp:docPr id="22" name="Рисунок 22" descr="Книга &quot;У штрафников не бывает могил&quot; купить и читать отзывы. . Заказать книгу У штрафников не бывает могил Першанин Владимир 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нига &quot;У штрафников не бывает могил&quot; купить и читать отзывы. . Заказать книгу У штрафников не бывает могил Першанин Владимир Ник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194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Першанин</w:t>
      </w:r>
      <w:proofErr w:type="spellEnd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, Владимир Николаевич. У штрафников не бывает могил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 / Владимир Николаевич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Першанин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. - 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Яуза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Эксмо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, 2010. – 254с. –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(Война.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Штрафбат.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Они сражались за Родину).</w:t>
      </w:r>
      <w:proofErr w:type="gramEnd"/>
    </w:p>
    <w:p w:rsidR="00F76F56" w:rsidRDefault="00F76F56" w:rsidP="00F76F56">
      <w:pPr>
        <w:spacing w:after="0" w:line="240" w:lineRule="auto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У штрафников не бывает могил — после боя их хоронили без воинских почестей, зачастую просто в воронках или брошенных траншеях Им не ставили памятников, их не представляли к орденам и медалям. </w:t>
      </w:r>
    </w:p>
    <w:p w:rsidR="00F76F56" w:rsidRPr="00F76265" w:rsidRDefault="00F76F56" w:rsidP="00F76F56">
      <w:pPr>
        <w:spacing w:after="0" w:line="240" w:lineRule="auto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Единственная их награда — вернуться в строй, «искупив свою вину кровью». Вот только до конца штрафного срока доживали меньше половины…</w:t>
      </w:r>
    </w:p>
    <w:p w:rsidR="00F76F56" w:rsidRDefault="00F76F56" w:rsidP="00F76F56">
      <w:pPr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F76F56" w:rsidRDefault="00F76F56" w:rsidP="00F76F56">
      <w:pPr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F76F56" w:rsidRDefault="00F76F56" w:rsidP="00F76F56">
      <w:pPr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F76F56" w:rsidRPr="00F76265" w:rsidRDefault="00F76F56" w:rsidP="00F76F5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2576" behindDoc="0" locked="0" layoutInCell="1" allowOverlap="1" wp14:anchorId="6078CB2F" wp14:editId="1517A2DE">
            <wp:simplePos x="0" y="0"/>
            <wp:positionH relativeFrom="column">
              <wp:posOffset>-10795</wp:posOffset>
            </wp:positionH>
            <wp:positionV relativeFrom="paragraph">
              <wp:posOffset>18415</wp:posOffset>
            </wp:positionV>
            <wp:extent cx="1295400" cy="2012315"/>
            <wp:effectExtent l="0" t="0" r="0" b="6985"/>
            <wp:wrapSquare wrapText="bothSides"/>
            <wp:docPr id="23" name="Рисунок 23" descr="Владимир Першанин: читать книги автора, купить книги Лабири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ладимир Першанин: читать книги автора, купить книги Лабиринт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01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Першанин</w:t>
      </w:r>
      <w:proofErr w:type="spellEnd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, Владимир Николаевич. Я – бронебойщик. Истребители танков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/ Владимир Николаевич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Першанин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. - М.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Яуза :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Эксмо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, 2014. – 319с. –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(Война.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Штрафбат.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Они сражались за Родину).</w:t>
      </w:r>
      <w:proofErr w:type="gramEnd"/>
    </w:p>
    <w:p w:rsidR="00F76F56" w:rsidRDefault="00F76F56" w:rsidP="00F76F56">
      <w:pPr>
        <w:spacing w:after="0" w:line="240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Р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оман об одной из самых опасных воинских профессий – истребителях танков. «Ствол длинный – жизнь короткая» – так говорили на фронте о расчетах противотанковых пушек. А у бронебойщиков продолжительность жизни была еще меньше. </w:t>
      </w:r>
    </w:p>
    <w:p w:rsidR="00F76F56" w:rsidRPr="00F76265" w:rsidRDefault="00F76F56" w:rsidP="00F76F56">
      <w:pPr>
        <w:spacing w:after="0" w:line="240" w:lineRule="auto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Эта книга – дань памяти смертников Великой Отечественной, ценой собственных жизней выполнявших беспощадный приказ: «Главное – выбить у немцев танки!» </w:t>
      </w:r>
      <w:hyperlink r:id="rId30" w:history="1"/>
    </w:p>
    <w:p w:rsidR="00F76F56" w:rsidRPr="00F76265" w:rsidRDefault="00F76F56" w:rsidP="00F76F56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F76F56" w:rsidRDefault="00F76F56" w:rsidP="00F76F56">
      <w:pPr>
        <w:spacing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F76F56" w:rsidRPr="00F76265" w:rsidRDefault="00F76F56" w:rsidP="00F76F5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r w:rsidRPr="00F7626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Пивень</w:t>
      </w:r>
      <w:proofErr w:type="spellEnd"/>
      <w:r w:rsidRPr="00F7626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, Сергей. Засада. Спецназ 1941 года</w:t>
      </w:r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 Сергей </w:t>
      </w:r>
      <w:proofErr w:type="spellStart"/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Пивень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>- 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Яуза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Эксмо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, 2014. – 286с. –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(Война.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Штрафбат.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Они сражались за Родину).</w:t>
      </w:r>
      <w:proofErr w:type="gramEnd"/>
    </w:p>
    <w:p w:rsidR="00F76F56" w:rsidRPr="00F76265" w:rsidRDefault="00F76F56" w:rsidP="00F76F56">
      <w:pPr>
        <w:spacing w:after="0" w:line="240" w:lineRule="auto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Сталинский спецназ против эсэсовцев, </w:t>
      </w:r>
      <w:proofErr w:type="spellStart"/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абвера</w:t>
      </w:r>
      <w:proofErr w:type="spellEnd"/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 гестапо. Первые спецоперации в тылу врага летом 1941 года.</w:t>
      </w:r>
    </w:p>
    <w:p w:rsidR="00F76F56" w:rsidRDefault="00F76F56" w:rsidP="00F76F56">
      <w:pPr>
        <w:spacing w:after="0" w:line="240" w:lineRule="auto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По силам ли одной разведывательно-диверсионной группе сорвать карательную операцию «Тевтонский огонь»? Как найти и разгромить секретный аэродром «стервятников» Геринга? Удастся ли нашим диверсантам заманить в засаду </w:t>
      </w:r>
      <w:proofErr w:type="spellStart"/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группенфюрера</w:t>
      </w:r>
      <w:proofErr w:type="spellEnd"/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СС?</w:t>
      </w:r>
    </w:p>
    <w:p w:rsidR="00F76F56" w:rsidRDefault="00F76F56" w:rsidP="00F76F56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F76F56" w:rsidRDefault="00F76F56" w:rsidP="00F76F56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3840" behindDoc="0" locked="0" layoutInCell="1" allowOverlap="1" wp14:anchorId="171482DD" wp14:editId="08ED191A">
            <wp:simplePos x="0" y="0"/>
            <wp:positionH relativeFrom="column">
              <wp:posOffset>-635</wp:posOffset>
            </wp:positionH>
            <wp:positionV relativeFrom="paragraph">
              <wp:posOffset>89535</wp:posOffset>
            </wp:positionV>
            <wp:extent cx="1288415" cy="1983105"/>
            <wp:effectExtent l="0" t="0" r="6985" b="0"/>
            <wp:wrapSquare wrapText="bothSides"/>
            <wp:docPr id="25" name="Рисунок 25" descr="Правда о штрафбатах -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авда о штрафбатах -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415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Pr="00E14DB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Правда</w:t>
      </w:r>
      <w:proofErr w:type="gramEnd"/>
      <w:r w:rsidRPr="00E14DB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о штрафбатах -2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 сост. В.О. </w:t>
      </w:r>
      <w:proofErr w:type="spellStart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Дайнес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, В.В. </w:t>
      </w:r>
      <w:proofErr w:type="spellStart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Абатуров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– Москва</w:t>
      </w:r>
      <w:proofErr w:type="gramStart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Эксмо</w:t>
      </w:r>
      <w:proofErr w:type="spellEnd"/>
      <w:proofErr w:type="gramStart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Яуза, 2008. – 320с.</w:t>
      </w:r>
    </w:p>
    <w:p w:rsidR="00F76F56" w:rsidRDefault="00F76F56" w:rsidP="00F76F56">
      <w:pPr>
        <w:spacing w:after="0" w:line="240" w:lineRule="auto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E14D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Честные и детальные воспоминания ветеранов-штрафников, выживших в самых страшных боях. </w:t>
      </w:r>
    </w:p>
    <w:p w:rsidR="00F76F56" w:rsidRDefault="00F76F56" w:rsidP="00F76F56">
      <w:pPr>
        <w:spacing w:after="0" w:line="240" w:lineRule="auto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E14D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Недавно рассекреченные архивные документы, проливающие свет на подробности боевого применения и повседневной жизни советских штрафных частей. </w:t>
      </w:r>
    </w:p>
    <w:p w:rsidR="00F76F56" w:rsidRDefault="00F76F56" w:rsidP="00F76F56">
      <w:pPr>
        <w:spacing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F76F56" w:rsidRDefault="00F76F56" w:rsidP="00F76F56">
      <w:pPr>
        <w:spacing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76265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 wp14:anchorId="0E7BF72E" wp14:editId="44C6629F">
            <wp:simplePos x="0" y="0"/>
            <wp:positionH relativeFrom="column">
              <wp:posOffset>-114935</wp:posOffset>
            </wp:positionH>
            <wp:positionV relativeFrom="paragraph">
              <wp:posOffset>533400</wp:posOffset>
            </wp:positionV>
            <wp:extent cx="1219835" cy="1979930"/>
            <wp:effectExtent l="0" t="0" r="0" b="1270"/>
            <wp:wrapSquare wrapText="bothSides"/>
            <wp:docPr id="24" name="Рисунок 24" descr="Засада. Спецназ 1941 г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сада. Спецназ 1941 года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835" cy="197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6F56" w:rsidRPr="00F76265" w:rsidRDefault="00F76F56" w:rsidP="00F76F56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 wp14:anchorId="1E12E3F3" wp14:editId="55BFA7EF">
            <wp:simplePos x="0" y="0"/>
            <wp:positionH relativeFrom="column">
              <wp:posOffset>-112395</wp:posOffset>
            </wp:positionH>
            <wp:positionV relativeFrom="page">
              <wp:posOffset>3060065</wp:posOffset>
            </wp:positionV>
            <wp:extent cx="1389380" cy="1990725"/>
            <wp:effectExtent l="0" t="0" r="1270" b="9525"/>
            <wp:wrapSquare wrapText="bothSides"/>
            <wp:docPr id="26" name="Рисунок 26" descr="Записки командира штрафбата. Воспоминания комбата 1941–19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писки командира штрафбата. Воспоминания комбата 1941–194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Савицкий, Георгий. Битва «тридцатьчетверок». Танкисты Сталинграда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/ Георгий Савицкий. – 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Яуза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Эксмо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, 2013. – 254с. –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(Война.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Штрафбат.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Они сражались за Родину).</w:t>
      </w:r>
      <w:proofErr w:type="gramEnd"/>
    </w:p>
    <w:p w:rsidR="00F76F56" w:rsidRDefault="00F76F56" w:rsidP="00F76F56">
      <w:pPr>
        <w:spacing w:after="0" w:line="240" w:lineRule="auto"/>
        <w:ind w:firstLine="426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«Крысиная война»– так окрестила беспощадные уличные бои в Сталинграде немецкая пехота. А наши 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бойцы прозвали это сражение «Битвой «тридцатьчетверок» – именно здесь легендарные Т-34 производства Сталинградского тракторного завода впервые применялись массово. 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br/>
      </w:r>
      <w:r>
        <w:rPr>
          <w:rFonts w:ascii="Arial" w:hAnsi="Arial" w:cs="Arial"/>
          <w:color w:val="000000" w:themeColor="text1"/>
          <w:sz w:val="28"/>
          <w:szCs w:val="28"/>
        </w:rPr>
        <w:t xml:space="preserve">    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Русские смертники против немецких штурмовых групп! Т-34 против германских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панцеров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! Зенитные танки Т-90 против «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лаптежников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» Ju.87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Stuka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! Ни шагу назад! За Волгой для нас земли нет!</w:t>
      </w:r>
    </w:p>
    <w:p w:rsidR="00F76F56" w:rsidRDefault="00F76F56" w:rsidP="00F76F56">
      <w:pPr>
        <w:spacing w:after="0" w:line="240" w:lineRule="auto"/>
        <w:ind w:firstLine="426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F76F56" w:rsidRDefault="00F76F56" w:rsidP="00F76F56">
      <w:pPr>
        <w:spacing w:after="0" w:line="240" w:lineRule="auto"/>
        <w:ind w:firstLine="426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F76F56" w:rsidRDefault="00F76F56" w:rsidP="00F76F56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1008" behindDoc="0" locked="0" layoutInCell="1" allowOverlap="1" wp14:anchorId="2A8319E9" wp14:editId="0285DA16">
            <wp:simplePos x="0" y="0"/>
            <wp:positionH relativeFrom="column">
              <wp:posOffset>-635</wp:posOffset>
            </wp:positionH>
            <wp:positionV relativeFrom="paragraph">
              <wp:posOffset>15875</wp:posOffset>
            </wp:positionV>
            <wp:extent cx="1270635" cy="1993900"/>
            <wp:effectExtent l="0" t="0" r="5715" b="6350"/>
            <wp:wrapSquare wrapText="bothSides"/>
            <wp:docPr id="27" name="Рисунок 27" descr="ÐÐ¾ÐµÐ²ÑÐµ Ð¿Ð»Ð¾Ð²ÑÑ. ÐÐ¾Ð´Ð¾Ð»Ð°Ð·Ñ-ÑÐ°Ð·Ð²ÐµÐ´ÑÐ¸ÐºÐ¸ Ð¡ÑÐ°Ð»Ð¸Ð½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Ð¾ÐµÐ²ÑÐµ Ð¿Ð»Ð¾Ð²ÑÑ. ÐÐ¾Ð´Ð¾Ð»Ð°Ð·Ñ-ÑÐ°Ð·Ð²ÐµÐ´ÑÐ¸ÐºÐ¸ Ð¡ÑÐ°Ð»Ð¸Ð½Ð°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C21B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Сарычев, Анатолий. Водолазы - разведчики Сталина</w:t>
      </w:r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 Анатолий Сарычев. - Москва</w:t>
      </w:r>
      <w:proofErr w:type="gramStart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Яуза</w:t>
      </w:r>
      <w:proofErr w:type="gramStart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;</w:t>
      </w:r>
      <w:proofErr w:type="gramEnd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Эксмо</w:t>
      </w:r>
      <w:proofErr w:type="spellEnd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, 2016. – 352с. – </w:t>
      </w:r>
      <w:proofErr w:type="gramStart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(Война.</w:t>
      </w:r>
      <w:proofErr w:type="gramEnd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Штрафбат. </w:t>
      </w:r>
      <w:proofErr w:type="gramStart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Они сражались за Родину).</w:t>
      </w:r>
      <w:proofErr w:type="gramEnd"/>
    </w:p>
    <w:p w:rsidR="00F76F56" w:rsidRPr="005F2FB3" w:rsidRDefault="00F76F56" w:rsidP="00F76F56">
      <w:pPr>
        <w:spacing w:after="0" w:line="240" w:lineRule="auto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5F2FB3">
        <w:rPr>
          <w:rFonts w:ascii="Arial" w:hAnsi="Arial" w:cs="Arial"/>
          <w:color w:val="333333"/>
          <w:sz w:val="28"/>
          <w:szCs w:val="28"/>
          <w:shd w:val="clear" w:color="auto" w:fill="FFFFFF"/>
        </w:rPr>
        <w:t>Подводный спецназ Сталина принимает бой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</w:rPr>
        <w:t>.</w:t>
      </w:r>
    </w:p>
    <w:p w:rsidR="00F76F56" w:rsidRDefault="00F76F56" w:rsidP="00F76F56">
      <w:pPr>
        <w:spacing w:after="0" w:line="240" w:lineRule="auto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333333"/>
          <w:sz w:val="28"/>
          <w:szCs w:val="28"/>
          <w:shd w:val="clear" w:color="auto" w:fill="FFFFFF"/>
        </w:rPr>
        <w:t>Они прошли</w:t>
      </w:r>
      <w:r w:rsidRPr="005F2FB3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5F2FB3">
        <w:rPr>
          <w:rFonts w:ascii="Arial" w:hAnsi="Arial" w:cs="Arial"/>
          <w:color w:val="333333"/>
          <w:sz w:val="28"/>
          <w:szCs w:val="28"/>
          <w:shd w:val="clear" w:color="auto" w:fill="FFFFFF"/>
        </w:rPr>
        <w:t>элитную</w:t>
      </w:r>
      <w:proofErr w:type="gramEnd"/>
      <w:r w:rsidRPr="005F2FB3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5F2FB3">
        <w:rPr>
          <w:rFonts w:ascii="Arial" w:hAnsi="Arial" w:cs="Arial"/>
          <w:color w:val="333333"/>
          <w:sz w:val="28"/>
          <w:szCs w:val="28"/>
          <w:shd w:val="clear" w:color="auto" w:fill="FFFFFF"/>
        </w:rPr>
        <w:t>спецподготовку</w:t>
      </w:r>
      <w:proofErr w:type="spellEnd"/>
      <w:r w:rsidRPr="005F2FB3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в Экспедиции подводных работ особого назначения и </w:t>
      </w:r>
      <w:proofErr w:type="spellStart"/>
      <w:r w:rsidRPr="005F2FB3">
        <w:rPr>
          <w:rFonts w:ascii="Arial" w:hAnsi="Arial" w:cs="Arial"/>
          <w:color w:val="333333"/>
          <w:sz w:val="28"/>
          <w:szCs w:val="28"/>
          <w:shd w:val="clear" w:color="auto" w:fill="FFFFFF"/>
        </w:rPr>
        <w:t>Разведотделе</w:t>
      </w:r>
      <w:proofErr w:type="spellEnd"/>
      <w:r w:rsidRPr="005F2FB3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штаба Балтийского флота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</w:rPr>
        <w:t>.</w:t>
      </w:r>
    </w:p>
    <w:p w:rsidR="00F76F56" w:rsidRDefault="00F76F56" w:rsidP="00F76F56">
      <w:pPr>
        <w:spacing w:after="0" w:line="240" w:lineRule="auto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5F2FB3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</w:rPr>
        <w:t>О</w:t>
      </w:r>
      <w:r w:rsidRPr="005F2FB3">
        <w:rPr>
          <w:rFonts w:ascii="Arial" w:hAnsi="Arial" w:cs="Arial"/>
          <w:color w:val="333333"/>
          <w:sz w:val="28"/>
          <w:szCs w:val="28"/>
          <w:shd w:val="clear" w:color="auto" w:fill="FFFFFF"/>
        </w:rPr>
        <w:t>бученные не только всем премудростям водолазного дела, но и искусству рукопашного боя, и снайперской стрельбе с обеих рук «по-македонски», боевые пловцы готовы выполнить любое задание командования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</w:rPr>
        <w:t>.</w:t>
      </w:r>
    </w:p>
    <w:p w:rsidR="00F76F56" w:rsidRDefault="00F76F56" w:rsidP="00F76F56">
      <w:pPr>
        <w:spacing w:after="0" w:line="240" w:lineRule="auto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5F2FB3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bookmarkStart w:id="1" w:name="_GoBack"/>
      <w:bookmarkEnd w:id="1"/>
    </w:p>
    <w:p w:rsidR="00F76F56" w:rsidRDefault="00F76F56" w:rsidP="00F76F56">
      <w:pPr>
        <w:spacing w:after="0" w:line="240" w:lineRule="auto"/>
        <w:rPr>
          <w:rFonts w:ascii="Arial" w:eastAsia="Times New Roman" w:hAnsi="Arial" w:cs="Arial"/>
          <w:color w:val="1F262E"/>
          <w:sz w:val="28"/>
          <w:szCs w:val="28"/>
          <w:lang w:eastAsia="ru-RU"/>
        </w:rPr>
      </w:pPr>
    </w:p>
    <w:p w:rsidR="00F76F56" w:rsidRDefault="00F76F56" w:rsidP="00F76F56">
      <w:pPr>
        <w:spacing w:after="0" w:line="240" w:lineRule="auto"/>
        <w:rPr>
          <w:rFonts w:ascii="Arial" w:eastAsia="Times New Roman" w:hAnsi="Arial" w:cs="Arial"/>
          <w:color w:val="1F262E"/>
          <w:sz w:val="28"/>
          <w:szCs w:val="28"/>
          <w:lang w:eastAsia="ru-RU"/>
        </w:rPr>
      </w:pPr>
      <w:r w:rsidRPr="00F76265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 wp14:anchorId="22851F48" wp14:editId="680DC5BA">
            <wp:simplePos x="0" y="0"/>
            <wp:positionH relativeFrom="column">
              <wp:posOffset>-26035</wp:posOffset>
            </wp:positionH>
            <wp:positionV relativeFrom="paragraph">
              <wp:posOffset>46990</wp:posOffset>
            </wp:positionV>
            <wp:extent cx="1288415" cy="1983105"/>
            <wp:effectExtent l="0" t="0" r="6985" b="0"/>
            <wp:wrapSquare wrapText="bothSides"/>
            <wp:docPr id="28" name="Рисунок 28" descr="бесплатно читать книгу Битва «тридцатьчетверок». Танкисты Сталинграда автора Георгий Савицкий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сплатно читать книгу Битва «тридцатьчетверок». Танкисты Сталинграда автора Георгий Савицкий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415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AC7663">
        <w:rPr>
          <w:rFonts w:ascii="Arial" w:eastAsia="Times New Roman" w:hAnsi="Arial" w:cs="Arial"/>
          <w:b/>
          <w:color w:val="1F262E"/>
          <w:sz w:val="28"/>
          <w:szCs w:val="28"/>
          <w:lang w:eastAsia="ru-RU"/>
        </w:rPr>
        <w:t>Сукнев</w:t>
      </w:r>
      <w:proofErr w:type="spellEnd"/>
      <w:r w:rsidRPr="00AC7663">
        <w:rPr>
          <w:rFonts w:ascii="Arial" w:eastAsia="Times New Roman" w:hAnsi="Arial" w:cs="Arial"/>
          <w:b/>
          <w:color w:val="1F262E"/>
          <w:sz w:val="28"/>
          <w:szCs w:val="28"/>
          <w:lang w:eastAsia="ru-RU"/>
        </w:rPr>
        <w:t xml:space="preserve"> Михаил. Записки командира штрафбата. Воспоминания комбата. 1941-1945</w:t>
      </w:r>
      <w:r>
        <w:rPr>
          <w:rFonts w:ascii="Arial" w:eastAsia="Times New Roman" w:hAnsi="Arial" w:cs="Arial"/>
          <w:color w:val="1F262E"/>
          <w:sz w:val="28"/>
          <w:szCs w:val="28"/>
          <w:lang w:eastAsia="ru-RU"/>
        </w:rPr>
        <w:t xml:space="preserve"> / Михаил </w:t>
      </w:r>
      <w:proofErr w:type="spellStart"/>
      <w:r>
        <w:rPr>
          <w:rFonts w:ascii="Arial" w:eastAsia="Times New Roman" w:hAnsi="Arial" w:cs="Arial"/>
          <w:color w:val="1F262E"/>
          <w:sz w:val="28"/>
          <w:szCs w:val="28"/>
          <w:lang w:eastAsia="ru-RU"/>
        </w:rPr>
        <w:t>Сукнев</w:t>
      </w:r>
      <w:proofErr w:type="spellEnd"/>
      <w:r>
        <w:rPr>
          <w:rFonts w:ascii="Arial" w:eastAsia="Times New Roman" w:hAnsi="Arial" w:cs="Arial"/>
          <w:color w:val="1F262E"/>
          <w:sz w:val="28"/>
          <w:szCs w:val="28"/>
          <w:lang w:eastAsia="ru-RU"/>
        </w:rPr>
        <w:t>. – Москва</w:t>
      </w:r>
      <w:proofErr w:type="gramStart"/>
      <w:r>
        <w:rPr>
          <w:rFonts w:ascii="Arial" w:eastAsia="Times New Roman" w:hAnsi="Arial" w:cs="Arial"/>
          <w:color w:val="1F262E"/>
          <w:sz w:val="28"/>
          <w:szCs w:val="28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color w:val="1F262E"/>
          <w:sz w:val="28"/>
          <w:szCs w:val="2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1F262E"/>
          <w:sz w:val="28"/>
          <w:szCs w:val="28"/>
          <w:lang w:eastAsia="ru-RU"/>
        </w:rPr>
        <w:t>Центрполиграф</w:t>
      </w:r>
      <w:proofErr w:type="spellEnd"/>
      <w:r>
        <w:rPr>
          <w:rFonts w:ascii="Arial" w:eastAsia="Times New Roman" w:hAnsi="Arial" w:cs="Arial"/>
          <w:color w:val="1F262E"/>
          <w:sz w:val="28"/>
          <w:szCs w:val="28"/>
          <w:lang w:eastAsia="ru-RU"/>
        </w:rPr>
        <w:t xml:space="preserve">, 2008. – 253с. – </w:t>
      </w:r>
      <w:proofErr w:type="gramStart"/>
      <w:r>
        <w:rPr>
          <w:rFonts w:ascii="Arial" w:eastAsia="Times New Roman" w:hAnsi="Arial" w:cs="Arial"/>
          <w:color w:val="1F262E"/>
          <w:sz w:val="28"/>
          <w:szCs w:val="28"/>
          <w:lang w:eastAsia="ru-RU"/>
        </w:rPr>
        <w:t>(На линии фронта.</w:t>
      </w:r>
      <w:proofErr w:type="gramEnd"/>
      <w:r>
        <w:rPr>
          <w:rFonts w:ascii="Arial" w:eastAsia="Times New Roman" w:hAnsi="Arial" w:cs="Arial"/>
          <w:color w:val="1F262E"/>
          <w:sz w:val="28"/>
          <w:szCs w:val="28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color w:val="1F262E"/>
          <w:sz w:val="28"/>
          <w:szCs w:val="28"/>
          <w:lang w:eastAsia="ru-RU"/>
        </w:rPr>
        <w:t>Правда</w:t>
      </w:r>
      <w:proofErr w:type="gramEnd"/>
      <w:r>
        <w:rPr>
          <w:rFonts w:ascii="Arial" w:eastAsia="Times New Roman" w:hAnsi="Arial" w:cs="Arial"/>
          <w:color w:val="1F262E"/>
          <w:sz w:val="28"/>
          <w:szCs w:val="28"/>
          <w:lang w:eastAsia="ru-RU"/>
        </w:rPr>
        <w:t xml:space="preserve"> о войне).</w:t>
      </w:r>
    </w:p>
    <w:p w:rsidR="00F76F56" w:rsidRDefault="00F76F56" w:rsidP="00F76F56">
      <w:pPr>
        <w:spacing w:after="0" w:line="240" w:lineRule="auto"/>
        <w:ind w:firstLine="426"/>
        <w:rPr>
          <w:rFonts w:ascii="Arial" w:eastAsia="Times New Roman" w:hAnsi="Arial" w:cs="Arial"/>
          <w:color w:val="1F262E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F262E"/>
          <w:sz w:val="28"/>
          <w:szCs w:val="28"/>
          <w:lang w:eastAsia="ru-RU"/>
        </w:rPr>
        <w:t>Эти в</w:t>
      </w:r>
      <w:r w:rsidRPr="00AC7663">
        <w:rPr>
          <w:rFonts w:ascii="Arial" w:eastAsia="Times New Roman" w:hAnsi="Arial" w:cs="Arial"/>
          <w:color w:val="1F262E"/>
          <w:sz w:val="28"/>
          <w:szCs w:val="28"/>
          <w:lang w:eastAsia="ru-RU"/>
        </w:rPr>
        <w:t xml:space="preserve">оспоминания, наверно, единственные в нашей военной литературе мемуары, написанные офицером, который командовал штрафбатом. Более трёх лет М. И. </w:t>
      </w:r>
      <w:proofErr w:type="spellStart"/>
      <w:r w:rsidRPr="00AC7663">
        <w:rPr>
          <w:rFonts w:ascii="Arial" w:eastAsia="Times New Roman" w:hAnsi="Arial" w:cs="Arial"/>
          <w:color w:val="1F262E"/>
          <w:sz w:val="28"/>
          <w:szCs w:val="28"/>
          <w:lang w:eastAsia="ru-RU"/>
        </w:rPr>
        <w:t>Сукнев</w:t>
      </w:r>
      <w:proofErr w:type="spellEnd"/>
      <w:r w:rsidRPr="00AC7663">
        <w:rPr>
          <w:rFonts w:ascii="Arial" w:eastAsia="Times New Roman" w:hAnsi="Arial" w:cs="Arial"/>
          <w:color w:val="1F262E"/>
          <w:sz w:val="28"/>
          <w:szCs w:val="28"/>
          <w:lang w:eastAsia="ru-RU"/>
        </w:rPr>
        <w:t xml:space="preserve"> воевал на передовой, несколько раз был ранен. Среди немногих дважды </w:t>
      </w:r>
      <w:proofErr w:type="gramStart"/>
      <w:r w:rsidRPr="00AC7663">
        <w:rPr>
          <w:rFonts w:ascii="Arial" w:eastAsia="Times New Roman" w:hAnsi="Arial" w:cs="Arial"/>
          <w:color w:val="1F262E"/>
          <w:sz w:val="28"/>
          <w:szCs w:val="28"/>
          <w:lang w:eastAsia="ru-RU"/>
        </w:rPr>
        <w:t>награждён</w:t>
      </w:r>
      <w:proofErr w:type="gramEnd"/>
      <w:r w:rsidRPr="00AC7663">
        <w:rPr>
          <w:rFonts w:ascii="Arial" w:eastAsia="Times New Roman" w:hAnsi="Arial" w:cs="Arial"/>
          <w:color w:val="1F262E"/>
          <w:sz w:val="28"/>
          <w:szCs w:val="28"/>
          <w:lang w:eastAsia="ru-RU"/>
        </w:rPr>
        <w:t xml:space="preserve"> орденом Александра Невского, а также рядом других боевых орденов и медалей.</w:t>
      </w:r>
    </w:p>
    <w:p w:rsidR="00F76F56" w:rsidRDefault="00F76F56" w:rsidP="00F76F56">
      <w:pPr>
        <w:spacing w:after="0" w:line="240" w:lineRule="auto"/>
        <w:ind w:firstLine="426"/>
        <w:rPr>
          <w:rFonts w:ascii="Arial" w:eastAsia="Times New Roman" w:hAnsi="Arial" w:cs="Arial"/>
          <w:color w:val="1F262E"/>
          <w:sz w:val="28"/>
          <w:szCs w:val="28"/>
          <w:lang w:eastAsia="ru-RU"/>
        </w:rPr>
      </w:pPr>
      <w:r w:rsidRPr="00AC7663">
        <w:rPr>
          <w:rFonts w:ascii="Arial" w:eastAsia="Times New Roman" w:hAnsi="Arial" w:cs="Arial"/>
          <w:color w:val="1F262E"/>
          <w:sz w:val="28"/>
          <w:szCs w:val="28"/>
          <w:lang w:eastAsia="ru-RU"/>
        </w:rPr>
        <w:t>Автор писал книгу в 2000 году, на закате жизни, предельно откровенно. Поэтому его воспоминания являются исключительно ценным свидетельством о войне 1941–1945 г</w:t>
      </w:r>
      <w:r>
        <w:rPr>
          <w:rFonts w:ascii="Arial" w:eastAsia="Times New Roman" w:hAnsi="Arial" w:cs="Arial"/>
          <w:color w:val="1F262E"/>
          <w:sz w:val="28"/>
          <w:szCs w:val="28"/>
          <w:lang w:eastAsia="ru-RU"/>
        </w:rPr>
        <w:t>одов</w:t>
      </w:r>
      <w:r w:rsidRPr="00AC7663">
        <w:rPr>
          <w:rFonts w:ascii="Arial" w:eastAsia="Times New Roman" w:hAnsi="Arial" w:cs="Arial"/>
          <w:color w:val="1F262E"/>
          <w:sz w:val="28"/>
          <w:szCs w:val="28"/>
          <w:lang w:eastAsia="ru-RU"/>
        </w:rPr>
        <w:t>.</w:t>
      </w:r>
    </w:p>
    <w:p w:rsidR="00F76F56" w:rsidRDefault="00F76F56" w:rsidP="00F76F56">
      <w:pPr>
        <w:spacing w:after="0" w:line="240" w:lineRule="auto"/>
        <w:rPr>
          <w:rFonts w:ascii="Arial" w:eastAsia="Times New Roman" w:hAnsi="Arial" w:cs="Arial"/>
          <w:b/>
          <w:color w:val="1F262E"/>
          <w:sz w:val="28"/>
          <w:szCs w:val="28"/>
          <w:lang w:eastAsia="ru-RU"/>
        </w:rPr>
      </w:pPr>
    </w:p>
    <w:p w:rsidR="00F76F56" w:rsidRDefault="00F76F56" w:rsidP="00F76F56">
      <w:pPr>
        <w:spacing w:after="0" w:line="240" w:lineRule="auto"/>
        <w:rPr>
          <w:rFonts w:ascii="Arial" w:eastAsia="Times New Roman" w:hAnsi="Arial" w:cs="Arial"/>
          <w:color w:val="1F262E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73674FBA" wp14:editId="5D6A86A2">
            <wp:simplePos x="0" y="0"/>
            <wp:positionH relativeFrom="column">
              <wp:posOffset>-635</wp:posOffset>
            </wp:positionH>
            <wp:positionV relativeFrom="paragraph">
              <wp:posOffset>112395</wp:posOffset>
            </wp:positionV>
            <wp:extent cx="1263600" cy="1976400"/>
            <wp:effectExtent l="0" t="0" r="0" b="5080"/>
            <wp:wrapSquare wrapText="bothSides"/>
            <wp:docPr id="29" name="Рисунок 29" descr="&amp;Kcy;&amp;ncy;&amp;icy;&amp;gcy;&amp;acy; &amp;Lcy;&amp;icy;&amp;tcy;&amp;iecy;&amp;rcy;&amp;ncy;&amp;ycy;&amp;jcy; &amp;pcy;&amp;ocy;&amp;iecy;&amp;zcy;&amp;dcy; &amp;gcy;&amp;iecy;&amp;ncy;&amp;iecy;&amp;rcy;&amp;acy;&amp;lcy;&amp;icy;&amp;scy;&amp;scy;&amp;icy;&amp;mcy;&amp;ucy;&amp;s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&amp;Kcy;&amp;ncy;&amp;icy;&amp;gcy;&amp;acy; &amp;Lcy;&amp;icy;&amp;tcy;&amp;iecy;&amp;rcy;&amp;ncy;&amp;ycy;&amp;jcy; &amp;pcy;&amp;ocy;&amp;iecy;&amp;zcy;&amp;dcy; &amp;gcy;&amp;iecy;&amp;ncy;&amp;iecy;&amp;rcy;&amp;acy;&amp;lcy;&amp;icy;&amp;scy;&amp;scy;&amp;icy;&amp;mcy;&amp;ucy;&amp;scy;&amp;acy;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00" cy="19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b/>
          <w:color w:val="1F262E"/>
          <w:sz w:val="28"/>
          <w:szCs w:val="28"/>
          <w:lang w:eastAsia="ru-RU"/>
        </w:rPr>
        <w:t xml:space="preserve"> </w:t>
      </w:r>
      <w:r w:rsidRPr="008A2ED7">
        <w:rPr>
          <w:rFonts w:ascii="Arial" w:eastAsia="Times New Roman" w:hAnsi="Arial" w:cs="Arial"/>
          <w:b/>
          <w:color w:val="1F262E"/>
          <w:sz w:val="28"/>
          <w:szCs w:val="28"/>
          <w:lang w:eastAsia="ru-RU"/>
        </w:rPr>
        <w:t>Сухов, Евгений. Литерный поезд генералиссимуса</w:t>
      </w:r>
      <w:r>
        <w:rPr>
          <w:rFonts w:ascii="Arial" w:eastAsia="Times New Roman" w:hAnsi="Arial" w:cs="Arial"/>
          <w:color w:val="1F262E"/>
          <w:sz w:val="28"/>
          <w:szCs w:val="28"/>
          <w:lang w:eastAsia="ru-RU"/>
        </w:rPr>
        <w:t xml:space="preserve"> / Евгений Сухов. – Москва</w:t>
      </w:r>
      <w:proofErr w:type="gramStart"/>
      <w:r>
        <w:rPr>
          <w:rFonts w:ascii="Arial" w:eastAsia="Times New Roman" w:hAnsi="Arial" w:cs="Arial"/>
          <w:color w:val="1F262E"/>
          <w:sz w:val="28"/>
          <w:szCs w:val="28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color w:val="1F262E"/>
          <w:sz w:val="28"/>
          <w:szCs w:val="2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1F262E"/>
          <w:sz w:val="28"/>
          <w:szCs w:val="28"/>
          <w:lang w:eastAsia="ru-RU"/>
        </w:rPr>
        <w:t>Эксмо</w:t>
      </w:r>
      <w:proofErr w:type="spellEnd"/>
      <w:r>
        <w:rPr>
          <w:rFonts w:ascii="Arial" w:eastAsia="Times New Roman" w:hAnsi="Arial" w:cs="Arial"/>
          <w:color w:val="1F262E"/>
          <w:sz w:val="28"/>
          <w:szCs w:val="28"/>
          <w:lang w:eastAsia="ru-RU"/>
        </w:rPr>
        <w:t>, 2017. – 384с. – (СМЕРШ – спецназ Сталина).</w:t>
      </w:r>
    </w:p>
    <w:p w:rsidR="00F76F56" w:rsidRDefault="00F76F56" w:rsidP="00F76F56">
      <w:pPr>
        <w:spacing w:after="0" w:line="240" w:lineRule="auto"/>
        <w:ind w:firstLine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Ф</w:t>
      </w:r>
      <w:r w:rsidRPr="008A2ED7">
        <w:rPr>
          <w:rFonts w:ascii="Arial" w:hAnsi="Arial" w:cs="Arial"/>
          <w:sz w:val="28"/>
          <w:szCs w:val="28"/>
        </w:rPr>
        <w:t xml:space="preserve">ашистской разведке становится известно, что в ближайшие дни Сталин посетит Западный фронт. Информация абсолютно достоверная, и операцию по уничтожению генералиссимуса под личный контроль берет фюрер. </w:t>
      </w:r>
    </w:p>
    <w:p w:rsidR="00F76F56" w:rsidRDefault="00F76F56" w:rsidP="00F76F56">
      <w:pPr>
        <w:spacing w:after="0" w:line="240" w:lineRule="auto"/>
        <w:ind w:firstLine="284"/>
        <w:rPr>
          <w:rFonts w:ascii="Arial" w:hAnsi="Arial" w:cs="Arial"/>
          <w:sz w:val="28"/>
          <w:szCs w:val="28"/>
        </w:rPr>
      </w:pPr>
      <w:r w:rsidRPr="008A2ED7">
        <w:rPr>
          <w:rFonts w:ascii="Arial" w:hAnsi="Arial" w:cs="Arial"/>
          <w:sz w:val="28"/>
          <w:szCs w:val="28"/>
        </w:rPr>
        <w:lastRenderedPageBreak/>
        <w:t xml:space="preserve">Вражеская диверсионная группа предателя Свиридова десантируется в расположение советских войск. </w:t>
      </w:r>
    </w:p>
    <w:p w:rsidR="00F76F56" w:rsidRDefault="00F76F56" w:rsidP="00F76F56">
      <w:pPr>
        <w:spacing w:line="240" w:lineRule="auto"/>
        <w:rPr>
          <w:rFonts w:ascii="Arial" w:eastAsia="Times New Roman" w:hAnsi="Arial" w:cs="Arial"/>
          <w:color w:val="1F262E"/>
          <w:sz w:val="28"/>
          <w:szCs w:val="28"/>
          <w:lang w:eastAsia="ru-RU"/>
        </w:rPr>
      </w:pPr>
    </w:p>
    <w:p w:rsidR="00F76F56" w:rsidRPr="004C21B1" w:rsidRDefault="00F76F56" w:rsidP="00F76F56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601E6B">
        <w:rPr>
          <w:rFonts w:ascii="Arial" w:hAnsi="Arial" w:cs="Arial"/>
          <w:b/>
          <w:noProof/>
          <w:color w:val="363636"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5ABBDCA0" wp14:editId="740BD5EA">
            <wp:simplePos x="0" y="0"/>
            <wp:positionH relativeFrom="column">
              <wp:posOffset>106680</wp:posOffset>
            </wp:positionH>
            <wp:positionV relativeFrom="paragraph">
              <wp:posOffset>77470</wp:posOffset>
            </wp:positionV>
            <wp:extent cx="1277620" cy="2008505"/>
            <wp:effectExtent l="0" t="0" r="0" b="0"/>
            <wp:wrapSquare wrapText="bothSides"/>
            <wp:docPr id="30" name="Рисунок 30" descr="Александр Филичкин - Разведчик, штрафник, смертник. Солдат Великой Отечественн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лександр Филичкин - Разведчик, штрафник, смертник. Солдат Великой Отечественной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601E6B">
        <w:rPr>
          <w:rFonts w:ascii="Arial" w:hAnsi="Arial" w:cs="Arial"/>
          <w:b/>
          <w:sz w:val="28"/>
          <w:szCs w:val="28"/>
        </w:rPr>
        <w:t>Филичкин</w:t>
      </w:r>
      <w:proofErr w:type="spellEnd"/>
      <w:r w:rsidRPr="00601E6B">
        <w:rPr>
          <w:rFonts w:ascii="Arial" w:hAnsi="Arial" w:cs="Arial"/>
          <w:b/>
          <w:sz w:val="28"/>
          <w:szCs w:val="28"/>
        </w:rPr>
        <w:t>, Александр. Разведчик, штрафник, смертник. Солдат Великой Отечественной</w:t>
      </w:r>
      <w:r w:rsidRPr="00601E6B">
        <w:rPr>
          <w:rFonts w:ascii="Arial" w:hAnsi="Arial" w:cs="Arial"/>
          <w:sz w:val="28"/>
          <w:szCs w:val="28"/>
        </w:rPr>
        <w:t xml:space="preserve"> / Александр </w:t>
      </w:r>
      <w:proofErr w:type="spellStart"/>
      <w:r w:rsidRPr="00601E6B">
        <w:rPr>
          <w:rFonts w:ascii="Arial" w:hAnsi="Arial" w:cs="Arial"/>
          <w:sz w:val="28"/>
          <w:szCs w:val="28"/>
        </w:rPr>
        <w:t>Филичкин</w:t>
      </w:r>
      <w:proofErr w:type="spellEnd"/>
      <w:r w:rsidRPr="00601E6B">
        <w:rPr>
          <w:rFonts w:ascii="Arial" w:hAnsi="Arial" w:cs="Arial"/>
          <w:sz w:val="28"/>
          <w:szCs w:val="28"/>
        </w:rPr>
        <w:t>. – Москва</w:t>
      </w:r>
      <w:proofErr w:type="gramStart"/>
      <w:r w:rsidRPr="00601E6B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601E6B">
        <w:rPr>
          <w:rFonts w:ascii="Arial" w:hAnsi="Arial" w:cs="Arial"/>
          <w:sz w:val="28"/>
          <w:szCs w:val="28"/>
        </w:rPr>
        <w:t xml:space="preserve"> Яуза</w:t>
      </w:r>
      <w:proofErr w:type="gramStart"/>
      <w:r w:rsidRPr="00601E6B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601E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01E6B">
        <w:rPr>
          <w:rFonts w:ascii="Arial" w:hAnsi="Arial" w:cs="Arial"/>
          <w:sz w:val="28"/>
          <w:szCs w:val="28"/>
        </w:rPr>
        <w:t>Эксмо</w:t>
      </w:r>
      <w:proofErr w:type="spellEnd"/>
      <w:r w:rsidRPr="00601E6B">
        <w:rPr>
          <w:rFonts w:ascii="Arial" w:hAnsi="Arial" w:cs="Arial"/>
          <w:sz w:val="28"/>
          <w:szCs w:val="28"/>
        </w:rPr>
        <w:t>, 2015. – 320с. -</w:t>
      </w:r>
      <w:r>
        <w:t xml:space="preserve"> </w:t>
      </w:r>
      <w:proofErr w:type="gramStart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(Война.</w:t>
      </w:r>
      <w:proofErr w:type="gramEnd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Штрафбат. </w:t>
      </w:r>
      <w:proofErr w:type="gramStart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Они сражались за Родину).</w:t>
      </w:r>
      <w:proofErr w:type="gramEnd"/>
    </w:p>
    <w:p w:rsidR="00F76F56" w:rsidRDefault="00F76F56" w:rsidP="00F76F56">
      <w:pPr>
        <w:tabs>
          <w:tab w:val="left" w:pos="1240"/>
        </w:tabs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601E6B">
        <w:rPr>
          <w:rFonts w:ascii="Arial" w:hAnsi="Arial" w:cs="Arial"/>
          <w:color w:val="000000" w:themeColor="text1"/>
          <w:sz w:val="28"/>
          <w:szCs w:val="28"/>
        </w:rPr>
        <w:t>Накануне войны он о</w:t>
      </w:r>
      <w:r>
        <w:rPr>
          <w:rFonts w:ascii="Arial" w:hAnsi="Arial" w:cs="Arial"/>
          <w:color w:val="000000" w:themeColor="text1"/>
          <w:sz w:val="28"/>
          <w:szCs w:val="28"/>
        </w:rPr>
        <w:t>кончил школу армейской разведки</w:t>
      </w:r>
      <w:r w:rsidRPr="00601E6B">
        <w:rPr>
          <w:rFonts w:ascii="Arial" w:hAnsi="Arial" w:cs="Arial"/>
          <w:color w:val="000000" w:themeColor="text1"/>
          <w:sz w:val="28"/>
          <w:szCs w:val="28"/>
        </w:rPr>
        <w:t xml:space="preserve">. Он принял боевое крещение 22 июня 1941 года под ударами немецких пикировщиков. Он попал в плен, когда пал Севастополь, и прошел все круги ада, чудом выжив в концлагере и секретной спецшколе, где русских пленных использовали как </w:t>
      </w:r>
      <w:proofErr w:type="gramStart"/>
      <w:r w:rsidRPr="00601E6B">
        <w:rPr>
          <w:rFonts w:ascii="Arial" w:hAnsi="Arial" w:cs="Arial"/>
          <w:color w:val="000000" w:themeColor="text1"/>
          <w:sz w:val="28"/>
          <w:szCs w:val="28"/>
        </w:rPr>
        <w:t>спарринг-партнеров</w:t>
      </w:r>
      <w:proofErr w:type="gramEnd"/>
      <w:r w:rsidRPr="00601E6B">
        <w:rPr>
          <w:rFonts w:ascii="Arial" w:hAnsi="Arial" w:cs="Arial"/>
          <w:color w:val="000000" w:themeColor="text1"/>
          <w:sz w:val="28"/>
          <w:szCs w:val="28"/>
        </w:rPr>
        <w:t xml:space="preserve"> для натаскивания немецких овчарок. </w:t>
      </w:r>
    </w:p>
    <w:p w:rsidR="00F76F56" w:rsidRDefault="00F76F56" w:rsidP="00F76F56">
      <w:pPr>
        <w:tabs>
          <w:tab w:val="left" w:pos="1240"/>
        </w:tabs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601E6B">
        <w:rPr>
          <w:rFonts w:ascii="Arial" w:hAnsi="Arial" w:cs="Arial"/>
          <w:color w:val="000000" w:themeColor="text1"/>
          <w:sz w:val="28"/>
          <w:szCs w:val="28"/>
        </w:rPr>
        <w:t xml:space="preserve">А после освобождения смертник должен </w:t>
      </w:r>
      <w:r>
        <w:rPr>
          <w:rFonts w:ascii="Arial" w:hAnsi="Arial" w:cs="Arial"/>
          <w:color w:val="000000" w:themeColor="text1"/>
          <w:sz w:val="28"/>
          <w:szCs w:val="28"/>
        </w:rPr>
        <w:t>«</w:t>
      </w:r>
      <w:r w:rsidRPr="00601E6B">
        <w:rPr>
          <w:rFonts w:ascii="Arial" w:hAnsi="Arial" w:cs="Arial"/>
          <w:color w:val="000000" w:themeColor="text1"/>
          <w:sz w:val="28"/>
          <w:szCs w:val="28"/>
        </w:rPr>
        <w:t>искупить вину кровью</w:t>
      </w:r>
      <w:r>
        <w:rPr>
          <w:rFonts w:ascii="Arial" w:hAnsi="Arial" w:cs="Arial"/>
          <w:color w:val="000000" w:themeColor="text1"/>
          <w:sz w:val="28"/>
          <w:szCs w:val="28"/>
        </w:rPr>
        <w:t>»</w:t>
      </w:r>
      <w:r w:rsidRPr="00601E6B">
        <w:rPr>
          <w:rFonts w:ascii="Arial" w:hAnsi="Arial" w:cs="Arial"/>
          <w:color w:val="000000" w:themeColor="text1"/>
          <w:sz w:val="28"/>
          <w:szCs w:val="28"/>
        </w:rPr>
        <w:t xml:space="preserve"> в штрафбате, переброшенном на Дальний Восток. В августе 45-го ему предстоит громить </w:t>
      </w:r>
      <w:proofErr w:type="spellStart"/>
      <w:r w:rsidRPr="00601E6B">
        <w:rPr>
          <w:rFonts w:ascii="Arial" w:hAnsi="Arial" w:cs="Arial"/>
          <w:color w:val="000000" w:themeColor="text1"/>
          <w:sz w:val="28"/>
          <w:szCs w:val="28"/>
        </w:rPr>
        <w:t>Квантунскую</w:t>
      </w:r>
      <w:proofErr w:type="spellEnd"/>
      <w:r w:rsidRPr="00601E6B">
        <w:rPr>
          <w:rFonts w:ascii="Arial" w:hAnsi="Arial" w:cs="Arial"/>
          <w:color w:val="000000" w:themeColor="text1"/>
          <w:sz w:val="28"/>
          <w:szCs w:val="28"/>
        </w:rPr>
        <w:t xml:space="preserve"> армию, бить </w:t>
      </w:r>
      <w:r>
        <w:rPr>
          <w:rFonts w:ascii="Arial" w:hAnsi="Arial" w:cs="Arial"/>
          <w:color w:val="000000" w:themeColor="text1"/>
          <w:sz w:val="28"/>
          <w:szCs w:val="28"/>
        </w:rPr>
        <w:t>«</w:t>
      </w:r>
      <w:r w:rsidRPr="00601E6B">
        <w:rPr>
          <w:rFonts w:ascii="Arial" w:hAnsi="Arial" w:cs="Arial"/>
          <w:color w:val="000000" w:themeColor="text1"/>
          <w:sz w:val="28"/>
          <w:szCs w:val="28"/>
        </w:rPr>
        <w:t>самураев</w:t>
      </w:r>
      <w:r>
        <w:rPr>
          <w:rFonts w:ascii="Arial" w:hAnsi="Arial" w:cs="Arial"/>
          <w:color w:val="000000" w:themeColor="text1"/>
          <w:sz w:val="28"/>
          <w:szCs w:val="28"/>
        </w:rPr>
        <w:t>»</w:t>
      </w:r>
      <w:r w:rsidRPr="00601E6B">
        <w:rPr>
          <w:rFonts w:ascii="Arial" w:hAnsi="Arial" w:cs="Arial"/>
          <w:color w:val="000000" w:themeColor="text1"/>
          <w:sz w:val="28"/>
          <w:szCs w:val="28"/>
        </w:rPr>
        <w:t>, штурмовать неприступные японские укрепрайоны и вновь смотреть в лицо смерти даже после Победы!</w:t>
      </w:r>
    </w:p>
    <w:p w:rsidR="00F76F56" w:rsidRDefault="00F76F56" w:rsidP="00F76F56">
      <w:pPr>
        <w:tabs>
          <w:tab w:val="left" w:pos="1240"/>
        </w:tabs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F76F56" w:rsidRPr="004C21B1" w:rsidRDefault="00F76F56" w:rsidP="00F76F56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D6927">
        <w:rPr>
          <w:b/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51A7284" wp14:editId="62A7D2D8">
            <wp:simplePos x="0" y="0"/>
            <wp:positionH relativeFrom="column">
              <wp:posOffset>75565</wp:posOffset>
            </wp:positionH>
            <wp:positionV relativeFrom="paragraph">
              <wp:posOffset>39370</wp:posOffset>
            </wp:positionV>
            <wp:extent cx="1256400" cy="1998000"/>
            <wp:effectExtent l="0" t="0" r="1270" b="2540"/>
            <wp:wrapSquare wrapText="bothSides"/>
            <wp:docPr id="31" name="Рисунок 31" descr="&amp;Zcy;&amp;iecy;&amp;ncy;&amp;icy;&amp;tcy;&amp;ncy;&amp;acy;&amp;yacy; &amp;tscy;&amp;icy;&amp;tcy;&amp;acy;&amp;dcy;&amp;iecy;&amp;lcy;&amp;softcy;. «&amp;Ncy;&amp;iecy; &amp;tcy;&amp;rcy;&amp;ocy;&amp;ncy;&amp;softcy; &amp;mcy;&amp;iecy;&amp;ncy;&amp;yacy;!» (&amp;SHcy;&amp;ucy;&amp;rcy;&amp;ycy;&amp;gcy;&amp;icy;&amp;ncy; &amp;Vcy;&amp;lcy;&amp;acy;&amp;dcy;&amp;icy;&amp;scy;&amp;lcy;&amp;acy;&amp;vcy;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Zcy;&amp;iecy;&amp;ncy;&amp;icy;&amp;tcy;&amp;ncy;&amp;acy;&amp;yacy; &amp;tscy;&amp;icy;&amp;tcy;&amp;acy;&amp;dcy;&amp;iecy;&amp;lcy;&amp;softcy;. «&amp;Ncy;&amp;iecy; &amp;tcy;&amp;rcy;&amp;ocy;&amp;ncy;&amp;softcy; &amp;mcy;&amp;iecy;&amp;ncy;&amp;yacy;!» (&amp;SHcy;&amp;ucy;&amp;rcy;&amp;ycy;&amp;gcy;&amp;icy;&amp;ncy; &amp;Vcy;&amp;lcy;&amp;acy;&amp;dcy;&amp;icy;&amp;scy;&amp;lcy;&amp;acy;&amp;vcy;)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400" cy="199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D6927">
        <w:rPr>
          <w:rFonts w:ascii="Arial" w:hAnsi="Arial" w:cs="Arial"/>
          <w:b/>
          <w:color w:val="000000" w:themeColor="text1"/>
          <w:sz w:val="28"/>
          <w:szCs w:val="28"/>
        </w:rPr>
        <w:t xml:space="preserve">Шурыгин, Владислав. Зенитная цитадель. «Не тронь меня!»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/ Владислав Шурыгин. </w:t>
      </w:r>
      <w:r w:rsidRPr="00601E6B">
        <w:rPr>
          <w:rFonts w:ascii="Arial" w:hAnsi="Arial" w:cs="Arial"/>
          <w:sz w:val="28"/>
          <w:szCs w:val="28"/>
        </w:rPr>
        <w:t>– Москва</w:t>
      </w:r>
      <w:proofErr w:type="gramStart"/>
      <w:r w:rsidRPr="00601E6B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601E6B">
        <w:rPr>
          <w:rFonts w:ascii="Arial" w:hAnsi="Arial" w:cs="Arial"/>
          <w:sz w:val="28"/>
          <w:szCs w:val="28"/>
        </w:rPr>
        <w:t xml:space="preserve"> Яуза</w:t>
      </w:r>
      <w:proofErr w:type="gramStart"/>
      <w:r w:rsidRPr="00601E6B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601E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01E6B">
        <w:rPr>
          <w:rFonts w:ascii="Arial" w:hAnsi="Arial" w:cs="Arial"/>
          <w:sz w:val="28"/>
          <w:szCs w:val="28"/>
        </w:rPr>
        <w:t>Эксмо</w:t>
      </w:r>
      <w:proofErr w:type="spellEnd"/>
      <w:r w:rsidRPr="00601E6B">
        <w:rPr>
          <w:rFonts w:ascii="Arial" w:hAnsi="Arial" w:cs="Arial"/>
          <w:sz w:val="28"/>
          <w:szCs w:val="28"/>
        </w:rPr>
        <w:t>, 201</w:t>
      </w:r>
      <w:r>
        <w:rPr>
          <w:rFonts w:ascii="Arial" w:hAnsi="Arial" w:cs="Arial"/>
          <w:sz w:val="28"/>
          <w:szCs w:val="28"/>
        </w:rPr>
        <w:t>4</w:t>
      </w:r>
      <w:r w:rsidRPr="00601E6B">
        <w:rPr>
          <w:rFonts w:ascii="Arial" w:hAnsi="Arial" w:cs="Arial"/>
          <w:sz w:val="28"/>
          <w:szCs w:val="28"/>
        </w:rPr>
        <w:t xml:space="preserve">. – </w:t>
      </w:r>
      <w:r>
        <w:rPr>
          <w:rFonts w:ascii="Arial" w:hAnsi="Arial" w:cs="Arial"/>
          <w:sz w:val="28"/>
          <w:szCs w:val="28"/>
        </w:rPr>
        <w:t>415</w:t>
      </w:r>
      <w:r w:rsidRPr="00601E6B">
        <w:rPr>
          <w:rFonts w:ascii="Arial" w:hAnsi="Arial" w:cs="Arial"/>
          <w:sz w:val="28"/>
          <w:szCs w:val="28"/>
        </w:rPr>
        <w:t>с. -</w:t>
      </w:r>
      <w:r>
        <w:t xml:space="preserve"> </w:t>
      </w:r>
      <w:proofErr w:type="gramStart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(Война.</w:t>
      </w:r>
      <w:proofErr w:type="gramEnd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Штрафбат. </w:t>
      </w:r>
      <w:proofErr w:type="gramStart"/>
      <w:r w:rsidRPr="004C21B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Они сражались за Родину).</w:t>
      </w:r>
      <w:proofErr w:type="gramEnd"/>
    </w:p>
    <w:p w:rsidR="00F76F56" w:rsidRDefault="00F76F56" w:rsidP="00F76F56">
      <w:pPr>
        <w:tabs>
          <w:tab w:val="left" w:pos="1240"/>
        </w:tabs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«Н</w:t>
      </w:r>
      <w:r w:rsidRPr="008D6927">
        <w:rPr>
          <w:rFonts w:ascii="Arial" w:hAnsi="Arial" w:cs="Arial"/>
          <w:sz w:val="28"/>
          <w:szCs w:val="28"/>
        </w:rPr>
        <w:t>е тронь меня! - под этим грозным прозвищем Севастопольская плавучая зенитная батарея №3 вошла в легенду</w:t>
      </w:r>
      <w:r>
        <w:rPr>
          <w:rFonts w:ascii="Arial" w:hAnsi="Arial" w:cs="Arial"/>
          <w:sz w:val="28"/>
          <w:szCs w:val="28"/>
        </w:rPr>
        <w:t>. Она</w:t>
      </w:r>
      <w:r w:rsidRPr="008D6927">
        <w:rPr>
          <w:rFonts w:ascii="Arial" w:hAnsi="Arial" w:cs="Arial"/>
          <w:sz w:val="28"/>
          <w:szCs w:val="28"/>
        </w:rPr>
        <w:t xml:space="preserve"> прикрывала зенитным огнем жизненно важный </w:t>
      </w:r>
      <w:proofErr w:type="spellStart"/>
      <w:r w:rsidRPr="008D6927">
        <w:rPr>
          <w:rFonts w:ascii="Arial" w:hAnsi="Arial" w:cs="Arial"/>
          <w:sz w:val="28"/>
          <w:szCs w:val="28"/>
        </w:rPr>
        <w:t>Херсонесский</w:t>
      </w:r>
      <w:proofErr w:type="spellEnd"/>
      <w:r w:rsidRPr="008D6927">
        <w:rPr>
          <w:rFonts w:ascii="Arial" w:hAnsi="Arial" w:cs="Arial"/>
          <w:sz w:val="28"/>
          <w:szCs w:val="28"/>
        </w:rPr>
        <w:t xml:space="preserve"> аэродром, ежедневно отражая налеты противника. </w:t>
      </w:r>
    </w:p>
    <w:p w:rsidR="00F76F56" w:rsidRPr="008D6927" w:rsidRDefault="00F76F56" w:rsidP="00F76F56">
      <w:pPr>
        <w:tabs>
          <w:tab w:val="left" w:pos="1240"/>
        </w:tabs>
        <w:spacing w:after="0"/>
        <w:ind w:firstLine="284"/>
        <w:rPr>
          <w:rFonts w:ascii="Arial" w:hAnsi="Arial" w:cs="Arial"/>
          <w:sz w:val="28"/>
          <w:szCs w:val="28"/>
        </w:rPr>
      </w:pPr>
      <w:r w:rsidRPr="008D6927">
        <w:rPr>
          <w:rFonts w:ascii="Arial" w:hAnsi="Arial" w:cs="Arial"/>
          <w:sz w:val="28"/>
          <w:szCs w:val="28"/>
        </w:rPr>
        <w:t xml:space="preserve">Казалось бы, неспособность маневрировать под бомбами должна была превратить зенитную цитадель в легкую мишень для асов Люфтваффе, однако наши моряки стреляли настолько метко, что немцы не могли подавить батарею 10 месяцев и разбомбили ее лишь после того, как </w:t>
      </w:r>
      <w:r>
        <w:rPr>
          <w:rFonts w:ascii="Arial" w:hAnsi="Arial" w:cs="Arial"/>
          <w:sz w:val="28"/>
          <w:szCs w:val="28"/>
        </w:rPr>
        <w:t>«</w:t>
      </w:r>
      <w:r w:rsidRPr="008D6927">
        <w:rPr>
          <w:rFonts w:ascii="Arial" w:hAnsi="Arial" w:cs="Arial"/>
          <w:sz w:val="28"/>
          <w:szCs w:val="28"/>
        </w:rPr>
        <w:t>железный остров</w:t>
      </w:r>
      <w:r>
        <w:rPr>
          <w:rFonts w:ascii="Arial" w:hAnsi="Arial" w:cs="Arial"/>
          <w:sz w:val="28"/>
          <w:szCs w:val="28"/>
        </w:rPr>
        <w:t xml:space="preserve">» </w:t>
      </w:r>
      <w:r w:rsidRPr="008D6927">
        <w:rPr>
          <w:rFonts w:ascii="Arial" w:hAnsi="Arial" w:cs="Arial"/>
          <w:sz w:val="28"/>
          <w:szCs w:val="28"/>
        </w:rPr>
        <w:t xml:space="preserve">израсходовал все боеприпасы. </w:t>
      </w:r>
    </w:p>
    <w:p w:rsidR="00F76F56" w:rsidRDefault="00F76F56" w:rsidP="00F76F56">
      <w:pPr>
        <w:tabs>
          <w:tab w:val="left" w:pos="1240"/>
        </w:tabs>
        <w:spacing w:after="0"/>
      </w:pPr>
    </w:p>
    <w:p w:rsidR="00F76F56" w:rsidRDefault="00F76F56" w:rsidP="00F76F56">
      <w:pPr>
        <w:tabs>
          <w:tab w:val="left" w:pos="1240"/>
        </w:tabs>
      </w:pPr>
    </w:p>
    <w:p w:rsidR="00F76F56" w:rsidRDefault="00F76F56" w:rsidP="00F76F56"/>
    <w:p w:rsidR="00607198" w:rsidRPr="00F76F56" w:rsidRDefault="00607198" w:rsidP="00F76F56"/>
    <w:sectPr w:rsidR="00607198" w:rsidRPr="00F76F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F56"/>
    <w:rsid w:val="00607198"/>
    <w:rsid w:val="00F76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F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6F56"/>
    <w:pPr>
      <w:spacing w:before="45" w:after="45" w:line="240" w:lineRule="auto"/>
      <w:ind w:left="45" w:right="45" w:firstLine="480"/>
      <w:jc w:val="both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F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6F56"/>
    <w:pPr>
      <w:spacing w:before="45" w:after="45" w:line="240" w:lineRule="auto"/>
      <w:ind w:left="45" w:right="45" w:firstLine="480"/>
      <w:jc w:val="both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0.jpeg"/><Relationship Id="rId39" Type="http://schemas.openxmlformats.org/officeDocument/2006/relationships/image" Target="media/image31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2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19.jpeg"/><Relationship Id="rId33" Type="http://schemas.openxmlformats.org/officeDocument/2006/relationships/image" Target="media/image26.jpeg"/><Relationship Id="rId38" Type="http://schemas.openxmlformats.org/officeDocument/2006/relationships/image" Target="media/image30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3.jpe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hyperlink" Target="http://iknigi.net/avtor-vladimir-pershanin/88528-obrechennyy-desant-dnepr-techet-krovyu-vladimir-pershanin/read/page-1.html" TargetMode="External"/><Relationship Id="rId32" Type="http://schemas.openxmlformats.org/officeDocument/2006/relationships/image" Target="media/image25.jpeg"/><Relationship Id="rId37" Type="http://schemas.openxmlformats.org/officeDocument/2006/relationships/image" Target="media/image29.jpeg"/><Relationship Id="rId40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8.jpeg"/><Relationship Id="rId28" Type="http://schemas.openxmlformats.org/officeDocument/2006/relationships/image" Target="media/image22.jpeg"/><Relationship Id="rId36" Type="http://schemas.openxmlformats.org/officeDocument/2006/relationships/image" Target="media/image28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hyperlink" Target="http://iknigi.net/avtor-vladimir-pershanin/88528-obrechennyy-desant-dnepr-techet-krovyu-vladimir-pershanin/read/page-1.html" TargetMode="External"/><Relationship Id="rId27" Type="http://schemas.openxmlformats.org/officeDocument/2006/relationships/image" Target="media/image21.jpeg"/><Relationship Id="rId30" Type="http://schemas.openxmlformats.org/officeDocument/2006/relationships/hyperlink" Target="http://iknigi.net/avtor-vladimir-pershanin/83309-ya-broneboyschik-istrebiteli-tankov-vladimir-pershanin/read/page-1.html" TargetMode="External"/><Relationship Id="rId35" Type="http://schemas.openxmlformats.org/officeDocument/2006/relationships/hyperlink" Target="http://bookz.ru/authors/georgii-savickii/bitva-t_291/1-bitva-t_29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2751</Words>
  <Characters>15687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библиотека-1</cp:lastModifiedBy>
  <cp:revision>1</cp:revision>
  <dcterms:created xsi:type="dcterms:W3CDTF">2018-06-15T06:03:00Z</dcterms:created>
  <dcterms:modified xsi:type="dcterms:W3CDTF">2018-06-15T06:07:00Z</dcterms:modified>
</cp:coreProperties>
</file>