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621" w:rsidRPr="00B00621" w:rsidRDefault="00B00621" w:rsidP="00B00621">
      <w:pPr>
        <w:spacing w:after="0" w:line="240" w:lineRule="auto"/>
        <w:rPr>
          <w:rFonts w:eastAsia="Times New Roman"/>
          <w:color w:val="auto"/>
          <w:sz w:val="24"/>
          <w:szCs w:val="24"/>
          <w:lang w:eastAsia="ru-RU"/>
        </w:rPr>
      </w:pPr>
      <w:r w:rsidRPr="00B00621">
        <w:rPr>
          <w:rFonts w:eastAsia="Times New Roman"/>
          <w:color w:val="auto"/>
          <w:sz w:val="24"/>
          <w:szCs w:val="24"/>
          <w:lang w:eastAsia="ru-RU"/>
        </w:rPr>
        <w:t xml:space="preserve">24 ноября в библиотеке для Горнозаводской городской организации ВОИ (Всероссийское общество инвалидов) прошло </w:t>
      </w:r>
      <w:bookmarkStart w:id="0" w:name="_GoBack"/>
      <w:r w:rsidRPr="00B00621">
        <w:rPr>
          <w:rFonts w:eastAsia="Times New Roman"/>
          <w:color w:val="auto"/>
          <w:sz w:val="24"/>
          <w:szCs w:val="24"/>
          <w:lang w:eastAsia="ru-RU"/>
        </w:rPr>
        <w:t>мероприятие, посвященное Дню Матери </w:t>
      </w:r>
      <w:r w:rsidRPr="00B00621">
        <w:rPr>
          <w:rFonts w:eastAsia="Times New Roman"/>
          <w:noProof/>
          <w:color w:val="auto"/>
          <w:sz w:val="24"/>
          <w:szCs w:val="24"/>
          <w:lang w:eastAsia="ru-RU"/>
        </w:rPr>
        <w:drawing>
          <wp:inline distT="0" distB="0" distL="0" distR="0" wp14:anchorId="091F2975" wp14:editId="4A9D4B10">
            <wp:extent cx="152400" cy="152400"/>
            <wp:effectExtent l="0" t="0" r="0" b="0"/>
            <wp:docPr id="9" name="Рисунок 9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❤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0621">
        <w:rPr>
          <w:rFonts w:eastAsia="Times New Roman"/>
          <w:noProof/>
          <w:color w:val="auto"/>
          <w:sz w:val="24"/>
          <w:szCs w:val="24"/>
          <w:lang w:eastAsia="ru-RU"/>
        </w:rPr>
        <w:drawing>
          <wp:inline distT="0" distB="0" distL="0" distR="0" wp14:anchorId="0B862E78" wp14:editId="263424EE">
            <wp:extent cx="152400" cy="152400"/>
            <wp:effectExtent l="0" t="0" r="0" b="0"/>
            <wp:docPr id="10" name="Рисунок 10" descr="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👶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0621">
        <w:rPr>
          <w:rFonts w:eastAsia="Times New Roman"/>
          <w:color w:val="auto"/>
          <w:sz w:val="24"/>
          <w:szCs w:val="24"/>
          <w:lang w:eastAsia="ru-RU"/>
        </w:rPr>
        <w:t>«Кто сердцем для других живет».</w:t>
      </w:r>
      <w:r w:rsidRPr="00B00621">
        <w:rPr>
          <w:rFonts w:eastAsia="Times New Roman"/>
          <w:color w:val="auto"/>
          <w:sz w:val="24"/>
          <w:szCs w:val="24"/>
          <w:lang w:eastAsia="ru-RU"/>
        </w:rPr>
        <w:br/>
      </w:r>
      <w:bookmarkEnd w:id="0"/>
      <w:r w:rsidRPr="00B00621">
        <w:rPr>
          <w:rFonts w:eastAsia="Times New Roman"/>
          <w:color w:val="auto"/>
          <w:sz w:val="24"/>
          <w:szCs w:val="24"/>
          <w:lang w:eastAsia="ru-RU"/>
        </w:rPr>
        <w:t>В праздничной обстановке гости за чашкой чая и душевной беседой, узнали об истории возникновения праздника, прослушали трогательные песни и стихи о маме. Приняли участие в играх, конкурсах, викторинах. Каждый унес с собой праздничное настроение и небольшие сувениры.</w:t>
      </w:r>
    </w:p>
    <w:p w:rsidR="00B00621" w:rsidRPr="00B00621" w:rsidRDefault="00B00621" w:rsidP="00B00621">
      <w:pPr>
        <w:spacing w:after="0" w:line="240" w:lineRule="auto"/>
        <w:textAlignment w:val="top"/>
        <w:rPr>
          <w:rFonts w:eastAsia="Times New Roman"/>
          <w:color w:val="auto"/>
          <w:sz w:val="24"/>
          <w:szCs w:val="24"/>
          <w:lang w:eastAsia="ru-RU"/>
        </w:rPr>
      </w:pPr>
      <w:r w:rsidRPr="00B00621">
        <w:rPr>
          <w:rFonts w:eastAsia="Times New Roman"/>
          <w:noProof/>
          <w:color w:val="auto"/>
          <w:sz w:val="24"/>
          <w:szCs w:val="24"/>
          <w:lang w:eastAsia="ru-RU"/>
        </w:rPr>
        <w:drawing>
          <wp:inline distT="0" distB="0" distL="0" distR="0" wp14:anchorId="74453544" wp14:editId="686F9FBB">
            <wp:extent cx="4174138" cy="3600000"/>
            <wp:effectExtent l="0" t="0" r="0" b="635"/>
            <wp:docPr id="12" name="Рисунок 12" descr="https://sun9-46.userapi.com/impg/VlBaR3Cd_qVokaVx4XTyBsZ-oXqcLhii-M0nnQ/EVrWW-0jCO4.jpg?size=807x696&amp;quality=95&amp;sign=848e95869f93cd77839963b62834aaaf&amp;c_uniq_tag=_gPJH83jdGawiFlk10H0tfHZ87t3pshfJI0zOo9hjqU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46.userapi.com/impg/VlBaR3Cd_qVokaVx4XTyBsZ-oXqcLhii-M0nnQ/EVrWW-0jCO4.jpg?size=807x696&amp;quality=95&amp;sign=848e95869f93cd77839963b62834aaaf&amp;c_uniq_tag=_gPJH83jdGawiFlk10H0tfHZ87t3pshfJI0zOo9hjqU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138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21" w:rsidRPr="00B00621" w:rsidRDefault="00B00621" w:rsidP="00B00621">
      <w:pPr>
        <w:spacing w:after="0" w:line="240" w:lineRule="auto"/>
        <w:textAlignment w:val="top"/>
        <w:rPr>
          <w:rFonts w:eastAsia="Times New Roman"/>
          <w:color w:val="auto"/>
          <w:sz w:val="24"/>
          <w:szCs w:val="24"/>
          <w:lang w:eastAsia="ru-RU"/>
        </w:rPr>
      </w:pPr>
      <w:r w:rsidRPr="00B00621">
        <w:rPr>
          <w:rFonts w:eastAsia="Times New Roman"/>
          <w:noProof/>
          <w:color w:val="auto"/>
          <w:sz w:val="24"/>
          <w:szCs w:val="24"/>
          <w:lang w:eastAsia="ru-RU"/>
        </w:rPr>
        <w:lastRenderedPageBreak/>
        <w:drawing>
          <wp:inline distT="0" distB="0" distL="0" distR="0" wp14:anchorId="1E195D01" wp14:editId="2844F4E4">
            <wp:extent cx="1238250" cy="828675"/>
            <wp:effectExtent l="0" t="0" r="0" b="9525"/>
            <wp:docPr id="13" name="Рисунок 13" descr="https://sun9-35.userapi.com/impf/sDkTuqGHMOSBas0nIbogfbMBVXRfovcmyxmjZA/T1cLBMc0gYU.jpg?size=130x87&amp;quality=95&amp;crop=204,0,2152,1440&amp;blur=50,20&amp;sign=567fc55d9eebc0bbb7a0e293b345992c&amp;c_uniq_tag=MClIWuu3NflfTtU2YifRhm2J5v22xUJuLbCwict0CdY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35.userapi.com/impf/sDkTuqGHMOSBas0nIbogfbMBVXRfovcmyxmjZA/T1cLBMc0gYU.jpg?size=130x87&amp;quality=95&amp;crop=204,0,2152,1440&amp;blur=50,20&amp;sign=567fc55d9eebc0bbb7a0e293b345992c&amp;c_uniq_tag=MClIWuu3NflfTtU2YifRhm2J5v22xUJuLbCwict0CdY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0621">
        <w:rPr>
          <w:rFonts w:eastAsia="Times New Roman"/>
          <w:noProof/>
          <w:color w:val="auto"/>
          <w:sz w:val="24"/>
          <w:szCs w:val="24"/>
          <w:lang w:eastAsia="ru-RU"/>
        </w:rPr>
        <w:drawing>
          <wp:inline distT="0" distB="0" distL="0" distR="0" wp14:anchorId="4E11A709" wp14:editId="3B2774B9">
            <wp:extent cx="7686675" cy="4324350"/>
            <wp:effectExtent l="0" t="0" r="9525" b="0"/>
            <wp:docPr id="14" name="Рисунок 14" descr="https://sun9-35.userapi.com/impg/sDkTuqGHMOSBas0nIbogfbMBVXRfovcmyxmjZA/T1cLBMc0gYU.jpg?size=807x454&amp;quality=95&amp;sign=feee94592ec5875e09b1984ccfd8e616&amp;c_uniq_tag=c8zjxBhgjvo81q8USKTVYt_TtBNVb5QP0nl9qiEtfaM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35.userapi.com/impg/sDkTuqGHMOSBas0nIbogfbMBVXRfovcmyxmjZA/T1cLBMc0gYU.jpg?size=807x454&amp;quality=95&amp;sign=feee94592ec5875e09b1984ccfd8e616&amp;c_uniq_tag=c8zjxBhgjvo81q8USKTVYt_TtBNVb5QP0nl9qiEtfaM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67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21" w:rsidRPr="00B00621" w:rsidRDefault="00B00621" w:rsidP="00B00621">
      <w:pPr>
        <w:spacing w:after="0" w:line="240" w:lineRule="auto"/>
        <w:textAlignment w:val="top"/>
        <w:rPr>
          <w:rFonts w:eastAsia="Times New Roman"/>
          <w:color w:val="auto"/>
          <w:sz w:val="24"/>
          <w:szCs w:val="24"/>
          <w:lang w:eastAsia="ru-RU"/>
        </w:rPr>
      </w:pPr>
      <w:r w:rsidRPr="00B00621">
        <w:rPr>
          <w:rFonts w:eastAsia="Times New Roman"/>
          <w:noProof/>
          <w:color w:val="auto"/>
          <w:sz w:val="24"/>
          <w:szCs w:val="24"/>
          <w:lang w:eastAsia="ru-RU"/>
        </w:rPr>
        <w:lastRenderedPageBreak/>
        <w:drawing>
          <wp:inline distT="0" distB="0" distL="0" distR="0" wp14:anchorId="1641DC8A" wp14:editId="668C77FE">
            <wp:extent cx="1238250" cy="828675"/>
            <wp:effectExtent l="0" t="0" r="0" b="9525"/>
            <wp:docPr id="15" name="Рисунок 15" descr="https://sun87-2.userapi.com/impf/YKEo4iFigIeKwI6X4ZJBexfiD3of-C_AGtLSCg/jQUF1hqfcLE.jpg?size=130x87&amp;quality=95&amp;crop=204,0,2152,1440&amp;blur=50,20&amp;sign=f2cb518dbf5b3405119c4424395a6a8a&amp;c_uniq_tag=xrP-ufo0_ubO3POeaLY1RrPEI4eyRkiWaF8lpjULRPk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87-2.userapi.com/impf/YKEo4iFigIeKwI6X4ZJBexfiD3of-C_AGtLSCg/jQUF1hqfcLE.jpg?size=130x87&amp;quality=95&amp;crop=204,0,2152,1440&amp;blur=50,20&amp;sign=f2cb518dbf5b3405119c4424395a6a8a&amp;c_uniq_tag=xrP-ufo0_ubO3POeaLY1RrPEI4eyRkiWaF8lpjULRPk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0621">
        <w:rPr>
          <w:rFonts w:eastAsia="Times New Roman"/>
          <w:noProof/>
          <w:color w:val="auto"/>
          <w:sz w:val="24"/>
          <w:szCs w:val="24"/>
          <w:lang w:eastAsia="ru-RU"/>
        </w:rPr>
        <w:drawing>
          <wp:inline distT="0" distB="0" distL="0" distR="0" wp14:anchorId="77B64C8E" wp14:editId="1F2C1516">
            <wp:extent cx="7686675" cy="4324350"/>
            <wp:effectExtent l="0" t="0" r="9525" b="0"/>
            <wp:docPr id="16" name="Рисунок 16" descr="https://sun87-2.userapi.com/impg/YKEo4iFigIeKwI6X4ZJBexfiD3of-C_AGtLSCg/jQUF1hqfcLE.jpg?size=807x454&amp;quality=95&amp;sign=59b0916716009ef76112d3fea66d8ae1&amp;c_uniq_tag=wQ7eq7TfiDkKTDlceL0z5fufeEFXXjpDNum6EMx6CfQ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87-2.userapi.com/impg/YKEo4iFigIeKwI6X4ZJBexfiD3of-C_AGtLSCg/jQUF1hqfcLE.jpg?size=807x454&amp;quality=95&amp;sign=59b0916716009ef76112d3fea66d8ae1&amp;c_uniq_tag=wQ7eq7TfiDkKTDlceL0z5fufeEFXXjpDNum6EMx6CfQ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67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621" w:rsidRPr="00B00621" w:rsidRDefault="00B00621" w:rsidP="00B00621">
      <w:pPr>
        <w:spacing w:after="0" w:line="240" w:lineRule="atLeast"/>
        <w:ind w:left="60"/>
        <w:rPr>
          <w:rFonts w:ascii="Arial" w:eastAsia="Times New Roman" w:hAnsi="Arial" w:cs="Arial"/>
          <w:sz w:val="20"/>
          <w:szCs w:val="20"/>
          <w:lang w:eastAsia="ru-RU"/>
        </w:rPr>
      </w:pPr>
      <w:r w:rsidRPr="00B00621">
        <w:rPr>
          <w:rFonts w:ascii="Arial" w:eastAsia="Times New Roman" w:hAnsi="Arial" w:cs="Arial"/>
          <w:sz w:val="20"/>
          <w:szCs w:val="20"/>
          <w:lang w:eastAsia="ru-RU"/>
        </w:rPr>
        <w:t>33</w:t>
      </w: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621"/>
    <w:rsid w:val="00165595"/>
    <w:rsid w:val="00B0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4E1AED-13F6-411B-B0A8-1CC3A440E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9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9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5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73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99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94452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110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66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865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93926395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33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092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506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14042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3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285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260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027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3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25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6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41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F0978-8F8E-4F91-AFAF-192F3CD30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2023-12-01T11:12:00Z</dcterms:created>
  <dcterms:modified xsi:type="dcterms:W3CDTF">2023-12-01T11:14:00Z</dcterms:modified>
</cp:coreProperties>
</file>