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0F6" w:rsidRDefault="00F720F6">
      <w:pPr>
        <w:spacing w:line="1" w:lineRule="exact"/>
      </w:pPr>
    </w:p>
    <w:p w:rsidR="00F720F6" w:rsidRDefault="00A13BF1">
      <w:pPr>
        <w:pStyle w:val="10"/>
        <w:framePr w:w="4614" w:h="2162" w:hRule="exact" w:wrap="none" w:vAnchor="page" w:hAnchor="page" w:x="1104" w:y="545"/>
      </w:pPr>
      <w:bookmarkStart w:id="0" w:name="bookmark0"/>
      <w:r>
        <w:t>9 декабря отмечается</w:t>
      </w:r>
      <w:r>
        <w:br/>
        <w:t>День Героев Отечества.</w:t>
      </w:r>
      <w:bookmarkEnd w:id="0"/>
    </w:p>
    <w:p w:rsidR="00F720F6" w:rsidRDefault="00A13BF1">
      <w:pPr>
        <w:pStyle w:val="11"/>
        <w:framePr w:w="4614" w:h="2162" w:hRule="exact" w:wrap="none" w:vAnchor="page" w:hAnchor="page" w:x="1104" w:y="545"/>
      </w:pPr>
      <w:r>
        <w:t>В этот день чествуют</w:t>
      </w:r>
    </w:p>
    <w:p w:rsidR="00F720F6" w:rsidRDefault="00A13BF1">
      <w:pPr>
        <w:pStyle w:val="11"/>
        <w:framePr w:w="4614" w:h="2162" w:hRule="exact" w:wrap="none" w:vAnchor="page" w:hAnchor="page" w:x="1104" w:y="545"/>
      </w:pPr>
      <w:r>
        <w:t>Героев Советского Союза,</w:t>
      </w:r>
      <w:r>
        <w:br/>
        <w:t>Героев Российской Федерации,</w:t>
      </w:r>
      <w:r>
        <w:br/>
        <w:t>кавалеров ордена Святого Георгия</w:t>
      </w:r>
      <w:r>
        <w:br/>
        <w:t>и ордена Славы.</w:t>
      </w:r>
    </w:p>
    <w:p w:rsidR="00F720F6" w:rsidRDefault="00F720F6">
      <w:pPr>
        <w:framePr w:wrap="none" w:vAnchor="page" w:hAnchor="page" w:x="1474" w:y="2710"/>
        <w:rPr>
          <w:sz w:val="2"/>
          <w:szCs w:val="2"/>
        </w:rPr>
      </w:pPr>
    </w:p>
    <w:p w:rsidR="00F720F6" w:rsidRDefault="00A13BF1">
      <w:pPr>
        <w:pStyle w:val="11"/>
        <w:framePr w:w="4614" w:h="5749" w:hRule="exact" w:wrap="none" w:vAnchor="page" w:hAnchor="page" w:x="1104" w:y="5460"/>
        <w:spacing w:after="280"/>
      </w:pPr>
      <w:r>
        <w:rPr>
          <w:b/>
          <w:bCs/>
          <w:i/>
          <w:iCs/>
          <w:color w:val="FF0000"/>
        </w:rPr>
        <w:t>«Героями не рождаются»</w:t>
      </w:r>
      <w:r>
        <w:rPr>
          <w:b/>
          <w:bCs/>
          <w:i/>
          <w:iCs/>
          <w:color w:val="FF0000"/>
        </w:rPr>
        <w:br/>
      </w:r>
      <w:r>
        <w:t>так гласит мудрая народная</w:t>
      </w:r>
      <w:r>
        <w:br/>
        <w:t>пословица. Ими становятся те, кто</w:t>
      </w:r>
      <w:r>
        <w:br/>
        <w:t>проявил личное мужество, стойкость,</w:t>
      </w:r>
      <w:r>
        <w:br/>
        <w:t>совершил подвиг.</w:t>
      </w:r>
    </w:p>
    <w:p w:rsidR="00F720F6" w:rsidRDefault="00A13BF1">
      <w:pPr>
        <w:pStyle w:val="10"/>
        <w:framePr w:w="4614" w:h="5749" w:hRule="exact" w:wrap="none" w:vAnchor="page" w:hAnchor="page" w:x="1104" w:y="5460"/>
      </w:pPr>
      <w:bookmarkStart w:id="1" w:name="bookmark2"/>
      <w:r>
        <w:t>Герой Отечества -</w:t>
      </w:r>
      <w:r>
        <w:br/>
        <w:t>высшее звание.</w:t>
      </w:r>
      <w:bookmarkEnd w:id="1"/>
    </w:p>
    <w:p w:rsidR="00F720F6" w:rsidRDefault="00A13BF1">
      <w:pPr>
        <w:pStyle w:val="11"/>
        <w:framePr w:w="4614" w:h="5749" w:hRule="exact" w:wrap="none" w:vAnchor="page" w:hAnchor="page" w:x="1104" w:y="5460"/>
      </w:pPr>
      <w:r>
        <w:t>Присваивается за совершение</w:t>
      </w:r>
      <w:r>
        <w:br/>
        <w:t>исключительного подвига и является</w:t>
      </w:r>
      <w:r>
        <w:br/>
        <w:t>высшей государственной наградой</w:t>
      </w:r>
      <w:r>
        <w:br/>
        <w:t>за проявленные мужество и героизм.</w:t>
      </w:r>
      <w:r>
        <w:br/>
        <w:t>День Героев Отечества отмечается в</w:t>
      </w:r>
      <w:r>
        <w:br/>
        <w:t>нашей стране с 2007 года.</w:t>
      </w:r>
      <w:r>
        <w:br/>
        <w:t>«Россияне отмеченные почетным</w:t>
      </w:r>
      <w:r>
        <w:br/>
        <w:t>званием героев достойны, чтобы у</w:t>
      </w:r>
      <w:r>
        <w:br/>
        <w:t>них был собственный праздник».</w:t>
      </w:r>
    </w:p>
    <w:p w:rsidR="00F720F6" w:rsidRDefault="00A13BF1">
      <w:pPr>
        <w:pStyle w:val="11"/>
        <w:framePr w:w="4614" w:h="5749" w:hRule="exact" w:wrap="none" w:vAnchor="page" w:hAnchor="page" w:x="1104" w:y="5460"/>
      </w:pPr>
      <w:r>
        <w:t>Именно в этот день в 1769 году</w:t>
      </w:r>
      <w:r>
        <w:br/>
        <w:t xml:space="preserve">императрица Екатерина </w:t>
      </w:r>
      <w:r>
        <w:rPr>
          <w:lang w:val="en-US" w:eastAsia="en-US" w:bidi="en-US"/>
        </w:rPr>
        <w:t>II</w:t>
      </w:r>
      <w:r w:rsidRPr="00EB51A7">
        <w:rPr>
          <w:lang w:eastAsia="en-US" w:bidi="en-US"/>
        </w:rPr>
        <w:t xml:space="preserve"> </w:t>
      </w:r>
      <w:r>
        <w:t>своим</w:t>
      </w:r>
    </w:p>
    <w:p w:rsidR="00F720F6" w:rsidRDefault="00A13BF1">
      <w:pPr>
        <w:pStyle w:val="11"/>
        <w:framePr w:w="4526" w:h="1261" w:hRule="exact" w:wrap="none" w:vAnchor="page" w:hAnchor="page" w:x="6429" w:y="548"/>
        <w:ind w:right="4"/>
      </w:pPr>
      <w:r>
        <w:t>указом учредила высшую воинскую</w:t>
      </w:r>
      <w:r>
        <w:br/>
        <w:t>награду - Орден Святого Георгия</w:t>
      </w:r>
      <w:r>
        <w:br/>
        <w:t>Победоносца для отличия офицеров</w:t>
      </w:r>
      <w:r>
        <w:br/>
        <w:t>за заслуги на поле боя.</w:t>
      </w:r>
    </w:p>
    <w:p w:rsidR="00F720F6" w:rsidRDefault="00A13BF1">
      <w:pPr>
        <w:framePr w:wrap="none" w:vAnchor="page" w:hAnchor="page" w:x="6409" w:y="175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627505" cy="2237105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1627505" cy="223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0F6" w:rsidRDefault="00A13BF1">
      <w:pPr>
        <w:framePr w:wrap="none" w:vAnchor="page" w:hAnchor="page" w:x="9037" w:y="235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225550" cy="1859280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225550" cy="185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0F6" w:rsidRDefault="00A13BF1">
      <w:pPr>
        <w:pStyle w:val="11"/>
        <w:framePr w:w="4526" w:h="2154" w:hRule="exact" w:wrap="none" w:vAnchor="page" w:hAnchor="page" w:x="6429" w:y="5285"/>
        <w:ind w:left="42" w:right="57"/>
      </w:pPr>
      <w:r>
        <w:t>Георгий Победоносец - один из</w:t>
      </w:r>
      <w:r>
        <w:br/>
        <w:t>популярных христианских святых.</w:t>
      </w:r>
      <w:r>
        <w:br/>
        <w:t>Символ ордена - всадник, сидящий</w:t>
      </w:r>
      <w:r>
        <w:br/>
        <w:t>на белом коне, поражающий копьём</w:t>
      </w:r>
      <w:r>
        <w:br/>
        <w:t>дракона, - олицетворял мужество</w:t>
      </w:r>
      <w:r>
        <w:br/>
        <w:t>воина, способного отстоять свою</w:t>
      </w:r>
      <w:r>
        <w:br/>
        <w:t>землю от врагов.</w:t>
      </w:r>
    </w:p>
    <w:p w:rsidR="00F720F6" w:rsidRDefault="00A13BF1">
      <w:pPr>
        <w:framePr w:wrap="none" w:vAnchor="page" w:hAnchor="page" w:x="7173" w:y="7374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926590" cy="2353310"/>
            <wp:effectExtent l="0" t="0" r="0" b="0"/>
            <wp:docPr id="4" name="Picut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1926590" cy="2353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0F6" w:rsidRDefault="00A13BF1">
      <w:pPr>
        <w:pStyle w:val="11"/>
        <w:framePr w:w="4618" w:h="1803" w:hRule="exact" w:wrap="none" w:vAnchor="page" w:hAnchor="page" w:x="11650" w:y="548"/>
      </w:pPr>
      <w:r>
        <w:t>Полное название ордена -</w:t>
      </w:r>
      <w:r>
        <w:br/>
        <w:t>«Императорский Военный орден</w:t>
      </w:r>
      <w:r>
        <w:br/>
        <w:t>Святого Великомученика и</w:t>
      </w:r>
      <w:r>
        <w:br/>
        <w:t>Победоносца Георгия» Орден имел 4</w:t>
      </w:r>
      <w:r>
        <w:br/>
        <w:t>степени отличия, из которых первая</w:t>
      </w:r>
      <w:r>
        <w:br/>
        <w:t>была наивысшей</w:t>
      </w:r>
    </w:p>
    <w:p w:rsidR="00F720F6" w:rsidRDefault="00A13BF1">
      <w:pPr>
        <w:framePr w:wrap="none" w:vAnchor="page" w:hAnchor="page" w:x="11787" w:y="2504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761615" cy="1024255"/>
            <wp:effectExtent l="0" t="0" r="0" b="0"/>
            <wp:docPr id="5" name="Picut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2761615" cy="102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0F6" w:rsidRDefault="00A13BF1">
      <w:pPr>
        <w:pStyle w:val="11"/>
        <w:framePr w:w="4618" w:h="4251" w:hRule="exact" w:wrap="none" w:vAnchor="page" w:hAnchor="page" w:x="11650" w:y="4189"/>
      </w:pPr>
      <w:r>
        <w:rPr>
          <w:b/>
          <w:bCs/>
          <w:i/>
          <w:iCs/>
        </w:rPr>
        <w:t>«Орден Славы»</w:t>
      </w:r>
    </w:p>
    <w:p w:rsidR="00F720F6" w:rsidRDefault="00A13BF1">
      <w:pPr>
        <w:pStyle w:val="11"/>
        <w:framePr w:w="4618" w:h="4251" w:hRule="exact" w:wrap="none" w:vAnchor="page" w:hAnchor="page" w:x="11650" w:y="4189"/>
      </w:pPr>
      <w:r>
        <w:t>Героизм советских людей в боях с</w:t>
      </w:r>
      <w:r>
        <w:br/>
        <w:t>фашистами оказался массовым.</w:t>
      </w:r>
    </w:p>
    <w:p w:rsidR="00F720F6" w:rsidRDefault="00A13BF1">
      <w:pPr>
        <w:pStyle w:val="11"/>
        <w:framePr w:w="4618" w:h="4251" w:hRule="exact" w:wrap="none" w:vAnchor="page" w:hAnchor="page" w:x="11650" w:y="4189"/>
      </w:pPr>
      <w:r>
        <w:t>Появилась необходимость</w:t>
      </w:r>
      <w:r>
        <w:br/>
        <w:t>установить новую награду. Этот</w:t>
      </w:r>
      <w:r>
        <w:br/>
        <w:t>орден был утверждён 08.11.1943</w:t>
      </w:r>
      <w:r>
        <w:br/>
        <w:t>года. Им награждали лиц рядового и</w:t>
      </w:r>
      <w:r>
        <w:br/>
        <w:t>сержантского состава Красной Армии</w:t>
      </w:r>
      <w:r>
        <w:br/>
        <w:t>за личные подвиги на поле боя.</w:t>
      </w:r>
      <w:r>
        <w:br/>
        <w:t>Орденом Славы награждаются лица</w:t>
      </w:r>
      <w:r>
        <w:br/>
        <w:t>рядового и сержантского состава за</w:t>
      </w:r>
      <w:r>
        <w:br/>
        <w:t>храбрость, мужество и бесстрашие.</w:t>
      </w:r>
      <w:r>
        <w:br/>
        <w:t>Орден Славы состоит из трёх</w:t>
      </w:r>
      <w:r>
        <w:br/>
        <w:t xml:space="preserve">степеней: </w:t>
      </w:r>
      <w:r>
        <w:rPr>
          <w:lang w:val="en-US" w:eastAsia="en-US" w:bidi="en-US"/>
        </w:rPr>
        <w:t>I</w:t>
      </w:r>
      <w:r w:rsidRPr="00EB51A7">
        <w:rPr>
          <w:lang w:eastAsia="en-US" w:bidi="en-US"/>
        </w:rPr>
        <w:t xml:space="preserve">, </w:t>
      </w:r>
      <w:r>
        <w:rPr>
          <w:lang w:val="en-US" w:eastAsia="en-US" w:bidi="en-US"/>
        </w:rPr>
        <w:t>II</w:t>
      </w:r>
      <w:r w:rsidRPr="00EB51A7">
        <w:rPr>
          <w:lang w:eastAsia="en-US" w:bidi="en-US"/>
        </w:rPr>
        <w:t xml:space="preserve"> </w:t>
      </w:r>
      <w:r>
        <w:t xml:space="preserve">и </w:t>
      </w:r>
      <w:r>
        <w:rPr>
          <w:lang w:val="en-US" w:eastAsia="en-US" w:bidi="en-US"/>
        </w:rPr>
        <w:t>III</w:t>
      </w:r>
      <w:r w:rsidRPr="00EB51A7">
        <w:rPr>
          <w:lang w:eastAsia="en-US" w:bidi="en-US"/>
        </w:rPr>
        <w:t xml:space="preserve"> </w:t>
      </w:r>
      <w:r>
        <w:t>степени.</w:t>
      </w:r>
    </w:p>
    <w:p w:rsidR="00F720F6" w:rsidRDefault="00A13BF1">
      <w:pPr>
        <w:framePr w:wrap="none" w:vAnchor="page" w:hAnchor="page" w:x="12097" w:y="869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377440" cy="1578610"/>
            <wp:effectExtent l="0" t="0" r="0" b="0"/>
            <wp:docPr id="6" name="Picut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2377440" cy="1578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73B" w:rsidRDefault="0011473B">
      <w:pPr>
        <w:spacing w:line="1" w:lineRule="exact"/>
      </w:pPr>
      <w:r>
        <w:rPr>
          <w:noProof/>
          <w:lang w:bidi="ar-SA"/>
        </w:rPr>
        <w:drawing>
          <wp:inline distT="0" distB="0" distL="0" distR="0" wp14:anchorId="2F8D7478" wp14:editId="0DBD28FD">
            <wp:extent cx="10148241" cy="5796501"/>
            <wp:effectExtent l="0" t="0" r="5715" b="0"/>
            <wp:docPr id="12" name="Рисунок 1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5580" cy="5800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73B" w:rsidRPr="0011473B" w:rsidRDefault="0011473B" w:rsidP="0011473B"/>
    <w:p w:rsidR="0011473B" w:rsidRPr="0011473B" w:rsidRDefault="0011473B" w:rsidP="0011473B"/>
    <w:p w:rsidR="0011473B" w:rsidRPr="0011473B" w:rsidRDefault="0011473B" w:rsidP="0011473B"/>
    <w:p w:rsidR="0011473B" w:rsidRPr="0011473B" w:rsidRDefault="0011473B" w:rsidP="0011473B"/>
    <w:p w:rsidR="0011473B" w:rsidRPr="0011473B" w:rsidRDefault="0011473B" w:rsidP="0011473B"/>
    <w:p w:rsidR="0011473B" w:rsidRPr="0011473B" w:rsidRDefault="0011473B" w:rsidP="0011473B"/>
    <w:p w:rsidR="0011473B" w:rsidRPr="0011473B" w:rsidRDefault="0011473B" w:rsidP="0011473B"/>
    <w:p w:rsidR="0011473B" w:rsidRPr="0011473B" w:rsidRDefault="0011473B" w:rsidP="0011473B"/>
    <w:p w:rsidR="0011473B" w:rsidRPr="0011473B" w:rsidRDefault="0011473B" w:rsidP="0011473B">
      <w:r>
        <w:rPr>
          <w:noProof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558165</wp:posOffset>
            </wp:positionH>
            <wp:positionV relativeFrom="paragraph">
              <wp:posOffset>134620</wp:posOffset>
            </wp:positionV>
            <wp:extent cx="2782570" cy="1590675"/>
            <wp:effectExtent l="0" t="0" r="0" b="9525"/>
            <wp:wrapThrough wrapText="bothSides">
              <wp:wrapPolygon edited="0">
                <wp:start x="0" y="0"/>
                <wp:lineTo x="0" y="21471"/>
                <wp:lineTo x="21442" y="21471"/>
                <wp:lineTo x="21442" y="0"/>
                <wp:lineTo x="0" y="0"/>
              </wp:wrapPolygon>
            </wp:wrapThrough>
            <wp:docPr id="13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57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473B" w:rsidRPr="0011473B" w:rsidRDefault="0011473B" w:rsidP="0011473B"/>
    <w:p w:rsidR="0011473B" w:rsidRDefault="0011473B" w:rsidP="0011473B"/>
    <w:p w:rsidR="0011473B" w:rsidRDefault="0011473B" w:rsidP="0011473B">
      <w:pPr>
        <w:tabs>
          <w:tab w:val="left" w:pos="2605"/>
        </w:tabs>
      </w:pPr>
      <w:r>
        <w:tab/>
      </w:r>
    </w:p>
    <w:p w:rsidR="00F720F6" w:rsidRPr="0011473B" w:rsidRDefault="0011473B" w:rsidP="0011473B">
      <w:pPr>
        <w:tabs>
          <w:tab w:val="left" w:pos="2605"/>
        </w:tabs>
        <w:sectPr w:rsidR="00F720F6" w:rsidRPr="0011473B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  <w:r>
        <w:tab/>
      </w:r>
    </w:p>
    <w:p w:rsidR="00F720F6" w:rsidRDefault="00C473D5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8FBDB4" wp14:editId="536D50EC">
                <wp:simplePos x="0" y="0"/>
                <wp:positionH relativeFrom="margin">
                  <wp:posOffset>7341042</wp:posOffset>
                </wp:positionH>
                <wp:positionV relativeFrom="paragraph">
                  <wp:posOffset>3365390</wp:posOffset>
                </wp:positionV>
                <wp:extent cx="2671638" cy="985961"/>
                <wp:effectExtent l="0" t="0" r="0" b="0"/>
                <wp:wrapNone/>
                <wp:docPr id="1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1638" cy="98596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473D5" w:rsidRPr="00C473D5" w:rsidRDefault="00C473D5" w:rsidP="00C473D5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="Arial"/>
                                <w:b/>
                                <w:bCs/>
                                <w:i/>
                                <w:iCs/>
                                <w:caps/>
                                <w:color w:val="FF0000"/>
                                <w:kern w:val="24"/>
                                <w:sz w:val="52"/>
                                <w:szCs w:val="52"/>
                                <w14:reflection w14:blurRad="12700" w14:stA="28000" w14:stPos="0" w14:endA="0" w14:endPos="45000" w14:dist="1016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73D5">
                              <w:rPr>
                                <w:rFonts w:asciiTheme="minorHAnsi" w:hAnsi="Calibri" w:cs="Arial"/>
                                <w:b/>
                                <w:bCs/>
                                <w:i/>
                                <w:iCs/>
                                <w:caps/>
                                <w:color w:val="FF0000"/>
                                <w:kern w:val="24"/>
                                <w:sz w:val="52"/>
                                <w:szCs w:val="52"/>
                                <w14:reflection w14:blurRad="12700" w14:stA="28000" w14:stPos="0" w14:endA="0" w14:endPos="45000" w14:dist="1016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ДЕНЬ – ГЕРОЕВ ОТЕЧЕСТВА</w:t>
                            </w:r>
                          </w:p>
                          <w:p w:rsidR="00C473D5" w:rsidRPr="00C473D5" w:rsidRDefault="00C473D5" w:rsidP="00C473D5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8FBDB4" id="Прямоугольник 5" o:spid="_x0000_s1026" style="position:absolute;margin-left:578.05pt;margin-top:265pt;width:210.35pt;height:77.6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" filled="f" stroked="f">
                <v:textbox>
                  <w:txbxContent>
                    <w:p w:rsidR="00C473D5" w:rsidRPr="00C473D5" w:rsidRDefault="00C473D5" w:rsidP="00C473D5">
                      <w:pPr>
                        <w:pStyle w:val="a8"/>
                        <w:spacing w:before="0" w:beforeAutospacing="0" w:after="0" w:afterAutospacing="0"/>
                        <w:jc w:val="center"/>
                        <w:rPr>
                          <w:rFonts w:asciiTheme="minorHAnsi" w:hAnsi="Calibri" w:cs="Arial"/>
                          <w:b/>
                          <w:bCs/>
                          <w:i/>
                          <w:iCs/>
                          <w:caps/>
                          <w:color w:val="FF0000"/>
                          <w:kern w:val="24"/>
                          <w:sz w:val="52"/>
                          <w:szCs w:val="52"/>
                          <w14:reflection w14:blurRad="12700" w14:stA="28000" w14:stPos="0" w14:endA="0" w14:endPos="45000" w14:dist="1016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473D5">
                        <w:rPr>
                          <w:rFonts w:asciiTheme="minorHAnsi" w:hAnsi="Calibri" w:cs="Arial"/>
                          <w:b/>
                          <w:bCs/>
                          <w:i/>
                          <w:iCs/>
                          <w:caps/>
                          <w:color w:val="FF0000"/>
                          <w:kern w:val="24"/>
                          <w:sz w:val="52"/>
                          <w:szCs w:val="52"/>
                          <w14:reflection w14:blurRad="12700" w14:stA="28000" w14:stPos="0" w14:endA="0" w14:endPos="45000" w14:dist="1016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ДЕНЬ – ГЕРОЕВ ОТЕЧЕСТВА</w:t>
                      </w:r>
                    </w:p>
                    <w:p w:rsidR="00C473D5" w:rsidRPr="00C473D5" w:rsidRDefault="00C473D5" w:rsidP="00C473D5">
                      <w:pPr>
                        <w:pStyle w:val="a8"/>
                        <w:spacing w:before="0" w:beforeAutospacing="0" w:after="0" w:afterAutospacing="0"/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720F6" w:rsidRDefault="00A13BF1">
      <w:pPr>
        <w:pStyle w:val="11"/>
        <w:framePr w:w="4691" w:h="2761" w:hRule="exact" w:wrap="none" w:vAnchor="page" w:hAnchor="page" w:x="1146" w:y="546"/>
        <w:ind w:left="106" w:right="198"/>
      </w:pPr>
      <w:r>
        <w:rPr>
          <w:b/>
          <w:bCs/>
          <w:i/>
          <w:iCs/>
        </w:rPr>
        <w:t>Медаль «Золотая Звезда»</w:t>
      </w:r>
      <w:r>
        <w:rPr>
          <w:b/>
          <w:bCs/>
          <w:i/>
          <w:iCs/>
        </w:rPr>
        <w:br/>
        <w:t>Героя Советского Союза</w:t>
      </w:r>
    </w:p>
    <w:p w:rsidR="00F720F6" w:rsidRDefault="00A13BF1">
      <w:pPr>
        <w:pStyle w:val="11"/>
        <w:framePr w:w="4691" w:h="2761" w:hRule="exact" w:wrap="none" w:vAnchor="page" w:hAnchor="page" w:x="1146" w:y="546"/>
        <w:ind w:left="106" w:right="198"/>
      </w:pPr>
      <w:r>
        <w:t>В 1939 года Указом Президиума</w:t>
      </w:r>
      <w:r>
        <w:br/>
        <w:t>Верховного Совета СССР была</w:t>
      </w:r>
      <w:r>
        <w:br/>
        <w:t>учреждена медаль «Герой</w:t>
      </w:r>
      <w:r>
        <w:br/>
        <w:t>Советского Союза». На оборотной</w:t>
      </w:r>
      <w:r>
        <w:br/>
        <w:t>стороне - надпись «Герой СССР» и</w:t>
      </w:r>
      <w:r>
        <w:br/>
        <w:t>номер медали. Орденская лента -</w:t>
      </w:r>
      <w:r>
        <w:br/>
        <w:t>красная, шириной 20 мм.</w:t>
      </w:r>
    </w:p>
    <w:p w:rsidR="00F720F6" w:rsidRDefault="00A13BF1">
      <w:pPr>
        <w:framePr w:wrap="none" w:vAnchor="page" w:hAnchor="page" w:x="2630" w:y="3254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042670" cy="1706880"/>
            <wp:effectExtent l="0" t="0" r="0" b="0"/>
            <wp:docPr id="7" name="Picut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1042670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0F6" w:rsidRDefault="00A13BF1">
      <w:pPr>
        <w:pStyle w:val="11"/>
        <w:framePr w:w="4691" w:h="2465" w:hRule="exact" w:wrap="none" w:vAnchor="page" w:hAnchor="page" w:x="1146" w:y="5944"/>
        <w:ind w:right="22"/>
      </w:pPr>
      <w:r>
        <w:rPr>
          <w:b/>
          <w:bCs/>
          <w:i/>
          <w:iCs/>
        </w:rPr>
        <w:t>Медаль «Золотая Звезда»</w:t>
      </w:r>
      <w:r>
        <w:rPr>
          <w:b/>
          <w:bCs/>
          <w:i/>
          <w:iCs/>
        </w:rPr>
        <w:br/>
        <w:t>Героя Российской Федерации</w:t>
      </w:r>
    </w:p>
    <w:p w:rsidR="00F720F6" w:rsidRDefault="00A13BF1">
      <w:pPr>
        <w:pStyle w:val="11"/>
        <w:framePr w:w="4691" w:h="2465" w:hRule="exact" w:wrap="none" w:vAnchor="page" w:hAnchor="page" w:x="1146" w:y="5944"/>
        <w:ind w:right="22"/>
      </w:pPr>
      <w:r>
        <w:t>«Звание Героя Российской</w:t>
      </w:r>
      <w:r>
        <w:br/>
        <w:t>Федерации присваивается</w:t>
      </w:r>
      <w:r>
        <w:br/>
        <w:t>Президентом Российской Федерации.</w:t>
      </w:r>
      <w:r>
        <w:br/>
        <w:t>Герою Российской Федерации</w:t>
      </w:r>
      <w:r>
        <w:br/>
        <w:t>вручаются: знак особого отличия -</w:t>
      </w:r>
    </w:p>
    <w:p w:rsidR="00F720F6" w:rsidRDefault="00A13BF1">
      <w:pPr>
        <w:pStyle w:val="11"/>
        <w:framePr w:w="4691" w:h="2465" w:hRule="exact" w:wrap="none" w:vAnchor="page" w:hAnchor="page" w:x="1146" w:y="5944"/>
        <w:ind w:right="22"/>
      </w:pPr>
      <w:r>
        <w:t>медаль «Золотая Звезда»</w:t>
      </w:r>
    </w:p>
    <w:p w:rsidR="00F720F6" w:rsidRDefault="00A13BF1">
      <w:pPr>
        <w:framePr w:wrap="none" w:vAnchor="page" w:hAnchor="page" w:x="2639" w:y="832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029970" cy="1700530"/>
            <wp:effectExtent l="0" t="0" r="0" b="0"/>
            <wp:docPr id="8" name="Picut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off x="0" y="0"/>
                      <a:ext cx="1029970" cy="170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0F6" w:rsidRDefault="00A13BF1">
      <w:pPr>
        <w:framePr w:wrap="none" w:vAnchor="page" w:hAnchor="page" w:x="6787" w:y="111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456815" cy="2005330"/>
            <wp:effectExtent l="0" t="0" r="0" b="0"/>
            <wp:docPr id="9" name="Picut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off x="0" y="0"/>
                      <a:ext cx="2456815" cy="200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0F6" w:rsidRDefault="00A13BF1">
      <w:pPr>
        <w:pStyle w:val="11"/>
        <w:framePr w:w="4545" w:h="720" w:hRule="exact" w:wrap="none" w:vAnchor="page" w:hAnchor="page" w:x="6451" w:y="4570"/>
        <w:rPr>
          <w:sz w:val="28"/>
          <w:szCs w:val="28"/>
        </w:rPr>
      </w:pPr>
      <w:r>
        <w:rPr>
          <w:sz w:val="28"/>
          <w:szCs w:val="28"/>
        </w:rPr>
        <w:t>Приглашаем Вас</w:t>
      </w:r>
      <w:r>
        <w:rPr>
          <w:sz w:val="28"/>
          <w:szCs w:val="28"/>
        </w:rPr>
        <w:br/>
        <w:t>в нашу библиотеку!</w:t>
      </w:r>
    </w:p>
    <w:p w:rsidR="00F720F6" w:rsidRDefault="00A13BF1">
      <w:pPr>
        <w:pStyle w:val="10"/>
        <w:framePr w:w="4545" w:h="2164" w:hRule="exact" w:wrap="none" w:vAnchor="page" w:hAnchor="page" w:x="6451" w:y="5860"/>
      </w:pPr>
      <w:bookmarkStart w:id="2" w:name="bookmark4"/>
      <w:r>
        <w:rPr>
          <w:color w:val="000000"/>
        </w:rPr>
        <w:t>Наш адрес:</w:t>
      </w:r>
      <w:bookmarkEnd w:id="2"/>
    </w:p>
    <w:p w:rsidR="00F720F6" w:rsidRDefault="00A13BF1">
      <w:pPr>
        <w:pStyle w:val="11"/>
        <w:framePr w:w="4545" w:h="2164" w:hRule="exact" w:wrap="none" w:vAnchor="page" w:hAnchor="page" w:x="6451" w:y="5860"/>
        <w:spacing w:after="280"/>
      </w:pPr>
      <w:r>
        <w:t>г. Горнозаводск,</w:t>
      </w:r>
      <w:r>
        <w:br/>
        <w:t>ул. Свердлова, д.59,</w:t>
      </w:r>
      <w:r>
        <w:br/>
        <w:t>тел. 4-25-69, 4-29-31.</w:t>
      </w:r>
    </w:p>
    <w:p w:rsidR="00F720F6" w:rsidRDefault="00A13BF1">
      <w:pPr>
        <w:pStyle w:val="10"/>
        <w:framePr w:w="4545" w:h="2164" w:hRule="exact" w:wrap="none" w:vAnchor="page" w:hAnchor="page" w:x="6451" w:y="5860"/>
      </w:pPr>
      <w:bookmarkStart w:id="3" w:name="bookmark6"/>
      <w:r>
        <w:rPr>
          <w:color w:val="000000"/>
        </w:rPr>
        <w:t>Часы работы:</w:t>
      </w:r>
      <w:bookmarkEnd w:id="3"/>
    </w:p>
    <w:p w:rsidR="00F720F6" w:rsidRDefault="00A13BF1">
      <w:pPr>
        <w:pStyle w:val="11"/>
        <w:framePr w:w="4545" w:h="2164" w:hRule="exact" w:wrap="none" w:vAnchor="page" w:hAnchor="page" w:x="6451" w:y="5860"/>
      </w:pPr>
      <w:r>
        <w:t>С 10.00 до 19.00</w:t>
      </w:r>
    </w:p>
    <w:p w:rsidR="00F720F6" w:rsidRDefault="00A13BF1">
      <w:pPr>
        <w:pStyle w:val="11"/>
        <w:framePr w:w="4545" w:h="1467" w:hRule="exact" w:wrap="none" w:vAnchor="page" w:hAnchor="page" w:x="6451" w:y="8855"/>
        <w:spacing w:line="221" w:lineRule="auto"/>
      </w:pPr>
      <w:r>
        <w:t>Составитель и компьютерный набор:</w:t>
      </w:r>
    </w:p>
    <w:p w:rsidR="00F720F6" w:rsidRDefault="00A13BF1">
      <w:pPr>
        <w:pStyle w:val="11"/>
        <w:framePr w:w="4545" w:h="1467" w:hRule="exact" w:wrap="none" w:vAnchor="page" w:hAnchor="page" w:x="6451" w:y="8855"/>
        <w:rPr>
          <w:sz w:val="24"/>
          <w:szCs w:val="24"/>
        </w:rPr>
      </w:pPr>
      <w:r>
        <w:rPr>
          <w:sz w:val="24"/>
          <w:szCs w:val="24"/>
        </w:rPr>
        <w:t>Главный библиотекарь</w:t>
      </w:r>
      <w:r>
        <w:rPr>
          <w:sz w:val="24"/>
          <w:szCs w:val="24"/>
        </w:rPr>
        <w:br/>
        <w:t>эколого-краеведческого центра</w:t>
      </w:r>
      <w:r>
        <w:rPr>
          <w:sz w:val="24"/>
          <w:szCs w:val="24"/>
        </w:rPr>
        <w:br/>
        <w:t>МБУК «ГЦГБ»</w:t>
      </w:r>
    </w:p>
    <w:p w:rsidR="00F720F6" w:rsidRDefault="00EB51A7">
      <w:pPr>
        <w:pStyle w:val="11"/>
        <w:framePr w:w="4545" w:h="1467" w:hRule="exact" w:wrap="none" w:vAnchor="page" w:hAnchor="page" w:x="6451" w:y="8855"/>
        <w:rPr>
          <w:sz w:val="24"/>
          <w:szCs w:val="24"/>
        </w:rPr>
      </w:pPr>
      <w:r>
        <w:rPr>
          <w:sz w:val="24"/>
          <w:szCs w:val="24"/>
        </w:rPr>
        <w:t>Чеканина Елена Ивановна</w:t>
      </w:r>
    </w:p>
    <w:p w:rsidR="00F720F6" w:rsidRDefault="00A13BF1">
      <w:pPr>
        <w:pStyle w:val="11"/>
        <w:framePr w:w="4466" w:h="632" w:hRule="exact" w:wrap="none" w:vAnchor="page" w:hAnchor="page" w:x="11760" w:y="869"/>
        <w:rPr>
          <w:sz w:val="24"/>
          <w:szCs w:val="24"/>
        </w:rPr>
      </w:pPr>
      <w:r>
        <w:rPr>
          <w:b/>
          <w:bCs/>
          <w:sz w:val="24"/>
          <w:szCs w:val="24"/>
        </w:rPr>
        <w:t>МБУК «Горнозаводская центральная</w:t>
      </w:r>
      <w:r>
        <w:rPr>
          <w:b/>
          <w:bCs/>
          <w:sz w:val="24"/>
          <w:szCs w:val="24"/>
        </w:rPr>
        <w:br/>
        <w:t>городская библиотека»</w:t>
      </w:r>
    </w:p>
    <w:p w:rsidR="00F720F6" w:rsidRDefault="00A13BF1">
      <w:pPr>
        <w:pStyle w:val="a5"/>
        <w:framePr w:wrap="none" w:vAnchor="page" w:hAnchor="page" w:x="12021" w:y="1739"/>
        <w:jc w:val="left"/>
      </w:pPr>
      <w:r>
        <w:t>Эколого-краеведческий центр</w:t>
      </w:r>
    </w:p>
    <w:p w:rsidR="00F720F6" w:rsidRDefault="00A13BF1">
      <w:pPr>
        <w:framePr w:wrap="none" w:vAnchor="page" w:hAnchor="page" w:x="11760" w:y="240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834640" cy="1938655"/>
            <wp:effectExtent l="0" t="0" r="0" b="0"/>
            <wp:docPr id="10" name="Picut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off x="0" y="0"/>
                      <a:ext cx="2834640" cy="193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0F6" w:rsidRDefault="00C473D5">
      <w:pPr>
        <w:framePr w:wrap="none" w:vAnchor="page" w:hAnchor="page" w:x="12215" w:y="5842"/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D3413E" wp14:editId="437A8E09">
                <wp:simplePos x="0" y="0"/>
                <wp:positionH relativeFrom="column">
                  <wp:posOffset>7752522</wp:posOffset>
                </wp:positionH>
                <wp:positionV relativeFrom="paragraph">
                  <wp:posOffset>3705308</wp:posOffset>
                </wp:positionV>
                <wp:extent cx="7681068" cy="1938992"/>
                <wp:effectExtent l="0" t="0" r="0" b="0"/>
                <wp:wrapNone/>
                <wp:docPr id="14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1068" cy="193899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473D5" w:rsidRDefault="00C473D5" w:rsidP="00C473D5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="Arial"/>
                                <w:b/>
                                <w:bCs/>
                                <w:i/>
                                <w:iCs/>
                                <w:caps/>
                                <w:color w:val="D58600"/>
                                <w:kern w:val="24"/>
                                <w:sz w:val="120"/>
                                <w:szCs w:val="120"/>
                                <w14:reflection w14:blurRad="12700" w14:stA="28000" w14:stPos="0" w14:endA="0" w14:endPos="45000" w14:dist="1016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ДЕНЬ – ГЕРОЕВ ОТЕЧЕСТВА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D3413E" id="_x0000_s1027" style="position:absolute;margin-left:610.45pt;margin-top:291.75pt;width:604.8pt;height:152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" filled="f" stroked="f">
                <v:textbox style="mso-fit-shape-to-text:t">
                  <w:txbxContent>
                    <w:p w:rsidR="00C473D5" w:rsidRDefault="00C473D5" w:rsidP="00C473D5">
                      <w:pPr>
                        <w:pStyle w:val="a8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="Arial"/>
                          <w:b/>
                          <w:bCs/>
                          <w:i/>
                          <w:iCs/>
                          <w:caps/>
                          <w:color w:val="D58600"/>
                          <w:kern w:val="24"/>
                          <w:sz w:val="120"/>
                          <w:szCs w:val="120"/>
                          <w14:reflection w14:blurRad="12700" w14:stA="28000" w14:stPos="0" w14:endA="0" w14:endPos="45000" w14:dist="1016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ДЕНЬ – ГЕРОЕВ ОТЕЧЕСТВА</w:t>
                      </w:r>
                    </w:p>
                  </w:txbxContent>
                </v:textbox>
              </v:rect>
            </w:pict>
          </mc:Fallback>
        </mc:AlternateContent>
      </w:r>
    </w:p>
    <w:p w:rsidR="00995562" w:rsidRDefault="00995562" w:rsidP="00995562">
      <w:pPr>
        <w:pStyle w:val="a5"/>
        <w:framePr w:w="3472" w:h="1441" w:hRule="exact" w:wrap="none" w:vAnchor="page" w:hAnchor="page" w:x="12259" w:y="7940"/>
        <w:rPr>
          <w:i/>
          <w:iCs/>
        </w:rPr>
      </w:pPr>
      <w:r>
        <w:rPr>
          <w:i/>
          <w:iCs/>
        </w:rPr>
        <w:t>буклет</w:t>
      </w:r>
    </w:p>
    <w:p w:rsidR="00F720F6" w:rsidRDefault="00A13BF1" w:rsidP="00995562">
      <w:pPr>
        <w:pStyle w:val="a5"/>
        <w:framePr w:w="3472" w:h="1441" w:hRule="exact" w:wrap="none" w:vAnchor="page" w:hAnchor="page" w:x="12259" w:y="7940"/>
      </w:pPr>
      <w:r>
        <w:rPr>
          <w:i/>
          <w:iCs/>
        </w:rPr>
        <w:t>к Дню Героев Отечества</w:t>
      </w:r>
    </w:p>
    <w:p w:rsidR="00F720F6" w:rsidRDefault="00A13BF1" w:rsidP="00995562">
      <w:pPr>
        <w:pStyle w:val="a5"/>
        <w:framePr w:w="3472" w:h="1441" w:hRule="exact" w:wrap="none" w:vAnchor="page" w:hAnchor="page" w:x="12259" w:y="7940"/>
        <w:spacing w:line="221" w:lineRule="auto"/>
        <w:rPr>
          <w:sz w:val="48"/>
          <w:szCs w:val="48"/>
        </w:rPr>
      </w:pPr>
      <w:r>
        <w:rPr>
          <w:b/>
          <w:bCs/>
          <w:color w:val="BA0405"/>
          <w:sz w:val="48"/>
          <w:szCs w:val="48"/>
        </w:rPr>
        <w:t>9 декабря</w:t>
      </w:r>
    </w:p>
    <w:p w:rsidR="00F720F6" w:rsidRDefault="00A13BF1">
      <w:pPr>
        <w:pStyle w:val="11"/>
        <w:framePr w:w="4466" w:h="398" w:hRule="exact" w:wrap="none" w:vAnchor="page" w:hAnchor="page" w:x="11760" w:y="10401"/>
        <w:rPr>
          <w:sz w:val="28"/>
          <w:szCs w:val="28"/>
        </w:rPr>
      </w:pPr>
      <w:r>
        <w:rPr>
          <w:sz w:val="28"/>
          <w:szCs w:val="28"/>
        </w:rPr>
        <w:t>Горнозаводск, 202</w:t>
      </w:r>
      <w:r w:rsidR="00EB51A7">
        <w:rPr>
          <w:sz w:val="28"/>
          <w:szCs w:val="28"/>
        </w:rPr>
        <w:t>5</w:t>
      </w:r>
    </w:p>
    <w:p w:rsidR="00EA13F6" w:rsidRDefault="00EA13F6">
      <w:pPr>
        <w:spacing w:line="1" w:lineRule="exact"/>
      </w:pPr>
    </w:p>
    <w:p w:rsidR="00EA13F6" w:rsidRPr="00EA13F6" w:rsidRDefault="00EA13F6" w:rsidP="00EA13F6"/>
    <w:p w:rsidR="00EA13F6" w:rsidRPr="00EA13F6" w:rsidRDefault="00EA13F6" w:rsidP="00EA13F6"/>
    <w:p w:rsidR="00EA13F6" w:rsidRPr="00EA13F6" w:rsidRDefault="00EA13F6" w:rsidP="00EA13F6"/>
    <w:p w:rsidR="00EA13F6" w:rsidRPr="00EA13F6" w:rsidRDefault="00EA13F6" w:rsidP="00EA13F6"/>
    <w:p w:rsidR="00EA13F6" w:rsidRPr="00EA13F6" w:rsidRDefault="00EA13F6" w:rsidP="00EA13F6"/>
    <w:p w:rsidR="00EA13F6" w:rsidRPr="00EA13F6" w:rsidRDefault="00EA13F6" w:rsidP="00EA13F6"/>
    <w:p w:rsidR="00EA13F6" w:rsidRPr="00EA13F6" w:rsidRDefault="00EA13F6" w:rsidP="00EA13F6"/>
    <w:p w:rsidR="00EA13F6" w:rsidRPr="00EA13F6" w:rsidRDefault="00EA13F6" w:rsidP="00EA13F6"/>
    <w:p w:rsidR="00EA13F6" w:rsidRPr="00EA13F6" w:rsidRDefault="00EA13F6" w:rsidP="00EA13F6"/>
    <w:p w:rsidR="00EA13F6" w:rsidRPr="00EA13F6" w:rsidRDefault="00EA13F6" w:rsidP="00EA13F6"/>
    <w:p w:rsidR="00EA13F6" w:rsidRPr="00EA13F6" w:rsidRDefault="00EA13F6" w:rsidP="00EA13F6"/>
    <w:p w:rsidR="00EA13F6" w:rsidRPr="00EA13F6" w:rsidRDefault="00EA13F6" w:rsidP="00EA13F6"/>
    <w:p w:rsidR="00EA13F6" w:rsidRPr="00EA13F6" w:rsidRDefault="00EA13F6" w:rsidP="00EA13F6"/>
    <w:p w:rsidR="00EA13F6" w:rsidRPr="00EA13F6" w:rsidRDefault="00EA13F6" w:rsidP="00EA13F6"/>
    <w:p w:rsidR="00EA13F6" w:rsidRPr="00EA13F6" w:rsidRDefault="00EA13F6" w:rsidP="00EA13F6"/>
    <w:p w:rsidR="00EA13F6" w:rsidRPr="00EA13F6" w:rsidRDefault="00EA13F6" w:rsidP="00EA13F6"/>
    <w:p w:rsidR="00EA13F6" w:rsidRPr="00EA13F6" w:rsidRDefault="00EA13F6" w:rsidP="00EA13F6"/>
    <w:p w:rsidR="00EA13F6" w:rsidRPr="00EA13F6" w:rsidRDefault="00EA13F6" w:rsidP="00EA13F6"/>
    <w:p w:rsidR="00EA13F6" w:rsidRPr="00EA13F6" w:rsidRDefault="00EA13F6" w:rsidP="00EA13F6"/>
    <w:p w:rsidR="00EA13F6" w:rsidRPr="00EA13F6" w:rsidRDefault="00EA13F6" w:rsidP="00EA13F6"/>
    <w:p w:rsidR="00EA13F6" w:rsidRPr="00EA13F6" w:rsidRDefault="00EA13F6" w:rsidP="00EA13F6"/>
    <w:p w:rsidR="00EA13F6" w:rsidRPr="00EA13F6" w:rsidRDefault="00EA13F6" w:rsidP="00EA13F6"/>
    <w:p w:rsidR="00EA13F6" w:rsidRPr="00EA13F6" w:rsidRDefault="00EA13F6" w:rsidP="00EA13F6"/>
    <w:p w:rsidR="00EA13F6" w:rsidRPr="00EA13F6" w:rsidRDefault="00EA13F6" w:rsidP="00EA13F6"/>
    <w:p w:rsidR="00EA13F6" w:rsidRDefault="00EA13F6" w:rsidP="00EA13F6"/>
    <w:p w:rsidR="00F720F6" w:rsidRPr="00995562" w:rsidRDefault="00EA13F6" w:rsidP="00EA13F6">
      <w:pPr>
        <w:tabs>
          <w:tab w:val="left" w:pos="13649"/>
        </w:tabs>
        <w:rPr>
          <w:i/>
        </w:rPr>
      </w:pPr>
      <w:r>
        <w:tab/>
      </w:r>
      <w:bookmarkStart w:id="4" w:name="_GoBack"/>
      <w:bookmarkEnd w:id="4"/>
    </w:p>
    <w:sectPr w:rsidR="00F720F6" w:rsidRPr="00995562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826" w:rsidRDefault="002F5826">
      <w:r>
        <w:separator/>
      </w:r>
    </w:p>
  </w:endnote>
  <w:endnote w:type="continuationSeparator" w:id="0">
    <w:p w:rsidR="002F5826" w:rsidRDefault="002F5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826" w:rsidRDefault="002F5826"/>
  </w:footnote>
  <w:footnote w:type="continuationSeparator" w:id="0">
    <w:p w:rsidR="002F5826" w:rsidRDefault="002F582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0F6"/>
    <w:rsid w:val="001140F3"/>
    <w:rsid w:val="0011473B"/>
    <w:rsid w:val="002F5826"/>
    <w:rsid w:val="00742A30"/>
    <w:rsid w:val="00995562"/>
    <w:rsid w:val="00A13BF1"/>
    <w:rsid w:val="00C473D5"/>
    <w:rsid w:val="00EA13F6"/>
    <w:rsid w:val="00EB51A7"/>
    <w:rsid w:val="00F72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F5F39"/>
  <w15:docId w15:val="{48E3C00F-B19C-463B-84CC-86CE7574E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color w:val="FF0000"/>
      <w:sz w:val="26"/>
      <w:szCs w:val="26"/>
      <w:u w:val="none"/>
    </w:rPr>
  </w:style>
  <w:style w:type="character" w:customStyle="1" w:styleId="a3">
    <w:name w:val="Основной текст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Подпись к картинке_"/>
    <w:basedOn w:val="a0"/>
    <w:link w:val="a5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0">
    <w:name w:val="Заголовок №1"/>
    <w:basedOn w:val="a"/>
    <w:link w:val="1"/>
    <w:pPr>
      <w:jc w:val="center"/>
      <w:outlineLvl w:val="0"/>
    </w:pPr>
    <w:rPr>
      <w:rFonts w:ascii="Arial" w:eastAsia="Arial" w:hAnsi="Arial" w:cs="Arial"/>
      <w:b/>
      <w:bCs/>
      <w:color w:val="FF0000"/>
      <w:sz w:val="26"/>
      <w:szCs w:val="26"/>
    </w:rPr>
  </w:style>
  <w:style w:type="paragraph" w:customStyle="1" w:styleId="11">
    <w:name w:val="Основной текст1"/>
    <w:basedOn w:val="a"/>
    <w:link w:val="a3"/>
    <w:pPr>
      <w:jc w:val="center"/>
    </w:pPr>
    <w:rPr>
      <w:rFonts w:ascii="Arial" w:eastAsia="Arial" w:hAnsi="Arial" w:cs="Arial"/>
      <w:sz w:val="26"/>
      <w:szCs w:val="26"/>
    </w:rPr>
  </w:style>
  <w:style w:type="paragraph" w:customStyle="1" w:styleId="a5">
    <w:name w:val="Подпись к картинке"/>
    <w:basedOn w:val="a"/>
    <w:link w:val="a4"/>
    <w:pPr>
      <w:jc w:val="center"/>
    </w:pPr>
    <w:rPr>
      <w:rFonts w:ascii="Arial" w:eastAsia="Arial" w:hAnsi="Arial" w:cs="Arial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EB51A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B51A7"/>
    <w:rPr>
      <w:rFonts w:ascii="Segoe UI" w:hAnsi="Segoe UI" w:cs="Segoe UI"/>
      <w:color w:val="000000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C473D5"/>
    <w:pPr>
      <w:widowControl/>
      <w:spacing w:before="100" w:beforeAutospacing="1" w:after="100" w:afterAutospacing="1"/>
    </w:pPr>
    <w:rPr>
      <w:rFonts w:ascii="Times New Roman" w:eastAsiaTheme="minorEastAsia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РЫБАКОВ, АНАТОЛИЙ НАУМОВИЧ(1911-1998), русский писатель</vt:lpstr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РЫБАКОВ, АНАТОЛИЙ НАУМОВИЧ(1911-1998), русский писатель</dc:title>
  <dc:subject/>
  <dc:creator>Марина</dc:creator>
  <cp:keywords/>
  <cp:lastModifiedBy>Пользователь</cp:lastModifiedBy>
  <cp:revision>3</cp:revision>
  <cp:lastPrinted>2025-11-26T09:04:00Z</cp:lastPrinted>
  <dcterms:created xsi:type="dcterms:W3CDTF">2025-11-26T10:14:00Z</dcterms:created>
  <dcterms:modified xsi:type="dcterms:W3CDTF">2025-12-01T09:51:00Z</dcterms:modified>
</cp:coreProperties>
</file>