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F3C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2356485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Для учащихся выпускных классов Т-Горской школы была проведена </w:t>
      </w:r>
      <w:bookmarkStart w:id="0" w:name="_GoBack"/>
      <w:r w:rsidR="00610483" w:rsidRPr="006F3CC5">
        <w:rPr>
          <w:rFonts w:ascii="Times New Roman" w:hAnsi="Times New Roman" w:cs="Times New Roman"/>
          <w:sz w:val="32"/>
          <w:szCs w:val="32"/>
        </w:rPr>
        <w:t>информационная встреча «Время выбора»</w:t>
      </w:r>
      <w:bookmarkEnd w:id="0"/>
      <w:r w:rsidR="00610483" w:rsidRPr="006F3CC5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О </w:t>
      </w:r>
      <w:r w:rsidRPr="006F3CC5">
        <w:rPr>
          <w:rFonts w:ascii="Times New Roman" w:hAnsi="Times New Roman" w:cs="Times New Roman"/>
          <w:sz w:val="32"/>
          <w:szCs w:val="32"/>
        </w:rPr>
        <w:t>том,</w:t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 как правильно выбрать профессию,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10483" w:rsidRPr="006F3CC5">
        <w:rPr>
          <w:rFonts w:ascii="Times New Roman" w:hAnsi="Times New Roman" w:cs="Times New Roman"/>
          <w:sz w:val="32"/>
          <w:szCs w:val="32"/>
        </w:rPr>
        <w:t>какие специалисты наиболее востребованы в настоящее время и</w:t>
      </w:r>
      <w:r w:rsidR="0093702B" w:rsidRPr="006F3CC5">
        <w:rPr>
          <w:rFonts w:ascii="Times New Roman" w:hAnsi="Times New Roman" w:cs="Times New Roman"/>
          <w:sz w:val="32"/>
          <w:szCs w:val="32"/>
        </w:rPr>
        <w:t xml:space="preserve"> будут </w:t>
      </w:r>
      <w:r w:rsidRPr="006F3CC5">
        <w:rPr>
          <w:rFonts w:ascii="Times New Roman" w:hAnsi="Times New Roman" w:cs="Times New Roman"/>
          <w:sz w:val="32"/>
          <w:szCs w:val="32"/>
        </w:rPr>
        <w:t>нужны в</w:t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 недалёком будущем-обо всём этом выпускники узнали из рассказа </w:t>
      </w:r>
      <w:r w:rsidRPr="006F3CC5">
        <w:rPr>
          <w:rFonts w:ascii="Times New Roman" w:hAnsi="Times New Roman" w:cs="Times New Roman"/>
          <w:sz w:val="32"/>
          <w:szCs w:val="32"/>
        </w:rPr>
        <w:t>ведущих. В</w:t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 конце </w:t>
      </w:r>
      <w:r w:rsidRPr="006F3CC5">
        <w:rPr>
          <w:rFonts w:ascii="Times New Roman" w:hAnsi="Times New Roman" w:cs="Times New Roman"/>
          <w:sz w:val="32"/>
          <w:szCs w:val="32"/>
        </w:rPr>
        <w:t>мероприятия,</w:t>
      </w:r>
      <w:r w:rsidR="00610483" w:rsidRPr="006F3CC5">
        <w:rPr>
          <w:rFonts w:ascii="Times New Roman" w:hAnsi="Times New Roman" w:cs="Times New Roman"/>
          <w:sz w:val="32"/>
          <w:szCs w:val="32"/>
        </w:rPr>
        <w:t xml:space="preserve"> учащиеся ответили на вопросы ш</w:t>
      </w:r>
      <w:r>
        <w:rPr>
          <w:rFonts w:ascii="Times New Roman" w:hAnsi="Times New Roman" w:cs="Times New Roman"/>
          <w:sz w:val="32"/>
          <w:szCs w:val="32"/>
        </w:rPr>
        <w:t xml:space="preserve">уточной викторины «О профессиях – </w:t>
      </w:r>
      <w:r w:rsidR="00610483" w:rsidRPr="006F3CC5">
        <w:rPr>
          <w:rFonts w:ascii="Times New Roman" w:hAnsi="Times New Roman" w:cs="Times New Roman"/>
          <w:sz w:val="32"/>
          <w:szCs w:val="32"/>
        </w:rPr>
        <w:t>с улыбкой».</w:t>
      </w:r>
    </w:p>
    <w:p w:rsidR="006F3CC5" w:rsidRPr="006F3CC5" w:rsidRDefault="006F3C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CC5" w:rsidRPr="006F3CC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0483"/>
    <w:rsid w:val="00610483"/>
    <w:rsid w:val="006F3CC5"/>
    <w:rsid w:val="0093702B"/>
    <w:rsid w:val="00B200F4"/>
    <w:rsid w:val="00D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773BD"/>
  <w15:docId w15:val="{DB514744-9FBC-4CD3-AEE9-454BAEB6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2023-04-11T10:54:00Z</dcterms:created>
  <dcterms:modified xsi:type="dcterms:W3CDTF">2023-04-11T12:03:00Z</dcterms:modified>
</cp:coreProperties>
</file>