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354"/>
        <w:gridCol w:w="4804"/>
        <w:gridCol w:w="2512"/>
      </w:tblGrid>
      <w:tr w:rsidR="004A23C5" w:rsidTr="004A23C5">
        <w:tc>
          <w:tcPr>
            <w:tcW w:w="675" w:type="dxa"/>
          </w:tcPr>
          <w:p w:rsidR="004A23C5" w:rsidRDefault="004A23C5" w:rsidP="00896E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п/п</w:t>
            </w:r>
          </w:p>
        </w:tc>
        <w:tc>
          <w:tcPr>
            <w:tcW w:w="993" w:type="dxa"/>
          </w:tcPr>
          <w:p w:rsidR="004A23C5" w:rsidRDefault="004A23C5" w:rsidP="00896E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5510" w:type="dxa"/>
          </w:tcPr>
          <w:p w:rsidR="004A23C5" w:rsidRDefault="004A23C5" w:rsidP="00896E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мероприятия</w:t>
            </w:r>
          </w:p>
        </w:tc>
        <w:tc>
          <w:tcPr>
            <w:tcW w:w="2393" w:type="dxa"/>
          </w:tcPr>
          <w:p w:rsidR="004A23C5" w:rsidRDefault="004A2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Ответственный</w:t>
            </w:r>
          </w:p>
        </w:tc>
      </w:tr>
      <w:tr w:rsidR="004A23C5" w:rsidTr="004A23C5">
        <w:tc>
          <w:tcPr>
            <w:tcW w:w="675" w:type="dxa"/>
          </w:tcPr>
          <w:p w:rsidR="004A23C5" w:rsidRDefault="004A23C5" w:rsidP="00896E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993" w:type="dxa"/>
          </w:tcPr>
          <w:p w:rsidR="004A23C5" w:rsidRDefault="00896E61" w:rsidP="00896E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2/11/22</w:t>
            </w:r>
          </w:p>
        </w:tc>
        <w:tc>
          <w:tcPr>
            <w:tcW w:w="5510" w:type="dxa"/>
          </w:tcPr>
          <w:p w:rsidR="004A23C5" w:rsidRDefault="004A23C5" w:rsidP="00896E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Книжная выставка «Страницы истории России-год 1917»/105 лет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ВОс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Революции/</w:t>
            </w:r>
          </w:p>
        </w:tc>
        <w:tc>
          <w:tcPr>
            <w:tcW w:w="2393" w:type="dxa"/>
          </w:tcPr>
          <w:p w:rsidR="004A23C5" w:rsidRDefault="004A2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Гасюль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В.А.</w:t>
            </w:r>
          </w:p>
          <w:p w:rsidR="004A23C5" w:rsidRDefault="004A2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23C5" w:rsidTr="004A23C5">
        <w:tc>
          <w:tcPr>
            <w:tcW w:w="675" w:type="dxa"/>
          </w:tcPr>
          <w:p w:rsidR="004A23C5" w:rsidRDefault="004A23C5" w:rsidP="00896E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993" w:type="dxa"/>
          </w:tcPr>
          <w:p w:rsidR="004A23C5" w:rsidRDefault="00896E61" w:rsidP="00896E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3/11/22</w:t>
            </w:r>
          </w:p>
        </w:tc>
        <w:tc>
          <w:tcPr>
            <w:tcW w:w="5510" w:type="dxa"/>
          </w:tcPr>
          <w:p w:rsidR="004A23C5" w:rsidRDefault="004A23C5" w:rsidP="00896E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Выставка</w:t>
            </w:r>
            <w:r w:rsidR="00B85F81">
              <w:rPr>
                <w:rFonts w:ascii="Times New Roman" w:hAnsi="Times New Roman" w:cs="Times New Roman"/>
                <w:b/>
                <w:sz w:val="32"/>
                <w:szCs w:val="32"/>
              </w:rPr>
              <w:t>-викторина «Радуга национальных культур» к дню народного единства</w:t>
            </w:r>
          </w:p>
        </w:tc>
        <w:tc>
          <w:tcPr>
            <w:tcW w:w="2393" w:type="dxa"/>
          </w:tcPr>
          <w:p w:rsidR="004A23C5" w:rsidRDefault="00896E6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-/-</w:t>
            </w:r>
          </w:p>
        </w:tc>
      </w:tr>
      <w:tr w:rsidR="004A23C5" w:rsidTr="004A23C5">
        <w:tc>
          <w:tcPr>
            <w:tcW w:w="675" w:type="dxa"/>
          </w:tcPr>
          <w:p w:rsidR="004A23C5" w:rsidRDefault="00B85F81" w:rsidP="00896E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993" w:type="dxa"/>
          </w:tcPr>
          <w:p w:rsidR="004A23C5" w:rsidRDefault="00896E61" w:rsidP="00896E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10/11/22</w:t>
            </w:r>
          </w:p>
        </w:tc>
        <w:tc>
          <w:tcPr>
            <w:tcW w:w="5510" w:type="dxa"/>
          </w:tcPr>
          <w:p w:rsidR="004A23C5" w:rsidRDefault="00B85F81" w:rsidP="00896E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«В центре внимания-книга»-экскурсия в библиотеку/дети/</w:t>
            </w:r>
          </w:p>
        </w:tc>
        <w:tc>
          <w:tcPr>
            <w:tcW w:w="2393" w:type="dxa"/>
          </w:tcPr>
          <w:p w:rsidR="004A23C5" w:rsidRDefault="00896E6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-/-</w:t>
            </w:r>
          </w:p>
        </w:tc>
      </w:tr>
      <w:tr w:rsidR="004A23C5" w:rsidTr="004A23C5">
        <w:tc>
          <w:tcPr>
            <w:tcW w:w="675" w:type="dxa"/>
          </w:tcPr>
          <w:p w:rsidR="004A23C5" w:rsidRDefault="00B85F81" w:rsidP="00896E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993" w:type="dxa"/>
          </w:tcPr>
          <w:p w:rsidR="004A23C5" w:rsidRDefault="00896E61" w:rsidP="00896E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14/11/22</w:t>
            </w:r>
          </w:p>
        </w:tc>
        <w:tc>
          <w:tcPr>
            <w:tcW w:w="5510" w:type="dxa"/>
          </w:tcPr>
          <w:p w:rsidR="004A23C5" w:rsidRDefault="00B85F81" w:rsidP="00896E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Книжная выставка «</w:t>
            </w:r>
            <w:r w:rsidR="00725EF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Знаток Уральского края»/170 лет со дня рождения </w:t>
            </w:r>
            <w:proofErr w:type="spellStart"/>
            <w:r w:rsidR="00725EFC">
              <w:rPr>
                <w:rFonts w:ascii="Times New Roman" w:hAnsi="Times New Roman" w:cs="Times New Roman"/>
                <w:b/>
                <w:sz w:val="32"/>
                <w:szCs w:val="32"/>
              </w:rPr>
              <w:t>Д.Н.Мамина</w:t>
            </w:r>
            <w:proofErr w:type="spellEnd"/>
            <w:r w:rsidR="00725EFC">
              <w:rPr>
                <w:rFonts w:ascii="Times New Roman" w:hAnsi="Times New Roman" w:cs="Times New Roman"/>
                <w:b/>
                <w:sz w:val="32"/>
                <w:szCs w:val="32"/>
              </w:rPr>
              <w:t>-Сибиряка/</w:t>
            </w:r>
          </w:p>
        </w:tc>
        <w:tc>
          <w:tcPr>
            <w:tcW w:w="2393" w:type="dxa"/>
          </w:tcPr>
          <w:p w:rsidR="004A23C5" w:rsidRDefault="00896E6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-/-</w:t>
            </w:r>
          </w:p>
        </w:tc>
      </w:tr>
      <w:tr w:rsidR="004A23C5" w:rsidTr="004A23C5">
        <w:tc>
          <w:tcPr>
            <w:tcW w:w="675" w:type="dxa"/>
          </w:tcPr>
          <w:p w:rsidR="004A23C5" w:rsidRDefault="00725EFC" w:rsidP="00896E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993" w:type="dxa"/>
          </w:tcPr>
          <w:p w:rsidR="004A23C5" w:rsidRDefault="00896E61" w:rsidP="00896E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16/11/22</w:t>
            </w:r>
          </w:p>
        </w:tc>
        <w:tc>
          <w:tcPr>
            <w:tcW w:w="5510" w:type="dxa"/>
          </w:tcPr>
          <w:p w:rsidR="004A23C5" w:rsidRDefault="00725EFC" w:rsidP="00896E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Читаем вместе «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Алёнушкины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сказки»/Говорящая книга для младших школьников/</w:t>
            </w:r>
          </w:p>
        </w:tc>
        <w:tc>
          <w:tcPr>
            <w:tcW w:w="2393" w:type="dxa"/>
          </w:tcPr>
          <w:p w:rsidR="004A23C5" w:rsidRDefault="00896E6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-/-</w:t>
            </w:r>
          </w:p>
        </w:tc>
      </w:tr>
      <w:tr w:rsidR="004A23C5" w:rsidTr="004A23C5">
        <w:tc>
          <w:tcPr>
            <w:tcW w:w="675" w:type="dxa"/>
          </w:tcPr>
          <w:p w:rsidR="004A23C5" w:rsidRDefault="00725EFC" w:rsidP="00896E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993" w:type="dxa"/>
          </w:tcPr>
          <w:p w:rsidR="004A23C5" w:rsidRDefault="00896E61" w:rsidP="00896E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22/11/22</w:t>
            </w:r>
          </w:p>
        </w:tc>
        <w:tc>
          <w:tcPr>
            <w:tcW w:w="5510" w:type="dxa"/>
          </w:tcPr>
          <w:p w:rsidR="004A23C5" w:rsidRDefault="00725EFC" w:rsidP="00896E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Книжная выставка «Страна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Астрид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 её обитатели»/115 лет со дня рождения/</w:t>
            </w:r>
          </w:p>
        </w:tc>
        <w:tc>
          <w:tcPr>
            <w:tcW w:w="2393" w:type="dxa"/>
          </w:tcPr>
          <w:p w:rsidR="004A23C5" w:rsidRDefault="00896E6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-/-</w:t>
            </w:r>
          </w:p>
        </w:tc>
      </w:tr>
      <w:tr w:rsidR="004A23C5" w:rsidTr="004A23C5">
        <w:tc>
          <w:tcPr>
            <w:tcW w:w="675" w:type="dxa"/>
          </w:tcPr>
          <w:p w:rsidR="004A23C5" w:rsidRDefault="00725EFC" w:rsidP="00896E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993" w:type="dxa"/>
          </w:tcPr>
          <w:p w:rsidR="004A23C5" w:rsidRDefault="00896E61" w:rsidP="00896E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24/11/22</w:t>
            </w:r>
          </w:p>
        </w:tc>
        <w:tc>
          <w:tcPr>
            <w:tcW w:w="5510" w:type="dxa"/>
          </w:tcPr>
          <w:p w:rsidR="004A23C5" w:rsidRDefault="00725EFC" w:rsidP="00896E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Книжная выставка «Славное имя-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Берегиня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»/К дню матери/</w:t>
            </w:r>
          </w:p>
        </w:tc>
        <w:tc>
          <w:tcPr>
            <w:tcW w:w="2393" w:type="dxa"/>
          </w:tcPr>
          <w:p w:rsidR="004A23C5" w:rsidRDefault="00896E6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-/-</w:t>
            </w:r>
          </w:p>
        </w:tc>
      </w:tr>
      <w:tr w:rsidR="004A23C5" w:rsidTr="004A23C5">
        <w:tc>
          <w:tcPr>
            <w:tcW w:w="675" w:type="dxa"/>
          </w:tcPr>
          <w:p w:rsidR="004A23C5" w:rsidRDefault="00725EFC" w:rsidP="00896E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993" w:type="dxa"/>
          </w:tcPr>
          <w:p w:rsidR="004A23C5" w:rsidRDefault="00896E61" w:rsidP="00896E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2/11/22</w:t>
            </w:r>
          </w:p>
        </w:tc>
        <w:tc>
          <w:tcPr>
            <w:tcW w:w="5510" w:type="dxa"/>
          </w:tcPr>
          <w:p w:rsidR="004A23C5" w:rsidRDefault="00725EFC" w:rsidP="00896E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Книжная выставка «Про всё на свете»/135 лет со дня рождения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С.Я.Маршака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</w:p>
        </w:tc>
        <w:tc>
          <w:tcPr>
            <w:tcW w:w="2393" w:type="dxa"/>
          </w:tcPr>
          <w:p w:rsidR="004A23C5" w:rsidRDefault="00896E6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-/-</w:t>
            </w:r>
          </w:p>
        </w:tc>
      </w:tr>
      <w:tr w:rsidR="004A23C5" w:rsidTr="004A23C5">
        <w:tc>
          <w:tcPr>
            <w:tcW w:w="675" w:type="dxa"/>
          </w:tcPr>
          <w:p w:rsidR="004A23C5" w:rsidRDefault="00725EFC" w:rsidP="00896E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993" w:type="dxa"/>
          </w:tcPr>
          <w:p w:rsidR="004A23C5" w:rsidRDefault="00896E61" w:rsidP="00896E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3/11/22</w:t>
            </w:r>
          </w:p>
        </w:tc>
        <w:tc>
          <w:tcPr>
            <w:tcW w:w="5510" w:type="dxa"/>
          </w:tcPr>
          <w:p w:rsidR="004A23C5" w:rsidRDefault="00725EFC" w:rsidP="00896E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Ночь искусств «Созвездие имён»</w:t>
            </w:r>
          </w:p>
        </w:tc>
        <w:tc>
          <w:tcPr>
            <w:tcW w:w="2393" w:type="dxa"/>
          </w:tcPr>
          <w:p w:rsidR="004A23C5" w:rsidRDefault="00896E6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 Д/К</w:t>
            </w:r>
          </w:p>
        </w:tc>
      </w:tr>
      <w:tr w:rsidR="004A23C5" w:rsidTr="004A23C5">
        <w:tc>
          <w:tcPr>
            <w:tcW w:w="675" w:type="dxa"/>
          </w:tcPr>
          <w:p w:rsidR="004A23C5" w:rsidRDefault="00896E61" w:rsidP="00896E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993" w:type="dxa"/>
          </w:tcPr>
          <w:p w:rsidR="004A23C5" w:rsidRDefault="00896E61" w:rsidP="00896E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25/11/22</w:t>
            </w:r>
          </w:p>
        </w:tc>
        <w:tc>
          <w:tcPr>
            <w:tcW w:w="5510" w:type="dxa"/>
          </w:tcPr>
          <w:p w:rsidR="004A23C5" w:rsidRDefault="00896E61" w:rsidP="00896E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Читающая компания «Сибирский экспресс»</w:t>
            </w:r>
          </w:p>
        </w:tc>
        <w:tc>
          <w:tcPr>
            <w:tcW w:w="2393" w:type="dxa"/>
          </w:tcPr>
          <w:p w:rsidR="004A23C5" w:rsidRDefault="004A2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B200F4" w:rsidRPr="004A23C5" w:rsidRDefault="00B200F4">
      <w:pPr>
        <w:rPr>
          <w:rFonts w:ascii="Times New Roman" w:hAnsi="Times New Roman" w:cs="Times New Roman"/>
          <w:b/>
          <w:sz w:val="32"/>
          <w:szCs w:val="32"/>
        </w:rPr>
      </w:pPr>
    </w:p>
    <w:sectPr w:rsidR="00B200F4" w:rsidRPr="004A23C5" w:rsidSect="00B200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C43" w:rsidRDefault="00774C43" w:rsidP="004A23C5">
      <w:pPr>
        <w:spacing w:after="0" w:line="240" w:lineRule="auto"/>
      </w:pPr>
      <w:r>
        <w:separator/>
      </w:r>
    </w:p>
  </w:endnote>
  <w:endnote w:type="continuationSeparator" w:id="0">
    <w:p w:rsidR="00774C43" w:rsidRDefault="00774C43" w:rsidP="004A2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ACB" w:rsidRDefault="00DA7AC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ACB" w:rsidRDefault="00DA7AC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ACB" w:rsidRDefault="00DA7AC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C43" w:rsidRDefault="00774C43" w:rsidP="004A23C5">
      <w:pPr>
        <w:spacing w:after="0" w:line="240" w:lineRule="auto"/>
      </w:pPr>
      <w:r>
        <w:separator/>
      </w:r>
    </w:p>
  </w:footnote>
  <w:footnote w:type="continuationSeparator" w:id="0">
    <w:p w:rsidR="00774C43" w:rsidRDefault="00774C43" w:rsidP="004A2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ACB" w:rsidRDefault="00DA7AC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3C5" w:rsidRPr="00DA7ACB" w:rsidRDefault="004A23C5">
    <w:pPr>
      <w:pStyle w:val="a4"/>
      <w:rPr>
        <w:rFonts w:ascii="Times New Roman" w:hAnsi="Times New Roman" w:cs="Times New Roman"/>
        <w:b/>
        <w:sz w:val="32"/>
        <w:szCs w:val="32"/>
      </w:rPr>
    </w:pPr>
    <w:r w:rsidRPr="00DA7ACB">
      <w:rPr>
        <w:rFonts w:ascii="Times New Roman" w:hAnsi="Times New Roman" w:cs="Times New Roman"/>
        <w:b/>
        <w:sz w:val="32"/>
        <w:szCs w:val="32"/>
      </w:rPr>
      <w:t xml:space="preserve">Афиша мероприятий на ноябрь в библиотеке </w:t>
    </w:r>
    <w:proofErr w:type="spellStart"/>
    <w:proofErr w:type="gramStart"/>
    <w:r w:rsidRPr="00DA7ACB">
      <w:rPr>
        <w:rFonts w:ascii="Times New Roman" w:hAnsi="Times New Roman" w:cs="Times New Roman"/>
        <w:b/>
        <w:sz w:val="32"/>
        <w:szCs w:val="32"/>
      </w:rPr>
      <w:t>пос.Тёплая</w:t>
    </w:r>
    <w:proofErr w:type="spellEnd"/>
    <w:proofErr w:type="gramEnd"/>
    <w:r w:rsidRPr="00DA7ACB">
      <w:rPr>
        <w:rFonts w:ascii="Times New Roman" w:hAnsi="Times New Roman" w:cs="Times New Roman"/>
        <w:b/>
        <w:sz w:val="32"/>
        <w:szCs w:val="32"/>
      </w:rPr>
      <w:t xml:space="preserve"> Гора.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ACB" w:rsidRDefault="00DA7AC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3C5"/>
    <w:rsid w:val="002D5D6E"/>
    <w:rsid w:val="004A23C5"/>
    <w:rsid w:val="00547B1A"/>
    <w:rsid w:val="00725EFC"/>
    <w:rsid w:val="00774C43"/>
    <w:rsid w:val="00896E61"/>
    <w:rsid w:val="00A33CC2"/>
    <w:rsid w:val="00B200F4"/>
    <w:rsid w:val="00B85F81"/>
    <w:rsid w:val="00DA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78F803-335E-40F6-8726-E270B0F25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3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4A2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A23C5"/>
  </w:style>
  <w:style w:type="paragraph" w:styleId="a6">
    <w:name w:val="footer"/>
    <w:basedOn w:val="a"/>
    <w:link w:val="a7"/>
    <w:uiPriority w:val="99"/>
    <w:semiHidden/>
    <w:unhideWhenUsed/>
    <w:rsid w:val="004A2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A2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кск</dc:creator>
  <cp:lastModifiedBy>Пользователь</cp:lastModifiedBy>
  <cp:revision>2</cp:revision>
  <dcterms:created xsi:type="dcterms:W3CDTF">2022-11-14T04:32:00Z</dcterms:created>
  <dcterms:modified xsi:type="dcterms:W3CDTF">2022-11-14T04:32:00Z</dcterms:modified>
</cp:coreProperties>
</file>