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EC605E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681F989" wp14:editId="134EA7DB">
            <wp:simplePos x="0" y="0"/>
            <wp:positionH relativeFrom="column">
              <wp:posOffset>-89535</wp:posOffset>
            </wp:positionH>
            <wp:positionV relativeFrom="paragraph">
              <wp:posOffset>1489710</wp:posOffset>
            </wp:positionV>
            <wp:extent cx="5940425" cy="792035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4388" w:rsidRPr="00EC605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Арт-урок "Народные чудо краски", </w:t>
      </w:r>
      <w:bookmarkEnd w:id="0"/>
      <w:r w:rsidR="001F4388" w:rsidRPr="00EC605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посвященный Году культурного наследия народов России, был проведен с учащимися 6-х классов. Ребята посмотрели фильм о самых известных народных промыслах России, отгадывали загадки в </w:t>
      </w:r>
      <w:r w:rsidRPr="00EC605E">
        <w:rPr>
          <w:rFonts w:ascii="Arial" w:hAnsi="Arial" w:cs="Arial"/>
          <w:color w:val="000000"/>
          <w:sz w:val="28"/>
          <w:szCs w:val="28"/>
          <w:shd w:val="clear" w:color="auto" w:fill="FFFFFF"/>
        </w:rPr>
        <w:t>картинках,</w:t>
      </w:r>
      <w:r w:rsidR="001F4388" w:rsidRPr="00EC605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разрисовывали разделочные доски в техниках городецкой росписи, гжели, хохломы. Небольшая композиция была посвящена </w:t>
      </w:r>
      <w:r w:rsidRPr="00EC605E">
        <w:rPr>
          <w:rFonts w:ascii="Arial" w:hAnsi="Arial" w:cs="Arial"/>
          <w:color w:val="000000"/>
          <w:sz w:val="28"/>
          <w:szCs w:val="28"/>
          <w:shd w:val="clear" w:color="auto" w:fill="FFFFFF"/>
        </w:rPr>
        <w:t>Павлогорадским</w:t>
      </w:r>
      <w:r w:rsidR="001F4388" w:rsidRPr="00EC605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платкам.</w:t>
      </w:r>
    </w:p>
    <w:p w:rsidR="00EC605E" w:rsidRPr="00EC605E" w:rsidRDefault="00EC605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05E" w:rsidRPr="00EC605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4388"/>
    <w:rsid w:val="001F4388"/>
    <w:rsid w:val="002F6B66"/>
    <w:rsid w:val="00B200F4"/>
    <w:rsid w:val="00D3738D"/>
    <w:rsid w:val="00EC605E"/>
    <w:rsid w:val="00EC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6B8A0"/>
  <w15:docId w15:val="{C0CA5534-BC6F-43E9-A4B5-80CE0850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2022-03-23T09:23:00Z</dcterms:created>
  <dcterms:modified xsi:type="dcterms:W3CDTF">2022-03-23T09:42:00Z</dcterms:modified>
</cp:coreProperties>
</file>