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C01D96" w:rsidRDefault="00843FBF" w:rsidP="00C01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D96">
        <w:rPr>
          <w:rFonts w:ascii="Times New Roman" w:hAnsi="Times New Roman" w:cs="Times New Roman"/>
          <w:b/>
          <w:sz w:val="28"/>
          <w:szCs w:val="28"/>
        </w:rPr>
        <w:t>Афиша мероприятий на январь 2022 года.</w:t>
      </w:r>
    </w:p>
    <w:p w:rsidR="00843FBF" w:rsidRDefault="00843FBF"/>
    <w:tbl>
      <w:tblPr>
        <w:tblStyle w:val="a3"/>
        <w:tblW w:w="11760" w:type="dxa"/>
        <w:tblInd w:w="-1553" w:type="dxa"/>
        <w:tblLook w:val="04A0"/>
      </w:tblPr>
      <w:tblGrid>
        <w:gridCol w:w="682"/>
        <w:gridCol w:w="1921"/>
        <w:gridCol w:w="6616"/>
        <w:gridCol w:w="2541"/>
      </w:tblGrid>
      <w:tr w:rsidR="00C01D96" w:rsidTr="00C01D96">
        <w:trPr>
          <w:trHeight w:val="739"/>
        </w:trPr>
        <w:tc>
          <w:tcPr>
            <w:tcW w:w="682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92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Дата проведения</w:t>
            </w:r>
          </w:p>
        </w:tc>
        <w:tc>
          <w:tcPr>
            <w:tcW w:w="6616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C01D96" w:rsidTr="00C01D96">
        <w:trPr>
          <w:trHeight w:val="739"/>
        </w:trPr>
        <w:tc>
          <w:tcPr>
            <w:tcW w:w="682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92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10/01/22</w:t>
            </w:r>
          </w:p>
        </w:tc>
        <w:tc>
          <w:tcPr>
            <w:tcW w:w="6616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«Сверкающее слово Катаева»/125 лет со дня рождения</w:t>
            </w:r>
          </w:p>
        </w:tc>
        <w:tc>
          <w:tcPr>
            <w:tcW w:w="2541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</w:p>
        </w:tc>
      </w:tr>
      <w:tr w:rsidR="00C01D96" w:rsidTr="00C01D96">
        <w:trPr>
          <w:trHeight w:val="1115"/>
        </w:trPr>
        <w:tc>
          <w:tcPr>
            <w:tcW w:w="682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921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11/01/22</w:t>
            </w:r>
          </w:p>
        </w:tc>
        <w:tc>
          <w:tcPr>
            <w:tcW w:w="6616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«Летописец бурной эпохи»/155 лет со дня рождения В.В.Вересаева/</w:t>
            </w:r>
          </w:p>
        </w:tc>
        <w:tc>
          <w:tcPr>
            <w:tcW w:w="2541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C01D96" w:rsidTr="00C01D96">
        <w:trPr>
          <w:trHeight w:val="1115"/>
        </w:trPr>
        <w:tc>
          <w:tcPr>
            <w:tcW w:w="682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921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12/01/22</w:t>
            </w:r>
          </w:p>
        </w:tc>
        <w:tc>
          <w:tcPr>
            <w:tcW w:w="6616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«Мастера Урала в романах Е.А.Фёдорова»/125 лет со дня рождения/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01D96" w:rsidTr="00C01D96">
        <w:trPr>
          <w:trHeight w:val="1477"/>
        </w:trPr>
        <w:tc>
          <w:tcPr>
            <w:tcW w:w="682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921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17/01/22</w:t>
            </w:r>
          </w:p>
        </w:tc>
        <w:tc>
          <w:tcPr>
            <w:tcW w:w="6616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«Читаем </w:t>
            </w:r>
            <w:proofErr w:type="spell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Пермское</w:t>
            </w:r>
            <w:proofErr w:type="gram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!Я</w:t>
            </w:r>
            <w:proofErr w:type="gramEnd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ркие</w:t>
            </w:r>
            <w:proofErr w:type="spellEnd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истории от Пермского книжного издательства»/230 лет со дня основания/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01D96" w:rsidTr="00C01D96">
        <w:trPr>
          <w:trHeight w:val="1477"/>
        </w:trPr>
        <w:tc>
          <w:tcPr>
            <w:tcW w:w="682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921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19/01/22</w:t>
            </w:r>
          </w:p>
        </w:tc>
        <w:tc>
          <w:tcPr>
            <w:tcW w:w="6616" w:type="dxa"/>
          </w:tcPr>
          <w:p w:rsidR="00843FBF" w:rsidRPr="00C01D96" w:rsidRDefault="008F4CC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proofErr w:type="spell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Смешно</w:t>
            </w:r>
            <w:proofErr w:type="gram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,</w:t>
            </w:r>
            <w:r w:rsidR="00C01D96"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у</w:t>
            </w:r>
            <w:proofErr w:type="gramEnd"/>
            <w:r w:rsidR="00C01D96"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морительно,забавно</w:t>
            </w:r>
            <w:proofErr w:type="spellEnd"/>
            <w:r w:rsidR="00C01D96"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…»/Весёлые и мудрые истории Льва Давыдычева для мальчишек и девчонок/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01D96" w:rsidTr="00C01D96">
        <w:trPr>
          <w:trHeight w:val="1100"/>
        </w:trPr>
        <w:tc>
          <w:tcPr>
            <w:tcW w:w="682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921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6/01/22</w:t>
            </w:r>
          </w:p>
        </w:tc>
        <w:tc>
          <w:tcPr>
            <w:tcW w:w="6616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Литературно-музыкальный час для </w:t>
            </w:r>
            <w:proofErr w:type="gram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пожилых</w:t>
            </w:r>
            <w:proofErr w:type="gramEnd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«В ожидании рождественского чуда»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01D96" w:rsidTr="00C01D96">
        <w:trPr>
          <w:trHeight w:val="739"/>
        </w:trPr>
        <w:tc>
          <w:tcPr>
            <w:tcW w:w="682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921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18/01/22</w:t>
            </w:r>
          </w:p>
        </w:tc>
        <w:tc>
          <w:tcPr>
            <w:tcW w:w="6616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«</w:t>
            </w:r>
            <w:proofErr w:type="spell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Цветик-семицветик</w:t>
            </w:r>
            <w:proofErr w:type="spellEnd"/>
            <w:proofErr w:type="gramStart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»-</w:t>
            </w:r>
            <w:proofErr w:type="spellStart"/>
            <w:proofErr w:type="gramEnd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арт-урок</w:t>
            </w:r>
            <w:proofErr w:type="spellEnd"/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для младших школьников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01D96" w:rsidTr="00C01D96">
        <w:trPr>
          <w:trHeight w:val="739"/>
        </w:trPr>
        <w:tc>
          <w:tcPr>
            <w:tcW w:w="682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921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26/01/22</w:t>
            </w:r>
          </w:p>
        </w:tc>
        <w:tc>
          <w:tcPr>
            <w:tcW w:w="6616" w:type="dxa"/>
          </w:tcPr>
          <w:p w:rsidR="00843FBF" w:rsidRPr="00C01D96" w:rsidRDefault="00C01D9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01D96">
              <w:rPr>
                <w:rFonts w:ascii="Times New Roman" w:hAnsi="Times New Roman" w:cs="Times New Roman"/>
                <w:b/>
                <w:sz w:val="32"/>
                <w:szCs w:val="32"/>
              </w:rPr>
              <w:t>«Живая нить традиций» Читающая компания</w:t>
            </w:r>
          </w:p>
        </w:tc>
        <w:tc>
          <w:tcPr>
            <w:tcW w:w="2541" w:type="dxa"/>
          </w:tcPr>
          <w:p w:rsidR="00843FBF" w:rsidRPr="00C01D96" w:rsidRDefault="00843FB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843FBF" w:rsidRPr="00843FBF" w:rsidRDefault="00843F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</w:p>
    <w:sectPr w:rsidR="00843FBF" w:rsidRPr="00843FB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FBF"/>
    <w:rsid w:val="00121FA5"/>
    <w:rsid w:val="00843FBF"/>
    <w:rsid w:val="008F4CC7"/>
    <w:rsid w:val="00A205F4"/>
    <w:rsid w:val="00B200F4"/>
    <w:rsid w:val="00C01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3F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2021-12-30T06:10:00Z</dcterms:created>
  <dcterms:modified xsi:type="dcterms:W3CDTF">2021-12-30T06:41:00Z</dcterms:modified>
</cp:coreProperties>
</file>