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E0C" w:rsidRDefault="002B2E0C" w:rsidP="002B2E0C">
      <w:pPr>
        <w:pStyle w:val="a3"/>
        <w:jc w:val="center"/>
      </w:pPr>
      <w:r>
        <w:t>Интерактивная патриотическая акция «Мой Пермский край»</w:t>
      </w:r>
    </w:p>
    <w:p w:rsidR="002B2E0C" w:rsidRDefault="002B2E0C" w:rsidP="00DF72CA">
      <w:pPr>
        <w:pStyle w:val="a3"/>
        <w:jc w:val="both"/>
      </w:pPr>
      <w:r>
        <w:t>12 июня 2021 года Теплогорская библиотека приняла участие в интерактивной патриотической акции «Мой Пермский край». В э</w:t>
      </w:r>
      <w:r w:rsidR="00DF72CA">
        <w:t xml:space="preserve">тот день библиотекарь раздавала, </w:t>
      </w:r>
      <w:proofErr w:type="gramStart"/>
      <w:r>
        <w:t>жителям  поселка</w:t>
      </w:r>
      <w:proofErr w:type="gramEnd"/>
      <w:r>
        <w:t xml:space="preserve"> буклеты «Государственные символы России», поздравляла их с праздником , Днем России! </w:t>
      </w:r>
    </w:p>
    <w:p w:rsidR="002B2E0C" w:rsidRDefault="00DF72CA" w:rsidP="002B2E0C">
      <w:pPr>
        <w:pStyle w:val="a3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49C072" wp14:editId="1668A058">
            <wp:simplePos x="0" y="0"/>
            <wp:positionH relativeFrom="margin">
              <wp:align>right</wp:align>
            </wp:positionH>
            <wp:positionV relativeFrom="paragraph">
              <wp:posOffset>3970652</wp:posOffset>
            </wp:positionV>
            <wp:extent cx="3228993" cy="4309286"/>
            <wp:effectExtent l="0" t="0" r="0" b="0"/>
            <wp:wrapNone/>
            <wp:docPr id="2" name="Рисунок 2" descr="C:\Users\User\AppData\Local\Temp\Rar$DRa0.438\IMG-2021061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Ra0.438\IMG-20210615-WA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93" cy="4309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FA85031" wp14:editId="27195712">
            <wp:extent cx="3212757" cy="4287919"/>
            <wp:effectExtent l="0" t="0" r="6985" b="0"/>
            <wp:docPr id="1" name="Рисунок 1" descr="C:\Users\User\AppData\Local\Temp\Rar$DRa0.438\IMG-20210615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0.438\IMG-20210615-WA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99" cy="4320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E0C" w:rsidRDefault="002B2E0C" w:rsidP="002B2E0C">
      <w:pPr>
        <w:pStyle w:val="a3"/>
      </w:pPr>
    </w:p>
    <w:p w:rsidR="002B2E0C" w:rsidRDefault="002B2E0C" w:rsidP="002B2E0C">
      <w:pPr>
        <w:pStyle w:val="a3"/>
      </w:pPr>
    </w:p>
    <w:p w:rsidR="002B2E0C" w:rsidRDefault="002B2E0C" w:rsidP="002B2E0C">
      <w:pPr>
        <w:pStyle w:val="a3"/>
      </w:pPr>
      <w:bookmarkStart w:id="0" w:name="_GoBack"/>
      <w:bookmarkEnd w:id="0"/>
    </w:p>
    <w:p w:rsidR="002B2E0C" w:rsidRDefault="002B2E0C" w:rsidP="002B2E0C">
      <w:pPr>
        <w:pStyle w:val="a3"/>
      </w:pPr>
    </w:p>
    <w:p w:rsidR="002B2E0C" w:rsidRDefault="002B2E0C" w:rsidP="002B2E0C">
      <w:pPr>
        <w:pStyle w:val="a3"/>
      </w:pPr>
    </w:p>
    <w:p w:rsidR="002B2E0C" w:rsidRDefault="002B2E0C" w:rsidP="002B2E0C">
      <w:pPr>
        <w:pStyle w:val="a3"/>
      </w:pPr>
    </w:p>
    <w:p w:rsidR="002B2E0C" w:rsidRDefault="002B2E0C" w:rsidP="002B2E0C">
      <w:pPr>
        <w:pStyle w:val="a3"/>
      </w:pPr>
    </w:p>
    <w:p w:rsidR="00753C96" w:rsidRDefault="00753C96"/>
    <w:sectPr w:rsidR="00753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E9"/>
    <w:rsid w:val="002B2E0C"/>
    <w:rsid w:val="00393EE9"/>
    <w:rsid w:val="00753C96"/>
    <w:rsid w:val="00D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BB0D6"/>
  <w15:chartTrackingRefBased/>
  <w15:docId w15:val="{2DD3318C-7DBD-4D51-B42E-868AC2DF8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2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1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2021-06-23T05:39:00Z</dcterms:created>
  <dcterms:modified xsi:type="dcterms:W3CDTF">2021-06-23T05:57:00Z</dcterms:modified>
</cp:coreProperties>
</file>