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0" w:rsidRDefault="00317AA8">
      <w:r w:rsidRPr="00317AA8">
        <w:t xml:space="preserve">С 10 по 17 февраля в библиотеке прошла акция </w:t>
      </w:r>
      <w:bookmarkStart w:id="0" w:name="_GoBack"/>
      <w:r w:rsidRPr="00317AA8">
        <w:t xml:space="preserve">«Подари книгу библиотеке», </w:t>
      </w:r>
      <w:bookmarkEnd w:id="0"/>
      <w:r w:rsidRPr="00317AA8">
        <w:t xml:space="preserve">посвященная международному дню </w:t>
      </w:r>
      <w:proofErr w:type="spellStart"/>
      <w:r w:rsidRPr="00317AA8">
        <w:t>книгодарения</w:t>
      </w:r>
      <w:proofErr w:type="spellEnd"/>
      <w:r w:rsidRPr="00317AA8">
        <w:t>. В акции приняли участие 58 человек, 38-детей,</w:t>
      </w:r>
      <w:r>
        <w:t xml:space="preserve"> </w:t>
      </w:r>
      <w:r w:rsidRPr="00317AA8">
        <w:t>20-взрослых.</w:t>
      </w:r>
      <w:r>
        <w:t xml:space="preserve"> </w:t>
      </w:r>
      <w:r w:rsidRPr="00317AA8">
        <w:t>Подарено</w:t>
      </w:r>
      <w:r>
        <w:t xml:space="preserve"> </w:t>
      </w:r>
      <w:r w:rsidRPr="00317AA8">
        <w:t>-</w:t>
      </w:r>
      <w:r>
        <w:t xml:space="preserve"> </w:t>
      </w:r>
      <w:r w:rsidRPr="00317AA8">
        <w:t>76 книг и 2 подписных издания. Наиболее ценными являются подарочный альбом о художнике В.</w:t>
      </w:r>
      <w:r>
        <w:t xml:space="preserve"> </w:t>
      </w:r>
      <w:r w:rsidRPr="00317AA8">
        <w:t>Серове и цикл книг екатеринбургской писательницы В.</w:t>
      </w:r>
      <w:r>
        <w:t xml:space="preserve"> </w:t>
      </w:r>
      <w:proofErr w:type="spellStart"/>
      <w:r w:rsidRPr="00317AA8">
        <w:t>Когут</w:t>
      </w:r>
      <w:proofErr w:type="spellEnd"/>
      <w:r w:rsidRPr="00317AA8">
        <w:t>, изданных по заявке читателя.</w:t>
      </w:r>
    </w:p>
    <w:p w:rsidR="00317AA8" w:rsidRDefault="00317AA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4CBBE83" wp14:editId="3758712C">
            <wp:simplePos x="0" y="0"/>
            <wp:positionH relativeFrom="column">
              <wp:posOffset>3139440</wp:posOffset>
            </wp:positionH>
            <wp:positionV relativeFrom="paragraph">
              <wp:posOffset>66040</wp:posOffset>
            </wp:positionV>
            <wp:extent cx="2699385" cy="3599815"/>
            <wp:effectExtent l="0" t="0" r="5715" b="635"/>
            <wp:wrapNone/>
            <wp:docPr id="1" name="Рисунок 1" descr="https://sun9-26.userapi.com/impf/exbuhisvPFY8GKxQBeLan1KF0rWoljKRBX96sA/IPyXOxzyUAM.jpg?size=960x1280&amp;quality=96&amp;sign=eaf1c1bf47505b4fb4bb803c219dda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6.userapi.com/impf/exbuhisvPFY8GKxQBeLan1KF0rWoljKRBX96sA/IPyXOxzyUAM.jpg?size=960x1280&amp;quality=96&amp;sign=eaf1c1bf47505b4fb4bb803c219dda6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C0A7769" wp14:editId="0893AFCB">
            <wp:extent cx="2700000" cy="3600000"/>
            <wp:effectExtent l="0" t="0" r="5715" b="635"/>
            <wp:docPr id="2" name="Рисунок 2" descr="https://sun9-28.userapi.com/impf/aVatvmfKMZTfkCB_j0j-cVrJFWo6Pr9VYYxs8Q/yp4rT_JMYTo.jpg?size=960x1280&amp;quality=96&amp;sign=439d5efa2558f3442a88f9bbc3e8de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f/aVatvmfKMZTfkCB_j0j-cVrJFWo6Pr9VYYxs8Q/yp4rT_JMYTo.jpg?size=960x1280&amp;quality=96&amp;sign=439d5efa2558f3442a88f9bbc3e8de1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AA8" w:rsidRDefault="00317AA8"/>
    <w:sectPr w:rsidR="00317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A8"/>
    <w:rsid w:val="002565D0"/>
    <w:rsid w:val="0031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2021-03-01T04:57:00Z</dcterms:created>
  <dcterms:modified xsi:type="dcterms:W3CDTF">2021-03-01T05:06:00Z</dcterms:modified>
</cp:coreProperties>
</file>