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202DB0" w:rsidP="00202D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02DB0">
        <w:rPr>
          <w:rFonts w:ascii="Times New Roman" w:hAnsi="Times New Roman" w:cs="Times New Roman"/>
          <w:b/>
          <w:sz w:val="28"/>
          <w:szCs w:val="28"/>
        </w:rPr>
        <w:t xml:space="preserve">Игровая </w:t>
      </w:r>
      <w:r w:rsidR="00195DE5" w:rsidRPr="00202DB0">
        <w:rPr>
          <w:rFonts w:ascii="Times New Roman" w:hAnsi="Times New Roman" w:cs="Times New Roman"/>
          <w:b/>
          <w:sz w:val="28"/>
          <w:szCs w:val="28"/>
        </w:rPr>
        <w:t>программа «</w:t>
      </w:r>
      <w:r w:rsidR="00195DE5">
        <w:rPr>
          <w:rFonts w:ascii="Times New Roman" w:hAnsi="Times New Roman" w:cs="Times New Roman"/>
          <w:b/>
          <w:sz w:val="28"/>
          <w:szCs w:val="28"/>
        </w:rPr>
        <w:t>Библиофанты»</w:t>
      </w:r>
    </w:p>
    <w:bookmarkEnd w:id="0"/>
    <w:p w:rsidR="00202DB0" w:rsidRPr="00195DE5" w:rsidRDefault="0013634B" w:rsidP="00195DE5">
      <w:pPr>
        <w:jc w:val="both"/>
        <w:rPr>
          <w:rFonts w:ascii="Times New Roman" w:hAnsi="Times New Roman" w:cs="Times New Roman"/>
          <w:sz w:val="28"/>
          <w:szCs w:val="28"/>
        </w:rPr>
      </w:pPr>
      <w:r w:rsidRPr="00195DE5">
        <w:rPr>
          <w:rFonts w:ascii="Times New Roman" w:hAnsi="Times New Roman" w:cs="Times New Roman"/>
          <w:sz w:val="28"/>
          <w:szCs w:val="28"/>
        </w:rPr>
        <w:t>«Библиофанты»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Pr="00195DE5">
        <w:rPr>
          <w:rFonts w:ascii="Times New Roman" w:hAnsi="Times New Roman" w:cs="Times New Roman"/>
          <w:sz w:val="28"/>
          <w:szCs w:val="28"/>
        </w:rPr>
        <w:t>-</w:t>
      </w:r>
      <w:r w:rsidR="00195DE5">
        <w:rPr>
          <w:rFonts w:ascii="Times New Roman" w:hAnsi="Times New Roman" w:cs="Times New Roman"/>
          <w:sz w:val="28"/>
          <w:szCs w:val="28"/>
        </w:rPr>
        <w:t xml:space="preserve"> </w:t>
      </w:r>
      <w:r w:rsidRPr="00195DE5">
        <w:rPr>
          <w:rFonts w:ascii="Times New Roman" w:hAnsi="Times New Roman" w:cs="Times New Roman"/>
          <w:sz w:val="28"/>
          <w:szCs w:val="28"/>
        </w:rPr>
        <w:t>это новый игровой формат для детского досуга в библиотеке.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Pr="00195DE5">
        <w:rPr>
          <w:rFonts w:ascii="Times New Roman" w:hAnsi="Times New Roman" w:cs="Times New Roman"/>
          <w:sz w:val="28"/>
          <w:szCs w:val="28"/>
        </w:rPr>
        <w:t>У детей была возможность разыграть разные фанты: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Pr="00195DE5">
        <w:rPr>
          <w:rFonts w:ascii="Times New Roman" w:hAnsi="Times New Roman" w:cs="Times New Roman"/>
          <w:sz w:val="28"/>
          <w:szCs w:val="28"/>
        </w:rPr>
        <w:t>магия чисе</w:t>
      </w:r>
      <w:r w:rsidR="008B2798" w:rsidRPr="00195DE5">
        <w:rPr>
          <w:rFonts w:ascii="Times New Roman" w:hAnsi="Times New Roman" w:cs="Times New Roman"/>
          <w:sz w:val="28"/>
          <w:szCs w:val="28"/>
        </w:rPr>
        <w:t>л,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8B2798" w:rsidRPr="00195DE5">
        <w:rPr>
          <w:rFonts w:ascii="Times New Roman" w:hAnsi="Times New Roman" w:cs="Times New Roman"/>
          <w:sz w:val="28"/>
          <w:szCs w:val="28"/>
        </w:rPr>
        <w:t>заклинания,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8B2798" w:rsidRPr="00195DE5">
        <w:rPr>
          <w:rFonts w:ascii="Times New Roman" w:hAnsi="Times New Roman" w:cs="Times New Roman"/>
          <w:sz w:val="28"/>
          <w:szCs w:val="28"/>
        </w:rPr>
        <w:t>волшебные средства,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Pr="00195DE5">
        <w:rPr>
          <w:rFonts w:ascii="Times New Roman" w:hAnsi="Times New Roman" w:cs="Times New Roman"/>
          <w:sz w:val="28"/>
          <w:szCs w:val="28"/>
        </w:rPr>
        <w:t>цветные кни</w:t>
      </w:r>
      <w:r w:rsidR="005D56CC" w:rsidRPr="00195DE5">
        <w:rPr>
          <w:rFonts w:ascii="Times New Roman" w:hAnsi="Times New Roman" w:cs="Times New Roman"/>
          <w:sz w:val="28"/>
          <w:szCs w:val="28"/>
        </w:rPr>
        <w:t>ги и другие.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5D56CC" w:rsidRPr="00195DE5">
        <w:rPr>
          <w:rFonts w:ascii="Times New Roman" w:hAnsi="Times New Roman" w:cs="Times New Roman"/>
          <w:sz w:val="28"/>
          <w:szCs w:val="28"/>
        </w:rPr>
        <w:t>Каждый фант предпола</w:t>
      </w:r>
      <w:r w:rsidRPr="00195DE5">
        <w:rPr>
          <w:rFonts w:ascii="Times New Roman" w:hAnsi="Times New Roman" w:cs="Times New Roman"/>
          <w:sz w:val="28"/>
          <w:szCs w:val="28"/>
        </w:rPr>
        <w:t xml:space="preserve">гал выполнение </w:t>
      </w:r>
      <w:r w:rsidR="00195DE5" w:rsidRPr="00195DE5">
        <w:rPr>
          <w:rFonts w:ascii="Times New Roman" w:hAnsi="Times New Roman" w:cs="Times New Roman"/>
          <w:sz w:val="28"/>
          <w:szCs w:val="28"/>
        </w:rPr>
        <w:t>определённых заданий,</w:t>
      </w:r>
      <w:r w:rsidR="00732575" w:rsidRPr="00195DE5">
        <w:rPr>
          <w:rFonts w:ascii="Times New Roman" w:hAnsi="Times New Roman" w:cs="Times New Roman"/>
          <w:sz w:val="28"/>
          <w:szCs w:val="28"/>
        </w:rPr>
        <w:t xml:space="preserve"> связанных с книгой и чтением</w:t>
      </w:r>
      <w:r w:rsidR="005D56CC" w:rsidRPr="00195DE5">
        <w:rPr>
          <w:rFonts w:ascii="Times New Roman" w:hAnsi="Times New Roman" w:cs="Times New Roman"/>
          <w:sz w:val="28"/>
          <w:szCs w:val="28"/>
        </w:rPr>
        <w:t>: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5D56CC" w:rsidRPr="00195DE5">
        <w:rPr>
          <w:rFonts w:ascii="Times New Roman" w:hAnsi="Times New Roman" w:cs="Times New Roman"/>
          <w:sz w:val="28"/>
          <w:szCs w:val="28"/>
        </w:rPr>
        <w:t>угадывали героев сказок,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5D56CC" w:rsidRPr="00195DE5">
        <w:rPr>
          <w:rFonts w:ascii="Times New Roman" w:hAnsi="Times New Roman" w:cs="Times New Roman"/>
          <w:sz w:val="28"/>
          <w:szCs w:val="28"/>
        </w:rPr>
        <w:t>собирали обложки-пазлы,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5D56CC" w:rsidRPr="00195DE5">
        <w:rPr>
          <w:rFonts w:ascii="Times New Roman" w:hAnsi="Times New Roman" w:cs="Times New Roman"/>
          <w:sz w:val="28"/>
          <w:szCs w:val="28"/>
        </w:rPr>
        <w:t>разыгрывали сценки</w:t>
      </w:r>
      <w:r w:rsidR="00732575" w:rsidRPr="00195DE5">
        <w:rPr>
          <w:rFonts w:ascii="Times New Roman" w:hAnsi="Times New Roman" w:cs="Times New Roman"/>
          <w:sz w:val="28"/>
          <w:szCs w:val="28"/>
        </w:rPr>
        <w:t>.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732575" w:rsidRPr="00195DE5">
        <w:rPr>
          <w:rFonts w:ascii="Times New Roman" w:hAnsi="Times New Roman" w:cs="Times New Roman"/>
          <w:sz w:val="28"/>
          <w:szCs w:val="28"/>
        </w:rPr>
        <w:t>Особенно детям понравилось покупать в виртуальном магазине цветные книги,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732575" w:rsidRPr="00195DE5">
        <w:rPr>
          <w:rFonts w:ascii="Times New Roman" w:hAnsi="Times New Roman" w:cs="Times New Roman"/>
          <w:sz w:val="28"/>
          <w:szCs w:val="28"/>
        </w:rPr>
        <w:t xml:space="preserve">где каждую книгу можно было приобрести </w:t>
      </w:r>
      <w:r w:rsidR="00195DE5" w:rsidRPr="00195DE5">
        <w:rPr>
          <w:rFonts w:ascii="Times New Roman" w:hAnsi="Times New Roman" w:cs="Times New Roman"/>
          <w:sz w:val="28"/>
          <w:szCs w:val="28"/>
        </w:rPr>
        <w:t>за карандаш</w:t>
      </w:r>
      <w:r w:rsidR="00732575" w:rsidRPr="00195DE5">
        <w:rPr>
          <w:rFonts w:ascii="Times New Roman" w:hAnsi="Times New Roman" w:cs="Times New Roman"/>
          <w:sz w:val="28"/>
          <w:szCs w:val="28"/>
        </w:rPr>
        <w:t>,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732575" w:rsidRPr="00195DE5">
        <w:rPr>
          <w:rFonts w:ascii="Times New Roman" w:hAnsi="Times New Roman" w:cs="Times New Roman"/>
          <w:sz w:val="28"/>
          <w:szCs w:val="28"/>
        </w:rPr>
        <w:t xml:space="preserve">цвет которого есть в названии </w:t>
      </w:r>
      <w:r w:rsidR="008B2798" w:rsidRPr="00195DE5">
        <w:rPr>
          <w:rFonts w:ascii="Times New Roman" w:hAnsi="Times New Roman" w:cs="Times New Roman"/>
          <w:sz w:val="28"/>
          <w:szCs w:val="28"/>
        </w:rPr>
        <w:t>литературного произведения</w:t>
      </w:r>
      <w:r w:rsidR="005D56CC" w:rsidRPr="00195DE5">
        <w:rPr>
          <w:rFonts w:ascii="Times New Roman" w:hAnsi="Times New Roman" w:cs="Times New Roman"/>
          <w:sz w:val="28"/>
          <w:szCs w:val="28"/>
        </w:rPr>
        <w:t>.</w:t>
      </w:r>
      <w:r w:rsidR="00195DE5" w:rsidRPr="00195DE5">
        <w:rPr>
          <w:rFonts w:ascii="Times New Roman" w:hAnsi="Times New Roman" w:cs="Times New Roman"/>
          <w:sz w:val="28"/>
          <w:szCs w:val="28"/>
        </w:rPr>
        <w:t xml:space="preserve"> </w:t>
      </w:r>
      <w:r w:rsidR="005D56CC" w:rsidRPr="00195DE5">
        <w:rPr>
          <w:rFonts w:ascii="Times New Roman" w:hAnsi="Times New Roman" w:cs="Times New Roman"/>
          <w:sz w:val="28"/>
          <w:szCs w:val="28"/>
        </w:rPr>
        <w:t>Мероприятие прошло ярко и увлекательно.</w:t>
      </w:r>
    </w:p>
    <w:p w:rsidR="005D56CC" w:rsidRDefault="00195DE5" w:rsidP="00195D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941705</wp:posOffset>
            </wp:positionV>
            <wp:extent cx="5937885" cy="485267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85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6CC" w:rsidRPr="00195DE5">
        <w:rPr>
          <w:rFonts w:ascii="Times New Roman" w:hAnsi="Times New Roman" w:cs="Times New Roman"/>
          <w:sz w:val="28"/>
          <w:szCs w:val="28"/>
        </w:rPr>
        <w:t>После настольных игр и свободного общения дети ответили на вопросы викторины по творчеству А.</w:t>
      </w:r>
      <w:r w:rsidRPr="00195D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6CC" w:rsidRPr="00195DE5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5D56CC" w:rsidRPr="00195D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2798" w:rsidRPr="00195DE5">
        <w:rPr>
          <w:rFonts w:ascii="Times New Roman" w:hAnsi="Times New Roman" w:cs="Times New Roman"/>
          <w:sz w:val="28"/>
          <w:szCs w:val="28"/>
        </w:rPr>
        <w:t>Очередной летний день был насыщенным и запоминающимся.</w:t>
      </w:r>
    </w:p>
    <w:p w:rsidR="00195DE5" w:rsidRPr="00195DE5" w:rsidRDefault="00195DE5" w:rsidP="00195D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0sDBVebVauxS2XXHUTQrtAF9RNq6wqPsyYTMK1jndn5Oso5b7tqI5wWIx9sBNi25sEdm5a1t7ewL6ev1YDCRxf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pntmmN6XtmFudFbLwbb6t3DjWuDB2H89lQlwt97oCucH7jyzG65-o-5HRuez0exyVxHbofeBp9CyKuZlg7uh7u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EWBc0j1Wc5WIcEKiWCvqw2A_U8kykA_u0oSuIP7QK09jxZ0wVr_dLLA6_wP72mDDJRazowAkM5TqEWnG8MUkA4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v5A6FQNFEemrsDn6LCjiA-5sKYHgZweyzV4NEUlGLCBpqb7kuOlNjTM87kZKhP3Uk-geDRYd6SxkVFq5aBEgNS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v4_V3Rbu3tANKgewgI2lOkGn5zj-L43tWKBuBNBu6oBBsxbb0T1sytPRhBdj-cVC9xqBSqrRAh2ZtPVwChIDwAi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ZnHOzBmo8NzLdGpUq1qniSjPiNcYx-DkxMmZ9fAX0h-905DIYcnwQc5kFR20Qe4fQfaZm1gDwu5GwrnABYGcLrX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638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16WLiUj1oauSGlFKDLAAXLgD3eMgmwM01gMw5Q7Di5rd3xzvC0gQj5vD5IPORNAQ7ptQarb5mu0hWmegH7-cR7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5882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3fEjZl7tqRKwQlUmGE8w_eQJotVUIT_ic-wSlnnVHv7ZIHTOuLLpeq2RhCZlNOLojTNo2MPuqGC5YY3eTBpuNK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8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ngSXWvwpvbd4gXK2d-rWHt-bw-ZacwMlWoEi1Te2F4m8HhkZkOBr2hyAYXziNTEj7EgbQN5z6hN_GEZZCj0Rsvi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5DE5" w:rsidRPr="00195DE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DB0"/>
    <w:rsid w:val="0013634B"/>
    <w:rsid w:val="00195DE5"/>
    <w:rsid w:val="00202DB0"/>
    <w:rsid w:val="00530153"/>
    <w:rsid w:val="005D56CC"/>
    <w:rsid w:val="00676E0B"/>
    <w:rsid w:val="00704A0E"/>
    <w:rsid w:val="00732575"/>
    <w:rsid w:val="008B2798"/>
    <w:rsid w:val="00AB6FFE"/>
    <w:rsid w:val="00B200F4"/>
    <w:rsid w:val="00C0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92C89"/>
  <w15:docId w15:val="{108355A7-7511-4C40-AFF3-FD6140D8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2026-07-13T11:06:00Z</dcterms:created>
  <dcterms:modified xsi:type="dcterms:W3CDTF">2026-07-13T11:06:00Z</dcterms:modified>
</cp:coreProperties>
</file>