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170" w:rsidRPr="003766F9" w:rsidRDefault="00870170" w:rsidP="008701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</w:pPr>
      <w:bookmarkStart w:id="0" w:name="_GoBack"/>
      <w:r w:rsidRPr="003766F9">
        <w:rPr>
          <w:rFonts w:ascii="Times New Roman" w:eastAsia="Times New Roman" w:hAnsi="Times New Roman" w:cs="Times New Roman"/>
          <w:b/>
          <w:color w:val="000000"/>
          <w:sz w:val="32"/>
          <w:szCs w:val="28"/>
          <w:shd w:val="clear" w:color="auto" w:fill="FFFFFF"/>
          <w:lang w:eastAsia="ru-RU"/>
        </w:rPr>
        <w:t>"МАСЛЕНИЧНЫЕ ПОСИДЕЛКИ"</w:t>
      </w:r>
      <w:r w:rsidRPr="003766F9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br/>
      </w:r>
      <w:bookmarkEnd w:id="0"/>
      <w:r w:rsidRPr="003766F9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для ветеранов.</w:t>
      </w:r>
    </w:p>
    <w:p w:rsidR="003766F9" w:rsidRPr="003766F9" w:rsidRDefault="003766F9" w:rsidP="008701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</w:pPr>
    </w:p>
    <w:p w:rsidR="00870170" w:rsidRDefault="00870170" w:rsidP="003766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Масленица в самом </w:t>
      </w:r>
      <w:r w:rsidR="003766F9"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разгаре. И</w:t>
      </w:r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наши ветераны не остались в стороне-пришла пора весёлого праздника</w:t>
      </w:r>
      <w:r w:rsidR="0090181F"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для </w:t>
      </w:r>
      <w:r w:rsidR="003766F9"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них. В</w:t>
      </w:r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этот день в </w:t>
      </w:r>
      <w:proofErr w:type="spellStart"/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теплогорской</w:t>
      </w:r>
      <w:proofErr w:type="spellEnd"/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библиотеке было </w:t>
      </w:r>
      <w:r w:rsidR="003766F9"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шумно, весело</w:t>
      </w:r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r w:rsidR="003766F9"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задорно. Дружно</w:t>
      </w:r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вспомнили все</w:t>
      </w:r>
      <w:r w:rsidR="0090181F"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дни масленичной </w:t>
      </w:r>
      <w:r w:rsidR="003766F9"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недели, обсудили</w:t>
      </w:r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традиции встречи масленицы в каждой </w:t>
      </w:r>
      <w:r w:rsidR="003766F9"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семье, поделились</w:t>
      </w:r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секретами вкусных </w:t>
      </w:r>
      <w:r w:rsidR="003766F9"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блинов. А</w:t>
      </w:r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ещё были игры,</w:t>
      </w:r>
      <w:r w:rsid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частушки,</w:t>
      </w:r>
      <w:r w:rsid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хороводы и весёлые конкурсы.</w:t>
      </w:r>
      <w:r w:rsid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Завершилось мероприятие «блинным </w:t>
      </w:r>
      <w:r w:rsidR="003766F9"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гаданием», которое</w:t>
      </w:r>
      <w:r w:rsidR="0090181F" w:rsidRPr="0037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никого не оставило равнодушным.</w:t>
      </w:r>
    </w:p>
    <w:p w:rsidR="003766F9" w:rsidRDefault="003766F9" w:rsidP="003766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766F9" w:rsidRDefault="003766F9" w:rsidP="003766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766F9" w:rsidRDefault="003766F9" w:rsidP="003766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D9FF78C">
            <wp:extent cx="5937885" cy="445643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66F9" w:rsidRPr="003766F9" w:rsidRDefault="003766F9" w:rsidP="003766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IPL1-vxS7VHUavD_gWjG6WncwYn3Vv3eGW05G4XozH23LKg_y2CJFxnPFOqVLz4RFDGiElGB0gxs-DO8Qro8eW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RHM_1PWjuZK3hH4-aJDKAfayy9xxJyOA_A8YMc7VKxMfWRHhRJQReTCrixFt8bpULKgRIc4fTO22YX-LshtzQsP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i14SG_w1Jlg1dGryUhzPLC2KNe_YfaLfAQUiqYG4EfzXES48qUK_4gZThbbH8TtGRdtu0xFtwRWtZ9T4VaETVkh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O94t_Ef0tSTuy0I6_P6lgDZlF0A2Qn_WxkJR7LmBEJsZT9D3HH_Hkw75sZViFzsapc_is2-QdKBY3IEMd7ZYLX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170" w:rsidRPr="003766F9" w:rsidRDefault="00870170" w:rsidP="003766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sectPr w:rsidR="00870170" w:rsidRPr="003766F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0170"/>
    <w:rsid w:val="003766F9"/>
    <w:rsid w:val="00676E0B"/>
    <w:rsid w:val="006F1534"/>
    <w:rsid w:val="00704A0E"/>
    <w:rsid w:val="00870170"/>
    <w:rsid w:val="0090181F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2EE53"/>
  <w15:docId w15:val="{02A718B1-659B-414C-98BB-00A82848F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5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2026-02-20T09:31:00Z</dcterms:created>
  <dcterms:modified xsi:type="dcterms:W3CDTF">2026-02-20T10:41:00Z</dcterms:modified>
</cp:coreProperties>
</file>