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D2001F" w:rsidRDefault="00CA515E" w:rsidP="00CA515E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 w:rsidRPr="00D2001F">
        <w:rPr>
          <w:rFonts w:ascii="Times New Roman" w:hAnsi="Times New Roman" w:cs="Times New Roman"/>
          <w:sz w:val="28"/>
        </w:rPr>
        <w:t>Квест-игра «Моя малая родина»</w:t>
      </w:r>
    </w:p>
    <w:bookmarkEnd w:id="0"/>
    <w:p w:rsidR="00D2001F" w:rsidRDefault="00D2001F" w:rsidP="00D2001F">
      <w:pPr>
        <w:rPr>
          <w:rFonts w:ascii="Times New Roman" w:hAnsi="Times New Roman" w:cs="Times New Roman"/>
          <w:sz w:val="28"/>
        </w:rPr>
      </w:pPr>
      <w:r w:rsidRPr="00D2001F">
        <w:rPr>
          <w:rFonts w:ascii="Times New Roman" w:hAnsi="Times New Roman" w:cs="Times New Roman"/>
          <w:sz w:val="28"/>
        </w:rPr>
        <w:t xml:space="preserve">Ко </w:t>
      </w:r>
      <w:r w:rsidR="00CA515E" w:rsidRPr="00D2001F">
        <w:rPr>
          <w:rFonts w:ascii="Times New Roman" w:hAnsi="Times New Roman" w:cs="Times New Roman"/>
          <w:sz w:val="28"/>
        </w:rPr>
        <w:t>Дню России и юбилею Горнозаводского района была посвящена квест-игра «Моя малая родина».</w:t>
      </w:r>
      <w:r w:rsidRPr="00D2001F">
        <w:rPr>
          <w:rFonts w:ascii="Times New Roman" w:hAnsi="Times New Roman" w:cs="Times New Roman"/>
          <w:sz w:val="28"/>
        </w:rPr>
        <w:t xml:space="preserve"> </w:t>
      </w:r>
      <w:r w:rsidR="00CA515E" w:rsidRPr="00D2001F">
        <w:rPr>
          <w:rFonts w:ascii="Times New Roman" w:hAnsi="Times New Roman" w:cs="Times New Roman"/>
          <w:sz w:val="28"/>
        </w:rPr>
        <w:t>Дети получили маршрутные листы и начали движение по станциям «Геологическая», «Зелёная линия»,</w:t>
      </w:r>
      <w:r w:rsidR="00EE72CD" w:rsidRPr="00D2001F">
        <w:rPr>
          <w:rFonts w:ascii="Times New Roman" w:hAnsi="Times New Roman" w:cs="Times New Roman"/>
          <w:sz w:val="28"/>
        </w:rPr>
        <w:t xml:space="preserve"> «</w:t>
      </w:r>
      <w:r w:rsidR="00E12E10" w:rsidRPr="00D2001F">
        <w:rPr>
          <w:rFonts w:ascii="Times New Roman" w:hAnsi="Times New Roman" w:cs="Times New Roman"/>
          <w:sz w:val="28"/>
        </w:rPr>
        <w:t>Железнодорожная».</w:t>
      </w:r>
      <w:r w:rsidRPr="00D2001F">
        <w:rPr>
          <w:rFonts w:ascii="Times New Roman" w:hAnsi="Times New Roman" w:cs="Times New Roman"/>
          <w:sz w:val="28"/>
        </w:rPr>
        <w:t xml:space="preserve"> </w:t>
      </w:r>
    </w:p>
    <w:p w:rsidR="00CA515E" w:rsidRDefault="00D2001F" w:rsidP="00D2001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1165225</wp:posOffset>
            </wp:positionV>
            <wp:extent cx="5940425" cy="40544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5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15E" w:rsidRPr="00D2001F">
        <w:rPr>
          <w:rFonts w:ascii="Times New Roman" w:hAnsi="Times New Roman" w:cs="Times New Roman"/>
          <w:sz w:val="28"/>
        </w:rPr>
        <w:t>Ребята узнали о полезных ископаемых,</w:t>
      </w:r>
      <w:r w:rsidRPr="00D2001F">
        <w:rPr>
          <w:rFonts w:ascii="Times New Roman" w:hAnsi="Times New Roman" w:cs="Times New Roman"/>
          <w:sz w:val="28"/>
        </w:rPr>
        <w:t xml:space="preserve"> </w:t>
      </w:r>
      <w:r w:rsidR="00CA515E" w:rsidRPr="00D2001F">
        <w:rPr>
          <w:rFonts w:ascii="Times New Roman" w:hAnsi="Times New Roman" w:cs="Times New Roman"/>
          <w:sz w:val="28"/>
        </w:rPr>
        <w:t>добываемых на территории Горнозаводского района</w:t>
      </w:r>
      <w:r w:rsidR="00EE72CD" w:rsidRPr="00D2001F">
        <w:rPr>
          <w:rFonts w:ascii="Times New Roman" w:hAnsi="Times New Roman" w:cs="Times New Roman"/>
          <w:sz w:val="28"/>
        </w:rPr>
        <w:t>,</w:t>
      </w:r>
      <w:r w:rsidRPr="00D2001F">
        <w:rPr>
          <w:rFonts w:ascii="Times New Roman" w:hAnsi="Times New Roman" w:cs="Times New Roman"/>
          <w:sz w:val="28"/>
        </w:rPr>
        <w:t xml:space="preserve"> </w:t>
      </w:r>
      <w:r w:rsidR="00EE72CD" w:rsidRPr="00D2001F">
        <w:rPr>
          <w:rFonts w:ascii="Times New Roman" w:hAnsi="Times New Roman" w:cs="Times New Roman"/>
          <w:sz w:val="28"/>
        </w:rPr>
        <w:t>вспомнили населённые пункты района,</w:t>
      </w:r>
      <w:r w:rsidRPr="00D2001F">
        <w:rPr>
          <w:rFonts w:ascii="Times New Roman" w:hAnsi="Times New Roman" w:cs="Times New Roman"/>
          <w:sz w:val="28"/>
        </w:rPr>
        <w:t xml:space="preserve"> </w:t>
      </w:r>
      <w:r w:rsidR="00EE72CD" w:rsidRPr="00D2001F">
        <w:rPr>
          <w:rFonts w:ascii="Times New Roman" w:hAnsi="Times New Roman" w:cs="Times New Roman"/>
          <w:sz w:val="28"/>
        </w:rPr>
        <w:t>поближе познакомились с природными памятниками и особо охраняемыми территориями.</w:t>
      </w:r>
      <w:r w:rsidRPr="00D2001F">
        <w:rPr>
          <w:rFonts w:ascii="Times New Roman" w:hAnsi="Times New Roman" w:cs="Times New Roman"/>
          <w:sz w:val="28"/>
        </w:rPr>
        <w:t xml:space="preserve"> </w:t>
      </w:r>
      <w:r w:rsidR="00EE72CD" w:rsidRPr="00D2001F">
        <w:rPr>
          <w:rFonts w:ascii="Times New Roman" w:hAnsi="Times New Roman" w:cs="Times New Roman"/>
          <w:sz w:val="28"/>
        </w:rPr>
        <w:t>Знакомство с историей нашего района будет продолжено.</w:t>
      </w:r>
    </w:p>
    <w:p w:rsidR="00D2001F" w:rsidRPr="00D2001F" w:rsidRDefault="00D2001F" w:rsidP="00D2001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01F" w:rsidRPr="00D2001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15E"/>
    <w:rsid w:val="00676E0B"/>
    <w:rsid w:val="00704A0E"/>
    <w:rsid w:val="00B1666A"/>
    <w:rsid w:val="00B200F4"/>
    <w:rsid w:val="00CA515E"/>
    <w:rsid w:val="00D2001F"/>
    <w:rsid w:val="00E12E10"/>
    <w:rsid w:val="00EE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558D5"/>
  <w15:docId w15:val="{E0BBC072-FA80-44A4-ABA0-AF05FB9B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2025-06-24T09:14:00Z</dcterms:created>
  <dcterms:modified xsi:type="dcterms:W3CDTF">2025-06-24T10:31:00Z</dcterms:modified>
</cp:coreProperties>
</file>