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Pr="00DA0DAC" w:rsidRDefault="00B200F4" w:rsidP="00DA0DAC">
      <w:pPr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7C7705" w:rsidRPr="00DA0DAC" w:rsidRDefault="007C7705" w:rsidP="00DA0DAC">
      <w:pPr>
        <w:pStyle w:val="1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DA0DAC">
        <w:rPr>
          <w:rFonts w:ascii="Times New Roman" w:hAnsi="Times New Roman" w:cs="Times New Roman"/>
          <w:b/>
          <w:sz w:val="32"/>
          <w:szCs w:val="28"/>
        </w:rPr>
        <w:t>«Во мне звучит мелодия стиха, я Пушкина читаю вновь…»</w:t>
      </w:r>
    </w:p>
    <w:p w:rsidR="007C7705" w:rsidRPr="00DA0DAC" w:rsidRDefault="007C7705" w:rsidP="00DA0DAC">
      <w:pPr>
        <w:pStyle w:val="1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DA0DAC" w:rsidRDefault="007C7705" w:rsidP="00DA0DAC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DA0DAC">
        <w:rPr>
          <w:rFonts w:ascii="Times New Roman" w:hAnsi="Times New Roman" w:cs="Times New Roman"/>
          <w:sz w:val="28"/>
          <w:szCs w:val="28"/>
        </w:rPr>
        <w:t>В атмосфере золотого века русской поэзии прошла встреча в клубе «Читающая компания»</w:t>
      </w:r>
      <w:r w:rsidR="006019B6" w:rsidRPr="00DA0DAC">
        <w:rPr>
          <w:rFonts w:ascii="Times New Roman" w:hAnsi="Times New Roman" w:cs="Times New Roman"/>
          <w:sz w:val="28"/>
          <w:szCs w:val="28"/>
        </w:rPr>
        <w:t>,</w:t>
      </w:r>
      <w:r w:rsidR="00DA0DAC">
        <w:rPr>
          <w:rFonts w:ascii="Times New Roman" w:hAnsi="Times New Roman" w:cs="Times New Roman"/>
          <w:sz w:val="28"/>
          <w:szCs w:val="28"/>
        </w:rPr>
        <w:t xml:space="preserve"> </w:t>
      </w:r>
      <w:r w:rsidR="006019B6" w:rsidRPr="00DA0DAC">
        <w:rPr>
          <w:rFonts w:ascii="Times New Roman" w:hAnsi="Times New Roman" w:cs="Times New Roman"/>
          <w:sz w:val="28"/>
          <w:szCs w:val="28"/>
        </w:rPr>
        <w:t>посвящённая жизни и творчеству</w:t>
      </w:r>
      <w:r w:rsidR="00342406" w:rsidRPr="00DA0DAC">
        <w:rPr>
          <w:rFonts w:ascii="Times New Roman" w:hAnsi="Times New Roman" w:cs="Times New Roman"/>
          <w:sz w:val="28"/>
          <w:szCs w:val="28"/>
        </w:rPr>
        <w:t xml:space="preserve"> великого поэта</w:t>
      </w:r>
      <w:r w:rsidR="00DA0DAC">
        <w:rPr>
          <w:rFonts w:ascii="Times New Roman" w:hAnsi="Times New Roman" w:cs="Times New Roman"/>
          <w:sz w:val="28"/>
          <w:szCs w:val="28"/>
        </w:rPr>
        <w:t>.</w:t>
      </w:r>
    </w:p>
    <w:bookmarkEnd w:id="0"/>
    <w:p w:rsidR="007C7705" w:rsidRDefault="00DA0DAC" w:rsidP="00DA0DAC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42406" w:rsidRPr="00DA0DAC">
        <w:rPr>
          <w:rFonts w:ascii="Times New Roman" w:hAnsi="Times New Roman" w:cs="Times New Roman"/>
          <w:sz w:val="28"/>
          <w:szCs w:val="28"/>
        </w:rPr>
        <w:t>А.С.</w:t>
      </w:r>
      <w:r>
        <w:rPr>
          <w:rFonts w:ascii="Times New Roman" w:hAnsi="Times New Roman" w:cs="Times New Roman"/>
          <w:sz w:val="28"/>
          <w:szCs w:val="28"/>
        </w:rPr>
        <w:t xml:space="preserve"> Пушкин – </w:t>
      </w:r>
      <w:r w:rsidR="00342406" w:rsidRPr="00DA0DAC">
        <w:rPr>
          <w:rFonts w:ascii="Times New Roman" w:hAnsi="Times New Roman" w:cs="Times New Roman"/>
          <w:sz w:val="28"/>
          <w:szCs w:val="28"/>
        </w:rPr>
        <w:t xml:space="preserve">это всегда </w:t>
      </w:r>
      <w:r w:rsidRPr="00DA0DAC">
        <w:rPr>
          <w:rFonts w:ascii="Times New Roman" w:hAnsi="Times New Roman" w:cs="Times New Roman"/>
          <w:sz w:val="28"/>
          <w:szCs w:val="28"/>
        </w:rPr>
        <w:t>актуально</w:t>
      </w:r>
      <w:r w:rsidR="00342406" w:rsidRPr="00DA0DA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42406" w:rsidRPr="00DA0DAC">
        <w:rPr>
          <w:rFonts w:ascii="Times New Roman" w:hAnsi="Times New Roman" w:cs="Times New Roman"/>
          <w:sz w:val="28"/>
          <w:szCs w:val="28"/>
        </w:rPr>
        <w:t>м</w:t>
      </w:r>
      <w:r w:rsidR="006019B6" w:rsidRPr="00DA0DAC">
        <w:rPr>
          <w:rFonts w:ascii="Times New Roman" w:hAnsi="Times New Roman" w:cs="Times New Roman"/>
          <w:sz w:val="28"/>
          <w:szCs w:val="28"/>
        </w:rPr>
        <w:t>елодично,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019B6" w:rsidRPr="00DA0DAC">
        <w:rPr>
          <w:rFonts w:ascii="Times New Roman" w:hAnsi="Times New Roman" w:cs="Times New Roman"/>
          <w:sz w:val="28"/>
          <w:szCs w:val="28"/>
        </w:rPr>
        <w:t>красиво.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019B6" w:rsidRPr="00DA0DAC">
        <w:rPr>
          <w:rFonts w:ascii="Times New Roman" w:hAnsi="Times New Roman" w:cs="Times New Roman"/>
          <w:sz w:val="28"/>
          <w:szCs w:val="28"/>
        </w:rPr>
        <w:t xml:space="preserve">На встрече </w:t>
      </w:r>
      <w:r w:rsidR="00342406" w:rsidRPr="00DA0DAC">
        <w:rPr>
          <w:rFonts w:ascii="Times New Roman" w:hAnsi="Times New Roman" w:cs="Times New Roman"/>
          <w:sz w:val="28"/>
          <w:szCs w:val="28"/>
        </w:rPr>
        <w:t>звучали стихи,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42406" w:rsidRPr="00DA0DAC">
        <w:rPr>
          <w:rFonts w:ascii="Times New Roman" w:hAnsi="Times New Roman" w:cs="Times New Roman"/>
          <w:sz w:val="28"/>
          <w:szCs w:val="28"/>
        </w:rPr>
        <w:t>сказки,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42406" w:rsidRPr="00DA0DAC">
        <w:rPr>
          <w:rFonts w:ascii="Times New Roman" w:hAnsi="Times New Roman" w:cs="Times New Roman"/>
          <w:sz w:val="28"/>
          <w:szCs w:val="28"/>
        </w:rPr>
        <w:t xml:space="preserve">отрывки из поэм и </w:t>
      </w:r>
      <w:r w:rsidRPr="00DA0DAC">
        <w:rPr>
          <w:rFonts w:ascii="Times New Roman" w:hAnsi="Times New Roman" w:cs="Times New Roman"/>
          <w:sz w:val="28"/>
          <w:szCs w:val="28"/>
        </w:rPr>
        <w:t>прозы и</w:t>
      </w:r>
      <w:r w:rsidR="00342406" w:rsidRPr="00DA0DAC">
        <w:rPr>
          <w:rFonts w:ascii="Times New Roman" w:hAnsi="Times New Roman" w:cs="Times New Roman"/>
          <w:sz w:val="28"/>
          <w:szCs w:val="28"/>
        </w:rPr>
        <w:t xml:space="preserve"> даже а</w:t>
      </w:r>
      <w:r w:rsidR="006019B6" w:rsidRPr="00DA0DAC">
        <w:rPr>
          <w:rFonts w:ascii="Times New Roman" w:hAnsi="Times New Roman" w:cs="Times New Roman"/>
          <w:sz w:val="28"/>
          <w:szCs w:val="28"/>
        </w:rPr>
        <w:t>некдоты.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019B6" w:rsidRPr="00DA0DAC">
        <w:rPr>
          <w:rFonts w:ascii="Times New Roman" w:hAnsi="Times New Roman" w:cs="Times New Roman"/>
          <w:sz w:val="28"/>
          <w:szCs w:val="28"/>
        </w:rPr>
        <w:t xml:space="preserve">А ещё </w:t>
      </w:r>
      <w:r w:rsidRPr="00DA0DAC">
        <w:rPr>
          <w:rFonts w:ascii="Times New Roman" w:hAnsi="Times New Roman" w:cs="Times New Roman"/>
          <w:sz w:val="28"/>
          <w:szCs w:val="28"/>
        </w:rPr>
        <w:t>участникам была</w:t>
      </w:r>
      <w:r w:rsidR="00342406" w:rsidRPr="00DA0DAC">
        <w:rPr>
          <w:rFonts w:ascii="Times New Roman" w:hAnsi="Times New Roman" w:cs="Times New Roman"/>
          <w:sz w:val="28"/>
          <w:szCs w:val="28"/>
        </w:rPr>
        <w:t xml:space="preserve"> предложена виртуальная экскурсия</w:t>
      </w:r>
      <w:r w:rsidR="006019B6" w:rsidRPr="00DA0DAC">
        <w:rPr>
          <w:rFonts w:ascii="Times New Roman" w:hAnsi="Times New Roman" w:cs="Times New Roman"/>
          <w:sz w:val="28"/>
          <w:szCs w:val="28"/>
        </w:rPr>
        <w:t xml:space="preserve"> по залам художественной галереи,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019B6" w:rsidRPr="00DA0DAC">
        <w:rPr>
          <w:rFonts w:ascii="Times New Roman" w:hAnsi="Times New Roman" w:cs="Times New Roman"/>
          <w:sz w:val="28"/>
          <w:szCs w:val="28"/>
        </w:rPr>
        <w:t>на которой были представлены произведения живописи с изображением любимого поэта.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019B6" w:rsidRPr="00DA0DAC">
        <w:rPr>
          <w:rFonts w:ascii="Times New Roman" w:hAnsi="Times New Roman" w:cs="Times New Roman"/>
          <w:sz w:val="28"/>
          <w:szCs w:val="28"/>
        </w:rPr>
        <w:t>А каверзные вопросы на знание устаревших слов и выражений из произведений Пушкина стали настоящим испытанием для всех присутствующих.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019B6" w:rsidRPr="00DA0DAC">
        <w:rPr>
          <w:rFonts w:ascii="Times New Roman" w:hAnsi="Times New Roman" w:cs="Times New Roman"/>
          <w:sz w:val="28"/>
          <w:szCs w:val="28"/>
        </w:rPr>
        <w:t>Победители викторины получили небольшие призы.</w:t>
      </w:r>
    </w:p>
    <w:p w:rsidR="00DA0DAC" w:rsidRDefault="00DA0DAC" w:rsidP="00DA0DAC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12065</wp:posOffset>
            </wp:positionV>
            <wp:extent cx="5940425" cy="489331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7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893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A0DAC" w:rsidRPr="00DA0DAC" w:rsidRDefault="00DA0DAC" w:rsidP="00DA0DAC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35165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6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351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21195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5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11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7705" w:rsidRPr="00DA0DAC" w:rsidRDefault="007C7705" w:rsidP="00DA0DAC">
      <w:pPr>
        <w:jc w:val="both"/>
      </w:pPr>
    </w:p>
    <w:p w:rsidR="007C7705" w:rsidRPr="00DA0DAC" w:rsidRDefault="007C7705" w:rsidP="00DA0DAC">
      <w:pPr>
        <w:jc w:val="both"/>
      </w:pPr>
    </w:p>
    <w:p w:rsidR="007C7705" w:rsidRDefault="007C7705"/>
    <w:p w:rsidR="007C7705" w:rsidRDefault="007C7705"/>
    <w:sectPr w:rsidR="007C7705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F3380"/>
    <w:rsid w:val="00342406"/>
    <w:rsid w:val="006019B6"/>
    <w:rsid w:val="00676E0B"/>
    <w:rsid w:val="006F3380"/>
    <w:rsid w:val="00704A0E"/>
    <w:rsid w:val="007C7705"/>
    <w:rsid w:val="008E11E9"/>
    <w:rsid w:val="00B200F4"/>
    <w:rsid w:val="00DA0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4974B2"/>
  <w15:docId w15:val="{8AC2D332-4B3B-4022-9436-30E287D6A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link w:val="10"/>
    <w:qFormat/>
    <w:rsid w:val="007C7705"/>
  </w:style>
  <w:style w:type="character" w:customStyle="1" w:styleId="10">
    <w:name w:val="Стиль1 Знак"/>
    <w:basedOn w:val="a0"/>
    <w:link w:val="1"/>
    <w:rsid w:val="007C77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101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3</cp:revision>
  <dcterms:created xsi:type="dcterms:W3CDTF">2024-08-02T07:46:00Z</dcterms:created>
  <dcterms:modified xsi:type="dcterms:W3CDTF">2024-08-02T10:33:00Z</dcterms:modified>
</cp:coreProperties>
</file>