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D12" w:rsidRDefault="00822D12">
      <w:pPr>
        <w:rPr>
          <w:noProof/>
          <w:lang w:eastAsia="ru-RU"/>
        </w:rPr>
      </w:pPr>
      <w:r>
        <w:rPr>
          <w:noProof/>
          <w:lang w:eastAsia="ru-RU"/>
        </w:rPr>
        <w:t>В библиотеке оформлена книжная в</w:t>
      </w:r>
      <w:r w:rsidR="00F960DE">
        <w:rPr>
          <w:noProof/>
          <w:lang w:eastAsia="ru-RU"/>
        </w:rPr>
        <w:t>ы</w:t>
      </w:r>
      <w:bookmarkStart w:id="0" w:name="_GoBack"/>
      <w:bookmarkEnd w:id="0"/>
      <w:r>
        <w:rPr>
          <w:noProof/>
          <w:lang w:eastAsia="ru-RU"/>
        </w:rPr>
        <w:t>ставка «Книги – юбиляры 2023 года»</w:t>
      </w:r>
    </w:p>
    <w:p w:rsidR="00822D12" w:rsidRDefault="00822D12">
      <w:pPr>
        <w:rPr>
          <w:noProof/>
          <w:lang w:eastAsia="ru-RU"/>
        </w:rPr>
      </w:pPr>
    </w:p>
    <w:p w:rsidR="00165595" w:rsidRDefault="00822D12">
      <w:r w:rsidRPr="00822D12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User\Desktop\Филиалы\Усьва\20231024_153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илиалы\Усьва\20231024_15355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D12"/>
    <w:rsid w:val="00165595"/>
    <w:rsid w:val="00822D12"/>
    <w:rsid w:val="00F9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9B092"/>
  <w15:chartTrackingRefBased/>
  <w15:docId w15:val="{35024F4E-8B09-4E5B-830B-E65E422E7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2023-10-26T06:54:00Z</dcterms:created>
  <dcterms:modified xsi:type="dcterms:W3CDTF">2023-10-26T06:57:00Z</dcterms:modified>
</cp:coreProperties>
</file>