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Y="646"/>
        <w:tblW w:w="15418" w:type="dxa"/>
        <w:tblLook w:val="04A0" w:firstRow="1" w:lastRow="0" w:firstColumn="1" w:lastColumn="0" w:noHBand="0" w:noVBand="1"/>
      </w:tblPr>
      <w:tblGrid>
        <w:gridCol w:w="959"/>
        <w:gridCol w:w="3685"/>
        <w:gridCol w:w="9781"/>
        <w:gridCol w:w="993"/>
      </w:tblGrid>
      <w:tr w:rsidR="00153EDB" w:rsidTr="00153EDB">
        <w:trPr>
          <w:trHeight w:val="3966"/>
        </w:trPr>
        <w:tc>
          <w:tcPr>
            <w:tcW w:w="959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8.01</w:t>
            </w:r>
          </w:p>
        </w:tc>
        <w:tc>
          <w:tcPr>
            <w:tcW w:w="3685" w:type="dxa"/>
          </w:tcPr>
          <w:p w:rsidR="00153EDB" w:rsidRPr="007C1946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 w:rsidRPr="007C1946"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Выставка</w:t>
            </w: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 xml:space="preserve"> «Юбиляры месяца»</w:t>
            </w:r>
          </w:p>
        </w:tc>
        <w:tc>
          <w:tcPr>
            <w:tcW w:w="9781" w:type="dxa"/>
          </w:tcPr>
          <w:p w:rsidR="00153EDB" w:rsidRPr="001B382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 января — 95 лет </w:t>
            </w:r>
            <w:r>
              <w:rPr>
                <w:rFonts w:ascii="Cambria" w:hAnsi="Cambria"/>
                <w:color w:val="1F1F1F"/>
              </w:rPr>
              <w:t>со дня рождения русского детского писателя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Льва Ивановича Давыдычева</w:t>
            </w:r>
            <w:r>
              <w:rPr>
                <w:rFonts w:ascii="Cambria" w:hAnsi="Cambria"/>
                <w:color w:val="1F1F1F"/>
              </w:rPr>
              <w:t> (1927–1988)</w:t>
            </w:r>
          </w:p>
          <w:p w:rsidR="00153EDB" w:rsidRPr="001B382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3 января — 130 лет</w:t>
            </w:r>
            <w:r>
              <w:rPr>
                <w:rFonts w:ascii="Cambria" w:hAnsi="Cambria"/>
                <w:color w:val="1F1F1F"/>
              </w:rPr>
              <w:t> со дня рождения английского писателя, филолога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Джона Рональда </w:t>
            </w:r>
            <w:proofErr w:type="spellStart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Руэла</w:t>
            </w:r>
            <w:proofErr w:type="spellEnd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 </w:t>
            </w:r>
            <w:proofErr w:type="spellStart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Толкина</w:t>
            </w:r>
            <w:proofErr w:type="spellEnd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 (</w:t>
            </w:r>
            <w:proofErr w:type="spellStart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Толкиена</w:t>
            </w:r>
            <w:proofErr w:type="spellEnd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)</w:t>
            </w:r>
            <w:r>
              <w:rPr>
                <w:rFonts w:ascii="Cambria" w:hAnsi="Cambria"/>
                <w:color w:val="1F1F1F"/>
              </w:rPr>
              <w:t> (1892–1973)</w:t>
            </w:r>
          </w:p>
          <w:p w:rsidR="00153EDB" w:rsidRPr="001B382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15 января — 400 лет</w:t>
            </w:r>
            <w:r>
              <w:rPr>
                <w:rFonts w:ascii="Cambria" w:hAnsi="Cambria"/>
                <w:color w:val="1F1F1F"/>
              </w:rPr>
              <w:t> со дня рождения французского драматурга, театрального деятеля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Жана Батиста Мольера</w:t>
            </w:r>
            <w:r>
              <w:rPr>
                <w:rFonts w:ascii="Cambria" w:hAnsi="Cambria"/>
                <w:color w:val="1F1F1F"/>
              </w:rPr>
              <w:t> (1622–1673)</w:t>
            </w:r>
          </w:p>
          <w:p w:rsidR="00153EDB" w:rsidRPr="001B382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16 января — 155 лет</w:t>
            </w:r>
            <w:r>
              <w:rPr>
                <w:rFonts w:ascii="Cambria" w:hAnsi="Cambria"/>
                <w:color w:val="1F1F1F"/>
              </w:rPr>
              <w:t> со дня рождения русского писателя, публициста и переводчика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Викентия </w:t>
            </w:r>
            <w:proofErr w:type="spellStart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Викентьевича</w:t>
            </w:r>
            <w:proofErr w:type="spellEnd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 Вересаева</w:t>
            </w:r>
            <w:r>
              <w:rPr>
                <w:rFonts w:ascii="Cambria" w:hAnsi="Cambria"/>
                <w:color w:val="1F1F1F"/>
              </w:rPr>
              <w:t> (1867–1945)</w:t>
            </w:r>
          </w:p>
          <w:p w:rsidR="00153EDB" w:rsidRPr="001B382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27 января — 90 лет</w:t>
            </w:r>
            <w:r>
              <w:rPr>
                <w:rFonts w:ascii="Cambria" w:hAnsi="Cambria"/>
                <w:color w:val="1F1F1F"/>
              </w:rPr>
              <w:t> со дня рождения русской поэтессы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Риммы Фёдоровны Казаковой</w:t>
            </w:r>
            <w:r>
              <w:rPr>
                <w:rFonts w:ascii="Cambria" w:hAnsi="Cambria"/>
                <w:color w:val="1F1F1F"/>
              </w:rPr>
              <w:t> (1932–2008)</w:t>
            </w:r>
          </w:p>
          <w:p w:rsidR="00153EDB" w:rsidRPr="001B382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27 января — 190 лет</w:t>
            </w:r>
            <w:r>
              <w:rPr>
                <w:rFonts w:ascii="Cambria" w:hAnsi="Cambria"/>
                <w:color w:val="1F1F1F"/>
              </w:rPr>
              <w:t> со дня рождения английского писателя и математика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Льюиса Кэрролла</w:t>
            </w:r>
            <w:r>
              <w:rPr>
                <w:rFonts w:ascii="Cambria" w:hAnsi="Cambria"/>
                <w:color w:val="1F1F1F"/>
              </w:rPr>
              <w:t> (1832–1898)</w:t>
            </w:r>
          </w:p>
          <w:p w:rsidR="00153EDB" w:rsidRPr="001B382B" w:rsidRDefault="00153EDB" w:rsidP="00DD4F10">
            <w:pPr>
              <w:pStyle w:val="a3"/>
              <w:spacing w:before="0" w:beforeAutospacing="0" w:after="0"/>
              <w:rPr>
                <w:rStyle w:val="a4"/>
                <w:rFonts w:ascii="Cambria" w:hAnsi="Cambria"/>
                <w:b w:val="0"/>
                <w:bCs w:val="0"/>
                <w:color w:val="1F1F1F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января — 125 лет</w:t>
            </w:r>
            <w:r>
              <w:rPr>
                <w:rFonts w:ascii="Cambria" w:hAnsi="Cambria"/>
                <w:color w:val="1F1F1F"/>
              </w:rPr>
              <w:t> со дня рождения русского писателя </w:t>
            </w: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Валентина Петровича Катаева</w:t>
            </w:r>
            <w:r>
              <w:rPr>
                <w:rFonts w:ascii="Cambria" w:hAnsi="Cambria"/>
                <w:color w:val="1F1F1F"/>
              </w:rPr>
              <w:t> (1897–1986)</w:t>
            </w:r>
          </w:p>
        </w:tc>
        <w:tc>
          <w:tcPr>
            <w:tcW w:w="993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Все</w:t>
            </w:r>
          </w:p>
        </w:tc>
      </w:tr>
      <w:tr w:rsidR="00153EDB" w:rsidTr="00153EDB">
        <w:trPr>
          <w:trHeight w:val="691"/>
        </w:trPr>
        <w:tc>
          <w:tcPr>
            <w:tcW w:w="959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5.01</w:t>
            </w:r>
          </w:p>
        </w:tc>
        <w:tc>
          <w:tcPr>
            <w:tcW w:w="3685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«Чудеса на новый год»</w:t>
            </w:r>
          </w:p>
          <w:p w:rsidR="00153EDB" w:rsidRPr="007C1946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Развлекательная программа</w:t>
            </w:r>
          </w:p>
        </w:tc>
        <w:tc>
          <w:tcPr>
            <w:tcW w:w="9781" w:type="dxa"/>
          </w:tcPr>
          <w:p w:rsidR="00153ED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</w:p>
        </w:tc>
        <w:tc>
          <w:tcPr>
            <w:tcW w:w="993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Д</w:t>
            </w:r>
          </w:p>
        </w:tc>
      </w:tr>
      <w:tr w:rsidR="00153EDB" w:rsidTr="00153EDB">
        <w:trPr>
          <w:trHeight w:val="691"/>
        </w:trPr>
        <w:tc>
          <w:tcPr>
            <w:tcW w:w="959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10.01</w:t>
            </w:r>
          </w:p>
        </w:tc>
        <w:tc>
          <w:tcPr>
            <w:tcW w:w="3685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«Новый год и Рождество»</w:t>
            </w:r>
          </w:p>
          <w:p w:rsidR="006F4D82" w:rsidRDefault="006F4D82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b w:val="0"/>
                <w:color w:val="1F1F1F"/>
                <w:bdr w:val="none" w:sz="0" w:space="0" w:color="auto" w:frame="1"/>
              </w:rPr>
              <w:t>Развлекательная программа</w:t>
            </w:r>
            <w:bookmarkStart w:id="0" w:name="_GoBack"/>
            <w:bookmarkEnd w:id="0"/>
          </w:p>
        </w:tc>
        <w:tc>
          <w:tcPr>
            <w:tcW w:w="9781" w:type="dxa"/>
          </w:tcPr>
          <w:p w:rsidR="00153EDB" w:rsidRDefault="00153EDB" w:rsidP="00DD4F10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 xml:space="preserve">Посиделки для </w:t>
            </w:r>
            <w:proofErr w:type="gramStart"/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пожилых</w:t>
            </w:r>
            <w:proofErr w:type="gramEnd"/>
          </w:p>
        </w:tc>
        <w:tc>
          <w:tcPr>
            <w:tcW w:w="993" w:type="dxa"/>
          </w:tcPr>
          <w:p w:rsidR="00153EDB" w:rsidRDefault="00153EDB" w:rsidP="00DD4F10">
            <w:pPr>
              <w:pStyle w:val="a3"/>
              <w:spacing w:before="0" w:beforeAutospacing="0" w:after="0" w:afterAutospacing="0"/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</w:pPr>
            <w:r>
              <w:rPr>
                <w:rStyle w:val="a4"/>
                <w:rFonts w:ascii="Cambria" w:hAnsi="Cambria"/>
                <w:color w:val="1F1F1F"/>
                <w:bdr w:val="none" w:sz="0" w:space="0" w:color="auto" w:frame="1"/>
              </w:rPr>
              <w:t>пож</w:t>
            </w:r>
          </w:p>
        </w:tc>
      </w:tr>
    </w:tbl>
    <w:p w:rsidR="004D50AB" w:rsidRDefault="004D50AB"/>
    <w:sectPr w:rsidR="004D50AB" w:rsidSect="00153E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EDB"/>
    <w:rsid w:val="00153EDB"/>
    <w:rsid w:val="004D50AB"/>
    <w:rsid w:val="006F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3EDB"/>
    <w:rPr>
      <w:b/>
      <w:bCs/>
    </w:rPr>
  </w:style>
  <w:style w:type="table" w:styleId="a5">
    <w:name w:val="Table Grid"/>
    <w:basedOn w:val="a1"/>
    <w:uiPriority w:val="59"/>
    <w:rsid w:val="00153E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3EDB"/>
    <w:rPr>
      <w:b/>
      <w:bCs/>
    </w:rPr>
  </w:style>
  <w:style w:type="table" w:styleId="a5">
    <w:name w:val="Table Grid"/>
    <w:basedOn w:val="a1"/>
    <w:uiPriority w:val="59"/>
    <w:rsid w:val="00153E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Бухгалтер4</dc:creator>
  <cp:lastModifiedBy>Бухгалтер4</cp:lastModifiedBy>
  <cp:revision>2</cp:revision>
  <dcterms:created xsi:type="dcterms:W3CDTF">2021-12-28T05:28:00Z</dcterms:created>
  <dcterms:modified xsi:type="dcterms:W3CDTF">2021-12-28T05:36:00Z</dcterms:modified>
</cp:coreProperties>
</file>