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BEF" w:rsidRDefault="00373BEF" w:rsidP="00373B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Афиша мероприятий библиотеки р. п. Сараны</w:t>
      </w:r>
    </w:p>
    <w:p w:rsidR="00373BEF" w:rsidRDefault="00373BEF" w:rsidP="00373B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_______</w:t>
      </w:r>
      <w:r w:rsidR="00A33D56">
        <w:rPr>
          <w:rFonts w:ascii="Times New Roman" w:hAnsi="Times New Roman" w:cs="Times New Roman"/>
          <w:b/>
          <w:sz w:val="28"/>
          <w:szCs w:val="28"/>
        </w:rPr>
        <w:t>июнь</w:t>
      </w:r>
      <w:r>
        <w:rPr>
          <w:rFonts w:ascii="Times New Roman" w:hAnsi="Times New Roman" w:cs="Times New Roman"/>
          <w:b/>
          <w:sz w:val="28"/>
          <w:szCs w:val="28"/>
        </w:rPr>
        <w:t>______ 2024 г.</w:t>
      </w:r>
    </w:p>
    <w:tbl>
      <w:tblPr>
        <w:tblStyle w:val="a3"/>
        <w:tblW w:w="9345" w:type="dxa"/>
        <w:tblInd w:w="0" w:type="dxa"/>
        <w:tblLook w:val="04A0" w:firstRow="1" w:lastRow="0" w:firstColumn="1" w:lastColumn="0" w:noHBand="0" w:noVBand="1"/>
      </w:tblPr>
      <w:tblGrid>
        <w:gridCol w:w="1838"/>
        <w:gridCol w:w="5103"/>
        <w:gridCol w:w="2404"/>
      </w:tblGrid>
      <w:tr w:rsidR="00373BEF" w:rsidTr="001A61D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BEF" w:rsidRDefault="00373B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BEF" w:rsidRDefault="00373B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BEF" w:rsidRDefault="00373B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33D56" w:rsidTr="001A61D5">
        <w:tc>
          <w:tcPr>
            <w:tcW w:w="1838" w:type="dxa"/>
          </w:tcPr>
          <w:p w:rsidR="00A33D56" w:rsidRPr="00A33D56" w:rsidRDefault="00A33D56" w:rsidP="00A33D5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01-20.06.24</w:t>
            </w:r>
          </w:p>
          <w:p w:rsidR="00A33D56" w:rsidRDefault="00A33D56" w:rsidP="00A33D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33D56" w:rsidRDefault="00A33D56" w:rsidP="00A33D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3E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защиты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-выставка «Писатели – детям»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56" w:rsidRDefault="00A33D56" w:rsidP="00A33D5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A33D56" w:rsidTr="001A61D5">
        <w:tc>
          <w:tcPr>
            <w:tcW w:w="1838" w:type="dxa"/>
          </w:tcPr>
          <w:p w:rsidR="00A33D56" w:rsidRDefault="00A33D56" w:rsidP="00A33D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05-15.06.</w:t>
            </w:r>
          </w:p>
        </w:tc>
        <w:tc>
          <w:tcPr>
            <w:tcW w:w="5103" w:type="dxa"/>
          </w:tcPr>
          <w:p w:rsidR="00A33D56" w:rsidRPr="00F83614" w:rsidRDefault="00A33D56" w:rsidP="00A33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614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«Семейная академия».  </w:t>
            </w:r>
          </w:p>
          <w:p w:rsidR="00A33D56" w:rsidRDefault="00A33D56" w:rsidP="00A33D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56" w:rsidRDefault="00A33D56" w:rsidP="00A33D5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A61D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1A61D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A33D56" w:rsidTr="001A61D5">
        <w:tc>
          <w:tcPr>
            <w:tcW w:w="1838" w:type="dxa"/>
          </w:tcPr>
          <w:p w:rsidR="00A33D56" w:rsidRDefault="00A33D56" w:rsidP="00A33D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06-15.06</w:t>
            </w:r>
          </w:p>
        </w:tc>
        <w:tc>
          <w:tcPr>
            <w:tcW w:w="5103" w:type="dxa"/>
          </w:tcPr>
          <w:p w:rsidR="00A33D56" w:rsidRPr="002450ED" w:rsidRDefault="00A33D56" w:rsidP="00A33D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Пушкинский день России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225 лет со дня рождения.  Викторина «Знатоки Пушкина» по творчеству писателя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56" w:rsidRDefault="00A33D56" w:rsidP="00A33D5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A61D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1A61D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A33D56" w:rsidTr="001A61D5">
        <w:tc>
          <w:tcPr>
            <w:tcW w:w="1838" w:type="dxa"/>
          </w:tcPr>
          <w:p w:rsidR="00A33D56" w:rsidRDefault="00A33D56" w:rsidP="00A33D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08.-22.06.</w:t>
            </w:r>
          </w:p>
        </w:tc>
        <w:tc>
          <w:tcPr>
            <w:tcW w:w="5103" w:type="dxa"/>
          </w:tcPr>
          <w:p w:rsidR="00A33D56" w:rsidRDefault="00A33D56" w:rsidP="00A33D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Праздничный стенд </w:t>
            </w:r>
            <w:r w:rsidRPr="00245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России – государственный праздник РФ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«Широка страна моя родная»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56" w:rsidRDefault="00A33D56" w:rsidP="00A33D5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A61D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1A61D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A33D56" w:rsidTr="001A61D5">
        <w:tc>
          <w:tcPr>
            <w:tcW w:w="1838" w:type="dxa"/>
          </w:tcPr>
          <w:p w:rsidR="00A33D56" w:rsidRDefault="00A33D56" w:rsidP="00A33D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03.-30.06</w:t>
            </w:r>
          </w:p>
        </w:tc>
        <w:tc>
          <w:tcPr>
            <w:tcW w:w="5103" w:type="dxa"/>
          </w:tcPr>
          <w:p w:rsidR="00A33D56" w:rsidRDefault="00A33D56" w:rsidP="00A33D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Игровой стол (в дни летних каникул)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56" w:rsidRPr="001A61D5" w:rsidRDefault="00A33D56" w:rsidP="00A33D5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3D56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A33D56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A33D56" w:rsidTr="001A61D5">
        <w:tc>
          <w:tcPr>
            <w:tcW w:w="1838" w:type="dxa"/>
          </w:tcPr>
          <w:p w:rsidR="00A33D56" w:rsidRDefault="00A33D56" w:rsidP="00A33D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03.-30.06.</w:t>
            </w:r>
          </w:p>
        </w:tc>
        <w:tc>
          <w:tcPr>
            <w:tcW w:w="5103" w:type="dxa"/>
          </w:tcPr>
          <w:p w:rsidR="00A33D56" w:rsidRDefault="00A33D56" w:rsidP="00A33D56">
            <w:pPr>
              <w:pStyle w:val="a4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Мастер-класс «Наши руки не для скуки»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56" w:rsidRPr="00A33D56" w:rsidRDefault="00A33D56" w:rsidP="00A33D5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3D56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A33D56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A33D56" w:rsidTr="001A61D5">
        <w:trPr>
          <w:trHeight w:val="295"/>
        </w:trPr>
        <w:tc>
          <w:tcPr>
            <w:tcW w:w="1838" w:type="dxa"/>
          </w:tcPr>
          <w:p w:rsidR="00A33D56" w:rsidRDefault="00A33D56" w:rsidP="00A33D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26-30.06</w:t>
            </w:r>
          </w:p>
        </w:tc>
        <w:tc>
          <w:tcPr>
            <w:tcW w:w="5103" w:type="dxa"/>
          </w:tcPr>
          <w:p w:rsidR="00A33D56" w:rsidRDefault="00A33D56" w:rsidP="00A33D5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Обновление информационного стенда </w:t>
            </w:r>
          </w:p>
          <w:p w:rsidR="00A33D56" w:rsidRDefault="00A33D56" w:rsidP="00A33D5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«Давай жить!» к Международному дню</w:t>
            </w:r>
            <w:r w:rsidRPr="009E10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3D56" w:rsidRDefault="00A33D56" w:rsidP="00A33D5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борьбы со злоупотреблением наркотиков и </w:t>
            </w:r>
          </w:p>
          <w:p w:rsidR="00A33D56" w:rsidRDefault="00A33D56" w:rsidP="00A33D5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их незаконного оборота</w:t>
            </w:r>
          </w:p>
          <w:p w:rsidR="00A33D56" w:rsidRDefault="00A33D56" w:rsidP="00A33D5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3D56" w:rsidRDefault="00A33D56" w:rsidP="00A33D5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3D56" w:rsidRDefault="00A33D56" w:rsidP="00A33D5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56" w:rsidRDefault="00A33D56" w:rsidP="00A33D5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A61D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1A61D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</w:tbl>
    <w:p w:rsidR="00373BEF" w:rsidRDefault="00373BEF" w:rsidP="00373B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3BEF" w:rsidRDefault="00373BEF" w:rsidP="00373B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3BEF" w:rsidRDefault="00373BEF" w:rsidP="00373B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3BEF" w:rsidRDefault="00373BEF" w:rsidP="00373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        </w:t>
      </w:r>
      <w:r w:rsidR="00A33D56">
        <w:rPr>
          <w:rFonts w:ascii="Times New Roman" w:hAnsi="Times New Roman" w:cs="Times New Roman"/>
          <w:sz w:val="28"/>
          <w:szCs w:val="28"/>
        </w:rPr>
        <w:t>24.05.24.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6E04FC" w:rsidRDefault="006E04FC"/>
    <w:sectPr w:rsidR="006E0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425"/>
    <w:rsid w:val="001A61D5"/>
    <w:rsid w:val="00373BEF"/>
    <w:rsid w:val="006E04FC"/>
    <w:rsid w:val="00A33D56"/>
    <w:rsid w:val="00DB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C1802"/>
  <w15:chartTrackingRefBased/>
  <w15:docId w15:val="{F08DC3C1-C15A-4E27-B238-2145261E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BEF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3B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A33D56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A33D5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2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134</Words>
  <Characters>769</Characters>
  <Application>Microsoft Office Word</Application>
  <DocSecurity>0</DocSecurity>
  <Lines>6</Lines>
  <Paragraphs>1</Paragraphs>
  <ScaleCrop>false</ScaleCrop>
  <Company>diakov.net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2024-01-29T10:26:00Z</dcterms:created>
  <dcterms:modified xsi:type="dcterms:W3CDTF">2024-05-24T11:07:00Z</dcterms:modified>
</cp:coreProperties>
</file>