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400" w:rsidRDefault="006B31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январе 2024 года исполнилось 145 лет со дня рождения русского сказочника, фольклорист</w:t>
      </w:r>
      <w:r w:rsidR="00B87400">
        <w:rPr>
          <w:rFonts w:ascii="Times New Roman" w:hAnsi="Times New Roman" w:cs="Times New Roman"/>
          <w:sz w:val="28"/>
          <w:szCs w:val="28"/>
        </w:rPr>
        <w:t>а, журналиста П.П.</w:t>
      </w:r>
      <w:r w:rsidR="006B716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87400">
        <w:rPr>
          <w:rFonts w:ascii="Times New Roman" w:hAnsi="Times New Roman" w:cs="Times New Roman"/>
          <w:sz w:val="28"/>
          <w:szCs w:val="28"/>
        </w:rPr>
        <w:t>Бажова. Этой</w:t>
      </w:r>
      <w:r>
        <w:rPr>
          <w:rFonts w:ascii="Times New Roman" w:hAnsi="Times New Roman" w:cs="Times New Roman"/>
          <w:sz w:val="28"/>
          <w:szCs w:val="28"/>
        </w:rPr>
        <w:t xml:space="preserve"> дате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посвящена </w:t>
      </w:r>
      <w:r w:rsidR="00C257AB">
        <w:rPr>
          <w:rFonts w:ascii="Times New Roman" w:hAnsi="Times New Roman" w:cs="Times New Roman"/>
          <w:sz w:val="28"/>
          <w:szCs w:val="28"/>
        </w:rPr>
        <w:t xml:space="preserve">информационная </w:t>
      </w:r>
      <w:r>
        <w:rPr>
          <w:rFonts w:ascii="Times New Roman" w:hAnsi="Times New Roman" w:cs="Times New Roman"/>
          <w:sz w:val="28"/>
          <w:szCs w:val="28"/>
        </w:rPr>
        <w:t>выставка. Её материалы содержали удивительные факты жизни и творчества писателя. Уральские сказы Бажова – уникальные литературные произведения, неизменные спутники детства нескольких поколений. Красочное оформление выставки привлекли внимание всех посетителей библиотеки.</w:t>
      </w:r>
    </w:p>
    <w:p w:rsidR="00366628" w:rsidRDefault="003666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B87400" w:rsidRPr="00B874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0842" cy="4363414"/>
            <wp:effectExtent l="0" t="318" r="0" b="0"/>
            <wp:docPr id="8" name="Рисунок 8" descr="C:\Users\1\Desktop\1706616918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17066169181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16052" cy="436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116" w:rsidRPr="006B3116" w:rsidRDefault="006B3116">
      <w:pPr>
        <w:rPr>
          <w:rFonts w:ascii="Times New Roman" w:hAnsi="Times New Roman" w:cs="Times New Roman"/>
          <w:sz w:val="28"/>
          <w:szCs w:val="28"/>
        </w:rPr>
      </w:pPr>
    </w:p>
    <w:sectPr w:rsidR="006B3116" w:rsidRPr="006B3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E9C"/>
    <w:rsid w:val="000B501E"/>
    <w:rsid w:val="002343E8"/>
    <w:rsid w:val="00366628"/>
    <w:rsid w:val="006B3116"/>
    <w:rsid w:val="006B7165"/>
    <w:rsid w:val="00B87400"/>
    <w:rsid w:val="00BF16F5"/>
    <w:rsid w:val="00C257AB"/>
    <w:rsid w:val="00E2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E46A0"/>
  <w15:chartTrackingRefBased/>
  <w15:docId w15:val="{8B6C4FC6-7929-4300-923E-15E04C8C8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8</cp:revision>
  <dcterms:created xsi:type="dcterms:W3CDTF">2024-01-30T12:00:00Z</dcterms:created>
  <dcterms:modified xsi:type="dcterms:W3CDTF">2024-01-31T05:45:00Z</dcterms:modified>
</cp:coreProperties>
</file>