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3778" w:rsidRDefault="002020B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Накануне Дня </w:t>
      </w:r>
      <w:r w:rsidR="00977503">
        <w:rPr>
          <w:rFonts w:ascii="Times New Roman" w:hAnsi="Times New Roman" w:cs="Times New Roman"/>
          <w:sz w:val="28"/>
          <w:szCs w:val="28"/>
        </w:rPr>
        <w:t xml:space="preserve">воинской славы и Дня </w:t>
      </w:r>
      <w:r>
        <w:rPr>
          <w:rFonts w:ascii="Times New Roman" w:hAnsi="Times New Roman" w:cs="Times New Roman"/>
          <w:sz w:val="28"/>
          <w:szCs w:val="28"/>
        </w:rPr>
        <w:t>народного единства в библиотеке Дома досуга р.п. Са</w:t>
      </w:r>
      <w:r w:rsidR="00A51F14">
        <w:rPr>
          <w:rFonts w:ascii="Times New Roman" w:hAnsi="Times New Roman" w:cs="Times New Roman"/>
          <w:sz w:val="28"/>
          <w:szCs w:val="28"/>
        </w:rPr>
        <w:t>раны был подготовлен информационный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стенд. На нем были представлены материалы, посвященные истории появления этого праздника в России, </w:t>
      </w:r>
      <w:r w:rsidR="00FA3778">
        <w:rPr>
          <w:rFonts w:ascii="Times New Roman" w:hAnsi="Times New Roman" w:cs="Times New Roman"/>
          <w:sz w:val="28"/>
          <w:szCs w:val="28"/>
        </w:rPr>
        <w:t>героической роли народного</w:t>
      </w:r>
      <w:r>
        <w:rPr>
          <w:rFonts w:ascii="Times New Roman" w:hAnsi="Times New Roman" w:cs="Times New Roman"/>
          <w:sz w:val="28"/>
          <w:szCs w:val="28"/>
        </w:rPr>
        <w:t xml:space="preserve"> ополчения</w:t>
      </w:r>
      <w:r w:rsidR="00FA3778">
        <w:rPr>
          <w:rFonts w:ascii="Times New Roman" w:hAnsi="Times New Roman" w:cs="Times New Roman"/>
          <w:sz w:val="28"/>
          <w:szCs w:val="28"/>
        </w:rPr>
        <w:t xml:space="preserve"> во главе с Мининым и Пожарским, отстоявших независимость нашей Родины в 17 веке. </w:t>
      </w:r>
    </w:p>
    <w:p w:rsidR="00FA3778" w:rsidRDefault="009775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Кроме письменных и фото</w:t>
      </w:r>
      <w:r w:rsidR="00FA3778">
        <w:rPr>
          <w:rFonts w:ascii="Times New Roman" w:hAnsi="Times New Roman" w:cs="Times New Roman"/>
          <w:sz w:val="28"/>
          <w:szCs w:val="28"/>
        </w:rPr>
        <w:t>материалов на выставке были представлены книги о России, её истории, выдающихся исторических деятелях</w:t>
      </w:r>
      <w:r>
        <w:rPr>
          <w:rFonts w:ascii="Times New Roman" w:hAnsi="Times New Roman" w:cs="Times New Roman"/>
          <w:sz w:val="28"/>
          <w:szCs w:val="28"/>
        </w:rPr>
        <w:t xml:space="preserve">.                                                              </w:t>
      </w:r>
    </w:p>
    <w:p w:rsidR="00977503" w:rsidRDefault="00977503">
      <w:pPr>
        <w:rPr>
          <w:rFonts w:ascii="Times New Roman" w:hAnsi="Times New Roman" w:cs="Times New Roman"/>
          <w:sz w:val="28"/>
          <w:szCs w:val="28"/>
        </w:rPr>
      </w:pPr>
    </w:p>
    <w:p w:rsidR="00977503" w:rsidRDefault="00977503">
      <w:pPr>
        <w:rPr>
          <w:rFonts w:ascii="Times New Roman" w:hAnsi="Times New Roman" w:cs="Times New Roman"/>
          <w:sz w:val="28"/>
          <w:szCs w:val="28"/>
        </w:rPr>
      </w:pPr>
    </w:p>
    <w:p w:rsidR="00977503" w:rsidRDefault="009775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15.11.23                          </w:t>
      </w:r>
      <w:r w:rsidR="00A51F14">
        <w:rPr>
          <w:rFonts w:ascii="Times New Roman" w:hAnsi="Times New Roman" w:cs="Times New Roman"/>
          <w:sz w:val="28"/>
          <w:szCs w:val="28"/>
        </w:rPr>
        <w:t>Библиотекарь Кирякова</w:t>
      </w:r>
      <w:r>
        <w:rPr>
          <w:rFonts w:ascii="Times New Roman" w:hAnsi="Times New Roman" w:cs="Times New Roman"/>
          <w:sz w:val="28"/>
          <w:szCs w:val="28"/>
        </w:rPr>
        <w:t xml:space="preserve"> Е.А.</w:t>
      </w:r>
    </w:p>
    <w:p w:rsidR="00FA3778" w:rsidRPr="002020BC" w:rsidRDefault="00FA3778">
      <w:pPr>
        <w:rPr>
          <w:rFonts w:ascii="Times New Roman" w:hAnsi="Times New Roman" w:cs="Times New Roman"/>
          <w:sz w:val="28"/>
          <w:szCs w:val="28"/>
        </w:rPr>
      </w:pPr>
      <w:r w:rsidRPr="00FA377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911477" cy="5208872"/>
            <wp:effectExtent l="0" t="0" r="0" b="0"/>
            <wp:docPr id="2" name="Рисунок 2" descr="C:\Users\1\Desktop\стенд День народного единств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стенд День народного единства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4634" cy="52130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A3778" w:rsidRPr="002020BC" w:rsidSect="002020BC">
      <w:pgSz w:w="16838" w:h="11906" w:orient="landscape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20BC"/>
    <w:rsid w:val="002020BC"/>
    <w:rsid w:val="00613006"/>
    <w:rsid w:val="00977503"/>
    <w:rsid w:val="00A51F14"/>
    <w:rsid w:val="00F512A1"/>
    <w:rsid w:val="00FA3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54E7ED"/>
  <w15:chartTrackingRefBased/>
  <w15:docId w15:val="{3E834085-4ECF-4817-B5E9-AF6D2C39CD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90</Words>
  <Characters>517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Пользователь</cp:lastModifiedBy>
  <cp:revision>6</cp:revision>
  <dcterms:created xsi:type="dcterms:W3CDTF">2023-11-20T11:54:00Z</dcterms:created>
  <dcterms:modified xsi:type="dcterms:W3CDTF">2023-11-21T12:42:00Z</dcterms:modified>
</cp:coreProperties>
</file>