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71" w:rsidRDefault="00306071" w:rsidP="003060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Афиша событий </w:t>
      </w:r>
      <w:r w:rsidR="00B938D2">
        <w:rPr>
          <w:rFonts w:ascii="Times New Roman" w:hAnsi="Times New Roman" w:cs="Times New Roman"/>
          <w:sz w:val="28"/>
          <w:szCs w:val="28"/>
        </w:rPr>
        <w:t xml:space="preserve">на </w:t>
      </w:r>
      <w:r w:rsidR="004A2EB1">
        <w:rPr>
          <w:rFonts w:ascii="Times New Roman" w:hAnsi="Times New Roman" w:cs="Times New Roman"/>
          <w:sz w:val="28"/>
          <w:szCs w:val="28"/>
        </w:rPr>
        <w:t>ФЕВРАЛЬ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292B6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 библиотека п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араны</w:t>
      </w:r>
    </w:p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63" w:type="dxa"/>
        <w:tblLook w:val="04A0"/>
      </w:tblPr>
      <w:tblGrid>
        <w:gridCol w:w="1237"/>
        <w:gridCol w:w="1848"/>
        <w:gridCol w:w="3710"/>
        <w:gridCol w:w="2968"/>
      </w:tblGrid>
      <w:tr w:rsidR="00306071" w:rsidRPr="006B6A47" w:rsidTr="00DE3B50">
        <w:tc>
          <w:tcPr>
            <w:tcW w:w="1237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</w:t>
            </w:r>
            <w:proofErr w:type="spellEnd"/>
            <w:proofErr w:type="gramEnd"/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/</w:t>
            </w:r>
            <w:proofErr w:type="spellStart"/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</w:t>
            </w:r>
            <w:proofErr w:type="spellEnd"/>
          </w:p>
        </w:tc>
        <w:tc>
          <w:tcPr>
            <w:tcW w:w="1848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Дата проведения</w:t>
            </w:r>
          </w:p>
        </w:tc>
        <w:tc>
          <w:tcPr>
            <w:tcW w:w="3710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Название мероприятий</w:t>
            </w:r>
          </w:p>
        </w:tc>
        <w:tc>
          <w:tcPr>
            <w:tcW w:w="2968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Ответственный</w:t>
            </w:r>
          </w:p>
        </w:tc>
      </w:tr>
      <w:tr w:rsidR="00292B6B" w:rsidTr="00DE3B50">
        <w:tc>
          <w:tcPr>
            <w:tcW w:w="1237" w:type="dxa"/>
          </w:tcPr>
          <w:p w:rsidR="00292B6B" w:rsidRPr="000A5F90" w:rsidRDefault="00292B6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8" w:type="dxa"/>
          </w:tcPr>
          <w:p w:rsidR="00292B6B" w:rsidRDefault="004A2EB1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05.02</w:t>
            </w:r>
          </w:p>
        </w:tc>
        <w:tc>
          <w:tcPr>
            <w:tcW w:w="3710" w:type="dxa"/>
          </w:tcPr>
          <w:p w:rsidR="004A2EB1" w:rsidRPr="002A0C62" w:rsidRDefault="004A2EB1" w:rsidP="004A2E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C62">
              <w:rPr>
                <w:rFonts w:ascii="Times New Roman" w:hAnsi="Times New Roman" w:cs="Times New Roman"/>
                <w:sz w:val="28"/>
                <w:szCs w:val="28"/>
              </w:rPr>
              <w:t>Поэтическая почта «Я вновь читаю</w:t>
            </w:r>
          </w:p>
          <w:p w:rsidR="004A2EB1" w:rsidRPr="002A0C62" w:rsidRDefault="004A2EB1" w:rsidP="004A2E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A0C62">
              <w:rPr>
                <w:rFonts w:ascii="Times New Roman" w:hAnsi="Times New Roman" w:cs="Times New Roman"/>
                <w:sz w:val="28"/>
                <w:szCs w:val="28"/>
              </w:rPr>
              <w:t>пушкинские строки…» (к 185-летию</w:t>
            </w:r>
            <w:proofErr w:type="gramEnd"/>
          </w:p>
          <w:p w:rsidR="00292B6B" w:rsidRPr="002A0C62" w:rsidRDefault="004A2EB1" w:rsidP="004A2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0C62">
              <w:rPr>
                <w:sz w:val="28"/>
                <w:szCs w:val="28"/>
              </w:rPr>
              <w:t>со дня гибели поэта) (10.02.)</w:t>
            </w:r>
          </w:p>
        </w:tc>
        <w:tc>
          <w:tcPr>
            <w:tcW w:w="2968" w:type="dxa"/>
          </w:tcPr>
          <w:p w:rsidR="00292B6B" w:rsidRPr="004E6741" w:rsidRDefault="00292B6B" w:rsidP="004A2E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Налимова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О.П. </w:t>
            </w:r>
          </w:p>
        </w:tc>
      </w:tr>
      <w:tr w:rsidR="00292B6B" w:rsidTr="00DE3B50">
        <w:tc>
          <w:tcPr>
            <w:tcW w:w="1237" w:type="dxa"/>
          </w:tcPr>
          <w:p w:rsidR="00292B6B" w:rsidRPr="000A5F90" w:rsidRDefault="00292B6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8" w:type="dxa"/>
          </w:tcPr>
          <w:p w:rsidR="00292B6B" w:rsidRDefault="004A2EB1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3710" w:type="dxa"/>
          </w:tcPr>
          <w:p w:rsidR="00292B6B" w:rsidRPr="002A0C62" w:rsidRDefault="004A2EB1" w:rsidP="003F2C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0C62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«Экстремизму и  терроризму – НЕТ!»</w:t>
            </w:r>
          </w:p>
        </w:tc>
        <w:tc>
          <w:tcPr>
            <w:tcW w:w="2968" w:type="dxa"/>
          </w:tcPr>
          <w:p w:rsidR="00292B6B" w:rsidRPr="000A5F90" w:rsidRDefault="00292B6B" w:rsidP="003F2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Налимова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</w:tc>
      </w:tr>
      <w:tr w:rsidR="00292B6B" w:rsidTr="00DE3B50">
        <w:tc>
          <w:tcPr>
            <w:tcW w:w="1237" w:type="dxa"/>
          </w:tcPr>
          <w:p w:rsidR="00292B6B" w:rsidRDefault="00292B6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8" w:type="dxa"/>
          </w:tcPr>
          <w:p w:rsidR="00292B6B" w:rsidRDefault="004A2EB1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10.02 по 18.02</w:t>
            </w:r>
          </w:p>
        </w:tc>
        <w:tc>
          <w:tcPr>
            <w:tcW w:w="3710" w:type="dxa"/>
          </w:tcPr>
          <w:p w:rsidR="004A2EB1" w:rsidRPr="002A0C62" w:rsidRDefault="004A2EB1" w:rsidP="004A2E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C62">
              <w:rPr>
                <w:rFonts w:ascii="Times New Roman" w:hAnsi="Times New Roman" w:cs="Times New Roman"/>
                <w:sz w:val="28"/>
                <w:szCs w:val="28"/>
              </w:rPr>
              <w:t>Акция к Всемирному дню</w:t>
            </w:r>
          </w:p>
          <w:p w:rsidR="004A2EB1" w:rsidRPr="002A0C62" w:rsidRDefault="004A2EB1" w:rsidP="004A2E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A0C62">
              <w:rPr>
                <w:rFonts w:ascii="Times New Roman" w:hAnsi="Times New Roman" w:cs="Times New Roman"/>
                <w:sz w:val="28"/>
                <w:szCs w:val="28"/>
              </w:rPr>
              <w:t>книгодарения</w:t>
            </w:r>
            <w:proofErr w:type="spellEnd"/>
            <w:r w:rsidRPr="002A0C62">
              <w:rPr>
                <w:rFonts w:ascii="Times New Roman" w:hAnsi="Times New Roman" w:cs="Times New Roman"/>
                <w:sz w:val="28"/>
                <w:szCs w:val="28"/>
              </w:rPr>
              <w:t xml:space="preserve">  «Книга – </w:t>
            </w:r>
            <w:proofErr w:type="gramStart"/>
            <w:r w:rsidRPr="002A0C62">
              <w:rPr>
                <w:rFonts w:ascii="Times New Roman" w:hAnsi="Times New Roman" w:cs="Times New Roman"/>
                <w:sz w:val="28"/>
                <w:szCs w:val="28"/>
              </w:rPr>
              <w:t>лучший</w:t>
            </w:r>
            <w:proofErr w:type="gramEnd"/>
          </w:p>
          <w:p w:rsidR="00292B6B" w:rsidRPr="004E6741" w:rsidRDefault="004A2EB1" w:rsidP="004A2E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C62">
              <w:rPr>
                <w:rFonts w:ascii="Times New Roman" w:hAnsi="Times New Roman" w:cs="Times New Roman"/>
                <w:sz w:val="28"/>
                <w:szCs w:val="28"/>
              </w:rPr>
              <w:t>подарок»</w:t>
            </w:r>
          </w:p>
        </w:tc>
        <w:tc>
          <w:tcPr>
            <w:tcW w:w="2968" w:type="dxa"/>
          </w:tcPr>
          <w:p w:rsidR="00292B6B" w:rsidRPr="004E6741" w:rsidRDefault="00292B6B" w:rsidP="003F2E1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Налимова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</w:tc>
      </w:tr>
      <w:tr w:rsidR="00292B6B" w:rsidTr="00DE3B50">
        <w:tc>
          <w:tcPr>
            <w:tcW w:w="1237" w:type="dxa"/>
          </w:tcPr>
          <w:p w:rsidR="00292B6B" w:rsidRPr="000A5F90" w:rsidRDefault="00292B6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8" w:type="dxa"/>
          </w:tcPr>
          <w:p w:rsidR="00292B6B" w:rsidRPr="007F3E50" w:rsidRDefault="004A2EB1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19.02</w:t>
            </w:r>
          </w:p>
        </w:tc>
        <w:tc>
          <w:tcPr>
            <w:tcW w:w="3710" w:type="dxa"/>
          </w:tcPr>
          <w:p w:rsidR="00292B6B" w:rsidRPr="004E6741" w:rsidRDefault="004A2EB1" w:rsidP="00E4689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A0C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Спортивная эстафета  «Я бы в Армию пошел»</w:t>
            </w:r>
          </w:p>
        </w:tc>
        <w:tc>
          <w:tcPr>
            <w:tcW w:w="2968" w:type="dxa"/>
          </w:tcPr>
          <w:p w:rsidR="00292B6B" w:rsidRPr="004E6741" w:rsidRDefault="00292B6B" w:rsidP="004A2E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Налимова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</w:p>
        </w:tc>
      </w:tr>
      <w:tr w:rsidR="00292B6B" w:rsidTr="00DE3B50">
        <w:tc>
          <w:tcPr>
            <w:tcW w:w="1237" w:type="dxa"/>
          </w:tcPr>
          <w:p w:rsidR="00292B6B" w:rsidRPr="000A5F90" w:rsidRDefault="00292B6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8" w:type="dxa"/>
          </w:tcPr>
          <w:p w:rsidR="00292B6B" w:rsidRPr="00913771" w:rsidRDefault="004A2EB1" w:rsidP="00292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22-26.02</w:t>
            </w:r>
          </w:p>
        </w:tc>
        <w:tc>
          <w:tcPr>
            <w:tcW w:w="3710" w:type="dxa"/>
          </w:tcPr>
          <w:p w:rsidR="00292B6B" w:rsidRPr="002A0C62" w:rsidRDefault="004A2EB1" w:rsidP="003F2C66">
            <w:pPr>
              <w:pStyle w:val="Default"/>
              <w:rPr>
                <w:color w:val="auto"/>
                <w:sz w:val="28"/>
                <w:szCs w:val="28"/>
              </w:rPr>
            </w:pPr>
            <w:r w:rsidRPr="002A0C62">
              <w:rPr>
                <w:sz w:val="28"/>
                <w:szCs w:val="28"/>
              </w:rPr>
              <w:t>Книжная выставка  к юбилею со дня рождения В. Гюго  «Французский писатель романист»</w:t>
            </w:r>
          </w:p>
        </w:tc>
        <w:tc>
          <w:tcPr>
            <w:tcW w:w="2968" w:type="dxa"/>
          </w:tcPr>
          <w:p w:rsidR="00292B6B" w:rsidRPr="004E6741" w:rsidRDefault="00292B6B" w:rsidP="005B308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Налимова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</w:tc>
      </w:tr>
      <w:tr w:rsidR="00292B6B" w:rsidTr="00DE3B50">
        <w:tc>
          <w:tcPr>
            <w:tcW w:w="1237" w:type="dxa"/>
          </w:tcPr>
          <w:p w:rsidR="00292B6B" w:rsidRDefault="00292B6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8" w:type="dxa"/>
          </w:tcPr>
          <w:p w:rsidR="00292B6B" w:rsidRDefault="004A2EB1" w:rsidP="00292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28.02 по 06.03</w:t>
            </w:r>
          </w:p>
        </w:tc>
        <w:tc>
          <w:tcPr>
            <w:tcW w:w="3710" w:type="dxa"/>
          </w:tcPr>
          <w:p w:rsidR="00292B6B" w:rsidRPr="00431A66" w:rsidRDefault="004A2EB1" w:rsidP="00292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0C62">
              <w:rPr>
                <w:rFonts w:ascii="Times New Roman" w:hAnsi="Times New Roman" w:cs="Times New Roman"/>
                <w:sz w:val="28"/>
                <w:szCs w:val="28"/>
              </w:rPr>
              <w:t xml:space="preserve">Масленичные </w:t>
            </w:r>
            <w:proofErr w:type="spellStart"/>
            <w:r w:rsidRPr="002A0C62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Pr="002A0C62">
              <w:rPr>
                <w:rFonts w:ascii="Times New Roman" w:hAnsi="Times New Roman" w:cs="Times New Roman"/>
                <w:sz w:val="28"/>
                <w:szCs w:val="28"/>
              </w:rPr>
              <w:t xml:space="preserve"> (с 28 февраля по 6 марта </w:t>
            </w:r>
            <w:proofErr w:type="gramStart"/>
            <w:r w:rsidRPr="002A0C62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2A0C62">
              <w:rPr>
                <w:rFonts w:ascii="Times New Roman" w:hAnsi="Times New Roman" w:cs="Times New Roman"/>
                <w:sz w:val="28"/>
                <w:szCs w:val="28"/>
              </w:rPr>
              <w:t>еделя различных мероприятий)</w:t>
            </w:r>
          </w:p>
        </w:tc>
        <w:tc>
          <w:tcPr>
            <w:tcW w:w="2968" w:type="dxa"/>
          </w:tcPr>
          <w:p w:rsidR="00292B6B" w:rsidRPr="004E6741" w:rsidRDefault="00292B6B" w:rsidP="003F2E1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Налимова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</w:tc>
      </w:tr>
    </w:tbl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p w:rsidR="00BF5E28" w:rsidRPr="00306071" w:rsidRDefault="00BF5E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библиотекарь                           </w:t>
      </w:r>
      <w:proofErr w:type="spellStart"/>
      <w:r w:rsidR="00292B6B">
        <w:rPr>
          <w:rFonts w:ascii="Times New Roman" w:hAnsi="Times New Roman" w:cs="Times New Roman"/>
          <w:sz w:val="28"/>
          <w:szCs w:val="28"/>
        </w:rPr>
        <w:t>Налимова</w:t>
      </w:r>
      <w:proofErr w:type="spellEnd"/>
      <w:r w:rsidR="00292B6B">
        <w:rPr>
          <w:rFonts w:ascii="Times New Roman" w:hAnsi="Times New Roman" w:cs="Times New Roman"/>
          <w:sz w:val="28"/>
          <w:szCs w:val="28"/>
        </w:rPr>
        <w:t xml:space="preserve"> О.П.</w:t>
      </w:r>
    </w:p>
    <w:sectPr w:rsidR="00BF5E28" w:rsidRPr="0030607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07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BE1"/>
    <w:rsid w:val="00040DD5"/>
    <w:rsid w:val="00040EE0"/>
    <w:rsid w:val="000417C7"/>
    <w:rsid w:val="00043EED"/>
    <w:rsid w:val="00045418"/>
    <w:rsid w:val="00047E52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087"/>
    <w:rsid w:val="000A37D6"/>
    <w:rsid w:val="000A523E"/>
    <w:rsid w:val="000A5F90"/>
    <w:rsid w:val="000A6677"/>
    <w:rsid w:val="000A6AAC"/>
    <w:rsid w:val="000A748C"/>
    <w:rsid w:val="000B1126"/>
    <w:rsid w:val="000B1186"/>
    <w:rsid w:val="000B27A0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1EC8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2FEB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2B6B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071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2D8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C1D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0B75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5C9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2E05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EB1"/>
    <w:rsid w:val="004A2F25"/>
    <w:rsid w:val="004A30E2"/>
    <w:rsid w:val="004A3C40"/>
    <w:rsid w:val="004A6180"/>
    <w:rsid w:val="004A6C05"/>
    <w:rsid w:val="004A7140"/>
    <w:rsid w:val="004B12CB"/>
    <w:rsid w:val="004B19EE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08D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0265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67EF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2C4D"/>
    <w:rsid w:val="006631D2"/>
    <w:rsid w:val="006631E0"/>
    <w:rsid w:val="00663B07"/>
    <w:rsid w:val="00665B46"/>
    <w:rsid w:val="00666741"/>
    <w:rsid w:val="006674C5"/>
    <w:rsid w:val="00670C08"/>
    <w:rsid w:val="006717E5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1F1C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3E50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6B81"/>
    <w:rsid w:val="008D70DE"/>
    <w:rsid w:val="008D7C77"/>
    <w:rsid w:val="008E058C"/>
    <w:rsid w:val="008E0700"/>
    <w:rsid w:val="008E0AE5"/>
    <w:rsid w:val="008E126E"/>
    <w:rsid w:val="008E2331"/>
    <w:rsid w:val="008E2CB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3771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067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0FC3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5A7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289D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5320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A5A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8D2"/>
    <w:rsid w:val="00B93EA3"/>
    <w:rsid w:val="00B94CCF"/>
    <w:rsid w:val="00B962A4"/>
    <w:rsid w:val="00B9679E"/>
    <w:rsid w:val="00B97A31"/>
    <w:rsid w:val="00B97DAB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E28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B23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6743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695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245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794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6376"/>
    <w:rsid w:val="00E47772"/>
    <w:rsid w:val="00E5033F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0DD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47EE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6BCB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60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F3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01E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7F522B-CD9D-40BD-B417-E73EC392B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Алена</cp:lastModifiedBy>
  <cp:revision>17</cp:revision>
  <dcterms:created xsi:type="dcterms:W3CDTF">2021-01-26T18:06:00Z</dcterms:created>
  <dcterms:modified xsi:type="dcterms:W3CDTF">2022-01-25T10:12:00Z</dcterms:modified>
</cp:coreProperties>
</file>