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E37BE5">
        <w:rPr>
          <w:rFonts w:ascii="Times New Roman" w:hAnsi="Times New Roman" w:cs="Times New Roman"/>
          <w:sz w:val="28"/>
          <w:szCs w:val="28"/>
        </w:rPr>
        <w:t xml:space="preserve"> ОКТЯБРЬ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2514C4" w:rsidTr="00DE3B50">
        <w:tc>
          <w:tcPr>
            <w:tcW w:w="1237" w:type="dxa"/>
          </w:tcPr>
          <w:p w:rsidR="002514C4" w:rsidRPr="000A5F90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2514C4" w:rsidRDefault="002514C4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3710" w:type="dxa"/>
          </w:tcPr>
          <w:p w:rsidR="002514C4" w:rsidRPr="00E37BE5" w:rsidRDefault="002514C4" w:rsidP="005B308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Книжная выставка для детей  «Чародей слова» ( к 230-летию С.Аксакова)</w:t>
            </w:r>
          </w:p>
        </w:tc>
        <w:tc>
          <w:tcPr>
            <w:tcW w:w="2968" w:type="dxa"/>
          </w:tcPr>
          <w:p w:rsidR="002514C4" w:rsidRPr="004E6741" w:rsidRDefault="002514C4" w:rsidP="00E37BE5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  <w:tr w:rsidR="005B308D" w:rsidTr="00DE3B50">
        <w:tc>
          <w:tcPr>
            <w:tcW w:w="1237" w:type="dxa"/>
          </w:tcPr>
          <w:p w:rsidR="005B308D" w:rsidRPr="000A5F90" w:rsidRDefault="00492E05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5B308D" w:rsidRDefault="002514C4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</w:tc>
        <w:tc>
          <w:tcPr>
            <w:tcW w:w="3710" w:type="dxa"/>
          </w:tcPr>
          <w:p w:rsidR="005B308D" w:rsidRPr="00E37BE5" w:rsidRDefault="00E37BE5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к Дню учителя «Люди немеркнущей профессии»</w:t>
            </w:r>
          </w:p>
        </w:tc>
        <w:tc>
          <w:tcPr>
            <w:tcW w:w="2968" w:type="dxa"/>
          </w:tcPr>
          <w:p w:rsidR="005B308D" w:rsidRPr="000A5F90" w:rsidRDefault="005B308D" w:rsidP="003F2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514C4" w:rsidTr="00DE3B50">
        <w:tc>
          <w:tcPr>
            <w:tcW w:w="1237" w:type="dxa"/>
          </w:tcPr>
          <w:p w:rsidR="002514C4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2514C4" w:rsidRDefault="002514C4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09.10</w:t>
            </w:r>
          </w:p>
        </w:tc>
        <w:tc>
          <w:tcPr>
            <w:tcW w:w="3710" w:type="dxa"/>
          </w:tcPr>
          <w:p w:rsidR="002514C4" w:rsidRPr="00E37BE5" w:rsidRDefault="002514C4" w:rsidP="00472B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«Осенние посиделки» - вечер для пожилых людей</w:t>
            </w:r>
          </w:p>
        </w:tc>
        <w:tc>
          <w:tcPr>
            <w:tcW w:w="2968" w:type="dxa"/>
          </w:tcPr>
          <w:p w:rsidR="002514C4" w:rsidRDefault="002514C4" w:rsidP="00472BFF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 совм.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</w:t>
            </w:r>
          </w:p>
          <w:p w:rsidR="002514C4" w:rsidRPr="004E6741" w:rsidRDefault="002514C4" w:rsidP="00472BF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СДД</w:t>
            </w:r>
          </w:p>
        </w:tc>
      </w:tr>
      <w:tr w:rsidR="002514C4" w:rsidTr="00DE3B50">
        <w:tc>
          <w:tcPr>
            <w:tcW w:w="1237" w:type="dxa"/>
          </w:tcPr>
          <w:p w:rsidR="002514C4" w:rsidRPr="000A5F90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2514C4" w:rsidRPr="007F3E50" w:rsidRDefault="002514C4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3710" w:type="dxa"/>
          </w:tcPr>
          <w:p w:rsidR="002514C4" w:rsidRPr="00E37BE5" w:rsidRDefault="002514C4" w:rsidP="00E4689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«Книги юбиляры 2021 года» - обзор литературы</w:t>
            </w:r>
          </w:p>
        </w:tc>
        <w:tc>
          <w:tcPr>
            <w:tcW w:w="2968" w:type="dxa"/>
          </w:tcPr>
          <w:p w:rsidR="002514C4" w:rsidRPr="004E6741" w:rsidRDefault="002514C4" w:rsidP="00E46890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</w:t>
            </w:r>
          </w:p>
        </w:tc>
      </w:tr>
      <w:tr w:rsidR="002514C4" w:rsidTr="00DE3B50">
        <w:tc>
          <w:tcPr>
            <w:tcW w:w="1237" w:type="dxa"/>
          </w:tcPr>
          <w:p w:rsidR="002514C4" w:rsidRPr="000A5F90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2514C4" w:rsidRPr="00913771" w:rsidRDefault="002514C4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3710" w:type="dxa"/>
          </w:tcPr>
          <w:p w:rsidR="002514C4" w:rsidRPr="00E37BE5" w:rsidRDefault="002514C4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здоровья « Флешмоб: Закаляйся, как сталь...»</w:t>
            </w:r>
          </w:p>
        </w:tc>
        <w:tc>
          <w:tcPr>
            <w:tcW w:w="2968" w:type="dxa"/>
          </w:tcPr>
          <w:p w:rsidR="002514C4" w:rsidRPr="004E6741" w:rsidRDefault="002514C4" w:rsidP="003F2E1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 Н.Г</w:t>
            </w:r>
          </w:p>
          <w:p w:rsidR="002514C4" w:rsidRPr="004E6741" w:rsidRDefault="002514C4" w:rsidP="005B308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514C4" w:rsidTr="00DE3B50">
        <w:tc>
          <w:tcPr>
            <w:tcW w:w="1237" w:type="dxa"/>
          </w:tcPr>
          <w:p w:rsidR="002514C4" w:rsidRDefault="002514C4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2514C4" w:rsidRDefault="002514C4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</w:t>
            </w:r>
          </w:p>
        </w:tc>
        <w:tc>
          <w:tcPr>
            <w:tcW w:w="3710" w:type="dxa"/>
          </w:tcPr>
          <w:p w:rsidR="002514C4" w:rsidRPr="00E37BE5" w:rsidRDefault="002514C4" w:rsidP="00472BF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Calibri" w:hAnsi="Times New Roman" w:cs="Times New Roman"/>
                <w:sz w:val="28"/>
                <w:szCs w:val="28"/>
              </w:rPr>
              <w:t>Урок нравственности: беседа-диалог «О совести» 7-9 кл.</w:t>
            </w:r>
          </w:p>
        </w:tc>
        <w:tc>
          <w:tcPr>
            <w:tcW w:w="2968" w:type="dxa"/>
          </w:tcPr>
          <w:p w:rsidR="002514C4" w:rsidRPr="004E6741" w:rsidRDefault="002514C4" w:rsidP="00472BF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 Н.Г. совм. библ.школы</w:t>
            </w:r>
          </w:p>
        </w:tc>
      </w:tr>
      <w:tr w:rsidR="002514C4" w:rsidTr="00DE3B50">
        <w:tc>
          <w:tcPr>
            <w:tcW w:w="1237" w:type="dxa"/>
          </w:tcPr>
          <w:p w:rsidR="002514C4" w:rsidRPr="00913771" w:rsidRDefault="00DE421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2514C4" w:rsidRPr="00913771" w:rsidRDefault="00DE4213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</w:t>
            </w:r>
          </w:p>
        </w:tc>
        <w:tc>
          <w:tcPr>
            <w:tcW w:w="3710" w:type="dxa"/>
          </w:tcPr>
          <w:p w:rsidR="002514C4" w:rsidRPr="00E37BE5" w:rsidRDefault="002514C4" w:rsidP="003F2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7B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«Лукошко рецептов» (осенней выпечки, салатов, заготовок)</w:t>
            </w:r>
          </w:p>
        </w:tc>
        <w:tc>
          <w:tcPr>
            <w:tcW w:w="2968" w:type="dxa"/>
          </w:tcPr>
          <w:p w:rsidR="002514C4" w:rsidRPr="004E6741" w:rsidRDefault="002514C4" w:rsidP="00E37B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2514C4" w:rsidTr="00DE3B50">
        <w:tc>
          <w:tcPr>
            <w:tcW w:w="1237" w:type="dxa"/>
          </w:tcPr>
          <w:p w:rsidR="002514C4" w:rsidRDefault="00DE421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2514C4" w:rsidRDefault="00DE4213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3710" w:type="dxa"/>
          </w:tcPr>
          <w:p w:rsidR="002514C4" w:rsidRPr="00E37BE5" w:rsidRDefault="002514C4" w:rsidP="003F2E1A">
            <w:pPr>
              <w:pStyle w:val="Default"/>
              <w:rPr>
                <w:color w:val="auto"/>
                <w:sz w:val="28"/>
                <w:szCs w:val="28"/>
              </w:rPr>
            </w:pPr>
            <w:r w:rsidRPr="00E37BE5">
              <w:rPr>
                <w:color w:val="auto"/>
                <w:sz w:val="28"/>
                <w:szCs w:val="28"/>
              </w:rPr>
              <w:t>Конкурс плакатов «За шаг до наркотиков», 5-9 кл.</w:t>
            </w:r>
          </w:p>
        </w:tc>
        <w:tc>
          <w:tcPr>
            <w:tcW w:w="2968" w:type="dxa"/>
          </w:tcPr>
          <w:p w:rsidR="002514C4" w:rsidRPr="004E6741" w:rsidRDefault="002514C4" w:rsidP="00E37B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eastAsia="Calibri" w:hAnsi="Times New Roman" w:cs="Times New Roman"/>
                <w:sz w:val="28"/>
                <w:szCs w:val="28"/>
              </w:rPr>
              <w:t>Баланина Н.Г совм. с библ.школы</w:t>
            </w:r>
          </w:p>
        </w:tc>
      </w:tr>
      <w:tr w:rsidR="002514C4" w:rsidTr="00DE3B50">
        <w:tc>
          <w:tcPr>
            <w:tcW w:w="1237" w:type="dxa"/>
          </w:tcPr>
          <w:p w:rsidR="002514C4" w:rsidRDefault="00DE4213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8" w:type="dxa"/>
          </w:tcPr>
          <w:p w:rsidR="002514C4" w:rsidRDefault="00DE4213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3710" w:type="dxa"/>
          </w:tcPr>
          <w:p w:rsidR="002514C4" w:rsidRPr="004E6741" w:rsidRDefault="002514C4" w:rsidP="003F2E1A">
            <w:pPr>
              <w:pStyle w:val="Default"/>
              <w:rPr>
                <w:rFonts w:eastAsia="Times New Roman"/>
                <w:sz w:val="28"/>
                <w:szCs w:val="28"/>
                <w:lang w:eastAsia="ru-RU"/>
              </w:rPr>
            </w:pP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«Листая памяти страницы» - устный журнал к дню памяти жертв политических репрессий</w:t>
            </w:r>
          </w:p>
        </w:tc>
        <w:tc>
          <w:tcPr>
            <w:tcW w:w="2968" w:type="dxa"/>
          </w:tcPr>
          <w:p w:rsidR="002514C4" w:rsidRPr="004E6741" w:rsidRDefault="002514C4" w:rsidP="003F2E1A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47E52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2FEB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4C4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2E05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08D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213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37BE5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4A3C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2021-01-26T18:06:00Z</dcterms:created>
  <dcterms:modified xsi:type="dcterms:W3CDTF">2021-09-21T17:47:00Z</dcterms:modified>
</cp:coreProperties>
</file>