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0E7" w:rsidRDefault="007150E7" w:rsidP="007150E7">
      <w:r>
        <w:t xml:space="preserve">                </w:t>
      </w:r>
      <w:r>
        <w:t>«Читательская ленточка»</w:t>
      </w:r>
      <w:r>
        <w:t xml:space="preserve"> (акция)</w:t>
      </w:r>
    </w:p>
    <w:p w:rsidR="007150E7" w:rsidRDefault="007150E7" w:rsidP="007150E7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F74DC9B" wp14:editId="013FFE47">
            <wp:simplePos x="0" y="0"/>
            <wp:positionH relativeFrom="column">
              <wp:posOffset>4178935</wp:posOffset>
            </wp:positionH>
            <wp:positionV relativeFrom="paragraph">
              <wp:posOffset>201930</wp:posOffset>
            </wp:positionV>
            <wp:extent cx="2026285" cy="3599815"/>
            <wp:effectExtent l="0" t="0" r="0" b="635"/>
            <wp:wrapThrough wrapText="bothSides">
              <wp:wrapPolygon edited="0">
                <wp:start x="0" y="0"/>
                <wp:lineTo x="0" y="21490"/>
                <wp:lineTo x="21322" y="21490"/>
                <wp:lineTo x="21322" y="0"/>
                <wp:lineTo x="0" y="0"/>
              </wp:wrapPolygon>
            </wp:wrapThrough>
            <wp:docPr id="1" name="Рисунок 1" descr="C:\Users\Лена\Desktop\Филиалы\Сараны\uuhOmU04j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uuhOmU04jD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0E7" w:rsidRDefault="007150E7" w:rsidP="007150E7">
      <w:r>
        <w:t>С 20 по 28 июля 2020 года в библиотеке</w:t>
      </w:r>
    </w:p>
    <w:p w:rsidR="007150E7" w:rsidRDefault="007150E7" w:rsidP="007150E7">
      <w:r>
        <w:t xml:space="preserve"> п.</w:t>
      </w:r>
      <w:r>
        <w:t xml:space="preserve"> </w:t>
      </w:r>
      <w:r>
        <w:t>Сараны объявлена акция «Читательская ленточка».</w:t>
      </w:r>
    </w:p>
    <w:p w:rsidR="007150E7" w:rsidRDefault="007150E7" w:rsidP="007150E7"/>
    <w:p w:rsidR="007150E7" w:rsidRDefault="007150E7" w:rsidP="007150E7">
      <w:r>
        <w:t>Цель акции – повышение интереса к книге и чтению, выявление читательских предпочтений.</w:t>
      </w:r>
    </w:p>
    <w:p w:rsidR="007150E7" w:rsidRDefault="007150E7" w:rsidP="007150E7"/>
    <w:p w:rsidR="007150E7" w:rsidRDefault="007150E7" w:rsidP="007150E7">
      <w:r>
        <w:t>При посещении библиотеки читатели будут привязывать ленточки разных цветов на импровизированное «Чудо-дерево»</w:t>
      </w:r>
      <w:proofErr w:type="gramStart"/>
      <w:r>
        <w:t xml:space="preserve"> ,</w:t>
      </w:r>
      <w:proofErr w:type="gramEnd"/>
      <w:r>
        <w:t xml:space="preserve"> цвет которых обозначает определенный жанр литературы. По истечении срока акции будет проведен анализ акции и результаты размещены в библиотеке и на сайте.</w:t>
      </w:r>
    </w:p>
    <w:p w:rsidR="007150E7" w:rsidRDefault="007150E7" w:rsidP="007150E7"/>
    <w:p w:rsidR="007150E7" w:rsidRDefault="007150E7" w:rsidP="007150E7"/>
    <w:p w:rsidR="007150E7" w:rsidRDefault="007150E7" w:rsidP="007150E7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8815E66" wp14:editId="760F5B53">
            <wp:simplePos x="0" y="0"/>
            <wp:positionH relativeFrom="column">
              <wp:posOffset>-305435</wp:posOffset>
            </wp:positionH>
            <wp:positionV relativeFrom="paragraph">
              <wp:posOffset>200660</wp:posOffset>
            </wp:positionV>
            <wp:extent cx="6399530" cy="3599815"/>
            <wp:effectExtent l="0" t="0" r="1270" b="635"/>
            <wp:wrapNone/>
            <wp:docPr id="2" name="Рисунок 2" descr="C:\Users\Лена\Desktop\Филиалы\Сараны\WgfheIehL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WgfheIehLt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150E7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0E7"/>
    <w:rsid w:val="001E37D4"/>
    <w:rsid w:val="00376E6E"/>
    <w:rsid w:val="006513A9"/>
    <w:rsid w:val="0071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0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0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0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0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2020-07-27T05:52:00Z</dcterms:created>
  <dcterms:modified xsi:type="dcterms:W3CDTF">2020-07-27T05:58:00Z</dcterms:modified>
</cp:coreProperties>
</file>