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867" w:rsidRDefault="00A13691" w:rsidP="00A136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A55867" w:rsidRPr="00A55867">
        <w:rPr>
          <w:rFonts w:ascii="Times New Roman" w:hAnsi="Times New Roman" w:cs="Times New Roman"/>
          <w:sz w:val="28"/>
          <w:szCs w:val="28"/>
        </w:rPr>
        <w:t>книжной выставке  «Ф.</w:t>
      </w:r>
      <w:r>
        <w:rPr>
          <w:rFonts w:ascii="Times New Roman" w:hAnsi="Times New Roman" w:cs="Times New Roman"/>
          <w:sz w:val="28"/>
          <w:szCs w:val="28"/>
        </w:rPr>
        <w:t xml:space="preserve">М. </w:t>
      </w:r>
      <w:r w:rsidR="00A55867" w:rsidRPr="00A55867">
        <w:rPr>
          <w:rFonts w:ascii="Times New Roman" w:hAnsi="Times New Roman" w:cs="Times New Roman"/>
          <w:sz w:val="28"/>
          <w:szCs w:val="28"/>
        </w:rPr>
        <w:t>Достоевский в датах и фактах»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636FDF0" wp14:editId="66B8D034">
            <wp:simplePos x="0" y="0"/>
            <wp:positionH relativeFrom="column">
              <wp:posOffset>-156210</wp:posOffset>
            </wp:positionH>
            <wp:positionV relativeFrom="paragraph">
              <wp:posOffset>60960</wp:posOffset>
            </wp:positionV>
            <wp:extent cx="2566035" cy="3599815"/>
            <wp:effectExtent l="0" t="0" r="0" b="0"/>
            <wp:wrapThrough wrapText="bothSides">
              <wp:wrapPolygon edited="0">
                <wp:start x="0" y="0"/>
                <wp:lineTo x="0" y="21490"/>
                <wp:lineTo x="21488" y="21490"/>
                <wp:lineTo x="21488" y="0"/>
                <wp:lineTo x="0" y="0"/>
              </wp:wrapPolygon>
            </wp:wrapThrough>
            <wp:docPr id="1" name="Рисунок 1" descr="C:\Users\Лена\Downloads\IMG-2019112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ownloads\IMG-20191125-WA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72" b="6924"/>
                    <a:stretch/>
                  </pic:blipFill>
                  <pic:spPr bwMode="auto">
                    <a:xfrm>
                      <a:off x="0" y="0"/>
                      <a:ext cx="256603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3691" w:rsidRDefault="00A13691" w:rsidP="00A136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Современный </w:t>
      </w:r>
      <w:r w:rsidR="00A55867" w:rsidRPr="00A55867">
        <w:rPr>
          <w:rFonts w:ascii="Times New Roman" w:hAnsi="Times New Roman" w:cs="Times New Roman"/>
          <w:sz w:val="28"/>
          <w:szCs w:val="28"/>
        </w:rPr>
        <w:t xml:space="preserve">читатель не часто обращается к творческому наследию </w:t>
      </w:r>
      <w:r w:rsidR="00A55867">
        <w:rPr>
          <w:rFonts w:ascii="Times New Roman" w:hAnsi="Times New Roman" w:cs="Times New Roman"/>
          <w:sz w:val="28"/>
          <w:szCs w:val="28"/>
        </w:rPr>
        <w:t xml:space="preserve"> </w:t>
      </w:r>
      <w:r w:rsidR="00A55867" w:rsidRPr="00A55867">
        <w:rPr>
          <w:rFonts w:ascii="Times New Roman" w:hAnsi="Times New Roman" w:cs="Times New Roman"/>
          <w:sz w:val="28"/>
          <w:szCs w:val="28"/>
        </w:rPr>
        <w:t xml:space="preserve">Ф. М. Достоевского. Между тем, известный литературовед, критик, специалист в области творчества гениального писателя Людмила </w:t>
      </w:r>
      <w:proofErr w:type="spellStart"/>
      <w:r w:rsidR="00A55867" w:rsidRPr="00A55867">
        <w:rPr>
          <w:rFonts w:ascii="Times New Roman" w:hAnsi="Times New Roman" w:cs="Times New Roman"/>
          <w:sz w:val="28"/>
          <w:szCs w:val="28"/>
        </w:rPr>
        <w:t>Сараскина</w:t>
      </w:r>
      <w:proofErr w:type="spellEnd"/>
      <w:r w:rsidR="00A55867" w:rsidRPr="00A55867">
        <w:rPr>
          <w:rFonts w:ascii="Times New Roman" w:hAnsi="Times New Roman" w:cs="Times New Roman"/>
          <w:sz w:val="28"/>
          <w:szCs w:val="28"/>
        </w:rPr>
        <w:t xml:space="preserve"> утверждает, что «без него [Достоевского] жить нельзя – если ты хочешь прикоснуться к тайнам бытия, понять, что происходит с тобой и с миром. Человек, который прошёл “школу” Достоевского, прошёл сквозь его романы, – абсолютно вооружен, он понимает про эту жизнь очень многое». Следовательно, необходимо раскрывать широкой читательской аудитории художественный мир писателя, в том числе с помощью библиотечных специалистов. Это особенно важно в год 200-летнего юбилея Ф. М. Достоевского, когда по всей стране пройдёт множество событий, приуроченных к знаменательной дате.</w:t>
      </w:r>
    </w:p>
    <w:p w:rsidR="00A55867" w:rsidRDefault="00A55867" w:rsidP="00A13691">
      <w:pPr>
        <w:jc w:val="both"/>
        <w:rPr>
          <w:rFonts w:ascii="Times New Roman" w:hAnsi="Times New Roman" w:cs="Times New Roman"/>
          <w:sz w:val="28"/>
          <w:szCs w:val="28"/>
        </w:rPr>
      </w:pPr>
      <w:r w:rsidRPr="00A55867">
        <w:rPr>
          <w:rFonts w:ascii="Times New Roman" w:hAnsi="Times New Roman" w:cs="Times New Roman"/>
          <w:sz w:val="28"/>
          <w:szCs w:val="28"/>
        </w:rPr>
        <w:t>В этом году к юбилейной дате  библиотека представляет книжную выставку «Ф.</w:t>
      </w:r>
      <w:r w:rsidR="00A13691">
        <w:rPr>
          <w:rFonts w:ascii="Times New Roman" w:hAnsi="Times New Roman" w:cs="Times New Roman"/>
          <w:sz w:val="28"/>
          <w:szCs w:val="28"/>
        </w:rPr>
        <w:t xml:space="preserve">М. </w:t>
      </w:r>
      <w:bookmarkStart w:id="0" w:name="_GoBack"/>
      <w:bookmarkEnd w:id="0"/>
      <w:r w:rsidR="00A13691">
        <w:rPr>
          <w:rFonts w:ascii="Times New Roman" w:hAnsi="Times New Roman" w:cs="Times New Roman"/>
          <w:sz w:val="28"/>
          <w:szCs w:val="28"/>
        </w:rPr>
        <w:t xml:space="preserve">Достоевский в датах и фактах», Цель </w:t>
      </w:r>
      <w:r w:rsidRPr="00A55867">
        <w:rPr>
          <w:rFonts w:ascii="Times New Roman" w:hAnsi="Times New Roman" w:cs="Times New Roman"/>
          <w:sz w:val="28"/>
          <w:szCs w:val="28"/>
        </w:rPr>
        <w:t xml:space="preserve">выставки  – заинтересовать посетителей «темой Достоевского», организовать с ними «живой» диалог о писателе, послужить импульсом к чтению и </w:t>
      </w:r>
      <w:proofErr w:type="spellStart"/>
      <w:r w:rsidRPr="00A55867">
        <w:rPr>
          <w:rFonts w:ascii="Times New Roman" w:hAnsi="Times New Roman" w:cs="Times New Roman"/>
          <w:sz w:val="28"/>
          <w:szCs w:val="28"/>
        </w:rPr>
        <w:t>перечитыванию</w:t>
      </w:r>
      <w:proofErr w:type="spellEnd"/>
      <w:r w:rsidRPr="00A55867">
        <w:rPr>
          <w:rFonts w:ascii="Times New Roman" w:hAnsi="Times New Roman" w:cs="Times New Roman"/>
          <w:sz w:val="28"/>
          <w:szCs w:val="28"/>
        </w:rPr>
        <w:t xml:space="preserve"> его произведений.</w:t>
      </w:r>
    </w:p>
    <w:p w:rsidR="00A55867" w:rsidRPr="00A55867" w:rsidRDefault="00A55867" w:rsidP="00A1369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sectPr w:rsidR="00A55867" w:rsidRPr="00A55867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5867"/>
    <w:rsid w:val="000005DD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BD"/>
    <w:rsid w:val="00063C7A"/>
    <w:rsid w:val="000708C4"/>
    <w:rsid w:val="0007137F"/>
    <w:rsid w:val="000734BB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6AF1"/>
    <w:rsid w:val="00106EDF"/>
    <w:rsid w:val="001075FF"/>
    <w:rsid w:val="00107E02"/>
    <w:rsid w:val="00110626"/>
    <w:rsid w:val="00110E5E"/>
    <w:rsid w:val="00111049"/>
    <w:rsid w:val="0011384D"/>
    <w:rsid w:val="00114FD5"/>
    <w:rsid w:val="001152F8"/>
    <w:rsid w:val="00115C12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46F1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72B7"/>
    <w:rsid w:val="001E3F73"/>
    <w:rsid w:val="001E582B"/>
    <w:rsid w:val="001E59AE"/>
    <w:rsid w:val="001E7FAD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CB4"/>
    <w:rsid w:val="00274098"/>
    <w:rsid w:val="0027478E"/>
    <w:rsid w:val="00275272"/>
    <w:rsid w:val="002757CF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8D"/>
    <w:rsid w:val="002B340A"/>
    <w:rsid w:val="002B5601"/>
    <w:rsid w:val="002B6623"/>
    <w:rsid w:val="002B75DC"/>
    <w:rsid w:val="002B79A6"/>
    <w:rsid w:val="002C038E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54AC"/>
    <w:rsid w:val="00435D9B"/>
    <w:rsid w:val="00436B80"/>
    <w:rsid w:val="0043773C"/>
    <w:rsid w:val="0044252E"/>
    <w:rsid w:val="004425F3"/>
    <w:rsid w:val="004445C7"/>
    <w:rsid w:val="004454D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2A16"/>
    <w:rsid w:val="00497DA6"/>
    <w:rsid w:val="004A13DC"/>
    <w:rsid w:val="004A1AFC"/>
    <w:rsid w:val="004A2F25"/>
    <w:rsid w:val="004A30E2"/>
    <w:rsid w:val="004A3C4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1015"/>
    <w:rsid w:val="004E4BDA"/>
    <w:rsid w:val="004E5B98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7A1"/>
    <w:rsid w:val="00545EA1"/>
    <w:rsid w:val="005503A4"/>
    <w:rsid w:val="00550932"/>
    <w:rsid w:val="005511B5"/>
    <w:rsid w:val="00551B32"/>
    <w:rsid w:val="005525F0"/>
    <w:rsid w:val="005560E1"/>
    <w:rsid w:val="005571A9"/>
    <w:rsid w:val="00557E92"/>
    <w:rsid w:val="0056152B"/>
    <w:rsid w:val="00564B3D"/>
    <w:rsid w:val="00565ABA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55AA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B0C6D"/>
    <w:rsid w:val="005B127A"/>
    <w:rsid w:val="005B2047"/>
    <w:rsid w:val="005B24FB"/>
    <w:rsid w:val="005B6307"/>
    <w:rsid w:val="005B7DD3"/>
    <w:rsid w:val="005C1886"/>
    <w:rsid w:val="005C5740"/>
    <w:rsid w:val="005C5A5D"/>
    <w:rsid w:val="005D057D"/>
    <w:rsid w:val="005D11C0"/>
    <w:rsid w:val="005D23EB"/>
    <w:rsid w:val="005D2DB8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15A39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3B55"/>
    <w:rsid w:val="006351B2"/>
    <w:rsid w:val="00640ECC"/>
    <w:rsid w:val="00643638"/>
    <w:rsid w:val="00644F64"/>
    <w:rsid w:val="00645048"/>
    <w:rsid w:val="00646304"/>
    <w:rsid w:val="00652CDB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168C"/>
    <w:rsid w:val="006A34F0"/>
    <w:rsid w:val="006A5E94"/>
    <w:rsid w:val="006A646B"/>
    <w:rsid w:val="006A6B22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843E8"/>
    <w:rsid w:val="007849BE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4BB5"/>
    <w:rsid w:val="007E5B03"/>
    <w:rsid w:val="007E73A4"/>
    <w:rsid w:val="007F12C7"/>
    <w:rsid w:val="007F6ABB"/>
    <w:rsid w:val="007F6EA6"/>
    <w:rsid w:val="008004BA"/>
    <w:rsid w:val="008023E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8C4"/>
    <w:rsid w:val="00870FD2"/>
    <w:rsid w:val="00871D2D"/>
    <w:rsid w:val="00873784"/>
    <w:rsid w:val="008769EE"/>
    <w:rsid w:val="00876B2F"/>
    <w:rsid w:val="00877116"/>
    <w:rsid w:val="00884FF3"/>
    <w:rsid w:val="008858E5"/>
    <w:rsid w:val="00890E07"/>
    <w:rsid w:val="00892253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61F0"/>
    <w:rsid w:val="008B6352"/>
    <w:rsid w:val="008B69D2"/>
    <w:rsid w:val="008B69E9"/>
    <w:rsid w:val="008B7FD0"/>
    <w:rsid w:val="008B7FF8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C0985"/>
    <w:rsid w:val="009C2A2F"/>
    <w:rsid w:val="009C3258"/>
    <w:rsid w:val="009C36EC"/>
    <w:rsid w:val="009C5E1A"/>
    <w:rsid w:val="009C6834"/>
    <w:rsid w:val="009D05D0"/>
    <w:rsid w:val="009D4A39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2A9F"/>
    <w:rsid w:val="00A02E3E"/>
    <w:rsid w:val="00A07D3D"/>
    <w:rsid w:val="00A11663"/>
    <w:rsid w:val="00A13691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ED7"/>
    <w:rsid w:val="00A5586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36B1"/>
    <w:rsid w:val="00AA48D5"/>
    <w:rsid w:val="00AA50F2"/>
    <w:rsid w:val="00AA56BC"/>
    <w:rsid w:val="00AA5C1C"/>
    <w:rsid w:val="00AA5D2B"/>
    <w:rsid w:val="00AA5DF8"/>
    <w:rsid w:val="00AA6107"/>
    <w:rsid w:val="00AB0690"/>
    <w:rsid w:val="00AB0E61"/>
    <w:rsid w:val="00AB0EB7"/>
    <w:rsid w:val="00AB19D9"/>
    <w:rsid w:val="00AB19F4"/>
    <w:rsid w:val="00AB2B90"/>
    <w:rsid w:val="00AB2C0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46D3"/>
    <w:rsid w:val="00B6775F"/>
    <w:rsid w:val="00B67D19"/>
    <w:rsid w:val="00B7040C"/>
    <w:rsid w:val="00B723E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10FC"/>
    <w:rsid w:val="00B92C80"/>
    <w:rsid w:val="00B97A31"/>
    <w:rsid w:val="00BA0733"/>
    <w:rsid w:val="00BA0F10"/>
    <w:rsid w:val="00BA1174"/>
    <w:rsid w:val="00BA24D9"/>
    <w:rsid w:val="00BA3A78"/>
    <w:rsid w:val="00BA3BF4"/>
    <w:rsid w:val="00BA535B"/>
    <w:rsid w:val="00BA6A3C"/>
    <w:rsid w:val="00BA6FF5"/>
    <w:rsid w:val="00BA7202"/>
    <w:rsid w:val="00BB07AC"/>
    <w:rsid w:val="00BB14D6"/>
    <w:rsid w:val="00BB1A51"/>
    <w:rsid w:val="00BB3220"/>
    <w:rsid w:val="00BB3CEC"/>
    <w:rsid w:val="00BB44D6"/>
    <w:rsid w:val="00BB4503"/>
    <w:rsid w:val="00BC2E99"/>
    <w:rsid w:val="00BC37AF"/>
    <w:rsid w:val="00BC42F7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2F75"/>
    <w:rsid w:val="00C133AC"/>
    <w:rsid w:val="00C20A47"/>
    <w:rsid w:val="00C2423E"/>
    <w:rsid w:val="00C25DA5"/>
    <w:rsid w:val="00C26585"/>
    <w:rsid w:val="00C309E7"/>
    <w:rsid w:val="00C3179B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E8A"/>
    <w:rsid w:val="00CD3C18"/>
    <w:rsid w:val="00CD5E57"/>
    <w:rsid w:val="00CD6471"/>
    <w:rsid w:val="00CE03CD"/>
    <w:rsid w:val="00CE1EC8"/>
    <w:rsid w:val="00CE2248"/>
    <w:rsid w:val="00CE5A7F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62B22"/>
    <w:rsid w:val="00D6776C"/>
    <w:rsid w:val="00D70319"/>
    <w:rsid w:val="00D72D27"/>
    <w:rsid w:val="00D73CB7"/>
    <w:rsid w:val="00D74396"/>
    <w:rsid w:val="00D773D0"/>
    <w:rsid w:val="00D8011A"/>
    <w:rsid w:val="00D80282"/>
    <w:rsid w:val="00D81B69"/>
    <w:rsid w:val="00D8726B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CF"/>
    <w:rsid w:val="00E56EA4"/>
    <w:rsid w:val="00E602D6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948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76B"/>
    <w:rsid w:val="00EC57ED"/>
    <w:rsid w:val="00EC7864"/>
    <w:rsid w:val="00EC799B"/>
    <w:rsid w:val="00ED2DB1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64A2"/>
    <w:rsid w:val="00F066AE"/>
    <w:rsid w:val="00F07522"/>
    <w:rsid w:val="00F11ED7"/>
    <w:rsid w:val="00F12CC2"/>
    <w:rsid w:val="00F15E60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6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2019-11-26T06:06:00Z</dcterms:created>
  <dcterms:modified xsi:type="dcterms:W3CDTF">2019-11-26T06:06:00Z</dcterms:modified>
</cp:coreProperties>
</file>