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19B" w:rsidRDefault="00B1419B" w:rsidP="00B141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середине февраля 2026 года отмечается знаменательный юбилей – 120 лет со дня рождения всеми и</w:t>
      </w:r>
      <w:r>
        <w:rPr>
          <w:rFonts w:ascii="Times New Roman" w:hAnsi="Times New Roman" w:cs="Times New Roman"/>
          <w:sz w:val="28"/>
          <w:szCs w:val="28"/>
        </w:rPr>
        <w:t xml:space="preserve">звестной поэтессы Агнии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к этой дате была подготовлена информационно-книжная выставка «Талант, отданный детям».  На ней посетители могли познакомиться с фактами биографии, становления её как поэта. Очень интересен период её жизни, связанный с многолетней работой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Всесоюзном радио по поиску разлученных людей в период Великой Отечественной войны. Дополнили выставку книги с произведениями Агнии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фонда библиотеки. </w:t>
      </w:r>
    </w:p>
    <w:p w:rsidR="00B1419B" w:rsidRDefault="00B1419B" w:rsidP="00B1419B">
      <w:pPr>
        <w:rPr>
          <w:rFonts w:ascii="Times New Roman" w:hAnsi="Times New Roman" w:cs="Times New Roman"/>
          <w:sz w:val="28"/>
          <w:szCs w:val="28"/>
        </w:rPr>
      </w:pPr>
    </w:p>
    <w:p w:rsidR="00B1419B" w:rsidRDefault="00B1419B" w:rsidP="00B1419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353F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A6F23E" wp14:editId="6FA7FD6D">
            <wp:extent cx="5676900" cy="4905644"/>
            <wp:effectExtent l="0" t="0" r="0" b="9525"/>
            <wp:docPr id="5" name="Рисунок 5" descr="C:\Users\1\Downloads\IMG_20260217_15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IMG_20260217_1500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584" cy="4914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B1419B" w:rsidRDefault="00B1419B" w:rsidP="00B1419B">
      <w:pPr>
        <w:rPr>
          <w:rFonts w:ascii="Times New Roman" w:hAnsi="Times New Roman" w:cs="Times New Roman"/>
          <w:sz w:val="28"/>
          <w:szCs w:val="28"/>
        </w:rPr>
      </w:pPr>
    </w:p>
    <w:p w:rsidR="00B1419B" w:rsidRDefault="00B1419B" w:rsidP="00B1419B">
      <w:pPr>
        <w:rPr>
          <w:rFonts w:ascii="Times New Roman" w:hAnsi="Times New Roman" w:cs="Times New Roman"/>
          <w:sz w:val="28"/>
          <w:szCs w:val="28"/>
        </w:rPr>
      </w:pPr>
    </w:p>
    <w:p w:rsidR="00B1419B" w:rsidRDefault="00B1419B" w:rsidP="00B1419B">
      <w:pPr>
        <w:rPr>
          <w:rFonts w:ascii="Times New Roman" w:hAnsi="Times New Roman" w:cs="Times New Roman"/>
          <w:sz w:val="28"/>
          <w:szCs w:val="28"/>
        </w:rPr>
      </w:pPr>
    </w:p>
    <w:p w:rsidR="00B1419B" w:rsidRDefault="00B1419B" w:rsidP="00B1419B">
      <w:pPr>
        <w:rPr>
          <w:rFonts w:ascii="Times New Roman" w:hAnsi="Times New Roman" w:cs="Times New Roman"/>
          <w:sz w:val="28"/>
          <w:szCs w:val="28"/>
        </w:rPr>
      </w:pPr>
    </w:p>
    <w:p w:rsidR="00B1419B" w:rsidRDefault="00B1419B" w:rsidP="00B1419B">
      <w:pPr>
        <w:rPr>
          <w:rFonts w:ascii="Times New Roman" w:hAnsi="Times New Roman" w:cs="Times New Roman"/>
          <w:sz w:val="28"/>
          <w:szCs w:val="28"/>
        </w:rPr>
      </w:pPr>
    </w:p>
    <w:p w:rsidR="000E1D82" w:rsidRDefault="000E1D82"/>
    <w:sectPr w:rsidR="000E1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19B"/>
    <w:rsid w:val="000E1D82"/>
    <w:rsid w:val="00B14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E6E7F"/>
  <w15:chartTrackingRefBased/>
  <w15:docId w15:val="{696F1830-3A73-4E14-BB7E-0208ABDD2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1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2026-02-24T04:45:00Z</dcterms:created>
  <dcterms:modified xsi:type="dcterms:W3CDTF">2026-02-24T04:46:00Z</dcterms:modified>
</cp:coreProperties>
</file>