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327" w:rsidRDefault="000F1327" w:rsidP="000F1327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DFC">
        <w:rPr>
          <w:rFonts w:ascii="Times New Roman" w:hAnsi="Times New Roman" w:cs="Times New Roman"/>
          <w:b/>
          <w:sz w:val="28"/>
          <w:szCs w:val="28"/>
        </w:rPr>
        <w:t>«Есть на свете красота-заповедные места!»</w:t>
      </w:r>
    </w:p>
    <w:p w:rsidR="000F1327" w:rsidRPr="00016DFC" w:rsidRDefault="000F1327" w:rsidP="000F1327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DFC">
        <w:rPr>
          <w:rFonts w:ascii="Times New Roman" w:hAnsi="Times New Roman" w:cs="Times New Roman"/>
          <w:b/>
          <w:sz w:val="28"/>
          <w:szCs w:val="28"/>
        </w:rPr>
        <w:t>(Информационно-книжный стенд)</w:t>
      </w:r>
    </w:p>
    <w:p w:rsidR="000F1327" w:rsidRDefault="000F1327" w:rsidP="000F1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Ежегодно 11 января отмечается важная дата – Всемирный день заповедников и национальных парков. Этому событию был посвящен тематический стенд. </w:t>
      </w:r>
    </w:p>
    <w:p w:rsidR="000F1327" w:rsidRDefault="000F1327" w:rsidP="000F1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Посетителям были представлены сведения о том, что такое заповедники и другие особо охраняемые природные объекты, количество и площадь таких объектов в России, их достижения и современные задачи, выставлены фотоматериалы о нескольких заповедниках, в том числе о заповеднике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Горнозаводском районе. Подборка тематических книг и брошюр украсила стенд.</w:t>
      </w:r>
    </w:p>
    <w:p w:rsidR="000F1327" w:rsidRDefault="000F1327" w:rsidP="000F13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1327" w:rsidRPr="00C63F3A" w:rsidRDefault="000F1327" w:rsidP="000F1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00C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B640D4" wp14:editId="2DE1C35B">
            <wp:extent cx="3590925" cy="5103128"/>
            <wp:effectExtent l="0" t="0" r="0" b="2540"/>
            <wp:docPr id="2" name="Рисунок 2" descr="C:\Users\1\Desktop\IMG_20260119_11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60119_1111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526" cy="510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BFF" w:rsidRDefault="00605BFF">
      <w:bookmarkStart w:id="0" w:name="_GoBack"/>
      <w:bookmarkEnd w:id="0"/>
    </w:p>
    <w:sectPr w:rsidR="00605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327"/>
    <w:rsid w:val="000F1327"/>
    <w:rsid w:val="0060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F8C9E-D652-4483-8727-D26EC314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2026-01-19T10:35:00Z</dcterms:created>
  <dcterms:modified xsi:type="dcterms:W3CDTF">2026-01-19T10:35:00Z</dcterms:modified>
</cp:coreProperties>
</file>