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823" w:rsidRPr="00701823" w:rsidRDefault="00701823" w:rsidP="00701823">
      <w:pPr>
        <w:jc w:val="center"/>
        <w:rPr>
          <w:u w:val="single"/>
        </w:rPr>
      </w:pPr>
      <w:bookmarkStart w:id="0" w:name="_GoBack"/>
      <w:r w:rsidRPr="00701823">
        <w:rPr>
          <w:u w:val="single"/>
        </w:rPr>
        <w:t>Викторина «Голоса живой природы»</w:t>
      </w:r>
    </w:p>
    <w:bookmarkEnd w:id="0"/>
    <w:p w:rsidR="00701823" w:rsidRPr="00701823" w:rsidRDefault="00701823" w:rsidP="00701823">
      <w:r w:rsidRPr="00701823">
        <w:t xml:space="preserve">    4 июня 2025 г, к Международному Дню защиты окружающей среды, в </w:t>
      </w:r>
      <w:proofErr w:type="spellStart"/>
      <w:r w:rsidRPr="00701823">
        <w:t>Сарановской</w:t>
      </w:r>
      <w:proofErr w:type="spellEnd"/>
      <w:r w:rsidRPr="00701823">
        <w:t xml:space="preserve"> библиотеке состоялась викторина «Голоса живой природы» для ребят лагеря дневного пребывания. Основой для викторины послужила книга В. Киршина «Азбука живой природы. Пермский край», где при помощи мобильного приложения можно послушать голоса различных представителей фауны нашего края и попробовать догадаться, кто издает звук. Отрадно, что дети узнали почти все голоса, но не обошлось и без неожиданных и удивительных открытий! </w:t>
      </w:r>
    </w:p>
    <w:p w:rsidR="00701823" w:rsidRPr="00701823" w:rsidRDefault="00701823" w:rsidP="00701823"/>
    <w:p w:rsidR="00701823" w:rsidRPr="00701823" w:rsidRDefault="00701823" w:rsidP="00701823">
      <w:r w:rsidRPr="00701823">
        <w:t xml:space="preserve">     </w:t>
      </w:r>
      <w:r w:rsidRPr="00701823">
        <w:drawing>
          <wp:inline distT="0" distB="0" distL="0" distR="0" wp14:anchorId="11EEDE48" wp14:editId="13D23CBC">
            <wp:extent cx="5305425" cy="5305425"/>
            <wp:effectExtent l="0" t="0" r="9525" b="9525"/>
            <wp:docPr id="9" name="Рисунок 9" descr="C:\Users\1\Desktop\oaDJGR3gbxOHGoBFV-85rk7kgPF9PQsZ_E_g7t5722yoRDroHu34s3zlphOVytk5Ob2FTqKS3DxUEEbIZVFgXXR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oaDJGR3gbxOHGoBFV-85rk7kgPF9PQsZ_E_g7t5722yoRDroHu34s3zlphOVytk5Ob2FTqKS3DxUEEbIZVFgXXRV.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05425" cy="5305425"/>
                    </a:xfrm>
                    <a:prstGeom prst="rect">
                      <a:avLst/>
                    </a:prstGeom>
                    <a:noFill/>
                    <a:ln>
                      <a:noFill/>
                    </a:ln>
                  </pic:spPr>
                </pic:pic>
              </a:graphicData>
            </a:graphic>
          </wp:inline>
        </w:drawing>
      </w:r>
    </w:p>
    <w:p w:rsidR="00701823" w:rsidRPr="00701823" w:rsidRDefault="00701823" w:rsidP="00701823"/>
    <w:p w:rsidR="00701823" w:rsidRPr="00701823" w:rsidRDefault="00701823" w:rsidP="00701823"/>
    <w:p w:rsidR="00701823" w:rsidRPr="00701823" w:rsidRDefault="00701823" w:rsidP="00701823"/>
    <w:p w:rsidR="005D4904" w:rsidRDefault="005D4904"/>
    <w:sectPr w:rsidR="005D49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823"/>
    <w:rsid w:val="005D4904"/>
    <w:rsid w:val="00701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5F500F-192C-43FA-8F78-25547E4D4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82</Words>
  <Characters>471</Characters>
  <Application>Microsoft Office Word</Application>
  <DocSecurity>0</DocSecurity>
  <Lines>3</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2025-06-20T12:03:00Z</dcterms:created>
  <dcterms:modified xsi:type="dcterms:W3CDTF">2025-06-20T12:03:00Z</dcterms:modified>
</cp:coreProperties>
</file>