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Pr="00582645" w:rsidRDefault="00582645">
      <w:pPr>
        <w:rPr>
          <w:rFonts w:cs="Times New Roman"/>
          <w:color w:val="000000"/>
          <w:szCs w:val="28"/>
          <w:shd w:val="clear" w:color="auto" w:fill="FFFFFF"/>
        </w:rPr>
      </w:pPr>
      <w:r w:rsidRPr="00582645">
        <w:rPr>
          <w:rFonts w:cs="Times New Roman"/>
          <w:color w:val="000000"/>
          <w:szCs w:val="28"/>
          <w:shd w:val="clear" w:color="auto" w:fill="FFFFFF"/>
        </w:rPr>
        <w:t>2 октября к нам в поселок Промысла приезжали</w:t>
      </w:r>
      <w:r w:rsidR="006B2178">
        <w:rPr>
          <w:rFonts w:cs="Times New Roman"/>
          <w:color w:val="000000"/>
          <w:szCs w:val="28"/>
          <w:shd w:val="clear" w:color="auto" w:fill="FFFFFF"/>
        </w:rPr>
        <w:t xml:space="preserve"> туристы из Добрянки. </w:t>
      </w:r>
      <w:bookmarkStart w:id="0" w:name="_GoBack"/>
      <w:bookmarkEnd w:id="0"/>
      <w:r w:rsidRPr="00582645">
        <w:rPr>
          <w:rFonts w:cs="Times New Roman"/>
          <w:color w:val="000000"/>
          <w:szCs w:val="28"/>
          <w:shd w:val="clear" w:color="auto" w:fill="FFFFFF"/>
        </w:rPr>
        <w:t xml:space="preserve">Они познакомились с историей возникновения п. Промысла, побывали в исторической части поселка, посетили музей "Приисковского быта", сувенирную лавку "Промысловский сувенир", посетили Алмазный ключик, где библиотекарь Кузнецова Н.В. рассказала </w:t>
      </w:r>
      <w:r w:rsidR="00D43E45" w:rsidRPr="00582645">
        <w:rPr>
          <w:rFonts w:cs="Times New Roman"/>
          <w:color w:val="000000"/>
          <w:szCs w:val="28"/>
          <w:shd w:val="clear" w:color="auto" w:fill="FFFFFF"/>
        </w:rPr>
        <w:t>сказку,</w:t>
      </w:r>
      <w:r w:rsidRPr="00582645">
        <w:rPr>
          <w:rFonts w:cs="Times New Roman"/>
          <w:color w:val="000000"/>
          <w:szCs w:val="28"/>
          <w:shd w:val="clear" w:color="auto" w:fill="FFFFFF"/>
        </w:rPr>
        <w:t xml:space="preserve"> придуманную совместно с учителем литературы Виноградовой О.С, а так же прочитала стихотворение местной поэтессы - эколога Якушевой Л.Г. На обратном пути сделали остановку у памятника камню первого алмаза. И снова библиотекарь рассказал о том, что по дороге, которой ехали туристы, в 1900 году на Шуваловские прииски (П.Промысла) пришел Александ Гриневский, что возможно именно на этих приисках Гриневский преобразился в знаменитого писателя А. Грина.</w:t>
      </w:r>
    </w:p>
    <w:p w:rsidR="00582645" w:rsidRDefault="0058264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582645" w:rsidRDefault="00582645">
      <w:r>
        <w:rPr>
          <w:noProof/>
          <w:lang w:eastAsia="ru-RU"/>
        </w:rPr>
        <w:drawing>
          <wp:inline distT="0" distB="0" distL="0" distR="0" wp14:anchorId="452404A1" wp14:editId="5066D35F">
            <wp:extent cx="5753100" cy="4314825"/>
            <wp:effectExtent l="0" t="0" r="0" b="9525"/>
            <wp:docPr id="47" name="Рисунок 47" descr="https://sun9-11.userapi.com/impg/tHdTKbu-3fJz9pZluQ3cYr-pFzNorP5CFAaCmg/38oYCUyqZ38.jpg?size=604x453&amp;quality=96&amp;sign=ac3d713ec7216ad3b79690a5626f783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sun9-11.userapi.com/impg/tHdTKbu-3fJz9pZluQ3cYr-pFzNorP5CFAaCmg/38oYCUyqZ38.jpg?size=604x453&amp;quality=96&amp;sign=ac3d713ec7216ad3b79690a5626f7838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645" w:rsidRDefault="00582645">
      <w:r>
        <w:rPr>
          <w:noProof/>
          <w:lang w:eastAsia="ru-RU"/>
        </w:rPr>
        <w:lastRenderedPageBreak/>
        <w:drawing>
          <wp:inline distT="0" distB="0" distL="0" distR="0" wp14:anchorId="65B8CDEB" wp14:editId="4F11E8B0">
            <wp:extent cx="5753100" cy="4314825"/>
            <wp:effectExtent l="0" t="0" r="0" b="9525"/>
            <wp:docPr id="49" name="Рисунок 49" descr="https://sun9-51.userapi.com/impg/35LB_H5sY2w5uuxIjGPegLIKudmYhmJS0VayWw/qUGLpoc_IMA.jpg?size=604x453&amp;quality=96&amp;sign=d465dfbfd5a292b247754d20ab76b17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sun9-51.userapi.com/impg/35LB_H5sY2w5uuxIjGPegLIKudmYhmJS0VayWw/qUGLpoc_IMA.jpg?size=604x453&amp;quality=96&amp;sign=d465dfbfd5a292b247754d20ab76b170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645" w:rsidRDefault="00582645"/>
    <w:p w:rsidR="00582645" w:rsidRDefault="00582645">
      <w:r>
        <w:rPr>
          <w:noProof/>
          <w:lang w:eastAsia="ru-RU"/>
        </w:rPr>
        <w:lastRenderedPageBreak/>
        <w:drawing>
          <wp:inline distT="0" distB="0" distL="0" distR="0" wp14:anchorId="3D53D0F9" wp14:editId="7C5A22E1">
            <wp:extent cx="4314825" cy="5753100"/>
            <wp:effectExtent l="0" t="0" r="9525" b="0"/>
            <wp:docPr id="52" name="Рисунок 52" descr="https://sun9-32.userapi.com/impg/v3A0PFzL-0pSPoRoVC9VjQ-uuAC8yLOljc7hVw/Xb6YSEQXLlw.jpg?size=453x604&amp;quality=96&amp;sign=b5e7d296f211d601746a8b85dfb3a46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sun9-32.userapi.com/impg/v3A0PFzL-0pSPoRoVC9VjQ-uuAC8yLOljc7hVw/Xb6YSEQXLlw.jpg?size=453x604&amp;quality=96&amp;sign=b5e7d296f211d601746a8b85dfb3a462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645" w:rsidRDefault="00582645"/>
    <w:p w:rsidR="00582645" w:rsidRDefault="00582645">
      <w:r>
        <w:rPr>
          <w:noProof/>
          <w:lang w:eastAsia="ru-RU"/>
        </w:rPr>
        <w:lastRenderedPageBreak/>
        <w:drawing>
          <wp:inline distT="0" distB="0" distL="0" distR="0" wp14:anchorId="436CBA5B" wp14:editId="3585C5E5">
            <wp:extent cx="5753100" cy="4314825"/>
            <wp:effectExtent l="0" t="0" r="0" b="9525"/>
            <wp:docPr id="54" name="Рисунок 54" descr="https://sun87-1.userapi.com/impg/kdVy62YFfDe1pV7HkgLmWxuS4rdX2J4OvOWUZQ/QHrQiNyZVNs.jpg?size=604x453&amp;quality=96&amp;sign=b3b588bb73007056079e929e543100b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sun87-1.userapi.com/impg/kdVy62YFfDe1pV7HkgLmWxuS4rdX2J4OvOWUZQ/QHrQiNyZVNs.jpg?size=604x453&amp;quality=96&amp;sign=b3b588bb73007056079e929e543100bf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82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645"/>
    <w:rsid w:val="000138DF"/>
    <w:rsid w:val="00165595"/>
    <w:rsid w:val="00582645"/>
    <w:rsid w:val="006B2178"/>
    <w:rsid w:val="00D4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07B46"/>
  <w15:chartTrackingRefBased/>
  <w15:docId w15:val="{65596C6C-D2B0-4480-8DAF-9D2A4543A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2023-10-13T04:31:00Z</dcterms:created>
  <dcterms:modified xsi:type="dcterms:W3CDTF">2023-10-13T04:33:00Z</dcterms:modified>
</cp:coreProperties>
</file>