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4F2A24">
        <w:rPr>
          <w:sz w:val="32"/>
          <w:szCs w:val="32"/>
        </w:rPr>
        <w:t xml:space="preserve">иша мероприятий на Март </w:t>
      </w:r>
      <w:r w:rsidR="00121001">
        <w:rPr>
          <w:sz w:val="32"/>
          <w:szCs w:val="32"/>
        </w:rPr>
        <w:t xml:space="preserve"> 2022</w:t>
      </w:r>
      <w:r w:rsidR="00043216">
        <w:rPr>
          <w:sz w:val="32"/>
          <w:szCs w:val="32"/>
        </w:rPr>
        <w:t xml:space="preserve">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 п/п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Марта </w:t>
            </w:r>
          </w:p>
        </w:tc>
        <w:tc>
          <w:tcPr>
            <w:tcW w:w="4109" w:type="dxa"/>
          </w:tcPr>
          <w:p w:rsidR="00CD4628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«Обычных кошек не бывает»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Марта </w:t>
            </w:r>
          </w:p>
        </w:tc>
        <w:tc>
          <w:tcPr>
            <w:tcW w:w="4109" w:type="dxa"/>
          </w:tcPr>
          <w:p w:rsidR="00BB6CA1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«Про любовь, весну и красоту»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Марта</w:t>
            </w:r>
          </w:p>
        </w:tc>
        <w:tc>
          <w:tcPr>
            <w:tcW w:w="4109" w:type="dxa"/>
          </w:tcPr>
          <w:p w:rsidR="00D26886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отдыха для пожилых «Весны очарованье»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Марта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Литературный час «Волшебные сказки А. </w:t>
            </w:r>
            <w:proofErr w:type="spellStart"/>
            <w:r>
              <w:rPr>
                <w:sz w:val="32"/>
                <w:szCs w:val="32"/>
              </w:rPr>
              <w:t>Роу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 Марта 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Выставка «Масленица в картинах русских художников» 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13 Марта </w:t>
            </w:r>
          </w:p>
        </w:tc>
        <w:tc>
          <w:tcPr>
            <w:tcW w:w="4109" w:type="dxa"/>
          </w:tcPr>
          <w:p w:rsidR="00CA18A8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гулянье «Где блины, тут и мы»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 Марта </w:t>
            </w:r>
          </w:p>
        </w:tc>
        <w:tc>
          <w:tcPr>
            <w:tcW w:w="4109" w:type="dxa"/>
          </w:tcPr>
          <w:p w:rsidR="0010280F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«Добрый мир любимых книг»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22 Марта </w:t>
            </w:r>
          </w:p>
        </w:tc>
        <w:tc>
          <w:tcPr>
            <w:tcW w:w="4109" w:type="dxa"/>
          </w:tcPr>
          <w:p w:rsidR="00574D0D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Музыкальная гостиная «Синий платочек Клавдии Шульженко»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24 Марта </w:t>
            </w:r>
          </w:p>
        </w:tc>
        <w:tc>
          <w:tcPr>
            <w:tcW w:w="4109" w:type="dxa"/>
          </w:tcPr>
          <w:p w:rsidR="00574D0D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«Весна глазами художников и фотографов»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 Марта</w:t>
            </w:r>
          </w:p>
        </w:tc>
        <w:tc>
          <w:tcPr>
            <w:tcW w:w="4109" w:type="dxa"/>
          </w:tcPr>
          <w:p w:rsidR="00574D0D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Выставка одной книги «История исполнения мечты» (100 лет «Алым </w:t>
            </w:r>
            <w:proofErr w:type="spellStart"/>
            <w:r>
              <w:rPr>
                <w:sz w:val="32"/>
                <w:szCs w:val="32"/>
              </w:rPr>
              <w:t>порусам</w:t>
            </w:r>
            <w:proofErr w:type="spellEnd"/>
            <w:r>
              <w:rPr>
                <w:sz w:val="32"/>
                <w:szCs w:val="32"/>
              </w:rPr>
              <w:t>»)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4F2A24">
        <w:trPr>
          <w:gridAfter w:val="2"/>
          <w:wAfter w:w="62" w:type="dxa"/>
          <w:trHeight w:val="1185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29 Марта </w:t>
            </w:r>
            <w:r w:rsidR="00121001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595060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«Школьные истории веселые и разные»</w:t>
            </w:r>
          </w:p>
        </w:tc>
        <w:tc>
          <w:tcPr>
            <w:tcW w:w="2976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4F2A24" w:rsidTr="007C1AF3">
        <w:trPr>
          <w:gridAfter w:val="2"/>
          <w:wAfter w:w="62" w:type="dxa"/>
          <w:trHeight w:val="791"/>
        </w:trPr>
        <w:tc>
          <w:tcPr>
            <w:tcW w:w="673" w:type="dxa"/>
            <w:gridSpan w:val="2"/>
          </w:tcPr>
          <w:p w:rsidR="004F2A24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987" w:type="dxa"/>
          </w:tcPr>
          <w:p w:rsidR="004F2A24" w:rsidRDefault="004F2A2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30 Марта </w:t>
            </w:r>
            <w:bookmarkStart w:id="0" w:name="_GoBack"/>
            <w:bookmarkEnd w:id="0"/>
          </w:p>
        </w:tc>
        <w:tc>
          <w:tcPr>
            <w:tcW w:w="4109" w:type="dxa"/>
          </w:tcPr>
          <w:p w:rsidR="004F2A24" w:rsidRDefault="007E0F95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</w:t>
            </w:r>
            <w:proofErr w:type="spellEnd"/>
            <w:r>
              <w:rPr>
                <w:sz w:val="32"/>
                <w:szCs w:val="32"/>
              </w:rPr>
              <w:t xml:space="preserve"> – ролик «Мы против экстремистов» </w:t>
            </w:r>
          </w:p>
        </w:tc>
        <w:tc>
          <w:tcPr>
            <w:tcW w:w="2976" w:type="dxa"/>
          </w:tcPr>
          <w:p w:rsidR="004F2A24" w:rsidRDefault="004F2A2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E32FC2">
        <w:trPr>
          <w:gridAfter w:val="2"/>
          <w:wAfter w:w="62" w:type="dxa"/>
          <w:trHeight w:val="3135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E32FC2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4F2A24"/>
    <w:rsid w:val="00574D0D"/>
    <w:rsid w:val="00595060"/>
    <w:rsid w:val="00695F2D"/>
    <w:rsid w:val="00707D4E"/>
    <w:rsid w:val="007E0F95"/>
    <w:rsid w:val="00920C82"/>
    <w:rsid w:val="00BB6CA1"/>
    <w:rsid w:val="00C40E1E"/>
    <w:rsid w:val="00C93482"/>
    <w:rsid w:val="00CA18A8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FF3EF9-8DF3-45C4-92E8-043073F0A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2022-02-24T11:14:00Z</dcterms:created>
  <dcterms:modified xsi:type="dcterms:W3CDTF">2022-02-24T11:14:00Z</dcterms:modified>
</cp:coreProperties>
</file>