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121001">
        <w:rPr>
          <w:sz w:val="32"/>
          <w:szCs w:val="32"/>
        </w:rPr>
        <w:t>иша мероприятий на Январь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Января </w:t>
            </w:r>
          </w:p>
        </w:tc>
        <w:tc>
          <w:tcPr>
            <w:tcW w:w="4109" w:type="dxa"/>
          </w:tcPr>
          <w:p w:rsidR="00CD4628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«Настоящий богатырь Илья Муромец» (онлайн)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Января</w:t>
            </w:r>
          </w:p>
        </w:tc>
        <w:tc>
          <w:tcPr>
            <w:tcW w:w="4109" w:type="dxa"/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«10 книг для чтения под пледом»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Января </w:t>
            </w:r>
          </w:p>
        </w:tc>
        <w:tc>
          <w:tcPr>
            <w:tcW w:w="4109" w:type="dxa"/>
          </w:tcPr>
          <w:p w:rsidR="00D26886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«История рождественской игрушки» (</w:t>
            </w: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Января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Вечер отдыха для </w:t>
            </w:r>
            <w:proofErr w:type="gramStart"/>
            <w:r>
              <w:rPr>
                <w:sz w:val="32"/>
                <w:szCs w:val="32"/>
              </w:rPr>
              <w:t>пожилых</w:t>
            </w:r>
            <w:proofErr w:type="gramEnd"/>
            <w:r>
              <w:rPr>
                <w:sz w:val="32"/>
                <w:szCs w:val="32"/>
              </w:rPr>
              <w:t xml:space="preserve"> «Рождественские огни»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Января 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«Зима в русской поэзии»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Января </w:t>
            </w:r>
          </w:p>
        </w:tc>
        <w:tc>
          <w:tcPr>
            <w:tcW w:w="4109" w:type="dxa"/>
          </w:tcPr>
          <w:p w:rsidR="00CA18A8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«Сатиры смелый властелин» (</w:t>
            </w:r>
            <w:proofErr w:type="spellStart"/>
            <w:r>
              <w:rPr>
                <w:sz w:val="32"/>
                <w:szCs w:val="32"/>
              </w:rPr>
              <w:t>Солтыков</w:t>
            </w:r>
            <w:proofErr w:type="spellEnd"/>
            <w:r>
              <w:rPr>
                <w:sz w:val="32"/>
                <w:szCs w:val="32"/>
              </w:rPr>
              <w:t xml:space="preserve"> – Щедрин)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Января</w:t>
            </w:r>
          </w:p>
        </w:tc>
        <w:tc>
          <w:tcPr>
            <w:tcW w:w="4109" w:type="dxa"/>
          </w:tcPr>
          <w:p w:rsidR="0010280F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«Узнай книгу по картинки» (сказки или промыслы)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 Января </w:t>
            </w:r>
          </w:p>
        </w:tc>
        <w:tc>
          <w:tcPr>
            <w:tcW w:w="4109" w:type="dxa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«Писатель с нашего двора» (А. Рыбаков)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Января</w:t>
            </w:r>
          </w:p>
        </w:tc>
        <w:tc>
          <w:tcPr>
            <w:tcW w:w="4109" w:type="dxa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 «Православный праздник </w:t>
            </w:r>
            <w:proofErr w:type="spellStart"/>
            <w:r>
              <w:rPr>
                <w:sz w:val="32"/>
                <w:szCs w:val="32"/>
              </w:rPr>
              <w:t>Крешение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Января</w:t>
            </w:r>
          </w:p>
        </w:tc>
        <w:tc>
          <w:tcPr>
            <w:tcW w:w="4109" w:type="dxa"/>
          </w:tcPr>
          <w:p w:rsidR="00574D0D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«Фантастические сказки Гофмана»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043216">
        <w:trPr>
          <w:gridAfter w:val="2"/>
          <w:wAfter w:w="62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27 января </w:t>
            </w:r>
          </w:p>
        </w:tc>
        <w:tc>
          <w:tcPr>
            <w:tcW w:w="4109" w:type="dxa"/>
          </w:tcPr>
          <w:p w:rsidR="00595060" w:rsidRDefault="0012100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«Непокоренный Ленинград»</w:t>
            </w:r>
            <w:bookmarkStart w:id="0" w:name="_GoBack"/>
            <w:bookmarkEnd w:id="0"/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E32FC2" w:rsidTr="00E32FC2">
        <w:trPr>
          <w:gridAfter w:val="2"/>
          <w:wAfter w:w="62" w:type="dxa"/>
          <w:trHeight w:val="3135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574D0D"/>
    <w:rsid w:val="00595060"/>
    <w:rsid w:val="00695F2D"/>
    <w:rsid w:val="00707D4E"/>
    <w:rsid w:val="00920C82"/>
    <w:rsid w:val="00BB6CA1"/>
    <w:rsid w:val="00C93482"/>
    <w:rsid w:val="00CA18A8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2021-12-28T21:11:00Z</dcterms:created>
  <dcterms:modified xsi:type="dcterms:W3CDTF">2021-12-28T21:11:00Z</dcterms:modified>
</cp:coreProperties>
</file>