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85E" w:rsidRPr="006B6BF2" w:rsidRDefault="006B6BF2">
      <w:pPr>
        <w:rPr>
          <w:rFonts w:ascii="Times New Roman" w:hAnsi="Times New Roman" w:cs="Times New Roman"/>
          <w:sz w:val="28"/>
          <w:szCs w:val="28"/>
        </w:rPr>
      </w:pPr>
      <w:r w:rsidRPr="006B6BF2">
        <w:rPr>
          <w:rFonts w:ascii="Times New Roman" w:hAnsi="Times New Roman" w:cs="Times New Roman"/>
          <w:sz w:val="28"/>
          <w:szCs w:val="28"/>
        </w:rPr>
        <w:t xml:space="preserve">6 февраля в детском садике прошел </w:t>
      </w:r>
      <w:bookmarkStart w:id="0" w:name="_GoBack"/>
      <w:r w:rsidRPr="006B6BF2">
        <w:rPr>
          <w:rFonts w:ascii="Times New Roman" w:hAnsi="Times New Roman" w:cs="Times New Roman"/>
          <w:sz w:val="28"/>
          <w:szCs w:val="28"/>
        </w:rPr>
        <w:t xml:space="preserve">познавательный час "Птички-невелички" </w:t>
      </w:r>
      <w:bookmarkEnd w:id="0"/>
      <w:r w:rsidRPr="006B6BF2">
        <w:rPr>
          <w:rFonts w:ascii="Times New Roman" w:hAnsi="Times New Roman" w:cs="Times New Roman"/>
          <w:sz w:val="28"/>
          <w:szCs w:val="28"/>
        </w:rPr>
        <w:t>Ребята познакомились с птицами, которые зимуют в поселке, чем их можно кормить и чем нельзя. В завершении ребята сделали аппликацию " Кормушка для птиц".</w:t>
      </w:r>
    </w:p>
    <w:p w:rsidR="006B6BF2" w:rsidRDefault="006B6BF2">
      <w:r>
        <w:rPr>
          <w:noProof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226060</wp:posOffset>
            </wp:positionV>
            <wp:extent cx="4000500" cy="30002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00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>
      <w:r>
        <w:rPr>
          <w:noProof/>
          <w:lang w:eastAsia="ru-RU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margin">
              <wp:posOffset>-775335</wp:posOffset>
            </wp:positionH>
            <wp:positionV relativeFrom="paragraph">
              <wp:posOffset>347980</wp:posOffset>
            </wp:positionV>
            <wp:extent cx="4059767" cy="304482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059767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2082800</wp:posOffset>
            </wp:positionH>
            <wp:positionV relativeFrom="paragraph">
              <wp:posOffset>161290</wp:posOffset>
            </wp:positionV>
            <wp:extent cx="3775710" cy="2832100"/>
            <wp:effectExtent l="0" t="0" r="0" b="635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71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BF2" w:rsidRDefault="006B6BF2"/>
    <w:p w:rsidR="006B6BF2" w:rsidRDefault="006B6BF2"/>
    <w:p w:rsidR="006B6BF2" w:rsidRDefault="006B6BF2"/>
    <w:p w:rsidR="006B6BF2" w:rsidRDefault="006B6BF2"/>
    <w:p w:rsidR="006B6BF2" w:rsidRDefault="006B6BF2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608647</wp:posOffset>
            </wp:positionH>
            <wp:positionV relativeFrom="paragraph">
              <wp:posOffset>3726498</wp:posOffset>
            </wp:positionV>
            <wp:extent cx="4261840" cy="5682302"/>
            <wp:effectExtent l="0" t="5397" r="317" b="318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61840" cy="5682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p w:rsidR="006B6BF2" w:rsidRDefault="006B6BF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-5715</wp:posOffset>
            </wp:positionV>
            <wp:extent cx="4864100" cy="36474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86410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BF2" w:rsidRDefault="006B6BF2"/>
    <w:p w:rsidR="006B6BF2" w:rsidRDefault="006B6BF2"/>
    <w:p w:rsidR="006B6BF2" w:rsidRDefault="006B6BF2"/>
    <w:p w:rsidR="006B6BF2" w:rsidRDefault="006B6BF2"/>
    <w:p w:rsidR="006B6BF2" w:rsidRDefault="006B6BF2"/>
    <w:sectPr w:rsidR="006B6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BF2"/>
    <w:rsid w:val="006B6BF2"/>
    <w:rsid w:val="0077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32D45"/>
  <w15:chartTrackingRefBased/>
  <w15:docId w15:val="{157376A5-ACB2-495D-8B81-07FE3907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2026-02-13T10:21:00Z</dcterms:created>
  <dcterms:modified xsi:type="dcterms:W3CDTF">2026-02-13T10:30:00Z</dcterms:modified>
</cp:coreProperties>
</file>