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F2D" w:rsidRPr="00C93482" w:rsidRDefault="00BB6CA1" w:rsidP="00043216">
      <w:pPr>
        <w:jc w:val="center"/>
        <w:rPr>
          <w:sz w:val="32"/>
          <w:szCs w:val="32"/>
        </w:rPr>
      </w:pPr>
      <w:r>
        <w:rPr>
          <w:sz w:val="32"/>
          <w:szCs w:val="32"/>
        </w:rPr>
        <w:t>Аф</w:t>
      </w:r>
      <w:r w:rsidR="00BB4839">
        <w:rPr>
          <w:sz w:val="32"/>
          <w:szCs w:val="32"/>
        </w:rPr>
        <w:t>иша мероприятий на январь 2025</w:t>
      </w:r>
      <w:r w:rsidR="001331E4">
        <w:rPr>
          <w:sz w:val="32"/>
          <w:szCs w:val="32"/>
        </w:rPr>
        <w:t>год</w:t>
      </w:r>
    </w:p>
    <w:tbl>
      <w:tblPr>
        <w:tblStyle w:val="a4"/>
        <w:tblW w:w="9807" w:type="dxa"/>
        <w:tblLayout w:type="fixed"/>
        <w:tblLook w:val="04A0" w:firstRow="1" w:lastRow="0" w:firstColumn="1" w:lastColumn="0" w:noHBand="0" w:noVBand="1"/>
      </w:tblPr>
      <w:tblGrid>
        <w:gridCol w:w="657"/>
        <w:gridCol w:w="16"/>
        <w:gridCol w:w="1987"/>
        <w:gridCol w:w="4109"/>
        <w:gridCol w:w="2976"/>
        <w:gridCol w:w="51"/>
        <w:gridCol w:w="11"/>
      </w:tblGrid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№ </w:t>
            </w:r>
            <w:proofErr w:type="gramStart"/>
            <w:r>
              <w:rPr>
                <w:sz w:val="32"/>
                <w:szCs w:val="32"/>
              </w:rPr>
              <w:t>п</w:t>
            </w:r>
            <w:proofErr w:type="gramEnd"/>
            <w:r>
              <w:rPr>
                <w:sz w:val="32"/>
                <w:szCs w:val="32"/>
              </w:rPr>
              <w:t>/п</w:t>
            </w:r>
          </w:p>
        </w:tc>
        <w:tc>
          <w:tcPr>
            <w:tcW w:w="1987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Дата проведения</w:t>
            </w:r>
          </w:p>
        </w:tc>
        <w:tc>
          <w:tcPr>
            <w:tcW w:w="4109" w:type="dxa"/>
          </w:tcPr>
          <w:p w:rsidR="00043216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Назван</w:t>
            </w:r>
            <w:r w:rsidR="00043216">
              <w:rPr>
                <w:sz w:val="32"/>
                <w:szCs w:val="32"/>
              </w:rPr>
              <w:t>ие</w:t>
            </w:r>
          </w:p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мероприятий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Ответственный</w:t>
            </w: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987" w:type="dxa"/>
          </w:tcPr>
          <w:p w:rsidR="00C93482" w:rsidRDefault="00BB483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 января</w:t>
            </w:r>
          </w:p>
          <w:p w:rsidR="00E509DD" w:rsidRDefault="00E509DD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4109" w:type="dxa"/>
          </w:tcPr>
          <w:p w:rsidR="00CD4628" w:rsidRDefault="00E509D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</w:t>
            </w:r>
            <w:r w:rsidR="001331E4">
              <w:rPr>
                <w:sz w:val="32"/>
                <w:szCs w:val="32"/>
              </w:rPr>
              <w:t>ая выст</w:t>
            </w:r>
            <w:r w:rsidR="00BB4839">
              <w:rPr>
                <w:sz w:val="32"/>
                <w:szCs w:val="32"/>
              </w:rPr>
              <w:t>авка « В гости к братьям Гримм»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1563ED">
              <w:rPr>
                <w:sz w:val="32"/>
                <w:szCs w:val="32"/>
              </w:rPr>
              <w:t>Н.В.</w:t>
            </w:r>
          </w:p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987" w:type="dxa"/>
          </w:tcPr>
          <w:p w:rsidR="00C93482" w:rsidRDefault="00BB483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14 января</w:t>
            </w:r>
          </w:p>
        </w:tc>
        <w:tc>
          <w:tcPr>
            <w:tcW w:w="4109" w:type="dxa"/>
          </w:tcPr>
          <w:p w:rsidR="00BB6CA1" w:rsidRDefault="00BB483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Вечер отдыха для </w:t>
            </w:r>
            <w:proofErr w:type="gramStart"/>
            <w:r>
              <w:rPr>
                <w:sz w:val="32"/>
                <w:szCs w:val="32"/>
              </w:rPr>
              <w:t>пожилых</w:t>
            </w:r>
            <w:proofErr w:type="gramEnd"/>
            <w:r>
              <w:rPr>
                <w:sz w:val="32"/>
                <w:szCs w:val="32"/>
              </w:rPr>
              <w:t xml:space="preserve"> « Возле ёлки хоровод»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  <w:r w:rsidR="001563ED">
              <w:rPr>
                <w:sz w:val="32"/>
                <w:szCs w:val="32"/>
              </w:rPr>
              <w:t xml:space="preserve"> Н.В.</w:t>
            </w:r>
          </w:p>
          <w:p w:rsidR="00D26886" w:rsidRDefault="00BB4839" w:rsidP="00C93482">
            <w:pPr>
              <w:pStyle w:val="a3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Шуткина</w:t>
            </w:r>
            <w:proofErr w:type="spellEnd"/>
            <w:r>
              <w:rPr>
                <w:sz w:val="32"/>
                <w:szCs w:val="32"/>
              </w:rPr>
              <w:t xml:space="preserve"> Е.А.</w:t>
            </w: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987" w:type="dxa"/>
          </w:tcPr>
          <w:p w:rsidR="00C93482" w:rsidRDefault="00BB483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16 января </w:t>
            </w:r>
          </w:p>
        </w:tc>
        <w:tc>
          <w:tcPr>
            <w:tcW w:w="4109" w:type="dxa"/>
          </w:tcPr>
          <w:p w:rsidR="001563ED" w:rsidRDefault="00BB483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Беседа « Непокорённые» </w:t>
            </w:r>
            <w:proofErr w:type="gramStart"/>
            <w:r>
              <w:rPr>
                <w:sz w:val="32"/>
                <w:szCs w:val="32"/>
              </w:rPr>
              <w:t xml:space="preserve">( </w:t>
            </w:r>
            <w:proofErr w:type="gramEnd"/>
            <w:r>
              <w:rPr>
                <w:sz w:val="32"/>
                <w:szCs w:val="32"/>
              </w:rPr>
              <w:t>снятие блокады Ленинграда)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  <w:r w:rsidR="001563ED">
              <w:rPr>
                <w:sz w:val="32"/>
                <w:szCs w:val="32"/>
              </w:rPr>
              <w:t xml:space="preserve"> Н.В.</w:t>
            </w:r>
          </w:p>
          <w:p w:rsidR="00046E04" w:rsidRDefault="00046E04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979"/>
        </w:trPr>
        <w:tc>
          <w:tcPr>
            <w:tcW w:w="67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1987" w:type="dxa"/>
            <w:tcBorders>
              <w:left w:val="single" w:sz="4" w:space="0" w:color="auto"/>
              <w:right w:val="nil"/>
            </w:tcBorders>
          </w:tcPr>
          <w:p w:rsidR="00BB6CA1" w:rsidRDefault="00BB483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 января</w:t>
            </w:r>
          </w:p>
        </w:tc>
        <w:tc>
          <w:tcPr>
            <w:tcW w:w="4109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483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Спортивн</w:t>
            </w:r>
            <w:proofErr w:type="gramStart"/>
            <w:r>
              <w:rPr>
                <w:sz w:val="32"/>
                <w:szCs w:val="32"/>
              </w:rPr>
              <w:t>о-</w:t>
            </w:r>
            <w:proofErr w:type="gramEnd"/>
            <w:r>
              <w:rPr>
                <w:sz w:val="32"/>
                <w:szCs w:val="32"/>
              </w:rPr>
              <w:t xml:space="preserve"> игровая программа « Румяные щечки»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1563ED">
              <w:rPr>
                <w:sz w:val="32"/>
                <w:szCs w:val="32"/>
              </w:rPr>
              <w:t xml:space="preserve"> Н.В.</w:t>
            </w:r>
          </w:p>
          <w:p w:rsidR="00BB6CA1" w:rsidRDefault="00BB4839" w:rsidP="00C93482">
            <w:pPr>
              <w:pStyle w:val="a3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Лоптева</w:t>
            </w:r>
            <w:proofErr w:type="spellEnd"/>
            <w:r>
              <w:rPr>
                <w:sz w:val="32"/>
                <w:szCs w:val="32"/>
              </w:rPr>
              <w:t xml:space="preserve"> Т.Г.</w:t>
            </w:r>
          </w:p>
        </w:tc>
      </w:tr>
      <w:tr w:rsidR="00BB6CA1" w:rsidTr="00043216">
        <w:trPr>
          <w:trHeight w:val="1350"/>
        </w:trPr>
        <w:tc>
          <w:tcPr>
            <w:tcW w:w="67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 </w:t>
            </w:r>
          </w:p>
        </w:tc>
        <w:tc>
          <w:tcPr>
            <w:tcW w:w="1987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BB6CA1" w:rsidRDefault="00BB483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21 января </w:t>
            </w:r>
          </w:p>
          <w:p w:rsidR="00E91D67" w:rsidRDefault="00E91D67" w:rsidP="00C93482">
            <w:pPr>
              <w:pStyle w:val="a3"/>
              <w:rPr>
                <w:sz w:val="32"/>
                <w:szCs w:val="32"/>
              </w:rPr>
            </w:pPr>
          </w:p>
          <w:p w:rsidR="00E91D67" w:rsidRDefault="00E91D67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41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BB483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Участие во Всероссийской акции « Блокадный хлеб»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1563ED">
              <w:rPr>
                <w:sz w:val="32"/>
                <w:szCs w:val="32"/>
              </w:rPr>
              <w:t>Н.В.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987" w:type="dxa"/>
          </w:tcPr>
          <w:p w:rsidR="00CA18A8" w:rsidRDefault="00BB483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24 января </w:t>
            </w:r>
            <w:r w:rsidR="00E509DD">
              <w:rPr>
                <w:sz w:val="32"/>
                <w:szCs w:val="32"/>
              </w:rPr>
              <w:t xml:space="preserve"> </w:t>
            </w:r>
          </w:p>
        </w:tc>
        <w:tc>
          <w:tcPr>
            <w:tcW w:w="4109" w:type="dxa"/>
          </w:tcPr>
          <w:p w:rsidR="00CA18A8" w:rsidRDefault="001331E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</w:t>
            </w:r>
            <w:r w:rsidR="00BB4839">
              <w:rPr>
                <w:sz w:val="32"/>
                <w:szCs w:val="32"/>
              </w:rPr>
              <w:t xml:space="preserve"> выставка «  Блокадный Ленинград»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CA18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594C8A">
              <w:rPr>
                <w:sz w:val="32"/>
                <w:szCs w:val="32"/>
              </w:rPr>
              <w:t xml:space="preserve"> Н.В.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1987" w:type="dxa"/>
          </w:tcPr>
          <w:p w:rsidR="00CA18A8" w:rsidRDefault="004050F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4109" w:type="dxa"/>
          </w:tcPr>
          <w:p w:rsidR="0010280F" w:rsidRDefault="0010280F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CA18A8">
            <w:pPr>
              <w:rPr>
                <w:sz w:val="32"/>
                <w:szCs w:val="32"/>
              </w:rPr>
            </w:pPr>
            <w:bookmarkStart w:id="0" w:name="_GoBack"/>
            <w:bookmarkEnd w:id="0"/>
          </w:p>
        </w:tc>
      </w:tr>
      <w:tr w:rsidR="00D0739C" w:rsidTr="00D0739C">
        <w:trPr>
          <w:gridAfter w:val="2"/>
          <w:wAfter w:w="62" w:type="dxa"/>
          <w:trHeight w:val="1563"/>
        </w:trPr>
        <w:tc>
          <w:tcPr>
            <w:tcW w:w="657" w:type="dxa"/>
            <w:tcBorders>
              <w:left w:val="nil"/>
              <w:bottom w:val="nil"/>
              <w:right w:val="nil"/>
            </w:tcBorders>
          </w:tcPr>
          <w:p w:rsidR="00D0739C" w:rsidRDefault="00D0739C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2003" w:type="dxa"/>
            <w:gridSpan w:val="2"/>
            <w:tcBorders>
              <w:left w:val="nil"/>
              <w:bottom w:val="nil"/>
              <w:right w:val="nil"/>
            </w:tcBorders>
          </w:tcPr>
          <w:p w:rsidR="00D0739C" w:rsidRDefault="00D0739C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4109" w:type="dxa"/>
            <w:tcBorders>
              <w:left w:val="nil"/>
              <w:bottom w:val="nil"/>
              <w:right w:val="nil"/>
            </w:tcBorders>
          </w:tcPr>
          <w:p w:rsidR="00D0739C" w:rsidRDefault="00D0739C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2976" w:type="dxa"/>
            <w:tcBorders>
              <w:left w:val="nil"/>
              <w:bottom w:val="nil"/>
              <w:right w:val="nil"/>
            </w:tcBorders>
          </w:tcPr>
          <w:p w:rsidR="00D0739C" w:rsidRDefault="00D0739C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E32FC2" w:rsidTr="006D5FD4">
        <w:trPr>
          <w:gridAfter w:val="2"/>
          <w:wAfter w:w="62" w:type="dxa"/>
          <w:trHeight w:val="2344"/>
        </w:trPr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4"/>
              <w:tblW w:w="1080" w:type="dxa"/>
              <w:tblLayout w:type="fixed"/>
              <w:tblLook w:val="04A0" w:firstRow="1" w:lastRow="0" w:firstColumn="1" w:lastColumn="0" w:noHBand="0" w:noVBand="1"/>
            </w:tblPr>
            <w:tblGrid>
              <w:gridCol w:w="360"/>
              <w:gridCol w:w="360"/>
              <w:gridCol w:w="360"/>
            </w:tblGrid>
            <w:tr w:rsidR="00D0739C" w:rsidTr="00D0739C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D0739C" w:rsidRDefault="00D0739C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D0739C" w:rsidTr="00D0739C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D0739C" w:rsidRDefault="00D0739C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D0739C" w:rsidTr="00D0739C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D0739C" w:rsidRDefault="00D0739C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D0739C">
              <w:tc>
                <w:tcPr>
                  <w:tcW w:w="108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D0739C">
              <w:tc>
                <w:tcPr>
                  <w:tcW w:w="36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 w:val="restart"/>
                  <w:tcBorders>
                    <w:top w:val="nil"/>
                    <w:lef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tcBorders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D0739C">
              <w:tc>
                <w:tcPr>
                  <w:tcW w:w="36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/>
                  <w:tcBorders>
                    <w:left w:val="nil"/>
                    <w:bottom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D0739C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</w:tbl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</w:tr>
    </w:tbl>
    <w:p w:rsidR="00C93482" w:rsidRPr="00C93482" w:rsidRDefault="00C93482" w:rsidP="00C93482">
      <w:pPr>
        <w:pStyle w:val="a3"/>
        <w:rPr>
          <w:sz w:val="32"/>
          <w:szCs w:val="32"/>
        </w:rPr>
      </w:pPr>
    </w:p>
    <w:sectPr w:rsidR="00C93482" w:rsidRPr="00C93482" w:rsidSect="00C9348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141"/>
    <w:rsid w:val="00043216"/>
    <w:rsid w:val="00046E04"/>
    <w:rsid w:val="000745F5"/>
    <w:rsid w:val="0010280F"/>
    <w:rsid w:val="00121001"/>
    <w:rsid w:val="001331E4"/>
    <w:rsid w:val="001563ED"/>
    <w:rsid w:val="00212351"/>
    <w:rsid w:val="002A3EC3"/>
    <w:rsid w:val="002F7A58"/>
    <w:rsid w:val="003D486A"/>
    <w:rsid w:val="004050F9"/>
    <w:rsid w:val="004A0684"/>
    <w:rsid w:val="00574D0D"/>
    <w:rsid w:val="00594C8A"/>
    <w:rsid w:val="00595060"/>
    <w:rsid w:val="00695F2D"/>
    <w:rsid w:val="006D5FD4"/>
    <w:rsid w:val="00707D4E"/>
    <w:rsid w:val="008527C5"/>
    <w:rsid w:val="00920C82"/>
    <w:rsid w:val="00BB4839"/>
    <w:rsid w:val="00BB6CA1"/>
    <w:rsid w:val="00C93482"/>
    <w:rsid w:val="00CA18A8"/>
    <w:rsid w:val="00CC1969"/>
    <w:rsid w:val="00CD4628"/>
    <w:rsid w:val="00D0739C"/>
    <w:rsid w:val="00D26886"/>
    <w:rsid w:val="00E32FC2"/>
    <w:rsid w:val="00E509DD"/>
    <w:rsid w:val="00E60141"/>
    <w:rsid w:val="00E91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2024-12-27T17:27:00Z</dcterms:created>
  <dcterms:modified xsi:type="dcterms:W3CDTF">2024-12-27T17:27:00Z</dcterms:modified>
</cp:coreProperties>
</file>