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01E" w:rsidRPr="000A33EF" w:rsidRDefault="0088601E" w:rsidP="0088601E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0A33EF">
        <w:rPr>
          <w:rFonts w:ascii="Times New Roman" w:hAnsi="Times New Roman" w:cs="Times New Roman"/>
          <w:b/>
          <w:sz w:val="28"/>
          <w:szCs w:val="24"/>
        </w:rPr>
        <w:t>Книжная выставка «Лермонтов: жизнь и судьба»</w:t>
      </w:r>
    </w:p>
    <w:bookmarkEnd w:id="0"/>
    <w:p w:rsidR="0088601E" w:rsidRDefault="0088601E" w:rsidP="0088601E">
      <w:pPr>
        <w:spacing w:line="240" w:lineRule="auto"/>
        <w:ind w:firstLine="709"/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A33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Михаил Юрьевич Лермонтов</w:t>
      </w:r>
      <w:r w:rsidRPr="000A33E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- </w:t>
      </w:r>
      <w:r w:rsidRPr="000A33EF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один из самых известных русских поэтов, и признание к нему пришло еще при жизни. Его творчество, в котором сочетались острые социальные темы с философскими мотивами и личными переживаниями, оказало огромное влияние на поэтов и писателей XIX–XX веков.</w:t>
      </w:r>
    </w:p>
    <w:p w:rsidR="0088601E" w:rsidRDefault="0088601E" w:rsidP="0088601E">
      <w:pPr>
        <w:spacing w:line="240" w:lineRule="auto"/>
        <w:ind w:firstLine="709"/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0E7CD6">
        <w:rPr>
          <w:rStyle w:val="a3"/>
          <w:rFonts w:ascii="Times New Roman" w:hAnsi="Times New Roman" w:cs="Times New Roman"/>
          <w:i w:val="0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4EE1750" wp14:editId="5D0128D6">
            <wp:simplePos x="0" y="0"/>
            <wp:positionH relativeFrom="column">
              <wp:posOffset>913765</wp:posOffset>
            </wp:positionH>
            <wp:positionV relativeFrom="paragraph">
              <wp:posOffset>867410</wp:posOffset>
            </wp:positionV>
            <wp:extent cx="4267200" cy="2628265"/>
            <wp:effectExtent l="19050" t="19050" r="19050" b="19685"/>
            <wp:wrapTopAndBottom/>
            <wp:docPr id="7" name="Рисунок 7" descr="C:\Users\Bibl\Downloads\Практические\фото\SYPtoOPDp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\Downloads\Практические\фото\SYPtoOPDpi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56" r="1332"/>
                    <a:stretch/>
                  </pic:blipFill>
                  <pic:spPr bwMode="auto">
                    <a:xfrm>
                      <a:off x="0" y="0"/>
                      <a:ext cx="4267200" cy="26282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2 октября, к 208-летию Михаила Юрьевича Лермонтова, для читателей была представлена выставка «Лермонтов: жизнь и судьба», в неё вошли интересные факты и биография поэта, также книжные сборники.</w:t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01E"/>
    <w:rsid w:val="00165595"/>
    <w:rsid w:val="0088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CB9AB-E6FC-428D-835C-5E3C04D48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01E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860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2022-11-23T10:55:00Z</dcterms:created>
  <dcterms:modified xsi:type="dcterms:W3CDTF">2022-11-23T11:13:00Z</dcterms:modified>
</cp:coreProperties>
</file>