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A68" w:rsidRDefault="00703E3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25E5D2" wp14:editId="54EEAA17">
                <wp:simplePos x="0" y="0"/>
                <wp:positionH relativeFrom="column">
                  <wp:posOffset>339090</wp:posOffset>
                </wp:positionH>
                <wp:positionV relativeFrom="paragraph">
                  <wp:posOffset>-491431</wp:posOffset>
                </wp:positionV>
                <wp:extent cx="1828800" cy="1828800"/>
                <wp:effectExtent l="0" t="0" r="0" b="508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A0A68" w:rsidRPr="007A0A68" w:rsidRDefault="007A0A68" w:rsidP="007A0A6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A0A68">
                              <w:rPr>
                                <w:rFonts w:ascii="Bookman Old Style" w:hAnsi="Bookman Old Style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Книжная выставка</w:t>
                            </w:r>
                          </w:p>
                          <w:p w:rsidR="007A0A68" w:rsidRPr="007A0A68" w:rsidRDefault="007A0A68" w:rsidP="007A0A6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A0A68">
                              <w:rPr>
                                <w:rFonts w:ascii="Bookman Old Style" w:hAnsi="Bookman Old Style"/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«НЕТ – наркотикам</w:t>
                            </w:r>
                            <w:r w:rsidR="00703E3D">
                              <w:rPr>
                                <w:rFonts w:ascii="Bookman Old Style" w:hAnsi="Bookman Old Style"/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!</w:t>
                            </w:r>
                            <w:r w:rsidRPr="007A0A68">
                              <w:rPr>
                                <w:rFonts w:ascii="Bookman Old Style" w:hAnsi="Bookman Old Style"/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26.7pt;margin-top:-38.7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" filled="f" stroked="f">
                <v:fill o:detectmouseclick="t"/>
                <v:textbox style="mso-fit-shape-to-text:t">
                  <w:txbxContent>
                    <w:p w:rsidR="007A0A68" w:rsidRPr="007A0A68" w:rsidRDefault="007A0A68" w:rsidP="007A0A68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A0A68">
                        <w:rPr>
                          <w:rFonts w:ascii="Bookman Old Style" w:hAnsi="Bookman Old Style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Книжная выставка</w:t>
                      </w:r>
                    </w:p>
                    <w:p w:rsidR="007A0A68" w:rsidRPr="007A0A68" w:rsidRDefault="007A0A68" w:rsidP="007A0A68">
                      <w:pPr>
                        <w:jc w:val="center"/>
                        <w:rPr>
                          <w:rFonts w:ascii="Bookman Old Style" w:hAnsi="Bookman Old Style"/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A0A68">
                        <w:rPr>
                          <w:rFonts w:ascii="Bookman Old Style" w:hAnsi="Bookman Old Style"/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«НЕТ – наркотикам</w:t>
                      </w:r>
                      <w:r w:rsidR="00703E3D">
                        <w:rPr>
                          <w:rFonts w:ascii="Bookman Old Style" w:hAnsi="Bookman Old Style"/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!</w:t>
                      </w:r>
                      <w:r w:rsidRPr="007A0A68">
                        <w:rPr>
                          <w:rFonts w:ascii="Bookman Old Style" w:hAnsi="Bookman Old Style"/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7A0A68" w:rsidRDefault="007A0A68"/>
    <w:p w:rsidR="00703E3D" w:rsidRPr="00703E3D" w:rsidRDefault="00703E3D" w:rsidP="00703E3D">
      <w:pPr>
        <w:jc w:val="center"/>
        <w:rPr>
          <w:rFonts w:ascii="Bookman Old Style" w:hAnsi="Bookman Old Style"/>
          <w:i/>
          <w:sz w:val="28"/>
        </w:rPr>
      </w:pPr>
    </w:p>
    <w:p w:rsidR="00B20094" w:rsidRDefault="00703E3D" w:rsidP="00703E3D">
      <w:pPr>
        <w:jc w:val="center"/>
        <w:rPr>
          <w:rFonts w:ascii="Bookman Old Style" w:hAnsi="Bookman Old Style"/>
          <w:i/>
          <w:sz w:val="28"/>
        </w:rPr>
      </w:pPr>
      <w:r w:rsidRPr="00703E3D">
        <w:rPr>
          <w:rFonts w:ascii="Bookman Old Style" w:hAnsi="Bookman Old Style"/>
          <w:b/>
          <w:i/>
          <w:sz w:val="24"/>
        </w:rPr>
        <w:t>Наркотики – это ЗЛО, способное лишить тебя будущего и принести много горя твоим близким. Особая опасность в этом отношении грозит молодежи, подрастающему поколению, так как одним из условий развития наркомании является отсутствие знаний и непонимание огромной опасности, которую несет в себе употребление наркотиков</w:t>
      </w:r>
      <w:r w:rsidRPr="00703E3D">
        <w:rPr>
          <w:rFonts w:ascii="Bookman Old Style" w:hAnsi="Bookman Old Style"/>
          <w:i/>
          <w:sz w:val="28"/>
        </w:rPr>
        <w:t>.</w:t>
      </w:r>
    </w:p>
    <w:p w:rsidR="00703E3D" w:rsidRPr="00703E3D" w:rsidRDefault="00703E3D" w:rsidP="00703E3D">
      <w:pPr>
        <w:jc w:val="center"/>
        <w:rPr>
          <w:rFonts w:ascii="Bookman Old Style" w:hAnsi="Bookman Old Style"/>
          <w:i/>
          <w:sz w:val="28"/>
        </w:rPr>
      </w:pPr>
    </w:p>
    <w:p w:rsidR="00703E3D" w:rsidRPr="00703E3D" w:rsidRDefault="00703E3D" w:rsidP="00703E3D">
      <w:pPr>
        <w:spacing w:after="0" w:line="240" w:lineRule="auto"/>
        <w:jc w:val="center"/>
        <w:rPr>
          <w:rFonts w:ascii="Bookman Old Style" w:hAnsi="Bookman Old Style"/>
          <w:b/>
          <w:sz w:val="36"/>
        </w:rPr>
      </w:pPr>
      <w:r w:rsidRPr="00703E3D">
        <w:rPr>
          <w:rFonts w:ascii="Bookman Old Style" w:hAnsi="Bookman Old Style"/>
          <w:b/>
          <w:sz w:val="36"/>
        </w:rPr>
        <w:t xml:space="preserve">1 марта в </w:t>
      </w:r>
      <w:proofErr w:type="spellStart"/>
      <w:r w:rsidRPr="00703E3D">
        <w:rPr>
          <w:rFonts w:ascii="Bookman Old Style" w:hAnsi="Bookman Old Style"/>
          <w:b/>
          <w:sz w:val="36"/>
        </w:rPr>
        <w:t>Пашийской</w:t>
      </w:r>
      <w:proofErr w:type="spellEnd"/>
      <w:r w:rsidRPr="00703E3D">
        <w:rPr>
          <w:rFonts w:ascii="Bookman Old Style" w:hAnsi="Bookman Old Style"/>
          <w:b/>
          <w:sz w:val="36"/>
        </w:rPr>
        <w:t xml:space="preserve"> библиотеке открылась </w:t>
      </w:r>
    </w:p>
    <w:p w:rsidR="00703E3D" w:rsidRPr="00703E3D" w:rsidRDefault="00703E3D" w:rsidP="00703E3D">
      <w:pPr>
        <w:spacing w:after="0" w:line="240" w:lineRule="auto"/>
        <w:jc w:val="center"/>
        <w:rPr>
          <w:rFonts w:ascii="Bookman Old Style" w:hAnsi="Bookman Old Style"/>
          <w:b/>
          <w:i/>
          <w:sz w:val="36"/>
        </w:rPr>
      </w:pPr>
      <w:r w:rsidRPr="00703E3D">
        <w:rPr>
          <w:rFonts w:ascii="Bookman Old Style" w:hAnsi="Bookman Old Style"/>
          <w:b/>
          <w:i/>
          <w:sz w:val="36"/>
        </w:rPr>
        <w:t>книжная выставка «НЕТ –</w:t>
      </w:r>
      <w:bookmarkStart w:id="0" w:name="_GoBack"/>
      <w:bookmarkEnd w:id="0"/>
      <w:r w:rsidRPr="00703E3D">
        <w:rPr>
          <w:rFonts w:ascii="Bookman Old Style" w:hAnsi="Bookman Old Style"/>
          <w:b/>
          <w:i/>
          <w:sz w:val="36"/>
        </w:rPr>
        <w:t xml:space="preserve"> наркотикам!». </w:t>
      </w:r>
    </w:p>
    <w:p w:rsidR="00703E3D" w:rsidRPr="00703E3D" w:rsidRDefault="00703E3D" w:rsidP="00703E3D">
      <w:pPr>
        <w:spacing w:after="0" w:line="240" w:lineRule="auto"/>
        <w:jc w:val="center"/>
        <w:rPr>
          <w:rFonts w:ascii="Bookman Old Style" w:hAnsi="Bookman Old Style"/>
          <w:sz w:val="28"/>
        </w:rPr>
      </w:pPr>
    </w:p>
    <w:p w:rsidR="00703E3D" w:rsidRPr="00703E3D" w:rsidRDefault="00703E3D" w:rsidP="00703E3D">
      <w:pPr>
        <w:jc w:val="center"/>
        <w:rPr>
          <w:rFonts w:ascii="Bookman Old Style" w:hAnsi="Bookman Old Style"/>
          <w:sz w:val="28"/>
        </w:rPr>
      </w:pPr>
      <w:r w:rsidRPr="00703E3D">
        <w:rPr>
          <w:rFonts w:ascii="Bookman Old Style" w:hAnsi="Bookman Old Style"/>
          <w:sz w:val="28"/>
        </w:rPr>
        <w:t>Посвящена она проблеме наркомании в современном обществе и предназначена для молодежной и подростковой аудитории. На книжной выставке представлены книги с советами врачей по профилактике опасного заболевания – употребления наркотиков.</w:t>
      </w:r>
    </w:p>
    <w:p w:rsidR="00703E3D" w:rsidRPr="00703E3D" w:rsidRDefault="00703E3D" w:rsidP="00703E3D">
      <w:pPr>
        <w:jc w:val="center"/>
        <w:rPr>
          <w:rFonts w:ascii="Bookman Old Style" w:hAnsi="Bookman Old Style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1150956</wp:posOffset>
            </wp:positionH>
            <wp:positionV relativeFrom="paragraph">
              <wp:posOffset>91469</wp:posOffset>
            </wp:positionV>
            <wp:extent cx="3424422" cy="4565945"/>
            <wp:effectExtent l="0" t="0" r="5080" b="6350"/>
            <wp:wrapNone/>
            <wp:docPr id="2" name="Рисунок 2" descr="C:\Users\ольга\AppData\Local\Microsoft\Windows\INetCache\Content.Word\IMG_20220302_163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AppData\Local\Microsoft\Windows\INetCache\Content.Word\IMG_20220302_1630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422" cy="456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3E3D" w:rsidRPr="00703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D2D"/>
    <w:rsid w:val="002E5D2D"/>
    <w:rsid w:val="006F2D0D"/>
    <w:rsid w:val="00703E3D"/>
    <w:rsid w:val="007A0A68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3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3E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3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3E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2022-03-13T16:52:00Z</dcterms:created>
  <dcterms:modified xsi:type="dcterms:W3CDTF">2022-03-13T16:52:00Z</dcterms:modified>
</cp:coreProperties>
</file>