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AE" w:rsidRDefault="00087FC1" w:rsidP="00087FC1">
      <w:pPr>
        <w:jc w:val="center"/>
        <w:rPr>
          <w:rFonts w:ascii="Times New Roman" w:hAnsi="Times New Roman" w:cs="Times New Roman"/>
          <w:b/>
          <w:sz w:val="28"/>
        </w:rPr>
      </w:pPr>
      <w:r w:rsidRPr="00851371">
        <w:rPr>
          <w:rFonts w:ascii="Times New Roman" w:hAnsi="Times New Roman" w:cs="Times New Roman"/>
          <w:b/>
          <w:sz w:val="28"/>
        </w:rPr>
        <w:t xml:space="preserve">22 </w:t>
      </w:r>
      <w:r w:rsidRPr="00087FC1">
        <w:rPr>
          <w:rFonts w:ascii="Times New Roman" w:hAnsi="Times New Roman" w:cs="Times New Roman"/>
          <w:b/>
          <w:sz w:val="28"/>
        </w:rPr>
        <w:t>июня – День памяти и скорби</w:t>
      </w:r>
    </w:p>
    <w:p w:rsidR="00B51AD7" w:rsidRDefault="00087FC1" w:rsidP="00B51AD7">
      <w:pPr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 w:rsidRPr="00087FC1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    </w:t>
      </w:r>
      <w:r w:rsidR="00B51AD7"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 xml:space="preserve">22 июня – особая дата. </w:t>
      </w:r>
    </w:p>
    <w:p w:rsidR="00087FC1" w:rsidRDefault="00B51AD7" w:rsidP="00B51AD7">
      <w:pPr>
        <w:jc w:val="center"/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hd w:val="clear" w:color="auto" w:fill="FFFFFF"/>
        </w:rPr>
        <w:t>80 лет назад в этот день началась Великая Отечественная война.</w:t>
      </w:r>
    </w:p>
    <w:p w:rsidR="00B51AD7" w:rsidRDefault="00B51AD7" w:rsidP="0028724A">
      <w:pPr>
        <w:ind w:firstLine="567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</w:p>
    <w:p w:rsidR="00B51AD7" w:rsidRDefault="00B51AD7" w:rsidP="0028724A">
      <w:pPr>
        <w:ind w:firstLine="567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К этой дате мы приурочили </w:t>
      </w:r>
      <w:r w:rsidRPr="00B51AD7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конкурс рисунков для детей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«Как хорошо на свете без войны». Библиотека совместно с Советом ветеранов п. Пашия организовали встречи детей с пожилыми людьми, детство которых выпало на военное время. Говорили о Великой Победе, и о том, почему 22 июня – День памяти и скорби.</w:t>
      </w:r>
    </w:p>
    <w:p w:rsidR="00B51AD7" w:rsidRDefault="00B51AD7" w:rsidP="0028724A">
      <w:pPr>
        <w:ind w:firstLine="567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На детских рисунках много всего: и мама с папой, и птички, и цветочные полянки, и школа, и наша планета. Такие добрые рисунки и слова «Мы за мир на планете».</w:t>
      </w:r>
    </w:p>
    <w:p w:rsidR="00B51AD7" w:rsidRPr="00B51AD7" w:rsidRDefault="008D1900" w:rsidP="0028724A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51AD7"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7215" behindDoc="1" locked="0" layoutInCell="1" allowOverlap="1" wp14:anchorId="6CA59BE2" wp14:editId="285A0F8F">
            <wp:simplePos x="0" y="0"/>
            <wp:positionH relativeFrom="column">
              <wp:posOffset>345344</wp:posOffset>
            </wp:positionH>
            <wp:positionV relativeFrom="paragraph">
              <wp:posOffset>516507</wp:posOffset>
            </wp:positionV>
            <wp:extent cx="5006170" cy="2812211"/>
            <wp:effectExtent l="0" t="0" r="4445" b="7620"/>
            <wp:wrapNone/>
            <wp:docPr id="3" name="Рисунок 3" descr="C:\Users\Bibl\Desktop\конкурс рисунков\DSC02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Desktop\конкурс рисунков\DSC022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170" cy="281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1AD7">
        <w:rPr>
          <w:rFonts w:ascii="Times New Roman" w:hAnsi="Times New Roman" w:cs="Times New Roman"/>
          <w:color w:val="000000"/>
          <w:sz w:val="28"/>
          <w:shd w:val="clear" w:color="auto" w:fill="FFFFFF"/>
        </w:rPr>
        <w:t>22 июня ребята, участники конкурса, собрались для награждения. Все получили призы.</w:t>
      </w:r>
    </w:p>
    <w:p w:rsidR="008D1900" w:rsidRDefault="008D1900" w:rsidP="00087FC1">
      <w:pPr>
        <w:jc w:val="center"/>
        <w:rPr>
          <w:rFonts w:ascii="Times New Roman" w:hAnsi="Times New Roman" w:cs="Times New Roman"/>
          <w:i/>
          <w:sz w:val="28"/>
        </w:rPr>
      </w:pPr>
      <w:r w:rsidRPr="00B51AD7"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528C2CA3" wp14:editId="66993EA2">
            <wp:simplePos x="0" y="0"/>
            <wp:positionH relativeFrom="column">
              <wp:posOffset>2697911</wp:posOffset>
            </wp:positionH>
            <wp:positionV relativeFrom="paragraph">
              <wp:posOffset>3157220</wp:posOffset>
            </wp:positionV>
            <wp:extent cx="3485072" cy="2634931"/>
            <wp:effectExtent l="0" t="0" r="1270" b="0"/>
            <wp:wrapNone/>
            <wp:docPr id="1" name="Рисунок 1" descr="C:\Users\Bibl\Desktop\конкурс рисунков\DSC02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Desktop\конкурс рисунков\DSC022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9" r="16001"/>
                    <a:stretch/>
                  </pic:blipFill>
                  <pic:spPr bwMode="auto">
                    <a:xfrm>
                      <a:off x="0" y="0"/>
                      <a:ext cx="3485072" cy="263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900"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7727" behindDoc="1" locked="0" layoutInCell="1" allowOverlap="1" wp14:anchorId="7AAFEE5D" wp14:editId="4A585D25">
            <wp:simplePos x="0" y="0"/>
            <wp:positionH relativeFrom="column">
              <wp:posOffset>-828147</wp:posOffset>
            </wp:positionH>
            <wp:positionV relativeFrom="paragraph">
              <wp:posOffset>3070956</wp:posOffset>
            </wp:positionV>
            <wp:extent cx="4105605" cy="2507064"/>
            <wp:effectExtent l="114300" t="190500" r="123825" b="198120"/>
            <wp:wrapNone/>
            <wp:docPr id="4" name="Рисунок 4" descr="C:\Users\Bibl\Desktop\конкурс рисунков\DSC02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\Desktop\конкурс рисунков\DSC022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3555">
                      <a:off x="0" y="0"/>
                      <a:ext cx="4105605" cy="250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P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rPr>
          <w:rFonts w:ascii="Times New Roman" w:hAnsi="Times New Roman" w:cs="Times New Roman"/>
          <w:sz w:val="28"/>
        </w:rPr>
      </w:pPr>
    </w:p>
    <w:p w:rsidR="00B51AD7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8D1900" w:rsidRDefault="008D1900" w:rsidP="008D1900">
      <w:pPr>
        <w:tabs>
          <w:tab w:val="left" w:pos="8586"/>
        </w:tabs>
        <w:rPr>
          <w:rFonts w:ascii="Times New Roman" w:hAnsi="Times New Roman" w:cs="Times New Roman"/>
          <w:sz w:val="28"/>
        </w:rPr>
      </w:pPr>
    </w:p>
    <w:p w:rsidR="00E93308" w:rsidRDefault="00E93308" w:rsidP="00E93308">
      <w:pPr>
        <w:tabs>
          <w:tab w:val="left" w:pos="8586"/>
        </w:tabs>
        <w:jc w:val="center"/>
        <w:rPr>
          <w:rFonts w:ascii="Times New Roman" w:hAnsi="Times New Roman" w:cs="Times New Roman"/>
          <w:b/>
          <w:sz w:val="28"/>
        </w:rPr>
      </w:pPr>
      <w:r w:rsidRPr="00E93308">
        <w:rPr>
          <w:rFonts w:ascii="Times New Roman" w:hAnsi="Times New Roman" w:cs="Times New Roman"/>
          <w:b/>
          <w:sz w:val="28"/>
        </w:rPr>
        <w:lastRenderedPageBreak/>
        <w:t>Акция «Голубь мира»</w:t>
      </w:r>
    </w:p>
    <w:p w:rsidR="00E93308" w:rsidRDefault="00E93308" w:rsidP="0028724A">
      <w:pPr>
        <w:tabs>
          <w:tab w:val="left" w:pos="8586"/>
        </w:tabs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E93308">
        <w:rPr>
          <w:rFonts w:ascii="Times New Roman" w:hAnsi="Times New Roman" w:cs="Times New Roman"/>
          <w:i/>
          <w:sz w:val="28"/>
        </w:rPr>
        <w:t>Голубь ещё с древних времён считался символом мира и плодородия, а впервые нарисовал голубя с оливковой веткой в клюве, символ мира, Пабло Пикассо. Нарисовал он его в 1949 году к первому Всемирному Конгрессу сторонников мира. И по сей день голубь является символом Мира</w:t>
      </w:r>
      <w:r w:rsidR="003C24DB">
        <w:rPr>
          <w:rFonts w:ascii="Times New Roman" w:hAnsi="Times New Roman" w:cs="Times New Roman"/>
          <w:i/>
          <w:sz w:val="28"/>
        </w:rPr>
        <w:t>, Чистоты и Милосердия.</w:t>
      </w:r>
    </w:p>
    <w:p w:rsidR="003C24DB" w:rsidRDefault="00F0363B" w:rsidP="0028724A">
      <w:pPr>
        <w:tabs>
          <w:tab w:val="left" w:pos="8586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Пашийской библиотеке состоялось очередное занятие в творческой мастерской «Читаем, играем, мастерим». На мероприятие «Голубь мира» пришли дети с летней площадки.</w:t>
      </w:r>
    </w:p>
    <w:p w:rsidR="00F0363B" w:rsidRDefault="00F0363B" w:rsidP="0028724A">
      <w:pPr>
        <w:tabs>
          <w:tab w:val="left" w:pos="8586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Юные читатели узнали, откуда появилось выражение «Голубь мира», о роли почтового</w:t>
      </w:r>
      <w:r w:rsidR="00CA2C45">
        <w:rPr>
          <w:rFonts w:ascii="Times New Roman" w:hAnsi="Times New Roman" w:cs="Times New Roman"/>
          <w:sz w:val="28"/>
        </w:rPr>
        <w:t xml:space="preserve"> голубя во время Великой Отечественной войны. Библиотекарь рассказала участникам мероприятия о ежегодной акции «Голубь мира». По окончании занятия ребята вместе с библиотекарем изготовили голубей из белой бумаги.</w:t>
      </w:r>
    </w:p>
    <w:p w:rsidR="003C1945" w:rsidRDefault="00CA2C45" w:rsidP="0028724A">
      <w:pPr>
        <w:tabs>
          <w:tab w:val="left" w:pos="2866"/>
          <w:tab w:val="left" w:pos="8586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Процесс изготовления несложный, но требует внимательности и аккуратности. С добрыми мыслями, позитивным настроем и пошаговой</w:t>
      </w:r>
      <w:r w:rsidR="0028724A">
        <w:rPr>
          <w:rFonts w:ascii="Times New Roman" w:hAnsi="Times New Roman" w:cs="Times New Roman"/>
          <w:sz w:val="28"/>
        </w:rPr>
        <w:t xml:space="preserve"> инструкцией участники мероприятия сделали оригинальных белых голубей.</w:t>
      </w:r>
    </w:p>
    <w:p w:rsidR="0028724A" w:rsidRPr="0028724A" w:rsidRDefault="003E708C" w:rsidP="0028724A">
      <w:pPr>
        <w:tabs>
          <w:tab w:val="left" w:pos="2866"/>
          <w:tab w:val="left" w:pos="8586"/>
        </w:tabs>
        <w:ind w:firstLine="567"/>
        <w:jc w:val="both"/>
        <w:rPr>
          <w:color w:val="000000"/>
          <w:shd w:val="clear" w:color="auto" w:fill="EAEAE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3281283" wp14:editId="135B0967">
            <wp:simplePos x="0" y="0"/>
            <wp:positionH relativeFrom="column">
              <wp:posOffset>1671513</wp:posOffset>
            </wp:positionH>
            <wp:positionV relativeFrom="paragraph">
              <wp:posOffset>307340</wp:posOffset>
            </wp:positionV>
            <wp:extent cx="4175185" cy="2774483"/>
            <wp:effectExtent l="0" t="0" r="0" b="6985"/>
            <wp:wrapNone/>
            <wp:docPr id="7" name="Рисунок 7" descr="https://sun9-15.userapi.com/impg/h0TfxewS-RTsya2mi7jcHlnnkDoWtuxB3KK-MA/4dJn7cZgR-8.jpg?size=1280x960&amp;quality=96&amp;sign=499a6b7982d941094a6fe8b13a24d0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5.userapi.com/impg/h0TfxewS-RTsya2mi7jcHlnnkDoWtuxB3KK-MA/4dJn7cZgR-8.jpg?size=1280x960&amp;quality=96&amp;sign=499a6b7982d941094a6fe8b13a24d07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21"/>
                    <a:stretch/>
                  </pic:blipFill>
                  <pic:spPr bwMode="auto">
                    <a:xfrm>
                      <a:off x="0" y="0"/>
                      <a:ext cx="4175185" cy="277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24A">
        <w:rPr>
          <w:noProof/>
          <w:lang w:eastAsia="ru-RU"/>
        </w:rPr>
        <w:drawing>
          <wp:anchor distT="0" distB="0" distL="114300" distR="114300" simplePos="0" relativeHeight="251658495" behindDoc="1" locked="0" layoutInCell="1" allowOverlap="1" wp14:anchorId="6B8A580E" wp14:editId="35610D9E">
            <wp:simplePos x="0" y="0"/>
            <wp:positionH relativeFrom="column">
              <wp:posOffset>-597057</wp:posOffset>
            </wp:positionH>
            <wp:positionV relativeFrom="paragraph">
              <wp:posOffset>2189515</wp:posOffset>
            </wp:positionV>
            <wp:extent cx="4300585" cy="3226279"/>
            <wp:effectExtent l="0" t="0" r="5080" b="0"/>
            <wp:wrapNone/>
            <wp:docPr id="2" name="Рисунок 2" descr="https://sun9-28.userapi.com/impg/kXxWORbB3Xw8dGVWAjzxWM2Ba03r_9BQ67wyxg/Fhl8bMVGjrk.jpg?size=1280x960&amp;quality=96&amp;sign=29e450a7be07dec66a89a025ee56eb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kXxWORbB3Xw8dGVWAjzxWM2Ba03r_9BQ67wyxg/Fhl8bMVGjrk.jpg?size=1280x960&amp;quality=96&amp;sign=29e450a7be07dec66a89a025ee56eb5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810" cy="322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  <w:r w:rsidR="002A78E8">
        <w:rPr>
          <w:noProof/>
          <w:lang w:eastAsia="ru-RU"/>
        </w:rPr>
        <w:t xml:space="preserve"> </w:t>
      </w:r>
      <w:bookmarkStart w:id="0" w:name="_GoBack"/>
      <w:bookmarkEnd w:id="0"/>
    </w:p>
    <w:sectPr w:rsidR="0028724A" w:rsidRPr="0028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78D" w:rsidRDefault="008E178D" w:rsidP="008D1900">
      <w:pPr>
        <w:spacing w:after="0" w:line="240" w:lineRule="auto"/>
      </w:pPr>
      <w:r>
        <w:separator/>
      </w:r>
    </w:p>
  </w:endnote>
  <w:endnote w:type="continuationSeparator" w:id="0">
    <w:p w:rsidR="008E178D" w:rsidRDefault="008E178D" w:rsidP="008D1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78D" w:rsidRDefault="008E178D" w:rsidP="008D1900">
      <w:pPr>
        <w:spacing w:after="0" w:line="240" w:lineRule="auto"/>
      </w:pPr>
      <w:r>
        <w:separator/>
      </w:r>
    </w:p>
  </w:footnote>
  <w:footnote w:type="continuationSeparator" w:id="0">
    <w:p w:rsidR="008E178D" w:rsidRDefault="008E178D" w:rsidP="008D1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C1"/>
    <w:rsid w:val="00064EDF"/>
    <w:rsid w:val="00087FC1"/>
    <w:rsid w:val="0028724A"/>
    <w:rsid w:val="002A78E8"/>
    <w:rsid w:val="003C1945"/>
    <w:rsid w:val="003C24DB"/>
    <w:rsid w:val="003E708C"/>
    <w:rsid w:val="00647FAE"/>
    <w:rsid w:val="00665439"/>
    <w:rsid w:val="00851371"/>
    <w:rsid w:val="008D1900"/>
    <w:rsid w:val="008E178D"/>
    <w:rsid w:val="00AA669D"/>
    <w:rsid w:val="00B51AD7"/>
    <w:rsid w:val="00CA2C45"/>
    <w:rsid w:val="00E93308"/>
    <w:rsid w:val="00F0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B9956-121B-483C-9480-3308C3BE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1900"/>
  </w:style>
  <w:style w:type="paragraph" w:styleId="a5">
    <w:name w:val="footer"/>
    <w:basedOn w:val="a"/>
    <w:link w:val="a6"/>
    <w:uiPriority w:val="99"/>
    <w:unhideWhenUsed/>
    <w:rsid w:val="008D1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1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microsoft.com/office/2007/relationships/hdphoto" Target="media/hdphoto1.wdp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6</cp:revision>
  <dcterms:created xsi:type="dcterms:W3CDTF">2021-07-11T23:23:00Z</dcterms:created>
  <dcterms:modified xsi:type="dcterms:W3CDTF">2021-07-12T23:56:00Z</dcterms:modified>
</cp:coreProperties>
</file>