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FCD" w:rsidRDefault="00F26FCD" w:rsidP="00F26FCD">
      <w:pPr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64B4999" wp14:editId="01534096">
            <wp:simplePos x="0" y="0"/>
            <wp:positionH relativeFrom="column">
              <wp:posOffset>-189780</wp:posOffset>
            </wp:positionH>
            <wp:positionV relativeFrom="paragraph">
              <wp:posOffset>223</wp:posOffset>
            </wp:positionV>
            <wp:extent cx="5940425" cy="4455224"/>
            <wp:effectExtent l="0" t="0" r="3175" b="2540"/>
            <wp:wrapThrough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hrough>
            <wp:docPr id="9" name="Рисунок 9" descr="C:\Users\Bibl\AppData\Local\Microsoft\Windows\Temporary Internet Files\Content.Word\IMG_20200211_182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ibl\AppData\Local\Microsoft\Windows\Temporary Internet Files\Content.Word\IMG_20200211_1828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FCD" w:rsidRDefault="00F26FCD" w:rsidP="00F26FCD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24 января, в рамках празднования 200-летия со Дня открытия Антарктиды, в Пашийской библиотеке была оформлена </w:t>
      </w:r>
      <w:r w:rsidRPr="007A2483">
        <w:rPr>
          <w:rFonts w:ascii="Times New Roman" w:hAnsi="Times New Roman" w:cs="Times New Roman"/>
          <w:b/>
          <w:sz w:val="28"/>
        </w:rPr>
        <w:t>книжная выставка «Антарктида: сквозь льды и время»</w:t>
      </w:r>
      <w:r>
        <w:rPr>
          <w:rFonts w:ascii="Times New Roman" w:hAnsi="Times New Roman" w:cs="Times New Roman"/>
          <w:b/>
          <w:sz w:val="28"/>
        </w:rPr>
        <w:t xml:space="preserve">. </w:t>
      </w:r>
    </w:p>
    <w:p w:rsidR="00F26FCD" w:rsidRPr="007A2483" w:rsidRDefault="00F26FCD" w:rsidP="00F26FCD">
      <w:pPr>
        <w:ind w:firstLine="567"/>
        <w:jc w:val="both"/>
        <w:rPr>
          <w:rFonts w:ascii="Times New Roman" w:hAnsi="Times New Roman" w:cs="Times New Roman"/>
          <w:sz w:val="28"/>
        </w:rPr>
      </w:pPr>
      <w:r w:rsidRPr="007A2483">
        <w:rPr>
          <w:rFonts w:ascii="Times New Roman" w:hAnsi="Times New Roman" w:cs="Times New Roman"/>
          <w:sz w:val="28"/>
        </w:rPr>
        <w:t xml:space="preserve">На ней представлена научно-популярная и художественная литература, которая знакомит читателей с интересными </w:t>
      </w:r>
      <w:proofErr w:type="gramStart"/>
      <w:r w:rsidRPr="007A2483">
        <w:rPr>
          <w:rFonts w:ascii="Times New Roman" w:hAnsi="Times New Roman" w:cs="Times New Roman"/>
          <w:sz w:val="28"/>
        </w:rPr>
        <w:t>фактами об Антарктиде</w:t>
      </w:r>
      <w:proofErr w:type="gramEnd"/>
      <w:r w:rsidRPr="007A2483">
        <w:rPr>
          <w:rFonts w:ascii="Times New Roman" w:hAnsi="Times New Roman" w:cs="Times New Roman"/>
          <w:sz w:val="28"/>
        </w:rPr>
        <w:t>, позволяет любому желающему окунуться в мир вечно снежной красоты, открыть неизведанные тайны природы этого удивительного материка.</w:t>
      </w:r>
    </w:p>
    <w:p w:rsidR="001E37D4" w:rsidRDefault="001E37D4">
      <w:bookmarkStart w:id="0" w:name="_GoBack"/>
      <w:bookmarkEnd w:id="0"/>
    </w:p>
    <w:sectPr w:rsidR="001E37D4" w:rsidSect="00020E8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FCD"/>
    <w:rsid w:val="001E37D4"/>
    <w:rsid w:val="00376E6E"/>
    <w:rsid w:val="006513A9"/>
    <w:rsid w:val="00F2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FCD"/>
    <w:pPr>
      <w:spacing w:after="160" w:line="259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FCD"/>
    <w:pPr>
      <w:spacing w:after="160" w:line="259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2020-02-18T04:47:00Z</dcterms:created>
  <dcterms:modified xsi:type="dcterms:W3CDTF">2020-02-18T04:50:00Z</dcterms:modified>
</cp:coreProperties>
</file>