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0DA" w:rsidRPr="002860DA" w:rsidRDefault="002860DA" w:rsidP="002860DA">
      <w:pPr>
        <w:pStyle w:val="a3"/>
        <w:shd w:val="clear" w:color="auto" w:fill="FFFFFF"/>
        <w:spacing w:before="0" w:beforeAutospacing="0"/>
        <w:rPr>
          <w:rFonts w:ascii="Arial" w:hAnsi="Arial" w:cs="Arial"/>
          <w:color w:val="222222"/>
          <w:sz w:val="28"/>
        </w:rPr>
      </w:pPr>
      <w:r w:rsidRPr="002860DA">
        <w:rPr>
          <w:rFonts w:ascii="Arial" w:hAnsi="Arial" w:cs="Arial"/>
          <w:color w:val="222222"/>
          <w:sz w:val="28"/>
        </w:rPr>
        <w:t>12 августа в мини</w:t>
      </w:r>
      <w:r w:rsidRPr="002860DA">
        <w:rPr>
          <w:rFonts w:ascii="Arial" w:hAnsi="Arial" w:cs="Arial"/>
          <w:color w:val="222222"/>
          <w:sz w:val="28"/>
        </w:rPr>
        <w:noBreakHyphen/>
        <w:t>лаборатории «Росток знаний» при библиотеке прошёл насыщенный и яркий день, полный открытий и творчества. Ребята не только узнали много нового, но и смогли применить знания на практике - и каждый унёс с собой не только впечатления, но и памятный сувенир.</w:t>
      </w:r>
    </w:p>
    <w:p w:rsidR="002860DA" w:rsidRPr="002860DA" w:rsidRDefault="002860DA" w:rsidP="002860DA">
      <w:pPr>
        <w:pStyle w:val="a3"/>
        <w:shd w:val="clear" w:color="auto" w:fill="FFFFFF"/>
        <w:rPr>
          <w:rFonts w:ascii="Arial" w:hAnsi="Arial" w:cs="Arial"/>
          <w:color w:val="222222"/>
          <w:sz w:val="28"/>
        </w:rPr>
      </w:pPr>
      <w:r w:rsidRPr="002860DA">
        <w:rPr>
          <w:rFonts w:ascii="Arial" w:hAnsi="Arial" w:cs="Arial"/>
          <w:color w:val="222222"/>
          <w:sz w:val="28"/>
        </w:rPr>
        <w:t xml:space="preserve">Программа дня началась с познавательной беседы с </w:t>
      </w:r>
      <w:proofErr w:type="spellStart"/>
      <w:r w:rsidRPr="002860DA">
        <w:rPr>
          <w:rFonts w:ascii="Arial" w:hAnsi="Arial" w:cs="Arial"/>
          <w:color w:val="222222"/>
          <w:sz w:val="28"/>
        </w:rPr>
        <w:t>видеопоказом</w:t>
      </w:r>
      <w:proofErr w:type="spellEnd"/>
      <w:r w:rsidRPr="002860DA">
        <w:rPr>
          <w:rFonts w:ascii="Arial" w:hAnsi="Arial" w:cs="Arial"/>
          <w:color w:val="222222"/>
          <w:sz w:val="28"/>
        </w:rPr>
        <w:t xml:space="preserve"> «Природные краски: от листьев до холста». Участники с большим интересом погрузились в удивительный мир натуральных красителей: они узнали, как из обычных растений можно получить настоящие краски, и проследили путь цвета - от листа до художественного полотна.</w:t>
      </w:r>
    </w:p>
    <w:p w:rsidR="002860DA" w:rsidRPr="002860DA" w:rsidRDefault="002860DA" w:rsidP="002860DA">
      <w:pPr>
        <w:pStyle w:val="a3"/>
        <w:shd w:val="clear" w:color="auto" w:fill="FFFFFF"/>
        <w:rPr>
          <w:rFonts w:ascii="Arial" w:hAnsi="Arial" w:cs="Arial"/>
          <w:color w:val="222222"/>
          <w:sz w:val="28"/>
        </w:rPr>
      </w:pPr>
      <w:r w:rsidRPr="002860DA">
        <w:rPr>
          <w:rFonts w:ascii="Arial" w:hAnsi="Arial" w:cs="Arial"/>
          <w:color w:val="222222"/>
          <w:sz w:val="28"/>
        </w:rPr>
        <w:t>Практическая часть позволила ребятам увидеть науку в действии. В ходе опытов дети изучили свойства натуральных красителей, полученных из растений, и сравнили их с химическими красками. Особенно увлекательным оказалось наблюдать, как меняется цвет в разных условиях, и разбираться, в чём заключаются отличия природных и синтетических оттенков.</w:t>
      </w:r>
    </w:p>
    <w:p w:rsidR="002860DA" w:rsidRPr="002860DA" w:rsidRDefault="002860DA" w:rsidP="002860DA">
      <w:pPr>
        <w:pStyle w:val="a3"/>
        <w:shd w:val="clear" w:color="auto" w:fill="FFFFFF"/>
        <w:rPr>
          <w:rFonts w:ascii="Arial" w:hAnsi="Arial" w:cs="Arial"/>
          <w:color w:val="222222"/>
          <w:sz w:val="28"/>
        </w:rPr>
      </w:pPr>
      <w:r w:rsidRPr="002860DA">
        <w:rPr>
          <w:rFonts w:ascii="Arial" w:hAnsi="Arial" w:cs="Arial"/>
          <w:color w:val="222222"/>
          <w:sz w:val="28"/>
        </w:rPr>
        <w:t>Закрепить полученные знания помог творческий мастер</w:t>
      </w:r>
      <w:r w:rsidRPr="002860DA">
        <w:rPr>
          <w:rFonts w:ascii="Arial" w:hAnsi="Arial" w:cs="Arial"/>
          <w:color w:val="222222"/>
          <w:sz w:val="28"/>
        </w:rPr>
        <w:noBreakHyphen/>
        <w:t>класс. Ребята попробовали работать и с натуральными, и с химическими красителями. В результате у каждого получился свой уникальный фон для плаката - неповторимый по оттенкам и узору. Это позволило не только лучше понять свойства красок, но и проявить собственную фантазию.</w:t>
      </w:r>
    </w:p>
    <w:p w:rsidR="002860DA" w:rsidRPr="002860DA" w:rsidRDefault="002860DA" w:rsidP="002860DA">
      <w:pPr>
        <w:pStyle w:val="a3"/>
        <w:shd w:val="clear" w:color="auto" w:fill="FFFFFF"/>
        <w:rPr>
          <w:rFonts w:ascii="Arial" w:hAnsi="Arial" w:cs="Arial"/>
          <w:color w:val="222222"/>
          <w:sz w:val="28"/>
        </w:rPr>
      </w:pPr>
      <w:r w:rsidRPr="002860DA">
        <w:rPr>
          <w:rFonts w:ascii="Arial" w:hAnsi="Arial" w:cs="Arial"/>
          <w:color w:val="222222"/>
          <w:sz w:val="28"/>
        </w:rPr>
        <w:t>После творческой мастерской участники отправились на выставку цветов и плодов «Осенняя феерия». Экспозиция впечатлила разнообразием: здесь были и изящные букеты из цветов, и оригинальные композиции из овощей и фруктов. Ребята с любопытством рассматривали экспонаты, делились впечатлениями и отмечали самые необычные сочетания форм и оттенков.</w:t>
      </w:r>
    </w:p>
    <w:p w:rsidR="002860DA" w:rsidRPr="002860DA" w:rsidRDefault="002860DA" w:rsidP="002860DA">
      <w:pPr>
        <w:pStyle w:val="a3"/>
        <w:shd w:val="clear" w:color="auto" w:fill="FFFFFF"/>
        <w:rPr>
          <w:rFonts w:ascii="Arial" w:hAnsi="Arial" w:cs="Arial"/>
          <w:color w:val="222222"/>
          <w:sz w:val="28"/>
        </w:rPr>
      </w:pPr>
      <w:r w:rsidRPr="002860DA">
        <w:rPr>
          <w:rFonts w:ascii="Arial" w:hAnsi="Arial" w:cs="Arial"/>
          <w:color w:val="222222"/>
          <w:sz w:val="28"/>
        </w:rPr>
        <w:t>Завершающим этапом программы стала викторина «Что в огороде растёт?». Участники отлично справились с заданиями, проявив наблюдательность и знания о растениях. За правильные ответы ребята получили призы - фигурки гипсовых ёжиков. Сразу после награждения дети с энтузиазмом принялись раскрашивать своих ёжиков, вкладывая в каждый штрих свою идею и настроение.</w:t>
      </w:r>
    </w:p>
    <w:p w:rsidR="002860DA" w:rsidRDefault="002860DA">
      <w:r>
        <w:rPr>
          <w:noProof/>
        </w:rPr>
        <w:lastRenderedPageBreak/>
        <w:drawing>
          <wp:inline distT="0" distB="0" distL="0" distR="0">
            <wp:extent cx="5312190" cy="2988000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514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0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0DA" w:rsidRDefault="002860DA">
      <w:r>
        <w:rPr>
          <w:noProof/>
        </w:rPr>
        <w:drawing>
          <wp:inline distT="0" distB="0" distL="0" distR="0">
            <wp:extent cx="5312191" cy="2988000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0514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1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0DA" w:rsidRDefault="002860DA">
      <w:r>
        <w:rPr>
          <w:noProof/>
        </w:rPr>
        <w:drawing>
          <wp:inline distT="0" distB="0" distL="0" distR="0">
            <wp:extent cx="5312190" cy="2988000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00514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0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0DA" w:rsidRDefault="002860DA">
      <w:r>
        <w:rPr>
          <w:noProof/>
        </w:rPr>
        <w:lastRenderedPageBreak/>
        <w:drawing>
          <wp:inline distT="0" distB="0" distL="0" distR="0">
            <wp:extent cx="5312192" cy="2988000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0000515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2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0DA" w:rsidRDefault="002860DA">
      <w:r>
        <w:rPr>
          <w:noProof/>
        </w:rPr>
        <w:drawing>
          <wp:inline distT="0" distB="0" distL="0" distR="0" wp14:anchorId="7099F505" wp14:editId="5D59A6DE">
            <wp:extent cx="5312192" cy="2988000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000515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2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0DA" w:rsidRDefault="002860DA">
      <w:bookmarkStart w:id="0" w:name="_GoBack"/>
      <w:bookmarkEnd w:id="0"/>
      <w:r>
        <w:rPr>
          <w:noProof/>
        </w:rPr>
        <w:drawing>
          <wp:inline distT="0" distB="0" distL="0" distR="0" wp14:anchorId="6D6BD062" wp14:editId="5C264366">
            <wp:extent cx="5312190" cy="2988000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00000515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0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0DA" w:rsidRDefault="002860DA">
      <w:r>
        <w:rPr>
          <w:noProof/>
        </w:rPr>
        <w:lastRenderedPageBreak/>
        <w:drawing>
          <wp:inline distT="0" distB="0" distL="0" distR="0">
            <wp:extent cx="5203190" cy="92519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0000515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12192" cy="2988000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0000515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2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2860DA">
      <w:r>
        <w:rPr>
          <w:noProof/>
        </w:rPr>
        <w:drawing>
          <wp:inline distT="0" distB="0" distL="0" distR="0">
            <wp:extent cx="5312192" cy="2988000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00000515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192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0DA"/>
    <w:rsid w:val="00194D4C"/>
    <w:rsid w:val="001D4DF9"/>
    <w:rsid w:val="002860DA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BC05"/>
  <w15:chartTrackingRefBased/>
  <w15:docId w15:val="{05C79880-7BC6-47A0-A4BE-410A216D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6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1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2026-08-13T06:43:00Z</dcterms:created>
  <dcterms:modified xsi:type="dcterms:W3CDTF">2026-08-13T06:48:00Z</dcterms:modified>
</cp:coreProperties>
</file>