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82" w:rsidRDefault="00042982" w:rsidP="00042982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72AC5E" wp14:editId="784B5548">
                <wp:simplePos x="0" y="0"/>
                <wp:positionH relativeFrom="column">
                  <wp:posOffset>4181696</wp:posOffset>
                </wp:positionH>
                <wp:positionV relativeFrom="paragraph">
                  <wp:posOffset>-674370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042982" w:rsidRDefault="00042982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10.07.2026</w:t>
                            </w:r>
                            <w:r w:rsidRPr="00042982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329.25pt;margin-top:-53.1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" filled="f" stroked="f">
                <v:fill o:detectmouseclick="t"/>
                <v:textbox style="mso-fit-shape-to-text:t">
                  <w:txbxContent>
                    <w:p w:rsidR="00042982" w:rsidRPr="00042982" w:rsidRDefault="00042982" w:rsidP="00042982">
                      <w:pPr>
                        <w:pStyle w:val="a3"/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10.07.2026</w:t>
                      </w:r>
                      <w:r w:rsidRPr="00042982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0D8F9" wp14:editId="58D09050">
                <wp:simplePos x="0" y="0"/>
                <wp:positionH relativeFrom="column">
                  <wp:posOffset>452755</wp:posOffset>
                </wp:positionH>
                <wp:positionV relativeFrom="paragraph">
                  <wp:posOffset>-38956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042982" w:rsidRDefault="00042982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FFFF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042982">
                              <w:rPr>
                                <w:b/>
                                <w:color w:val="FFFF0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FFFF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FFFF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«Жужжащие истории»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margin-left:35.65pt;margin-top:-3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" filled="f" stroked="f">
                <v:fill o:detectmouseclick="t"/>
                <v:textbox style="mso-fit-shape-to-text:t">
                  <w:txbxContent>
                    <w:p w:rsidR="00042982" w:rsidRPr="00042982" w:rsidRDefault="00042982" w:rsidP="00042982">
                      <w:pPr>
                        <w:pStyle w:val="a3"/>
                        <w:jc w:val="center"/>
                        <w:rPr>
                          <w:b/>
                          <w:color w:val="FFFF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042982">
                        <w:rPr>
                          <w:b/>
                          <w:color w:val="FFFF0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FFFF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FFFF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«Жужжащие истории» </w:t>
                      </w:r>
                    </w:p>
                  </w:txbxContent>
                </v:textbox>
              </v:shape>
            </w:pict>
          </mc:Fallback>
        </mc:AlternateContent>
      </w:r>
    </w:p>
    <w:p w:rsidR="00042982" w:rsidRDefault="00042982" w:rsidP="00042982">
      <w:pPr>
        <w:pStyle w:val="a3"/>
        <w:rPr>
          <w:sz w:val="28"/>
        </w:rPr>
      </w:pPr>
    </w:p>
    <w:p w:rsidR="00042982" w:rsidRPr="00042982" w:rsidRDefault="00042982" w:rsidP="00042982">
      <w:pPr>
        <w:pStyle w:val="a3"/>
        <w:ind w:firstLine="708"/>
        <w:rPr>
          <w:sz w:val="28"/>
        </w:rPr>
      </w:pPr>
      <w:r w:rsidRPr="00042982">
        <w:rPr>
          <w:sz w:val="28"/>
        </w:rPr>
        <w:t>10 июля, в День защиты пчёл, мы с ребятами устроили на площадке «Жужжащие истории».</w:t>
      </w:r>
    </w:p>
    <w:p w:rsidR="00042982" w:rsidRPr="00042982" w:rsidRDefault="00042982" w:rsidP="00042982">
      <w:pPr>
        <w:pStyle w:val="a3"/>
        <w:ind w:firstLine="708"/>
        <w:rPr>
          <w:sz w:val="28"/>
        </w:rPr>
      </w:pPr>
      <w:r w:rsidRPr="00042982">
        <w:rPr>
          <w:sz w:val="28"/>
        </w:rPr>
        <w:t xml:space="preserve">Сначала взялись за пчёлок: воздушные шары, бумага, немного вдохновения — и вот уже по залу летают полосатые шедевры. Дети так старались, что каждая пчёлка получилась с характером: у кого-то усики торчком, у кого-то крылышки чуть набок — зато все до одной очаровательные! </w:t>
      </w:r>
    </w:p>
    <w:p w:rsidR="00042982" w:rsidRDefault="00042982" w:rsidP="00042982">
      <w:pPr>
        <w:pStyle w:val="a3"/>
        <w:ind w:firstLine="708"/>
        <w:rPr>
          <w:sz w:val="28"/>
        </w:rPr>
      </w:pPr>
      <w:r w:rsidRPr="00042982">
        <w:rPr>
          <w:sz w:val="28"/>
        </w:rPr>
        <w:t>А потом мы открыли коробку с алмазными наклейками — и тут началось настоящее волшебство! Пчёлки, бабочки, божьи коровки, цветочки</w:t>
      </w:r>
      <w:proofErr w:type="gramStart"/>
      <w:r w:rsidRPr="00042982">
        <w:rPr>
          <w:sz w:val="28"/>
        </w:rPr>
        <w:t>… К</w:t>
      </w:r>
      <w:proofErr w:type="gramEnd"/>
      <w:r w:rsidRPr="00042982">
        <w:rPr>
          <w:sz w:val="28"/>
        </w:rPr>
        <w:t>азалось, что в библиотеке расцвёл маленький сад. И самое приятное — каждый унёс с собой частичку этого лета.</w:t>
      </w:r>
    </w:p>
    <w:p w:rsidR="00042982" w:rsidRPr="00042982" w:rsidRDefault="00042982" w:rsidP="00042982">
      <w:pPr>
        <w:pStyle w:val="a3"/>
        <w:ind w:firstLine="708"/>
        <w:rPr>
          <w:sz w:val="28"/>
        </w:rPr>
      </w:pPr>
      <w:bookmarkStart w:id="0" w:name="_GoBack"/>
      <w:r>
        <w:rPr>
          <w:noProof/>
          <w:sz w:val="28"/>
        </w:rPr>
        <w:drawing>
          <wp:anchor distT="0" distB="0" distL="114300" distR="114300" simplePos="0" relativeHeight="251662336" behindDoc="1" locked="0" layoutInCell="1" allowOverlap="1" wp14:anchorId="6721E53E" wp14:editId="1A647A4E">
            <wp:simplePos x="0" y="0"/>
            <wp:positionH relativeFrom="column">
              <wp:posOffset>-659765</wp:posOffset>
            </wp:positionH>
            <wp:positionV relativeFrom="paragraph">
              <wp:posOffset>290195</wp:posOffset>
            </wp:positionV>
            <wp:extent cx="6884035" cy="3874770"/>
            <wp:effectExtent l="0" t="0" r="0" b="0"/>
            <wp:wrapTight wrapText="bothSides">
              <wp:wrapPolygon edited="0">
                <wp:start x="0" y="0"/>
                <wp:lineTo x="0" y="21451"/>
                <wp:lineTo x="21518" y="21451"/>
                <wp:lineTo x="21518" y="0"/>
                <wp:lineTo x="0" y="0"/>
              </wp:wrapPolygon>
            </wp:wrapTight>
            <wp:docPr id="3" name="Рисунок 3" descr="C:\Users\Ольга\Desktop\РВО июль\10.07.2026\WUUo1uCil6BxzLgRJuo0CeD3rPmIBiWioXCBSvxY0LtfOHxFexSzzNUEpouqn2NQAAJpTa9bukA6GixknYIu39X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ль\10.07.2026\WUUo1uCil6BxzLgRJuo0CeD3rPmIBiWioXCBSvxY0LtfOHxFexSzzNUEpouqn2NQAAJpTa9bukA6GixknYIu39X-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387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E46F5" w:rsidRDefault="005E46F5"/>
    <w:sectPr w:rsidR="005E4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982"/>
    <w:rsid w:val="00042982"/>
    <w:rsid w:val="005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2026-07-10T13:29:00Z</dcterms:created>
  <dcterms:modified xsi:type="dcterms:W3CDTF">2026-07-10T13:36:00Z</dcterms:modified>
</cp:coreProperties>
</file>