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F7D" w:rsidRPr="00B90F7D" w:rsidRDefault="00B90F7D" w:rsidP="00B90F7D">
      <w:pPr>
        <w:pStyle w:val="a3"/>
        <w:spacing w:before="0" w:beforeAutospacing="0" w:after="0" w:afterAutospacing="0"/>
        <w:ind w:firstLine="567"/>
        <w:jc w:val="center"/>
        <w:rPr>
          <w:b/>
          <w:i/>
          <w:sz w:val="36"/>
        </w:rPr>
      </w:pPr>
      <w:r w:rsidRPr="00B90F7D">
        <w:rPr>
          <w:b/>
          <w:i/>
          <w:sz w:val="36"/>
        </w:rPr>
        <w:t>Тематическая встреча</w:t>
      </w:r>
      <w:bookmarkStart w:id="0" w:name="_GoBack"/>
      <w:bookmarkEnd w:id="0"/>
    </w:p>
    <w:p w:rsidR="000E7D9A" w:rsidRPr="00B90F7D" w:rsidRDefault="000E7D9A" w:rsidP="00B90F7D">
      <w:pPr>
        <w:pStyle w:val="a3"/>
        <w:spacing w:before="0" w:beforeAutospacing="0" w:after="0" w:afterAutospacing="0"/>
        <w:ind w:firstLine="567"/>
        <w:jc w:val="center"/>
        <w:rPr>
          <w:b/>
          <w:i/>
          <w:sz w:val="48"/>
        </w:rPr>
      </w:pPr>
      <w:r w:rsidRPr="00B90F7D">
        <w:rPr>
          <w:b/>
          <w:i/>
          <w:sz w:val="48"/>
        </w:rPr>
        <w:t>«Животные вокруг нас»</w:t>
      </w:r>
    </w:p>
    <w:p w:rsidR="00B90F7D" w:rsidRPr="00B90F7D" w:rsidRDefault="00B90F7D" w:rsidP="00B90F7D">
      <w:pPr>
        <w:pStyle w:val="a3"/>
        <w:spacing w:before="0" w:beforeAutospacing="0" w:after="0" w:afterAutospacing="0"/>
        <w:ind w:firstLine="567"/>
        <w:jc w:val="center"/>
        <w:rPr>
          <w:b/>
          <w:i/>
          <w:sz w:val="28"/>
        </w:rPr>
      </w:pPr>
      <w:r w:rsidRPr="00B90F7D">
        <w:rPr>
          <w:b/>
          <w:i/>
          <w:sz w:val="28"/>
        </w:rPr>
        <w:t>(5 день РВО)</w:t>
      </w:r>
    </w:p>
    <w:p w:rsidR="000E7D9A" w:rsidRPr="000E7D9A" w:rsidRDefault="000E7D9A" w:rsidP="000E7D9A">
      <w:pPr>
        <w:pStyle w:val="a3"/>
        <w:ind w:firstLine="567"/>
        <w:jc w:val="both"/>
        <w:rPr>
          <w:sz w:val="28"/>
          <w:szCs w:val="28"/>
        </w:rPr>
      </w:pPr>
      <w:r w:rsidRPr="000E7D9A">
        <w:rPr>
          <w:sz w:val="28"/>
          <w:szCs w:val="28"/>
        </w:rPr>
        <w:t xml:space="preserve">6 июня в </w:t>
      </w:r>
      <w:proofErr w:type="spellStart"/>
      <w:r w:rsidRPr="000E7D9A">
        <w:rPr>
          <w:sz w:val="28"/>
          <w:szCs w:val="28"/>
        </w:rPr>
        <w:t>Пашийской</w:t>
      </w:r>
      <w:proofErr w:type="spellEnd"/>
      <w:r w:rsidRPr="000E7D9A">
        <w:rPr>
          <w:sz w:val="28"/>
          <w:szCs w:val="28"/>
        </w:rPr>
        <w:t xml:space="preserve"> библиотеке прошло мероприятие, посвящённое важной и интересной теме «Животные вокруг нас» и «Животные нашего края». Оно было организовано для детей разновозрастного отряда, чтобы расширить их кругозор и пробудить интерес к окружающему миру.</w:t>
      </w:r>
    </w:p>
    <w:p w:rsidR="000E7D9A" w:rsidRPr="000E7D9A" w:rsidRDefault="000E7D9A" w:rsidP="000E7D9A">
      <w:pPr>
        <w:pStyle w:val="a3"/>
        <w:ind w:firstLine="567"/>
        <w:jc w:val="both"/>
        <w:rPr>
          <w:sz w:val="28"/>
          <w:szCs w:val="28"/>
        </w:rPr>
      </w:pPr>
      <w:r w:rsidRPr="000E7D9A">
        <w:rPr>
          <w:sz w:val="28"/>
          <w:szCs w:val="28"/>
        </w:rPr>
        <w:t>В ходе встречи удалось создать атмосферу исследовательской деятельности и творческого взаимодействия: программа объединила познавательные, экспериментальные и прикладные активности.</w:t>
      </w:r>
    </w:p>
    <w:p w:rsidR="000E7D9A" w:rsidRPr="000E7D9A" w:rsidRDefault="000E7D9A" w:rsidP="000E7D9A">
      <w:pPr>
        <w:pStyle w:val="a3"/>
        <w:ind w:firstLine="567"/>
        <w:jc w:val="both"/>
        <w:rPr>
          <w:sz w:val="28"/>
          <w:szCs w:val="28"/>
        </w:rPr>
      </w:pPr>
      <w:r w:rsidRPr="000E7D9A">
        <w:rPr>
          <w:sz w:val="28"/>
          <w:szCs w:val="28"/>
        </w:rPr>
        <w:t xml:space="preserve">Сначала состоялась беседа с </w:t>
      </w:r>
      <w:proofErr w:type="spellStart"/>
      <w:r w:rsidRPr="000E7D9A">
        <w:rPr>
          <w:sz w:val="28"/>
          <w:szCs w:val="28"/>
        </w:rPr>
        <w:t>видеопоказом</w:t>
      </w:r>
      <w:proofErr w:type="spellEnd"/>
      <w:r w:rsidRPr="000E7D9A">
        <w:rPr>
          <w:sz w:val="28"/>
          <w:szCs w:val="28"/>
        </w:rPr>
        <w:t xml:space="preserve"> «Животные нашего края», в рамках которой участники познакомились с особенностями местной фауны и узнали интересные факты о животных, обитающих в регионе.</w:t>
      </w:r>
    </w:p>
    <w:p w:rsidR="000E7D9A" w:rsidRPr="000E7D9A" w:rsidRDefault="000E7D9A" w:rsidP="000E7D9A">
      <w:pPr>
        <w:pStyle w:val="a3"/>
        <w:ind w:firstLine="567"/>
        <w:jc w:val="both"/>
        <w:rPr>
          <w:sz w:val="28"/>
          <w:szCs w:val="28"/>
        </w:rPr>
      </w:pPr>
      <w:r w:rsidRPr="000E7D9A">
        <w:rPr>
          <w:sz w:val="28"/>
          <w:szCs w:val="28"/>
        </w:rPr>
        <w:t>Далее программа перешла к научно-практическому блоку - посетители работали с микроскопом, рассматривая образцы шерсти животных, перьев и чешуек насекомых; наглядная демонстрация микроструктур раскрыла многообразие природных узоров и вызвала у гостей искренний интерес.</w:t>
      </w:r>
    </w:p>
    <w:p w:rsidR="000E7D9A" w:rsidRPr="000E7D9A" w:rsidRDefault="000E7D9A" w:rsidP="000E7D9A">
      <w:pPr>
        <w:pStyle w:val="a3"/>
        <w:ind w:firstLine="567"/>
        <w:jc w:val="both"/>
        <w:rPr>
          <w:sz w:val="28"/>
          <w:szCs w:val="28"/>
        </w:rPr>
      </w:pPr>
      <w:r w:rsidRPr="000E7D9A">
        <w:rPr>
          <w:sz w:val="28"/>
          <w:szCs w:val="28"/>
        </w:rPr>
        <w:t>Творческая часть мероприятия включала два этапа: на первом участники создавали панно на спиле дерева на тему «Животные леса», осваивая приёмы декоративно-прикладного творчества и работая с природными материалами.  На втором – приняли участие в мастер-классе по конструированию фигурок лесных животных из бумаги, в результате чего была сформирована коллективная композиция «бумажный зоопарк» из серии объёмных фигур.</w:t>
      </w:r>
    </w:p>
    <w:p w:rsidR="000E7D9A" w:rsidRPr="000E7D9A" w:rsidRDefault="000E7D9A" w:rsidP="000E7D9A">
      <w:pPr>
        <w:pStyle w:val="a3"/>
        <w:ind w:firstLine="567"/>
        <w:jc w:val="both"/>
        <w:rPr>
          <w:sz w:val="28"/>
          <w:szCs w:val="28"/>
        </w:rPr>
      </w:pPr>
      <w:r w:rsidRPr="000E7D9A">
        <w:rPr>
          <w:sz w:val="28"/>
          <w:szCs w:val="28"/>
        </w:rPr>
        <w:t>По итогам встречи участники не только расширили знания о животном мире родного края, но и приобрели практический опыт работы с увеличительными приборами, развили творческие навыки в ходе прикладных занятий, а также проявили фантазию и умение действовать сообща при создании итоговой работы.</w:t>
      </w:r>
    </w:p>
    <w:p w:rsidR="000E7D9A" w:rsidRPr="000E7D9A" w:rsidRDefault="000E7D9A" w:rsidP="000E7D9A">
      <w:pPr>
        <w:pStyle w:val="a3"/>
        <w:ind w:firstLine="567"/>
        <w:jc w:val="both"/>
        <w:rPr>
          <w:sz w:val="28"/>
          <w:szCs w:val="28"/>
        </w:rPr>
      </w:pPr>
      <w:r w:rsidRPr="000E7D9A">
        <w:rPr>
          <w:sz w:val="28"/>
          <w:szCs w:val="28"/>
        </w:rPr>
        <w:t>Мероприятие прошло в динамичной и доброжелательной обстановке, получило живой отклик у посетителей и способствовало укреплению познавательного интереса к природе.</w:t>
      </w:r>
    </w:p>
    <w:p w:rsidR="000E7D9A" w:rsidRDefault="000E7D9A" w:rsidP="000E7D9A">
      <w:pPr>
        <w:tabs>
          <w:tab w:val="left" w:pos="7793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D9A">
        <w:rPr>
          <w:sz w:val="28"/>
          <w:szCs w:val="28"/>
        </w:rPr>
        <w:br w:type="page"/>
      </w:r>
      <w:r>
        <w:lastRenderedPageBreak/>
        <w:tab/>
      </w:r>
    </w:p>
    <w:p w:rsidR="000E7D9A" w:rsidRDefault="000E7D9A" w:rsidP="000E7D9A">
      <w:pPr>
        <w:pStyle w:val="a3"/>
        <w:ind w:firstLine="567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25F9EF" wp14:editId="3BF20F2E">
            <wp:simplePos x="0" y="0"/>
            <wp:positionH relativeFrom="column">
              <wp:posOffset>2505710</wp:posOffset>
            </wp:positionH>
            <wp:positionV relativeFrom="paragraph">
              <wp:posOffset>-92710</wp:posOffset>
            </wp:positionV>
            <wp:extent cx="2698115" cy="4798060"/>
            <wp:effectExtent l="0" t="0" r="6985" b="2540"/>
            <wp:wrapSquare wrapText="bothSides"/>
            <wp:docPr id="3" name="Рисунок 3" descr="C:\Users\Ольга\Desktop\hrhCsODlT3jRIy3pbSguj1zBvwAk6KAd6AiUE9SDpyFAtE_O6ys5wZrJXrjsOTwOLOeTznNILvjf8RD-8Px27FH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hrhCsODlT3jRIy3pbSguj1zBvwAk6KAd6AiUE9SDpyFAtE_O6ys5wZrJXrjsOTwOLOeTznNILvjf8RD-8Px27FH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15" cy="479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9F186C6" wp14:editId="21CC40E2">
            <wp:simplePos x="0" y="0"/>
            <wp:positionH relativeFrom="column">
              <wp:posOffset>-739775</wp:posOffset>
            </wp:positionH>
            <wp:positionV relativeFrom="paragraph">
              <wp:posOffset>-39370</wp:posOffset>
            </wp:positionV>
            <wp:extent cx="2974975" cy="4464050"/>
            <wp:effectExtent l="0" t="0" r="0" b="0"/>
            <wp:wrapSquare wrapText="bothSides"/>
            <wp:docPr id="2" name="Рисунок 2" descr="C:\Users\Ольга\Desktop\e32A4HENqut2iAkXEwpofZgOZZBbCyGZv9kAC6aN2wGbj_yIb3TNMEfZ1KHUz0pw28X-Ab0YyBzYV9BT6ij1K6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e32A4HENqut2iAkXEwpofZgOZZBbCyGZv9kAC6aN2wGbj_yIb3TNMEfZ1KHUz0pw28X-Ab0YyBzYV9BT6ij1K6C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6746" w:rsidRDefault="000E7D9A" w:rsidP="000E7D9A">
      <w:pPr>
        <w:ind w:firstLine="567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3E1E79B" wp14:editId="7C7F066A">
            <wp:simplePos x="0" y="0"/>
            <wp:positionH relativeFrom="column">
              <wp:posOffset>-5828665</wp:posOffset>
            </wp:positionH>
            <wp:positionV relativeFrom="paragraph">
              <wp:posOffset>4760595</wp:posOffset>
            </wp:positionV>
            <wp:extent cx="6399530" cy="3599815"/>
            <wp:effectExtent l="0" t="0" r="1270" b="635"/>
            <wp:wrapSquare wrapText="bothSides"/>
            <wp:docPr id="1" name="Рисунок 1" descr="C:\Users\Ольга\Desktop\T-cK8t-8WvGkMh0yv0xqxDJ4ONnPTDmXUsAzJKGYHitNz2UtXGkyjsmCTkF-fgukPekNGsmmr7cVSggG2n3aBa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T-cK8t-8WvGkMh0yv0xqxDJ4ONnPTDmXUsAzJKGYHitNz2UtXGkyjsmCTkF-fgukPekNGsmmr7cVSggG2n3aBas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53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6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D9A"/>
    <w:rsid w:val="000E7D9A"/>
    <w:rsid w:val="005835FD"/>
    <w:rsid w:val="00B90F7D"/>
    <w:rsid w:val="00DE0822"/>
    <w:rsid w:val="00FD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7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7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7D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7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7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7D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5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2026-06-07T19:12:00Z</dcterms:created>
  <dcterms:modified xsi:type="dcterms:W3CDTF">2026-06-08T08:46:00Z</dcterms:modified>
</cp:coreProperties>
</file>