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531A95">
        <w:rPr>
          <w:rFonts w:ascii="Times New Roman" w:hAnsi="Times New Roman"/>
          <w:b/>
          <w:sz w:val="28"/>
          <w:szCs w:val="28"/>
          <w:lang w:eastAsia="ru-RU"/>
        </w:rPr>
        <w:t>дека</w:t>
      </w:r>
      <w:r w:rsidR="005109D9">
        <w:rPr>
          <w:rFonts w:ascii="Times New Roman" w:hAnsi="Times New Roman"/>
          <w:b/>
          <w:sz w:val="28"/>
          <w:szCs w:val="28"/>
          <w:lang w:eastAsia="ru-RU"/>
        </w:rPr>
        <w:t>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 xml:space="preserve"> 2023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345"/>
        <w:gridCol w:w="5670"/>
        <w:gridCol w:w="2976"/>
      </w:tblGrid>
      <w:tr w:rsidR="00F71FC3" w:rsidRPr="00633ABB" w:rsidTr="00633ABB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1345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Дата проведени</w:t>
            </w:r>
          </w:p>
        </w:tc>
        <w:tc>
          <w:tcPr>
            <w:tcW w:w="567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633ABB" w:rsidRDefault="00531A95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A0C78">
              <w:rPr>
                <w:rFonts w:ascii="Times New Roman" w:hAnsi="Times New Roman"/>
                <w:sz w:val="28"/>
                <w:szCs w:val="28"/>
              </w:rPr>
              <w:t>01.12</w:t>
            </w:r>
          </w:p>
        </w:tc>
        <w:tc>
          <w:tcPr>
            <w:tcW w:w="5670" w:type="dxa"/>
            <w:shd w:val="clear" w:color="auto" w:fill="auto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Информационный стенд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Дню</w:t>
            </w:r>
            <w:r w:rsidRPr="00FA0C78">
              <w:rPr>
                <w:rFonts w:ascii="Times New Roman" w:hAnsi="Times New Roman"/>
                <w:sz w:val="28"/>
                <w:szCs w:val="28"/>
              </w:rPr>
              <w:t xml:space="preserve"> образования Пермского края</w:t>
            </w:r>
            <w:r w:rsidRPr="00A051C1">
              <w:rPr>
                <w:rFonts w:ascii="Times New Roman" w:hAnsi="Times New Roman"/>
                <w:i/>
                <w:sz w:val="28"/>
                <w:szCs w:val="28"/>
              </w:rPr>
              <w:t>. «Мой Пермский край»</w:t>
            </w:r>
          </w:p>
        </w:tc>
        <w:tc>
          <w:tcPr>
            <w:tcW w:w="2976" w:type="dxa"/>
          </w:tcPr>
          <w:p w:rsidR="00531A95" w:rsidRPr="00633ABB" w:rsidRDefault="00531A95" w:rsidP="000E3A4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633ABB" w:rsidRDefault="00531A95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A0C78">
              <w:rPr>
                <w:rFonts w:ascii="Times New Roman" w:hAnsi="Times New Roman"/>
                <w:sz w:val="28"/>
                <w:szCs w:val="28"/>
              </w:rPr>
              <w:t>01.12</w:t>
            </w:r>
          </w:p>
        </w:tc>
        <w:tc>
          <w:tcPr>
            <w:tcW w:w="5670" w:type="dxa"/>
            <w:shd w:val="clear" w:color="auto" w:fill="auto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051C1">
              <w:rPr>
                <w:rFonts w:ascii="Times New Roman" w:hAnsi="Times New Roman"/>
                <w:b/>
                <w:sz w:val="28"/>
                <w:szCs w:val="28"/>
              </w:rPr>
              <w:t>Акция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51C1">
              <w:rPr>
                <w:rFonts w:ascii="Times New Roman" w:hAnsi="Times New Roman"/>
                <w:i/>
                <w:sz w:val="28"/>
                <w:szCs w:val="28"/>
              </w:rPr>
              <w:t>«ВИЧ: знать, что бы жить»</w:t>
            </w:r>
          </w:p>
        </w:tc>
        <w:tc>
          <w:tcPr>
            <w:tcW w:w="2976" w:type="dxa"/>
          </w:tcPr>
          <w:p w:rsidR="00531A95" w:rsidRPr="00633ABB" w:rsidRDefault="00531A95" w:rsidP="00205D7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633ABB" w:rsidRDefault="00531A95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A0C78">
              <w:rPr>
                <w:rFonts w:ascii="Times New Roman" w:hAnsi="Times New Roman"/>
                <w:sz w:val="28"/>
                <w:szCs w:val="28"/>
              </w:rPr>
              <w:t>02.12</w:t>
            </w:r>
          </w:p>
        </w:tc>
        <w:tc>
          <w:tcPr>
            <w:tcW w:w="5670" w:type="dxa"/>
            <w:shd w:val="clear" w:color="auto" w:fill="auto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051C1">
              <w:rPr>
                <w:rFonts w:ascii="Times New Roman" w:hAnsi="Times New Roman"/>
                <w:b/>
                <w:sz w:val="28"/>
                <w:szCs w:val="28"/>
              </w:rPr>
              <w:t>Урок доброты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0C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51C1">
              <w:rPr>
                <w:rFonts w:ascii="Times New Roman" w:hAnsi="Times New Roman"/>
                <w:i/>
                <w:sz w:val="28"/>
                <w:szCs w:val="28"/>
              </w:rPr>
              <w:t>«От сердца к сердцу»</w:t>
            </w:r>
            <w:r w:rsidRPr="00FA0C78">
              <w:rPr>
                <w:rFonts w:ascii="Times New Roman" w:hAnsi="Times New Roman"/>
                <w:sz w:val="28"/>
                <w:szCs w:val="28"/>
              </w:rPr>
              <w:t>. Международный день инвалидов.</w:t>
            </w:r>
          </w:p>
        </w:tc>
        <w:tc>
          <w:tcPr>
            <w:tcW w:w="2976" w:type="dxa"/>
          </w:tcPr>
          <w:p w:rsidR="00531A95" w:rsidRPr="00633ABB" w:rsidRDefault="00531A95" w:rsidP="00205D7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633ABB" w:rsidRDefault="00531A95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</w:t>
            </w:r>
            <w:r w:rsidRPr="00FA0C78">
              <w:rPr>
                <w:rFonts w:ascii="Times New Roman" w:hAnsi="Times New Roman"/>
                <w:sz w:val="28"/>
                <w:szCs w:val="28"/>
              </w:rPr>
              <w:t>.12-22.12</w:t>
            </w:r>
          </w:p>
        </w:tc>
        <w:tc>
          <w:tcPr>
            <w:tcW w:w="5670" w:type="dxa"/>
            <w:shd w:val="clear" w:color="auto" w:fill="auto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051C1">
              <w:rPr>
                <w:rFonts w:ascii="Times New Roman" w:hAnsi="Times New Roman"/>
                <w:b/>
                <w:sz w:val="28"/>
                <w:szCs w:val="28"/>
              </w:rPr>
              <w:t>Открытие  творческой мастерской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51C1">
              <w:rPr>
                <w:rFonts w:ascii="Times New Roman" w:hAnsi="Times New Roman"/>
                <w:i/>
                <w:sz w:val="28"/>
                <w:szCs w:val="28"/>
              </w:rPr>
              <w:t>Деда Мороза</w:t>
            </w:r>
            <w:r w:rsidRPr="00FA0C7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76" w:type="dxa"/>
          </w:tcPr>
          <w:p w:rsidR="00531A95" w:rsidRPr="00633ABB" w:rsidRDefault="00531A95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633ABB" w:rsidRDefault="00531A95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A0C78">
              <w:rPr>
                <w:rFonts w:ascii="Times New Roman" w:hAnsi="Times New Roman"/>
                <w:sz w:val="28"/>
                <w:szCs w:val="28"/>
              </w:rPr>
              <w:t>09.12</w:t>
            </w:r>
          </w:p>
        </w:tc>
        <w:tc>
          <w:tcPr>
            <w:tcW w:w="5670" w:type="dxa"/>
            <w:shd w:val="clear" w:color="auto" w:fill="auto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 дню героев О</w:t>
            </w:r>
            <w:r w:rsidRPr="00FA0C78">
              <w:rPr>
                <w:rFonts w:ascii="Times New Roman" w:hAnsi="Times New Roman"/>
                <w:sz w:val="28"/>
                <w:szCs w:val="28"/>
              </w:rPr>
              <w:t xml:space="preserve">течества. </w:t>
            </w:r>
            <w:r w:rsidRPr="00A051C1">
              <w:rPr>
                <w:rFonts w:ascii="Times New Roman" w:hAnsi="Times New Roman"/>
                <w:b/>
                <w:sz w:val="28"/>
                <w:szCs w:val="28"/>
              </w:rPr>
              <w:t>Час  мужества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A051C1">
              <w:rPr>
                <w:rFonts w:ascii="Times New Roman" w:hAnsi="Times New Roman"/>
                <w:i/>
                <w:sz w:val="28"/>
                <w:szCs w:val="28"/>
              </w:rPr>
              <w:t>«Чтобы жили в памяти герои – земляки».</w:t>
            </w:r>
            <w:r w:rsidRPr="00FA0C7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531A95" w:rsidRPr="00633ABB" w:rsidRDefault="00531A95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633ABB" w:rsidRDefault="00531A95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A0C78">
              <w:rPr>
                <w:rFonts w:ascii="Times New Roman" w:hAnsi="Times New Roman"/>
                <w:sz w:val="28"/>
                <w:szCs w:val="28"/>
              </w:rPr>
              <w:t>12.12</w:t>
            </w:r>
          </w:p>
        </w:tc>
        <w:tc>
          <w:tcPr>
            <w:tcW w:w="5670" w:type="dxa"/>
            <w:shd w:val="clear" w:color="auto" w:fill="auto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Информационный стенд </w:t>
            </w:r>
            <w:r w:rsidRPr="00A051C1">
              <w:rPr>
                <w:rFonts w:ascii="Times New Roman" w:hAnsi="Times New Roman"/>
                <w:i/>
                <w:sz w:val="28"/>
                <w:szCs w:val="28"/>
              </w:rPr>
              <w:t>«30 лет конституции»</w:t>
            </w:r>
          </w:p>
        </w:tc>
        <w:tc>
          <w:tcPr>
            <w:tcW w:w="2976" w:type="dxa"/>
          </w:tcPr>
          <w:p w:rsidR="00531A95" w:rsidRPr="00633ABB" w:rsidRDefault="00531A95" w:rsidP="00205D7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FA0C78" w:rsidRDefault="00531A95" w:rsidP="00F070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3" w:colLast="3"/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A0C78">
              <w:rPr>
                <w:rFonts w:ascii="Times New Roman" w:hAnsi="Times New Roman"/>
                <w:sz w:val="28"/>
                <w:szCs w:val="28"/>
              </w:rPr>
              <w:t>14.12</w:t>
            </w:r>
          </w:p>
        </w:tc>
        <w:tc>
          <w:tcPr>
            <w:tcW w:w="5670" w:type="dxa"/>
            <w:shd w:val="clear" w:color="auto" w:fill="auto"/>
          </w:tcPr>
          <w:p w:rsidR="00531A95" w:rsidRPr="00A051C1" w:rsidRDefault="00531A95" w:rsidP="00205D72">
            <w:pPr>
              <w:rPr>
                <w:sz w:val="28"/>
                <w:szCs w:val="28"/>
              </w:rPr>
            </w:pPr>
            <w:r w:rsidRPr="00A051C1">
              <w:rPr>
                <w:b/>
                <w:sz w:val="28"/>
                <w:szCs w:val="28"/>
              </w:rPr>
              <w:t>час правового просвещения</w:t>
            </w:r>
            <w:r w:rsidRPr="00A051C1">
              <w:rPr>
                <w:sz w:val="28"/>
                <w:szCs w:val="28"/>
              </w:rPr>
              <w:t xml:space="preserve"> </w:t>
            </w:r>
            <w:r w:rsidRPr="00A051C1">
              <w:rPr>
                <w:i/>
                <w:sz w:val="28"/>
                <w:szCs w:val="28"/>
              </w:rPr>
              <w:t xml:space="preserve">«Тебе о праве и право о тебе» </w:t>
            </w:r>
            <w:r w:rsidRPr="00A051C1">
              <w:rPr>
                <w:sz w:val="28"/>
                <w:szCs w:val="28"/>
              </w:rPr>
              <w:t xml:space="preserve"> </w:t>
            </w:r>
            <w:proofErr w:type="gramStart"/>
            <w:r w:rsidRPr="00A051C1">
              <w:rPr>
                <w:sz w:val="28"/>
                <w:szCs w:val="28"/>
              </w:rPr>
              <w:t>к</w:t>
            </w:r>
            <w:proofErr w:type="gramEnd"/>
            <w:r w:rsidRPr="00A051C1">
              <w:rPr>
                <w:sz w:val="28"/>
                <w:szCs w:val="28"/>
              </w:rPr>
              <w:t xml:space="preserve"> Дню защиты прав человека</w:t>
            </w:r>
          </w:p>
        </w:tc>
        <w:tc>
          <w:tcPr>
            <w:tcW w:w="2976" w:type="dxa"/>
          </w:tcPr>
          <w:p w:rsidR="00531A95" w:rsidRPr="00633ABB" w:rsidRDefault="00531A95" w:rsidP="00205D7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bookmarkEnd w:id="0"/>
      <w:tr w:rsidR="00531A95" w:rsidRPr="00633ABB" w:rsidTr="00633ABB">
        <w:tc>
          <w:tcPr>
            <w:tcW w:w="540" w:type="dxa"/>
            <w:shd w:val="clear" w:color="auto" w:fill="auto"/>
          </w:tcPr>
          <w:p w:rsidR="00531A95" w:rsidRPr="00FA0C78" w:rsidRDefault="00531A95" w:rsidP="00F070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531A95" w:rsidRPr="00FA0C78" w:rsidRDefault="00531A95" w:rsidP="00205D7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A0C78">
              <w:rPr>
                <w:rFonts w:ascii="Times New Roman" w:hAnsi="Times New Roman"/>
                <w:sz w:val="28"/>
                <w:szCs w:val="28"/>
              </w:rPr>
              <w:t>15.12</w:t>
            </w:r>
          </w:p>
        </w:tc>
        <w:tc>
          <w:tcPr>
            <w:tcW w:w="5670" w:type="dxa"/>
            <w:shd w:val="clear" w:color="auto" w:fill="auto"/>
          </w:tcPr>
          <w:p w:rsidR="00531A95" w:rsidRPr="00A051C1" w:rsidRDefault="00531A95" w:rsidP="00205D72">
            <w:pPr>
              <w:rPr>
                <w:sz w:val="28"/>
                <w:szCs w:val="28"/>
              </w:rPr>
            </w:pPr>
            <w:r w:rsidRPr="00A051C1">
              <w:rPr>
                <w:sz w:val="28"/>
                <w:szCs w:val="28"/>
              </w:rPr>
              <w:t xml:space="preserve">Книжная выставка </w:t>
            </w:r>
            <w:r w:rsidRPr="00A051C1">
              <w:rPr>
                <w:i/>
                <w:sz w:val="28"/>
                <w:szCs w:val="28"/>
              </w:rPr>
              <w:t>«И это чудо – Новый год»</w:t>
            </w:r>
          </w:p>
        </w:tc>
        <w:tc>
          <w:tcPr>
            <w:tcW w:w="2976" w:type="dxa"/>
          </w:tcPr>
          <w:p w:rsidR="00531A95" w:rsidRPr="00633ABB" w:rsidRDefault="00531A95" w:rsidP="00B7162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2E68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9D9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1A95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773A6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12C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2021-01-28T13:51:00Z</cp:lastPrinted>
  <dcterms:created xsi:type="dcterms:W3CDTF">2023-11-22T07:41:00Z</dcterms:created>
  <dcterms:modified xsi:type="dcterms:W3CDTF">2023-11-22T07:41:00Z</dcterms:modified>
</cp:coreProperties>
</file>