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B639F5">
        <w:rPr>
          <w:rFonts w:ascii="Times New Roman" w:hAnsi="Times New Roman"/>
          <w:b/>
          <w:sz w:val="28"/>
          <w:szCs w:val="28"/>
          <w:lang w:eastAsia="ru-RU"/>
        </w:rPr>
        <w:t>июн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 xml:space="preserve"> 2025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49"/>
        <w:gridCol w:w="6066"/>
        <w:gridCol w:w="2976"/>
      </w:tblGrid>
      <w:tr w:rsidR="00F71FC3" w:rsidRPr="00633ABB" w:rsidTr="00A75CF4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49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proofErr w:type="spellEnd"/>
          </w:p>
        </w:tc>
        <w:tc>
          <w:tcPr>
            <w:tcW w:w="6066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A75CF4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66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конкурсная</w:t>
            </w:r>
            <w:r w:rsidRPr="001825F6">
              <w:rPr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b/>
                <w:color w:val="000000"/>
                <w:sz w:val="28"/>
                <w:szCs w:val="28"/>
              </w:rPr>
              <w:t>игровая программа</w:t>
            </w:r>
            <w:r w:rsidRPr="001825F6">
              <w:rPr>
                <w:color w:val="000000"/>
                <w:sz w:val="28"/>
                <w:szCs w:val="28"/>
              </w:rPr>
              <w:t xml:space="preserve"> для детей </w:t>
            </w:r>
            <w:r w:rsidRPr="001825F6">
              <w:rPr>
                <w:i/>
                <w:color w:val="000000"/>
                <w:sz w:val="28"/>
                <w:szCs w:val="28"/>
              </w:rPr>
              <w:t>«</w:t>
            </w:r>
            <w:proofErr w:type="spellStart"/>
            <w:r w:rsidRPr="001825F6">
              <w:rPr>
                <w:i/>
                <w:color w:val="000000"/>
                <w:sz w:val="28"/>
                <w:szCs w:val="28"/>
              </w:rPr>
              <w:t>Вопшебное</w:t>
            </w:r>
            <w:proofErr w:type="spellEnd"/>
            <w:r w:rsidRPr="001825F6">
              <w:rPr>
                <w:i/>
                <w:color w:val="000000"/>
                <w:sz w:val="28"/>
                <w:szCs w:val="28"/>
              </w:rPr>
              <w:t xml:space="preserve"> лето»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bookmarkStart w:id="0" w:name="_GoBack"/>
            <w:bookmarkEnd w:id="0"/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Акция</w:t>
            </w:r>
            <w:r w:rsidRPr="001825F6">
              <w:rPr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i/>
                <w:color w:val="000000"/>
                <w:sz w:val="28"/>
                <w:szCs w:val="28"/>
              </w:rPr>
              <w:t>«Летнее чтение»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04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Экологический час</w:t>
            </w:r>
            <w:r w:rsidRPr="001825F6">
              <w:rPr>
                <w:color w:val="000000"/>
                <w:sz w:val="28"/>
                <w:szCs w:val="28"/>
              </w:rPr>
              <w:t xml:space="preserve"> «</w:t>
            </w:r>
            <w:r w:rsidRPr="001825F6">
              <w:rPr>
                <w:i/>
                <w:color w:val="000000"/>
                <w:sz w:val="28"/>
                <w:szCs w:val="28"/>
                <w:shd w:val="clear" w:color="auto" w:fill="FFFFFF"/>
              </w:rPr>
              <w:t>«Беречь природы дар бесценный</w:t>
            </w:r>
            <w:r w:rsidRPr="001825F6">
              <w:rPr>
                <w:i/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05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Выставка рисунков и поделок «</w:t>
            </w:r>
            <w:r w:rsidRPr="001825F6">
              <w:rPr>
                <w:i/>
                <w:color w:val="000000"/>
                <w:sz w:val="28"/>
                <w:szCs w:val="28"/>
              </w:rPr>
              <w:t>У лукоморья</w:t>
            </w:r>
            <w:r w:rsidRPr="001825F6">
              <w:rPr>
                <w:color w:val="000000"/>
                <w:sz w:val="28"/>
                <w:szCs w:val="28"/>
              </w:rPr>
              <w:t>,,,»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i/>
                <w:color w:val="000000"/>
                <w:sz w:val="28"/>
                <w:szCs w:val="28"/>
              </w:rPr>
              <w:t>Квест</w:t>
            </w:r>
            <w:proofErr w:type="spellEnd"/>
            <w:r>
              <w:rPr>
                <w:i/>
                <w:color w:val="000000"/>
                <w:sz w:val="28"/>
                <w:szCs w:val="28"/>
              </w:rPr>
              <w:t xml:space="preserve"> «Мир сказок, р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ифм, </w:t>
            </w:r>
            <w:proofErr w:type="spellStart"/>
            <w:r w:rsidRPr="001825F6">
              <w:rPr>
                <w:i/>
                <w:color w:val="000000"/>
                <w:sz w:val="28"/>
                <w:szCs w:val="28"/>
              </w:rPr>
              <w:t>стихотворрений</w:t>
            </w:r>
            <w:proofErr w:type="spellEnd"/>
            <w:r w:rsidRPr="001825F6">
              <w:rPr>
                <w:i/>
                <w:color w:val="000000"/>
                <w:sz w:val="28"/>
                <w:szCs w:val="28"/>
              </w:rPr>
              <w:t>»</w:t>
            </w:r>
            <w:r w:rsidRPr="001825F6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i/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Мастер-класс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, </w:t>
            </w:r>
            <w:r w:rsidRPr="001825F6">
              <w:rPr>
                <w:color w:val="000000"/>
                <w:sz w:val="28"/>
                <w:szCs w:val="28"/>
              </w:rPr>
              <w:t>посвященный дню России</w:t>
            </w:r>
            <w:r w:rsidRPr="001825F6">
              <w:rPr>
                <w:i/>
                <w:color w:val="000000"/>
                <w:sz w:val="28"/>
                <w:szCs w:val="28"/>
              </w:rPr>
              <w:t>. «Моя родина - Россия»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i/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Выставка рисунков и поделок «</w:t>
            </w:r>
            <w:r w:rsidRPr="001825F6">
              <w:rPr>
                <w:i/>
                <w:color w:val="000000"/>
                <w:sz w:val="28"/>
                <w:szCs w:val="28"/>
              </w:rPr>
              <w:t>Моя родина - Россия</w:t>
            </w:r>
            <w:r w:rsidRPr="001825F6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825F6">
              <w:rPr>
                <w:b/>
                <w:color w:val="000000"/>
                <w:sz w:val="28"/>
                <w:szCs w:val="28"/>
              </w:rPr>
              <w:t>Велоокросс</w:t>
            </w:r>
            <w:proofErr w:type="spellEnd"/>
            <w:r w:rsidRPr="001825F6">
              <w:rPr>
                <w:b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Книжная выставка </w:t>
            </w:r>
            <w:r w:rsidRPr="001825F6">
              <w:rPr>
                <w:i/>
                <w:color w:val="000000"/>
                <w:sz w:val="28"/>
                <w:szCs w:val="28"/>
              </w:rPr>
              <w:t>«Не забывайте 41-й год»</w:t>
            </w:r>
            <w:r w:rsidRPr="001825F6">
              <w:rPr>
                <w:color w:val="000000"/>
                <w:sz w:val="28"/>
                <w:szCs w:val="28"/>
              </w:rPr>
              <w:t xml:space="preserve"> к </w:t>
            </w:r>
            <w:r w:rsidRPr="001825F6">
              <w:rPr>
                <w:b/>
                <w:bCs/>
                <w:color w:val="000000"/>
                <w:sz w:val="28"/>
                <w:szCs w:val="28"/>
              </w:rPr>
              <w:t xml:space="preserve">22 июня </w:t>
            </w:r>
            <w:hyperlink r:id="rId4" w:tgtFrame="_blank" w:history="1">
              <w:r w:rsidRPr="001825F6">
                <w:rPr>
                  <w:rStyle w:val="a4"/>
                  <w:b w:val="0"/>
                  <w:color w:val="000000"/>
                  <w:sz w:val="28"/>
                  <w:szCs w:val="28"/>
                </w:rPr>
                <w:t>День памяти и скорби</w:t>
              </w:r>
            </w:hyperlink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Default="00B639F5" w:rsidP="00B639F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6066" w:type="dxa"/>
            <w:shd w:val="clear" w:color="auto" w:fill="auto"/>
          </w:tcPr>
          <w:p w:rsidR="00B639F5" w:rsidRDefault="00B639F5" w:rsidP="00B639F5">
            <w:pPr>
              <w:spacing w:line="276" w:lineRule="auto"/>
              <w:ind w:left="-567" w:firstLine="425"/>
              <w:jc w:val="center"/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Информационный стенд </w:t>
            </w:r>
          </w:p>
          <w:p w:rsidR="00B639F5" w:rsidRDefault="00B639F5" w:rsidP="00B639F5">
            <w:pPr>
              <w:spacing w:line="276" w:lineRule="auto"/>
              <w:ind w:left="-567" w:firstLine="425"/>
              <w:jc w:val="center"/>
              <w:rPr>
                <w:color w:val="000000"/>
                <w:sz w:val="28"/>
                <w:szCs w:val="28"/>
              </w:rPr>
            </w:pPr>
            <w:r w:rsidRPr="001825F6">
              <w:rPr>
                <w:i/>
                <w:color w:val="000000"/>
                <w:sz w:val="28"/>
                <w:szCs w:val="28"/>
                <w:shd w:val="clear" w:color="auto" w:fill="FFFFFF"/>
              </w:rPr>
              <w:t>«Не отнимай у себя завтра»</w:t>
            </w:r>
            <w:r w:rsidRPr="001825F6">
              <w:rPr>
                <w:color w:val="000000"/>
                <w:sz w:val="28"/>
                <w:szCs w:val="28"/>
              </w:rPr>
              <w:t xml:space="preserve"> Международный день борьбы против злоупотребления </w:t>
            </w:r>
          </w:p>
          <w:p w:rsidR="00B639F5" w:rsidRPr="001825F6" w:rsidRDefault="00B639F5" w:rsidP="00B639F5">
            <w:pPr>
              <w:spacing w:line="276" w:lineRule="auto"/>
              <w:ind w:left="-567" w:firstLine="425"/>
              <w:jc w:val="center"/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наркотиками и их незаконного оборота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B639F5" w:rsidRPr="00633ABB" w:rsidTr="00A75CF4">
        <w:tc>
          <w:tcPr>
            <w:tcW w:w="540" w:type="dxa"/>
            <w:shd w:val="clear" w:color="auto" w:fill="auto"/>
          </w:tcPr>
          <w:p w:rsidR="00B639F5" w:rsidRDefault="00B639F5" w:rsidP="00B639F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949" w:type="dxa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25F6">
              <w:rPr>
                <w:color w:val="000000"/>
                <w:sz w:val="28"/>
                <w:szCs w:val="28"/>
                <w:shd w:val="clear" w:color="auto" w:fill="FFFFFF"/>
              </w:rPr>
              <w:t>27</w:t>
            </w:r>
          </w:p>
        </w:tc>
        <w:tc>
          <w:tcPr>
            <w:tcW w:w="6066" w:type="dxa"/>
            <w:shd w:val="clear" w:color="auto" w:fill="auto"/>
          </w:tcPr>
          <w:p w:rsidR="00B639F5" w:rsidRPr="001825F6" w:rsidRDefault="00B639F5" w:rsidP="00B639F5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  <w:shd w:val="clear" w:color="auto" w:fill="FFFFFF"/>
              </w:rPr>
              <w:t>книжная выставка «</w:t>
            </w:r>
            <w:r w:rsidRPr="001825F6">
              <w:rPr>
                <w:i/>
                <w:color w:val="000000"/>
                <w:sz w:val="28"/>
                <w:szCs w:val="28"/>
                <w:shd w:val="clear" w:color="auto" w:fill="FFFFFF"/>
              </w:rPr>
              <w:t>Молодежный десант</w:t>
            </w:r>
            <w:r w:rsidRPr="001825F6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976" w:type="dxa"/>
          </w:tcPr>
          <w:p w:rsidR="00B639F5" w:rsidRPr="00633ABB" w:rsidRDefault="00B639F5" w:rsidP="00B639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32AB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20BB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A5639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4678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37B2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0EC6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A482E"/>
    <w:rsid w:val="008B013D"/>
    <w:rsid w:val="008B11F8"/>
    <w:rsid w:val="008B6D0D"/>
    <w:rsid w:val="008C0454"/>
    <w:rsid w:val="008C59F5"/>
    <w:rsid w:val="008C62ED"/>
    <w:rsid w:val="008C66F1"/>
    <w:rsid w:val="008D01F7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5CF4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5CBB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39F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04A49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A56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  <w:style w:type="character" w:customStyle="1" w:styleId="10">
    <w:name w:val="Заголовок 1 Знак"/>
    <w:basedOn w:val="a0"/>
    <w:link w:val="1"/>
    <w:uiPriority w:val="9"/>
    <w:rsid w:val="004A56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helib.ru/articles/pervyj-den-vojny-govorjat-ochevidc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2025-05-22T13:20:00Z</dcterms:created>
  <dcterms:modified xsi:type="dcterms:W3CDTF">2025-05-22T13:20:00Z</dcterms:modified>
</cp:coreProperties>
</file>