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E23" w:rsidRDefault="00285E23" w:rsidP="00285E23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E07E34">
        <w:rPr>
          <w:rFonts w:ascii="Times New Roman" w:hAnsi="Times New Roman" w:cs="Times New Roman"/>
          <w:b/>
          <w:color w:val="FF0000"/>
          <w:sz w:val="28"/>
        </w:rPr>
        <w:t>Экспресс-викторина «Что мы знаем о России?»</w:t>
      </w:r>
    </w:p>
    <w:p w:rsidR="00E07E34" w:rsidRPr="00E07E34" w:rsidRDefault="00E07E34" w:rsidP="00285E23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285E23" w:rsidRDefault="00285E23" w:rsidP="00E07E3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07E34">
        <w:rPr>
          <w:rFonts w:ascii="Times New Roman" w:hAnsi="Times New Roman" w:cs="Times New Roman"/>
          <w:sz w:val="28"/>
        </w:rPr>
        <w:t>12 июня наша страна отмечает важный государственный праздник – День независимости России.</w:t>
      </w:r>
      <w:r w:rsidR="00696083">
        <w:rPr>
          <w:rFonts w:ascii="Times New Roman" w:hAnsi="Times New Roman" w:cs="Times New Roman"/>
          <w:sz w:val="28"/>
        </w:rPr>
        <w:t xml:space="preserve"> </w:t>
      </w:r>
      <w:r w:rsidRPr="00E07E34">
        <w:rPr>
          <w:rFonts w:ascii="Times New Roman" w:hAnsi="Times New Roman" w:cs="Times New Roman"/>
          <w:sz w:val="28"/>
        </w:rPr>
        <w:t>Накануне этого праздника в библиотеке прошла экспресс – викторина «Что мы знаем о России?». Читатели библиотеки отвечали на вопросы о главных символах нашей страны. Все участники викторины</w:t>
      </w:r>
      <w:r w:rsidR="001C6B7F">
        <w:rPr>
          <w:rFonts w:ascii="Times New Roman" w:hAnsi="Times New Roman" w:cs="Times New Roman"/>
          <w:sz w:val="28"/>
        </w:rPr>
        <w:t xml:space="preserve">  прекрасно справились с заданиями</w:t>
      </w:r>
      <w:bookmarkStart w:id="0" w:name="_GoBack"/>
      <w:bookmarkEnd w:id="0"/>
      <w:r w:rsidRPr="00E07E34">
        <w:rPr>
          <w:rFonts w:ascii="Times New Roman" w:hAnsi="Times New Roman" w:cs="Times New Roman"/>
          <w:sz w:val="28"/>
        </w:rPr>
        <w:t xml:space="preserve"> и дали правильные </w:t>
      </w:r>
      <w:r w:rsidR="00E07E34" w:rsidRPr="00E07E34">
        <w:rPr>
          <w:rFonts w:ascii="Times New Roman" w:hAnsi="Times New Roman" w:cs="Times New Roman"/>
          <w:sz w:val="28"/>
        </w:rPr>
        <w:t>ответы. Все молодцы!</w:t>
      </w:r>
    </w:p>
    <w:p w:rsidR="00E07E34" w:rsidRDefault="00E07E34" w:rsidP="00E07E3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E07E34" w:rsidRDefault="00E07E34" w:rsidP="00E07E3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798750" cy="3600000"/>
            <wp:effectExtent l="0" t="0" r="1905" b="635"/>
            <wp:docPr id="1" name="Рисунок 1" descr="C:\Users\1\Desktop\mrn_KU0HlN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mrn_KU0HlNw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7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6B9F" w:rsidRDefault="00056B9F" w:rsidP="00E07E3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056B9F" w:rsidRDefault="00056B9F" w:rsidP="00E07E3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798750" cy="3600000"/>
            <wp:effectExtent l="0" t="0" r="1905" b="635"/>
            <wp:docPr id="2" name="Рисунок 2" descr="C:\Users\1\Desktop\-qlHM_B_xF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-qlHM_B_xF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7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6B9F" w:rsidRPr="00E07E34" w:rsidRDefault="00056B9F" w:rsidP="00E07E3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798750" cy="3600000"/>
            <wp:effectExtent l="0" t="0" r="1905" b="635"/>
            <wp:docPr id="3" name="Рисунок 3" descr="C:\Users\1\Desktop\8frHIeKAvD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8frHIeKAvD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7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56B9F" w:rsidRPr="00E07E34" w:rsidSect="00285E2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12A"/>
    <w:rsid w:val="00056B9F"/>
    <w:rsid w:val="0013212A"/>
    <w:rsid w:val="001C6B7F"/>
    <w:rsid w:val="00285E23"/>
    <w:rsid w:val="00696083"/>
    <w:rsid w:val="00A51ED5"/>
    <w:rsid w:val="00E07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7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7E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7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7E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78284-035E-4990-825F-F31E460F0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2024-06-18T05:19:00Z</dcterms:created>
  <dcterms:modified xsi:type="dcterms:W3CDTF">2024-06-18T08:27:00Z</dcterms:modified>
</cp:coreProperties>
</file>