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F4A" w:rsidRPr="001F6886" w:rsidRDefault="00ED1F4A" w:rsidP="00ED1F4A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F6886">
        <w:rPr>
          <w:rFonts w:ascii="Times New Roman" w:hAnsi="Times New Roman" w:cs="Times New Roman"/>
          <w:b/>
          <w:color w:val="C00000"/>
          <w:sz w:val="28"/>
          <w:szCs w:val="28"/>
        </w:rPr>
        <w:t>Акция «Славим возраст золотой»</w:t>
      </w:r>
    </w:p>
    <w:p w:rsidR="001618C6" w:rsidRDefault="00580A6A" w:rsidP="001618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886">
        <w:rPr>
          <w:rFonts w:ascii="Times New Roman" w:hAnsi="Times New Roman" w:cs="Times New Roman"/>
          <w:sz w:val="28"/>
          <w:szCs w:val="28"/>
        </w:rPr>
        <w:t xml:space="preserve"> </w:t>
      </w:r>
      <w:r w:rsidR="001F6886">
        <w:rPr>
          <w:rFonts w:ascii="Times New Roman" w:hAnsi="Times New Roman" w:cs="Times New Roman"/>
          <w:sz w:val="28"/>
          <w:szCs w:val="28"/>
        </w:rPr>
        <w:tab/>
      </w:r>
      <w:r w:rsidRPr="001F6886">
        <w:rPr>
          <w:rFonts w:ascii="Times New Roman" w:hAnsi="Times New Roman" w:cs="Times New Roman"/>
          <w:sz w:val="28"/>
          <w:szCs w:val="28"/>
        </w:rPr>
        <w:t>В акции «Славим возраст золотой»  приняли участие ребята, посещающие кружок «Мастерилка»</w:t>
      </w:r>
      <w:r w:rsidR="00296C48">
        <w:rPr>
          <w:rFonts w:ascii="Times New Roman" w:hAnsi="Times New Roman" w:cs="Times New Roman"/>
          <w:sz w:val="28"/>
          <w:szCs w:val="28"/>
        </w:rPr>
        <w:t xml:space="preserve"> и </w:t>
      </w:r>
      <w:r w:rsidR="00ED1F4A" w:rsidRPr="001F6886">
        <w:rPr>
          <w:rFonts w:ascii="Times New Roman" w:hAnsi="Times New Roman" w:cs="Times New Roman"/>
          <w:sz w:val="28"/>
          <w:szCs w:val="28"/>
        </w:rPr>
        <w:t xml:space="preserve"> читатели </w:t>
      </w:r>
      <w:r w:rsidR="00296C48">
        <w:rPr>
          <w:rFonts w:ascii="Times New Roman" w:hAnsi="Times New Roman" w:cs="Times New Roman"/>
          <w:sz w:val="28"/>
          <w:szCs w:val="28"/>
        </w:rPr>
        <w:t xml:space="preserve">библиотеки </w:t>
      </w:r>
      <w:bookmarkStart w:id="0" w:name="_GoBack"/>
      <w:bookmarkEnd w:id="0"/>
      <w:r w:rsidR="00ED1F4A" w:rsidRPr="001F6886">
        <w:rPr>
          <w:rFonts w:ascii="Times New Roman" w:hAnsi="Times New Roman" w:cs="Times New Roman"/>
          <w:sz w:val="28"/>
          <w:szCs w:val="28"/>
        </w:rPr>
        <w:t>пожилого</w:t>
      </w:r>
      <w:r w:rsidRPr="001F6886"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="0024019E">
        <w:rPr>
          <w:rFonts w:ascii="Times New Roman" w:hAnsi="Times New Roman" w:cs="Times New Roman"/>
          <w:sz w:val="28"/>
          <w:szCs w:val="28"/>
        </w:rPr>
        <w:t xml:space="preserve"> (16 чел.)</w:t>
      </w:r>
      <w:r w:rsidRPr="001F6886">
        <w:rPr>
          <w:rFonts w:ascii="Times New Roman" w:hAnsi="Times New Roman" w:cs="Times New Roman"/>
          <w:sz w:val="28"/>
          <w:szCs w:val="28"/>
        </w:rPr>
        <w:t>.</w:t>
      </w:r>
      <w:r w:rsidR="00ED1F4A" w:rsidRPr="001F6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5AEC" w:rsidRPr="001F6886" w:rsidRDefault="00ED1F4A" w:rsidP="001618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886">
        <w:rPr>
          <w:rFonts w:ascii="Times New Roman" w:hAnsi="Times New Roman" w:cs="Times New Roman"/>
          <w:sz w:val="28"/>
          <w:szCs w:val="28"/>
        </w:rPr>
        <w:t>В знак глубокого уважения к людям преклонного возраста ребята смастерили своими руками подарки  - озорного и веселого ежика, на обратной стороне написав поздравление с прекрасным пра</w:t>
      </w:r>
      <w:r w:rsidR="008D74AE">
        <w:rPr>
          <w:rFonts w:ascii="Times New Roman" w:hAnsi="Times New Roman" w:cs="Times New Roman"/>
          <w:sz w:val="28"/>
          <w:szCs w:val="28"/>
        </w:rPr>
        <w:t>здником.  Именно в этот день</w:t>
      </w:r>
      <w:r w:rsidRPr="001F6886">
        <w:rPr>
          <w:rFonts w:ascii="Times New Roman" w:hAnsi="Times New Roman" w:cs="Times New Roman"/>
          <w:sz w:val="28"/>
          <w:szCs w:val="28"/>
        </w:rPr>
        <w:t xml:space="preserve"> чувствуется связь поколений, когда дети уделяют внимание пожилым людям, поздравляют их и говорят добрые слова в их адрес, желают здоровья и долголетия, а взрослые люди искренне, с улыбкой благодарят их.</w:t>
      </w:r>
      <w:r w:rsidR="001F6886">
        <w:rPr>
          <w:rFonts w:ascii="Times New Roman" w:hAnsi="Times New Roman" w:cs="Times New Roman"/>
          <w:sz w:val="28"/>
          <w:szCs w:val="28"/>
        </w:rPr>
        <w:t xml:space="preserve"> Все </w:t>
      </w:r>
      <w:r w:rsidR="008D74AE">
        <w:rPr>
          <w:rFonts w:ascii="Times New Roman" w:hAnsi="Times New Roman" w:cs="Times New Roman"/>
          <w:sz w:val="28"/>
          <w:szCs w:val="28"/>
        </w:rPr>
        <w:t xml:space="preserve">участники акции </w:t>
      </w:r>
      <w:r w:rsidR="001F6886">
        <w:rPr>
          <w:rFonts w:ascii="Times New Roman" w:hAnsi="Times New Roman" w:cs="Times New Roman"/>
          <w:sz w:val="28"/>
          <w:szCs w:val="28"/>
        </w:rPr>
        <w:t>получили массу положительных эмоций и приятных впечатлений.</w:t>
      </w:r>
    </w:p>
    <w:p w:rsidR="00ED1F4A" w:rsidRDefault="00ED1F4A"/>
    <w:p w:rsidR="001F6886" w:rsidRDefault="00ED1F4A">
      <w:r>
        <w:rPr>
          <w:noProof/>
          <w:lang w:eastAsia="ru-RU"/>
        </w:rPr>
        <w:drawing>
          <wp:inline distT="0" distB="0" distL="0" distR="0">
            <wp:extent cx="4118400" cy="3088800"/>
            <wp:effectExtent l="0" t="0" r="0" b="0"/>
            <wp:docPr id="1" name="Рисунок 1" descr="F:\DCIM\100OLYMP\PA295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29573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400" cy="30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886" w:rsidRDefault="001F6886" w:rsidP="001618C6">
      <w:pPr>
        <w:jc w:val="right"/>
      </w:pPr>
      <w:r>
        <w:rPr>
          <w:noProof/>
          <w:lang w:eastAsia="ru-RU"/>
        </w:rPr>
        <w:drawing>
          <wp:inline distT="0" distB="0" distL="0" distR="0">
            <wp:extent cx="4118400" cy="3088800"/>
            <wp:effectExtent l="0" t="0" r="0" b="0"/>
            <wp:docPr id="2" name="Рисунок 2" descr="F:\DCIM\100OLYMP\PA295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A29573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400" cy="30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886" w:rsidRDefault="001F6886"/>
    <w:p w:rsidR="001F6886" w:rsidRDefault="001F6886">
      <w:r>
        <w:rPr>
          <w:noProof/>
          <w:lang w:eastAsia="ru-RU"/>
        </w:rPr>
        <w:drawing>
          <wp:inline distT="0" distB="0" distL="0" distR="0">
            <wp:extent cx="4118400" cy="3088800"/>
            <wp:effectExtent l="0" t="0" r="0" b="0"/>
            <wp:docPr id="3" name="Рисунок 3" descr="F:\DCIM\100OLYMP\PA295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A29574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400" cy="30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19E" w:rsidRDefault="0024019E"/>
    <w:p w:rsidR="0024019E" w:rsidRDefault="0024019E"/>
    <w:p w:rsidR="001F6886" w:rsidRDefault="001F6886" w:rsidP="001618C6">
      <w:pPr>
        <w:jc w:val="right"/>
      </w:pPr>
      <w:r>
        <w:rPr>
          <w:noProof/>
          <w:lang w:eastAsia="ru-RU"/>
        </w:rPr>
        <w:drawing>
          <wp:inline distT="0" distB="0" distL="0" distR="0">
            <wp:extent cx="4118400" cy="3088800"/>
            <wp:effectExtent l="0" t="0" r="0" b="0"/>
            <wp:docPr id="4" name="Рисунок 4" descr="F:\DCIM\100OLYMP\PA29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A29574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400" cy="30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6886" w:rsidSect="001F688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64"/>
    <w:rsid w:val="0009252A"/>
    <w:rsid w:val="001618C6"/>
    <w:rsid w:val="001F6886"/>
    <w:rsid w:val="0024019E"/>
    <w:rsid w:val="00296C48"/>
    <w:rsid w:val="00381839"/>
    <w:rsid w:val="00515A08"/>
    <w:rsid w:val="00580A6A"/>
    <w:rsid w:val="008D74AE"/>
    <w:rsid w:val="00B94964"/>
    <w:rsid w:val="00ED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F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F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2022-11-01T08:50:00Z</dcterms:created>
  <dcterms:modified xsi:type="dcterms:W3CDTF">2022-11-02T09:53:00Z</dcterms:modified>
</cp:coreProperties>
</file>